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7B2E0" w14:textId="77777777" w:rsidR="004701CB" w:rsidRPr="00926128" w:rsidRDefault="004701CB">
      <w:pPr>
        <w:pStyle w:val="affff5"/>
        <w:spacing w:before="0" w:after="0"/>
        <w:ind w:firstLine="0"/>
        <w:rPr>
          <w:rFonts w:ascii="宋体" w:hAnsi="宋体" w:cs="宋体"/>
          <w:bCs/>
          <w:sz w:val="28"/>
          <w:szCs w:val="28"/>
          <w:shd w:val="clear" w:color="auto" w:fill="FFFFFF" w:themeFill="background1"/>
        </w:rPr>
      </w:pPr>
    </w:p>
    <w:p w14:paraId="0E7606C2" w14:textId="77777777" w:rsidR="004701CB" w:rsidRPr="00926128" w:rsidRDefault="004701CB">
      <w:pPr>
        <w:pStyle w:val="affff5"/>
        <w:spacing w:before="0" w:after="0"/>
        <w:ind w:firstLine="0"/>
        <w:rPr>
          <w:rFonts w:ascii="宋体" w:hAnsi="宋体" w:cs="宋体"/>
          <w:bCs/>
          <w:shd w:val="clear" w:color="auto" w:fill="FFFFFF" w:themeFill="background1"/>
        </w:rPr>
      </w:pPr>
    </w:p>
    <w:p w14:paraId="60EDE99C" w14:textId="77777777" w:rsidR="004701CB" w:rsidRPr="00926128" w:rsidRDefault="004701CB">
      <w:pPr>
        <w:rPr>
          <w:rFonts w:hAnsi="宋体" w:cs="宋体"/>
          <w:shd w:val="clear" w:color="auto" w:fill="FFFFFF" w:themeFill="background1"/>
        </w:rPr>
      </w:pPr>
    </w:p>
    <w:p w14:paraId="2227FB29" w14:textId="77777777" w:rsidR="004701CB" w:rsidRPr="00926128" w:rsidRDefault="00FD167C">
      <w:pPr>
        <w:spacing w:before="156" w:after="156"/>
        <w:jc w:val="center"/>
        <w:rPr>
          <w:rFonts w:ascii="华文新魏" w:eastAsia="华文新魏" w:hAnsi="宋体"/>
          <w:kern w:val="2"/>
          <w:position w:val="0"/>
          <w:sz w:val="84"/>
          <w:szCs w:val="84"/>
          <w:shd w:val="clear" w:color="auto" w:fill="FFFFFF" w:themeFill="background1"/>
        </w:rPr>
      </w:pPr>
      <w:bookmarkStart w:id="0" w:name="OLE_LINK13"/>
      <w:r w:rsidRPr="00926128">
        <w:rPr>
          <w:rFonts w:ascii="华文新魏" w:eastAsia="华文新魏" w:hAnsi="宋体" w:hint="eastAsia"/>
          <w:kern w:val="2"/>
          <w:position w:val="0"/>
          <w:sz w:val="84"/>
          <w:szCs w:val="84"/>
          <w:shd w:val="clear" w:color="auto" w:fill="FFFFFF" w:themeFill="background1"/>
        </w:rPr>
        <w:t>南京市鼓楼区宁海路社区卫生服务中心</w:t>
      </w:r>
    </w:p>
    <w:bookmarkEnd w:id="0"/>
    <w:p w14:paraId="72DB268A" w14:textId="77777777" w:rsidR="004701CB" w:rsidRPr="00926128" w:rsidRDefault="004701CB">
      <w:pPr>
        <w:pStyle w:val="41"/>
        <w:ind w:left="1446"/>
        <w:rPr>
          <w:rFonts w:ascii="华文新魏" w:eastAsia="华文新魏" w:hAnsi="宋体"/>
          <w:kern w:val="2"/>
          <w:position w:val="0"/>
          <w:sz w:val="32"/>
          <w:szCs w:val="32"/>
          <w:shd w:val="clear" w:color="auto" w:fill="FFFFFF" w:themeFill="background1"/>
        </w:rPr>
      </w:pPr>
    </w:p>
    <w:p w14:paraId="5C626362" w14:textId="77777777" w:rsidR="004701CB" w:rsidRPr="00926128" w:rsidRDefault="00FD167C">
      <w:pPr>
        <w:pStyle w:val="41"/>
        <w:ind w:leftChars="0" w:left="0"/>
        <w:jc w:val="center"/>
        <w:rPr>
          <w:rFonts w:ascii="华文新魏" w:eastAsia="华文新魏" w:hAnsi="宋体"/>
          <w:kern w:val="2"/>
          <w:position w:val="0"/>
          <w:sz w:val="44"/>
          <w:szCs w:val="44"/>
          <w:shd w:val="clear" w:color="auto" w:fill="FFFFFF" w:themeFill="background1"/>
        </w:rPr>
      </w:pPr>
      <w:r w:rsidRPr="00926128">
        <w:rPr>
          <w:rFonts w:ascii="华文新魏" w:eastAsia="华文新魏" w:hAnsi="宋体" w:hint="eastAsia"/>
          <w:kern w:val="2"/>
          <w:position w:val="0"/>
          <w:sz w:val="44"/>
          <w:szCs w:val="44"/>
          <w:shd w:val="clear" w:color="auto" w:fill="FFFFFF" w:themeFill="background1"/>
        </w:rPr>
        <w:t>部分检验项目外送第三方检验机构服务项目</w:t>
      </w:r>
    </w:p>
    <w:p w14:paraId="458B8C21" w14:textId="77777777" w:rsidR="004701CB" w:rsidRPr="00926128" w:rsidRDefault="004701CB">
      <w:pPr>
        <w:pStyle w:val="41"/>
        <w:ind w:left="1446"/>
        <w:rPr>
          <w:rFonts w:hAnsi="宋体" w:cs="宋体"/>
          <w:shd w:val="clear" w:color="auto" w:fill="FFFFFF" w:themeFill="background1"/>
        </w:rPr>
      </w:pPr>
    </w:p>
    <w:p w14:paraId="158BAC8D" w14:textId="77777777" w:rsidR="004701CB" w:rsidRPr="00926128" w:rsidRDefault="004701CB">
      <w:pPr>
        <w:pStyle w:val="affff5"/>
        <w:ind w:firstLine="0"/>
        <w:rPr>
          <w:rFonts w:ascii="宋体" w:hAnsi="宋体" w:cs="宋体"/>
          <w:bCs/>
          <w:sz w:val="84"/>
          <w:shd w:val="clear" w:color="auto" w:fill="FFFFFF" w:themeFill="background1"/>
        </w:rPr>
      </w:pPr>
    </w:p>
    <w:p w14:paraId="2A67598B" w14:textId="77777777" w:rsidR="004701CB" w:rsidRPr="00926128" w:rsidRDefault="00FD167C">
      <w:pPr>
        <w:pStyle w:val="affff5"/>
        <w:ind w:firstLine="0"/>
        <w:jc w:val="center"/>
        <w:rPr>
          <w:rFonts w:ascii="宋体" w:hAnsi="宋体" w:cs="宋体"/>
          <w:bCs/>
          <w:sz w:val="84"/>
          <w:shd w:val="clear" w:color="auto" w:fill="FFFFFF" w:themeFill="background1"/>
        </w:rPr>
      </w:pPr>
      <w:r w:rsidRPr="00926128">
        <w:rPr>
          <w:rFonts w:ascii="宋体" w:hAnsi="宋体" w:cs="宋体" w:hint="eastAsia"/>
          <w:bCs/>
          <w:sz w:val="84"/>
          <w:shd w:val="clear" w:color="auto" w:fill="FFFFFF" w:themeFill="background1"/>
        </w:rPr>
        <w:t>招标文件</w:t>
      </w:r>
    </w:p>
    <w:p w14:paraId="59E2E570" w14:textId="77777777" w:rsidR="004701CB" w:rsidRPr="00926128" w:rsidRDefault="004701CB">
      <w:pPr>
        <w:pStyle w:val="affff5"/>
        <w:ind w:firstLine="0"/>
        <w:jc w:val="center"/>
        <w:rPr>
          <w:rFonts w:ascii="宋体" w:hAnsi="宋体" w:cs="宋体"/>
          <w:bCs/>
          <w:sz w:val="84"/>
          <w:shd w:val="clear" w:color="auto" w:fill="FFFFFF" w:themeFill="background1"/>
        </w:rPr>
      </w:pPr>
    </w:p>
    <w:p w14:paraId="7088DF83" w14:textId="7B3036AF" w:rsidR="004701CB" w:rsidRPr="00926128" w:rsidRDefault="00FD167C">
      <w:pPr>
        <w:pStyle w:val="affff5"/>
        <w:ind w:firstLine="0"/>
        <w:jc w:val="center"/>
        <w:rPr>
          <w:rFonts w:ascii="宋体" w:hAnsi="宋体" w:cs="宋体"/>
          <w:bCs/>
          <w:sz w:val="32"/>
          <w:szCs w:val="32"/>
          <w:shd w:val="clear" w:color="auto" w:fill="FFFFFF" w:themeFill="background1"/>
        </w:rPr>
      </w:pPr>
      <w:r w:rsidRPr="00926128">
        <w:rPr>
          <w:rFonts w:ascii="宋体" w:hAnsi="宋体" w:cs="宋体" w:hint="eastAsia"/>
          <w:bCs/>
          <w:sz w:val="32"/>
          <w:szCs w:val="32"/>
          <w:shd w:val="clear" w:color="auto" w:fill="FFFFFF" w:themeFill="background1"/>
        </w:rPr>
        <w:t>项目编号：</w:t>
      </w:r>
      <w:r w:rsidR="00926128" w:rsidRPr="00926128">
        <w:rPr>
          <w:rFonts w:ascii="宋体" w:hAnsi="宋体" w:cs="宋体" w:hint="eastAsia"/>
          <w:bCs/>
          <w:sz w:val="32"/>
          <w:szCs w:val="32"/>
          <w:shd w:val="clear" w:color="auto" w:fill="FFFFFF" w:themeFill="background1"/>
        </w:rPr>
        <w:t>JSZC-320106-HWZX-G2026-0175</w:t>
      </w:r>
    </w:p>
    <w:p w14:paraId="4DF39F06" w14:textId="5B3EB4A1" w:rsidR="004701CB" w:rsidRPr="00926128" w:rsidRDefault="00FD167C">
      <w:pPr>
        <w:pStyle w:val="affff5"/>
        <w:ind w:firstLine="0"/>
        <w:jc w:val="center"/>
        <w:rPr>
          <w:rFonts w:ascii="宋体" w:hAnsi="宋体" w:cs="宋体"/>
          <w:bCs/>
          <w:sz w:val="32"/>
          <w:szCs w:val="32"/>
          <w:shd w:val="clear" w:color="auto" w:fill="FFFFFF" w:themeFill="background1"/>
        </w:rPr>
      </w:pPr>
      <w:r w:rsidRPr="00926128">
        <w:rPr>
          <w:rFonts w:ascii="宋体" w:hAnsi="宋体" w:cs="宋体" w:hint="eastAsia"/>
          <w:bCs/>
          <w:sz w:val="32"/>
          <w:szCs w:val="32"/>
          <w:shd w:val="clear" w:color="auto" w:fill="FFFFFF" w:themeFill="background1"/>
        </w:rPr>
        <w:t>项目代理编号</w:t>
      </w:r>
      <w:r w:rsidRPr="00926128">
        <w:rPr>
          <w:rFonts w:ascii="宋体" w:hAnsi="宋体" w:cs="宋体"/>
          <w:bCs/>
          <w:sz w:val="32"/>
          <w:szCs w:val="32"/>
          <w:shd w:val="clear" w:color="auto" w:fill="FFFFFF" w:themeFill="background1"/>
        </w:rPr>
        <w:t>：</w:t>
      </w:r>
      <w:r w:rsidR="00926128">
        <w:rPr>
          <w:rFonts w:ascii="宋体" w:hAnsi="宋体" w:cs="宋体" w:hint="eastAsia"/>
          <w:bCs/>
          <w:sz w:val="32"/>
          <w:szCs w:val="32"/>
          <w:shd w:val="clear" w:color="auto" w:fill="FFFFFF" w:themeFill="background1"/>
        </w:rPr>
        <w:t>0675-266JOC003271</w:t>
      </w:r>
    </w:p>
    <w:p w14:paraId="16287B87" w14:textId="77777777" w:rsidR="004701CB" w:rsidRPr="00926128" w:rsidRDefault="00FD167C">
      <w:pPr>
        <w:pStyle w:val="affff5"/>
        <w:spacing w:before="0" w:after="0"/>
        <w:jc w:val="center"/>
        <w:rPr>
          <w:rFonts w:hAnsi="宋体" w:cs="宋体"/>
          <w:sz w:val="32"/>
          <w:shd w:val="clear" w:color="auto" w:fill="FFFFFF" w:themeFill="background1"/>
        </w:rPr>
      </w:pPr>
      <w:r w:rsidRPr="00926128">
        <w:rPr>
          <w:rFonts w:ascii="宋体" w:hAnsi="宋体" w:cs="宋体" w:hint="eastAsia"/>
          <w:bCs/>
          <w:sz w:val="32"/>
          <w:shd w:val="clear" w:color="auto" w:fill="FFFFFF" w:themeFill="background1"/>
        </w:rPr>
        <w:t>采购人：</w:t>
      </w:r>
      <w:r w:rsidRPr="00926128">
        <w:rPr>
          <w:rFonts w:hAnsi="宋体" w:cs="宋体" w:hint="eastAsia"/>
          <w:sz w:val="32"/>
          <w:shd w:val="clear" w:color="auto" w:fill="FFFFFF" w:themeFill="background1"/>
        </w:rPr>
        <w:t>南京市鼓楼区宁海路社区卫生服务中心</w:t>
      </w:r>
    </w:p>
    <w:p w14:paraId="2A17B56C" w14:textId="77777777" w:rsidR="004701CB" w:rsidRPr="00926128" w:rsidRDefault="00FD167C">
      <w:pPr>
        <w:pStyle w:val="affff5"/>
        <w:ind w:firstLine="0"/>
        <w:jc w:val="center"/>
        <w:rPr>
          <w:rFonts w:ascii="宋体" w:hAnsi="宋体" w:cs="宋体"/>
          <w:bCs/>
          <w:sz w:val="32"/>
          <w:shd w:val="clear" w:color="auto" w:fill="FFFFFF" w:themeFill="background1"/>
        </w:rPr>
      </w:pPr>
      <w:r w:rsidRPr="00926128">
        <w:rPr>
          <w:rFonts w:ascii="宋体" w:hAnsi="宋体" w:cs="宋体" w:hint="eastAsia"/>
          <w:bCs/>
          <w:sz w:val="32"/>
          <w:shd w:val="clear" w:color="auto" w:fill="FFFFFF" w:themeFill="background1"/>
        </w:rPr>
        <w:t>采购代理机构：江苏海外集团国际工程咨询有限公司</w:t>
      </w:r>
    </w:p>
    <w:p w14:paraId="6A97BFBB" w14:textId="4BA56653" w:rsidR="004701CB" w:rsidRPr="00926128" w:rsidRDefault="00FD167C">
      <w:pPr>
        <w:pStyle w:val="affff5"/>
        <w:ind w:firstLine="0"/>
        <w:jc w:val="center"/>
        <w:rPr>
          <w:rFonts w:ascii="宋体" w:hAnsi="宋体" w:cs="宋体"/>
          <w:sz w:val="32"/>
          <w:shd w:val="clear" w:color="auto" w:fill="FFFFFF" w:themeFill="background1"/>
        </w:rPr>
      </w:pPr>
      <w:r w:rsidRPr="00926128">
        <w:rPr>
          <w:rFonts w:ascii="宋体" w:hAnsi="宋体" w:cs="宋体" w:hint="eastAsia"/>
          <w:sz w:val="32"/>
          <w:shd w:val="clear" w:color="auto" w:fill="FFFFFF" w:themeFill="background1"/>
        </w:rPr>
        <w:t>日期：</w:t>
      </w:r>
      <w:r w:rsidRPr="00926128">
        <w:rPr>
          <w:rFonts w:ascii="宋体" w:hAnsi="宋体" w:cs="宋体" w:hint="eastAsia"/>
          <w:bCs/>
          <w:sz w:val="32"/>
          <w:shd w:val="clear" w:color="auto" w:fill="FFFFFF" w:themeFill="background1"/>
        </w:rPr>
        <w:t>202</w:t>
      </w:r>
      <w:r w:rsidRPr="00926128">
        <w:rPr>
          <w:rFonts w:ascii="宋体" w:hAnsi="宋体" w:cs="宋体"/>
          <w:bCs/>
          <w:sz w:val="32"/>
          <w:shd w:val="clear" w:color="auto" w:fill="FFFFFF" w:themeFill="background1"/>
        </w:rPr>
        <w:t>6</w:t>
      </w:r>
      <w:r w:rsidRPr="00926128">
        <w:rPr>
          <w:rFonts w:ascii="宋体" w:hAnsi="宋体" w:cs="宋体" w:hint="eastAsia"/>
          <w:bCs/>
          <w:sz w:val="32"/>
          <w:shd w:val="clear" w:color="auto" w:fill="FFFFFF" w:themeFill="background1"/>
        </w:rPr>
        <w:t>年</w:t>
      </w:r>
      <w:r w:rsidR="00926128" w:rsidRPr="00926128">
        <w:rPr>
          <w:rFonts w:ascii="宋体" w:hAnsi="宋体" w:cs="宋体"/>
          <w:bCs/>
          <w:sz w:val="32"/>
          <w:shd w:val="clear" w:color="auto" w:fill="FFFFFF" w:themeFill="background1"/>
        </w:rPr>
        <w:t>4</w:t>
      </w:r>
      <w:r w:rsidRPr="00926128">
        <w:rPr>
          <w:rFonts w:ascii="宋体" w:hAnsi="宋体" w:cs="宋体" w:hint="eastAsia"/>
          <w:bCs/>
          <w:sz w:val="32"/>
          <w:shd w:val="clear" w:color="auto" w:fill="FFFFFF" w:themeFill="background1"/>
        </w:rPr>
        <w:t>月</w:t>
      </w:r>
    </w:p>
    <w:p w14:paraId="5AA35E6B" w14:textId="77777777" w:rsidR="004701CB" w:rsidRPr="00926128" w:rsidRDefault="00FD167C">
      <w:pPr>
        <w:pStyle w:val="Style226"/>
        <w:jc w:val="center"/>
        <w:rPr>
          <w:rFonts w:ascii="宋体" w:hAnsi="宋体" w:cs="宋体"/>
          <w:b/>
          <w:bCs w:val="0"/>
          <w:color w:val="auto"/>
          <w:sz w:val="44"/>
          <w:szCs w:val="44"/>
          <w:shd w:val="clear" w:color="auto" w:fill="FFFFFF" w:themeFill="background1"/>
        </w:rPr>
      </w:pPr>
      <w:bookmarkStart w:id="1" w:name="_Toc24641"/>
      <w:bookmarkStart w:id="2" w:name="_Toc8555"/>
      <w:bookmarkStart w:id="3" w:name="_Toc24247"/>
      <w:bookmarkStart w:id="4" w:name="_Toc120614210"/>
      <w:bookmarkStart w:id="5" w:name="_Toc479757206"/>
      <w:bookmarkStart w:id="6" w:name="_Toc20823272"/>
      <w:bookmarkStart w:id="7" w:name="_Toc523127445"/>
      <w:bookmarkStart w:id="8" w:name="_Toc513029200"/>
      <w:bookmarkStart w:id="9" w:name="_Toc16938516"/>
      <w:r w:rsidRPr="00926128">
        <w:rPr>
          <w:rFonts w:ascii="宋体" w:hAnsi="宋体" w:cs="宋体" w:hint="eastAsia"/>
          <w:b/>
          <w:bCs w:val="0"/>
          <w:color w:val="auto"/>
          <w:sz w:val="44"/>
          <w:szCs w:val="44"/>
          <w:shd w:val="clear" w:color="auto" w:fill="FFFFFF" w:themeFill="background1"/>
          <w:lang w:val="zh-CN"/>
        </w:rPr>
        <w:lastRenderedPageBreak/>
        <w:t>目</w:t>
      </w:r>
      <w:r w:rsidRPr="00926128">
        <w:rPr>
          <w:rFonts w:ascii="宋体" w:hAnsi="宋体" w:cs="宋体" w:hint="eastAsia"/>
          <w:b/>
          <w:bCs w:val="0"/>
          <w:color w:val="auto"/>
          <w:sz w:val="44"/>
          <w:szCs w:val="44"/>
          <w:shd w:val="clear" w:color="auto" w:fill="FFFFFF" w:themeFill="background1"/>
        </w:rPr>
        <w:t xml:space="preserve">  </w:t>
      </w:r>
      <w:r w:rsidRPr="00926128">
        <w:rPr>
          <w:rFonts w:ascii="宋体" w:hAnsi="宋体" w:cs="宋体" w:hint="eastAsia"/>
          <w:b/>
          <w:bCs w:val="0"/>
          <w:color w:val="auto"/>
          <w:sz w:val="44"/>
          <w:szCs w:val="44"/>
          <w:shd w:val="clear" w:color="auto" w:fill="FFFFFF" w:themeFill="background1"/>
          <w:lang w:val="zh-CN"/>
        </w:rPr>
        <w:t>录</w:t>
      </w:r>
      <w:bookmarkEnd w:id="1"/>
      <w:bookmarkEnd w:id="2"/>
      <w:bookmarkEnd w:id="3"/>
    </w:p>
    <w:p w14:paraId="486A27E1" w14:textId="77777777" w:rsidR="004701CB" w:rsidRPr="00926128" w:rsidRDefault="00FD167C">
      <w:pPr>
        <w:pStyle w:val="TOC1"/>
        <w:tabs>
          <w:tab w:val="right" w:leader="dot" w:pos="9185"/>
        </w:tabs>
        <w:spacing w:line="480" w:lineRule="auto"/>
        <w:rPr>
          <w:rFonts w:ascii="宋体" w:hAnsi="宋体" w:cs="宋体"/>
          <w:b w:val="0"/>
          <w:bCs/>
          <w:sz w:val="28"/>
          <w:szCs w:val="28"/>
          <w:shd w:val="clear" w:color="auto" w:fill="FFFFFF" w:themeFill="background1"/>
        </w:rPr>
      </w:pPr>
      <w:r w:rsidRPr="00926128">
        <w:rPr>
          <w:rFonts w:ascii="宋体" w:hAnsi="宋体" w:cs="宋体" w:hint="eastAsia"/>
          <w:b w:val="0"/>
          <w:bCs/>
          <w:sz w:val="28"/>
          <w:szCs w:val="28"/>
          <w:shd w:val="clear" w:color="auto" w:fill="FFFFFF" w:themeFill="background1"/>
        </w:rPr>
        <w:fldChar w:fldCharType="begin"/>
      </w:r>
      <w:r w:rsidRPr="00926128">
        <w:rPr>
          <w:rFonts w:ascii="宋体" w:hAnsi="宋体" w:cs="宋体" w:hint="eastAsia"/>
          <w:b w:val="0"/>
          <w:bCs/>
          <w:sz w:val="28"/>
          <w:szCs w:val="28"/>
          <w:shd w:val="clear" w:color="auto" w:fill="FFFFFF" w:themeFill="background1"/>
        </w:rPr>
        <w:instrText xml:space="preserve"> TOC \o "1-3" \h \z \u </w:instrText>
      </w:r>
      <w:r w:rsidRPr="00926128">
        <w:rPr>
          <w:rFonts w:ascii="宋体" w:hAnsi="宋体" w:cs="宋体" w:hint="eastAsia"/>
          <w:b w:val="0"/>
          <w:bCs/>
          <w:sz w:val="28"/>
          <w:szCs w:val="28"/>
          <w:shd w:val="clear" w:color="auto" w:fill="FFFFFF" w:themeFill="background1"/>
        </w:rPr>
        <w:fldChar w:fldCharType="separate"/>
      </w:r>
      <w:hyperlink w:anchor="_Toc13209" w:history="1">
        <w:r w:rsidRPr="00926128">
          <w:rPr>
            <w:rFonts w:ascii="宋体" w:hAnsi="宋体" w:cs="宋体" w:hint="eastAsia"/>
            <w:b w:val="0"/>
            <w:bCs/>
            <w:sz w:val="28"/>
            <w:szCs w:val="28"/>
            <w:shd w:val="clear" w:color="auto" w:fill="FFFFFF" w:themeFill="background1"/>
          </w:rPr>
          <w:t>第一章</w:t>
        </w:r>
        <w:r w:rsidRPr="00926128">
          <w:rPr>
            <w:rFonts w:ascii="宋体" w:hAnsi="宋体" w:cs="宋体" w:hint="eastAsia"/>
            <w:b w:val="0"/>
            <w:bCs/>
            <w:sz w:val="28"/>
            <w:szCs w:val="28"/>
            <w:shd w:val="clear" w:color="auto" w:fill="FFFFFF" w:themeFill="background1"/>
          </w:rPr>
          <w:t xml:space="preserve">  </w:t>
        </w:r>
        <w:r w:rsidRPr="00926128">
          <w:rPr>
            <w:rFonts w:ascii="宋体" w:hAnsi="宋体" w:cs="宋体" w:hint="eastAsia"/>
            <w:b w:val="0"/>
            <w:bCs/>
            <w:sz w:val="28"/>
            <w:szCs w:val="28"/>
            <w:shd w:val="clear" w:color="auto" w:fill="FFFFFF" w:themeFill="background1"/>
          </w:rPr>
          <w:t>招标公告</w:t>
        </w:r>
        <w:r w:rsidRPr="00926128">
          <w:rPr>
            <w:rFonts w:ascii="宋体" w:hAnsi="宋体" w:cs="宋体" w:hint="eastAsia"/>
            <w:b w:val="0"/>
            <w:bCs/>
            <w:sz w:val="28"/>
            <w:szCs w:val="28"/>
            <w:shd w:val="clear" w:color="auto" w:fill="FFFFFF" w:themeFill="background1"/>
          </w:rPr>
          <w:tab/>
        </w:r>
      </w:hyperlink>
    </w:p>
    <w:p w14:paraId="2B88C9FE" w14:textId="77777777" w:rsidR="004701CB" w:rsidRPr="00926128" w:rsidRDefault="00FD167C">
      <w:pPr>
        <w:pStyle w:val="TOC1"/>
        <w:tabs>
          <w:tab w:val="right" w:leader="dot" w:pos="9185"/>
        </w:tabs>
        <w:spacing w:line="480" w:lineRule="auto"/>
        <w:rPr>
          <w:rFonts w:ascii="宋体" w:hAnsi="宋体" w:cs="宋体"/>
          <w:b w:val="0"/>
          <w:bCs/>
          <w:sz w:val="28"/>
          <w:szCs w:val="28"/>
          <w:shd w:val="clear" w:color="auto" w:fill="FFFFFF" w:themeFill="background1"/>
        </w:rPr>
      </w:pPr>
      <w:hyperlink w:anchor="_Toc15713" w:history="1">
        <w:r w:rsidRPr="00926128">
          <w:rPr>
            <w:rFonts w:ascii="宋体" w:hAnsi="宋体" w:cs="宋体" w:hint="eastAsia"/>
            <w:b w:val="0"/>
            <w:bCs/>
            <w:sz w:val="28"/>
            <w:szCs w:val="28"/>
            <w:shd w:val="clear" w:color="auto" w:fill="FFFFFF" w:themeFill="background1"/>
          </w:rPr>
          <w:t>第二章</w:t>
        </w:r>
        <w:r w:rsidRPr="00926128">
          <w:rPr>
            <w:rFonts w:ascii="宋体" w:hAnsi="宋体" w:cs="宋体" w:hint="eastAsia"/>
            <w:b w:val="0"/>
            <w:bCs/>
            <w:sz w:val="28"/>
            <w:szCs w:val="28"/>
            <w:shd w:val="clear" w:color="auto" w:fill="FFFFFF" w:themeFill="background1"/>
          </w:rPr>
          <w:t xml:space="preserve">  </w:t>
        </w:r>
        <w:r w:rsidRPr="00926128">
          <w:rPr>
            <w:rFonts w:ascii="宋体" w:hAnsi="宋体" w:cs="宋体" w:hint="eastAsia"/>
            <w:b w:val="0"/>
            <w:bCs/>
            <w:sz w:val="28"/>
            <w:szCs w:val="28"/>
            <w:shd w:val="clear" w:color="auto" w:fill="FFFFFF" w:themeFill="background1"/>
          </w:rPr>
          <w:t>投标人须知</w:t>
        </w:r>
        <w:r w:rsidRPr="00926128">
          <w:rPr>
            <w:rFonts w:ascii="宋体" w:hAnsi="宋体" w:cs="宋体" w:hint="eastAsia"/>
            <w:b w:val="0"/>
            <w:bCs/>
            <w:sz w:val="28"/>
            <w:szCs w:val="28"/>
            <w:shd w:val="clear" w:color="auto" w:fill="FFFFFF" w:themeFill="background1"/>
          </w:rPr>
          <w:tab/>
        </w:r>
      </w:hyperlink>
    </w:p>
    <w:p w14:paraId="39B9D44A" w14:textId="77777777" w:rsidR="004701CB" w:rsidRPr="00926128" w:rsidRDefault="00FD167C">
      <w:pPr>
        <w:pStyle w:val="TOC1"/>
        <w:tabs>
          <w:tab w:val="right" w:leader="dot" w:pos="9185"/>
        </w:tabs>
        <w:spacing w:line="480" w:lineRule="auto"/>
        <w:rPr>
          <w:rFonts w:ascii="宋体" w:hAnsi="宋体" w:cs="宋体"/>
          <w:b w:val="0"/>
          <w:bCs/>
          <w:sz w:val="28"/>
          <w:szCs w:val="28"/>
          <w:shd w:val="clear" w:color="auto" w:fill="FFFFFF" w:themeFill="background1"/>
        </w:rPr>
      </w:pPr>
      <w:hyperlink w:anchor="_Toc1343" w:history="1">
        <w:r w:rsidRPr="00926128">
          <w:rPr>
            <w:rFonts w:ascii="宋体" w:hAnsi="宋体" w:cs="宋体" w:hint="eastAsia"/>
            <w:b w:val="0"/>
            <w:bCs/>
            <w:sz w:val="28"/>
            <w:szCs w:val="28"/>
            <w:shd w:val="clear" w:color="auto" w:fill="FFFFFF" w:themeFill="background1"/>
          </w:rPr>
          <w:t>第三章</w:t>
        </w:r>
        <w:r w:rsidRPr="00926128">
          <w:rPr>
            <w:rFonts w:ascii="宋体" w:hAnsi="宋体" w:cs="宋体" w:hint="eastAsia"/>
            <w:b w:val="0"/>
            <w:bCs/>
            <w:sz w:val="28"/>
            <w:szCs w:val="28"/>
            <w:shd w:val="clear" w:color="auto" w:fill="FFFFFF" w:themeFill="background1"/>
          </w:rPr>
          <w:t xml:space="preserve">  </w:t>
        </w:r>
        <w:r w:rsidRPr="00926128">
          <w:rPr>
            <w:rFonts w:ascii="宋体" w:hAnsi="宋体" w:cs="宋体" w:hint="eastAsia"/>
            <w:b w:val="0"/>
            <w:bCs/>
            <w:sz w:val="28"/>
            <w:szCs w:val="28"/>
            <w:shd w:val="clear" w:color="auto" w:fill="FFFFFF" w:themeFill="background1"/>
          </w:rPr>
          <w:t>合同文本</w:t>
        </w:r>
        <w:r w:rsidRPr="00926128">
          <w:rPr>
            <w:rFonts w:ascii="宋体" w:hAnsi="宋体" w:cs="宋体" w:hint="eastAsia"/>
            <w:b w:val="0"/>
            <w:bCs/>
            <w:sz w:val="28"/>
            <w:szCs w:val="28"/>
            <w:shd w:val="clear" w:color="auto" w:fill="FFFFFF" w:themeFill="background1"/>
          </w:rPr>
          <w:tab/>
        </w:r>
      </w:hyperlink>
    </w:p>
    <w:p w14:paraId="2911EB82" w14:textId="77777777" w:rsidR="004701CB" w:rsidRPr="00926128" w:rsidRDefault="00FD167C">
      <w:pPr>
        <w:pStyle w:val="TOC1"/>
        <w:tabs>
          <w:tab w:val="right" w:leader="dot" w:pos="9185"/>
        </w:tabs>
        <w:spacing w:line="480" w:lineRule="auto"/>
        <w:rPr>
          <w:rFonts w:ascii="宋体" w:hAnsi="宋体" w:cs="宋体"/>
          <w:b w:val="0"/>
          <w:bCs/>
          <w:sz w:val="28"/>
          <w:szCs w:val="28"/>
          <w:shd w:val="clear" w:color="auto" w:fill="FFFFFF" w:themeFill="background1"/>
        </w:rPr>
      </w:pPr>
      <w:hyperlink w:anchor="_Toc2506" w:history="1">
        <w:r w:rsidRPr="00926128">
          <w:rPr>
            <w:rFonts w:ascii="宋体" w:hAnsi="宋体" w:cs="宋体" w:hint="eastAsia"/>
            <w:b w:val="0"/>
            <w:bCs/>
            <w:sz w:val="28"/>
            <w:szCs w:val="28"/>
            <w:shd w:val="clear" w:color="auto" w:fill="FFFFFF" w:themeFill="background1"/>
          </w:rPr>
          <w:t>第四章</w:t>
        </w:r>
        <w:r w:rsidRPr="00926128">
          <w:rPr>
            <w:rFonts w:ascii="宋体" w:hAnsi="宋体" w:cs="宋体" w:hint="eastAsia"/>
            <w:b w:val="0"/>
            <w:bCs/>
            <w:sz w:val="28"/>
            <w:szCs w:val="28"/>
            <w:shd w:val="clear" w:color="auto" w:fill="FFFFFF" w:themeFill="background1"/>
          </w:rPr>
          <w:t xml:space="preserve">  </w:t>
        </w:r>
        <w:r w:rsidRPr="00926128">
          <w:rPr>
            <w:rFonts w:ascii="宋体" w:hAnsi="宋体" w:cs="宋体" w:hint="eastAsia"/>
            <w:b w:val="0"/>
            <w:bCs/>
            <w:sz w:val="28"/>
            <w:szCs w:val="28"/>
            <w:shd w:val="clear" w:color="auto" w:fill="FFFFFF" w:themeFill="background1"/>
          </w:rPr>
          <w:t>项目需求</w:t>
        </w:r>
        <w:r w:rsidRPr="00926128">
          <w:rPr>
            <w:rFonts w:ascii="宋体" w:hAnsi="宋体" w:cs="宋体" w:hint="eastAsia"/>
            <w:b w:val="0"/>
            <w:bCs/>
            <w:sz w:val="28"/>
            <w:szCs w:val="28"/>
            <w:shd w:val="clear" w:color="auto" w:fill="FFFFFF" w:themeFill="background1"/>
          </w:rPr>
          <w:tab/>
        </w:r>
      </w:hyperlink>
    </w:p>
    <w:p w14:paraId="2F849ECA" w14:textId="77777777" w:rsidR="004701CB" w:rsidRPr="00926128" w:rsidRDefault="00FD167C">
      <w:pPr>
        <w:pStyle w:val="TOC1"/>
        <w:tabs>
          <w:tab w:val="right" w:leader="dot" w:pos="9185"/>
        </w:tabs>
        <w:spacing w:line="480" w:lineRule="auto"/>
        <w:rPr>
          <w:rFonts w:ascii="宋体" w:hAnsi="宋体" w:cs="宋体"/>
          <w:b w:val="0"/>
          <w:bCs/>
          <w:sz w:val="28"/>
          <w:szCs w:val="28"/>
          <w:shd w:val="clear" w:color="auto" w:fill="FFFFFF" w:themeFill="background1"/>
        </w:rPr>
      </w:pPr>
      <w:hyperlink w:anchor="_Toc32732" w:history="1">
        <w:r w:rsidRPr="00926128">
          <w:rPr>
            <w:rFonts w:ascii="宋体" w:hAnsi="宋体" w:cs="宋体" w:hint="eastAsia"/>
            <w:b w:val="0"/>
            <w:bCs/>
            <w:sz w:val="28"/>
            <w:szCs w:val="28"/>
            <w:shd w:val="clear" w:color="auto" w:fill="FFFFFF" w:themeFill="background1"/>
          </w:rPr>
          <w:t>第五章</w:t>
        </w:r>
        <w:r w:rsidRPr="00926128">
          <w:rPr>
            <w:rFonts w:ascii="宋体" w:hAnsi="宋体" w:cs="宋体" w:hint="eastAsia"/>
            <w:b w:val="0"/>
            <w:bCs/>
            <w:sz w:val="28"/>
            <w:szCs w:val="28"/>
            <w:shd w:val="clear" w:color="auto" w:fill="FFFFFF" w:themeFill="background1"/>
          </w:rPr>
          <w:t xml:space="preserve">  </w:t>
        </w:r>
        <w:r w:rsidRPr="00926128">
          <w:rPr>
            <w:rFonts w:ascii="宋体" w:hAnsi="宋体" w:cs="宋体" w:hint="eastAsia"/>
            <w:b w:val="0"/>
            <w:bCs/>
            <w:sz w:val="28"/>
            <w:szCs w:val="28"/>
            <w:shd w:val="clear" w:color="auto" w:fill="FFFFFF" w:themeFill="background1"/>
          </w:rPr>
          <w:t>评标方法与评标标准</w:t>
        </w:r>
        <w:r w:rsidRPr="00926128">
          <w:rPr>
            <w:rFonts w:ascii="宋体" w:hAnsi="宋体" w:cs="宋体" w:hint="eastAsia"/>
            <w:b w:val="0"/>
            <w:bCs/>
            <w:sz w:val="28"/>
            <w:szCs w:val="28"/>
            <w:shd w:val="clear" w:color="auto" w:fill="FFFFFF" w:themeFill="background1"/>
          </w:rPr>
          <w:tab/>
        </w:r>
      </w:hyperlink>
    </w:p>
    <w:p w14:paraId="0DCC6694" w14:textId="77777777" w:rsidR="004701CB" w:rsidRPr="00926128" w:rsidRDefault="00FD167C">
      <w:pPr>
        <w:pStyle w:val="TOC1"/>
        <w:tabs>
          <w:tab w:val="right" w:leader="dot" w:pos="9185"/>
        </w:tabs>
        <w:spacing w:line="480" w:lineRule="auto"/>
        <w:rPr>
          <w:rFonts w:ascii="宋体" w:hAnsi="宋体" w:cs="宋体"/>
          <w:b w:val="0"/>
          <w:bCs/>
          <w:sz w:val="28"/>
          <w:szCs w:val="28"/>
          <w:shd w:val="clear" w:color="auto" w:fill="FFFFFF" w:themeFill="background1"/>
        </w:rPr>
      </w:pPr>
      <w:hyperlink w:anchor="_Toc4661" w:history="1">
        <w:r w:rsidRPr="00926128">
          <w:rPr>
            <w:rFonts w:ascii="宋体" w:hAnsi="宋体" w:cs="宋体" w:hint="eastAsia"/>
            <w:b w:val="0"/>
            <w:bCs/>
            <w:sz w:val="28"/>
            <w:szCs w:val="28"/>
            <w:shd w:val="clear" w:color="auto" w:fill="FFFFFF" w:themeFill="background1"/>
          </w:rPr>
          <w:t>第六章</w:t>
        </w:r>
        <w:r w:rsidRPr="00926128">
          <w:rPr>
            <w:rFonts w:ascii="宋体" w:hAnsi="宋体" w:cs="宋体" w:hint="eastAsia"/>
            <w:b w:val="0"/>
            <w:bCs/>
            <w:sz w:val="28"/>
            <w:szCs w:val="28"/>
            <w:shd w:val="clear" w:color="auto" w:fill="FFFFFF" w:themeFill="background1"/>
          </w:rPr>
          <w:t xml:space="preserve">  </w:t>
        </w:r>
        <w:r w:rsidRPr="00926128">
          <w:rPr>
            <w:rFonts w:ascii="宋体" w:hAnsi="宋体" w:cs="宋体" w:hint="eastAsia"/>
            <w:b w:val="0"/>
            <w:bCs/>
            <w:sz w:val="28"/>
            <w:szCs w:val="28"/>
            <w:shd w:val="clear" w:color="auto" w:fill="FFFFFF" w:themeFill="background1"/>
          </w:rPr>
          <w:t>投标文件参考格式</w:t>
        </w:r>
        <w:r w:rsidRPr="00926128">
          <w:rPr>
            <w:rFonts w:ascii="宋体" w:hAnsi="宋体" w:cs="宋体" w:hint="eastAsia"/>
            <w:b w:val="0"/>
            <w:bCs/>
            <w:sz w:val="28"/>
            <w:szCs w:val="28"/>
            <w:shd w:val="clear" w:color="auto" w:fill="FFFFFF" w:themeFill="background1"/>
          </w:rPr>
          <w:tab/>
        </w:r>
      </w:hyperlink>
    </w:p>
    <w:p w14:paraId="75880245" w14:textId="77777777" w:rsidR="004701CB" w:rsidRPr="00926128" w:rsidRDefault="00FD167C">
      <w:pPr>
        <w:spacing w:line="480" w:lineRule="auto"/>
        <w:rPr>
          <w:rFonts w:hAnsi="宋体" w:cs="宋体"/>
          <w:b w:val="0"/>
          <w:bCs/>
          <w:szCs w:val="24"/>
          <w:shd w:val="clear" w:color="auto" w:fill="FFFFFF" w:themeFill="background1"/>
        </w:rPr>
      </w:pPr>
      <w:r w:rsidRPr="00926128">
        <w:rPr>
          <w:rFonts w:hAnsi="宋体" w:cs="宋体" w:hint="eastAsia"/>
          <w:b w:val="0"/>
          <w:bCs/>
          <w:sz w:val="28"/>
          <w:szCs w:val="28"/>
          <w:shd w:val="clear" w:color="auto" w:fill="FFFFFF" w:themeFill="background1"/>
        </w:rPr>
        <w:fldChar w:fldCharType="end"/>
      </w:r>
    </w:p>
    <w:p w14:paraId="7DCC0E58" w14:textId="77777777" w:rsidR="004701CB" w:rsidRPr="00926128" w:rsidRDefault="004701CB">
      <w:pPr>
        <w:pStyle w:val="41"/>
        <w:ind w:leftChars="0" w:left="0"/>
        <w:rPr>
          <w:rFonts w:hAnsi="宋体" w:cs="宋体"/>
          <w:shd w:val="clear" w:color="auto" w:fill="FFFFFF" w:themeFill="background1"/>
        </w:rPr>
      </w:pPr>
    </w:p>
    <w:p w14:paraId="184F3AC9" w14:textId="77777777" w:rsidR="004701CB" w:rsidRPr="00926128" w:rsidRDefault="004701CB">
      <w:pPr>
        <w:spacing w:line="360" w:lineRule="auto"/>
        <w:rPr>
          <w:rFonts w:hAnsi="宋体" w:cs="宋体"/>
          <w:b w:val="0"/>
          <w:bCs/>
          <w:shd w:val="clear" w:color="auto" w:fill="FFFFFF" w:themeFill="background1"/>
        </w:rPr>
      </w:pPr>
    </w:p>
    <w:p w14:paraId="328EEB64" w14:textId="77777777" w:rsidR="004701CB" w:rsidRPr="00926128" w:rsidRDefault="004701CB">
      <w:pPr>
        <w:spacing w:line="360" w:lineRule="auto"/>
        <w:rPr>
          <w:rFonts w:hAnsi="宋体" w:cs="宋体"/>
          <w:b w:val="0"/>
          <w:bCs/>
          <w:shd w:val="clear" w:color="auto" w:fill="FFFFFF" w:themeFill="background1"/>
        </w:rPr>
      </w:pPr>
    </w:p>
    <w:p w14:paraId="2FE921E9" w14:textId="77777777" w:rsidR="004701CB" w:rsidRPr="00926128" w:rsidRDefault="004701CB">
      <w:pPr>
        <w:spacing w:line="360" w:lineRule="auto"/>
        <w:rPr>
          <w:rFonts w:hAnsi="宋体" w:cs="宋体"/>
          <w:b w:val="0"/>
          <w:bCs/>
          <w:shd w:val="clear" w:color="auto" w:fill="FFFFFF" w:themeFill="background1"/>
        </w:rPr>
      </w:pPr>
    </w:p>
    <w:p w14:paraId="1DC6C588" w14:textId="77777777" w:rsidR="004701CB" w:rsidRPr="00926128" w:rsidRDefault="00FD167C">
      <w:pPr>
        <w:spacing w:line="360" w:lineRule="auto"/>
        <w:rPr>
          <w:rFonts w:hAnsi="宋体" w:cs="宋体"/>
          <w:b w:val="0"/>
          <w:bCs/>
          <w:shd w:val="clear" w:color="auto" w:fill="FFFFFF" w:themeFill="background1"/>
        </w:rPr>
      </w:pPr>
      <w:r w:rsidRPr="00926128">
        <w:rPr>
          <w:rFonts w:hAnsi="宋体" w:cs="宋体" w:hint="eastAsia"/>
          <w:b w:val="0"/>
          <w:bCs/>
          <w:shd w:val="clear" w:color="auto" w:fill="FFFFFF" w:themeFill="background1"/>
        </w:rPr>
        <w:br w:type="page"/>
      </w:r>
    </w:p>
    <w:p w14:paraId="6D94BCBC" w14:textId="77777777" w:rsidR="004701CB" w:rsidRPr="00926128" w:rsidRDefault="00FD167C">
      <w:pPr>
        <w:pStyle w:val="1"/>
        <w:spacing w:line="360" w:lineRule="auto"/>
        <w:rPr>
          <w:rFonts w:ascii="宋体" w:eastAsia="宋体" w:hAnsi="宋体" w:cs="宋体"/>
          <w:b/>
          <w:bCs/>
          <w:sz w:val="44"/>
          <w:shd w:val="clear" w:color="auto" w:fill="FFFFFF" w:themeFill="background1"/>
        </w:rPr>
      </w:pPr>
      <w:bookmarkStart w:id="10" w:name="_Toc13209"/>
      <w:r w:rsidRPr="00926128">
        <w:rPr>
          <w:rFonts w:ascii="宋体" w:eastAsia="宋体" w:hAnsi="宋体" w:cs="宋体" w:hint="eastAsia"/>
          <w:b/>
          <w:bCs/>
          <w:sz w:val="44"/>
          <w:shd w:val="clear" w:color="auto" w:fill="FFFFFF" w:themeFill="background1"/>
        </w:rPr>
        <w:lastRenderedPageBreak/>
        <w:t>第一章</w:t>
      </w:r>
      <w:r w:rsidRPr="00926128">
        <w:rPr>
          <w:rFonts w:ascii="宋体" w:eastAsia="宋体" w:hAnsi="宋体" w:cs="宋体" w:hint="eastAsia"/>
          <w:b/>
          <w:bCs/>
          <w:sz w:val="44"/>
          <w:shd w:val="clear" w:color="auto" w:fill="FFFFFF" w:themeFill="background1"/>
        </w:rPr>
        <w:t xml:space="preserve">  </w:t>
      </w:r>
      <w:bookmarkStart w:id="11" w:name="_Toc120614211"/>
      <w:bookmarkEnd w:id="4"/>
      <w:bookmarkEnd w:id="10"/>
      <w:r w:rsidRPr="00926128">
        <w:rPr>
          <w:rFonts w:ascii="宋体" w:eastAsia="宋体" w:hAnsi="宋体" w:cs="宋体" w:hint="eastAsia"/>
          <w:b/>
          <w:bCs/>
          <w:sz w:val="44"/>
          <w:shd w:val="clear" w:color="auto" w:fill="FFFFFF" w:themeFill="background1"/>
        </w:rPr>
        <w:t>招标公告</w:t>
      </w:r>
    </w:p>
    <w:p w14:paraId="7E195953" w14:textId="77777777" w:rsidR="004701CB" w:rsidRPr="00926128" w:rsidRDefault="00FD167C">
      <w:pPr>
        <w:pBdr>
          <w:top w:val="single" w:sz="4" w:space="1" w:color="auto"/>
          <w:left w:val="single" w:sz="4" w:space="4" w:color="auto"/>
          <w:bottom w:val="single" w:sz="4" w:space="1" w:color="auto"/>
          <w:right w:val="single" w:sz="4" w:space="4" w:color="auto"/>
        </w:pBdr>
        <w:ind w:firstLineChars="200" w:firstLine="480"/>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项目概况</w:t>
      </w:r>
    </w:p>
    <w:p w14:paraId="2D84CE0C" w14:textId="4144A854" w:rsidR="004701CB" w:rsidRPr="00926128" w:rsidRDefault="00FD167C">
      <w:pPr>
        <w:pBdr>
          <w:top w:val="single" w:sz="4" w:space="1" w:color="auto"/>
          <w:left w:val="single" w:sz="4" w:space="4" w:color="auto"/>
          <w:bottom w:val="single" w:sz="4" w:space="1" w:color="auto"/>
          <w:right w:val="single" w:sz="4" w:space="4" w:color="auto"/>
        </w:pBdr>
        <w:ind w:firstLineChars="200" w:firstLine="480"/>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南京市鼓楼区宁海路社区卫生服务中心部分检验项目外送第三方检验机构服务项目的潜在投标人应在</w:t>
      </w:r>
      <w:r w:rsidRPr="00926128">
        <w:rPr>
          <w:rFonts w:hAnsi="宋体" w:hint="eastAsia"/>
          <w:b w:val="0"/>
          <w:bCs/>
          <w:kern w:val="2"/>
          <w:position w:val="0"/>
          <w:szCs w:val="21"/>
          <w:shd w:val="clear" w:color="auto" w:fill="FFFFFF" w:themeFill="background1"/>
        </w:rPr>
        <w:t>苏</w:t>
      </w:r>
      <w:proofErr w:type="gramStart"/>
      <w:r w:rsidRPr="00926128">
        <w:rPr>
          <w:rFonts w:hAnsi="宋体" w:hint="eastAsia"/>
          <w:b w:val="0"/>
          <w:bCs/>
          <w:kern w:val="2"/>
          <w:position w:val="0"/>
          <w:szCs w:val="21"/>
          <w:shd w:val="clear" w:color="auto" w:fill="FFFFFF" w:themeFill="background1"/>
        </w:rPr>
        <w:t>采云</w:t>
      </w:r>
      <w:proofErr w:type="gramEnd"/>
      <w:r w:rsidRPr="00926128">
        <w:rPr>
          <w:rFonts w:hAnsi="宋体" w:hint="eastAsia"/>
          <w:b w:val="0"/>
          <w:bCs/>
          <w:kern w:val="2"/>
          <w:position w:val="0"/>
          <w:szCs w:val="21"/>
          <w:shd w:val="clear" w:color="auto" w:fill="FFFFFF" w:themeFill="background1"/>
        </w:rPr>
        <w:t>系统注册登记成功后系统内免费下载</w:t>
      </w:r>
      <w:r w:rsidRPr="00926128">
        <w:rPr>
          <w:rFonts w:hAnsi="宋体"/>
          <w:b w:val="0"/>
          <w:bCs/>
          <w:kern w:val="2"/>
          <w:position w:val="0"/>
          <w:szCs w:val="21"/>
          <w:shd w:val="clear" w:color="auto" w:fill="FFFFFF" w:themeFill="background1"/>
        </w:rPr>
        <w:t>，并于</w:t>
      </w:r>
      <w:r w:rsidRPr="00926128">
        <w:rPr>
          <w:rFonts w:hAnsi="宋体"/>
          <w:b w:val="0"/>
          <w:bCs/>
          <w:kern w:val="2"/>
          <w:position w:val="0"/>
          <w:szCs w:val="21"/>
          <w:shd w:val="clear" w:color="auto" w:fill="FFFFFF" w:themeFill="background1"/>
        </w:rPr>
        <w:t>2026</w:t>
      </w:r>
      <w:r w:rsidRPr="00926128">
        <w:rPr>
          <w:rFonts w:hAnsi="宋体"/>
          <w:b w:val="0"/>
          <w:bCs/>
          <w:kern w:val="2"/>
          <w:position w:val="0"/>
          <w:szCs w:val="21"/>
          <w:shd w:val="clear" w:color="auto" w:fill="FFFFFF" w:themeFill="background1"/>
        </w:rPr>
        <w:t>年</w:t>
      </w:r>
      <w:r w:rsidR="00926128" w:rsidRPr="00926128">
        <w:rPr>
          <w:rFonts w:hAnsi="宋体"/>
          <w:b w:val="0"/>
          <w:bCs/>
          <w:kern w:val="2"/>
          <w:position w:val="0"/>
          <w:szCs w:val="21"/>
          <w:shd w:val="clear" w:color="auto" w:fill="FFFFFF" w:themeFill="background1"/>
        </w:rPr>
        <w:t>5</w:t>
      </w:r>
      <w:r w:rsidRPr="00926128">
        <w:rPr>
          <w:rFonts w:hAnsi="宋体"/>
          <w:b w:val="0"/>
          <w:bCs/>
          <w:kern w:val="2"/>
          <w:position w:val="0"/>
          <w:szCs w:val="21"/>
          <w:shd w:val="clear" w:color="auto" w:fill="FFFFFF" w:themeFill="background1"/>
        </w:rPr>
        <w:t>月</w:t>
      </w:r>
      <w:r w:rsidR="00926128" w:rsidRPr="00926128">
        <w:rPr>
          <w:rFonts w:hAnsi="宋体" w:hint="eastAsia"/>
          <w:b w:val="0"/>
          <w:bCs/>
          <w:kern w:val="2"/>
          <w:position w:val="0"/>
          <w:szCs w:val="21"/>
          <w:shd w:val="clear" w:color="auto" w:fill="FFFFFF" w:themeFill="background1"/>
        </w:rPr>
        <w:t>8</w:t>
      </w:r>
      <w:r w:rsidRPr="00926128">
        <w:rPr>
          <w:rFonts w:hAnsi="宋体"/>
          <w:b w:val="0"/>
          <w:bCs/>
          <w:kern w:val="2"/>
          <w:position w:val="0"/>
          <w:szCs w:val="21"/>
          <w:shd w:val="clear" w:color="auto" w:fill="FFFFFF" w:themeFill="background1"/>
        </w:rPr>
        <w:t>日</w:t>
      </w:r>
      <w:r w:rsidRPr="00926128">
        <w:rPr>
          <w:rFonts w:hAnsi="宋体"/>
          <w:b w:val="0"/>
          <w:bCs/>
          <w:kern w:val="2"/>
          <w:position w:val="0"/>
          <w:szCs w:val="21"/>
          <w:shd w:val="clear" w:color="auto" w:fill="FFFFFF" w:themeFill="background1"/>
        </w:rPr>
        <w:t>14</w:t>
      </w:r>
      <w:r w:rsidRPr="00926128">
        <w:rPr>
          <w:rFonts w:hAnsi="宋体" w:hint="eastAsia"/>
          <w:b w:val="0"/>
          <w:bCs/>
          <w:kern w:val="2"/>
          <w:position w:val="0"/>
          <w:szCs w:val="21"/>
          <w:shd w:val="clear" w:color="auto" w:fill="FFFFFF" w:themeFill="background1"/>
        </w:rPr>
        <w:t>时</w:t>
      </w:r>
      <w:r w:rsidRPr="00926128">
        <w:rPr>
          <w:rFonts w:hAnsi="宋体" w:hint="eastAsia"/>
          <w:b w:val="0"/>
          <w:bCs/>
          <w:kern w:val="2"/>
          <w:position w:val="0"/>
          <w:szCs w:val="21"/>
          <w:shd w:val="clear" w:color="auto" w:fill="FFFFFF" w:themeFill="background1"/>
        </w:rPr>
        <w:t>3</w:t>
      </w:r>
      <w:r w:rsidRPr="00926128">
        <w:rPr>
          <w:rFonts w:hAnsi="宋体"/>
          <w:b w:val="0"/>
          <w:bCs/>
          <w:kern w:val="2"/>
          <w:position w:val="0"/>
          <w:szCs w:val="21"/>
          <w:shd w:val="clear" w:color="auto" w:fill="FFFFFF" w:themeFill="background1"/>
        </w:rPr>
        <w:t>0</w:t>
      </w:r>
      <w:r w:rsidRPr="00926128">
        <w:rPr>
          <w:rFonts w:hAnsi="宋体"/>
          <w:b w:val="0"/>
          <w:bCs/>
          <w:kern w:val="2"/>
          <w:position w:val="0"/>
          <w:szCs w:val="21"/>
          <w:shd w:val="clear" w:color="auto" w:fill="FFFFFF" w:themeFill="background1"/>
        </w:rPr>
        <w:t>分（北京时间）前提交</w:t>
      </w:r>
      <w:r w:rsidRPr="00926128">
        <w:rPr>
          <w:rFonts w:hAnsi="宋体" w:hint="eastAsia"/>
          <w:b w:val="0"/>
          <w:bCs/>
          <w:kern w:val="2"/>
          <w:position w:val="0"/>
          <w:szCs w:val="21"/>
          <w:shd w:val="clear" w:color="auto" w:fill="FFFFFF" w:themeFill="background1"/>
        </w:rPr>
        <w:t>投标</w:t>
      </w:r>
      <w:r w:rsidRPr="00926128">
        <w:rPr>
          <w:rFonts w:hAnsi="宋体"/>
          <w:b w:val="0"/>
          <w:bCs/>
          <w:kern w:val="2"/>
          <w:position w:val="0"/>
          <w:szCs w:val="21"/>
          <w:shd w:val="clear" w:color="auto" w:fill="FFFFFF" w:themeFill="background1"/>
        </w:rPr>
        <w:t>文件。</w:t>
      </w:r>
    </w:p>
    <w:p w14:paraId="5AE176CD" w14:textId="77777777" w:rsidR="004701CB" w:rsidRPr="00926128" w:rsidRDefault="00FD167C">
      <w:pPr>
        <w:keepNext/>
        <w:keepLines/>
        <w:outlineLvl w:val="1"/>
        <w:rPr>
          <w:rFonts w:hAnsi="宋体" w:cs="宋体"/>
          <w:kern w:val="2"/>
          <w:szCs w:val="24"/>
          <w:shd w:val="clear" w:color="auto" w:fill="FFFFFF" w:themeFill="background1"/>
        </w:rPr>
      </w:pPr>
      <w:bookmarkStart w:id="12" w:name="_Toc35393790"/>
      <w:bookmarkStart w:id="13" w:name="_Toc28359079"/>
      <w:bookmarkStart w:id="14" w:name="_Toc28359002"/>
      <w:bookmarkStart w:id="15" w:name="_Toc31329"/>
      <w:bookmarkStart w:id="16" w:name="_Toc35393621"/>
      <w:bookmarkStart w:id="17" w:name="_Hlk24379207"/>
      <w:r w:rsidRPr="00926128">
        <w:rPr>
          <w:rFonts w:hAnsi="宋体" w:cs="宋体" w:hint="eastAsia"/>
          <w:kern w:val="2"/>
          <w:szCs w:val="24"/>
          <w:shd w:val="clear" w:color="auto" w:fill="FFFFFF" w:themeFill="background1"/>
        </w:rPr>
        <w:t>一、项目基本情况</w:t>
      </w:r>
      <w:bookmarkEnd w:id="12"/>
      <w:bookmarkEnd w:id="13"/>
      <w:bookmarkEnd w:id="14"/>
      <w:bookmarkEnd w:id="15"/>
      <w:bookmarkEnd w:id="16"/>
    </w:p>
    <w:p w14:paraId="16978B83" w14:textId="2DFC60F2" w:rsidR="004701CB" w:rsidRPr="00926128" w:rsidRDefault="00FD167C">
      <w:pPr>
        <w:ind w:firstLineChars="200" w:firstLine="480"/>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1</w:t>
      </w:r>
      <w:r w:rsidRPr="00926128">
        <w:rPr>
          <w:rFonts w:hAnsi="宋体" w:cs="宋体" w:hint="eastAsia"/>
          <w:b w:val="0"/>
          <w:kern w:val="2"/>
          <w:position w:val="0"/>
          <w:szCs w:val="24"/>
          <w:shd w:val="clear" w:color="auto" w:fill="FFFFFF" w:themeFill="background1"/>
        </w:rPr>
        <w:t>、项目编号：</w:t>
      </w:r>
      <w:r w:rsidR="00926128" w:rsidRPr="00926128">
        <w:rPr>
          <w:rFonts w:hAnsi="宋体" w:cs="宋体" w:hint="eastAsia"/>
          <w:b w:val="0"/>
          <w:kern w:val="2"/>
          <w:position w:val="0"/>
          <w:szCs w:val="24"/>
          <w:shd w:val="clear" w:color="auto" w:fill="FFFFFF" w:themeFill="background1"/>
        </w:rPr>
        <w:t>JSZC-320106-HWZX-G2026-0175</w:t>
      </w:r>
      <w:r w:rsidRPr="00926128">
        <w:rPr>
          <w:rFonts w:hAnsi="宋体" w:cs="宋体" w:hint="eastAsia"/>
          <w:b w:val="0"/>
          <w:kern w:val="2"/>
          <w:position w:val="0"/>
          <w:szCs w:val="24"/>
          <w:shd w:val="clear" w:color="auto" w:fill="FFFFFF" w:themeFill="background1"/>
        </w:rPr>
        <w:t>，项目代理编号：</w:t>
      </w:r>
      <w:r w:rsidR="00926128">
        <w:rPr>
          <w:rFonts w:hAnsi="宋体" w:cs="宋体" w:hint="eastAsia"/>
          <w:b w:val="0"/>
          <w:kern w:val="2"/>
          <w:position w:val="0"/>
          <w:szCs w:val="24"/>
          <w:shd w:val="clear" w:color="auto" w:fill="FFFFFF" w:themeFill="background1"/>
        </w:rPr>
        <w:t>0675-266JOC003271</w:t>
      </w:r>
    </w:p>
    <w:p w14:paraId="4ECFEFCA" w14:textId="3F4FABC3" w:rsidR="004701CB" w:rsidRPr="00926128" w:rsidRDefault="00FD167C">
      <w:pPr>
        <w:ind w:firstLineChars="200" w:firstLine="480"/>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2</w:t>
      </w:r>
      <w:r w:rsidRPr="00926128">
        <w:rPr>
          <w:rFonts w:hAnsi="宋体" w:cs="宋体" w:hint="eastAsia"/>
          <w:b w:val="0"/>
          <w:kern w:val="2"/>
          <w:position w:val="0"/>
          <w:szCs w:val="24"/>
          <w:shd w:val="clear" w:color="auto" w:fill="FFFFFF" w:themeFill="background1"/>
        </w:rPr>
        <w:t>、项目名称：南京市鼓楼区宁海路社区卫生服务中心部分检验项目外送第三方检验机构服务</w:t>
      </w:r>
      <w:bookmarkEnd w:id="17"/>
      <w:r w:rsidR="00926128">
        <w:rPr>
          <w:rFonts w:hAnsi="宋体" w:cs="宋体" w:hint="eastAsia"/>
          <w:b w:val="0"/>
          <w:kern w:val="2"/>
          <w:position w:val="0"/>
          <w:szCs w:val="24"/>
          <w:shd w:val="clear" w:color="auto" w:fill="FFFFFF" w:themeFill="background1"/>
        </w:rPr>
        <w:t>项目</w:t>
      </w:r>
    </w:p>
    <w:p w14:paraId="1A2EF200" w14:textId="77777777" w:rsidR="004701CB" w:rsidRPr="00926128" w:rsidRDefault="00FD167C">
      <w:pPr>
        <w:ind w:firstLineChars="200" w:firstLine="480"/>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3</w:t>
      </w:r>
      <w:r w:rsidRPr="00926128">
        <w:rPr>
          <w:rFonts w:hAnsi="宋体" w:cs="宋体" w:hint="eastAsia"/>
          <w:b w:val="0"/>
          <w:kern w:val="2"/>
          <w:position w:val="0"/>
          <w:szCs w:val="24"/>
          <w:shd w:val="clear" w:color="auto" w:fill="FFFFFF" w:themeFill="background1"/>
        </w:rPr>
        <w:t>、项目预算金额：</w:t>
      </w:r>
      <w:r w:rsidRPr="00926128">
        <w:rPr>
          <w:rFonts w:hAnsi="宋体" w:cs="宋体"/>
          <w:b w:val="0"/>
          <w:kern w:val="2"/>
          <w:position w:val="0"/>
          <w:szCs w:val="24"/>
          <w:shd w:val="clear" w:color="auto" w:fill="FFFFFF" w:themeFill="background1"/>
        </w:rPr>
        <w:t>1</w:t>
      </w:r>
      <w:r w:rsidRPr="00926128">
        <w:rPr>
          <w:rFonts w:hAnsi="宋体" w:cs="宋体" w:hint="eastAsia"/>
          <w:b w:val="0"/>
          <w:kern w:val="2"/>
          <w:position w:val="0"/>
          <w:szCs w:val="24"/>
          <w:shd w:val="clear" w:color="auto" w:fill="FFFFFF" w:themeFill="background1"/>
        </w:rPr>
        <w:t>80</w:t>
      </w:r>
      <w:r w:rsidRPr="00926128">
        <w:rPr>
          <w:rFonts w:hAnsi="宋体" w:cs="宋体" w:hint="eastAsia"/>
          <w:b w:val="0"/>
          <w:kern w:val="2"/>
          <w:position w:val="0"/>
          <w:szCs w:val="24"/>
          <w:shd w:val="clear" w:color="auto" w:fill="FFFFFF" w:themeFill="background1"/>
        </w:rPr>
        <w:t>万元</w:t>
      </w:r>
      <w:r w:rsidRPr="00926128">
        <w:rPr>
          <w:rFonts w:hAnsi="宋体" w:cs="宋体" w:hint="eastAsia"/>
          <w:b w:val="0"/>
          <w:kern w:val="2"/>
          <w:position w:val="0"/>
          <w:szCs w:val="24"/>
          <w:shd w:val="clear" w:color="auto" w:fill="FFFFFF" w:themeFill="background1"/>
        </w:rPr>
        <w:t>/</w:t>
      </w:r>
      <w:r w:rsidRPr="00926128">
        <w:rPr>
          <w:rFonts w:hAnsi="宋体" w:cs="宋体"/>
          <w:b w:val="0"/>
          <w:kern w:val="2"/>
          <w:position w:val="0"/>
          <w:szCs w:val="24"/>
          <w:shd w:val="clear" w:color="auto" w:fill="FFFFFF" w:themeFill="background1"/>
        </w:rPr>
        <w:t>3</w:t>
      </w:r>
      <w:r w:rsidRPr="00926128">
        <w:rPr>
          <w:rFonts w:hAnsi="宋体" w:cs="宋体" w:hint="eastAsia"/>
          <w:b w:val="0"/>
          <w:kern w:val="2"/>
          <w:position w:val="0"/>
          <w:szCs w:val="24"/>
          <w:shd w:val="clear" w:color="auto" w:fill="FFFFFF" w:themeFill="background1"/>
        </w:rPr>
        <w:t>年</w:t>
      </w:r>
    </w:p>
    <w:p w14:paraId="1606A6C5" w14:textId="77777777" w:rsidR="004701CB" w:rsidRPr="00926128" w:rsidRDefault="00FD167C">
      <w:pPr>
        <w:ind w:firstLineChars="200" w:firstLine="480"/>
        <w:rPr>
          <w:rFonts w:hAnsi="宋体" w:cs="宋体"/>
          <w:b w:val="0"/>
          <w:bCs/>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4</w:t>
      </w:r>
      <w:r w:rsidRPr="00926128">
        <w:rPr>
          <w:rFonts w:hAnsi="宋体" w:cs="宋体" w:hint="eastAsia"/>
          <w:b w:val="0"/>
          <w:kern w:val="2"/>
          <w:position w:val="0"/>
          <w:szCs w:val="24"/>
          <w:shd w:val="clear" w:color="auto" w:fill="FFFFFF" w:themeFill="background1"/>
        </w:rPr>
        <w:t>、最高限价</w:t>
      </w:r>
      <w:r w:rsidRPr="00926128">
        <w:rPr>
          <w:rFonts w:hAnsi="宋体" w:cs="宋体" w:hint="eastAsia"/>
          <w:bCs/>
          <w:kern w:val="2"/>
          <w:position w:val="0"/>
          <w:szCs w:val="24"/>
          <w:shd w:val="clear" w:color="auto" w:fill="FFFFFF" w:themeFill="background1"/>
        </w:rPr>
        <w:t>：</w:t>
      </w:r>
      <w:r w:rsidRPr="00926128">
        <w:rPr>
          <w:rFonts w:hAnsi="宋体" w:cs="宋体" w:hint="eastAsia"/>
          <w:b w:val="0"/>
          <w:kern w:val="2"/>
          <w:position w:val="0"/>
          <w:szCs w:val="24"/>
          <w:shd w:val="clear" w:color="auto" w:fill="FFFFFF" w:themeFill="background1"/>
        </w:rPr>
        <w:t>详见采购需求（</w:t>
      </w:r>
      <w:r w:rsidRPr="00926128">
        <w:rPr>
          <w:rFonts w:hAnsi="宋体" w:cs="宋体" w:hint="eastAsia"/>
          <w:b w:val="0"/>
          <w:bCs/>
          <w:kern w:val="2"/>
          <w:position w:val="0"/>
          <w:szCs w:val="24"/>
          <w:shd w:val="clear" w:color="auto" w:fill="FFFFFF" w:themeFill="background1"/>
        </w:rPr>
        <w:t>投标人投标报价不得超过文件规定的限价，否则将作无效标处理</w:t>
      </w:r>
      <w:r w:rsidRPr="00926128">
        <w:rPr>
          <w:rFonts w:hAnsi="宋体" w:cs="宋体" w:hint="eastAsia"/>
          <w:b w:val="0"/>
          <w:kern w:val="2"/>
          <w:position w:val="0"/>
          <w:szCs w:val="24"/>
          <w:shd w:val="clear" w:color="auto" w:fill="FFFFFF" w:themeFill="background1"/>
        </w:rPr>
        <w:t>）。</w:t>
      </w:r>
    </w:p>
    <w:p w14:paraId="183892F5" w14:textId="77777777" w:rsidR="004701CB" w:rsidRPr="00926128" w:rsidRDefault="00FD167C">
      <w:pPr>
        <w:ind w:firstLineChars="200" w:firstLine="480"/>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5</w:t>
      </w:r>
      <w:r w:rsidRPr="00926128">
        <w:rPr>
          <w:rFonts w:hAnsi="宋体" w:cs="宋体" w:hint="eastAsia"/>
          <w:b w:val="0"/>
          <w:kern w:val="2"/>
          <w:position w:val="0"/>
          <w:szCs w:val="24"/>
          <w:shd w:val="clear" w:color="auto" w:fill="FFFFFF" w:themeFill="background1"/>
        </w:rPr>
        <w:t>、采购需求：</w:t>
      </w:r>
    </w:p>
    <w:tbl>
      <w:tblPr>
        <w:tblW w:w="9219"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
        <w:gridCol w:w="2554"/>
        <w:gridCol w:w="2516"/>
        <w:gridCol w:w="3202"/>
      </w:tblGrid>
      <w:tr w:rsidR="00926128" w:rsidRPr="00926128" w14:paraId="58DA9C50" w14:textId="77777777">
        <w:trPr>
          <w:trHeight w:val="379"/>
        </w:trPr>
        <w:tc>
          <w:tcPr>
            <w:tcW w:w="947" w:type="dxa"/>
            <w:vAlign w:val="center"/>
          </w:tcPr>
          <w:p w14:paraId="4D6A8E1B" w14:textId="77777777" w:rsidR="004701CB" w:rsidRPr="00926128" w:rsidRDefault="00FD167C">
            <w:pPr>
              <w:autoSpaceDE w:val="0"/>
              <w:autoSpaceDN w:val="0"/>
              <w:adjustRightInd w:val="0"/>
              <w:jc w:val="center"/>
              <w:rPr>
                <w:rFonts w:hAnsi="宋体"/>
                <w:shd w:val="clear" w:color="auto" w:fill="FFFFFF" w:themeFill="background1"/>
              </w:rPr>
            </w:pPr>
            <w:proofErr w:type="gramStart"/>
            <w:r w:rsidRPr="00926128">
              <w:rPr>
                <w:rFonts w:hAnsi="宋体" w:hint="eastAsia"/>
                <w:shd w:val="clear" w:color="auto" w:fill="FFFFFF" w:themeFill="background1"/>
              </w:rPr>
              <w:t>包号</w:t>
            </w:r>
            <w:proofErr w:type="gramEnd"/>
          </w:p>
        </w:tc>
        <w:tc>
          <w:tcPr>
            <w:tcW w:w="2554" w:type="dxa"/>
            <w:vAlign w:val="center"/>
          </w:tcPr>
          <w:p w14:paraId="0BDA7821" w14:textId="77777777" w:rsidR="004701CB" w:rsidRPr="00926128" w:rsidRDefault="00FD167C">
            <w:pPr>
              <w:autoSpaceDE w:val="0"/>
              <w:autoSpaceDN w:val="0"/>
              <w:adjustRightInd w:val="0"/>
              <w:jc w:val="center"/>
              <w:rPr>
                <w:rFonts w:hAnsi="宋体"/>
                <w:shd w:val="clear" w:color="auto" w:fill="FFFFFF" w:themeFill="background1"/>
              </w:rPr>
            </w:pPr>
            <w:r w:rsidRPr="00926128">
              <w:rPr>
                <w:rFonts w:hAnsi="宋体" w:hint="eastAsia"/>
                <w:shd w:val="clear" w:color="auto" w:fill="FFFFFF" w:themeFill="background1"/>
              </w:rPr>
              <w:t>名称</w:t>
            </w:r>
          </w:p>
        </w:tc>
        <w:tc>
          <w:tcPr>
            <w:tcW w:w="2516" w:type="dxa"/>
            <w:vAlign w:val="center"/>
          </w:tcPr>
          <w:p w14:paraId="573F470E" w14:textId="77777777" w:rsidR="004701CB" w:rsidRPr="00926128" w:rsidRDefault="00FD167C">
            <w:pPr>
              <w:autoSpaceDE w:val="0"/>
              <w:autoSpaceDN w:val="0"/>
              <w:adjustRightInd w:val="0"/>
              <w:jc w:val="center"/>
              <w:rPr>
                <w:rFonts w:hAnsi="宋体"/>
                <w:shd w:val="clear" w:color="auto" w:fill="FFFFFF" w:themeFill="background1"/>
              </w:rPr>
            </w:pPr>
            <w:r w:rsidRPr="00926128">
              <w:rPr>
                <w:rFonts w:hAnsi="宋体" w:hint="eastAsia"/>
                <w:shd w:val="clear" w:color="auto" w:fill="FFFFFF" w:themeFill="background1"/>
              </w:rPr>
              <w:t>服务期</w:t>
            </w:r>
          </w:p>
        </w:tc>
        <w:tc>
          <w:tcPr>
            <w:tcW w:w="3202" w:type="dxa"/>
            <w:vAlign w:val="center"/>
          </w:tcPr>
          <w:p w14:paraId="3195BF5A" w14:textId="77777777" w:rsidR="004701CB" w:rsidRPr="00926128" w:rsidRDefault="00FD167C">
            <w:pPr>
              <w:autoSpaceDE w:val="0"/>
              <w:autoSpaceDN w:val="0"/>
              <w:adjustRightInd w:val="0"/>
              <w:jc w:val="center"/>
              <w:rPr>
                <w:rFonts w:hAnsi="宋体"/>
                <w:shd w:val="clear" w:color="auto" w:fill="FFFFFF" w:themeFill="background1"/>
              </w:rPr>
            </w:pPr>
            <w:r w:rsidRPr="00926128">
              <w:rPr>
                <w:rFonts w:hAnsi="宋体" w:hint="eastAsia"/>
                <w:shd w:val="clear" w:color="auto" w:fill="FFFFFF" w:themeFill="background1"/>
              </w:rPr>
              <w:t>项目最高限价</w:t>
            </w:r>
          </w:p>
        </w:tc>
      </w:tr>
      <w:tr w:rsidR="00926128" w:rsidRPr="00926128" w14:paraId="1E7EBA63" w14:textId="77777777">
        <w:trPr>
          <w:trHeight w:val="334"/>
        </w:trPr>
        <w:tc>
          <w:tcPr>
            <w:tcW w:w="947" w:type="dxa"/>
            <w:shd w:val="clear" w:color="000000" w:fill="FFFFFF"/>
            <w:vAlign w:val="center"/>
          </w:tcPr>
          <w:p w14:paraId="55AB80E1" w14:textId="77777777" w:rsidR="004701CB" w:rsidRPr="00926128" w:rsidRDefault="00FD167C">
            <w:pPr>
              <w:jc w:val="center"/>
              <w:rPr>
                <w:rFonts w:hAnsi="宋体"/>
                <w:shd w:val="clear" w:color="auto" w:fill="FFFFFF" w:themeFill="background1"/>
              </w:rPr>
            </w:pPr>
            <w:r w:rsidRPr="00926128">
              <w:rPr>
                <w:rFonts w:hAnsi="宋体" w:hint="eastAsia"/>
                <w:shd w:val="clear" w:color="auto" w:fill="FFFFFF" w:themeFill="background1"/>
              </w:rPr>
              <w:t>1</w:t>
            </w:r>
          </w:p>
        </w:tc>
        <w:tc>
          <w:tcPr>
            <w:tcW w:w="2554" w:type="dxa"/>
            <w:shd w:val="clear" w:color="000000" w:fill="FFFFFF"/>
            <w:vAlign w:val="center"/>
          </w:tcPr>
          <w:p w14:paraId="2F7C0D15" w14:textId="77777777" w:rsidR="004701CB" w:rsidRPr="00926128" w:rsidRDefault="00FD167C">
            <w:pPr>
              <w:jc w:val="center"/>
              <w:rPr>
                <w:rFonts w:hAnsi="宋体"/>
                <w:shd w:val="clear" w:color="auto" w:fill="FFFFFF" w:themeFill="background1"/>
              </w:rPr>
            </w:pPr>
            <w:r w:rsidRPr="00926128">
              <w:rPr>
                <w:rFonts w:hAnsi="宋体" w:cs="宋体" w:hint="eastAsia"/>
                <w:b w:val="0"/>
                <w:kern w:val="2"/>
                <w:position w:val="0"/>
                <w:szCs w:val="24"/>
                <w:shd w:val="clear" w:color="auto" w:fill="FFFFFF" w:themeFill="background1"/>
              </w:rPr>
              <w:t>部分检验项目外送第三方检验机构服务</w:t>
            </w:r>
          </w:p>
        </w:tc>
        <w:tc>
          <w:tcPr>
            <w:tcW w:w="2516" w:type="dxa"/>
            <w:shd w:val="clear" w:color="000000" w:fill="FFFFFF"/>
            <w:vAlign w:val="center"/>
          </w:tcPr>
          <w:p w14:paraId="450EB432" w14:textId="77777777" w:rsidR="004701CB" w:rsidRPr="00926128" w:rsidRDefault="00FD167C">
            <w:pPr>
              <w:widowControl/>
              <w:jc w:val="center"/>
              <w:rPr>
                <w:rFonts w:hAnsi="宋体"/>
                <w:shd w:val="clear" w:color="auto" w:fill="FFFFFF" w:themeFill="background1"/>
              </w:rPr>
            </w:pPr>
            <w:r w:rsidRPr="00926128">
              <w:rPr>
                <w:rFonts w:hAnsi="宋体"/>
                <w:shd w:val="clear" w:color="auto" w:fill="FFFFFF" w:themeFill="background1"/>
              </w:rPr>
              <w:t>3</w:t>
            </w:r>
            <w:r w:rsidRPr="00926128">
              <w:rPr>
                <w:rFonts w:hAnsi="宋体" w:hint="eastAsia"/>
                <w:shd w:val="clear" w:color="auto" w:fill="FFFFFF" w:themeFill="background1"/>
              </w:rPr>
              <w:t>年</w:t>
            </w:r>
          </w:p>
        </w:tc>
        <w:tc>
          <w:tcPr>
            <w:tcW w:w="3202" w:type="dxa"/>
            <w:shd w:val="clear" w:color="000000" w:fill="FFFFFF"/>
            <w:vAlign w:val="center"/>
          </w:tcPr>
          <w:p w14:paraId="6023CCA3" w14:textId="77777777" w:rsidR="004701CB" w:rsidRPr="00926128" w:rsidRDefault="00FD167C">
            <w:pPr>
              <w:widowControl/>
              <w:jc w:val="center"/>
              <w:rPr>
                <w:rFonts w:hAnsi="宋体"/>
                <w:shd w:val="clear" w:color="auto" w:fill="FFFFFF" w:themeFill="background1"/>
              </w:rPr>
            </w:pPr>
            <w:r w:rsidRPr="00926128">
              <w:rPr>
                <w:rFonts w:hAnsi="宋体" w:hint="eastAsia"/>
                <w:shd w:val="clear" w:color="auto" w:fill="FFFFFF" w:themeFill="background1"/>
              </w:rPr>
              <w:t>项目</w:t>
            </w:r>
            <w:r w:rsidRPr="00926128">
              <w:rPr>
                <w:rFonts w:hAnsi="宋体" w:hint="eastAsia"/>
                <w:shd w:val="clear" w:color="auto" w:fill="FFFFFF" w:themeFill="background1"/>
              </w:rPr>
              <w:t>1-6</w:t>
            </w:r>
            <w:r w:rsidRPr="00926128">
              <w:rPr>
                <w:rFonts w:hAnsi="宋体" w:hint="eastAsia"/>
                <w:shd w:val="clear" w:color="auto" w:fill="FFFFFF" w:themeFill="background1"/>
              </w:rPr>
              <w:t>，最高限价</w:t>
            </w:r>
            <w:r w:rsidRPr="00926128">
              <w:rPr>
                <w:rFonts w:hAnsi="宋体" w:hint="eastAsia"/>
                <w:shd w:val="clear" w:color="auto" w:fill="FFFFFF" w:themeFill="background1"/>
              </w:rPr>
              <w:t>100%</w:t>
            </w:r>
          </w:p>
          <w:p w14:paraId="586E6753" w14:textId="77777777" w:rsidR="004701CB" w:rsidRPr="00926128" w:rsidRDefault="00FD167C">
            <w:pPr>
              <w:widowControl/>
              <w:jc w:val="center"/>
              <w:rPr>
                <w:rFonts w:hAnsi="宋体"/>
                <w:shd w:val="clear" w:color="auto" w:fill="FFFFFF" w:themeFill="background1"/>
              </w:rPr>
            </w:pPr>
            <w:r w:rsidRPr="00926128">
              <w:rPr>
                <w:rFonts w:hAnsi="宋体" w:hint="eastAsia"/>
                <w:shd w:val="clear" w:color="auto" w:fill="FFFFFF" w:themeFill="background1"/>
              </w:rPr>
              <w:t>项目</w:t>
            </w:r>
            <w:r w:rsidRPr="00926128">
              <w:rPr>
                <w:rFonts w:hAnsi="宋体" w:hint="eastAsia"/>
                <w:shd w:val="clear" w:color="auto" w:fill="FFFFFF" w:themeFill="background1"/>
              </w:rPr>
              <w:t>7</w:t>
            </w:r>
            <w:r w:rsidRPr="00926128">
              <w:rPr>
                <w:rFonts w:hAnsi="宋体" w:hint="eastAsia"/>
                <w:shd w:val="clear" w:color="auto" w:fill="FFFFFF" w:themeFill="background1"/>
              </w:rPr>
              <w:t>，最高限价</w:t>
            </w:r>
            <w:r w:rsidRPr="00926128">
              <w:rPr>
                <w:rFonts w:hAnsi="宋体"/>
                <w:shd w:val="clear" w:color="auto" w:fill="FFFFFF" w:themeFill="background1"/>
              </w:rPr>
              <w:t>3</w:t>
            </w:r>
            <w:r w:rsidRPr="00926128">
              <w:rPr>
                <w:rFonts w:hAnsi="宋体" w:hint="eastAsia"/>
                <w:shd w:val="clear" w:color="auto" w:fill="FFFFFF" w:themeFill="background1"/>
              </w:rPr>
              <w:t>0%</w:t>
            </w:r>
          </w:p>
        </w:tc>
      </w:tr>
    </w:tbl>
    <w:p w14:paraId="7EC13CA1" w14:textId="77777777" w:rsidR="004701CB" w:rsidRPr="00926128" w:rsidRDefault="004701CB">
      <w:pPr>
        <w:keepNext/>
        <w:keepLines/>
        <w:outlineLvl w:val="1"/>
        <w:rPr>
          <w:rFonts w:hAnsi="宋体" w:cs="宋体"/>
          <w:kern w:val="2"/>
          <w:position w:val="0"/>
          <w:szCs w:val="24"/>
          <w:shd w:val="clear" w:color="auto" w:fill="FFFFFF" w:themeFill="background1"/>
        </w:rPr>
      </w:pPr>
    </w:p>
    <w:p w14:paraId="563FF66E" w14:textId="77777777" w:rsidR="004701CB" w:rsidRPr="00926128" w:rsidRDefault="00FD167C">
      <w:pPr>
        <w:keepNext/>
        <w:keepLines/>
        <w:outlineLvl w:val="1"/>
        <w:rPr>
          <w:rFonts w:hAnsi="宋体" w:cs="宋体"/>
          <w:kern w:val="2"/>
          <w:position w:val="0"/>
          <w:szCs w:val="24"/>
          <w:shd w:val="clear" w:color="auto" w:fill="FFFFFF" w:themeFill="background1"/>
        </w:rPr>
      </w:pPr>
      <w:r w:rsidRPr="00926128">
        <w:rPr>
          <w:rFonts w:hAnsi="宋体" w:cs="宋体" w:hint="eastAsia"/>
          <w:kern w:val="2"/>
          <w:position w:val="0"/>
          <w:szCs w:val="24"/>
          <w:shd w:val="clear" w:color="auto" w:fill="FFFFFF" w:themeFill="background1"/>
        </w:rPr>
        <w:t>二、申请人的资格要求：</w:t>
      </w:r>
      <w:r w:rsidRPr="00926128">
        <w:rPr>
          <w:rFonts w:hAnsi="宋体" w:cs="宋体" w:hint="eastAsia"/>
          <w:kern w:val="2"/>
          <w:position w:val="0"/>
          <w:szCs w:val="24"/>
          <w:shd w:val="clear" w:color="auto" w:fill="FFFFFF" w:themeFill="background1"/>
        </w:rPr>
        <w:t xml:space="preserve"> </w:t>
      </w:r>
    </w:p>
    <w:p w14:paraId="6EDDC33C" w14:textId="77777777" w:rsidR="004701CB" w:rsidRPr="00926128" w:rsidRDefault="00FD167C">
      <w:pPr>
        <w:snapToGrid w:val="0"/>
        <w:ind w:firstLineChars="200" w:firstLine="482"/>
        <w:rPr>
          <w:rFonts w:hAnsi="宋体" w:cs="Arial"/>
          <w:kern w:val="2"/>
          <w:position w:val="0"/>
          <w:szCs w:val="21"/>
          <w:shd w:val="clear" w:color="auto" w:fill="FFFFFF" w:themeFill="background1"/>
        </w:rPr>
      </w:pPr>
      <w:bookmarkStart w:id="18" w:name="_Hlk142317588"/>
      <w:r w:rsidRPr="00926128">
        <w:rPr>
          <w:rFonts w:hAnsi="宋体" w:cs="Arial" w:hint="eastAsia"/>
          <w:kern w:val="2"/>
          <w:position w:val="0"/>
          <w:szCs w:val="21"/>
          <w:shd w:val="clear" w:color="auto" w:fill="FFFFFF" w:themeFill="background1"/>
        </w:rPr>
        <w:t>（一）通用资格要求</w:t>
      </w:r>
    </w:p>
    <w:p w14:paraId="4C97B681" w14:textId="77777777" w:rsidR="004701CB" w:rsidRPr="00926128" w:rsidRDefault="00FD167C">
      <w:pPr>
        <w:ind w:firstLineChars="200" w:firstLine="480"/>
        <w:rPr>
          <w:rFonts w:hAnsi="宋体" w:cs="Arial"/>
          <w:b w:val="0"/>
          <w:bCs/>
          <w:kern w:val="2"/>
          <w:position w:val="0"/>
          <w:szCs w:val="21"/>
          <w:shd w:val="clear" w:color="auto" w:fill="FFFFFF" w:themeFill="background1"/>
        </w:rPr>
      </w:pPr>
      <w:r w:rsidRPr="00926128">
        <w:rPr>
          <w:rFonts w:hAnsi="宋体" w:cs="Arial" w:hint="eastAsia"/>
          <w:b w:val="0"/>
          <w:bCs/>
          <w:kern w:val="2"/>
          <w:position w:val="0"/>
          <w:szCs w:val="21"/>
          <w:shd w:val="clear" w:color="auto" w:fill="FFFFFF" w:themeFill="background1"/>
        </w:rPr>
        <w:t>1</w:t>
      </w:r>
      <w:r w:rsidRPr="00926128">
        <w:rPr>
          <w:rFonts w:hAnsi="宋体" w:cs="Arial" w:hint="eastAsia"/>
          <w:b w:val="0"/>
          <w:bCs/>
          <w:kern w:val="2"/>
          <w:position w:val="0"/>
          <w:szCs w:val="21"/>
          <w:shd w:val="clear" w:color="auto" w:fill="FFFFFF" w:themeFill="background1"/>
        </w:rPr>
        <w:t>、符合《政府采购法》第二十二条的相关规定，投标人提供《南京市政府采购供应商信用记录表暨信用承诺书》（格式见投标文件格式模板，原件）。</w:t>
      </w:r>
    </w:p>
    <w:p w14:paraId="7341474E" w14:textId="77777777" w:rsidR="004701CB" w:rsidRPr="00926128" w:rsidRDefault="00FD167C">
      <w:pPr>
        <w:rPr>
          <w:rFonts w:hAnsi="宋体" w:cs="Arial"/>
          <w:b w:val="0"/>
          <w:bCs/>
          <w:kern w:val="2"/>
          <w:position w:val="0"/>
          <w:szCs w:val="21"/>
          <w:shd w:val="clear" w:color="auto" w:fill="FFFFFF" w:themeFill="background1"/>
        </w:rPr>
      </w:pPr>
      <w:r w:rsidRPr="00926128">
        <w:rPr>
          <w:rFonts w:hAnsi="宋体" w:cs="Arial" w:hint="eastAsia"/>
          <w:b w:val="0"/>
          <w:bCs/>
          <w:kern w:val="2"/>
          <w:position w:val="0"/>
          <w:szCs w:val="21"/>
          <w:shd w:val="clear" w:color="auto" w:fill="FFFFFF" w:themeFill="background1"/>
        </w:rPr>
        <w:t>其中不适用信用承诺的情形：</w:t>
      </w:r>
    </w:p>
    <w:p w14:paraId="2A597060" w14:textId="77777777" w:rsidR="004701CB" w:rsidRPr="00926128" w:rsidRDefault="00FD167C">
      <w:pPr>
        <w:jc w:val="left"/>
        <w:rPr>
          <w:rFonts w:hAnsi="宋体" w:cs="Arial"/>
          <w:b w:val="0"/>
          <w:bCs/>
          <w:kern w:val="2"/>
          <w:position w:val="0"/>
          <w:szCs w:val="21"/>
          <w:shd w:val="clear" w:color="auto" w:fill="FFFFFF" w:themeFill="background1"/>
        </w:rPr>
      </w:pPr>
      <w:r w:rsidRPr="00926128">
        <w:rPr>
          <w:rFonts w:hAnsi="宋体" w:cs="Arial" w:hint="eastAsia"/>
          <w:b w:val="0"/>
          <w:bCs/>
          <w:kern w:val="2"/>
          <w:position w:val="0"/>
          <w:szCs w:val="21"/>
          <w:shd w:val="clear" w:color="auto" w:fill="FFFFFF" w:themeFill="background1"/>
        </w:rPr>
        <w:t>（一）供应商被列入严重失信主体名单：</w:t>
      </w:r>
    </w:p>
    <w:p w14:paraId="4438E239" w14:textId="77777777" w:rsidR="004701CB" w:rsidRPr="00926128" w:rsidRDefault="00FD167C">
      <w:pPr>
        <w:jc w:val="left"/>
        <w:rPr>
          <w:rFonts w:hAnsi="宋体" w:cs="Arial"/>
          <w:b w:val="0"/>
          <w:bCs/>
          <w:kern w:val="2"/>
          <w:position w:val="0"/>
          <w:szCs w:val="21"/>
          <w:shd w:val="clear" w:color="auto" w:fill="FFFFFF" w:themeFill="background1"/>
        </w:rPr>
      </w:pPr>
      <w:r w:rsidRPr="00926128">
        <w:rPr>
          <w:rFonts w:hAnsi="宋体" w:cs="Arial" w:hint="eastAsia"/>
          <w:b w:val="0"/>
          <w:bCs/>
          <w:kern w:val="2"/>
          <w:position w:val="0"/>
          <w:szCs w:val="21"/>
          <w:shd w:val="clear" w:color="auto" w:fill="FFFFFF" w:themeFill="background1"/>
        </w:rPr>
        <w:t>（二）被相关监督部门</w:t>
      </w:r>
      <w:proofErr w:type="gramStart"/>
      <w:r w:rsidRPr="00926128">
        <w:rPr>
          <w:rFonts w:hAnsi="宋体" w:cs="Arial" w:hint="eastAsia"/>
          <w:b w:val="0"/>
          <w:bCs/>
          <w:kern w:val="2"/>
          <w:position w:val="0"/>
          <w:szCs w:val="21"/>
          <w:shd w:val="clear" w:color="auto" w:fill="FFFFFF" w:themeFill="background1"/>
        </w:rPr>
        <w:t>作出</w:t>
      </w:r>
      <w:proofErr w:type="gramEnd"/>
      <w:r w:rsidRPr="00926128">
        <w:rPr>
          <w:rFonts w:hAnsi="宋体" w:cs="Arial" w:hint="eastAsia"/>
          <w:b w:val="0"/>
          <w:bCs/>
          <w:kern w:val="2"/>
          <w:position w:val="0"/>
          <w:szCs w:val="21"/>
          <w:shd w:val="clear" w:color="auto" w:fill="FFFFFF" w:themeFill="background1"/>
        </w:rPr>
        <w:t>行政处罚且尚处在处罚有效期内：</w:t>
      </w:r>
    </w:p>
    <w:p w14:paraId="554B8C42" w14:textId="77777777" w:rsidR="004701CB" w:rsidRPr="00926128" w:rsidRDefault="00FD167C">
      <w:pPr>
        <w:jc w:val="left"/>
        <w:rPr>
          <w:rFonts w:hAnsi="宋体" w:cs="Arial"/>
          <w:b w:val="0"/>
          <w:bCs/>
          <w:kern w:val="2"/>
          <w:position w:val="0"/>
          <w:szCs w:val="21"/>
          <w:shd w:val="clear" w:color="auto" w:fill="FFFFFF" w:themeFill="background1"/>
        </w:rPr>
      </w:pPr>
      <w:r w:rsidRPr="00926128">
        <w:rPr>
          <w:rFonts w:hAnsi="宋体" w:cs="Arial" w:hint="eastAsia"/>
          <w:b w:val="0"/>
          <w:bCs/>
          <w:kern w:val="2"/>
          <w:position w:val="0"/>
          <w:szCs w:val="21"/>
          <w:shd w:val="clear" w:color="auto" w:fill="FFFFFF" w:themeFill="background1"/>
        </w:rPr>
        <w:t>（三）其他法律、行政法规规定的不适用信用承诺的情形</w:t>
      </w:r>
    </w:p>
    <w:p w14:paraId="4E509ADD" w14:textId="5F214270" w:rsidR="004701CB" w:rsidRPr="00926128" w:rsidRDefault="00924D16">
      <w:pPr>
        <w:ind w:firstLineChars="200" w:firstLine="480"/>
        <w:rPr>
          <w:rFonts w:hAnsi="宋体" w:cs="Arial"/>
          <w:b w:val="0"/>
          <w:bCs/>
          <w:kern w:val="2"/>
          <w:position w:val="0"/>
          <w:szCs w:val="21"/>
          <w:shd w:val="clear" w:color="auto" w:fill="FFFFFF" w:themeFill="background1"/>
        </w:rPr>
      </w:pPr>
      <w:r>
        <w:rPr>
          <w:rFonts w:hAnsi="宋体" w:cs="Arial"/>
          <w:b w:val="0"/>
          <w:bCs/>
          <w:kern w:val="2"/>
          <w:position w:val="0"/>
          <w:szCs w:val="21"/>
          <w:shd w:val="clear" w:color="auto" w:fill="FFFFFF" w:themeFill="background1"/>
        </w:rPr>
        <w:t>2</w:t>
      </w:r>
      <w:r w:rsidR="00FD167C" w:rsidRPr="00926128">
        <w:rPr>
          <w:rFonts w:hAnsi="宋体" w:cs="Arial" w:hint="eastAsia"/>
          <w:b w:val="0"/>
          <w:bCs/>
          <w:kern w:val="2"/>
          <w:position w:val="0"/>
          <w:szCs w:val="21"/>
          <w:shd w:val="clear" w:color="auto" w:fill="FFFFFF" w:themeFill="background1"/>
        </w:rPr>
        <w:t>、投标人提供在有效经营期内的营业执照（复印件）。</w:t>
      </w:r>
    </w:p>
    <w:p w14:paraId="0551F6CA" w14:textId="5B512FFA" w:rsidR="004701CB" w:rsidRPr="00926128" w:rsidRDefault="00924D16">
      <w:pPr>
        <w:ind w:firstLineChars="200" w:firstLine="480"/>
        <w:rPr>
          <w:rFonts w:hAnsi="宋体"/>
          <w:b w:val="0"/>
          <w:kern w:val="2"/>
          <w:position w:val="0"/>
          <w:szCs w:val="24"/>
          <w:shd w:val="clear" w:color="auto" w:fill="FFFFFF" w:themeFill="background1"/>
        </w:rPr>
      </w:pPr>
      <w:r>
        <w:rPr>
          <w:rFonts w:hAnsi="宋体"/>
          <w:b w:val="0"/>
          <w:kern w:val="2"/>
          <w:position w:val="0"/>
          <w:szCs w:val="24"/>
          <w:shd w:val="clear" w:color="auto" w:fill="FFFFFF" w:themeFill="background1"/>
        </w:rPr>
        <w:t>3</w:t>
      </w:r>
      <w:r w:rsidR="00FD167C" w:rsidRPr="00926128">
        <w:rPr>
          <w:rFonts w:hAnsi="宋体" w:hint="eastAsia"/>
          <w:b w:val="0"/>
          <w:kern w:val="2"/>
          <w:position w:val="0"/>
          <w:szCs w:val="24"/>
          <w:shd w:val="clear" w:color="auto" w:fill="FFFFFF" w:themeFill="background1"/>
        </w:rPr>
        <w:t>、在“信用中国”网站（</w:t>
      </w:r>
      <w:r w:rsidR="00FD167C" w:rsidRPr="00926128">
        <w:rPr>
          <w:rFonts w:hAnsi="宋体" w:hint="eastAsia"/>
          <w:b w:val="0"/>
          <w:kern w:val="2"/>
          <w:position w:val="0"/>
          <w:szCs w:val="24"/>
          <w:shd w:val="clear" w:color="auto" w:fill="FFFFFF" w:themeFill="background1"/>
        </w:rPr>
        <w:t>www.creditchina.gov.cn</w:t>
      </w:r>
      <w:r w:rsidR="00FD167C" w:rsidRPr="00926128">
        <w:rPr>
          <w:rFonts w:hAnsi="宋体" w:hint="eastAsia"/>
          <w:b w:val="0"/>
          <w:kern w:val="2"/>
          <w:position w:val="0"/>
          <w:szCs w:val="24"/>
          <w:shd w:val="clear" w:color="auto" w:fill="FFFFFF" w:themeFill="background1"/>
        </w:rPr>
        <w:t>）查询，无被列入失信被执行人、重大税收违法案件当事人名单、政府采购严重失信行为</w:t>
      </w:r>
      <w:r w:rsidR="00FD167C" w:rsidRPr="00926128">
        <w:rPr>
          <w:rFonts w:hAnsi="宋体" w:hint="eastAsia"/>
          <w:b w:val="0"/>
          <w:kern w:val="2"/>
          <w:position w:val="0"/>
          <w:szCs w:val="24"/>
          <w:shd w:val="clear" w:color="auto" w:fill="FFFFFF" w:themeFill="background1"/>
        </w:rPr>
        <w:t>记录名单及其他不符合《中华人民共和国政府采购法》第二十二条规定条件的信用记录。</w:t>
      </w:r>
    </w:p>
    <w:p w14:paraId="34756971" w14:textId="289B721C" w:rsidR="004701CB" w:rsidRPr="00926128" w:rsidRDefault="00924D16">
      <w:pPr>
        <w:ind w:firstLineChars="200" w:firstLine="480"/>
        <w:rPr>
          <w:rFonts w:hAnsi="宋体"/>
          <w:b w:val="0"/>
          <w:kern w:val="2"/>
          <w:position w:val="0"/>
          <w:szCs w:val="24"/>
          <w:shd w:val="clear" w:color="auto" w:fill="FFFFFF" w:themeFill="background1"/>
        </w:rPr>
      </w:pPr>
      <w:r>
        <w:rPr>
          <w:rFonts w:hAnsi="宋体"/>
          <w:b w:val="0"/>
          <w:kern w:val="2"/>
          <w:position w:val="0"/>
          <w:szCs w:val="24"/>
          <w:shd w:val="clear" w:color="auto" w:fill="FFFFFF" w:themeFill="background1"/>
        </w:rPr>
        <w:t>4</w:t>
      </w:r>
      <w:r w:rsidR="00FD167C" w:rsidRPr="00926128">
        <w:rPr>
          <w:rFonts w:hAnsi="宋体" w:hint="eastAsia"/>
          <w:b w:val="0"/>
          <w:kern w:val="2"/>
          <w:position w:val="0"/>
          <w:szCs w:val="24"/>
          <w:shd w:val="clear" w:color="auto" w:fill="FFFFFF" w:themeFill="background1"/>
        </w:rPr>
        <w:t>、本项目不接受联合体投标。</w:t>
      </w:r>
    </w:p>
    <w:p w14:paraId="175AE786" w14:textId="77777777" w:rsidR="004701CB" w:rsidRPr="00926128" w:rsidRDefault="00FD167C">
      <w:pPr>
        <w:snapToGrid w:val="0"/>
        <w:ind w:firstLineChars="200" w:firstLine="482"/>
        <w:rPr>
          <w:rFonts w:hAnsi="宋体" w:cs="Arial"/>
          <w:bCs/>
          <w:kern w:val="2"/>
          <w:position w:val="0"/>
          <w:szCs w:val="21"/>
          <w:shd w:val="clear" w:color="auto" w:fill="FFFFFF" w:themeFill="background1"/>
        </w:rPr>
      </w:pPr>
      <w:r w:rsidRPr="00926128">
        <w:rPr>
          <w:rFonts w:hAnsi="宋体" w:cs="Arial" w:hint="eastAsia"/>
          <w:bCs/>
          <w:kern w:val="2"/>
          <w:position w:val="0"/>
          <w:szCs w:val="21"/>
          <w:shd w:val="clear" w:color="auto" w:fill="FFFFFF" w:themeFill="background1"/>
        </w:rPr>
        <w:t>（二）特殊资格要求</w:t>
      </w:r>
    </w:p>
    <w:p w14:paraId="1570C07F" w14:textId="77777777" w:rsidR="004701CB" w:rsidRPr="00926128" w:rsidRDefault="00FD167C">
      <w:pPr>
        <w:ind w:firstLineChars="200" w:firstLine="480"/>
        <w:jc w:val="left"/>
        <w:rPr>
          <w:rFonts w:hAnsi="宋体"/>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1</w:t>
      </w:r>
      <w:r w:rsidRPr="00926128">
        <w:rPr>
          <w:rFonts w:hAnsi="宋体" w:hint="eastAsia"/>
          <w:b w:val="0"/>
          <w:kern w:val="2"/>
          <w:position w:val="0"/>
          <w:szCs w:val="24"/>
          <w:shd w:val="clear" w:color="auto" w:fill="FFFFFF" w:themeFill="background1"/>
        </w:rPr>
        <w:t>、投标人具备医疗机构执业许可证</w:t>
      </w:r>
    </w:p>
    <w:p w14:paraId="2195802F" w14:textId="77777777" w:rsidR="004701CB" w:rsidRPr="00926128" w:rsidRDefault="00FD167C">
      <w:pPr>
        <w:ind w:firstLineChars="200" w:firstLine="480"/>
        <w:jc w:val="left"/>
        <w:rPr>
          <w:rFonts w:hAnsi="宋体"/>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2</w:t>
      </w:r>
      <w:r w:rsidRPr="00926128">
        <w:rPr>
          <w:rFonts w:hAnsi="宋体" w:hint="eastAsia"/>
          <w:b w:val="0"/>
          <w:kern w:val="2"/>
          <w:position w:val="0"/>
          <w:szCs w:val="24"/>
          <w:shd w:val="clear" w:color="auto" w:fill="FFFFFF" w:themeFill="background1"/>
        </w:rPr>
        <w:t>、投标人不得具有外资股份（提供书面承诺格式自拟）</w:t>
      </w:r>
    </w:p>
    <w:p w14:paraId="7F635FD1" w14:textId="77777777" w:rsidR="004701CB" w:rsidRPr="00926128" w:rsidRDefault="00FD167C">
      <w:pPr>
        <w:spacing w:line="300" w:lineRule="exact"/>
        <w:ind w:firstLineChars="200" w:firstLine="480"/>
        <w:rPr>
          <w:rFonts w:hAnsi="宋体"/>
          <w:b w:val="0"/>
          <w:kern w:val="2"/>
          <w:position w:val="0"/>
          <w:szCs w:val="24"/>
          <w:shd w:val="clear" w:color="auto" w:fill="FFFFFF" w:themeFill="background1"/>
        </w:rPr>
      </w:pPr>
      <w:r w:rsidRPr="00926128">
        <w:rPr>
          <w:rFonts w:hAnsi="宋体"/>
          <w:b w:val="0"/>
          <w:kern w:val="2"/>
          <w:position w:val="0"/>
          <w:szCs w:val="24"/>
          <w:shd w:val="clear" w:color="auto" w:fill="FFFFFF" w:themeFill="background1"/>
        </w:rPr>
        <w:t>3</w:t>
      </w:r>
      <w:r w:rsidRPr="00926128">
        <w:rPr>
          <w:rFonts w:hAnsi="宋体" w:hint="eastAsia"/>
          <w:b w:val="0"/>
          <w:kern w:val="2"/>
          <w:position w:val="0"/>
          <w:szCs w:val="24"/>
          <w:shd w:val="clear" w:color="auto" w:fill="FFFFFF" w:themeFill="background1"/>
        </w:rPr>
        <w:t>、</w:t>
      </w:r>
      <w:r w:rsidRPr="00926128">
        <w:rPr>
          <w:rFonts w:hAnsi="宋体" w:hint="eastAsia"/>
          <w:b w:val="0"/>
          <w:kern w:val="2"/>
          <w:position w:val="0"/>
          <w:szCs w:val="24"/>
          <w:shd w:val="clear" w:color="auto" w:fill="FFFFFF" w:themeFill="background1"/>
        </w:rPr>
        <w:t>投标人参加临检中心组织开展的室间质评合格并取得相应证书</w:t>
      </w:r>
    </w:p>
    <w:p w14:paraId="225FBF7A" w14:textId="77777777" w:rsidR="004701CB" w:rsidRPr="00926128" w:rsidRDefault="00FD167C">
      <w:pPr>
        <w:ind w:firstLineChars="200" w:firstLine="480"/>
        <w:rPr>
          <w:rFonts w:hAnsi="宋体"/>
          <w:b w:val="0"/>
          <w:kern w:val="2"/>
          <w:position w:val="0"/>
          <w:szCs w:val="24"/>
          <w:shd w:val="clear" w:color="auto" w:fill="FFFFFF" w:themeFill="background1"/>
        </w:rPr>
      </w:pPr>
      <w:r w:rsidRPr="00926128">
        <w:rPr>
          <w:rFonts w:hAnsi="宋体"/>
          <w:b w:val="0"/>
          <w:kern w:val="2"/>
          <w:position w:val="0"/>
          <w:szCs w:val="24"/>
          <w:shd w:val="clear" w:color="auto" w:fill="FFFFFF" w:themeFill="background1"/>
        </w:rPr>
        <w:t>4</w:t>
      </w:r>
      <w:r w:rsidRPr="00926128">
        <w:rPr>
          <w:rFonts w:hAnsi="宋体" w:hint="eastAsia"/>
          <w:b w:val="0"/>
          <w:kern w:val="2"/>
          <w:position w:val="0"/>
          <w:szCs w:val="24"/>
          <w:shd w:val="clear" w:color="auto" w:fill="FFFFFF" w:themeFill="background1"/>
        </w:rPr>
        <w:t>、投标人需具备物流</w:t>
      </w:r>
      <w:r w:rsidRPr="00926128">
        <w:rPr>
          <w:rFonts w:hAnsi="宋体" w:hint="eastAsia"/>
          <w:b w:val="0"/>
          <w:kern w:val="2"/>
          <w:position w:val="0"/>
          <w:szCs w:val="24"/>
          <w:shd w:val="clear" w:color="auto" w:fill="FFFFFF" w:themeFill="background1"/>
        </w:rPr>
        <w:t>/</w:t>
      </w:r>
      <w:r w:rsidRPr="00926128">
        <w:rPr>
          <w:rFonts w:hAnsi="宋体" w:hint="eastAsia"/>
          <w:b w:val="0"/>
          <w:kern w:val="2"/>
          <w:position w:val="0"/>
          <w:szCs w:val="24"/>
          <w:shd w:val="clear" w:color="auto" w:fill="FFFFFF" w:themeFill="background1"/>
        </w:rPr>
        <w:t>冷链运输能力，提供《道路运输经营许可证》（经营范围包含“货物专用运输（冷藏保鲜）”）。如果委托第三方物流</w:t>
      </w:r>
      <w:r w:rsidRPr="00926128">
        <w:rPr>
          <w:rFonts w:hAnsi="宋体" w:hint="eastAsia"/>
          <w:b w:val="0"/>
          <w:kern w:val="2"/>
          <w:position w:val="0"/>
          <w:szCs w:val="24"/>
          <w:shd w:val="clear" w:color="auto" w:fill="FFFFFF" w:themeFill="background1"/>
        </w:rPr>
        <w:t>/</w:t>
      </w:r>
      <w:r w:rsidRPr="00926128">
        <w:rPr>
          <w:rFonts w:hAnsi="宋体" w:hint="eastAsia"/>
          <w:b w:val="0"/>
          <w:kern w:val="2"/>
          <w:position w:val="0"/>
          <w:szCs w:val="24"/>
          <w:shd w:val="clear" w:color="auto" w:fill="FFFFFF" w:themeFill="background1"/>
        </w:rPr>
        <w:t>冷链运输团队的，需提供和第三方物流</w:t>
      </w:r>
      <w:r w:rsidRPr="00926128">
        <w:rPr>
          <w:rFonts w:hAnsi="宋体" w:hint="eastAsia"/>
          <w:b w:val="0"/>
          <w:kern w:val="2"/>
          <w:position w:val="0"/>
          <w:szCs w:val="24"/>
          <w:shd w:val="clear" w:color="auto" w:fill="FFFFFF" w:themeFill="background1"/>
        </w:rPr>
        <w:t>/</w:t>
      </w:r>
      <w:r w:rsidRPr="00926128">
        <w:rPr>
          <w:rFonts w:hAnsi="宋体" w:hint="eastAsia"/>
          <w:b w:val="0"/>
          <w:kern w:val="2"/>
          <w:position w:val="0"/>
          <w:szCs w:val="24"/>
          <w:shd w:val="clear" w:color="auto" w:fill="FFFFFF" w:themeFill="background1"/>
        </w:rPr>
        <w:t>冷链运输团队的委托协议，以及第三方物流</w:t>
      </w:r>
      <w:r w:rsidRPr="00926128">
        <w:rPr>
          <w:rFonts w:hAnsi="宋体" w:hint="eastAsia"/>
          <w:b w:val="0"/>
          <w:kern w:val="2"/>
          <w:position w:val="0"/>
          <w:szCs w:val="24"/>
          <w:shd w:val="clear" w:color="auto" w:fill="FFFFFF" w:themeFill="background1"/>
        </w:rPr>
        <w:t>/</w:t>
      </w:r>
      <w:r w:rsidRPr="00926128">
        <w:rPr>
          <w:rFonts w:hAnsi="宋体" w:hint="eastAsia"/>
          <w:b w:val="0"/>
          <w:kern w:val="2"/>
          <w:position w:val="0"/>
          <w:szCs w:val="24"/>
          <w:shd w:val="clear" w:color="auto" w:fill="FFFFFF" w:themeFill="background1"/>
        </w:rPr>
        <w:t>冷链运输团队的《道路运输经营许可证》（经营范围包含“货物专用运输（冷藏保鲜）”）</w:t>
      </w:r>
    </w:p>
    <w:p w14:paraId="4E416A2F" w14:textId="77777777" w:rsidR="004701CB" w:rsidRPr="00926128" w:rsidRDefault="004701CB">
      <w:pPr>
        <w:ind w:firstLineChars="200" w:firstLine="480"/>
        <w:rPr>
          <w:rFonts w:hAnsi="宋体"/>
          <w:b w:val="0"/>
          <w:kern w:val="2"/>
          <w:position w:val="0"/>
          <w:szCs w:val="24"/>
          <w:shd w:val="clear" w:color="auto" w:fill="FFFFFF" w:themeFill="background1"/>
        </w:rPr>
      </w:pPr>
    </w:p>
    <w:bookmarkEnd w:id="18"/>
    <w:p w14:paraId="3E937620" w14:textId="77777777" w:rsidR="004701CB" w:rsidRPr="00926128" w:rsidRDefault="00FD167C">
      <w:pPr>
        <w:outlineLvl w:val="1"/>
        <w:rPr>
          <w:rFonts w:hAnsi="宋体" w:cs="宋体"/>
          <w:kern w:val="2"/>
          <w:position w:val="0"/>
          <w:szCs w:val="24"/>
          <w:shd w:val="clear" w:color="auto" w:fill="FFFFFF" w:themeFill="background1"/>
        </w:rPr>
      </w:pPr>
      <w:r w:rsidRPr="00926128">
        <w:rPr>
          <w:rFonts w:hAnsi="宋体" w:cs="宋体" w:hint="eastAsia"/>
          <w:kern w:val="2"/>
          <w:position w:val="0"/>
          <w:szCs w:val="24"/>
          <w:shd w:val="clear" w:color="auto" w:fill="FFFFFF" w:themeFill="background1"/>
        </w:rPr>
        <w:t>三、获取招标文件</w:t>
      </w:r>
    </w:p>
    <w:p w14:paraId="3A27766D" w14:textId="348A5D2A" w:rsidR="004701CB" w:rsidRPr="00926128" w:rsidRDefault="00FD167C">
      <w:pPr>
        <w:rPr>
          <w:rFonts w:hAnsi="宋体"/>
          <w:b w:val="0"/>
          <w:kern w:val="2"/>
          <w:position w:val="0"/>
          <w:szCs w:val="24"/>
          <w:shd w:val="clear" w:color="auto" w:fill="FFFFFF" w:themeFill="background1"/>
        </w:rPr>
      </w:pPr>
      <w:bookmarkStart w:id="19" w:name="_Toc28359005"/>
      <w:bookmarkStart w:id="20" w:name="_Toc28359082"/>
      <w:bookmarkStart w:id="21" w:name="_Toc35393793"/>
      <w:bookmarkStart w:id="22" w:name="_Toc35393624"/>
      <w:bookmarkStart w:id="23" w:name="_Toc35393625"/>
      <w:bookmarkStart w:id="24" w:name="_Toc28359084"/>
      <w:bookmarkStart w:id="25" w:name="_Toc35393794"/>
      <w:bookmarkStart w:id="26" w:name="_Toc28359007"/>
      <w:r w:rsidRPr="00926128">
        <w:rPr>
          <w:rFonts w:hAnsi="宋体" w:cs="宋体" w:hint="eastAsia"/>
          <w:b w:val="0"/>
          <w:kern w:val="2"/>
          <w:position w:val="0"/>
          <w:szCs w:val="24"/>
          <w:shd w:val="clear" w:color="auto" w:fill="FFFFFF" w:themeFill="background1"/>
        </w:rPr>
        <w:t>1</w:t>
      </w:r>
      <w:r w:rsidRPr="00926128">
        <w:rPr>
          <w:rFonts w:hAnsi="宋体" w:cs="宋体" w:hint="eastAsia"/>
          <w:b w:val="0"/>
          <w:kern w:val="2"/>
          <w:position w:val="0"/>
          <w:szCs w:val="24"/>
          <w:shd w:val="clear" w:color="auto" w:fill="FFFFFF" w:themeFill="background1"/>
        </w:rPr>
        <w:t>、</w:t>
      </w:r>
      <w:r w:rsidR="00926128" w:rsidRPr="00926128">
        <w:rPr>
          <w:rFonts w:hAnsi="宋体" w:cs="宋体" w:hint="eastAsia"/>
          <w:b w:val="0"/>
          <w:kern w:val="2"/>
          <w:position w:val="0"/>
          <w:szCs w:val="24"/>
          <w:shd w:val="clear" w:color="auto" w:fill="FFFFFF" w:themeFill="background1"/>
        </w:rPr>
        <w:t>项目报名</w:t>
      </w:r>
      <w:r w:rsidRPr="00926128">
        <w:rPr>
          <w:rFonts w:hAnsi="宋体" w:cs="宋体" w:hint="eastAsia"/>
          <w:b w:val="0"/>
          <w:bCs/>
          <w:kern w:val="2"/>
          <w:position w:val="0"/>
          <w:szCs w:val="24"/>
          <w:shd w:val="clear" w:color="auto" w:fill="FFFFFF" w:themeFill="background1"/>
        </w:rPr>
        <w:t>时</w:t>
      </w:r>
      <w:r w:rsidRPr="00926128">
        <w:rPr>
          <w:rFonts w:hAnsi="宋体" w:cs="宋体" w:hint="eastAsia"/>
          <w:b w:val="0"/>
          <w:kern w:val="2"/>
          <w:position w:val="0"/>
          <w:szCs w:val="24"/>
          <w:shd w:val="clear" w:color="auto" w:fill="FFFFFF" w:themeFill="background1"/>
        </w:rPr>
        <w:t>间：</w:t>
      </w:r>
      <w:r w:rsidR="00926128" w:rsidRPr="00926128">
        <w:rPr>
          <w:rFonts w:hAnsi="宋体" w:hint="eastAsia"/>
          <w:b w:val="0"/>
          <w:kern w:val="2"/>
          <w:position w:val="0"/>
          <w:szCs w:val="24"/>
          <w:shd w:val="clear" w:color="auto" w:fill="FFFFFF" w:themeFill="background1"/>
        </w:rPr>
        <w:t>2026年4月1</w:t>
      </w:r>
      <w:r w:rsidR="00926128" w:rsidRPr="00926128">
        <w:rPr>
          <w:rFonts w:hAnsi="宋体"/>
          <w:b w:val="0"/>
          <w:kern w:val="2"/>
          <w:position w:val="0"/>
          <w:szCs w:val="24"/>
          <w:shd w:val="clear" w:color="auto" w:fill="FFFFFF" w:themeFill="background1"/>
        </w:rPr>
        <w:t>5</w:t>
      </w:r>
      <w:r w:rsidR="00926128" w:rsidRPr="00926128">
        <w:rPr>
          <w:rFonts w:hAnsi="宋体" w:hint="eastAsia"/>
          <w:b w:val="0"/>
          <w:kern w:val="2"/>
          <w:position w:val="0"/>
          <w:szCs w:val="24"/>
          <w:shd w:val="clear" w:color="auto" w:fill="FFFFFF" w:themeFill="background1"/>
        </w:rPr>
        <w:t>日0:00至2026年4月</w:t>
      </w:r>
      <w:r w:rsidR="00926128" w:rsidRPr="00926128">
        <w:rPr>
          <w:rFonts w:hAnsi="宋体"/>
          <w:b w:val="0"/>
          <w:kern w:val="2"/>
          <w:position w:val="0"/>
          <w:szCs w:val="24"/>
          <w:shd w:val="clear" w:color="auto" w:fill="FFFFFF" w:themeFill="background1"/>
        </w:rPr>
        <w:t>22</w:t>
      </w:r>
      <w:r w:rsidR="00926128" w:rsidRPr="00926128">
        <w:rPr>
          <w:rFonts w:hAnsi="宋体" w:hint="eastAsia"/>
          <w:b w:val="0"/>
          <w:kern w:val="2"/>
          <w:position w:val="0"/>
          <w:szCs w:val="24"/>
          <w:shd w:val="clear" w:color="auto" w:fill="FFFFFF" w:themeFill="background1"/>
        </w:rPr>
        <w:t>日23:59（北京时间，法定节假日除外）</w:t>
      </w:r>
    </w:p>
    <w:p w14:paraId="16F71468" w14:textId="77777777" w:rsidR="004701CB" w:rsidRPr="00926128" w:rsidRDefault="00FD167C">
      <w:pPr>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lastRenderedPageBreak/>
        <w:t>2.</w:t>
      </w:r>
      <w:r w:rsidRPr="00926128">
        <w:rPr>
          <w:rFonts w:hAnsi="宋体" w:cs="宋体" w:hint="eastAsia"/>
          <w:b w:val="0"/>
          <w:kern w:val="2"/>
          <w:position w:val="0"/>
          <w:szCs w:val="24"/>
          <w:shd w:val="clear" w:color="auto" w:fill="FFFFFF" w:themeFill="background1"/>
        </w:rPr>
        <w:t>地点：网上注册登记成功后系统内免费下载</w:t>
      </w:r>
    </w:p>
    <w:p w14:paraId="1FD6A756" w14:textId="77777777" w:rsidR="004701CB" w:rsidRPr="00926128" w:rsidRDefault="00FD167C">
      <w:pPr>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3.</w:t>
      </w:r>
      <w:r w:rsidRPr="00926128">
        <w:rPr>
          <w:rFonts w:hAnsi="宋体" w:cs="宋体" w:hint="eastAsia"/>
          <w:b w:val="0"/>
          <w:kern w:val="2"/>
          <w:position w:val="0"/>
          <w:szCs w:val="24"/>
          <w:shd w:val="clear" w:color="auto" w:fill="FFFFFF" w:themeFill="background1"/>
        </w:rPr>
        <w:t>获取方式：本项目采用网上注册登记方式。</w:t>
      </w:r>
    </w:p>
    <w:p w14:paraId="08DE41A6" w14:textId="77777777" w:rsidR="004701CB" w:rsidRPr="00926128" w:rsidRDefault="00FD167C">
      <w:pPr>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3.1</w:t>
      </w:r>
      <w:r w:rsidRPr="00926128">
        <w:rPr>
          <w:rFonts w:hAnsi="宋体" w:cs="宋体" w:hint="eastAsia"/>
          <w:b w:val="0"/>
          <w:kern w:val="2"/>
          <w:position w:val="0"/>
          <w:szCs w:val="24"/>
          <w:shd w:val="clear" w:color="auto" w:fill="FFFFFF" w:themeFill="background1"/>
        </w:rPr>
        <w:t>潜在供应商访问电子招标响应交易平台的网络地址和方法：</w:t>
      </w:r>
    </w:p>
    <w:p w14:paraId="518921A5" w14:textId="77777777" w:rsidR="004701CB" w:rsidRPr="00926128" w:rsidRDefault="00FD167C">
      <w:pPr>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“苏</w:t>
      </w:r>
      <w:proofErr w:type="gramStart"/>
      <w:r w:rsidRPr="00926128">
        <w:rPr>
          <w:rFonts w:hAnsi="宋体" w:cs="宋体" w:hint="eastAsia"/>
          <w:b w:val="0"/>
          <w:kern w:val="2"/>
          <w:position w:val="0"/>
          <w:szCs w:val="24"/>
          <w:shd w:val="clear" w:color="auto" w:fill="FFFFFF" w:themeFill="background1"/>
        </w:rPr>
        <w:t>采云</w:t>
      </w:r>
      <w:proofErr w:type="gramEnd"/>
      <w:r w:rsidRPr="00926128">
        <w:rPr>
          <w:rFonts w:hAnsi="宋体" w:cs="宋体" w:hint="eastAsia"/>
          <w:b w:val="0"/>
          <w:kern w:val="2"/>
          <w:position w:val="0"/>
          <w:szCs w:val="24"/>
          <w:shd w:val="clear" w:color="auto" w:fill="FFFFFF" w:themeFill="background1"/>
        </w:rPr>
        <w:t>”系统用户注册</w:t>
      </w:r>
      <w:r w:rsidRPr="00926128">
        <w:rPr>
          <w:rFonts w:hAnsi="宋体" w:cs="宋体" w:hint="eastAsia"/>
          <w:b w:val="0"/>
          <w:kern w:val="2"/>
          <w:position w:val="0"/>
          <w:szCs w:val="24"/>
          <w:shd w:val="clear" w:color="auto" w:fill="FFFFFF" w:themeFill="background1"/>
        </w:rPr>
        <w:t>--</w:t>
      </w:r>
      <w:r w:rsidRPr="00926128">
        <w:rPr>
          <w:rFonts w:hAnsi="宋体" w:cs="宋体" w:hint="eastAsia"/>
          <w:b w:val="0"/>
          <w:kern w:val="2"/>
          <w:position w:val="0"/>
          <w:szCs w:val="24"/>
          <w:shd w:val="clear" w:color="auto" w:fill="FFFFFF" w:themeFill="background1"/>
        </w:rPr>
        <w:t>获取“</w:t>
      </w:r>
      <w:r w:rsidRPr="00926128">
        <w:rPr>
          <w:rFonts w:hAnsi="宋体" w:cs="宋体" w:hint="eastAsia"/>
          <w:b w:val="0"/>
          <w:kern w:val="2"/>
          <w:position w:val="0"/>
          <w:szCs w:val="24"/>
          <w:shd w:val="clear" w:color="auto" w:fill="FFFFFF" w:themeFill="background1"/>
        </w:rPr>
        <w:t>CA</w:t>
      </w:r>
      <w:r w:rsidRPr="00926128">
        <w:rPr>
          <w:rFonts w:hAnsi="宋体" w:cs="宋体" w:hint="eastAsia"/>
          <w:b w:val="0"/>
          <w:kern w:val="2"/>
          <w:position w:val="0"/>
          <w:szCs w:val="24"/>
          <w:shd w:val="clear" w:color="auto" w:fill="FFFFFF" w:themeFill="background1"/>
        </w:rPr>
        <w:t>数字证书”</w:t>
      </w:r>
      <w:r w:rsidRPr="00926128">
        <w:rPr>
          <w:rFonts w:hAnsi="宋体" w:cs="宋体" w:hint="eastAsia"/>
          <w:b w:val="0"/>
          <w:kern w:val="2"/>
          <w:position w:val="0"/>
          <w:szCs w:val="24"/>
          <w:shd w:val="clear" w:color="auto" w:fill="FFFFFF" w:themeFill="background1"/>
        </w:rPr>
        <w:t>--CA</w:t>
      </w:r>
      <w:r w:rsidRPr="00926128">
        <w:rPr>
          <w:rFonts w:hAnsi="宋体" w:cs="宋体" w:hint="eastAsia"/>
          <w:b w:val="0"/>
          <w:kern w:val="2"/>
          <w:position w:val="0"/>
          <w:szCs w:val="24"/>
          <w:shd w:val="clear" w:color="auto" w:fill="FFFFFF" w:themeFill="background1"/>
        </w:rPr>
        <w:t>绑定与登录</w:t>
      </w:r>
      <w:r w:rsidRPr="00926128">
        <w:rPr>
          <w:rFonts w:hAnsi="宋体" w:cs="宋体" w:hint="eastAsia"/>
          <w:b w:val="0"/>
          <w:kern w:val="2"/>
          <w:position w:val="0"/>
          <w:szCs w:val="24"/>
          <w:shd w:val="clear" w:color="auto" w:fill="FFFFFF" w:themeFill="background1"/>
        </w:rPr>
        <w:t>--</w:t>
      </w:r>
      <w:r w:rsidRPr="00926128">
        <w:rPr>
          <w:rFonts w:hAnsi="宋体" w:cs="宋体" w:hint="eastAsia"/>
          <w:b w:val="0"/>
          <w:kern w:val="2"/>
          <w:position w:val="0"/>
          <w:szCs w:val="24"/>
          <w:shd w:val="clear" w:color="auto" w:fill="FFFFFF" w:themeFill="background1"/>
        </w:rPr>
        <w:t>网上报名</w:t>
      </w:r>
      <w:r w:rsidRPr="00926128">
        <w:rPr>
          <w:rFonts w:hAnsi="宋体" w:cs="宋体" w:hint="eastAsia"/>
          <w:b w:val="0"/>
          <w:kern w:val="2"/>
          <w:position w:val="0"/>
          <w:szCs w:val="24"/>
          <w:shd w:val="clear" w:color="auto" w:fill="FFFFFF" w:themeFill="background1"/>
        </w:rPr>
        <w:t>--</w:t>
      </w:r>
      <w:r w:rsidRPr="00926128">
        <w:rPr>
          <w:rFonts w:hAnsi="宋体" w:cs="宋体" w:hint="eastAsia"/>
          <w:b w:val="0"/>
          <w:kern w:val="2"/>
          <w:position w:val="0"/>
          <w:szCs w:val="24"/>
          <w:shd w:val="clear" w:color="auto" w:fill="FFFFFF" w:themeFill="background1"/>
        </w:rPr>
        <w:t>下载采购文件（后缀名为“</w:t>
      </w:r>
      <w:r w:rsidRPr="00926128">
        <w:rPr>
          <w:rFonts w:hAnsi="宋体" w:cs="宋体" w:hint="eastAsia"/>
          <w:b w:val="0"/>
          <w:kern w:val="2"/>
          <w:position w:val="0"/>
          <w:szCs w:val="24"/>
          <w:shd w:val="clear" w:color="auto" w:fill="FFFFFF" w:themeFill="background1"/>
        </w:rPr>
        <w:t>.</w:t>
      </w:r>
      <w:proofErr w:type="spellStart"/>
      <w:r w:rsidRPr="00926128">
        <w:rPr>
          <w:rFonts w:hAnsi="宋体" w:cs="宋体" w:hint="eastAsia"/>
          <w:b w:val="0"/>
          <w:kern w:val="2"/>
          <w:position w:val="0"/>
          <w:szCs w:val="24"/>
          <w:shd w:val="clear" w:color="auto" w:fill="FFFFFF" w:themeFill="background1"/>
        </w:rPr>
        <w:t>kedt</w:t>
      </w:r>
      <w:proofErr w:type="spellEnd"/>
      <w:r w:rsidRPr="00926128">
        <w:rPr>
          <w:rFonts w:hAnsi="宋体" w:cs="宋体" w:hint="eastAsia"/>
          <w:b w:val="0"/>
          <w:kern w:val="2"/>
          <w:position w:val="0"/>
          <w:szCs w:val="24"/>
          <w:shd w:val="clear" w:color="auto" w:fill="FFFFFF" w:themeFill="background1"/>
        </w:rPr>
        <w:t>”）</w:t>
      </w:r>
      <w:r w:rsidRPr="00926128">
        <w:rPr>
          <w:rFonts w:hAnsi="宋体" w:cs="宋体" w:hint="eastAsia"/>
          <w:b w:val="0"/>
          <w:kern w:val="2"/>
          <w:position w:val="0"/>
          <w:szCs w:val="24"/>
          <w:shd w:val="clear" w:color="auto" w:fill="FFFFFF" w:themeFill="background1"/>
        </w:rPr>
        <w:t>--</w:t>
      </w:r>
      <w:r w:rsidRPr="00926128">
        <w:rPr>
          <w:rFonts w:hAnsi="宋体" w:cs="宋体" w:hint="eastAsia"/>
          <w:b w:val="0"/>
          <w:kern w:val="2"/>
          <w:position w:val="0"/>
          <w:szCs w:val="24"/>
          <w:shd w:val="clear" w:color="auto" w:fill="FFFFFF" w:themeFill="background1"/>
        </w:rPr>
        <w:t>将后缀名为“</w:t>
      </w:r>
      <w:r w:rsidRPr="00926128">
        <w:rPr>
          <w:rFonts w:hAnsi="宋体" w:cs="宋体" w:hint="eastAsia"/>
          <w:b w:val="0"/>
          <w:kern w:val="2"/>
          <w:position w:val="0"/>
          <w:szCs w:val="24"/>
          <w:shd w:val="clear" w:color="auto" w:fill="FFFFFF" w:themeFill="background1"/>
        </w:rPr>
        <w:t>.</w:t>
      </w:r>
      <w:proofErr w:type="spellStart"/>
      <w:r w:rsidRPr="00926128">
        <w:rPr>
          <w:rFonts w:hAnsi="宋体" w:cs="宋体" w:hint="eastAsia"/>
          <w:b w:val="0"/>
          <w:kern w:val="2"/>
          <w:position w:val="0"/>
          <w:szCs w:val="24"/>
          <w:shd w:val="clear" w:color="auto" w:fill="FFFFFF" w:themeFill="background1"/>
        </w:rPr>
        <w:t>kedt</w:t>
      </w:r>
      <w:proofErr w:type="spellEnd"/>
      <w:r w:rsidRPr="00926128">
        <w:rPr>
          <w:rFonts w:hAnsi="宋体" w:cs="宋体" w:hint="eastAsia"/>
          <w:b w:val="0"/>
          <w:kern w:val="2"/>
          <w:position w:val="0"/>
          <w:szCs w:val="24"/>
          <w:shd w:val="clear" w:color="auto" w:fill="FFFFFF" w:themeFill="background1"/>
        </w:rPr>
        <w:t>”的采购文件导入政府采购客户端工具</w:t>
      </w:r>
      <w:r w:rsidRPr="00926128">
        <w:rPr>
          <w:rFonts w:hAnsi="宋体" w:cs="宋体" w:hint="eastAsia"/>
          <w:b w:val="0"/>
          <w:kern w:val="2"/>
          <w:position w:val="0"/>
          <w:szCs w:val="24"/>
          <w:shd w:val="clear" w:color="auto" w:fill="FFFFFF" w:themeFill="background1"/>
        </w:rPr>
        <w:t>--</w:t>
      </w:r>
      <w:r w:rsidRPr="00926128">
        <w:rPr>
          <w:rFonts w:hAnsi="宋体" w:cs="宋体" w:hint="eastAsia"/>
          <w:b w:val="0"/>
          <w:kern w:val="2"/>
          <w:position w:val="0"/>
          <w:szCs w:val="24"/>
          <w:shd w:val="clear" w:color="auto" w:fill="FFFFFF" w:themeFill="background1"/>
        </w:rPr>
        <w:t>制作响应文件</w:t>
      </w:r>
      <w:r w:rsidRPr="00926128">
        <w:rPr>
          <w:rFonts w:hAnsi="宋体" w:cs="宋体" w:hint="eastAsia"/>
          <w:b w:val="0"/>
          <w:kern w:val="2"/>
          <w:position w:val="0"/>
          <w:szCs w:val="24"/>
          <w:shd w:val="clear" w:color="auto" w:fill="FFFFFF" w:themeFill="background1"/>
        </w:rPr>
        <w:t>--</w:t>
      </w:r>
      <w:r w:rsidRPr="00926128">
        <w:rPr>
          <w:rFonts w:hAnsi="宋体" w:cs="宋体" w:hint="eastAsia"/>
          <w:b w:val="0"/>
          <w:kern w:val="2"/>
          <w:position w:val="0"/>
          <w:szCs w:val="24"/>
          <w:shd w:val="clear" w:color="auto" w:fill="FFFFFF" w:themeFill="background1"/>
        </w:rPr>
        <w:t>导出加密的响应文件（后缀名为</w:t>
      </w:r>
      <w:r w:rsidRPr="00926128">
        <w:rPr>
          <w:rFonts w:hAnsi="宋体" w:cs="宋体" w:hint="eastAsia"/>
          <w:b w:val="0"/>
          <w:kern w:val="2"/>
          <w:position w:val="0"/>
          <w:szCs w:val="24"/>
          <w:shd w:val="clear" w:color="auto" w:fill="FFFFFF" w:themeFill="background1"/>
        </w:rPr>
        <w:t>zip</w:t>
      </w:r>
      <w:r w:rsidRPr="00926128">
        <w:rPr>
          <w:rFonts w:hAnsi="宋体" w:cs="宋体" w:hint="eastAsia"/>
          <w:b w:val="0"/>
          <w:kern w:val="2"/>
          <w:position w:val="0"/>
          <w:szCs w:val="24"/>
          <w:shd w:val="clear" w:color="auto" w:fill="FFFFFF" w:themeFill="background1"/>
        </w:rPr>
        <w:t>）</w:t>
      </w:r>
      <w:r w:rsidRPr="00926128">
        <w:rPr>
          <w:rFonts w:hAnsi="宋体" w:cs="宋体" w:hint="eastAsia"/>
          <w:b w:val="0"/>
          <w:kern w:val="2"/>
          <w:position w:val="0"/>
          <w:szCs w:val="24"/>
          <w:shd w:val="clear" w:color="auto" w:fill="FFFFFF" w:themeFill="background1"/>
        </w:rPr>
        <w:t>--</w:t>
      </w:r>
      <w:r w:rsidRPr="00926128">
        <w:rPr>
          <w:rFonts w:hAnsi="宋体" w:cs="宋体" w:hint="eastAsia"/>
          <w:b w:val="0"/>
          <w:kern w:val="2"/>
          <w:position w:val="0"/>
          <w:szCs w:val="24"/>
          <w:shd w:val="clear" w:color="auto" w:fill="FFFFFF" w:themeFill="background1"/>
        </w:rPr>
        <w:t>通过“苏</w:t>
      </w:r>
      <w:proofErr w:type="gramStart"/>
      <w:r w:rsidRPr="00926128">
        <w:rPr>
          <w:rFonts w:hAnsi="宋体" w:cs="宋体" w:hint="eastAsia"/>
          <w:b w:val="0"/>
          <w:kern w:val="2"/>
          <w:position w:val="0"/>
          <w:szCs w:val="24"/>
          <w:shd w:val="clear" w:color="auto" w:fill="FFFFFF" w:themeFill="background1"/>
        </w:rPr>
        <w:t>采云</w:t>
      </w:r>
      <w:proofErr w:type="gramEnd"/>
      <w:r w:rsidRPr="00926128">
        <w:rPr>
          <w:rFonts w:hAnsi="宋体" w:cs="宋体" w:hint="eastAsia"/>
          <w:b w:val="0"/>
          <w:kern w:val="2"/>
          <w:position w:val="0"/>
          <w:szCs w:val="24"/>
          <w:shd w:val="clear" w:color="auto" w:fill="FFFFFF" w:themeFill="background1"/>
        </w:rPr>
        <w:t>”系统上传响应文件。具体见《江苏省政府采购管理交易系统（苏</w:t>
      </w:r>
      <w:proofErr w:type="gramStart"/>
      <w:r w:rsidRPr="00926128">
        <w:rPr>
          <w:rFonts w:hAnsi="宋体" w:cs="宋体" w:hint="eastAsia"/>
          <w:b w:val="0"/>
          <w:kern w:val="2"/>
          <w:position w:val="0"/>
          <w:szCs w:val="24"/>
          <w:shd w:val="clear" w:color="auto" w:fill="FFFFFF" w:themeFill="background1"/>
        </w:rPr>
        <w:t>采云</w:t>
      </w:r>
      <w:proofErr w:type="gramEnd"/>
      <w:r w:rsidRPr="00926128">
        <w:rPr>
          <w:rFonts w:hAnsi="宋体" w:cs="宋体" w:hint="eastAsia"/>
          <w:b w:val="0"/>
          <w:kern w:val="2"/>
          <w:position w:val="0"/>
          <w:szCs w:val="24"/>
          <w:shd w:val="clear" w:color="auto" w:fill="FFFFFF" w:themeFill="background1"/>
        </w:rPr>
        <w:t>）供应商操作手册》。</w:t>
      </w:r>
    </w:p>
    <w:p w14:paraId="14DC9474" w14:textId="77777777" w:rsidR="004701CB" w:rsidRPr="00926128" w:rsidRDefault="00FD167C">
      <w:pPr>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3.2</w:t>
      </w:r>
      <w:r w:rsidRPr="00926128">
        <w:rPr>
          <w:rFonts w:hAnsi="宋体" w:cs="宋体" w:hint="eastAsia"/>
          <w:b w:val="0"/>
          <w:kern w:val="2"/>
          <w:position w:val="0"/>
          <w:szCs w:val="24"/>
          <w:shd w:val="clear" w:color="auto" w:fill="FFFFFF" w:themeFill="background1"/>
        </w:rPr>
        <w:t>潜在供应商访问“苏</w:t>
      </w:r>
      <w:proofErr w:type="gramStart"/>
      <w:r w:rsidRPr="00926128">
        <w:rPr>
          <w:rFonts w:hAnsi="宋体" w:cs="宋体" w:hint="eastAsia"/>
          <w:b w:val="0"/>
          <w:kern w:val="2"/>
          <w:position w:val="0"/>
          <w:szCs w:val="24"/>
          <w:shd w:val="clear" w:color="auto" w:fill="FFFFFF" w:themeFill="background1"/>
        </w:rPr>
        <w:t>采云</w:t>
      </w:r>
      <w:proofErr w:type="gramEnd"/>
      <w:r w:rsidRPr="00926128">
        <w:rPr>
          <w:rFonts w:hAnsi="宋体" w:cs="宋体" w:hint="eastAsia"/>
          <w:b w:val="0"/>
          <w:kern w:val="2"/>
          <w:position w:val="0"/>
          <w:szCs w:val="24"/>
          <w:shd w:val="clear" w:color="auto" w:fill="FFFFFF" w:themeFill="background1"/>
        </w:rPr>
        <w:t>”</w:t>
      </w:r>
      <w:r w:rsidRPr="00926128">
        <w:rPr>
          <w:rFonts w:hAnsi="宋体" w:cs="宋体" w:hint="eastAsia"/>
          <w:b w:val="0"/>
          <w:kern w:val="2"/>
          <w:position w:val="0"/>
          <w:szCs w:val="24"/>
          <w:shd w:val="clear" w:color="auto" w:fill="FFFFFF" w:themeFill="background1"/>
        </w:rPr>
        <w:t>系统的网络地址和方法：“苏</w:t>
      </w:r>
      <w:proofErr w:type="gramStart"/>
      <w:r w:rsidRPr="00926128">
        <w:rPr>
          <w:rFonts w:hAnsi="宋体" w:cs="宋体" w:hint="eastAsia"/>
          <w:b w:val="0"/>
          <w:kern w:val="2"/>
          <w:position w:val="0"/>
          <w:szCs w:val="24"/>
          <w:shd w:val="clear" w:color="auto" w:fill="FFFFFF" w:themeFill="background1"/>
        </w:rPr>
        <w:t>采云</w:t>
      </w:r>
      <w:proofErr w:type="gramEnd"/>
      <w:r w:rsidRPr="00926128">
        <w:rPr>
          <w:rFonts w:hAnsi="宋体" w:cs="宋体" w:hint="eastAsia"/>
          <w:b w:val="0"/>
          <w:kern w:val="2"/>
          <w:position w:val="0"/>
          <w:szCs w:val="24"/>
          <w:shd w:val="clear" w:color="auto" w:fill="FFFFFF" w:themeFill="background1"/>
        </w:rPr>
        <w:t>”系统的网址：</w:t>
      </w:r>
      <w:r w:rsidRPr="00926128">
        <w:rPr>
          <w:rFonts w:hAnsi="宋体" w:cs="宋体" w:hint="eastAsia"/>
          <w:b w:val="0"/>
          <w:kern w:val="2"/>
          <w:position w:val="0"/>
          <w:szCs w:val="24"/>
          <w:shd w:val="clear" w:color="auto" w:fill="FFFFFF" w:themeFill="background1"/>
        </w:rPr>
        <w:t>http://jszfcg.jsczt.cn/</w:t>
      </w:r>
      <w:r w:rsidRPr="00926128">
        <w:rPr>
          <w:rFonts w:hAnsi="宋体" w:cs="宋体" w:hint="eastAsia"/>
          <w:b w:val="0"/>
          <w:kern w:val="2"/>
          <w:position w:val="0"/>
          <w:szCs w:val="24"/>
          <w:shd w:val="clear" w:color="auto" w:fill="FFFFFF" w:themeFill="background1"/>
        </w:rPr>
        <w:t>。</w:t>
      </w:r>
    </w:p>
    <w:p w14:paraId="6D37F3FD" w14:textId="77777777" w:rsidR="004701CB" w:rsidRPr="00926128" w:rsidRDefault="00FD167C">
      <w:pPr>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3.3</w:t>
      </w:r>
      <w:r w:rsidRPr="00926128">
        <w:rPr>
          <w:rFonts w:hAnsi="宋体" w:cs="宋体" w:hint="eastAsia"/>
          <w:b w:val="0"/>
          <w:kern w:val="2"/>
          <w:position w:val="0"/>
          <w:szCs w:val="24"/>
          <w:shd w:val="clear" w:color="auto" w:fill="FFFFFF" w:themeFill="background1"/>
        </w:rPr>
        <w:t>“</w:t>
      </w:r>
      <w:r w:rsidRPr="00926128">
        <w:rPr>
          <w:rFonts w:hAnsi="宋体" w:cs="宋体" w:hint="eastAsia"/>
          <w:b w:val="0"/>
          <w:kern w:val="2"/>
          <w:position w:val="0"/>
          <w:szCs w:val="24"/>
          <w:shd w:val="clear" w:color="auto" w:fill="FFFFFF" w:themeFill="background1"/>
        </w:rPr>
        <w:t>CA</w:t>
      </w:r>
      <w:r w:rsidRPr="00926128">
        <w:rPr>
          <w:rFonts w:hAnsi="宋体" w:cs="宋体" w:hint="eastAsia"/>
          <w:b w:val="0"/>
          <w:kern w:val="2"/>
          <w:position w:val="0"/>
          <w:szCs w:val="24"/>
          <w:shd w:val="clear" w:color="auto" w:fill="FFFFFF" w:themeFill="background1"/>
        </w:rPr>
        <w:t>数字证书”的获取：</w:t>
      </w:r>
    </w:p>
    <w:p w14:paraId="1698268D" w14:textId="77777777" w:rsidR="004701CB" w:rsidRPr="00926128" w:rsidRDefault="00FD167C">
      <w:pPr>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响应供应商需办理“</w:t>
      </w:r>
      <w:r w:rsidRPr="00926128">
        <w:rPr>
          <w:rFonts w:hAnsi="宋体" w:cs="宋体" w:hint="eastAsia"/>
          <w:b w:val="0"/>
          <w:kern w:val="2"/>
          <w:position w:val="0"/>
          <w:szCs w:val="24"/>
          <w:shd w:val="clear" w:color="auto" w:fill="FFFFFF" w:themeFill="background1"/>
        </w:rPr>
        <w:t xml:space="preserve">CA </w:t>
      </w:r>
      <w:r w:rsidRPr="00926128">
        <w:rPr>
          <w:rFonts w:hAnsi="宋体" w:cs="宋体" w:hint="eastAsia"/>
          <w:b w:val="0"/>
          <w:kern w:val="2"/>
          <w:position w:val="0"/>
          <w:szCs w:val="24"/>
          <w:shd w:val="clear" w:color="auto" w:fill="FFFFFF" w:themeFill="background1"/>
        </w:rPr>
        <w:t>数字证书”，</w:t>
      </w:r>
      <w:r w:rsidRPr="00926128">
        <w:rPr>
          <w:rFonts w:hAnsi="宋体" w:cs="宋体" w:hint="eastAsia"/>
          <w:b w:val="0"/>
          <w:kern w:val="2"/>
          <w:position w:val="0"/>
          <w:szCs w:val="24"/>
          <w:shd w:val="clear" w:color="auto" w:fill="FFFFFF" w:themeFill="background1"/>
        </w:rPr>
        <w:t>CA</w:t>
      </w:r>
      <w:r w:rsidRPr="00926128">
        <w:rPr>
          <w:rFonts w:hAnsi="宋体" w:cs="宋体" w:hint="eastAsia"/>
          <w:b w:val="0"/>
          <w:kern w:val="2"/>
          <w:position w:val="0"/>
          <w:szCs w:val="24"/>
          <w:shd w:val="clear" w:color="auto" w:fill="FFFFFF" w:themeFill="background1"/>
        </w:rPr>
        <w:t>办理指南及“苏</w:t>
      </w:r>
      <w:proofErr w:type="gramStart"/>
      <w:r w:rsidRPr="00926128">
        <w:rPr>
          <w:rFonts w:hAnsi="宋体" w:cs="宋体" w:hint="eastAsia"/>
          <w:b w:val="0"/>
          <w:kern w:val="2"/>
          <w:position w:val="0"/>
          <w:szCs w:val="24"/>
          <w:shd w:val="clear" w:color="auto" w:fill="FFFFFF" w:themeFill="background1"/>
        </w:rPr>
        <w:t>采云</w:t>
      </w:r>
      <w:proofErr w:type="gramEnd"/>
      <w:r w:rsidRPr="00926128">
        <w:rPr>
          <w:rFonts w:hAnsi="宋体" w:cs="宋体" w:hint="eastAsia"/>
          <w:b w:val="0"/>
          <w:kern w:val="2"/>
          <w:position w:val="0"/>
          <w:szCs w:val="24"/>
          <w:shd w:val="clear" w:color="auto" w:fill="FFFFFF" w:themeFill="background1"/>
        </w:rPr>
        <w:t>”操作手册可至江苏省政府采购网―办事指南</w:t>
      </w:r>
      <w:r w:rsidRPr="00926128">
        <w:rPr>
          <w:rFonts w:hAnsi="宋体" w:cs="宋体" w:hint="eastAsia"/>
          <w:b w:val="0"/>
          <w:kern w:val="2"/>
          <w:position w:val="0"/>
          <w:szCs w:val="24"/>
          <w:shd w:val="clear" w:color="auto" w:fill="FFFFFF" w:themeFill="background1"/>
        </w:rPr>
        <w:t>-</w:t>
      </w:r>
      <w:r w:rsidRPr="00926128">
        <w:rPr>
          <w:rFonts w:hAnsi="宋体" w:cs="宋体" w:hint="eastAsia"/>
          <w:b w:val="0"/>
          <w:kern w:val="2"/>
          <w:position w:val="0"/>
          <w:szCs w:val="24"/>
          <w:shd w:val="clear" w:color="auto" w:fill="FFFFFF" w:themeFill="background1"/>
        </w:rPr>
        <w:t>资料下载中心下载。</w:t>
      </w:r>
    </w:p>
    <w:p w14:paraId="660BA997" w14:textId="77777777" w:rsidR="004701CB" w:rsidRPr="00926128" w:rsidRDefault="00FD167C">
      <w:pPr>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通过苏</w:t>
      </w:r>
      <w:proofErr w:type="gramStart"/>
      <w:r w:rsidRPr="00926128">
        <w:rPr>
          <w:rFonts w:hAnsi="宋体" w:cs="宋体" w:hint="eastAsia"/>
          <w:b w:val="0"/>
          <w:kern w:val="2"/>
          <w:position w:val="0"/>
          <w:szCs w:val="24"/>
          <w:shd w:val="clear" w:color="auto" w:fill="FFFFFF" w:themeFill="background1"/>
        </w:rPr>
        <w:t>采云</w:t>
      </w:r>
      <w:proofErr w:type="gramEnd"/>
      <w:r w:rsidRPr="00926128">
        <w:rPr>
          <w:rFonts w:hAnsi="宋体" w:cs="宋体" w:hint="eastAsia"/>
          <w:b w:val="0"/>
          <w:kern w:val="2"/>
          <w:position w:val="0"/>
          <w:szCs w:val="24"/>
          <w:shd w:val="clear" w:color="auto" w:fill="FFFFFF" w:themeFill="background1"/>
        </w:rPr>
        <w:t>系统首页（</w:t>
      </w:r>
      <w:r w:rsidRPr="00926128">
        <w:rPr>
          <w:rFonts w:hAnsi="宋体" w:cs="宋体" w:hint="eastAsia"/>
          <w:b w:val="0"/>
          <w:kern w:val="2"/>
          <w:position w:val="0"/>
          <w:szCs w:val="24"/>
          <w:shd w:val="clear" w:color="auto" w:fill="FFFFFF" w:themeFill="background1"/>
        </w:rPr>
        <w:t>http://jszfcg.jscz.gov.cn/</w:t>
      </w:r>
      <w:r w:rsidRPr="00926128">
        <w:rPr>
          <w:rFonts w:hAnsi="宋体" w:cs="宋体" w:hint="eastAsia"/>
          <w:b w:val="0"/>
          <w:kern w:val="2"/>
          <w:position w:val="0"/>
          <w:szCs w:val="24"/>
          <w:shd w:val="clear" w:color="auto" w:fill="FFFFFF" w:themeFill="background1"/>
        </w:rPr>
        <w:t>）的“苏</w:t>
      </w:r>
      <w:proofErr w:type="gramStart"/>
      <w:r w:rsidRPr="00926128">
        <w:rPr>
          <w:rFonts w:hAnsi="宋体" w:cs="宋体" w:hint="eastAsia"/>
          <w:b w:val="0"/>
          <w:kern w:val="2"/>
          <w:position w:val="0"/>
          <w:szCs w:val="24"/>
          <w:shd w:val="clear" w:color="auto" w:fill="FFFFFF" w:themeFill="background1"/>
        </w:rPr>
        <w:t>采云</w:t>
      </w:r>
      <w:proofErr w:type="gramEnd"/>
      <w:r w:rsidRPr="00926128">
        <w:rPr>
          <w:rFonts w:hAnsi="宋体" w:cs="宋体" w:hint="eastAsia"/>
          <w:b w:val="0"/>
          <w:kern w:val="2"/>
          <w:position w:val="0"/>
          <w:szCs w:val="24"/>
          <w:shd w:val="clear" w:color="auto" w:fill="FFFFFF" w:themeFill="background1"/>
        </w:rPr>
        <w:t>控件驱动下载”，选择“政务</w:t>
      </w:r>
      <w:r w:rsidRPr="00926128">
        <w:rPr>
          <w:rFonts w:hAnsi="宋体" w:cs="宋体" w:hint="eastAsia"/>
          <w:b w:val="0"/>
          <w:kern w:val="2"/>
          <w:position w:val="0"/>
          <w:szCs w:val="24"/>
          <w:shd w:val="clear" w:color="auto" w:fill="FFFFFF" w:themeFill="background1"/>
        </w:rPr>
        <w:t>CA</w:t>
      </w:r>
      <w:r w:rsidRPr="00926128">
        <w:rPr>
          <w:rFonts w:hAnsi="宋体" w:cs="宋体" w:hint="eastAsia"/>
          <w:b w:val="0"/>
          <w:kern w:val="2"/>
          <w:position w:val="0"/>
          <w:szCs w:val="24"/>
          <w:shd w:val="clear" w:color="auto" w:fill="FFFFFF" w:themeFill="background1"/>
        </w:rPr>
        <w:t>、方正签章控件驱动安装包及安装说明”下载安装，具体安装方法详见下载文件内的《安装说明》。</w:t>
      </w:r>
    </w:p>
    <w:p w14:paraId="6875F2CD" w14:textId="77777777" w:rsidR="004701CB" w:rsidRPr="00926128" w:rsidRDefault="00FD167C">
      <w:pPr>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3.4</w:t>
      </w:r>
      <w:r w:rsidRPr="00926128">
        <w:rPr>
          <w:rFonts w:hAnsi="宋体" w:cs="宋体" w:hint="eastAsia"/>
          <w:b w:val="0"/>
          <w:kern w:val="2"/>
          <w:position w:val="0"/>
          <w:szCs w:val="24"/>
          <w:shd w:val="clear" w:color="auto" w:fill="FFFFFF" w:themeFill="background1"/>
        </w:rPr>
        <w:t>采购文件（后缀名为“</w:t>
      </w:r>
      <w:r w:rsidRPr="00926128">
        <w:rPr>
          <w:rFonts w:hAnsi="宋体" w:cs="宋体" w:hint="eastAsia"/>
          <w:b w:val="0"/>
          <w:kern w:val="2"/>
          <w:position w:val="0"/>
          <w:szCs w:val="24"/>
          <w:shd w:val="clear" w:color="auto" w:fill="FFFFFF" w:themeFill="background1"/>
        </w:rPr>
        <w:t>.</w:t>
      </w:r>
      <w:proofErr w:type="spellStart"/>
      <w:r w:rsidRPr="00926128">
        <w:rPr>
          <w:rFonts w:hAnsi="宋体" w:cs="宋体" w:hint="eastAsia"/>
          <w:b w:val="0"/>
          <w:kern w:val="2"/>
          <w:position w:val="0"/>
          <w:szCs w:val="24"/>
          <w:shd w:val="clear" w:color="auto" w:fill="FFFFFF" w:themeFill="background1"/>
        </w:rPr>
        <w:t>kedt</w:t>
      </w:r>
      <w:proofErr w:type="spellEnd"/>
      <w:r w:rsidRPr="00926128">
        <w:rPr>
          <w:rFonts w:hAnsi="宋体" w:cs="宋体" w:hint="eastAsia"/>
          <w:b w:val="0"/>
          <w:kern w:val="2"/>
          <w:position w:val="0"/>
          <w:szCs w:val="24"/>
          <w:shd w:val="clear" w:color="auto" w:fill="FFFFFF" w:themeFill="background1"/>
        </w:rPr>
        <w:t>”）、供应商操作手册及政府</w:t>
      </w:r>
      <w:r w:rsidRPr="00926128">
        <w:rPr>
          <w:rFonts w:hAnsi="宋体" w:cs="宋体" w:hint="eastAsia"/>
          <w:b w:val="0"/>
          <w:kern w:val="2"/>
          <w:position w:val="0"/>
          <w:szCs w:val="24"/>
          <w:shd w:val="clear" w:color="auto" w:fill="FFFFFF" w:themeFill="background1"/>
        </w:rPr>
        <w:t>采购客户端工具可通过“苏</w:t>
      </w:r>
      <w:proofErr w:type="gramStart"/>
      <w:r w:rsidRPr="00926128">
        <w:rPr>
          <w:rFonts w:hAnsi="宋体" w:cs="宋体" w:hint="eastAsia"/>
          <w:b w:val="0"/>
          <w:kern w:val="2"/>
          <w:position w:val="0"/>
          <w:szCs w:val="24"/>
          <w:shd w:val="clear" w:color="auto" w:fill="FFFFFF" w:themeFill="background1"/>
        </w:rPr>
        <w:t>采云</w:t>
      </w:r>
      <w:proofErr w:type="gramEnd"/>
      <w:r w:rsidRPr="00926128">
        <w:rPr>
          <w:rFonts w:hAnsi="宋体" w:cs="宋体" w:hint="eastAsia"/>
          <w:b w:val="0"/>
          <w:kern w:val="2"/>
          <w:position w:val="0"/>
          <w:szCs w:val="24"/>
          <w:shd w:val="clear" w:color="auto" w:fill="FFFFFF" w:themeFill="background1"/>
        </w:rPr>
        <w:t>”系统</w:t>
      </w:r>
      <w:r w:rsidRPr="00926128">
        <w:rPr>
          <w:rFonts w:hAnsi="宋体" w:cs="宋体" w:hint="eastAsia"/>
          <w:b w:val="0"/>
          <w:kern w:val="2"/>
          <w:position w:val="0"/>
          <w:szCs w:val="24"/>
          <w:shd w:val="clear" w:color="auto" w:fill="FFFFFF" w:themeFill="background1"/>
        </w:rPr>
        <w:t>--</w:t>
      </w:r>
      <w:r w:rsidRPr="00926128">
        <w:rPr>
          <w:rFonts w:hAnsi="宋体" w:cs="宋体" w:hint="eastAsia"/>
          <w:b w:val="0"/>
          <w:kern w:val="2"/>
          <w:position w:val="0"/>
          <w:szCs w:val="24"/>
          <w:shd w:val="clear" w:color="auto" w:fill="FFFFFF" w:themeFill="background1"/>
        </w:rPr>
        <w:t>已报名项目</w:t>
      </w:r>
      <w:r w:rsidRPr="00926128">
        <w:rPr>
          <w:rFonts w:hAnsi="宋体" w:cs="宋体" w:hint="eastAsia"/>
          <w:b w:val="0"/>
          <w:kern w:val="2"/>
          <w:position w:val="0"/>
          <w:szCs w:val="24"/>
          <w:shd w:val="clear" w:color="auto" w:fill="FFFFFF" w:themeFill="background1"/>
        </w:rPr>
        <w:t>--</w:t>
      </w:r>
      <w:r w:rsidRPr="00926128">
        <w:rPr>
          <w:rFonts w:hAnsi="宋体" w:cs="宋体" w:hint="eastAsia"/>
          <w:b w:val="0"/>
          <w:kern w:val="2"/>
          <w:position w:val="0"/>
          <w:szCs w:val="24"/>
          <w:shd w:val="clear" w:color="auto" w:fill="FFFFFF" w:themeFill="background1"/>
        </w:rPr>
        <w:t>报名详情页面内相应链接进行下载。</w:t>
      </w:r>
    </w:p>
    <w:p w14:paraId="0FF0805C" w14:textId="77777777" w:rsidR="004701CB" w:rsidRPr="00926128" w:rsidRDefault="00FD167C">
      <w:pPr>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3.5</w:t>
      </w:r>
      <w:r w:rsidRPr="00926128">
        <w:rPr>
          <w:rFonts w:hAnsi="宋体" w:cs="宋体" w:hint="eastAsia"/>
          <w:b w:val="0"/>
          <w:kern w:val="2"/>
          <w:position w:val="0"/>
          <w:szCs w:val="24"/>
          <w:shd w:val="clear" w:color="auto" w:fill="FFFFFF" w:themeFill="background1"/>
        </w:rPr>
        <w:t>采购人或采购代理机构将数据电文形式的采购文件加载至“苏</w:t>
      </w:r>
      <w:proofErr w:type="gramStart"/>
      <w:r w:rsidRPr="00926128">
        <w:rPr>
          <w:rFonts w:hAnsi="宋体" w:cs="宋体" w:hint="eastAsia"/>
          <w:b w:val="0"/>
          <w:kern w:val="2"/>
          <w:position w:val="0"/>
          <w:szCs w:val="24"/>
          <w:shd w:val="clear" w:color="auto" w:fill="FFFFFF" w:themeFill="background1"/>
        </w:rPr>
        <w:t>采云</w:t>
      </w:r>
      <w:proofErr w:type="gramEnd"/>
      <w:r w:rsidRPr="00926128">
        <w:rPr>
          <w:rFonts w:hAnsi="宋体" w:cs="宋体" w:hint="eastAsia"/>
          <w:b w:val="0"/>
          <w:kern w:val="2"/>
          <w:position w:val="0"/>
          <w:szCs w:val="24"/>
          <w:shd w:val="clear" w:color="auto" w:fill="FFFFFF" w:themeFill="background1"/>
        </w:rPr>
        <w:t>”系统，供潜在供应商下载或者查阅。</w:t>
      </w:r>
    </w:p>
    <w:p w14:paraId="187913C1" w14:textId="77777777" w:rsidR="004701CB" w:rsidRPr="00926128" w:rsidRDefault="00FD167C">
      <w:pPr>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3.6</w:t>
      </w:r>
      <w:r w:rsidRPr="00926128">
        <w:rPr>
          <w:rFonts w:hAnsi="宋体" w:cs="宋体" w:hint="eastAsia"/>
          <w:b w:val="0"/>
          <w:kern w:val="2"/>
          <w:position w:val="0"/>
          <w:szCs w:val="24"/>
          <w:shd w:val="clear" w:color="auto" w:fill="FFFFFF" w:themeFill="background1"/>
        </w:rPr>
        <w:t>请潜在供应商提前安装相应的控件（详见《江苏省政府采购管理交易系统（苏</w:t>
      </w:r>
      <w:proofErr w:type="gramStart"/>
      <w:r w:rsidRPr="00926128">
        <w:rPr>
          <w:rFonts w:hAnsi="宋体" w:cs="宋体" w:hint="eastAsia"/>
          <w:b w:val="0"/>
          <w:kern w:val="2"/>
          <w:position w:val="0"/>
          <w:szCs w:val="24"/>
          <w:shd w:val="clear" w:color="auto" w:fill="FFFFFF" w:themeFill="background1"/>
        </w:rPr>
        <w:t>采云</w:t>
      </w:r>
      <w:proofErr w:type="gramEnd"/>
      <w:r w:rsidRPr="00926128">
        <w:rPr>
          <w:rFonts w:hAnsi="宋体" w:cs="宋体" w:hint="eastAsia"/>
          <w:b w:val="0"/>
          <w:kern w:val="2"/>
          <w:position w:val="0"/>
          <w:szCs w:val="24"/>
          <w:shd w:val="clear" w:color="auto" w:fill="FFFFFF" w:themeFill="background1"/>
        </w:rPr>
        <w:t>）供应商操作手册》）并</w:t>
      </w:r>
      <w:proofErr w:type="gramStart"/>
      <w:r w:rsidRPr="00926128">
        <w:rPr>
          <w:rFonts w:hAnsi="宋体" w:cs="宋体" w:hint="eastAsia"/>
          <w:b w:val="0"/>
          <w:kern w:val="2"/>
          <w:position w:val="0"/>
          <w:szCs w:val="24"/>
          <w:shd w:val="clear" w:color="auto" w:fill="FFFFFF" w:themeFill="background1"/>
        </w:rPr>
        <w:t>使用谷歌浏览器</w:t>
      </w:r>
      <w:proofErr w:type="gramEnd"/>
      <w:r w:rsidRPr="00926128">
        <w:rPr>
          <w:rFonts w:hAnsi="宋体" w:cs="宋体" w:hint="eastAsia"/>
          <w:b w:val="0"/>
          <w:kern w:val="2"/>
          <w:position w:val="0"/>
          <w:szCs w:val="24"/>
          <w:shd w:val="clear" w:color="auto" w:fill="FFFFFF" w:themeFill="background1"/>
        </w:rPr>
        <w:t>登录“苏</w:t>
      </w:r>
      <w:proofErr w:type="gramStart"/>
      <w:r w:rsidRPr="00926128">
        <w:rPr>
          <w:rFonts w:hAnsi="宋体" w:cs="宋体" w:hint="eastAsia"/>
          <w:b w:val="0"/>
          <w:kern w:val="2"/>
          <w:position w:val="0"/>
          <w:szCs w:val="24"/>
          <w:shd w:val="clear" w:color="auto" w:fill="FFFFFF" w:themeFill="background1"/>
        </w:rPr>
        <w:t>采云</w:t>
      </w:r>
      <w:proofErr w:type="gramEnd"/>
      <w:r w:rsidRPr="00926128">
        <w:rPr>
          <w:rFonts w:hAnsi="宋体" w:cs="宋体" w:hint="eastAsia"/>
          <w:b w:val="0"/>
          <w:kern w:val="2"/>
          <w:position w:val="0"/>
          <w:szCs w:val="24"/>
          <w:shd w:val="clear" w:color="auto" w:fill="FFFFFF" w:themeFill="background1"/>
        </w:rPr>
        <w:t>”系统参与不见面开评标。</w:t>
      </w:r>
    </w:p>
    <w:p w14:paraId="77F78DC7" w14:textId="77777777" w:rsidR="004701CB" w:rsidRPr="00926128" w:rsidRDefault="00FD167C">
      <w:pPr>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注：如潜在供应商未按上述要求操作，将自行承担所产生的风险。</w:t>
      </w:r>
    </w:p>
    <w:p w14:paraId="6F07141C" w14:textId="77777777" w:rsidR="004701CB" w:rsidRPr="00926128" w:rsidRDefault="00FD167C">
      <w:pPr>
        <w:outlineLvl w:val="1"/>
        <w:rPr>
          <w:rFonts w:hAnsi="宋体" w:cs="宋体"/>
          <w:kern w:val="2"/>
          <w:position w:val="0"/>
          <w:szCs w:val="24"/>
          <w:shd w:val="clear" w:color="auto" w:fill="FFFFFF" w:themeFill="background1"/>
        </w:rPr>
      </w:pPr>
      <w:r w:rsidRPr="00926128">
        <w:rPr>
          <w:rFonts w:hAnsi="宋体" w:cs="宋体" w:hint="eastAsia"/>
          <w:kern w:val="2"/>
          <w:position w:val="0"/>
          <w:szCs w:val="24"/>
          <w:shd w:val="clear" w:color="auto" w:fill="FFFFFF" w:themeFill="background1"/>
        </w:rPr>
        <w:t>四、提交投标文件</w:t>
      </w:r>
      <w:bookmarkEnd w:id="19"/>
      <w:bookmarkEnd w:id="20"/>
      <w:r w:rsidRPr="00926128">
        <w:rPr>
          <w:rFonts w:hAnsi="宋体" w:cs="宋体" w:hint="eastAsia"/>
          <w:kern w:val="2"/>
          <w:position w:val="0"/>
          <w:szCs w:val="24"/>
          <w:shd w:val="clear" w:color="auto" w:fill="FFFFFF" w:themeFill="background1"/>
        </w:rPr>
        <w:t>截止时间、开标时间和地点</w:t>
      </w:r>
      <w:bookmarkEnd w:id="21"/>
      <w:bookmarkEnd w:id="22"/>
    </w:p>
    <w:p w14:paraId="7D9B6A15" w14:textId="185B08E7" w:rsidR="004701CB" w:rsidRPr="00926128" w:rsidRDefault="00FD167C">
      <w:pPr>
        <w:rPr>
          <w:rFonts w:hAnsi="宋体" w:cs="宋体"/>
          <w:b w:val="0"/>
          <w:bCs/>
          <w:kern w:val="2"/>
          <w:position w:val="0"/>
          <w:szCs w:val="24"/>
          <w:shd w:val="clear" w:color="auto" w:fill="FFFFFF" w:themeFill="background1"/>
        </w:rPr>
      </w:pPr>
      <w:r w:rsidRPr="00926128">
        <w:rPr>
          <w:rFonts w:hAnsi="宋体" w:cs="宋体" w:hint="eastAsia"/>
          <w:b w:val="0"/>
          <w:bCs/>
          <w:kern w:val="2"/>
          <w:position w:val="0"/>
          <w:szCs w:val="24"/>
          <w:shd w:val="clear" w:color="auto" w:fill="FFFFFF" w:themeFill="background1"/>
        </w:rPr>
        <w:t>1.</w:t>
      </w:r>
      <w:r w:rsidRPr="00926128">
        <w:rPr>
          <w:rFonts w:hAnsi="宋体" w:cs="宋体" w:hint="eastAsia"/>
          <w:b w:val="0"/>
          <w:bCs/>
          <w:kern w:val="2"/>
          <w:position w:val="0"/>
          <w:szCs w:val="24"/>
          <w:shd w:val="clear" w:color="auto" w:fill="FFFFFF" w:themeFill="background1"/>
        </w:rPr>
        <w:t>提交投标文件截止时间、开标时间：</w:t>
      </w:r>
      <w:r w:rsidRPr="00926128">
        <w:rPr>
          <w:rFonts w:hAnsi="宋体" w:cs="宋体" w:hint="eastAsia"/>
          <w:b w:val="0"/>
          <w:bCs/>
          <w:kern w:val="2"/>
          <w:position w:val="0"/>
          <w:szCs w:val="24"/>
          <w:shd w:val="clear" w:color="auto" w:fill="FFFFFF" w:themeFill="background1"/>
        </w:rPr>
        <w:t>202</w:t>
      </w:r>
      <w:r w:rsidRPr="00926128">
        <w:rPr>
          <w:rFonts w:hAnsi="宋体" w:cs="宋体"/>
          <w:b w:val="0"/>
          <w:bCs/>
          <w:kern w:val="2"/>
          <w:position w:val="0"/>
          <w:szCs w:val="24"/>
          <w:shd w:val="clear" w:color="auto" w:fill="FFFFFF" w:themeFill="background1"/>
        </w:rPr>
        <w:t>6</w:t>
      </w:r>
      <w:r w:rsidRPr="00926128">
        <w:rPr>
          <w:rFonts w:hAnsi="宋体" w:cs="宋体" w:hint="eastAsia"/>
          <w:b w:val="0"/>
          <w:bCs/>
          <w:kern w:val="2"/>
          <w:position w:val="0"/>
          <w:szCs w:val="24"/>
          <w:shd w:val="clear" w:color="auto" w:fill="FFFFFF" w:themeFill="background1"/>
        </w:rPr>
        <w:t>年</w:t>
      </w:r>
      <w:r w:rsidR="00926128" w:rsidRPr="00926128">
        <w:rPr>
          <w:rFonts w:hAnsi="宋体" w:cs="宋体"/>
          <w:b w:val="0"/>
          <w:bCs/>
          <w:kern w:val="2"/>
          <w:position w:val="0"/>
          <w:szCs w:val="24"/>
          <w:shd w:val="clear" w:color="auto" w:fill="FFFFFF" w:themeFill="background1"/>
        </w:rPr>
        <w:t>5</w:t>
      </w:r>
      <w:r w:rsidRPr="00926128">
        <w:rPr>
          <w:rFonts w:hAnsi="宋体" w:cs="宋体" w:hint="eastAsia"/>
          <w:b w:val="0"/>
          <w:bCs/>
          <w:kern w:val="2"/>
          <w:position w:val="0"/>
          <w:szCs w:val="24"/>
          <w:shd w:val="clear" w:color="auto" w:fill="FFFFFF" w:themeFill="background1"/>
        </w:rPr>
        <w:t>月</w:t>
      </w:r>
      <w:r w:rsidR="00926128" w:rsidRPr="00926128">
        <w:rPr>
          <w:rFonts w:hAnsi="宋体" w:cs="宋体"/>
          <w:b w:val="0"/>
          <w:bCs/>
          <w:kern w:val="2"/>
          <w:position w:val="0"/>
          <w:szCs w:val="24"/>
          <w:shd w:val="clear" w:color="auto" w:fill="FFFFFF" w:themeFill="background1"/>
        </w:rPr>
        <w:t>8</w:t>
      </w:r>
      <w:r w:rsidRPr="00926128">
        <w:rPr>
          <w:rFonts w:hAnsi="宋体" w:cs="宋体" w:hint="eastAsia"/>
          <w:b w:val="0"/>
          <w:bCs/>
          <w:kern w:val="2"/>
          <w:position w:val="0"/>
          <w:szCs w:val="24"/>
          <w:shd w:val="clear" w:color="auto" w:fill="FFFFFF" w:themeFill="background1"/>
        </w:rPr>
        <w:t>日</w:t>
      </w:r>
      <w:r w:rsidRPr="00926128">
        <w:rPr>
          <w:rFonts w:hAnsi="宋体" w:cs="宋体"/>
          <w:b w:val="0"/>
          <w:bCs/>
          <w:kern w:val="2"/>
          <w:position w:val="0"/>
          <w:szCs w:val="24"/>
          <w:shd w:val="clear" w:color="auto" w:fill="FFFFFF" w:themeFill="background1"/>
        </w:rPr>
        <w:t>14</w:t>
      </w:r>
      <w:r w:rsidRPr="00926128">
        <w:rPr>
          <w:rFonts w:hAnsi="宋体" w:cs="宋体" w:hint="eastAsia"/>
          <w:b w:val="0"/>
          <w:bCs/>
          <w:kern w:val="2"/>
          <w:position w:val="0"/>
          <w:szCs w:val="24"/>
          <w:shd w:val="clear" w:color="auto" w:fill="FFFFFF" w:themeFill="background1"/>
        </w:rPr>
        <w:t>时</w:t>
      </w:r>
      <w:r w:rsidRPr="00926128">
        <w:rPr>
          <w:rFonts w:hAnsi="宋体" w:cs="宋体" w:hint="eastAsia"/>
          <w:b w:val="0"/>
          <w:bCs/>
          <w:kern w:val="2"/>
          <w:position w:val="0"/>
          <w:szCs w:val="24"/>
          <w:shd w:val="clear" w:color="auto" w:fill="FFFFFF" w:themeFill="background1"/>
        </w:rPr>
        <w:t>30</w:t>
      </w:r>
      <w:r w:rsidRPr="00926128">
        <w:rPr>
          <w:rFonts w:hAnsi="宋体" w:cs="宋体" w:hint="eastAsia"/>
          <w:b w:val="0"/>
          <w:bCs/>
          <w:kern w:val="2"/>
          <w:position w:val="0"/>
          <w:szCs w:val="24"/>
          <w:shd w:val="clear" w:color="auto" w:fill="FFFFFF" w:themeFill="background1"/>
        </w:rPr>
        <w:t>分（北京时间）。</w:t>
      </w:r>
    </w:p>
    <w:p w14:paraId="4E41A7D5" w14:textId="77777777" w:rsidR="004701CB" w:rsidRPr="00926128" w:rsidRDefault="00FD167C">
      <w:pPr>
        <w:rPr>
          <w:rFonts w:hAnsi="宋体" w:cs="宋体"/>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2.</w:t>
      </w:r>
      <w:r w:rsidRPr="00926128">
        <w:rPr>
          <w:rFonts w:hAnsi="宋体" w:cs="宋体" w:hint="eastAsia"/>
          <w:b w:val="0"/>
          <w:kern w:val="2"/>
          <w:position w:val="0"/>
          <w:szCs w:val="24"/>
          <w:shd w:val="clear" w:color="auto" w:fill="FFFFFF" w:themeFill="background1"/>
        </w:rPr>
        <w:t>地点：</w:t>
      </w:r>
      <w:r w:rsidRPr="00926128">
        <w:rPr>
          <w:rFonts w:hAnsi="宋体" w:cs="宋体" w:hint="eastAsia"/>
          <w:kern w:val="2"/>
          <w:position w:val="0"/>
          <w:szCs w:val="24"/>
          <w:shd w:val="clear" w:color="auto" w:fill="FFFFFF" w:themeFill="background1"/>
        </w:rPr>
        <w:t>“苏</w:t>
      </w:r>
      <w:proofErr w:type="gramStart"/>
      <w:r w:rsidRPr="00926128">
        <w:rPr>
          <w:rFonts w:hAnsi="宋体" w:cs="宋体" w:hint="eastAsia"/>
          <w:kern w:val="2"/>
          <w:position w:val="0"/>
          <w:szCs w:val="24"/>
          <w:shd w:val="clear" w:color="auto" w:fill="FFFFFF" w:themeFill="background1"/>
        </w:rPr>
        <w:t>采云</w:t>
      </w:r>
      <w:proofErr w:type="gramEnd"/>
      <w:r w:rsidRPr="00926128">
        <w:rPr>
          <w:rFonts w:hAnsi="宋体" w:cs="宋体" w:hint="eastAsia"/>
          <w:kern w:val="2"/>
          <w:position w:val="0"/>
          <w:szCs w:val="24"/>
          <w:shd w:val="clear" w:color="auto" w:fill="FFFFFF" w:themeFill="background1"/>
        </w:rPr>
        <w:t>”系统（网址：</w:t>
      </w:r>
      <w:r w:rsidRPr="00926128">
        <w:rPr>
          <w:rFonts w:hAnsi="宋体" w:cs="宋体" w:hint="eastAsia"/>
          <w:kern w:val="2"/>
          <w:position w:val="0"/>
          <w:szCs w:val="24"/>
          <w:shd w:val="clear" w:color="auto" w:fill="FFFFFF" w:themeFill="background1"/>
        </w:rPr>
        <w:t>http://jszfcg.jsczt.cn/</w:t>
      </w:r>
      <w:r w:rsidRPr="00926128">
        <w:rPr>
          <w:rFonts w:hAnsi="宋体" w:cs="宋体" w:hint="eastAsia"/>
          <w:kern w:val="2"/>
          <w:position w:val="0"/>
          <w:szCs w:val="24"/>
          <w:shd w:val="clear" w:color="auto" w:fill="FFFFFF" w:themeFill="background1"/>
        </w:rPr>
        <w:t>）“开标大厅”</w:t>
      </w:r>
    </w:p>
    <w:p w14:paraId="47D06820" w14:textId="77777777" w:rsidR="004701CB" w:rsidRPr="00926128" w:rsidRDefault="00FD167C">
      <w:pPr>
        <w:rPr>
          <w:rFonts w:hAnsi="宋体"/>
          <w:b w:val="0"/>
          <w:kern w:val="2"/>
          <w:position w:val="0"/>
          <w:szCs w:val="24"/>
          <w:shd w:val="clear" w:color="auto" w:fill="FFFFFF" w:themeFill="background1"/>
        </w:rPr>
      </w:pPr>
      <w:r w:rsidRPr="00926128">
        <w:rPr>
          <w:rFonts w:hAnsi="宋体" w:cs="宋体" w:hint="eastAsia"/>
          <w:b w:val="0"/>
          <w:bCs/>
          <w:kern w:val="2"/>
          <w:position w:val="0"/>
          <w:szCs w:val="24"/>
          <w:shd w:val="clear" w:color="auto" w:fill="FFFFFF" w:themeFill="background1"/>
        </w:rPr>
        <w:t>3.</w:t>
      </w:r>
      <w:r w:rsidRPr="00926128">
        <w:rPr>
          <w:rFonts w:hAnsi="宋体" w:cs="宋体" w:hint="eastAsia"/>
          <w:b w:val="0"/>
          <w:bCs/>
          <w:kern w:val="2"/>
          <w:position w:val="0"/>
          <w:szCs w:val="24"/>
          <w:shd w:val="clear" w:color="auto" w:fill="FFFFFF" w:themeFill="background1"/>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sidRPr="00926128">
        <w:rPr>
          <w:rFonts w:hAnsi="宋体" w:cs="宋体" w:hint="eastAsia"/>
          <w:kern w:val="2"/>
          <w:position w:val="0"/>
          <w:szCs w:val="24"/>
          <w:shd w:val="clear" w:color="auto" w:fill="FFFFFF" w:themeFill="background1"/>
        </w:rPr>
        <w:t>投标供应商解密限定在开标后</w:t>
      </w:r>
      <w:r w:rsidRPr="00926128">
        <w:rPr>
          <w:rFonts w:hAnsi="宋体" w:cs="宋体" w:hint="eastAsia"/>
          <w:kern w:val="2"/>
          <w:position w:val="0"/>
          <w:szCs w:val="24"/>
          <w:shd w:val="clear" w:color="auto" w:fill="FFFFFF" w:themeFill="background1"/>
        </w:rPr>
        <w:t>30</w:t>
      </w:r>
      <w:r w:rsidRPr="00926128">
        <w:rPr>
          <w:rFonts w:hAnsi="宋体" w:cs="宋体" w:hint="eastAsia"/>
          <w:kern w:val="2"/>
          <w:position w:val="0"/>
          <w:szCs w:val="24"/>
          <w:shd w:val="clear" w:color="auto" w:fill="FFFFFF" w:themeFill="background1"/>
        </w:rPr>
        <w:t>分钟之内完成。</w:t>
      </w:r>
      <w:r w:rsidRPr="00926128">
        <w:rPr>
          <w:rFonts w:hAnsi="宋体" w:cs="宋体" w:hint="eastAsia"/>
          <w:b w:val="0"/>
          <w:bCs/>
          <w:kern w:val="2"/>
          <w:position w:val="0"/>
          <w:szCs w:val="24"/>
          <w:shd w:val="clear" w:color="auto" w:fill="FFFFFF" w:themeFill="background1"/>
        </w:rPr>
        <w:t>因投标供应商网络与电源不稳定、未按操作手册要求配置软硬件、解密</w:t>
      </w:r>
      <w:proofErr w:type="gramStart"/>
      <w:r w:rsidRPr="00926128">
        <w:rPr>
          <w:rFonts w:hAnsi="宋体" w:cs="宋体" w:hint="eastAsia"/>
          <w:b w:val="0"/>
          <w:bCs/>
          <w:kern w:val="2"/>
          <w:position w:val="0"/>
          <w:szCs w:val="24"/>
          <w:shd w:val="clear" w:color="auto" w:fill="FFFFFF" w:themeFill="background1"/>
        </w:rPr>
        <w:t>锁发生</w:t>
      </w:r>
      <w:proofErr w:type="gramEnd"/>
      <w:r w:rsidRPr="00926128">
        <w:rPr>
          <w:rFonts w:hAnsi="宋体" w:cs="宋体" w:hint="eastAsia"/>
          <w:b w:val="0"/>
          <w:bCs/>
          <w:kern w:val="2"/>
          <w:position w:val="0"/>
          <w:szCs w:val="24"/>
          <w:shd w:val="clear" w:color="auto" w:fill="FFFFFF" w:themeFill="background1"/>
        </w:rPr>
        <w:t>故障或用错、故意不</w:t>
      </w:r>
      <w:r w:rsidRPr="00926128">
        <w:rPr>
          <w:rFonts w:hAnsi="宋体" w:cs="宋体" w:hint="eastAsia"/>
          <w:b w:val="0"/>
          <w:bCs/>
          <w:kern w:val="2"/>
          <w:position w:val="0"/>
          <w:szCs w:val="24"/>
          <w:shd w:val="clear" w:color="auto" w:fill="FFFFFF" w:themeFill="background1"/>
        </w:rPr>
        <w:t>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213773FC" w14:textId="77777777" w:rsidR="004701CB" w:rsidRPr="00926128" w:rsidRDefault="00FD167C">
      <w:pPr>
        <w:keepNext/>
        <w:keepLines/>
        <w:outlineLvl w:val="1"/>
        <w:rPr>
          <w:rFonts w:hAnsi="宋体" w:cs="宋体"/>
          <w:kern w:val="2"/>
          <w:position w:val="0"/>
          <w:szCs w:val="24"/>
          <w:shd w:val="clear" w:color="auto" w:fill="FFFFFF" w:themeFill="background1"/>
        </w:rPr>
      </w:pPr>
      <w:r w:rsidRPr="00926128">
        <w:rPr>
          <w:rFonts w:hAnsi="宋体" w:cs="宋体" w:hint="eastAsia"/>
          <w:kern w:val="2"/>
          <w:position w:val="0"/>
          <w:szCs w:val="24"/>
          <w:shd w:val="clear" w:color="auto" w:fill="FFFFFF" w:themeFill="background1"/>
        </w:rPr>
        <w:t>五、公告期限</w:t>
      </w:r>
      <w:bookmarkEnd w:id="23"/>
      <w:bookmarkEnd w:id="24"/>
      <w:bookmarkEnd w:id="25"/>
      <w:bookmarkEnd w:id="26"/>
    </w:p>
    <w:p w14:paraId="676954A6" w14:textId="77777777" w:rsidR="004701CB" w:rsidRPr="00926128" w:rsidRDefault="00FD167C">
      <w:pPr>
        <w:ind w:firstLineChars="200" w:firstLine="480"/>
        <w:rPr>
          <w:rFonts w:hAnsi="宋体" w:cs="宋体"/>
          <w:b w:val="0"/>
          <w:bCs/>
          <w:position w:val="0"/>
          <w:szCs w:val="24"/>
          <w:shd w:val="clear" w:color="auto" w:fill="FFFFFF" w:themeFill="background1"/>
        </w:rPr>
      </w:pPr>
      <w:bookmarkStart w:id="27" w:name="_Toc35393626"/>
      <w:bookmarkStart w:id="28" w:name="_Toc35393795"/>
      <w:r w:rsidRPr="00926128">
        <w:rPr>
          <w:rFonts w:hAnsi="宋体" w:cs="宋体" w:hint="eastAsia"/>
          <w:b w:val="0"/>
          <w:bCs/>
          <w:szCs w:val="24"/>
          <w:shd w:val="clear" w:color="auto" w:fill="FFFFFF" w:themeFill="background1"/>
        </w:rPr>
        <w:t>招标公告及招标文件公告期限为自本公告发布之日起</w:t>
      </w:r>
      <w:r w:rsidRPr="00926128">
        <w:rPr>
          <w:rFonts w:hAnsi="宋体" w:cs="宋体" w:hint="eastAsia"/>
          <w:b w:val="0"/>
          <w:bCs/>
          <w:szCs w:val="24"/>
          <w:shd w:val="clear" w:color="auto" w:fill="FFFFFF" w:themeFill="background1"/>
        </w:rPr>
        <w:t>5</w:t>
      </w:r>
      <w:r w:rsidRPr="00926128">
        <w:rPr>
          <w:rFonts w:hAnsi="宋体" w:cs="宋体" w:hint="eastAsia"/>
          <w:b w:val="0"/>
          <w:bCs/>
          <w:szCs w:val="24"/>
          <w:shd w:val="clear" w:color="auto" w:fill="FFFFFF" w:themeFill="background1"/>
        </w:rPr>
        <w:t>个工作日。</w:t>
      </w:r>
    </w:p>
    <w:p w14:paraId="4EE156CB" w14:textId="77777777" w:rsidR="004701CB" w:rsidRPr="00926128" w:rsidRDefault="00FD167C">
      <w:pPr>
        <w:keepNext/>
        <w:keepLines/>
        <w:outlineLvl w:val="1"/>
        <w:rPr>
          <w:rFonts w:hAnsi="宋体" w:cs="宋体"/>
          <w:kern w:val="2"/>
          <w:position w:val="0"/>
          <w:szCs w:val="24"/>
          <w:shd w:val="clear" w:color="auto" w:fill="FFFFFF" w:themeFill="background1"/>
        </w:rPr>
      </w:pPr>
      <w:r w:rsidRPr="00926128">
        <w:rPr>
          <w:rFonts w:hAnsi="宋体" w:cs="宋体" w:hint="eastAsia"/>
          <w:kern w:val="2"/>
          <w:position w:val="0"/>
          <w:szCs w:val="24"/>
          <w:shd w:val="clear" w:color="auto" w:fill="FFFFFF" w:themeFill="background1"/>
        </w:rPr>
        <w:t>六、其他补充事宜</w:t>
      </w:r>
      <w:bookmarkEnd w:id="27"/>
      <w:bookmarkEnd w:id="28"/>
    </w:p>
    <w:p w14:paraId="35CB9891" w14:textId="77777777" w:rsidR="004701CB" w:rsidRPr="00926128" w:rsidRDefault="00FD167C">
      <w:pPr>
        <w:ind w:firstLineChars="200" w:firstLine="480"/>
        <w:rPr>
          <w:rFonts w:hAnsi="宋体"/>
          <w:b w:val="0"/>
          <w:bCs/>
          <w:kern w:val="2"/>
          <w:position w:val="0"/>
          <w:szCs w:val="24"/>
          <w:shd w:val="clear" w:color="auto" w:fill="FFFFFF" w:themeFill="background1"/>
        </w:rPr>
      </w:pPr>
      <w:bookmarkStart w:id="29" w:name="_Toc35393796"/>
      <w:bookmarkStart w:id="30" w:name="_Toc28359008"/>
      <w:bookmarkStart w:id="31" w:name="_Toc35393627"/>
      <w:bookmarkStart w:id="32" w:name="_Toc28359085"/>
      <w:r w:rsidRPr="00926128">
        <w:rPr>
          <w:rFonts w:hAnsi="宋体" w:hint="eastAsia"/>
          <w:b w:val="0"/>
          <w:bCs/>
          <w:kern w:val="2"/>
          <w:position w:val="0"/>
          <w:szCs w:val="24"/>
          <w:shd w:val="clear" w:color="auto" w:fill="FFFFFF" w:themeFill="background1"/>
        </w:rPr>
        <w:t>1</w:t>
      </w:r>
      <w:r w:rsidRPr="00926128">
        <w:rPr>
          <w:rFonts w:hAnsi="宋体" w:hint="eastAsia"/>
          <w:b w:val="0"/>
          <w:bCs/>
          <w:kern w:val="2"/>
          <w:position w:val="0"/>
          <w:szCs w:val="24"/>
          <w:shd w:val="clear" w:color="auto" w:fill="FFFFFF" w:themeFill="background1"/>
        </w:rPr>
        <w:t>、本项目不收取</w:t>
      </w:r>
      <w:r w:rsidRPr="00926128">
        <w:rPr>
          <w:rFonts w:hAnsi="宋体"/>
          <w:b w:val="0"/>
          <w:bCs/>
          <w:kern w:val="2"/>
          <w:position w:val="0"/>
          <w:szCs w:val="24"/>
          <w:shd w:val="clear" w:color="auto" w:fill="FFFFFF" w:themeFill="background1"/>
        </w:rPr>
        <w:t>投标</w:t>
      </w:r>
      <w:r w:rsidRPr="00926128">
        <w:rPr>
          <w:rFonts w:hAnsi="宋体" w:hint="eastAsia"/>
          <w:b w:val="0"/>
          <w:bCs/>
          <w:kern w:val="2"/>
          <w:position w:val="0"/>
          <w:szCs w:val="24"/>
          <w:shd w:val="clear" w:color="auto" w:fill="FFFFFF" w:themeFill="background1"/>
        </w:rPr>
        <w:t>保证金</w:t>
      </w:r>
      <w:r w:rsidRPr="00926128">
        <w:rPr>
          <w:rFonts w:hAnsi="宋体"/>
          <w:b w:val="0"/>
          <w:bCs/>
          <w:kern w:val="2"/>
          <w:position w:val="0"/>
          <w:szCs w:val="24"/>
          <w:shd w:val="clear" w:color="auto" w:fill="FFFFFF" w:themeFill="background1"/>
        </w:rPr>
        <w:t>；</w:t>
      </w:r>
    </w:p>
    <w:p w14:paraId="5EA8BEF4" w14:textId="77777777" w:rsidR="004701CB" w:rsidRPr="00926128" w:rsidRDefault="00FD167C">
      <w:pPr>
        <w:ind w:firstLineChars="200" w:firstLine="480"/>
        <w:rPr>
          <w:rFonts w:hAnsi="宋体"/>
          <w:b w:val="0"/>
          <w:bCs/>
          <w:kern w:val="2"/>
          <w:position w:val="0"/>
          <w:szCs w:val="24"/>
          <w:shd w:val="clear" w:color="auto" w:fill="FFFFFF" w:themeFill="background1"/>
        </w:rPr>
      </w:pPr>
      <w:r w:rsidRPr="00926128">
        <w:rPr>
          <w:rFonts w:hAnsi="宋体"/>
          <w:b w:val="0"/>
          <w:bCs/>
          <w:kern w:val="2"/>
          <w:position w:val="0"/>
          <w:szCs w:val="24"/>
          <w:shd w:val="clear" w:color="auto" w:fill="FFFFFF" w:themeFill="background1"/>
        </w:rPr>
        <w:t>2</w:t>
      </w:r>
      <w:r w:rsidRPr="00926128">
        <w:rPr>
          <w:rFonts w:hAnsi="宋体" w:hint="eastAsia"/>
          <w:b w:val="0"/>
          <w:bCs/>
          <w:kern w:val="2"/>
          <w:position w:val="0"/>
          <w:szCs w:val="24"/>
          <w:shd w:val="clear" w:color="auto" w:fill="FFFFFF" w:themeFill="background1"/>
        </w:rPr>
        <w:t>、项目开标活动模式：不见面远程开标模式，供应商在各自地点通过不见面交易系统参加开标会。</w:t>
      </w:r>
    </w:p>
    <w:p w14:paraId="0AB26D09" w14:textId="77777777" w:rsidR="004701CB" w:rsidRPr="00926128" w:rsidRDefault="00FD167C">
      <w:pPr>
        <w:ind w:firstLineChars="200" w:firstLine="480"/>
        <w:rPr>
          <w:rFonts w:hAnsi="宋体"/>
          <w:b w:val="0"/>
          <w:position w:val="0"/>
          <w:szCs w:val="24"/>
          <w:shd w:val="clear" w:color="auto" w:fill="FFFFFF" w:themeFill="background1"/>
        </w:rPr>
      </w:pPr>
      <w:r w:rsidRPr="00926128">
        <w:rPr>
          <w:rFonts w:hAnsi="宋体"/>
          <w:b w:val="0"/>
          <w:position w:val="0"/>
          <w:szCs w:val="24"/>
          <w:shd w:val="clear" w:color="auto" w:fill="FFFFFF" w:themeFill="background1"/>
        </w:rPr>
        <w:t>3</w:t>
      </w:r>
      <w:r w:rsidRPr="00926128">
        <w:rPr>
          <w:rFonts w:hAnsi="宋体" w:hint="eastAsia"/>
          <w:b w:val="0"/>
          <w:position w:val="0"/>
          <w:szCs w:val="24"/>
          <w:shd w:val="clear" w:color="auto" w:fill="FFFFFF" w:themeFill="background1"/>
        </w:rPr>
        <w:t>、本项目落实的政府采购政策：</w:t>
      </w:r>
    </w:p>
    <w:p w14:paraId="7A0DB64D" w14:textId="77777777" w:rsidR="004701CB" w:rsidRPr="00926128" w:rsidRDefault="00FD167C">
      <w:pPr>
        <w:ind w:firstLineChars="200" w:firstLine="480"/>
        <w:rPr>
          <w:rFonts w:hAnsi="宋体"/>
          <w:b w:val="0"/>
          <w:position w:val="0"/>
          <w:szCs w:val="24"/>
          <w:shd w:val="clear" w:color="auto" w:fill="FFFFFF" w:themeFill="background1"/>
        </w:rPr>
      </w:pPr>
      <w:r w:rsidRPr="00926128">
        <w:rPr>
          <w:rFonts w:hAnsi="宋体" w:hint="eastAsia"/>
          <w:b w:val="0"/>
          <w:position w:val="0"/>
          <w:szCs w:val="24"/>
          <w:shd w:val="clear" w:color="auto" w:fill="FFFFFF" w:themeFill="background1"/>
        </w:rPr>
        <w:t>1</w:t>
      </w:r>
      <w:r w:rsidRPr="00926128">
        <w:rPr>
          <w:rFonts w:hAnsi="宋体" w:hint="eastAsia"/>
          <w:b w:val="0"/>
          <w:position w:val="0"/>
          <w:szCs w:val="24"/>
          <w:shd w:val="clear" w:color="auto" w:fill="FFFFFF" w:themeFill="background1"/>
        </w:rPr>
        <w:t>）政府采购促进中小企业发展</w:t>
      </w:r>
    </w:p>
    <w:p w14:paraId="7B17A579" w14:textId="77777777" w:rsidR="004701CB" w:rsidRPr="00926128" w:rsidRDefault="00FD167C">
      <w:pPr>
        <w:ind w:leftChars="200" w:left="962" w:hangingChars="200" w:hanging="480"/>
        <w:rPr>
          <w:rFonts w:hAnsi="宋体"/>
          <w:b w:val="0"/>
          <w:kern w:val="2"/>
          <w:position w:val="0"/>
          <w:szCs w:val="24"/>
          <w:shd w:val="clear" w:color="auto" w:fill="FFFFFF" w:themeFill="background1"/>
        </w:rPr>
      </w:pPr>
      <w:r w:rsidRPr="00926128">
        <w:rPr>
          <w:rFonts w:hAnsi="宋体"/>
          <w:b w:val="0"/>
          <w:bCs/>
          <w:kern w:val="2"/>
          <w:position w:val="0"/>
          <w:szCs w:val="24"/>
          <w:shd w:val="clear" w:color="auto" w:fill="FFFFFF" w:themeFill="background1"/>
        </w:rPr>
        <w:t>本项目属于</w:t>
      </w:r>
      <w:r w:rsidRPr="00926128">
        <w:rPr>
          <w:rFonts w:hAnsi="宋体" w:hint="eastAsia"/>
          <w:kern w:val="2"/>
          <w:position w:val="0"/>
          <w:szCs w:val="24"/>
          <w:u w:val="single"/>
          <w:shd w:val="clear" w:color="auto" w:fill="FFFFFF" w:themeFill="background1"/>
        </w:rPr>
        <w:t>服务</w:t>
      </w:r>
      <w:r w:rsidRPr="00926128">
        <w:rPr>
          <w:rFonts w:hAnsi="宋体"/>
          <w:kern w:val="2"/>
          <w:position w:val="0"/>
          <w:szCs w:val="24"/>
          <w:u w:val="single"/>
          <w:shd w:val="clear" w:color="auto" w:fill="FFFFFF" w:themeFill="background1"/>
        </w:rPr>
        <w:t>类</w:t>
      </w:r>
      <w:r w:rsidRPr="00926128">
        <w:rPr>
          <w:rFonts w:hAnsi="宋体"/>
          <w:b w:val="0"/>
          <w:bCs/>
          <w:kern w:val="2"/>
          <w:position w:val="0"/>
          <w:szCs w:val="24"/>
          <w:shd w:val="clear" w:color="auto" w:fill="FFFFFF" w:themeFill="background1"/>
        </w:rPr>
        <w:t>采购。根据《政府采购促进中小企业发展管理办法》（财库〔</w:t>
      </w:r>
      <w:r w:rsidRPr="00926128">
        <w:rPr>
          <w:rFonts w:hAnsi="宋体"/>
          <w:b w:val="0"/>
          <w:bCs/>
          <w:kern w:val="2"/>
          <w:position w:val="0"/>
          <w:szCs w:val="24"/>
          <w:shd w:val="clear" w:color="auto" w:fill="FFFFFF" w:themeFill="background1"/>
        </w:rPr>
        <w:t>2020</w:t>
      </w:r>
      <w:r w:rsidRPr="00926128">
        <w:rPr>
          <w:rFonts w:hAnsi="宋体"/>
          <w:b w:val="0"/>
          <w:bCs/>
          <w:kern w:val="2"/>
          <w:position w:val="0"/>
          <w:szCs w:val="24"/>
          <w:shd w:val="clear" w:color="auto" w:fill="FFFFFF" w:themeFill="background1"/>
        </w:rPr>
        <w:t>〕</w:t>
      </w:r>
      <w:r w:rsidRPr="00926128">
        <w:rPr>
          <w:rFonts w:hAnsi="宋体"/>
          <w:b w:val="0"/>
          <w:bCs/>
          <w:kern w:val="2"/>
          <w:position w:val="0"/>
          <w:szCs w:val="24"/>
          <w:shd w:val="clear" w:color="auto" w:fill="FFFFFF" w:themeFill="background1"/>
        </w:rPr>
        <w:t>46</w:t>
      </w:r>
      <w:r w:rsidRPr="00926128">
        <w:rPr>
          <w:rFonts w:hAnsi="宋体"/>
          <w:b w:val="0"/>
          <w:bCs/>
          <w:kern w:val="2"/>
          <w:position w:val="0"/>
          <w:szCs w:val="24"/>
          <w:shd w:val="clear" w:color="auto" w:fill="FFFFFF" w:themeFill="background1"/>
        </w:rPr>
        <w:t>号）、《关于做好政府采购支持企业发展有关事项的通知》</w:t>
      </w:r>
      <w:r w:rsidRPr="00926128">
        <w:rPr>
          <w:rFonts w:hAnsi="宋体"/>
          <w:b w:val="0"/>
          <w:bCs/>
          <w:kern w:val="2"/>
          <w:position w:val="0"/>
          <w:szCs w:val="24"/>
          <w:shd w:val="clear" w:color="auto" w:fill="FFFFFF" w:themeFill="background1"/>
        </w:rPr>
        <w:t>(</w:t>
      </w:r>
      <w:r w:rsidRPr="00926128">
        <w:rPr>
          <w:rFonts w:hAnsi="宋体"/>
          <w:b w:val="0"/>
          <w:bCs/>
          <w:kern w:val="2"/>
          <w:position w:val="0"/>
          <w:szCs w:val="24"/>
          <w:shd w:val="clear" w:color="auto" w:fill="FFFFFF" w:themeFill="background1"/>
        </w:rPr>
        <w:t>苏</w:t>
      </w:r>
      <w:proofErr w:type="gramStart"/>
      <w:r w:rsidRPr="00926128">
        <w:rPr>
          <w:rFonts w:hAnsi="宋体"/>
          <w:b w:val="0"/>
          <w:bCs/>
          <w:kern w:val="2"/>
          <w:position w:val="0"/>
          <w:szCs w:val="24"/>
          <w:shd w:val="clear" w:color="auto" w:fill="FFFFFF" w:themeFill="background1"/>
        </w:rPr>
        <w:t>财购</w:t>
      </w:r>
      <w:r w:rsidRPr="00926128">
        <w:rPr>
          <w:rFonts w:hAnsi="宋体"/>
          <w:b w:val="0"/>
          <w:bCs/>
          <w:kern w:val="2"/>
          <w:position w:val="0"/>
          <w:szCs w:val="24"/>
          <w:shd w:val="clear" w:color="auto" w:fill="FFFFFF" w:themeFill="background1"/>
        </w:rPr>
        <w:t>(</w:t>
      </w:r>
      <w:proofErr w:type="gramEnd"/>
      <w:r w:rsidRPr="00926128">
        <w:rPr>
          <w:rFonts w:hAnsi="宋体"/>
          <w:b w:val="0"/>
          <w:bCs/>
          <w:kern w:val="2"/>
          <w:position w:val="0"/>
          <w:szCs w:val="24"/>
          <w:shd w:val="clear" w:color="auto" w:fill="FFFFFF" w:themeFill="background1"/>
        </w:rPr>
        <w:t>2020)52</w:t>
      </w:r>
      <w:r w:rsidRPr="00926128">
        <w:rPr>
          <w:rFonts w:hAnsi="宋体"/>
          <w:b w:val="0"/>
          <w:bCs/>
          <w:kern w:val="2"/>
          <w:position w:val="0"/>
          <w:szCs w:val="24"/>
          <w:shd w:val="clear" w:color="auto" w:fill="FFFFFF" w:themeFill="background1"/>
        </w:rPr>
        <w:lastRenderedPageBreak/>
        <w:t>号</w:t>
      </w:r>
      <w:r w:rsidRPr="00926128">
        <w:rPr>
          <w:rFonts w:hAnsi="宋体"/>
          <w:b w:val="0"/>
          <w:bCs/>
          <w:kern w:val="2"/>
          <w:position w:val="0"/>
          <w:szCs w:val="24"/>
          <w:shd w:val="clear" w:color="auto" w:fill="FFFFFF" w:themeFill="background1"/>
        </w:rPr>
        <w:t>)</w:t>
      </w:r>
      <w:r w:rsidRPr="00926128">
        <w:rPr>
          <w:rFonts w:hAnsi="宋体"/>
          <w:b w:val="0"/>
          <w:bCs/>
          <w:kern w:val="2"/>
          <w:position w:val="0"/>
          <w:szCs w:val="24"/>
          <w:shd w:val="clear" w:color="auto" w:fill="FFFFFF" w:themeFill="background1"/>
        </w:rPr>
        <w:t>的要求，本项目小型、微型企业在评标时享受</w:t>
      </w:r>
      <w:r w:rsidRPr="00926128">
        <w:rPr>
          <w:rFonts w:hAnsi="宋体" w:hint="eastAsia"/>
          <w:b w:val="0"/>
          <w:bCs/>
          <w:kern w:val="2"/>
          <w:position w:val="0"/>
          <w:szCs w:val="24"/>
          <w:shd w:val="clear" w:color="auto" w:fill="FFFFFF" w:themeFill="background1"/>
        </w:rPr>
        <w:t>价格扣除优惠</w:t>
      </w:r>
      <w:r w:rsidRPr="00926128">
        <w:rPr>
          <w:rFonts w:hAnsi="宋体"/>
          <w:b w:val="0"/>
          <w:bCs/>
          <w:kern w:val="2"/>
          <w:position w:val="0"/>
          <w:szCs w:val="24"/>
          <w:shd w:val="clear" w:color="auto" w:fill="FFFFFF" w:themeFill="background1"/>
        </w:rPr>
        <w:t>政策。中小</w:t>
      </w:r>
      <w:proofErr w:type="gramStart"/>
      <w:r w:rsidRPr="00926128">
        <w:rPr>
          <w:rFonts w:hAnsi="宋体"/>
          <w:b w:val="0"/>
          <w:bCs/>
          <w:kern w:val="2"/>
          <w:position w:val="0"/>
          <w:szCs w:val="24"/>
          <w:shd w:val="clear" w:color="auto" w:fill="FFFFFF" w:themeFill="background1"/>
        </w:rPr>
        <w:t>微企业</w:t>
      </w:r>
      <w:proofErr w:type="gramEnd"/>
      <w:r w:rsidRPr="00926128">
        <w:rPr>
          <w:rFonts w:hAnsi="宋体"/>
          <w:b w:val="0"/>
          <w:bCs/>
          <w:kern w:val="2"/>
          <w:position w:val="0"/>
          <w:szCs w:val="24"/>
          <w:shd w:val="clear" w:color="auto" w:fill="FFFFFF" w:themeFill="background1"/>
        </w:rPr>
        <w:t>划型标准请对照《关于印发中小企业划型标准规定的通知》（工信部联企业〔</w:t>
      </w:r>
      <w:r w:rsidRPr="00926128">
        <w:rPr>
          <w:rFonts w:hAnsi="宋体"/>
          <w:b w:val="0"/>
          <w:bCs/>
          <w:kern w:val="2"/>
          <w:position w:val="0"/>
          <w:szCs w:val="24"/>
          <w:shd w:val="clear" w:color="auto" w:fill="FFFFFF" w:themeFill="background1"/>
        </w:rPr>
        <w:t>2011</w:t>
      </w:r>
      <w:r w:rsidRPr="00926128">
        <w:rPr>
          <w:rFonts w:hAnsi="宋体"/>
          <w:b w:val="0"/>
          <w:bCs/>
          <w:kern w:val="2"/>
          <w:position w:val="0"/>
          <w:szCs w:val="24"/>
          <w:shd w:val="clear" w:color="auto" w:fill="FFFFFF" w:themeFill="background1"/>
        </w:rPr>
        <w:t>〕</w:t>
      </w:r>
      <w:r w:rsidRPr="00926128">
        <w:rPr>
          <w:rFonts w:hAnsi="宋体"/>
          <w:b w:val="0"/>
          <w:bCs/>
          <w:kern w:val="2"/>
          <w:position w:val="0"/>
          <w:szCs w:val="24"/>
          <w:shd w:val="clear" w:color="auto" w:fill="FFFFFF" w:themeFill="background1"/>
        </w:rPr>
        <w:t>300</w:t>
      </w:r>
      <w:r w:rsidRPr="00926128">
        <w:rPr>
          <w:rFonts w:hAnsi="宋体"/>
          <w:b w:val="0"/>
          <w:bCs/>
          <w:kern w:val="2"/>
          <w:position w:val="0"/>
          <w:szCs w:val="24"/>
          <w:shd w:val="clear" w:color="auto" w:fill="FFFFFF" w:themeFill="background1"/>
        </w:rPr>
        <w:t>号）（详见</w:t>
      </w:r>
      <w:r w:rsidRPr="00926128">
        <w:rPr>
          <w:rFonts w:hAnsi="宋体" w:hint="eastAsia"/>
          <w:b w:val="0"/>
          <w:bCs/>
          <w:kern w:val="2"/>
          <w:position w:val="0"/>
          <w:szCs w:val="24"/>
          <w:shd w:val="clear" w:color="auto" w:fill="FFFFFF" w:themeFill="background1"/>
        </w:rPr>
        <w:t>格式</w:t>
      </w:r>
      <w:r w:rsidRPr="00926128">
        <w:rPr>
          <w:rFonts w:hAnsi="宋体"/>
          <w:b w:val="0"/>
          <w:bCs/>
          <w:kern w:val="2"/>
          <w:position w:val="0"/>
          <w:szCs w:val="24"/>
          <w:shd w:val="clear" w:color="auto" w:fill="FFFFFF" w:themeFill="background1"/>
        </w:rPr>
        <w:t>）。</w:t>
      </w:r>
    </w:p>
    <w:p w14:paraId="55341CC0" w14:textId="77777777" w:rsidR="004701CB" w:rsidRPr="00926128" w:rsidRDefault="00FD167C">
      <w:pPr>
        <w:ind w:firstLineChars="200" w:firstLine="480"/>
        <w:rPr>
          <w:rFonts w:hAnsi="宋体"/>
          <w:b w:val="0"/>
          <w:position w:val="0"/>
          <w:szCs w:val="24"/>
          <w:shd w:val="clear" w:color="auto" w:fill="FFFFFF" w:themeFill="background1"/>
        </w:rPr>
      </w:pPr>
      <w:r w:rsidRPr="00926128">
        <w:rPr>
          <w:rFonts w:hAnsi="宋体" w:hint="eastAsia"/>
          <w:b w:val="0"/>
          <w:position w:val="0"/>
          <w:szCs w:val="24"/>
          <w:shd w:val="clear" w:color="auto" w:fill="FFFFFF" w:themeFill="background1"/>
        </w:rPr>
        <w:t>2</w:t>
      </w:r>
      <w:r w:rsidRPr="00926128">
        <w:rPr>
          <w:rFonts w:hAnsi="宋体" w:hint="eastAsia"/>
          <w:b w:val="0"/>
          <w:position w:val="0"/>
          <w:szCs w:val="24"/>
          <w:shd w:val="clear" w:color="auto" w:fill="FFFFFF" w:themeFill="background1"/>
        </w:rPr>
        <w:t>）政府采购支持监狱企业发</w:t>
      </w:r>
      <w:r w:rsidRPr="00926128">
        <w:rPr>
          <w:rFonts w:hAnsi="宋体" w:hint="eastAsia"/>
          <w:b w:val="0"/>
          <w:position w:val="0"/>
          <w:szCs w:val="24"/>
          <w:shd w:val="clear" w:color="auto" w:fill="FFFFFF" w:themeFill="background1"/>
        </w:rPr>
        <w:t>展</w:t>
      </w:r>
    </w:p>
    <w:p w14:paraId="4B3FCD16" w14:textId="77777777" w:rsidR="004701CB" w:rsidRPr="00926128" w:rsidRDefault="00FD167C">
      <w:pPr>
        <w:ind w:firstLineChars="200" w:firstLine="480"/>
        <w:rPr>
          <w:rFonts w:hAnsi="宋体"/>
          <w:b w:val="0"/>
          <w:position w:val="0"/>
          <w:szCs w:val="24"/>
          <w:shd w:val="clear" w:color="auto" w:fill="FFFFFF" w:themeFill="background1"/>
        </w:rPr>
      </w:pPr>
      <w:r w:rsidRPr="00926128">
        <w:rPr>
          <w:rFonts w:hAnsi="宋体" w:hint="eastAsia"/>
          <w:b w:val="0"/>
          <w:position w:val="0"/>
          <w:szCs w:val="24"/>
          <w:shd w:val="clear" w:color="auto" w:fill="FFFFFF" w:themeFill="background1"/>
        </w:rPr>
        <w:t>3</w:t>
      </w:r>
      <w:r w:rsidRPr="00926128">
        <w:rPr>
          <w:rFonts w:hAnsi="宋体" w:hint="eastAsia"/>
          <w:b w:val="0"/>
          <w:position w:val="0"/>
          <w:szCs w:val="24"/>
          <w:shd w:val="clear" w:color="auto" w:fill="FFFFFF" w:themeFill="background1"/>
        </w:rPr>
        <w:t>）政府采购促进残疾人就业</w:t>
      </w:r>
    </w:p>
    <w:p w14:paraId="69ABAEF0" w14:textId="77777777" w:rsidR="004701CB" w:rsidRPr="00926128" w:rsidRDefault="00FD167C">
      <w:pPr>
        <w:ind w:firstLineChars="200" w:firstLine="480"/>
        <w:rPr>
          <w:rFonts w:hAnsi="宋体"/>
          <w:b w:val="0"/>
          <w:position w:val="0"/>
          <w:szCs w:val="24"/>
          <w:shd w:val="clear" w:color="auto" w:fill="FFFFFF" w:themeFill="background1"/>
        </w:rPr>
      </w:pPr>
      <w:r w:rsidRPr="00926128">
        <w:rPr>
          <w:rFonts w:hAnsi="宋体" w:hint="eastAsia"/>
          <w:b w:val="0"/>
          <w:position w:val="0"/>
          <w:szCs w:val="24"/>
          <w:shd w:val="clear" w:color="auto" w:fill="FFFFFF" w:themeFill="background1"/>
        </w:rPr>
        <w:t>4</w:t>
      </w:r>
      <w:r w:rsidRPr="00926128">
        <w:rPr>
          <w:rFonts w:hAnsi="宋体" w:hint="eastAsia"/>
          <w:b w:val="0"/>
          <w:position w:val="0"/>
          <w:szCs w:val="24"/>
          <w:shd w:val="clear" w:color="auto" w:fill="FFFFFF" w:themeFill="background1"/>
        </w:rPr>
        <w:t>）政府采购鼓励采购节能环保产品</w:t>
      </w:r>
    </w:p>
    <w:p w14:paraId="7A63273E" w14:textId="77777777" w:rsidR="004701CB" w:rsidRPr="00926128" w:rsidRDefault="00FD167C">
      <w:pPr>
        <w:keepNext/>
        <w:keepLines/>
        <w:outlineLvl w:val="1"/>
        <w:rPr>
          <w:rFonts w:hAnsi="宋体" w:cs="宋体"/>
          <w:kern w:val="2"/>
          <w:position w:val="0"/>
          <w:szCs w:val="24"/>
          <w:shd w:val="clear" w:color="auto" w:fill="FFFFFF" w:themeFill="background1"/>
        </w:rPr>
      </w:pPr>
      <w:r w:rsidRPr="00926128">
        <w:rPr>
          <w:rFonts w:hAnsi="宋体" w:cs="宋体" w:hint="eastAsia"/>
          <w:kern w:val="2"/>
          <w:position w:val="0"/>
          <w:szCs w:val="24"/>
          <w:shd w:val="clear" w:color="auto" w:fill="FFFFFF" w:themeFill="background1"/>
        </w:rPr>
        <w:t>七、对本次招标提出询问，请按以下方式联系。</w:t>
      </w:r>
      <w:bookmarkEnd w:id="29"/>
      <w:bookmarkEnd w:id="30"/>
      <w:bookmarkEnd w:id="31"/>
      <w:bookmarkEnd w:id="32"/>
    </w:p>
    <w:p w14:paraId="48E5719B" w14:textId="77777777" w:rsidR="004701CB" w:rsidRPr="00926128" w:rsidRDefault="00FD167C">
      <w:pPr>
        <w:widowControl/>
        <w:ind w:firstLineChars="200" w:firstLine="480"/>
        <w:jc w:val="left"/>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1.</w:t>
      </w:r>
      <w:r w:rsidRPr="00926128">
        <w:rPr>
          <w:rFonts w:hAnsi="宋体" w:cs="宋体" w:hint="eastAsia"/>
          <w:b w:val="0"/>
          <w:kern w:val="2"/>
          <w:position w:val="0"/>
          <w:szCs w:val="24"/>
          <w:shd w:val="clear" w:color="auto" w:fill="FFFFFF" w:themeFill="background1"/>
        </w:rPr>
        <w:t>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926128" w:rsidRPr="00926128" w14:paraId="118A9D15" w14:textId="77777777">
        <w:trPr>
          <w:tblCellSpacing w:w="15" w:type="dxa"/>
        </w:trPr>
        <w:tc>
          <w:tcPr>
            <w:tcW w:w="9100" w:type="dxa"/>
          </w:tcPr>
          <w:p w14:paraId="2544195B" w14:textId="77777777" w:rsidR="004701CB" w:rsidRPr="00926128" w:rsidRDefault="00FD167C">
            <w:pPr>
              <w:ind w:firstLineChars="200" w:firstLine="480"/>
              <w:jc w:val="left"/>
              <w:rPr>
                <w:rFonts w:hAnsi="宋体" w:cs="宋体"/>
                <w:b w:val="0"/>
                <w:kern w:val="2"/>
                <w:position w:val="0"/>
                <w:szCs w:val="24"/>
                <w:shd w:val="clear" w:color="auto" w:fill="FFFFFF" w:themeFill="background1"/>
              </w:rPr>
            </w:pPr>
            <w:bookmarkStart w:id="33" w:name="_Toc28359009"/>
            <w:bookmarkStart w:id="34" w:name="_Toc28359086"/>
            <w:r w:rsidRPr="00926128">
              <w:rPr>
                <w:rFonts w:hAnsi="宋体" w:cs="宋体" w:hint="eastAsia"/>
                <w:b w:val="0"/>
                <w:kern w:val="2"/>
                <w:position w:val="0"/>
                <w:szCs w:val="24"/>
                <w:shd w:val="clear" w:color="auto" w:fill="FFFFFF" w:themeFill="background1"/>
              </w:rPr>
              <w:t>采购人联系方式</w:t>
            </w:r>
          </w:p>
          <w:p w14:paraId="408D8DED" w14:textId="77777777" w:rsidR="004701CB" w:rsidRPr="00926128" w:rsidRDefault="00FD167C">
            <w:pPr>
              <w:ind w:firstLineChars="200" w:firstLine="480"/>
              <w:jc w:val="left"/>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名称：南京市鼓楼区宁海路社区卫生服务中心</w:t>
            </w:r>
          </w:p>
        </w:tc>
      </w:tr>
      <w:tr w:rsidR="00926128" w:rsidRPr="00926128" w14:paraId="2AB914E5" w14:textId="77777777">
        <w:trPr>
          <w:tblCellSpacing w:w="15" w:type="dxa"/>
        </w:trPr>
        <w:tc>
          <w:tcPr>
            <w:tcW w:w="9100" w:type="dxa"/>
          </w:tcPr>
          <w:p w14:paraId="0DB8FC42" w14:textId="6BDF906C" w:rsidR="004701CB" w:rsidRPr="00926128" w:rsidRDefault="00FD167C">
            <w:pPr>
              <w:ind w:firstLineChars="200" w:firstLine="480"/>
              <w:jc w:val="left"/>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联系人：</w:t>
            </w:r>
            <w:r w:rsidR="00926128">
              <w:rPr>
                <w:rFonts w:hAnsi="宋体" w:cs="宋体" w:hint="eastAsia"/>
                <w:b w:val="0"/>
                <w:kern w:val="2"/>
                <w:position w:val="0"/>
                <w:szCs w:val="24"/>
                <w:shd w:val="clear" w:color="auto" w:fill="FFFFFF" w:themeFill="background1"/>
              </w:rPr>
              <w:t>陈老师</w:t>
            </w:r>
          </w:p>
          <w:p w14:paraId="0CB22A59" w14:textId="193D15E6" w:rsidR="004701CB" w:rsidRPr="00926128" w:rsidRDefault="00FD167C">
            <w:pPr>
              <w:ind w:firstLineChars="200" w:firstLine="480"/>
              <w:jc w:val="left"/>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电话：</w:t>
            </w:r>
            <w:r w:rsidR="00926128">
              <w:rPr>
                <w:rFonts w:hAnsi="宋体" w:cs="宋体"/>
                <w:b w:val="0"/>
                <w:kern w:val="2"/>
                <w:position w:val="0"/>
                <w:szCs w:val="24"/>
                <w:shd w:val="clear" w:color="auto" w:fill="FFFFFF" w:themeFill="background1"/>
              </w:rPr>
              <w:t>025-</w:t>
            </w:r>
            <w:r w:rsidR="00926128" w:rsidRPr="00926128">
              <w:rPr>
                <w:rFonts w:hAnsi="宋体" w:cs="宋体"/>
                <w:b w:val="0"/>
                <w:kern w:val="2"/>
                <w:position w:val="0"/>
                <w:szCs w:val="24"/>
                <w:shd w:val="clear" w:color="auto" w:fill="FFFFFF" w:themeFill="background1"/>
              </w:rPr>
              <w:t>69769926</w:t>
            </w:r>
          </w:p>
          <w:p w14:paraId="2A0F5EEB" w14:textId="35D366B6" w:rsidR="004701CB" w:rsidRPr="00926128" w:rsidRDefault="00FD167C">
            <w:pPr>
              <w:ind w:firstLineChars="200" w:firstLine="480"/>
              <w:jc w:val="left"/>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地址：</w:t>
            </w:r>
            <w:r w:rsidR="00926128" w:rsidRPr="00926128">
              <w:rPr>
                <w:rFonts w:hAnsi="宋体" w:cs="宋体" w:hint="eastAsia"/>
                <w:b w:val="0"/>
                <w:kern w:val="2"/>
                <w:position w:val="0"/>
                <w:szCs w:val="24"/>
                <w:shd w:val="clear" w:color="auto" w:fill="FFFFFF" w:themeFill="background1"/>
              </w:rPr>
              <w:t>南京市</w:t>
            </w:r>
            <w:r w:rsidR="00926128" w:rsidRPr="00926128">
              <w:rPr>
                <w:rFonts w:hAnsi="宋体" w:cs="宋体" w:hint="eastAsia"/>
                <w:b w:val="0"/>
                <w:kern w:val="2"/>
                <w:position w:val="0"/>
                <w:szCs w:val="24"/>
                <w:shd w:val="clear" w:color="auto" w:fill="FFFFFF" w:themeFill="background1"/>
              </w:rPr>
              <w:t>汉口西路28号</w:t>
            </w:r>
          </w:p>
        </w:tc>
      </w:tr>
    </w:tbl>
    <w:p w14:paraId="19635F86" w14:textId="77777777" w:rsidR="004701CB" w:rsidRPr="00926128" w:rsidRDefault="00FD167C">
      <w:pPr>
        <w:ind w:firstLineChars="200" w:firstLine="480"/>
        <w:jc w:val="left"/>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2.</w:t>
      </w:r>
      <w:r w:rsidRPr="00926128">
        <w:rPr>
          <w:rFonts w:hAnsi="宋体" w:cs="宋体" w:hint="eastAsia"/>
          <w:b w:val="0"/>
          <w:kern w:val="2"/>
          <w:position w:val="0"/>
          <w:szCs w:val="24"/>
          <w:shd w:val="clear" w:color="auto" w:fill="FFFFFF" w:themeFill="background1"/>
        </w:rPr>
        <w:t>采购代理机构信息</w:t>
      </w:r>
      <w:bookmarkEnd w:id="33"/>
      <w:bookmarkEnd w:id="34"/>
    </w:p>
    <w:p w14:paraId="1454525A" w14:textId="77777777" w:rsidR="004701CB" w:rsidRPr="00926128" w:rsidRDefault="00FD167C">
      <w:pPr>
        <w:ind w:firstLineChars="200" w:firstLine="480"/>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名</w:t>
      </w:r>
      <w:r w:rsidRPr="00926128">
        <w:rPr>
          <w:rFonts w:hAnsi="宋体" w:cs="宋体" w:hint="eastAsia"/>
          <w:b w:val="0"/>
          <w:kern w:val="2"/>
          <w:position w:val="0"/>
          <w:szCs w:val="24"/>
          <w:shd w:val="clear" w:color="auto" w:fill="FFFFFF" w:themeFill="background1"/>
        </w:rPr>
        <w:t xml:space="preserve"> </w:t>
      </w:r>
      <w:r w:rsidRPr="00926128">
        <w:rPr>
          <w:rFonts w:hAnsi="宋体" w:cs="宋体" w:hint="eastAsia"/>
          <w:b w:val="0"/>
          <w:kern w:val="2"/>
          <w:position w:val="0"/>
          <w:szCs w:val="24"/>
          <w:shd w:val="clear" w:color="auto" w:fill="FFFFFF" w:themeFill="background1"/>
        </w:rPr>
        <w:t>称：</w:t>
      </w:r>
      <w:r w:rsidRPr="00926128">
        <w:rPr>
          <w:rFonts w:hAnsi="宋体" w:cs="宋体" w:hint="eastAsia"/>
          <w:b w:val="0"/>
          <w:kern w:val="2"/>
          <w:position w:val="0"/>
          <w:szCs w:val="24"/>
          <w:u w:val="single"/>
          <w:shd w:val="clear" w:color="auto" w:fill="FFFFFF" w:themeFill="background1"/>
        </w:rPr>
        <w:t>江苏海外集团国际工程咨询有限公司</w:t>
      </w:r>
    </w:p>
    <w:p w14:paraId="01E802CB" w14:textId="77777777" w:rsidR="004701CB" w:rsidRPr="00926128" w:rsidRDefault="00FD167C">
      <w:pPr>
        <w:ind w:firstLineChars="200" w:firstLine="480"/>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地　址：</w:t>
      </w:r>
      <w:r w:rsidRPr="00926128">
        <w:rPr>
          <w:rFonts w:hAnsi="宋体" w:cs="宋体" w:hint="eastAsia"/>
          <w:b w:val="0"/>
          <w:kern w:val="2"/>
          <w:position w:val="0"/>
          <w:szCs w:val="24"/>
          <w:u w:val="single"/>
          <w:shd w:val="clear" w:color="auto" w:fill="FFFFFF" w:themeFill="background1"/>
        </w:rPr>
        <w:t>南京市建</w:t>
      </w:r>
      <w:proofErr w:type="gramStart"/>
      <w:r w:rsidRPr="00926128">
        <w:rPr>
          <w:rFonts w:hAnsi="宋体" w:cs="宋体" w:hint="eastAsia"/>
          <w:b w:val="0"/>
          <w:kern w:val="2"/>
          <w:position w:val="0"/>
          <w:szCs w:val="24"/>
          <w:u w:val="single"/>
          <w:shd w:val="clear" w:color="auto" w:fill="FFFFFF" w:themeFill="background1"/>
        </w:rPr>
        <w:t>邺</w:t>
      </w:r>
      <w:proofErr w:type="gramEnd"/>
      <w:r w:rsidRPr="00926128">
        <w:rPr>
          <w:rFonts w:hAnsi="宋体" w:cs="宋体" w:hint="eastAsia"/>
          <w:b w:val="0"/>
          <w:kern w:val="2"/>
          <w:position w:val="0"/>
          <w:szCs w:val="24"/>
          <w:u w:val="single"/>
          <w:shd w:val="clear" w:color="auto" w:fill="FFFFFF" w:themeFill="background1"/>
        </w:rPr>
        <w:t>区云龙山路</w:t>
      </w:r>
      <w:r w:rsidRPr="00926128">
        <w:rPr>
          <w:rFonts w:hAnsi="宋体" w:cs="宋体" w:hint="eastAsia"/>
          <w:b w:val="0"/>
          <w:kern w:val="2"/>
          <w:position w:val="0"/>
          <w:szCs w:val="24"/>
          <w:u w:val="single"/>
          <w:shd w:val="clear" w:color="auto" w:fill="FFFFFF" w:themeFill="background1"/>
        </w:rPr>
        <w:t>56</w:t>
      </w:r>
      <w:r w:rsidRPr="00926128">
        <w:rPr>
          <w:rFonts w:hAnsi="宋体" w:cs="宋体" w:hint="eastAsia"/>
          <w:b w:val="0"/>
          <w:kern w:val="2"/>
          <w:position w:val="0"/>
          <w:szCs w:val="24"/>
          <w:u w:val="single"/>
          <w:shd w:val="clear" w:color="auto" w:fill="FFFFFF" w:themeFill="background1"/>
        </w:rPr>
        <w:t>号大唐科技大厦</w:t>
      </w:r>
      <w:r w:rsidRPr="00926128">
        <w:rPr>
          <w:rFonts w:hAnsi="宋体" w:cs="宋体" w:hint="eastAsia"/>
          <w:b w:val="0"/>
          <w:kern w:val="2"/>
          <w:position w:val="0"/>
          <w:szCs w:val="24"/>
          <w:u w:val="single"/>
          <w:shd w:val="clear" w:color="auto" w:fill="FFFFFF" w:themeFill="background1"/>
        </w:rPr>
        <w:t>A</w:t>
      </w:r>
      <w:r w:rsidRPr="00926128">
        <w:rPr>
          <w:rFonts w:hAnsi="宋体" w:cs="宋体" w:hint="eastAsia"/>
          <w:b w:val="0"/>
          <w:kern w:val="2"/>
          <w:position w:val="0"/>
          <w:szCs w:val="24"/>
          <w:u w:val="single"/>
          <w:shd w:val="clear" w:color="auto" w:fill="FFFFFF" w:themeFill="background1"/>
        </w:rPr>
        <w:t>座高区</w:t>
      </w:r>
      <w:r w:rsidRPr="00926128">
        <w:rPr>
          <w:rFonts w:hAnsi="宋体" w:cs="宋体" w:hint="eastAsia"/>
          <w:b w:val="0"/>
          <w:kern w:val="2"/>
          <w:position w:val="0"/>
          <w:szCs w:val="24"/>
          <w:u w:val="single"/>
          <w:shd w:val="clear" w:color="auto" w:fill="FFFFFF" w:themeFill="background1"/>
        </w:rPr>
        <w:t>15</w:t>
      </w:r>
      <w:r w:rsidRPr="00926128">
        <w:rPr>
          <w:rFonts w:hAnsi="宋体" w:cs="宋体" w:hint="eastAsia"/>
          <w:b w:val="0"/>
          <w:kern w:val="2"/>
          <w:position w:val="0"/>
          <w:szCs w:val="24"/>
          <w:u w:val="single"/>
          <w:shd w:val="clear" w:color="auto" w:fill="FFFFFF" w:themeFill="background1"/>
        </w:rPr>
        <w:t>楼</w:t>
      </w:r>
    </w:p>
    <w:p w14:paraId="3CBFCCC9" w14:textId="77777777" w:rsidR="004701CB" w:rsidRPr="00926128" w:rsidRDefault="00FD167C">
      <w:pPr>
        <w:ind w:firstLineChars="200" w:firstLine="480"/>
        <w:rPr>
          <w:rFonts w:hAnsi="宋体" w:cs="宋体"/>
          <w:b w:val="0"/>
          <w:kern w:val="2"/>
          <w:position w:val="0"/>
          <w:szCs w:val="24"/>
          <w:u w:val="single"/>
          <w:shd w:val="clear" w:color="auto" w:fill="FFFFFF" w:themeFill="background1"/>
        </w:rPr>
      </w:pPr>
      <w:r w:rsidRPr="00926128">
        <w:rPr>
          <w:rFonts w:hAnsi="宋体" w:cs="宋体" w:hint="eastAsia"/>
          <w:b w:val="0"/>
          <w:kern w:val="2"/>
          <w:position w:val="0"/>
          <w:szCs w:val="24"/>
          <w:shd w:val="clear" w:color="auto" w:fill="FFFFFF" w:themeFill="background1"/>
        </w:rPr>
        <w:t>联系方式：</w:t>
      </w:r>
      <w:bookmarkStart w:id="35" w:name="_Toc28359010"/>
      <w:bookmarkStart w:id="36" w:name="_Toc28359087"/>
      <w:r w:rsidRPr="00926128">
        <w:rPr>
          <w:rFonts w:hAnsi="宋体" w:cs="宋体" w:hint="eastAsia"/>
          <w:b w:val="0"/>
          <w:kern w:val="2"/>
          <w:position w:val="0"/>
          <w:szCs w:val="24"/>
          <w:u w:val="single"/>
          <w:shd w:val="clear" w:color="auto" w:fill="FFFFFF" w:themeFill="background1"/>
        </w:rPr>
        <w:t>025-84795965</w:t>
      </w:r>
    </w:p>
    <w:p w14:paraId="252006DA" w14:textId="77777777" w:rsidR="004701CB" w:rsidRPr="00926128" w:rsidRDefault="00FD167C">
      <w:pPr>
        <w:ind w:firstLineChars="200" w:firstLine="480"/>
        <w:rPr>
          <w:rFonts w:hAnsi="宋体" w:cs="宋体"/>
          <w:b w:val="0"/>
          <w:kern w:val="2"/>
          <w:position w:val="0"/>
          <w:szCs w:val="24"/>
          <w:u w:val="single"/>
          <w:shd w:val="clear" w:color="auto" w:fill="FFFFFF" w:themeFill="background1"/>
        </w:rPr>
      </w:pPr>
      <w:r w:rsidRPr="00926128">
        <w:rPr>
          <w:rFonts w:hAnsi="宋体" w:cs="宋体" w:hint="eastAsia"/>
          <w:b w:val="0"/>
          <w:kern w:val="2"/>
          <w:position w:val="0"/>
          <w:szCs w:val="24"/>
          <w:shd w:val="clear" w:color="auto" w:fill="FFFFFF" w:themeFill="background1"/>
        </w:rPr>
        <w:t>3.</w:t>
      </w:r>
      <w:r w:rsidRPr="00926128">
        <w:rPr>
          <w:rFonts w:hAnsi="宋体" w:cs="宋体" w:hint="eastAsia"/>
          <w:b w:val="0"/>
          <w:kern w:val="2"/>
          <w:position w:val="0"/>
          <w:szCs w:val="24"/>
          <w:shd w:val="clear" w:color="auto" w:fill="FFFFFF" w:themeFill="background1"/>
        </w:rPr>
        <w:t>项目联系方式</w:t>
      </w:r>
      <w:bookmarkEnd w:id="35"/>
      <w:bookmarkEnd w:id="36"/>
    </w:p>
    <w:p w14:paraId="58B39CC8" w14:textId="77777777" w:rsidR="004701CB" w:rsidRPr="00926128" w:rsidRDefault="00FD167C">
      <w:pPr>
        <w:ind w:firstLineChars="200" w:firstLine="480"/>
        <w:rPr>
          <w:rFonts w:hAnsi="宋体" w:cs="宋体"/>
          <w:b w:val="0"/>
          <w:kern w:val="2"/>
          <w:position w:val="0"/>
          <w:szCs w:val="24"/>
          <w:shd w:val="clear" w:color="auto" w:fill="FFFFFF" w:themeFill="background1"/>
        </w:rPr>
      </w:pPr>
      <w:r w:rsidRPr="00926128">
        <w:rPr>
          <w:rFonts w:hAnsi="宋体" w:cs="宋体" w:hint="eastAsia"/>
          <w:b w:val="0"/>
          <w:kern w:val="2"/>
          <w:position w:val="0"/>
          <w:szCs w:val="24"/>
          <w:shd w:val="clear" w:color="auto" w:fill="FFFFFF" w:themeFill="background1"/>
        </w:rPr>
        <w:t>项目联系人：</w:t>
      </w:r>
      <w:r w:rsidRPr="00926128">
        <w:rPr>
          <w:rFonts w:hAnsi="宋体" w:cs="宋体" w:hint="eastAsia"/>
          <w:b w:val="0"/>
          <w:kern w:val="2"/>
          <w:position w:val="0"/>
          <w:szCs w:val="24"/>
          <w:u w:val="single"/>
          <w:shd w:val="clear" w:color="auto" w:fill="FFFFFF" w:themeFill="background1"/>
        </w:rPr>
        <w:t>金昕、谢影</w:t>
      </w:r>
    </w:p>
    <w:p w14:paraId="7D927859" w14:textId="77777777" w:rsidR="004701CB" w:rsidRPr="00926128" w:rsidRDefault="00FD167C">
      <w:pPr>
        <w:ind w:firstLineChars="200" w:firstLine="480"/>
        <w:rPr>
          <w:rFonts w:hAnsi="宋体" w:cs="宋体"/>
          <w:b w:val="0"/>
          <w:kern w:val="2"/>
          <w:position w:val="0"/>
          <w:szCs w:val="24"/>
          <w:u w:val="single"/>
          <w:shd w:val="clear" w:color="auto" w:fill="FFFFFF" w:themeFill="background1"/>
        </w:rPr>
      </w:pPr>
      <w:r w:rsidRPr="00926128">
        <w:rPr>
          <w:rFonts w:hAnsi="宋体" w:cs="宋体" w:hint="eastAsia"/>
          <w:b w:val="0"/>
          <w:kern w:val="2"/>
          <w:position w:val="0"/>
          <w:szCs w:val="24"/>
          <w:shd w:val="clear" w:color="auto" w:fill="FFFFFF" w:themeFill="background1"/>
        </w:rPr>
        <w:t>电　话：</w:t>
      </w:r>
      <w:r w:rsidRPr="00926128">
        <w:rPr>
          <w:rFonts w:hAnsi="宋体" w:cs="宋体" w:hint="eastAsia"/>
          <w:b w:val="0"/>
          <w:kern w:val="2"/>
          <w:position w:val="0"/>
          <w:szCs w:val="24"/>
          <w:u w:val="single"/>
          <w:shd w:val="clear" w:color="auto" w:fill="FFFFFF" w:themeFill="background1"/>
        </w:rPr>
        <w:t>025-84795965</w:t>
      </w:r>
    </w:p>
    <w:p w14:paraId="771FEA69" w14:textId="77777777" w:rsidR="004701CB" w:rsidRPr="00926128" w:rsidRDefault="00FD167C">
      <w:pPr>
        <w:spacing w:line="360" w:lineRule="auto"/>
        <w:ind w:firstLineChars="200" w:firstLine="600"/>
        <w:jc w:val="right"/>
        <w:rPr>
          <w:rFonts w:hAnsi="宋体" w:cs="宋体"/>
          <w:b w:val="0"/>
          <w:bCs/>
          <w:kern w:val="2"/>
          <w:szCs w:val="24"/>
          <w:shd w:val="clear" w:color="auto" w:fill="FFFFFF" w:themeFill="background1"/>
        </w:rPr>
      </w:pPr>
      <w:r w:rsidRPr="00926128">
        <w:rPr>
          <w:rFonts w:hAnsi="宋体" w:cs="宋体" w:hint="eastAsia"/>
          <w:b w:val="0"/>
          <w:bCs/>
          <w:sz w:val="30"/>
          <w:szCs w:val="30"/>
          <w:shd w:val="clear" w:color="auto" w:fill="FFFFFF" w:themeFill="background1"/>
        </w:rPr>
        <w:br w:type="page"/>
      </w:r>
    </w:p>
    <w:p w14:paraId="1E70B68F" w14:textId="77777777" w:rsidR="004701CB" w:rsidRPr="00926128" w:rsidRDefault="00FD167C">
      <w:pPr>
        <w:pStyle w:val="1"/>
        <w:rPr>
          <w:rFonts w:ascii="宋体" w:eastAsia="宋体" w:hAnsi="宋体" w:cs="宋体"/>
          <w:b/>
          <w:bCs/>
          <w:sz w:val="44"/>
        </w:rPr>
      </w:pPr>
      <w:bookmarkStart w:id="37" w:name="_Toc15713"/>
      <w:bookmarkStart w:id="38" w:name="_Hlt16619350"/>
      <w:bookmarkStart w:id="39" w:name="_Toc16938590"/>
      <w:bookmarkStart w:id="40" w:name="_Toc2506"/>
      <w:bookmarkStart w:id="41" w:name="_Toc120614244"/>
      <w:bookmarkStart w:id="42" w:name="_Toc20823346"/>
      <w:bookmarkStart w:id="43" w:name="_Toc462564139"/>
      <w:bookmarkStart w:id="44" w:name="_Toc479757211"/>
      <w:bookmarkEnd w:id="5"/>
      <w:bookmarkEnd w:id="6"/>
      <w:bookmarkEnd w:id="7"/>
      <w:bookmarkEnd w:id="8"/>
      <w:bookmarkEnd w:id="9"/>
      <w:bookmarkEnd w:id="11"/>
      <w:r w:rsidRPr="00926128">
        <w:rPr>
          <w:rFonts w:ascii="宋体" w:eastAsia="宋体" w:hAnsi="宋体" w:cs="宋体" w:hint="eastAsia"/>
          <w:bCs/>
          <w:sz w:val="44"/>
        </w:rPr>
        <w:lastRenderedPageBreak/>
        <w:t>第二章</w:t>
      </w:r>
      <w:r w:rsidRPr="00926128">
        <w:rPr>
          <w:rFonts w:ascii="宋体" w:eastAsia="宋体" w:hAnsi="宋体" w:cs="宋体" w:hint="eastAsia"/>
          <w:bCs/>
          <w:sz w:val="44"/>
        </w:rPr>
        <w:t xml:space="preserve">  </w:t>
      </w:r>
      <w:bookmarkStart w:id="45" w:name="_Toc120614213"/>
      <w:bookmarkStart w:id="46" w:name="_Toc513029202"/>
      <w:bookmarkStart w:id="47" w:name="_Toc20823274"/>
      <w:bookmarkStart w:id="48" w:name="_Toc16938518"/>
      <w:r w:rsidRPr="00926128">
        <w:rPr>
          <w:rFonts w:ascii="宋体" w:eastAsia="宋体" w:hAnsi="宋体" w:cs="宋体" w:hint="eastAsia"/>
          <w:bCs/>
          <w:sz w:val="44"/>
        </w:rPr>
        <w:t>投标人须知</w:t>
      </w:r>
      <w:bookmarkEnd w:id="37"/>
      <w:bookmarkEnd w:id="45"/>
      <w:bookmarkEnd w:id="46"/>
      <w:bookmarkEnd w:id="47"/>
      <w:bookmarkEnd w:id="48"/>
    </w:p>
    <w:p w14:paraId="65183B87" w14:textId="77777777" w:rsidR="004701CB" w:rsidRPr="00926128" w:rsidRDefault="00FD167C">
      <w:pPr>
        <w:pStyle w:val="3"/>
        <w:spacing w:before="0" w:after="0"/>
        <w:ind w:firstLine="436"/>
        <w:rPr>
          <w:rStyle w:val="2Char"/>
          <w:rFonts w:ascii="宋体" w:hAnsi="宋体" w:cs="宋体"/>
        </w:rPr>
      </w:pPr>
      <w:bookmarkStart w:id="49" w:name="_Toc20823275"/>
      <w:bookmarkStart w:id="50" w:name="_Toc16938519"/>
      <w:bookmarkStart w:id="51" w:name="_Toc120614214"/>
      <w:bookmarkStart w:id="52" w:name="_Toc12175"/>
      <w:bookmarkStart w:id="53" w:name="_Toc513029203"/>
      <w:r w:rsidRPr="00926128">
        <w:rPr>
          <w:rStyle w:val="2Char"/>
          <w:rFonts w:ascii="宋体" w:hAnsi="宋体" w:cs="宋体" w:hint="eastAsia"/>
        </w:rPr>
        <w:t>一、总则</w:t>
      </w:r>
      <w:bookmarkEnd w:id="49"/>
      <w:bookmarkEnd w:id="50"/>
      <w:bookmarkEnd w:id="51"/>
      <w:bookmarkEnd w:id="52"/>
      <w:bookmarkEnd w:id="53"/>
    </w:p>
    <w:p w14:paraId="6DB090FE" w14:textId="77777777" w:rsidR="004701CB" w:rsidRPr="00926128" w:rsidRDefault="00FD167C">
      <w:pPr>
        <w:pStyle w:val="4"/>
        <w:spacing w:before="0" w:after="0"/>
        <w:ind w:firstLine="478"/>
        <w:rPr>
          <w:rFonts w:hAnsi="宋体" w:cs="宋体"/>
        </w:rPr>
      </w:pPr>
      <w:bookmarkStart w:id="54" w:name="_Hlt16619475"/>
      <w:bookmarkStart w:id="55" w:name="_Toc458694821"/>
      <w:bookmarkStart w:id="56" w:name="_Toc16938520"/>
      <w:bookmarkStart w:id="57" w:name="_Toc513029204"/>
      <w:bookmarkStart w:id="58" w:name="_Toc20823276"/>
      <w:bookmarkEnd w:id="54"/>
      <w:r w:rsidRPr="00926128">
        <w:rPr>
          <w:rFonts w:hAnsi="宋体" w:cs="宋体" w:hint="eastAsia"/>
        </w:rPr>
        <w:t>1</w:t>
      </w:r>
      <w:bookmarkEnd w:id="55"/>
      <w:r w:rsidRPr="00926128">
        <w:rPr>
          <w:rFonts w:hAnsi="宋体" w:cs="宋体" w:hint="eastAsia"/>
        </w:rPr>
        <w:t>、招标方式</w:t>
      </w:r>
      <w:bookmarkEnd w:id="56"/>
      <w:bookmarkEnd w:id="57"/>
      <w:bookmarkEnd w:id="58"/>
    </w:p>
    <w:p w14:paraId="29B75025" w14:textId="77777777" w:rsidR="004701CB" w:rsidRPr="00926128" w:rsidRDefault="00FD167C">
      <w:pPr>
        <w:ind w:firstLine="480"/>
        <w:rPr>
          <w:rFonts w:hAnsi="宋体" w:cs="宋体"/>
          <w:b w:val="0"/>
          <w:bCs/>
        </w:rPr>
      </w:pPr>
      <w:r w:rsidRPr="00926128">
        <w:rPr>
          <w:rFonts w:hAnsi="宋体" w:cs="宋体" w:hint="eastAsia"/>
          <w:b w:val="0"/>
          <w:bCs/>
        </w:rPr>
        <w:t xml:space="preserve">1.1 </w:t>
      </w:r>
      <w:r w:rsidRPr="00926128">
        <w:rPr>
          <w:rFonts w:hAnsi="宋体" w:cs="宋体" w:hint="eastAsia"/>
          <w:b w:val="0"/>
          <w:bCs/>
        </w:rPr>
        <w:t>本次招标采取公开招标方式，本招标文件仅适用于招标公告中所述项目。</w:t>
      </w:r>
    </w:p>
    <w:p w14:paraId="788A5642" w14:textId="77777777" w:rsidR="004701CB" w:rsidRPr="00926128" w:rsidRDefault="00FD167C">
      <w:pPr>
        <w:pStyle w:val="4"/>
        <w:spacing w:before="0" w:after="0"/>
        <w:ind w:firstLine="478"/>
        <w:rPr>
          <w:rFonts w:hAnsi="宋体" w:cs="宋体"/>
        </w:rPr>
      </w:pPr>
      <w:bookmarkStart w:id="59" w:name="_Toc16938521"/>
      <w:bookmarkStart w:id="60" w:name="_Toc20823277"/>
      <w:bookmarkStart w:id="61" w:name="_Toc513029205"/>
      <w:r w:rsidRPr="00926128">
        <w:rPr>
          <w:rFonts w:hAnsi="宋体" w:cs="宋体" w:hint="eastAsia"/>
        </w:rPr>
        <w:t>2</w:t>
      </w:r>
      <w:r w:rsidRPr="00926128">
        <w:rPr>
          <w:rFonts w:hAnsi="宋体" w:cs="宋体" w:hint="eastAsia"/>
        </w:rPr>
        <w:t>、合格的</w:t>
      </w:r>
      <w:bookmarkEnd w:id="59"/>
      <w:bookmarkEnd w:id="60"/>
      <w:bookmarkEnd w:id="61"/>
      <w:r w:rsidRPr="00926128">
        <w:rPr>
          <w:rFonts w:hAnsi="宋体" w:cs="宋体" w:hint="eastAsia"/>
        </w:rPr>
        <w:t>投标人</w:t>
      </w:r>
    </w:p>
    <w:p w14:paraId="6E1C125E" w14:textId="77777777" w:rsidR="004701CB" w:rsidRPr="00926128" w:rsidRDefault="00FD167C">
      <w:pPr>
        <w:ind w:firstLine="480"/>
        <w:rPr>
          <w:rFonts w:hAnsi="宋体" w:cs="宋体"/>
          <w:b w:val="0"/>
          <w:bCs/>
          <w:szCs w:val="24"/>
        </w:rPr>
      </w:pPr>
      <w:r w:rsidRPr="00926128">
        <w:rPr>
          <w:rFonts w:hAnsi="宋体" w:cs="宋体" w:hint="eastAsia"/>
          <w:b w:val="0"/>
          <w:bCs/>
          <w:szCs w:val="24"/>
        </w:rPr>
        <w:t>2.1</w:t>
      </w:r>
      <w:r w:rsidRPr="00926128">
        <w:rPr>
          <w:rFonts w:hAnsi="宋体" w:cs="宋体" w:hint="eastAsia"/>
          <w:b w:val="0"/>
          <w:bCs/>
          <w:szCs w:val="24"/>
        </w:rPr>
        <w:t>满足招标公告中投标人的资格要求的规定。</w:t>
      </w:r>
    </w:p>
    <w:p w14:paraId="45F98BAC" w14:textId="77777777" w:rsidR="004701CB" w:rsidRPr="00926128" w:rsidRDefault="00FD167C">
      <w:pPr>
        <w:ind w:firstLine="480"/>
        <w:rPr>
          <w:rFonts w:hAnsi="宋体" w:cs="宋体"/>
          <w:b w:val="0"/>
          <w:bCs/>
          <w:sz w:val="28"/>
          <w:szCs w:val="28"/>
        </w:rPr>
      </w:pPr>
      <w:r w:rsidRPr="00926128">
        <w:rPr>
          <w:rFonts w:hAnsi="宋体" w:cs="宋体" w:hint="eastAsia"/>
          <w:b w:val="0"/>
          <w:bCs/>
          <w:szCs w:val="24"/>
        </w:rPr>
        <w:t xml:space="preserve">2.2 </w:t>
      </w:r>
      <w:r w:rsidRPr="00926128">
        <w:rPr>
          <w:rFonts w:hAnsi="宋体" w:cs="宋体" w:hint="eastAsia"/>
          <w:b w:val="0"/>
          <w:bCs/>
          <w:szCs w:val="24"/>
        </w:rPr>
        <w:t>满足本文件实质性条款的规定。</w:t>
      </w:r>
    </w:p>
    <w:p w14:paraId="11701224" w14:textId="77777777" w:rsidR="004701CB" w:rsidRPr="00926128" w:rsidRDefault="00FD167C">
      <w:pPr>
        <w:pStyle w:val="4"/>
        <w:spacing w:before="0" w:after="0"/>
        <w:ind w:firstLine="478"/>
        <w:rPr>
          <w:rFonts w:hAnsi="宋体" w:cs="宋体"/>
        </w:rPr>
      </w:pPr>
      <w:bookmarkStart w:id="62" w:name="_Toc513029206"/>
      <w:bookmarkStart w:id="63" w:name="_Toc16938522"/>
      <w:bookmarkStart w:id="64" w:name="_Toc20823278"/>
      <w:r w:rsidRPr="00926128">
        <w:rPr>
          <w:rFonts w:hAnsi="宋体" w:cs="宋体" w:hint="eastAsia"/>
        </w:rPr>
        <w:t>3</w:t>
      </w:r>
      <w:r w:rsidRPr="00926128">
        <w:rPr>
          <w:rFonts w:hAnsi="宋体" w:cs="宋体" w:hint="eastAsia"/>
        </w:rPr>
        <w:t>、适用法律</w:t>
      </w:r>
      <w:bookmarkEnd w:id="62"/>
      <w:bookmarkEnd w:id="63"/>
      <w:bookmarkEnd w:id="64"/>
    </w:p>
    <w:p w14:paraId="13749B97" w14:textId="77777777" w:rsidR="004701CB" w:rsidRPr="00926128" w:rsidRDefault="00FD167C">
      <w:pPr>
        <w:ind w:firstLine="420"/>
        <w:rPr>
          <w:rFonts w:hAnsi="宋体" w:cs="宋体"/>
          <w:b w:val="0"/>
          <w:bCs/>
        </w:rPr>
      </w:pPr>
      <w:r w:rsidRPr="00926128">
        <w:rPr>
          <w:rFonts w:hAnsi="宋体" w:cs="宋体" w:hint="eastAsia"/>
          <w:b w:val="0"/>
          <w:bCs/>
        </w:rPr>
        <w:t xml:space="preserve">3.1 </w:t>
      </w:r>
      <w:r w:rsidRPr="00926128">
        <w:rPr>
          <w:rFonts w:hAnsi="宋体" w:cs="宋体" w:hint="eastAsia"/>
          <w:b w:val="0"/>
          <w:bCs/>
        </w:rPr>
        <w:t>本次招标及由此产生的合同受中华人民共和国政府采购有关的法律法规制约和保护。</w:t>
      </w:r>
    </w:p>
    <w:p w14:paraId="7B819F48" w14:textId="77777777" w:rsidR="004701CB" w:rsidRPr="00926128" w:rsidRDefault="00FD167C">
      <w:pPr>
        <w:pStyle w:val="4"/>
        <w:spacing w:before="0" w:after="0"/>
        <w:ind w:firstLine="478"/>
        <w:rPr>
          <w:rFonts w:hAnsi="宋体" w:cs="宋体"/>
        </w:rPr>
      </w:pPr>
      <w:bookmarkStart w:id="65" w:name="_Toc513029207"/>
      <w:bookmarkStart w:id="66" w:name="_Toc462564067"/>
      <w:bookmarkStart w:id="67" w:name="_Toc16938523"/>
      <w:bookmarkStart w:id="68" w:name="_Toc20823279"/>
      <w:r w:rsidRPr="00926128">
        <w:rPr>
          <w:rFonts w:hAnsi="宋体" w:cs="宋体" w:hint="eastAsia"/>
        </w:rPr>
        <w:t>4</w:t>
      </w:r>
      <w:r w:rsidRPr="00926128">
        <w:rPr>
          <w:rFonts w:hAnsi="宋体" w:cs="宋体" w:hint="eastAsia"/>
        </w:rPr>
        <w:t>、投标费用</w:t>
      </w:r>
      <w:bookmarkEnd w:id="65"/>
      <w:bookmarkEnd w:id="66"/>
      <w:bookmarkEnd w:id="67"/>
      <w:bookmarkEnd w:id="68"/>
    </w:p>
    <w:p w14:paraId="36C88C89" w14:textId="77777777" w:rsidR="004701CB" w:rsidRPr="00926128" w:rsidRDefault="00FD167C">
      <w:pPr>
        <w:ind w:firstLine="480"/>
        <w:rPr>
          <w:rFonts w:hAnsi="宋体" w:cs="宋体"/>
          <w:b w:val="0"/>
          <w:bCs/>
        </w:rPr>
      </w:pPr>
      <w:r w:rsidRPr="00926128">
        <w:rPr>
          <w:rFonts w:hAnsi="宋体" w:cs="宋体" w:hint="eastAsia"/>
          <w:b w:val="0"/>
          <w:bCs/>
        </w:rPr>
        <w:t xml:space="preserve">4.1 </w:t>
      </w:r>
      <w:r w:rsidRPr="00926128">
        <w:rPr>
          <w:rFonts w:hAnsi="宋体" w:cs="宋体" w:hint="eastAsia"/>
          <w:b w:val="0"/>
          <w:bCs/>
        </w:rPr>
        <w:t>投标人应自行承担所有与参加投标有关的费用，无论投标过程中的做法和结果如何，江苏海外集团国际工程咨询有限公司（以下简称采购代理机构）在任何情况下均无义务和责任承担这些费用。</w:t>
      </w:r>
    </w:p>
    <w:p w14:paraId="46C43584" w14:textId="77777777" w:rsidR="004701CB" w:rsidRPr="00926128" w:rsidRDefault="00FD167C">
      <w:pPr>
        <w:pStyle w:val="4"/>
        <w:spacing w:before="0" w:after="0"/>
        <w:ind w:firstLine="478"/>
        <w:rPr>
          <w:rFonts w:hAnsi="宋体" w:cs="宋体"/>
        </w:rPr>
      </w:pPr>
      <w:r w:rsidRPr="00926128">
        <w:rPr>
          <w:rFonts w:hAnsi="宋体" w:cs="宋体" w:hint="eastAsia"/>
        </w:rPr>
        <w:t>5</w:t>
      </w:r>
      <w:r w:rsidRPr="00926128">
        <w:rPr>
          <w:rFonts w:hAnsi="宋体" w:cs="宋体" w:hint="eastAsia"/>
        </w:rPr>
        <w:t>、招标文件的约束力</w:t>
      </w:r>
    </w:p>
    <w:p w14:paraId="7045E94F" w14:textId="77777777" w:rsidR="004701CB" w:rsidRPr="00926128" w:rsidRDefault="00FD167C">
      <w:pPr>
        <w:ind w:firstLine="480"/>
        <w:rPr>
          <w:rFonts w:hAnsi="宋体" w:cs="宋体"/>
          <w:b w:val="0"/>
          <w:bCs/>
          <w:szCs w:val="24"/>
        </w:rPr>
      </w:pPr>
      <w:r w:rsidRPr="00926128">
        <w:rPr>
          <w:rFonts w:hAnsi="宋体" w:cs="宋体" w:hint="eastAsia"/>
          <w:b w:val="0"/>
          <w:bCs/>
          <w:szCs w:val="24"/>
        </w:rPr>
        <w:t xml:space="preserve">5.1 </w:t>
      </w:r>
      <w:r w:rsidRPr="00926128">
        <w:rPr>
          <w:rFonts w:hAnsi="宋体" w:cs="宋体" w:hint="eastAsia"/>
          <w:b w:val="0"/>
          <w:bCs/>
          <w:szCs w:val="24"/>
        </w:rPr>
        <w:t>投标人一旦获取了本招标文件并决定参加投标，即被认为接受了本招标文件的规定和约束。</w:t>
      </w:r>
    </w:p>
    <w:p w14:paraId="45146C2B" w14:textId="77777777" w:rsidR="004701CB" w:rsidRPr="00926128" w:rsidRDefault="00FD167C">
      <w:pPr>
        <w:pStyle w:val="3"/>
        <w:spacing w:before="0" w:after="0"/>
        <w:ind w:firstLine="436"/>
        <w:rPr>
          <w:rStyle w:val="2Char"/>
          <w:rFonts w:ascii="宋体" w:hAnsi="宋体" w:cs="宋体"/>
        </w:rPr>
      </w:pPr>
      <w:bookmarkStart w:id="69" w:name="_Toc16938525"/>
      <w:bookmarkStart w:id="70" w:name="_Toc27798"/>
      <w:bookmarkStart w:id="71" w:name="_Toc20823281"/>
      <w:bookmarkStart w:id="72" w:name="_Toc513029209"/>
      <w:bookmarkStart w:id="73" w:name="_Toc120614215"/>
      <w:r w:rsidRPr="00926128">
        <w:rPr>
          <w:rStyle w:val="2Char"/>
          <w:rFonts w:ascii="宋体" w:hAnsi="宋体" w:cs="宋体" w:hint="eastAsia"/>
        </w:rPr>
        <w:t>二、</w:t>
      </w:r>
      <w:bookmarkEnd w:id="69"/>
      <w:bookmarkEnd w:id="70"/>
      <w:bookmarkEnd w:id="71"/>
      <w:bookmarkEnd w:id="72"/>
      <w:bookmarkEnd w:id="73"/>
      <w:r w:rsidRPr="00926128">
        <w:rPr>
          <w:rStyle w:val="2Char"/>
          <w:rFonts w:ascii="宋体" w:hAnsi="宋体" w:cs="宋体" w:hint="eastAsia"/>
        </w:rPr>
        <w:t>招标文件</w:t>
      </w:r>
    </w:p>
    <w:p w14:paraId="3B8679D3" w14:textId="77777777" w:rsidR="004701CB" w:rsidRPr="00926128" w:rsidRDefault="00FD167C">
      <w:pPr>
        <w:pStyle w:val="4"/>
        <w:spacing w:before="0" w:after="0"/>
        <w:ind w:firstLine="478"/>
        <w:rPr>
          <w:rFonts w:hAnsi="宋体" w:cs="宋体"/>
        </w:rPr>
      </w:pPr>
      <w:bookmarkStart w:id="74" w:name="_Toc16938526"/>
      <w:bookmarkStart w:id="75" w:name="_Toc20823282"/>
      <w:bookmarkStart w:id="76" w:name="_Toc513029210"/>
      <w:r w:rsidRPr="00926128">
        <w:rPr>
          <w:rFonts w:hAnsi="宋体" w:cs="宋体" w:hint="eastAsia"/>
        </w:rPr>
        <w:t>6</w:t>
      </w:r>
      <w:r w:rsidRPr="00926128">
        <w:rPr>
          <w:rFonts w:hAnsi="宋体" w:cs="宋体" w:hint="eastAsia"/>
        </w:rPr>
        <w:t>、招标文件构成</w:t>
      </w:r>
      <w:bookmarkEnd w:id="74"/>
      <w:bookmarkEnd w:id="75"/>
      <w:bookmarkEnd w:id="76"/>
    </w:p>
    <w:p w14:paraId="30FC6314" w14:textId="77777777" w:rsidR="004701CB" w:rsidRPr="00926128" w:rsidRDefault="00FD167C">
      <w:pPr>
        <w:ind w:firstLine="480"/>
        <w:rPr>
          <w:rFonts w:hAnsi="宋体" w:cs="宋体"/>
          <w:b w:val="0"/>
          <w:bCs/>
        </w:rPr>
      </w:pPr>
      <w:r w:rsidRPr="00926128">
        <w:rPr>
          <w:rFonts w:hAnsi="宋体" w:cs="宋体" w:hint="eastAsia"/>
          <w:b w:val="0"/>
          <w:bCs/>
        </w:rPr>
        <w:t xml:space="preserve">6.1 </w:t>
      </w:r>
      <w:r w:rsidRPr="00926128">
        <w:rPr>
          <w:rFonts w:hAnsi="宋体" w:cs="宋体" w:hint="eastAsia"/>
          <w:b w:val="0"/>
          <w:bCs/>
        </w:rPr>
        <w:t>招标文件由以下部分组成：</w:t>
      </w:r>
    </w:p>
    <w:p w14:paraId="5D71BE6C" w14:textId="77777777" w:rsidR="004701CB" w:rsidRPr="00926128" w:rsidRDefault="00FD167C">
      <w:pPr>
        <w:ind w:firstLine="360"/>
        <w:rPr>
          <w:rFonts w:hAnsi="宋体" w:cs="宋体"/>
          <w:b w:val="0"/>
          <w:bCs/>
          <w:szCs w:val="24"/>
        </w:rPr>
      </w:pPr>
      <w:r w:rsidRPr="00926128">
        <w:rPr>
          <w:rFonts w:hAnsi="宋体" w:cs="宋体" w:hint="eastAsia"/>
          <w:b w:val="0"/>
          <w:bCs/>
          <w:szCs w:val="24"/>
        </w:rPr>
        <w:t>（</w:t>
      </w:r>
      <w:r w:rsidRPr="00926128">
        <w:rPr>
          <w:rFonts w:hAnsi="宋体" w:cs="宋体" w:hint="eastAsia"/>
          <w:b w:val="0"/>
          <w:bCs/>
          <w:szCs w:val="24"/>
        </w:rPr>
        <w:t>1</w:t>
      </w:r>
      <w:r w:rsidRPr="00926128">
        <w:rPr>
          <w:rFonts w:hAnsi="宋体" w:cs="宋体" w:hint="eastAsia"/>
          <w:b w:val="0"/>
          <w:bCs/>
          <w:szCs w:val="24"/>
        </w:rPr>
        <w:t>）招标公告</w:t>
      </w:r>
    </w:p>
    <w:p w14:paraId="6FA30C00" w14:textId="77777777" w:rsidR="004701CB" w:rsidRPr="00926128" w:rsidRDefault="00FD167C">
      <w:pPr>
        <w:ind w:firstLine="360"/>
        <w:rPr>
          <w:rFonts w:hAnsi="宋体" w:cs="宋体"/>
          <w:b w:val="0"/>
          <w:bCs/>
          <w:szCs w:val="24"/>
        </w:rPr>
      </w:pPr>
      <w:r w:rsidRPr="00926128">
        <w:rPr>
          <w:rFonts w:hAnsi="宋体" w:cs="宋体" w:hint="eastAsia"/>
          <w:b w:val="0"/>
          <w:bCs/>
          <w:szCs w:val="24"/>
        </w:rPr>
        <w:t>（</w:t>
      </w:r>
      <w:r w:rsidRPr="00926128">
        <w:rPr>
          <w:rFonts w:hAnsi="宋体" w:cs="宋体" w:hint="eastAsia"/>
          <w:b w:val="0"/>
          <w:bCs/>
          <w:szCs w:val="24"/>
        </w:rPr>
        <w:t>2</w:t>
      </w:r>
      <w:r w:rsidRPr="00926128">
        <w:rPr>
          <w:rFonts w:hAnsi="宋体" w:cs="宋体" w:hint="eastAsia"/>
          <w:b w:val="0"/>
          <w:bCs/>
          <w:szCs w:val="24"/>
        </w:rPr>
        <w:t>）投标人须知</w:t>
      </w:r>
    </w:p>
    <w:p w14:paraId="5D1042E0" w14:textId="77777777" w:rsidR="004701CB" w:rsidRPr="00926128" w:rsidRDefault="00FD167C">
      <w:pPr>
        <w:ind w:firstLine="360"/>
        <w:rPr>
          <w:rFonts w:hAnsi="宋体" w:cs="宋体"/>
          <w:b w:val="0"/>
          <w:bCs/>
          <w:szCs w:val="24"/>
        </w:rPr>
      </w:pPr>
      <w:r w:rsidRPr="00926128">
        <w:rPr>
          <w:rFonts w:hAnsi="宋体" w:cs="宋体" w:hint="eastAsia"/>
          <w:b w:val="0"/>
          <w:bCs/>
          <w:szCs w:val="24"/>
        </w:rPr>
        <w:t>（</w:t>
      </w:r>
      <w:r w:rsidRPr="00926128">
        <w:rPr>
          <w:rFonts w:hAnsi="宋体" w:cs="宋体" w:hint="eastAsia"/>
          <w:b w:val="0"/>
          <w:bCs/>
          <w:szCs w:val="24"/>
        </w:rPr>
        <w:t>3</w:t>
      </w:r>
      <w:r w:rsidRPr="00926128">
        <w:rPr>
          <w:rFonts w:hAnsi="宋体" w:cs="宋体" w:hint="eastAsia"/>
          <w:b w:val="0"/>
          <w:bCs/>
          <w:szCs w:val="24"/>
        </w:rPr>
        <w:t>）合同文本</w:t>
      </w:r>
    </w:p>
    <w:p w14:paraId="53E27459" w14:textId="77777777" w:rsidR="004701CB" w:rsidRPr="00926128" w:rsidRDefault="00FD167C">
      <w:pPr>
        <w:ind w:firstLine="360"/>
        <w:rPr>
          <w:rFonts w:hAnsi="宋体" w:cs="宋体"/>
          <w:b w:val="0"/>
          <w:bCs/>
          <w:szCs w:val="24"/>
        </w:rPr>
      </w:pPr>
      <w:r w:rsidRPr="00926128">
        <w:rPr>
          <w:rFonts w:hAnsi="宋体" w:cs="宋体" w:hint="eastAsia"/>
          <w:b w:val="0"/>
          <w:bCs/>
          <w:szCs w:val="24"/>
        </w:rPr>
        <w:t>（</w:t>
      </w:r>
      <w:r w:rsidRPr="00926128">
        <w:rPr>
          <w:rFonts w:hAnsi="宋体" w:cs="宋体" w:hint="eastAsia"/>
          <w:b w:val="0"/>
          <w:bCs/>
          <w:szCs w:val="24"/>
        </w:rPr>
        <w:t>4</w:t>
      </w:r>
      <w:r w:rsidRPr="00926128">
        <w:rPr>
          <w:rFonts w:hAnsi="宋体" w:cs="宋体" w:hint="eastAsia"/>
          <w:b w:val="0"/>
          <w:bCs/>
          <w:szCs w:val="24"/>
        </w:rPr>
        <w:t>）项目需求</w:t>
      </w:r>
    </w:p>
    <w:p w14:paraId="31966688" w14:textId="77777777" w:rsidR="004701CB" w:rsidRPr="00926128" w:rsidRDefault="00FD167C">
      <w:pPr>
        <w:ind w:firstLine="360"/>
        <w:rPr>
          <w:rFonts w:hAnsi="宋体" w:cs="宋体"/>
          <w:b w:val="0"/>
          <w:bCs/>
          <w:szCs w:val="24"/>
        </w:rPr>
      </w:pPr>
      <w:r w:rsidRPr="00926128">
        <w:rPr>
          <w:rFonts w:hAnsi="宋体" w:cs="宋体" w:hint="eastAsia"/>
          <w:b w:val="0"/>
          <w:bCs/>
          <w:szCs w:val="24"/>
        </w:rPr>
        <w:t>（</w:t>
      </w:r>
      <w:r w:rsidRPr="00926128">
        <w:rPr>
          <w:rFonts w:hAnsi="宋体" w:cs="宋体" w:hint="eastAsia"/>
          <w:b w:val="0"/>
          <w:bCs/>
          <w:szCs w:val="24"/>
        </w:rPr>
        <w:t>5</w:t>
      </w:r>
      <w:r w:rsidRPr="00926128">
        <w:rPr>
          <w:rFonts w:hAnsi="宋体" w:cs="宋体" w:hint="eastAsia"/>
          <w:b w:val="0"/>
          <w:bCs/>
          <w:szCs w:val="24"/>
        </w:rPr>
        <w:t>）评标方法与评标标准</w:t>
      </w:r>
    </w:p>
    <w:p w14:paraId="71E82DF8" w14:textId="77777777" w:rsidR="004701CB" w:rsidRPr="00926128" w:rsidRDefault="00FD167C">
      <w:pPr>
        <w:ind w:firstLine="360"/>
        <w:rPr>
          <w:rFonts w:hAnsi="宋体" w:cs="宋体"/>
          <w:b w:val="0"/>
          <w:bCs/>
          <w:szCs w:val="24"/>
        </w:rPr>
      </w:pPr>
      <w:r w:rsidRPr="00926128">
        <w:rPr>
          <w:rFonts w:hAnsi="宋体" w:cs="宋体" w:hint="eastAsia"/>
          <w:b w:val="0"/>
          <w:bCs/>
          <w:szCs w:val="24"/>
        </w:rPr>
        <w:t>（</w:t>
      </w:r>
      <w:r w:rsidRPr="00926128">
        <w:rPr>
          <w:rFonts w:hAnsi="宋体" w:cs="宋体" w:hint="eastAsia"/>
          <w:b w:val="0"/>
          <w:bCs/>
          <w:szCs w:val="24"/>
        </w:rPr>
        <w:t>6</w:t>
      </w:r>
      <w:r w:rsidRPr="00926128">
        <w:rPr>
          <w:rFonts w:hAnsi="宋体" w:cs="宋体" w:hint="eastAsia"/>
          <w:b w:val="0"/>
          <w:bCs/>
          <w:szCs w:val="24"/>
        </w:rPr>
        <w:t>）投标文件格式</w:t>
      </w:r>
    </w:p>
    <w:p w14:paraId="733876A1" w14:textId="77777777" w:rsidR="004701CB" w:rsidRPr="00926128" w:rsidRDefault="00FD167C">
      <w:pPr>
        <w:ind w:firstLine="480"/>
        <w:rPr>
          <w:rFonts w:hAnsi="宋体" w:cs="宋体"/>
          <w:b w:val="0"/>
          <w:bCs/>
        </w:rPr>
      </w:pPr>
      <w:r w:rsidRPr="00926128">
        <w:rPr>
          <w:rFonts w:hAnsi="宋体" w:cs="宋体" w:hint="eastAsia"/>
          <w:b w:val="0"/>
          <w:bCs/>
        </w:rPr>
        <w:t>请仔细检查招标文件是否齐全，如有</w:t>
      </w:r>
      <w:proofErr w:type="gramStart"/>
      <w:r w:rsidRPr="00926128">
        <w:rPr>
          <w:rFonts w:hAnsi="宋体" w:cs="宋体" w:hint="eastAsia"/>
          <w:b w:val="0"/>
          <w:bCs/>
        </w:rPr>
        <w:t>缺漏请</w:t>
      </w:r>
      <w:proofErr w:type="gramEnd"/>
      <w:r w:rsidRPr="00926128">
        <w:rPr>
          <w:rFonts w:hAnsi="宋体" w:cs="宋体" w:hint="eastAsia"/>
          <w:b w:val="0"/>
          <w:bCs/>
        </w:rPr>
        <w:t>立即与采购代理机构联系解决。</w:t>
      </w:r>
    </w:p>
    <w:p w14:paraId="582C0249" w14:textId="77777777" w:rsidR="004701CB" w:rsidRPr="00926128" w:rsidRDefault="00FD167C">
      <w:pPr>
        <w:ind w:firstLine="480"/>
        <w:rPr>
          <w:rFonts w:hAnsi="宋体" w:cs="宋体"/>
          <w:b w:val="0"/>
          <w:bCs/>
        </w:rPr>
      </w:pPr>
      <w:r w:rsidRPr="00926128">
        <w:rPr>
          <w:rFonts w:hAnsi="宋体" w:cs="宋体" w:hint="eastAsia"/>
          <w:b w:val="0"/>
          <w:bCs/>
        </w:rPr>
        <w:t xml:space="preserve">6.2 </w:t>
      </w:r>
      <w:r w:rsidRPr="00926128">
        <w:rPr>
          <w:rFonts w:hAnsi="宋体" w:cs="宋体" w:hint="eastAsia"/>
          <w:b w:val="0"/>
          <w:bCs/>
        </w:rPr>
        <w:t>投标人应认真阅读招标文件中所有的事项、格式、条款和规范等要求。按招标文件要求和规定编制投标文件，并保证所提供的全部资料的真实性，以使其投标文件对招标文件</w:t>
      </w:r>
      <w:proofErr w:type="gramStart"/>
      <w:r w:rsidRPr="00926128">
        <w:rPr>
          <w:rFonts w:hAnsi="宋体" w:cs="宋体" w:hint="eastAsia"/>
          <w:b w:val="0"/>
          <w:bCs/>
        </w:rPr>
        <w:t>作出</w:t>
      </w:r>
      <w:proofErr w:type="gramEnd"/>
      <w:r w:rsidRPr="00926128">
        <w:rPr>
          <w:rFonts w:hAnsi="宋体" w:cs="宋体" w:hint="eastAsia"/>
          <w:b w:val="0"/>
          <w:bCs/>
        </w:rPr>
        <w:t>实质性响应，否则其风险由投标人自行承担。</w:t>
      </w:r>
    </w:p>
    <w:p w14:paraId="2B6097D7" w14:textId="77777777" w:rsidR="004701CB" w:rsidRPr="00926128" w:rsidRDefault="00FD167C">
      <w:pPr>
        <w:ind w:firstLine="482"/>
        <w:rPr>
          <w:rFonts w:hAnsi="宋体" w:cs="宋体"/>
        </w:rPr>
      </w:pPr>
      <w:r w:rsidRPr="00926128">
        <w:rPr>
          <w:rFonts w:hAnsi="宋体" w:cs="宋体" w:hint="eastAsia"/>
          <w:bCs/>
          <w:szCs w:val="22"/>
        </w:rPr>
        <w:t xml:space="preserve">6.3 </w:t>
      </w:r>
      <w:r w:rsidRPr="00926128">
        <w:rPr>
          <w:rFonts w:hAnsi="宋体" w:cs="宋体" w:hint="eastAsia"/>
          <w:bCs/>
          <w:szCs w:val="22"/>
        </w:rPr>
        <w:t>本项目招标文件如包括多个合同包，则除非特别说明，招标文件所列各项要求均为</w:t>
      </w:r>
      <w:proofErr w:type="gramStart"/>
      <w:r w:rsidRPr="00926128">
        <w:rPr>
          <w:rFonts w:hAnsi="宋体" w:cs="宋体" w:hint="eastAsia"/>
          <w:bCs/>
          <w:szCs w:val="22"/>
        </w:rPr>
        <w:t>各合同包</w:t>
      </w:r>
      <w:proofErr w:type="gramEnd"/>
      <w:r w:rsidRPr="00926128">
        <w:rPr>
          <w:rFonts w:hAnsi="宋体" w:cs="宋体" w:hint="eastAsia"/>
          <w:bCs/>
          <w:szCs w:val="22"/>
        </w:rPr>
        <w:t>通用要求。</w:t>
      </w:r>
    </w:p>
    <w:p w14:paraId="33ADED78" w14:textId="77777777" w:rsidR="004701CB" w:rsidRPr="00926128" w:rsidRDefault="00FD167C">
      <w:pPr>
        <w:pStyle w:val="4"/>
        <w:spacing w:before="0" w:after="0"/>
        <w:ind w:firstLine="478"/>
        <w:rPr>
          <w:rFonts w:hAnsi="宋体" w:cs="宋体"/>
        </w:rPr>
      </w:pPr>
      <w:bookmarkStart w:id="77" w:name="_Toc462564070"/>
      <w:bookmarkStart w:id="78" w:name="_Toc513029211"/>
      <w:bookmarkStart w:id="79" w:name="_Toc20823283"/>
      <w:bookmarkStart w:id="80" w:name="_Toc16938527"/>
      <w:r w:rsidRPr="00926128">
        <w:rPr>
          <w:rFonts w:hAnsi="宋体" w:cs="宋体" w:hint="eastAsia"/>
        </w:rPr>
        <w:t>7</w:t>
      </w:r>
      <w:r w:rsidRPr="00926128">
        <w:rPr>
          <w:rFonts w:hAnsi="宋体" w:cs="宋体" w:hint="eastAsia"/>
        </w:rPr>
        <w:t>、招标文件的澄清</w:t>
      </w:r>
      <w:bookmarkEnd w:id="77"/>
      <w:bookmarkEnd w:id="78"/>
      <w:bookmarkEnd w:id="79"/>
      <w:bookmarkEnd w:id="80"/>
    </w:p>
    <w:p w14:paraId="327BF0AF" w14:textId="77777777" w:rsidR="004701CB" w:rsidRPr="00926128" w:rsidRDefault="00FD167C">
      <w:pPr>
        <w:ind w:firstLine="480"/>
        <w:rPr>
          <w:rFonts w:hAnsi="宋体" w:cs="宋体"/>
          <w:b w:val="0"/>
          <w:bCs/>
          <w:szCs w:val="24"/>
        </w:rPr>
      </w:pPr>
      <w:r w:rsidRPr="00926128">
        <w:rPr>
          <w:rFonts w:hAnsi="宋体" w:cs="宋体" w:hint="eastAsia"/>
          <w:b w:val="0"/>
          <w:bCs/>
        </w:rPr>
        <w:t xml:space="preserve">7.1 </w:t>
      </w:r>
      <w:r w:rsidRPr="00926128">
        <w:rPr>
          <w:rFonts w:hAnsi="宋体" w:cs="宋体" w:hint="eastAsia"/>
          <w:b w:val="0"/>
          <w:bCs/>
        </w:rPr>
        <w:t>任何要求对招标文件进行澄清的投标人，均应根据相关法律</w:t>
      </w:r>
      <w:r w:rsidRPr="00926128">
        <w:rPr>
          <w:rFonts w:hAnsi="宋体" w:cs="宋体"/>
          <w:b w:val="0"/>
          <w:bCs/>
        </w:rPr>
        <w:t>法规</w:t>
      </w:r>
      <w:r w:rsidRPr="00926128">
        <w:rPr>
          <w:rFonts w:hAnsi="宋体" w:cs="宋体" w:hint="eastAsia"/>
          <w:b w:val="0"/>
          <w:bCs/>
        </w:rPr>
        <w:t>规定按招标公告中的通讯地址，以书面形式向采购代理机构提</w:t>
      </w:r>
      <w:r w:rsidRPr="00926128">
        <w:rPr>
          <w:rFonts w:hAnsi="宋体" w:cs="宋体" w:hint="eastAsia"/>
          <w:b w:val="0"/>
          <w:bCs/>
        </w:rPr>
        <w:t>出，逾期不再受理。</w:t>
      </w:r>
      <w:r w:rsidRPr="00926128">
        <w:rPr>
          <w:rFonts w:hAnsi="宋体" w:cs="宋体" w:hint="eastAsia"/>
          <w:b w:val="0"/>
          <w:bCs/>
          <w:szCs w:val="24"/>
        </w:rPr>
        <w:t>采购代理机构将对收到的澄清要求予以答复，并在认为有必要时，</w:t>
      </w:r>
      <w:r w:rsidRPr="00926128">
        <w:rPr>
          <w:rFonts w:hAnsi="宋体" w:cs="宋体"/>
          <w:b w:val="0"/>
          <w:bCs/>
          <w:szCs w:val="24"/>
        </w:rPr>
        <w:t>将</w:t>
      </w:r>
      <w:r w:rsidRPr="00926128">
        <w:rPr>
          <w:rFonts w:hAnsi="宋体" w:cs="宋体" w:hint="eastAsia"/>
          <w:b w:val="0"/>
          <w:bCs/>
          <w:szCs w:val="24"/>
        </w:rPr>
        <w:t>澄清答复在</w:t>
      </w:r>
      <w:r w:rsidRPr="00926128">
        <w:rPr>
          <w:rFonts w:hAnsi="宋体" w:hint="eastAsia"/>
        </w:rPr>
        <w:t>原公告媒体</w:t>
      </w:r>
      <w:r w:rsidRPr="00926128">
        <w:rPr>
          <w:rFonts w:hAnsi="宋体" w:cs="宋体" w:hint="eastAsia"/>
          <w:b w:val="0"/>
          <w:bCs/>
          <w:szCs w:val="24"/>
        </w:rPr>
        <w:t>上予以公告，</w:t>
      </w:r>
      <w:r w:rsidRPr="00926128">
        <w:rPr>
          <w:rFonts w:hAnsi="宋体" w:cs="宋体" w:hint="eastAsia"/>
          <w:b w:val="0"/>
          <w:bCs/>
          <w:szCs w:val="24"/>
        </w:rPr>
        <w:lastRenderedPageBreak/>
        <w:t>答复中包括所问问题（但不包括问题的来源）。</w:t>
      </w:r>
    </w:p>
    <w:p w14:paraId="57CD261D" w14:textId="77777777" w:rsidR="004701CB" w:rsidRPr="00926128" w:rsidRDefault="00FD167C">
      <w:pPr>
        <w:ind w:firstLine="480"/>
        <w:rPr>
          <w:rFonts w:hAnsi="宋体" w:cs="宋体"/>
          <w:b w:val="0"/>
          <w:bCs/>
          <w:szCs w:val="24"/>
        </w:rPr>
      </w:pPr>
      <w:r w:rsidRPr="00926128">
        <w:rPr>
          <w:rFonts w:hAnsi="宋体" w:cs="宋体" w:hint="eastAsia"/>
          <w:b w:val="0"/>
          <w:bCs/>
          <w:szCs w:val="24"/>
        </w:rPr>
        <w:t>7.2</w:t>
      </w:r>
      <w:r w:rsidRPr="00926128">
        <w:rPr>
          <w:rFonts w:hAnsi="宋体" w:cs="宋体" w:hint="eastAsia"/>
          <w:b w:val="0"/>
          <w:bCs/>
          <w:szCs w:val="24"/>
        </w:rPr>
        <w:t>澄清答复内容为招标文件的组成部分，</w:t>
      </w:r>
      <w:r w:rsidRPr="00926128">
        <w:rPr>
          <w:rFonts w:hAnsi="宋体" w:cs="宋体" w:hint="eastAsia"/>
          <w:b w:val="0"/>
          <w:bCs/>
        </w:rPr>
        <w:t>并对投标人具有约束力</w:t>
      </w:r>
      <w:r w:rsidRPr="00926128">
        <w:rPr>
          <w:rFonts w:hAnsi="宋体" w:cs="宋体" w:hint="eastAsia"/>
          <w:b w:val="0"/>
          <w:bCs/>
          <w:szCs w:val="24"/>
        </w:rPr>
        <w:t>。澄清内容可能影响投标文件编制的，采购人或者采购代理机构将顺延递交投标文件的截止时间。</w:t>
      </w:r>
    </w:p>
    <w:p w14:paraId="743C1DBE" w14:textId="77777777" w:rsidR="004701CB" w:rsidRPr="00926128" w:rsidRDefault="00FD167C">
      <w:pPr>
        <w:pStyle w:val="4"/>
        <w:spacing w:before="0" w:after="0"/>
        <w:ind w:firstLine="478"/>
        <w:rPr>
          <w:rFonts w:hAnsi="宋体" w:cs="宋体"/>
        </w:rPr>
      </w:pPr>
      <w:bookmarkStart w:id="81" w:name="_Toc16938528"/>
      <w:bookmarkStart w:id="82" w:name="_Toc462564071"/>
      <w:bookmarkStart w:id="83" w:name="_Toc20823284"/>
      <w:bookmarkStart w:id="84" w:name="_Toc513029212"/>
      <w:r w:rsidRPr="00926128">
        <w:rPr>
          <w:rFonts w:hAnsi="宋体" w:cs="宋体" w:hint="eastAsia"/>
        </w:rPr>
        <w:t>8</w:t>
      </w:r>
      <w:r w:rsidRPr="00926128">
        <w:rPr>
          <w:rFonts w:hAnsi="宋体" w:cs="宋体" w:hint="eastAsia"/>
        </w:rPr>
        <w:t>、招标文件的修改</w:t>
      </w:r>
      <w:bookmarkEnd w:id="81"/>
      <w:bookmarkEnd w:id="82"/>
      <w:bookmarkEnd w:id="83"/>
      <w:bookmarkEnd w:id="84"/>
    </w:p>
    <w:p w14:paraId="414E01DA" w14:textId="77777777" w:rsidR="004701CB" w:rsidRPr="00926128" w:rsidRDefault="00FD167C">
      <w:pPr>
        <w:ind w:firstLine="480"/>
        <w:rPr>
          <w:rFonts w:hAnsi="宋体" w:cs="宋体"/>
          <w:b w:val="0"/>
          <w:bCs/>
        </w:rPr>
      </w:pPr>
      <w:r w:rsidRPr="00926128">
        <w:rPr>
          <w:rFonts w:hAnsi="宋体" w:cs="宋体" w:hint="eastAsia"/>
          <w:b w:val="0"/>
          <w:bCs/>
        </w:rPr>
        <w:t>8.1</w:t>
      </w:r>
      <w:r w:rsidRPr="00926128">
        <w:rPr>
          <w:rFonts w:hAnsi="宋体" w:cs="宋体" w:hint="eastAsia"/>
          <w:b w:val="0"/>
          <w:bCs/>
        </w:rPr>
        <w:t>采购人或采购代理机构可以对已发出的招标文件进行必要的修改。</w:t>
      </w:r>
    </w:p>
    <w:p w14:paraId="68A9DD89" w14:textId="77777777" w:rsidR="004701CB" w:rsidRPr="00926128" w:rsidRDefault="00FD167C">
      <w:pPr>
        <w:ind w:firstLine="480"/>
        <w:rPr>
          <w:rFonts w:hAnsi="宋体" w:cs="宋体"/>
          <w:b w:val="0"/>
          <w:bCs/>
          <w:sz w:val="28"/>
        </w:rPr>
      </w:pPr>
      <w:r w:rsidRPr="00926128">
        <w:rPr>
          <w:rFonts w:hAnsi="宋体" w:cs="宋体" w:hint="eastAsia"/>
          <w:b w:val="0"/>
          <w:bCs/>
        </w:rPr>
        <w:t>8.2</w:t>
      </w:r>
      <w:r w:rsidRPr="00926128">
        <w:rPr>
          <w:rFonts w:hAnsi="宋体" w:cs="宋体" w:hint="eastAsia"/>
          <w:b w:val="0"/>
          <w:bCs/>
        </w:rPr>
        <w:t>采购代理机构</w:t>
      </w:r>
      <w:r w:rsidRPr="00926128">
        <w:rPr>
          <w:rFonts w:hAnsi="宋体" w:cs="宋体" w:hint="eastAsia"/>
          <w:b w:val="0"/>
          <w:bCs/>
          <w:szCs w:val="24"/>
        </w:rPr>
        <w:t>有权按照法定的要求</w:t>
      </w:r>
      <w:r w:rsidRPr="00926128">
        <w:rPr>
          <w:rFonts w:hAnsi="宋体" w:cs="宋体" w:hint="eastAsia"/>
          <w:b w:val="0"/>
          <w:bCs/>
        </w:rPr>
        <w:t>推迟投标截止时间和开标时间。</w:t>
      </w:r>
    </w:p>
    <w:p w14:paraId="57A4CCB3" w14:textId="77777777" w:rsidR="004701CB" w:rsidRPr="00926128" w:rsidRDefault="00FD167C">
      <w:pPr>
        <w:ind w:firstLine="480"/>
        <w:rPr>
          <w:rFonts w:hAnsi="宋体" w:cs="宋体"/>
          <w:b w:val="0"/>
          <w:bCs/>
        </w:rPr>
      </w:pPr>
      <w:r w:rsidRPr="00926128">
        <w:rPr>
          <w:rFonts w:hAnsi="宋体" w:cs="宋体" w:hint="eastAsia"/>
          <w:b w:val="0"/>
          <w:bCs/>
        </w:rPr>
        <w:t>8.3</w:t>
      </w:r>
      <w:r w:rsidRPr="00926128">
        <w:rPr>
          <w:rFonts w:hAnsi="宋体" w:cs="宋体" w:hint="eastAsia"/>
          <w:b w:val="0"/>
          <w:bCs/>
        </w:rPr>
        <w:t>修改内容</w:t>
      </w:r>
      <w:r w:rsidRPr="00926128">
        <w:rPr>
          <w:rFonts w:hAnsi="宋体" w:cs="宋体" w:hint="eastAsia"/>
          <w:b w:val="0"/>
          <w:bCs/>
          <w:szCs w:val="24"/>
        </w:rPr>
        <w:t>将作为招标文件的组成部分，</w:t>
      </w:r>
      <w:r w:rsidRPr="00926128">
        <w:rPr>
          <w:rFonts w:hAnsi="宋体" w:cs="宋体" w:hint="eastAsia"/>
          <w:b w:val="0"/>
          <w:bCs/>
        </w:rPr>
        <w:t>并对投标人具有约束</w:t>
      </w:r>
      <w:r w:rsidRPr="00926128">
        <w:rPr>
          <w:rFonts w:hAnsi="宋体" w:cs="宋体" w:hint="eastAsia"/>
          <w:b w:val="0"/>
          <w:bCs/>
        </w:rPr>
        <w:t>力。</w:t>
      </w:r>
      <w:r w:rsidRPr="00926128">
        <w:rPr>
          <w:rFonts w:hAnsi="宋体" w:cs="宋体" w:hint="eastAsia"/>
          <w:b w:val="0"/>
          <w:bCs/>
          <w:szCs w:val="24"/>
        </w:rPr>
        <w:t>修改内容可能影响投标文件编制的，采购人或者采购代理机构将顺延提交投标文件的截止时间</w:t>
      </w:r>
      <w:r w:rsidRPr="00926128">
        <w:rPr>
          <w:rFonts w:hAnsi="宋体" w:cs="宋体" w:hint="eastAsia"/>
          <w:b w:val="0"/>
          <w:bCs/>
        </w:rPr>
        <w:t>，并将在</w:t>
      </w:r>
      <w:r w:rsidRPr="00926128">
        <w:rPr>
          <w:rFonts w:hAnsi="宋体" w:hint="eastAsia"/>
        </w:rPr>
        <w:t>原公告媒体</w:t>
      </w:r>
      <w:r w:rsidRPr="00926128">
        <w:rPr>
          <w:rFonts w:hAnsi="宋体" w:cs="宋体" w:hint="eastAsia"/>
          <w:b w:val="0"/>
          <w:bCs/>
        </w:rPr>
        <w:t>公布</w:t>
      </w:r>
      <w:r w:rsidRPr="00926128">
        <w:rPr>
          <w:rFonts w:hAnsi="宋体" w:cs="宋体" w:hint="eastAsia"/>
          <w:b w:val="0"/>
          <w:bCs/>
          <w:szCs w:val="24"/>
        </w:rPr>
        <w:t>。</w:t>
      </w:r>
    </w:p>
    <w:p w14:paraId="684DD980" w14:textId="77777777" w:rsidR="004701CB" w:rsidRPr="00926128" w:rsidRDefault="00FD167C">
      <w:pPr>
        <w:pStyle w:val="3"/>
        <w:spacing w:before="0" w:after="0"/>
        <w:ind w:firstLine="481"/>
        <w:rPr>
          <w:rStyle w:val="2Char"/>
          <w:rFonts w:ascii="宋体" w:hAnsi="宋体" w:cs="宋体"/>
        </w:rPr>
      </w:pPr>
      <w:bookmarkStart w:id="85" w:name="_Toc22457"/>
      <w:bookmarkStart w:id="86" w:name="_Toc16938529"/>
      <w:bookmarkStart w:id="87" w:name="_Toc462564072"/>
      <w:bookmarkStart w:id="88" w:name="_Toc513029213"/>
      <w:bookmarkStart w:id="89" w:name="_Toc120614216"/>
      <w:bookmarkStart w:id="90" w:name="_Toc20823285"/>
      <w:r w:rsidRPr="00926128">
        <w:rPr>
          <w:rStyle w:val="2Char"/>
          <w:rFonts w:ascii="宋体" w:hAnsi="宋体" w:cs="宋体" w:hint="eastAsia"/>
        </w:rPr>
        <w:t>三、投标文件的编制</w:t>
      </w:r>
      <w:bookmarkEnd w:id="85"/>
      <w:bookmarkEnd w:id="86"/>
      <w:bookmarkEnd w:id="87"/>
      <w:bookmarkEnd w:id="88"/>
      <w:bookmarkEnd w:id="89"/>
      <w:bookmarkEnd w:id="90"/>
    </w:p>
    <w:p w14:paraId="0D9DE19D" w14:textId="77777777" w:rsidR="004701CB" w:rsidRPr="00926128" w:rsidRDefault="00FD167C">
      <w:pPr>
        <w:pStyle w:val="4"/>
        <w:spacing w:before="0" w:after="0"/>
        <w:ind w:firstLine="478"/>
        <w:rPr>
          <w:rFonts w:hAnsi="宋体" w:cs="宋体"/>
        </w:rPr>
      </w:pPr>
      <w:bookmarkStart w:id="91" w:name="_Toc20823286"/>
      <w:bookmarkStart w:id="92" w:name="_Toc462564073"/>
      <w:bookmarkStart w:id="93" w:name="_Toc513029214"/>
      <w:bookmarkStart w:id="94" w:name="_Toc16938530"/>
      <w:r w:rsidRPr="00926128">
        <w:rPr>
          <w:rFonts w:hAnsi="宋体" w:cs="宋体" w:hint="eastAsia"/>
        </w:rPr>
        <w:t>9</w:t>
      </w:r>
      <w:r w:rsidRPr="00926128">
        <w:rPr>
          <w:rFonts w:hAnsi="宋体" w:cs="宋体" w:hint="eastAsia"/>
        </w:rPr>
        <w:t>、投标文件的语言及度量衡单位</w:t>
      </w:r>
      <w:bookmarkEnd w:id="91"/>
      <w:bookmarkEnd w:id="92"/>
      <w:bookmarkEnd w:id="93"/>
      <w:bookmarkEnd w:id="94"/>
    </w:p>
    <w:p w14:paraId="7CE4FCE7" w14:textId="77777777" w:rsidR="004701CB" w:rsidRPr="00926128" w:rsidRDefault="00FD167C">
      <w:pPr>
        <w:ind w:firstLine="480"/>
        <w:rPr>
          <w:rFonts w:hAnsi="宋体" w:cs="宋体"/>
          <w:b w:val="0"/>
          <w:bCs/>
        </w:rPr>
      </w:pPr>
      <w:r w:rsidRPr="00926128">
        <w:rPr>
          <w:rFonts w:hAnsi="宋体" w:cs="宋体" w:hint="eastAsia"/>
          <w:b w:val="0"/>
          <w:bCs/>
        </w:rPr>
        <w:t xml:space="preserve">9.1 </w:t>
      </w:r>
      <w:r w:rsidRPr="00926128">
        <w:rPr>
          <w:rFonts w:hAnsi="宋体" w:cs="宋体" w:hint="eastAsia"/>
          <w:b w:val="0"/>
          <w:bCs/>
        </w:rPr>
        <w:t>投标人提交的投标文件以及投标人与采购代理机构就有关投标的所有来往通知、函件和文件均应使用简体中文。</w:t>
      </w:r>
    </w:p>
    <w:p w14:paraId="77C724F2" w14:textId="77777777" w:rsidR="004701CB" w:rsidRPr="00926128" w:rsidRDefault="00FD167C">
      <w:pPr>
        <w:ind w:firstLine="480"/>
        <w:rPr>
          <w:rFonts w:hAnsi="宋体" w:cs="宋体"/>
          <w:b w:val="0"/>
          <w:bCs/>
        </w:rPr>
      </w:pPr>
      <w:r w:rsidRPr="00926128">
        <w:rPr>
          <w:rFonts w:hAnsi="宋体" w:cs="宋体" w:hint="eastAsia"/>
          <w:b w:val="0"/>
          <w:bCs/>
        </w:rPr>
        <w:t xml:space="preserve">9.2 </w:t>
      </w:r>
      <w:r w:rsidRPr="00926128">
        <w:rPr>
          <w:rFonts w:hAnsi="宋体" w:cs="宋体" w:hint="eastAsia"/>
          <w:b w:val="0"/>
          <w:bCs/>
        </w:rPr>
        <w:t>除招标文件另有规定外，投标文件所使用的度量衡单位，均须采用国家法定计量单位。</w:t>
      </w:r>
    </w:p>
    <w:p w14:paraId="2DE16202" w14:textId="77777777" w:rsidR="004701CB" w:rsidRPr="00926128" w:rsidRDefault="00FD167C">
      <w:pPr>
        <w:pStyle w:val="4"/>
        <w:spacing w:before="0" w:after="0"/>
        <w:ind w:firstLine="478"/>
        <w:rPr>
          <w:rFonts w:hAnsi="宋体" w:cs="宋体"/>
        </w:rPr>
      </w:pPr>
      <w:bookmarkStart w:id="95" w:name="_Toc462564074"/>
      <w:bookmarkStart w:id="96" w:name="_Toc20823287"/>
      <w:bookmarkStart w:id="97" w:name="_Toc16938531"/>
      <w:bookmarkStart w:id="98" w:name="_Toc513029215"/>
      <w:r w:rsidRPr="00926128">
        <w:rPr>
          <w:rFonts w:hAnsi="宋体" w:cs="宋体" w:hint="eastAsia"/>
        </w:rPr>
        <w:t>10</w:t>
      </w:r>
      <w:r w:rsidRPr="00926128">
        <w:rPr>
          <w:rFonts w:hAnsi="宋体" w:cs="宋体" w:hint="eastAsia"/>
        </w:rPr>
        <w:t>、投标文件构成</w:t>
      </w:r>
      <w:bookmarkEnd w:id="95"/>
      <w:bookmarkEnd w:id="96"/>
      <w:bookmarkEnd w:id="97"/>
      <w:bookmarkEnd w:id="98"/>
    </w:p>
    <w:p w14:paraId="3A79B793" w14:textId="77777777" w:rsidR="004701CB" w:rsidRPr="00926128" w:rsidRDefault="00FD167C">
      <w:pPr>
        <w:ind w:firstLine="480"/>
        <w:rPr>
          <w:rFonts w:hAnsi="宋体" w:cs="宋体"/>
          <w:b w:val="0"/>
          <w:bCs/>
        </w:rPr>
      </w:pPr>
      <w:r w:rsidRPr="00926128">
        <w:rPr>
          <w:rFonts w:hAnsi="宋体" w:cs="宋体" w:hint="eastAsia"/>
          <w:b w:val="0"/>
          <w:bCs/>
        </w:rPr>
        <w:t xml:space="preserve">10.1 </w:t>
      </w:r>
      <w:r w:rsidRPr="00926128">
        <w:rPr>
          <w:rFonts w:hAnsi="宋体" w:cs="宋体" w:hint="eastAsia"/>
          <w:b w:val="0"/>
          <w:bCs/>
        </w:rPr>
        <w:t>投标人编写的投标文件应包括</w:t>
      </w:r>
      <w:r w:rsidRPr="00926128">
        <w:rPr>
          <w:rFonts w:hAnsi="宋体" w:cs="宋体" w:hint="eastAsia"/>
          <w:b w:val="0"/>
        </w:rPr>
        <w:t>投标函、开标一览表（含分项报价表）、资格、</w:t>
      </w:r>
      <w:r w:rsidRPr="00926128">
        <w:rPr>
          <w:rFonts w:hAnsi="宋体" w:cs="宋体" w:hint="eastAsia"/>
          <w:b w:val="0"/>
          <w:bCs/>
        </w:rPr>
        <w:t>资信证明文件、技术偏离表、商务偏离表、需求响应描述等内容；</w:t>
      </w:r>
    </w:p>
    <w:p w14:paraId="6A845BDD" w14:textId="77777777" w:rsidR="004701CB" w:rsidRPr="00926128" w:rsidRDefault="00FD167C">
      <w:pPr>
        <w:ind w:firstLine="482"/>
        <w:rPr>
          <w:rFonts w:hAnsi="宋体" w:cs="宋体"/>
          <w:u w:val="single"/>
        </w:rPr>
      </w:pPr>
      <w:r w:rsidRPr="00926128">
        <w:rPr>
          <w:rFonts w:hAnsi="宋体" w:cs="宋体" w:hint="eastAsia"/>
          <w:u w:val="single"/>
        </w:rPr>
        <w:t xml:space="preserve">*10.2 </w:t>
      </w:r>
      <w:r w:rsidRPr="00926128">
        <w:rPr>
          <w:rFonts w:hAnsi="宋体" w:cs="宋体" w:hint="eastAsia"/>
          <w:u w:val="single"/>
        </w:rPr>
        <w:t>投标人如同时参与多个合同包（如有）招标，则应按合同</w:t>
      </w:r>
      <w:proofErr w:type="gramStart"/>
      <w:r w:rsidRPr="00926128">
        <w:rPr>
          <w:rFonts w:hAnsi="宋体" w:cs="宋体" w:hint="eastAsia"/>
          <w:u w:val="single"/>
        </w:rPr>
        <w:t>包分别</w:t>
      </w:r>
      <w:proofErr w:type="gramEnd"/>
      <w:r w:rsidRPr="00926128">
        <w:rPr>
          <w:rFonts w:hAnsi="宋体" w:cs="宋体" w:hint="eastAsia"/>
          <w:u w:val="single"/>
        </w:rPr>
        <w:t>制作投标文件，否则将视为无效投标文件。</w:t>
      </w:r>
    </w:p>
    <w:p w14:paraId="72C528D7" w14:textId="77777777" w:rsidR="004701CB" w:rsidRPr="00926128" w:rsidRDefault="00FD167C">
      <w:pPr>
        <w:pStyle w:val="ad"/>
      </w:pPr>
      <w:r w:rsidRPr="00926128">
        <w:rPr>
          <w:rFonts w:hint="eastAsia"/>
        </w:rPr>
        <w:t>*10.3</w:t>
      </w:r>
      <w:r w:rsidRPr="00926128">
        <w:rPr>
          <w:rFonts w:hint="eastAsia"/>
        </w:rPr>
        <w:t>如标书制作工具中格式和内容与“江苏政府采购网”发布的招标文件不一致，以“江苏政府采购网”发布的招标文件为准。</w:t>
      </w:r>
    </w:p>
    <w:p w14:paraId="10BCAE1A" w14:textId="77777777" w:rsidR="004701CB" w:rsidRPr="00926128" w:rsidRDefault="00FD167C">
      <w:pPr>
        <w:pStyle w:val="4"/>
        <w:spacing w:before="0" w:after="0"/>
        <w:ind w:firstLine="478"/>
        <w:rPr>
          <w:rFonts w:hAnsi="宋体" w:cs="宋体"/>
        </w:rPr>
      </w:pPr>
      <w:bookmarkStart w:id="99" w:name="_Hlt26954838"/>
      <w:bookmarkStart w:id="100" w:name="_Hlt26670360"/>
      <w:bookmarkStart w:id="101" w:name="_Hlt26668975"/>
      <w:bookmarkStart w:id="102" w:name="_Toc49090509"/>
      <w:bookmarkStart w:id="103" w:name="_Toc14577357"/>
      <w:bookmarkStart w:id="104" w:name="_Toc513029219"/>
      <w:bookmarkStart w:id="105" w:name="_Toc513029216"/>
      <w:bookmarkStart w:id="106" w:name="_Toc14577354"/>
      <w:bookmarkStart w:id="107" w:name="_Toc49090507"/>
      <w:bookmarkEnd w:id="99"/>
      <w:bookmarkEnd w:id="100"/>
      <w:bookmarkEnd w:id="101"/>
      <w:r w:rsidRPr="00926128">
        <w:rPr>
          <w:rFonts w:hAnsi="宋体" w:cs="宋体" w:hint="eastAsia"/>
        </w:rPr>
        <w:t>11</w:t>
      </w:r>
      <w:r w:rsidRPr="00926128">
        <w:rPr>
          <w:rFonts w:hAnsi="宋体" w:cs="宋体" w:hint="eastAsia"/>
        </w:rPr>
        <w:t>、证明投标人资格及投标符合招标文件规定的其它文件</w:t>
      </w:r>
      <w:bookmarkEnd w:id="102"/>
      <w:bookmarkEnd w:id="103"/>
      <w:bookmarkEnd w:id="104"/>
    </w:p>
    <w:p w14:paraId="316FE7CC" w14:textId="77777777" w:rsidR="004701CB" w:rsidRPr="00926128" w:rsidRDefault="00FD167C">
      <w:pPr>
        <w:ind w:firstLine="480"/>
        <w:rPr>
          <w:rFonts w:hAnsi="宋体" w:cs="宋体"/>
          <w:b w:val="0"/>
          <w:bCs/>
        </w:rPr>
      </w:pPr>
      <w:r w:rsidRPr="00926128">
        <w:rPr>
          <w:rFonts w:hAnsi="宋体" w:cs="宋体" w:hint="eastAsia"/>
          <w:b w:val="0"/>
          <w:bCs/>
        </w:rPr>
        <w:t>11.1</w:t>
      </w:r>
      <w:bookmarkStart w:id="108" w:name="_Hlt26668999"/>
      <w:bookmarkEnd w:id="108"/>
      <w:r w:rsidRPr="00926128">
        <w:rPr>
          <w:rFonts w:hAnsi="宋体" w:cs="宋体" w:hint="eastAsia"/>
          <w:b w:val="0"/>
          <w:bCs/>
        </w:rPr>
        <w:t>投标人应按要求提交资格证明文件及投标符合招标文件规定的其它文件。</w:t>
      </w:r>
    </w:p>
    <w:p w14:paraId="2D1C5A79" w14:textId="77777777" w:rsidR="004701CB" w:rsidRPr="00926128" w:rsidRDefault="00FD167C">
      <w:pPr>
        <w:ind w:firstLine="480"/>
        <w:rPr>
          <w:rFonts w:hAnsi="宋体" w:cs="宋体"/>
          <w:b w:val="0"/>
          <w:bCs/>
        </w:rPr>
      </w:pPr>
      <w:r w:rsidRPr="00926128">
        <w:rPr>
          <w:rFonts w:hAnsi="宋体" w:cs="宋体" w:hint="eastAsia"/>
          <w:b w:val="0"/>
          <w:bCs/>
        </w:rPr>
        <w:t>11.2</w:t>
      </w:r>
      <w:r w:rsidRPr="00926128">
        <w:rPr>
          <w:rFonts w:hAnsi="宋体" w:cs="宋体" w:hint="eastAsia"/>
          <w:b w:val="0"/>
          <w:bCs/>
        </w:rPr>
        <w:t>投标人应提交证明其有资格参加投标和中标后有能力独立履行合同的文件。</w:t>
      </w:r>
    </w:p>
    <w:p w14:paraId="33C793DF" w14:textId="77777777" w:rsidR="004701CB" w:rsidRPr="00926128" w:rsidRDefault="00FD167C">
      <w:pPr>
        <w:ind w:firstLine="480"/>
        <w:rPr>
          <w:rFonts w:hAnsi="宋体" w:cs="宋体"/>
          <w:b w:val="0"/>
          <w:bCs/>
        </w:rPr>
      </w:pPr>
      <w:r w:rsidRPr="00926128">
        <w:rPr>
          <w:rFonts w:hAnsi="宋体" w:cs="宋体" w:hint="eastAsia"/>
          <w:b w:val="0"/>
          <w:bCs/>
        </w:rPr>
        <w:t>11.3</w:t>
      </w:r>
      <w:r w:rsidRPr="00926128">
        <w:rPr>
          <w:rFonts w:hAnsi="宋体" w:cs="宋体" w:hint="eastAsia"/>
          <w:b w:val="0"/>
          <w:bCs/>
        </w:rPr>
        <w:t>投标人除具有</w:t>
      </w:r>
      <w:r w:rsidRPr="00926128">
        <w:rPr>
          <w:rFonts w:hAnsi="宋体" w:cs="宋体" w:hint="eastAsia"/>
          <w:b w:val="0"/>
          <w:bCs/>
        </w:rPr>
        <w:t>履行合同的能力外，还应具备相应的财务、技术方面的能力。</w:t>
      </w:r>
    </w:p>
    <w:p w14:paraId="0A80A988" w14:textId="77777777" w:rsidR="004701CB" w:rsidRPr="00926128" w:rsidRDefault="00FD167C">
      <w:pPr>
        <w:ind w:firstLine="480"/>
        <w:rPr>
          <w:rFonts w:hAnsi="宋体" w:cs="宋体"/>
          <w:b w:val="0"/>
          <w:bCs/>
        </w:rPr>
      </w:pPr>
      <w:r w:rsidRPr="00926128">
        <w:rPr>
          <w:rFonts w:hAnsi="宋体" w:cs="宋体" w:hint="eastAsia"/>
          <w:b w:val="0"/>
          <w:bCs/>
        </w:rPr>
        <w:t>11.4</w:t>
      </w:r>
      <w:r w:rsidRPr="00926128">
        <w:rPr>
          <w:rFonts w:hAnsi="宋体" w:cs="宋体" w:hint="eastAsia"/>
          <w:b w:val="0"/>
          <w:bCs/>
        </w:rPr>
        <w:t>投标人应提交证明货物、服务质量合格以及符合招标文件规定的证明文件。</w:t>
      </w:r>
      <w:bookmarkEnd w:id="105"/>
      <w:bookmarkEnd w:id="106"/>
      <w:bookmarkEnd w:id="107"/>
    </w:p>
    <w:p w14:paraId="04F47FE1" w14:textId="77777777" w:rsidR="004701CB" w:rsidRPr="00926128" w:rsidRDefault="00FD167C">
      <w:pPr>
        <w:pStyle w:val="4"/>
        <w:spacing w:before="0" w:after="0"/>
        <w:ind w:firstLine="478"/>
        <w:rPr>
          <w:rFonts w:hAnsi="宋体" w:cs="宋体"/>
        </w:rPr>
      </w:pPr>
      <w:bookmarkStart w:id="109" w:name="_Toc14577355"/>
      <w:bookmarkStart w:id="110" w:name="_Toc49090508"/>
      <w:r w:rsidRPr="00926128">
        <w:rPr>
          <w:rFonts w:hAnsi="宋体" w:cs="宋体" w:hint="eastAsia"/>
        </w:rPr>
        <w:t>12</w:t>
      </w:r>
      <w:r w:rsidRPr="00926128">
        <w:rPr>
          <w:rFonts w:hAnsi="宋体" w:cs="宋体" w:hint="eastAsia"/>
        </w:rPr>
        <w:t>、开标一览表和分项报价</w:t>
      </w:r>
      <w:bookmarkStart w:id="111" w:name="_Hlt26670373"/>
      <w:bookmarkEnd w:id="109"/>
      <w:bookmarkEnd w:id="111"/>
      <w:r w:rsidRPr="00926128">
        <w:rPr>
          <w:rFonts w:hAnsi="宋体" w:cs="宋体" w:hint="eastAsia"/>
        </w:rPr>
        <w:t>表</w:t>
      </w:r>
      <w:bookmarkEnd w:id="110"/>
    </w:p>
    <w:p w14:paraId="32DA9A6E" w14:textId="77777777" w:rsidR="004701CB" w:rsidRPr="00926128" w:rsidRDefault="00FD167C">
      <w:pPr>
        <w:ind w:firstLine="480"/>
        <w:rPr>
          <w:rFonts w:hAnsi="宋体" w:cs="宋体"/>
          <w:b w:val="0"/>
          <w:bCs/>
        </w:rPr>
      </w:pPr>
      <w:r w:rsidRPr="00926128">
        <w:rPr>
          <w:rFonts w:hAnsi="宋体" w:cs="宋体" w:hint="eastAsia"/>
          <w:b w:val="0"/>
          <w:bCs/>
        </w:rPr>
        <w:t xml:space="preserve">12.1 </w:t>
      </w:r>
      <w:r w:rsidRPr="00926128">
        <w:rPr>
          <w:rFonts w:hAnsi="宋体" w:cs="宋体" w:hint="eastAsia"/>
          <w:b w:val="0"/>
        </w:rPr>
        <w:t>投标人应按照招标文件规定格式填报开标一览表与分项报价表</w:t>
      </w:r>
      <w:bookmarkStart w:id="112" w:name="_Hlt26670399"/>
      <w:bookmarkEnd w:id="112"/>
      <w:r w:rsidRPr="00926128">
        <w:rPr>
          <w:rFonts w:hAnsi="宋体" w:cs="宋体" w:hint="eastAsia"/>
          <w:b w:val="0"/>
        </w:rPr>
        <w:t>。</w:t>
      </w:r>
      <w:r w:rsidRPr="00926128">
        <w:rPr>
          <w:rFonts w:hAnsi="宋体" w:cs="宋体" w:hint="eastAsia"/>
          <w:u w:val="single"/>
        </w:rPr>
        <w:t>*</w:t>
      </w:r>
      <w:r w:rsidRPr="00926128">
        <w:rPr>
          <w:rFonts w:hAnsi="宋体" w:cs="宋体" w:hint="eastAsia"/>
          <w:bCs/>
          <w:u w:val="single"/>
        </w:rPr>
        <w:t>每项货物、服务等只允许有一个报价，任何有选择的报价将不予接受，将作为无效投标文件处理</w:t>
      </w:r>
      <w:r w:rsidRPr="00926128">
        <w:rPr>
          <w:rFonts w:hAnsi="宋体" w:cs="宋体" w:hint="eastAsia"/>
          <w:b w:val="0"/>
        </w:rPr>
        <w:t>。</w:t>
      </w:r>
    </w:p>
    <w:p w14:paraId="07633093" w14:textId="77777777" w:rsidR="004701CB" w:rsidRPr="00926128" w:rsidRDefault="00FD167C">
      <w:pPr>
        <w:ind w:firstLine="480"/>
        <w:rPr>
          <w:rFonts w:hAnsi="宋体" w:cs="宋体"/>
          <w:b w:val="0"/>
          <w:bCs/>
        </w:rPr>
      </w:pPr>
      <w:r w:rsidRPr="00926128">
        <w:rPr>
          <w:rFonts w:hAnsi="宋体" w:cs="宋体" w:hint="eastAsia"/>
          <w:b w:val="0"/>
          <w:bCs/>
        </w:rPr>
        <w:t xml:space="preserve">12.2 </w:t>
      </w:r>
      <w:r w:rsidRPr="00926128">
        <w:rPr>
          <w:rFonts w:hAnsi="宋体" w:cs="宋体" w:hint="eastAsia"/>
          <w:b w:val="0"/>
          <w:bCs/>
        </w:rPr>
        <w:t>标的物</w:t>
      </w:r>
    </w:p>
    <w:p w14:paraId="034B3D3D" w14:textId="77777777" w:rsidR="004701CB" w:rsidRPr="00926128" w:rsidRDefault="00FD167C">
      <w:pPr>
        <w:ind w:firstLine="480"/>
        <w:rPr>
          <w:rFonts w:hAnsi="宋体" w:cs="宋体"/>
          <w:b w:val="0"/>
          <w:bCs/>
        </w:rPr>
      </w:pPr>
      <w:r w:rsidRPr="00926128">
        <w:rPr>
          <w:rFonts w:hAnsi="宋体" w:cs="宋体" w:hint="eastAsia"/>
          <w:b w:val="0"/>
          <w:bCs/>
        </w:rPr>
        <w:t>采购人需求的货物、服务等。</w:t>
      </w:r>
    </w:p>
    <w:p w14:paraId="78790BB9" w14:textId="77777777" w:rsidR="004701CB" w:rsidRPr="00926128" w:rsidRDefault="00FD167C">
      <w:pPr>
        <w:ind w:firstLine="480"/>
        <w:rPr>
          <w:rFonts w:hAnsi="宋体" w:cs="宋体"/>
          <w:b w:val="0"/>
          <w:bCs/>
        </w:rPr>
      </w:pPr>
      <w:r w:rsidRPr="00926128">
        <w:rPr>
          <w:rFonts w:hAnsi="宋体" w:cs="宋体" w:hint="eastAsia"/>
          <w:b w:val="0"/>
          <w:bCs/>
        </w:rPr>
        <w:t>12.3</w:t>
      </w:r>
      <w:r w:rsidRPr="00926128">
        <w:rPr>
          <w:rFonts w:hAnsi="宋体" w:cs="宋体" w:hint="eastAsia"/>
          <w:b w:val="0"/>
          <w:bCs/>
        </w:rPr>
        <w:t>有关费用处理</w:t>
      </w:r>
    </w:p>
    <w:p w14:paraId="56C3ABBF" w14:textId="77777777" w:rsidR="004701CB" w:rsidRPr="00926128" w:rsidRDefault="00FD167C">
      <w:pPr>
        <w:numPr>
          <w:ilvl w:val="0"/>
          <w:numId w:val="3"/>
        </w:numPr>
        <w:ind w:firstLine="480"/>
        <w:rPr>
          <w:rFonts w:hAnsi="宋体" w:cs="宋体"/>
          <w:b w:val="0"/>
          <w:bCs/>
        </w:rPr>
      </w:pPr>
      <w:r w:rsidRPr="00926128">
        <w:rPr>
          <w:rFonts w:hAnsi="宋体" w:cs="宋体" w:hint="eastAsia"/>
          <w:b w:val="0"/>
          <w:bCs/>
        </w:rPr>
        <w:t>投标人报价是根据招标文件所确定的供货、服务范围内的全部工作和内容的价格体现，涵盖完成招标文件规定的工作所涉及到的一切费用。</w:t>
      </w:r>
    </w:p>
    <w:p w14:paraId="2BA0B2C0" w14:textId="77777777" w:rsidR="004701CB" w:rsidRPr="00926128" w:rsidRDefault="00FD167C">
      <w:pPr>
        <w:numPr>
          <w:ilvl w:val="0"/>
          <w:numId w:val="3"/>
        </w:numPr>
        <w:ind w:firstLine="480"/>
        <w:rPr>
          <w:rFonts w:hAnsi="宋体" w:cs="宋体"/>
          <w:b w:val="0"/>
          <w:bCs/>
        </w:rPr>
      </w:pPr>
      <w:r w:rsidRPr="00926128">
        <w:rPr>
          <w:rFonts w:hAnsi="宋体" w:cs="宋体" w:hint="eastAsia"/>
          <w:b w:val="0"/>
          <w:bCs/>
        </w:rPr>
        <w:t>招</w:t>
      </w:r>
      <w:r w:rsidRPr="00926128">
        <w:rPr>
          <w:rFonts w:hAnsi="宋体" w:cs="宋体" w:hint="eastAsia"/>
          <w:b w:val="0"/>
          <w:bCs/>
        </w:rPr>
        <w:t>标文件未列明，而投标人认为必需的费用也需列入报价。</w:t>
      </w:r>
    </w:p>
    <w:p w14:paraId="4EF64CF6" w14:textId="77777777" w:rsidR="004701CB" w:rsidRPr="00926128" w:rsidRDefault="00FD167C">
      <w:pPr>
        <w:numPr>
          <w:ilvl w:val="0"/>
          <w:numId w:val="3"/>
        </w:numPr>
        <w:ind w:firstLine="480"/>
        <w:rPr>
          <w:rFonts w:hAnsi="宋体" w:cs="宋体"/>
          <w:b w:val="0"/>
          <w:szCs w:val="22"/>
        </w:rPr>
      </w:pPr>
      <w:r w:rsidRPr="00926128">
        <w:rPr>
          <w:rFonts w:hAnsi="宋体" w:cs="宋体" w:hint="eastAsia"/>
          <w:b w:val="0"/>
          <w:szCs w:val="22"/>
        </w:rPr>
        <w:t>本报价必须充分考虑所有可能影响到报价的价格因素，一旦投标结束最终成交，合同期内价格未经采购人允许将不予调整。如发生漏、缺、少项，都将被认为是中标人的报价让利行为。</w:t>
      </w:r>
    </w:p>
    <w:p w14:paraId="59F351B5" w14:textId="77777777" w:rsidR="004701CB" w:rsidRPr="00926128" w:rsidRDefault="00FD167C">
      <w:pPr>
        <w:numPr>
          <w:ilvl w:val="0"/>
          <w:numId w:val="3"/>
        </w:numPr>
        <w:ind w:firstLine="480"/>
        <w:rPr>
          <w:rFonts w:hAnsi="宋体" w:cs="宋体"/>
          <w:b w:val="0"/>
          <w:szCs w:val="22"/>
        </w:rPr>
      </w:pPr>
      <w:r w:rsidRPr="00926128">
        <w:rPr>
          <w:rFonts w:hAnsi="宋体" w:cs="宋体" w:hint="eastAsia"/>
          <w:b w:val="0"/>
          <w:szCs w:val="22"/>
        </w:rPr>
        <w:lastRenderedPageBreak/>
        <w:t>其它报价要求：本项目投标报价应包括为完成本项目发生的所有费用。</w:t>
      </w:r>
    </w:p>
    <w:p w14:paraId="66926C83" w14:textId="77777777" w:rsidR="004701CB" w:rsidRPr="00926128" w:rsidRDefault="00FD167C">
      <w:pPr>
        <w:ind w:firstLine="480"/>
        <w:rPr>
          <w:rFonts w:hAnsi="宋体" w:cs="宋体"/>
          <w:b w:val="0"/>
          <w:bCs/>
        </w:rPr>
      </w:pPr>
      <w:r w:rsidRPr="00926128">
        <w:rPr>
          <w:rFonts w:hAnsi="宋体" w:cs="宋体" w:hint="eastAsia"/>
          <w:b w:val="0"/>
          <w:bCs/>
        </w:rPr>
        <w:t>12.4</w:t>
      </w:r>
      <w:r w:rsidRPr="00926128">
        <w:rPr>
          <w:rFonts w:hAnsi="宋体" w:cs="宋体" w:hint="eastAsia"/>
          <w:b w:val="0"/>
          <w:bCs/>
        </w:rPr>
        <w:t>其它费用处理</w:t>
      </w:r>
    </w:p>
    <w:p w14:paraId="1A59BCAD" w14:textId="77777777" w:rsidR="004701CB" w:rsidRPr="00926128" w:rsidRDefault="00FD167C">
      <w:pPr>
        <w:ind w:firstLine="480"/>
        <w:rPr>
          <w:rFonts w:hAnsi="宋体" w:cs="宋体"/>
          <w:b w:val="0"/>
          <w:bCs/>
        </w:rPr>
      </w:pPr>
      <w:r w:rsidRPr="00926128">
        <w:rPr>
          <w:rFonts w:hAnsi="宋体" w:cs="宋体" w:hint="eastAsia"/>
          <w:b w:val="0"/>
          <w:bCs/>
        </w:rPr>
        <w:t>招标文件未列明，而投标人认为履行本项目合同所必需的费用也需列入报价。</w:t>
      </w:r>
    </w:p>
    <w:p w14:paraId="7FA7FF94" w14:textId="77777777" w:rsidR="004701CB" w:rsidRPr="00926128" w:rsidRDefault="00FD167C">
      <w:pPr>
        <w:ind w:firstLine="480"/>
        <w:rPr>
          <w:rFonts w:hAnsi="宋体" w:cs="宋体"/>
          <w:b w:val="0"/>
          <w:bCs/>
        </w:rPr>
      </w:pPr>
      <w:r w:rsidRPr="00926128">
        <w:rPr>
          <w:rFonts w:hAnsi="宋体" w:cs="宋体" w:hint="eastAsia"/>
          <w:b w:val="0"/>
          <w:bCs/>
        </w:rPr>
        <w:t>12.5</w:t>
      </w:r>
      <w:r w:rsidRPr="00926128">
        <w:rPr>
          <w:rFonts w:hAnsi="宋体" w:cs="宋体" w:hint="eastAsia"/>
          <w:b w:val="0"/>
          <w:bCs/>
        </w:rPr>
        <w:t>投标货币</w:t>
      </w:r>
    </w:p>
    <w:p w14:paraId="6B04BC96" w14:textId="77777777" w:rsidR="004701CB" w:rsidRPr="00926128" w:rsidRDefault="00FD167C">
      <w:pPr>
        <w:ind w:firstLine="480"/>
        <w:rPr>
          <w:rFonts w:hAnsi="宋体" w:cs="宋体"/>
          <w:b w:val="0"/>
          <w:bCs/>
        </w:rPr>
      </w:pPr>
      <w:r w:rsidRPr="00926128">
        <w:rPr>
          <w:rFonts w:hAnsi="宋体" w:cs="宋体" w:hint="eastAsia"/>
          <w:b w:val="0"/>
          <w:bCs/>
        </w:rPr>
        <w:t>投标文件中的单价和总价无特殊规定的采用人民币报价。招标文件中另有规定的按规定执行。</w:t>
      </w:r>
    </w:p>
    <w:p w14:paraId="2FC3AF05" w14:textId="77777777" w:rsidR="004701CB" w:rsidRPr="00926128" w:rsidRDefault="00FD167C">
      <w:pPr>
        <w:ind w:firstLine="478"/>
        <w:rPr>
          <w:rFonts w:hAnsi="宋体" w:cs="宋体"/>
          <w:b w:val="0"/>
          <w:bCs/>
          <w:szCs w:val="24"/>
        </w:rPr>
      </w:pPr>
      <w:bookmarkStart w:id="113" w:name="_Hlt26954848"/>
      <w:bookmarkStart w:id="114" w:name="_Hlt26954731"/>
      <w:bookmarkStart w:id="115" w:name="_Hlt26670486"/>
      <w:bookmarkStart w:id="116" w:name="_Hlt26670482"/>
      <w:bookmarkStart w:id="117" w:name="_Hlt26954846"/>
      <w:bookmarkEnd w:id="113"/>
      <w:bookmarkEnd w:id="114"/>
      <w:bookmarkEnd w:id="115"/>
      <w:bookmarkEnd w:id="116"/>
      <w:bookmarkEnd w:id="117"/>
      <w:r w:rsidRPr="00926128">
        <w:rPr>
          <w:rFonts w:hAnsi="宋体" w:cs="宋体" w:hint="eastAsia"/>
          <w:b w:val="0"/>
          <w:bCs/>
          <w:sz w:val="28"/>
          <w:szCs w:val="28"/>
        </w:rPr>
        <w:t>13</w:t>
      </w:r>
      <w:r w:rsidRPr="00926128">
        <w:rPr>
          <w:rFonts w:hAnsi="宋体" w:cs="宋体" w:hint="eastAsia"/>
          <w:b w:val="0"/>
          <w:bCs/>
        </w:rPr>
        <w:t>、</w:t>
      </w:r>
      <w:r w:rsidRPr="00926128">
        <w:rPr>
          <w:rFonts w:hAnsi="宋体" w:cs="宋体" w:hint="eastAsia"/>
          <w:b w:val="0"/>
          <w:bCs/>
          <w:sz w:val="28"/>
          <w:szCs w:val="28"/>
        </w:rPr>
        <w:t>技术偏离表、商务偏离表及投标说明</w:t>
      </w:r>
    </w:p>
    <w:p w14:paraId="011E1548" w14:textId="77777777" w:rsidR="004701CB" w:rsidRPr="00926128" w:rsidRDefault="00FD167C">
      <w:pPr>
        <w:ind w:firstLine="480"/>
        <w:rPr>
          <w:rFonts w:hAnsi="宋体" w:cs="宋体"/>
          <w:b w:val="0"/>
          <w:bCs/>
          <w:lang w:val="zh-CN"/>
        </w:rPr>
      </w:pPr>
      <w:r w:rsidRPr="00926128">
        <w:rPr>
          <w:rFonts w:hAnsi="宋体" w:cs="宋体" w:hint="eastAsia"/>
          <w:b w:val="0"/>
          <w:bCs/>
          <w:lang w:val="zh-CN"/>
        </w:rPr>
        <w:t xml:space="preserve">13.1 </w:t>
      </w:r>
      <w:r w:rsidRPr="00926128">
        <w:rPr>
          <w:rFonts w:hAnsi="宋体" w:cs="宋体" w:hint="eastAsia"/>
          <w:b w:val="0"/>
          <w:bCs/>
          <w:lang w:val="zh-CN"/>
        </w:rPr>
        <w:t>对招标文件中的技术与商务条款要求的偏离项应逐项</w:t>
      </w:r>
      <w:proofErr w:type="gramStart"/>
      <w:r w:rsidRPr="00926128">
        <w:rPr>
          <w:rFonts w:hAnsi="宋体" w:cs="宋体" w:hint="eastAsia"/>
          <w:b w:val="0"/>
          <w:bCs/>
          <w:lang w:val="zh-CN"/>
        </w:rPr>
        <w:t>作出</w:t>
      </w:r>
      <w:proofErr w:type="gramEnd"/>
      <w:r w:rsidRPr="00926128">
        <w:rPr>
          <w:rFonts w:hAnsi="宋体" w:cs="宋体" w:hint="eastAsia"/>
          <w:b w:val="0"/>
          <w:bCs/>
          <w:lang w:val="zh-CN"/>
        </w:rPr>
        <w:t>说明，并说明原因；</w:t>
      </w:r>
    </w:p>
    <w:p w14:paraId="7A23230D" w14:textId="77777777" w:rsidR="004701CB" w:rsidRPr="00926128" w:rsidRDefault="00FD167C">
      <w:pPr>
        <w:tabs>
          <w:tab w:val="left" w:pos="1035"/>
        </w:tabs>
        <w:ind w:firstLine="480"/>
        <w:rPr>
          <w:rFonts w:hAnsi="宋体" w:cs="宋体"/>
          <w:b w:val="0"/>
          <w:bCs/>
          <w:lang w:val="zh-CN"/>
        </w:rPr>
      </w:pPr>
      <w:r w:rsidRPr="00926128">
        <w:rPr>
          <w:rFonts w:hAnsi="宋体" w:cs="宋体" w:hint="eastAsia"/>
          <w:b w:val="0"/>
          <w:bCs/>
          <w:lang w:val="zh-CN"/>
        </w:rPr>
        <w:t xml:space="preserve">13.2 </w:t>
      </w:r>
      <w:r w:rsidRPr="00926128">
        <w:rPr>
          <w:rFonts w:hAnsi="宋体" w:cs="宋体" w:hint="eastAsia"/>
          <w:b w:val="0"/>
          <w:bCs/>
          <w:lang w:val="zh-CN"/>
        </w:rPr>
        <w:t>提供本项目评分标准中要求的案例证明材料；</w:t>
      </w:r>
    </w:p>
    <w:p w14:paraId="310496E5" w14:textId="77777777" w:rsidR="004701CB" w:rsidRPr="00926128" w:rsidRDefault="00FD167C">
      <w:pPr>
        <w:tabs>
          <w:tab w:val="left" w:pos="1035"/>
        </w:tabs>
        <w:ind w:firstLine="480"/>
        <w:rPr>
          <w:rFonts w:hAnsi="宋体" w:cs="宋体"/>
          <w:b w:val="0"/>
          <w:bCs/>
          <w:lang w:val="zh-CN"/>
        </w:rPr>
      </w:pPr>
      <w:r w:rsidRPr="00926128">
        <w:rPr>
          <w:rFonts w:hAnsi="宋体" w:cs="宋体" w:hint="eastAsia"/>
          <w:b w:val="0"/>
          <w:bCs/>
          <w:lang w:val="zh-CN"/>
        </w:rPr>
        <w:t xml:space="preserve">13.3 </w:t>
      </w:r>
      <w:r w:rsidRPr="00926128">
        <w:rPr>
          <w:rFonts w:hAnsi="宋体" w:cs="宋体" w:hint="eastAsia"/>
          <w:b w:val="0"/>
          <w:bCs/>
          <w:lang w:val="zh-CN"/>
        </w:rPr>
        <w:t>详细阐述项目实施方案和服务计划；</w:t>
      </w:r>
    </w:p>
    <w:p w14:paraId="181DA73C" w14:textId="77777777" w:rsidR="004701CB" w:rsidRPr="00926128" w:rsidRDefault="00FD167C">
      <w:pPr>
        <w:tabs>
          <w:tab w:val="left" w:pos="1035"/>
        </w:tabs>
        <w:ind w:firstLine="480"/>
        <w:rPr>
          <w:rFonts w:hAnsi="宋体" w:cs="宋体"/>
          <w:b w:val="0"/>
          <w:bCs/>
          <w:lang w:val="zh-CN"/>
        </w:rPr>
      </w:pPr>
      <w:r w:rsidRPr="00926128">
        <w:rPr>
          <w:rFonts w:hAnsi="宋体" w:cs="宋体" w:hint="eastAsia"/>
          <w:b w:val="0"/>
          <w:bCs/>
          <w:lang w:val="zh-CN"/>
        </w:rPr>
        <w:t>13.</w:t>
      </w:r>
      <w:r w:rsidRPr="00926128">
        <w:rPr>
          <w:rFonts w:hAnsi="宋体" w:cs="宋体" w:hint="eastAsia"/>
          <w:b w:val="0"/>
          <w:bCs/>
        </w:rPr>
        <w:t>4</w:t>
      </w:r>
      <w:r w:rsidRPr="00926128">
        <w:rPr>
          <w:rFonts w:hAnsi="宋体" w:cs="宋体" w:hint="eastAsia"/>
          <w:b w:val="0"/>
          <w:bCs/>
          <w:lang w:val="zh-CN"/>
        </w:rPr>
        <w:t xml:space="preserve"> </w:t>
      </w:r>
      <w:r w:rsidRPr="00926128">
        <w:rPr>
          <w:rFonts w:hAnsi="宋体" w:cs="宋体" w:hint="eastAsia"/>
          <w:b w:val="0"/>
          <w:bCs/>
          <w:lang w:val="zh-CN"/>
        </w:rPr>
        <w:t>投标人认为需要的其他技术文件或说明。</w:t>
      </w:r>
    </w:p>
    <w:p w14:paraId="44A56CAF" w14:textId="77777777" w:rsidR="004701CB" w:rsidRPr="00926128" w:rsidRDefault="00FD167C">
      <w:pPr>
        <w:pStyle w:val="4"/>
        <w:spacing w:before="0" w:after="0"/>
        <w:ind w:firstLine="478"/>
        <w:rPr>
          <w:rFonts w:hAnsi="宋体" w:cs="宋体"/>
        </w:rPr>
      </w:pPr>
      <w:r w:rsidRPr="00926128">
        <w:rPr>
          <w:rFonts w:hAnsi="宋体" w:cs="宋体" w:hint="eastAsia"/>
        </w:rPr>
        <w:t>14</w:t>
      </w:r>
      <w:r w:rsidRPr="00926128">
        <w:rPr>
          <w:rFonts w:hAnsi="宋体" w:cs="宋体" w:hint="eastAsia"/>
        </w:rPr>
        <w:t>、服务承诺及服务机构、人员的情况介绍</w:t>
      </w:r>
    </w:p>
    <w:p w14:paraId="19473EC8" w14:textId="77777777" w:rsidR="004701CB" w:rsidRPr="00926128" w:rsidRDefault="00FD167C">
      <w:pPr>
        <w:ind w:firstLine="480"/>
        <w:rPr>
          <w:rFonts w:hAnsi="宋体" w:cs="宋体"/>
          <w:b w:val="0"/>
          <w:bCs/>
          <w:lang w:val="zh-CN"/>
        </w:rPr>
      </w:pPr>
      <w:r w:rsidRPr="00926128">
        <w:rPr>
          <w:rFonts w:hAnsi="宋体" w:cs="宋体" w:hint="eastAsia"/>
          <w:b w:val="0"/>
          <w:bCs/>
          <w:lang w:val="zh-CN"/>
        </w:rPr>
        <w:t>14.1</w:t>
      </w:r>
      <w:r w:rsidRPr="00926128">
        <w:rPr>
          <w:rFonts w:hAnsi="宋体" w:cs="宋体" w:hint="eastAsia"/>
          <w:b w:val="0"/>
          <w:bCs/>
          <w:lang w:val="zh-CN"/>
        </w:rPr>
        <w:t>投标人的服务承诺应不低于招标文件中商务要求的标准。</w:t>
      </w:r>
    </w:p>
    <w:p w14:paraId="5D4043E3" w14:textId="77777777" w:rsidR="004701CB" w:rsidRPr="00926128" w:rsidRDefault="00FD167C">
      <w:pPr>
        <w:ind w:firstLine="480"/>
        <w:rPr>
          <w:rFonts w:hAnsi="宋体" w:cs="宋体"/>
          <w:b w:val="0"/>
          <w:bCs/>
          <w:lang w:val="zh-CN"/>
        </w:rPr>
      </w:pPr>
      <w:r w:rsidRPr="00926128">
        <w:rPr>
          <w:rFonts w:hAnsi="宋体" w:cs="宋体" w:hint="eastAsia"/>
          <w:b w:val="0"/>
          <w:bCs/>
          <w:lang w:val="zh-CN"/>
        </w:rPr>
        <w:t>14.2</w:t>
      </w:r>
      <w:r w:rsidRPr="00926128">
        <w:rPr>
          <w:rFonts w:hAnsi="宋体" w:cs="宋体" w:hint="eastAsia"/>
          <w:b w:val="0"/>
          <w:bCs/>
          <w:lang w:val="zh-CN"/>
        </w:rPr>
        <w:t>提供投标人有关服务的管理制度、服务机构的分布情况、服务人员的数量、素质、技术水平及服务的反应能力和相关证明材料。</w:t>
      </w:r>
    </w:p>
    <w:p w14:paraId="05795561" w14:textId="77777777" w:rsidR="004701CB" w:rsidRPr="00926128" w:rsidRDefault="00FD167C">
      <w:pPr>
        <w:ind w:firstLine="480"/>
        <w:rPr>
          <w:rFonts w:hAnsi="宋体" w:cs="宋体"/>
          <w:b w:val="0"/>
          <w:bCs/>
          <w:lang w:val="zh-CN"/>
        </w:rPr>
      </w:pPr>
      <w:r w:rsidRPr="00926128">
        <w:rPr>
          <w:rFonts w:hAnsi="宋体" w:hint="eastAsia"/>
          <w:b w:val="0"/>
          <w:position w:val="0"/>
          <w:szCs w:val="24"/>
        </w:rPr>
        <w:t>14.</w:t>
      </w:r>
      <w:r w:rsidRPr="00926128">
        <w:rPr>
          <w:rFonts w:hAnsi="宋体"/>
          <w:b w:val="0"/>
          <w:position w:val="0"/>
          <w:szCs w:val="24"/>
        </w:rPr>
        <w:t>3</w:t>
      </w:r>
      <w:r w:rsidRPr="00926128">
        <w:rPr>
          <w:rFonts w:hAnsi="宋体" w:hint="eastAsia"/>
          <w:b w:val="0"/>
          <w:position w:val="0"/>
          <w:szCs w:val="24"/>
        </w:rPr>
        <w:t xml:space="preserve"> </w:t>
      </w:r>
      <w:r w:rsidRPr="00926128">
        <w:rPr>
          <w:rFonts w:hAnsi="宋体" w:hint="eastAsia"/>
          <w:b w:val="0"/>
          <w:position w:val="0"/>
          <w:szCs w:val="24"/>
        </w:rPr>
        <w:t>投标人需根据招标文件要求提供培训计划。</w:t>
      </w:r>
    </w:p>
    <w:p w14:paraId="1ACD0BA9" w14:textId="77777777" w:rsidR="004701CB" w:rsidRPr="00926128" w:rsidRDefault="00FD167C">
      <w:pPr>
        <w:ind w:firstLine="480"/>
        <w:rPr>
          <w:rFonts w:hAnsi="宋体" w:cs="宋体"/>
          <w:b w:val="0"/>
          <w:bCs/>
          <w:lang w:val="zh-CN"/>
        </w:rPr>
      </w:pPr>
      <w:r w:rsidRPr="00926128">
        <w:rPr>
          <w:rFonts w:hAnsi="宋体" w:hint="eastAsia"/>
          <w:b w:val="0"/>
          <w:position w:val="0"/>
          <w:szCs w:val="24"/>
        </w:rPr>
        <w:t>14.</w:t>
      </w:r>
      <w:r w:rsidRPr="00926128">
        <w:rPr>
          <w:rFonts w:hAnsi="宋体"/>
          <w:b w:val="0"/>
          <w:position w:val="0"/>
          <w:szCs w:val="24"/>
        </w:rPr>
        <w:t xml:space="preserve">4 </w:t>
      </w:r>
      <w:r w:rsidRPr="00926128">
        <w:rPr>
          <w:rFonts w:hAnsi="宋体" w:hint="eastAsia"/>
          <w:b w:val="0"/>
          <w:position w:val="0"/>
          <w:szCs w:val="24"/>
        </w:rPr>
        <w:t>投标人需根据招标文件要求提供</w:t>
      </w:r>
      <w:r w:rsidRPr="00926128">
        <w:rPr>
          <w:rFonts w:hAnsi="Arial" w:cs="宋体" w:hint="eastAsia"/>
          <w:b w:val="0"/>
          <w:position w:val="0"/>
          <w:szCs w:val="21"/>
          <w:lang w:val="zh-CN"/>
        </w:rPr>
        <w:t>所投标的</w:t>
      </w:r>
      <w:proofErr w:type="gramStart"/>
      <w:r w:rsidRPr="00926128">
        <w:rPr>
          <w:rFonts w:hAnsi="Arial" w:cs="宋体" w:hint="eastAsia"/>
          <w:b w:val="0"/>
          <w:position w:val="0"/>
          <w:szCs w:val="21"/>
          <w:lang w:val="zh-CN"/>
        </w:rPr>
        <w:t>的</w:t>
      </w:r>
      <w:proofErr w:type="gramEnd"/>
      <w:r w:rsidRPr="00926128">
        <w:rPr>
          <w:rFonts w:hAnsi="Arial" w:cs="宋体" w:hint="eastAsia"/>
          <w:b w:val="0"/>
          <w:position w:val="0"/>
          <w:szCs w:val="21"/>
          <w:lang w:val="zh-CN"/>
        </w:rPr>
        <w:t>主要组成部分、功能设计、实现思路及关键技术等。</w:t>
      </w:r>
    </w:p>
    <w:p w14:paraId="47450652" w14:textId="77777777" w:rsidR="004701CB" w:rsidRPr="00926128" w:rsidRDefault="00FD167C">
      <w:pPr>
        <w:pStyle w:val="4"/>
        <w:spacing w:before="0" w:after="0"/>
        <w:ind w:firstLine="478"/>
        <w:rPr>
          <w:rFonts w:hAnsi="宋体" w:cs="宋体"/>
        </w:rPr>
      </w:pPr>
      <w:bookmarkStart w:id="118" w:name="_Toc14577359"/>
      <w:bookmarkStart w:id="119" w:name="_Toc49090510"/>
      <w:r w:rsidRPr="00926128">
        <w:rPr>
          <w:rFonts w:hAnsi="宋体" w:cs="宋体" w:hint="eastAsia"/>
        </w:rPr>
        <w:t>15</w:t>
      </w:r>
      <w:r w:rsidRPr="00926128">
        <w:rPr>
          <w:rFonts w:hAnsi="宋体" w:cs="宋体" w:hint="eastAsia"/>
        </w:rPr>
        <w:t>、投标函</w:t>
      </w:r>
    </w:p>
    <w:p w14:paraId="3E104CE8" w14:textId="77777777" w:rsidR="004701CB" w:rsidRPr="00926128" w:rsidRDefault="00FD167C">
      <w:pPr>
        <w:ind w:firstLine="480"/>
        <w:rPr>
          <w:rFonts w:hAnsi="宋体" w:cs="宋体"/>
          <w:b w:val="0"/>
          <w:bCs/>
        </w:rPr>
      </w:pPr>
      <w:r w:rsidRPr="00926128">
        <w:rPr>
          <w:rFonts w:hAnsi="宋体" w:cs="宋体" w:hint="eastAsia"/>
          <w:b w:val="0"/>
          <w:bCs/>
        </w:rPr>
        <w:t>投标人应按照招标文件中提供的格式完整、正确填写投标函。</w:t>
      </w:r>
    </w:p>
    <w:p w14:paraId="12634750" w14:textId="77777777" w:rsidR="004701CB" w:rsidRPr="00926128" w:rsidRDefault="00FD167C">
      <w:pPr>
        <w:pStyle w:val="4"/>
        <w:spacing w:before="0" w:after="0"/>
        <w:ind w:firstLine="478"/>
        <w:rPr>
          <w:rFonts w:hAnsi="宋体" w:cs="宋体"/>
        </w:rPr>
      </w:pPr>
      <w:r w:rsidRPr="00926128">
        <w:rPr>
          <w:rFonts w:hAnsi="宋体" w:cs="宋体" w:hint="eastAsia"/>
        </w:rPr>
        <w:t>16</w:t>
      </w:r>
      <w:r w:rsidRPr="00926128">
        <w:rPr>
          <w:rFonts w:hAnsi="宋体" w:cs="宋体" w:hint="eastAsia"/>
        </w:rPr>
        <w:t>、投标保证金</w:t>
      </w:r>
      <w:bookmarkEnd w:id="118"/>
      <w:bookmarkEnd w:id="119"/>
    </w:p>
    <w:p w14:paraId="05B3722D" w14:textId="77777777" w:rsidR="004701CB" w:rsidRPr="00926128" w:rsidRDefault="00FD167C">
      <w:pPr>
        <w:ind w:firstLine="480"/>
        <w:rPr>
          <w:rFonts w:hAnsi="宋体" w:cs="宋体"/>
          <w:b w:val="0"/>
          <w:bCs/>
        </w:rPr>
      </w:pPr>
      <w:bookmarkStart w:id="120" w:name="_Hlt26954850"/>
      <w:bookmarkStart w:id="121" w:name="_Hlt26670489"/>
      <w:bookmarkStart w:id="122" w:name="_Hlt26954734"/>
      <w:bookmarkStart w:id="123" w:name="_Toc49090511"/>
      <w:bookmarkStart w:id="124" w:name="_Toc14577360"/>
      <w:bookmarkEnd w:id="120"/>
      <w:bookmarkEnd w:id="121"/>
      <w:bookmarkEnd w:id="122"/>
      <w:r w:rsidRPr="00926128">
        <w:rPr>
          <w:rFonts w:hAnsi="宋体" w:cs="宋体" w:hint="eastAsia"/>
          <w:b w:val="0"/>
          <w:bCs/>
        </w:rPr>
        <w:t>本项目无需递交投标保证金。</w:t>
      </w:r>
    </w:p>
    <w:p w14:paraId="502FDEF8" w14:textId="77777777" w:rsidR="004701CB" w:rsidRPr="00926128" w:rsidRDefault="00FD167C">
      <w:pPr>
        <w:pStyle w:val="4"/>
        <w:spacing w:before="0" w:after="0"/>
        <w:ind w:firstLine="478"/>
        <w:rPr>
          <w:rFonts w:hAnsi="宋体" w:cs="宋体"/>
        </w:rPr>
      </w:pPr>
      <w:r w:rsidRPr="00926128">
        <w:rPr>
          <w:rFonts w:hAnsi="宋体" w:cs="宋体" w:hint="eastAsia"/>
        </w:rPr>
        <w:t>17</w:t>
      </w:r>
      <w:r w:rsidRPr="00926128">
        <w:rPr>
          <w:rFonts w:hAnsi="宋体" w:cs="宋体" w:hint="eastAsia"/>
        </w:rPr>
        <w:t>、投标有效期</w:t>
      </w:r>
      <w:bookmarkEnd w:id="123"/>
      <w:bookmarkEnd w:id="124"/>
    </w:p>
    <w:p w14:paraId="5789B9E4" w14:textId="77777777" w:rsidR="004701CB" w:rsidRPr="00926128" w:rsidRDefault="00FD167C">
      <w:pPr>
        <w:ind w:firstLine="480"/>
        <w:rPr>
          <w:rFonts w:hAnsi="宋体" w:cs="宋体"/>
          <w:u w:val="single"/>
        </w:rPr>
      </w:pPr>
      <w:r w:rsidRPr="00926128">
        <w:rPr>
          <w:rFonts w:hAnsi="宋体" w:cs="宋体" w:hint="eastAsia"/>
          <w:b w:val="0"/>
          <w:bCs/>
        </w:rPr>
        <w:t xml:space="preserve">17.1 </w:t>
      </w:r>
      <w:r w:rsidRPr="00926128">
        <w:rPr>
          <w:rFonts w:hAnsi="宋体" w:cs="宋体" w:hint="eastAsia"/>
          <w:u w:val="single"/>
        </w:rPr>
        <w:t>*</w:t>
      </w:r>
      <w:r w:rsidRPr="00926128">
        <w:rPr>
          <w:rFonts w:hAnsi="宋体" w:cs="宋体" w:hint="eastAsia"/>
          <w:u w:val="single"/>
        </w:rPr>
        <w:t>投标有效期为采购代理机构规定的开标之日后</w:t>
      </w:r>
      <w:r w:rsidRPr="00926128">
        <w:rPr>
          <w:rFonts w:hAnsi="宋体" w:cs="宋体" w:hint="eastAsia"/>
          <w:u w:val="single"/>
        </w:rPr>
        <w:t>90</w:t>
      </w:r>
      <w:r w:rsidRPr="00926128">
        <w:rPr>
          <w:rFonts w:hAnsi="宋体" w:cs="宋体" w:hint="eastAsia"/>
          <w:u w:val="single"/>
        </w:rPr>
        <w:t>日历天。投标有效期比规定短的将被视为非响应性投标而予以</w:t>
      </w:r>
      <w:r w:rsidRPr="00926128">
        <w:rPr>
          <w:rFonts w:hAnsi="宋体" w:cs="宋体" w:hint="eastAsia"/>
          <w:u w:val="single"/>
        </w:rPr>
        <w:t>拒绝。</w:t>
      </w:r>
    </w:p>
    <w:p w14:paraId="59AD4BF3" w14:textId="77777777" w:rsidR="004701CB" w:rsidRPr="00926128" w:rsidRDefault="00FD167C">
      <w:pPr>
        <w:ind w:firstLine="480"/>
        <w:rPr>
          <w:rFonts w:hAnsi="宋体" w:cs="宋体"/>
          <w:b w:val="0"/>
          <w:bCs/>
        </w:rPr>
      </w:pPr>
      <w:r w:rsidRPr="00926128">
        <w:rPr>
          <w:rFonts w:hAnsi="宋体" w:cs="宋体" w:hint="eastAsia"/>
          <w:b w:val="0"/>
          <w:bCs/>
        </w:rPr>
        <w:t xml:space="preserve">17.2 </w:t>
      </w:r>
      <w:r w:rsidRPr="00926128">
        <w:rPr>
          <w:rFonts w:hAnsi="宋体" w:cs="宋体" w:hint="eastAsia"/>
          <w:b w:val="0"/>
          <w:bCs/>
        </w:rPr>
        <w:t>在特殊情况下，采购代理机构于原投标有效期满之前，可向投标人提出延长投标有效期的要求。这种要求与答复均应采用书面形式。投标人可以拒绝采购代理机构的这一要求而放弃投标</w:t>
      </w:r>
      <w:r w:rsidRPr="00926128">
        <w:rPr>
          <w:rFonts w:hAnsi="宋体" w:cs="宋体" w:hint="eastAsia"/>
          <w:b w:val="0"/>
          <w:bCs/>
          <w:szCs w:val="24"/>
        </w:rPr>
        <w:t>。</w:t>
      </w:r>
      <w:r w:rsidRPr="00926128">
        <w:rPr>
          <w:rFonts w:hAnsi="宋体" w:cs="宋体" w:hint="eastAsia"/>
          <w:b w:val="0"/>
          <w:bCs/>
        </w:rPr>
        <w:t>同意延长投标有效期的投标人既不能要求也不允许修改其投标文件。</w:t>
      </w:r>
      <w:r w:rsidRPr="00926128">
        <w:rPr>
          <w:rFonts w:hAnsi="宋体" w:cs="宋体" w:hint="eastAsia"/>
          <w:b w:val="0"/>
          <w:bCs/>
          <w:szCs w:val="24"/>
        </w:rPr>
        <w:t>受投标有效期约束的所有权利与义务均延长至新的有效期</w:t>
      </w:r>
      <w:r w:rsidRPr="00926128">
        <w:rPr>
          <w:rFonts w:hAnsi="宋体" w:cs="宋体" w:hint="eastAsia"/>
          <w:b w:val="0"/>
          <w:bCs/>
        </w:rPr>
        <w:t>。</w:t>
      </w:r>
    </w:p>
    <w:p w14:paraId="6847873C" w14:textId="77777777" w:rsidR="004701CB" w:rsidRPr="00926128" w:rsidRDefault="00FD167C">
      <w:pPr>
        <w:pStyle w:val="4"/>
        <w:spacing w:before="0" w:after="0"/>
        <w:ind w:firstLine="478"/>
        <w:rPr>
          <w:rFonts w:hAnsi="宋体" w:cs="宋体"/>
        </w:rPr>
      </w:pPr>
      <w:bookmarkStart w:id="125" w:name="_Hlt26954852"/>
      <w:bookmarkStart w:id="126" w:name="_Hlt26954739"/>
      <w:bookmarkStart w:id="127" w:name="_Toc14577361"/>
      <w:bookmarkStart w:id="128" w:name="_Toc49090512"/>
      <w:bookmarkEnd w:id="125"/>
      <w:bookmarkEnd w:id="126"/>
      <w:r w:rsidRPr="00926128">
        <w:rPr>
          <w:rFonts w:hAnsi="宋体" w:cs="宋体" w:hint="eastAsia"/>
        </w:rPr>
        <w:t>18</w:t>
      </w:r>
      <w:r w:rsidRPr="00926128">
        <w:rPr>
          <w:rFonts w:hAnsi="宋体" w:cs="宋体" w:hint="eastAsia"/>
        </w:rPr>
        <w:t>、投标文件签署</w:t>
      </w:r>
      <w:bookmarkEnd w:id="127"/>
      <w:bookmarkEnd w:id="128"/>
    </w:p>
    <w:p w14:paraId="1B1C0076" w14:textId="77777777" w:rsidR="004701CB" w:rsidRPr="00926128" w:rsidRDefault="00FD167C">
      <w:pPr>
        <w:ind w:firstLine="480"/>
        <w:rPr>
          <w:rFonts w:hAnsi="宋体" w:cs="宋体"/>
          <w:b w:val="0"/>
          <w:bCs/>
        </w:rPr>
      </w:pPr>
      <w:r w:rsidRPr="00926128">
        <w:rPr>
          <w:rFonts w:hAnsi="宋体" w:cs="宋体" w:hint="eastAsia"/>
          <w:b w:val="0"/>
          <w:bCs/>
        </w:rPr>
        <w:t xml:space="preserve">18.1 </w:t>
      </w:r>
      <w:r w:rsidRPr="00926128">
        <w:rPr>
          <w:rFonts w:hAnsi="宋体" w:cs="宋体" w:hint="eastAsia"/>
          <w:b w:val="0"/>
          <w:bCs/>
        </w:rPr>
        <w:t>除投标人对错处做必要修改外，投标文件不得行间插字、涂改或增删。如有修改错漏处，必须由法定代表人或其授权代表签字或盖章。</w:t>
      </w:r>
    </w:p>
    <w:p w14:paraId="1C4A656B" w14:textId="77777777" w:rsidR="004701CB" w:rsidRPr="00926128" w:rsidRDefault="00FD167C">
      <w:pPr>
        <w:pStyle w:val="3"/>
        <w:spacing w:before="0" w:after="0"/>
        <w:ind w:firstLine="436"/>
        <w:rPr>
          <w:rStyle w:val="2Char"/>
          <w:rFonts w:ascii="宋体" w:hAnsi="宋体" w:cs="宋体"/>
        </w:rPr>
      </w:pPr>
      <w:bookmarkStart w:id="129" w:name="_Toc513029224"/>
      <w:bookmarkStart w:id="130" w:name="_Toc22743"/>
      <w:bookmarkStart w:id="131" w:name="_Toc16938540"/>
      <w:bookmarkStart w:id="132" w:name="_Toc120614217"/>
      <w:bookmarkStart w:id="133" w:name="_Toc20823296"/>
      <w:r w:rsidRPr="00926128">
        <w:rPr>
          <w:rStyle w:val="2Char"/>
          <w:rFonts w:ascii="宋体" w:hAnsi="宋体" w:cs="宋体" w:hint="eastAsia"/>
        </w:rPr>
        <w:t>四、投标文件的递交</w:t>
      </w:r>
      <w:bookmarkEnd w:id="129"/>
      <w:bookmarkEnd w:id="130"/>
      <w:bookmarkEnd w:id="131"/>
      <w:bookmarkEnd w:id="132"/>
      <w:bookmarkEnd w:id="133"/>
    </w:p>
    <w:p w14:paraId="6D217656" w14:textId="77777777" w:rsidR="004701CB" w:rsidRPr="00926128" w:rsidRDefault="00FD167C">
      <w:pPr>
        <w:ind w:firstLine="420"/>
        <w:rPr>
          <w:rFonts w:hAnsi="宋体"/>
          <w:b w:val="0"/>
          <w:position w:val="0"/>
          <w:szCs w:val="21"/>
          <w:lang w:val="zh-CN"/>
        </w:rPr>
      </w:pPr>
      <w:r w:rsidRPr="00926128">
        <w:rPr>
          <w:rFonts w:hAnsi="宋体" w:hint="eastAsia"/>
          <w:b w:val="0"/>
          <w:position w:val="0"/>
          <w:szCs w:val="21"/>
          <w:lang w:val="zh-CN"/>
        </w:rPr>
        <w:t xml:space="preserve">19.1 </w:t>
      </w:r>
      <w:r w:rsidRPr="00926128">
        <w:rPr>
          <w:rFonts w:hAnsi="宋体" w:hint="eastAsia"/>
          <w:b w:val="0"/>
          <w:position w:val="0"/>
          <w:szCs w:val="21"/>
          <w:lang w:val="zh-CN"/>
        </w:rPr>
        <w:t>投标人应当按照《操作手册》规定，在招标公告规定的投标截止时间</w:t>
      </w:r>
      <w:proofErr w:type="gramStart"/>
      <w:r w:rsidRPr="00926128">
        <w:rPr>
          <w:rFonts w:hAnsi="宋体" w:hint="eastAsia"/>
          <w:b w:val="0"/>
          <w:position w:val="0"/>
          <w:szCs w:val="21"/>
          <w:lang w:val="zh-CN"/>
        </w:rPr>
        <w:t>前制作</w:t>
      </w:r>
      <w:proofErr w:type="gramEnd"/>
      <w:r w:rsidRPr="00926128">
        <w:rPr>
          <w:rFonts w:hAnsi="宋体" w:hint="eastAsia"/>
          <w:b w:val="0"/>
          <w:position w:val="0"/>
          <w:szCs w:val="21"/>
          <w:lang w:val="zh-CN"/>
        </w:rPr>
        <w:t>并上传电子投标文件。</w:t>
      </w:r>
      <w:bookmarkStart w:id="134" w:name="_Toc16938542"/>
      <w:bookmarkStart w:id="135" w:name="_Toc513029226"/>
      <w:bookmarkStart w:id="136" w:name="_Toc20823298"/>
      <w:bookmarkEnd w:id="134"/>
      <w:bookmarkEnd w:id="135"/>
      <w:bookmarkEnd w:id="136"/>
    </w:p>
    <w:p w14:paraId="37C5B17C" w14:textId="77777777" w:rsidR="004701CB" w:rsidRPr="00926128" w:rsidRDefault="00FD167C">
      <w:pPr>
        <w:ind w:firstLine="420"/>
        <w:rPr>
          <w:rFonts w:hAnsi="宋体"/>
          <w:bCs/>
          <w:position w:val="0"/>
          <w:szCs w:val="21"/>
          <w:lang w:val="zh-CN"/>
        </w:rPr>
      </w:pPr>
      <w:r w:rsidRPr="00926128">
        <w:rPr>
          <w:rFonts w:hAnsi="宋体" w:hint="eastAsia"/>
          <w:bCs/>
          <w:position w:val="0"/>
          <w:szCs w:val="21"/>
          <w:lang w:val="zh-CN"/>
        </w:rPr>
        <w:t>1</w:t>
      </w:r>
      <w:r w:rsidRPr="00926128">
        <w:rPr>
          <w:rFonts w:hAnsi="宋体" w:hint="eastAsia"/>
          <w:bCs/>
          <w:position w:val="0"/>
          <w:szCs w:val="21"/>
        </w:rPr>
        <w:t>9</w:t>
      </w:r>
      <w:r w:rsidRPr="00926128">
        <w:rPr>
          <w:rFonts w:hAnsi="宋体" w:hint="eastAsia"/>
          <w:bCs/>
          <w:position w:val="0"/>
          <w:szCs w:val="21"/>
          <w:lang w:val="zh-CN"/>
        </w:rPr>
        <w:t>.</w:t>
      </w:r>
      <w:r w:rsidRPr="00926128">
        <w:rPr>
          <w:rFonts w:hAnsi="宋体" w:hint="eastAsia"/>
          <w:bCs/>
          <w:position w:val="0"/>
          <w:szCs w:val="21"/>
        </w:rPr>
        <w:t>2</w:t>
      </w:r>
      <w:r w:rsidRPr="00926128">
        <w:rPr>
          <w:rFonts w:hAnsi="宋体" w:hint="eastAsia"/>
          <w:bCs/>
          <w:position w:val="0"/>
          <w:szCs w:val="21"/>
          <w:lang w:val="zh-CN"/>
        </w:rPr>
        <w:t xml:space="preserve"> </w:t>
      </w:r>
      <w:r w:rsidRPr="00926128">
        <w:rPr>
          <w:rFonts w:hAnsi="宋体" w:hint="eastAsia"/>
          <w:bCs/>
          <w:position w:val="0"/>
          <w:szCs w:val="21"/>
          <w:lang w:val="zh-CN"/>
        </w:rPr>
        <w:t>投标人应充分考虑网络环境、网络带宽等因素</w:t>
      </w:r>
      <w:r w:rsidRPr="00926128">
        <w:rPr>
          <w:rFonts w:hAnsi="宋体" w:hint="eastAsia"/>
          <w:bCs/>
          <w:position w:val="0"/>
          <w:szCs w:val="21"/>
        </w:rPr>
        <w:t>可能对投标产生的影响</w:t>
      </w:r>
      <w:r w:rsidRPr="00926128">
        <w:rPr>
          <w:rFonts w:hAnsi="宋体" w:hint="eastAsia"/>
          <w:bCs/>
          <w:position w:val="0"/>
          <w:szCs w:val="21"/>
          <w:lang w:val="zh-CN"/>
        </w:rPr>
        <w:t>，如因投标人自身原因造成的电子投标文件上传不成功的，按照做无效投标处理。</w:t>
      </w:r>
    </w:p>
    <w:p w14:paraId="3636BFC8" w14:textId="77777777" w:rsidR="004701CB" w:rsidRPr="00926128" w:rsidRDefault="00FD167C">
      <w:pPr>
        <w:ind w:firstLine="420"/>
        <w:rPr>
          <w:rFonts w:hAnsi="宋体"/>
          <w:b w:val="0"/>
          <w:position w:val="0"/>
          <w:szCs w:val="21"/>
          <w:lang w:val="zh-CN"/>
        </w:rPr>
      </w:pPr>
      <w:r w:rsidRPr="00926128">
        <w:rPr>
          <w:rFonts w:hAnsi="宋体" w:hint="eastAsia"/>
          <w:b w:val="0"/>
          <w:position w:val="0"/>
          <w:szCs w:val="21"/>
          <w:lang w:val="zh-CN"/>
        </w:rPr>
        <w:t>1</w:t>
      </w:r>
      <w:r w:rsidRPr="00926128">
        <w:rPr>
          <w:rFonts w:hAnsi="宋体" w:hint="eastAsia"/>
          <w:b w:val="0"/>
          <w:position w:val="0"/>
          <w:szCs w:val="21"/>
        </w:rPr>
        <w:t>7</w:t>
      </w:r>
      <w:r w:rsidRPr="00926128">
        <w:rPr>
          <w:rFonts w:hAnsi="宋体" w:hint="eastAsia"/>
          <w:b w:val="0"/>
          <w:position w:val="0"/>
          <w:szCs w:val="21"/>
          <w:lang w:val="zh-CN"/>
        </w:rPr>
        <w:t>.</w:t>
      </w:r>
      <w:r w:rsidRPr="00926128">
        <w:rPr>
          <w:rFonts w:hAnsi="宋体" w:hint="eastAsia"/>
          <w:b w:val="0"/>
          <w:position w:val="0"/>
          <w:szCs w:val="21"/>
        </w:rPr>
        <w:t>3</w:t>
      </w:r>
      <w:r w:rsidRPr="00926128">
        <w:rPr>
          <w:rFonts w:hAnsi="宋体" w:hint="eastAsia"/>
          <w:b w:val="0"/>
          <w:position w:val="0"/>
          <w:szCs w:val="21"/>
          <w:lang w:val="zh-CN"/>
        </w:rPr>
        <w:t xml:space="preserve"> </w:t>
      </w:r>
      <w:r w:rsidRPr="00926128">
        <w:rPr>
          <w:rFonts w:hAnsi="宋体" w:hint="eastAsia"/>
          <w:b w:val="0"/>
          <w:position w:val="0"/>
          <w:szCs w:val="21"/>
          <w:lang w:val="zh-CN"/>
        </w:rPr>
        <w:t>代理机构可以按照规定，通过修改招标文件酌情延长投标截止时间，在此情况下，投标人的所有权利和义务均以延长后新的截止时间为准。</w:t>
      </w:r>
    </w:p>
    <w:p w14:paraId="6D683E69" w14:textId="77777777" w:rsidR="004701CB" w:rsidRPr="00926128" w:rsidRDefault="00FD167C">
      <w:pPr>
        <w:keepNext/>
        <w:keepLines/>
        <w:ind w:firstLine="390"/>
        <w:outlineLvl w:val="3"/>
        <w:rPr>
          <w:rStyle w:val="2Char"/>
          <w:rFonts w:hAnsi="宋体" w:cs="宋体"/>
        </w:rPr>
      </w:pPr>
      <w:bookmarkStart w:id="137" w:name="_Toc20823299"/>
      <w:bookmarkStart w:id="138" w:name="_Toc16938543"/>
      <w:bookmarkStart w:id="139" w:name="_Toc513029227"/>
      <w:r w:rsidRPr="00926128">
        <w:rPr>
          <w:rStyle w:val="2Char"/>
          <w:rFonts w:hAnsi="宋体" w:cs="宋体" w:hint="eastAsia"/>
        </w:rPr>
        <w:lastRenderedPageBreak/>
        <w:t>20.</w:t>
      </w:r>
      <w:r w:rsidRPr="00926128">
        <w:rPr>
          <w:rStyle w:val="2Char"/>
          <w:rFonts w:hAnsi="宋体" w:cs="宋体" w:hint="eastAsia"/>
        </w:rPr>
        <w:t>投标文件</w:t>
      </w:r>
      <w:bookmarkEnd w:id="137"/>
      <w:bookmarkEnd w:id="138"/>
      <w:bookmarkEnd w:id="139"/>
      <w:r w:rsidRPr="00926128">
        <w:rPr>
          <w:rStyle w:val="2Char"/>
          <w:rFonts w:hAnsi="宋体" w:cs="宋体" w:hint="eastAsia"/>
        </w:rPr>
        <w:t>的拒收</w:t>
      </w:r>
    </w:p>
    <w:p w14:paraId="532F2B6B" w14:textId="77777777" w:rsidR="004701CB" w:rsidRPr="00926128" w:rsidRDefault="00FD167C">
      <w:pPr>
        <w:ind w:firstLine="420"/>
        <w:rPr>
          <w:rFonts w:hAnsi="宋体"/>
          <w:b w:val="0"/>
          <w:position w:val="0"/>
          <w:szCs w:val="21"/>
          <w:lang w:val="zh-CN"/>
        </w:rPr>
      </w:pPr>
      <w:r w:rsidRPr="00926128">
        <w:rPr>
          <w:rFonts w:hAnsi="宋体" w:hint="eastAsia"/>
          <w:b w:val="0"/>
          <w:position w:val="0"/>
          <w:szCs w:val="21"/>
          <w:lang w:val="zh-CN"/>
        </w:rPr>
        <w:t>20.1</w:t>
      </w:r>
      <w:r w:rsidRPr="00926128">
        <w:rPr>
          <w:rFonts w:hAnsi="宋体" w:hint="eastAsia"/>
          <w:b w:val="0"/>
          <w:position w:val="0"/>
          <w:szCs w:val="21"/>
        </w:rPr>
        <w:t xml:space="preserve"> </w:t>
      </w:r>
      <w:r w:rsidRPr="00926128">
        <w:rPr>
          <w:rFonts w:hAnsi="宋体" w:hint="eastAsia"/>
          <w:b w:val="0"/>
          <w:position w:val="0"/>
          <w:szCs w:val="21"/>
          <w:lang w:val="zh-CN"/>
        </w:rPr>
        <w:t>代理机构拒绝接收投标截止时间后上传的任何投标文件。</w:t>
      </w:r>
    </w:p>
    <w:p w14:paraId="53A189A7" w14:textId="77777777" w:rsidR="004701CB" w:rsidRPr="00926128" w:rsidRDefault="00FD167C">
      <w:pPr>
        <w:keepNext/>
        <w:keepLines/>
        <w:ind w:firstLine="390"/>
        <w:outlineLvl w:val="3"/>
        <w:rPr>
          <w:rStyle w:val="2Char"/>
          <w:rFonts w:hAnsi="宋体" w:cs="宋体"/>
          <w:bCs w:val="0"/>
        </w:rPr>
      </w:pPr>
      <w:bookmarkStart w:id="140" w:name="_Toc513029228"/>
      <w:bookmarkStart w:id="141" w:name="_Toc16938544"/>
      <w:bookmarkStart w:id="142" w:name="_Toc20823300"/>
      <w:r w:rsidRPr="00926128">
        <w:rPr>
          <w:rStyle w:val="2Char"/>
          <w:rFonts w:hAnsi="宋体" w:cs="宋体" w:hint="eastAsia"/>
        </w:rPr>
        <w:t>21.</w:t>
      </w:r>
      <w:r w:rsidRPr="00926128">
        <w:rPr>
          <w:rStyle w:val="2Char"/>
          <w:rFonts w:hAnsi="宋体" w:cs="宋体" w:hint="eastAsia"/>
        </w:rPr>
        <w:t>投标文件的撤回和修改</w:t>
      </w:r>
      <w:bookmarkEnd w:id="140"/>
      <w:bookmarkEnd w:id="141"/>
      <w:bookmarkEnd w:id="142"/>
    </w:p>
    <w:p w14:paraId="772AA714" w14:textId="77777777" w:rsidR="004701CB" w:rsidRPr="00926128" w:rsidRDefault="00FD167C">
      <w:pPr>
        <w:ind w:firstLine="420"/>
        <w:rPr>
          <w:rFonts w:hAnsi="宋体"/>
          <w:b w:val="0"/>
          <w:position w:val="0"/>
          <w:szCs w:val="21"/>
          <w:lang w:val="zh-CN"/>
        </w:rPr>
      </w:pPr>
      <w:r w:rsidRPr="00926128">
        <w:rPr>
          <w:rFonts w:hAnsi="宋体" w:hint="eastAsia"/>
          <w:b w:val="0"/>
          <w:position w:val="0"/>
          <w:szCs w:val="21"/>
        </w:rPr>
        <w:t>21</w:t>
      </w:r>
      <w:r w:rsidRPr="00926128">
        <w:rPr>
          <w:rFonts w:hAnsi="宋体" w:hint="eastAsia"/>
          <w:b w:val="0"/>
          <w:position w:val="0"/>
          <w:szCs w:val="21"/>
          <w:lang w:val="zh-CN"/>
        </w:rPr>
        <w:t xml:space="preserve">.1 </w:t>
      </w:r>
      <w:r w:rsidRPr="00926128">
        <w:rPr>
          <w:rFonts w:hAnsi="宋体" w:hint="eastAsia"/>
          <w:b w:val="0"/>
          <w:position w:val="0"/>
          <w:szCs w:val="21"/>
          <w:lang w:val="zh-CN"/>
        </w:rPr>
        <w:t>投标文件的撤回</w:t>
      </w:r>
    </w:p>
    <w:p w14:paraId="3A589B2F" w14:textId="77777777" w:rsidR="004701CB" w:rsidRPr="00926128" w:rsidRDefault="00FD167C">
      <w:pPr>
        <w:ind w:firstLine="420"/>
        <w:rPr>
          <w:rFonts w:hAnsi="宋体"/>
          <w:b w:val="0"/>
          <w:position w:val="0"/>
          <w:szCs w:val="21"/>
          <w:lang w:val="zh-CN"/>
        </w:rPr>
      </w:pPr>
      <w:r w:rsidRPr="00926128">
        <w:rPr>
          <w:rFonts w:hAnsi="宋体" w:hint="eastAsia"/>
          <w:b w:val="0"/>
          <w:position w:val="0"/>
          <w:szCs w:val="21"/>
        </w:rPr>
        <w:t>21</w:t>
      </w:r>
      <w:r w:rsidRPr="00926128">
        <w:rPr>
          <w:rFonts w:hAnsi="宋体" w:hint="eastAsia"/>
          <w:b w:val="0"/>
          <w:position w:val="0"/>
          <w:szCs w:val="21"/>
          <w:lang w:val="zh-CN"/>
        </w:rPr>
        <w:t>.1.1</w:t>
      </w:r>
      <w:r w:rsidRPr="00926128">
        <w:rPr>
          <w:rFonts w:hAnsi="宋体" w:hint="eastAsia"/>
          <w:b w:val="0"/>
          <w:position w:val="0"/>
          <w:szCs w:val="21"/>
        </w:rPr>
        <w:t xml:space="preserve"> </w:t>
      </w:r>
      <w:r w:rsidRPr="00926128">
        <w:rPr>
          <w:rFonts w:hAnsi="宋体" w:hint="eastAsia"/>
          <w:b w:val="0"/>
          <w:position w:val="0"/>
          <w:szCs w:val="21"/>
          <w:lang w:val="zh-CN"/>
        </w:rPr>
        <w:t>投标人可在投标截止时间前撤回其电子投标文件，具体操作方法见《操作手册》。</w:t>
      </w:r>
    </w:p>
    <w:p w14:paraId="744629B8" w14:textId="77777777" w:rsidR="004701CB" w:rsidRPr="00926128" w:rsidRDefault="00FD167C">
      <w:pPr>
        <w:ind w:firstLine="420"/>
        <w:rPr>
          <w:rFonts w:hAnsi="宋体"/>
          <w:b w:val="0"/>
          <w:position w:val="0"/>
          <w:szCs w:val="21"/>
          <w:lang w:val="zh-CN"/>
        </w:rPr>
      </w:pPr>
      <w:r w:rsidRPr="00926128">
        <w:rPr>
          <w:rFonts w:hAnsi="宋体" w:hint="eastAsia"/>
          <w:b w:val="0"/>
          <w:position w:val="0"/>
          <w:szCs w:val="21"/>
        </w:rPr>
        <w:t>21</w:t>
      </w:r>
      <w:r w:rsidRPr="00926128">
        <w:rPr>
          <w:rFonts w:hAnsi="宋体" w:hint="eastAsia"/>
          <w:b w:val="0"/>
          <w:position w:val="0"/>
          <w:szCs w:val="21"/>
          <w:lang w:val="zh-CN"/>
        </w:rPr>
        <w:t>.1.2</w:t>
      </w:r>
      <w:r w:rsidRPr="00926128">
        <w:rPr>
          <w:rFonts w:hAnsi="宋体" w:hint="eastAsia"/>
          <w:b w:val="0"/>
          <w:position w:val="0"/>
          <w:szCs w:val="21"/>
        </w:rPr>
        <w:t xml:space="preserve"> </w:t>
      </w:r>
      <w:r w:rsidRPr="00926128">
        <w:rPr>
          <w:rFonts w:hAnsi="宋体" w:hint="eastAsia"/>
          <w:b w:val="0"/>
          <w:position w:val="0"/>
          <w:szCs w:val="21"/>
          <w:lang w:val="zh-CN"/>
        </w:rPr>
        <w:t>投标人撤回电子投标文件，则认为其不再参与本项目投标活动。</w:t>
      </w:r>
    </w:p>
    <w:p w14:paraId="42BB7B45" w14:textId="77777777" w:rsidR="004701CB" w:rsidRPr="00926128" w:rsidRDefault="00FD167C">
      <w:pPr>
        <w:ind w:firstLine="420"/>
        <w:rPr>
          <w:rFonts w:hAnsi="宋体"/>
          <w:b w:val="0"/>
          <w:position w:val="0"/>
          <w:szCs w:val="21"/>
          <w:lang w:val="zh-CN"/>
        </w:rPr>
      </w:pPr>
      <w:r w:rsidRPr="00926128">
        <w:rPr>
          <w:rFonts w:hAnsi="宋体" w:hint="eastAsia"/>
          <w:b w:val="0"/>
          <w:position w:val="0"/>
          <w:szCs w:val="21"/>
        </w:rPr>
        <w:t>21</w:t>
      </w:r>
      <w:r w:rsidRPr="00926128">
        <w:rPr>
          <w:rFonts w:hAnsi="宋体" w:hint="eastAsia"/>
          <w:b w:val="0"/>
          <w:position w:val="0"/>
          <w:szCs w:val="21"/>
          <w:lang w:val="zh-CN"/>
        </w:rPr>
        <w:t xml:space="preserve">.2 </w:t>
      </w:r>
      <w:r w:rsidRPr="00926128">
        <w:rPr>
          <w:rFonts w:hAnsi="宋体" w:hint="eastAsia"/>
          <w:b w:val="0"/>
          <w:position w:val="0"/>
          <w:szCs w:val="21"/>
          <w:lang w:val="zh-CN"/>
        </w:rPr>
        <w:t>投标文件的修改</w:t>
      </w:r>
    </w:p>
    <w:p w14:paraId="2D74D09F" w14:textId="77777777" w:rsidR="004701CB" w:rsidRPr="00926128" w:rsidRDefault="00FD167C">
      <w:pPr>
        <w:ind w:firstLine="420"/>
        <w:rPr>
          <w:rFonts w:hAnsi="宋体"/>
          <w:b w:val="0"/>
          <w:position w:val="0"/>
          <w:szCs w:val="21"/>
          <w:lang w:val="zh-CN"/>
        </w:rPr>
      </w:pPr>
      <w:r w:rsidRPr="00926128">
        <w:rPr>
          <w:rFonts w:hAnsi="宋体" w:hint="eastAsia"/>
          <w:b w:val="0"/>
          <w:position w:val="0"/>
          <w:szCs w:val="21"/>
        </w:rPr>
        <w:t>21</w:t>
      </w:r>
      <w:r w:rsidRPr="00926128">
        <w:rPr>
          <w:rFonts w:hAnsi="宋体" w:hint="eastAsia"/>
          <w:b w:val="0"/>
          <w:position w:val="0"/>
          <w:szCs w:val="21"/>
          <w:lang w:val="zh-CN"/>
        </w:rPr>
        <w:t>.2.1</w:t>
      </w:r>
      <w:r w:rsidRPr="00926128">
        <w:rPr>
          <w:rFonts w:hAnsi="宋体" w:hint="eastAsia"/>
          <w:b w:val="0"/>
          <w:position w:val="0"/>
          <w:szCs w:val="21"/>
        </w:rPr>
        <w:t xml:space="preserve"> </w:t>
      </w:r>
      <w:r w:rsidRPr="00926128">
        <w:rPr>
          <w:rFonts w:hAnsi="宋体" w:hint="eastAsia"/>
          <w:b w:val="0"/>
          <w:position w:val="0"/>
          <w:szCs w:val="21"/>
          <w:lang w:val="zh-CN"/>
        </w:rPr>
        <w:t>投标人可在投标截止时间前对其电子投标文件进行修改，具体操作方法见《操作手册》。</w:t>
      </w:r>
    </w:p>
    <w:p w14:paraId="75743355" w14:textId="77777777" w:rsidR="004701CB" w:rsidRPr="00926128" w:rsidRDefault="00FD167C">
      <w:pPr>
        <w:ind w:firstLine="420"/>
        <w:rPr>
          <w:rFonts w:hAnsi="宋体"/>
          <w:b w:val="0"/>
          <w:position w:val="0"/>
          <w:szCs w:val="21"/>
          <w:lang w:val="zh-CN"/>
        </w:rPr>
      </w:pPr>
      <w:r w:rsidRPr="00926128">
        <w:rPr>
          <w:rFonts w:hAnsi="宋体" w:hint="eastAsia"/>
          <w:b w:val="0"/>
          <w:position w:val="0"/>
          <w:szCs w:val="21"/>
        </w:rPr>
        <w:t>21</w:t>
      </w:r>
      <w:r w:rsidRPr="00926128">
        <w:rPr>
          <w:rFonts w:hAnsi="宋体" w:hint="eastAsia"/>
          <w:b w:val="0"/>
          <w:position w:val="0"/>
          <w:szCs w:val="21"/>
          <w:lang w:val="zh-CN"/>
        </w:rPr>
        <w:t>.2.2</w:t>
      </w:r>
      <w:r w:rsidRPr="00926128">
        <w:rPr>
          <w:rFonts w:hAnsi="宋体" w:hint="eastAsia"/>
          <w:b w:val="0"/>
          <w:position w:val="0"/>
          <w:szCs w:val="21"/>
        </w:rPr>
        <w:t xml:space="preserve"> </w:t>
      </w:r>
      <w:r w:rsidRPr="00926128">
        <w:rPr>
          <w:rFonts w:hAnsi="宋体" w:hint="eastAsia"/>
          <w:b w:val="0"/>
          <w:position w:val="0"/>
          <w:szCs w:val="21"/>
          <w:lang w:val="zh-CN"/>
        </w:rPr>
        <w:t>投标截止时间之后，投标人不得对其电子投标文件作任何修改。</w:t>
      </w:r>
    </w:p>
    <w:p w14:paraId="05E24057" w14:textId="77777777" w:rsidR="004701CB" w:rsidRPr="00926128" w:rsidRDefault="00FD167C">
      <w:pPr>
        <w:ind w:firstLine="480"/>
      </w:pPr>
      <w:r w:rsidRPr="00926128">
        <w:rPr>
          <w:rFonts w:hAnsi="宋体" w:hint="eastAsia"/>
          <w:b w:val="0"/>
          <w:position w:val="0"/>
          <w:szCs w:val="21"/>
        </w:rPr>
        <w:t>21</w:t>
      </w:r>
      <w:r w:rsidRPr="00926128">
        <w:rPr>
          <w:rFonts w:hAnsi="宋体" w:hint="eastAsia"/>
          <w:b w:val="0"/>
          <w:position w:val="0"/>
          <w:szCs w:val="21"/>
          <w:lang w:val="zh-CN"/>
        </w:rPr>
        <w:t xml:space="preserve">.3 </w:t>
      </w:r>
      <w:r w:rsidRPr="00926128">
        <w:rPr>
          <w:rFonts w:hAnsi="宋体" w:hint="eastAsia"/>
          <w:b w:val="0"/>
          <w:position w:val="0"/>
          <w:szCs w:val="21"/>
          <w:lang w:val="zh-CN"/>
        </w:rPr>
        <w:t>在投标截止时间至招标文件中规定的投标有效期满之间的这段时间内，投标人不得撤回其投标。</w:t>
      </w:r>
    </w:p>
    <w:p w14:paraId="53CAF1D7" w14:textId="77777777" w:rsidR="004701CB" w:rsidRPr="00926128" w:rsidRDefault="004701CB"/>
    <w:p w14:paraId="2BACB3B4" w14:textId="77777777" w:rsidR="004701CB" w:rsidRPr="00926128" w:rsidRDefault="00FD167C">
      <w:pPr>
        <w:pStyle w:val="3"/>
        <w:spacing w:before="0" w:after="0"/>
        <w:ind w:firstLine="436"/>
        <w:rPr>
          <w:rStyle w:val="2Char"/>
          <w:rFonts w:ascii="宋体" w:hAnsi="宋体" w:cs="宋体"/>
        </w:rPr>
      </w:pPr>
      <w:bookmarkStart w:id="143" w:name="_Toc16938545"/>
      <w:bookmarkStart w:id="144" w:name="_Toc21082"/>
      <w:bookmarkStart w:id="145" w:name="_Toc513029229"/>
      <w:bookmarkStart w:id="146" w:name="_Toc120614218"/>
      <w:bookmarkStart w:id="147" w:name="_Toc20823301"/>
      <w:r w:rsidRPr="00926128">
        <w:rPr>
          <w:rStyle w:val="2Char"/>
          <w:rFonts w:ascii="宋体" w:hAnsi="宋体" w:cs="宋体" w:hint="eastAsia"/>
        </w:rPr>
        <w:t>五、开标与评标</w:t>
      </w:r>
      <w:bookmarkEnd w:id="143"/>
      <w:bookmarkEnd w:id="144"/>
      <w:bookmarkEnd w:id="145"/>
      <w:bookmarkEnd w:id="146"/>
      <w:bookmarkEnd w:id="147"/>
    </w:p>
    <w:p w14:paraId="1B76B7C4" w14:textId="77777777" w:rsidR="004701CB" w:rsidRPr="00926128" w:rsidRDefault="00FD167C">
      <w:pPr>
        <w:keepNext/>
        <w:keepLines/>
        <w:ind w:firstLine="390"/>
        <w:outlineLvl w:val="3"/>
        <w:rPr>
          <w:rStyle w:val="2Char"/>
          <w:rFonts w:hAnsi="宋体" w:cs="宋体"/>
          <w:szCs w:val="28"/>
        </w:rPr>
      </w:pPr>
      <w:r w:rsidRPr="00926128">
        <w:rPr>
          <w:rStyle w:val="2Char"/>
          <w:rFonts w:hAnsi="宋体" w:cs="宋体" w:hint="eastAsia"/>
          <w:szCs w:val="28"/>
        </w:rPr>
        <w:t>22.</w:t>
      </w:r>
      <w:r w:rsidRPr="00926128">
        <w:rPr>
          <w:rStyle w:val="2Char"/>
          <w:rFonts w:hAnsi="宋体" w:cs="宋体" w:hint="eastAsia"/>
          <w:szCs w:val="28"/>
        </w:rPr>
        <w:t>开标</w:t>
      </w:r>
    </w:p>
    <w:p w14:paraId="34749699" w14:textId="77777777" w:rsidR="004701CB" w:rsidRPr="00926128" w:rsidRDefault="00FD167C">
      <w:pPr>
        <w:ind w:firstLine="420"/>
        <w:rPr>
          <w:rFonts w:hAnsi="宋体"/>
          <w:b w:val="0"/>
          <w:position w:val="0"/>
          <w:szCs w:val="24"/>
          <w:lang w:val="zh-CN"/>
        </w:rPr>
      </w:pPr>
      <w:r w:rsidRPr="00926128">
        <w:rPr>
          <w:rFonts w:hAnsi="宋体" w:hint="eastAsia"/>
          <w:b w:val="0"/>
          <w:position w:val="0"/>
          <w:szCs w:val="24"/>
          <w:lang w:val="zh-CN"/>
        </w:rPr>
        <w:t>2</w:t>
      </w:r>
      <w:r w:rsidRPr="00926128">
        <w:rPr>
          <w:rFonts w:hAnsi="宋体" w:hint="eastAsia"/>
          <w:b w:val="0"/>
          <w:position w:val="0"/>
          <w:szCs w:val="24"/>
        </w:rPr>
        <w:t>2</w:t>
      </w:r>
      <w:r w:rsidRPr="00926128">
        <w:rPr>
          <w:rFonts w:hAnsi="宋体" w:hint="eastAsia"/>
          <w:b w:val="0"/>
          <w:position w:val="0"/>
          <w:szCs w:val="24"/>
          <w:lang w:val="zh-CN"/>
        </w:rPr>
        <w:t xml:space="preserve">.1 </w:t>
      </w:r>
      <w:r w:rsidRPr="00926128">
        <w:rPr>
          <w:rFonts w:hAnsi="宋体" w:hint="eastAsia"/>
          <w:b w:val="0"/>
          <w:position w:val="0"/>
          <w:szCs w:val="21"/>
          <w:lang w:val="zh-CN"/>
        </w:rPr>
        <w:t>代理机构</w:t>
      </w:r>
      <w:r w:rsidRPr="00926128">
        <w:rPr>
          <w:rFonts w:hAnsi="宋体" w:hint="eastAsia"/>
          <w:b w:val="0"/>
          <w:position w:val="0"/>
          <w:szCs w:val="24"/>
          <w:lang w:val="zh-CN"/>
        </w:rPr>
        <w:t>在招标公告中规定的时间和地点组织公开开标。投标人按照《操作手册》规定参加开标活动，并在苏</w:t>
      </w:r>
      <w:proofErr w:type="gramStart"/>
      <w:r w:rsidRPr="00926128">
        <w:rPr>
          <w:rFonts w:hAnsi="宋体" w:hint="eastAsia"/>
          <w:b w:val="0"/>
          <w:position w:val="0"/>
          <w:szCs w:val="24"/>
          <w:lang w:val="zh-CN"/>
        </w:rPr>
        <w:t>采云</w:t>
      </w:r>
      <w:proofErr w:type="gramEnd"/>
      <w:r w:rsidRPr="00926128">
        <w:rPr>
          <w:rFonts w:hAnsi="宋体" w:hint="eastAsia"/>
          <w:b w:val="0"/>
          <w:position w:val="0"/>
          <w:szCs w:val="24"/>
          <w:lang w:val="zh-CN"/>
        </w:rPr>
        <w:t>系统规定的时间内对投标文件进行解密。苏</w:t>
      </w:r>
      <w:proofErr w:type="gramStart"/>
      <w:r w:rsidRPr="00926128">
        <w:rPr>
          <w:rFonts w:hAnsi="宋体" w:hint="eastAsia"/>
          <w:b w:val="0"/>
          <w:position w:val="0"/>
          <w:szCs w:val="24"/>
          <w:lang w:val="zh-CN"/>
        </w:rPr>
        <w:t>采云</w:t>
      </w:r>
      <w:proofErr w:type="gramEnd"/>
      <w:r w:rsidRPr="00926128">
        <w:rPr>
          <w:rFonts w:hAnsi="宋体" w:hint="eastAsia"/>
          <w:b w:val="0"/>
          <w:position w:val="0"/>
          <w:szCs w:val="24"/>
          <w:lang w:val="zh-CN"/>
        </w:rPr>
        <w:t>系统公布各投标人名称和投标价格。</w:t>
      </w:r>
    </w:p>
    <w:p w14:paraId="77C22E7D" w14:textId="77777777" w:rsidR="004701CB" w:rsidRPr="00926128" w:rsidRDefault="00FD167C">
      <w:pPr>
        <w:ind w:firstLine="420"/>
        <w:rPr>
          <w:rFonts w:hAnsi="宋体"/>
          <w:b w:val="0"/>
          <w:position w:val="0"/>
          <w:szCs w:val="24"/>
          <w:lang w:val="zh-CN"/>
        </w:rPr>
      </w:pPr>
      <w:r w:rsidRPr="00926128">
        <w:rPr>
          <w:rFonts w:hAnsi="宋体" w:hint="eastAsia"/>
          <w:b w:val="0"/>
          <w:position w:val="0"/>
          <w:szCs w:val="24"/>
          <w:lang w:val="zh-CN"/>
        </w:rPr>
        <w:t>2</w:t>
      </w:r>
      <w:r w:rsidRPr="00926128">
        <w:rPr>
          <w:rFonts w:hAnsi="宋体" w:hint="eastAsia"/>
          <w:b w:val="0"/>
          <w:position w:val="0"/>
          <w:szCs w:val="24"/>
        </w:rPr>
        <w:t>2</w:t>
      </w:r>
      <w:r w:rsidRPr="00926128">
        <w:rPr>
          <w:rFonts w:hAnsi="宋体" w:hint="eastAsia"/>
          <w:b w:val="0"/>
          <w:position w:val="0"/>
          <w:szCs w:val="24"/>
          <w:lang w:val="zh-CN"/>
        </w:rPr>
        <w:t>.</w:t>
      </w:r>
      <w:r w:rsidRPr="00926128">
        <w:rPr>
          <w:rFonts w:hAnsi="宋体" w:hint="eastAsia"/>
          <w:b w:val="0"/>
          <w:position w:val="0"/>
          <w:szCs w:val="24"/>
        </w:rPr>
        <w:t xml:space="preserve">2 </w:t>
      </w:r>
      <w:r w:rsidRPr="00926128">
        <w:rPr>
          <w:rFonts w:hAnsi="宋体" w:hint="eastAsia"/>
          <w:b w:val="0"/>
          <w:position w:val="0"/>
          <w:szCs w:val="24"/>
          <w:lang w:val="zh-CN"/>
        </w:rPr>
        <w:t>投标人在开标过程中涉及到的投标文件解密、开标结果确认等工作，应按照《操作手册》规定执行。</w:t>
      </w:r>
    </w:p>
    <w:p w14:paraId="6F7E797A" w14:textId="77777777" w:rsidR="004701CB" w:rsidRPr="00926128" w:rsidRDefault="00FD167C">
      <w:pPr>
        <w:ind w:firstLine="420"/>
        <w:rPr>
          <w:rFonts w:hAnsi="宋体"/>
          <w:bCs/>
          <w:position w:val="0"/>
          <w:szCs w:val="24"/>
          <w:lang w:val="zh-CN"/>
        </w:rPr>
      </w:pPr>
      <w:r w:rsidRPr="00926128">
        <w:rPr>
          <w:rFonts w:hAnsi="宋体" w:hint="eastAsia"/>
          <w:b w:val="0"/>
          <w:position w:val="0"/>
          <w:szCs w:val="24"/>
          <w:lang w:val="zh-CN"/>
        </w:rPr>
        <w:t>2</w:t>
      </w:r>
      <w:r w:rsidRPr="00926128">
        <w:rPr>
          <w:rFonts w:hAnsi="宋体" w:hint="eastAsia"/>
          <w:b w:val="0"/>
          <w:position w:val="0"/>
          <w:szCs w:val="24"/>
        </w:rPr>
        <w:t>2</w:t>
      </w:r>
      <w:r w:rsidRPr="00926128">
        <w:rPr>
          <w:rFonts w:hAnsi="宋体" w:hint="eastAsia"/>
          <w:b w:val="0"/>
          <w:position w:val="0"/>
          <w:szCs w:val="24"/>
          <w:lang w:val="zh-CN"/>
        </w:rPr>
        <w:t>.</w:t>
      </w:r>
      <w:r w:rsidRPr="00926128">
        <w:rPr>
          <w:rFonts w:hAnsi="宋体" w:hint="eastAsia"/>
          <w:b w:val="0"/>
          <w:position w:val="0"/>
          <w:szCs w:val="24"/>
        </w:rPr>
        <w:t xml:space="preserve">3 </w:t>
      </w:r>
      <w:r w:rsidRPr="00926128">
        <w:rPr>
          <w:rFonts w:hAnsi="宋体" w:hint="eastAsia"/>
          <w:b w:val="0"/>
          <w:position w:val="0"/>
          <w:szCs w:val="24"/>
          <w:lang w:val="zh-CN"/>
        </w:rPr>
        <w:t>投标人如果对开标过程和开标结果有疑义，</w:t>
      </w:r>
      <w:r w:rsidRPr="00926128">
        <w:rPr>
          <w:rFonts w:hAnsi="宋体" w:hint="eastAsia"/>
          <w:bCs/>
          <w:position w:val="0"/>
          <w:szCs w:val="24"/>
          <w:lang w:val="zh-CN"/>
        </w:rPr>
        <w:t>应当根据《操作手册》规定提出，苏</w:t>
      </w:r>
      <w:proofErr w:type="gramStart"/>
      <w:r w:rsidRPr="00926128">
        <w:rPr>
          <w:rFonts w:hAnsi="宋体" w:hint="eastAsia"/>
          <w:bCs/>
          <w:position w:val="0"/>
          <w:szCs w:val="24"/>
          <w:lang w:val="zh-CN"/>
        </w:rPr>
        <w:t>采云</w:t>
      </w:r>
      <w:proofErr w:type="gramEnd"/>
      <w:r w:rsidRPr="00926128">
        <w:rPr>
          <w:rFonts w:hAnsi="宋体" w:hint="eastAsia"/>
          <w:bCs/>
          <w:position w:val="0"/>
          <w:szCs w:val="24"/>
          <w:lang w:val="zh-CN"/>
        </w:rPr>
        <w:t>系统中《开标记录表》公布后</w:t>
      </w:r>
      <w:r w:rsidRPr="00926128">
        <w:rPr>
          <w:rFonts w:hAnsi="宋体" w:hint="eastAsia"/>
          <w:bCs/>
          <w:position w:val="0"/>
          <w:szCs w:val="24"/>
          <w:lang w:val="zh-CN"/>
        </w:rPr>
        <w:t>5</w:t>
      </w:r>
      <w:r w:rsidRPr="00926128">
        <w:rPr>
          <w:rFonts w:hAnsi="宋体" w:hint="eastAsia"/>
          <w:bCs/>
          <w:position w:val="0"/>
          <w:szCs w:val="24"/>
          <w:lang w:val="zh-CN"/>
        </w:rPr>
        <w:t>分钟内未提出的，视同认可开标结果。</w:t>
      </w:r>
    </w:p>
    <w:p w14:paraId="62073820" w14:textId="77777777" w:rsidR="004701CB" w:rsidRPr="00926128" w:rsidRDefault="00FD167C">
      <w:pPr>
        <w:keepNext/>
        <w:keepLines/>
        <w:ind w:firstLine="390"/>
        <w:outlineLvl w:val="3"/>
        <w:rPr>
          <w:rStyle w:val="2Char"/>
          <w:rFonts w:hAnsi="宋体" w:cs="宋体"/>
          <w:szCs w:val="28"/>
        </w:rPr>
      </w:pPr>
      <w:r w:rsidRPr="00926128">
        <w:rPr>
          <w:rStyle w:val="2Char"/>
          <w:rFonts w:hAnsi="宋体" w:cs="宋体" w:hint="eastAsia"/>
          <w:szCs w:val="28"/>
        </w:rPr>
        <w:t>23.</w:t>
      </w:r>
      <w:r w:rsidRPr="00926128">
        <w:rPr>
          <w:rStyle w:val="2Char"/>
          <w:rFonts w:hAnsi="宋体" w:cs="宋体" w:hint="eastAsia"/>
          <w:szCs w:val="28"/>
        </w:rPr>
        <w:t>评标</w:t>
      </w:r>
    </w:p>
    <w:p w14:paraId="4A0118BD" w14:textId="77777777" w:rsidR="004701CB" w:rsidRPr="00926128" w:rsidRDefault="00FD167C">
      <w:pPr>
        <w:ind w:firstLine="420"/>
        <w:rPr>
          <w:rFonts w:hAnsi="宋体"/>
          <w:b w:val="0"/>
          <w:position w:val="0"/>
          <w:szCs w:val="24"/>
          <w:lang w:val="zh-CN"/>
        </w:rPr>
      </w:pPr>
      <w:r w:rsidRPr="00926128">
        <w:rPr>
          <w:rFonts w:hAnsi="宋体" w:hint="eastAsia"/>
          <w:b w:val="0"/>
          <w:position w:val="0"/>
          <w:szCs w:val="24"/>
          <w:lang w:val="zh-CN"/>
        </w:rPr>
        <w:t>2</w:t>
      </w:r>
      <w:r w:rsidRPr="00926128">
        <w:rPr>
          <w:rFonts w:hAnsi="宋体" w:hint="eastAsia"/>
          <w:b w:val="0"/>
          <w:position w:val="0"/>
          <w:szCs w:val="24"/>
        </w:rPr>
        <w:t>3</w:t>
      </w:r>
      <w:r w:rsidRPr="00926128">
        <w:rPr>
          <w:rFonts w:hAnsi="宋体" w:hint="eastAsia"/>
          <w:b w:val="0"/>
          <w:position w:val="0"/>
          <w:szCs w:val="24"/>
          <w:lang w:val="zh-CN"/>
        </w:rPr>
        <w:t xml:space="preserve">.1 </w:t>
      </w:r>
      <w:r w:rsidRPr="00926128">
        <w:rPr>
          <w:rFonts w:hAnsi="宋体" w:hint="eastAsia"/>
          <w:b w:val="0"/>
          <w:position w:val="0"/>
          <w:szCs w:val="24"/>
        </w:rPr>
        <w:t>评标由</w:t>
      </w:r>
      <w:r w:rsidRPr="00926128">
        <w:rPr>
          <w:rFonts w:hAnsi="宋体" w:hint="eastAsia"/>
          <w:b w:val="0"/>
          <w:position w:val="0"/>
          <w:szCs w:val="21"/>
          <w:lang w:val="zh-CN"/>
        </w:rPr>
        <w:t>代理机构</w:t>
      </w:r>
      <w:r w:rsidRPr="00926128">
        <w:rPr>
          <w:rFonts w:hAnsi="宋体" w:hint="eastAsia"/>
          <w:b w:val="0"/>
          <w:position w:val="0"/>
          <w:szCs w:val="24"/>
          <w:lang w:val="zh-CN"/>
        </w:rPr>
        <w:t>组织评标委员会（以下简称“评委会”）进行。</w:t>
      </w:r>
    </w:p>
    <w:p w14:paraId="271EE0D4" w14:textId="77777777" w:rsidR="004701CB" w:rsidRPr="00926128" w:rsidRDefault="00FD167C">
      <w:pPr>
        <w:ind w:firstLine="420"/>
        <w:rPr>
          <w:rFonts w:hAnsi="宋体"/>
          <w:b w:val="0"/>
          <w:position w:val="0"/>
          <w:szCs w:val="24"/>
          <w:lang w:val="zh-CN"/>
        </w:rPr>
      </w:pPr>
      <w:r w:rsidRPr="00926128">
        <w:rPr>
          <w:rFonts w:hAnsi="宋体" w:hint="eastAsia"/>
          <w:b w:val="0"/>
          <w:position w:val="0"/>
          <w:szCs w:val="24"/>
          <w:lang w:val="zh-CN"/>
        </w:rPr>
        <w:t>2</w:t>
      </w:r>
      <w:r w:rsidRPr="00926128">
        <w:rPr>
          <w:rFonts w:hAnsi="宋体" w:hint="eastAsia"/>
          <w:b w:val="0"/>
          <w:position w:val="0"/>
          <w:szCs w:val="24"/>
        </w:rPr>
        <w:t>3</w:t>
      </w:r>
      <w:r w:rsidRPr="00926128">
        <w:rPr>
          <w:rFonts w:hAnsi="宋体" w:hint="eastAsia"/>
          <w:b w:val="0"/>
          <w:position w:val="0"/>
          <w:szCs w:val="24"/>
          <w:lang w:val="zh-CN"/>
        </w:rPr>
        <w:t xml:space="preserve">.2 </w:t>
      </w:r>
      <w:r w:rsidRPr="00926128">
        <w:rPr>
          <w:rFonts w:hAnsi="宋体" w:hint="eastAsia"/>
          <w:b w:val="0"/>
          <w:position w:val="0"/>
          <w:szCs w:val="24"/>
          <w:lang w:val="zh-CN"/>
        </w:rPr>
        <w:t>评委会由采购人代表和有关技术、经济等方面的专家组成，</w:t>
      </w:r>
      <w:proofErr w:type="gramStart"/>
      <w:r w:rsidRPr="00926128">
        <w:rPr>
          <w:rFonts w:hAnsi="宋体" w:hint="eastAsia"/>
          <w:b w:val="0"/>
          <w:position w:val="0"/>
          <w:szCs w:val="24"/>
          <w:lang w:val="zh-CN"/>
        </w:rPr>
        <w:t>且人员</w:t>
      </w:r>
      <w:proofErr w:type="gramEnd"/>
      <w:r w:rsidRPr="00926128">
        <w:rPr>
          <w:rFonts w:hAnsi="宋体" w:hint="eastAsia"/>
          <w:b w:val="0"/>
          <w:position w:val="0"/>
          <w:szCs w:val="24"/>
          <w:lang w:val="zh-CN"/>
        </w:rPr>
        <w:t>构成符合政府采购有关规定。</w:t>
      </w:r>
    </w:p>
    <w:p w14:paraId="66A3FA82" w14:textId="77777777" w:rsidR="004701CB" w:rsidRPr="00926128" w:rsidRDefault="00FD167C">
      <w:pPr>
        <w:ind w:firstLine="420"/>
        <w:rPr>
          <w:rFonts w:hAnsi="宋体"/>
          <w:b w:val="0"/>
          <w:position w:val="0"/>
          <w:szCs w:val="24"/>
          <w:lang w:val="zh-CN"/>
        </w:rPr>
      </w:pPr>
      <w:r w:rsidRPr="00926128">
        <w:rPr>
          <w:rFonts w:hAnsi="宋体" w:hint="eastAsia"/>
          <w:b w:val="0"/>
          <w:position w:val="0"/>
          <w:szCs w:val="24"/>
          <w:lang w:val="zh-CN"/>
        </w:rPr>
        <w:t>2</w:t>
      </w:r>
      <w:r w:rsidRPr="00926128">
        <w:rPr>
          <w:rFonts w:hAnsi="宋体" w:hint="eastAsia"/>
          <w:b w:val="0"/>
          <w:position w:val="0"/>
          <w:szCs w:val="24"/>
        </w:rPr>
        <w:t>3</w:t>
      </w:r>
      <w:r w:rsidRPr="00926128">
        <w:rPr>
          <w:rFonts w:hAnsi="宋体" w:hint="eastAsia"/>
          <w:b w:val="0"/>
          <w:position w:val="0"/>
          <w:szCs w:val="24"/>
          <w:lang w:val="zh-CN"/>
        </w:rPr>
        <w:t>.3</w:t>
      </w:r>
      <w:r w:rsidRPr="00926128">
        <w:rPr>
          <w:rFonts w:hAnsi="宋体" w:hint="eastAsia"/>
          <w:b w:val="0"/>
          <w:position w:val="0"/>
          <w:szCs w:val="24"/>
        </w:rPr>
        <w:t xml:space="preserve"> </w:t>
      </w:r>
      <w:r w:rsidRPr="00926128">
        <w:rPr>
          <w:rFonts w:hAnsi="宋体" w:hint="eastAsia"/>
          <w:b w:val="0"/>
          <w:position w:val="0"/>
          <w:szCs w:val="24"/>
          <w:lang w:val="zh-CN"/>
        </w:rPr>
        <w:t>评委会独立工作，负责评审所有投标文件并</w:t>
      </w:r>
      <w:r w:rsidRPr="00926128">
        <w:rPr>
          <w:rFonts w:hAnsi="宋体" w:hint="eastAsia"/>
          <w:b w:val="0"/>
          <w:position w:val="0"/>
          <w:szCs w:val="24"/>
        </w:rPr>
        <w:t>推荐</w:t>
      </w:r>
      <w:r w:rsidRPr="00926128">
        <w:rPr>
          <w:rFonts w:hAnsi="宋体" w:hint="eastAsia"/>
          <w:b w:val="0"/>
          <w:position w:val="0"/>
          <w:szCs w:val="24"/>
          <w:lang w:val="zh-CN"/>
        </w:rPr>
        <w:t>中标</w:t>
      </w:r>
      <w:r w:rsidRPr="00926128">
        <w:rPr>
          <w:rFonts w:hAnsi="宋体" w:hint="eastAsia"/>
          <w:b w:val="0"/>
          <w:position w:val="0"/>
          <w:szCs w:val="24"/>
        </w:rPr>
        <w:t>候选</w:t>
      </w:r>
      <w:r w:rsidRPr="00926128">
        <w:rPr>
          <w:rFonts w:hAnsi="宋体" w:hint="eastAsia"/>
          <w:b w:val="0"/>
          <w:position w:val="0"/>
          <w:szCs w:val="24"/>
          <w:lang w:val="zh-CN"/>
        </w:rPr>
        <w:t>人，</w:t>
      </w:r>
      <w:r w:rsidRPr="00926128">
        <w:rPr>
          <w:rFonts w:hAnsi="宋体" w:hint="eastAsia"/>
          <w:b w:val="0"/>
          <w:position w:val="0"/>
          <w:szCs w:val="24"/>
        </w:rPr>
        <w:t>或根据采购人授权直接确定中标人</w:t>
      </w:r>
      <w:r w:rsidRPr="00926128">
        <w:rPr>
          <w:rFonts w:hAnsi="宋体" w:hint="eastAsia"/>
          <w:b w:val="0"/>
          <w:position w:val="0"/>
          <w:szCs w:val="24"/>
          <w:lang w:val="zh-CN"/>
        </w:rPr>
        <w:t>。</w:t>
      </w:r>
    </w:p>
    <w:p w14:paraId="3BCE30BB" w14:textId="77777777" w:rsidR="004701CB" w:rsidRPr="00926128" w:rsidRDefault="00FD167C">
      <w:pPr>
        <w:keepNext/>
        <w:keepLines/>
        <w:ind w:firstLine="390"/>
        <w:outlineLvl w:val="3"/>
        <w:rPr>
          <w:rStyle w:val="2Char"/>
          <w:rFonts w:hAnsi="宋体" w:cs="宋体"/>
          <w:szCs w:val="28"/>
        </w:rPr>
      </w:pPr>
      <w:r w:rsidRPr="00926128">
        <w:rPr>
          <w:rStyle w:val="2Char"/>
          <w:rFonts w:hAnsi="宋体" w:cs="宋体" w:hint="eastAsia"/>
          <w:szCs w:val="28"/>
        </w:rPr>
        <w:t>24.</w:t>
      </w:r>
      <w:r w:rsidRPr="00926128">
        <w:rPr>
          <w:rStyle w:val="2Char"/>
          <w:rFonts w:hAnsi="宋体" w:cs="宋体" w:hint="eastAsia"/>
          <w:szCs w:val="28"/>
        </w:rPr>
        <w:t>评标过程的保密与公正</w:t>
      </w:r>
    </w:p>
    <w:p w14:paraId="70305829" w14:textId="77777777" w:rsidR="004701CB" w:rsidRPr="00926128" w:rsidRDefault="00FD167C">
      <w:pPr>
        <w:ind w:firstLine="420"/>
        <w:rPr>
          <w:rFonts w:hAnsi="宋体"/>
          <w:b w:val="0"/>
          <w:position w:val="0"/>
          <w:szCs w:val="24"/>
          <w:lang w:val="zh-CN"/>
        </w:rPr>
      </w:pPr>
      <w:r w:rsidRPr="00926128">
        <w:rPr>
          <w:rFonts w:hAnsi="宋体" w:hint="eastAsia"/>
          <w:b w:val="0"/>
          <w:position w:val="0"/>
          <w:szCs w:val="24"/>
          <w:lang w:val="zh-CN"/>
        </w:rPr>
        <w:t>2</w:t>
      </w:r>
      <w:r w:rsidRPr="00926128">
        <w:rPr>
          <w:rFonts w:hAnsi="宋体" w:hint="eastAsia"/>
          <w:b w:val="0"/>
          <w:position w:val="0"/>
          <w:szCs w:val="24"/>
        </w:rPr>
        <w:t>4</w:t>
      </w:r>
      <w:r w:rsidRPr="00926128">
        <w:rPr>
          <w:rFonts w:hAnsi="宋体" w:hint="eastAsia"/>
          <w:b w:val="0"/>
          <w:position w:val="0"/>
          <w:szCs w:val="24"/>
          <w:lang w:val="zh-CN"/>
        </w:rPr>
        <w:t>.1</w:t>
      </w:r>
      <w:r w:rsidRPr="00926128">
        <w:rPr>
          <w:rFonts w:hAnsi="宋体" w:hint="eastAsia"/>
          <w:b w:val="0"/>
          <w:position w:val="0"/>
          <w:szCs w:val="24"/>
        </w:rPr>
        <w:t xml:space="preserve"> </w:t>
      </w:r>
      <w:r w:rsidRPr="00926128">
        <w:rPr>
          <w:rFonts w:hAnsi="宋体" w:hint="eastAsia"/>
          <w:b w:val="0"/>
          <w:position w:val="0"/>
          <w:szCs w:val="24"/>
          <w:lang w:val="zh-CN"/>
        </w:rPr>
        <w:t>凡是与审查、澄清、评价和比较投标的有关资料以及授标建议等，采购人、评委、</w:t>
      </w:r>
      <w:r w:rsidRPr="00926128">
        <w:rPr>
          <w:rFonts w:hAnsi="宋体" w:hint="eastAsia"/>
          <w:b w:val="0"/>
          <w:position w:val="0"/>
          <w:szCs w:val="21"/>
          <w:lang w:val="zh-CN"/>
        </w:rPr>
        <w:t>代理机构</w:t>
      </w:r>
      <w:r w:rsidRPr="00926128">
        <w:rPr>
          <w:rFonts w:hAnsi="宋体" w:hint="eastAsia"/>
          <w:b w:val="0"/>
          <w:position w:val="0"/>
          <w:szCs w:val="24"/>
          <w:lang w:val="zh-CN"/>
        </w:rPr>
        <w:t>均不得向投标人或与评标无关的其他人员透露。</w:t>
      </w:r>
    </w:p>
    <w:p w14:paraId="09B3221F" w14:textId="77777777" w:rsidR="004701CB" w:rsidRPr="00926128" w:rsidRDefault="00FD167C">
      <w:pPr>
        <w:ind w:firstLine="420"/>
        <w:rPr>
          <w:rFonts w:hAnsi="宋体"/>
          <w:b w:val="0"/>
          <w:position w:val="0"/>
          <w:szCs w:val="24"/>
          <w:lang w:val="zh-CN"/>
        </w:rPr>
      </w:pPr>
      <w:r w:rsidRPr="00926128">
        <w:rPr>
          <w:rFonts w:hAnsi="宋体" w:hint="eastAsia"/>
          <w:b w:val="0"/>
          <w:position w:val="0"/>
          <w:szCs w:val="24"/>
          <w:lang w:val="zh-CN"/>
        </w:rPr>
        <w:t>2</w:t>
      </w:r>
      <w:r w:rsidRPr="00926128">
        <w:rPr>
          <w:rFonts w:hAnsi="宋体" w:hint="eastAsia"/>
          <w:b w:val="0"/>
          <w:position w:val="0"/>
          <w:szCs w:val="24"/>
        </w:rPr>
        <w:t>4</w:t>
      </w:r>
      <w:r w:rsidRPr="00926128">
        <w:rPr>
          <w:rFonts w:hAnsi="宋体" w:hint="eastAsia"/>
          <w:b w:val="0"/>
          <w:position w:val="0"/>
          <w:szCs w:val="24"/>
          <w:lang w:val="zh-CN"/>
        </w:rPr>
        <w:t>.2</w:t>
      </w:r>
      <w:r w:rsidRPr="00926128">
        <w:rPr>
          <w:rFonts w:hAnsi="宋体" w:hint="eastAsia"/>
          <w:b w:val="0"/>
          <w:position w:val="0"/>
          <w:szCs w:val="24"/>
        </w:rPr>
        <w:t xml:space="preserve"> </w:t>
      </w:r>
      <w:r w:rsidRPr="00926128">
        <w:rPr>
          <w:rFonts w:hAnsi="宋体" w:hint="eastAsia"/>
          <w:b w:val="0"/>
          <w:position w:val="0"/>
          <w:szCs w:val="24"/>
          <w:lang w:val="zh-CN"/>
        </w:rPr>
        <w:t>投标人不得以任何方式影响评标，否则其投标文件将被作为无效投标文件。</w:t>
      </w:r>
    </w:p>
    <w:p w14:paraId="3830B13D" w14:textId="77777777" w:rsidR="004701CB" w:rsidRPr="00926128" w:rsidRDefault="00FD167C">
      <w:pPr>
        <w:ind w:firstLine="420"/>
        <w:rPr>
          <w:rFonts w:hAnsi="宋体"/>
          <w:b w:val="0"/>
          <w:position w:val="0"/>
          <w:szCs w:val="24"/>
          <w:lang w:val="zh-CN"/>
        </w:rPr>
      </w:pPr>
      <w:r w:rsidRPr="00926128">
        <w:rPr>
          <w:rFonts w:hAnsi="宋体" w:hint="eastAsia"/>
          <w:b w:val="0"/>
          <w:position w:val="0"/>
          <w:szCs w:val="24"/>
          <w:lang w:val="zh-CN"/>
        </w:rPr>
        <w:t>2</w:t>
      </w:r>
      <w:r w:rsidRPr="00926128">
        <w:rPr>
          <w:rFonts w:hAnsi="宋体" w:hint="eastAsia"/>
          <w:b w:val="0"/>
          <w:position w:val="0"/>
          <w:szCs w:val="24"/>
        </w:rPr>
        <w:t>4</w:t>
      </w:r>
      <w:r w:rsidRPr="00926128">
        <w:rPr>
          <w:rFonts w:hAnsi="宋体" w:hint="eastAsia"/>
          <w:b w:val="0"/>
          <w:position w:val="0"/>
          <w:szCs w:val="24"/>
          <w:lang w:val="zh-CN"/>
        </w:rPr>
        <w:t xml:space="preserve">.3 </w:t>
      </w:r>
      <w:r w:rsidRPr="00926128">
        <w:rPr>
          <w:rFonts w:hAnsi="宋体" w:hint="eastAsia"/>
          <w:b w:val="0"/>
          <w:position w:val="0"/>
          <w:szCs w:val="21"/>
          <w:lang w:val="zh-CN"/>
        </w:rPr>
        <w:t>代理机构</w:t>
      </w:r>
      <w:r w:rsidRPr="00926128">
        <w:rPr>
          <w:rFonts w:hAnsi="宋体" w:hint="eastAsia"/>
          <w:b w:val="0"/>
          <w:position w:val="0"/>
          <w:szCs w:val="24"/>
          <w:lang w:val="zh-CN"/>
        </w:rPr>
        <w:t>和评委会不向未中标的投标人解释未中标原因，也不公布评标过程中的相关细节。</w:t>
      </w:r>
    </w:p>
    <w:p w14:paraId="3F0C50EB" w14:textId="77777777" w:rsidR="004701CB" w:rsidRPr="00926128" w:rsidRDefault="00FD167C">
      <w:pPr>
        <w:pStyle w:val="a0"/>
        <w:rPr>
          <w:szCs w:val="24"/>
        </w:rPr>
      </w:pPr>
      <w:r w:rsidRPr="00926128">
        <w:rPr>
          <w:rFonts w:ascii="宋体" w:hAnsi="宋体" w:hint="eastAsia"/>
          <w:b w:val="0"/>
          <w:position w:val="0"/>
          <w:szCs w:val="24"/>
          <w:lang w:val="zh-CN"/>
        </w:rPr>
        <w:t>2</w:t>
      </w:r>
      <w:r w:rsidRPr="00926128">
        <w:rPr>
          <w:rFonts w:ascii="宋体" w:hAnsi="宋体" w:hint="eastAsia"/>
          <w:b w:val="0"/>
          <w:position w:val="0"/>
          <w:szCs w:val="24"/>
        </w:rPr>
        <w:t>4</w:t>
      </w:r>
      <w:r w:rsidRPr="00926128">
        <w:rPr>
          <w:rFonts w:ascii="宋体" w:hAnsi="宋体" w:hint="eastAsia"/>
          <w:b w:val="0"/>
          <w:position w:val="0"/>
          <w:szCs w:val="24"/>
          <w:lang w:val="zh-CN"/>
        </w:rPr>
        <w:t xml:space="preserve">.4 </w:t>
      </w:r>
      <w:r w:rsidRPr="00926128">
        <w:rPr>
          <w:rFonts w:ascii="宋体" w:hAnsi="宋体" w:hint="eastAsia"/>
          <w:b w:val="0"/>
          <w:position w:val="0"/>
          <w:szCs w:val="24"/>
          <w:lang w:val="zh-CN"/>
        </w:rPr>
        <w:t>采用综合评分法的项目，未中标的投标人可于中标结果公告期限届满之日起通过苏</w:t>
      </w:r>
      <w:proofErr w:type="gramStart"/>
      <w:r w:rsidRPr="00926128">
        <w:rPr>
          <w:rFonts w:ascii="宋体" w:hAnsi="宋体" w:hint="eastAsia"/>
          <w:b w:val="0"/>
          <w:position w:val="0"/>
          <w:szCs w:val="24"/>
          <w:lang w:val="zh-CN"/>
        </w:rPr>
        <w:t>采云</w:t>
      </w:r>
      <w:proofErr w:type="gramEnd"/>
      <w:r w:rsidRPr="00926128">
        <w:rPr>
          <w:rFonts w:ascii="宋体" w:hAnsi="宋体" w:hint="eastAsia"/>
          <w:b w:val="0"/>
          <w:position w:val="0"/>
          <w:szCs w:val="24"/>
          <w:lang w:val="zh-CN"/>
        </w:rPr>
        <w:t>系统查看本单位的评审得分及排名情况。</w:t>
      </w:r>
    </w:p>
    <w:p w14:paraId="56892674" w14:textId="77777777" w:rsidR="004701CB" w:rsidRPr="00926128" w:rsidRDefault="004701CB">
      <w:pPr>
        <w:pStyle w:val="a0"/>
        <w:ind w:left="1384" w:hanging="420"/>
        <w:rPr>
          <w:szCs w:val="24"/>
        </w:rPr>
      </w:pPr>
    </w:p>
    <w:p w14:paraId="66951D3C" w14:textId="77777777" w:rsidR="004701CB" w:rsidRPr="00926128" w:rsidRDefault="00FD167C">
      <w:pPr>
        <w:pStyle w:val="4"/>
        <w:spacing w:before="0" w:after="0"/>
        <w:ind w:firstLine="478"/>
        <w:rPr>
          <w:rFonts w:hAnsi="宋体" w:cs="宋体"/>
        </w:rPr>
      </w:pPr>
      <w:bookmarkStart w:id="148" w:name="_Toc513029232"/>
      <w:bookmarkStart w:id="149" w:name="_Toc20823304"/>
      <w:bookmarkStart w:id="150" w:name="_Toc16938548"/>
      <w:r w:rsidRPr="00926128">
        <w:rPr>
          <w:rFonts w:hAnsi="宋体" w:cs="宋体" w:hint="eastAsia"/>
        </w:rPr>
        <w:t>25</w:t>
      </w:r>
      <w:r w:rsidRPr="00926128">
        <w:rPr>
          <w:rFonts w:hAnsi="宋体" w:cs="宋体" w:hint="eastAsia"/>
        </w:rPr>
        <w:t>．投标的澄清</w:t>
      </w:r>
      <w:bookmarkEnd w:id="148"/>
      <w:bookmarkEnd w:id="149"/>
      <w:bookmarkEnd w:id="150"/>
    </w:p>
    <w:p w14:paraId="018F729F" w14:textId="77777777" w:rsidR="004701CB" w:rsidRPr="00926128" w:rsidRDefault="00FD167C">
      <w:pPr>
        <w:ind w:firstLine="420"/>
        <w:rPr>
          <w:rFonts w:hAnsi="宋体"/>
          <w:b w:val="0"/>
          <w:position w:val="0"/>
          <w:szCs w:val="24"/>
          <w:lang w:val="zh-CN"/>
        </w:rPr>
      </w:pPr>
      <w:r w:rsidRPr="00926128">
        <w:rPr>
          <w:rFonts w:hAnsi="宋体" w:hint="eastAsia"/>
          <w:b w:val="0"/>
          <w:position w:val="0"/>
          <w:szCs w:val="24"/>
          <w:lang w:val="zh-CN"/>
        </w:rPr>
        <w:t xml:space="preserve">25.1 </w:t>
      </w:r>
      <w:r w:rsidRPr="00926128">
        <w:rPr>
          <w:rFonts w:hAnsi="宋体" w:hint="eastAsia"/>
          <w:b w:val="0"/>
          <w:position w:val="0"/>
          <w:szCs w:val="24"/>
          <w:lang w:val="zh-CN"/>
        </w:rPr>
        <w:t>评标期间，评委会对投标文件中含义不明确、同类问题表述不一致或者有明显文字和计算错误的内容，有权要求投标人</w:t>
      </w:r>
      <w:proofErr w:type="gramStart"/>
      <w:r w:rsidRPr="00926128">
        <w:rPr>
          <w:rFonts w:hAnsi="宋体" w:hint="eastAsia"/>
          <w:b w:val="0"/>
          <w:position w:val="0"/>
          <w:szCs w:val="24"/>
          <w:lang w:val="zh-CN"/>
        </w:rPr>
        <w:t>作出</w:t>
      </w:r>
      <w:proofErr w:type="gramEnd"/>
      <w:r w:rsidRPr="00926128">
        <w:rPr>
          <w:rFonts w:hAnsi="宋体" w:hint="eastAsia"/>
          <w:b w:val="0"/>
          <w:position w:val="0"/>
          <w:szCs w:val="24"/>
          <w:lang w:val="zh-CN"/>
        </w:rPr>
        <w:t>必要的澄清、说明或者补正。</w:t>
      </w:r>
    </w:p>
    <w:p w14:paraId="772CFFD8" w14:textId="77777777" w:rsidR="004701CB" w:rsidRPr="00926128" w:rsidRDefault="00FD167C">
      <w:pPr>
        <w:ind w:firstLine="420"/>
        <w:rPr>
          <w:rFonts w:hAnsi="宋体"/>
          <w:b w:val="0"/>
          <w:position w:val="0"/>
          <w:szCs w:val="24"/>
          <w:lang w:val="zh-CN"/>
        </w:rPr>
      </w:pPr>
      <w:r w:rsidRPr="00926128">
        <w:rPr>
          <w:rFonts w:hAnsi="宋体" w:hint="eastAsia"/>
          <w:b w:val="0"/>
          <w:position w:val="0"/>
          <w:szCs w:val="24"/>
          <w:lang w:val="zh-CN"/>
        </w:rPr>
        <w:t>投标人的澄清、说明或者补正不得超出投标文件的范围或者改变投标文件的实质性</w:t>
      </w:r>
      <w:r w:rsidRPr="00926128">
        <w:rPr>
          <w:rFonts w:hAnsi="宋体" w:hint="eastAsia"/>
          <w:b w:val="0"/>
          <w:position w:val="0"/>
          <w:szCs w:val="24"/>
          <w:lang w:val="zh-CN"/>
        </w:rPr>
        <w:lastRenderedPageBreak/>
        <w:t>内容。</w:t>
      </w:r>
    </w:p>
    <w:p w14:paraId="1460099E" w14:textId="77777777" w:rsidR="004701CB" w:rsidRPr="00926128" w:rsidRDefault="00FD167C">
      <w:pPr>
        <w:ind w:firstLine="420"/>
        <w:rPr>
          <w:rFonts w:hAnsi="宋体"/>
          <w:b w:val="0"/>
          <w:position w:val="0"/>
          <w:szCs w:val="24"/>
          <w:lang w:val="zh-CN"/>
        </w:rPr>
      </w:pPr>
      <w:r w:rsidRPr="00926128">
        <w:rPr>
          <w:rFonts w:hAnsi="宋体" w:hint="eastAsia"/>
          <w:b w:val="0"/>
          <w:position w:val="0"/>
          <w:szCs w:val="24"/>
          <w:lang w:val="zh-CN"/>
        </w:rPr>
        <w:t>评委会并非对每个投标人都做澄清要求。</w:t>
      </w:r>
    </w:p>
    <w:p w14:paraId="435DB310" w14:textId="77777777" w:rsidR="004701CB" w:rsidRPr="00926128" w:rsidRDefault="00FD167C">
      <w:pPr>
        <w:ind w:firstLine="420"/>
        <w:rPr>
          <w:rFonts w:hAnsi="宋体"/>
          <w:b w:val="0"/>
          <w:position w:val="0"/>
          <w:szCs w:val="24"/>
          <w:lang w:val="zh-CN"/>
        </w:rPr>
      </w:pPr>
      <w:r w:rsidRPr="00926128">
        <w:rPr>
          <w:rFonts w:hAnsi="宋体" w:hint="eastAsia"/>
          <w:b w:val="0"/>
          <w:position w:val="0"/>
          <w:szCs w:val="24"/>
          <w:lang w:val="zh-CN"/>
        </w:rPr>
        <w:t xml:space="preserve">25.2 </w:t>
      </w:r>
      <w:r w:rsidRPr="00926128">
        <w:rPr>
          <w:rFonts w:hAnsi="宋体" w:hint="eastAsia"/>
          <w:b w:val="0"/>
          <w:position w:val="0"/>
          <w:szCs w:val="24"/>
          <w:lang w:val="zh-CN"/>
        </w:rPr>
        <w:t>需要供应商进行澄清、说明和补正的，评委会将通过苏</w:t>
      </w:r>
      <w:proofErr w:type="gramStart"/>
      <w:r w:rsidRPr="00926128">
        <w:rPr>
          <w:rFonts w:hAnsi="宋体" w:hint="eastAsia"/>
          <w:b w:val="0"/>
          <w:position w:val="0"/>
          <w:szCs w:val="24"/>
          <w:lang w:val="zh-CN"/>
        </w:rPr>
        <w:t>采云</w:t>
      </w:r>
      <w:proofErr w:type="gramEnd"/>
      <w:r w:rsidRPr="00926128">
        <w:rPr>
          <w:rFonts w:hAnsi="宋体" w:hint="eastAsia"/>
          <w:b w:val="0"/>
          <w:position w:val="0"/>
          <w:szCs w:val="24"/>
          <w:lang w:val="zh-CN"/>
        </w:rPr>
        <w:t>系统向投标人发出《澄清要求函》，接到《澄清要求函》的投标人应当按照要求在苏</w:t>
      </w:r>
      <w:proofErr w:type="gramStart"/>
      <w:r w:rsidRPr="00926128">
        <w:rPr>
          <w:rFonts w:hAnsi="宋体" w:hint="eastAsia"/>
          <w:b w:val="0"/>
          <w:position w:val="0"/>
          <w:szCs w:val="24"/>
          <w:lang w:val="zh-CN"/>
        </w:rPr>
        <w:t>采云</w:t>
      </w:r>
      <w:proofErr w:type="gramEnd"/>
      <w:r w:rsidRPr="00926128">
        <w:rPr>
          <w:rFonts w:hAnsi="宋体" w:hint="eastAsia"/>
          <w:b w:val="0"/>
          <w:position w:val="0"/>
          <w:szCs w:val="24"/>
          <w:lang w:val="zh-CN"/>
        </w:rPr>
        <w:t>系统中提交《澄清响应函》并加盖电子公章。澄清、说明和补正的内容作为投标文件的补充部分，具体操作方式见《操作手册》。</w:t>
      </w:r>
    </w:p>
    <w:p w14:paraId="7CAB3D48" w14:textId="77777777" w:rsidR="004701CB" w:rsidRPr="00926128" w:rsidRDefault="00FD167C">
      <w:pPr>
        <w:ind w:firstLine="420"/>
        <w:rPr>
          <w:rFonts w:hAnsi="宋体"/>
          <w:b w:val="0"/>
          <w:position w:val="0"/>
          <w:szCs w:val="24"/>
          <w:lang w:val="zh-CN"/>
        </w:rPr>
      </w:pPr>
      <w:r w:rsidRPr="00926128">
        <w:rPr>
          <w:rFonts w:hAnsi="宋体" w:hint="eastAsia"/>
          <w:b w:val="0"/>
          <w:position w:val="0"/>
          <w:szCs w:val="24"/>
          <w:lang w:val="zh-CN"/>
        </w:rPr>
        <w:t xml:space="preserve">25.3 </w:t>
      </w:r>
      <w:r w:rsidRPr="00926128">
        <w:rPr>
          <w:rFonts w:hAnsi="宋体" w:hint="eastAsia"/>
          <w:b w:val="0"/>
          <w:position w:val="0"/>
          <w:szCs w:val="24"/>
          <w:lang w:val="zh-CN"/>
        </w:rPr>
        <w:t>接到评委会澄清、说明和补正要求的，投标人如未按规定</w:t>
      </w:r>
      <w:proofErr w:type="gramStart"/>
      <w:r w:rsidRPr="00926128">
        <w:rPr>
          <w:rFonts w:hAnsi="宋体" w:hint="eastAsia"/>
          <w:b w:val="0"/>
          <w:position w:val="0"/>
          <w:szCs w:val="24"/>
          <w:lang w:val="zh-CN"/>
        </w:rPr>
        <w:t>作出</w:t>
      </w:r>
      <w:proofErr w:type="gramEnd"/>
      <w:r w:rsidRPr="00926128">
        <w:rPr>
          <w:rFonts w:hAnsi="宋体" w:hint="eastAsia"/>
          <w:b w:val="0"/>
          <w:position w:val="0"/>
          <w:szCs w:val="24"/>
          <w:lang w:val="zh-CN"/>
        </w:rPr>
        <w:t>澄清、说明和补正，其风险由投标人自行承担。</w:t>
      </w:r>
    </w:p>
    <w:p w14:paraId="505AF681" w14:textId="77777777" w:rsidR="004701CB" w:rsidRPr="00926128" w:rsidRDefault="004701CB">
      <w:pPr>
        <w:pStyle w:val="a0"/>
        <w:ind w:left="1384" w:hanging="420"/>
      </w:pPr>
    </w:p>
    <w:p w14:paraId="4CAF9CBD" w14:textId="77777777" w:rsidR="004701CB" w:rsidRPr="00926128" w:rsidRDefault="00FD167C">
      <w:pPr>
        <w:pStyle w:val="4"/>
        <w:spacing w:before="0" w:after="0"/>
        <w:ind w:firstLine="478"/>
        <w:rPr>
          <w:rFonts w:hAnsi="宋体" w:cs="宋体"/>
        </w:rPr>
      </w:pPr>
      <w:bookmarkStart w:id="151" w:name="_Toc16938549"/>
      <w:bookmarkStart w:id="152" w:name="_Toc513029233"/>
      <w:bookmarkStart w:id="153" w:name="_Toc20823305"/>
      <w:r w:rsidRPr="00926128">
        <w:rPr>
          <w:rFonts w:hAnsi="宋体" w:cs="宋体" w:hint="eastAsia"/>
        </w:rPr>
        <w:t>26</w:t>
      </w:r>
      <w:r w:rsidRPr="00926128">
        <w:rPr>
          <w:rFonts w:hAnsi="宋体" w:cs="宋体" w:hint="eastAsia"/>
        </w:rPr>
        <w:t>、对投标文件的初审</w:t>
      </w:r>
      <w:bookmarkEnd w:id="151"/>
      <w:bookmarkEnd w:id="152"/>
      <w:bookmarkEnd w:id="153"/>
    </w:p>
    <w:p w14:paraId="081CCB64" w14:textId="77777777" w:rsidR="004701CB" w:rsidRPr="00926128" w:rsidRDefault="00FD167C">
      <w:pPr>
        <w:ind w:firstLine="480"/>
        <w:rPr>
          <w:rFonts w:hAnsi="宋体" w:cs="宋体"/>
          <w:b w:val="0"/>
          <w:bCs/>
        </w:rPr>
      </w:pPr>
      <w:r w:rsidRPr="00926128">
        <w:rPr>
          <w:rFonts w:hAnsi="宋体" w:cs="宋体" w:hint="eastAsia"/>
          <w:b w:val="0"/>
          <w:bCs/>
        </w:rPr>
        <w:t>26.1</w:t>
      </w:r>
      <w:r w:rsidRPr="00926128">
        <w:rPr>
          <w:rFonts w:hAnsi="宋体" w:cs="宋体" w:hint="eastAsia"/>
          <w:b w:val="0"/>
          <w:bCs/>
        </w:rPr>
        <w:t>投标文件初审分为资格性检查和符合性检查。</w:t>
      </w:r>
    </w:p>
    <w:p w14:paraId="53B36ECE" w14:textId="77777777" w:rsidR="004701CB" w:rsidRPr="00926128" w:rsidRDefault="00FD167C">
      <w:pPr>
        <w:ind w:firstLine="480"/>
        <w:rPr>
          <w:rFonts w:hAnsi="宋体" w:cs="宋体"/>
          <w:b w:val="0"/>
        </w:rPr>
      </w:pPr>
      <w:r w:rsidRPr="00926128">
        <w:rPr>
          <w:rFonts w:hAnsi="宋体" w:cs="宋体" w:hint="eastAsia"/>
          <w:b w:val="0"/>
          <w:bCs/>
        </w:rPr>
        <w:t>资格性检查：依据法律法规和招标文件的规定，由采购人、代理机构对投标文件中的资格证明</w:t>
      </w:r>
      <w:r w:rsidRPr="00926128">
        <w:rPr>
          <w:rFonts w:hAnsi="宋体" w:cs="宋体" w:hint="eastAsia"/>
          <w:b w:val="0"/>
          <w:bCs/>
        </w:rPr>
        <w:t>文件进行审查</w:t>
      </w:r>
      <w:r w:rsidRPr="00926128">
        <w:rPr>
          <w:rFonts w:hAnsi="宋体" w:cs="宋体" w:hint="eastAsia"/>
          <w:b w:val="0"/>
        </w:rPr>
        <w:t>，并</w:t>
      </w:r>
      <w:proofErr w:type="gramStart"/>
      <w:r w:rsidRPr="00926128">
        <w:rPr>
          <w:rFonts w:hAnsi="宋体" w:cs="宋体" w:hint="eastAsia"/>
          <w:b w:val="0"/>
        </w:rPr>
        <w:t>将</w:t>
      </w:r>
      <w:r w:rsidRPr="00926128">
        <w:rPr>
          <w:rFonts w:hAnsi="宋体" w:hint="eastAsia"/>
          <w:b w:val="0"/>
        </w:rPr>
        <w:t>资格</w:t>
      </w:r>
      <w:proofErr w:type="gramEnd"/>
      <w:r w:rsidRPr="00926128">
        <w:rPr>
          <w:rFonts w:hAnsi="宋体" w:hint="eastAsia"/>
          <w:b w:val="0"/>
        </w:rPr>
        <w:t>审查的结论向评委会进行反馈。</w:t>
      </w:r>
    </w:p>
    <w:p w14:paraId="25AEA682" w14:textId="77777777" w:rsidR="004701CB" w:rsidRPr="00926128" w:rsidRDefault="00FD167C">
      <w:pPr>
        <w:ind w:firstLine="482"/>
        <w:rPr>
          <w:rFonts w:hAnsi="宋体" w:cs="宋体"/>
          <w:u w:val="single"/>
        </w:rPr>
      </w:pPr>
      <w:r w:rsidRPr="00926128">
        <w:rPr>
          <w:rFonts w:hAnsi="宋体" w:cs="宋体" w:hint="eastAsia"/>
          <w:u w:val="single"/>
        </w:rPr>
        <w:t>*</w:t>
      </w:r>
      <w:r w:rsidRPr="00926128">
        <w:rPr>
          <w:rFonts w:hAnsi="宋体" w:cs="宋体" w:hint="eastAsia"/>
          <w:u w:val="single"/>
        </w:rPr>
        <w:t>在进行资格性审查的同时，将在“信用中国”网站（</w:t>
      </w:r>
      <w:r w:rsidRPr="00926128">
        <w:rPr>
          <w:rFonts w:hAnsi="宋体" w:cs="宋体" w:hint="eastAsia"/>
          <w:u w:val="single"/>
        </w:rPr>
        <w:t>www.creditchina.gov.cn</w:t>
      </w:r>
      <w:r w:rsidRPr="00926128">
        <w:rPr>
          <w:rFonts w:hAnsi="宋体" w:cs="宋体" w:hint="eastAsia"/>
          <w:u w:val="single"/>
        </w:rPr>
        <w:t>）、对投标人是否被列入失信被执行人、重大税收违法案件当事人名单、政府采购严重失信行为记录名单情况进行查询，以确定投标人是否具备投标资格。</w:t>
      </w:r>
    </w:p>
    <w:p w14:paraId="3836A29E" w14:textId="77777777" w:rsidR="004701CB" w:rsidRPr="00926128" w:rsidRDefault="00FD167C">
      <w:pPr>
        <w:ind w:firstLine="480"/>
        <w:rPr>
          <w:rFonts w:hAnsi="宋体" w:cs="宋体"/>
          <w:b w:val="0"/>
          <w:bCs/>
        </w:rPr>
      </w:pPr>
      <w:r w:rsidRPr="00926128">
        <w:rPr>
          <w:rFonts w:hAnsi="宋体" w:cs="宋体" w:hint="eastAsia"/>
          <w:b w:val="0"/>
          <w:bCs/>
        </w:rPr>
        <w:t>接受联合体的项目，两个以上的自然人、法人或者其他组织组成一个联合体，以一个投标人的身份共同参加政府采购活动的</w:t>
      </w:r>
      <w:r w:rsidRPr="00926128">
        <w:rPr>
          <w:rFonts w:hAnsi="宋体" w:cs="宋体" w:hint="eastAsia"/>
          <w:b w:val="0"/>
          <w:bCs/>
        </w:rPr>
        <w:t>,</w:t>
      </w:r>
      <w:r w:rsidRPr="00926128">
        <w:rPr>
          <w:rFonts w:hAnsi="宋体" w:cs="宋体" w:hint="eastAsia"/>
          <w:b w:val="0"/>
          <w:bCs/>
        </w:rPr>
        <w:t>联合体成员存在不良信用记录的，视同联合体存在不良应用记录。</w:t>
      </w:r>
    </w:p>
    <w:p w14:paraId="230955A0" w14:textId="77777777" w:rsidR="004701CB" w:rsidRPr="00926128" w:rsidRDefault="00FD167C">
      <w:pPr>
        <w:ind w:firstLine="480"/>
        <w:rPr>
          <w:rFonts w:hAnsi="宋体" w:cs="宋体"/>
          <w:b w:val="0"/>
          <w:bCs/>
        </w:rPr>
      </w:pPr>
      <w:r w:rsidRPr="00926128">
        <w:rPr>
          <w:rFonts w:hAnsi="宋体" w:cs="宋体" w:hint="eastAsia"/>
          <w:b w:val="0"/>
          <w:bCs/>
        </w:rPr>
        <w:t>符合性检查：依据招标文件的规定，由评委会从投标文件的有效性、</w:t>
      </w:r>
      <w:r w:rsidRPr="00926128">
        <w:rPr>
          <w:rFonts w:hAnsi="宋体" w:cs="宋体" w:hint="eastAsia"/>
          <w:b w:val="0"/>
          <w:bCs/>
        </w:rPr>
        <w:t>完整性和对招标文件的响应程度进行审查，以确定是否对招标文件的实质性要求</w:t>
      </w:r>
      <w:proofErr w:type="gramStart"/>
      <w:r w:rsidRPr="00926128">
        <w:rPr>
          <w:rFonts w:hAnsi="宋体" w:cs="宋体" w:hint="eastAsia"/>
          <w:b w:val="0"/>
          <w:bCs/>
        </w:rPr>
        <w:t>作出</w:t>
      </w:r>
      <w:proofErr w:type="gramEnd"/>
      <w:r w:rsidRPr="00926128">
        <w:rPr>
          <w:rFonts w:hAnsi="宋体" w:cs="宋体" w:hint="eastAsia"/>
          <w:b w:val="0"/>
          <w:bCs/>
        </w:rPr>
        <w:t>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552"/>
        <w:gridCol w:w="4552"/>
      </w:tblGrid>
      <w:tr w:rsidR="00926128" w:rsidRPr="00926128" w14:paraId="5B663A5D" w14:textId="77777777">
        <w:tc>
          <w:tcPr>
            <w:tcW w:w="2500" w:type="pct"/>
            <w:tcBorders>
              <w:top w:val="single" w:sz="6" w:space="0" w:color="auto"/>
              <w:left w:val="single" w:sz="6" w:space="0" w:color="auto"/>
              <w:bottom w:val="single" w:sz="6" w:space="0" w:color="auto"/>
              <w:right w:val="single" w:sz="6" w:space="0" w:color="auto"/>
            </w:tcBorders>
            <w:vAlign w:val="center"/>
          </w:tcPr>
          <w:p w14:paraId="3826A6E1" w14:textId="77777777" w:rsidR="004701CB" w:rsidRPr="00926128" w:rsidRDefault="00FD167C">
            <w:pPr>
              <w:jc w:val="center"/>
              <w:rPr>
                <w:rFonts w:ascii="Calibri" w:hAnsi="Calibri"/>
                <w:b w:val="0"/>
                <w:position w:val="0"/>
                <w:szCs w:val="24"/>
              </w:rPr>
            </w:pPr>
            <w:r w:rsidRPr="00926128">
              <w:rPr>
                <w:rFonts w:ascii="Calibri" w:hAnsi="Calibri"/>
                <w:b w:val="0"/>
                <w:position w:val="0"/>
                <w:szCs w:val="24"/>
              </w:rPr>
              <w:t>符合性审查因素</w:t>
            </w:r>
          </w:p>
        </w:tc>
        <w:tc>
          <w:tcPr>
            <w:tcW w:w="2500" w:type="pct"/>
            <w:tcBorders>
              <w:top w:val="single" w:sz="6" w:space="0" w:color="auto"/>
              <w:left w:val="single" w:sz="6" w:space="0" w:color="auto"/>
              <w:bottom w:val="single" w:sz="6" w:space="0" w:color="auto"/>
              <w:right w:val="single" w:sz="6" w:space="0" w:color="auto"/>
            </w:tcBorders>
            <w:vAlign w:val="center"/>
          </w:tcPr>
          <w:p w14:paraId="3DDCD1B7" w14:textId="77777777" w:rsidR="004701CB" w:rsidRPr="00926128" w:rsidRDefault="00FD167C">
            <w:pPr>
              <w:jc w:val="center"/>
              <w:rPr>
                <w:rFonts w:ascii="Calibri" w:hAnsi="Calibri"/>
                <w:b w:val="0"/>
                <w:position w:val="0"/>
                <w:szCs w:val="24"/>
              </w:rPr>
            </w:pPr>
            <w:r w:rsidRPr="00926128">
              <w:rPr>
                <w:rFonts w:ascii="Calibri" w:hAnsi="Calibri"/>
                <w:b w:val="0"/>
                <w:position w:val="0"/>
                <w:szCs w:val="24"/>
              </w:rPr>
              <w:t>审查标准</w:t>
            </w:r>
          </w:p>
        </w:tc>
      </w:tr>
      <w:tr w:rsidR="00926128" w:rsidRPr="00926128" w14:paraId="51DFBF56" w14:textId="77777777">
        <w:tc>
          <w:tcPr>
            <w:tcW w:w="0" w:type="auto"/>
            <w:tcBorders>
              <w:top w:val="single" w:sz="6" w:space="0" w:color="auto"/>
              <w:left w:val="single" w:sz="6" w:space="0" w:color="auto"/>
              <w:bottom w:val="single" w:sz="6" w:space="0" w:color="auto"/>
              <w:right w:val="single" w:sz="6" w:space="0" w:color="auto"/>
            </w:tcBorders>
            <w:vAlign w:val="center"/>
          </w:tcPr>
          <w:p w14:paraId="7BD9D64D" w14:textId="77777777" w:rsidR="004701CB" w:rsidRPr="00926128" w:rsidRDefault="00FD167C">
            <w:pPr>
              <w:jc w:val="left"/>
              <w:rPr>
                <w:rFonts w:ascii="Calibri" w:hAnsi="Calibri"/>
                <w:b w:val="0"/>
                <w:position w:val="0"/>
                <w:szCs w:val="24"/>
              </w:rPr>
            </w:pPr>
            <w:r w:rsidRPr="00926128">
              <w:rPr>
                <w:rFonts w:ascii="Calibri" w:hAnsi="Calibri"/>
                <w:b w:val="0"/>
                <w:position w:val="0"/>
                <w:szCs w:val="24"/>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6EFF43FA" w14:textId="77777777" w:rsidR="004701CB" w:rsidRPr="00926128" w:rsidRDefault="00FD167C">
            <w:pPr>
              <w:jc w:val="left"/>
              <w:rPr>
                <w:rFonts w:ascii="Calibri" w:hAnsi="Calibri"/>
                <w:b w:val="0"/>
                <w:position w:val="0"/>
                <w:szCs w:val="24"/>
              </w:rPr>
            </w:pPr>
            <w:r w:rsidRPr="00926128">
              <w:rPr>
                <w:rFonts w:ascii="Calibri" w:hAnsi="Calibri"/>
                <w:b w:val="0"/>
                <w:position w:val="0"/>
                <w:szCs w:val="24"/>
              </w:rPr>
              <w:t>符合招标文件要求</w:t>
            </w:r>
          </w:p>
        </w:tc>
      </w:tr>
      <w:tr w:rsidR="00926128" w:rsidRPr="00926128" w14:paraId="474BF3DE" w14:textId="77777777">
        <w:tc>
          <w:tcPr>
            <w:tcW w:w="0" w:type="auto"/>
            <w:tcBorders>
              <w:top w:val="single" w:sz="6" w:space="0" w:color="auto"/>
              <w:left w:val="single" w:sz="6" w:space="0" w:color="auto"/>
              <w:bottom w:val="single" w:sz="6" w:space="0" w:color="auto"/>
              <w:right w:val="single" w:sz="6" w:space="0" w:color="auto"/>
            </w:tcBorders>
            <w:vAlign w:val="center"/>
          </w:tcPr>
          <w:p w14:paraId="0FBC2747" w14:textId="77777777" w:rsidR="004701CB" w:rsidRPr="00926128" w:rsidRDefault="00FD167C">
            <w:pPr>
              <w:jc w:val="left"/>
              <w:rPr>
                <w:rFonts w:ascii="Calibri" w:hAnsi="Calibri"/>
                <w:b w:val="0"/>
                <w:position w:val="0"/>
                <w:szCs w:val="24"/>
              </w:rPr>
            </w:pPr>
            <w:r w:rsidRPr="00926128">
              <w:rPr>
                <w:rFonts w:ascii="Calibri" w:hAnsi="Calibri"/>
                <w:b w:val="0"/>
                <w:position w:val="0"/>
                <w:szCs w:val="24"/>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403B8AE3" w14:textId="77777777" w:rsidR="004701CB" w:rsidRPr="00926128" w:rsidRDefault="00FD167C">
            <w:pPr>
              <w:jc w:val="left"/>
              <w:rPr>
                <w:rFonts w:ascii="Calibri" w:hAnsi="Calibri"/>
                <w:b w:val="0"/>
                <w:position w:val="0"/>
                <w:szCs w:val="24"/>
              </w:rPr>
            </w:pPr>
            <w:r w:rsidRPr="00926128">
              <w:rPr>
                <w:rFonts w:ascii="Calibri" w:hAnsi="Calibri"/>
                <w:b w:val="0"/>
                <w:position w:val="0"/>
                <w:szCs w:val="24"/>
              </w:rPr>
              <w:t>符合招标文件</w:t>
            </w:r>
            <w:r w:rsidRPr="00926128">
              <w:rPr>
                <w:rFonts w:ascii="Calibri" w:hAnsi="Calibri" w:hint="eastAsia"/>
                <w:b w:val="0"/>
                <w:position w:val="0"/>
                <w:szCs w:val="24"/>
              </w:rPr>
              <w:t>要求</w:t>
            </w:r>
          </w:p>
        </w:tc>
      </w:tr>
      <w:tr w:rsidR="00926128" w:rsidRPr="00926128" w14:paraId="5FB42B76" w14:textId="77777777">
        <w:tc>
          <w:tcPr>
            <w:tcW w:w="0" w:type="auto"/>
            <w:tcBorders>
              <w:top w:val="single" w:sz="6" w:space="0" w:color="auto"/>
              <w:left w:val="single" w:sz="6" w:space="0" w:color="auto"/>
              <w:bottom w:val="single" w:sz="6" w:space="0" w:color="auto"/>
              <w:right w:val="single" w:sz="6" w:space="0" w:color="auto"/>
            </w:tcBorders>
            <w:vAlign w:val="center"/>
          </w:tcPr>
          <w:p w14:paraId="47D7577A" w14:textId="77777777" w:rsidR="004701CB" w:rsidRPr="00926128" w:rsidRDefault="00FD167C">
            <w:pPr>
              <w:jc w:val="left"/>
              <w:rPr>
                <w:rFonts w:ascii="Calibri" w:hAnsi="Calibri"/>
                <w:b w:val="0"/>
                <w:position w:val="0"/>
                <w:szCs w:val="24"/>
              </w:rPr>
            </w:pPr>
            <w:r w:rsidRPr="00926128">
              <w:rPr>
                <w:rFonts w:ascii="Calibri" w:hAnsi="Calibri" w:hint="eastAsia"/>
                <w:b w:val="0"/>
                <w:position w:val="0"/>
                <w:szCs w:val="24"/>
              </w:rPr>
              <w:t>投标有效期</w:t>
            </w:r>
          </w:p>
        </w:tc>
        <w:tc>
          <w:tcPr>
            <w:tcW w:w="0" w:type="auto"/>
            <w:tcBorders>
              <w:top w:val="single" w:sz="6" w:space="0" w:color="auto"/>
              <w:left w:val="single" w:sz="6" w:space="0" w:color="auto"/>
              <w:bottom w:val="single" w:sz="6" w:space="0" w:color="auto"/>
              <w:right w:val="single" w:sz="6" w:space="0" w:color="auto"/>
            </w:tcBorders>
            <w:vAlign w:val="center"/>
          </w:tcPr>
          <w:p w14:paraId="2B43B644" w14:textId="77777777" w:rsidR="004701CB" w:rsidRPr="00926128" w:rsidRDefault="00FD167C">
            <w:pPr>
              <w:jc w:val="left"/>
              <w:rPr>
                <w:rFonts w:ascii="Calibri" w:hAnsi="Calibri"/>
                <w:b w:val="0"/>
                <w:position w:val="0"/>
                <w:szCs w:val="24"/>
              </w:rPr>
            </w:pPr>
            <w:r w:rsidRPr="00926128">
              <w:rPr>
                <w:rFonts w:ascii="Calibri" w:hAnsi="Calibri"/>
                <w:b w:val="0"/>
                <w:position w:val="0"/>
                <w:szCs w:val="24"/>
              </w:rPr>
              <w:t>符合招标文件</w:t>
            </w:r>
            <w:r w:rsidRPr="00926128">
              <w:rPr>
                <w:rFonts w:ascii="Calibri" w:hAnsi="Calibri" w:hint="eastAsia"/>
                <w:b w:val="0"/>
                <w:position w:val="0"/>
                <w:szCs w:val="24"/>
              </w:rPr>
              <w:t>要求</w:t>
            </w:r>
          </w:p>
        </w:tc>
      </w:tr>
      <w:tr w:rsidR="00926128" w:rsidRPr="00926128" w14:paraId="638FD639" w14:textId="77777777">
        <w:tc>
          <w:tcPr>
            <w:tcW w:w="0" w:type="auto"/>
            <w:tcBorders>
              <w:top w:val="single" w:sz="6" w:space="0" w:color="auto"/>
              <w:left w:val="single" w:sz="6" w:space="0" w:color="auto"/>
              <w:bottom w:val="single" w:sz="6" w:space="0" w:color="auto"/>
              <w:right w:val="single" w:sz="6" w:space="0" w:color="auto"/>
            </w:tcBorders>
            <w:vAlign w:val="center"/>
          </w:tcPr>
          <w:p w14:paraId="1DF44920" w14:textId="77777777" w:rsidR="004701CB" w:rsidRPr="00926128" w:rsidRDefault="00FD167C">
            <w:pPr>
              <w:jc w:val="left"/>
              <w:rPr>
                <w:rFonts w:ascii="Calibri" w:hAnsi="Calibri"/>
                <w:b w:val="0"/>
                <w:position w:val="0"/>
                <w:szCs w:val="24"/>
              </w:rPr>
            </w:pPr>
            <w:r w:rsidRPr="00926128">
              <w:rPr>
                <w:rFonts w:ascii="Calibri" w:hAnsi="Calibri" w:hint="eastAsia"/>
                <w:b w:val="0"/>
                <w:position w:val="0"/>
                <w:szCs w:val="24"/>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3FA622BF" w14:textId="77777777" w:rsidR="004701CB" w:rsidRPr="00926128" w:rsidRDefault="00FD167C">
            <w:pPr>
              <w:jc w:val="left"/>
              <w:rPr>
                <w:rFonts w:ascii="Calibri" w:hAnsi="Calibri"/>
                <w:b w:val="0"/>
                <w:position w:val="0"/>
                <w:szCs w:val="24"/>
              </w:rPr>
            </w:pPr>
            <w:r w:rsidRPr="00926128">
              <w:rPr>
                <w:rFonts w:ascii="Calibri" w:hAnsi="Calibri"/>
                <w:b w:val="0"/>
                <w:position w:val="0"/>
                <w:szCs w:val="24"/>
              </w:rPr>
              <w:t>符合招标文件要求</w:t>
            </w:r>
          </w:p>
        </w:tc>
      </w:tr>
      <w:tr w:rsidR="00926128" w:rsidRPr="00926128" w14:paraId="79BC33D7" w14:textId="77777777">
        <w:tc>
          <w:tcPr>
            <w:tcW w:w="0" w:type="auto"/>
            <w:tcBorders>
              <w:top w:val="single" w:sz="6" w:space="0" w:color="auto"/>
              <w:left w:val="single" w:sz="6" w:space="0" w:color="auto"/>
              <w:bottom w:val="single" w:sz="6" w:space="0" w:color="auto"/>
              <w:right w:val="single" w:sz="6" w:space="0" w:color="auto"/>
            </w:tcBorders>
            <w:vAlign w:val="center"/>
          </w:tcPr>
          <w:p w14:paraId="201A2492" w14:textId="77777777" w:rsidR="004701CB" w:rsidRPr="00926128" w:rsidRDefault="00FD167C">
            <w:pPr>
              <w:jc w:val="left"/>
              <w:rPr>
                <w:rFonts w:ascii="Calibri" w:hAnsi="Calibri"/>
                <w:b w:val="0"/>
                <w:position w:val="0"/>
                <w:szCs w:val="24"/>
              </w:rPr>
            </w:pPr>
            <w:r w:rsidRPr="00926128">
              <w:rPr>
                <w:rFonts w:ascii="Calibri" w:hAnsi="Calibri"/>
                <w:b w:val="0"/>
                <w:position w:val="0"/>
                <w:szCs w:val="24"/>
              </w:rPr>
              <w:t>其他</w:t>
            </w:r>
            <w:r w:rsidRPr="00926128">
              <w:rPr>
                <w:rFonts w:ascii="Calibri" w:hAnsi="Calibri" w:hint="eastAsia"/>
                <w:b w:val="0"/>
                <w:position w:val="0"/>
                <w:szCs w:val="24"/>
              </w:rPr>
              <w:t>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25F9C30B" w14:textId="77777777" w:rsidR="004701CB" w:rsidRPr="00926128" w:rsidRDefault="00FD167C">
            <w:pPr>
              <w:jc w:val="left"/>
              <w:rPr>
                <w:rFonts w:ascii="Calibri" w:hAnsi="Calibri"/>
                <w:b w:val="0"/>
                <w:position w:val="0"/>
                <w:szCs w:val="24"/>
              </w:rPr>
            </w:pPr>
            <w:r w:rsidRPr="00926128">
              <w:rPr>
                <w:rFonts w:ascii="Calibri" w:hAnsi="Calibri"/>
                <w:b w:val="0"/>
                <w:position w:val="0"/>
                <w:szCs w:val="24"/>
              </w:rPr>
              <w:t>符合招标文件要求</w:t>
            </w:r>
          </w:p>
        </w:tc>
      </w:tr>
    </w:tbl>
    <w:p w14:paraId="441DBDCF" w14:textId="77777777" w:rsidR="004701CB" w:rsidRPr="00926128" w:rsidRDefault="004701CB">
      <w:pPr>
        <w:pStyle w:val="ad"/>
      </w:pPr>
    </w:p>
    <w:p w14:paraId="44078E08" w14:textId="77777777" w:rsidR="004701CB" w:rsidRPr="00926128" w:rsidRDefault="00FD167C">
      <w:pPr>
        <w:ind w:firstLine="480"/>
        <w:rPr>
          <w:rFonts w:hAnsi="宋体" w:cs="宋体"/>
          <w:b w:val="0"/>
          <w:bCs/>
        </w:rPr>
      </w:pPr>
      <w:r w:rsidRPr="00926128">
        <w:rPr>
          <w:rFonts w:hAnsi="宋体" w:cs="宋体" w:hint="eastAsia"/>
          <w:b w:val="0"/>
          <w:bCs/>
        </w:rPr>
        <w:t>26.</w:t>
      </w:r>
      <w:r w:rsidRPr="00926128">
        <w:rPr>
          <w:rFonts w:hAnsi="宋体" w:cs="宋体"/>
          <w:b w:val="0"/>
          <w:bCs/>
        </w:rPr>
        <w:t>2</w:t>
      </w:r>
      <w:r w:rsidRPr="00926128">
        <w:rPr>
          <w:rFonts w:hAnsi="宋体" w:cs="宋体" w:hint="eastAsia"/>
          <w:b w:val="0"/>
          <w:bCs/>
        </w:rPr>
        <w:t xml:space="preserve"> </w:t>
      </w:r>
      <w:r w:rsidRPr="00926128">
        <w:rPr>
          <w:rFonts w:hAnsi="宋体" w:cs="宋体" w:hint="eastAsia"/>
          <w:b w:val="0"/>
          <w:bCs/>
        </w:rPr>
        <w:t>未通过资格审查或符合性审查的投标人，将现场告知投标人未通过资格审查或符合性审查的原因，评审结束后，将不再告知未通过资格审查或符合性审查的原因。</w:t>
      </w:r>
    </w:p>
    <w:p w14:paraId="70E0AEF5" w14:textId="77777777" w:rsidR="004701CB" w:rsidRPr="00926128" w:rsidRDefault="00FD167C">
      <w:pPr>
        <w:ind w:firstLine="480"/>
        <w:rPr>
          <w:rFonts w:hAnsi="宋体" w:cs="宋体"/>
          <w:b w:val="0"/>
          <w:bCs/>
          <w:szCs w:val="24"/>
        </w:rPr>
      </w:pPr>
      <w:r w:rsidRPr="00926128">
        <w:rPr>
          <w:rFonts w:hAnsi="宋体" w:cs="宋体" w:hint="eastAsia"/>
          <w:b w:val="0"/>
          <w:bCs/>
        </w:rPr>
        <w:t>26.</w:t>
      </w:r>
      <w:r w:rsidRPr="00926128">
        <w:rPr>
          <w:rFonts w:hAnsi="宋体" w:cs="宋体"/>
          <w:b w:val="0"/>
          <w:bCs/>
        </w:rPr>
        <w:t>3</w:t>
      </w:r>
      <w:r w:rsidRPr="00926128">
        <w:rPr>
          <w:rFonts w:hAnsi="宋体" w:cs="宋体" w:hint="eastAsia"/>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76A4D5FA" w14:textId="77777777" w:rsidR="004701CB" w:rsidRPr="00926128" w:rsidRDefault="00FD167C">
      <w:pPr>
        <w:ind w:firstLine="480"/>
        <w:rPr>
          <w:rFonts w:hAnsi="宋体" w:cs="宋体"/>
          <w:b w:val="0"/>
          <w:bCs/>
        </w:rPr>
      </w:pPr>
      <w:r w:rsidRPr="00926128">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w:t>
      </w:r>
      <w:r w:rsidRPr="00926128">
        <w:rPr>
          <w:rFonts w:hAnsi="宋体" w:cs="宋体" w:hint="eastAsia"/>
          <w:b w:val="0"/>
          <w:bCs/>
          <w:szCs w:val="24"/>
        </w:rPr>
        <w:t>要求的投标人的竞争地位产生不公正的影响。重大偏离的认定需经过评委会三分之二及以上成员的认定。</w:t>
      </w:r>
      <w:r w:rsidRPr="00926128">
        <w:rPr>
          <w:rFonts w:hAnsi="宋体" w:cs="宋体" w:hint="eastAsia"/>
          <w:b w:val="0"/>
          <w:bCs/>
        </w:rPr>
        <w:t>评委决定投标文件的</w:t>
      </w:r>
      <w:proofErr w:type="gramStart"/>
      <w:r w:rsidRPr="00926128">
        <w:rPr>
          <w:rFonts w:hAnsi="宋体" w:cs="宋体" w:hint="eastAsia"/>
          <w:b w:val="0"/>
          <w:bCs/>
        </w:rPr>
        <w:t>响应性只根据</w:t>
      </w:r>
      <w:proofErr w:type="gramEnd"/>
      <w:r w:rsidRPr="00926128">
        <w:rPr>
          <w:rFonts w:hAnsi="宋体" w:cs="宋体" w:hint="eastAsia"/>
          <w:b w:val="0"/>
          <w:bCs/>
        </w:rPr>
        <w:t>投标文件本身的内容，而不寻求外部的证据。</w:t>
      </w:r>
    </w:p>
    <w:p w14:paraId="2CB1C418" w14:textId="77777777" w:rsidR="004701CB" w:rsidRPr="00926128" w:rsidRDefault="00FD167C">
      <w:pPr>
        <w:ind w:firstLine="482"/>
        <w:rPr>
          <w:rFonts w:hAnsi="宋体" w:cs="宋体"/>
          <w:u w:val="single"/>
        </w:rPr>
      </w:pPr>
      <w:r w:rsidRPr="00926128">
        <w:rPr>
          <w:rFonts w:hAnsi="宋体" w:cs="宋体" w:hint="eastAsia"/>
          <w:u w:val="single"/>
        </w:rPr>
        <w:t>*26.3</w:t>
      </w:r>
      <w:r w:rsidRPr="00926128">
        <w:rPr>
          <w:rFonts w:hAnsi="宋体" w:cs="宋体" w:hint="eastAsia"/>
          <w:u w:val="single"/>
        </w:rPr>
        <w:t>如果投标文件实质上没有响应招标文件的要求，评委会将予以拒绝，投标人不得通过修改或撤销不合要求的偏离或保留而使其投标成为实质性响应的投标。</w:t>
      </w:r>
    </w:p>
    <w:p w14:paraId="3ABC9254" w14:textId="77777777" w:rsidR="004701CB" w:rsidRPr="00926128" w:rsidRDefault="00FD167C">
      <w:pPr>
        <w:ind w:firstLine="480"/>
        <w:rPr>
          <w:rFonts w:hAnsi="宋体" w:cs="宋体"/>
          <w:b w:val="0"/>
          <w:bCs/>
        </w:rPr>
      </w:pPr>
      <w:r w:rsidRPr="00926128">
        <w:rPr>
          <w:rFonts w:hAnsi="宋体" w:cs="宋体" w:hint="eastAsia"/>
          <w:b w:val="0"/>
          <w:bCs/>
        </w:rPr>
        <w:t>26.4</w:t>
      </w:r>
      <w:r w:rsidRPr="00926128">
        <w:rPr>
          <w:rFonts w:hAnsi="宋体" w:cs="宋体" w:hint="eastAsia"/>
          <w:b w:val="0"/>
          <w:bCs/>
        </w:rPr>
        <w:t>评委会将对确定为实质性响应的投标进行进一步审核，看其是否有计算上或累加上的算术错误，修正错误的原则如下：</w:t>
      </w:r>
    </w:p>
    <w:p w14:paraId="6F467089" w14:textId="77777777" w:rsidR="004701CB" w:rsidRPr="00926128" w:rsidRDefault="00FD167C">
      <w:pPr>
        <w:ind w:firstLine="480"/>
        <w:rPr>
          <w:rFonts w:hAnsi="宋体" w:cs="宋体"/>
          <w:b w:val="0"/>
          <w:bCs/>
          <w:szCs w:val="24"/>
        </w:rPr>
      </w:pPr>
      <w:r w:rsidRPr="00926128">
        <w:rPr>
          <w:rFonts w:hAnsi="宋体" w:cs="宋体" w:hint="eastAsia"/>
          <w:b w:val="0"/>
          <w:bCs/>
          <w:szCs w:val="24"/>
        </w:rPr>
        <w:t>（</w:t>
      </w:r>
      <w:r w:rsidRPr="00926128">
        <w:rPr>
          <w:rFonts w:hAnsi="宋体" w:cs="宋体" w:hint="eastAsia"/>
          <w:b w:val="0"/>
          <w:bCs/>
          <w:szCs w:val="24"/>
        </w:rPr>
        <w:t>1</w:t>
      </w:r>
      <w:r w:rsidRPr="00926128">
        <w:rPr>
          <w:rFonts w:hAnsi="宋体" w:cs="宋体" w:hint="eastAsia"/>
          <w:b w:val="0"/>
          <w:bCs/>
          <w:szCs w:val="24"/>
        </w:rPr>
        <w:t>）投标文件中开标一览表（报价表）内容与投标文件中相应内容不一致的，以开</w:t>
      </w:r>
      <w:r w:rsidRPr="00926128">
        <w:rPr>
          <w:rFonts w:hAnsi="宋体" w:cs="宋体" w:hint="eastAsia"/>
          <w:b w:val="0"/>
          <w:bCs/>
          <w:szCs w:val="24"/>
        </w:rPr>
        <w:lastRenderedPageBreak/>
        <w:t>标一览表（报</w:t>
      </w:r>
      <w:r w:rsidRPr="00926128">
        <w:rPr>
          <w:rFonts w:hAnsi="宋体" w:cs="宋体" w:hint="eastAsia"/>
          <w:b w:val="0"/>
          <w:bCs/>
          <w:szCs w:val="24"/>
        </w:rPr>
        <w:t>价表）为准；</w:t>
      </w:r>
    </w:p>
    <w:p w14:paraId="7C5837AB" w14:textId="77777777" w:rsidR="004701CB" w:rsidRPr="00926128" w:rsidRDefault="00FD167C">
      <w:pPr>
        <w:ind w:firstLine="480"/>
        <w:rPr>
          <w:rFonts w:hAnsi="宋体" w:cs="宋体"/>
          <w:b w:val="0"/>
          <w:bCs/>
          <w:szCs w:val="24"/>
        </w:rPr>
      </w:pPr>
      <w:r w:rsidRPr="00926128">
        <w:rPr>
          <w:rFonts w:hAnsi="宋体" w:cs="宋体" w:hint="eastAsia"/>
          <w:b w:val="0"/>
          <w:bCs/>
          <w:szCs w:val="24"/>
        </w:rPr>
        <w:t>（</w:t>
      </w:r>
      <w:r w:rsidRPr="00926128">
        <w:rPr>
          <w:rFonts w:hAnsi="宋体" w:cs="宋体" w:hint="eastAsia"/>
          <w:b w:val="0"/>
          <w:bCs/>
          <w:szCs w:val="24"/>
        </w:rPr>
        <w:t>2</w:t>
      </w:r>
      <w:r w:rsidRPr="00926128">
        <w:rPr>
          <w:rFonts w:hAnsi="宋体" w:cs="宋体" w:hint="eastAsia"/>
          <w:b w:val="0"/>
          <w:bCs/>
          <w:szCs w:val="24"/>
        </w:rPr>
        <w:t>）大写金额和小写金额不一致的，以大写金额为准；</w:t>
      </w:r>
    </w:p>
    <w:p w14:paraId="5F5C9DB8" w14:textId="77777777" w:rsidR="004701CB" w:rsidRPr="00926128" w:rsidRDefault="00FD167C">
      <w:pPr>
        <w:ind w:firstLine="480"/>
        <w:rPr>
          <w:rFonts w:hAnsi="宋体" w:cs="宋体"/>
          <w:b w:val="0"/>
          <w:bCs/>
          <w:szCs w:val="24"/>
        </w:rPr>
      </w:pPr>
      <w:r w:rsidRPr="00926128">
        <w:rPr>
          <w:rFonts w:hAnsi="宋体" w:cs="宋体" w:hint="eastAsia"/>
          <w:b w:val="0"/>
          <w:bCs/>
          <w:szCs w:val="24"/>
        </w:rPr>
        <w:t>（</w:t>
      </w:r>
      <w:r w:rsidRPr="00926128">
        <w:rPr>
          <w:rFonts w:hAnsi="宋体" w:cs="宋体" w:hint="eastAsia"/>
          <w:b w:val="0"/>
          <w:bCs/>
          <w:szCs w:val="24"/>
        </w:rPr>
        <w:t>3</w:t>
      </w:r>
      <w:r w:rsidRPr="00926128">
        <w:rPr>
          <w:rFonts w:hAnsi="宋体" w:cs="宋体" w:hint="eastAsia"/>
          <w:b w:val="0"/>
          <w:bCs/>
          <w:szCs w:val="24"/>
        </w:rPr>
        <w:t>）单价金额小数点或者百分比有明显错位的，以开标一览表的总价为准，并修改单价；</w:t>
      </w:r>
    </w:p>
    <w:p w14:paraId="7F1B8CC2" w14:textId="77777777" w:rsidR="004701CB" w:rsidRPr="00926128" w:rsidRDefault="00FD167C">
      <w:pPr>
        <w:ind w:firstLine="480"/>
        <w:rPr>
          <w:rFonts w:hAnsi="宋体" w:cs="宋体"/>
          <w:b w:val="0"/>
          <w:bCs/>
          <w:szCs w:val="24"/>
        </w:rPr>
      </w:pPr>
      <w:r w:rsidRPr="00926128">
        <w:rPr>
          <w:rFonts w:hAnsi="宋体" w:cs="宋体" w:hint="eastAsia"/>
          <w:b w:val="0"/>
          <w:bCs/>
          <w:szCs w:val="24"/>
        </w:rPr>
        <w:t>（</w:t>
      </w:r>
      <w:r w:rsidRPr="00926128">
        <w:rPr>
          <w:rFonts w:hAnsi="宋体" w:cs="宋体" w:hint="eastAsia"/>
          <w:b w:val="0"/>
          <w:bCs/>
          <w:szCs w:val="24"/>
        </w:rPr>
        <w:t>4</w:t>
      </w:r>
      <w:r w:rsidRPr="00926128">
        <w:rPr>
          <w:rFonts w:hAnsi="宋体" w:cs="宋体" w:hint="eastAsia"/>
          <w:b w:val="0"/>
          <w:bCs/>
          <w:szCs w:val="24"/>
        </w:rPr>
        <w:t>）总价金额与按单价汇总金额不一致的，以单价金额计算结果为准。</w:t>
      </w:r>
    </w:p>
    <w:p w14:paraId="5EF3E46A" w14:textId="77777777" w:rsidR="004701CB" w:rsidRPr="00926128" w:rsidRDefault="00FD167C">
      <w:pPr>
        <w:ind w:firstLine="482"/>
        <w:rPr>
          <w:rFonts w:hAnsi="宋体" w:cs="宋体"/>
          <w:szCs w:val="24"/>
          <w:u w:val="single"/>
        </w:rPr>
      </w:pPr>
      <w:r w:rsidRPr="00926128">
        <w:rPr>
          <w:rFonts w:hAnsi="宋体" w:cs="宋体" w:hint="eastAsia"/>
          <w:szCs w:val="24"/>
          <w:u w:val="single"/>
        </w:rPr>
        <w:t>*</w:t>
      </w:r>
      <w:r w:rsidRPr="00926128">
        <w:rPr>
          <w:rFonts w:hAnsi="宋体" w:cs="宋体" w:hint="eastAsia"/>
          <w:szCs w:val="24"/>
          <w:u w:val="single"/>
        </w:rPr>
        <w:t>同时出现两种以上不一致的，按照前款规定的顺序修正。修正后的报价经投标人确认后产生约束力，投标人不确认的，其投标无效。</w:t>
      </w:r>
    </w:p>
    <w:p w14:paraId="4D8E8CC0" w14:textId="77777777" w:rsidR="004701CB" w:rsidRPr="00926128" w:rsidRDefault="00FD167C">
      <w:pPr>
        <w:ind w:firstLine="480"/>
        <w:rPr>
          <w:rFonts w:hAnsi="宋体" w:cs="宋体"/>
          <w:b w:val="0"/>
          <w:bCs/>
          <w:szCs w:val="24"/>
        </w:rPr>
      </w:pPr>
      <w:r w:rsidRPr="00926128">
        <w:rPr>
          <w:rFonts w:hAnsi="宋体" w:cs="宋体" w:hint="eastAsia"/>
          <w:b w:val="0"/>
          <w:bCs/>
          <w:szCs w:val="24"/>
        </w:rPr>
        <w:t>26.5</w:t>
      </w:r>
      <w:r w:rsidRPr="00926128">
        <w:rPr>
          <w:rFonts w:hAnsi="宋体" w:cs="宋体" w:hint="eastAsia"/>
          <w:b w:val="0"/>
          <w:bCs/>
          <w:szCs w:val="24"/>
        </w:rPr>
        <w:t>相同品牌产品投标的评审（货物项目适用）</w:t>
      </w:r>
    </w:p>
    <w:p w14:paraId="70BA7E35" w14:textId="77777777" w:rsidR="004701CB" w:rsidRPr="00926128" w:rsidRDefault="00FD167C">
      <w:pPr>
        <w:ind w:firstLine="480"/>
        <w:rPr>
          <w:rFonts w:hAnsi="宋体" w:cs="宋体"/>
          <w:b w:val="0"/>
          <w:bCs/>
          <w:szCs w:val="24"/>
        </w:rPr>
      </w:pPr>
      <w:r w:rsidRPr="00926128">
        <w:rPr>
          <w:rFonts w:hAnsi="宋体" w:cs="宋体" w:hint="eastAsia"/>
          <w:b w:val="0"/>
          <w:bCs/>
          <w:szCs w:val="24"/>
        </w:rPr>
        <w:t>采用最低评标价法的采购项目，提供相同品牌产品的不同投标人参加同一合同项下投标的，以其中通过资格审查、符合性审查且报价最低的参加评标</w:t>
      </w:r>
      <w:r w:rsidRPr="00926128">
        <w:rPr>
          <w:rFonts w:hAnsi="宋体" w:cs="宋体" w:hint="eastAsia"/>
          <w:b w:val="0"/>
          <w:bCs/>
          <w:szCs w:val="24"/>
        </w:rPr>
        <w:t>；报价相同的，由采购人或者采购人委托评标委员会按照招标文件规定的方式确定一个参加评标的投标人，招标文件未规定的采取随机抽取方式确定，其他投标无效。</w:t>
      </w:r>
    </w:p>
    <w:p w14:paraId="3D88BD00" w14:textId="77777777" w:rsidR="004701CB" w:rsidRPr="00926128" w:rsidRDefault="00FD167C">
      <w:pPr>
        <w:ind w:firstLine="480"/>
        <w:rPr>
          <w:rFonts w:hAnsi="宋体" w:cs="宋体"/>
          <w:b w:val="0"/>
          <w:bCs/>
          <w:szCs w:val="24"/>
        </w:rPr>
      </w:pPr>
      <w:r w:rsidRPr="00926128">
        <w:rPr>
          <w:rFonts w:hAnsi="宋体" w:cs="宋体" w:hint="eastAsia"/>
          <w:b w:val="0"/>
          <w:bCs/>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1C78BAE" w14:textId="77777777" w:rsidR="004701CB" w:rsidRPr="00926128" w:rsidRDefault="00FD167C">
      <w:pPr>
        <w:ind w:firstLine="480"/>
        <w:rPr>
          <w:rFonts w:hAnsi="宋体" w:cs="宋体"/>
          <w:b w:val="0"/>
          <w:bCs/>
          <w:szCs w:val="24"/>
        </w:rPr>
      </w:pPr>
      <w:r w:rsidRPr="00926128">
        <w:rPr>
          <w:rFonts w:hAnsi="宋体" w:cs="宋体" w:hint="eastAsia"/>
          <w:b w:val="0"/>
          <w:bCs/>
          <w:szCs w:val="24"/>
        </w:rPr>
        <w:t>非单一产品采购项目，确定核心产品的方法在招标文件技术需求中载明。多家投标人提供的核心产品品牌相同的，按前两款规定处理。</w:t>
      </w:r>
    </w:p>
    <w:p w14:paraId="1F467485" w14:textId="77777777" w:rsidR="004701CB" w:rsidRPr="00926128" w:rsidRDefault="004701CB">
      <w:pPr>
        <w:pStyle w:val="ad"/>
      </w:pPr>
    </w:p>
    <w:p w14:paraId="6CF0D1C7" w14:textId="77777777" w:rsidR="004701CB" w:rsidRPr="00926128" w:rsidRDefault="00FD167C">
      <w:pPr>
        <w:pStyle w:val="ad"/>
      </w:pPr>
      <w:r w:rsidRPr="00926128">
        <w:rPr>
          <w:rFonts w:hint="eastAsia"/>
        </w:rPr>
        <w:t>27</w:t>
      </w:r>
      <w:r w:rsidRPr="00926128">
        <w:rPr>
          <w:rFonts w:hint="eastAsia"/>
        </w:rPr>
        <w:t>投标人在开、评标全过程中应保持通讯畅通</w:t>
      </w:r>
      <w:r w:rsidRPr="00926128">
        <w:rPr>
          <w:rFonts w:hint="eastAsia"/>
        </w:rPr>
        <w:t>，及时登录苏</w:t>
      </w:r>
      <w:proofErr w:type="gramStart"/>
      <w:r w:rsidRPr="00926128">
        <w:rPr>
          <w:rFonts w:hint="eastAsia"/>
        </w:rPr>
        <w:t>采云</w:t>
      </w:r>
      <w:proofErr w:type="gramEnd"/>
      <w:r w:rsidRPr="00926128">
        <w:rPr>
          <w:rFonts w:hint="eastAsia"/>
        </w:rPr>
        <w:t>系统查阅、答复相关信息，并安排专人与代理机构及评委会联系。</w:t>
      </w:r>
    </w:p>
    <w:p w14:paraId="6DACB9B9" w14:textId="77777777" w:rsidR="004701CB" w:rsidRPr="00926128" w:rsidRDefault="004701CB"/>
    <w:p w14:paraId="165DE6EB" w14:textId="77777777" w:rsidR="004701CB" w:rsidRPr="00926128" w:rsidRDefault="00FD167C">
      <w:pPr>
        <w:pStyle w:val="4"/>
        <w:spacing w:before="0" w:after="0"/>
        <w:ind w:firstLine="481"/>
        <w:rPr>
          <w:rFonts w:hAnsi="宋体" w:cs="宋体"/>
          <w:b/>
          <w:bCs w:val="0"/>
          <w:u w:val="single"/>
        </w:rPr>
      </w:pPr>
      <w:bookmarkStart w:id="154" w:name="_Toc513029234"/>
      <w:bookmarkStart w:id="155" w:name="_Toc20823306"/>
      <w:bookmarkStart w:id="156" w:name="_Toc16938550"/>
      <w:r w:rsidRPr="00926128">
        <w:rPr>
          <w:rFonts w:hAnsi="宋体" w:cs="宋体" w:hint="eastAsia"/>
          <w:u w:val="single"/>
        </w:rPr>
        <w:t>*28</w:t>
      </w:r>
      <w:r w:rsidRPr="00926128">
        <w:rPr>
          <w:rFonts w:hAnsi="宋体" w:cs="宋体" w:hint="eastAsia"/>
          <w:u w:val="single"/>
        </w:rPr>
        <w:t>、</w:t>
      </w:r>
      <w:bookmarkEnd w:id="154"/>
      <w:bookmarkEnd w:id="155"/>
      <w:bookmarkEnd w:id="156"/>
      <w:r w:rsidRPr="00926128">
        <w:rPr>
          <w:rFonts w:hAnsi="宋体" w:cs="宋体" w:hint="eastAsia"/>
          <w:u w:val="single"/>
        </w:rPr>
        <w:t>无效投标条款</w:t>
      </w:r>
      <w:proofErr w:type="gramStart"/>
      <w:r w:rsidRPr="00926128">
        <w:rPr>
          <w:rFonts w:hAnsi="宋体" w:cs="宋体" w:hint="eastAsia"/>
          <w:u w:val="single"/>
        </w:rPr>
        <w:t>和废标条款</w:t>
      </w:r>
      <w:proofErr w:type="gramEnd"/>
    </w:p>
    <w:p w14:paraId="2B7090D3" w14:textId="77777777" w:rsidR="004701CB" w:rsidRPr="00926128" w:rsidRDefault="00FD167C">
      <w:pPr>
        <w:ind w:firstLine="420"/>
        <w:rPr>
          <w:rFonts w:hAnsi="宋体" w:cs="宋体"/>
          <w:b w:val="0"/>
          <w:bCs/>
        </w:rPr>
      </w:pPr>
      <w:bookmarkStart w:id="157" w:name="_Toc513029235"/>
      <w:bookmarkStart w:id="158" w:name="_Toc16938551"/>
      <w:bookmarkStart w:id="159" w:name="_Toc20823307"/>
      <w:r w:rsidRPr="00926128">
        <w:rPr>
          <w:rFonts w:hAnsi="宋体" w:cs="宋体" w:hint="eastAsia"/>
          <w:b w:val="0"/>
          <w:bCs/>
        </w:rPr>
        <w:t xml:space="preserve">28.1 </w:t>
      </w:r>
      <w:r w:rsidRPr="00926128">
        <w:rPr>
          <w:rFonts w:hAnsi="宋体" w:cs="宋体" w:hint="eastAsia"/>
          <w:b w:val="0"/>
          <w:bCs/>
        </w:rPr>
        <w:t>无效投标条款</w:t>
      </w:r>
    </w:p>
    <w:p w14:paraId="1870C51F" w14:textId="77777777" w:rsidR="004701CB" w:rsidRPr="00926128" w:rsidRDefault="00FD167C">
      <w:pPr>
        <w:ind w:firstLine="420"/>
        <w:rPr>
          <w:rFonts w:hAnsi="宋体" w:cs="宋体"/>
          <w:b w:val="0"/>
          <w:bCs/>
        </w:rPr>
      </w:pPr>
      <w:r w:rsidRPr="00926128">
        <w:rPr>
          <w:rFonts w:hAnsi="宋体" w:cs="宋体" w:hint="eastAsia"/>
          <w:b w:val="0"/>
          <w:bCs/>
        </w:rPr>
        <w:t xml:space="preserve">28.1.1 </w:t>
      </w:r>
      <w:r w:rsidRPr="00926128">
        <w:rPr>
          <w:rFonts w:hAnsi="宋体" w:cs="宋体" w:hint="eastAsia"/>
          <w:b w:val="0"/>
          <w:bCs/>
        </w:rPr>
        <w:t>投标人在苏</w:t>
      </w:r>
      <w:proofErr w:type="gramStart"/>
      <w:r w:rsidRPr="00926128">
        <w:rPr>
          <w:rFonts w:hAnsi="宋体" w:cs="宋体" w:hint="eastAsia"/>
          <w:b w:val="0"/>
          <w:bCs/>
        </w:rPr>
        <w:t>采云</w:t>
      </w:r>
      <w:proofErr w:type="gramEnd"/>
      <w:r w:rsidRPr="00926128">
        <w:rPr>
          <w:rFonts w:hAnsi="宋体" w:cs="宋体" w:hint="eastAsia"/>
          <w:b w:val="0"/>
          <w:bCs/>
        </w:rPr>
        <w:t>系统规定的时间内未成功解密电子投标文件。</w:t>
      </w:r>
    </w:p>
    <w:p w14:paraId="39470144" w14:textId="77777777" w:rsidR="004701CB" w:rsidRPr="00926128" w:rsidRDefault="00FD167C">
      <w:pPr>
        <w:ind w:firstLine="420"/>
        <w:rPr>
          <w:rFonts w:hAnsi="宋体" w:cs="宋体"/>
          <w:b w:val="0"/>
          <w:bCs/>
        </w:rPr>
      </w:pPr>
      <w:r w:rsidRPr="00926128">
        <w:rPr>
          <w:rFonts w:hAnsi="宋体" w:cs="宋体" w:hint="eastAsia"/>
          <w:b w:val="0"/>
          <w:bCs/>
        </w:rPr>
        <w:t xml:space="preserve">28.1.2 </w:t>
      </w:r>
      <w:r w:rsidRPr="00926128">
        <w:rPr>
          <w:rFonts w:hAnsi="宋体" w:cs="宋体" w:hint="eastAsia"/>
          <w:b w:val="0"/>
          <w:bCs/>
        </w:rPr>
        <w:t>投标人未按照招标文件要求上传电子投标文件。</w:t>
      </w:r>
    </w:p>
    <w:p w14:paraId="740860B9" w14:textId="77777777" w:rsidR="004701CB" w:rsidRPr="00926128" w:rsidRDefault="00FD167C">
      <w:pPr>
        <w:ind w:firstLine="420"/>
        <w:rPr>
          <w:rFonts w:hAnsi="宋体" w:cs="宋体"/>
          <w:b w:val="0"/>
          <w:bCs/>
        </w:rPr>
      </w:pPr>
      <w:r w:rsidRPr="00926128">
        <w:rPr>
          <w:rFonts w:hAnsi="宋体" w:cs="宋体" w:hint="eastAsia"/>
          <w:b w:val="0"/>
          <w:bCs/>
        </w:rPr>
        <w:t xml:space="preserve">28.1.3 </w:t>
      </w:r>
      <w:r w:rsidRPr="00926128">
        <w:rPr>
          <w:rFonts w:hAnsi="宋体" w:cs="宋体" w:hint="eastAsia"/>
          <w:b w:val="0"/>
          <w:bCs/>
        </w:rPr>
        <w:t>同一投标人提交两个（含两个）以上不同的投标报价。</w:t>
      </w:r>
    </w:p>
    <w:p w14:paraId="00737CF1" w14:textId="77777777" w:rsidR="004701CB" w:rsidRPr="00926128" w:rsidRDefault="00FD167C">
      <w:pPr>
        <w:ind w:firstLine="420"/>
        <w:rPr>
          <w:rFonts w:hAnsi="宋体" w:cs="宋体"/>
          <w:b w:val="0"/>
          <w:bCs/>
        </w:rPr>
      </w:pPr>
      <w:r w:rsidRPr="00926128">
        <w:rPr>
          <w:rFonts w:hAnsi="宋体" w:cs="宋体" w:hint="eastAsia"/>
          <w:b w:val="0"/>
          <w:bCs/>
        </w:rPr>
        <w:t xml:space="preserve">28.1.4 </w:t>
      </w:r>
      <w:r w:rsidRPr="00926128">
        <w:rPr>
          <w:rFonts w:hAnsi="宋体" w:cs="宋体" w:hint="eastAsia"/>
          <w:b w:val="0"/>
          <w:bCs/>
        </w:rPr>
        <w:t>投标人不具备招标文件中规定资格要求。</w:t>
      </w:r>
    </w:p>
    <w:p w14:paraId="698CD408" w14:textId="77777777" w:rsidR="004701CB" w:rsidRPr="00926128" w:rsidRDefault="00FD167C">
      <w:pPr>
        <w:ind w:firstLine="420"/>
        <w:rPr>
          <w:rFonts w:hAnsi="宋体" w:cs="宋体"/>
          <w:b w:val="0"/>
          <w:bCs/>
        </w:rPr>
      </w:pPr>
      <w:r w:rsidRPr="00926128">
        <w:rPr>
          <w:rFonts w:hAnsi="宋体" w:cs="宋体" w:hint="eastAsia"/>
          <w:b w:val="0"/>
          <w:bCs/>
        </w:rPr>
        <w:t xml:space="preserve">28.1.5 </w:t>
      </w:r>
      <w:r w:rsidRPr="00926128">
        <w:rPr>
          <w:rFonts w:hAnsi="宋体" w:cs="宋体" w:hint="eastAsia"/>
          <w:b w:val="0"/>
          <w:bCs/>
        </w:rPr>
        <w:t>投标人的报价超过了采购预算或最高限价。</w:t>
      </w:r>
    </w:p>
    <w:p w14:paraId="5AAF36BC" w14:textId="77777777" w:rsidR="004701CB" w:rsidRPr="00926128" w:rsidRDefault="00FD167C">
      <w:pPr>
        <w:ind w:firstLine="420"/>
        <w:rPr>
          <w:rFonts w:hAnsi="宋体" w:cs="宋体"/>
          <w:b w:val="0"/>
          <w:bCs/>
        </w:rPr>
      </w:pPr>
      <w:r w:rsidRPr="00926128">
        <w:rPr>
          <w:rFonts w:hAnsi="宋体" w:cs="宋体" w:hint="eastAsia"/>
          <w:b w:val="0"/>
          <w:bCs/>
        </w:rPr>
        <w:t xml:space="preserve">28.1.6 </w:t>
      </w:r>
      <w:r w:rsidRPr="00926128">
        <w:rPr>
          <w:rFonts w:hAnsi="宋体" w:cs="宋体" w:hint="eastAsia"/>
          <w:b w:val="0"/>
          <w:bCs/>
        </w:rPr>
        <w:t>未通过符合性审查。</w:t>
      </w:r>
    </w:p>
    <w:p w14:paraId="0ED3AAF5" w14:textId="77777777" w:rsidR="004701CB" w:rsidRPr="00926128" w:rsidRDefault="00FD167C">
      <w:pPr>
        <w:ind w:firstLine="420"/>
        <w:rPr>
          <w:rFonts w:hAnsi="宋体" w:cs="宋体"/>
        </w:rPr>
      </w:pPr>
      <w:r w:rsidRPr="00926128">
        <w:rPr>
          <w:rFonts w:hAnsi="宋体" w:cs="宋体" w:hint="eastAsia"/>
          <w:b w:val="0"/>
          <w:bCs/>
        </w:rPr>
        <w:t xml:space="preserve">28.1.7 </w:t>
      </w:r>
      <w:r w:rsidRPr="00926128">
        <w:rPr>
          <w:rFonts w:hAnsi="宋体" w:cs="宋体" w:hint="eastAsia"/>
          <w:b w:val="0"/>
          <w:bCs/>
        </w:rPr>
        <w:t>不符合招标文件中实质性要求和条件</w:t>
      </w:r>
      <w:r w:rsidRPr="00926128">
        <w:rPr>
          <w:rFonts w:hAnsi="宋体" w:cs="宋体" w:hint="eastAsia"/>
        </w:rPr>
        <w:t>（本招标文件中加注“</w:t>
      </w:r>
      <w:r w:rsidRPr="00926128">
        <w:rPr>
          <w:rFonts w:hAnsi="宋体" w:cs="宋体" w:hint="eastAsia"/>
        </w:rPr>
        <w:t>*</w:t>
      </w:r>
      <w:r w:rsidRPr="00926128">
        <w:rPr>
          <w:rFonts w:hAnsi="宋体" w:cs="宋体" w:hint="eastAsia"/>
        </w:rPr>
        <w:t>”或“★”</w:t>
      </w:r>
      <w:proofErr w:type="gramStart"/>
      <w:r w:rsidRPr="00926128">
        <w:rPr>
          <w:rFonts w:hAnsi="宋体" w:cs="宋体" w:hint="eastAsia"/>
        </w:rPr>
        <w:t>号部分</w:t>
      </w:r>
      <w:proofErr w:type="gramEnd"/>
      <w:r w:rsidRPr="00926128">
        <w:rPr>
          <w:rFonts w:hAnsi="宋体" w:cs="宋体" w:hint="eastAsia"/>
        </w:rPr>
        <w:t>均为实质性要求和条件）。</w:t>
      </w:r>
    </w:p>
    <w:p w14:paraId="6952389E" w14:textId="77777777" w:rsidR="004701CB" w:rsidRPr="00926128" w:rsidRDefault="00FD167C">
      <w:pPr>
        <w:ind w:firstLine="420"/>
        <w:rPr>
          <w:rFonts w:hAnsi="宋体" w:cs="宋体"/>
          <w:b w:val="0"/>
          <w:bCs/>
        </w:rPr>
      </w:pPr>
      <w:r w:rsidRPr="00926128">
        <w:rPr>
          <w:rFonts w:hAnsi="宋体" w:cs="宋体" w:hint="eastAsia"/>
          <w:b w:val="0"/>
          <w:bCs/>
        </w:rPr>
        <w:t xml:space="preserve">28.1.8 </w:t>
      </w:r>
      <w:r w:rsidRPr="00926128">
        <w:rPr>
          <w:rFonts w:hAnsi="宋体" w:cs="宋体" w:hint="eastAsia"/>
          <w:b w:val="0"/>
          <w:bCs/>
        </w:rPr>
        <w:t>投标人被“信用中国”网站（</w:t>
      </w:r>
      <w:r w:rsidRPr="00926128">
        <w:rPr>
          <w:rFonts w:hAnsi="宋体" w:cs="宋体" w:hint="eastAsia"/>
          <w:b w:val="0"/>
          <w:bCs/>
        </w:rPr>
        <w:t>www.creditchina.gov.cn</w:t>
      </w:r>
      <w:r w:rsidRPr="00926128">
        <w:rPr>
          <w:rFonts w:hAnsi="宋体" w:cs="宋体" w:hint="eastAsia"/>
          <w:b w:val="0"/>
          <w:bCs/>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1252E768" w14:textId="77777777" w:rsidR="004701CB" w:rsidRPr="00926128" w:rsidRDefault="00FD167C">
      <w:pPr>
        <w:ind w:firstLine="420"/>
        <w:rPr>
          <w:rFonts w:hAnsi="宋体" w:cs="宋体"/>
          <w:b w:val="0"/>
          <w:bCs/>
        </w:rPr>
      </w:pPr>
      <w:r w:rsidRPr="00926128">
        <w:rPr>
          <w:rFonts w:hAnsi="宋体" w:cs="宋体" w:hint="eastAsia"/>
          <w:b w:val="0"/>
          <w:bCs/>
        </w:rPr>
        <w:t xml:space="preserve">28.1.9 </w:t>
      </w:r>
      <w:r w:rsidRPr="00926128">
        <w:rPr>
          <w:rFonts w:hAnsi="宋体" w:cs="宋体" w:hint="eastAsia"/>
          <w:b w:val="0"/>
          <w:bCs/>
        </w:rPr>
        <w:t>投标文件含有采购人不能接受的附加条件。</w:t>
      </w:r>
    </w:p>
    <w:p w14:paraId="11844ABD" w14:textId="77777777" w:rsidR="004701CB" w:rsidRPr="00926128" w:rsidRDefault="00FD167C">
      <w:pPr>
        <w:ind w:firstLine="420"/>
        <w:rPr>
          <w:rFonts w:hAnsi="宋体" w:cs="宋体"/>
          <w:b w:val="0"/>
          <w:bCs/>
        </w:rPr>
      </w:pPr>
      <w:r w:rsidRPr="00926128">
        <w:rPr>
          <w:rFonts w:hAnsi="宋体" w:cs="宋体" w:hint="eastAsia"/>
          <w:b w:val="0"/>
          <w:bCs/>
        </w:rPr>
        <w:t xml:space="preserve">28.1.10 </w:t>
      </w:r>
      <w:r w:rsidRPr="00926128">
        <w:rPr>
          <w:rFonts w:hAnsi="宋体" w:cs="宋体" w:hint="eastAsia"/>
          <w:b w:val="0"/>
          <w:bCs/>
        </w:rPr>
        <w:t>评委会认为投标人的报价明显低于其他通过符合性审查投标人的报价，有可能影响服务</w:t>
      </w:r>
      <w:r w:rsidRPr="00926128">
        <w:rPr>
          <w:rFonts w:hAnsi="宋体" w:cs="宋体" w:hint="eastAsia"/>
          <w:b w:val="0"/>
          <w:bCs/>
        </w:rPr>
        <w:t>质量或者不能诚信履约的，将通过苏</w:t>
      </w:r>
      <w:proofErr w:type="gramStart"/>
      <w:r w:rsidRPr="00926128">
        <w:rPr>
          <w:rFonts w:hAnsi="宋体" w:cs="宋体" w:hint="eastAsia"/>
          <w:b w:val="0"/>
          <w:bCs/>
        </w:rPr>
        <w:t>采云</w:t>
      </w:r>
      <w:proofErr w:type="gramEnd"/>
      <w:r w:rsidRPr="00926128">
        <w:rPr>
          <w:rFonts w:hAnsi="宋体" w:cs="宋体" w:hint="eastAsia"/>
          <w:b w:val="0"/>
          <w:bCs/>
        </w:rPr>
        <w:t>系统要求其在合理的时间内提供说明，必要时提交相关证明材料。投标人不能证明其报价合理性的，评委会应当将其作为无效投标处理。</w:t>
      </w:r>
    </w:p>
    <w:p w14:paraId="1B33F2DA" w14:textId="77777777" w:rsidR="004701CB" w:rsidRPr="00926128" w:rsidRDefault="00FD167C">
      <w:pPr>
        <w:kinsoku w:val="0"/>
      </w:pPr>
      <w:r w:rsidRPr="00926128">
        <w:rPr>
          <w:rFonts w:hAnsi="宋体" w:cs="宋体"/>
          <w:bCs/>
          <w:u w:val="single"/>
        </w:rPr>
        <w:t>补充：</w:t>
      </w:r>
    </w:p>
    <w:p w14:paraId="32F865E5" w14:textId="77777777" w:rsidR="004701CB" w:rsidRPr="00926128" w:rsidRDefault="00FD167C">
      <w:pPr>
        <w:kinsoku w:val="0"/>
      </w:pPr>
      <w:r w:rsidRPr="00926128">
        <w:rPr>
          <w:rFonts w:hAnsi="宋体" w:cs="宋体"/>
          <w:bCs/>
          <w:u w:val="single"/>
        </w:rPr>
        <w:lastRenderedPageBreak/>
        <w:t>（一）评审过程中出现下列情形之一的评审委员会应当启动异常低价投标（响应）审查程序</w:t>
      </w:r>
    </w:p>
    <w:p w14:paraId="7E69CDB7" w14:textId="77777777" w:rsidR="004701CB" w:rsidRPr="00926128" w:rsidRDefault="00FD167C">
      <w:pPr>
        <w:kinsoku w:val="0"/>
        <w:rPr>
          <w:rFonts w:hAnsi="宋体" w:cs="宋体"/>
          <w:b w:val="0"/>
          <w:bCs/>
          <w:u w:val="single"/>
        </w:rPr>
      </w:pPr>
      <w:r w:rsidRPr="00926128">
        <w:rPr>
          <w:rFonts w:hAnsi="宋体" w:cs="宋体" w:hint="eastAsia"/>
          <w:bCs/>
          <w:u w:val="single"/>
        </w:rPr>
        <w:t>1.</w:t>
      </w:r>
      <w:r w:rsidRPr="00926128">
        <w:rPr>
          <w:rFonts w:hAnsi="宋体" w:cs="宋体" w:hint="eastAsia"/>
          <w:bCs/>
          <w:u w:val="single"/>
        </w:rPr>
        <w:t>投标（响应）报价低于全部通过符合性审查供应商投标（响应）报价平均值</w:t>
      </w:r>
      <w:r w:rsidRPr="00926128">
        <w:rPr>
          <w:rFonts w:hAnsi="宋体" w:cs="宋体" w:hint="eastAsia"/>
          <w:bCs/>
          <w:u w:val="single"/>
        </w:rPr>
        <w:t>50%</w:t>
      </w:r>
      <w:r w:rsidRPr="00926128">
        <w:rPr>
          <w:rFonts w:hAnsi="宋体" w:cs="宋体" w:hint="eastAsia"/>
          <w:bCs/>
          <w:u w:val="single"/>
        </w:rPr>
        <w:t>的，即投标（响应）报价</w:t>
      </w:r>
      <w:r w:rsidRPr="00926128">
        <w:rPr>
          <w:rFonts w:hAnsi="宋体" w:cs="宋体" w:hint="eastAsia"/>
          <w:bCs/>
          <w:u w:val="single"/>
        </w:rPr>
        <w:t>&lt;</w:t>
      </w:r>
      <w:r w:rsidRPr="00926128">
        <w:rPr>
          <w:rFonts w:hAnsi="宋体" w:cs="宋体" w:hint="eastAsia"/>
          <w:bCs/>
          <w:u w:val="single"/>
        </w:rPr>
        <w:t>全部通过符合性审查供应商投标（响应）报价平均值×</w:t>
      </w:r>
      <w:r w:rsidRPr="00926128">
        <w:rPr>
          <w:rFonts w:hAnsi="宋体" w:cs="宋体" w:hint="eastAsia"/>
          <w:bCs/>
          <w:u w:val="single"/>
        </w:rPr>
        <w:t>50%</w:t>
      </w:r>
      <w:r w:rsidRPr="00926128">
        <w:rPr>
          <w:rFonts w:hAnsi="宋体" w:cs="宋体" w:hint="eastAsia"/>
          <w:bCs/>
          <w:u w:val="single"/>
        </w:rPr>
        <w:t>；</w:t>
      </w:r>
    </w:p>
    <w:p w14:paraId="3C05E948" w14:textId="77777777" w:rsidR="004701CB" w:rsidRPr="00926128" w:rsidRDefault="004701CB">
      <w:pPr>
        <w:kinsoku w:val="0"/>
        <w:rPr>
          <w:rFonts w:hAnsi="宋体" w:cs="宋体"/>
          <w:b w:val="0"/>
          <w:bCs/>
          <w:u w:val="single"/>
        </w:rPr>
      </w:pPr>
    </w:p>
    <w:p w14:paraId="49D3361D" w14:textId="77777777" w:rsidR="004701CB" w:rsidRPr="00926128" w:rsidRDefault="00FD167C">
      <w:pPr>
        <w:kinsoku w:val="0"/>
        <w:rPr>
          <w:rFonts w:hAnsi="宋体" w:cs="宋体"/>
          <w:b w:val="0"/>
          <w:bCs/>
          <w:u w:val="single"/>
        </w:rPr>
      </w:pPr>
      <w:r w:rsidRPr="00926128">
        <w:rPr>
          <w:rFonts w:hAnsi="宋体" w:cs="宋体" w:hint="eastAsia"/>
          <w:bCs/>
          <w:u w:val="single"/>
        </w:rPr>
        <w:t>2.</w:t>
      </w:r>
      <w:r w:rsidRPr="00926128">
        <w:rPr>
          <w:rFonts w:hAnsi="宋体" w:cs="宋体" w:hint="eastAsia"/>
          <w:bCs/>
          <w:u w:val="single"/>
        </w:rPr>
        <w:t>投标（响应）报价低于通过符合性审查的次低报价供应商投标（响应）报价</w:t>
      </w:r>
      <w:r w:rsidRPr="00926128">
        <w:rPr>
          <w:rFonts w:hAnsi="宋体" w:cs="宋体" w:hint="eastAsia"/>
          <w:bCs/>
          <w:u w:val="single"/>
        </w:rPr>
        <w:t>50%</w:t>
      </w:r>
      <w:r w:rsidRPr="00926128">
        <w:rPr>
          <w:rFonts w:hAnsi="宋体" w:cs="宋体" w:hint="eastAsia"/>
          <w:bCs/>
          <w:u w:val="single"/>
        </w:rPr>
        <w:t>的，即投标（响应）报价</w:t>
      </w:r>
      <w:r w:rsidRPr="00926128">
        <w:rPr>
          <w:rFonts w:hAnsi="宋体" w:cs="宋体" w:hint="eastAsia"/>
          <w:bCs/>
          <w:u w:val="single"/>
        </w:rPr>
        <w:t>&lt;</w:t>
      </w:r>
      <w:r w:rsidRPr="00926128">
        <w:rPr>
          <w:rFonts w:hAnsi="宋体" w:cs="宋体" w:hint="eastAsia"/>
          <w:bCs/>
          <w:u w:val="single"/>
        </w:rPr>
        <w:t>通过</w:t>
      </w:r>
      <w:r w:rsidRPr="00926128">
        <w:rPr>
          <w:rFonts w:hAnsi="宋体" w:cs="宋体" w:hint="eastAsia"/>
          <w:bCs/>
          <w:u w:val="single"/>
        </w:rPr>
        <w:t>符合性审查的次低报价供应商投标（响应）报价×</w:t>
      </w:r>
      <w:r w:rsidRPr="00926128">
        <w:rPr>
          <w:rFonts w:hAnsi="宋体" w:cs="宋体" w:hint="eastAsia"/>
          <w:bCs/>
          <w:u w:val="single"/>
        </w:rPr>
        <w:t>50%</w:t>
      </w:r>
      <w:r w:rsidRPr="00926128">
        <w:rPr>
          <w:rFonts w:hAnsi="宋体" w:cs="宋体" w:hint="eastAsia"/>
          <w:bCs/>
          <w:u w:val="single"/>
        </w:rPr>
        <w:t>；</w:t>
      </w:r>
    </w:p>
    <w:p w14:paraId="46CFD0E6" w14:textId="77777777" w:rsidR="004701CB" w:rsidRPr="00926128" w:rsidRDefault="004701CB">
      <w:pPr>
        <w:kinsoku w:val="0"/>
        <w:rPr>
          <w:rFonts w:hAnsi="宋体" w:cs="宋体"/>
          <w:b w:val="0"/>
          <w:bCs/>
          <w:u w:val="single"/>
        </w:rPr>
      </w:pPr>
    </w:p>
    <w:p w14:paraId="2D8DE3A5" w14:textId="77777777" w:rsidR="004701CB" w:rsidRPr="00926128" w:rsidRDefault="00FD167C">
      <w:pPr>
        <w:kinsoku w:val="0"/>
        <w:rPr>
          <w:rFonts w:hAnsi="宋体" w:cs="宋体"/>
          <w:b w:val="0"/>
          <w:bCs/>
          <w:u w:val="single"/>
        </w:rPr>
      </w:pPr>
      <w:r w:rsidRPr="00926128">
        <w:rPr>
          <w:rFonts w:hAnsi="宋体" w:cs="宋体" w:hint="eastAsia"/>
          <w:bCs/>
          <w:u w:val="single"/>
        </w:rPr>
        <w:t>3.</w:t>
      </w:r>
      <w:r w:rsidRPr="00926128">
        <w:rPr>
          <w:rFonts w:hAnsi="宋体" w:cs="宋体" w:hint="eastAsia"/>
          <w:bCs/>
          <w:u w:val="single"/>
        </w:rPr>
        <w:t>投标（响应）报价低于采购项目最高限价</w:t>
      </w:r>
      <w:r w:rsidRPr="00926128">
        <w:rPr>
          <w:rFonts w:hAnsi="宋体" w:cs="宋体" w:hint="eastAsia"/>
          <w:bCs/>
          <w:u w:val="single"/>
        </w:rPr>
        <w:t>45%</w:t>
      </w:r>
      <w:r w:rsidRPr="00926128">
        <w:rPr>
          <w:rFonts w:hAnsi="宋体" w:cs="宋体" w:hint="eastAsia"/>
          <w:bCs/>
          <w:u w:val="single"/>
        </w:rPr>
        <w:t>的，即投标（响应）报价</w:t>
      </w:r>
      <w:r w:rsidRPr="00926128">
        <w:rPr>
          <w:rFonts w:hAnsi="宋体" w:cs="宋体" w:hint="eastAsia"/>
          <w:bCs/>
          <w:u w:val="single"/>
        </w:rPr>
        <w:t>&lt;</w:t>
      </w:r>
      <w:r w:rsidRPr="00926128">
        <w:rPr>
          <w:rFonts w:hAnsi="宋体" w:cs="宋体" w:hint="eastAsia"/>
          <w:bCs/>
          <w:u w:val="single"/>
        </w:rPr>
        <w:t>采购项目最高限价×</w:t>
      </w:r>
      <w:r w:rsidRPr="00926128">
        <w:rPr>
          <w:rFonts w:hAnsi="宋体" w:cs="宋体" w:hint="eastAsia"/>
          <w:bCs/>
          <w:u w:val="single"/>
        </w:rPr>
        <w:t>45%</w:t>
      </w:r>
      <w:r w:rsidRPr="00926128">
        <w:rPr>
          <w:rFonts w:hAnsi="宋体" w:cs="宋体" w:hint="eastAsia"/>
          <w:bCs/>
          <w:u w:val="single"/>
        </w:rPr>
        <w:t>；</w:t>
      </w:r>
    </w:p>
    <w:p w14:paraId="3762ED7C" w14:textId="77777777" w:rsidR="004701CB" w:rsidRPr="00926128" w:rsidRDefault="00FD167C">
      <w:pPr>
        <w:kinsoku w:val="0"/>
      </w:pPr>
      <w:r w:rsidRPr="00926128">
        <w:rPr>
          <w:rFonts w:hAnsi="宋体" w:cs="宋体" w:hint="eastAsia"/>
          <w:bCs/>
          <w:u w:val="single"/>
        </w:rPr>
        <w:t>4.</w:t>
      </w:r>
      <w:r w:rsidRPr="00926128">
        <w:rPr>
          <w:rFonts w:hAnsi="宋体" w:cs="宋体" w:hint="eastAsia"/>
          <w:bCs/>
          <w:u w:val="single"/>
        </w:rPr>
        <w:t>评审委员会基于专业判断，认为供应商报价过低，有可能影响产品质量或者不能诚信履约的其他情形。</w:t>
      </w:r>
    </w:p>
    <w:p w14:paraId="693D7EE4" w14:textId="77777777" w:rsidR="004701CB" w:rsidRPr="00926128" w:rsidRDefault="00FD167C">
      <w:pPr>
        <w:pStyle w:val="ad"/>
        <w:rPr>
          <w:rFonts w:cs="宋体"/>
          <w:b w:val="0"/>
          <w:bCs/>
          <w:szCs w:val="20"/>
        </w:rPr>
      </w:pPr>
      <w:r w:rsidRPr="00926128">
        <w:rPr>
          <w:rFonts w:cs="宋体"/>
        </w:rPr>
        <w:t>（二）启动异常低价投标（响应）审查后评审委员会应当要求相关供应商在评标现场合理的时间内提供项目具体成本测算等与报价合理性相关的书面说明及相关证明材料对投标（响应）价格</w:t>
      </w:r>
      <w:proofErr w:type="gramStart"/>
      <w:r w:rsidRPr="00926128">
        <w:rPr>
          <w:rFonts w:cs="宋体"/>
        </w:rPr>
        <w:t>作出</w:t>
      </w:r>
      <w:proofErr w:type="gramEnd"/>
      <w:r w:rsidRPr="00926128">
        <w:rPr>
          <w:rFonts w:cs="宋体"/>
        </w:rPr>
        <w:t>解释</w:t>
      </w:r>
      <w:r w:rsidRPr="00926128">
        <w:rPr>
          <w:rFonts w:cs="宋体" w:hint="eastAsia"/>
        </w:rPr>
        <w:t>,</w:t>
      </w:r>
      <w:r w:rsidRPr="00926128">
        <w:rPr>
          <w:rFonts w:cs="宋体"/>
        </w:rPr>
        <w:t>由评审委员会依据专业经验对供应商报价合理性进行判断。投标（响应）供应商不提供书面说明、</w:t>
      </w:r>
      <w:r w:rsidRPr="00926128">
        <w:rPr>
          <w:rFonts w:cs="宋体"/>
        </w:rPr>
        <w:t>证明材料或者提供的书面说明、证明材料不能证明其报价合理性的评审委员会应当将其作为无效投标（响应）处理。审查相关情况应当在评审报告中进行记录。</w:t>
      </w:r>
    </w:p>
    <w:p w14:paraId="7739F0A7" w14:textId="77777777" w:rsidR="004701CB" w:rsidRPr="00926128" w:rsidRDefault="00FD167C">
      <w:pPr>
        <w:ind w:firstLine="420"/>
        <w:rPr>
          <w:rFonts w:hAnsi="宋体" w:cs="宋体"/>
          <w:b w:val="0"/>
          <w:bCs/>
        </w:rPr>
      </w:pPr>
      <w:r w:rsidRPr="00926128">
        <w:rPr>
          <w:rFonts w:hAnsi="宋体" w:cs="宋体" w:hint="eastAsia"/>
          <w:b w:val="0"/>
          <w:bCs/>
        </w:rPr>
        <w:t xml:space="preserve">28.1.11 </w:t>
      </w:r>
      <w:r w:rsidRPr="00926128">
        <w:rPr>
          <w:rFonts w:hAnsi="宋体" w:cs="宋体" w:hint="eastAsia"/>
          <w:b w:val="0"/>
          <w:bCs/>
        </w:rPr>
        <w:t>采购产品被财政部、</w:t>
      </w:r>
      <w:proofErr w:type="gramStart"/>
      <w:r w:rsidRPr="00926128">
        <w:rPr>
          <w:rFonts w:hAnsi="宋体" w:cs="宋体" w:hint="eastAsia"/>
          <w:b w:val="0"/>
          <w:bCs/>
        </w:rPr>
        <w:t>国家发改委</w:t>
      </w:r>
      <w:proofErr w:type="gramEnd"/>
      <w:r w:rsidRPr="00926128">
        <w:rPr>
          <w:rFonts w:hAnsi="宋体" w:cs="宋体" w:hint="eastAsia"/>
          <w:b w:val="0"/>
          <w:bCs/>
        </w:rPr>
        <w:t>、生态环境部等列入“节能产品品目清单”强制采购范围，而投标人提供的产品不在强制采购范围内。</w:t>
      </w:r>
    </w:p>
    <w:p w14:paraId="04D2323B" w14:textId="77777777" w:rsidR="004701CB" w:rsidRPr="00926128" w:rsidRDefault="00FD167C">
      <w:pPr>
        <w:ind w:firstLine="420"/>
        <w:rPr>
          <w:rFonts w:hAnsi="宋体" w:cs="宋体"/>
          <w:b w:val="0"/>
          <w:bCs/>
        </w:rPr>
      </w:pPr>
      <w:r w:rsidRPr="00926128">
        <w:rPr>
          <w:rFonts w:hAnsi="宋体" w:cs="宋体" w:hint="eastAsia"/>
          <w:b w:val="0"/>
          <w:bCs/>
        </w:rPr>
        <w:t xml:space="preserve">28.1.12 </w:t>
      </w:r>
      <w:r w:rsidRPr="00926128">
        <w:rPr>
          <w:rFonts w:hAnsi="宋体" w:cs="宋体" w:hint="eastAsia"/>
          <w:b w:val="0"/>
          <w:bCs/>
        </w:rPr>
        <w:t>投标文件未按照招标文件要求加盖电子公章。</w:t>
      </w:r>
    </w:p>
    <w:p w14:paraId="0EDDA2C8" w14:textId="77777777" w:rsidR="004701CB" w:rsidRPr="00926128" w:rsidRDefault="00FD167C">
      <w:pPr>
        <w:ind w:firstLine="420"/>
        <w:rPr>
          <w:rFonts w:hAnsi="宋体" w:cs="宋体"/>
          <w:b w:val="0"/>
          <w:bCs/>
        </w:rPr>
      </w:pPr>
      <w:r w:rsidRPr="00926128">
        <w:rPr>
          <w:rFonts w:hAnsi="宋体" w:cs="宋体" w:hint="eastAsia"/>
          <w:b w:val="0"/>
          <w:bCs/>
        </w:rPr>
        <w:t xml:space="preserve">28.1.13 </w:t>
      </w:r>
      <w:r w:rsidRPr="00926128">
        <w:rPr>
          <w:rFonts w:hAnsi="宋体" w:cs="宋体" w:hint="eastAsia"/>
          <w:b w:val="0"/>
          <w:bCs/>
        </w:rPr>
        <w:t>法律法规及本招标文件规定的其他无效投标情形。</w:t>
      </w:r>
    </w:p>
    <w:p w14:paraId="67BA7F9C" w14:textId="77777777" w:rsidR="004701CB" w:rsidRPr="00926128" w:rsidRDefault="00FD167C">
      <w:pPr>
        <w:ind w:firstLine="420"/>
        <w:rPr>
          <w:rFonts w:hAnsi="宋体" w:cs="宋体"/>
          <w:b w:val="0"/>
          <w:bCs/>
        </w:rPr>
      </w:pPr>
      <w:r w:rsidRPr="00926128">
        <w:rPr>
          <w:rFonts w:hAnsi="宋体" w:cs="宋体" w:hint="eastAsia"/>
          <w:b w:val="0"/>
          <w:bCs/>
        </w:rPr>
        <w:t xml:space="preserve">28.2 </w:t>
      </w:r>
      <w:proofErr w:type="gramStart"/>
      <w:r w:rsidRPr="00926128">
        <w:rPr>
          <w:rFonts w:hAnsi="宋体" w:cs="宋体" w:hint="eastAsia"/>
          <w:b w:val="0"/>
          <w:bCs/>
        </w:rPr>
        <w:t>废标条款</w:t>
      </w:r>
      <w:proofErr w:type="gramEnd"/>
    </w:p>
    <w:p w14:paraId="78BE8346" w14:textId="77777777" w:rsidR="004701CB" w:rsidRPr="00926128" w:rsidRDefault="00FD167C">
      <w:pPr>
        <w:ind w:firstLine="420"/>
        <w:rPr>
          <w:rFonts w:hAnsi="宋体" w:cs="宋体"/>
          <w:b w:val="0"/>
          <w:bCs/>
        </w:rPr>
      </w:pPr>
      <w:r w:rsidRPr="00926128">
        <w:rPr>
          <w:rFonts w:hAnsi="宋体" w:cs="宋体" w:hint="eastAsia"/>
          <w:b w:val="0"/>
          <w:bCs/>
        </w:rPr>
        <w:t xml:space="preserve">28.2.1 </w:t>
      </w:r>
      <w:r w:rsidRPr="00926128">
        <w:rPr>
          <w:rFonts w:hAnsi="宋体" w:cs="宋体" w:hint="eastAsia"/>
          <w:b w:val="0"/>
          <w:bCs/>
        </w:rPr>
        <w:t>符合资格条件的供应商或者对招标文件作实质响应的供应商不足三家。</w:t>
      </w:r>
    </w:p>
    <w:p w14:paraId="3FBEFB15" w14:textId="77777777" w:rsidR="004701CB" w:rsidRPr="00926128" w:rsidRDefault="00FD167C">
      <w:pPr>
        <w:ind w:firstLine="420"/>
        <w:rPr>
          <w:rFonts w:hAnsi="宋体" w:cs="宋体"/>
          <w:b w:val="0"/>
          <w:bCs/>
        </w:rPr>
      </w:pPr>
      <w:r w:rsidRPr="00926128">
        <w:rPr>
          <w:rFonts w:hAnsi="宋体" w:cs="宋体" w:hint="eastAsia"/>
          <w:b w:val="0"/>
          <w:bCs/>
        </w:rPr>
        <w:t xml:space="preserve">28.2.2 </w:t>
      </w:r>
      <w:r w:rsidRPr="00926128">
        <w:rPr>
          <w:rFonts w:hAnsi="宋体" w:cs="宋体" w:hint="eastAsia"/>
          <w:b w:val="0"/>
          <w:bCs/>
        </w:rPr>
        <w:t>出现影响采购公正的违法、违规行为。</w:t>
      </w:r>
    </w:p>
    <w:p w14:paraId="1CB328C7" w14:textId="77777777" w:rsidR="004701CB" w:rsidRPr="00926128" w:rsidRDefault="00FD167C">
      <w:pPr>
        <w:ind w:firstLine="420"/>
        <w:rPr>
          <w:rFonts w:hAnsi="宋体" w:cs="宋体"/>
          <w:b w:val="0"/>
          <w:bCs/>
        </w:rPr>
      </w:pPr>
      <w:r w:rsidRPr="00926128">
        <w:rPr>
          <w:rFonts w:hAnsi="宋体" w:cs="宋体" w:hint="eastAsia"/>
          <w:b w:val="0"/>
          <w:bCs/>
        </w:rPr>
        <w:t xml:space="preserve">28.2.3 </w:t>
      </w:r>
      <w:r w:rsidRPr="00926128">
        <w:rPr>
          <w:rFonts w:hAnsi="宋体" w:cs="宋体" w:hint="eastAsia"/>
          <w:b w:val="0"/>
          <w:bCs/>
        </w:rPr>
        <w:t>因重大变故采购任务取消。</w:t>
      </w:r>
    </w:p>
    <w:p w14:paraId="20300D19" w14:textId="77777777" w:rsidR="004701CB" w:rsidRPr="00926128" w:rsidRDefault="00FD167C">
      <w:pPr>
        <w:ind w:firstLine="420"/>
        <w:rPr>
          <w:rFonts w:hAnsi="宋体" w:cs="宋体"/>
          <w:b w:val="0"/>
          <w:bCs/>
        </w:rPr>
      </w:pPr>
      <w:r w:rsidRPr="00926128">
        <w:rPr>
          <w:rFonts w:hAnsi="宋体" w:cs="宋体" w:hint="eastAsia"/>
          <w:b w:val="0"/>
          <w:bCs/>
        </w:rPr>
        <w:t xml:space="preserve">28.2.4 </w:t>
      </w:r>
      <w:r w:rsidRPr="00926128">
        <w:rPr>
          <w:rFonts w:hAnsi="宋体" w:cs="宋体" w:hint="eastAsia"/>
          <w:b w:val="0"/>
          <w:bCs/>
        </w:rPr>
        <w:t>评委会认定招标文件存在歧义、重大缺陷导致评审工作无法进行。</w:t>
      </w:r>
    </w:p>
    <w:p w14:paraId="6E733166" w14:textId="77777777" w:rsidR="004701CB" w:rsidRPr="00926128" w:rsidRDefault="00FD167C">
      <w:pPr>
        <w:ind w:firstLine="420"/>
        <w:rPr>
          <w:rFonts w:hAnsi="宋体" w:cs="宋体"/>
          <w:b w:val="0"/>
          <w:bCs/>
        </w:rPr>
      </w:pPr>
      <w:r w:rsidRPr="00926128">
        <w:rPr>
          <w:rFonts w:hAnsi="宋体" w:cs="宋体" w:hint="eastAsia"/>
          <w:b w:val="0"/>
          <w:bCs/>
        </w:rPr>
        <w:t xml:space="preserve">28.2.5 </w:t>
      </w:r>
      <w:r w:rsidRPr="00926128">
        <w:rPr>
          <w:rFonts w:hAnsi="宋体" w:cs="宋体" w:hint="eastAsia"/>
          <w:b w:val="0"/>
          <w:bCs/>
        </w:rPr>
        <w:t>因苏</w:t>
      </w:r>
      <w:proofErr w:type="gramStart"/>
      <w:r w:rsidRPr="00926128">
        <w:rPr>
          <w:rFonts w:hAnsi="宋体" w:cs="宋体" w:hint="eastAsia"/>
          <w:b w:val="0"/>
          <w:bCs/>
        </w:rPr>
        <w:t>采云</w:t>
      </w:r>
      <w:proofErr w:type="gramEnd"/>
      <w:r w:rsidRPr="00926128">
        <w:rPr>
          <w:rFonts w:hAnsi="宋体" w:cs="宋体" w:hint="eastAsia"/>
          <w:b w:val="0"/>
          <w:bCs/>
        </w:rPr>
        <w:t>系统故障造成开标不成功。</w:t>
      </w:r>
    </w:p>
    <w:p w14:paraId="543B1488" w14:textId="77777777" w:rsidR="004701CB" w:rsidRPr="00926128" w:rsidRDefault="00FD167C">
      <w:pPr>
        <w:ind w:firstLine="420"/>
        <w:rPr>
          <w:rFonts w:hAnsi="宋体" w:cs="宋体"/>
          <w:b w:val="0"/>
          <w:bCs/>
        </w:rPr>
      </w:pPr>
      <w:r w:rsidRPr="00926128">
        <w:rPr>
          <w:rFonts w:hAnsi="宋体" w:cs="宋体" w:hint="eastAsia"/>
          <w:b w:val="0"/>
          <w:bCs/>
        </w:rPr>
        <w:t xml:space="preserve">28.3 </w:t>
      </w:r>
      <w:r w:rsidRPr="00926128">
        <w:rPr>
          <w:rFonts w:hAnsi="宋体" w:cs="宋体" w:hint="eastAsia"/>
          <w:b w:val="0"/>
          <w:bCs/>
        </w:rPr>
        <w:t>如出现投标截止时间后参加投标的供应商或者对招标文件</w:t>
      </w:r>
      <w:proofErr w:type="gramStart"/>
      <w:r w:rsidRPr="00926128">
        <w:rPr>
          <w:rFonts w:hAnsi="宋体" w:cs="宋体" w:hint="eastAsia"/>
          <w:b w:val="0"/>
          <w:bCs/>
        </w:rPr>
        <w:t>作出</w:t>
      </w:r>
      <w:proofErr w:type="gramEnd"/>
      <w:r w:rsidRPr="00926128">
        <w:rPr>
          <w:rFonts w:hAnsi="宋体" w:cs="宋体" w:hint="eastAsia"/>
          <w:b w:val="0"/>
          <w:bCs/>
        </w:rPr>
        <w:t>实质性响应的供应商不足三家的情况，按政府采购相关规定执行。</w:t>
      </w:r>
    </w:p>
    <w:p w14:paraId="798F969F" w14:textId="77777777" w:rsidR="004701CB" w:rsidRPr="00926128" w:rsidRDefault="00FD167C">
      <w:pPr>
        <w:ind w:left="7" w:firstLine="472"/>
        <w:rPr>
          <w:rFonts w:hAnsi="宋体" w:cs="宋体"/>
          <w:b w:val="0"/>
          <w:bCs/>
        </w:rPr>
      </w:pPr>
      <w:r w:rsidRPr="00926128">
        <w:rPr>
          <w:rFonts w:hAnsi="宋体" w:cs="宋体" w:hint="eastAsia"/>
          <w:b w:val="0"/>
          <w:bCs/>
        </w:rPr>
        <w:t xml:space="preserve">28.4 </w:t>
      </w:r>
      <w:r w:rsidRPr="00926128">
        <w:rPr>
          <w:rFonts w:hAnsi="宋体" w:cs="宋体" w:hint="eastAsia"/>
          <w:b w:val="0"/>
          <w:bCs/>
        </w:rPr>
        <w:t>投标截止时间结束后参加投标的投标人不足三家的处理：</w:t>
      </w:r>
    </w:p>
    <w:p w14:paraId="14923D36" w14:textId="77777777" w:rsidR="004701CB" w:rsidRPr="00926128" w:rsidRDefault="00FD167C">
      <w:pPr>
        <w:ind w:firstLine="480"/>
        <w:rPr>
          <w:rFonts w:hAnsi="宋体" w:cs="宋体"/>
          <w:b w:val="0"/>
          <w:bCs/>
        </w:rPr>
      </w:pPr>
      <w:r w:rsidRPr="00926128">
        <w:rPr>
          <w:rFonts w:hAnsi="宋体" w:cs="宋体" w:hint="eastAsia"/>
          <w:b w:val="0"/>
          <w:bCs/>
        </w:rPr>
        <w:t>28.4.1</w:t>
      </w:r>
      <w:r w:rsidRPr="00926128">
        <w:rPr>
          <w:rFonts w:hAnsi="宋体" w:cs="宋体" w:hint="eastAsia"/>
          <w:b w:val="0"/>
          <w:bCs/>
        </w:rPr>
        <w:t>对于公开招标数额标准以上的采购项目，投</w:t>
      </w:r>
      <w:r w:rsidRPr="00926128">
        <w:rPr>
          <w:rFonts w:hAnsi="宋体" w:cs="宋体" w:hint="eastAsia"/>
          <w:b w:val="0"/>
          <w:bCs/>
        </w:rPr>
        <w:t>标截止后投标人不足</w:t>
      </w:r>
      <w:r w:rsidRPr="00926128">
        <w:rPr>
          <w:rFonts w:hAnsi="宋体" w:cs="宋体" w:hint="eastAsia"/>
          <w:b w:val="0"/>
          <w:bCs/>
        </w:rPr>
        <w:t>3</w:t>
      </w:r>
      <w:r w:rsidRPr="00926128">
        <w:rPr>
          <w:rFonts w:hAnsi="宋体" w:cs="宋体" w:hint="eastAsia"/>
          <w:b w:val="0"/>
          <w:bCs/>
        </w:rPr>
        <w:t>家或者通过资格审查或符合性审查的投标人不足</w:t>
      </w:r>
      <w:r w:rsidRPr="00926128">
        <w:rPr>
          <w:rFonts w:hAnsi="宋体" w:cs="宋体" w:hint="eastAsia"/>
          <w:b w:val="0"/>
          <w:bCs/>
        </w:rPr>
        <w:t>3</w:t>
      </w:r>
      <w:r w:rsidRPr="00926128">
        <w:rPr>
          <w:rFonts w:hAnsi="宋体" w:cs="宋体" w:hint="eastAsia"/>
          <w:b w:val="0"/>
          <w:bCs/>
        </w:rPr>
        <w:t>家的，除采购任务取消情形外，按照以下方式处理：</w:t>
      </w:r>
    </w:p>
    <w:p w14:paraId="49430660" w14:textId="77777777" w:rsidR="004701CB" w:rsidRPr="00926128" w:rsidRDefault="00FD167C">
      <w:pPr>
        <w:ind w:left="7" w:firstLine="472"/>
        <w:rPr>
          <w:rFonts w:hAnsi="宋体" w:cs="宋体"/>
          <w:b w:val="0"/>
          <w:bCs/>
        </w:rPr>
      </w:pPr>
      <w:r w:rsidRPr="00926128">
        <w:rPr>
          <w:rFonts w:hAnsi="宋体" w:cs="宋体" w:hint="eastAsia"/>
          <w:b w:val="0"/>
          <w:bCs/>
        </w:rPr>
        <w:t>（</w:t>
      </w:r>
      <w:r w:rsidRPr="00926128">
        <w:rPr>
          <w:rFonts w:hAnsi="宋体" w:cs="宋体" w:hint="eastAsia"/>
          <w:b w:val="0"/>
          <w:bCs/>
        </w:rPr>
        <w:t>1</w:t>
      </w:r>
      <w:r w:rsidRPr="00926128">
        <w:rPr>
          <w:rFonts w:hAnsi="宋体" w:cs="宋体" w:hint="eastAsia"/>
          <w:b w:val="0"/>
          <w:bCs/>
        </w:rPr>
        <w:t>）招标文件存在不合理条款或者招标程序不符合规定的，采购人将在改正后依法重新招标；</w:t>
      </w:r>
    </w:p>
    <w:p w14:paraId="2B586ED6" w14:textId="77777777" w:rsidR="004701CB" w:rsidRPr="00926128" w:rsidRDefault="00FD167C">
      <w:pPr>
        <w:ind w:left="7" w:firstLine="472"/>
        <w:rPr>
          <w:rFonts w:hAnsi="宋体" w:cs="宋体"/>
          <w:b w:val="0"/>
          <w:bCs/>
        </w:rPr>
      </w:pPr>
      <w:r w:rsidRPr="00926128">
        <w:rPr>
          <w:rFonts w:hAnsi="宋体" w:cs="宋体" w:hint="eastAsia"/>
          <w:b w:val="0"/>
          <w:bCs/>
        </w:rPr>
        <w:t>（</w:t>
      </w:r>
      <w:r w:rsidRPr="00926128">
        <w:rPr>
          <w:rFonts w:hAnsi="宋体" w:cs="宋体" w:hint="eastAsia"/>
          <w:b w:val="0"/>
          <w:bCs/>
        </w:rPr>
        <w:t>2</w:t>
      </w:r>
      <w:r w:rsidRPr="00926128">
        <w:rPr>
          <w:rFonts w:hAnsi="宋体" w:cs="宋体" w:hint="eastAsia"/>
          <w:b w:val="0"/>
          <w:bCs/>
        </w:rPr>
        <w:t>）招标文件没有不合理条款、招标程序符合规定，需要采用其他采购方式采购的，采购人将在依法报财政部门批准后，重新组织采购。</w:t>
      </w:r>
    </w:p>
    <w:p w14:paraId="7AA0D909" w14:textId="77777777" w:rsidR="004701CB" w:rsidRPr="00926128" w:rsidRDefault="00FD167C">
      <w:pPr>
        <w:pStyle w:val="3"/>
        <w:spacing w:before="0" w:after="0"/>
        <w:ind w:firstLine="436"/>
        <w:rPr>
          <w:rStyle w:val="2Char"/>
          <w:rFonts w:ascii="宋体" w:hAnsi="宋体" w:cs="宋体"/>
        </w:rPr>
      </w:pPr>
      <w:bookmarkStart w:id="160" w:name="_Toc25066"/>
      <w:bookmarkStart w:id="161" w:name="_Toc120614219"/>
      <w:r w:rsidRPr="00926128">
        <w:rPr>
          <w:rStyle w:val="2Char"/>
          <w:rFonts w:ascii="宋体" w:hAnsi="宋体" w:cs="宋体" w:hint="eastAsia"/>
        </w:rPr>
        <w:lastRenderedPageBreak/>
        <w:t>六、</w:t>
      </w:r>
      <w:bookmarkEnd w:id="157"/>
      <w:bookmarkEnd w:id="158"/>
      <w:bookmarkEnd w:id="159"/>
      <w:r w:rsidRPr="00926128">
        <w:rPr>
          <w:rStyle w:val="2Char"/>
          <w:rFonts w:ascii="宋体" w:hAnsi="宋体" w:cs="宋体" w:hint="eastAsia"/>
        </w:rPr>
        <w:t>定标</w:t>
      </w:r>
      <w:bookmarkEnd w:id="160"/>
      <w:bookmarkEnd w:id="161"/>
    </w:p>
    <w:p w14:paraId="07B3318C" w14:textId="77777777" w:rsidR="004701CB" w:rsidRPr="00926128" w:rsidRDefault="00FD167C">
      <w:pPr>
        <w:pStyle w:val="4"/>
        <w:spacing w:before="0" w:after="0"/>
        <w:ind w:firstLine="480"/>
        <w:rPr>
          <w:rFonts w:hAnsi="宋体" w:cs="宋体"/>
          <w:sz w:val="30"/>
          <w:szCs w:val="30"/>
        </w:rPr>
      </w:pPr>
      <w:bookmarkStart w:id="162" w:name="_Toc513029238"/>
      <w:bookmarkStart w:id="163" w:name="_Toc20823310"/>
      <w:bookmarkStart w:id="164" w:name="_Toc16938554"/>
      <w:r w:rsidRPr="00926128">
        <w:rPr>
          <w:rFonts w:hAnsi="宋体" w:cs="宋体" w:hint="eastAsia"/>
          <w:sz w:val="30"/>
          <w:szCs w:val="30"/>
        </w:rPr>
        <w:t>29</w:t>
      </w:r>
      <w:r w:rsidRPr="00926128">
        <w:rPr>
          <w:rFonts w:hAnsi="宋体" w:cs="宋体" w:hint="eastAsia"/>
          <w:sz w:val="30"/>
          <w:szCs w:val="30"/>
        </w:rPr>
        <w:t>、</w:t>
      </w:r>
      <w:bookmarkEnd w:id="162"/>
      <w:r w:rsidRPr="00926128">
        <w:rPr>
          <w:rFonts w:hAnsi="宋体" w:cs="宋体" w:hint="eastAsia"/>
          <w:sz w:val="30"/>
          <w:szCs w:val="30"/>
        </w:rPr>
        <w:t>确定</w:t>
      </w:r>
      <w:bookmarkEnd w:id="163"/>
      <w:bookmarkEnd w:id="164"/>
      <w:r w:rsidRPr="00926128">
        <w:rPr>
          <w:rFonts w:hAnsi="宋体" w:cs="宋体" w:hint="eastAsia"/>
          <w:sz w:val="30"/>
          <w:szCs w:val="30"/>
        </w:rPr>
        <w:t>中标单位</w:t>
      </w:r>
    </w:p>
    <w:p w14:paraId="00808455" w14:textId="77777777" w:rsidR="004701CB" w:rsidRPr="00926128" w:rsidRDefault="00FD167C">
      <w:pPr>
        <w:ind w:firstLine="480"/>
        <w:rPr>
          <w:rFonts w:hAnsi="宋体" w:cs="宋体"/>
          <w:b w:val="0"/>
          <w:bCs/>
        </w:rPr>
      </w:pPr>
      <w:r w:rsidRPr="00926128">
        <w:rPr>
          <w:rFonts w:hAnsi="宋体" w:cs="宋体" w:hint="eastAsia"/>
          <w:b w:val="0"/>
          <w:bCs/>
        </w:rPr>
        <w:t>29.1</w:t>
      </w:r>
      <w:r w:rsidRPr="00926128">
        <w:rPr>
          <w:rFonts w:hAnsi="宋体" w:cs="宋体" w:hint="eastAsia"/>
          <w:b w:val="0"/>
          <w:bCs/>
        </w:rPr>
        <w:t>评委会根据本招标文件规定评分办法与评分标准综合打分，并按综合得分由高到低顺序向项目采购人推荐</w:t>
      </w:r>
      <w:r w:rsidRPr="00926128">
        <w:rPr>
          <w:rFonts w:hAnsi="宋体" w:cs="宋体" w:hint="eastAsia"/>
          <w:b w:val="0"/>
          <w:bCs/>
        </w:rPr>
        <w:t>3</w:t>
      </w:r>
      <w:r w:rsidRPr="00926128">
        <w:rPr>
          <w:rFonts w:hAnsi="宋体" w:cs="宋体" w:hint="eastAsia"/>
          <w:b w:val="0"/>
          <w:bCs/>
        </w:rPr>
        <w:t>名中标候选人。中标人拒绝与采购人签订合同的，采购人可以按照评审报告推荐的中标候选人名单排序，确定下一候选人为中标人，也可以重新开展政府采购活动。</w:t>
      </w:r>
    </w:p>
    <w:p w14:paraId="5D615465" w14:textId="77777777" w:rsidR="004701CB" w:rsidRPr="00926128" w:rsidRDefault="00FD167C">
      <w:pPr>
        <w:ind w:firstLine="480"/>
        <w:rPr>
          <w:rFonts w:hAnsi="宋体" w:cs="宋体"/>
          <w:b w:val="0"/>
          <w:szCs w:val="22"/>
        </w:rPr>
      </w:pPr>
      <w:r w:rsidRPr="00926128">
        <w:rPr>
          <w:rFonts w:hAnsi="宋体" w:cs="宋体" w:hint="eastAsia"/>
          <w:b w:val="0"/>
          <w:szCs w:val="22"/>
        </w:rPr>
        <w:t xml:space="preserve">29.2 </w:t>
      </w:r>
      <w:r w:rsidRPr="00926128">
        <w:rPr>
          <w:rFonts w:hAnsi="宋体" w:cs="宋体" w:hint="eastAsia"/>
          <w:b w:val="0"/>
          <w:szCs w:val="22"/>
        </w:rPr>
        <w:t>采购人根据评委会推荐的中标候选人按规定确定中标人。评标结果按评审后得分由高到低顺序排列。得分相同的，按投标报价由低到高顺序排列。投标报价相同的并列。投标文件满足招标文件全部实质性要求，</w:t>
      </w:r>
      <w:proofErr w:type="gramStart"/>
      <w:r w:rsidRPr="00926128">
        <w:rPr>
          <w:rFonts w:hAnsi="宋体" w:cs="宋体" w:hint="eastAsia"/>
          <w:b w:val="0"/>
          <w:szCs w:val="22"/>
        </w:rPr>
        <w:t>且按照</w:t>
      </w:r>
      <w:proofErr w:type="gramEnd"/>
      <w:r w:rsidRPr="00926128">
        <w:rPr>
          <w:rFonts w:hAnsi="宋体" w:cs="宋体" w:hint="eastAsia"/>
          <w:b w:val="0"/>
          <w:szCs w:val="22"/>
        </w:rPr>
        <w:t>评审因素的量化指标评审得分最高的投标人为排名第一的中标候选人。</w:t>
      </w:r>
    </w:p>
    <w:p w14:paraId="79EF8446" w14:textId="77777777" w:rsidR="004701CB" w:rsidRPr="00926128" w:rsidRDefault="00FD167C">
      <w:pPr>
        <w:ind w:firstLine="480"/>
        <w:rPr>
          <w:rFonts w:hAnsi="宋体" w:cs="宋体"/>
          <w:b w:val="0"/>
          <w:bCs/>
          <w:szCs w:val="24"/>
        </w:rPr>
      </w:pPr>
      <w:r w:rsidRPr="00926128">
        <w:rPr>
          <w:rFonts w:hAnsi="宋体" w:cs="宋体" w:hint="eastAsia"/>
          <w:b w:val="0"/>
          <w:bCs/>
          <w:szCs w:val="24"/>
        </w:rPr>
        <w:t>29.3</w:t>
      </w:r>
      <w:r w:rsidRPr="00926128">
        <w:rPr>
          <w:rFonts w:hAnsi="宋体" w:cs="宋体" w:hint="eastAsia"/>
          <w:b w:val="0"/>
          <w:bCs/>
          <w:szCs w:val="24"/>
        </w:rPr>
        <w:t>评审结束后，中标人名单将在</w:t>
      </w:r>
      <w:r w:rsidRPr="00926128">
        <w:rPr>
          <w:rFonts w:hAnsi="宋体" w:cs="宋体" w:hint="eastAsia"/>
          <w:b w:val="0"/>
          <w:bCs/>
          <w:szCs w:val="24"/>
        </w:rPr>
        <w:t xml:space="preserve"> </w:t>
      </w:r>
      <w:r w:rsidRPr="00926128">
        <w:rPr>
          <w:rFonts w:hAnsi="宋体" w:hint="eastAsia"/>
        </w:rPr>
        <w:t>原公告媒体</w:t>
      </w:r>
      <w:r w:rsidRPr="00926128">
        <w:rPr>
          <w:rFonts w:hAnsi="宋体" w:hint="eastAsia"/>
        </w:rPr>
        <w:t xml:space="preserve"> </w:t>
      </w:r>
      <w:r w:rsidRPr="00926128">
        <w:rPr>
          <w:rFonts w:hAnsi="宋体" w:cs="宋体" w:hint="eastAsia"/>
          <w:b w:val="0"/>
          <w:bCs/>
          <w:szCs w:val="24"/>
        </w:rPr>
        <w:t>进行公示，公告期限为</w:t>
      </w:r>
      <w:r w:rsidRPr="00926128">
        <w:rPr>
          <w:rFonts w:hAnsi="宋体" w:cs="宋体" w:hint="eastAsia"/>
          <w:b w:val="0"/>
          <w:bCs/>
          <w:szCs w:val="24"/>
        </w:rPr>
        <w:t>1</w:t>
      </w:r>
      <w:r w:rsidRPr="00926128">
        <w:rPr>
          <w:rFonts w:hAnsi="宋体" w:cs="宋体" w:hint="eastAsia"/>
          <w:b w:val="0"/>
          <w:bCs/>
          <w:szCs w:val="24"/>
        </w:rPr>
        <w:t>个工作日。</w:t>
      </w:r>
    </w:p>
    <w:p w14:paraId="74B27813" w14:textId="77777777" w:rsidR="004701CB" w:rsidRPr="00926128" w:rsidRDefault="00FD167C">
      <w:pPr>
        <w:ind w:firstLine="482"/>
        <w:rPr>
          <w:rFonts w:hAnsi="宋体" w:cs="宋体"/>
          <w:szCs w:val="24"/>
          <w:u w:val="single"/>
        </w:rPr>
      </w:pPr>
      <w:r w:rsidRPr="00926128">
        <w:rPr>
          <w:rFonts w:hAnsi="宋体" w:cs="宋体" w:hint="eastAsia"/>
          <w:szCs w:val="24"/>
          <w:u w:val="single"/>
        </w:rPr>
        <w:t>*29.4</w:t>
      </w:r>
      <w:r w:rsidRPr="00926128">
        <w:rPr>
          <w:rFonts w:hAnsi="宋体" w:cs="宋体" w:hint="eastAsia"/>
          <w:szCs w:val="24"/>
          <w:u w:val="single"/>
        </w:rPr>
        <w:t>若有充分证据证明，中标候选人出现下列情况之一的，一经查实，采购人有权提请评委会或财政部门重新确定其中标资格：</w:t>
      </w:r>
    </w:p>
    <w:p w14:paraId="7DB55A79" w14:textId="77777777" w:rsidR="004701CB" w:rsidRPr="00926128" w:rsidRDefault="00FD167C">
      <w:pPr>
        <w:ind w:firstLine="482"/>
        <w:rPr>
          <w:rFonts w:hAnsi="宋体" w:cs="宋体"/>
          <w:szCs w:val="24"/>
          <w:u w:val="single"/>
        </w:rPr>
      </w:pPr>
      <w:r w:rsidRPr="00926128">
        <w:rPr>
          <w:rFonts w:hAnsi="宋体" w:cs="宋体" w:hint="eastAsia"/>
          <w:szCs w:val="24"/>
          <w:u w:val="single"/>
        </w:rPr>
        <w:t>（</w:t>
      </w:r>
      <w:r w:rsidRPr="00926128">
        <w:rPr>
          <w:rFonts w:hAnsi="宋体" w:cs="宋体" w:hint="eastAsia"/>
          <w:szCs w:val="24"/>
          <w:u w:val="single"/>
        </w:rPr>
        <w:t>1</w:t>
      </w:r>
      <w:r w:rsidRPr="00926128">
        <w:rPr>
          <w:rFonts w:hAnsi="宋体" w:cs="宋体" w:hint="eastAsia"/>
          <w:szCs w:val="24"/>
          <w:u w:val="single"/>
        </w:rPr>
        <w:t>）提供虚假材料谋取中标的；</w:t>
      </w:r>
    </w:p>
    <w:p w14:paraId="315CD19D" w14:textId="77777777" w:rsidR="004701CB" w:rsidRPr="00926128" w:rsidRDefault="00FD167C">
      <w:pPr>
        <w:ind w:firstLine="482"/>
        <w:rPr>
          <w:rFonts w:hAnsi="宋体" w:cs="宋体"/>
          <w:szCs w:val="24"/>
          <w:u w:val="single"/>
        </w:rPr>
      </w:pPr>
      <w:r w:rsidRPr="00926128">
        <w:rPr>
          <w:rFonts w:hAnsi="宋体" w:cs="宋体" w:hint="eastAsia"/>
          <w:szCs w:val="24"/>
          <w:u w:val="single"/>
        </w:rPr>
        <w:t>（</w:t>
      </w:r>
      <w:r w:rsidRPr="00926128">
        <w:rPr>
          <w:rFonts w:hAnsi="宋体" w:cs="宋体" w:hint="eastAsia"/>
          <w:szCs w:val="24"/>
          <w:u w:val="single"/>
        </w:rPr>
        <w:t>2</w:t>
      </w:r>
      <w:r w:rsidRPr="00926128">
        <w:rPr>
          <w:rFonts w:hAnsi="宋体" w:cs="宋体" w:hint="eastAsia"/>
          <w:szCs w:val="24"/>
          <w:u w:val="single"/>
        </w:rPr>
        <w:t>）与评审专家、采购人、其他投标人或者采购代理机构工作人员恶意串通的；</w:t>
      </w:r>
    </w:p>
    <w:p w14:paraId="50E23F0A" w14:textId="77777777" w:rsidR="004701CB" w:rsidRPr="00926128" w:rsidRDefault="00FD167C">
      <w:pPr>
        <w:ind w:left="480"/>
        <w:rPr>
          <w:rFonts w:hAnsi="宋体" w:cs="宋体"/>
          <w:szCs w:val="24"/>
          <w:u w:val="single"/>
        </w:rPr>
      </w:pPr>
      <w:r w:rsidRPr="00926128">
        <w:rPr>
          <w:rFonts w:hAnsi="宋体" w:cs="宋体" w:hint="eastAsia"/>
          <w:szCs w:val="24"/>
          <w:u w:val="single"/>
        </w:rPr>
        <w:t>（</w:t>
      </w:r>
      <w:r w:rsidRPr="00926128">
        <w:rPr>
          <w:rFonts w:hAnsi="宋体" w:cs="宋体" w:hint="eastAsia"/>
          <w:szCs w:val="24"/>
          <w:u w:val="single"/>
        </w:rPr>
        <w:t>3</w:t>
      </w:r>
      <w:r w:rsidRPr="00926128">
        <w:rPr>
          <w:rFonts w:hAnsi="宋体" w:cs="宋体" w:hint="eastAsia"/>
          <w:szCs w:val="24"/>
          <w:u w:val="single"/>
        </w:rPr>
        <w:t>）向评审专家、采购人或采购代理机构工作人员行贿或者提供其他不正</w:t>
      </w:r>
    </w:p>
    <w:p w14:paraId="129935A8" w14:textId="77777777" w:rsidR="004701CB" w:rsidRPr="00926128" w:rsidRDefault="00FD167C">
      <w:pPr>
        <w:rPr>
          <w:rFonts w:hAnsi="宋体" w:cs="宋体"/>
          <w:szCs w:val="24"/>
          <w:u w:val="single"/>
        </w:rPr>
      </w:pPr>
      <w:r w:rsidRPr="00926128">
        <w:rPr>
          <w:rFonts w:hAnsi="宋体" w:cs="宋体" w:hint="eastAsia"/>
          <w:szCs w:val="24"/>
          <w:u w:val="single"/>
        </w:rPr>
        <w:t>当利益的；</w:t>
      </w:r>
    </w:p>
    <w:p w14:paraId="1AAC2B66" w14:textId="77777777" w:rsidR="004701CB" w:rsidRPr="00926128" w:rsidRDefault="00FD167C">
      <w:pPr>
        <w:ind w:firstLine="482"/>
        <w:rPr>
          <w:rFonts w:hAnsi="宋体" w:cs="宋体"/>
          <w:szCs w:val="24"/>
          <w:u w:val="single"/>
        </w:rPr>
      </w:pPr>
      <w:r w:rsidRPr="00926128">
        <w:rPr>
          <w:rFonts w:hAnsi="宋体" w:cs="宋体" w:hint="eastAsia"/>
          <w:szCs w:val="24"/>
          <w:u w:val="single"/>
        </w:rPr>
        <w:t>（</w:t>
      </w:r>
      <w:r w:rsidRPr="00926128">
        <w:rPr>
          <w:rFonts w:hAnsi="宋体" w:cs="宋体" w:hint="eastAsia"/>
          <w:szCs w:val="24"/>
          <w:u w:val="single"/>
        </w:rPr>
        <w:t>4</w:t>
      </w:r>
      <w:r w:rsidRPr="00926128">
        <w:rPr>
          <w:rFonts w:hAnsi="宋体" w:cs="宋体" w:hint="eastAsia"/>
          <w:szCs w:val="24"/>
          <w:u w:val="single"/>
        </w:rPr>
        <w:t>）不满足本招标文件规定的实质性要求，但在评标过程中又未被评委会发现的；</w:t>
      </w:r>
    </w:p>
    <w:p w14:paraId="5A09B8D3" w14:textId="77777777" w:rsidR="004701CB" w:rsidRPr="00926128" w:rsidRDefault="00FD167C">
      <w:pPr>
        <w:ind w:left="480"/>
        <w:rPr>
          <w:rFonts w:hAnsi="宋体" w:cs="宋体"/>
          <w:szCs w:val="24"/>
          <w:u w:val="single"/>
        </w:rPr>
      </w:pPr>
      <w:r w:rsidRPr="00926128">
        <w:rPr>
          <w:rFonts w:hAnsi="宋体" w:cs="宋体" w:hint="eastAsia"/>
          <w:szCs w:val="24"/>
          <w:u w:val="single"/>
        </w:rPr>
        <w:t>（</w:t>
      </w:r>
      <w:r w:rsidRPr="00926128">
        <w:rPr>
          <w:rFonts w:hAnsi="宋体" w:cs="宋体" w:hint="eastAsia"/>
          <w:szCs w:val="24"/>
          <w:u w:val="single"/>
        </w:rPr>
        <w:t>5</w:t>
      </w:r>
      <w:r w:rsidRPr="00926128">
        <w:rPr>
          <w:rFonts w:hAnsi="宋体" w:cs="宋体" w:hint="eastAsia"/>
          <w:szCs w:val="24"/>
          <w:u w:val="single"/>
        </w:rPr>
        <w:t>）</w:t>
      </w:r>
      <w:r w:rsidRPr="00926128">
        <w:rPr>
          <w:rFonts w:hAnsi="宋体" w:cs="宋体"/>
          <w:szCs w:val="24"/>
          <w:u w:val="single"/>
        </w:rPr>
        <w:t>有下列情形之一的，</w:t>
      </w:r>
      <w:r w:rsidRPr="00926128">
        <w:rPr>
          <w:rFonts w:hAnsi="宋体" w:cs="宋体" w:hint="eastAsia"/>
          <w:szCs w:val="24"/>
          <w:u w:val="single"/>
        </w:rPr>
        <w:t>视为投标人</w:t>
      </w:r>
      <w:r w:rsidRPr="00926128">
        <w:rPr>
          <w:rFonts w:hAnsi="宋体" w:cs="宋体"/>
          <w:szCs w:val="24"/>
          <w:u w:val="single"/>
        </w:rPr>
        <w:t>串通</w:t>
      </w:r>
      <w:r w:rsidRPr="00926128">
        <w:rPr>
          <w:rFonts w:hAnsi="宋体" w:cs="宋体" w:hint="eastAsia"/>
          <w:szCs w:val="24"/>
          <w:u w:val="single"/>
        </w:rPr>
        <w:t>投标，投标无效：</w:t>
      </w:r>
    </w:p>
    <w:p w14:paraId="42046F83" w14:textId="77777777" w:rsidR="004701CB" w:rsidRPr="00926128" w:rsidRDefault="00FD167C">
      <w:pPr>
        <w:ind w:left="480"/>
        <w:rPr>
          <w:rFonts w:hAnsi="宋体" w:cs="宋体"/>
          <w:szCs w:val="24"/>
          <w:u w:val="single"/>
        </w:rPr>
      </w:pPr>
      <w:r w:rsidRPr="00926128">
        <w:rPr>
          <w:rFonts w:hAnsi="宋体" w:cs="宋体" w:hint="eastAsia"/>
          <w:szCs w:val="24"/>
          <w:u w:val="single"/>
        </w:rPr>
        <w:t>①不同投标人的投标文件由同一单位或者个人编制；</w:t>
      </w:r>
    </w:p>
    <w:p w14:paraId="3F36CDE8" w14:textId="77777777" w:rsidR="004701CB" w:rsidRPr="00926128" w:rsidRDefault="00FD167C">
      <w:pPr>
        <w:ind w:left="480"/>
        <w:rPr>
          <w:rFonts w:hAnsi="宋体" w:cs="宋体"/>
          <w:szCs w:val="24"/>
          <w:u w:val="single"/>
        </w:rPr>
      </w:pPr>
      <w:r w:rsidRPr="00926128">
        <w:rPr>
          <w:rFonts w:hAnsi="宋体" w:cs="宋体" w:hint="eastAsia"/>
          <w:szCs w:val="24"/>
          <w:u w:val="single"/>
        </w:rPr>
        <w:t>②不同投标人委托同一单位或者个人办理投标事宜；</w:t>
      </w:r>
    </w:p>
    <w:p w14:paraId="3486048A" w14:textId="77777777" w:rsidR="004701CB" w:rsidRPr="00926128" w:rsidRDefault="00FD167C">
      <w:pPr>
        <w:ind w:left="480"/>
        <w:rPr>
          <w:rFonts w:hAnsi="宋体" w:cs="宋体"/>
          <w:szCs w:val="24"/>
          <w:u w:val="single"/>
        </w:rPr>
      </w:pPr>
      <w:r w:rsidRPr="00926128">
        <w:rPr>
          <w:rFonts w:hAnsi="宋体" w:cs="宋体" w:hint="eastAsia"/>
          <w:szCs w:val="24"/>
          <w:u w:val="single"/>
        </w:rPr>
        <w:t>③不同投标人的投标文件载明的项目管理成员或者联系人员为同一人；</w:t>
      </w:r>
    </w:p>
    <w:p w14:paraId="1468F202" w14:textId="77777777" w:rsidR="004701CB" w:rsidRPr="00926128" w:rsidRDefault="00FD167C">
      <w:pPr>
        <w:ind w:left="480"/>
        <w:rPr>
          <w:rFonts w:hAnsi="宋体"/>
          <w:b w:val="0"/>
          <w:position w:val="0"/>
          <w:szCs w:val="24"/>
        </w:rPr>
      </w:pPr>
      <w:r w:rsidRPr="00926128">
        <w:rPr>
          <w:rFonts w:hAnsi="宋体" w:cs="宋体" w:hint="eastAsia"/>
          <w:szCs w:val="24"/>
          <w:u w:val="single"/>
        </w:rPr>
        <w:t>④不同投标人的投标文件异常一致或者投标报价呈规律性差异；</w:t>
      </w:r>
    </w:p>
    <w:p w14:paraId="19190255" w14:textId="77777777" w:rsidR="004701CB" w:rsidRPr="00926128" w:rsidRDefault="00FD167C">
      <w:pPr>
        <w:ind w:firstLine="482"/>
        <w:rPr>
          <w:rFonts w:hAnsi="宋体" w:cs="宋体"/>
          <w:szCs w:val="24"/>
          <w:u w:val="single"/>
        </w:rPr>
      </w:pPr>
      <w:r w:rsidRPr="00926128">
        <w:rPr>
          <w:rFonts w:hAnsi="宋体" w:cs="宋体" w:hint="eastAsia"/>
          <w:szCs w:val="24"/>
          <w:u w:val="single"/>
        </w:rPr>
        <w:t>（</w:t>
      </w:r>
      <w:r w:rsidRPr="00926128">
        <w:rPr>
          <w:rFonts w:hAnsi="宋体" w:cs="宋体" w:hint="eastAsia"/>
          <w:szCs w:val="24"/>
          <w:u w:val="single"/>
        </w:rPr>
        <w:t>6</w:t>
      </w:r>
      <w:r w:rsidRPr="00926128">
        <w:rPr>
          <w:rFonts w:hAnsi="宋体" w:cs="宋体" w:hint="eastAsia"/>
          <w:szCs w:val="24"/>
          <w:u w:val="single"/>
        </w:rPr>
        <w:t>）不符合法律、法规的规定的其他情形。</w:t>
      </w:r>
      <w:bookmarkStart w:id="165" w:name="_Toc200451960"/>
    </w:p>
    <w:p w14:paraId="6F7B34EB" w14:textId="77777777" w:rsidR="004701CB" w:rsidRPr="00926128" w:rsidRDefault="00FD167C">
      <w:pPr>
        <w:ind w:firstLine="482"/>
        <w:rPr>
          <w:rFonts w:hAnsi="宋体" w:cs="宋体"/>
          <w:szCs w:val="24"/>
          <w:u w:val="single"/>
        </w:rPr>
      </w:pPr>
      <w:r w:rsidRPr="00926128">
        <w:rPr>
          <w:rFonts w:hAnsi="宋体" w:cs="宋体" w:hint="eastAsia"/>
          <w:szCs w:val="24"/>
          <w:u w:val="single"/>
        </w:rPr>
        <w:t>不符合法定中标条件的，采购人可按评委会推荐的中标候选人名单排序，确定下一候选人为中标人，也可以重新开展政府采购活动。</w:t>
      </w:r>
    </w:p>
    <w:p w14:paraId="64AA047E" w14:textId="77777777" w:rsidR="004701CB" w:rsidRPr="00926128" w:rsidRDefault="00FD167C">
      <w:pPr>
        <w:ind w:firstLine="480"/>
        <w:rPr>
          <w:rFonts w:hAnsi="宋体" w:cs="宋体"/>
          <w:b w:val="0"/>
          <w:bCs/>
          <w:sz w:val="30"/>
          <w:szCs w:val="30"/>
        </w:rPr>
      </w:pPr>
      <w:r w:rsidRPr="00926128">
        <w:rPr>
          <w:rFonts w:hAnsi="宋体" w:cs="宋体" w:hint="eastAsia"/>
          <w:b w:val="0"/>
          <w:bCs/>
          <w:sz w:val="30"/>
          <w:szCs w:val="30"/>
        </w:rPr>
        <w:t>30</w:t>
      </w:r>
      <w:r w:rsidRPr="00926128">
        <w:rPr>
          <w:rFonts w:hAnsi="宋体" w:cs="宋体" w:hint="eastAsia"/>
          <w:b w:val="0"/>
          <w:bCs/>
          <w:sz w:val="30"/>
          <w:szCs w:val="30"/>
        </w:rPr>
        <w:t>、质疑处理</w:t>
      </w:r>
      <w:bookmarkEnd w:id="165"/>
    </w:p>
    <w:p w14:paraId="697B4FFB" w14:textId="77777777" w:rsidR="004701CB" w:rsidRPr="00926128" w:rsidRDefault="00FD167C">
      <w:pPr>
        <w:ind w:firstLine="480"/>
        <w:rPr>
          <w:rFonts w:hAnsi="宋体" w:cs="宋体"/>
          <w:b w:val="0"/>
          <w:szCs w:val="24"/>
        </w:rPr>
      </w:pPr>
      <w:r w:rsidRPr="00926128">
        <w:rPr>
          <w:rFonts w:hAnsi="宋体" w:cs="宋体" w:hint="eastAsia"/>
          <w:b w:val="0"/>
          <w:szCs w:val="24"/>
        </w:rPr>
        <w:t>30.1</w:t>
      </w:r>
      <w:r w:rsidRPr="00926128">
        <w:rPr>
          <w:rFonts w:hAnsi="宋体" w:cs="宋体" w:hint="eastAsia"/>
          <w:b w:val="0"/>
          <w:szCs w:val="24"/>
        </w:rPr>
        <w:t>提出质疑的投标人（以下简称质疑投标人）应当是参与所质疑项目采购活动的投标人。</w:t>
      </w:r>
    </w:p>
    <w:p w14:paraId="3AB833D7" w14:textId="77777777" w:rsidR="004701CB" w:rsidRPr="00926128" w:rsidRDefault="00FD167C">
      <w:pPr>
        <w:ind w:firstLine="480"/>
        <w:rPr>
          <w:rFonts w:hAnsi="宋体" w:cs="宋体"/>
          <w:b w:val="0"/>
          <w:szCs w:val="24"/>
        </w:rPr>
      </w:pPr>
      <w:r w:rsidRPr="00926128">
        <w:rPr>
          <w:rFonts w:hAnsi="宋体" w:cs="宋体" w:hint="eastAsia"/>
          <w:b w:val="0"/>
          <w:szCs w:val="24"/>
        </w:rPr>
        <w:t>30.</w:t>
      </w:r>
      <w:r w:rsidRPr="00926128">
        <w:rPr>
          <w:rFonts w:hAnsi="宋体" w:cs="宋体"/>
          <w:b w:val="0"/>
          <w:szCs w:val="24"/>
        </w:rPr>
        <w:t>2</w:t>
      </w:r>
      <w:r w:rsidRPr="00926128">
        <w:rPr>
          <w:rFonts w:hAnsi="宋体" w:cs="宋体" w:hint="eastAsia"/>
          <w:b w:val="0"/>
          <w:szCs w:val="24"/>
        </w:rPr>
        <w:t>投标人认为招标文件、采购过程、中标或者成交结果使自己的权益受到损害的，可以在知道或者应知其权益受到损害之日起</w:t>
      </w:r>
      <w:r w:rsidRPr="00926128">
        <w:rPr>
          <w:rFonts w:hAnsi="宋体" w:cs="宋体" w:hint="eastAsia"/>
          <w:b w:val="0"/>
          <w:szCs w:val="24"/>
        </w:rPr>
        <w:t>7</w:t>
      </w:r>
      <w:r w:rsidRPr="00926128">
        <w:rPr>
          <w:rFonts w:hAnsi="宋体" w:cs="宋体" w:hint="eastAsia"/>
          <w:b w:val="0"/>
          <w:szCs w:val="24"/>
        </w:rPr>
        <w:t>个工作日内，以书面形式按招标文件要求向采购人、采购代理机构提出质疑。上述投标人应知其权益受到损害之日，是指：</w:t>
      </w:r>
    </w:p>
    <w:p w14:paraId="47A988E9" w14:textId="77777777" w:rsidR="004701CB" w:rsidRPr="00926128" w:rsidRDefault="00FD167C">
      <w:pPr>
        <w:ind w:firstLine="480"/>
        <w:rPr>
          <w:rFonts w:hAnsi="宋体" w:cs="宋体"/>
          <w:b w:val="0"/>
          <w:szCs w:val="24"/>
        </w:rPr>
      </w:pPr>
      <w:r w:rsidRPr="00926128">
        <w:rPr>
          <w:rFonts w:hAnsi="宋体" w:cs="宋体" w:hint="eastAsia"/>
          <w:b w:val="0"/>
          <w:szCs w:val="24"/>
        </w:rPr>
        <w:t>30.</w:t>
      </w:r>
      <w:r w:rsidRPr="00926128">
        <w:rPr>
          <w:rFonts w:hAnsi="宋体" w:cs="宋体"/>
          <w:b w:val="0"/>
          <w:szCs w:val="24"/>
        </w:rPr>
        <w:t>2</w:t>
      </w:r>
      <w:r w:rsidRPr="00926128">
        <w:rPr>
          <w:rFonts w:hAnsi="宋体" w:cs="宋体" w:hint="eastAsia"/>
          <w:b w:val="0"/>
          <w:szCs w:val="24"/>
        </w:rPr>
        <w:t>.1</w:t>
      </w:r>
      <w:r w:rsidRPr="00926128">
        <w:rPr>
          <w:rFonts w:hAnsi="宋体" w:cs="宋体" w:hint="eastAsia"/>
          <w:b w:val="0"/>
          <w:szCs w:val="24"/>
        </w:rPr>
        <w:t>对可以质疑的招标文件提出质疑的，为收到招标文件之日或</w:t>
      </w:r>
      <w:r w:rsidRPr="00926128">
        <w:rPr>
          <w:rFonts w:hAnsi="宋体" w:cs="宋体" w:hint="eastAsia"/>
          <w:b w:val="0"/>
          <w:szCs w:val="24"/>
        </w:rPr>
        <w:t>者招标文件公告期限届满之日；</w:t>
      </w:r>
    </w:p>
    <w:p w14:paraId="4DF62943" w14:textId="77777777" w:rsidR="004701CB" w:rsidRPr="00926128" w:rsidRDefault="00FD167C">
      <w:pPr>
        <w:ind w:firstLine="480"/>
        <w:rPr>
          <w:rFonts w:hAnsi="宋体" w:cs="宋体"/>
          <w:b w:val="0"/>
          <w:szCs w:val="24"/>
        </w:rPr>
      </w:pPr>
      <w:r w:rsidRPr="00926128">
        <w:rPr>
          <w:rFonts w:hAnsi="宋体" w:cs="宋体" w:hint="eastAsia"/>
          <w:b w:val="0"/>
          <w:szCs w:val="24"/>
        </w:rPr>
        <w:t>30.</w:t>
      </w:r>
      <w:r w:rsidRPr="00926128">
        <w:rPr>
          <w:rFonts w:hAnsi="宋体" w:cs="宋体"/>
          <w:b w:val="0"/>
          <w:szCs w:val="24"/>
        </w:rPr>
        <w:t>2</w:t>
      </w:r>
      <w:r w:rsidRPr="00926128">
        <w:rPr>
          <w:rFonts w:hAnsi="宋体" w:cs="宋体" w:hint="eastAsia"/>
          <w:b w:val="0"/>
          <w:szCs w:val="24"/>
        </w:rPr>
        <w:t>.2</w:t>
      </w:r>
      <w:r w:rsidRPr="00926128">
        <w:rPr>
          <w:rFonts w:hAnsi="宋体" w:cs="宋体" w:hint="eastAsia"/>
          <w:b w:val="0"/>
          <w:szCs w:val="24"/>
        </w:rPr>
        <w:t>对采购过程提出质疑的，为各采购程序环节结束之日；</w:t>
      </w:r>
    </w:p>
    <w:p w14:paraId="7799C847" w14:textId="77777777" w:rsidR="004701CB" w:rsidRPr="00926128" w:rsidRDefault="00FD167C">
      <w:pPr>
        <w:ind w:firstLine="480"/>
        <w:rPr>
          <w:rFonts w:hAnsi="宋体" w:cs="宋体"/>
          <w:b w:val="0"/>
          <w:szCs w:val="24"/>
        </w:rPr>
      </w:pPr>
      <w:r w:rsidRPr="00926128">
        <w:rPr>
          <w:rFonts w:hAnsi="宋体" w:cs="宋体" w:hint="eastAsia"/>
          <w:b w:val="0"/>
          <w:szCs w:val="24"/>
        </w:rPr>
        <w:t>30.</w:t>
      </w:r>
      <w:r w:rsidRPr="00926128">
        <w:rPr>
          <w:rFonts w:hAnsi="宋体" w:cs="宋体"/>
          <w:b w:val="0"/>
          <w:szCs w:val="24"/>
        </w:rPr>
        <w:t>2</w:t>
      </w:r>
      <w:r w:rsidRPr="00926128">
        <w:rPr>
          <w:rFonts w:hAnsi="宋体" w:cs="宋体" w:hint="eastAsia"/>
          <w:b w:val="0"/>
          <w:szCs w:val="24"/>
        </w:rPr>
        <w:t>.3</w:t>
      </w:r>
      <w:r w:rsidRPr="00926128">
        <w:rPr>
          <w:rFonts w:hAnsi="宋体" w:cs="宋体" w:hint="eastAsia"/>
          <w:b w:val="0"/>
          <w:szCs w:val="24"/>
        </w:rPr>
        <w:t>对中标结果提出质疑的，为中标结果公告期限届满之日。</w:t>
      </w:r>
    </w:p>
    <w:p w14:paraId="61A53CEF" w14:textId="77777777" w:rsidR="004701CB" w:rsidRPr="00926128" w:rsidRDefault="00FD167C">
      <w:pPr>
        <w:ind w:firstLine="480"/>
        <w:rPr>
          <w:rFonts w:hAnsi="宋体" w:cs="宋体"/>
          <w:b w:val="0"/>
          <w:szCs w:val="24"/>
        </w:rPr>
      </w:pPr>
      <w:r w:rsidRPr="00926128">
        <w:rPr>
          <w:rFonts w:hAnsi="宋体" w:cs="宋体" w:hint="eastAsia"/>
          <w:b w:val="0"/>
          <w:szCs w:val="24"/>
        </w:rPr>
        <w:t>30.</w:t>
      </w:r>
      <w:r w:rsidRPr="00926128">
        <w:rPr>
          <w:rFonts w:hAnsi="宋体" w:cs="宋体"/>
          <w:b w:val="0"/>
          <w:szCs w:val="24"/>
        </w:rPr>
        <w:t>3</w:t>
      </w:r>
      <w:r w:rsidRPr="00926128">
        <w:rPr>
          <w:rFonts w:hAnsi="宋体" w:cs="宋体" w:hint="eastAsia"/>
          <w:b w:val="0"/>
          <w:szCs w:val="24"/>
        </w:rPr>
        <w:t>本项目要求投标人（或潜在投标人）在法定质疑期内一次性提出针对同一采购程序环节的质疑。投标人如在法定期限内对同一采购程序环节提出多次质疑的，采购代理机构、</w:t>
      </w:r>
      <w:r w:rsidRPr="00926128">
        <w:rPr>
          <w:rFonts w:hAnsi="宋体" w:cs="宋体"/>
          <w:b w:val="0"/>
          <w:szCs w:val="24"/>
        </w:rPr>
        <w:t>采购人</w:t>
      </w:r>
      <w:r w:rsidRPr="00926128">
        <w:rPr>
          <w:rFonts w:hAnsi="宋体" w:cs="宋体" w:hint="eastAsia"/>
          <w:b w:val="0"/>
          <w:szCs w:val="24"/>
        </w:rPr>
        <w:t>将只对投标人第一次质疑</w:t>
      </w:r>
      <w:proofErr w:type="gramStart"/>
      <w:r w:rsidRPr="00926128">
        <w:rPr>
          <w:rFonts w:hAnsi="宋体" w:cs="宋体" w:hint="eastAsia"/>
          <w:b w:val="0"/>
          <w:szCs w:val="24"/>
        </w:rPr>
        <w:t>作出</w:t>
      </w:r>
      <w:proofErr w:type="gramEnd"/>
      <w:r w:rsidRPr="00926128">
        <w:rPr>
          <w:rFonts w:hAnsi="宋体" w:cs="宋体" w:hint="eastAsia"/>
          <w:b w:val="0"/>
          <w:szCs w:val="24"/>
        </w:rPr>
        <w:t>答复。</w:t>
      </w:r>
    </w:p>
    <w:p w14:paraId="1B1F8175" w14:textId="77777777" w:rsidR="004701CB" w:rsidRPr="00926128" w:rsidRDefault="00FD167C">
      <w:pPr>
        <w:ind w:firstLine="480"/>
        <w:rPr>
          <w:rFonts w:hAnsi="宋体" w:cs="宋体"/>
          <w:b w:val="0"/>
          <w:szCs w:val="24"/>
        </w:rPr>
      </w:pPr>
      <w:r w:rsidRPr="00926128">
        <w:rPr>
          <w:rFonts w:hAnsi="宋体" w:cs="宋体" w:hint="eastAsia"/>
          <w:b w:val="0"/>
          <w:szCs w:val="24"/>
        </w:rPr>
        <w:t>30.</w:t>
      </w:r>
      <w:r w:rsidRPr="00926128">
        <w:rPr>
          <w:rFonts w:hAnsi="宋体" w:cs="宋体"/>
          <w:b w:val="0"/>
          <w:szCs w:val="24"/>
        </w:rPr>
        <w:t>4</w:t>
      </w:r>
      <w:r w:rsidRPr="00926128">
        <w:rPr>
          <w:rFonts w:hAnsi="宋体" w:cs="宋体" w:hint="eastAsia"/>
          <w:b w:val="0"/>
          <w:szCs w:val="24"/>
        </w:rPr>
        <w:t xml:space="preserve"> </w:t>
      </w:r>
      <w:r w:rsidRPr="00926128">
        <w:rPr>
          <w:rFonts w:hAnsi="宋体" w:cs="宋体" w:hint="eastAsia"/>
          <w:b w:val="0"/>
          <w:szCs w:val="24"/>
        </w:rPr>
        <w:t>投标人提出质疑应当提交质疑函和必要的证明材料。</w:t>
      </w:r>
      <w:proofErr w:type="gramStart"/>
      <w:r w:rsidRPr="00926128">
        <w:rPr>
          <w:rFonts w:hAnsi="宋体" w:cs="宋体" w:hint="eastAsia"/>
          <w:b w:val="0"/>
          <w:szCs w:val="24"/>
        </w:rPr>
        <w:t>质疑函须按照</w:t>
      </w:r>
      <w:proofErr w:type="gramEnd"/>
      <w:r w:rsidRPr="00926128">
        <w:rPr>
          <w:rFonts w:hAnsi="宋体" w:cs="宋体" w:hint="eastAsia"/>
          <w:b w:val="0"/>
          <w:szCs w:val="24"/>
        </w:rPr>
        <w:t>中国政府采购网（</w:t>
      </w:r>
      <w:r w:rsidRPr="00926128">
        <w:rPr>
          <w:rFonts w:hAnsi="宋体" w:cs="宋体"/>
          <w:b w:val="0"/>
          <w:szCs w:val="24"/>
        </w:rPr>
        <w:t>http://www.ccgp.gov.cn/</w:t>
      </w:r>
      <w:r w:rsidRPr="00926128">
        <w:rPr>
          <w:rFonts w:hAnsi="宋体" w:cs="宋体" w:hint="eastAsia"/>
          <w:b w:val="0"/>
          <w:szCs w:val="24"/>
        </w:rPr>
        <w:t>）提供的质疑函范本要求的格</w:t>
      </w:r>
      <w:r w:rsidRPr="00926128">
        <w:rPr>
          <w:rFonts w:hAnsi="宋体" w:cs="宋体" w:hint="eastAsia"/>
          <w:b w:val="0"/>
          <w:szCs w:val="24"/>
        </w:rPr>
        <w:t>式和内容进行填写。投标人如组成联合体参加投标，则要求签字、盖章、加盖公章之处，联合体各方均须按要</w:t>
      </w:r>
      <w:r w:rsidRPr="00926128">
        <w:rPr>
          <w:rFonts w:hAnsi="宋体" w:cs="宋体" w:hint="eastAsia"/>
          <w:b w:val="0"/>
          <w:szCs w:val="24"/>
        </w:rPr>
        <w:lastRenderedPageBreak/>
        <w:t>求签字、盖章、加盖公章。</w:t>
      </w:r>
    </w:p>
    <w:p w14:paraId="22B616CF" w14:textId="77777777" w:rsidR="004701CB" w:rsidRPr="00926128" w:rsidRDefault="00FD167C">
      <w:pPr>
        <w:ind w:firstLine="480"/>
        <w:rPr>
          <w:rFonts w:hAnsi="宋体" w:cs="宋体"/>
          <w:b w:val="0"/>
          <w:szCs w:val="24"/>
        </w:rPr>
      </w:pPr>
      <w:r w:rsidRPr="00926128">
        <w:rPr>
          <w:rFonts w:hAnsi="宋体" w:cs="宋体" w:hint="eastAsia"/>
          <w:b w:val="0"/>
          <w:szCs w:val="24"/>
        </w:rPr>
        <w:t>投标人为自然人的，应当由本人签字；投标人为法人或者其他组织的，应当由法定代表人、主要负责人，或者其授权代表签字或者盖章，并加盖公章。</w:t>
      </w:r>
    </w:p>
    <w:p w14:paraId="3E95CA9B" w14:textId="77777777" w:rsidR="004701CB" w:rsidRPr="00926128" w:rsidRDefault="00FD167C">
      <w:pPr>
        <w:ind w:firstLine="480"/>
        <w:rPr>
          <w:rFonts w:hAnsi="宋体" w:cs="宋体"/>
          <w:b w:val="0"/>
          <w:szCs w:val="24"/>
        </w:rPr>
      </w:pPr>
      <w:r w:rsidRPr="00926128">
        <w:rPr>
          <w:rFonts w:hAnsi="宋体" w:cs="宋体" w:hint="eastAsia"/>
          <w:b w:val="0"/>
          <w:szCs w:val="24"/>
        </w:rPr>
        <w:t>30.</w:t>
      </w:r>
      <w:r w:rsidRPr="00926128">
        <w:rPr>
          <w:rFonts w:hAnsi="宋体" w:cs="宋体"/>
          <w:b w:val="0"/>
          <w:szCs w:val="24"/>
        </w:rPr>
        <w:t>5</w:t>
      </w:r>
      <w:r w:rsidRPr="00926128">
        <w:rPr>
          <w:rFonts w:hAnsi="宋体" w:cs="宋体" w:hint="eastAsia"/>
          <w:b w:val="0"/>
          <w:szCs w:val="24"/>
        </w:rPr>
        <w:t>质疑函及证明材料应在法定质疑期内采用书面形式递交至下列地址：</w:t>
      </w:r>
    </w:p>
    <w:p w14:paraId="138A7A1F" w14:textId="77777777" w:rsidR="004701CB" w:rsidRPr="00926128" w:rsidRDefault="00FD167C">
      <w:pPr>
        <w:ind w:firstLine="480"/>
        <w:rPr>
          <w:rFonts w:hAnsi="宋体" w:cs="宋体"/>
          <w:b w:val="0"/>
          <w:szCs w:val="24"/>
        </w:rPr>
      </w:pPr>
      <w:r w:rsidRPr="00926128">
        <w:rPr>
          <w:rFonts w:hAnsi="宋体" w:cs="宋体" w:hint="eastAsia"/>
          <w:b w:val="0"/>
          <w:szCs w:val="24"/>
        </w:rPr>
        <w:t>采购代理机构：江苏海外集团国际工程咨询有限公司</w:t>
      </w:r>
    </w:p>
    <w:p w14:paraId="427BBA9F" w14:textId="77777777" w:rsidR="004701CB" w:rsidRPr="00926128" w:rsidRDefault="00FD167C">
      <w:pPr>
        <w:ind w:firstLine="480"/>
        <w:rPr>
          <w:rFonts w:hAnsi="宋体" w:cs="宋体"/>
          <w:b w:val="0"/>
          <w:szCs w:val="24"/>
        </w:rPr>
      </w:pPr>
      <w:r w:rsidRPr="00926128">
        <w:rPr>
          <w:rFonts w:hAnsi="宋体" w:cs="宋体" w:hint="eastAsia"/>
          <w:b w:val="0"/>
          <w:szCs w:val="24"/>
        </w:rPr>
        <w:t>联系人：</w:t>
      </w:r>
      <w:r w:rsidRPr="00926128">
        <w:rPr>
          <w:rFonts w:hAnsi="宋体" w:hint="eastAsia"/>
          <w:b w:val="0"/>
        </w:rPr>
        <w:t>金昕、谢影</w:t>
      </w:r>
    </w:p>
    <w:p w14:paraId="1FB34AEB" w14:textId="77777777" w:rsidR="004701CB" w:rsidRPr="00926128" w:rsidRDefault="00FD167C">
      <w:pPr>
        <w:ind w:firstLine="480"/>
        <w:rPr>
          <w:rFonts w:hAnsi="宋体" w:cs="宋体"/>
          <w:b w:val="0"/>
          <w:szCs w:val="24"/>
        </w:rPr>
      </w:pPr>
      <w:r w:rsidRPr="00926128">
        <w:rPr>
          <w:rFonts w:hAnsi="宋体" w:cs="宋体" w:hint="eastAsia"/>
          <w:b w:val="0"/>
          <w:szCs w:val="24"/>
        </w:rPr>
        <w:t>联系电话：</w:t>
      </w:r>
      <w:r w:rsidRPr="00926128">
        <w:rPr>
          <w:rFonts w:hAnsi="宋体" w:hint="eastAsia"/>
          <w:b w:val="0"/>
        </w:rPr>
        <w:t>025-84795965</w:t>
      </w:r>
    </w:p>
    <w:p w14:paraId="3C4DD517" w14:textId="77777777" w:rsidR="004701CB" w:rsidRPr="00926128" w:rsidRDefault="00FD167C">
      <w:pPr>
        <w:ind w:firstLine="480"/>
        <w:rPr>
          <w:rFonts w:hAnsi="宋体" w:cs="宋体"/>
          <w:b w:val="0"/>
          <w:szCs w:val="24"/>
        </w:rPr>
      </w:pPr>
      <w:r w:rsidRPr="00926128">
        <w:rPr>
          <w:rFonts w:hAnsi="宋体" w:cs="宋体" w:hint="eastAsia"/>
          <w:b w:val="0"/>
          <w:szCs w:val="24"/>
        </w:rPr>
        <w:t>地址：南京市建</w:t>
      </w:r>
      <w:proofErr w:type="gramStart"/>
      <w:r w:rsidRPr="00926128">
        <w:rPr>
          <w:rFonts w:hAnsi="宋体" w:cs="宋体" w:hint="eastAsia"/>
          <w:b w:val="0"/>
          <w:szCs w:val="24"/>
        </w:rPr>
        <w:t>邺</w:t>
      </w:r>
      <w:proofErr w:type="gramEnd"/>
      <w:r w:rsidRPr="00926128">
        <w:rPr>
          <w:rFonts w:hAnsi="宋体" w:cs="宋体" w:hint="eastAsia"/>
          <w:b w:val="0"/>
          <w:szCs w:val="24"/>
        </w:rPr>
        <w:t>区云龙山路</w:t>
      </w:r>
      <w:r w:rsidRPr="00926128">
        <w:rPr>
          <w:rFonts w:hAnsi="宋体" w:cs="宋体" w:hint="eastAsia"/>
          <w:b w:val="0"/>
          <w:szCs w:val="24"/>
        </w:rPr>
        <w:t>56</w:t>
      </w:r>
      <w:r w:rsidRPr="00926128">
        <w:rPr>
          <w:rFonts w:hAnsi="宋体" w:cs="宋体" w:hint="eastAsia"/>
          <w:b w:val="0"/>
          <w:szCs w:val="24"/>
        </w:rPr>
        <w:t>号大唐科技大厦</w:t>
      </w:r>
      <w:r w:rsidRPr="00926128">
        <w:rPr>
          <w:rFonts w:hAnsi="宋体" w:cs="宋体" w:hint="eastAsia"/>
          <w:b w:val="0"/>
          <w:szCs w:val="24"/>
        </w:rPr>
        <w:t>A</w:t>
      </w:r>
      <w:r w:rsidRPr="00926128">
        <w:rPr>
          <w:rFonts w:hAnsi="宋体" w:cs="宋体" w:hint="eastAsia"/>
          <w:b w:val="0"/>
          <w:szCs w:val="24"/>
        </w:rPr>
        <w:t>座高区</w:t>
      </w:r>
      <w:r w:rsidRPr="00926128">
        <w:rPr>
          <w:rFonts w:hAnsi="宋体" w:cs="宋体" w:hint="eastAsia"/>
          <w:b w:val="0"/>
          <w:szCs w:val="24"/>
        </w:rPr>
        <w:t>15</w:t>
      </w:r>
      <w:r w:rsidRPr="00926128">
        <w:rPr>
          <w:rFonts w:hAnsi="宋体" w:cs="宋体" w:hint="eastAsia"/>
          <w:b w:val="0"/>
          <w:szCs w:val="24"/>
        </w:rPr>
        <w:t>楼</w:t>
      </w:r>
    </w:p>
    <w:p w14:paraId="10F4A448" w14:textId="77777777" w:rsidR="004701CB" w:rsidRPr="00926128" w:rsidRDefault="00FD167C">
      <w:pPr>
        <w:ind w:firstLine="384"/>
        <w:rPr>
          <w:rFonts w:hAnsi="宋体" w:cs="宋体"/>
          <w:b w:val="0"/>
          <w:szCs w:val="24"/>
        </w:rPr>
      </w:pPr>
      <w:r w:rsidRPr="00926128">
        <w:rPr>
          <w:rFonts w:hAnsi="宋体" w:cs="宋体"/>
          <w:b w:val="0"/>
          <w:szCs w:val="24"/>
        </w:rPr>
        <w:t>30.6</w:t>
      </w:r>
      <w:r w:rsidRPr="00926128">
        <w:rPr>
          <w:rFonts w:hAnsi="宋体" w:cs="宋体" w:hint="eastAsia"/>
          <w:b w:val="0"/>
          <w:szCs w:val="24"/>
        </w:rPr>
        <w:t>投标人提出书面</w:t>
      </w:r>
      <w:r w:rsidRPr="00926128">
        <w:rPr>
          <w:rFonts w:hAnsi="宋体" w:cs="宋体" w:hint="eastAsia"/>
          <w:b w:val="0"/>
          <w:szCs w:val="24"/>
        </w:rPr>
        <w:t>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144F183B" w14:textId="77777777" w:rsidR="004701CB" w:rsidRPr="00926128" w:rsidRDefault="00FD167C">
      <w:pPr>
        <w:ind w:firstLine="420"/>
        <w:rPr>
          <w:rFonts w:hAnsi="宋体"/>
          <w:lang w:val="zh-CN"/>
        </w:rPr>
      </w:pPr>
      <w:r w:rsidRPr="00926128">
        <w:rPr>
          <w:rFonts w:hAnsi="宋体" w:hint="eastAsia"/>
        </w:rPr>
        <w:t>3</w:t>
      </w:r>
      <w:r w:rsidRPr="00926128">
        <w:rPr>
          <w:rFonts w:hAnsi="宋体" w:hint="eastAsia"/>
          <w:lang w:val="zh-CN"/>
        </w:rPr>
        <w:t>0</w:t>
      </w:r>
      <w:r w:rsidRPr="00926128">
        <w:rPr>
          <w:rFonts w:hAnsi="宋体" w:hint="eastAsia"/>
        </w:rPr>
        <w:t>.7</w:t>
      </w:r>
      <w:r w:rsidRPr="00926128">
        <w:rPr>
          <w:rFonts w:hAnsi="宋体" w:hint="eastAsia"/>
          <w:lang w:val="zh-CN"/>
        </w:rPr>
        <w:t>以下情形的质疑不予受理：</w:t>
      </w:r>
    </w:p>
    <w:p w14:paraId="39613A25" w14:textId="77777777" w:rsidR="004701CB" w:rsidRPr="00926128" w:rsidRDefault="00FD167C">
      <w:pPr>
        <w:ind w:firstLine="420"/>
        <w:rPr>
          <w:rFonts w:hAnsi="宋体"/>
          <w:b w:val="0"/>
          <w:bCs/>
          <w:lang w:val="zh-CN"/>
        </w:rPr>
      </w:pPr>
      <w:r w:rsidRPr="00926128">
        <w:rPr>
          <w:rFonts w:hAnsi="宋体" w:hint="eastAsia"/>
          <w:b w:val="0"/>
          <w:bCs/>
          <w:lang w:val="zh-CN"/>
        </w:rPr>
        <w:t xml:space="preserve"> </w:t>
      </w:r>
      <w:r w:rsidRPr="00926128">
        <w:rPr>
          <w:rFonts w:hAnsi="宋体" w:hint="eastAsia"/>
          <w:b w:val="0"/>
          <w:bCs/>
          <w:lang w:val="zh-CN"/>
        </w:rPr>
        <w:t>内容不符合《政府采购质疑和投诉办法》第十二条规定的质疑。</w:t>
      </w:r>
    </w:p>
    <w:p w14:paraId="62006572" w14:textId="77777777" w:rsidR="004701CB" w:rsidRPr="00926128" w:rsidRDefault="00FD167C">
      <w:pPr>
        <w:ind w:firstLine="420"/>
        <w:rPr>
          <w:rFonts w:hAnsi="宋体"/>
          <w:b w:val="0"/>
          <w:bCs/>
          <w:lang w:val="zh-CN"/>
        </w:rPr>
      </w:pPr>
      <w:r w:rsidRPr="00926128">
        <w:rPr>
          <w:rFonts w:hAnsi="宋体" w:hint="eastAsia"/>
          <w:b w:val="0"/>
          <w:bCs/>
          <w:lang w:val="zh-CN"/>
        </w:rPr>
        <w:t xml:space="preserve"> </w:t>
      </w:r>
      <w:r w:rsidRPr="00926128">
        <w:rPr>
          <w:rFonts w:hAnsi="宋体" w:hint="eastAsia"/>
          <w:b w:val="0"/>
          <w:bCs/>
          <w:lang w:val="zh-CN"/>
        </w:rPr>
        <w:t>超出政府采购法定期限的质疑。</w:t>
      </w:r>
    </w:p>
    <w:p w14:paraId="4440B59C" w14:textId="77777777" w:rsidR="004701CB" w:rsidRPr="00926128" w:rsidRDefault="00FD167C">
      <w:pPr>
        <w:ind w:firstLine="420"/>
        <w:rPr>
          <w:rFonts w:hAnsi="宋体"/>
          <w:b w:val="0"/>
          <w:bCs/>
          <w:lang w:val="zh-CN"/>
        </w:rPr>
      </w:pPr>
      <w:r w:rsidRPr="00926128">
        <w:rPr>
          <w:rFonts w:hAnsi="宋体" w:hint="eastAsia"/>
          <w:b w:val="0"/>
          <w:bCs/>
          <w:lang w:val="zh-CN"/>
        </w:rPr>
        <w:t xml:space="preserve"> </w:t>
      </w:r>
      <w:r w:rsidRPr="00926128">
        <w:rPr>
          <w:rFonts w:hAnsi="宋体" w:hint="eastAsia"/>
          <w:b w:val="0"/>
          <w:bCs/>
          <w:lang w:val="zh-CN"/>
        </w:rPr>
        <w:t>以传真、电子邮件等方式递交的非原件形式的质疑。</w:t>
      </w:r>
    </w:p>
    <w:p w14:paraId="0183EA6E" w14:textId="77777777" w:rsidR="004701CB" w:rsidRPr="00926128" w:rsidRDefault="00FD167C">
      <w:pPr>
        <w:ind w:firstLine="420"/>
        <w:rPr>
          <w:rFonts w:hAnsi="宋体"/>
          <w:b w:val="0"/>
          <w:bCs/>
          <w:lang w:val="zh-CN"/>
        </w:rPr>
      </w:pPr>
      <w:r w:rsidRPr="00926128">
        <w:rPr>
          <w:rFonts w:hAnsi="宋体" w:hint="eastAsia"/>
          <w:b w:val="0"/>
          <w:bCs/>
          <w:lang w:val="zh-CN"/>
        </w:rPr>
        <w:t xml:space="preserve"> </w:t>
      </w:r>
      <w:r w:rsidRPr="00926128">
        <w:rPr>
          <w:rFonts w:hAnsi="宋体" w:hint="eastAsia"/>
          <w:b w:val="0"/>
          <w:bCs/>
          <w:lang w:val="zh-CN"/>
        </w:rPr>
        <w:t>未参加投标活动的供应商或在投标活动中自身权益未受到损害的供应商所提出的质疑。</w:t>
      </w:r>
    </w:p>
    <w:p w14:paraId="3CC53FC0" w14:textId="77777777" w:rsidR="004701CB" w:rsidRPr="00926128" w:rsidRDefault="00FD167C">
      <w:pPr>
        <w:ind w:firstLine="420"/>
        <w:rPr>
          <w:rFonts w:hAnsi="宋体"/>
          <w:b w:val="0"/>
          <w:bCs/>
          <w:lang w:val="zh-CN"/>
        </w:rPr>
      </w:pPr>
      <w:r w:rsidRPr="00926128">
        <w:rPr>
          <w:rFonts w:hAnsi="宋体" w:hint="eastAsia"/>
          <w:b w:val="0"/>
          <w:bCs/>
          <w:lang w:val="zh-CN"/>
        </w:rPr>
        <w:t xml:space="preserve"> </w:t>
      </w:r>
      <w:r w:rsidRPr="00926128">
        <w:rPr>
          <w:rFonts w:hAnsi="宋体" w:hint="eastAsia"/>
          <w:b w:val="0"/>
          <w:bCs/>
          <w:lang w:val="zh-CN"/>
        </w:rPr>
        <w:t>供应商组成联合体参加投标，联合体中任何一方或多方未按要求签字</w:t>
      </w:r>
      <w:r w:rsidRPr="00926128">
        <w:rPr>
          <w:rFonts w:hAnsi="宋体" w:hint="eastAsia"/>
          <w:b w:val="0"/>
          <w:bCs/>
        </w:rPr>
        <w:t>或签章</w:t>
      </w:r>
      <w:r w:rsidRPr="00926128">
        <w:rPr>
          <w:rFonts w:hAnsi="宋体" w:hint="eastAsia"/>
          <w:b w:val="0"/>
          <w:bCs/>
          <w:lang w:val="zh-CN"/>
        </w:rPr>
        <w:t>、加盖公章的质疑。</w:t>
      </w:r>
    </w:p>
    <w:p w14:paraId="762B6EA8" w14:textId="77777777" w:rsidR="004701CB" w:rsidRPr="00926128" w:rsidRDefault="00FD167C">
      <w:pPr>
        <w:ind w:firstLine="420"/>
        <w:rPr>
          <w:rFonts w:hAnsi="宋体"/>
          <w:b w:val="0"/>
          <w:bCs/>
          <w:lang w:val="zh-CN"/>
        </w:rPr>
      </w:pPr>
      <w:r w:rsidRPr="00926128">
        <w:rPr>
          <w:rFonts w:hAnsi="宋体" w:hint="eastAsia"/>
          <w:b w:val="0"/>
          <w:bCs/>
          <w:lang w:val="zh-CN"/>
        </w:rPr>
        <w:t xml:space="preserve"> </w:t>
      </w:r>
      <w:r w:rsidRPr="00926128">
        <w:rPr>
          <w:rFonts w:hAnsi="宋体" w:hint="eastAsia"/>
          <w:b w:val="0"/>
          <w:bCs/>
          <w:lang w:val="zh-CN"/>
        </w:rPr>
        <w:t>法律法规规定的</w:t>
      </w:r>
      <w:r w:rsidRPr="00926128">
        <w:rPr>
          <w:rFonts w:hAnsi="宋体" w:hint="eastAsia"/>
          <w:b w:val="0"/>
          <w:bCs/>
        </w:rPr>
        <w:t>其他</w:t>
      </w:r>
      <w:r w:rsidRPr="00926128">
        <w:rPr>
          <w:rFonts w:hAnsi="宋体" w:hint="eastAsia"/>
          <w:b w:val="0"/>
          <w:bCs/>
          <w:lang w:val="zh-CN"/>
        </w:rPr>
        <w:t>不予受理情形。</w:t>
      </w:r>
    </w:p>
    <w:p w14:paraId="7B411A64" w14:textId="77777777" w:rsidR="004701CB" w:rsidRPr="00926128" w:rsidRDefault="00FD167C">
      <w:pPr>
        <w:ind w:firstLine="480"/>
        <w:rPr>
          <w:rFonts w:hAnsi="宋体"/>
          <w:b w:val="0"/>
          <w:bCs/>
          <w:lang w:val="zh-CN"/>
        </w:rPr>
      </w:pPr>
      <w:r w:rsidRPr="00926128">
        <w:rPr>
          <w:rFonts w:hAnsi="宋体" w:hint="eastAsia"/>
          <w:b w:val="0"/>
          <w:bCs/>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0B9E55CF" w14:textId="77777777" w:rsidR="004701CB" w:rsidRPr="00926128" w:rsidRDefault="004701CB">
      <w:pPr>
        <w:pStyle w:val="ad"/>
      </w:pPr>
    </w:p>
    <w:p w14:paraId="544E93D4" w14:textId="77777777" w:rsidR="004701CB" w:rsidRPr="00926128" w:rsidRDefault="00FD167C">
      <w:pPr>
        <w:ind w:firstLine="480"/>
        <w:rPr>
          <w:rFonts w:hAnsi="宋体" w:cs="宋体"/>
          <w:b w:val="0"/>
          <w:bCs/>
          <w:sz w:val="30"/>
          <w:szCs w:val="30"/>
        </w:rPr>
      </w:pPr>
      <w:r w:rsidRPr="00926128">
        <w:rPr>
          <w:rFonts w:hAnsi="宋体" w:cs="宋体" w:hint="eastAsia"/>
          <w:b w:val="0"/>
          <w:bCs/>
          <w:sz w:val="30"/>
          <w:szCs w:val="30"/>
        </w:rPr>
        <w:t>31</w:t>
      </w:r>
      <w:r w:rsidRPr="00926128">
        <w:rPr>
          <w:rFonts w:hAnsi="宋体" w:cs="宋体" w:hint="eastAsia"/>
          <w:b w:val="0"/>
          <w:bCs/>
          <w:sz w:val="30"/>
          <w:szCs w:val="30"/>
        </w:rPr>
        <w:t>、中标通知书</w:t>
      </w:r>
    </w:p>
    <w:p w14:paraId="658A1D9B" w14:textId="77777777" w:rsidR="004701CB" w:rsidRPr="00926128" w:rsidRDefault="00FD167C">
      <w:pPr>
        <w:ind w:firstLine="480"/>
        <w:rPr>
          <w:rFonts w:hAnsi="宋体" w:cs="宋体"/>
          <w:b w:val="0"/>
          <w:bCs/>
          <w:szCs w:val="24"/>
        </w:rPr>
      </w:pPr>
      <w:r w:rsidRPr="00926128">
        <w:rPr>
          <w:rFonts w:hAnsi="宋体" w:cs="宋体" w:hint="eastAsia"/>
          <w:b w:val="0"/>
          <w:bCs/>
          <w:szCs w:val="24"/>
        </w:rPr>
        <w:t xml:space="preserve">31.l </w:t>
      </w:r>
      <w:r w:rsidRPr="00926128">
        <w:rPr>
          <w:rFonts w:hAnsi="宋体" w:cs="宋体" w:hint="eastAsia"/>
          <w:b w:val="0"/>
          <w:bCs/>
          <w:szCs w:val="24"/>
        </w:rPr>
        <w:t>采购代理机构将在中标公告发布的同时向中标人发出中标通知书。</w:t>
      </w:r>
    </w:p>
    <w:p w14:paraId="7E9EAB3B" w14:textId="77777777" w:rsidR="004701CB" w:rsidRPr="00926128" w:rsidRDefault="00FD167C">
      <w:pPr>
        <w:ind w:firstLine="480"/>
        <w:rPr>
          <w:rFonts w:hAnsi="宋体" w:cs="宋体"/>
          <w:b w:val="0"/>
          <w:bCs/>
          <w:szCs w:val="24"/>
        </w:rPr>
      </w:pPr>
      <w:r w:rsidRPr="00926128">
        <w:rPr>
          <w:rFonts w:hAnsi="宋体" w:cs="宋体" w:hint="eastAsia"/>
          <w:b w:val="0"/>
          <w:bCs/>
          <w:szCs w:val="24"/>
        </w:rPr>
        <w:t>31.</w:t>
      </w:r>
      <w:r w:rsidRPr="00926128">
        <w:rPr>
          <w:rFonts w:hAnsi="宋体" w:cs="宋体"/>
          <w:b w:val="0"/>
          <w:bCs/>
          <w:szCs w:val="24"/>
        </w:rPr>
        <w:t>2</w:t>
      </w:r>
      <w:r w:rsidRPr="00926128">
        <w:rPr>
          <w:rFonts w:hAnsi="宋体" w:cs="宋体" w:hint="eastAsia"/>
          <w:b w:val="0"/>
          <w:bCs/>
          <w:szCs w:val="24"/>
        </w:rPr>
        <w:t>中标通知书将是合同的一个组成部分。对采购人和中标人均具有法律效力。中标通知书发出后，采购人改变中标结果的，或者中标人放弃中标项目的，应当依法承担法律责任。</w:t>
      </w:r>
    </w:p>
    <w:p w14:paraId="281BF42A" w14:textId="77777777" w:rsidR="004701CB" w:rsidRPr="00926128" w:rsidRDefault="00FD167C">
      <w:pPr>
        <w:pStyle w:val="3"/>
        <w:spacing w:before="0" w:after="0"/>
        <w:ind w:firstLine="481"/>
        <w:rPr>
          <w:rStyle w:val="2Char"/>
          <w:rFonts w:ascii="宋体" w:hAnsi="宋体" w:cs="宋体"/>
        </w:rPr>
      </w:pPr>
      <w:bookmarkStart w:id="166" w:name="_Toc20823308"/>
      <w:bookmarkStart w:id="167" w:name="_Toc120614220"/>
      <w:bookmarkStart w:id="168" w:name="_Toc9952"/>
      <w:bookmarkStart w:id="169" w:name="_Toc16938552"/>
      <w:bookmarkStart w:id="170" w:name="_Toc513029236"/>
      <w:r w:rsidRPr="00926128">
        <w:rPr>
          <w:rStyle w:val="2Char"/>
          <w:rFonts w:ascii="宋体" w:hAnsi="宋体" w:cs="宋体" w:hint="eastAsia"/>
        </w:rPr>
        <w:t>七、授予合同</w:t>
      </w:r>
      <w:bookmarkEnd w:id="166"/>
      <w:bookmarkEnd w:id="167"/>
      <w:bookmarkEnd w:id="168"/>
      <w:bookmarkEnd w:id="169"/>
      <w:bookmarkEnd w:id="170"/>
    </w:p>
    <w:p w14:paraId="5372C14E" w14:textId="77777777" w:rsidR="004701CB" w:rsidRPr="00926128" w:rsidRDefault="00FD167C">
      <w:pPr>
        <w:ind w:firstLine="480"/>
        <w:rPr>
          <w:rFonts w:hAnsi="宋体" w:cs="宋体"/>
          <w:b w:val="0"/>
          <w:bCs/>
          <w:sz w:val="30"/>
          <w:szCs w:val="30"/>
        </w:rPr>
      </w:pPr>
      <w:bookmarkStart w:id="171" w:name="_Toc20823309"/>
      <w:bookmarkStart w:id="172" w:name="_Toc16938553"/>
      <w:bookmarkStart w:id="173" w:name="_Toc513029237"/>
      <w:r w:rsidRPr="00926128">
        <w:rPr>
          <w:rFonts w:hAnsi="宋体" w:cs="宋体" w:hint="eastAsia"/>
          <w:b w:val="0"/>
          <w:bCs/>
          <w:sz w:val="30"/>
          <w:szCs w:val="30"/>
        </w:rPr>
        <w:t xml:space="preserve">32. </w:t>
      </w:r>
      <w:r w:rsidRPr="00926128">
        <w:rPr>
          <w:rFonts w:hAnsi="宋体" w:cs="宋体" w:hint="eastAsia"/>
          <w:b w:val="0"/>
          <w:bCs/>
          <w:sz w:val="30"/>
          <w:szCs w:val="30"/>
        </w:rPr>
        <w:t>签订合同</w:t>
      </w:r>
    </w:p>
    <w:p w14:paraId="746EA333" w14:textId="77777777" w:rsidR="004701CB" w:rsidRPr="00926128" w:rsidRDefault="00FD167C">
      <w:pPr>
        <w:ind w:firstLine="480"/>
        <w:rPr>
          <w:rFonts w:hAnsi="宋体" w:cs="宋体"/>
          <w:b w:val="0"/>
          <w:bCs/>
          <w:szCs w:val="24"/>
        </w:rPr>
      </w:pPr>
      <w:r w:rsidRPr="00926128">
        <w:rPr>
          <w:rFonts w:hAnsi="宋体" w:cs="宋体" w:hint="eastAsia"/>
          <w:b w:val="0"/>
          <w:bCs/>
        </w:rPr>
        <w:t>32</w:t>
      </w:r>
      <w:r w:rsidRPr="00926128">
        <w:rPr>
          <w:rFonts w:hAnsi="宋体" w:cs="宋体" w:hint="eastAsia"/>
          <w:b w:val="0"/>
          <w:bCs/>
          <w:szCs w:val="24"/>
        </w:rPr>
        <w:t>.l</w:t>
      </w:r>
      <w:r w:rsidRPr="00926128">
        <w:rPr>
          <w:rFonts w:hAnsi="宋体" w:cs="宋体" w:hint="eastAsia"/>
          <w:b w:val="0"/>
          <w:bCs/>
          <w:szCs w:val="24"/>
        </w:rPr>
        <w:t>中标人应按中标通知书规定的时间、地点</w:t>
      </w:r>
      <w:r w:rsidRPr="00926128">
        <w:rPr>
          <w:rFonts w:hAnsi="宋体" w:cs="宋体" w:hint="eastAsia"/>
          <w:b w:val="0"/>
          <w:bCs/>
          <w:szCs w:val="24"/>
        </w:rPr>
        <w:t>,</w:t>
      </w:r>
      <w:r w:rsidRPr="00926128">
        <w:rPr>
          <w:rFonts w:hAnsi="宋体" w:cs="宋体" w:hint="eastAsia"/>
          <w:b w:val="0"/>
          <w:bCs/>
          <w:szCs w:val="24"/>
        </w:rPr>
        <w:t>按照招标文件确定的事项与采购人签订政府采购合同，且不得迟于中标通知书发出之日起三十日内，否则由此给采购人造成损失的，中标人还应承担赔偿责任。</w:t>
      </w:r>
    </w:p>
    <w:p w14:paraId="5377E1DF" w14:textId="77777777" w:rsidR="004701CB" w:rsidRPr="00926128" w:rsidRDefault="00FD167C">
      <w:pPr>
        <w:ind w:firstLine="480"/>
        <w:rPr>
          <w:rFonts w:hAnsi="宋体" w:cs="宋体"/>
          <w:b w:val="0"/>
          <w:bCs/>
          <w:szCs w:val="24"/>
        </w:rPr>
      </w:pPr>
      <w:r w:rsidRPr="00926128">
        <w:rPr>
          <w:rFonts w:hAnsi="宋体" w:cs="宋体" w:hint="eastAsia"/>
          <w:b w:val="0"/>
          <w:bCs/>
          <w:szCs w:val="24"/>
        </w:rPr>
        <w:t xml:space="preserve">32.2 </w:t>
      </w:r>
      <w:r w:rsidRPr="00926128">
        <w:rPr>
          <w:rFonts w:hAnsi="宋体" w:cs="宋体" w:hint="eastAsia"/>
          <w:b w:val="0"/>
          <w:bCs/>
          <w:szCs w:val="24"/>
        </w:rPr>
        <w:t>招标文件、中标人的投标文件及招标过程中有关澄清、承诺文件均应作为合同附件。</w:t>
      </w:r>
    </w:p>
    <w:p w14:paraId="39211C14" w14:textId="77777777" w:rsidR="004701CB" w:rsidRPr="00926128" w:rsidRDefault="00FD167C">
      <w:pPr>
        <w:ind w:firstLine="480"/>
        <w:rPr>
          <w:rFonts w:hAnsi="宋体" w:cs="宋体"/>
          <w:b w:val="0"/>
          <w:bCs/>
          <w:szCs w:val="24"/>
        </w:rPr>
      </w:pPr>
      <w:r w:rsidRPr="00926128">
        <w:rPr>
          <w:rFonts w:hAnsi="宋体" w:cs="宋体" w:hint="eastAsia"/>
          <w:b w:val="0"/>
          <w:bCs/>
          <w:szCs w:val="24"/>
        </w:rPr>
        <w:t xml:space="preserve">32.3 </w:t>
      </w:r>
      <w:r w:rsidRPr="00926128">
        <w:rPr>
          <w:rFonts w:hAnsi="宋体" w:cs="宋体" w:hint="eastAsia"/>
          <w:b w:val="0"/>
          <w:bCs/>
          <w:szCs w:val="24"/>
        </w:rPr>
        <w:t>签订合同后，</w:t>
      </w:r>
      <w:r w:rsidRPr="00926128">
        <w:rPr>
          <w:rFonts w:hAnsi="宋体" w:cs="宋体" w:hint="eastAsia"/>
          <w:szCs w:val="24"/>
          <w:u w:val="single"/>
        </w:rPr>
        <w:t>*</w:t>
      </w:r>
      <w:r w:rsidRPr="00926128">
        <w:rPr>
          <w:rFonts w:hAnsi="宋体" w:cs="宋体" w:hint="eastAsia"/>
          <w:szCs w:val="24"/>
          <w:u w:val="single"/>
        </w:rPr>
        <w:t>中标人不得将货物、服务进行</w:t>
      </w:r>
      <w:r w:rsidRPr="00926128">
        <w:rPr>
          <w:rFonts w:hAnsi="宋体" w:cs="宋体" w:hint="eastAsia"/>
          <w:szCs w:val="24"/>
          <w:u w:val="single"/>
        </w:rPr>
        <w:t>转包</w:t>
      </w:r>
      <w:r w:rsidRPr="00926128">
        <w:rPr>
          <w:rFonts w:hAnsi="宋体" w:cs="宋体" w:hint="eastAsia"/>
          <w:b w:val="0"/>
          <w:bCs/>
          <w:szCs w:val="24"/>
        </w:rPr>
        <w:t>。未经采购人同意，中标人也不得采用分包的形式履行合同，否则采购人有权终止合同。转包或分包造成采购人损失的，中标人应承担相应赔偿责任。</w:t>
      </w:r>
    </w:p>
    <w:p w14:paraId="463EEC9A" w14:textId="77777777" w:rsidR="004701CB" w:rsidRPr="00926128" w:rsidRDefault="00FD167C">
      <w:pPr>
        <w:ind w:firstLine="480"/>
        <w:rPr>
          <w:rFonts w:hAnsi="宋体" w:cs="宋体"/>
          <w:b w:val="0"/>
          <w:bCs/>
          <w:sz w:val="30"/>
          <w:szCs w:val="30"/>
        </w:rPr>
      </w:pPr>
      <w:r w:rsidRPr="00926128">
        <w:rPr>
          <w:rFonts w:hAnsi="宋体" w:cs="宋体" w:hint="eastAsia"/>
          <w:b w:val="0"/>
          <w:bCs/>
          <w:sz w:val="30"/>
          <w:szCs w:val="30"/>
        </w:rPr>
        <w:t>33</w:t>
      </w:r>
      <w:r w:rsidRPr="00926128">
        <w:rPr>
          <w:rFonts w:hAnsi="宋体" w:cs="宋体" w:hint="eastAsia"/>
          <w:b w:val="0"/>
          <w:bCs/>
          <w:sz w:val="30"/>
          <w:szCs w:val="30"/>
        </w:rPr>
        <w:t>、货物、服务的追加、减少和添购。</w:t>
      </w:r>
    </w:p>
    <w:p w14:paraId="7707B8C4" w14:textId="77777777" w:rsidR="004701CB" w:rsidRPr="00926128" w:rsidRDefault="00FD167C">
      <w:pPr>
        <w:ind w:firstLine="480"/>
        <w:rPr>
          <w:rFonts w:hAnsi="宋体" w:cs="宋体"/>
          <w:b w:val="0"/>
          <w:szCs w:val="24"/>
        </w:rPr>
      </w:pPr>
      <w:r w:rsidRPr="00926128">
        <w:rPr>
          <w:rFonts w:hAnsi="宋体" w:cs="宋体" w:hint="eastAsia"/>
          <w:b w:val="0"/>
          <w:bCs/>
          <w:szCs w:val="24"/>
        </w:rPr>
        <w:t>33.1</w:t>
      </w:r>
      <w:r w:rsidRPr="00926128">
        <w:rPr>
          <w:rFonts w:hAnsi="宋体" w:cs="宋体" w:hint="eastAsia"/>
          <w:b w:val="0"/>
          <w:bCs/>
          <w:szCs w:val="24"/>
        </w:rPr>
        <w:t>政府采购合同履行中</w:t>
      </w:r>
      <w:r w:rsidRPr="00926128">
        <w:rPr>
          <w:rFonts w:hAnsi="宋体" w:cs="宋体" w:hint="eastAsia"/>
          <w:b w:val="0"/>
          <w:szCs w:val="24"/>
        </w:rPr>
        <w:t>，需追加与合同标的相同的货物、服务的，在不改变价格水平、合同及其他条款的前提下，采购人可以与中标人协商签订补充合同，但所有补充合同的采购金额不得超过原合同采购金额的百分之十。</w:t>
      </w:r>
      <w:bookmarkEnd w:id="171"/>
      <w:bookmarkEnd w:id="172"/>
      <w:bookmarkEnd w:id="173"/>
    </w:p>
    <w:p w14:paraId="7E483BD3" w14:textId="77777777" w:rsidR="004701CB" w:rsidRPr="00926128" w:rsidRDefault="00FD167C">
      <w:pPr>
        <w:ind w:firstLineChars="160" w:firstLine="480"/>
        <w:rPr>
          <w:rFonts w:hAnsi="宋体" w:cs="宋体"/>
          <w:b w:val="0"/>
          <w:bCs/>
          <w:sz w:val="30"/>
          <w:szCs w:val="30"/>
          <w:shd w:val="clear" w:color="auto" w:fill="FFFFFF" w:themeFill="background1"/>
        </w:rPr>
      </w:pPr>
      <w:r w:rsidRPr="00926128">
        <w:rPr>
          <w:rFonts w:hAnsi="宋体" w:cs="宋体" w:hint="eastAsia"/>
          <w:b w:val="0"/>
          <w:bCs/>
          <w:sz w:val="30"/>
          <w:szCs w:val="30"/>
          <w:shd w:val="clear" w:color="auto" w:fill="FFFFFF" w:themeFill="background1"/>
        </w:rPr>
        <w:lastRenderedPageBreak/>
        <w:t>34</w:t>
      </w:r>
      <w:r w:rsidRPr="00926128">
        <w:rPr>
          <w:rFonts w:hAnsi="宋体" w:cs="宋体" w:hint="eastAsia"/>
          <w:b w:val="0"/>
          <w:bCs/>
          <w:sz w:val="30"/>
          <w:szCs w:val="30"/>
          <w:shd w:val="clear" w:color="auto" w:fill="FFFFFF" w:themeFill="background1"/>
        </w:rPr>
        <w:t>、中标服务费</w:t>
      </w:r>
    </w:p>
    <w:p w14:paraId="342BFAF9" w14:textId="77777777" w:rsidR="004701CB" w:rsidRPr="00926128" w:rsidRDefault="00FD167C">
      <w:pPr>
        <w:tabs>
          <w:tab w:val="left" w:pos="4662"/>
        </w:tabs>
        <w:jc w:val="left"/>
        <w:rPr>
          <w:rFonts w:hAnsi="宋体" w:cs="宋体"/>
          <w:b w:val="0"/>
          <w:szCs w:val="24"/>
          <w:shd w:val="clear" w:color="auto" w:fill="FFFFFF" w:themeFill="background1"/>
        </w:rPr>
      </w:pPr>
      <w:bookmarkStart w:id="174" w:name="_Toc1343"/>
      <w:r w:rsidRPr="00926128">
        <w:rPr>
          <w:rFonts w:hAnsi="宋体" w:cs="宋体" w:hint="eastAsia"/>
          <w:b w:val="0"/>
          <w:szCs w:val="24"/>
          <w:shd w:val="clear" w:color="auto" w:fill="FFFFFF" w:themeFill="background1"/>
        </w:rPr>
        <w:t>领取中标通知书</w:t>
      </w:r>
      <w:r w:rsidRPr="00926128">
        <w:rPr>
          <w:rFonts w:hAnsi="宋体" w:cs="宋体"/>
          <w:b w:val="0"/>
          <w:szCs w:val="24"/>
          <w:shd w:val="clear" w:color="auto" w:fill="FFFFFF" w:themeFill="background1"/>
        </w:rPr>
        <w:t>时</w:t>
      </w:r>
      <w:r w:rsidRPr="00926128">
        <w:rPr>
          <w:rFonts w:hAnsi="宋体" w:cs="宋体" w:hint="eastAsia"/>
          <w:b w:val="0"/>
          <w:szCs w:val="24"/>
          <w:shd w:val="clear" w:color="auto" w:fill="FFFFFF" w:themeFill="background1"/>
        </w:rPr>
        <w:t>，中标人需以</w:t>
      </w:r>
      <w:r w:rsidRPr="00926128">
        <w:rPr>
          <w:rFonts w:hAnsi="宋体" w:cs="宋体" w:hint="eastAsia"/>
          <w:b w:val="0"/>
          <w:szCs w:val="24"/>
          <w:shd w:val="clear" w:color="auto" w:fill="FFFFFF" w:themeFill="background1"/>
        </w:rPr>
        <w:t>预算金额，</w:t>
      </w:r>
      <w:r w:rsidRPr="00926128">
        <w:rPr>
          <w:rFonts w:hAnsi="宋体" w:cs="宋体" w:hint="eastAsia"/>
          <w:b w:val="0"/>
          <w:szCs w:val="24"/>
          <w:shd w:val="clear" w:color="auto" w:fill="FFFFFF" w:themeFill="background1"/>
        </w:rPr>
        <w:t>按《招标代理服务收费管理暂行办法》</w:t>
      </w:r>
      <w:r w:rsidRPr="00926128">
        <w:rPr>
          <w:rFonts w:hAnsi="宋体" w:cs="宋体" w:hint="eastAsia"/>
          <w:b w:val="0"/>
          <w:szCs w:val="24"/>
          <w:shd w:val="clear" w:color="auto" w:fill="FFFFFF" w:themeFill="background1"/>
        </w:rPr>
        <w:t>(</w:t>
      </w:r>
      <w:r w:rsidRPr="00926128">
        <w:rPr>
          <w:rFonts w:hAnsi="宋体" w:cs="宋体" w:hint="eastAsia"/>
          <w:b w:val="0"/>
          <w:szCs w:val="24"/>
          <w:shd w:val="clear" w:color="auto" w:fill="FFFFFF" w:themeFill="background1"/>
        </w:rPr>
        <w:t>计价格</w:t>
      </w:r>
      <w:r w:rsidRPr="00926128">
        <w:rPr>
          <w:rFonts w:hAnsi="宋体" w:cs="宋体" w:hint="eastAsia"/>
          <w:b w:val="0"/>
          <w:szCs w:val="24"/>
          <w:shd w:val="clear" w:color="auto" w:fill="FFFFFF" w:themeFill="background1"/>
        </w:rPr>
        <w:t>[2002]1980</w:t>
      </w:r>
      <w:r w:rsidRPr="00926128">
        <w:rPr>
          <w:rFonts w:hAnsi="宋体" w:cs="宋体" w:hint="eastAsia"/>
          <w:b w:val="0"/>
          <w:szCs w:val="24"/>
          <w:shd w:val="clear" w:color="auto" w:fill="FFFFFF" w:themeFill="background1"/>
        </w:rPr>
        <w:t>号</w:t>
      </w:r>
      <w:r w:rsidRPr="00926128">
        <w:rPr>
          <w:rFonts w:hAnsi="宋体" w:cs="宋体" w:hint="eastAsia"/>
          <w:b w:val="0"/>
          <w:szCs w:val="24"/>
          <w:shd w:val="clear" w:color="auto" w:fill="FFFFFF" w:themeFill="background1"/>
        </w:rPr>
        <w:t>)(</w:t>
      </w:r>
      <w:r w:rsidRPr="00926128">
        <w:rPr>
          <w:rFonts w:hAnsi="宋体" w:cs="宋体" w:hint="eastAsia"/>
          <w:b w:val="0"/>
          <w:szCs w:val="24"/>
          <w:shd w:val="clear" w:color="auto" w:fill="FFFFFF" w:themeFill="background1"/>
        </w:rPr>
        <w:t>服务</w:t>
      </w:r>
      <w:r w:rsidRPr="00926128">
        <w:rPr>
          <w:rFonts w:hAnsi="宋体" w:cs="宋体" w:hint="eastAsia"/>
          <w:b w:val="0"/>
          <w:szCs w:val="24"/>
          <w:shd w:val="clear" w:color="auto" w:fill="FFFFFF" w:themeFill="background1"/>
        </w:rPr>
        <w:t>)</w:t>
      </w:r>
      <w:r w:rsidRPr="00926128">
        <w:rPr>
          <w:rFonts w:hAnsi="宋体" w:cs="宋体" w:hint="eastAsia"/>
          <w:b w:val="0"/>
          <w:szCs w:val="24"/>
          <w:shd w:val="clear" w:color="auto" w:fill="FFFFFF" w:themeFill="background1"/>
        </w:rPr>
        <w:t>向招标代理机构一次性交付中标服务费，</w:t>
      </w:r>
    </w:p>
    <w:p w14:paraId="1647FCE6" w14:textId="77777777" w:rsidR="004701CB" w:rsidRPr="00926128" w:rsidRDefault="00FD167C">
      <w:pPr>
        <w:tabs>
          <w:tab w:val="left" w:pos="4662"/>
        </w:tabs>
        <w:jc w:val="left"/>
        <w:rPr>
          <w:rFonts w:hAnsi="宋体" w:cs="宋体"/>
          <w:bCs/>
          <w:szCs w:val="24"/>
        </w:rPr>
      </w:pPr>
      <w:r w:rsidRPr="00926128">
        <w:rPr>
          <w:rFonts w:hAnsi="宋体" w:cs="宋体" w:hint="eastAsia"/>
          <w:bCs/>
          <w:szCs w:val="24"/>
        </w:rPr>
        <w:t>招标代理服务费缴纳账户信息：</w:t>
      </w:r>
    </w:p>
    <w:p w14:paraId="62BDC03F" w14:textId="77777777" w:rsidR="004701CB" w:rsidRPr="00926128" w:rsidRDefault="00FD167C">
      <w:pPr>
        <w:tabs>
          <w:tab w:val="left" w:pos="4662"/>
        </w:tabs>
        <w:jc w:val="left"/>
        <w:rPr>
          <w:rFonts w:hAnsi="宋体" w:cs="宋体"/>
          <w:b w:val="0"/>
          <w:szCs w:val="24"/>
        </w:rPr>
      </w:pPr>
      <w:r w:rsidRPr="00926128">
        <w:rPr>
          <w:rFonts w:hAnsi="宋体" w:cs="宋体" w:hint="eastAsia"/>
          <w:b w:val="0"/>
          <w:szCs w:val="24"/>
        </w:rPr>
        <w:t>户名：江苏海外集团国际工程咨询有限公司</w:t>
      </w:r>
    </w:p>
    <w:p w14:paraId="24850FAC" w14:textId="77777777" w:rsidR="004701CB" w:rsidRPr="00926128" w:rsidRDefault="00FD167C">
      <w:pPr>
        <w:tabs>
          <w:tab w:val="left" w:pos="4662"/>
        </w:tabs>
        <w:jc w:val="left"/>
        <w:rPr>
          <w:rFonts w:hAnsi="宋体" w:cs="宋体"/>
          <w:b w:val="0"/>
          <w:szCs w:val="24"/>
        </w:rPr>
      </w:pPr>
      <w:r w:rsidRPr="00926128">
        <w:rPr>
          <w:rFonts w:hAnsi="宋体" w:cs="宋体" w:hint="eastAsia"/>
          <w:b w:val="0"/>
          <w:szCs w:val="24"/>
        </w:rPr>
        <w:t>开户行：交通银行江苏省分行营业部</w:t>
      </w:r>
    </w:p>
    <w:p w14:paraId="1FB70AB5" w14:textId="77777777" w:rsidR="004701CB" w:rsidRPr="00926128" w:rsidRDefault="00FD167C">
      <w:pPr>
        <w:pStyle w:val="ad"/>
        <w:rPr>
          <w:rFonts w:cs="宋体"/>
          <w:b w:val="0"/>
          <w:bCs/>
        </w:rPr>
      </w:pPr>
      <w:proofErr w:type="gramStart"/>
      <w:r w:rsidRPr="00926128">
        <w:rPr>
          <w:rFonts w:cs="宋体" w:hint="eastAsia"/>
          <w:b w:val="0"/>
        </w:rPr>
        <w:t>帐号</w:t>
      </w:r>
      <w:proofErr w:type="gramEnd"/>
      <w:r w:rsidRPr="00926128">
        <w:rPr>
          <w:rFonts w:cs="宋体" w:hint="eastAsia"/>
          <w:b w:val="0"/>
        </w:rPr>
        <w:t>：</w:t>
      </w:r>
      <w:r w:rsidRPr="00926128">
        <w:rPr>
          <w:rFonts w:cs="宋体" w:hint="eastAsia"/>
          <w:b w:val="0"/>
        </w:rPr>
        <w:t>320006607010141124109</w:t>
      </w:r>
    </w:p>
    <w:p w14:paraId="4C2297B2" w14:textId="77777777" w:rsidR="004701CB" w:rsidRPr="00926128" w:rsidRDefault="004701CB">
      <w:pPr>
        <w:ind w:firstLineChars="200" w:firstLine="482"/>
        <w:rPr>
          <w:shd w:val="clear" w:color="auto" w:fill="FFFFFF" w:themeFill="background1"/>
        </w:rPr>
      </w:pPr>
    </w:p>
    <w:p w14:paraId="66226E9D" w14:textId="77777777" w:rsidR="004701CB" w:rsidRPr="00926128" w:rsidRDefault="004701CB">
      <w:pPr>
        <w:pStyle w:val="ad"/>
        <w:rPr>
          <w:shd w:val="clear" w:color="auto" w:fill="FFFFFF" w:themeFill="background1"/>
        </w:rPr>
      </w:pPr>
    </w:p>
    <w:p w14:paraId="51FA6CE7" w14:textId="77777777" w:rsidR="004701CB" w:rsidRPr="00926128" w:rsidRDefault="004701CB">
      <w:pPr>
        <w:rPr>
          <w:shd w:val="clear" w:color="auto" w:fill="FFFFFF" w:themeFill="background1"/>
        </w:rPr>
      </w:pPr>
    </w:p>
    <w:p w14:paraId="0F30BB07" w14:textId="77777777" w:rsidR="004701CB" w:rsidRPr="00926128" w:rsidRDefault="004701CB">
      <w:pPr>
        <w:pStyle w:val="ad"/>
        <w:rPr>
          <w:shd w:val="clear" w:color="auto" w:fill="FFFFFF" w:themeFill="background1"/>
        </w:rPr>
      </w:pPr>
    </w:p>
    <w:p w14:paraId="5B83BE9A" w14:textId="77777777" w:rsidR="004701CB" w:rsidRPr="00926128" w:rsidRDefault="004701CB">
      <w:pPr>
        <w:rPr>
          <w:shd w:val="clear" w:color="auto" w:fill="FFFFFF" w:themeFill="background1"/>
        </w:rPr>
      </w:pPr>
    </w:p>
    <w:p w14:paraId="68340996" w14:textId="77777777" w:rsidR="004701CB" w:rsidRPr="00926128" w:rsidRDefault="004701CB">
      <w:pPr>
        <w:pStyle w:val="ad"/>
        <w:rPr>
          <w:shd w:val="clear" w:color="auto" w:fill="FFFFFF" w:themeFill="background1"/>
        </w:rPr>
      </w:pPr>
    </w:p>
    <w:p w14:paraId="2F60B20F" w14:textId="77777777" w:rsidR="004701CB" w:rsidRPr="00926128" w:rsidRDefault="004701CB">
      <w:pPr>
        <w:rPr>
          <w:shd w:val="clear" w:color="auto" w:fill="FFFFFF" w:themeFill="background1"/>
        </w:rPr>
      </w:pPr>
    </w:p>
    <w:p w14:paraId="2B9BB8E0" w14:textId="77777777" w:rsidR="004701CB" w:rsidRPr="00926128" w:rsidRDefault="004701CB">
      <w:pPr>
        <w:rPr>
          <w:shd w:val="clear" w:color="auto" w:fill="FFFFFF" w:themeFill="background1"/>
        </w:rPr>
      </w:pPr>
    </w:p>
    <w:p w14:paraId="10103189" w14:textId="77777777" w:rsidR="004701CB" w:rsidRPr="00926128" w:rsidRDefault="004701CB">
      <w:pPr>
        <w:pStyle w:val="ad"/>
        <w:rPr>
          <w:shd w:val="clear" w:color="auto" w:fill="FFFFFF" w:themeFill="background1"/>
        </w:rPr>
      </w:pPr>
    </w:p>
    <w:p w14:paraId="5849052C" w14:textId="77777777" w:rsidR="004701CB" w:rsidRPr="00926128" w:rsidRDefault="004701CB">
      <w:pPr>
        <w:rPr>
          <w:shd w:val="clear" w:color="auto" w:fill="FFFFFF" w:themeFill="background1"/>
        </w:rPr>
      </w:pPr>
    </w:p>
    <w:p w14:paraId="04584FDD" w14:textId="77777777" w:rsidR="004701CB" w:rsidRPr="00926128" w:rsidRDefault="004701CB">
      <w:pPr>
        <w:pStyle w:val="ad"/>
        <w:rPr>
          <w:shd w:val="clear" w:color="auto" w:fill="FFFFFF" w:themeFill="background1"/>
        </w:rPr>
      </w:pPr>
    </w:p>
    <w:p w14:paraId="4AFC93D2" w14:textId="77777777" w:rsidR="004701CB" w:rsidRPr="00926128" w:rsidRDefault="004701CB">
      <w:pPr>
        <w:rPr>
          <w:shd w:val="clear" w:color="auto" w:fill="FFFFFF" w:themeFill="background1"/>
        </w:rPr>
      </w:pPr>
    </w:p>
    <w:p w14:paraId="56BFC484" w14:textId="77777777" w:rsidR="004701CB" w:rsidRPr="00926128" w:rsidRDefault="004701CB">
      <w:pPr>
        <w:pStyle w:val="ad"/>
        <w:rPr>
          <w:shd w:val="clear" w:color="auto" w:fill="FFFFFF" w:themeFill="background1"/>
        </w:rPr>
      </w:pPr>
    </w:p>
    <w:p w14:paraId="15E2E501" w14:textId="77777777" w:rsidR="004701CB" w:rsidRPr="00926128" w:rsidRDefault="004701CB">
      <w:pPr>
        <w:rPr>
          <w:shd w:val="clear" w:color="auto" w:fill="FFFFFF" w:themeFill="background1"/>
        </w:rPr>
      </w:pPr>
    </w:p>
    <w:p w14:paraId="3C78242A" w14:textId="77777777" w:rsidR="004701CB" w:rsidRPr="00926128" w:rsidRDefault="004701CB">
      <w:pPr>
        <w:pStyle w:val="ad"/>
        <w:rPr>
          <w:shd w:val="clear" w:color="auto" w:fill="FFFFFF" w:themeFill="background1"/>
        </w:rPr>
      </w:pPr>
    </w:p>
    <w:p w14:paraId="68104010" w14:textId="77777777" w:rsidR="004701CB" w:rsidRPr="00926128" w:rsidRDefault="004701CB">
      <w:pPr>
        <w:rPr>
          <w:shd w:val="clear" w:color="auto" w:fill="FFFFFF" w:themeFill="background1"/>
        </w:rPr>
      </w:pPr>
    </w:p>
    <w:p w14:paraId="527699BA" w14:textId="77777777" w:rsidR="004701CB" w:rsidRPr="00926128" w:rsidRDefault="004701CB">
      <w:pPr>
        <w:pStyle w:val="ad"/>
        <w:rPr>
          <w:shd w:val="clear" w:color="auto" w:fill="FFFFFF" w:themeFill="background1"/>
        </w:rPr>
      </w:pPr>
    </w:p>
    <w:p w14:paraId="2AF44E56" w14:textId="77777777" w:rsidR="004701CB" w:rsidRPr="00926128" w:rsidRDefault="004701CB">
      <w:pPr>
        <w:rPr>
          <w:shd w:val="clear" w:color="auto" w:fill="FFFFFF" w:themeFill="background1"/>
        </w:rPr>
      </w:pPr>
    </w:p>
    <w:p w14:paraId="796E03F1" w14:textId="77777777" w:rsidR="004701CB" w:rsidRPr="00926128" w:rsidRDefault="004701CB">
      <w:pPr>
        <w:rPr>
          <w:shd w:val="clear" w:color="auto" w:fill="FFFFFF" w:themeFill="background1"/>
        </w:rPr>
      </w:pPr>
    </w:p>
    <w:p w14:paraId="0C9A386E" w14:textId="77777777" w:rsidR="004701CB" w:rsidRPr="00926128" w:rsidRDefault="004701CB">
      <w:pPr>
        <w:rPr>
          <w:shd w:val="clear" w:color="auto" w:fill="FFFFFF" w:themeFill="background1"/>
        </w:rPr>
      </w:pPr>
    </w:p>
    <w:p w14:paraId="13737B74" w14:textId="77777777" w:rsidR="004701CB" w:rsidRPr="00926128" w:rsidRDefault="004701CB">
      <w:pPr>
        <w:rPr>
          <w:shd w:val="clear" w:color="auto" w:fill="FFFFFF" w:themeFill="background1"/>
        </w:rPr>
      </w:pPr>
    </w:p>
    <w:p w14:paraId="5053BA0D" w14:textId="77777777" w:rsidR="004701CB" w:rsidRPr="00926128" w:rsidRDefault="004701CB">
      <w:pPr>
        <w:rPr>
          <w:shd w:val="clear" w:color="auto" w:fill="FFFFFF" w:themeFill="background1"/>
        </w:rPr>
      </w:pPr>
    </w:p>
    <w:p w14:paraId="3715654E" w14:textId="77777777" w:rsidR="004701CB" w:rsidRPr="00926128" w:rsidRDefault="004701CB">
      <w:pPr>
        <w:rPr>
          <w:shd w:val="clear" w:color="auto" w:fill="FFFFFF" w:themeFill="background1"/>
        </w:rPr>
      </w:pPr>
    </w:p>
    <w:p w14:paraId="4ADC4058" w14:textId="77777777" w:rsidR="004701CB" w:rsidRPr="00926128" w:rsidRDefault="004701CB">
      <w:pPr>
        <w:rPr>
          <w:shd w:val="clear" w:color="auto" w:fill="FFFFFF" w:themeFill="background1"/>
        </w:rPr>
      </w:pPr>
    </w:p>
    <w:p w14:paraId="7E9D5618" w14:textId="77777777" w:rsidR="004701CB" w:rsidRPr="00926128" w:rsidRDefault="004701CB">
      <w:pPr>
        <w:rPr>
          <w:shd w:val="clear" w:color="auto" w:fill="FFFFFF" w:themeFill="background1"/>
        </w:rPr>
      </w:pPr>
    </w:p>
    <w:p w14:paraId="74FCC6A9" w14:textId="77777777" w:rsidR="004701CB" w:rsidRPr="00926128" w:rsidRDefault="004701CB">
      <w:pPr>
        <w:rPr>
          <w:shd w:val="clear" w:color="auto" w:fill="FFFFFF" w:themeFill="background1"/>
        </w:rPr>
      </w:pPr>
    </w:p>
    <w:p w14:paraId="205E299F" w14:textId="77777777" w:rsidR="004701CB" w:rsidRPr="00926128" w:rsidRDefault="004701CB">
      <w:pPr>
        <w:rPr>
          <w:shd w:val="clear" w:color="auto" w:fill="FFFFFF" w:themeFill="background1"/>
        </w:rPr>
      </w:pPr>
    </w:p>
    <w:p w14:paraId="576F85B6" w14:textId="77777777" w:rsidR="004701CB" w:rsidRPr="00926128" w:rsidRDefault="004701CB">
      <w:pPr>
        <w:rPr>
          <w:shd w:val="clear" w:color="auto" w:fill="FFFFFF" w:themeFill="background1"/>
        </w:rPr>
      </w:pPr>
    </w:p>
    <w:p w14:paraId="6C6985DC" w14:textId="77777777" w:rsidR="004701CB" w:rsidRPr="00926128" w:rsidRDefault="004701CB">
      <w:pPr>
        <w:rPr>
          <w:shd w:val="clear" w:color="auto" w:fill="FFFFFF" w:themeFill="background1"/>
        </w:rPr>
      </w:pPr>
    </w:p>
    <w:p w14:paraId="27413498" w14:textId="77777777" w:rsidR="004701CB" w:rsidRPr="00926128" w:rsidRDefault="004701CB">
      <w:pPr>
        <w:rPr>
          <w:shd w:val="clear" w:color="auto" w:fill="FFFFFF" w:themeFill="background1"/>
        </w:rPr>
      </w:pPr>
    </w:p>
    <w:p w14:paraId="0B8B85D0" w14:textId="77777777" w:rsidR="004701CB" w:rsidRPr="00926128" w:rsidRDefault="004701CB">
      <w:pPr>
        <w:rPr>
          <w:shd w:val="clear" w:color="auto" w:fill="FFFFFF" w:themeFill="background1"/>
        </w:rPr>
      </w:pPr>
    </w:p>
    <w:p w14:paraId="029920D5" w14:textId="77777777" w:rsidR="004701CB" w:rsidRPr="00926128" w:rsidRDefault="004701CB">
      <w:pPr>
        <w:rPr>
          <w:shd w:val="clear" w:color="auto" w:fill="FFFFFF" w:themeFill="background1"/>
        </w:rPr>
      </w:pPr>
    </w:p>
    <w:p w14:paraId="478D3B8F" w14:textId="77777777" w:rsidR="004701CB" w:rsidRPr="00926128" w:rsidRDefault="004701CB">
      <w:pPr>
        <w:rPr>
          <w:shd w:val="clear" w:color="auto" w:fill="FFFFFF" w:themeFill="background1"/>
        </w:rPr>
      </w:pPr>
    </w:p>
    <w:p w14:paraId="1032AEED" w14:textId="77777777" w:rsidR="004701CB" w:rsidRPr="00926128" w:rsidRDefault="004701CB">
      <w:pPr>
        <w:rPr>
          <w:shd w:val="clear" w:color="auto" w:fill="FFFFFF" w:themeFill="background1"/>
        </w:rPr>
      </w:pPr>
    </w:p>
    <w:p w14:paraId="036D79A4" w14:textId="77777777" w:rsidR="004701CB" w:rsidRPr="00926128" w:rsidRDefault="004701CB">
      <w:pPr>
        <w:rPr>
          <w:shd w:val="clear" w:color="auto" w:fill="FFFFFF" w:themeFill="background1"/>
        </w:rPr>
      </w:pPr>
    </w:p>
    <w:p w14:paraId="19E03D41" w14:textId="77777777" w:rsidR="004701CB" w:rsidRPr="00926128" w:rsidRDefault="00FD167C">
      <w:pPr>
        <w:pStyle w:val="1"/>
        <w:spacing w:line="360" w:lineRule="auto"/>
        <w:ind w:firstLineChars="600" w:firstLine="2650"/>
        <w:jc w:val="both"/>
        <w:rPr>
          <w:rFonts w:ascii="宋体" w:eastAsia="宋体" w:hAnsi="宋体" w:cs="宋体"/>
          <w:b/>
          <w:bCs/>
          <w:sz w:val="44"/>
          <w:shd w:val="clear" w:color="auto" w:fill="FFFFFF" w:themeFill="background1"/>
        </w:rPr>
      </w:pPr>
      <w:r w:rsidRPr="00926128">
        <w:rPr>
          <w:rFonts w:ascii="宋体" w:eastAsia="宋体" w:hAnsi="宋体" w:cs="宋体" w:hint="eastAsia"/>
          <w:b/>
          <w:bCs/>
          <w:sz w:val="44"/>
          <w:shd w:val="clear" w:color="auto" w:fill="FFFFFF" w:themeFill="background1"/>
        </w:rPr>
        <w:lastRenderedPageBreak/>
        <w:t>第三章</w:t>
      </w:r>
      <w:r w:rsidRPr="00926128">
        <w:rPr>
          <w:rFonts w:ascii="宋体" w:eastAsia="宋体" w:hAnsi="宋体" w:cs="宋体" w:hint="eastAsia"/>
          <w:b/>
          <w:bCs/>
          <w:sz w:val="44"/>
          <w:shd w:val="clear" w:color="auto" w:fill="FFFFFF" w:themeFill="background1"/>
        </w:rPr>
        <w:t xml:space="preserve"> </w:t>
      </w:r>
      <w:bookmarkEnd w:id="174"/>
      <w:r w:rsidRPr="00926128">
        <w:rPr>
          <w:rFonts w:ascii="宋体" w:eastAsia="宋体" w:hAnsi="宋体" w:cs="宋体"/>
          <w:b/>
          <w:bCs/>
          <w:sz w:val="44"/>
          <w:shd w:val="clear" w:color="auto" w:fill="FFFFFF" w:themeFill="background1"/>
        </w:rPr>
        <w:t xml:space="preserve">   </w:t>
      </w:r>
      <w:r w:rsidRPr="00926128">
        <w:rPr>
          <w:rFonts w:ascii="宋体" w:eastAsia="宋体" w:hAnsi="宋体" w:cs="宋体" w:hint="eastAsia"/>
          <w:b/>
          <w:bCs/>
          <w:sz w:val="44"/>
          <w:shd w:val="clear" w:color="auto" w:fill="FFFFFF" w:themeFill="background1"/>
        </w:rPr>
        <w:t>合同模版</w:t>
      </w:r>
    </w:p>
    <w:p w14:paraId="4A9AB4B0" w14:textId="77777777" w:rsidR="004701CB" w:rsidRPr="00926128" w:rsidRDefault="00FD167C">
      <w:pPr>
        <w:ind w:right="141"/>
        <w:jc w:val="center"/>
        <w:rPr>
          <w:b w:val="0"/>
          <w:shd w:val="clear" w:color="auto" w:fill="FFFFFF" w:themeFill="background1"/>
        </w:rPr>
      </w:pPr>
      <w:r w:rsidRPr="00926128">
        <w:rPr>
          <w:rFonts w:hint="eastAsia"/>
          <w:shd w:val="clear" w:color="auto" w:fill="FFFFFF" w:themeFill="background1"/>
        </w:rPr>
        <w:t>（最终合同以签订版本为准）</w:t>
      </w:r>
    </w:p>
    <w:p w14:paraId="2C12A81E" w14:textId="77777777" w:rsidR="004701CB" w:rsidRPr="00926128" w:rsidRDefault="004701CB">
      <w:pPr>
        <w:rPr>
          <w:shd w:val="clear" w:color="auto" w:fill="FFFFFF" w:themeFill="background1"/>
        </w:rPr>
      </w:pPr>
    </w:p>
    <w:p w14:paraId="62C85B1E" w14:textId="77777777" w:rsidR="004701CB" w:rsidRPr="00926128" w:rsidRDefault="00FD167C">
      <w:pPr>
        <w:widowControl/>
        <w:kinsoku w:val="0"/>
        <w:autoSpaceDE w:val="0"/>
        <w:autoSpaceDN w:val="0"/>
        <w:adjustRightInd w:val="0"/>
        <w:snapToGrid w:val="0"/>
        <w:ind w:right="141" w:firstLineChars="200" w:firstLine="364"/>
        <w:jc w:val="center"/>
        <w:textAlignment w:val="baseline"/>
        <w:rPr>
          <w:rFonts w:ascii="Times New Roman" w:hAnsi="宋体" w:cs="Arial"/>
          <w:snapToGrid w:val="0"/>
          <w:kern w:val="2"/>
          <w:position w:val="0"/>
          <w:sz w:val="21"/>
          <w:szCs w:val="24"/>
          <w:shd w:val="clear" w:color="auto" w:fill="FFFFFF" w:themeFill="background1"/>
        </w:rPr>
      </w:pPr>
      <w:r w:rsidRPr="00926128">
        <w:rPr>
          <w:rFonts w:ascii="Times New Roman" w:hAnsi="宋体" w:cs="宋体"/>
          <w:b w:val="0"/>
          <w:bCs/>
          <w:snapToGrid w:val="0"/>
          <w:spacing w:val="-14"/>
          <w:kern w:val="2"/>
          <w:position w:val="0"/>
          <w:sz w:val="21"/>
          <w:szCs w:val="24"/>
          <w:shd w:val="clear" w:color="auto" w:fill="FFFFFF" w:themeFill="background1"/>
        </w:rPr>
        <w:t>委托第三方检测协议</w:t>
      </w:r>
      <w:r w:rsidRPr="00926128">
        <w:rPr>
          <w:rFonts w:ascii="Times New Roman" w:hAnsi="宋体" w:cs="仿宋"/>
          <w:b w:val="0"/>
          <w:snapToGrid w:val="0"/>
          <w:spacing w:val="19"/>
          <w:kern w:val="2"/>
          <w:position w:val="0"/>
          <w:sz w:val="21"/>
          <w:szCs w:val="24"/>
          <w:shd w:val="clear" w:color="auto" w:fill="FFFFFF" w:themeFill="background1"/>
        </w:rPr>
        <w:t>合同编号：</w:t>
      </w:r>
    </w:p>
    <w:p w14:paraId="3B5C6E08" w14:textId="77777777" w:rsidR="004701CB" w:rsidRPr="00926128" w:rsidRDefault="00FD167C">
      <w:pPr>
        <w:widowControl/>
        <w:kinsoku w:val="0"/>
        <w:autoSpaceDE w:val="0"/>
        <w:autoSpaceDN w:val="0"/>
        <w:adjustRightInd w:val="0"/>
        <w:snapToGrid w:val="0"/>
        <w:ind w:right="141" w:firstLineChars="200" w:firstLine="420"/>
        <w:jc w:val="left"/>
        <w:textAlignment w:val="baseline"/>
        <w:rPr>
          <w:rFonts w:ascii="Times New Roman" w:hAnsi="宋体" w:cs="仿宋"/>
          <w:snapToGrid w:val="0"/>
          <w:kern w:val="2"/>
          <w:position w:val="0"/>
          <w:sz w:val="21"/>
          <w:szCs w:val="24"/>
          <w:shd w:val="clear" w:color="auto" w:fill="FFFFFF" w:themeFill="background1"/>
        </w:rPr>
      </w:pPr>
      <w:bookmarkStart w:id="175" w:name="_Hlk180396691"/>
      <w:r w:rsidRPr="00926128">
        <w:rPr>
          <w:rFonts w:ascii="Times New Roman" w:hAnsi="宋体" w:cs="仿宋"/>
          <w:b w:val="0"/>
          <w:snapToGrid w:val="0"/>
          <w:kern w:val="2"/>
          <w:position w:val="2"/>
          <w:sz w:val="21"/>
          <w:szCs w:val="24"/>
          <w:shd w:val="clear" w:color="auto" w:fill="FFFFFF" w:themeFill="background1"/>
        </w:rPr>
        <w:t>甲方：</w:t>
      </w:r>
      <w:r w:rsidRPr="00926128">
        <w:rPr>
          <w:rFonts w:ascii="Times New Roman" w:hAnsi="宋体" w:cs="仿宋"/>
          <w:b w:val="0"/>
          <w:snapToGrid w:val="0"/>
          <w:kern w:val="2"/>
          <w:position w:val="-1"/>
          <w:sz w:val="21"/>
          <w:szCs w:val="24"/>
          <w:shd w:val="clear" w:color="auto" w:fill="FFFFFF" w:themeFill="background1"/>
        </w:rPr>
        <w:t>,</w:t>
      </w:r>
      <w:r w:rsidRPr="00926128">
        <w:rPr>
          <w:rFonts w:ascii="Times New Roman" w:hAnsi="宋体" w:cs="仿宋"/>
          <w:b w:val="0"/>
          <w:snapToGrid w:val="0"/>
          <w:kern w:val="2"/>
          <w:position w:val="-1"/>
          <w:sz w:val="21"/>
          <w:szCs w:val="24"/>
          <w:shd w:val="clear" w:color="auto" w:fill="FFFFFF" w:themeFill="background1"/>
        </w:rPr>
        <w:t>统一社会信用代码：</w:t>
      </w:r>
      <w:r w:rsidRPr="00926128">
        <w:rPr>
          <w:rFonts w:ascii="Times New Roman" w:hAnsi="宋体" w:cs="仿宋"/>
          <w:b w:val="0"/>
          <w:snapToGrid w:val="0"/>
          <w:kern w:val="2"/>
          <w:position w:val="0"/>
          <w:sz w:val="21"/>
          <w:szCs w:val="24"/>
          <w:shd w:val="clear" w:color="auto" w:fill="FFFFFF" w:themeFill="background1"/>
        </w:rPr>
        <w:t>通讯地址：</w:t>
      </w:r>
    </w:p>
    <w:p w14:paraId="63F60477" w14:textId="77777777" w:rsidR="004701CB" w:rsidRPr="00926128" w:rsidRDefault="00FD167C">
      <w:pPr>
        <w:widowControl/>
        <w:kinsoku w:val="0"/>
        <w:autoSpaceDE w:val="0"/>
        <w:autoSpaceDN w:val="0"/>
        <w:adjustRightInd w:val="0"/>
        <w:snapToGrid w:val="0"/>
        <w:ind w:right="141" w:firstLineChars="200" w:firstLine="420"/>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kern w:val="2"/>
          <w:position w:val="3"/>
          <w:sz w:val="21"/>
          <w:szCs w:val="24"/>
          <w:shd w:val="clear" w:color="auto" w:fill="FFFFFF" w:themeFill="background1"/>
        </w:rPr>
        <w:t>乙方：</w:t>
      </w:r>
      <w:r w:rsidRPr="00926128">
        <w:rPr>
          <w:rFonts w:ascii="Times New Roman" w:hAnsi="宋体" w:cs="仿宋"/>
          <w:b w:val="0"/>
          <w:snapToGrid w:val="0"/>
          <w:kern w:val="2"/>
          <w:position w:val="-1"/>
          <w:sz w:val="21"/>
          <w:szCs w:val="24"/>
          <w:shd w:val="clear" w:color="auto" w:fill="FFFFFF" w:themeFill="background1"/>
        </w:rPr>
        <w:t>,</w:t>
      </w:r>
      <w:r w:rsidRPr="00926128">
        <w:rPr>
          <w:rFonts w:ascii="Times New Roman" w:hAnsi="宋体" w:cs="仿宋"/>
          <w:b w:val="0"/>
          <w:snapToGrid w:val="0"/>
          <w:kern w:val="2"/>
          <w:position w:val="-1"/>
          <w:sz w:val="21"/>
          <w:szCs w:val="24"/>
          <w:shd w:val="clear" w:color="auto" w:fill="FFFFFF" w:themeFill="background1"/>
        </w:rPr>
        <w:t>统一社会信用代码：</w:t>
      </w:r>
      <w:r w:rsidRPr="00926128">
        <w:rPr>
          <w:rFonts w:ascii="Times New Roman" w:hAnsi="宋体" w:cs="仿宋"/>
          <w:b w:val="0"/>
          <w:snapToGrid w:val="0"/>
          <w:kern w:val="2"/>
          <w:position w:val="0"/>
          <w:sz w:val="21"/>
          <w:szCs w:val="24"/>
          <w:shd w:val="clear" w:color="auto" w:fill="FFFFFF" w:themeFill="background1"/>
        </w:rPr>
        <w:t>通讯地址：</w:t>
      </w:r>
    </w:p>
    <w:p w14:paraId="70164815" w14:textId="77777777" w:rsidR="004701CB" w:rsidRPr="00926128" w:rsidRDefault="004701CB">
      <w:pPr>
        <w:widowControl/>
        <w:kinsoku w:val="0"/>
        <w:autoSpaceDE w:val="0"/>
        <w:autoSpaceDN w:val="0"/>
        <w:adjustRightInd w:val="0"/>
        <w:snapToGrid w:val="0"/>
        <w:ind w:right="141" w:firstLineChars="200" w:firstLine="422"/>
        <w:jc w:val="left"/>
        <w:textAlignment w:val="baseline"/>
        <w:rPr>
          <w:rFonts w:ascii="Times New Roman" w:hAnsi="宋体" w:cs="Arial"/>
          <w:snapToGrid w:val="0"/>
          <w:kern w:val="2"/>
          <w:position w:val="0"/>
          <w:sz w:val="21"/>
          <w:szCs w:val="24"/>
          <w:shd w:val="clear" w:color="auto" w:fill="FFFFFF" w:themeFill="background1"/>
        </w:rPr>
      </w:pPr>
    </w:p>
    <w:p w14:paraId="21D83B53" w14:textId="77777777" w:rsidR="004701CB" w:rsidRPr="00926128" w:rsidRDefault="00FD167C">
      <w:pPr>
        <w:widowControl/>
        <w:kinsoku w:val="0"/>
        <w:autoSpaceDE w:val="0"/>
        <w:autoSpaceDN w:val="0"/>
        <w:adjustRightInd w:val="0"/>
        <w:snapToGrid w:val="0"/>
        <w:ind w:right="141" w:firstLineChars="200" w:firstLine="312"/>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27"/>
          <w:kern w:val="2"/>
          <w:position w:val="1"/>
          <w:sz w:val="21"/>
          <w:szCs w:val="24"/>
          <w:shd w:val="clear" w:color="auto" w:fill="FFFFFF" w:themeFill="background1"/>
        </w:rPr>
        <w:t>鉴于乙方具备提供</w:t>
      </w:r>
      <w:r w:rsidRPr="00926128">
        <w:rPr>
          <w:rFonts w:ascii="Times New Roman" w:hAnsi="宋体" w:cs="仿宋" w:hint="eastAsia"/>
          <w:b w:val="0"/>
          <w:snapToGrid w:val="0"/>
          <w:kern w:val="2"/>
          <w:position w:val="0"/>
          <w:sz w:val="21"/>
          <w:szCs w:val="24"/>
          <w:shd w:val="clear" w:color="auto" w:fill="FFFFFF" w:themeFill="background1"/>
        </w:rPr>
        <w:t>检测</w:t>
      </w:r>
      <w:r w:rsidRPr="00926128">
        <w:rPr>
          <w:rFonts w:ascii="Times New Roman" w:hAnsi="宋体" w:cs="仿宋"/>
          <w:b w:val="0"/>
          <w:snapToGrid w:val="0"/>
          <w:spacing w:val="-27"/>
          <w:kern w:val="2"/>
          <w:position w:val="0"/>
          <w:sz w:val="21"/>
          <w:szCs w:val="24"/>
          <w:shd w:val="clear" w:color="auto" w:fill="FFFFFF" w:themeFill="background1"/>
        </w:rPr>
        <w:t>技术服务的资格、技术条件和能力，</w:t>
      </w:r>
      <w:r w:rsidRPr="00926128">
        <w:rPr>
          <w:rFonts w:ascii="Times New Roman" w:hAnsi="宋体" w:cs="仿宋"/>
          <w:b w:val="0"/>
          <w:snapToGrid w:val="0"/>
          <w:spacing w:val="-25"/>
          <w:kern w:val="2"/>
          <w:position w:val="0"/>
          <w:sz w:val="21"/>
          <w:szCs w:val="24"/>
          <w:shd w:val="clear" w:color="auto" w:fill="FFFFFF" w:themeFill="background1"/>
        </w:rPr>
        <w:t>甲、乙双方经友好协商，在真实、充分地表</w:t>
      </w:r>
      <w:r w:rsidRPr="00926128">
        <w:rPr>
          <w:rFonts w:ascii="Times New Roman" w:hAnsi="宋体" w:cs="仿宋"/>
          <w:b w:val="0"/>
          <w:snapToGrid w:val="0"/>
          <w:spacing w:val="-26"/>
          <w:kern w:val="2"/>
          <w:position w:val="0"/>
          <w:sz w:val="21"/>
          <w:szCs w:val="24"/>
          <w:shd w:val="clear" w:color="auto" w:fill="FFFFFF" w:themeFill="background1"/>
        </w:rPr>
        <w:t>达各自意愿的基础上，就乙方</w:t>
      </w:r>
      <w:r w:rsidRPr="00926128">
        <w:rPr>
          <w:rFonts w:ascii="Times New Roman" w:hAnsi="宋体" w:cs="仿宋"/>
          <w:b w:val="0"/>
          <w:snapToGrid w:val="0"/>
          <w:spacing w:val="-14"/>
          <w:kern w:val="2"/>
          <w:position w:val="0"/>
          <w:sz w:val="21"/>
          <w:szCs w:val="24"/>
          <w:shd w:val="clear" w:color="auto" w:fill="FFFFFF" w:themeFill="background1"/>
        </w:rPr>
        <w:t>为甲方提供检测服务等相关事宜达成一致，以资共同遵守。</w:t>
      </w:r>
    </w:p>
    <w:p w14:paraId="7F68B5FE" w14:textId="77777777" w:rsidR="004701CB" w:rsidRPr="00926128" w:rsidRDefault="00FD167C">
      <w:pPr>
        <w:widowControl/>
        <w:kinsoku w:val="0"/>
        <w:autoSpaceDE w:val="0"/>
        <w:autoSpaceDN w:val="0"/>
        <w:adjustRightInd w:val="0"/>
        <w:snapToGrid w:val="0"/>
        <w:ind w:right="141" w:firstLineChars="200" w:firstLine="336"/>
        <w:jc w:val="left"/>
        <w:textAlignment w:val="baseline"/>
        <w:rPr>
          <w:rFonts w:ascii="Times New Roman" w:hAnsi="宋体" w:cs="黑体"/>
          <w:snapToGrid w:val="0"/>
          <w:kern w:val="2"/>
          <w:position w:val="0"/>
          <w:sz w:val="21"/>
          <w:szCs w:val="24"/>
          <w:shd w:val="clear" w:color="auto" w:fill="FFFFFF" w:themeFill="background1"/>
        </w:rPr>
      </w:pPr>
      <w:r w:rsidRPr="00926128">
        <w:rPr>
          <w:rFonts w:ascii="Times New Roman" w:hAnsi="宋体" w:cs="黑体"/>
          <w:b w:val="0"/>
          <w:bCs/>
          <w:snapToGrid w:val="0"/>
          <w:spacing w:val="-21"/>
          <w:kern w:val="2"/>
          <w:position w:val="0"/>
          <w:sz w:val="21"/>
          <w:szCs w:val="24"/>
          <w:shd w:val="clear" w:color="auto" w:fill="FFFFFF" w:themeFill="background1"/>
        </w:rPr>
        <w:t>一、委托内容</w:t>
      </w:r>
    </w:p>
    <w:p w14:paraId="6F1ABF1E" w14:textId="77777777" w:rsidR="004701CB" w:rsidRPr="00926128" w:rsidRDefault="00FD167C">
      <w:pPr>
        <w:widowControl/>
        <w:kinsoku w:val="0"/>
        <w:autoSpaceDE w:val="0"/>
        <w:autoSpaceDN w:val="0"/>
        <w:adjustRightInd w:val="0"/>
        <w:snapToGrid w:val="0"/>
        <w:ind w:right="141" w:firstLineChars="200" w:firstLine="420"/>
        <w:jc w:val="left"/>
        <w:textAlignment w:val="baseline"/>
        <w:rPr>
          <w:rFonts w:ascii="Times New Roman" w:hAnsi="宋体" w:cs="宋体"/>
          <w:snapToGrid w:val="0"/>
          <w:kern w:val="2"/>
          <w:position w:val="0"/>
          <w:sz w:val="21"/>
          <w:szCs w:val="24"/>
          <w:shd w:val="clear" w:color="auto" w:fill="FFFFFF" w:themeFill="background1"/>
        </w:rPr>
      </w:pPr>
      <w:r w:rsidRPr="00926128">
        <w:rPr>
          <w:rFonts w:ascii="Times New Roman" w:hAnsi="宋体" w:cs="宋体"/>
          <w:b w:val="0"/>
          <w:snapToGrid w:val="0"/>
          <w:kern w:val="2"/>
          <w:position w:val="0"/>
          <w:sz w:val="21"/>
          <w:szCs w:val="24"/>
          <w:shd w:val="clear" w:color="auto" w:fill="FFFFFF" w:themeFill="background1"/>
        </w:rPr>
        <w:t>甲、乙双方经友好协商，乙方向甲方提供以</w:t>
      </w:r>
      <w:r w:rsidRPr="00926128">
        <w:rPr>
          <w:rFonts w:ascii="Times New Roman" w:hAnsi="宋体" w:cs="宋体"/>
          <w:b w:val="0"/>
          <w:snapToGrid w:val="0"/>
          <w:spacing w:val="-1"/>
          <w:kern w:val="2"/>
          <w:position w:val="0"/>
          <w:sz w:val="21"/>
          <w:szCs w:val="24"/>
          <w:shd w:val="clear" w:color="auto" w:fill="FFFFFF" w:themeFill="background1"/>
        </w:rPr>
        <w:t>下检测服务：</w:t>
      </w:r>
    </w:p>
    <w:tbl>
      <w:tblPr>
        <w:tblStyle w:val="TableNormal2"/>
        <w:tblW w:w="8300" w:type="dxa"/>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72"/>
        <w:gridCol w:w="2077"/>
        <w:gridCol w:w="2068"/>
        <w:gridCol w:w="2083"/>
      </w:tblGrid>
      <w:tr w:rsidR="00926128" w:rsidRPr="00926128" w14:paraId="7AE7E734" w14:textId="77777777">
        <w:trPr>
          <w:trHeight w:val="373"/>
        </w:trPr>
        <w:tc>
          <w:tcPr>
            <w:tcW w:w="2072" w:type="dxa"/>
          </w:tcPr>
          <w:p w14:paraId="7022C6D3" w14:textId="77777777" w:rsidR="004701CB" w:rsidRPr="00926128" w:rsidRDefault="00FD167C">
            <w:pPr>
              <w:widowControl/>
              <w:kinsoku w:val="0"/>
              <w:autoSpaceDE w:val="0"/>
              <w:autoSpaceDN w:val="0"/>
              <w:adjustRightInd w:val="0"/>
              <w:snapToGrid w:val="0"/>
              <w:ind w:right="141" w:firstLineChars="200" w:firstLine="472"/>
              <w:jc w:val="left"/>
              <w:textAlignment w:val="baseline"/>
              <w:rPr>
                <w:rFonts w:ascii="Arial" w:hAnsi="宋体" w:cs="宋体"/>
                <w:snapToGrid w:val="0"/>
                <w:kern w:val="2"/>
                <w:position w:val="0"/>
                <w:sz w:val="21"/>
                <w:szCs w:val="24"/>
                <w:shd w:val="clear" w:color="auto" w:fill="FFFFFF" w:themeFill="background1"/>
                <w:lang w:eastAsia="en-US"/>
              </w:rPr>
            </w:pPr>
            <w:proofErr w:type="spellStart"/>
            <w:r w:rsidRPr="00926128">
              <w:rPr>
                <w:rFonts w:ascii="Arial" w:hAnsi="宋体" w:cs="宋体"/>
                <w:b w:val="0"/>
                <w:snapToGrid w:val="0"/>
                <w:spacing w:val="13"/>
                <w:kern w:val="2"/>
                <w:position w:val="0"/>
                <w:sz w:val="21"/>
                <w:szCs w:val="24"/>
                <w:shd w:val="clear" w:color="auto" w:fill="FFFFFF" w:themeFill="background1"/>
                <w:lang w:eastAsia="en-US"/>
              </w:rPr>
              <w:t>检测项目</w:t>
            </w:r>
            <w:proofErr w:type="spellEnd"/>
          </w:p>
        </w:tc>
        <w:tc>
          <w:tcPr>
            <w:tcW w:w="2077" w:type="dxa"/>
          </w:tcPr>
          <w:p w14:paraId="01328045" w14:textId="77777777" w:rsidR="004701CB" w:rsidRPr="00926128" w:rsidRDefault="00FD167C">
            <w:pPr>
              <w:widowControl/>
              <w:kinsoku w:val="0"/>
              <w:autoSpaceDE w:val="0"/>
              <w:autoSpaceDN w:val="0"/>
              <w:adjustRightInd w:val="0"/>
              <w:snapToGrid w:val="0"/>
              <w:ind w:right="141" w:firstLineChars="200" w:firstLine="432"/>
              <w:jc w:val="left"/>
              <w:textAlignment w:val="baseline"/>
              <w:rPr>
                <w:rFonts w:ascii="Arial" w:hAnsi="宋体" w:cs="宋体"/>
                <w:snapToGrid w:val="0"/>
                <w:kern w:val="2"/>
                <w:position w:val="0"/>
                <w:sz w:val="21"/>
                <w:szCs w:val="24"/>
                <w:shd w:val="clear" w:color="auto" w:fill="FFFFFF" w:themeFill="background1"/>
                <w:lang w:eastAsia="en-US"/>
              </w:rPr>
            </w:pPr>
            <w:proofErr w:type="spellStart"/>
            <w:r w:rsidRPr="00926128">
              <w:rPr>
                <w:rFonts w:ascii="Arial" w:hAnsi="宋体" w:cs="宋体"/>
                <w:b w:val="0"/>
                <w:snapToGrid w:val="0"/>
                <w:spacing w:val="3"/>
                <w:kern w:val="2"/>
                <w:position w:val="0"/>
                <w:sz w:val="21"/>
                <w:szCs w:val="24"/>
                <w:shd w:val="clear" w:color="auto" w:fill="FFFFFF" w:themeFill="background1"/>
                <w:lang w:eastAsia="en-US"/>
              </w:rPr>
              <w:t>收费标准</w:t>
            </w:r>
            <w:proofErr w:type="spellEnd"/>
          </w:p>
        </w:tc>
        <w:tc>
          <w:tcPr>
            <w:tcW w:w="2068" w:type="dxa"/>
          </w:tcPr>
          <w:p w14:paraId="096F9509" w14:textId="77777777" w:rsidR="004701CB" w:rsidRPr="00926128" w:rsidRDefault="00FD167C">
            <w:pPr>
              <w:widowControl/>
              <w:kinsoku w:val="0"/>
              <w:autoSpaceDE w:val="0"/>
              <w:autoSpaceDN w:val="0"/>
              <w:adjustRightInd w:val="0"/>
              <w:snapToGrid w:val="0"/>
              <w:ind w:right="141" w:firstLineChars="200" w:firstLine="432"/>
              <w:jc w:val="left"/>
              <w:textAlignment w:val="baseline"/>
              <w:rPr>
                <w:rFonts w:ascii="Arial" w:hAnsi="宋体" w:cs="宋体"/>
                <w:snapToGrid w:val="0"/>
                <w:kern w:val="2"/>
                <w:position w:val="0"/>
                <w:sz w:val="21"/>
                <w:szCs w:val="24"/>
                <w:shd w:val="clear" w:color="auto" w:fill="FFFFFF" w:themeFill="background1"/>
                <w:lang w:eastAsia="en-US"/>
              </w:rPr>
            </w:pPr>
            <w:proofErr w:type="spellStart"/>
            <w:r w:rsidRPr="00926128">
              <w:rPr>
                <w:rFonts w:ascii="Arial" w:hAnsi="宋体" w:cs="宋体"/>
                <w:b w:val="0"/>
                <w:snapToGrid w:val="0"/>
                <w:spacing w:val="3"/>
                <w:kern w:val="2"/>
                <w:position w:val="0"/>
                <w:sz w:val="21"/>
                <w:szCs w:val="24"/>
                <w:shd w:val="clear" w:color="auto" w:fill="FFFFFF" w:themeFill="background1"/>
                <w:lang w:eastAsia="en-US"/>
              </w:rPr>
              <w:t>结算价格</w:t>
            </w:r>
            <w:proofErr w:type="spellEnd"/>
          </w:p>
        </w:tc>
        <w:tc>
          <w:tcPr>
            <w:tcW w:w="2083" w:type="dxa"/>
          </w:tcPr>
          <w:p w14:paraId="18B53611" w14:textId="77777777" w:rsidR="004701CB" w:rsidRPr="00926128" w:rsidRDefault="00FD167C">
            <w:pPr>
              <w:widowControl/>
              <w:kinsoku w:val="0"/>
              <w:autoSpaceDE w:val="0"/>
              <w:autoSpaceDN w:val="0"/>
              <w:adjustRightInd w:val="0"/>
              <w:snapToGrid w:val="0"/>
              <w:ind w:right="141" w:firstLineChars="200" w:firstLine="436"/>
              <w:jc w:val="left"/>
              <w:textAlignment w:val="baseline"/>
              <w:rPr>
                <w:rFonts w:ascii="Arial" w:hAnsi="宋体" w:cs="宋体"/>
                <w:snapToGrid w:val="0"/>
                <w:kern w:val="2"/>
                <w:position w:val="0"/>
                <w:sz w:val="21"/>
                <w:szCs w:val="24"/>
                <w:shd w:val="clear" w:color="auto" w:fill="FFFFFF" w:themeFill="background1"/>
                <w:lang w:eastAsia="en-US"/>
              </w:rPr>
            </w:pPr>
            <w:proofErr w:type="spellStart"/>
            <w:r w:rsidRPr="00926128">
              <w:rPr>
                <w:rFonts w:ascii="Arial" w:hAnsi="宋体" w:cs="宋体"/>
                <w:b w:val="0"/>
                <w:snapToGrid w:val="0"/>
                <w:spacing w:val="4"/>
                <w:kern w:val="2"/>
                <w:position w:val="0"/>
                <w:sz w:val="21"/>
                <w:szCs w:val="24"/>
                <w:shd w:val="clear" w:color="auto" w:fill="FFFFFF" w:themeFill="background1"/>
                <w:lang w:eastAsia="en-US"/>
              </w:rPr>
              <w:t>检测周期</w:t>
            </w:r>
            <w:proofErr w:type="spellEnd"/>
          </w:p>
        </w:tc>
      </w:tr>
      <w:tr w:rsidR="00926128" w:rsidRPr="00926128" w14:paraId="4BE14748" w14:textId="77777777">
        <w:trPr>
          <w:trHeight w:val="357"/>
        </w:trPr>
        <w:tc>
          <w:tcPr>
            <w:tcW w:w="2072" w:type="dxa"/>
          </w:tcPr>
          <w:p w14:paraId="2D9DA0DA" w14:textId="77777777" w:rsidR="004701CB" w:rsidRPr="00926128" w:rsidRDefault="004701CB">
            <w:pPr>
              <w:widowControl/>
              <w:kinsoku w:val="0"/>
              <w:autoSpaceDE w:val="0"/>
              <w:autoSpaceDN w:val="0"/>
              <w:adjustRightInd w:val="0"/>
              <w:snapToGrid w:val="0"/>
              <w:ind w:right="141" w:firstLineChars="200" w:firstLine="422"/>
              <w:jc w:val="left"/>
              <w:textAlignment w:val="baseline"/>
              <w:rPr>
                <w:rFonts w:ascii="Arial" w:hAnsi="宋体" w:cs="Arial"/>
                <w:snapToGrid w:val="0"/>
                <w:kern w:val="2"/>
                <w:position w:val="0"/>
                <w:sz w:val="21"/>
                <w:szCs w:val="24"/>
                <w:shd w:val="clear" w:color="auto" w:fill="FFFFFF" w:themeFill="background1"/>
                <w:lang w:eastAsia="en-US"/>
              </w:rPr>
            </w:pPr>
          </w:p>
        </w:tc>
        <w:tc>
          <w:tcPr>
            <w:tcW w:w="2077" w:type="dxa"/>
          </w:tcPr>
          <w:p w14:paraId="13309D18" w14:textId="77777777" w:rsidR="004701CB" w:rsidRPr="00926128" w:rsidRDefault="004701CB">
            <w:pPr>
              <w:widowControl/>
              <w:kinsoku w:val="0"/>
              <w:autoSpaceDE w:val="0"/>
              <w:autoSpaceDN w:val="0"/>
              <w:adjustRightInd w:val="0"/>
              <w:snapToGrid w:val="0"/>
              <w:ind w:right="141" w:firstLineChars="200" w:firstLine="422"/>
              <w:jc w:val="left"/>
              <w:textAlignment w:val="baseline"/>
              <w:rPr>
                <w:rFonts w:ascii="Arial" w:hAnsi="宋体" w:cs="Arial"/>
                <w:snapToGrid w:val="0"/>
                <w:kern w:val="2"/>
                <w:position w:val="0"/>
                <w:sz w:val="21"/>
                <w:szCs w:val="24"/>
                <w:shd w:val="clear" w:color="auto" w:fill="FFFFFF" w:themeFill="background1"/>
                <w:lang w:eastAsia="en-US"/>
              </w:rPr>
            </w:pPr>
          </w:p>
        </w:tc>
        <w:tc>
          <w:tcPr>
            <w:tcW w:w="2068" w:type="dxa"/>
          </w:tcPr>
          <w:p w14:paraId="4B0769A6" w14:textId="77777777" w:rsidR="004701CB" w:rsidRPr="00926128" w:rsidRDefault="004701CB">
            <w:pPr>
              <w:widowControl/>
              <w:kinsoku w:val="0"/>
              <w:autoSpaceDE w:val="0"/>
              <w:autoSpaceDN w:val="0"/>
              <w:adjustRightInd w:val="0"/>
              <w:snapToGrid w:val="0"/>
              <w:ind w:right="141" w:firstLineChars="200" w:firstLine="422"/>
              <w:jc w:val="left"/>
              <w:textAlignment w:val="baseline"/>
              <w:rPr>
                <w:rFonts w:ascii="Arial" w:hAnsi="宋体" w:cs="Arial"/>
                <w:snapToGrid w:val="0"/>
                <w:kern w:val="2"/>
                <w:position w:val="0"/>
                <w:sz w:val="21"/>
                <w:szCs w:val="24"/>
                <w:shd w:val="clear" w:color="auto" w:fill="FFFFFF" w:themeFill="background1"/>
                <w:lang w:eastAsia="en-US"/>
              </w:rPr>
            </w:pPr>
          </w:p>
        </w:tc>
        <w:tc>
          <w:tcPr>
            <w:tcW w:w="2083" w:type="dxa"/>
          </w:tcPr>
          <w:p w14:paraId="766CED87" w14:textId="77777777" w:rsidR="004701CB" w:rsidRPr="00926128" w:rsidRDefault="004701CB">
            <w:pPr>
              <w:widowControl/>
              <w:kinsoku w:val="0"/>
              <w:autoSpaceDE w:val="0"/>
              <w:autoSpaceDN w:val="0"/>
              <w:adjustRightInd w:val="0"/>
              <w:snapToGrid w:val="0"/>
              <w:ind w:right="141" w:firstLineChars="200" w:firstLine="422"/>
              <w:jc w:val="left"/>
              <w:textAlignment w:val="baseline"/>
              <w:rPr>
                <w:rFonts w:ascii="Arial" w:hAnsi="宋体" w:cs="Arial"/>
                <w:snapToGrid w:val="0"/>
                <w:kern w:val="2"/>
                <w:position w:val="0"/>
                <w:sz w:val="21"/>
                <w:szCs w:val="24"/>
                <w:shd w:val="clear" w:color="auto" w:fill="FFFFFF" w:themeFill="background1"/>
                <w:lang w:eastAsia="en-US"/>
              </w:rPr>
            </w:pPr>
          </w:p>
        </w:tc>
      </w:tr>
      <w:tr w:rsidR="00926128" w:rsidRPr="00926128" w14:paraId="78CDAF40" w14:textId="77777777">
        <w:trPr>
          <w:trHeight w:val="357"/>
        </w:trPr>
        <w:tc>
          <w:tcPr>
            <w:tcW w:w="2072" w:type="dxa"/>
          </w:tcPr>
          <w:p w14:paraId="1C787D16" w14:textId="77777777" w:rsidR="004701CB" w:rsidRPr="00926128" w:rsidRDefault="004701CB">
            <w:pPr>
              <w:widowControl/>
              <w:kinsoku w:val="0"/>
              <w:autoSpaceDE w:val="0"/>
              <w:autoSpaceDN w:val="0"/>
              <w:adjustRightInd w:val="0"/>
              <w:snapToGrid w:val="0"/>
              <w:ind w:right="141" w:firstLineChars="200" w:firstLine="422"/>
              <w:jc w:val="left"/>
              <w:textAlignment w:val="baseline"/>
              <w:rPr>
                <w:rFonts w:ascii="Arial" w:hAnsi="宋体" w:cs="Arial"/>
                <w:snapToGrid w:val="0"/>
                <w:kern w:val="2"/>
                <w:position w:val="0"/>
                <w:sz w:val="21"/>
                <w:szCs w:val="24"/>
                <w:shd w:val="clear" w:color="auto" w:fill="FFFFFF" w:themeFill="background1"/>
                <w:lang w:eastAsia="en-US"/>
              </w:rPr>
            </w:pPr>
          </w:p>
        </w:tc>
        <w:tc>
          <w:tcPr>
            <w:tcW w:w="2077" w:type="dxa"/>
          </w:tcPr>
          <w:p w14:paraId="556365FF" w14:textId="77777777" w:rsidR="004701CB" w:rsidRPr="00926128" w:rsidRDefault="004701CB">
            <w:pPr>
              <w:widowControl/>
              <w:kinsoku w:val="0"/>
              <w:autoSpaceDE w:val="0"/>
              <w:autoSpaceDN w:val="0"/>
              <w:adjustRightInd w:val="0"/>
              <w:snapToGrid w:val="0"/>
              <w:ind w:right="141" w:firstLineChars="200" w:firstLine="422"/>
              <w:jc w:val="left"/>
              <w:textAlignment w:val="baseline"/>
              <w:rPr>
                <w:rFonts w:ascii="Arial" w:hAnsi="宋体" w:cs="Arial"/>
                <w:snapToGrid w:val="0"/>
                <w:kern w:val="2"/>
                <w:position w:val="0"/>
                <w:sz w:val="21"/>
                <w:szCs w:val="24"/>
                <w:shd w:val="clear" w:color="auto" w:fill="FFFFFF" w:themeFill="background1"/>
                <w:lang w:eastAsia="en-US"/>
              </w:rPr>
            </w:pPr>
          </w:p>
        </w:tc>
        <w:tc>
          <w:tcPr>
            <w:tcW w:w="2068" w:type="dxa"/>
          </w:tcPr>
          <w:p w14:paraId="614CB988" w14:textId="77777777" w:rsidR="004701CB" w:rsidRPr="00926128" w:rsidRDefault="004701CB">
            <w:pPr>
              <w:widowControl/>
              <w:kinsoku w:val="0"/>
              <w:autoSpaceDE w:val="0"/>
              <w:autoSpaceDN w:val="0"/>
              <w:adjustRightInd w:val="0"/>
              <w:snapToGrid w:val="0"/>
              <w:ind w:right="141" w:firstLineChars="200" w:firstLine="422"/>
              <w:jc w:val="left"/>
              <w:textAlignment w:val="baseline"/>
              <w:rPr>
                <w:rFonts w:ascii="Arial" w:hAnsi="宋体" w:cs="Arial"/>
                <w:snapToGrid w:val="0"/>
                <w:kern w:val="2"/>
                <w:position w:val="0"/>
                <w:sz w:val="21"/>
                <w:szCs w:val="24"/>
                <w:shd w:val="clear" w:color="auto" w:fill="FFFFFF" w:themeFill="background1"/>
                <w:lang w:eastAsia="en-US"/>
              </w:rPr>
            </w:pPr>
          </w:p>
        </w:tc>
        <w:tc>
          <w:tcPr>
            <w:tcW w:w="2083" w:type="dxa"/>
          </w:tcPr>
          <w:p w14:paraId="577684B3" w14:textId="77777777" w:rsidR="004701CB" w:rsidRPr="00926128" w:rsidRDefault="004701CB">
            <w:pPr>
              <w:widowControl/>
              <w:kinsoku w:val="0"/>
              <w:autoSpaceDE w:val="0"/>
              <w:autoSpaceDN w:val="0"/>
              <w:adjustRightInd w:val="0"/>
              <w:snapToGrid w:val="0"/>
              <w:ind w:right="141" w:firstLineChars="200" w:firstLine="422"/>
              <w:jc w:val="left"/>
              <w:textAlignment w:val="baseline"/>
              <w:rPr>
                <w:rFonts w:ascii="Arial" w:hAnsi="宋体" w:cs="Arial"/>
                <w:snapToGrid w:val="0"/>
                <w:kern w:val="2"/>
                <w:position w:val="0"/>
                <w:sz w:val="21"/>
                <w:szCs w:val="24"/>
                <w:shd w:val="clear" w:color="auto" w:fill="FFFFFF" w:themeFill="background1"/>
                <w:lang w:eastAsia="en-US"/>
              </w:rPr>
            </w:pPr>
          </w:p>
        </w:tc>
      </w:tr>
      <w:tr w:rsidR="00926128" w:rsidRPr="00926128" w14:paraId="3E0BB8F8" w14:textId="77777777">
        <w:trPr>
          <w:trHeight w:val="353"/>
        </w:trPr>
        <w:tc>
          <w:tcPr>
            <w:tcW w:w="2072" w:type="dxa"/>
          </w:tcPr>
          <w:p w14:paraId="05C91D7E" w14:textId="77777777" w:rsidR="004701CB" w:rsidRPr="00926128" w:rsidRDefault="004701CB">
            <w:pPr>
              <w:widowControl/>
              <w:kinsoku w:val="0"/>
              <w:autoSpaceDE w:val="0"/>
              <w:autoSpaceDN w:val="0"/>
              <w:adjustRightInd w:val="0"/>
              <w:snapToGrid w:val="0"/>
              <w:ind w:right="141" w:firstLineChars="200" w:firstLine="422"/>
              <w:jc w:val="left"/>
              <w:textAlignment w:val="baseline"/>
              <w:rPr>
                <w:rFonts w:ascii="Arial" w:hAnsi="宋体" w:cs="Arial"/>
                <w:snapToGrid w:val="0"/>
                <w:kern w:val="2"/>
                <w:position w:val="0"/>
                <w:sz w:val="21"/>
                <w:szCs w:val="24"/>
                <w:shd w:val="clear" w:color="auto" w:fill="FFFFFF" w:themeFill="background1"/>
                <w:lang w:eastAsia="en-US"/>
              </w:rPr>
            </w:pPr>
          </w:p>
        </w:tc>
        <w:tc>
          <w:tcPr>
            <w:tcW w:w="2077" w:type="dxa"/>
          </w:tcPr>
          <w:p w14:paraId="0F7D2C57" w14:textId="77777777" w:rsidR="004701CB" w:rsidRPr="00926128" w:rsidRDefault="004701CB">
            <w:pPr>
              <w:widowControl/>
              <w:kinsoku w:val="0"/>
              <w:autoSpaceDE w:val="0"/>
              <w:autoSpaceDN w:val="0"/>
              <w:adjustRightInd w:val="0"/>
              <w:snapToGrid w:val="0"/>
              <w:ind w:right="141" w:firstLineChars="200" w:firstLine="422"/>
              <w:jc w:val="left"/>
              <w:textAlignment w:val="baseline"/>
              <w:rPr>
                <w:rFonts w:ascii="Arial" w:hAnsi="宋体" w:cs="Arial"/>
                <w:snapToGrid w:val="0"/>
                <w:kern w:val="2"/>
                <w:position w:val="0"/>
                <w:sz w:val="21"/>
                <w:szCs w:val="24"/>
                <w:shd w:val="clear" w:color="auto" w:fill="FFFFFF" w:themeFill="background1"/>
                <w:lang w:eastAsia="en-US"/>
              </w:rPr>
            </w:pPr>
          </w:p>
        </w:tc>
        <w:tc>
          <w:tcPr>
            <w:tcW w:w="2068" w:type="dxa"/>
          </w:tcPr>
          <w:p w14:paraId="501AB69C" w14:textId="77777777" w:rsidR="004701CB" w:rsidRPr="00926128" w:rsidRDefault="004701CB">
            <w:pPr>
              <w:widowControl/>
              <w:kinsoku w:val="0"/>
              <w:autoSpaceDE w:val="0"/>
              <w:autoSpaceDN w:val="0"/>
              <w:adjustRightInd w:val="0"/>
              <w:snapToGrid w:val="0"/>
              <w:ind w:right="141" w:firstLineChars="200" w:firstLine="422"/>
              <w:jc w:val="left"/>
              <w:textAlignment w:val="baseline"/>
              <w:rPr>
                <w:rFonts w:ascii="Arial" w:hAnsi="宋体" w:cs="Arial"/>
                <w:snapToGrid w:val="0"/>
                <w:kern w:val="2"/>
                <w:position w:val="0"/>
                <w:sz w:val="21"/>
                <w:szCs w:val="24"/>
                <w:shd w:val="clear" w:color="auto" w:fill="FFFFFF" w:themeFill="background1"/>
                <w:lang w:eastAsia="en-US"/>
              </w:rPr>
            </w:pPr>
          </w:p>
        </w:tc>
        <w:tc>
          <w:tcPr>
            <w:tcW w:w="2083" w:type="dxa"/>
          </w:tcPr>
          <w:p w14:paraId="2BDC5092" w14:textId="77777777" w:rsidR="004701CB" w:rsidRPr="00926128" w:rsidRDefault="004701CB">
            <w:pPr>
              <w:widowControl/>
              <w:kinsoku w:val="0"/>
              <w:autoSpaceDE w:val="0"/>
              <w:autoSpaceDN w:val="0"/>
              <w:adjustRightInd w:val="0"/>
              <w:snapToGrid w:val="0"/>
              <w:ind w:right="141" w:firstLineChars="200" w:firstLine="422"/>
              <w:jc w:val="left"/>
              <w:textAlignment w:val="baseline"/>
              <w:rPr>
                <w:rFonts w:ascii="Arial" w:hAnsi="宋体" w:cs="Arial"/>
                <w:snapToGrid w:val="0"/>
                <w:kern w:val="2"/>
                <w:position w:val="0"/>
                <w:sz w:val="21"/>
                <w:szCs w:val="24"/>
                <w:shd w:val="clear" w:color="auto" w:fill="FFFFFF" w:themeFill="background1"/>
                <w:lang w:eastAsia="en-US"/>
              </w:rPr>
            </w:pPr>
          </w:p>
        </w:tc>
      </w:tr>
    </w:tbl>
    <w:p w14:paraId="62C3EA51" w14:textId="77777777" w:rsidR="004701CB" w:rsidRPr="00926128" w:rsidRDefault="00FD167C">
      <w:pPr>
        <w:widowControl/>
        <w:kinsoku w:val="0"/>
        <w:autoSpaceDE w:val="0"/>
        <w:autoSpaceDN w:val="0"/>
        <w:adjustRightInd w:val="0"/>
        <w:snapToGrid w:val="0"/>
        <w:ind w:right="141" w:firstLineChars="200" w:firstLine="412"/>
        <w:jc w:val="left"/>
        <w:textAlignment w:val="baseline"/>
        <w:rPr>
          <w:rFonts w:ascii="Times New Roman" w:hAnsi="宋体" w:cs="宋体"/>
          <w:snapToGrid w:val="0"/>
          <w:kern w:val="2"/>
          <w:position w:val="0"/>
          <w:sz w:val="21"/>
          <w:szCs w:val="24"/>
          <w:shd w:val="clear" w:color="auto" w:fill="FFFFFF" w:themeFill="background1"/>
          <w:lang w:eastAsia="en-US"/>
        </w:rPr>
      </w:pPr>
      <w:proofErr w:type="spellStart"/>
      <w:r w:rsidRPr="00926128">
        <w:rPr>
          <w:rFonts w:ascii="Times New Roman" w:hAnsi="宋体" w:cs="宋体"/>
          <w:b w:val="0"/>
          <w:snapToGrid w:val="0"/>
          <w:spacing w:val="-2"/>
          <w:kern w:val="2"/>
          <w:position w:val="0"/>
          <w:sz w:val="21"/>
          <w:szCs w:val="24"/>
          <w:shd w:val="clear" w:color="auto" w:fill="FFFFFF" w:themeFill="background1"/>
          <w:lang w:eastAsia="en-US"/>
        </w:rPr>
        <w:t>说明</w:t>
      </w:r>
      <w:proofErr w:type="spellEnd"/>
      <w:r w:rsidRPr="00926128">
        <w:rPr>
          <w:rFonts w:ascii="Times New Roman" w:hAnsi="宋体" w:cs="宋体"/>
          <w:b w:val="0"/>
          <w:snapToGrid w:val="0"/>
          <w:spacing w:val="-2"/>
          <w:kern w:val="2"/>
          <w:position w:val="0"/>
          <w:sz w:val="21"/>
          <w:szCs w:val="24"/>
          <w:shd w:val="clear" w:color="auto" w:fill="FFFFFF" w:themeFill="background1"/>
          <w:lang w:eastAsia="en-US"/>
        </w:rPr>
        <w:t>：</w:t>
      </w:r>
    </w:p>
    <w:p w14:paraId="110118AB" w14:textId="77777777" w:rsidR="004701CB" w:rsidRPr="00926128" w:rsidRDefault="00FD167C">
      <w:pPr>
        <w:widowControl/>
        <w:kinsoku w:val="0"/>
        <w:autoSpaceDE w:val="0"/>
        <w:autoSpaceDN w:val="0"/>
        <w:adjustRightInd w:val="0"/>
        <w:snapToGrid w:val="0"/>
        <w:ind w:right="141" w:firstLineChars="200" w:firstLine="340"/>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20"/>
          <w:kern w:val="2"/>
          <w:position w:val="0"/>
          <w:sz w:val="21"/>
          <w:szCs w:val="24"/>
          <w:shd w:val="clear" w:color="auto" w:fill="FFFFFF" w:themeFill="background1"/>
        </w:rPr>
        <w:t>1</w:t>
      </w:r>
      <w:r w:rsidRPr="00926128">
        <w:rPr>
          <w:rFonts w:ascii="Times New Roman" w:hAnsi="宋体" w:cs="仿宋"/>
          <w:b w:val="0"/>
          <w:snapToGrid w:val="0"/>
          <w:spacing w:val="-20"/>
          <w:kern w:val="2"/>
          <w:position w:val="0"/>
          <w:sz w:val="21"/>
          <w:szCs w:val="24"/>
          <w:shd w:val="clear" w:color="auto" w:fill="FFFFFF" w:themeFill="background1"/>
        </w:rPr>
        <w:t>、检测周期是自乙方接收到合格样本至出具检测报告的时间。</w:t>
      </w:r>
    </w:p>
    <w:p w14:paraId="721C1988" w14:textId="77777777" w:rsidR="004701CB" w:rsidRPr="00926128" w:rsidRDefault="00FD167C">
      <w:pPr>
        <w:widowControl/>
        <w:kinsoku w:val="0"/>
        <w:autoSpaceDE w:val="0"/>
        <w:autoSpaceDN w:val="0"/>
        <w:adjustRightInd w:val="0"/>
        <w:snapToGrid w:val="0"/>
        <w:ind w:right="141" w:firstLineChars="200" w:firstLine="340"/>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20"/>
          <w:kern w:val="2"/>
          <w:position w:val="0"/>
          <w:sz w:val="21"/>
          <w:szCs w:val="24"/>
          <w:shd w:val="clear" w:color="auto" w:fill="FFFFFF" w:themeFill="background1"/>
        </w:rPr>
        <w:t>2</w:t>
      </w:r>
      <w:r w:rsidRPr="00926128">
        <w:rPr>
          <w:rFonts w:ascii="Times New Roman" w:hAnsi="宋体" w:cs="仿宋"/>
          <w:b w:val="0"/>
          <w:snapToGrid w:val="0"/>
          <w:spacing w:val="-20"/>
          <w:kern w:val="2"/>
          <w:position w:val="0"/>
          <w:sz w:val="21"/>
          <w:szCs w:val="24"/>
          <w:shd w:val="clear" w:color="auto" w:fill="FFFFFF" w:themeFill="background1"/>
        </w:rPr>
        <w:t>、在合同期内如遇到政策性收费价格下调，结算价格等比例下调。</w:t>
      </w:r>
    </w:p>
    <w:p w14:paraId="3B0C6633" w14:textId="77777777" w:rsidR="004701CB" w:rsidRPr="00926128" w:rsidRDefault="00FD167C">
      <w:pPr>
        <w:widowControl/>
        <w:kinsoku w:val="0"/>
        <w:autoSpaceDE w:val="0"/>
        <w:autoSpaceDN w:val="0"/>
        <w:adjustRightInd w:val="0"/>
        <w:snapToGrid w:val="0"/>
        <w:ind w:right="141" w:firstLineChars="200" w:firstLine="320"/>
        <w:jc w:val="left"/>
        <w:textAlignment w:val="baseline"/>
        <w:rPr>
          <w:rFonts w:ascii="Times New Roman" w:hAnsi="宋体" w:cs="黑体"/>
          <w:snapToGrid w:val="0"/>
          <w:kern w:val="2"/>
          <w:position w:val="0"/>
          <w:sz w:val="21"/>
          <w:szCs w:val="24"/>
          <w:shd w:val="clear" w:color="auto" w:fill="FFFFFF" w:themeFill="background1"/>
        </w:rPr>
      </w:pPr>
      <w:r w:rsidRPr="00926128">
        <w:rPr>
          <w:rFonts w:ascii="Times New Roman" w:hAnsi="宋体" w:cs="黑体"/>
          <w:b w:val="0"/>
          <w:bCs/>
          <w:snapToGrid w:val="0"/>
          <w:spacing w:val="-25"/>
          <w:kern w:val="2"/>
          <w:position w:val="0"/>
          <w:sz w:val="21"/>
          <w:szCs w:val="24"/>
          <w:shd w:val="clear" w:color="auto" w:fill="FFFFFF" w:themeFill="background1"/>
        </w:rPr>
        <w:t>二、双方权利与义务</w:t>
      </w:r>
    </w:p>
    <w:p w14:paraId="65B98CAA" w14:textId="77777777" w:rsidR="004701CB" w:rsidRPr="00926128" w:rsidRDefault="00FD167C">
      <w:pPr>
        <w:widowControl/>
        <w:kinsoku w:val="0"/>
        <w:autoSpaceDE w:val="0"/>
        <w:autoSpaceDN w:val="0"/>
        <w:adjustRightInd w:val="0"/>
        <w:snapToGrid w:val="0"/>
        <w:ind w:right="141" w:firstLineChars="200" w:firstLine="412"/>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bCs/>
          <w:snapToGrid w:val="0"/>
          <w:spacing w:val="-2"/>
          <w:kern w:val="2"/>
          <w:position w:val="0"/>
          <w:sz w:val="21"/>
          <w:szCs w:val="24"/>
          <w:shd w:val="clear" w:color="auto" w:fill="FFFFFF" w:themeFill="background1"/>
        </w:rPr>
        <w:t>(</w:t>
      </w:r>
      <w:proofErr w:type="gramStart"/>
      <w:r w:rsidRPr="00926128">
        <w:rPr>
          <w:rFonts w:ascii="Times New Roman" w:hAnsi="宋体" w:cs="仿宋"/>
          <w:b w:val="0"/>
          <w:bCs/>
          <w:snapToGrid w:val="0"/>
          <w:spacing w:val="-2"/>
          <w:kern w:val="2"/>
          <w:position w:val="0"/>
          <w:sz w:val="21"/>
          <w:szCs w:val="24"/>
          <w:shd w:val="clear" w:color="auto" w:fill="FFFFFF" w:themeFill="background1"/>
        </w:rPr>
        <w:t>一</w:t>
      </w:r>
      <w:proofErr w:type="gramEnd"/>
      <w:r w:rsidRPr="00926128">
        <w:rPr>
          <w:rFonts w:ascii="Times New Roman" w:hAnsi="宋体" w:cs="仿宋"/>
          <w:b w:val="0"/>
          <w:bCs/>
          <w:snapToGrid w:val="0"/>
          <w:spacing w:val="-2"/>
          <w:kern w:val="2"/>
          <w:position w:val="0"/>
          <w:sz w:val="21"/>
          <w:szCs w:val="24"/>
          <w:shd w:val="clear" w:color="auto" w:fill="FFFFFF" w:themeFill="background1"/>
        </w:rPr>
        <w:t>)</w:t>
      </w:r>
      <w:r w:rsidRPr="00926128">
        <w:rPr>
          <w:rFonts w:ascii="Times New Roman" w:hAnsi="宋体" w:cs="仿宋"/>
          <w:b w:val="0"/>
          <w:bCs/>
          <w:snapToGrid w:val="0"/>
          <w:spacing w:val="-2"/>
          <w:kern w:val="2"/>
          <w:position w:val="0"/>
          <w:sz w:val="21"/>
          <w:szCs w:val="24"/>
          <w:shd w:val="clear" w:color="auto" w:fill="FFFFFF" w:themeFill="background1"/>
        </w:rPr>
        <w:t>甲方权利和义务</w:t>
      </w:r>
    </w:p>
    <w:p w14:paraId="1A56434E" w14:textId="77777777" w:rsidR="004701CB" w:rsidRPr="00926128" w:rsidRDefault="00FD167C">
      <w:pPr>
        <w:widowControl/>
        <w:kinsoku w:val="0"/>
        <w:autoSpaceDE w:val="0"/>
        <w:autoSpaceDN w:val="0"/>
        <w:adjustRightInd w:val="0"/>
        <w:snapToGrid w:val="0"/>
        <w:ind w:right="141" w:firstLineChars="200" w:firstLine="328"/>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23"/>
          <w:kern w:val="2"/>
          <w:position w:val="0"/>
          <w:sz w:val="21"/>
          <w:szCs w:val="24"/>
          <w:shd w:val="clear" w:color="auto" w:fill="FFFFFF" w:themeFill="background1"/>
        </w:rPr>
        <w:t>1.</w:t>
      </w:r>
      <w:r w:rsidRPr="00926128">
        <w:rPr>
          <w:rFonts w:ascii="Times New Roman" w:hAnsi="宋体" w:cs="仿宋"/>
          <w:b w:val="0"/>
          <w:snapToGrid w:val="0"/>
          <w:spacing w:val="-23"/>
          <w:kern w:val="2"/>
          <w:position w:val="0"/>
          <w:sz w:val="21"/>
          <w:szCs w:val="24"/>
          <w:shd w:val="clear" w:color="auto" w:fill="FFFFFF" w:themeFill="background1"/>
        </w:rPr>
        <w:t>受检者咨询：甲方负责告知受检者及家属关于检测</w:t>
      </w:r>
      <w:r w:rsidRPr="00926128">
        <w:rPr>
          <w:rFonts w:ascii="Times New Roman" w:hAnsi="宋体" w:cs="仿宋"/>
          <w:b w:val="0"/>
          <w:snapToGrid w:val="0"/>
          <w:spacing w:val="-24"/>
          <w:kern w:val="2"/>
          <w:position w:val="0"/>
          <w:sz w:val="21"/>
          <w:szCs w:val="24"/>
          <w:shd w:val="clear" w:color="auto" w:fill="FFFFFF" w:themeFill="background1"/>
        </w:rPr>
        <w:t>项目的相关必要信息及各种检测技术的局限性，并对受检者给予咨询解答工作，安排和指</w:t>
      </w:r>
      <w:r w:rsidRPr="00926128">
        <w:rPr>
          <w:rFonts w:ascii="Times New Roman" w:hAnsi="宋体" w:cs="仿宋"/>
          <w:b w:val="0"/>
          <w:snapToGrid w:val="0"/>
          <w:spacing w:val="-22"/>
          <w:kern w:val="2"/>
          <w:position w:val="0"/>
          <w:sz w:val="21"/>
          <w:szCs w:val="24"/>
          <w:shd w:val="clear" w:color="auto" w:fill="FFFFFF" w:themeFill="background1"/>
        </w:rPr>
        <w:t>导受检者在接受检测前签署相关的知情同意书。</w:t>
      </w:r>
    </w:p>
    <w:p w14:paraId="7A60D03D" w14:textId="77777777" w:rsidR="004701CB" w:rsidRPr="00926128" w:rsidRDefault="00FD167C">
      <w:pPr>
        <w:widowControl/>
        <w:kinsoku w:val="0"/>
        <w:autoSpaceDE w:val="0"/>
        <w:autoSpaceDN w:val="0"/>
        <w:adjustRightInd w:val="0"/>
        <w:snapToGrid w:val="0"/>
        <w:ind w:right="141" w:firstLineChars="200" w:firstLine="328"/>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宋体"/>
          <w:b w:val="0"/>
          <w:snapToGrid w:val="0"/>
          <w:spacing w:val="-23"/>
          <w:kern w:val="2"/>
          <w:position w:val="0"/>
          <w:sz w:val="21"/>
          <w:szCs w:val="24"/>
          <w:shd w:val="clear" w:color="auto" w:fill="FFFFFF" w:themeFill="background1"/>
        </w:rPr>
        <w:t>2.</w:t>
      </w:r>
      <w:r w:rsidRPr="00926128">
        <w:rPr>
          <w:rFonts w:ascii="Times New Roman" w:hAnsi="宋体" w:cs="仿宋"/>
          <w:b w:val="0"/>
          <w:snapToGrid w:val="0"/>
          <w:spacing w:val="-23"/>
          <w:kern w:val="2"/>
          <w:position w:val="0"/>
          <w:sz w:val="21"/>
          <w:szCs w:val="24"/>
          <w:shd w:val="clear" w:color="auto" w:fill="FFFFFF" w:themeFill="background1"/>
        </w:rPr>
        <w:t>样本采集和前期处理：甲方负责样本采集并保证样本的合法性、合</w:t>
      </w:r>
      <w:r w:rsidRPr="00926128">
        <w:rPr>
          <w:rFonts w:ascii="Times New Roman" w:hAnsi="宋体" w:cs="仿宋"/>
          <w:b w:val="0"/>
          <w:snapToGrid w:val="0"/>
          <w:spacing w:val="-24"/>
          <w:kern w:val="2"/>
          <w:position w:val="0"/>
          <w:sz w:val="21"/>
          <w:szCs w:val="24"/>
          <w:shd w:val="clear" w:color="auto" w:fill="FFFFFF" w:themeFill="background1"/>
        </w:rPr>
        <w:t>格性。甲方应当在约定的检测项目要求的规定时间内，按照规定的方式对</w:t>
      </w:r>
      <w:r w:rsidRPr="00926128">
        <w:rPr>
          <w:rFonts w:ascii="Times New Roman" w:hAnsi="宋体" w:cs="仿宋"/>
          <w:b w:val="0"/>
          <w:snapToGrid w:val="0"/>
          <w:spacing w:val="-21"/>
          <w:kern w:val="2"/>
          <w:position w:val="0"/>
          <w:sz w:val="21"/>
          <w:szCs w:val="24"/>
          <w:shd w:val="clear" w:color="auto" w:fill="FFFFFF" w:themeFill="background1"/>
        </w:rPr>
        <w:t>其所采集的标本进行符合规范的前期处理和存储。</w:t>
      </w:r>
    </w:p>
    <w:p w14:paraId="6F21AA3F" w14:textId="77777777" w:rsidR="004701CB" w:rsidRPr="00926128" w:rsidRDefault="00FD167C">
      <w:pPr>
        <w:widowControl/>
        <w:kinsoku w:val="0"/>
        <w:autoSpaceDE w:val="0"/>
        <w:autoSpaceDN w:val="0"/>
        <w:adjustRightInd w:val="0"/>
        <w:snapToGrid w:val="0"/>
        <w:ind w:right="141" w:firstLineChars="200" w:firstLine="328"/>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23"/>
          <w:kern w:val="2"/>
          <w:position w:val="0"/>
          <w:sz w:val="21"/>
          <w:szCs w:val="24"/>
          <w:shd w:val="clear" w:color="auto" w:fill="FFFFFF" w:themeFill="background1"/>
        </w:rPr>
        <w:t>3.</w:t>
      </w:r>
      <w:r w:rsidRPr="00926128">
        <w:rPr>
          <w:rFonts w:ascii="Times New Roman" w:hAnsi="宋体" w:cs="仿宋"/>
          <w:b w:val="0"/>
          <w:snapToGrid w:val="0"/>
          <w:spacing w:val="-23"/>
          <w:kern w:val="2"/>
          <w:position w:val="0"/>
          <w:sz w:val="21"/>
          <w:szCs w:val="24"/>
          <w:shd w:val="clear" w:color="auto" w:fill="FFFFFF" w:themeFill="background1"/>
        </w:rPr>
        <w:t>样本递送：甲方负责向乙方提供样本及每份样本的检测申请单、知</w:t>
      </w:r>
      <w:r w:rsidRPr="00926128">
        <w:rPr>
          <w:rFonts w:ascii="Times New Roman" w:hAnsi="宋体" w:cs="仿宋"/>
          <w:b w:val="0"/>
          <w:snapToGrid w:val="0"/>
          <w:spacing w:val="-24"/>
          <w:kern w:val="2"/>
          <w:position w:val="0"/>
          <w:sz w:val="21"/>
          <w:szCs w:val="24"/>
          <w:shd w:val="clear" w:color="auto" w:fill="FFFFFF" w:themeFill="background1"/>
        </w:rPr>
        <w:t>情同意书，并确保样本、申请单、知情同意书中受检者信息一致，受检者</w:t>
      </w:r>
      <w:r w:rsidRPr="00926128">
        <w:rPr>
          <w:rFonts w:ascii="Times New Roman" w:hAnsi="宋体" w:cs="仿宋"/>
          <w:b w:val="0"/>
          <w:snapToGrid w:val="0"/>
          <w:spacing w:val="-15"/>
          <w:kern w:val="2"/>
          <w:position w:val="0"/>
          <w:sz w:val="21"/>
          <w:szCs w:val="24"/>
          <w:shd w:val="clear" w:color="auto" w:fill="FFFFFF" w:themeFill="background1"/>
        </w:rPr>
        <w:t>和送检医生均需签字。甲方根据双方约定的方式将</w:t>
      </w:r>
      <w:r w:rsidRPr="00926128">
        <w:rPr>
          <w:rFonts w:ascii="Times New Roman" w:hAnsi="宋体" w:cs="仿宋"/>
          <w:b w:val="0"/>
          <w:snapToGrid w:val="0"/>
          <w:spacing w:val="-16"/>
          <w:kern w:val="2"/>
          <w:position w:val="0"/>
          <w:sz w:val="21"/>
          <w:szCs w:val="24"/>
          <w:shd w:val="clear" w:color="auto" w:fill="FFFFFF" w:themeFill="background1"/>
        </w:rPr>
        <w:t>上述资料和样本递送至</w:t>
      </w:r>
      <w:r w:rsidRPr="00926128">
        <w:rPr>
          <w:rFonts w:ascii="Times New Roman" w:hAnsi="宋体" w:cs="仿宋"/>
          <w:b w:val="0"/>
          <w:snapToGrid w:val="0"/>
          <w:spacing w:val="-14"/>
          <w:kern w:val="2"/>
          <w:position w:val="0"/>
          <w:sz w:val="21"/>
          <w:szCs w:val="24"/>
          <w:shd w:val="clear" w:color="auto" w:fill="FFFFFF" w:themeFill="background1"/>
        </w:rPr>
        <w:t>乙方，同时提供签字确认的交接单。</w:t>
      </w:r>
    </w:p>
    <w:p w14:paraId="798D16EA" w14:textId="77777777" w:rsidR="004701CB" w:rsidRPr="00926128" w:rsidRDefault="00FD167C">
      <w:pPr>
        <w:widowControl/>
        <w:kinsoku w:val="0"/>
        <w:autoSpaceDE w:val="0"/>
        <w:autoSpaceDN w:val="0"/>
        <w:adjustRightInd w:val="0"/>
        <w:snapToGrid w:val="0"/>
        <w:ind w:right="141" w:firstLineChars="200" w:firstLine="36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4"/>
          <w:kern w:val="2"/>
          <w:position w:val="0"/>
          <w:sz w:val="21"/>
          <w:szCs w:val="24"/>
          <w:shd w:val="clear" w:color="auto" w:fill="FFFFFF" w:themeFill="background1"/>
        </w:rPr>
        <w:t>4.</w:t>
      </w:r>
      <w:r w:rsidRPr="00926128">
        <w:rPr>
          <w:rFonts w:ascii="Times New Roman" w:hAnsi="宋体" w:cs="仿宋"/>
          <w:b w:val="0"/>
          <w:snapToGrid w:val="0"/>
          <w:spacing w:val="-14"/>
          <w:kern w:val="2"/>
          <w:position w:val="0"/>
          <w:sz w:val="21"/>
          <w:szCs w:val="24"/>
          <w:shd w:val="clear" w:color="auto" w:fill="FFFFFF" w:themeFill="background1"/>
        </w:rPr>
        <w:t>报告接收与发放：甲方应及时接收乙方所发放的检测报告单，根据</w:t>
      </w:r>
      <w:r w:rsidRPr="00926128">
        <w:rPr>
          <w:rFonts w:ascii="Times New Roman" w:hAnsi="宋体" w:cs="仿宋"/>
          <w:b w:val="0"/>
          <w:snapToGrid w:val="0"/>
          <w:spacing w:val="-12"/>
          <w:kern w:val="2"/>
          <w:position w:val="0"/>
          <w:sz w:val="21"/>
          <w:szCs w:val="24"/>
          <w:shd w:val="clear" w:color="auto" w:fill="FFFFFF" w:themeFill="background1"/>
        </w:rPr>
        <w:t>检测结果及解释向受检者提供合理的医学建议。</w:t>
      </w:r>
    </w:p>
    <w:p w14:paraId="34B4FBBB" w14:textId="77777777" w:rsidR="004701CB" w:rsidRPr="00926128" w:rsidRDefault="00FD167C">
      <w:pPr>
        <w:widowControl/>
        <w:kinsoku w:val="0"/>
        <w:autoSpaceDE w:val="0"/>
        <w:autoSpaceDN w:val="0"/>
        <w:adjustRightInd w:val="0"/>
        <w:snapToGrid w:val="0"/>
        <w:ind w:right="141" w:firstLineChars="200" w:firstLine="36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4"/>
          <w:kern w:val="2"/>
          <w:position w:val="0"/>
          <w:sz w:val="21"/>
          <w:szCs w:val="24"/>
          <w:shd w:val="clear" w:color="auto" w:fill="FFFFFF" w:themeFill="background1"/>
        </w:rPr>
        <w:t>5.</w:t>
      </w:r>
      <w:r w:rsidRPr="00926128">
        <w:rPr>
          <w:rFonts w:ascii="Times New Roman" w:hAnsi="宋体" w:cs="仿宋"/>
          <w:b w:val="0"/>
          <w:snapToGrid w:val="0"/>
          <w:spacing w:val="-14"/>
          <w:kern w:val="2"/>
          <w:position w:val="0"/>
          <w:sz w:val="21"/>
          <w:szCs w:val="24"/>
          <w:shd w:val="clear" w:color="auto" w:fill="FFFFFF" w:themeFill="background1"/>
        </w:rPr>
        <w:t>样本</w:t>
      </w:r>
      <w:proofErr w:type="gramStart"/>
      <w:r w:rsidRPr="00926128">
        <w:rPr>
          <w:rFonts w:ascii="Times New Roman" w:hAnsi="宋体" w:cs="仿宋"/>
          <w:b w:val="0"/>
          <w:snapToGrid w:val="0"/>
          <w:spacing w:val="-14"/>
          <w:kern w:val="2"/>
          <w:position w:val="0"/>
          <w:sz w:val="21"/>
          <w:szCs w:val="24"/>
          <w:shd w:val="clear" w:color="auto" w:fill="FFFFFF" w:themeFill="background1"/>
        </w:rPr>
        <w:t>重采</w:t>
      </w:r>
      <w:proofErr w:type="gramEnd"/>
      <w:r w:rsidRPr="00926128">
        <w:rPr>
          <w:rFonts w:ascii="Times New Roman" w:hAnsi="宋体" w:cs="仿宋"/>
          <w:b w:val="0"/>
          <w:snapToGrid w:val="0"/>
          <w:spacing w:val="-14"/>
          <w:kern w:val="2"/>
          <w:position w:val="0"/>
          <w:sz w:val="21"/>
          <w:szCs w:val="24"/>
          <w:shd w:val="clear" w:color="auto" w:fill="FFFFFF" w:themeFill="background1"/>
        </w:rPr>
        <w:t>：由于受检者个体差异及不可控因素</w:t>
      </w:r>
      <w:r w:rsidRPr="00926128">
        <w:rPr>
          <w:rFonts w:ascii="Times New Roman" w:hAnsi="宋体" w:cs="仿宋"/>
          <w:b w:val="0"/>
          <w:snapToGrid w:val="0"/>
          <w:spacing w:val="-15"/>
          <w:kern w:val="2"/>
          <w:position w:val="0"/>
          <w:sz w:val="21"/>
          <w:szCs w:val="24"/>
          <w:shd w:val="clear" w:color="auto" w:fill="FFFFFF" w:themeFill="background1"/>
        </w:rPr>
        <w:t>导致样本不符合检测要求需要重新采样的，甲方需根据乙方的反馈信息及时与受检者沟通并安</w:t>
      </w:r>
      <w:r w:rsidRPr="00926128">
        <w:rPr>
          <w:rFonts w:ascii="Times New Roman" w:hAnsi="宋体" w:cs="仿宋"/>
          <w:b w:val="0"/>
          <w:snapToGrid w:val="0"/>
          <w:spacing w:val="-12"/>
          <w:kern w:val="2"/>
          <w:position w:val="0"/>
          <w:sz w:val="21"/>
          <w:szCs w:val="24"/>
          <w:shd w:val="clear" w:color="auto" w:fill="FFFFFF" w:themeFill="background1"/>
        </w:rPr>
        <w:t>排重新采样，重新采样检测不收取费用。</w:t>
      </w:r>
    </w:p>
    <w:p w14:paraId="1E29FDFE" w14:textId="77777777" w:rsidR="004701CB" w:rsidRPr="00926128" w:rsidRDefault="00FD167C">
      <w:pPr>
        <w:widowControl/>
        <w:kinsoku w:val="0"/>
        <w:autoSpaceDE w:val="0"/>
        <w:autoSpaceDN w:val="0"/>
        <w:adjustRightInd w:val="0"/>
        <w:snapToGrid w:val="0"/>
        <w:ind w:right="141" w:firstLineChars="200" w:firstLine="38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9"/>
          <w:kern w:val="2"/>
          <w:position w:val="0"/>
          <w:sz w:val="21"/>
          <w:szCs w:val="24"/>
          <w:shd w:val="clear" w:color="auto" w:fill="FFFFFF" w:themeFill="background1"/>
        </w:rPr>
        <w:t>6.</w:t>
      </w:r>
      <w:r w:rsidRPr="00926128">
        <w:rPr>
          <w:rFonts w:ascii="Times New Roman" w:hAnsi="宋体" w:cs="仿宋"/>
          <w:b w:val="0"/>
          <w:snapToGrid w:val="0"/>
          <w:spacing w:val="-9"/>
          <w:kern w:val="2"/>
          <w:position w:val="0"/>
          <w:sz w:val="21"/>
          <w:szCs w:val="24"/>
          <w:shd w:val="clear" w:color="auto" w:fill="FFFFFF" w:themeFill="background1"/>
        </w:rPr>
        <w:t>检测收费：甲方每</w:t>
      </w:r>
      <w:r w:rsidRPr="00926128">
        <w:rPr>
          <w:rFonts w:ascii="Times New Roman" w:hAnsi="宋体" w:cs="仿宋" w:hint="eastAsia"/>
          <w:b w:val="0"/>
          <w:snapToGrid w:val="0"/>
          <w:spacing w:val="-9"/>
          <w:kern w:val="2"/>
          <w:position w:val="0"/>
          <w:sz w:val="21"/>
          <w:szCs w:val="24"/>
          <w:shd w:val="clear" w:color="auto" w:fill="FFFFFF" w:themeFill="background1"/>
        </w:rPr>
        <w:t>季度</w:t>
      </w:r>
      <w:r w:rsidRPr="00926128">
        <w:rPr>
          <w:rFonts w:ascii="Times New Roman" w:hAnsi="宋体" w:cs="仿宋"/>
          <w:b w:val="0"/>
          <w:snapToGrid w:val="0"/>
          <w:spacing w:val="-9"/>
          <w:kern w:val="2"/>
          <w:position w:val="0"/>
          <w:sz w:val="21"/>
          <w:szCs w:val="24"/>
          <w:shd w:val="clear" w:color="auto" w:fill="FFFFFF" w:themeFill="background1"/>
        </w:rPr>
        <w:t>统计一次，并及时和乙方提供</w:t>
      </w:r>
      <w:r w:rsidRPr="00926128">
        <w:rPr>
          <w:rFonts w:ascii="Times New Roman" w:hAnsi="宋体" w:cs="仿宋"/>
          <w:b w:val="0"/>
          <w:snapToGrid w:val="0"/>
          <w:spacing w:val="-13"/>
          <w:kern w:val="2"/>
          <w:position w:val="0"/>
          <w:sz w:val="21"/>
          <w:szCs w:val="24"/>
          <w:shd w:val="clear" w:color="auto" w:fill="FFFFFF" w:themeFill="background1"/>
        </w:rPr>
        <w:t>的对账单核对，准时结算检测费用。</w:t>
      </w:r>
    </w:p>
    <w:p w14:paraId="4C01B092" w14:textId="77777777" w:rsidR="004701CB" w:rsidRPr="00926128" w:rsidRDefault="00FD167C">
      <w:pPr>
        <w:widowControl/>
        <w:kinsoku w:val="0"/>
        <w:autoSpaceDE w:val="0"/>
        <w:autoSpaceDN w:val="0"/>
        <w:adjustRightInd w:val="0"/>
        <w:snapToGrid w:val="0"/>
        <w:ind w:right="141" w:firstLineChars="200" w:firstLine="376"/>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1"/>
          <w:kern w:val="2"/>
          <w:position w:val="0"/>
          <w:sz w:val="21"/>
          <w:szCs w:val="24"/>
          <w:shd w:val="clear" w:color="auto" w:fill="FFFFFF" w:themeFill="background1"/>
        </w:rPr>
        <w:t>7.</w:t>
      </w:r>
      <w:r w:rsidRPr="00926128">
        <w:rPr>
          <w:rFonts w:ascii="Times New Roman" w:hAnsi="宋体" w:cs="仿宋"/>
          <w:b w:val="0"/>
          <w:snapToGrid w:val="0"/>
          <w:spacing w:val="-11"/>
          <w:kern w:val="2"/>
          <w:position w:val="0"/>
          <w:sz w:val="21"/>
          <w:szCs w:val="24"/>
          <w:shd w:val="clear" w:color="auto" w:fill="FFFFFF" w:themeFill="background1"/>
        </w:rPr>
        <w:t>甲方对乙方有监管权利，对乙方实验室以及提供的检测服务内容、质量进行定期或不定期质控监督。</w:t>
      </w:r>
    </w:p>
    <w:p w14:paraId="77DFACD3" w14:textId="77777777" w:rsidR="004701CB" w:rsidRPr="00926128" w:rsidRDefault="00FD167C">
      <w:pPr>
        <w:widowControl/>
        <w:kinsoku w:val="0"/>
        <w:autoSpaceDE w:val="0"/>
        <w:autoSpaceDN w:val="0"/>
        <w:adjustRightInd w:val="0"/>
        <w:snapToGrid w:val="0"/>
        <w:ind w:right="141" w:firstLineChars="200" w:firstLine="336"/>
        <w:jc w:val="left"/>
        <w:textAlignment w:val="baseline"/>
        <w:rPr>
          <w:rFonts w:ascii="Times New Roman" w:hAnsi="宋体" w:cs="仿宋"/>
          <w:snapToGrid w:val="0"/>
          <w:kern w:val="2"/>
          <w:position w:val="0"/>
          <w:sz w:val="21"/>
          <w:szCs w:val="24"/>
          <w:u w:val="single"/>
          <w:shd w:val="clear" w:color="auto" w:fill="FFFFFF" w:themeFill="background1"/>
        </w:rPr>
      </w:pPr>
      <w:r w:rsidRPr="00926128">
        <w:rPr>
          <w:rFonts w:ascii="Times New Roman" w:hAnsi="宋体" w:cs="仿宋"/>
          <w:b w:val="0"/>
          <w:snapToGrid w:val="0"/>
          <w:spacing w:val="-21"/>
          <w:kern w:val="2"/>
          <w:position w:val="0"/>
          <w:sz w:val="21"/>
          <w:szCs w:val="24"/>
          <w:shd w:val="clear" w:color="auto" w:fill="FFFFFF" w:themeFill="background1"/>
        </w:rPr>
        <w:t>8.</w:t>
      </w:r>
      <w:r w:rsidRPr="00926128">
        <w:rPr>
          <w:rFonts w:ascii="Times New Roman" w:hAnsi="宋体" w:cs="仿宋"/>
          <w:b w:val="0"/>
          <w:snapToGrid w:val="0"/>
          <w:spacing w:val="-21"/>
          <w:kern w:val="2"/>
          <w:position w:val="0"/>
          <w:sz w:val="21"/>
          <w:szCs w:val="24"/>
          <w:shd w:val="clear" w:color="auto" w:fill="FFFFFF" w:themeFill="background1"/>
        </w:rPr>
        <w:t>其他：</w:t>
      </w:r>
      <w:r w:rsidRPr="00926128">
        <w:rPr>
          <w:rFonts w:ascii="Times New Roman" w:hAnsi="宋体" w:cs="仿宋" w:hint="eastAsia"/>
          <w:b w:val="0"/>
          <w:snapToGrid w:val="0"/>
          <w:kern w:val="2"/>
          <w:position w:val="0"/>
          <w:sz w:val="21"/>
          <w:szCs w:val="24"/>
          <w:u w:val="single"/>
          <w:shd w:val="clear" w:color="auto" w:fill="FFFFFF" w:themeFill="background1"/>
        </w:rPr>
        <w:t>甲方有权确定和修改本项目对甲方患者的收费定价，甲方有权监督和管理乙方在甲方院内的协助宣传等工作。</w:t>
      </w:r>
    </w:p>
    <w:p w14:paraId="5AF6080C" w14:textId="77777777" w:rsidR="004701CB" w:rsidRPr="00926128" w:rsidRDefault="00FD167C">
      <w:pPr>
        <w:widowControl/>
        <w:kinsoku w:val="0"/>
        <w:autoSpaceDE w:val="0"/>
        <w:autoSpaceDN w:val="0"/>
        <w:adjustRightInd w:val="0"/>
        <w:snapToGrid w:val="0"/>
        <w:ind w:right="141" w:firstLineChars="200" w:firstLine="328"/>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楷体"/>
          <w:b w:val="0"/>
          <w:bCs/>
          <w:snapToGrid w:val="0"/>
          <w:spacing w:val="-23"/>
          <w:kern w:val="2"/>
          <w:position w:val="0"/>
          <w:sz w:val="21"/>
          <w:szCs w:val="24"/>
          <w:shd w:val="clear" w:color="auto" w:fill="FFFFFF" w:themeFill="background1"/>
        </w:rPr>
        <w:t>(</w:t>
      </w:r>
      <w:r w:rsidRPr="00926128">
        <w:rPr>
          <w:rFonts w:ascii="Times New Roman" w:hAnsi="宋体" w:cs="楷体"/>
          <w:b w:val="0"/>
          <w:bCs/>
          <w:snapToGrid w:val="0"/>
          <w:spacing w:val="-23"/>
          <w:kern w:val="2"/>
          <w:position w:val="0"/>
          <w:sz w:val="21"/>
          <w:szCs w:val="24"/>
          <w:shd w:val="clear" w:color="auto" w:fill="FFFFFF" w:themeFill="background1"/>
        </w:rPr>
        <w:t>二</w:t>
      </w:r>
      <w:r w:rsidRPr="00926128">
        <w:rPr>
          <w:rFonts w:ascii="Times New Roman" w:hAnsi="宋体" w:cs="楷体"/>
          <w:b w:val="0"/>
          <w:bCs/>
          <w:snapToGrid w:val="0"/>
          <w:spacing w:val="-23"/>
          <w:kern w:val="2"/>
          <w:position w:val="0"/>
          <w:sz w:val="21"/>
          <w:szCs w:val="24"/>
          <w:shd w:val="clear" w:color="auto" w:fill="FFFFFF" w:themeFill="background1"/>
        </w:rPr>
        <w:t>)</w:t>
      </w:r>
      <w:r w:rsidRPr="00926128">
        <w:rPr>
          <w:rFonts w:ascii="Times New Roman" w:hAnsi="宋体" w:cs="楷体"/>
          <w:b w:val="0"/>
          <w:bCs/>
          <w:snapToGrid w:val="0"/>
          <w:spacing w:val="-23"/>
          <w:kern w:val="2"/>
          <w:position w:val="0"/>
          <w:sz w:val="21"/>
          <w:szCs w:val="24"/>
          <w:shd w:val="clear" w:color="auto" w:fill="FFFFFF" w:themeFill="background1"/>
        </w:rPr>
        <w:t>乙</w:t>
      </w:r>
      <w:r w:rsidRPr="00926128">
        <w:rPr>
          <w:rFonts w:ascii="Times New Roman" w:hAnsi="宋体" w:cs="仿宋"/>
          <w:b w:val="0"/>
          <w:bCs/>
          <w:snapToGrid w:val="0"/>
          <w:spacing w:val="-23"/>
          <w:kern w:val="2"/>
          <w:position w:val="0"/>
          <w:sz w:val="21"/>
          <w:szCs w:val="24"/>
          <w:shd w:val="clear" w:color="auto" w:fill="FFFFFF" w:themeFill="background1"/>
        </w:rPr>
        <w:t>方权利和义务</w:t>
      </w:r>
    </w:p>
    <w:p w14:paraId="2B9F95B1" w14:textId="77777777" w:rsidR="004701CB" w:rsidRPr="00926128" w:rsidRDefault="00FD167C">
      <w:pPr>
        <w:widowControl/>
        <w:kinsoku w:val="0"/>
        <w:autoSpaceDE w:val="0"/>
        <w:autoSpaceDN w:val="0"/>
        <w:adjustRightInd w:val="0"/>
        <w:snapToGrid w:val="0"/>
        <w:ind w:right="141" w:firstLineChars="200" w:firstLine="356"/>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6"/>
          <w:kern w:val="2"/>
          <w:position w:val="0"/>
          <w:sz w:val="21"/>
          <w:szCs w:val="24"/>
          <w:shd w:val="clear" w:color="auto" w:fill="FFFFFF" w:themeFill="background1"/>
        </w:rPr>
        <w:t>1.</w:t>
      </w:r>
      <w:r w:rsidRPr="00926128">
        <w:rPr>
          <w:rFonts w:ascii="Times New Roman" w:hAnsi="宋体" w:cs="仿宋"/>
          <w:b w:val="0"/>
          <w:snapToGrid w:val="0"/>
          <w:spacing w:val="-16"/>
          <w:kern w:val="2"/>
          <w:position w:val="0"/>
          <w:sz w:val="21"/>
          <w:szCs w:val="24"/>
          <w:shd w:val="clear" w:color="auto" w:fill="FFFFFF" w:themeFill="background1"/>
        </w:rPr>
        <w:t>临床培训和资料提供：乙方负责提供分析前样本的质量控制等相关</w:t>
      </w:r>
      <w:r w:rsidRPr="00926128">
        <w:rPr>
          <w:rFonts w:ascii="Times New Roman" w:hAnsi="宋体" w:cs="仿宋"/>
          <w:b w:val="0"/>
          <w:snapToGrid w:val="0"/>
          <w:spacing w:val="-15"/>
          <w:kern w:val="2"/>
          <w:position w:val="0"/>
          <w:sz w:val="21"/>
          <w:szCs w:val="24"/>
          <w:shd w:val="clear" w:color="auto" w:fill="FFFFFF" w:themeFill="background1"/>
        </w:rPr>
        <w:t>内容的培训服务。乙方负责提供标本采集、</w:t>
      </w:r>
      <w:r w:rsidRPr="00926128">
        <w:rPr>
          <w:rFonts w:ascii="Times New Roman" w:hAnsi="宋体" w:cs="仿宋"/>
          <w:b w:val="0"/>
          <w:snapToGrid w:val="0"/>
          <w:spacing w:val="-16"/>
          <w:kern w:val="2"/>
          <w:position w:val="0"/>
          <w:sz w:val="21"/>
          <w:szCs w:val="24"/>
          <w:shd w:val="clear" w:color="auto" w:fill="FFFFFF" w:themeFill="background1"/>
        </w:rPr>
        <w:t>运送所需的技术方法、递送所</w:t>
      </w:r>
      <w:r w:rsidRPr="00926128">
        <w:rPr>
          <w:rFonts w:ascii="Times New Roman" w:hAnsi="宋体" w:cs="仿宋"/>
          <w:b w:val="0"/>
          <w:snapToGrid w:val="0"/>
          <w:spacing w:val="-14"/>
          <w:kern w:val="2"/>
          <w:position w:val="0"/>
          <w:sz w:val="21"/>
          <w:szCs w:val="24"/>
          <w:shd w:val="clear" w:color="auto" w:fill="FFFFFF" w:themeFill="background1"/>
        </w:rPr>
        <w:t>需的相应文本和材料。</w:t>
      </w:r>
    </w:p>
    <w:p w14:paraId="243E7F45" w14:textId="77777777" w:rsidR="004701CB" w:rsidRPr="00926128" w:rsidRDefault="00FD167C">
      <w:pPr>
        <w:widowControl/>
        <w:kinsoku w:val="0"/>
        <w:autoSpaceDE w:val="0"/>
        <w:autoSpaceDN w:val="0"/>
        <w:adjustRightInd w:val="0"/>
        <w:snapToGrid w:val="0"/>
        <w:ind w:right="141" w:firstLineChars="200" w:firstLine="360"/>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5"/>
          <w:kern w:val="2"/>
          <w:position w:val="0"/>
          <w:sz w:val="21"/>
          <w:szCs w:val="24"/>
          <w:shd w:val="clear" w:color="auto" w:fill="FFFFFF" w:themeFill="background1"/>
        </w:rPr>
        <w:t>2.</w:t>
      </w:r>
      <w:r w:rsidRPr="00926128">
        <w:rPr>
          <w:rFonts w:ascii="Times New Roman" w:hAnsi="宋体" w:cs="仿宋"/>
          <w:b w:val="0"/>
          <w:snapToGrid w:val="0"/>
          <w:spacing w:val="-15"/>
          <w:kern w:val="2"/>
          <w:position w:val="0"/>
          <w:sz w:val="21"/>
          <w:szCs w:val="24"/>
          <w:shd w:val="clear" w:color="auto" w:fill="FFFFFF" w:themeFill="background1"/>
        </w:rPr>
        <w:t>样本接收：乙方安排专人负责接收甲方递送的样本，并将签字确认后的交接单交还甲方。乙方接收到样本后核对样本、检测申请单和知情同</w:t>
      </w:r>
      <w:r w:rsidRPr="00926128">
        <w:rPr>
          <w:rFonts w:ascii="Times New Roman" w:hAnsi="宋体" w:cs="仿宋"/>
          <w:b w:val="0"/>
          <w:snapToGrid w:val="0"/>
          <w:spacing w:val="-16"/>
          <w:kern w:val="2"/>
          <w:position w:val="0"/>
          <w:sz w:val="21"/>
          <w:szCs w:val="24"/>
          <w:shd w:val="clear" w:color="auto" w:fill="FFFFFF" w:themeFill="background1"/>
        </w:rPr>
        <w:t>意书信息；若发现信息不一致、样本破损或外观异常、无受检者和送检医</w:t>
      </w:r>
      <w:r w:rsidRPr="00926128">
        <w:rPr>
          <w:rFonts w:ascii="Times New Roman" w:hAnsi="宋体" w:cs="仿宋"/>
          <w:b w:val="0"/>
          <w:snapToGrid w:val="0"/>
          <w:spacing w:val="-15"/>
          <w:kern w:val="2"/>
          <w:position w:val="0"/>
          <w:sz w:val="21"/>
          <w:szCs w:val="24"/>
          <w:shd w:val="clear" w:color="auto" w:fill="FFFFFF" w:themeFill="background1"/>
        </w:rPr>
        <w:t>生签字等现象，则该样本视为不合格样本，乙方</w:t>
      </w:r>
      <w:r w:rsidRPr="00926128">
        <w:rPr>
          <w:rFonts w:ascii="Times New Roman" w:hAnsi="宋体" w:cs="仿宋"/>
          <w:b w:val="0"/>
          <w:snapToGrid w:val="0"/>
          <w:spacing w:val="-16"/>
          <w:kern w:val="2"/>
          <w:position w:val="0"/>
          <w:sz w:val="21"/>
          <w:szCs w:val="24"/>
          <w:shd w:val="clear" w:color="auto" w:fill="FFFFFF" w:themeFill="background1"/>
        </w:rPr>
        <w:t>应及时通知甲方确认送检</w:t>
      </w:r>
      <w:r w:rsidRPr="00926128">
        <w:rPr>
          <w:rFonts w:ascii="Times New Roman" w:hAnsi="宋体" w:cs="仿宋"/>
          <w:b w:val="0"/>
          <w:snapToGrid w:val="0"/>
          <w:spacing w:val="-14"/>
          <w:kern w:val="2"/>
          <w:position w:val="0"/>
          <w:sz w:val="21"/>
          <w:szCs w:val="24"/>
          <w:shd w:val="clear" w:color="auto" w:fill="FFFFFF" w:themeFill="background1"/>
        </w:rPr>
        <w:t>信息或</w:t>
      </w:r>
      <w:proofErr w:type="gramStart"/>
      <w:r w:rsidRPr="00926128">
        <w:rPr>
          <w:rFonts w:ascii="Times New Roman" w:hAnsi="宋体" w:cs="仿宋"/>
          <w:b w:val="0"/>
          <w:snapToGrid w:val="0"/>
          <w:spacing w:val="-14"/>
          <w:kern w:val="2"/>
          <w:position w:val="0"/>
          <w:sz w:val="21"/>
          <w:szCs w:val="24"/>
          <w:shd w:val="clear" w:color="auto" w:fill="FFFFFF" w:themeFill="background1"/>
        </w:rPr>
        <w:t>重采</w:t>
      </w:r>
      <w:proofErr w:type="gramEnd"/>
      <w:r w:rsidRPr="00926128">
        <w:rPr>
          <w:rFonts w:ascii="Times New Roman" w:hAnsi="宋体" w:cs="仿宋"/>
          <w:b w:val="0"/>
          <w:snapToGrid w:val="0"/>
          <w:spacing w:val="-14"/>
          <w:kern w:val="2"/>
          <w:position w:val="0"/>
          <w:sz w:val="21"/>
          <w:szCs w:val="24"/>
          <w:shd w:val="clear" w:color="auto" w:fill="FFFFFF" w:themeFill="background1"/>
        </w:rPr>
        <w:t>样本、补签字等。</w:t>
      </w:r>
    </w:p>
    <w:p w14:paraId="0CA536FD" w14:textId="77777777" w:rsidR="004701CB" w:rsidRPr="00926128" w:rsidRDefault="00FD167C">
      <w:pPr>
        <w:widowControl/>
        <w:kinsoku w:val="0"/>
        <w:autoSpaceDE w:val="0"/>
        <w:autoSpaceDN w:val="0"/>
        <w:adjustRightInd w:val="0"/>
        <w:snapToGrid w:val="0"/>
        <w:ind w:right="141" w:firstLineChars="200" w:firstLine="360"/>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5"/>
          <w:kern w:val="2"/>
          <w:position w:val="0"/>
          <w:sz w:val="21"/>
          <w:szCs w:val="24"/>
          <w:shd w:val="clear" w:color="auto" w:fill="FFFFFF" w:themeFill="background1"/>
        </w:rPr>
        <w:t>3.</w:t>
      </w:r>
      <w:r w:rsidRPr="00926128">
        <w:rPr>
          <w:rFonts w:ascii="Times New Roman" w:hAnsi="宋体" w:cs="仿宋"/>
          <w:b w:val="0"/>
          <w:snapToGrid w:val="0"/>
          <w:spacing w:val="-15"/>
          <w:kern w:val="2"/>
          <w:position w:val="0"/>
          <w:sz w:val="21"/>
          <w:szCs w:val="24"/>
          <w:shd w:val="clear" w:color="auto" w:fill="FFFFFF" w:themeFill="background1"/>
        </w:rPr>
        <w:t>样本检测：乙方负责在接收到合格的样本、相关知情同意书及临床</w:t>
      </w:r>
      <w:r w:rsidRPr="00926128">
        <w:rPr>
          <w:rFonts w:ascii="Times New Roman" w:hAnsi="宋体" w:cs="仿宋"/>
          <w:b w:val="0"/>
          <w:snapToGrid w:val="0"/>
          <w:spacing w:val="-16"/>
          <w:kern w:val="2"/>
          <w:position w:val="0"/>
          <w:sz w:val="21"/>
          <w:szCs w:val="24"/>
          <w:shd w:val="clear" w:color="auto" w:fill="FFFFFF" w:themeFill="background1"/>
        </w:rPr>
        <w:t>申请单后，安排样本的检测。所有经过检测后的剩余样本，均由乙方按相</w:t>
      </w:r>
      <w:r w:rsidRPr="00926128">
        <w:rPr>
          <w:rFonts w:ascii="Times New Roman" w:hAnsi="宋体" w:cs="仿宋"/>
          <w:b w:val="0"/>
          <w:snapToGrid w:val="0"/>
          <w:spacing w:val="-12"/>
          <w:kern w:val="2"/>
          <w:position w:val="0"/>
          <w:sz w:val="21"/>
          <w:szCs w:val="24"/>
          <w:shd w:val="clear" w:color="auto" w:fill="FFFFFF" w:themeFill="background1"/>
        </w:rPr>
        <w:t>关法规负责处理或长期保管，并保证不提供给甲方之外的第三人。</w:t>
      </w:r>
    </w:p>
    <w:p w14:paraId="393B2EE0" w14:textId="77777777" w:rsidR="004701CB" w:rsidRPr="00926128" w:rsidRDefault="00FD167C">
      <w:pPr>
        <w:widowControl/>
        <w:kinsoku w:val="0"/>
        <w:autoSpaceDE w:val="0"/>
        <w:autoSpaceDN w:val="0"/>
        <w:adjustRightInd w:val="0"/>
        <w:snapToGrid w:val="0"/>
        <w:ind w:right="141" w:firstLineChars="200" w:firstLine="40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4"/>
          <w:kern w:val="2"/>
          <w:position w:val="0"/>
          <w:sz w:val="21"/>
          <w:szCs w:val="24"/>
          <w:shd w:val="clear" w:color="auto" w:fill="FFFFFF" w:themeFill="background1"/>
        </w:rPr>
        <w:t>(1)</w:t>
      </w:r>
      <w:r w:rsidRPr="00926128">
        <w:rPr>
          <w:rFonts w:ascii="Times New Roman" w:hAnsi="宋体" w:cs="仿宋"/>
          <w:b w:val="0"/>
          <w:snapToGrid w:val="0"/>
          <w:spacing w:val="-4"/>
          <w:kern w:val="2"/>
          <w:position w:val="0"/>
          <w:sz w:val="21"/>
          <w:szCs w:val="24"/>
          <w:shd w:val="clear" w:color="auto" w:fill="FFFFFF" w:themeFill="background1"/>
        </w:rPr>
        <w:t>乙方严格按照相关标准开展本合同委托检测</w:t>
      </w:r>
      <w:r w:rsidRPr="00926128">
        <w:rPr>
          <w:rFonts w:ascii="Times New Roman" w:hAnsi="宋体" w:cs="仿宋"/>
          <w:b w:val="0"/>
          <w:snapToGrid w:val="0"/>
          <w:spacing w:val="-4"/>
          <w:kern w:val="2"/>
          <w:position w:val="0"/>
          <w:sz w:val="21"/>
          <w:szCs w:val="24"/>
          <w:shd w:val="clear" w:color="auto" w:fill="FFFFFF" w:themeFill="background1"/>
        </w:rPr>
        <w:t>工作，不得转包、</w:t>
      </w:r>
    </w:p>
    <w:p w14:paraId="2E820C3C" w14:textId="77777777" w:rsidR="004701CB" w:rsidRPr="00926128" w:rsidRDefault="00FD167C">
      <w:pPr>
        <w:widowControl/>
        <w:kinsoku w:val="0"/>
        <w:autoSpaceDE w:val="0"/>
        <w:autoSpaceDN w:val="0"/>
        <w:adjustRightInd w:val="0"/>
        <w:snapToGrid w:val="0"/>
        <w:ind w:right="141" w:firstLineChars="200" w:firstLine="36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4"/>
          <w:kern w:val="2"/>
          <w:position w:val="0"/>
          <w:sz w:val="21"/>
          <w:szCs w:val="24"/>
          <w:shd w:val="clear" w:color="auto" w:fill="FFFFFF" w:themeFill="background1"/>
        </w:rPr>
        <w:t>分包，保证工作全过程的公正性、科学性、准</w:t>
      </w:r>
      <w:r w:rsidRPr="00926128">
        <w:rPr>
          <w:rFonts w:ascii="Times New Roman" w:hAnsi="宋体" w:cs="仿宋"/>
          <w:b w:val="0"/>
          <w:snapToGrid w:val="0"/>
          <w:spacing w:val="-15"/>
          <w:kern w:val="2"/>
          <w:position w:val="0"/>
          <w:sz w:val="21"/>
          <w:szCs w:val="24"/>
          <w:shd w:val="clear" w:color="auto" w:fill="FFFFFF" w:themeFill="background1"/>
        </w:rPr>
        <w:t>确性、可追溯性，并严格保</w:t>
      </w:r>
      <w:r w:rsidRPr="00926128">
        <w:rPr>
          <w:rFonts w:ascii="Times New Roman" w:hAnsi="宋体" w:cs="仿宋"/>
          <w:b w:val="0"/>
          <w:snapToGrid w:val="0"/>
          <w:spacing w:val="-12"/>
          <w:kern w:val="2"/>
          <w:position w:val="0"/>
          <w:sz w:val="21"/>
          <w:szCs w:val="24"/>
          <w:shd w:val="clear" w:color="auto" w:fill="FFFFFF" w:themeFill="background1"/>
        </w:rPr>
        <w:t>障受检者个人隐私及数据安全，所涉及检测内容及结果不外泄。</w:t>
      </w:r>
    </w:p>
    <w:p w14:paraId="4E1C30DD" w14:textId="77777777" w:rsidR="004701CB" w:rsidRPr="00926128" w:rsidRDefault="00FD167C">
      <w:pPr>
        <w:widowControl/>
        <w:kinsoku w:val="0"/>
        <w:autoSpaceDE w:val="0"/>
        <w:autoSpaceDN w:val="0"/>
        <w:adjustRightInd w:val="0"/>
        <w:snapToGrid w:val="0"/>
        <w:ind w:right="141" w:firstLineChars="200" w:firstLine="40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4"/>
          <w:kern w:val="2"/>
          <w:position w:val="0"/>
          <w:sz w:val="21"/>
          <w:szCs w:val="24"/>
          <w:shd w:val="clear" w:color="auto" w:fill="FFFFFF" w:themeFill="background1"/>
        </w:rPr>
        <w:t>(2)</w:t>
      </w:r>
      <w:r w:rsidRPr="00926128">
        <w:rPr>
          <w:rFonts w:ascii="Times New Roman" w:hAnsi="宋体" w:cs="仿宋"/>
          <w:b w:val="0"/>
          <w:snapToGrid w:val="0"/>
          <w:spacing w:val="-4"/>
          <w:kern w:val="2"/>
          <w:position w:val="0"/>
          <w:sz w:val="21"/>
          <w:szCs w:val="24"/>
          <w:shd w:val="clear" w:color="auto" w:fill="FFFFFF" w:themeFill="background1"/>
        </w:rPr>
        <w:t>乙方检测时使用的设备必须在检定合格有效期内，环境符合标</w:t>
      </w:r>
      <w:r w:rsidRPr="00926128">
        <w:rPr>
          <w:rFonts w:ascii="Times New Roman" w:hAnsi="宋体" w:cs="仿宋"/>
          <w:b w:val="0"/>
          <w:snapToGrid w:val="0"/>
          <w:spacing w:val="-15"/>
          <w:kern w:val="2"/>
          <w:position w:val="0"/>
          <w:sz w:val="21"/>
          <w:szCs w:val="24"/>
          <w:shd w:val="clear" w:color="auto" w:fill="FFFFFF" w:themeFill="background1"/>
        </w:rPr>
        <w:t>准检测要求。</w:t>
      </w:r>
    </w:p>
    <w:p w14:paraId="2A8B6AAC" w14:textId="77777777" w:rsidR="004701CB" w:rsidRPr="00926128" w:rsidRDefault="00FD167C">
      <w:pPr>
        <w:widowControl/>
        <w:kinsoku w:val="0"/>
        <w:autoSpaceDE w:val="0"/>
        <w:autoSpaceDN w:val="0"/>
        <w:adjustRightInd w:val="0"/>
        <w:snapToGrid w:val="0"/>
        <w:ind w:right="141" w:firstLineChars="200" w:firstLine="400"/>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5"/>
          <w:kern w:val="2"/>
          <w:position w:val="0"/>
          <w:sz w:val="21"/>
          <w:szCs w:val="24"/>
          <w:shd w:val="clear" w:color="auto" w:fill="FFFFFF" w:themeFill="background1"/>
        </w:rPr>
        <w:lastRenderedPageBreak/>
        <w:t>(3)</w:t>
      </w:r>
      <w:r w:rsidRPr="00926128">
        <w:rPr>
          <w:rFonts w:ascii="Times New Roman" w:hAnsi="宋体" w:cs="仿宋"/>
          <w:b w:val="0"/>
          <w:snapToGrid w:val="0"/>
          <w:spacing w:val="-5"/>
          <w:kern w:val="2"/>
          <w:position w:val="0"/>
          <w:sz w:val="21"/>
          <w:szCs w:val="24"/>
          <w:shd w:val="clear" w:color="auto" w:fill="FFFFFF" w:themeFill="background1"/>
        </w:rPr>
        <w:t>乙方对标本的全程管理符合检测需求和生物安全的要求。</w:t>
      </w:r>
    </w:p>
    <w:p w14:paraId="418820E6" w14:textId="77777777" w:rsidR="004701CB" w:rsidRPr="00926128" w:rsidRDefault="00FD167C">
      <w:pPr>
        <w:widowControl/>
        <w:kinsoku w:val="0"/>
        <w:autoSpaceDE w:val="0"/>
        <w:autoSpaceDN w:val="0"/>
        <w:adjustRightInd w:val="0"/>
        <w:snapToGrid w:val="0"/>
        <w:ind w:right="141" w:firstLineChars="200" w:firstLine="408"/>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3"/>
          <w:kern w:val="2"/>
          <w:position w:val="0"/>
          <w:sz w:val="21"/>
          <w:szCs w:val="24"/>
          <w:shd w:val="clear" w:color="auto" w:fill="FFFFFF" w:themeFill="background1"/>
        </w:rPr>
        <w:t>(4)</w:t>
      </w:r>
      <w:r w:rsidRPr="00926128">
        <w:rPr>
          <w:rFonts w:ascii="Times New Roman" w:hAnsi="宋体" w:cs="仿宋"/>
          <w:b w:val="0"/>
          <w:snapToGrid w:val="0"/>
          <w:spacing w:val="-3"/>
          <w:kern w:val="2"/>
          <w:position w:val="0"/>
          <w:sz w:val="21"/>
          <w:szCs w:val="24"/>
          <w:shd w:val="clear" w:color="auto" w:fill="FFFFFF" w:themeFill="background1"/>
        </w:rPr>
        <w:t>乙方保证检验过程中的质量控制。</w:t>
      </w:r>
    </w:p>
    <w:p w14:paraId="1E62FE49" w14:textId="77777777" w:rsidR="004701CB" w:rsidRPr="00926128" w:rsidRDefault="00FD167C">
      <w:pPr>
        <w:widowControl/>
        <w:kinsoku w:val="0"/>
        <w:autoSpaceDE w:val="0"/>
        <w:autoSpaceDN w:val="0"/>
        <w:adjustRightInd w:val="0"/>
        <w:snapToGrid w:val="0"/>
        <w:ind w:right="141" w:firstLineChars="200" w:firstLine="40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4"/>
          <w:kern w:val="2"/>
          <w:position w:val="0"/>
          <w:sz w:val="21"/>
          <w:szCs w:val="24"/>
          <w:shd w:val="clear" w:color="auto" w:fill="FFFFFF" w:themeFill="background1"/>
        </w:rPr>
        <w:t>(5)</w:t>
      </w:r>
      <w:r w:rsidRPr="00926128">
        <w:rPr>
          <w:rFonts w:ascii="Times New Roman" w:hAnsi="宋体" w:cs="仿宋"/>
          <w:b w:val="0"/>
          <w:snapToGrid w:val="0"/>
          <w:spacing w:val="-4"/>
          <w:kern w:val="2"/>
          <w:position w:val="0"/>
          <w:sz w:val="21"/>
          <w:szCs w:val="24"/>
          <w:shd w:val="clear" w:color="auto" w:fill="FFFFFF" w:themeFill="background1"/>
        </w:rPr>
        <w:t>乙方根据行业标准保留检测后的标本以备复检。由于标本量不</w:t>
      </w:r>
      <w:r w:rsidRPr="00926128">
        <w:rPr>
          <w:rFonts w:ascii="Times New Roman" w:hAnsi="宋体" w:cs="仿宋"/>
          <w:b w:val="0"/>
          <w:snapToGrid w:val="0"/>
          <w:spacing w:val="-7"/>
          <w:kern w:val="2"/>
          <w:position w:val="0"/>
          <w:sz w:val="21"/>
          <w:szCs w:val="24"/>
          <w:shd w:val="clear" w:color="auto" w:fill="FFFFFF" w:themeFill="background1"/>
        </w:rPr>
        <w:t>够导致无法复检的，乙方不负责复检。检测后的标本保存期不少于</w:t>
      </w:r>
      <w:r w:rsidRPr="00926128">
        <w:rPr>
          <w:rFonts w:ascii="Times New Roman" w:hAnsi="宋体" w:cs="仿宋"/>
          <w:b w:val="0"/>
          <w:snapToGrid w:val="0"/>
          <w:spacing w:val="-7"/>
          <w:kern w:val="2"/>
          <w:position w:val="0"/>
          <w:sz w:val="21"/>
          <w:szCs w:val="24"/>
          <w:shd w:val="clear" w:color="auto" w:fill="FFFFFF" w:themeFill="background1"/>
        </w:rPr>
        <w:t>7</w:t>
      </w:r>
      <w:r w:rsidRPr="00926128">
        <w:rPr>
          <w:rFonts w:ascii="Times New Roman" w:hAnsi="宋体" w:cs="仿宋"/>
          <w:b w:val="0"/>
          <w:snapToGrid w:val="0"/>
          <w:spacing w:val="-7"/>
          <w:kern w:val="2"/>
          <w:position w:val="0"/>
          <w:sz w:val="21"/>
          <w:szCs w:val="24"/>
          <w:shd w:val="clear" w:color="auto" w:fill="FFFFFF" w:themeFill="background1"/>
        </w:rPr>
        <w:t>天，</w:t>
      </w:r>
      <w:r w:rsidRPr="00926128">
        <w:rPr>
          <w:rFonts w:ascii="Times New Roman" w:hAnsi="宋体" w:cs="仿宋"/>
          <w:b w:val="0"/>
          <w:snapToGrid w:val="0"/>
          <w:spacing w:val="-13"/>
          <w:kern w:val="2"/>
          <w:position w:val="0"/>
          <w:sz w:val="21"/>
          <w:szCs w:val="24"/>
          <w:shd w:val="clear" w:color="auto" w:fill="FFFFFF" w:themeFill="background1"/>
        </w:rPr>
        <w:t>检测报告保存期同病历保管要求。</w:t>
      </w:r>
    </w:p>
    <w:p w14:paraId="56C1EB1E" w14:textId="77777777" w:rsidR="004701CB" w:rsidRPr="00926128" w:rsidRDefault="00FD167C">
      <w:pPr>
        <w:widowControl/>
        <w:kinsoku w:val="0"/>
        <w:autoSpaceDE w:val="0"/>
        <w:autoSpaceDN w:val="0"/>
        <w:adjustRightInd w:val="0"/>
        <w:snapToGrid w:val="0"/>
        <w:ind w:right="141" w:firstLineChars="200" w:firstLine="40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4"/>
          <w:kern w:val="2"/>
          <w:position w:val="0"/>
          <w:sz w:val="21"/>
          <w:szCs w:val="24"/>
          <w:shd w:val="clear" w:color="auto" w:fill="FFFFFF" w:themeFill="background1"/>
        </w:rPr>
        <w:t>(6)</w:t>
      </w:r>
      <w:proofErr w:type="gramStart"/>
      <w:r w:rsidRPr="00926128">
        <w:rPr>
          <w:rFonts w:ascii="Times New Roman" w:hAnsi="宋体" w:cs="仿宋"/>
          <w:b w:val="0"/>
          <w:snapToGrid w:val="0"/>
          <w:spacing w:val="-4"/>
          <w:kern w:val="2"/>
          <w:position w:val="0"/>
          <w:sz w:val="21"/>
          <w:szCs w:val="24"/>
          <w:shd w:val="clear" w:color="auto" w:fill="FFFFFF" w:themeFill="background1"/>
        </w:rPr>
        <w:t>乙方仅</w:t>
      </w:r>
      <w:proofErr w:type="gramEnd"/>
      <w:r w:rsidRPr="00926128">
        <w:rPr>
          <w:rFonts w:ascii="Times New Roman" w:hAnsi="宋体" w:cs="仿宋"/>
          <w:b w:val="0"/>
          <w:snapToGrid w:val="0"/>
          <w:spacing w:val="-4"/>
          <w:kern w:val="2"/>
          <w:position w:val="0"/>
          <w:sz w:val="21"/>
          <w:szCs w:val="24"/>
          <w:shd w:val="clear" w:color="auto" w:fill="FFFFFF" w:themeFill="background1"/>
        </w:rPr>
        <w:t>对来样负责。乙方必须按照甲方委托书要求内容进行测</w:t>
      </w:r>
      <w:r w:rsidRPr="00926128">
        <w:rPr>
          <w:rFonts w:ascii="Times New Roman" w:hAnsi="宋体" w:cs="仿宋"/>
          <w:b w:val="0"/>
          <w:snapToGrid w:val="0"/>
          <w:spacing w:val="-15"/>
          <w:kern w:val="2"/>
          <w:position w:val="0"/>
          <w:sz w:val="21"/>
          <w:szCs w:val="24"/>
          <w:shd w:val="clear" w:color="auto" w:fill="FFFFFF" w:themeFill="background1"/>
        </w:rPr>
        <w:t>试，出具检测报告。报告内容必须真实、准确，保证与所测试的原始数据一致。</w:t>
      </w:r>
    </w:p>
    <w:p w14:paraId="6865CB5E" w14:textId="77777777" w:rsidR="004701CB" w:rsidRPr="00926128" w:rsidRDefault="00FD167C">
      <w:pPr>
        <w:widowControl/>
        <w:kinsoku w:val="0"/>
        <w:autoSpaceDE w:val="0"/>
        <w:autoSpaceDN w:val="0"/>
        <w:adjustRightInd w:val="0"/>
        <w:snapToGrid w:val="0"/>
        <w:ind w:right="141" w:firstLineChars="200" w:firstLine="40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4"/>
          <w:kern w:val="2"/>
          <w:position w:val="0"/>
          <w:sz w:val="21"/>
          <w:szCs w:val="24"/>
          <w:shd w:val="clear" w:color="auto" w:fill="FFFFFF" w:themeFill="background1"/>
        </w:rPr>
        <w:t>(7)</w:t>
      </w:r>
      <w:r w:rsidRPr="00926128">
        <w:rPr>
          <w:rFonts w:ascii="Times New Roman" w:hAnsi="宋体" w:cs="仿宋"/>
          <w:b w:val="0"/>
          <w:snapToGrid w:val="0"/>
          <w:spacing w:val="-4"/>
          <w:kern w:val="2"/>
          <w:position w:val="0"/>
          <w:sz w:val="21"/>
          <w:szCs w:val="24"/>
          <w:shd w:val="clear" w:color="auto" w:fill="FFFFFF" w:themeFill="background1"/>
        </w:rPr>
        <w:t>乙方对甲方提供的相关检测信息确认无误后，应在承诺的检测</w:t>
      </w:r>
      <w:r w:rsidRPr="00926128">
        <w:rPr>
          <w:rFonts w:ascii="Times New Roman" w:hAnsi="宋体" w:cs="仿宋"/>
          <w:b w:val="0"/>
          <w:snapToGrid w:val="0"/>
          <w:spacing w:val="-14"/>
          <w:kern w:val="2"/>
          <w:position w:val="0"/>
          <w:sz w:val="21"/>
          <w:szCs w:val="24"/>
          <w:shd w:val="clear" w:color="auto" w:fill="FFFFFF" w:themeFill="background1"/>
        </w:rPr>
        <w:t>周期内出具准确可靠的检测报告，乙方对出具的检测报</w:t>
      </w:r>
      <w:r w:rsidRPr="00926128">
        <w:rPr>
          <w:rFonts w:ascii="Times New Roman" w:hAnsi="宋体" w:cs="仿宋"/>
          <w:b w:val="0"/>
          <w:snapToGrid w:val="0"/>
          <w:spacing w:val="-15"/>
          <w:kern w:val="2"/>
          <w:position w:val="0"/>
          <w:sz w:val="21"/>
          <w:szCs w:val="24"/>
          <w:shd w:val="clear" w:color="auto" w:fill="FFFFFF" w:themeFill="background1"/>
        </w:rPr>
        <w:t>告负全部责任。如</w:t>
      </w:r>
      <w:r w:rsidRPr="00926128">
        <w:rPr>
          <w:rFonts w:ascii="Times New Roman" w:hAnsi="宋体" w:cs="仿宋"/>
          <w:b w:val="0"/>
          <w:snapToGrid w:val="0"/>
          <w:spacing w:val="-11"/>
          <w:kern w:val="2"/>
          <w:position w:val="0"/>
          <w:sz w:val="21"/>
          <w:szCs w:val="24"/>
          <w:shd w:val="clear" w:color="auto" w:fill="FFFFFF" w:themeFill="background1"/>
        </w:rPr>
        <w:t>有特殊情况不能在周期内出具报告，应及时告知甲方。</w:t>
      </w:r>
    </w:p>
    <w:p w14:paraId="2437BD73" w14:textId="77777777" w:rsidR="004701CB" w:rsidRPr="00926128" w:rsidRDefault="00FD167C">
      <w:pPr>
        <w:widowControl/>
        <w:kinsoku w:val="0"/>
        <w:autoSpaceDE w:val="0"/>
        <w:autoSpaceDN w:val="0"/>
        <w:adjustRightInd w:val="0"/>
        <w:snapToGrid w:val="0"/>
        <w:ind w:right="141" w:firstLineChars="200" w:firstLine="408"/>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3"/>
          <w:kern w:val="2"/>
          <w:position w:val="0"/>
          <w:sz w:val="21"/>
          <w:szCs w:val="24"/>
          <w:shd w:val="clear" w:color="auto" w:fill="FFFFFF" w:themeFill="background1"/>
        </w:rPr>
        <w:t>(8)</w:t>
      </w:r>
      <w:r w:rsidRPr="00926128">
        <w:rPr>
          <w:rFonts w:ascii="Times New Roman" w:hAnsi="宋体" w:cs="仿宋"/>
          <w:b w:val="0"/>
          <w:snapToGrid w:val="0"/>
          <w:spacing w:val="-3"/>
          <w:kern w:val="2"/>
          <w:position w:val="0"/>
          <w:sz w:val="21"/>
          <w:szCs w:val="24"/>
          <w:shd w:val="clear" w:color="auto" w:fill="FFFFFF" w:themeFill="background1"/>
        </w:rPr>
        <w:t>检验结果的信息化，乙方应根据甲方的需求具体落实并承担因</w:t>
      </w:r>
      <w:r w:rsidRPr="00926128">
        <w:rPr>
          <w:rFonts w:ascii="Times New Roman" w:hAnsi="宋体" w:cs="仿宋"/>
          <w:b w:val="0"/>
          <w:snapToGrid w:val="0"/>
          <w:spacing w:val="-17"/>
          <w:kern w:val="2"/>
          <w:position w:val="0"/>
          <w:sz w:val="21"/>
          <w:szCs w:val="24"/>
          <w:shd w:val="clear" w:color="auto" w:fill="FFFFFF" w:themeFill="background1"/>
        </w:rPr>
        <w:t>此而发生的费用。</w:t>
      </w:r>
    </w:p>
    <w:p w14:paraId="096BB8A0" w14:textId="77777777" w:rsidR="004701CB" w:rsidRPr="00926128" w:rsidRDefault="00FD167C">
      <w:pPr>
        <w:widowControl/>
        <w:kinsoku w:val="0"/>
        <w:autoSpaceDE w:val="0"/>
        <w:autoSpaceDN w:val="0"/>
        <w:adjustRightInd w:val="0"/>
        <w:snapToGrid w:val="0"/>
        <w:ind w:right="141" w:firstLineChars="200" w:firstLine="368"/>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3"/>
          <w:kern w:val="2"/>
          <w:position w:val="0"/>
          <w:sz w:val="21"/>
          <w:szCs w:val="24"/>
          <w:shd w:val="clear" w:color="auto" w:fill="FFFFFF" w:themeFill="background1"/>
        </w:rPr>
        <w:t>(9)</w:t>
      </w:r>
      <w:r w:rsidRPr="00926128">
        <w:rPr>
          <w:rFonts w:ascii="Times New Roman" w:hAnsi="宋体" w:cs="仿宋"/>
          <w:b w:val="0"/>
          <w:snapToGrid w:val="0"/>
          <w:spacing w:val="-13"/>
          <w:kern w:val="2"/>
          <w:position w:val="0"/>
          <w:sz w:val="21"/>
          <w:szCs w:val="24"/>
          <w:shd w:val="clear" w:color="auto" w:fill="FFFFFF" w:themeFill="background1"/>
        </w:rPr>
        <w:t>乙方专业的技术人员负责向甲方解释各项检测方法、质控标准、</w:t>
      </w:r>
      <w:r w:rsidRPr="00926128">
        <w:rPr>
          <w:rFonts w:ascii="Times New Roman" w:hAnsi="宋体" w:cs="仿宋"/>
          <w:b w:val="0"/>
          <w:snapToGrid w:val="0"/>
          <w:spacing w:val="-15"/>
          <w:kern w:val="2"/>
          <w:position w:val="0"/>
          <w:sz w:val="21"/>
          <w:szCs w:val="24"/>
          <w:shd w:val="clear" w:color="auto" w:fill="FFFFFF" w:themeFill="background1"/>
        </w:rPr>
        <w:t>结果。</w:t>
      </w:r>
    </w:p>
    <w:p w14:paraId="04968F6C" w14:textId="77777777" w:rsidR="004701CB" w:rsidRPr="00926128" w:rsidRDefault="00FD167C">
      <w:pPr>
        <w:widowControl/>
        <w:kinsoku w:val="0"/>
        <w:autoSpaceDE w:val="0"/>
        <w:autoSpaceDN w:val="0"/>
        <w:adjustRightInd w:val="0"/>
        <w:snapToGrid w:val="0"/>
        <w:ind w:right="141" w:firstLineChars="200" w:firstLine="392"/>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7"/>
          <w:kern w:val="2"/>
          <w:position w:val="0"/>
          <w:sz w:val="21"/>
          <w:szCs w:val="24"/>
          <w:shd w:val="clear" w:color="auto" w:fill="FFFFFF" w:themeFill="background1"/>
        </w:rPr>
        <w:t>(10)</w:t>
      </w:r>
      <w:r w:rsidRPr="00926128">
        <w:rPr>
          <w:rFonts w:ascii="Times New Roman" w:hAnsi="宋体" w:cs="仿宋"/>
          <w:b w:val="0"/>
          <w:snapToGrid w:val="0"/>
          <w:spacing w:val="-7"/>
          <w:kern w:val="2"/>
          <w:position w:val="0"/>
          <w:sz w:val="21"/>
          <w:szCs w:val="24"/>
          <w:shd w:val="clear" w:color="auto" w:fill="FFFFFF" w:themeFill="background1"/>
        </w:rPr>
        <w:t>配合甲方不定期对样本运输、检测流程、</w:t>
      </w:r>
      <w:r w:rsidRPr="00926128">
        <w:rPr>
          <w:rFonts w:ascii="Times New Roman" w:hAnsi="宋体" w:cs="仿宋"/>
          <w:b w:val="0"/>
          <w:snapToGrid w:val="0"/>
          <w:spacing w:val="-8"/>
          <w:kern w:val="2"/>
          <w:position w:val="0"/>
          <w:sz w:val="21"/>
          <w:szCs w:val="24"/>
          <w:shd w:val="clear" w:color="auto" w:fill="FFFFFF" w:themeFill="background1"/>
        </w:rPr>
        <w:t>检验结果及检验质量</w:t>
      </w:r>
      <w:r w:rsidRPr="00926128">
        <w:rPr>
          <w:rFonts w:ascii="Times New Roman" w:hAnsi="宋体" w:cs="仿宋"/>
          <w:b w:val="0"/>
          <w:snapToGrid w:val="0"/>
          <w:spacing w:val="-15"/>
          <w:kern w:val="2"/>
          <w:position w:val="0"/>
          <w:sz w:val="21"/>
          <w:szCs w:val="24"/>
          <w:shd w:val="clear" w:color="auto" w:fill="FFFFFF" w:themeFill="background1"/>
        </w:rPr>
        <w:t>的监督检查。</w:t>
      </w:r>
    </w:p>
    <w:p w14:paraId="1F08C5AE" w14:textId="77777777" w:rsidR="004701CB" w:rsidRPr="00926128" w:rsidRDefault="00FD167C">
      <w:pPr>
        <w:widowControl/>
        <w:kinsoku w:val="0"/>
        <w:autoSpaceDE w:val="0"/>
        <w:autoSpaceDN w:val="0"/>
        <w:adjustRightInd w:val="0"/>
        <w:snapToGrid w:val="0"/>
        <w:ind w:right="141" w:firstLineChars="200" w:firstLine="368"/>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3"/>
          <w:kern w:val="2"/>
          <w:position w:val="0"/>
          <w:sz w:val="21"/>
          <w:szCs w:val="24"/>
          <w:shd w:val="clear" w:color="auto" w:fill="FFFFFF" w:themeFill="background1"/>
        </w:rPr>
        <w:t>4.</w:t>
      </w:r>
      <w:r w:rsidRPr="00926128">
        <w:rPr>
          <w:rFonts w:ascii="Times New Roman" w:hAnsi="宋体" w:cs="仿宋"/>
          <w:b w:val="0"/>
          <w:snapToGrid w:val="0"/>
          <w:spacing w:val="-13"/>
          <w:kern w:val="2"/>
          <w:position w:val="0"/>
          <w:sz w:val="21"/>
          <w:szCs w:val="24"/>
          <w:shd w:val="clear" w:color="auto" w:fill="FFFFFF" w:themeFill="background1"/>
        </w:rPr>
        <w:t>报告发放：乙方应根据约定的各检测项目的检</w:t>
      </w:r>
      <w:r w:rsidRPr="00926128">
        <w:rPr>
          <w:rFonts w:ascii="Times New Roman" w:hAnsi="宋体" w:cs="仿宋"/>
          <w:b w:val="0"/>
          <w:snapToGrid w:val="0"/>
          <w:spacing w:val="-14"/>
          <w:kern w:val="2"/>
          <w:position w:val="0"/>
          <w:sz w:val="21"/>
          <w:szCs w:val="24"/>
          <w:shd w:val="clear" w:color="auto" w:fill="FFFFFF" w:themeFill="background1"/>
        </w:rPr>
        <w:t>测周期将检测报告单以纸质报告和电子报告两种形式发给甲方，乙方自收到标本后，按照不同的检测项目所需周期完成相关检测。若由于样本自身或其他</w:t>
      </w:r>
      <w:r w:rsidRPr="00926128">
        <w:rPr>
          <w:rFonts w:ascii="Times New Roman" w:hAnsi="宋体" w:cs="仿宋"/>
          <w:b w:val="0"/>
          <w:snapToGrid w:val="0"/>
          <w:spacing w:val="-15"/>
          <w:kern w:val="2"/>
          <w:position w:val="0"/>
          <w:sz w:val="21"/>
          <w:szCs w:val="24"/>
          <w:shd w:val="clear" w:color="auto" w:fill="FFFFFF" w:themeFill="background1"/>
        </w:rPr>
        <w:t>原因而导致的</w:t>
      </w:r>
      <w:r w:rsidRPr="00926128">
        <w:rPr>
          <w:rFonts w:ascii="Times New Roman" w:hAnsi="宋体" w:cs="仿宋"/>
          <w:b w:val="0"/>
          <w:snapToGrid w:val="0"/>
          <w:spacing w:val="-14"/>
          <w:kern w:val="2"/>
          <w:position w:val="0"/>
          <w:sz w:val="21"/>
          <w:szCs w:val="24"/>
          <w:shd w:val="clear" w:color="auto" w:fill="FFFFFF" w:themeFill="background1"/>
        </w:rPr>
        <w:t>无法出具检测报告的情况，</w:t>
      </w:r>
      <w:proofErr w:type="gramStart"/>
      <w:r w:rsidRPr="00926128">
        <w:rPr>
          <w:rFonts w:ascii="Times New Roman" w:hAnsi="宋体" w:cs="仿宋"/>
          <w:b w:val="0"/>
          <w:snapToGrid w:val="0"/>
          <w:spacing w:val="-14"/>
          <w:kern w:val="2"/>
          <w:position w:val="0"/>
          <w:sz w:val="21"/>
          <w:szCs w:val="24"/>
          <w:shd w:val="clear" w:color="auto" w:fill="FFFFFF" w:themeFill="background1"/>
        </w:rPr>
        <w:t>乙方需第一时间</w:t>
      </w:r>
      <w:proofErr w:type="gramEnd"/>
      <w:r w:rsidRPr="00926128">
        <w:rPr>
          <w:rFonts w:ascii="Times New Roman" w:hAnsi="宋体" w:cs="仿宋"/>
          <w:b w:val="0"/>
          <w:snapToGrid w:val="0"/>
          <w:spacing w:val="-14"/>
          <w:kern w:val="2"/>
          <w:position w:val="0"/>
          <w:sz w:val="21"/>
          <w:szCs w:val="24"/>
          <w:shd w:val="clear" w:color="auto" w:fill="FFFFFF" w:themeFill="background1"/>
        </w:rPr>
        <w:t>通知甲方。若出现检测项目危</w:t>
      </w:r>
      <w:r w:rsidRPr="00926128">
        <w:rPr>
          <w:rFonts w:ascii="Times New Roman" w:hAnsi="宋体" w:cs="仿宋"/>
          <w:b w:val="0"/>
          <w:snapToGrid w:val="0"/>
          <w:spacing w:val="-15"/>
          <w:kern w:val="2"/>
          <w:position w:val="0"/>
          <w:sz w:val="21"/>
          <w:szCs w:val="24"/>
          <w:shd w:val="clear" w:color="auto" w:fill="FFFFFF" w:themeFill="background1"/>
        </w:rPr>
        <w:t>急值或双方约定的其他异常结果报告，乙方应立即电话通知甲方，并及时</w:t>
      </w:r>
      <w:r w:rsidRPr="00926128">
        <w:rPr>
          <w:rFonts w:ascii="Times New Roman" w:hAnsi="宋体" w:cs="仿宋"/>
          <w:b w:val="0"/>
          <w:snapToGrid w:val="0"/>
          <w:spacing w:val="-16"/>
          <w:kern w:val="2"/>
          <w:position w:val="0"/>
          <w:sz w:val="21"/>
          <w:szCs w:val="24"/>
          <w:shd w:val="clear" w:color="auto" w:fill="FFFFFF" w:themeFill="background1"/>
        </w:rPr>
        <w:t>出具相应的纸质和电子报告。</w:t>
      </w:r>
    </w:p>
    <w:p w14:paraId="2E945477" w14:textId="77777777" w:rsidR="004701CB" w:rsidRPr="00926128" w:rsidRDefault="00FD167C">
      <w:pPr>
        <w:widowControl/>
        <w:kinsoku w:val="0"/>
        <w:autoSpaceDE w:val="0"/>
        <w:autoSpaceDN w:val="0"/>
        <w:adjustRightInd w:val="0"/>
        <w:snapToGrid w:val="0"/>
        <w:ind w:right="141" w:firstLineChars="200" w:firstLine="364"/>
        <w:jc w:val="left"/>
        <w:textAlignment w:val="baseline"/>
        <w:rPr>
          <w:rFonts w:ascii="Times New Roman" w:hAnsi="宋体" w:cs="仿宋"/>
          <w:snapToGrid w:val="0"/>
          <w:spacing w:val="-12"/>
          <w:kern w:val="2"/>
          <w:position w:val="0"/>
          <w:sz w:val="21"/>
          <w:szCs w:val="24"/>
          <w:shd w:val="clear" w:color="auto" w:fill="FFFFFF" w:themeFill="background1"/>
        </w:rPr>
      </w:pPr>
      <w:r w:rsidRPr="00926128">
        <w:rPr>
          <w:rFonts w:ascii="Times New Roman" w:hAnsi="宋体" w:cs="仿宋"/>
          <w:b w:val="0"/>
          <w:snapToGrid w:val="0"/>
          <w:spacing w:val="-14"/>
          <w:kern w:val="2"/>
          <w:position w:val="0"/>
          <w:sz w:val="21"/>
          <w:szCs w:val="24"/>
          <w:shd w:val="clear" w:color="auto" w:fill="FFFFFF" w:themeFill="background1"/>
        </w:rPr>
        <w:t>5.</w:t>
      </w:r>
      <w:r w:rsidRPr="00926128">
        <w:rPr>
          <w:rFonts w:ascii="Times New Roman" w:hAnsi="宋体" w:cs="仿宋"/>
          <w:b w:val="0"/>
          <w:snapToGrid w:val="0"/>
          <w:spacing w:val="-14"/>
          <w:kern w:val="2"/>
          <w:position w:val="0"/>
          <w:sz w:val="21"/>
          <w:szCs w:val="24"/>
          <w:shd w:val="clear" w:color="auto" w:fill="FFFFFF" w:themeFill="background1"/>
        </w:rPr>
        <w:t>实验数据及样本回收：乙方应按检测周期将所有检测项目的原始实</w:t>
      </w:r>
      <w:r w:rsidRPr="00926128">
        <w:rPr>
          <w:rFonts w:ascii="Times New Roman" w:hAnsi="宋体" w:cs="仿宋"/>
          <w:b w:val="0"/>
          <w:snapToGrid w:val="0"/>
          <w:spacing w:val="4"/>
          <w:kern w:val="2"/>
          <w:position w:val="0"/>
          <w:sz w:val="21"/>
          <w:szCs w:val="24"/>
          <w:shd w:val="clear" w:color="auto" w:fill="FFFFFF" w:themeFill="background1"/>
        </w:rPr>
        <w:t>验数据</w:t>
      </w:r>
      <w:r w:rsidRPr="00926128">
        <w:rPr>
          <w:rFonts w:ascii="Times New Roman" w:hAnsi="宋体" w:cs="仿宋"/>
          <w:b w:val="0"/>
          <w:snapToGrid w:val="0"/>
          <w:spacing w:val="4"/>
          <w:kern w:val="2"/>
          <w:position w:val="0"/>
          <w:sz w:val="21"/>
          <w:szCs w:val="24"/>
          <w:shd w:val="clear" w:color="auto" w:fill="FFFFFF" w:themeFill="background1"/>
        </w:rPr>
        <w:t>(</w:t>
      </w:r>
      <w:r w:rsidRPr="00926128">
        <w:rPr>
          <w:rFonts w:ascii="Times New Roman" w:hAnsi="宋体" w:cs="仿宋"/>
          <w:b w:val="0"/>
          <w:snapToGrid w:val="0"/>
          <w:spacing w:val="4"/>
          <w:kern w:val="2"/>
          <w:position w:val="0"/>
          <w:sz w:val="21"/>
          <w:szCs w:val="24"/>
          <w:shd w:val="clear" w:color="auto" w:fill="FFFFFF" w:themeFill="background1"/>
        </w:rPr>
        <w:t>包括但不限于</w:t>
      </w:r>
      <w:r w:rsidRPr="00926128">
        <w:rPr>
          <w:rFonts w:ascii="Times New Roman" w:hAnsi="宋体" w:cs="仿宋" w:hint="eastAsia"/>
          <w:b w:val="0"/>
          <w:snapToGrid w:val="0"/>
          <w:spacing w:val="4"/>
          <w:kern w:val="2"/>
          <w:position w:val="0"/>
          <w:sz w:val="21"/>
          <w:szCs w:val="24"/>
          <w:u w:val="single"/>
          <w:shd w:val="clear" w:color="auto" w:fill="FFFFFF" w:themeFill="background1"/>
        </w:rPr>
        <w:t>硬盘</w:t>
      </w:r>
      <w:r w:rsidRPr="00926128">
        <w:rPr>
          <w:rFonts w:ascii="Times New Roman" w:hAnsi="宋体" w:cs="仿宋"/>
          <w:b w:val="0"/>
          <w:snapToGrid w:val="0"/>
          <w:spacing w:val="4"/>
          <w:kern w:val="2"/>
          <w:position w:val="0"/>
          <w:sz w:val="21"/>
          <w:szCs w:val="24"/>
          <w:shd w:val="clear" w:color="auto" w:fill="FFFFFF" w:themeFill="background1"/>
        </w:rPr>
        <w:t>等</w:t>
      </w:r>
      <w:r w:rsidRPr="00926128">
        <w:rPr>
          <w:rFonts w:ascii="Times New Roman" w:hAnsi="宋体" w:cs="仿宋"/>
          <w:b w:val="0"/>
          <w:snapToGrid w:val="0"/>
          <w:spacing w:val="4"/>
          <w:kern w:val="2"/>
          <w:position w:val="0"/>
          <w:sz w:val="21"/>
          <w:szCs w:val="24"/>
          <w:shd w:val="clear" w:color="auto" w:fill="FFFFFF" w:themeFill="background1"/>
        </w:rPr>
        <w:t>)</w:t>
      </w:r>
      <w:r w:rsidRPr="00926128">
        <w:rPr>
          <w:rFonts w:ascii="Times New Roman" w:hAnsi="宋体" w:cs="仿宋"/>
          <w:b w:val="0"/>
          <w:snapToGrid w:val="0"/>
          <w:spacing w:val="4"/>
          <w:kern w:val="2"/>
          <w:position w:val="0"/>
          <w:sz w:val="21"/>
          <w:szCs w:val="24"/>
          <w:shd w:val="clear" w:color="auto" w:fill="FFFFFF" w:themeFill="background1"/>
        </w:rPr>
        <w:t>返还甲方，血液或</w:t>
      </w:r>
      <w:r w:rsidRPr="00926128">
        <w:rPr>
          <w:rFonts w:ascii="Times New Roman" w:hAnsi="宋体"/>
          <w:b w:val="0"/>
          <w:snapToGrid w:val="0"/>
          <w:kern w:val="2"/>
          <w:position w:val="0"/>
          <w:sz w:val="21"/>
          <w:szCs w:val="24"/>
          <w:shd w:val="clear" w:color="auto" w:fill="FFFFFF" w:themeFill="background1"/>
        </w:rPr>
        <w:t>DNA</w:t>
      </w:r>
      <w:r w:rsidRPr="00926128">
        <w:rPr>
          <w:rFonts w:ascii="Times New Roman" w:hAnsi="宋体" w:cs="仿宋"/>
          <w:b w:val="0"/>
          <w:snapToGrid w:val="0"/>
          <w:spacing w:val="4"/>
          <w:kern w:val="2"/>
          <w:position w:val="0"/>
          <w:sz w:val="21"/>
          <w:szCs w:val="24"/>
          <w:shd w:val="clear" w:color="auto" w:fill="FFFFFF" w:themeFill="background1"/>
        </w:rPr>
        <w:t>样</w:t>
      </w:r>
      <w:r w:rsidRPr="00926128">
        <w:rPr>
          <w:rFonts w:ascii="Times New Roman" w:hAnsi="宋体" w:cs="仿宋"/>
          <w:b w:val="0"/>
          <w:snapToGrid w:val="0"/>
          <w:spacing w:val="-12"/>
          <w:kern w:val="2"/>
          <w:position w:val="0"/>
          <w:sz w:val="21"/>
          <w:szCs w:val="24"/>
          <w:shd w:val="clear" w:color="auto" w:fill="FFFFFF" w:themeFill="background1"/>
        </w:rPr>
        <w:t>本需返回甲方或按国家有关要求保存。</w:t>
      </w:r>
    </w:p>
    <w:p w14:paraId="0B79322D" w14:textId="77777777" w:rsidR="004701CB" w:rsidRPr="00926128" w:rsidRDefault="00FD167C">
      <w:pPr>
        <w:widowControl/>
        <w:kinsoku w:val="0"/>
        <w:autoSpaceDE w:val="0"/>
        <w:autoSpaceDN w:val="0"/>
        <w:adjustRightInd w:val="0"/>
        <w:snapToGrid w:val="0"/>
        <w:ind w:right="141" w:firstLineChars="200" w:firstLine="372"/>
        <w:jc w:val="left"/>
        <w:textAlignment w:val="baseline"/>
        <w:rPr>
          <w:rFonts w:ascii="Times New Roman" w:hAnsi="宋体" w:cs="仿宋"/>
          <w:snapToGrid w:val="0"/>
          <w:spacing w:val="-12"/>
          <w:kern w:val="2"/>
          <w:position w:val="0"/>
          <w:sz w:val="21"/>
          <w:szCs w:val="24"/>
          <w:shd w:val="clear" w:color="auto" w:fill="FFFFFF" w:themeFill="background1"/>
        </w:rPr>
      </w:pPr>
      <w:r w:rsidRPr="00926128">
        <w:rPr>
          <w:rFonts w:ascii="Times New Roman" w:hAnsi="宋体" w:cs="仿宋" w:hint="eastAsia"/>
          <w:b w:val="0"/>
          <w:snapToGrid w:val="0"/>
          <w:spacing w:val="-12"/>
          <w:kern w:val="2"/>
          <w:position w:val="0"/>
          <w:sz w:val="21"/>
          <w:szCs w:val="24"/>
          <w:shd w:val="clear" w:color="auto" w:fill="FFFFFF" w:themeFill="background1"/>
        </w:rPr>
        <w:t>6.</w:t>
      </w:r>
      <w:r w:rsidRPr="00926128">
        <w:rPr>
          <w:rFonts w:ascii="Times New Roman" w:hAnsi="宋体" w:cs="仿宋" w:hint="eastAsia"/>
          <w:b w:val="0"/>
          <w:snapToGrid w:val="0"/>
          <w:spacing w:val="-12"/>
          <w:kern w:val="2"/>
          <w:position w:val="0"/>
          <w:sz w:val="21"/>
          <w:szCs w:val="24"/>
          <w:shd w:val="clear" w:color="auto" w:fill="FFFFFF" w:themeFill="background1"/>
        </w:rPr>
        <w:t>其他：</w:t>
      </w:r>
      <w:r w:rsidRPr="00926128">
        <w:rPr>
          <w:rFonts w:ascii="Times New Roman" w:hAnsi="宋体" w:cs="仿宋" w:hint="eastAsia"/>
          <w:b w:val="0"/>
          <w:snapToGrid w:val="0"/>
          <w:kern w:val="2"/>
          <w:position w:val="0"/>
          <w:sz w:val="21"/>
          <w:szCs w:val="24"/>
          <w:shd w:val="clear" w:color="auto" w:fill="FFFFFF" w:themeFill="background1"/>
        </w:rPr>
        <w:t>禁止乙方工作人员私下与院内临床医生接触，收取检测样本，一经发现，甲方有权终止合同内容。</w:t>
      </w:r>
    </w:p>
    <w:p w14:paraId="43868CC3" w14:textId="77777777" w:rsidR="004701CB" w:rsidRPr="00926128" w:rsidRDefault="00FD167C">
      <w:pPr>
        <w:widowControl/>
        <w:kinsoku w:val="0"/>
        <w:autoSpaceDE w:val="0"/>
        <w:autoSpaceDN w:val="0"/>
        <w:adjustRightInd w:val="0"/>
        <w:snapToGrid w:val="0"/>
        <w:ind w:right="141" w:firstLineChars="200" w:firstLine="328"/>
        <w:jc w:val="left"/>
        <w:textAlignment w:val="baseline"/>
        <w:rPr>
          <w:rFonts w:ascii="Times New Roman" w:hAnsi="宋体" w:cs="黑体"/>
          <w:snapToGrid w:val="0"/>
          <w:kern w:val="2"/>
          <w:position w:val="0"/>
          <w:sz w:val="21"/>
          <w:szCs w:val="24"/>
          <w:shd w:val="clear" w:color="auto" w:fill="FFFFFF" w:themeFill="background1"/>
        </w:rPr>
      </w:pPr>
      <w:r w:rsidRPr="00926128">
        <w:rPr>
          <w:rFonts w:ascii="Times New Roman" w:hAnsi="宋体" w:cs="黑体"/>
          <w:b w:val="0"/>
          <w:bCs/>
          <w:snapToGrid w:val="0"/>
          <w:spacing w:val="-23"/>
          <w:kern w:val="2"/>
          <w:position w:val="0"/>
          <w:sz w:val="21"/>
          <w:szCs w:val="24"/>
          <w:shd w:val="clear" w:color="auto" w:fill="FFFFFF" w:themeFill="background1"/>
        </w:rPr>
        <w:t>三、受检样本的交接</w:t>
      </w:r>
    </w:p>
    <w:p w14:paraId="1BD2F952" w14:textId="77777777" w:rsidR="004701CB" w:rsidRPr="00926128" w:rsidRDefault="00FD167C">
      <w:pPr>
        <w:widowControl/>
        <w:kinsoku w:val="0"/>
        <w:autoSpaceDE w:val="0"/>
        <w:autoSpaceDN w:val="0"/>
        <w:adjustRightInd w:val="0"/>
        <w:snapToGrid w:val="0"/>
        <w:ind w:right="141" w:firstLineChars="200" w:firstLine="376"/>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1"/>
          <w:kern w:val="2"/>
          <w:position w:val="0"/>
          <w:sz w:val="21"/>
          <w:szCs w:val="24"/>
          <w:shd w:val="clear" w:color="auto" w:fill="FFFFFF" w:themeFill="background1"/>
        </w:rPr>
        <w:t>(</w:t>
      </w:r>
      <w:proofErr w:type="gramStart"/>
      <w:r w:rsidRPr="00926128">
        <w:rPr>
          <w:rFonts w:ascii="Times New Roman" w:hAnsi="宋体" w:cs="仿宋"/>
          <w:b w:val="0"/>
          <w:snapToGrid w:val="0"/>
          <w:spacing w:val="-11"/>
          <w:kern w:val="2"/>
          <w:position w:val="0"/>
          <w:sz w:val="21"/>
          <w:szCs w:val="24"/>
          <w:shd w:val="clear" w:color="auto" w:fill="FFFFFF" w:themeFill="background1"/>
        </w:rPr>
        <w:t>一</w:t>
      </w:r>
      <w:proofErr w:type="gramEnd"/>
      <w:r w:rsidRPr="00926128">
        <w:rPr>
          <w:rFonts w:ascii="Times New Roman" w:hAnsi="宋体" w:cs="仿宋"/>
          <w:b w:val="0"/>
          <w:snapToGrid w:val="0"/>
          <w:spacing w:val="-11"/>
          <w:kern w:val="2"/>
          <w:position w:val="0"/>
          <w:sz w:val="21"/>
          <w:szCs w:val="24"/>
          <w:shd w:val="clear" w:color="auto" w:fill="FFFFFF" w:themeFill="background1"/>
        </w:rPr>
        <w:t>)</w:t>
      </w:r>
      <w:r w:rsidRPr="00926128">
        <w:rPr>
          <w:rFonts w:ascii="Times New Roman" w:hAnsi="宋体" w:cs="仿宋"/>
          <w:b w:val="0"/>
          <w:snapToGrid w:val="0"/>
          <w:spacing w:val="-11"/>
          <w:kern w:val="2"/>
          <w:position w:val="0"/>
          <w:sz w:val="21"/>
          <w:szCs w:val="24"/>
          <w:shd w:val="clear" w:color="auto" w:fill="FFFFFF" w:themeFill="background1"/>
        </w:rPr>
        <w:t>交接时间：乙方应在甲方通知后</w:t>
      </w:r>
      <w:r w:rsidRPr="00926128">
        <w:rPr>
          <w:rFonts w:ascii="Times New Roman" w:hAnsi="宋体" w:cs="仿宋" w:hint="eastAsia"/>
          <w:b w:val="0"/>
          <w:snapToGrid w:val="0"/>
          <w:spacing w:val="5"/>
          <w:kern w:val="2"/>
          <w:position w:val="0"/>
          <w:sz w:val="21"/>
          <w:szCs w:val="24"/>
          <w:u w:val="single"/>
          <w:shd w:val="clear" w:color="auto" w:fill="FFFFFF" w:themeFill="background1"/>
        </w:rPr>
        <w:t>6</w:t>
      </w:r>
      <w:r w:rsidRPr="00926128">
        <w:rPr>
          <w:rFonts w:ascii="Times New Roman" w:hAnsi="宋体" w:cs="仿宋"/>
          <w:b w:val="0"/>
          <w:snapToGrid w:val="0"/>
          <w:spacing w:val="-11"/>
          <w:kern w:val="2"/>
          <w:position w:val="0"/>
          <w:sz w:val="21"/>
          <w:szCs w:val="24"/>
          <w:shd w:val="clear" w:color="auto" w:fill="FFFFFF" w:themeFill="background1"/>
        </w:rPr>
        <w:t>小时内接收甲方递送的样</w:t>
      </w:r>
      <w:r w:rsidRPr="00926128">
        <w:rPr>
          <w:rFonts w:ascii="Times New Roman" w:hAnsi="宋体" w:cs="仿宋"/>
          <w:b w:val="0"/>
          <w:snapToGrid w:val="0"/>
          <w:spacing w:val="-10"/>
          <w:kern w:val="2"/>
          <w:position w:val="0"/>
          <w:sz w:val="21"/>
          <w:szCs w:val="24"/>
          <w:shd w:val="clear" w:color="auto" w:fill="FFFFFF" w:themeFill="background1"/>
        </w:rPr>
        <w:t>本和资料。</w:t>
      </w:r>
    </w:p>
    <w:p w14:paraId="07B38886" w14:textId="77777777" w:rsidR="004701CB" w:rsidRPr="00926128" w:rsidRDefault="00FD167C">
      <w:pPr>
        <w:widowControl/>
        <w:kinsoku w:val="0"/>
        <w:autoSpaceDE w:val="0"/>
        <w:autoSpaceDN w:val="0"/>
        <w:adjustRightInd w:val="0"/>
        <w:snapToGrid w:val="0"/>
        <w:ind w:right="141" w:firstLineChars="200" w:firstLine="416"/>
        <w:jc w:val="left"/>
        <w:textAlignment w:val="baseline"/>
        <w:rPr>
          <w:rFonts w:ascii="Times New Roman" w:hAnsi="宋体" w:cs="Arial"/>
          <w:snapToGrid w:val="0"/>
          <w:kern w:val="2"/>
          <w:position w:val="0"/>
          <w:sz w:val="21"/>
          <w:szCs w:val="24"/>
          <w:shd w:val="clear" w:color="auto" w:fill="FFFFFF" w:themeFill="background1"/>
        </w:rPr>
      </w:pPr>
      <w:r w:rsidRPr="00926128">
        <w:rPr>
          <w:rFonts w:ascii="Times New Roman" w:hAnsi="宋体" w:cs="仿宋"/>
          <w:b w:val="0"/>
          <w:snapToGrid w:val="0"/>
          <w:spacing w:val="-1"/>
          <w:kern w:val="2"/>
          <w:position w:val="0"/>
          <w:sz w:val="21"/>
          <w:szCs w:val="24"/>
          <w:shd w:val="clear" w:color="auto" w:fill="FFFFFF" w:themeFill="background1"/>
        </w:rPr>
        <w:t>(</w:t>
      </w:r>
      <w:r w:rsidRPr="00926128">
        <w:rPr>
          <w:rFonts w:ascii="Times New Roman" w:hAnsi="宋体" w:cs="仿宋"/>
          <w:b w:val="0"/>
          <w:snapToGrid w:val="0"/>
          <w:spacing w:val="-1"/>
          <w:kern w:val="2"/>
          <w:position w:val="0"/>
          <w:sz w:val="21"/>
          <w:szCs w:val="24"/>
          <w:shd w:val="clear" w:color="auto" w:fill="FFFFFF" w:themeFill="background1"/>
        </w:rPr>
        <w:t>二</w:t>
      </w:r>
      <w:r w:rsidRPr="00926128">
        <w:rPr>
          <w:rFonts w:ascii="Times New Roman" w:hAnsi="宋体" w:cs="仿宋"/>
          <w:b w:val="0"/>
          <w:snapToGrid w:val="0"/>
          <w:spacing w:val="-1"/>
          <w:kern w:val="2"/>
          <w:position w:val="0"/>
          <w:sz w:val="21"/>
          <w:szCs w:val="24"/>
          <w:shd w:val="clear" w:color="auto" w:fill="FFFFFF" w:themeFill="background1"/>
        </w:rPr>
        <w:t>)</w:t>
      </w:r>
      <w:r w:rsidRPr="00926128">
        <w:rPr>
          <w:rFonts w:ascii="Times New Roman" w:hAnsi="宋体" w:cs="仿宋"/>
          <w:b w:val="0"/>
          <w:snapToGrid w:val="0"/>
          <w:spacing w:val="-1"/>
          <w:kern w:val="2"/>
          <w:position w:val="0"/>
          <w:sz w:val="21"/>
          <w:szCs w:val="24"/>
          <w:shd w:val="clear" w:color="auto" w:fill="FFFFFF" w:themeFill="background1"/>
        </w:rPr>
        <w:t>交接地点：</w:t>
      </w:r>
      <w:r w:rsidRPr="00926128">
        <w:rPr>
          <w:rFonts w:ascii="Times New Roman" w:hAnsi="宋体" w:cs="Arial"/>
          <w:b w:val="0"/>
          <w:snapToGrid w:val="0"/>
          <w:spacing w:val="-1"/>
          <w:kern w:val="2"/>
          <w:position w:val="-3"/>
          <w:sz w:val="21"/>
          <w:szCs w:val="24"/>
          <w:shd w:val="clear" w:color="auto" w:fill="FFFFFF" w:themeFill="background1"/>
        </w:rPr>
        <w:t>O</w:t>
      </w:r>
    </w:p>
    <w:p w14:paraId="0D8925F8" w14:textId="77777777" w:rsidR="004701CB" w:rsidRPr="00926128" w:rsidRDefault="00FD167C">
      <w:pPr>
        <w:widowControl/>
        <w:kinsoku w:val="0"/>
        <w:autoSpaceDE w:val="0"/>
        <w:autoSpaceDN w:val="0"/>
        <w:adjustRightInd w:val="0"/>
        <w:snapToGrid w:val="0"/>
        <w:ind w:right="141" w:firstLineChars="200" w:firstLine="388"/>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8"/>
          <w:kern w:val="2"/>
          <w:position w:val="0"/>
          <w:sz w:val="21"/>
          <w:szCs w:val="24"/>
          <w:shd w:val="clear" w:color="auto" w:fill="FFFFFF" w:themeFill="background1"/>
        </w:rPr>
        <w:t>(</w:t>
      </w:r>
      <w:r w:rsidRPr="00926128">
        <w:rPr>
          <w:rFonts w:ascii="Times New Roman" w:hAnsi="宋体" w:cs="仿宋"/>
          <w:b w:val="0"/>
          <w:snapToGrid w:val="0"/>
          <w:spacing w:val="-8"/>
          <w:kern w:val="2"/>
          <w:position w:val="0"/>
          <w:sz w:val="21"/>
          <w:szCs w:val="24"/>
          <w:shd w:val="clear" w:color="auto" w:fill="FFFFFF" w:themeFill="background1"/>
        </w:rPr>
        <w:t>三</w:t>
      </w:r>
      <w:r w:rsidRPr="00926128">
        <w:rPr>
          <w:rFonts w:ascii="Times New Roman" w:hAnsi="宋体" w:cs="仿宋"/>
          <w:b w:val="0"/>
          <w:snapToGrid w:val="0"/>
          <w:spacing w:val="-8"/>
          <w:kern w:val="2"/>
          <w:position w:val="0"/>
          <w:sz w:val="21"/>
          <w:szCs w:val="24"/>
          <w:shd w:val="clear" w:color="auto" w:fill="FFFFFF" w:themeFill="background1"/>
        </w:rPr>
        <w:t>)</w:t>
      </w:r>
      <w:r w:rsidRPr="00926128">
        <w:rPr>
          <w:rFonts w:ascii="Times New Roman" w:hAnsi="宋体" w:cs="仿宋"/>
          <w:b w:val="0"/>
          <w:snapToGrid w:val="0"/>
          <w:spacing w:val="-8"/>
          <w:kern w:val="2"/>
          <w:position w:val="0"/>
          <w:sz w:val="21"/>
          <w:szCs w:val="24"/>
          <w:shd w:val="clear" w:color="auto" w:fill="FFFFFF" w:themeFill="background1"/>
        </w:rPr>
        <w:t>交接时甲方应保证包装符合运输和保存的要求；乙方接收或者</w:t>
      </w:r>
      <w:r w:rsidRPr="00926128">
        <w:rPr>
          <w:rFonts w:ascii="Times New Roman" w:hAnsi="宋体" w:cs="仿宋"/>
          <w:b w:val="0"/>
          <w:snapToGrid w:val="0"/>
          <w:spacing w:val="3"/>
          <w:kern w:val="2"/>
          <w:position w:val="0"/>
          <w:sz w:val="21"/>
          <w:szCs w:val="24"/>
          <w:shd w:val="clear" w:color="auto" w:fill="FFFFFF" w:themeFill="background1"/>
        </w:rPr>
        <w:t>在甲方通知后小时，视为乙方已接收。</w:t>
      </w:r>
    </w:p>
    <w:p w14:paraId="618251CA" w14:textId="77777777" w:rsidR="004701CB" w:rsidRPr="00926128" w:rsidRDefault="00FD167C">
      <w:pPr>
        <w:widowControl/>
        <w:kinsoku w:val="0"/>
        <w:autoSpaceDE w:val="0"/>
        <w:autoSpaceDN w:val="0"/>
        <w:adjustRightInd w:val="0"/>
        <w:snapToGrid w:val="0"/>
        <w:ind w:right="141" w:firstLineChars="200" w:firstLine="40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4"/>
          <w:kern w:val="2"/>
          <w:position w:val="0"/>
          <w:sz w:val="21"/>
          <w:szCs w:val="24"/>
          <w:shd w:val="clear" w:color="auto" w:fill="FFFFFF" w:themeFill="background1"/>
        </w:rPr>
        <w:t>(</w:t>
      </w:r>
      <w:r w:rsidRPr="00926128">
        <w:rPr>
          <w:rFonts w:ascii="Times New Roman" w:hAnsi="宋体" w:cs="仿宋"/>
          <w:b w:val="0"/>
          <w:snapToGrid w:val="0"/>
          <w:spacing w:val="-4"/>
          <w:kern w:val="2"/>
          <w:position w:val="0"/>
          <w:sz w:val="21"/>
          <w:szCs w:val="24"/>
          <w:shd w:val="clear" w:color="auto" w:fill="FFFFFF" w:themeFill="background1"/>
        </w:rPr>
        <w:t>四</w:t>
      </w:r>
      <w:r w:rsidRPr="00926128">
        <w:rPr>
          <w:rFonts w:ascii="Times New Roman" w:hAnsi="宋体" w:cs="仿宋"/>
          <w:b w:val="0"/>
          <w:snapToGrid w:val="0"/>
          <w:spacing w:val="-4"/>
          <w:kern w:val="2"/>
          <w:position w:val="0"/>
          <w:sz w:val="21"/>
          <w:szCs w:val="24"/>
          <w:shd w:val="clear" w:color="auto" w:fill="FFFFFF" w:themeFill="background1"/>
        </w:rPr>
        <w:t>)</w:t>
      </w:r>
      <w:r w:rsidRPr="00926128">
        <w:rPr>
          <w:rFonts w:ascii="Times New Roman" w:hAnsi="宋体" w:cs="仿宋"/>
          <w:b w:val="0"/>
          <w:snapToGrid w:val="0"/>
          <w:spacing w:val="-4"/>
          <w:kern w:val="2"/>
          <w:position w:val="0"/>
          <w:sz w:val="21"/>
          <w:szCs w:val="24"/>
          <w:shd w:val="clear" w:color="auto" w:fill="FFFFFF" w:themeFill="background1"/>
        </w:rPr>
        <w:t>乙方应当在交接时应对样本及以下资料进行核</w:t>
      </w:r>
      <w:r w:rsidRPr="00926128">
        <w:rPr>
          <w:rFonts w:ascii="Times New Roman" w:hAnsi="宋体" w:cs="仿宋"/>
          <w:b w:val="0"/>
          <w:snapToGrid w:val="0"/>
          <w:spacing w:val="-5"/>
          <w:kern w:val="2"/>
          <w:position w:val="0"/>
          <w:sz w:val="21"/>
          <w:szCs w:val="24"/>
          <w:shd w:val="clear" w:color="auto" w:fill="FFFFFF" w:themeFill="background1"/>
        </w:rPr>
        <w:t>对：</w:t>
      </w:r>
      <w:r w:rsidRPr="00926128">
        <w:rPr>
          <w:rFonts w:ascii="Times New Roman" w:hAnsi="宋体" w:cs="仿宋" w:hint="eastAsia"/>
          <w:b w:val="0"/>
          <w:snapToGrid w:val="0"/>
          <w:spacing w:val="-5"/>
          <w:kern w:val="2"/>
          <w:position w:val="0"/>
          <w:sz w:val="21"/>
          <w:szCs w:val="24"/>
          <w:shd w:val="clear" w:color="auto" w:fill="FFFFFF" w:themeFill="background1"/>
        </w:rPr>
        <w:t>检测申请单、知情同意书。</w:t>
      </w:r>
    </w:p>
    <w:p w14:paraId="5F88A326" w14:textId="77777777" w:rsidR="004701CB" w:rsidRPr="00926128" w:rsidRDefault="00FD167C">
      <w:pPr>
        <w:widowControl/>
        <w:kinsoku w:val="0"/>
        <w:autoSpaceDE w:val="0"/>
        <w:autoSpaceDN w:val="0"/>
        <w:adjustRightInd w:val="0"/>
        <w:snapToGrid w:val="0"/>
        <w:ind w:right="141" w:firstLineChars="200" w:firstLine="396"/>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6"/>
          <w:kern w:val="2"/>
          <w:position w:val="0"/>
          <w:sz w:val="21"/>
          <w:szCs w:val="24"/>
          <w:shd w:val="clear" w:color="auto" w:fill="FFFFFF" w:themeFill="background1"/>
        </w:rPr>
        <w:t>(</w:t>
      </w:r>
      <w:r w:rsidRPr="00926128">
        <w:rPr>
          <w:rFonts w:ascii="Times New Roman" w:hAnsi="宋体" w:cs="仿宋"/>
          <w:b w:val="0"/>
          <w:snapToGrid w:val="0"/>
          <w:spacing w:val="-6"/>
          <w:kern w:val="2"/>
          <w:position w:val="0"/>
          <w:sz w:val="21"/>
          <w:szCs w:val="24"/>
          <w:shd w:val="clear" w:color="auto" w:fill="FFFFFF" w:themeFill="background1"/>
        </w:rPr>
        <w:t>五</w:t>
      </w:r>
      <w:r w:rsidRPr="00926128">
        <w:rPr>
          <w:rFonts w:ascii="Times New Roman" w:hAnsi="宋体" w:cs="仿宋"/>
          <w:b w:val="0"/>
          <w:snapToGrid w:val="0"/>
          <w:spacing w:val="-6"/>
          <w:kern w:val="2"/>
          <w:position w:val="0"/>
          <w:sz w:val="21"/>
          <w:szCs w:val="24"/>
          <w:shd w:val="clear" w:color="auto" w:fill="FFFFFF" w:themeFill="background1"/>
        </w:rPr>
        <w:t>)</w:t>
      </w:r>
      <w:r w:rsidRPr="00926128">
        <w:rPr>
          <w:rFonts w:ascii="Times New Roman" w:hAnsi="宋体" w:cs="仿宋"/>
          <w:b w:val="0"/>
          <w:snapToGrid w:val="0"/>
          <w:spacing w:val="-6"/>
          <w:kern w:val="2"/>
          <w:position w:val="0"/>
          <w:sz w:val="21"/>
          <w:szCs w:val="24"/>
          <w:shd w:val="clear" w:color="auto" w:fill="FFFFFF" w:themeFill="background1"/>
        </w:rPr>
        <w:t>受检样本由</w:t>
      </w:r>
      <w:r w:rsidRPr="00926128">
        <w:rPr>
          <w:rFonts w:ascii="Times New Roman" w:hAnsi="宋体" w:cs="仿宋" w:hint="eastAsia"/>
          <w:b w:val="0"/>
          <w:snapToGrid w:val="0"/>
          <w:spacing w:val="-6"/>
          <w:kern w:val="2"/>
          <w:position w:val="0"/>
          <w:sz w:val="21"/>
          <w:szCs w:val="24"/>
          <w:shd w:val="clear" w:color="auto" w:fill="FFFFFF" w:themeFill="background1"/>
        </w:rPr>
        <w:t>乙</w:t>
      </w:r>
      <w:r w:rsidRPr="00926128">
        <w:rPr>
          <w:rFonts w:ascii="Times New Roman" w:hAnsi="宋体" w:cs="仿宋"/>
          <w:b w:val="0"/>
          <w:snapToGrid w:val="0"/>
          <w:spacing w:val="-6"/>
          <w:kern w:val="2"/>
          <w:position w:val="0"/>
          <w:sz w:val="21"/>
          <w:szCs w:val="24"/>
          <w:shd w:val="clear" w:color="auto" w:fill="FFFFFF" w:themeFill="background1"/>
        </w:rPr>
        <w:t>方自行或者指定的具有样本运输条件和资质的物流进行运输，并由该方承担</w:t>
      </w:r>
      <w:r w:rsidRPr="00926128">
        <w:rPr>
          <w:rFonts w:ascii="Times New Roman" w:hAnsi="宋体" w:cs="仿宋"/>
          <w:b w:val="0"/>
          <w:snapToGrid w:val="0"/>
          <w:spacing w:val="-14"/>
          <w:kern w:val="2"/>
          <w:position w:val="0"/>
          <w:sz w:val="21"/>
          <w:szCs w:val="24"/>
          <w:shd w:val="clear" w:color="auto" w:fill="FFFFFF" w:themeFill="background1"/>
        </w:rPr>
        <w:t>相关费用。</w:t>
      </w:r>
    </w:p>
    <w:p w14:paraId="17E7D0CF" w14:textId="77777777" w:rsidR="004701CB" w:rsidRPr="00926128" w:rsidRDefault="00FD167C">
      <w:pPr>
        <w:widowControl/>
        <w:kinsoku w:val="0"/>
        <w:autoSpaceDE w:val="0"/>
        <w:autoSpaceDN w:val="0"/>
        <w:adjustRightInd w:val="0"/>
        <w:snapToGrid w:val="0"/>
        <w:ind w:right="141" w:firstLineChars="200" w:firstLine="376"/>
        <w:jc w:val="left"/>
        <w:textAlignment w:val="baseline"/>
        <w:rPr>
          <w:rFonts w:ascii="Times New Roman" w:hAnsi="宋体" w:cs="黑体"/>
          <w:snapToGrid w:val="0"/>
          <w:kern w:val="2"/>
          <w:position w:val="0"/>
          <w:sz w:val="21"/>
          <w:szCs w:val="24"/>
          <w:shd w:val="clear" w:color="auto" w:fill="FFFFFF" w:themeFill="background1"/>
        </w:rPr>
      </w:pPr>
      <w:r w:rsidRPr="00926128">
        <w:rPr>
          <w:rFonts w:ascii="Times New Roman" w:hAnsi="宋体" w:cs="黑体"/>
          <w:b w:val="0"/>
          <w:bCs/>
          <w:snapToGrid w:val="0"/>
          <w:spacing w:val="-11"/>
          <w:kern w:val="2"/>
          <w:position w:val="0"/>
          <w:sz w:val="21"/>
          <w:szCs w:val="24"/>
          <w:shd w:val="clear" w:color="auto" w:fill="FFFFFF" w:themeFill="background1"/>
        </w:rPr>
        <w:t>四、费用结算</w:t>
      </w:r>
    </w:p>
    <w:p w14:paraId="33424D2C" w14:textId="77777777" w:rsidR="004701CB" w:rsidRPr="00926128" w:rsidRDefault="00FD167C">
      <w:pPr>
        <w:widowControl/>
        <w:kinsoku w:val="0"/>
        <w:autoSpaceDE w:val="0"/>
        <w:autoSpaceDN w:val="0"/>
        <w:adjustRightInd w:val="0"/>
        <w:snapToGrid w:val="0"/>
        <w:ind w:right="141" w:firstLineChars="200" w:firstLine="416"/>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
          <w:kern w:val="2"/>
          <w:position w:val="0"/>
          <w:sz w:val="21"/>
          <w:szCs w:val="24"/>
          <w:shd w:val="clear" w:color="auto" w:fill="FFFFFF" w:themeFill="background1"/>
        </w:rPr>
        <w:t>(</w:t>
      </w:r>
      <w:proofErr w:type="gramStart"/>
      <w:r w:rsidRPr="00926128">
        <w:rPr>
          <w:rFonts w:ascii="Times New Roman" w:hAnsi="宋体" w:cs="仿宋"/>
          <w:b w:val="0"/>
          <w:snapToGrid w:val="0"/>
          <w:spacing w:val="-1"/>
          <w:kern w:val="2"/>
          <w:position w:val="0"/>
          <w:sz w:val="21"/>
          <w:szCs w:val="24"/>
          <w:shd w:val="clear" w:color="auto" w:fill="FFFFFF" w:themeFill="background1"/>
        </w:rPr>
        <w:t>一</w:t>
      </w:r>
      <w:proofErr w:type="gramEnd"/>
      <w:r w:rsidRPr="00926128">
        <w:rPr>
          <w:rFonts w:ascii="Times New Roman" w:hAnsi="宋体" w:cs="仿宋"/>
          <w:b w:val="0"/>
          <w:snapToGrid w:val="0"/>
          <w:spacing w:val="-1"/>
          <w:kern w:val="2"/>
          <w:position w:val="0"/>
          <w:sz w:val="21"/>
          <w:szCs w:val="24"/>
          <w:shd w:val="clear" w:color="auto" w:fill="FFFFFF" w:themeFill="background1"/>
        </w:rPr>
        <w:t>)</w:t>
      </w:r>
      <w:r w:rsidRPr="00926128">
        <w:rPr>
          <w:rFonts w:ascii="Times New Roman" w:hAnsi="宋体" w:cs="仿宋"/>
          <w:b w:val="0"/>
          <w:snapToGrid w:val="0"/>
          <w:spacing w:val="-1"/>
          <w:kern w:val="2"/>
          <w:position w:val="0"/>
          <w:sz w:val="21"/>
          <w:szCs w:val="24"/>
          <w:shd w:val="clear" w:color="auto" w:fill="FFFFFF" w:themeFill="background1"/>
        </w:rPr>
        <w:t>结算规则：乙方每</w:t>
      </w:r>
      <w:r w:rsidRPr="00926128">
        <w:rPr>
          <w:rFonts w:ascii="Times New Roman" w:hAnsi="宋体" w:cs="仿宋" w:hint="eastAsia"/>
          <w:b w:val="0"/>
          <w:snapToGrid w:val="0"/>
          <w:spacing w:val="-1"/>
          <w:kern w:val="2"/>
          <w:position w:val="0"/>
          <w:sz w:val="21"/>
          <w:szCs w:val="24"/>
          <w:shd w:val="clear" w:color="auto" w:fill="FFFFFF" w:themeFill="background1"/>
        </w:rPr>
        <w:t>季度</w:t>
      </w:r>
      <w:r w:rsidRPr="00926128">
        <w:rPr>
          <w:rFonts w:ascii="Times New Roman" w:hAnsi="宋体" w:cs="仿宋"/>
          <w:b w:val="0"/>
          <w:snapToGrid w:val="0"/>
          <w:spacing w:val="-1"/>
          <w:kern w:val="2"/>
          <w:position w:val="0"/>
          <w:sz w:val="21"/>
          <w:szCs w:val="24"/>
          <w:shd w:val="clear" w:color="auto" w:fill="FFFFFF" w:themeFill="background1"/>
        </w:rPr>
        <w:t>以甲方收费凭证与乙方收到</w:t>
      </w:r>
      <w:r w:rsidRPr="00926128">
        <w:rPr>
          <w:rFonts w:ascii="Times New Roman" w:hAnsi="宋体" w:cs="仿宋"/>
          <w:b w:val="0"/>
          <w:snapToGrid w:val="0"/>
          <w:spacing w:val="-15"/>
          <w:kern w:val="2"/>
          <w:position w:val="0"/>
          <w:sz w:val="21"/>
          <w:szCs w:val="24"/>
          <w:shd w:val="clear" w:color="auto" w:fill="FFFFFF" w:themeFill="background1"/>
        </w:rPr>
        <w:t>的样本数量作为统计业务量的依据，乙方将统计量同时发送至甲方。双方</w:t>
      </w:r>
      <w:r w:rsidRPr="00926128">
        <w:rPr>
          <w:rFonts w:ascii="Times New Roman" w:hAnsi="宋体" w:cs="仿宋"/>
          <w:b w:val="0"/>
          <w:snapToGrid w:val="0"/>
          <w:spacing w:val="-16"/>
          <w:kern w:val="2"/>
          <w:position w:val="0"/>
          <w:sz w:val="21"/>
          <w:szCs w:val="24"/>
          <w:shd w:val="clear" w:color="auto" w:fill="FFFFFF" w:themeFill="background1"/>
        </w:rPr>
        <w:t>核对无误后，甲方在收到乙方开具的相应税务发票后</w:t>
      </w:r>
      <w:r w:rsidRPr="00926128">
        <w:rPr>
          <w:rFonts w:ascii="Times New Roman" w:hAnsi="宋体" w:cs="仿宋" w:hint="eastAsia"/>
          <w:b w:val="0"/>
          <w:snapToGrid w:val="0"/>
          <w:spacing w:val="-16"/>
          <w:kern w:val="2"/>
          <w:position w:val="0"/>
          <w:sz w:val="21"/>
          <w:szCs w:val="24"/>
          <w:shd w:val="clear" w:color="auto" w:fill="FFFFFF" w:themeFill="background1"/>
        </w:rPr>
        <w:t>15</w:t>
      </w:r>
      <w:r w:rsidRPr="00926128">
        <w:rPr>
          <w:rFonts w:ascii="Times New Roman" w:hAnsi="宋体" w:cs="仿宋" w:hint="eastAsia"/>
          <w:b w:val="0"/>
          <w:snapToGrid w:val="0"/>
          <w:spacing w:val="-16"/>
          <w:kern w:val="2"/>
          <w:position w:val="0"/>
          <w:sz w:val="21"/>
          <w:szCs w:val="24"/>
          <w:shd w:val="clear" w:color="auto" w:fill="FFFFFF" w:themeFill="background1"/>
        </w:rPr>
        <w:t>个</w:t>
      </w:r>
      <w:r w:rsidRPr="00926128">
        <w:rPr>
          <w:rFonts w:ascii="Times New Roman" w:hAnsi="宋体" w:cs="仿宋"/>
          <w:b w:val="0"/>
          <w:snapToGrid w:val="0"/>
          <w:spacing w:val="-16"/>
          <w:kern w:val="2"/>
          <w:position w:val="0"/>
          <w:sz w:val="21"/>
          <w:szCs w:val="24"/>
          <w:shd w:val="clear" w:color="auto" w:fill="FFFFFF" w:themeFill="background1"/>
        </w:rPr>
        <w:t>工作日</w:t>
      </w:r>
      <w:r w:rsidRPr="00926128">
        <w:rPr>
          <w:rFonts w:ascii="Times New Roman" w:hAnsi="宋体" w:cs="仿宋"/>
          <w:b w:val="0"/>
          <w:snapToGrid w:val="0"/>
          <w:spacing w:val="-17"/>
          <w:kern w:val="2"/>
          <w:position w:val="0"/>
          <w:sz w:val="21"/>
          <w:szCs w:val="24"/>
          <w:shd w:val="clear" w:color="auto" w:fill="FFFFFF" w:themeFill="background1"/>
        </w:rPr>
        <w:t>内，按</w:t>
      </w:r>
      <w:r w:rsidRPr="00926128">
        <w:rPr>
          <w:rFonts w:ascii="Times New Roman" w:hAnsi="宋体" w:cs="仿宋"/>
          <w:b w:val="0"/>
          <w:snapToGrid w:val="0"/>
          <w:spacing w:val="-15"/>
          <w:kern w:val="2"/>
          <w:position w:val="0"/>
          <w:sz w:val="21"/>
          <w:szCs w:val="24"/>
          <w:shd w:val="clear" w:color="auto" w:fill="FFFFFF" w:themeFill="background1"/>
        </w:rPr>
        <w:t>“</w:t>
      </w:r>
      <w:r w:rsidRPr="00926128">
        <w:rPr>
          <w:rFonts w:ascii="Times New Roman" w:hAnsi="宋体" w:cs="仿宋"/>
          <w:b w:val="0"/>
          <w:snapToGrid w:val="0"/>
          <w:spacing w:val="-15"/>
          <w:kern w:val="2"/>
          <w:position w:val="0"/>
          <w:sz w:val="21"/>
          <w:szCs w:val="24"/>
          <w:shd w:val="clear" w:color="auto" w:fill="FFFFFF" w:themeFill="background1"/>
        </w:rPr>
        <w:t>业务量</w:t>
      </w:r>
      <w:r w:rsidRPr="00926128">
        <w:rPr>
          <w:rFonts w:ascii="Times New Roman" w:hAnsi="宋体" w:cs="仿宋"/>
          <w:b w:val="0"/>
          <w:snapToGrid w:val="0"/>
          <w:spacing w:val="-15"/>
          <w:kern w:val="2"/>
          <w:position w:val="0"/>
          <w:sz w:val="21"/>
          <w:szCs w:val="24"/>
          <w:shd w:val="clear" w:color="auto" w:fill="FFFFFF" w:themeFill="background1"/>
        </w:rPr>
        <w:t>×</w:t>
      </w:r>
      <w:r w:rsidRPr="00926128">
        <w:rPr>
          <w:rFonts w:ascii="Times New Roman" w:hAnsi="宋体" w:cs="仿宋"/>
          <w:b w:val="0"/>
          <w:snapToGrid w:val="0"/>
          <w:spacing w:val="-15"/>
          <w:kern w:val="2"/>
          <w:position w:val="0"/>
          <w:sz w:val="21"/>
          <w:szCs w:val="24"/>
          <w:shd w:val="clear" w:color="auto" w:fill="FFFFFF" w:themeFill="background1"/>
        </w:rPr>
        <w:t>结算价格</w:t>
      </w:r>
      <w:r w:rsidRPr="00926128">
        <w:rPr>
          <w:rFonts w:ascii="Times New Roman" w:hAnsi="宋体" w:cs="仿宋"/>
          <w:b w:val="0"/>
          <w:snapToGrid w:val="0"/>
          <w:spacing w:val="-15"/>
          <w:kern w:val="2"/>
          <w:position w:val="0"/>
          <w:sz w:val="21"/>
          <w:szCs w:val="24"/>
          <w:shd w:val="clear" w:color="auto" w:fill="FFFFFF" w:themeFill="background1"/>
        </w:rPr>
        <w:t>”</w:t>
      </w:r>
      <w:r w:rsidRPr="00926128">
        <w:rPr>
          <w:rFonts w:ascii="Times New Roman" w:hAnsi="宋体" w:cs="仿宋"/>
          <w:b w:val="0"/>
          <w:snapToGrid w:val="0"/>
          <w:spacing w:val="-15"/>
          <w:kern w:val="2"/>
          <w:position w:val="0"/>
          <w:sz w:val="21"/>
          <w:szCs w:val="24"/>
          <w:shd w:val="clear" w:color="auto" w:fill="FFFFFF" w:themeFill="background1"/>
        </w:rPr>
        <w:t>向乙方结算该周期内</w:t>
      </w:r>
      <w:r w:rsidRPr="00926128">
        <w:rPr>
          <w:rFonts w:ascii="Times New Roman" w:hAnsi="宋体" w:cs="仿宋"/>
          <w:b w:val="0"/>
          <w:snapToGrid w:val="0"/>
          <w:spacing w:val="-16"/>
          <w:kern w:val="2"/>
          <w:position w:val="0"/>
          <w:sz w:val="21"/>
          <w:szCs w:val="24"/>
          <w:shd w:val="clear" w:color="auto" w:fill="FFFFFF" w:themeFill="background1"/>
        </w:rPr>
        <w:t>的检测费用。</w:t>
      </w:r>
    </w:p>
    <w:p w14:paraId="11975EC3" w14:textId="77777777" w:rsidR="004701CB" w:rsidRPr="00926128" w:rsidRDefault="00FD167C">
      <w:pPr>
        <w:widowControl/>
        <w:kinsoku w:val="0"/>
        <w:autoSpaceDE w:val="0"/>
        <w:autoSpaceDN w:val="0"/>
        <w:adjustRightInd w:val="0"/>
        <w:snapToGrid w:val="0"/>
        <w:ind w:right="141" w:firstLineChars="200" w:firstLine="432"/>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3"/>
          <w:kern w:val="2"/>
          <w:position w:val="0"/>
          <w:sz w:val="21"/>
          <w:szCs w:val="24"/>
          <w:shd w:val="clear" w:color="auto" w:fill="FFFFFF" w:themeFill="background1"/>
        </w:rPr>
        <w:t>(</w:t>
      </w:r>
      <w:r w:rsidRPr="00926128">
        <w:rPr>
          <w:rFonts w:ascii="Times New Roman" w:hAnsi="宋体" w:cs="仿宋"/>
          <w:b w:val="0"/>
          <w:snapToGrid w:val="0"/>
          <w:spacing w:val="3"/>
          <w:kern w:val="2"/>
          <w:position w:val="0"/>
          <w:sz w:val="21"/>
          <w:szCs w:val="24"/>
          <w:shd w:val="clear" w:color="auto" w:fill="FFFFFF" w:themeFill="background1"/>
        </w:rPr>
        <w:t>二</w:t>
      </w:r>
      <w:r w:rsidRPr="00926128">
        <w:rPr>
          <w:rFonts w:ascii="Times New Roman" w:hAnsi="宋体" w:cs="仿宋"/>
          <w:b w:val="0"/>
          <w:snapToGrid w:val="0"/>
          <w:spacing w:val="3"/>
          <w:kern w:val="2"/>
          <w:position w:val="0"/>
          <w:sz w:val="21"/>
          <w:szCs w:val="24"/>
          <w:shd w:val="clear" w:color="auto" w:fill="FFFFFF" w:themeFill="background1"/>
        </w:rPr>
        <w:t>)</w:t>
      </w:r>
      <w:r w:rsidRPr="00926128">
        <w:rPr>
          <w:rFonts w:ascii="Times New Roman" w:hAnsi="宋体" w:cs="仿宋"/>
          <w:b w:val="0"/>
          <w:snapToGrid w:val="0"/>
          <w:spacing w:val="3"/>
          <w:kern w:val="2"/>
          <w:position w:val="0"/>
          <w:sz w:val="21"/>
          <w:szCs w:val="24"/>
          <w:shd w:val="clear" w:color="auto" w:fill="FFFFFF" w:themeFill="background1"/>
        </w:rPr>
        <w:t>乙方收款信息：</w:t>
      </w:r>
    </w:p>
    <w:p w14:paraId="771B2725" w14:textId="77777777" w:rsidR="004701CB" w:rsidRPr="00926128" w:rsidRDefault="00FD167C">
      <w:pPr>
        <w:widowControl/>
        <w:kinsoku w:val="0"/>
        <w:autoSpaceDE w:val="0"/>
        <w:autoSpaceDN w:val="0"/>
        <w:adjustRightInd w:val="0"/>
        <w:snapToGrid w:val="0"/>
        <w:ind w:right="141" w:firstLineChars="200" w:firstLine="380"/>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0"/>
          <w:kern w:val="2"/>
          <w:position w:val="0"/>
          <w:sz w:val="21"/>
          <w:szCs w:val="24"/>
          <w:shd w:val="clear" w:color="auto" w:fill="FFFFFF" w:themeFill="background1"/>
        </w:rPr>
        <w:t>户名：</w:t>
      </w:r>
    </w:p>
    <w:p w14:paraId="67B99B25" w14:textId="77777777" w:rsidR="004701CB" w:rsidRPr="00926128" w:rsidRDefault="00FD167C">
      <w:pPr>
        <w:widowControl/>
        <w:kinsoku w:val="0"/>
        <w:autoSpaceDE w:val="0"/>
        <w:autoSpaceDN w:val="0"/>
        <w:adjustRightInd w:val="0"/>
        <w:snapToGrid w:val="0"/>
        <w:ind w:right="141" w:firstLineChars="200" w:firstLine="364"/>
        <w:jc w:val="left"/>
        <w:textAlignment w:val="baseline"/>
        <w:rPr>
          <w:rFonts w:ascii="Times New Roman" w:hAnsi="宋体" w:cs="仿宋"/>
          <w:snapToGrid w:val="0"/>
          <w:kern w:val="2"/>
          <w:position w:val="0"/>
          <w:sz w:val="21"/>
          <w:szCs w:val="24"/>
          <w:u w:val="single"/>
          <w:shd w:val="clear" w:color="auto" w:fill="FFFFFF" w:themeFill="background1"/>
        </w:rPr>
      </w:pPr>
      <w:r w:rsidRPr="00926128">
        <w:rPr>
          <w:rFonts w:ascii="Times New Roman" w:hAnsi="宋体" w:cs="仿宋"/>
          <w:b w:val="0"/>
          <w:snapToGrid w:val="0"/>
          <w:spacing w:val="-14"/>
          <w:kern w:val="2"/>
          <w:position w:val="0"/>
          <w:sz w:val="21"/>
          <w:szCs w:val="24"/>
          <w:shd w:val="clear" w:color="auto" w:fill="FFFFFF" w:themeFill="background1"/>
        </w:rPr>
        <w:t>税号：</w:t>
      </w:r>
      <w:r w:rsidRPr="00926128">
        <w:rPr>
          <w:rFonts w:ascii="Times New Roman" w:hAnsi="宋体" w:cs="仿宋"/>
          <w:b w:val="0"/>
          <w:snapToGrid w:val="0"/>
          <w:spacing w:val="-13"/>
          <w:kern w:val="2"/>
          <w:position w:val="0"/>
          <w:sz w:val="21"/>
          <w:szCs w:val="24"/>
          <w:shd w:val="clear" w:color="auto" w:fill="FFFFFF" w:themeFill="background1"/>
        </w:rPr>
        <w:t>开户行：</w:t>
      </w:r>
      <w:r w:rsidRPr="00926128">
        <w:rPr>
          <w:rFonts w:ascii="Times New Roman" w:hAnsi="宋体" w:cs="仿宋"/>
          <w:b w:val="0"/>
          <w:snapToGrid w:val="0"/>
          <w:spacing w:val="-14"/>
          <w:kern w:val="2"/>
          <w:position w:val="0"/>
          <w:sz w:val="21"/>
          <w:szCs w:val="24"/>
          <w:shd w:val="clear" w:color="auto" w:fill="FFFFFF" w:themeFill="background1"/>
        </w:rPr>
        <w:t>账号：</w:t>
      </w:r>
      <w:r w:rsidRPr="00926128">
        <w:rPr>
          <w:rFonts w:ascii="Times New Roman" w:hAnsi="宋体" w:cs="仿宋"/>
          <w:b w:val="0"/>
          <w:snapToGrid w:val="0"/>
          <w:spacing w:val="-7"/>
          <w:kern w:val="2"/>
          <w:position w:val="0"/>
          <w:sz w:val="21"/>
          <w:szCs w:val="24"/>
          <w:shd w:val="clear" w:color="auto" w:fill="FFFFFF" w:themeFill="background1"/>
        </w:rPr>
        <w:t>地址：</w:t>
      </w:r>
    </w:p>
    <w:p w14:paraId="5681B913" w14:textId="77777777" w:rsidR="004701CB" w:rsidRPr="00926128" w:rsidRDefault="00FD167C">
      <w:pPr>
        <w:widowControl/>
        <w:kinsoku w:val="0"/>
        <w:autoSpaceDE w:val="0"/>
        <w:autoSpaceDN w:val="0"/>
        <w:adjustRightInd w:val="0"/>
        <w:snapToGrid w:val="0"/>
        <w:ind w:right="141" w:firstLineChars="200" w:firstLine="400"/>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5"/>
          <w:kern w:val="2"/>
          <w:position w:val="0"/>
          <w:sz w:val="21"/>
          <w:szCs w:val="24"/>
          <w:shd w:val="clear" w:color="auto" w:fill="FFFFFF" w:themeFill="background1"/>
        </w:rPr>
        <w:t>(</w:t>
      </w:r>
      <w:r w:rsidRPr="00926128">
        <w:rPr>
          <w:rFonts w:ascii="Times New Roman" w:hAnsi="宋体" w:cs="仿宋"/>
          <w:b w:val="0"/>
          <w:snapToGrid w:val="0"/>
          <w:spacing w:val="-5"/>
          <w:kern w:val="2"/>
          <w:position w:val="0"/>
          <w:sz w:val="21"/>
          <w:szCs w:val="24"/>
          <w:shd w:val="clear" w:color="auto" w:fill="FFFFFF" w:themeFill="background1"/>
        </w:rPr>
        <w:t>三</w:t>
      </w:r>
      <w:r w:rsidRPr="00926128">
        <w:rPr>
          <w:rFonts w:ascii="Times New Roman" w:hAnsi="宋体" w:cs="仿宋"/>
          <w:b w:val="0"/>
          <w:snapToGrid w:val="0"/>
          <w:spacing w:val="-5"/>
          <w:kern w:val="2"/>
          <w:position w:val="0"/>
          <w:sz w:val="21"/>
          <w:szCs w:val="24"/>
          <w:shd w:val="clear" w:color="auto" w:fill="FFFFFF" w:themeFill="background1"/>
        </w:rPr>
        <w:t>)</w:t>
      </w:r>
      <w:r w:rsidRPr="00926128">
        <w:rPr>
          <w:rFonts w:ascii="Times New Roman" w:hAnsi="宋体" w:cs="仿宋"/>
          <w:b w:val="0"/>
          <w:snapToGrid w:val="0"/>
          <w:spacing w:val="-5"/>
          <w:kern w:val="2"/>
          <w:position w:val="0"/>
          <w:sz w:val="21"/>
          <w:szCs w:val="24"/>
          <w:shd w:val="clear" w:color="auto" w:fill="FFFFFF" w:themeFill="background1"/>
        </w:rPr>
        <w:t>禁止现金交易，甲方将款项打入上述账号，即视为完成付款。</w:t>
      </w:r>
    </w:p>
    <w:p w14:paraId="49A5F78D" w14:textId="77777777" w:rsidR="004701CB" w:rsidRPr="00926128" w:rsidRDefault="00FD167C">
      <w:pPr>
        <w:widowControl/>
        <w:kinsoku w:val="0"/>
        <w:autoSpaceDE w:val="0"/>
        <w:autoSpaceDN w:val="0"/>
        <w:adjustRightInd w:val="0"/>
        <w:snapToGrid w:val="0"/>
        <w:ind w:right="141" w:firstLineChars="200" w:firstLine="368"/>
        <w:jc w:val="left"/>
        <w:textAlignment w:val="baseline"/>
        <w:rPr>
          <w:rFonts w:ascii="Times New Roman" w:hAnsi="宋体" w:cs="黑体"/>
          <w:snapToGrid w:val="0"/>
          <w:kern w:val="2"/>
          <w:position w:val="0"/>
          <w:sz w:val="21"/>
          <w:szCs w:val="24"/>
          <w:shd w:val="clear" w:color="auto" w:fill="FFFFFF" w:themeFill="background1"/>
        </w:rPr>
      </w:pPr>
      <w:r w:rsidRPr="00926128">
        <w:rPr>
          <w:rFonts w:ascii="Times New Roman" w:hAnsi="宋体" w:cs="黑体"/>
          <w:b w:val="0"/>
          <w:bCs/>
          <w:snapToGrid w:val="0"/>
          <w:spacing w:val="-13"/>
          <w:kern w:val="2"/>
          <w:position w:val="0"/>
          <w:sz w:val="21"/>
          <w:szCs w:val="24"/>
          <w:shd w:val="clear" w:color="auto" w:fill="FFFFFF" w:themeFill="background1"/>
        </w:rPr>
        <w:t>五、保密义务</w:t>
      </w:r>
    </w:p>
    <w:p w14:paraId="7F16BA67" w14:textId="77777777" w:rsidR="004701CB" w:rsidRPr="00926128" w:rsidRDefault="00FD167C">
      <w:pPr>
        <w:widowControl/>
        <w:kinsoku w:val="0"/>
        <w:autoSpaceDE w:val="0"/>
        <w:autoSpaceDN w:val="0"/>
        <w:adjustRightInd w:val="0"/>
        <w:snapToGrid w:val="0"/>
        <w:ind w:right="141" w:firstLineChars="200" w:firstLine="40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4"/>
          <w:kern w:val="2"/>
          <w:position w:val="0"/>
          <w:sz w:val="21"/>
          <w:szCs w:val="24"/>
          <w:shd w:val="clear" w:color="auto" w:fill="FFFFFF" w:themeFill="background1"/>
        </w:rPr>
        <w:t>(</w:t>
      </w:r>
      <w:proofErr w:type="gramStart"/>
      <w:r w:rsidRPr="00926128">
        <w:rPr>
          <w:rFonts w:ascii="Times New Roman" w:hAnsi="宋体" w:cs="仿宋"/>
          <w:b w:val="0"/>
          <w:snapToGrid w:val="0"/>
          <w:spacing w:val="-4"/>
          <w:kern w:val="2"/>
          <w:position w:val="0"/>
          <w:sz w:val="21"/>
          <w:szCs w:val="24"/>
          <w:shd w:val="clear" w:color="auto" w:fill="FFFFFF" w:themeFill="background1"/>
        </w:rPr>
        <w:t>一</w:t>
      </w:r>
      <w:proofErr w:type="gramEnd"/>
      <w:r w:rsidRPr="00926128">
        <w:rPr>
          <w:rFonts w:ascii="Times New Roman" w:hAnsi="宋体" w:cs="仿宋"/>
          <w:b w:val="0"/>
          <w:snapToGrid w:val="0"/>
          <w:spacing w:val="-4"/>
          <w:kern w:val="2"/>
          <w:position w:val="0"/>
          <w:sz w:val="21"/>
          <w:szCs w:val="24"/>
          <w:shd w:val="clear" w:color="auto" w:fill="FFFFFF" w:themeFill="background1"/>
        </w:rPr>
        <w:t>)</w:t>
      </w:r>
      <w:r w:rsidRPr="00926128">
        <w:rPr>
          <w:rFonts w:ascii="Times New Roman" w:hAnsi="宋体" w:cs="仿宋"/>
          <w:b w:val="0"/>
          <w:snapToGrid w:val="0"/>
          <w:spacing w:val="-4"/>
          <w:kern w:val="2"/>
          <w:position w:val="0"/>
          <w:sz w:val="21"/>
          <w:szCs w:val="24"/>
          <w:shd w:val="clear" w:color="auto" w:fill="FFFFFF" w:themeFill="background1"/>
        </w:rPr>
        <w:t>在合作期内及以后，协议内容及双方相关资料</w:t>
      </w:r>
      <w:r w:rsidRPr="00926128">
        <w:rPr>
          <w:rFonts w:ascii="Times New Roman" w:hAnsi="宋体" w:cs="仿宋"/>
          <w:b w:val="0"/>
          <w:snapToGrid w:val="0"/>
          <w:spacing w:val="-4"/>
          <w:kern w:val="2"/>
          <w:position w:val="0"/>
          <w:sz w:val="21"/>
          <w:szCs w:val="24"/>
          <w:shd w:val="clear" w:color="auto" w:fill="FFFFFF" w:themeFill="background1"/>
        </w:rPr>
        <w:t>(</w:t>
      </w:r>
      <w:r w:rsidRPr="00926128">
        <w:rPr>
          <w:rFonts w:ascii="Times New Roman" w:hAnsi="宋体" w:cs="仿宋"/>
          <w:b w:val="0"/>
          <w:snapToGrid w:val="0"/>
          <w:spacing w:val="-4"/>
          <w:kern w:val="2"/>
          <w:position w:val="0"/>
          <w:sz w:val="21"/>
          <w:szCs w:val="24"/>
          <w:shd w:val="clear" w:color="auto" w:fill="FFFFFF" w:themeFill="background1"/>
        </w:rPr>
        <w:t>包括但</w:t>
      </w:r>
      <w:r w:rsidRPr="00926128">
        <w:rPr>
          <w:rFonts w:ascii="Times New Roman" w:hAnsi="宋体" w:cs="仿宋"/>
          <w:b w:val="0"/>
          <w:snapToGrid w:val="0"/>
          <w:spacing w:val="-5"/>
          <w:kern w:val="2"/>
          <w:position w:val="0"/>
          <w:sz w:val="21"/>
          <w:szCs w:val="24"/>
          <w:shd w:val="clear" w:color="auto" w:fill="FFFFFF" w:themeFill="background1"/>
        </w:rPr>
        <w:t>不限于</w:t>
      </w:r>
      <w:r w:rsidRPr="00926128">
        <w:rPr>
          <w:rFonts w:ascii="Times New Roman" w:hAnsi="宋体" w:cs="仿宋"/>
          <w:b w:val="0"/>
          <w:snapToGrid w:val="0"/>
          <w:spacing w:val="-10"/>
          <w:kern w:val="2"/>
          <w:position w:val="0"/>
          <w:sz w:val="21"/>
          <w:szCs w:val="24"/>
          <w:shd w:val="clear" w:color="auto" w:fill="FFFFFF" w:themeFill="background1"/>
        </w:rPr>
        <w:t>各类数据、受检者信息、检测报告、样本、价格、商业信</w:t>
      </w:r>
      <w:r w:rsidRPr="00926128">
        <w:rPr>
          <w:rFonts w:ascii="Times New Roman" w:hAnsi="宋体" w:cs="仿宋"/>
          <w:b w:val="0"/>
          <w:snapToGrid w:val="0"/>
          <w:spacing w:val="-11"/>
          <w:kern w:val="2"/>
          <w:position w:val="0"/>
          <w:sz w:val="21"/>
          <w:szCs w:val="24"/>
          <w:shd w:val="clear" w:color="auto" w:fill="FFFFFF" w:themeFill="background1"/>
        </w:rPr>
        <w:t>息</w:t>
      </w:r>
      <w:r w:rsidRPr="00926128">
        <w:rPr>
          <w:rFonts w:ascii="Times New Roman" w:hAnsi="宋体" w:cs="仿宋"/>
          <w:b w:val="0"/>
          <w:snapToGrid w:val="0"/>
          <w:spacing w:val="-11"/>
          <w:kern w:val="2"/>
          <w:position w:val="0"/>
          <w:sz w:val="21"/>
          <w:szCs w:val="24"/>
          <w:shd w:val="clear" w:color="auto" w:fill="FFFFFF" w:themeFill="background1"/>
        </w:rPr>
        <w:t>)</w:t>
      </w:r>
      <w:r w:rsidRPr="00926128">
        <w:rPr>
          <w:rFonts w:ascii="Times New Roman" w:hAnsi="宋体" w:cs="仿宋"/>
          <w:b w:val="0"/>
          <w:snapToGrid w:val="0"/>
          <w:spacing w:val="-11"/>
          <w:kern w:val="2"/>
          <w:position w:val="0"/>
          <w:sz w:val="21"/>
          <w:szCs w:val="24"/>
          <w:shd w:val="clear" w:color="auto" w:fill="FFFFFF" w:themeFill="background1"/>
        </w:rPr>
        <w:t>均为保密资</w:t>
      </w:r>
      <w:r w:rsidRPr="00926128">
        <w:rPr>
          <w:rFonts w:ascii="Times New Roman" w:hAnsi="宋体" w:cs="仿宋"/>
          <w:b w:val="0"/>
          <w:snapToGrid w:val="0"/>
          <w:spacing w:val="-15"/>
          <w:kern w:val="2"/>
          <w:position w:val="0"/>
          <w:sz w:val="21"/>
          <w:szCs w:val="24"/>
          <w:shd w:val="clear" w:color="auto" w:fill="FFFFFF" w:themeFill="background1"/>
        </w:rPr>
        <w:t>料。除非保密资料已通过正当途径为公众所知，或除非由拥有资料一方事先书面授权透露，双方均应各自对保密资料保密，不得向除对方以外的任何第三人透露，也不得将保密资料用于与本协议条款和条件不相符合的任</w:t>
      </w:r>
      <w:r w:rsidRPr="00926128">
        <w:rPr>
          <w:rFonts w:ascii="Times New Roman" w:hAnsi="宋体" w:cs="仿宋"/>
          <w:b w:val="0"/>
          <w:snapToGrid w:val="0"/>
          <w:spacing w:val="-16"/>
          <w:kern w:val="2"/>
          <w:position w:val="0"/>
          <w:sz w:val="21"/>
          <w:szCs w:val="24"/>
          <w:shd w:val="clear" w:color="auto" w:fill="FFFFFF" w:themeFill="background1"/>
        </w:rPr>
        <w:t>何目的。</w:t>
      </w:r>
    </w:p>
    <w:p w14:paraId="25FA0DFC" w14:textId="77777777" w:rsidR="004701CB" w:rsidRPr="00926128" w:rsidRDefault="00FD167C">
      <w:pPr>
        <w:widowControl/>
        <w:kinsoku w:val="0"/>
        <w:autoSpaceDE w:val="0"/>
        <w:autoSpaceDN w:val="0"/>
        <w:adjustRightInd w:val="0"/>
        <w:snapToGrid w:val="0"/>
        <w:ind w:right="141" w:firstLineChars="200" w:firstLine="38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9"/>
          <w:kern w:val="2"/>
          <w:position w:val="0"/>
          <w:sz w:val="21"/>
          <w:szCs w:val="24"/>
          <w:shd w:val="clear" w:color="auto" w:fill="FFFFFF" w:themeFill="background1"/>
        </w:rPr>
        <w:t>(</w:t>
      </w:r>
      <w:r w:rsidRPr="00926128">
        <w:rPr>
          <w:rFonts w:ascii="Times New Roman" w:hAnsi="宋体" w:cs="仿宋"/>
          <w:b w:val="0"/>
          <w:snapToGrid w:val="0"/>
          <w:spacing w:val="-9"/>
          <w:kern w:val="2"/>
          <w:position w:val="0"/>
          <w:sz w:val="21"/>
          <w:szCs w:val="24"/>
          <w:shd w:val="clear" w:color="auto" w:fill="FFFFFF" w:themeFill="background1"/>
        </w:rPr>
        <w:t>二</w:t>
      </w:r>
      <w:r w:rsidRPr="00926128">
        <w:rPr>
          <w:rFonts w:ascii="Times New Roman" w:hAnsi="宋体" w:cs="仿宋"/>
          <w:b w:val="0"/>
          <w:snapToGrid w:val="0"/>
          <w:spacing w:val="-9"/>
          <w:kern w:val="2"/>
          <w:position w:val="0"/>
          <w:sz w:val="21"/>
          <w:szCs w:val="24"/>
          <w:shd w:val="clear" w:color="auto" w:fill="FFFFFF" w:themeFill="background1"/>
        </w:rPr>
        <w:t>)</w:t>
      </w:r>
      <w:r w:rsidRPr="00926128">
        <w:rPr>
          <w:rFonts w:ascii="Times New Roman" w:hAnsi="宋体" w:cs="仿宋"/>
          <w:b w:val="0"/>
          <w:snapToGrid w:val="0"/>
          <w:spacing w:val="-9"/>
          <w:kern w:val="2"/>
          <w:position w:val="0"/>
          <w:sz w:val="21"/>
          <w:szCs w:val="24"/>
          <w:shd w:val="clear" w:color="auto" w:fill="FFFFFF" w:themeFill="background1"/>
        </w:rPr>
        <w:t>双方只能向因职责所需而需要了解上述保密资料的工作人员透</w:t>
      </w:r>
      <w:r w:rsidRPr="00926128">
        <w:rPr>
          <w:rFonts w:ascii="Times New Roman" w:hAnsi="宋体" w:cs="仿宋"/>
          <w:b w:val="0"/>
          <w:snapToGrid w:val="0"/>
          <w:spacing w:val="-16"/>
          <w:kern w:val="2"/>
          <w:position w:val="0"/>
          <w:sz w:val="21"/>
          <w:szCs w:val="24"/>
          <w:shd w:val="clear" w:color="auto" w:fill="FFFFFF" w:themeFill="background1"/>
        </w:rPr>
        <w:t>露保密资料，且该工作人员经双方协商授权确定，并应与授权的工作人员</w:t>
      </w:r>
      <w:r w:rsidRPr="00926128">
        <w:rPr>
          <w:rFonts w:ascii="Times New Roman" w:hAnsi="宋体" w:cs="仿宋"/>
          <w:b w:val="0"/>
          <w:snapToGrid w:val="0"/>
          <w:spacing w:val="-13"/>
          <w:kern w:val="2"/>
          <w:position w:val="0"/>
          <w:sz w:val="21"/>
          <w:szCs w:val="24"/>
          <w:shd w:val="clear" w:color="auto" w:fill="FFFFFF" w:themeFill="background1"/>
        </w:rPr>
        <w:t>签订《保密合同》以防止未经授权向第三人披露。</w:t>
      </w:r>
    </w:p>
    <w:p w14:paraId="04F74D19" w14:textId="77777777" w:rsidR="004701CB" w:rsidRPr="00926128" w:rsidRDefault="00FD167C">
      <w:pPr>
        <w:widowControl/>
        <w:kinsoku w:val="0"/>
        <w:autoSpaceDE w:val="0"/>
        <w:autoSpaceDN w:val="0"/>
        <w:adjustRightInd w:val="0"/>
        <w:snapToGrid w:val="0"/>
        <w:ind w:right="141" w:firstLineChars="200" w:firstLine="38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9"/>
          <w:kern w:val="2"/>
          <w:position w:val="0"/>
          <w:sz w:val="21"/>
          <w:szCs w:val="24"/>
          <w:shd w:val="clear" w:color="auto" w:fill="FFFFFF" w:themeFill="background1"/>
        </w:rPr>
        <w:t>(</w:t>
      </w:r>
      <w:r w:rsidRPr="00926128">
        <w:rPr>
          <w:rFonts w:ascii="Times New Roman" w:hAnsi="宋体" w:cs="仿宋"/>
          <w:b w:val="0"/>
          <w:snapToGrid w:val="0"/>
          <w:spacing w:val="-9"/>
          <w:kern w:val="2"/>
          <w:position w:val="0"/>
          <w:sz w:val="21"/>
          <w:szCs w:val="24"/>
          <w:shd w:val="clear" w:color="auto" w:fill="FFFFFF" w:themeFill="background1"/>
        </w:rPr>
        <w:t>三</w:t>
      </w:r>
      <w:r w:rsidRPr="00926128">
        <w:rPr>
          <w:rFonts w:ascii="Times New Roman" w:hAnsi="宋体" w:cs="仿宋"/>
          <w:b w:val="0"/>
          <w:snapToGrid w:val="0"/>
          <w:spacing w:val="-9"/>
          <w:kern w:val="2"/>
          <w:position w:val="0"/>
          <w:sz w:val="21"/>
          <w:szCs w:val="24"/>
          <w:shd w:val="clear" w:color="auto" w:fill="FFFFFF" w:themeFill="background1"/>
        </w:rPr>
        <w:t>)</w:t>
      </w:r>
      <w:r w:rsidRPr="00926128">
        <w:rPr>
          <w:rFonts w:ascii="Times New Roman" w:hAnsi="宋体" w:cs="仿宋"/>
          <w:b w:val="0"/>
          <w:snapToGrid w:val="0"/>
          <w:spacing w:val="-9"/>
          <w:kern w:val="2"/>
          <w:position w:val="0"/>
          <w:sz w:val="21"/>
          <w:szCs w:val="24"/>
          <w:shd w:val="clear" w:color="auto" w:fill="FFFFFF" w:themeFill="background1"/>
        </w:rPr>
        <w:t>双方保证对受检者所有信息保密，除非该信息已经由受检者主</w:t>
      </w:r>
      <w:r w:rsidRPr="00926128">
        <w:rPr>
          <w:rFonts w:ascii="Times New Roman" w:hAnsi="宋体" w:cs="仿宋"/>
          <w:b w:val="0"/>
          <w:snapToGrid w:val="0"/>
          <w:spacing w:val="-16"/>
          <w:kern w:val="2"/>
          <w:position w:val="0"/>
          <w:sz w:val="21"/>
          <w:szCs w:val="24"/>
          <w:shd w:val="clear" w:color="auto" w:fill="FFFFFF" w:themeFill="background1"/>
        </w:rPr>
        <w:t>动公开。</w:t>
      </w:r>
    </w:p>
    <w:p w14:paraId="1E5575AD" w14:textId="77777777" w:rsidR="004701CB" w:rsidRPr="00926128" w:rsidRDefault="00FD167C">
      <w:pPr>
        <w:widowControl/>
        <w:kinsoku w:val="0"/>
        <w:autoSpaceDE w:val="0"/>
        <w:autoSpaceDN w:val="0"/>
        <w:adjustRightInd w:val="0"/>
        <w:snapToGrid w:val="0"/>
        <w:ind w:right="141" w:firstLineChars="200" w:firstLine="400"/>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5"/>
          <w:kern w:val="2"/>
          <w:position w:val="0"/>
          <w:sz w:val="21"/>
          <w:szCs w:val="24"/>
          <w:shd w:val="clear" w:color="auto" w:fill="FFFFFF" w:themeFill="background1"/>
        </w:rPr>
        <w:t>(</w:t>
      </w:r>
      <w:r w:rsidRPr="00926128">
        <w:rPr>
          <w:rFonts w:ascii="Times New Roman" w:hAnsi="宋体" w:cs="仿宋"/>
          <w:b w:val="0"/>
          <w:snapToGrid w:val="0"/>
          <w:spacing w:val="-5"/>
          <w:kern w:val="2"/>
          <w:position w:val="0"/>
          <w:sz w:val="21"/>
          <w:szCs w:val="24"/>
          <w:shd w:val="clear" w:color="auto" w:fill="FFFFFF" w:themeFill="background1"/>
        </w:rPr>
        <w:t>四</w:t>
      </w:r>
      <w:r w:rsidRPr="00926128">
        <w:rPr>
          <w:rFonts w:ascii="Times New Roman" w:hAnsi="宋体" w:cs="仿宋"/>
          <w:b w:val="0"/>
          <w:snapToGrid w:val="0"/>
          <w:spacing w:val="-5"/>
          <w:kern w:val="2"/>
          <w:position w:val="0"/>
          <w:sz w:val="21"/>
          <w:szCs w:val="24"/>
          <w:shd w:val="clear" w:color="auto" w:fill="FFFFFF" w:themeFill="background1"/>
        </w:rPr>
        <w:t>)</w:t>
      </w:r>
      <w:r w:rsidRPr="00926128">
        <w:rPr>
          <w:rFonts w:ascii="Times New Roman" w:hAnsi="宋体" w:cs="仿宋"/>
          <w:b w:val="0"/>
          <w:snapToGrid w:val="0"/>
          <w:spacing w:val="-5"/>
          <w:kern w:val="2"/>
          <w:position w:val="0"/>
          <w:sz w:val="21"/>
          <w:szCs w:val="24"/>
          <w:shd w:val="clear" w:color="auto" w:fill="FFFFFF" w:themeFill="background1"/>
        </w:rPr>
        <w:t>除征得甲方事先书面同意外，乙方不得将检测信息用于科研、</w:t>
      </w:r>
      <w:r w:rsidRPr="00926128">
        <w:rPr>
          <w:rFonts w:ascii="Times New Roman" w:hAnsi="宋体" w:cs="仿宋"/>
          <w:b w:val="0"/>
          <w:snapToGrid w:val="0"/>
          <w:spacing w:val="-17"/>
          <w:kern w:val="2"/>
          <w:position w:val="0"/>
          <w:sz w:val="21"/>
          <w:szCs w:val="24"/>
          <w:shd w:val="clear" w:color="auto" w:fill="FFFFFF" w:themeFill="background1"/>
        </w:rPr>
        <w:t>宣传。</w:t>
      </w:r>
    </w:p>
    <w:p w14:paraId="4F902D29" w14:textId="77777777" w:rsidR="004701CB" w:rsidRPr="00926128" w:rsidRDefault="00FD167C">
      <w:pPr>
        <w:widowControl/>
        <w:kinsoku w:val="0"/>
        <w:autoSpaceDE w:val="0"/>
        <w:autoSpaceDN w:val="0"/>
        <w:adjustRightInd w:val="0"/>
        <w:snapToGrid w:val="0"/>
        <w:ind w:right="141" w:firstLineChars="200" w:firstLine="38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9"/>
          <w:kern w:val="2"/>
          <w:position w:val="0"/>
          <w:sz w:val="21"/>
          <w:szCs w:val="24"/>
          <w:shd w:val="clear" w:color="auto" w:fill="FFFFFF" w:themeFill="background1"/>
        </w:rPr>
        <w:t>(</w:t>
      </w:r>
      <w:r w:rsidRPr="00926128">
        <w:rPr>
          <w:rFonts w:ascii="Times New Roman" w:hAnsi="宋体" w:cs="仿宋"/>
          <w:b w:val="0"/>
          <w:snapToGrid w:val="0"/>
          <w:spacing w:val="-9"/>
          <w:kern w:val="2"/>
          <w:position w:val="0"/>
          <w:sz w:val="21"/>
          <w:szCs w:val="24"/>
          <w:shd w:val="clear" w:color="auto" w:fill="FFFFFF" w:themeFill="background1"/>
        </w:rPr>
        <w:t>五</w:t>
      </w:r>
      <w:r w:rsidRPr="00926128">
        <w:rPr>
          <w:rFonts w:ascii="Times New Roman" w:hAnsi="宋体" w:cs="仿宋"/>
          <w:b w:val="0"/>
          <w:snapToGrid w:val="0"/>
          <w:spacing w:val="-9"/>
          <w:kern w:val="2"/>
          <w:position w:val="0"/>
          <w:sz w:val="21"/>
          <w:szCs w:val="24"/>
          <w:shd w:val="clear" w:color="auto" w:fill="FFFFFF" w:themeFill="background1"/>
        </w:rPr>
        <w:t>)</w:t>
      </w:r>
      <w:r w:rsidRPr="00926128">
        <w:rPr>
          <w:rFonts w:ascii="Times New Roman" w:hAnsi="宋体" w:cs="仿宋"/>
          <w:b w:val="0"/>
          <w:snapToGrid w:val="0"/>
          <w:spacing w:val="-9"/>
          <w:kern w:val="2"/>
          <w:position w:val="0"/>
          <w:sz w:val="21"/>
          <w:szCs w:val="24"/>
          <w:shd w:val="clear" w:color="auto" w:fill="FFFFFF" w:themeFill="background1"/>
        </w:rPr>
        <w:t>本协议规定的保密义务不因本协议的终止、中止而失效，除非</w:t>
      </w:r>
      <w:r w:rsidRPr="00926128">
        <w:rPr>
          <w:rFonts w:ascii="Times New Roman" w:hAnsi="宋体" w:cs="仿宋"/>
          <w:b w:val="0"/>
          <w:snapToGrid w:val="0"/>
          <w:spacing w:val="-13"/>
          <w:kern w:val="2"/>
          <w:position w:val="0"/>
          <w:sz w:val="21"/>
          <w:szCs w:val="24"/>
          <w:shd w:val="clear" w:color="auto" w:fill="FFFFFF" w:themeFill="background1"/>
        </w:rPr>
        <w:t>相关资料依法成为公开信息。</w:t>
      </w:r>
    </w:p>
    <w:p w14:paraId="69216A63" w14:textId="77777777" w:rsidR="004701CB" w:rsidRPr="00926128" w:rsidRDefault="00FD167C">
      <w:pPr>
        <w:widowControl/>
        <w:kinsoku w:val="0"/>
        <w:autoSpaceDE w:val="0"/>
        <w:autoSpaceDN w:val="0"/>
        <w:adjustRightInd w:val="0"/>
        <w:snapToGrid w:val="0"/>
        <w:ind w:right="141" w:firstLineChars="200" w:firstLine="384"/>
        <w:jc w:val="left"/>
        <w:textAlignment w:val="baseline"/>
        <w:rPr>
          <w:rFonts w:ascii="Times New Roman" w:hAnsi="宋体" w:cs="黑体"/>
          <w:snapToGrid w:val="0"/>
          <w:kern w:val="2"/>
          <w:position w:val="0"/>
          <w:sz w:val="21"/>
          <w:szCs w:val="24"/>
          <w:shd w:val="clear" w:color="auto" w:fill="FFFFFF" w:themeFill="background1"/>
        </w:rPr>
      </w:pPr>
      <w:r w:rsidRPr="00926128">
        <w:rPr>
          <w:rFonts w:ascii="Times New Roman" w:hAnsi="宋体" w:cs="黑体"/>
          <w:b w:val="0"/>
          <w:bCs/>
          <w:snapToGrid w:val="0"/>
          <w:spacing w:val="-9"/>
          <w:kern w:val="2"/>
          <w:position w:val="0"/>
          <w:sz w:val="21"/>
          <w:szCs w:val="24"/>
          <w:shd w:val="clear" w:color="auto" w:fill="FFFFFF" w:themeFill="background1"/>
        </w:rPr>
        <w:t>六、违约责任</w:t>
      </w:r>
    </w:p>
    <w:p w14:paraId="41FB58C4" w14:textId="77777777" w:rsidR="004701CB" w:rsidRPr="00926128" w:rsidRDefault="00FD167C">
      <w:pPr>
        <w:widowControl/>
        <w:kinsoku w:val="0"/>
        <w:autoSpaceDE w:val="0"/>
        <w:autoSpaceDN w:val="0"/>
        <w:adjustRightInd w:val="0"/>
        <w:snapToGrid w:val="0"/>
        <w:ind w:right="141" w:firstLineChars="200" w:firstLine="488"/>
        <w:jc w:val="left"/>
        <w:textAlignment w:val="baseline"/>
        <w:rPr>
          <w:rFonts w:ascii="Times New Roman" w:hAnsi="宋体" w:cs="楷体"/>
          <w:snapToGrid w:val="0"/>
          <w:kern w:val="2"/>
          <w:position w:val="0"/>
          <w:sz w:val="21"/>
          <w:szCs w:val="24"/>
          <w:shd w:val="clear" w:color="auto" w:fill="FFFFFF" w:themeFill="background1"/>
        </w:rPr>
      </w:pPr>
      <w:r w:rsidRPr="00926128">
        <w:rPr>
          <w:rFonts w:ascii="Times New Roman" w:hAnsi="宋体" w:cs="楷体"/>
          <w:b w:val="0"/>
          <w:bCs/>
          <w:snapToGrid w:val="0"/>
          <w:spacing w:val="17"/>
          <w:kern w:val="2"/>
          <w:position w:val="0"/>
          <w:sz w:val="21"/>
          <w:szCs w:val="24"/>
          <w:shd w:val="clear" w:color="auto" w:fill="FFFFFF" w:themeFill="background1"/>
        </w:rPr>
        <w:t>(</w:t>
      </w:r>
      <w:proofErr w:type="gramStart"/>
      <w:r w:rsidRPr="00926128">
        <w:rPr>
          <w:rFonts w:ascii="Times New Roman" w:hAnsi="宋体" w:cs="楷体"/>
          <w:b w:val="0"/>
          <w:bCs/>
          <w:snapToGrid w:val="0"/>
          <w:spacing w:val="17"/>
          <w:kern w:val="2"/>
          <w:position w:val="0"/>
          <w:sz w:val="21"/>
          <w:szCs w:val="24"/>
          <w:shd w:val="clear" w:color="auto" w:fill="FFFFFF" w:themeFill="background1"/>
        </w:rPr>
        <w:t>一</w:t>
      </w:r>
      <w:proofErr w:type="gramEnd"/>
      <w:r w:rsidRPr="00926128">
        <w:rPr>
          <w:rFonts w:ascii="Times New Roman" w:hAnsi="宋体" w:cs="楷体"/>
          <w:b w:val="0"/>
          <w:bCs/>
          <w:snapToGrid w:val="0"/>
          <w:spacing w:val="17"/>
          <w:kern w:val="2"/>
          <w:position w:val="0"/>
          <w:sz w:val="21"/>
          <w:szCs w:val="24"/>
          <w:shd w:val="clear" w:color="auto" w:fill="FFFFFF" w:themeFill="background1"/>
        </w:rPr>
        <w:t>)</w:t>
      </w:r>
      <w:r w:rsidRPr="00926128">
        <w:rPr>
          <w:rFonts w:ascii="Times New Roman" w:hAnsi="宋体" w:cs="楷体"/>
          <w:b w:val="0"/>
          <w:bCs/>
          <w:snapToGrid w:val="0"/>
          <w:spacing w:val="17"/>
          <w:kern w:val="2"/>
          <w:position w:val="0"/>
          <w:sz w:val="21"/>
          <w:szCs w:val="24"/>
          <w:shd w:val="clear" w:color="auto" w:fill="FFFFFF" w:themeFill="background1"/>
        </w:rPr>
        <w:t>延期责任</w:t>
      </w:r>
    </w:p>
    <w:p w14:paraId="62893A42" w14:textId="77777777" w:rsidR="004701CB" w:rsidRPr="00926128" w:rsidRDefault="00FD167C">
      <w:pPr>
        <w:widowControl/>
        <w:kinsoku w:val="0"/>
        <w:autoSpaceDE w:val="0"/>
        <w:autoSpaceDN w:val="0"/>
        <w:adjustRightInd w:val="0"/>
        <w:snapToGrid w:val="0"/>
        <w:ind w:right="141" w:firstLineChars="200" w:firstLine="400"/>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5"/>
          <w:kern w:val="2"/>
          <w:position w:val="0"/>
          <w:sz w:val="21"/>
          <w:szCs w:val="24"/>
          <w:shd w:val="clear" w:color="auto" w:fill="FFFFFF" w:themeFill="background1"/>
        </w:rPr>
        <w:t>1.</w:t>
      </w:r>
      <w:r w:rsidRPr="00926128">
        <w:rPr>
          <w:rFonts w:ascii="Times New Roman" w:hAnsi="宋体" w:cs="仿宋"/>
          <w:b w:val="0"/>
          <w:snapToGrid w:val="0"/>
          <w:spacing w:val="-5"/>
          <w:kern w:val="2"/>
          <w:position w:val="0"/>
          <w:sz w:val="21"/>
          <w:szCs w:val="24"/>
          <w:shd w:val="clear" w:color="auto" w:fill="FFFFFF" w:themeFill="background1"/>
        </w:rPr>
        <w:t>如因甲方提供的样本及相关临床资料不合</w:t>
      </w:r>
      <w:r w:rsidRPr="00926128">
        <w:rPr>
          <w:rFonts w:ascii="Times New Roman" w:hAnsi="宋体" w:cs="仿宋"/>
          <w:b w:val="0"/>
          <w:snapToGrid w:val="0"/>
          <w:spacing w:val="-6"/>
          <w:kern w:val="2"/>
          <w:position w:val="0"/>
          <w:sz w:val="21"/>
          <w:szCs w:val="24"/>
          <w:shd w:val="clear" w:color="auto" w:fill="FFFFFF" w:themeFill="background1"/>
        </w:rPr>
        <w:t>格或未能按时提供等原</w:t>
      </w:r>
      <w:r w:rsidRPr="00926128">
        <w:rPr>
          <w:rFonts w:ascii="Times New Roman" w:hAnsi="宋体" w:cs="仿宋"/>
          <w:b w:val="0"/>
          <w:snapToGrid w:val="0"/>
          <w:spacing w:val="-17"/>
          <w:kern w:val="2"/>
          <w:position w:val="0"/>
          <w:sz w:val="21"/>
          <w:szCs w:val="24"/>
          <w:shd w:val="clear" w:color="auto" w:fill="FFFFFF" w:themeFill="background1"/>
        </w:rPr>
        <w:t>因导致的检测延误，由甲方自行承担责任，因乙方未尽临床培训等相应义</w:t>
      </w:r>
      <w:r w:rsidRPr="00926128">
        <w:rPr>
          <w:rFonts w:ascii="Times New Roman" w:hAnsi="宋体" w:cs="仿宋"/>
          <w:b w:val="0"/>
          <w:snapToGrid w:val="0"/>
          <w:spacing w:val="-13"/>
          <w:kern w:val="2"/>
          <w:position w:val="0"/>
          <w:sz w:val="21"/>
          <w:szCs w:val="24"/>
          <w:shd w:val="clear" w:color="auto" w:fill="FFFFFF" w:themeFill="background1"/>
        </w:rPr>
        <w:t>务造成上述结果的情形除外。</w:t>
      </w:r>
    </w:p>
    <w:p w14:paraId="458CD4C3" w14:textId="77777777" w:rsidR="004701CB" w:rsidRPr="00926128" w:rsidRDefault="00FD167C">
      <w:pPr>
        <w:widowControl/>
        <w:kinsoku w:val="0"/>
        <w:autoSpaceDE w:val="0"/>
        <w:autoSpaceDN w:val="0"/>
        <w:adjustRightInd w:val="0"/>
        <w:snapToGrid w:val="0"/>
        <w:ind w:right="141" w:firstLineChars="200" w:firstLine="412"/>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2"/>
          <w:kern w:val="2"/>
          <w:position w:val="0"/>
          <w:sz w:val="21"/>
          <w:szCs w:val="24"/>
          <w:shd w:val="clear" w:color="auto" w:fill="FFFFFF" w:themeFill="background1"/>
        </w:rPr>
        <w:t>2.</w:t>
      </w:r>
      <w:r w:rsidRPr="00926128">
        <w:rPr>
          <w:rFonts w:ascii="Times New Roman" w:hAnsi="宋体" w:cs="仿宋"/>
          <w:b w:val="0"/>
          <w:snapToGrid w:val="0"/>
          <w:spacing w:val="-2"/>
          <w:kern w:val="2"/>
          <w:position w:val="0"/>
          <w:sz w:val="21"/>
          <w:szCs w:val="24"/>
          <w:shd w:val="clear" w:color="auto" w:fill="FFFFFF" w:themeFill="background1"/>
        </w:rPr>
        <w:t>如因乙方原因</w:t>
      </w:r>
      <w:r w:rsidRPr="00926128">
        <w:rPr>
          <w:rFonts w:ascii="Times New Roman" w:hAnsi="宋体" w:cs="仿宋"/>
          <w:b w:val="0"/>
          <w:snapToGrid w:val="0"/>
          <w:spacing w:val="-2"/>
          <w:kern w:val="2"/>
          <w:position w:val="0"/>
          <w:sz w:val="21"/>
          <w:szCs w:val="24"/>
          <w:shd w:val="clear" w:color="auto" w:fill="FFFFFF" w:themeFill="background1"/>
        </w:rPr>
        <w:t>(</w:t>
      </w:r>
      <w:r w:rsidRPr="00926128">
        <w:rPr>
          <w:rFonts w:ascii="Times New Roman" w:hAnsi="宋体" w:cs="仿宋"/>
          <w:b w:val="0"/>
          <w:snapToGrid w:val="0"/>
          <w:spacing w:val="-2"/>
          <w:kern w:val="2"/>
          <w:position w:val="0"/>
          <w:sz w:val="21"/>
          <w:szCs w:val="24"/>
          <w:shd w:val="clear" w:color="auto" w:fill="FFFFFF" w:themeFill="background1"/>
        </w:rPr>
        <w:t>包括实验室内样本丢失、检测、出具报</w:t>
      </w:r>
      <w:r w:rsidRPr="00926128">
        <w:rPr>
          <w:rFonts w:ascii="Times New Roman" w:hAnsi="宋体" w:cs="仿宋"/>
          <w:b w:val="0"/>
          <w:snapToGrid w:val="0"/>
          <w:spacing w:val="-3"/>
          <w:kern w:val="2"/>
          <w:position w:val="0"/>
          <w:sz w:val="21"/>
          <w:szCs w:val="24"/>
          <w:shd w:val="clear" w:color="auto" w:fill="FFFFFF" w:themeFill="background1"/>
        </w:rPr>
        <w:t>告等环节</w:t>
      </w:r>
      <w:r w:rsidRPr="00926128">
        <w:rPr>
          <w:rFonts w:ascii="Times New Roman" w:hAnsi="宋体" w:cs="仿宋"/>
          <w:b w:val="0"/>
          <w:snapToGrid w:val="0"/>
          <w:spacing w:val="-3"/>
          <w:kern w:val="2"/>
          <w:position w:val="0"/>
          <w:sz w:val="21"/>
          <w:szCs w:val="24"/>
          <w:shd w:val="clear" w:color="auto" w:fill="FFFFFF" w:themeFill="background1"/>
        </w:rPr>
        <w:t>)</w:t>
      </w:r>
      <w:r w:rsidRPr="00926128">
        <w:rPr>
          <w:rFonts w:ascii="Times New Roman" w:hAnsi="宋体" w:cs="仿宋"/>
          <w:b w:val="0"/>
          <w:snapToGrid w:val="0"/>
          <w:spacing w:val="-10"/>
          <w:kern w:val="2"/>
          <w:position w:val="0"/>
          <w:sz w:val="21"/>
          <w:szCs w:val="24"/>
          <w:shd w:val="clear" w:color="auto" w:fill="FFFFFF" w:themeFill="background1"/>
        </w:rPr>
        <w:t>不能按时提供检测结果导致的出具检测报告延误，由乙方按</w:t>
      </w:r>
      <w:r w:rsidRPr="00926128">
        <w:rPr>
          <w:rFonts w:ascii="Times New Roman" w:hAnsi="宋体" w:cs="仿宋" w:hint="eastAsia"/>
          <w:b w:val="0"/>
          <w:snapToGrid w:val="0"/>
          <w:spacing w:val="-10"/>
          <w:kern w:val="2"/>
          <w:position w:val="0"/>
          <w:sz w:val="21"/>
          <w:szCs w:val="24"/>
          <w:shd w:val="clear" w:color="auto" w:fill="FFFFFF" w:themeFill="background1"/>
        </w:rPr>
        <w:t>甲方收费标准中的价格</w:t>
      </w:r>
      <w:r w:rsidRPr="00926128">
        <w:rPr>
          <w:rFonts w:ascii="Times New Roman" w:hAnsi="宋体" w:cs="仿宋"/>
          <w:b w:val="0"/>
          <w:snapToGrid w:val="0"/>
          <w:spacing w:val="-17"/>
          <w:kern w:val="2"/>
          <w:position w:val="0"/>
          <w:sz w:val="21"/>
          <w:szCs w:val="24"/>
          <w:shd w:val="clear" w:color="auto" w:fill="FFFFFF" w:themeFill="background1"/>
        </w:rPr>
        <w:t>承担违约责任。</w:t>
      </w:r>
    </w:p>
    <w:p w14:paraId="46CB0E10" w14:textId="77777777" w:rsidR="004701CB" w:rsidRPr="00926128" w:rsidRDefault="00FD167C">
      <w:pPr>
        <w:widowControl/>
        <w:kinsoku w:val="0"/>
        <w:autoSpaceDE w:val="0"/>
        <w:autoSpaceDN w:val="0"/>
        <w:adjustRightInd w:val="0"/>
        <w:snapToGrid w:val="0"/>
        <w:ind w:right="141" w:firstLineChars="200" w:firstLine="36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4"/>
          <w:kern w:val="2"/>
          <w:position w:val="0"/>
          <w:sz w:val="21"/>
          <w:szCs w:val="24"/>
          <w:shd w:val="clear" w:color="auto" w:fill="FFFFFF" w:themeFill="background1"/>
        </w:rPr>
        <w:lastRenderedPageBreak/>
        <w:t>3.</w:t>
      </w:r>
      <w:r w:rsidRPr="00926128">
        <w:rPr>
          <w:rFonts w:ascii="Times New Roman" w:hAnsi="宋体" w:cs="仿宋"/>
          <w:b w:val="0"/>
          <w:snapToGrid w:val="0"/>
          <w:spacing w:val="-14"/>
          <w:kern w:val="2"/>
          <w:position w:val="0"/>
          <w:sz w:val="21"/>
          <w:szCs w:val="24"/>
          <w:shd w:val="clear" w:color="auto" w:fill="FFFFFF" w:themeFill="background1"/>
        </w:rPr>
        <w:t>乙方在检测或数据处理过程中因样本活性低、个</w:t>
      </w:r>
      <w:r w:rsidRPr="00926128">
        <w:rPr>
          <w:rFonts w:ascii="Times New Roman" w:hAnsi="宋体" w:cs="仿宋"/>
          <w:b w:val="0"/>
          <w:snapToGrid w:val="0"/>
          <w:spacing w:val="-15"/>
          <w:kern w:val="2"/>
          <w:position w:val="0"/>
          <w:sz w:val="21"/>
          <w:szCs w:val="24"/>
          <w:shd w:val="clear" w:color="auto" w:fill="FFFFFF" w:themeFill="background1"/>
        </w:rPr>
        <w:t>体差异、结果疑难复杂需进一步验证性检测等原因而出现培养或检测困难，检测</w:t>
      </w:r>
      <w:r w:rsidRPr="00926128">
        <w:rPr>
          <w:rFonts w:ascii="Times New Roman" w:hAnsi="宋体" w:cs="仿宋"/>
          <w:b w:val="0"/>
          <w:snapToGrid w:val="0"/>
          <w:spacing w:val="-16"/>
          <w:kern w:val="2"/>
          <w:position w:val="0"/>
          <w:sz w:val="21"/>
          <w:szCs w:val="24"/>
          <w:shd w:val="clear" w:color="auto" w:fill="FFFFFF" w:themeFill="background1"/>
        </w:rPr>
        <w:t>报告出具时</w:t>
      </w:r>
      <w:r w:rsidRPr="00926128">
        <w:rPr>
          <w:rFonts w:ascii="Times New Roman" w:hAnsi="宋体" w:cs="仿宋"/>
          <w:b w:val="0"/>
          <w:snapToGrid w:val="0"/>
          <w:spacing w:val="-15"/>
          <w:kern w:val="2"/>
          <w:position w:val="0"/>
          <w:sz w:val="21"/>
          <w:szCs w:val="24"/>
          <w:shd w:val="clear" w:color="auto" w:fill="FFFFFF" w:themeFill="background1"/>
        </w:rPr>
        <w:t>间将相应延长，在该情况下乙方应在检测周期届满前及时通知甲方，由甲</w:t>
      </w:r>
      <w:r w:rsidRPr="00926128">
        <w:rPr>
          <w:rFonts w:ascii="Times New Roman" w:hAnsi="宋体" w:cs="仿宋"/>
          <w:b w:val="0"/>
          <w:snapToGrid w:val="0"/>
          <w:spacing w:val="-17"/>
          <w:kern w:val="2"/>
          <w:position w:val="0"/>
          <w:sz w:val="21"/>
          <w:szCs w:val="24"/>
          <w:shd w:val="clear" w:color="auto" w:fill="FFFFFF" w:themeFill="background1"/>
        </w:rPr>
        <w:t>乙双方积极协商解决。非因乙方过错且乙方</w:t>
      </w:r>
      <w:proofErr w:type="gramStart"/>
      <w:r w:rsidRPr="00926128">
        <w:rPr>
          <w:rFonts w:ascii="Times New Roman" w:hAnsi="宋体" w:cs="仿宋"/>
          <w:b w:val="0"/>
          <w:snapToGrid w:val="0"/>
          <w:spacing w:val="-17"/>
          <w:kern w:val="2"/>
          <w:position w:val="0"/>
          <w:sz w:val="21"/>
          <w:szCs w:val="24"/>
          <w:shd w:val="clear" w:color="auto" w:fill="FFFFFF" w:themeFill="background1"/>
        </w:rPr>
        <w:t>尽通知</w:t>
      </w:r>
      <w:proofErr w:type="gramEnd"/>
      <w:r w:rsidRPr="00926128">
        <w:rPr>
          <w:rFonts w:ascii="Times New Roman" w:hAnsi="宋体" w:cs="仿宋"/>
          <w:b w:val="0"/>
          <w:snapToGrid w:val="0"/>
          <w:spacing w:val="-17"/>
          <w:kern w:val="2"/>
          <w:position w:val="0"/>
          <w:sz w:val="21"/>
          <w:szCs w:val="24"/>
          <w:shd w:val="clear" w:color="auto" w:fill="FFFFFF" w:themeFill="background1"/>
        </w:rPr>
        <w:t>义务造成的延期的情形，</w:t>
      </w:r>
      <w:r w:rsidRPr="00926128">
        <w:rPr>
          <w:rFonts w:ascii="Times New Roman" w:hAnsi="宋体" w:cs="仿宋"/>
          <w:b w:val="0"/>
          <w:snapToGrid w:val="0"/>
          <w:spacing w:val="-12"/>
          <w:kern w:val="2"/>
          <w:position w:val="0"/>
          <w:sz w:val="21"/>
          <w:szCs w:val="24"/>
          <w:shd w:val="clear" w:color="auto" w:fill="FFFFFF" w:themeFill="background1"/>
        </w:rPr>
        <w:t>不属于乙方的违约情况。</w:t>
      </w:r>
    </w:p>
    <w:p w14:paraId="76E751C1" w14:textId="77777777" w:rsidR="004701CB" w:rsidRPr="00926128" w:rsidRDefault="00FD167C">
      <w:pPr>
        <w:widowControl/>
        <w:kinsoku w:val="0"/>
        <w:autoSpaceDE w:val="0"/>
        <w:autoSpaceDN w:val="0"/>
        <w:adjustRightInd w:val="0"/>
        <w:snapToGrid w:val="0"/>
        <w:ind w:right="141" w:firstLineChars="200" w:firstLine="36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4"/>
          <w:kern w:val="2"/>
          <w:position w:val="0"/>
          <w:sz w:val="21"/>
          <w:szCs w:val="24"/>
          <w:shd w:val="clear" w:color="auto" w:fill="FFFFFF" w:themeFill="background1"/>
        </w:rPr>
        <w:t>4.</w:t>
      </w:r>
      <w:r w:rsidRPr="00926128">
        <w:rPr>
          <w:rFonts w:ascii="Times New Roman" w:hAnsi="宋体" w:cs="仿宋"/>
          <w:b w:val="0"/>
          <w:snapToGrid w:val="0"/>
          <w:spacing w:val="-14"/>
          <w:kern w:val="2"/>
          <w:position w:val="0"/>
          <w:sz w:val="21"/>
          <w:szCs w:val="24"/>
          <w:shd w:val="clear" w:color="auto" w:fill="FFFFFF" w:themeFill="background1"/>
        </w:rPr>
        <w:t>不可抗拒的客观因素导致项目延误或协议不能继续履行时，双</w:t>
      </w:r>
      <w:r w:rsidRPr="00926128">
        <w:rPr>
          <w:rFonts w:ascii="Times New Roman" w:hAnsi="宋体" w:cs="仿宋"/>
          <w:b w:val="0"/>
          <w:snapToGrid w:val="0"/>
          <w:spacing w:val="-15"/>
          <w:kern w:val="2"/>
          <w:position w:val="0"/>
          <w:sz w:val="21"/>
          <w:szCs w:val="24"/>
          <w:shd w:val="clear" w:color="auto" w:fill="FFFFFF" w:themeFill="background1"/>
        </w:rPr>
        <w:t>方均不承担责任。受到不可抗力影响的一方应当及时书面通知另一方，</w:t>
      </w:r>
      <w:r w:rsidRPr="00926128">
        <w:rPr>
          <w:rFonts w:ascii="Times New Roman" w:hAnsi="宋体" w:cs="仿宋"/>
          <w:b w:val="0"/>
          <w:snapToGrid w:val="0"/>
          <w:spacing w:val="-16"/>
          <w:kern w:val="2"/>
          <w:position w:val="0"/>
          <w:sz w:val="21"/>
          <w:szCs w:val="24"/>
          <w:shd w:val="clear" w:color="auto" w:fill="FFFFFF" w:themeFill="background1"/>
        </w:rPr>
        <w:t>并出具</w:t>
      </w:r>
      <w:r w:rsidRPr="00926128">
        <w:rPr>
          <w:rFonts w:ascii="Times New Roman" w:hAnsi="宋体" w:cs="仿宋"/>
          <w:b w:val="0"/>
          <w:snapToGrid w:val="0"/>
          <w:spacing w:val="-15"/>
          <w:kern w:val="2"/>
          <w:position w:val="0"/>
          <w:sz w:val="21"/>
          <w:szCs w:val="24"/>
          <w:shd w:val="clear" w:color="auto" w:fill="FFFFFF" w:themeFill="background1"/>
        </w:rPr>
        <w:t>证明材料。不可抗拒力包括地震、洪水、战争、军事行动、法律或政府政</w:t>
      </w:r>
      <w:r w:rsidRPr="00926128">
        <w:rPr>
          <w:rFonts w:ascii="Times New Roman" w:hAnsi="宋体" w:cs="仿宋"/>
          <w:b w:val="0"/>
          <w:snapToGrid w:val="0"/>
          <w:spacing w:val="-12"/>
          <w:kern w:val="2"/>
          <w:position w:val="0"/>
          <w:sz w:val="21"/>
          <w:szCs w:val="24"/>
          <w:shd w:val="clear" w:color="auto" w:fill="FFFFFF" w:themeFill="background1"/>
        </w:rPr>
        <w:t>策等相关因素。</w:t>
      </w:r>
    </w:p>
    <w:p w14:paraId="23384011" w14:textId="77777777" w:rsidR="004701CB" w:rsidRPr="00926128" w:rsidRDefault="00FD167C">
      <w:pPr>
        <w:widowControl/>
        <w:kinsoku w:val="0"/>
        <w:autoSpaceDE w:val="0"/>
        <w:autoSpaceDN w:val="0"/>
        <w:adjustRightInd w:val="0"/>
        <w:snapToGrid w:val="0"/>
        <w:ind w:right="141" w:firstLineChars="200" w:firstLine="360"/>
        <w:jc w:val="left"/>
        <w:textAlignment w:val="baseline"/>
        <w:rPr>
          <w:rFonts w:ascii="Times New Roman" w:hAnsi="宋体" w:cs="仿宋"/>
          <w:snapToGrid w:val="0"/>
          <w:spacing w:val="-12"/>
          <w:kern w:val="2"/>
          <w:position w:val="0"/>
          <w:sz w:val="21"/>
          <w:szCs w:val="24"/>
          <w:shd w:val="clear" w:color="auto" w:fill="FFFFFF" w:themeFill="background1"/>
        </w:rPr>
      </w:pPr>
      <w:r w:rsidRPr="00926128">
        <w:rPr>
          <w:rFonts w:ascii="Times New Roman" w:hAnsi="宋体" w:cs="仿宋"/>
          <w:b w:val="0"/>
          <w:snapToGrid w:val="0"/>
          <w:spacing w:val="-15"/>
          <w:kern w:val="2"/>
          <w:position w:val="0"/>
          <w:sz w:val="21"/>
          <w:szCs w:val="24"/>
          <w:shd w:val="clear" w:color="auto" w:fill="FFFFFF" w:themeFill="background1"/>
        </w:rPr>
        <w:t>5.</w:t>
      </w:r>
      <w:r w:rsidRPr="00926128">
        <w:rPr>
          <w:rFonts w:ascii="Times New Roman" w:hAnsi="宋体" w:cs="仿宋"/>
          <w:b w:val="0"/>
          <w:snapToGrid w:val="0"/>
          <w:spacing w:val="-15"/>
          <w:kern w:val="2"/>
          <w:position w:val="0"/>
          <w:sz w:val="21"/>
          <w:szCs w:val="24"/>
          <w:shd w:val="clear" w:color="auto" w:fill="FFFFFF" w:themeFill="background1"/>
        </w:rPr>
        <w:t>特殊情况下，需要重新取样进行重新检测的，取样和检测均不重复</w:t>
      </w:r>
      <w:r w:rsidRPr="00926128">
        <w:rPr>
          <w:rFonts w:ascii="Times New Roman" w:hAnsi="宋体" w:cs="仿宋"/>
          <w:b w:val="0"/>
          <w:snapToGrid w:val="0"/>
          <w:spacing w:val="-20"/>
          <w:kern w:val="2"/>
          <w:position w:val="0"/>
          <w:sz w:val="21"/>
          <w:szCs w:val="24"/>
          <w:shd w:val="clear" w:color="auto" w:fill="FFFFFF" w:themeFill="background1"/>
        </w:rPr>
        <w:t>收费。如</w:t>
      </w:r>
      <w:proofErr w:type="gramStart"/>
      <w:r w:rsidRPr="00926128">
        <w:rPr>
          <w:rFonts w:ascii="Times New Roman" w:hAnsi="宋体" w:cs="仿宋"/>
          <w:b w:val="0"/>
          <w:snapToGrid w:val="0"/>
          <w:spacing w:val="-20"/>
          <w:kern w:val="2"/>
          <w:position w:val="0"/>
          <w:sz w:val="21"/>
          <w:szCs w:val="24"/>
          <w:shd w:val="clear" w:color="auto" w:fill="FFFFFF" w:themeFill="background1"/>
        </w:rPr>
        <w:t>遇无法</w:t>
      </w:r>
      <w:proofErr w:type="gramEnd"/>
      <w:r w:rsidRPr="00926128">
        <w:rPr>
          <w:rFonts w:ascii="Times New Roman" w:hAnsi="宋体" w:cs="仿宋"/>
          <w:b w:val="0"/>
          <w:snapToGrid w:val="0"/>
          <w:spacing w:val="-20"/>
          <w:kern w:val="2"/>
          <w:position w:val="0"/>
          <w:sz w:val="21"/>
          <w:szCs w:val="24"/>
          <w:shd w:val="clear" w:color="auto" w:fill="FFFFFF" w:themeFill="background1"/>
        </w:rPr>
        <w:t>出具报告的案例，由甲方负责退回受检者相应</w:t>
      </w:r>
      <w:r w:rsidRPr="00926128">
        <w:rPr>
          <w:rFonts w:ascii="Times New Roman" w:hAnsi="宋体" w:cs="仿宋"/>
          <w:b w:val="0"/>
          <w:snapToGrid w:val="0"/>
          <w:spacing w:val="-21"/>
          <w:kern w:val="2"/>
          <w:position w:val="0"/>
          <w:sz w:val="21"/>
          <w:szCs w:val="24"/>
          <w:shd w:val="clear" w:color="auto" w:fill="FFFFFF" w:themeFill="background1"/>
        </w:rPr>
        <w:t>的检测费用，</w:t>
      </w:r>
      <w:r w:rsidRPr="00926128">
        <w:rPr>
          <w:rFonts w:ascii="Times New Roman" w:hAnsi="宋体" w:cs="仿宋"/>
          <w:b w:val="0"/>
          <w:snapToGrid w:val="0"/>
          <w:spacing w:val="-11"/>
          <w:kern w:val="2"/>
          <w:position w:val="0"/>
          <w:sz w:val="21"/>
          <w:szCs w:val="24"/>
          <w:shd w:val="clear" w:color="auto" w:fill="FFFFFF" w:themeFill="background1"/>
        </w:rPr>
        <w:t>这种情形下甲方无需就该样本向乙方支付检测费</w:t>
      </w:r>
      <w:r w:rsidRPr="00926128">
        <w:rPr>
          <w:rFonts w:ascii="Times New Roman" w:hAnsi="宋体" w:cs="仿宋"/>
          <w:b w:val="0"/>
          <w:snapToGrid w:val="0"/>
          <w:spacing w:val="-12"/>
          <w:kern w:val="2"/>
          <w:position w:val="0"/>
          <w:sz w:val="21"/>
          <w:szCs w:val="24"/>
          <w:shd w:val="clear" w:color="auto" w:fill="FFFFFF" w:themeFill="background1"/>
        </w:rPr>
        <w:t>用。</w:t>
      </w:r>
    </w:p>
    <w:p w14:paraId="3FFE95D5" w14:textId="77777777" w:rsidR="004701CB" w:rsidRPr="00926128" w:rsidRDefault="00FD167C">
      <w:pPr>
        <w:widowControl/>
        <w:kinsoku w:val="0"/>
        <w:autoSpaceDE w:val="0"/>
        <w:autoSpaceDN w:val="0"/>
        <w:adjustRightInd w:val="0"/>
        <w:snapToGrid w:val="0"/>
        <w:ind w:right="141" w:firstLineChars="200" w:firstLine="428"/>
        <w:jc w:val="left"/>
        <w:textAlignment w:val="baseline"/>
        <w:rPr>
          <w:rFonts w:ascii="Times New Roman" w:hAnsi="宋体" w:cs="楷体"/>
          <w:b w:val="0"/>
          <w:bCs/>
          <w:snapToGrid w:val="0"/>
          <w:spacing w:val="2"/>
          <w:kern w:val="2"/>
          <w:position w:val="0"/>
          <w:sz w:val="21"/>
          <w:szCs w:val="24"/>
          <w:shd w:val="clear" w:color="auto" w:fill="FFFFFF" w:themeFill="background1"/>
        </w:rPr>
      </w:pPr>
      <w:r w:rsidRPr="00926128">
        <w:rPr>
          <w:rFonts w:ascii="Times New Roman" w:hAnsi="宋体" w:cs="楷体"/>
          <w:b w:val="0"/>
          <w:bCs/>
          <w:snapToGrid w:val="0"/>
          <w:spacing w:val="2"/>
          <w:kern w:val="2"/>
          <w:position w:val="0"/>
          <w:sz w:val="21"/>
          <w:szCs w:val="24"/>
          <w:shd w:val="clear" w:color="auto" w:fill="FFFFFF" w:themeFill="background1"/>
        </w:rPr>
        <w:t>(</w:t>
      </w:r>
      <w:r w:rsidRPr="00926128">
        <w:rPr>
          <w:rFonts w:ascii="Times New Roman" w:hAnsi="宋体" w:cs="楷体"/>
          <w:b w:val="0"/>
          <w:bCs/>
          <w:snapToGrid w:val="0"/>
          <w:spacing w:val="2"/>
          <w:kern w:val="2"/>
          <w:position w:val="0"/>
          <w:sz w:val="21"/>
          <w:szCs w:val="24"/>
          <w:shd w:val="clear" w:color="auto" w:fill="FFFFFF" w:themeFill="background1"/>
        </w:rPr>
        <w:t>二</w:t>
      </w:r>
      <w:r w:rsidRPr="00926128">
        <w:rPr>
          <w:rFonts w:ascii="Times New Roman" w:hAnsi="宋体" w:cs="楷体"/>
          <w:b w:val="0"/>
          <w:bCs/>
          <w:snapToGrid w:val="0"/>
          <w:spacing w:val="2"/>
          <w:kern w:val="2"/>
          <w:position w:val="0"/>
          <w:sz w:val="21"/>
          <w:szCs w:val="24"/>
          <w:shd w:val="clear" w:color="auto" w:fill="FFFFFF" w:themeFill="background1"/>
        </w:rPr>
        <w:t>)</w:t>
      </w:r>
      <w:r w:rsidRPr="00926128">
        <w:rPr>
          <w:rFonts w:ascii="Times New Roman" w:hAnsi="宋体" w:cs="楷体"/>
          <w:b w:val="0"/>
          <w:bCs/>
          <w:snapToGrid w:val="0"/>
          <w:spacing w:val="2"/>
          <w:kern w:val="2"/>
          <w:position w:val="0"/>
          <w:sz w:val="21"/>
          <w:szCs w:val="24"/>
          <w:shd w:val="clear" w:color="auto" w:fill="FFFFFF" w:themeFill="background1"/>
        </w:rPr>
        <w:t>检测结果的争议</w:t>
      </w:r>
    </w:p>
    <w:p w14:paraId="24C6D510" w14:textId="77777777" w:rsidR="004701CB" w:rsidRPr="00926128" w:rsidRDefault="00FD167C">
      <w:pPr>
        <w:widowControl/>
        <w:kinsoku w:val="0"/>
        <w:autoSpaceDE w:val="0"/>
        <w:autoSpaceDN w:val="0"/>
        <w:adjustRightInd w:val="0"/>
        <w:snapToGrid w:val="0"/>
        <w:ind w:right="141" w:firstLineChars="200" w:firstLine="38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9"/>
          <w:kern w:val="2"/>
          <w:position w:val="0"/>
          <w:sz w:val="21"/>
          <w:szCs w:val="24"/>
          <w:shd w:val="clear" w:color="auto" w:fill="FFFFFF" w:themeFill="background1"/>
        </w:rPr>
        <w:t>1.</w:t>
      </w:r>
      <w:r w:rsidRPr="00926128">
        <w:rPr>
          <w:rFonts w:ascii="Times New Roman" w:hAnsi="宋体" w:cs="仿宋"/>
          <w:b w:val="0"/>
          <w:snapToGrid w:val="0"/>
          <w:spacing w:val="-9"/>
          <w:kern w:val="2"/>
          <w:position w:val="0"/>
          <w:sz w:val="21"/>
          <w:szCs w:val="24"/>
          <w:shd w:val="clear" w:color="auto" w:fill="FFFFFF" w:themeFill="background1"/>
        </w:rPr>
        <w:t>乙方保证对甲方送检的合格样本收费</w:t>
      </w:r>
      <w:r w:rsidRPr="00926128">
        <w:rPr>
          <w:rFonts w:ascii="Times New Roman" w:hAnsi="宋体" w:cs="仿宋"/>
          <w:b w:val="0"/>
          <w:snapToGrid w:val="0"/>
          <w:spacing w:val="-9"/>
          <w:kern w:val="2"/>
          <w:position w:val="0"/>
          <w:sz w:val="21"/>
          <w:szCs w:val="24"/>
          <w:shd w:val="clear" w:color="auto" w:fill="FFFFFF" w:themeFill="background1"/>
        </w:rPr>
        <w:t>(</w:t>
      </w:r>
      <w:r w:rsidRPr="00926128">
        <w:rPr>
          <w:rFonts w:ascii="Times New Roman" w:hAnsi="宋体" w:cs="仿宋"/>
          <w:b w:val="0"/>
          <w:snapToGrid w:val="0"/>
          <w:spacing w:val="-9"/>
          <w:kern w:val="2"/>
          <w:position w:val="0"/>
          <w:sz w:val="21"/>
          <w:szCs w:val="24"/>
          <w:shd w:val="clear" w:color="auto" w:fill="FFFFFF" w:themeFill="background1"/>
        </w:rPr>
        <w:t>包括完整的临床申请单及受检者知情同意书</w:t>
      </w:r>
      <w:r w:rsidRPr="00926128">
        <w:rPr>
          <w:rFonts w:ascii="Times New Roman" w:hAnsi="宋体" w:cs="仿宋"/>
          <w:b w:val="0"/>
          <w:snapToGrid w:val="0"/>
          <w:spacing w:val="-9"/>
          <w:kern w:val="2"/>
          <w:position w:val="0"/>
          <w:sz w:val="21"/>
          <w:szCs w:val="24"/>
          <w:shd w:val="clear" w:color="auto" w:fill="FFFFFF" w:themeFill="background1"/>
        </w:rPr>
        <w:t>)</w:t>
      </w:r>
      <w:r w:rsidRPr="00926128">
        <w:rPr>
          <w:rFonts w:ascii="Times New Roman" w:hAnsi="宋体" w:cs="仿宋"/>
          <w:b w:val="0"/>
          <w:snapToGrid w:val="0"/>
          <w:spacing w:val="-9"/>
          <w:kern w:val="2"/>
          <w:position w:val="0"/>
          <w:sz w:val="21"/>
          <w:szCs w:val="24"/>
          <w:shd w:val="clear" w:color="auto" w:fill="FFFFFF" w:themeFill="background1"/>
        </w:rPr>
        <w:t>按照甲方申请的检测方法进行检测并对检测结果</w:t>
      </w:r>
      <w:r w:rsidRPr="00926128">
        <w:rPr>
          <w:rFonts w:ascii="Times New Roman" w:hAnsi="宋体" w:cs="仿宋"/>
          <w:b w:val="0"/>
          <w:snapToGrid w:val="0"/>
          <w:spacing w:val="-10"/>
          <w:kern w:val="2"/>
          <w:position w:val="0"/>
          <w:sz w:val="21"/>
          <w:szCs w:val="24"/>
          <w:shd w:val="clear" w:color="auto" w:fill="FFFFFF" w:themeFill="background1"/>
        </w:rPr>
        <w:t>的质量</w:t>
      </w:r>
      <w:r w:rsidRPr="00926128">
        <w:rPr>
          <w:rFonts w:ascii="Times New Roman" w:hAnsi="宋体" w:cs="仿宋"/>
          <w:b w:val="0"/>
          <w:snapToGrid w:val="0"/>
          <w:spacing w:val="-16"/>
          <w:kern w:val="2"/>
          <w:position w:val="0"/>
          <w:sz w:val="21"/>
          <w:szCs w:val="24"/>
          <w:shd w:val="clear" w:color="auto" w:fill="FFFFFF" w:themeFill="background1"/>
        </w:rPr>
        <w:t>承担责任。</w:t>
      </w:r>
    </w:p>
    <w:p w14:paraId="7AE881A1" w14:textId="77777777" w:rsidR="004701CB" w:rsidRPr="00926128" w:rsidRDefault="00FD167C">
      <w:pPr>
        <w:widowControl/>
        <w:kinsoku w:val="0"/>
        <w:autoSpaceDE w:val="0"/>
        <w:autoSpaceDN w:val="0"/>
        <w:adjustRightInd w:val="0"/>
        <w:snapToGrid w:val="0"/>
        <w:ind w:right="141" w:firstLineChars="200" w:firstLine="368"/>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3"/>
          <w:kern w:val="2"/>
          <w:position w:val="0"/>
          <w:sz w:val="21"/>
          <w:szCs w:val="24"/>
          <w:shd w:val="clear" w:color="auto" w:fill="FFFFFF" w:themeFill="background1"/>
        </w:rPr>
        <w:t>2.</w:t>
      </w:r>
      <w:r w:rsidRPr="00926128">
        <w:rPr>
          <w:rFonts w:ascii="Times New Roman" w:hAnsi="宋体" w:cs="仿宋"/>
          <w:b w:val="0"/>
          <w:snapToGrid w:val="0"/>
          <w:spacing w:val="-13"/>
          <w:kern w:val="2"/>
          <w:position w:val="0"/>
          <w:sz w:val="21"/>
          <w:szCs w:val="24"/>
          <w:shd w:val="clear" w:color="auto" w:fill="FFFFFF" w:themeFill="background1"/>
        </w:rPr>
        <w:t>乙方保证在技术检测范围内完成全部检测</w:t>
      </w:r>
      <w:r w:rsidRPr="00926128">
        <w:rPr>
          <w:rFonts w:ascii="Times New Roman" w:hAnsi="宋体" w:cs="仿宋"/>
          <w:b w:val="0"/>
          <w:snapToGrid w:val="0"/>
          <w:spacing w:val="-14"/>
          <w:kern w:val="2"/>
          <w:position w:val="0"/>
          <w:sz w:val="21"/>
          <w:szCs w:val="24"/>
          <w:shd w:val="clear" w:color="auto" w:fill="FFFFFF" w:themeFill="background1"/>
        </w:rPr>
        <w:t>内容。但是乙方在相应知</w:t>
      </w:r>
      <w:r w:rsidRPr="00926128">
        <w:rPr>
          <w:rFonts w:ascii="Times New Roman" w:hAnsi="宋体" w:cs="仿宋"/>
          <w:b w:val="0"/>
          <w:snapToGrid w:val="0"/>
          <w:spacing w:val="-4"/>
          <w:kern w:val="2"/>
          <w:position w:val="0"/>
          <w:sz w:val="21"/>
          <w:szCs w:val="24"/>
          <w:shd w:val="clear" w:color="auto" w:fill="FFFFFF" w:themeFill="background1"/>
        </w:rPr>
        <w:t>情同意书上已标注的所用检测技术仍然不能全面覆</w:t>
      </w:r>
      <w:r w:rsidRPr="00926128">
        <w:rPr>
          <w:rFonts w:ascii="Times New Roman" w:hAnsi="宋体" w:cs="仿宋"/>
          <w:b w:val="0"/>
          <w:snapToGrid w:val="0"/>
          <w:spacing w:val="-5"/>
          <w:kern w:val="2"/>
          <w:position w:val="0"/>
          <w:sz w:val="21"/>
          <w:szCs w:val="24"/>
          <w:shd w:val="clear" w:color="auto" w:fill="FFFFFF" w:themeFill="background1"/>
        </w:rPr>
        <w:t>盖生物复杂性的具体</w:t>
      </w:r>
      <w:r w:rsidRPr="00926128">
        <w:rPr>
          <w:rFonts w:ascii="Times New Roman" w:hAnsi="宋体" w:cs="仿宋"/>
          <w:b w:val="0"/>
          <w:snapToGrid w:val="0"/>
          <w:spacing w:val="-12"/>
          <w:kern w:val="2"/>
          <w:position w:val="0"/>
          <w:sz w:val="21"/>
          <w:szCs w:val="24"/>
          <w:shd w:val="clear" w:color="auto" w:fill="FFFFFF" w:themeFill="background1"/>
        </w:rPr>
        <w:t>情形，乙方不承担责任。</w:t>
      </w:r>
    </w:p>
    <w:p w14:paraId="44C1EDE1" w14:textId="77777777" w:rsidR="004701CB" w:rsidRPr="00926128" w:rsidRDefault="00FD167C">
      <w:pPr>
        <w:widowControl/>
        <w:kinsoku w:val="0"/>
        <w:autoSpaceDE w:val="0"/>
        <w:autoSpaceDN w:val="0"/>
        <w:adjustRightInd w:val="0"/>
        <w:snapToGrid w:val="0"/>
        <w:ind w:right="141" w:firstLineChars="200" w:firstLine="36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4"/>
          <w:kern w:val="2"/>
          <w:position w:val="0"/>
          <w:sz w:val="21"/>
          <w:szCs w:val="24"/>
          <w:shd w:val="clear" w:color="auto" w:fill="FFFFFF" w:themeFill="background1"/>
        </w:rPr>
        <w:t>3.</w:t>
      </w:r>
      <w:r w:rsidRPr="00926128">
        <w:rPr>
          <w:rFonts w:ascii="Times New Roman" w:hAnsi="宋体" w:cs="仿宋"/>
          <w:b w:val="0"/>
          <w:snapToGrid w:val="0"/>
          <w:spacing w:val="-14"/>
          <w:kern w:val="2"/>
          <w:position w:val="0"/>
          <w:sz w:val="21"/>
          <w:szCs w:val="24"/>
          <w:shd w:val="clear" w:color="auto" w:fill="FFFFFF" w:themeFill="background1"/>
        </w:rPr>
        <w:t>除上述情形之外，若甲乙双方对收费的样本检测结果的准确性有异议，可以在甲乙双方一致同意的前提下，通过中华医学会医疗事故技术鉴定办公室指定的单位用相应技术方法进行验证并组织专家论证，若确定为</w:t>
      </w:r>
      <w:r w:rsidRPr="00926128">
        <w:rPr>
          <w:rFonts w:ascii="Times New Roman" w:hAnsi="宋体" w:cs="仿宋"/>
          <w:b w:val="0"/>
          <w:snapToGrid w:val="0"/>
          <w:spacing w:val="-12"/>
          <w:kern w:val="2"/>
          <w:position w:val="0"/>
          <w:sz w:val="21"/>
          <w:szCs w:val="24"/>
          <w:shd w:val="clear" w:color="auto" w:fill="FFFFFF" w:themeFill="background1"/>
        </w:rPr>
        <w:t>乙方检测结果不准确而造成的临床诊断失误，乙方承</w:t>
      </w:r>
      <w:r w:rsidRPr="00926128">
        <w:rPr>
          <w:rFonts w:ascii="Times New Roman" w:hAnsi="宋体" w:cs="仿宋"/>
          <w:b w:val="0"/>
          <w:snapToGrid w:val="0"/>
          <w:spacing w:val="-13"/>
          <w:kern w:val="2"/>
          <w:position w:val="0"/>
          <w:sz w:val="21"/>
          <w:szCs w:val="24"/>
          <w:shd w:val="clear" w:color="auto" w:fill="FFFFFF" w:themeFill="background1"/>
        </w:rPr>
        <w:t>担相应责任。</w:t>
      </w:r>
    </w:p>
    <w:p w14:paraId="5ECFBC42" w14:textId="77777777" w:rsidR="004701CB" w:rsidRPr="00926128" w:rsidRDefault="00FD167C">
      <w:pPr>
        <w:widowControl/>
        <w:kinsoku w:val="0"/>
        <w:autoSpaceDE w:val="0"/>
        <w:autoSpaceDN w:val="0"/>
        <w:adjustRightInd w:val="0"/>
        <w:snapToGrid w:val="0"/>
        <w:ind w:right="141" w:firstLineChars="200" w:firstLine="38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9"/>
          <w:kern w:val="2"/>
          <w:position w:val="0"/>
          <w:sz w:val="21"/>
          <w:szCs w:val="24"/>
          <w:shd w:val="clear" w:color="auto" w:fill="FFFFFF" w:themeFill="background1"/>
        </w:rPr>
        <w:t>4.</w:t>
      </w:r>
      <w:r w:rsidRPr="00926128">
        <w:rPr>
          <w:rFonts w:ascii="Times New Roman" w:hAnsi="宋体" w:cs="仿宋"/>
          <w:b w:val="0"/>
          <w:snapToGrid w:val="0"/>
          <w:spacing w:val="-9"/>
          <w:kern w:val="2"/>
          <w:position w:val="0"/>
          <w:sz w:val="21"/>
          <w:szCs w:val="24"/>
          <w:shd w:val="clear" w:color="auto" w:fill="FFFFFF" w:themeFill="background1"/>
        </w:rPr>
        <w:t>甲方对乙方提交的检测结果有异议的应当在接收报告后</w:t>
      </w:r>
      <w:r w:rsidRPr="00926128">
        <w:rPr>
          <w:rFonts w:ascii="Times New Roman" w:hAnsi="宋体" w:cs="仿宋"/>
          <w:b w:val="0"/>
          <w:snapToGrid w:val="0"/>
          <w:spacing w:val="-9"/>
          <w:kern w:val="2"/>
          <w:position w:val="0"/>
          <w:sz w:val="21"/>
          <w:szCs w:val="24"/>
          <w:shd w:val="clear" w:color="auto" w:fill="FFFFFF" w:themeFill="background1"/>
        </w:rPr>
        <w:t>3</w:t>
      </w:r>
      <w:r w:rsidRPr="00926128">
        <w:rPr>
          <w:rFonts w:ascii="Times New Roman" w:hAnsi="宋体" w:cs="仿宋"/>
          <w:b w:val="0"/>
          <w:snapToGrid w:val="0"/>
          <w:spacing w:val="-9"/>
          <w:kern w:val="2"/>
          <w:position w:val="0"/>
          <w:sz w:val="21"/>
          <w:szCs w:val="24"/>
          <w:shd w:val="clear" w:color="auto" w:fill="FFFFFF" w:themeFill="background1"/>
        </w:rPr>
        <w:t>个工作日</w:t>
      </w:r>
      <w:r w:rsidRPr="00926128">
        <w:rPr>
          <w:rFonts w:ascii="Times New Roman" w:hAnsi="宋体" w:cs="仿宋"/>
          <w:b w:val="0"/>
          <w:snapToGrid w:val="0"/>
          <w:spacing w:val="-15"/>
          <w:kern w:val="2"/>
          <w:position w:val="0"/>
          <w:sz w:val="21"/>
          <w:szCs w:val="24"/>
          <w:shd w:val="clear" w:color="auto" w:fill="FFFFFF" w:themeFill="background1"/>
        </w:rPr>
        <w:t>内提出。若甲方在上述期限内没有提出异议，乙方将视同甲方完全接受检</w:t>
      </w:r>
      <w:r w:rsidRPr="00926128">
        <w:rPr>
          <w:rFonts w:ascii="Times New Roman" w:hAnsi="宋体" w:cs="仿宋"/>
          <w:b w:val="0"/>
          <w:snapToGrid w:val="0"/>
          <w:spacing w:val="-14"/>
          <w:kern w:val="2"/>
          <w:position w:val="0"/>
          <w:sz w:val="21"/>
          <w:szCs w:val="24"/>
          <w:shd w:val="clear" w:color="auto" w:fill="FFFFFF" w:themeFill="background1"/>
        </w:rPr>
        <w:t>测结果。如因乙方检测结果有误经认定为乙方责任的，因此造成的医疗纠</w:t>
      </w:r>
      <w:r w:rsidRPr="00926128">
        <w:rPr>
          <w:rFonts w:ascii="Times New Roman" w:hAnsi="宋体" w:cs="仿宋"/>
          <w:b w:val="0"/>
          <w:snapToGrid w:val="0"/>
          <w:spacing w:val="-1"/>
          <w:kern w:val="2"/>
          <w:position w:val="0"/>
          <w:sz w:val="21"/>
          <w:szCs w:val="24"/>
          <w:shd w:val="clear" w:color="auto" w:fill="FFFFFF" w:themeFill="background1"/>
        </w:rPr>
        <w:t>纷由乙方负责</w:t>
      </w:r>
      <w:r w:rsidRPr="00926128">
        <w:rPr>
          <w:rFonts w:ascii="Times New Roman" w:hAnsi="宋体" w:cs="仿宋"/>
          <w:b w:val="0"/>
          <w:snapToGrid w:val="0"/>
          <w:spacing w:val="-1"/>
          <w:kern w:val="2"/>
          <w:position w:val="0"/>
          <w:sz w:val="21"/>
          <w:szCs w:val="24"/>
          <w:shd w:val="clear" w:color="auto" w:fill="FFFFFF" w:themeFill="background1"/>
        </w:rPr>
        <w:t>(</w:t>
      </w:r>
      <w:r w:rsidRPr="00926128">
        <w:rPr>
          <w:rFonts w:ascii="Times New Roman" w:hAnsi="宋体" w:cs="仿宋"/>
          <w:b w:val="0"/>
          <w:snapToGrid w:val="0"/>
          <w:spacing w:val="-1"/>
          <w:kern w:val="2"/>
          <w:position w:val="0"/>
          <w:sz w:val="21"/>
          <w:szCs w:val="24"/>
          <w:shd w:val="clear" w:color="auto" w:fill="FFFFFF" w:themeFill="background1"/>
        </w:rPr>
        <w:t>不因甲方接受检测结果而免除乙方责任</w:t>
      </w:r>
      <w:r w:rsidRPr="00926128">
        <w:rPr>
          <w:rFonts w:ascii="Times New Roman" w:hAnsi="宋体" w:cs="仿宋"/>
          <w:b w:val="0"/>
          <w:snapToGrid w:val="0"/>
          <w:spacing w:val="-1"/>
          <w:kern w:val="2"/>
          <w:position w:val="0"/>
          <w:sz w:val="21"/>
          <w:szCs w:val="24"/>
          <w:shd w:val="clear" w:color="auto" w:fill="FFFFFF" w:themeFill="background1"/>
        </w:rPr>
        <w:t>),</w:t>
      </w:r>
      <w:r w:rsidRPr="00926128">
        <w:rPr>
          <w:rFonts w:ascii="Times New Roman" w:hAnsi="宋体" w:cs="仿宋"/>
          <w:b w:val="0"/>
          <w:snapToGrid w:val="0"/>
          <w:spacing w:val="-1"/>
          <w:kern w:val="2"/>
          <w:position w:val="0"/>
          <w:sz w:val="21"/>
          <w:szCs w:val="24"/>
          <w:shd w:val="clear" w:color="auto" w:fill="FFFFFF" w:themeFill="background1"/>
        </w:rPr>
        <w:t>如因乙方提供</w:t>
      </w:r>
      <w:r w:rsidRPr="00926128">
        <w:rPr>
          <w:rFonts w:ascii="Times New Roman" w:hAnsi="宋体" w:cs="仿宋"/>
          <w:b w:val="0"/>
          <w:snapToGrid w:val="0"/>
          <w:spacing w:val="-11"/>
          <w:kern w:val="2"/>
          <w:position w:val="0"/>
          <w:sz w:val="21"/>
          <w:szCs w:val="24"/>
          <w:shd w:val="clear" w:color="auto" w:fill="FFFFFF" w:themeFill="background1"/>
        </w:rPr>
        <w:t>的知情同</w:t>
      </w:r>
      <w:r w:rsidRPr="00926128">
        <w:rPr>
          <w:rFonts w:ascii="Times New Roman" w:hAnsi="宋体" w:cs="仿宋"/>
          <w:b w:val="0"/>
          <w:snapToGrid w:val="0"/>
          <w:spacing w:val="-11"/>
          <w:kern w:val="2"/>
          <w:position w:val="0"/>
          <w:sz w:val="21"/>
          <w:szCs w:val="24"/>
          <w:shd w:val="clear" w:color="auto" w:fill="FFFFFF" w:themeFill="background1"/>
        </w:rPr>
        <w:t>意书不全面并由此造成的医疗纠纷由乙方自行承担。</w:t>
      </w:r>
    </w:p>
    <w:p w14:paraId="627622EA" w14:textId="77777777" w:rsidR="004701CB" w:rsidRPr="00926128" w:rsidRDefault="00FD167C">
      <w:pPr>
        <w:widowControl/>
        <w:kinsoku w:val="0"/>
        <w:autoSpaceDE w:val="0"/>
        <w:autoSpaceDN w:val="0"/>
        <w:adjustRightInd w:val="0"/>
        <w:snapToGrid w:val="0"/>
        <w:ind w:right="141" w:firstLineChars="200" w:firstLine="456"/>
        <w:jc w:val="left"/>
        <w:textAlignment w:val="baseline"/>
        <w:rPr>
          <w:rFonts w:ascii="Times New Roman" w:hAnsi="宋体" w:cs="楷体"/>
          <w:snapToGrid w:val="0"/>
          <w:kern w:val="2"/>
          <w:position w:val="0"/>
          <w:sz w:val="21"/>
          <w:szCs w:val="24"/>
          <w:shd w:val="clear" w:color="auto" w:fill="FFFFFF" w:themeFill="background1"/>
        </w:rPr>
      </w:pPr>
      <w:r w:rsidRPr="00926128">
        <w:rPr>
          <w:rFonts w:ascii="Times New Roman" w:hAnsi="宋体" w:cs="楷体"/>
          <w:b w:val="0"/>
          <w:bCs/>
          <w:snapToGrid w:val="0"/>
          <w:spacing w:val="9"/>
          <w:kern w:val="2"/>
          <w:position w:val="0"/>
          <w:sz w:val="21"/>
          <w:szCs w:val="24"/>
          <w:shd w:val="clear" w:color="auto" w:fill="FFFFFF" w:themeFill="background1"/>
        </w:rPr>
        <w:t>(</w:t>
      </w:r>
      <w:r w:rsidRPr="00926128">
        <w:rPr>
          <w:rFonts w:ascii="Times New Roman" w:hAnsi="宋体" w:cs="楷体"/>
          <w:b w:val="0"/>
          <w:bCs/>
          <w:snapToGrid w:val="0"/>
          <w:spacing w:val="9"/>
          <w:kern w:val="2"/>
          <w:position w:val="0"/>
          <w:sz w:val="21"/>
          <w:szCs w:val="24"/>
          <w:shd w:val="clear" w:color="auto" w:fill="FFFFFF" w:themeFill="background1"/>
        </w:rPr>
        <w:t>三</w:t>
      </w:r>
      <w:r w:rsidRPr="00926128">
        <w:rPr>
          <w:rFonts w:ascii="Times New Roman" w:hAnsi="宋体" w:cs="楷体"/>
          <w:b w:val="0"/>
          <w:bCs/>
          <w:snapToGrid w:val="0"/>
          <w:spacing w:val="9"/>
          <w:kern w:val="2"/>
          <w:position w:val="0"/>
          <w:sz w:val="21"/>
          <w:szCs w:val="24"/>
          <w:shd w:val="clear" w:color="auto" w:fill="FFFFFF" w:themeFill="background1"/>
        </w:rPr>
        <w:t>)</w:t>
      </w:r>
      <w:r w:rsidRPr="00926128">
        <w:rPr>
          <w:rFonts w:ascii="Times New Roman" w:hAnsi="宋体" w:cs="楷体"/>
          <w:b w:val="0"/>
          <w:bCs/>
          <w:snapToGrid w:val="0"/>
          <w:spacing w:val="9"/>
          <w:kern w:val="2"/>
          <w:position w:val="0"/>
          <w:sz w:val="21"/>
          <w:szCs w:val="24"/>
          <w:shd w:val="clear" w:color="auto" w:fill="FFFFFF" w:themeFill="background1"/>
        </w:rPr>
        <w:t>违反保密义务</w:t>
      </w:r>
    </w:p>
    <w:p w14:paraId="69265D45" w14:textId="77777777" w:rsidR="004701CB" w:rsidRPr="00926128" w:rsidRDefault="00FD167C">
      <w:pPr>
        <w:widowControl/>
        <w:kinsoku w:val="0"/>
        <w:autoSpaceDE w:val="0"/>
        <w:autoSpaceDN w:val="0"/>
        <w:adjustRightInd w:val="0"/>
        <w:snapToGrid w:val="0"/>
        <w:ind w:right="141" w:firstLineChars="200" w:firstLine="360"/>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5"/>
          <w:kern w:val="2"/>
          <w:position w:val="0"/>
          <w:sz w:val="21"/>
          <w:szCs w:val="24"/>
          <w:shd w:val="clear" w:color="auto" w:fill="FFFFFF" w:themeFill="background1"/>
        </w:rPr>
        <w:t>甲乙双方如有违反本协议第五条保密义务的</w:t>
      </w:r>
      <w:r w:rsidRPr="00926128">
        <w:rPr>
          <w:rFonts w:ascii="Times New Roman" w:hAnsi="宋体" w:cs="仿宋"/>
          <w:b w:val="0"/>
          <w:snapToGrid w:val="0"/>
          <w:spacing w:val="-16"/>
          <w:kern w:val="2"/>
          <w:position w:val="0"/>
          <w:sz w:val="21"/>
          <w:szCs w:val="24"/>
          <w:shd w:val="clear" w:color="auto" w:fill="FFFFFF" w:themeFill="background1"/>
        </w:rPr>
        <w:t>任何规定，则违约方须及</w:t>
      </w:r>
      <w:r w:rsidRPr="00926128">
        <w:rPr>
          <w:rFonts w:ascii="Times New Roman" w:hAnsi="宋体" w:cs="仿宋"/>
          <w:b w:val="0"/>
          <w:snapToGrid w:val="0"/>
          <w:spacing w:val="-14"/>
          <w:kern w:val="2"/>
          <w:position w:val="0"/>
          <w:sz w:val="21"/>
          <w:szCs w:val="24"/>
          <w:shd w:val="clear" w:color="auto" w:fill="FFFFFF" w:themeFill="background1"/>
        </w:rPr>
        <w:t>时采取措施防止守约方损失扩大，赔偿守约</w:t>
      </w:r>
      <w:proofErr w:type="gramStart"/>
      <w:r w:rsidRPr="00926128">
        <w:rPr>
          <w:rFonts w:ascii="Times New Roman" w:hAnsi="宋体" w:cs="仿宋"/>
          <w:b w:val="0"/>
          <w:snapToGrid w:val="0"/>
          <w:spacing w:val="-14"/>
          <w:kern w:val="2"/>
          <w:position w:val="0"/>
          <w:sz w:val="21"/>
          <w:szCs w:val="24"/>
          <w:shd w:val="clear" w:color="auto" w:fill="FFFFFF" w:themeFill="background1"/>
        </w:rPr>
        <w:t>方相关</w:t>
      </w:r>
      <w:proofErr w:type="gramEnd"/>
      <w:r w:rsidRPr="00926128">
        <w:rPr>
          <w:rFonts w:ascii="Times New Roman" w:hAnsi="宋体" w:cs="仿宋"/>
          <w:b w:val="0"/>
          <w:snapToGrid w:val="0"/>
          <w:spacing w:val="-14"/>
          <w:kern w:val="2"/>
          <w:position w:val="0"/>
          <w:sz w:val="21"/>
          <w:szCs w:val="24"/>
          <w:shd w:val="clear" w:color="auto" w:fill="FFFFFF" w:themeFill="background1"/>
        </w:rPr>
        <w:t>损失并支付万元作为违约金。因违反保密条款引发侵权责任诉讼或赔偿事项的由违约方承</w:t>
      </w:r>
      <w:r w:rsidRPr="00926128">
        <w:rPr>
          <w:rFonts w:ascii="Times New Roman" w:hAnsi="宋体" w:cs="仿宋"/>
          <w:b w:val="0"/>
          <w:snapToGrid w:val="0"/>
          <w:spacing w:val="-12"/>
          <w:kern w:val="2"/>
          <w:position w:val="0"/>
          <w:sz w:val="21"/>
          <w:szCs w:val="24"/>
          <w:shd w:val="clear" w:color="auto" w:fill="FFFFFF" w:themeFill="background1"/>
        </w:rPr>
        <w:t>担侵权法律责任。</w:t>
      </w:r>
    </w:p>
    <w:p w14:paraId="7FD52057" w14:textId="77777777" w:rsidR="004701CB" w:rsidRPr="00926128" w:rsidRDefault="00FD167C">
      <w:pPr>
        <w:widowControl/>
        <w:kinsoku w:val="0"/>
        <w:autoSpaceDE w:val="0"/>
        <w:autoSpaceDN w:val="0"/>
        <w:adjustRightInd w:val="0"/>
        <w:snapToGrid w:val="0"/>
        <w:ind w:right="141" w:firstLineChars="200" w:firstLine="44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bCs/>
          <w:snapToGrid w:val="0"/>
          <w:spacing w:val="6"/>
          <w:kern w:val="2"/>
          <w:position w:val="0"/>
          <w:sz w:val="21"/>
          <w:szCs w:val="24"/>
          <w:shd w:val="clear" w:color="auto" w:fill="FFFFFF" w:themeFill="background1"/>
        </w:rPr>
        <w:t>(</w:t>
      </w:r>
      <w:r w:rsidRPr="00926128">
        <w:rPr>
          <w:rFonts w:ascii="Times New Roman" w:hAnsi="宋体" w:cs="仿宋"/>
          <w:b w:val="0"/>
          <w:bCs/>
          <w:snapToGrid w:val="0"/>
          <w:spacing w:val="6"/>
          <w:kern w:val="2"/>
          <w:position w:val="0"/>
          <w:sz w:val="21"/>
          <w:szCs w:val="24"/>
          <w:shd w:val="clear" w:color="auto" w:fill="FFFFFF" w:themeFill="background1"/>
        </w:rPr>
        <w:t>四</w:t>
      </w:r>
      <w:r w:rsidRPr="00926128">
        <w:rPr>
          <w:rFonts w:ascii="Times New Roman" w:hAnsi="宋体" w:cs="仿宋"/>
          <w:b w:val="0"/>
          <w:bCs/>
          <w:snapToGrid w:val="0"/>
          <w:spacing w:val="6"/>
          <w:kern w:val="2"/>
          <w:position w:val="0"/>
          <w:sz w:val="21"/>
          <w:szCs w:val="24"/>
          <w:shd w:val="clear" w:color="auto" w:fill="FFFFFF" w:themeFill="background1"/>
        </w:rPr>
        <w:t>)</w:t>
      </w:r>
      <w:r w:rsidRPr="00926128">
        <w:rPr>
          <w:rFonts w:ascii="Times New Roman" w:hAnsi="宋体" w:cs="仿宋"/>
          <w:b w:val="0"/>
          <w:bCs/>
          <w:snapToGrid w:val="0"/>
          <w:spacing w:val="6"/>
          <w:kern w:val="2"/>
          <w:position w:val="0"/>
          <w:sz w:val="21"/>
          <w:szCs w:val="24"/>
          <w:shd w:val="clear" w:color="auto" w:fill="FFFFFF" w:themeFill="background1"/>
        </w:rPr>
        <w:t>禁止转包、分包</w:t>
      </w:r>
    </w:p>
    <w:p w14:paraId="2E46A89C" w14:textId="77777777" w:rsidR="004701CB" w:rsidRPr="00926128" w:rsidRDefault="00FD167C">
      <w:pPr>
        <w:widowControl/>
        <w:kinsoku w:val="0"/>
        <w:autoSpaceDE w:val="0"/>
        <w:autoSpaceDN w:val="0"/>
        <w:adjustRightInd w:val="0"/>
        <w:snapToGrid w:val="0"/>
        <w:ind w:right="141" w:firstLineChars="200" w:firstLine="360"/>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5"/>
          <w:kern w:val="2"/>
          <w:position w:val="0"/>
          <w:sz w:val="21"/>
          <w:szCs w:val="24"/>
          <w:shd w:val="clear" w:color="auto" w:fill="FFFFFF" w:themeFill="background1"/>
        </w:rPr>
        <w:t>乙方应亲自履行合同义务，不得将检测项目转包、分包给第三方进行</w:t>
      </w:r>
      <w:r w:rsidRPr="00926128">
        <w:rPr>
          <w:rFonts w:ascii="Times New Roman" w:hAnsi="宋体" w:cs="仿宋"/>
          <w:b w:val="0"/>
          <w:snapToGrid w:val="0"/>
          <w:spacing w:val="-14"/>
          <w:kern w:val="2"/>
          <w:position w:val="0"/>
          <w:sz w:val="21"/>
          <w:szCs w:val="24"/>
          <w:shd w:val="clear" w:color="auto" w:fill="FFFFFF" w:themeFill="background1"/>
        </w:rPr>
        <w:t>检测。如乙方未经甲方同意，将样本送至第三方检测的，每发现一次计算</w:t>
      </w:r>
      <w:r w:rsidRPr="00926128">
        <w:rPr>
          <w:rFonts w:ascii="Times New Roman" w:hAnsi="宋体" w:cs="仿宋"/>
          <w:b w:val="0"/>
          <w:snapToGrid w:val="0"/>
          <w:spacing w:val="-5"/>
          <w:kern w:val="2"/>
          <w:position w:val="0"/>
          <w:sz w:val="21"/>
          <w:szCs w:val="24"/>
          <w:shd w:val="clear" w:color="auto" w:fill="FFFFFF" w:themeFill="background1"/>
        </w:rPr>
        <w:t>一次违约责任并按万元</w:t>
      </w:r>
      <w:r w:rsidRPr="00926128">
        <w:rPr>
          <w:rFonts w:ascii="Times New Roman" w:hAnsi="宋体" w:cs="仿宋"/>
          <w:b w:val="0"/>
          <w:snapToGrid w:val="0"/>
          <w:spacing w:val="-5"/>
          <w:kern w:val="2"/>
          <w:position w:val="0"/>
          <w:sz w:val="21"/>
          <w:szCs w:val="24"/>
          <w:shd w:val="clear" w:color="auto" w:fill="FFFFFF" w:themeFill="background1"/>
        </w:rPr>
        <w:t>/</w:t>
      </w:r>
      <w:proofErr w:type="gramStart"/>
      <w:r w:rsidRPr="00926128">
        <w:rPr>
          <w:rFonts w:ascii="Times New Roman" w:hAnsi="宋体" w:cs="仿宋"/>
          <w:b w:val="0"/>
          <w:snapToGrid w:val="0"/>
          <w:spacing w:val="-5"/>
          <w:kern w:val="2"/>
          <w:position w:val="0"/>
          <w:sz w:val="21"/>
          <w:szCs w:val="24"/>
          <w:shd w:val="clear" w:color="auto" w:fill="FFFFFF" w:themeFill="background1"/>
        </w:rPr>
        <w:t>次承担</w:t>
      </w:r>
      <w:proofErr w:type="gramEnd"/>
      <w:r w:rsidRPr="00926128">
        <w:rPr>
          <w:rFonts w:ascii="Times New Roman" w:hAnsi="宋体" w:cs="仿宋"/>
          <w:b w:val="0"/>
          <w:snapToGrid w:val="0"/>
          <w:spacing w:val="-5"/>
          <w:kern w:val="2"/>
          <w:position w:val="0"/>
          <w:sz w:val="21"/>
          <w:szCs w:val="24"/>
          <w:shd w:val="clear" w:color="auto" w:fill="FFFFFF" w:themeFill="background1"/>
        </w:rPr>
        <w:t>违约责任。</w:t>
      </w:r>
    </w:p>
    <w:p w14:paraId="67BF3E03" w14:textId="77777777" w:rsidR="004701CB" w:rsidRPr="00926128" w:rsidRDefault="00FD167C">
      <w:pPr>
        <w:widowControl/>
        <w:kinsoku w:val="0"/>
        <w:autoSpaceDE w:val="0"/>
        <w:autoSpaceDN w:val="0"/>
        <w:adjustRightInd w:val="0"/>
        <w:snapToGrid w:val="0"/>
        <w:ind w:right="141" w:firstLineChars="200" w:firstLine="412"/>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bCs/>
          <w:snapToGrid w:val="0"/>
          <w:spacing w:val="-2"/>
          <w:kern w:val="2"/>
          <w:position w:val="0"/>
          <w:sz w:val="21"/>
          <w:szCs w:val="24"/>
          <w:shd w:val="clear" w:color="auto" w:fill="FFFFFF" w:themeFill="background1"/>
        </w:rPr>
        <w:t>(</w:t>
      </w:r>
      <w:r w:rsidRPr="00926128">
        <w:rPr>
          <w:rFonts w:ascii="Times New Roman" w:hAnsi="宋体" w:cs="仿宋"/>
          <w:b w:val="0"/>
          <w:bCs/>
          <w:snapToGrid w:val="0"/>
          <w:spacing w:val="-2"/>
          <w:kern w:val="2"/>
          <w:position w:val="0"/>
          <w:sz w:val="21"/>
          <w:szCs w:val="24"/>
          <w:shd w:val="clear" w:color="auto" w:fill="FFFFFF" w:themeFill="background1"/>
        </w:rPr>
        <w:t>五</w:t>
      </w:r>
      <w:r w:rsidRPr="00926128">
        <w:rPr>
          <w:rFonts w:ascii="Times New Roman" w:hAnsi="宋体" w:cs="仿宋"/>
          <w:b w:val="0"/>
          <w:bCs/>
          <w:snapToGrid w:val="0"/>
          <w:spacing w:val="-2"/>
          <w:kern w:val="2"/>
          <w:position w:val="0"/>
          <w:sz w:val="21"/>
          <w:szCs w:val="24"/>
          <w:shd w:val="clear" w:color="auto" w:fill="FFFFFF" w:themeFill="background1"/>
        </w:rPr>
        <w:t>)</w:t>
      </w:r>
      <w:r w:rsidRPr="00926128">
        <w:rPr>
          <w:rFonts w:ascii="Times New Roman" w:hAnsi="宋体" w:cs="仿宋"/>
          <w:b w:val="0"/>
          <w:bCs/>
          <w:snapToGrid w:val="0"/>
          <w:spacing w:val="-2"/>
          <w:kern w:val="2"/>
          <w:position w:val="0"/>
          <w:sz w:val="21"/>
          <w:szCs w:val="24"/>
          <w:shd w:val="clear" w:color="auto" w:fill="FFFFFF" w:themeFill="background1"/>
        </w:rPr>
        <w:t>检测不准确、不真实的责任承担</w:t>
      </w:r>
    </w:p>
    <w:p w14:paraId="2EBAF506" w14:textId="77777777" w:rsidR="004701CB" w:rsidRPr="00926128" w:rsidRDefault="00FD167C">
      <w:pPr>
        <w:widowControl/>
        <w:kinsoku w:val="0"/>
        <w:autoSpaceDE w:val="0"/>
        <w:autoSpaceDN w:val="0"/>
        <w:adjustRightInd w:val="0"/>
        <w:snapToGrid w:val="0"/>
        <w:ind w:right="141" w:firstLineChars="200" w:firstLine="36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4"/>
          <w:kern w:val="2"/>
          <w:position w:val="0"/>
          <w:sz w:val="21"/>
          <w:szCs w:val="24"/>
          <w:shd w:val="clear" w:color="auto" w:fill="FFFFFF" w:themeFill="background1"/>
        </w:rPr>
        <w:t>如乙方出具的检测报告不准确或不真实，导致甲方对外承担包括但不</w:t>
      </w:r>
      <w:r w:rsidRPr="00926128">
        <w:rPr>
          <w:rFonts w:ascii="Times New Roman" w:hAnsi="宋体" w:cs="仿宋"/>
          <w:b w:val="0"/>
          <w:snapToGrid w:val="0"/>
          <w:spacing w:val="-19"/>
          <w:kern w:val="2"/>
          <w:position w:val="0"/>
          <w:sz w:val="21"/>
          <w:szCs w:val="24"/>
          <w:shd w:val="clear" w:color="auto" w:fill="FFFFFF" w:themeFill="background1"/>
        </w:rPr>
        <w:t>限于民事赔偿、行政处罚等责任，应由乙方承担甲方经济损失等全部责任，</w:t>
      </w:r>
      <w:r w:rsidRPr="00926128">
        <w:rPr>
          <w:rFonts w:ascii="Times New Roman" w:hAnsi="宋体" w:cs="仿宋"/>
          <w:b w:val="0"/>
          <w:snapToGrid w:val="0"/>
          <w:spacing w:val="-15"/>
          <w:kern w:val="2"/>
          <w:position w:val="0"/>
          <w:sz w:val="21"/>
          <w:szCs w:val="24"/>
          <w:shd w:val="clear" w:color="auto" w:fill="FFFFFF" w:themeFill="background1"/>
        </w:rPr>
        <w:t>并按最终经济损失的</w:t>
      </w:r>
      <w:r w:rsidRPr="00926128">
        <w:rPr>
          <w:rFonts w:ascii="Times New Roman" w:hAnsi="宋体" w:cs="仿宋"/>
          <w:b w:val="0"/>
          <w:snapToGrid w:val="0"/>
          <w:spacing w:val="-15"/>
          <w:kern w:val="2"/>
          <w:position w:val="0"/>
          <w:sz w:val="21"/>
          <w:szCs w:val="24"/>
          <w:u w:val="single"/>
          <w:shd w:val="clear" w:color="auto" w:fill="FFFFFF" w:themeFill="background1"/>
        </w:rPr>
        <w:t>(</w:t>
      </w:r>
      <w:r w:rsidRPr="00926128">
        <w:rPr>
          <w:rFonts w:ascii="Times New Roman" w:hAnsi="宋体" w:cs="仿宋"/>
          <w:b w:val="0"/>
          <w:snapToGrid w:val="0"/>
          <w:spacing w:val="-15"/>
          <w:kern w:val="2"/>
          <w:position w:val="0"/>
          <w:sz w:val="21"/>
          <w:szCs w:val="24"/>
          <w:u w:val="single"/>
          <w:shd w:val="clear" w:color="auto" w:fill="FFFFFF" w:themeFill="background1"/>
        </w:rPr>
        <w:t>比例</w:t>
      </w:r>
      <w:r w:rsidRPr="00926128">
        <w:rPr>
          <w:rFonts w:ascii="Times New Roman" w:hAnsi="宋体" w:cs="仿宋"/>
          <w:b w:val="0"/>
          <w:snapToGrid w:val="0"/>
          <w:spacing w:val="-15"/>
          <w:kern w:val="2"/>
          <w:position w:val="0"/>
          <w:sz w:val="21"/>
          <w:szCs w:val="24"/>
          <w:u w:val="single"/>
          <w:shd w:val="clear" w:color="auto" w:fill="FFFFFF" w:themeFill="background1"/>
        </w:rPr>
        <w:t xml:space="preserve"> )  </w:t>
      </w:r>
      <w:r w:rsidRPr="00926128">
        <w:rPr>
          <w:rFonts w:ascii="Times New Roman" w:hAnsi="宋体" w:cs="仿宋"/>
          <w:b w:val="0"/>
          <w:snapToGrid w:val="0"/>
          <w:spacing w:val="-15"/>
          <w:kern w:val="2"/>
          <w:position w:val="0"/>
          <w:sz w:val="21"/>
          <w:szCs w:val="24"/>
          <w:shd w:val="clear" w:color="auto" w:fill="FFFFFF" w:themeFill="background1"/>
        </w:rPr>
        <w:t>向甲方支付违约金。</w:t>
      </w:r>
    </w:p>
    <w:p w14:paraId="5556AB4A" w14:textId="77777777" w:rsidR="004701CB" w:rsidRPr="00926128" w:rsidRDefault="00FD167C">
      <w:pPr>
        <w:widowControl/>
        <w:kinsoku w:val="0"/>
        <w:autoSpaceDE w:val="0"/>
        <w:autoSpaceDN w:val="0"/>
        <w:adjustRightInd w:val="0"/>
        <w:snapToGrid w:val="0"/>
        <w:ind w:right="141" w:firstLineChars="200" w:firstLine="368"/>
        <w:jc w:val="left"/>
        <w:textAlignment w:val="baseline"/>
        <w:rPr>
          <w:rFonts w:ascii="Times New Roman" w:hAnsi="宋体" w:cs="黑体"/>
          <w:snapToGrid w:val="0"/>
          <w:kern w:val="2"/>
          <w:position w:val="0"/>
          <w:sz w:val="21"/>
          <w:szCs w:val="24"/>
          <w:shd w:val="clear" w:color="auto" w:fill="FFFFFF" w:themeFill="background1"/>
        </w:rPr>
      </w:pPr>
      <w:r w:rsidRPr="00926128">
        <w:rPr>
          <w:rFonts w:ascii="Times New Roman" w:hAnsi="宋体" w:cs="黑体"/>
          <w:b w:val="0"/>
          <w:bCs/>
          <w:snapToGrid w:val="0"/>
          <w:spacing w:val="-13"/>
          <w:kern w:val="2"/>
          <w:position w:val="0"/>
          <w:sz w:val="21"/>
          <w:szCs w:val="24"/>
          <w:shd w:val="clear" w:color="auto" w:fill="FFFFFF" w:themeFill="background1"/>
        </w:rPr>
        <w:t>七、协议履行</w:t>
      </w:r>
    </w:p>
    <w:p w14:paraId="78F613FD" w14:textId="77777777" w:rsidR="004701CB" w:rsidRPr="00926128" w:rsidRDefault="00FD167C">
      <w:pPr>
        <w:widowControl/>
        <w:kinsoku w:val="0"/>
        <w:autoSpaceDE w:val="0"/>
        <w:autoSpaceDN w:val="0"/>
        <w:adjustRightInd w:val="0"/>
        <w:snapToGrid w:val="0"/>
        <w:ind w:right="141" w:firstLineChars="200" w:firstLine="360"/>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5"/>
          <w:kern w:val="2"/>
          <w:position w:val="0"/>
          <w:sz w:val="21"/>
          <w:szCs w:val="24"/>
          <w:shd w:val="clear" w:color="auto" w:fill="FFFFFF" w:themeFill="background1"/>
        </w:rPr>
        <w:t>为确保协议的全面履行，在整个项目执行的</w:t>
      </w:r>
      <w:r w:rsidRPr="00926128">
        <w:rPr>
          <w:rFonts w:ascii="Times New Roman" w:hAnsi="宋体" w:cs="仿宋"/>
          <w:b w:val="0"/>
          <w:snapToGrid w:val="0"/>
          <w:spacing w:val="-16"/>
          <w:kern w:val="2"/>
          <w:position w:val="0"/>
          <w:sz w:val="21"/>
          <w:szCs w:val="24"/>
          <w:shd w:val="clear" w:color="auto" w:fill="FFFFFF" w:themeFill="background1"/>
        </w:rPr>
        <w:t>过程中，甲、乙双方应在</w:t>
      </w:r>
      <w:r w:rsidRPr="00926128">
        <w:rPr>
          <w:rFonts w:ascii="Times New Roman" w:hAnsi="宋体" w:cs="仿宋"/>
          <w:b w:val="0"/>
          <w:snapToGrid w:val="0"/>
          <w:spacing w:val="-14"/>
          <w:kern w:val="2"/>
          <w:position w:val="0"/>
          <w:sz w:val="21"/>
          <w:szCs w:val="24"/>
          <w:shd w:val="clear" w:color="auto" w:fill="FFFFFF" w:themeFill="background1"/>
        </w:rPr>
        <w:t>遵守本协议的基础上，积极沟通，协调一致，保证该项目顺利进行。为保证沟通及时有效，合作双方确定在本协议有效期内，双方分别指定各方项</w:t>
      </w:r>
      <w:r w:rsidRPr="00926128">
        <w:rPr>
          <w:rFonts w:ascii="Times New Roman" w:hAnsi="宋体" w:cs="仿宋"/>
          <w:b w:val="0"/>
          <w:snapToGrid w:val="0"/>
          <w:spacing w:val="-18"/>
          <w:kern w:val="2"/>
          <w:position w:val="0"/>
          <w:sz w:val="21"/>
          <w:szCs w:val="24"/>
          <w:shd w:val="clear" w:color="auto" w:fill="FFFFFF" w:themeFill="background1"/>
        </w:rPr>
        <w:t>目联系人。</w:t>
      </w:r>
    </w:p>
    <w:p w14:paraId="1369D683" w14:textId="77777777" w:rsidR="004701CB" w:rsidRPr="00926128" w:rsidRDefault="00FD167C">
      <w:pPr>
        <w:widowControl/>
        <w:kinsoku w:val="0"/>
        <w:autoSpaceDE w:val="0"/>
        <w:autoSpaceDN w:val="0"/>
        <w:adjustRightInd w:val="0"/>
        <w:snapToGrid w:val="0"/>
        <w:ind w:right="141" w:firstLineChars="200" w:firstLine="396"/>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6"/>
          <w:kern w:val="2"/>
          <w:position w:val="0"/>
          <w:sz w:val="21"/>
          <w:szCs w:val="24"/>
          <w:shd w:val="clear" w:color="auto" w:fill="FFFFFF" w:themeFill="background1"/>
        </w:rPr>
        <w:t>甲方指定</w:t>
      </w:r>
      <w:r w:rsidRPr="00926128">
        <w:rPr>
          <w:rFonts w:ascii="Times New Roman" w:hAnsi="宋体" w:cs="仿宋"/>
          <w:b w:val="0"/>
          <w:snapToGrid w:val="0"/>
          <w:spacing w:val="-6"/>
          <w:kern w:val="2"/>
          <w:position w:val="0"/>
          <w:sz w:val="21"/>
          <w:szCs w:val="24"/>
          <w:u w:val="single"/>
          <w:shd w:val="clear" w:color="auto" w:fill="FFFFFF" w:themeFill="background1"/>
        </w:rPr>
        <w:t>(</w:t>
      </w:r>
      <w:r w:rsidRPr="00926128">
        <w:rPr>
          <w:rFonts w:ascii="Times New Roman" w:hAnsi="宋体" w:cs="仿宋"/>
          <w:b w:val="0"/>
          <w:snapToGrid w:val="0"/>
          <w:spacing w:val="-6"/>
          <w:kern w:val="2"/>
          <w:position w:val="0"/>
          <w:sz w:val="21"/>
          <w:szCs w:val="24"/>
          <w:u w:val="single"/>
          <w:shd w:val="clear" w:color="auto" w:fill="FFFFFF" w:themeFill="background1"/>
        </w:rPr>
        <w:t>科室、职务、姓名、联系电话、电子邮箱等</w:t>
      </w:r>
      <w:r w:rsidRPr="00926128">
        <w:rPr>
          <w:rFonts w:ascii="Times New Roman" w:hAnsi="宋体" w:cs="仿宋"/>
          <w:b w:val="0"/>
          <w:snapToGrid w:val="0"/>
          <w:spacing w:val="-6"/>
          <w:kern w:val="2"/>
          <w:position w:val="0"/>
          <w:sz w:val="21"/>
          <w:szCs w:val="24"/>
          <w:u w:val="single"/>
          <w:shd w:val="clear" w:color="auto" w:fill="FFFFFF" w:themeFill="background1"/>
        </w:rPr>
        <w:t>)</w:t>
      </w:r>
      <w:r w:rsidRPr="00926128">
        <w:rPr>
          <w:rFonts w:ascii="Times New Roman" w:hAnsi="宋体" w:cs="仿宋"/>
          <w:b w:val="0"/>
          <w:snapToGrid w:val="0"/>
          <w:spacing w:val="-6"/>
          <w:kern w:val="2"/>
          <w:position w:val="0"/>
          <w:sz w:val="21"/>
          <w:szCs w:val="24"/>
          <w:shd w:val="clear" w:color="auto" w:fill="FFFFFF" w:themeFill="background1"/>
        </w:rPr>
        <w:t>为甲方项目</w:t>
      </w:r>
      <w:r w:rsidRPr="00926128">
        <w:rPr>
          <w:rFonts w:ascii="Times New Roman" w:hAnsi="宋体" w:cs="仿宋"/>
          <w:b w:val="0"/>
          <w:snapToGrid w:val="0"/>
          <w:spacing w:val="-11"/>
          <w:kern w:val="2"/>
          <w:position w:val="0"/>
          <w:sz w:val="21"/>
          <w:szCs w:val="24"/>
          <w:shd w:val="clear" w:color="auto" w:fill="FFFFFF" w:themeFill="background1"/>
        </w:rPr>
        <w:t>联系人。</w:t>
      </w:r>
    </w:p>
    <w:p w14:paraId="5E570DF8" w14:textId="77777777" w:rsidR="004701CB" w:rsidRPr="00926128" w:rsidRDefault="00FD167C">
      <w:pPr>
        <w:widowControl/>
        <w:kinsoku w:val="0"/>
        <w:autoSpaceDE w:val="0"/>
        <w:autoSpaceDN w:val="0"/>
        <w:adjustRightInd w:val="0"/>
        <w:snapToGrid w:val="0"/>
        <w:ind w:right="141" w:firstLineChars="200" w:firstLine="400"/>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5"/>
          <w:kern w:val="2"/>
          <w:position w:val="0"/>
          <w:sz w:val="21"/>
          <w:szCs w:val="24"/>
          <w:shd w:val="clear" w:color="auto" w:fill="FFFFFF" w:themeFill="background1"/>
        </w:rPr>
        <w:t>乙方指定</w:t>
      </w:r>
      <w:r w:rsidRPr="00926128">
        <w:rPr>
          <w:rFonts w:ascii="Times New Roman" w:hAnsi="宋体" w:cs="仿宋"/>
          <w:b w:val="0"/>
          <w:snapToGrid w:val="0"/>
          <w:spacing w:val="-5"/>
          <w:kern w:val="2"/>
          <w:position w:val="0"/>
          <w:sz w:val="21"/>
          <w:szCs w:val="24"/>
          <w:u w:val="single"/>
          <w:shd w:val="clear" w:color="auto" w:fill="FFFFFF" w:themeFill="background1"/>
        </w:rPr>
        <w:t>(</w:t>
      </w:r>
      <w:r w:rsidRPr="00926128">
        <w:rPr>
          <w:rFonts w:ascii="Times New Roman" w:hAnsi="宋体" w:cs="仿宋"/>
          <w:b w:val="0"/>
          <w:snapToGrid w:val="0"/>
          <w:spacing w:val="-5"/>
          <w:kern w:val="2"/>
          <w:position w:val="0"/>
          <w:sz w:val="21"/>
          <w:szCs w:val="24"/>
          <w:u w:val="single"/>
          <w:shd w:val="clear" w:color="auto" w:fill="FFFFFF" w:themeFill="background1"/>
        </w:rPr>
        <w:t>科室、职务、姓名、联系电话、电子</w:t>
      </w:r>
      <w:r w:rsidRPr="00926128">
        <w:rPr>
          <w:rFonts w:ascii="Times New Roman" w:hAnsi="宋体" w:cs="仿宋"/>
          <w:b w:val="0"/>
          <w:snapToGrid w:val="0"/>
          <w:spacing w:val="-6"/>
          <w:kern w:val="2"/>
          <w:position w:val="0"/>
          <w:sz w:val="21"/>
          <w:szCs w:val="24"/>
          <w:u w:val="single"/>
          <w:shd w:val="clear" w:color="auto" w:fill="FFFFFF" w:themeFill="background1"/>
        </w:rPr>
        <w:t>邮箱等</w:t>
      </w:r>
      <w:r w:rsidRPr="00926128">
        <w:rPr>
          <w:rFonts w:ascii="Times New Roman" w:hAnsi="宋体" w:cs="仿宋"/>
          <w:b w:val="0"/>
          <w:snapToGrid w:val="0"/>
          <w:spacing w:val="-6"/>
          <w:kern w:val="2"/>
          <w:position w:val="0"/>
          <w:sz w:val="21"/>
          <w:szCs w:val="24"/>
          <w:u w:val="single"/>
          <w:shd w:val="clear" w:color="auto" w:fill="FFFFFF" w:themeFill="background1"/>
        </w:rPr>
        <w:t>)</w:t>
      </w:r>
      <w:r w:rsidRPr="00926128">
        <w:rPr>
          <w:rFonts w:ascii="Times New Roman" w:hAnsi="宋体" w:cs="仿宋"/>
          <w:b w:val="0"/>
          <w:snapToGrid w:val="0"/>
          <w:spacing w:val="-6"/>
          <w:kern w:val="2"/>
          <w:position w:val="0"/>
          <w:sz w:val="21"/>
          <w:szCs w:val="24"/>
          <w:shd w:val="clear" w:color="auto" w:fill="FFFFFF" w:themeFill="background1"/>
        </w:rPr>
        <w:t>为乙方项目</w:t>
      </w:r>
      <w:r w:rsidRPr="00926128">
        <w:rPr>
          <w:rFonts w:ascii="Times New Roman" w:hAnsi="宋体" w:cs="仿宋"/>
          <w:b w:val="0"/>
          <w:snapToGrid w:val="0"/>
          <w:spacing w:val="-11"/>
          <w:kern w:val="2"/>
          <w:position w:val="0"/>
          <w:sz w:val="21"/>
          <w:szCs w:val="24"/>
          <w:shd w:val="clear" w:color="auto" w:fill="FFFFFF" w:themeFill="background1"/>
        </w:rPr>
        <w:t>联系人。</w:t>
      </w:r>
    </w:p>
    <w:p w14:paraId="4CBFCDA4" w14:textId="77777777" w:rsidR="004701CB" w:rsidRPr="00926128" w:rsidRDefault="00FD167C">
      <w:pPr>
        <w:widowControl/>
        <w:kinsoku w:val="0"/>
        <w:autoSpaceDE w:val="0"/>
        <w:autoSpaceDN w:val="0"/>
        <w:adjustRightInd w:val="0"/>
        <w:snapToGrid w:val="0"/>
        <w:ind w:right="141" w:firstLineChars="200" w:firstLine="36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4"/>
          <w:kern w:val="2"/>
          <w:position w:val="0"/>
          <w:sz w:val="21"/>
          <w:szCs w:val="24"/>
          <w:shd w:val="clear" w:color="auto" w:fill="FFFFFF" w:themeFill="background1"/>
        </w:rPr>
        <w:t>一方变更项目联系人的，应当及时并以书面形式通知对方。未及时通</w:t>
      </w:r>
      <w:r w:rsidRPr="00926128">
        <w:rPr>
          <w:rFonts w:ascii="Times New Roman" w:hAnsi="宋体" w:cs="仿宋"/>
          <w:b w:val="0"/>
          <w:snapToGrid w:val="0"/>
          <w:spacing w:val="-11"/>
          <w:kern w:val="2"/>
          <w:position w:val="0"/>
          <w:sz w:val="21"/>
          <w:szCs w:val="24"/>
          <w:shd w:val="clear" w:color="auto" w:fill="FFFFFF" w:themeFill="background1"/>
        </w:rPr>
        <w:t>知并影响本协议履行或造成损失的，未及时通知</w:t>
      </w:r>
      <w:r w:rsidRPr="00926128">
        <w:rPr>
          <w:rFonts w:ascii="Times New Roman" w:hAnsi="宋体" w:cs="仿宋"/>
          <w:b w:val="0"/>
          <w:snapToGrid w:val="0"/>
          <w:spacing w:val="-12"/>
          <w:kern w:val="2"/>
          <w:position w:val="0"/>
          <w:sz w:val="21"/>
          <w:szCs w:val="24"/>
          <w:shd w:val="clear" w:color="auto" w:fill="FFFFFF" w:themeFill="background1"/>
        </w:rPr>
        <w:t>一方应承担相应的责任。</w:t>
      </w:r>
    </w:p>
    <w:p w14:paraId="7540F1A7" w14:textId="77777777" w:rsidR="004701CB" w:rsidRPr="00926128" w:rsidRDefault="00FD167C">
      <w:pPr>
        <w:widowControl/>
        <w:kinsoku w:val="0"/>
        <w:autoSpaceDE w:val="0"/>
        <w:autoSpaceDN w:val="0"/>
        <w:adjustRightInd w:val="0"/>
        <w:snapToGrid w:val="0"/>
        <w:ind w:right="141" w:firstLineChars="200" w:firstLine="364"/>
        <w:jc w:val="left"/>
        <w:textAlignment w:val="baseline"/>
        <w:rPr>
          <w:rFonts w:ascii="Times New Roman" w:hAnsi="宋体" w:cs="黑体"/>
          <w:snapToGrid w:val="0"/>
          <w:kern w:val="2"/>
          <w:position w:val="0"/>
          <w:sz w:val="21"/>
          <w:szCs w:val="24"/>
          <w:shd w:val="clear" w:color="auto" w:fill="FFFFFF" w:themeFill="background1"/>
        </w:rPr>
      </w:pPr>
      <w:r w:rsidRPr="00926128">
        <w:rPr>
          <w:rFonts w:ascii="Times New Roman" w:hAnsi="宋体" w:cs="黑体"/>
          <w:b w:val="0"/>
          <w:bCs/>
          <w:snapToGrid w:val="0"/>
          <w:spacing w:val="-14"/>
          <w:kern w:val="2"/>
          <w:position w:val="0"/>
          <w:sz w:val="21"/>
          <w:szCs w:val="24"/>
          <w:shd w:val="clear" w:color="auto" w:fill="FFFFFF" w:themeFill="background1"/>
        </w:rPr>
        <w:t>八、协议终止</w:t>
      </w:r>
    </w:p>
    <w:p w14:paraId="57839525" w14:textId="77777777" w:rsidR="004701CB" w:rsidRPr="00926128" w:rsidRDefault="00FD167C">
      <w:pPr>
        <w:widowControl/>
        <w:kinsoku w:val="0"/>
        <w:autoSpaceDE w:val="0"/>
        <w:autoSpaceDN w:val="0"/>
        <w:adjustRightInd w:val="0"/>
        <w:snapToGrid w:val="0"/>
        <w:ind w:right="141" w:firstLineChars="200" w:firstLine="368"/>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3"/>
          <w:kern w:val="2"/>
          <w:position w:val="0"/>
          <w:sz w:val="21"/>
          <w:szCs w:val="24"/>
          <w:shd w:val="clear" w:color="auto" w:fill="FFFFFF" w:themeFill="background1"/>
        </w:rPr>
        <w:t>如乙方在检测过程中出现以下情形，甲方有权终止合作：</w:t>
      </w:r>
    </w:p>
    <w:p w14:paraId="6DFD817C" w14:textId="77777777" w:rsidR="004701CB" w:rsidRPr="00926128" w:rsidRDefault="00FD167C">
      <w:pPr>
        <w:widowControl/>
        <w:kinsoku w:val="0"/>
        <w:autoSpaceDE w:val="0"/>
        <w:autoSpaceDN w:val="0"/>
        <w:adjustRightInd w:val="0"/>
        <w:snapToGrid w:val="0"/>
        <w:ind w:right="141" w:firstLineChars="200" w:firstLine="36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4"/>
          <w:kern w:val="2"/>
          <w:position w:val="0"/>
          <w:sz w:val="21"/>
          <w:szCs w:val="24"/>
          <w:shd w:val="clear" w:color="auto" w:fill="FFFFFF" w:themeFill="background1"/>
        </w:rPr>
        <w:t>1.</w:t>
      </w:r>
      <w:r w:rsidRPr="00926128">
        <w:rPr>
          <w:rFonts w:ascii="Times New Roman" w:hAnsi="宋体" w:cs="仿宋"/>
          <w:b w:val="0"/>
          <w:snapToGrid w:val="0"/>
          <w:spacing w:val="-14"/>
          <w:kern w:val="2"/>
          <w:position w:val="0"/>
          <w:sz w:val="21"/>
          <w:szCs w:val="24"/>
          <w:shd w:val="clear" w:color="auto" w:fill="FFFFFF" w:themeFill="background1"/>
        </w:rPr>
        <w:t>因包括但不限于操作不规范或不符合技术规范等原因，导致检测结</w:t>
      </w:r>
      <w:r w:rsidRPr="00926128">
        <w:rPr>
          <w:rFonts w:ascii="Times New Roman" w:hAnsi="宋体" w:cs="仿宋"/>
          <w:b w:val="0"/>
          <w:snapToGrid w:val="0"/>
          <w:spacing w:val="-20"/>
          <w:kern w:val="2"/>
          <w:position w:val="0"/>
          <w:sz w:val="21"/>
          <w:szCs w:val="24"/>
          <w:shd w:val="clear" w:color="auto" w:fill="FFFFFF" w:themeFill="background1"/>
        </w:rPr>
        <w:t>果不准确，达</w:t>
      </w:r>
      <w:r w:rsidRPr="00926128">
        <w:rPr>
          <w:rFonts w:ascii="Times New Roman" w:hAnsi="宋体" w:cs="仿宋" w:hint="eastAsia"/>
          <w:b w:val="0"/>
          <w:snapToGrid w:val="0"/>
          <w:spacing w:val="1"/>
          <w:kern w:val="2"/>
          <w:position w:val="0"/>
          <w:sz w:val="21"/>
          <w:szCs w:val="24"/>
          <w:u w:val="single"/>
          <w:shd w:val="clear" w:color="auto" w:fill="FFFFFF" w:themeFill="background1"/>
        </w:rPr>
        <w:t>3</w:t>
      </w:r>
      <w:r w:rsidRPr="00926128">
        <w:rPr>
          <w:rFonts w:ascii="Times New Roman" w:hAnsi="宋体" w:cs="仿宋"/>
          <w:b w:val="0"/>
          <w:snapToGrid w:val="0"/>
          <w:spacing w:val="-20"/>
          <w:kern w:val="2"/>
          <w:position w:val="0"/>
          <w:sz w:val="21"/>
          <w:szCs w:val="24"/>
          <w:shd w:val="clear" w:color="auto" w:fill="FFFFFF" w:themeFill="background1"/>
        </w:rPr>
        <w:t>次或</w:t>
      </w:r>
      <w:r w:rsidRPr="00926128">
        <w:rPr>
          <w:rFonts w:ascii="Times New Roman" w:hAnsi="宋体" w:cs="仿宋" w:hint="eastAsia"/>
          <w:b w:val="0"/>
          <w:snapToGrid w:val="0"/>
          <w:spacing w:val="4"/>
          <w:kern w:val="2"/>
          <w:position w:val="0"/>
          <w:sz w:val="21"/>
          <w:szCs w:val="24"/>
          <w:u w:val="single"/>
          <w:shd w:val="clear" w:color="auto" w:fill="FFFFFF" w:themeFill="background1"/>
        </w:rPr>
        <w:t>3</w:t>
      </w:r>
      <w:r w:rsidRPr="00926128">
        <w:rPr>
          <w:rFonts w:ascii="Times New Roman" w:hAnsi="宋体" w:cs="仿宋"/>
          <w:b w:val="0"/>
          <w:snapToGrid w:val="0"/>
          <w:spacing w:val="-20"/>
          <w:kern w:val="2"/>
          <w:position w:val="0"/>
          <w:sz w:val="21"/>
          <w:szCs w:val="24"/>
          <w:shd w:val="clear" w:color="auto" w:fill="FFFFFF" w:themeFill="background1"/>
        </w:rPr>
        <w:t>份。</w:t>
      </w:r>
    </w:p>
    <w:p w14:paraId="315D521B" w14:textId="77777777" w:rsidR="004701CB" w:rsidRPr="00926128" w:rsidRDefault="00FD167C">
      <w:pPr>
        <w:widowControl/>
        <w:kinsoku w:val="0"/>
        <w:autoSpaceDE w:val="0"/>
        <w:autoSpaceDN w:val="0"/>
        <w:adjustRightInd w:val="0"/>
        <w:snapToGrid w:val="0"/>
        <w:ind w:right="141" w:firstLineChars="200" w:firstLine="36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4"/>
          <w:kern w:val="2"/>
          <w:position w:val="0"/>
          <w:sz w:val="21"/>
          <w:szCs w:val="24"/>
          <w:shd w:val="clear" w:color="auto" w:fill="FFFFFF" w:themeFill="background1"/>
        </w:rPr>
        <w:t>2.</w:t>
      </w:r>
      <w:r w:rsidRPr="00926128">
        <w:rPr>
          <w:rFonts w:ascii="Times New Roman" w:hAnsi="宋体" w:cs="仿宋"/>
          <w:b w:val="0"/>
          <w:snapToGrid w:val="0"/>
          <w:spacing w:val="-14"/>
          <w:kern w:val="2"/>
          <w:position w:val="0"/>
          <w:sz w:val="21"/>
          <w:szCs w:val="24"/>
          <w:shd w:val="clear" w:color="auto" w:fill="FFFFFF" w:themeFill="background1"/>
        </w:rPr>
        <w:t>未能按照合同约定的时间和质量要求完成检测，不能及时提供检测</w:t>
      </w:r>
      <w:r w:rsidRPr="00926128">
        <w:rPr>
          <w:rFonts w:ascii="Times New Roman" w:hAnsi="宋体" w:cs="仿宋"/>
          <w:b w:val="0"/>
          <w:snapToGrid w:val="0"/>
          <w:spacing w:val="-20"/>
          <w:kern w:val="2"/>
          <w:position w:val="0"/>
          <w:sz w:val="21"/>
          <w:szCs w:val="24"/>
          <w:shd w:val="clear" w:color="auto" w:fill="FFFFFF" w:themeFill="background1"/>
        </w:rPr>
        <w:t>结果</w:t>
      </w:r>
      <w:r w:rsidRPr="00926128">
        <w:rPr>
          <w:rFonts w:ascii="Times New Roman" w:hAnsi="宋体" w:cs="仿宋"/>
          <w:b w:val="0"/>
          <w:snapToGrid w:val="0"/>
          <w:spacing w:val="-20"/>
          <w:kern w:val="2"/>
          <w:position w:val="0"/>
          <w:sz w:val="21"/>
          <w:szCs w:val="24"/>
          <w:u w:val="single"/>
          <w:shd w:val="clear" w:color="auto" w:fill="FFFFFF" w:themeFill="background1"/>
        </w:rPr>
        <w:t>达</w:t>
      </w:r>
      <w:r w:rsidRPr="00926128">
        <w:rPr>
          <w:rFonts w:ascii="Times New Roman" w:hAnsi="宋体" w:cs="仿宋" w:hint="eastAsia"/>
          <w:b w:val="0"/>
          <w:snapToGrid w:val="0"/>
          <w:spacing w:val="11"/>
          <w:kern w:val="2"/>
          <w:position w:val="0"/>
          <w:sz w:val="21"/>
          <w:szCs w:val="24"/>
          <w:u w:val="single"/>
          <w:shd w:val="clear" w:color="auto" w:fill="FFFFFF" w:themeFill="background1"/>
        </w:rPr>
        <w:t>5</w:t>
      </w:r>
      <w:r w:rsidRPr="00926128">
        <w:rPr>
          <w:rFonts w:ascii="Times New Roman" w:hAnsi="宋体" w:cs="仿宋"/>
          <w:b w:val="0"/>
          <w:snapToGrid w:val="0"/>
          <w:spacing w:val="-20"/>
          <w:kern w:val="2"/>
          <w:position w:val="0"/>
          <w:sz w:val="21"/>
          <w:szCs w:val="24"/>
          <w:shd w:val="clear" w:color="auto" w:fill="FFFFFF" w:themeFill="background1"/>
        </w:rPr>
        <w:t>次或</w:t>
      </w:r>
      <w:r w:rsidRPr="00926128">
        <w:rPr>
          <w:rFonts w:ascii="Times New Roman" w:hAnsi="宋体" w:cs="仿宋" w:hint="eastAsia"/>
          <w:b w:val="0"/>
          <w:snapToGrid w:val="0"/>
          <w:spacing w:val="1"/>
          <w:kern w:val="2"/>
          <w:position w:val="0"/>
          <w:sz w:val="21"/>
          <w:szCs w:val="24"/>
          <w:u w:val="single"/>
          <w:shd w:val="clear" w:color="auto" w:fill="FFFFFF" w:themeFill="background1"/>
        </w:rPr>
        <w:t>5</w:t>
      </w:r>
      <w:r w:rsidRPr="00926128">
        <w:rPr>
          <w:rFonts w:ascii="Times New Roman" w:hAnsi="宋体" w:cs="仿宋"/>
          <w:b w:val="0"/>
          <w:snapToGrid w:val="0"/>
          <w:spacing w:val="-20"/>
          <w:kern w:val="2"/>
          <w:position w:val="0"/>
          <w:sz w:val="21"/>
          <w:szCs w:val="24"/>
          <w:shd w:val="clear" w:color="auto" w:fill="FFFFFF" w:themeFill="background1"/>
        </w:rPr>
        <w:t>份，不可抗力除外。</w:t>
      </w:r>
    </w:p>
    <w:p w14:paraId="6423AA8D" w14:textId="77777777" w:rsidR="004701CB" w:rsidRPr="00926128" w:rsidRDefault="00FD167C">
      <w:pPr>
        <w:widowControl/>
        <w:kinsoku w:val="0"/>
        <w:autoSpaceDE w:val="0"/>
        <w:autoSpaceDN w:val="0"/>
        <w:adjustRightInd w:val="0"/>
        <w:snapToGrid w:val="0"/>
        <w:ind w:right="141" w:firstLineChars="200" w:firstLine="380"/>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0"/>
          <w:kern w:val="2"/>
          <w:position w:val="0"/>
          <w:sz w:val="21"/>
          <w:szCs w:val="24"/>
          <w:shd w:val="clear" w:color="auto" w:fill="FFFFFF" w:themeFill="background1"/>
        </w:rPr>
        <w:t>3.</w:t>
      </w:r>
      <w:r w:rsidRPr="00926128">
        <w:rPr>
          <w:rFonts w:ascii="Times New Roman" w:hAnsi="宋体" w:cs="仿宋"/>
          <w:b w:val="0"/>
          <w:snapToGrid w:val="0"/>
          <w:spacing w:val="-10"/>
          <w:kern w:val="2"/>
          <w:position w:val="0"/>
          <w:sz w:val="21"/>
          <w:szCs w:val="24"/>
          <w:shd w:val="clear" w:color="auto" w:fill="FFFFFF" w:themeFill="background1"/>
        </w:rPr>
        <w:t>实验室</w:t>
      </w:r>
      <w:proofErr w:type="gramStart"/>
      <w:r w:rsidRPr="00926128">
        <w:rPr>
          <w:rFonts w:ascii="Times New Roman" w:hAnsi="宋体" w:cs="仿宋"/>
          <w:b w:val="0"/>
          <w:snapToGrid w:val="0"/>
          <w:spacing w:val="-10"/>
          <w:kern w:val="2"/>
          <w:position w:val="0"/>
          <w:sz w:val="21"/>
          <w:szCs w:val="24"/>
          <w:shd w:val="clear" w:color="auto" w:fill="FFFFFF" w:themeFill="background1"/>
        </w:rPr>
        <w:t>不</w:t>
      </w:r>
      <w:proofErr w:type="gramEnd"/>
      <w:r w:rsidRPr="00926128">
        <w:rPr>
          <w:rFonts w:ascii="Times New Roman" w:hAnsi="宋体" w:cs="仿宋"/>
          <w:b w:val="0"/>
          <w:snapToGrid w:val="0"/>
          <w:spacing w:val="-10"/>
          <w:kern w:val="2"/>
          <w:position w:val="0"/>
          <w:sz w:val="21"/>
          <w:szCs w:val="24"/>
          <w:shd w:val="clear" w:color="auto" w:fill="FFFFFF" w:themeFill="background1"/>
        </w:rPr>
        <w:t>诚信，出现欺诈行为，包括但不限于篡改</w:t>
      </w:r>
      <w:proofErr w:type="gramStart"/>
      <w:r w:rsidRPr="00926128">
        <w:rPr>
          <w:rFonts w:ascii="Times New Roman" w:hAnsi="宋体" w:cs="仿宋"/>
          <w:b w:val="0"/>
          <w:snapToGrid w:val="0"/>
          <w:spacing w:val="-10"/>
          <w:kern w:val="2"/>
          <w:position w:val="0"/>
          <w:sz w:val="21"/>
          <w:szCs w:val="24"/>
          <w:shd w:val="clear" w:color="auto" w:fill="FFFFFF" w:themeFill="background1"/>
        </w:rPr>
        <w:t>室</w:t>
      </w:r>
      <w:r w:rsidRPr="00926128">
        <w:rPr>
          <w:rFonts w:ascii="Times New Roman" w:hAnsi="宋体" w:cs="仿宋"/>
          <w:b w:val="0"/>
          <w:snapToGrid w:val="0"/>
          <w:spacing w:val="-11"/>
          <w:kern w:val="2"/>
          <w:position w:val="0"/>
          <w:sz w:val="21"/>
          <w:szCs w:val="24"/>
          <w:shd w:val="clear" w:color="auto" w:fill="FFFFFF" w:themeFill="background1"/>
        </w:rPr>
        <w:t>内质</w:t>
      </w:r>
      <w:proofErr w:type="gramEnd"/>
      <w:r w:rsidRPr="00926128">
        <w:rPr>
          <w:rFonts w:ascii="Times New Roman" w:hAnsi="宋体" w:cs="仿宋"/>
          <w:b w:val="0"/>
          <w:snapToGrid w:val="0"/>
          <w:spacing w:val="-11"/>
          <w:kern w:val="2"/>
          <w:position w:val="0"/>
          <w:sz w:val="21"/>
          <w:szCs w:val="24"/>
          <w:shd w:val="clear" w:color="auto" w:fill="FFFFFF" w:themeFill="background1"/>
        </w:rPr>
        <w:t>控数据、</w:t>
      </w:r>
      <w:r w:rsidRPr="00926128">
        <w:rPr>
          <w:rFonts w:ascii="Times New Roman" w:hAnsi="宋体" w:cs="仿宋"/>
          <w:b w:val="0"/>
          <w:snapToGrid w:val="0"/>
          <w:spacing w:val="-14"/>
          <w:kern w:val="2"/>
          <w:position w:val="0"/>
          <w:sz w:val="21"/>
          <w:szCs w:val="24"/>
          <w:shd w:val="clear" w:color="auto" w:fill="FFFFFF" w:themeFill="background1"/>
        </w:rPr>
        <w:t>受检者检验数据等。</w:t>
      </w:r>
    </w:p>
    <w:p w14:paraId="4752CDC5" w14:textId="77777777" w:rsidR="004701CB" w:rsidRPr="00926128" w:rsidRDefault="00FD167C">
      <w:pPr>
        <w:widowControl/>
        <w:kinsoku w:val="0"/>
        <w:autoSpaceDE w:val="0"/>
        <w:autoSpaceDN w:val="0"/>
        <w:adjustRightInd w:val="0"/>
        <w:snapToGrid w:val="0"/>
        <w:ind w:right="141" w:firstLineChars="200" w:firstLine="360"/>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5"/>
          <w:kern w:val="2"/>
          <w:position w:val="0"/>
          <w:sz w:val="21"/>
          <w:szCs w:val="24"/>
          <w:shd w:val="clear" w:color="auto" w:fill="FFFFFF" w:themeFill="background1"/>
        </w:rPr>
        <w:t>4.</w:t>
      </w:r>
      <w:r w:rsidRPr="00926128">
        <w:rPr>
          <w:rFonts w:ascii="Times New Roman" w:hAnsi="宋体" w:cs="仿宋"/>
          <w:b w:val="0"/>
          <w:snapToGrid w:val="0"/>
          <w:spacing w:val="-15"/>
          <w:kern w:val="2"/>
          <w:position w:val="0"/>
          <w:sz w:val="21"/>
          <w:szCs w:val="24"/>
          <w:shd w:val="clear" w:color="auto" w:fill="FFFFFF" w:themeFill="background1"/>
        </w:rPr>
        <w:t>实验室管理不善，出现生物安全隐患。</w:t>
      </w:r>
    </w:p>
    <w:p w14:paraId="4EACE3A5" w14:textId="77777777" w:rsidR="004701CB" w:rsidRPr="00926128" w:rsidRDefault="00FD167C">
      <w:pPr>
        <w:widowControl/>
        <w:kinsoku w:val="0"/>
        <w:autoSpaceDE w:val="0"/>
        <w:autoSpaceDN w:val="0"/>
        <w:adjustRightInd w:val="0"/>
        <w:snapToGrid w:val="0"/>
        <w:ind w:right="141" w:firstLineChars="200" w:firstLine="368"/>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3"/>
          <w:kern w:val="2"/>
          <w:position w:val="0"/>
          <w:sz w:val="21"/>
          <w:szCs w:val="24"/>
          <w:shd w:val="clear" w:color="auto" w:fill="FFFFFF" w:themeFill="background1"/>
        </w:rPr>
        <w:t>5.</w:t>
      </w:r>
      <w:r w:rsidRPr="00926128">
        <w:rPr>
          <w:rFonts w:ascii="Times New Roman" w:hAnsi="宋体" w:cs="仿宋"/>
          <w:b w:val="0"/>
          <w:snapToGrid w:val="0"/>
          <w:spacing w:val="-13"/>
          <w:kern w:val="2"/>
          <w:position w:val="0"/>
          <w:sz w:val="21"/>
          <w:szCs w:val="24"/>
          <w:shd w:val="clear" w:color="auto" w:fill="FFFFFF" w:themeFill="background1"/>
        </w:rPr>
        <w:t>泄露受检者信息造成不良后果或者泄露信息达到</w:t>
      </w:r>
      <w:r w:rsidRPr="00926128">
        <w:rPr>
          <w:rFonts w:ascii="Times New Roman" w:hAnsi="宋体" w:cs="仿宋" w:hint="eastAsia"/>
          <w:b w:val="0"/>
          <w:snapToGrid w:val="0"/>
          <w:spacing w:val="-13"/>
          <w:kern w:val="2"/>
          <w:position w:val="0"/>
          <w:sz w:val="21"/>
          <w:szCs w:val="24"/>
          <w:u w:val="single"/>
          <w:shd w:val="clear" w:color="auto" w:fill="FFFFFF" w:themeFill="background1"/>
        </w:rPr>
        <w:t>1</w:t>
      </w:r>
      <w:r w:rsidRPr="00926128">
        <w:rPr>
          <w:rFonts w:ascii="Times New Roman" w:hAnsi="宋体" w:cs="仿宋"/>
          <w:b w:val="0"/>
          <w:snapToGrid w:val="0"/>
          <w:spacing w:val="-13"/>
          <w:kern w:val="2"/>
          <w:position w:val="0"/>
          <w:sz w:val="21"/>
          <w:szCs w:val="24"/>
          <w:shd w:val="clear" w:color="auto" w:fill="FFFFFF" w:themeFill="background1"/>
        </w:rPr>
        <w:t>人次。</w:t>
      </w:r>
    </w:p>
    <w:p w14:paraId="59A60C0E" w14:textId="77777777" w:rsidR="004701CB" w:rsidRPr="00926128" w:rsidRDefault="00FD167C">
      <w:pPr>
        <w:widowControl/>
        <w:kinsoku w:val="0"/>
        <w:autoSpaceDE w:val="0"/>
        <w:autoSpaceDN w:val="0"/>
        <w:adjustRightInd w:val="0"/>
        <w:snapToGrid w:val="0"/>
        <w:ind w:right="141" w:firstLineChars="200" w:firstLine="368"/>
        <w:jc w:val="left"/>
        <w:textAlignment w:val="baseline"/>
        <w:rPr>
          <w:rFonts w:ascii="Times New Roman" w:hAnsi="宋体" w:cs="仿宋"/>
          <w:snapToGrid w:val="0"/>
          <w:spacing w:val="-12"/>
          <w:kern w:val="2"/>
          <w:position w:val="0"/>
          <w:sz w:val="21"/>
          <w:szCs w:val="24"/>
          <w:shd w:val="clear" w:color="auto" w:fill="FFFFFF" w:themeFill="background1"/>
        </w:rPr>
      </w:pPr>
      <w:r w:rsidRPr="00926128">
        <w:rPr>
          <w:rFonts w:ascii="Times New Roman" w:hAnsi="宋体" w:cs="仿宋"/>
          <w:b w:val="0"/>
          <w:snapToGrid w:val="0"/>
          <w:spacing w:val="-13"/>
          <w:kern w:val="2"/>
          <w:position w:val="0"/>
          <w:sz w:val="21"/>
          <w:szCs w:val="24"/>
          <w:shd w:val="clear" w:color="auto" w:fill="FFFFFF" w:themeFill="background1"/>
        </w:rPr>
        <w:t>6.</w:t>
      </w:r>
      <w:r w:rsidRPr="00926128">
        <w:rPr>
          <w:rFonts w:ascii="Times New Roman" w:hAnsi="宋体" w:cs="仿宋" w:hint="eastAsia"/>
          <w:b w:val="0"/>
          <w:snapToGrid w:val="0"/>
          <w:kern w:val="2"/>
          <w:position w:val="0"/>
          <w:sz w:val="21"/>
          <w:szCs w:val="24"/>
          <w:shd w:val="clear" w:color="auto" w:fill="FFFFFF" w:themeFill="background1"/>
        </w:rPr>
        <w:t>在合同期内，若因乙方服务质量控制问题而引起重大</w:t>
      </w:r>
      <w:proofErr w:type="gramStart"/>
      <w:r w:rsidRPr="00926128">
        <w:rPr>
          <w:rFonts w:ascii="Times New Roman" w:hAnsi="宋体" w:cs="仿宋" w:hint="eastAsia"/>
          <w:b w:val="0"/>
          <w:snapToGrid w:val="0"/>
          <w:kern w:val="2"/>
          <w:position w:val="0"/>
          <w:sz w:val="21"/>
          <w:szCs w:val="24"/>
          <w:shd w:val="clear" w:color="auto" w:fill="FFFFFF" w:themeFill="background1"/>
        </w:rPr>
        <w:t>医</w:t>
      </w:r>
      <w:proofErr w:type="gramEnd"/>
      <w:r w:rsidRPr="00926128">
        <w:rPr>
          <w:rFonts w:ascii="Times New Roman" w:hAnsi="宋体" w:cs="仿宋" w:hint="eastAsia"/>
          <w:b w:val="0"/>
          <w:snapToGrid w:val="0"/>
          <w:kern w:val="2"/>
          <w:position w:val="0"/>
          <w:sz w:val="21"/>
          <w:szCs w:val="24"/>
          <w:shd w:val="clear" w:color="auto" w:fill="FFFFFF" w:themeFill="background1"/>
        </w:rPr>
        <w:t>患纠纷、医疗事故等不良事件</w:t>
      </w:r>
      <w:r w:rsidRPr="00926128">
        <w:rPr>
          <w:rFonts w:ascii="Times New Roman" w:hAnsi="宋体" w:cs="仿宋"/>
          <w:b w:val="0"/>
          <w:snapToGrid w:val="0"/>
          <w:spacing w:val="-13"/>
          <w:kern w:val="2"/>
          <w:position w:val="0"/>
          <w:sz w:val="21"/>
          <w:szCs w:val="24"/>
          <w:shd w:val="clear" w:color="auto" w:fill="FFFFFF" w:themeFill="background1"/>
        </w:rPr>
        <w:t>达到</w:t>
      </w:r>
      <w:r w:rsidRPr="00926128">
        <w:rPr>
          <w:rFonts w:ascii="Times New Roman" w:hAnsi="宋体" w:cs="仿宋" w:hint="eastAsia"/>
          <w:b w:val="0"/>
          <w:snapToGrid w:val="0"/>
          <w:spacing w:val="-13"/>
          <w:kern w:val="2"/>
          <w:position w:val="0"/>
          <w:sz w:val="21"/>
          <w:szCs w:val="24"/>
          <w:u w:val="single"/>
          <w:shd w:val="clear" w:color="auto" w:fill="FFFFFF" w:themeFill="background1"/>
        </w:rPr>
        <w:t>1</w:t>
      </w:r>
      <w:r w:rsidRPr="00926128">
        <w:rPr>
          <w:rFonts w:ascii="Times New Roman" w:hAnsi="宋体" w:cs="仿宋"/>
          <w:b w:val="0"/>
          <w:snapToGrid w:val="0"/>
          <w:spacing w:val="-13"/>
          <w:kern w:val="2"/>
          <w:position w:val="0"/>
          <w:sz w:val="21"/>
          <w:szCs w:val="24"/>
          <w:shd w:val="clear" w:color="auto" w:fill="FFFFFF" w:themeFill="background1"/>
        </w:rPr>
        <w:t>人次</w:t>
      </w:r>
      <w:r w:rsidRPr="00926128">
        <w:rPr>
          <w:rFonts w:ascii="Times New Roman" w:hAnsi="宋体" w:cs="仿宋" w:hint="eastAsia"/>
          <w:b w:val="0"/>
          <w:snapToGrid w:val="0"/>
          <w:kern w:val="2"/>
          <w:position w:val="0"/>
          <w:sz w:val="21"/>
          <w:szCs w:val="24"/>
          <w:shd w:val="clear" w:color="auto" w:fill="FFFFFF" w:themeFill="background1"/>
        </w:rPr>
        <w:t>。</w:t>
      </w:r>
    </w:p>
    <w:p w14:paraId="52294A21" w14:textId="77777777" w:rsidR="004701CB" w:rsidRPr="00926128" w:rsidRDefault="00FD167C">
      <w:pPr>
        <w:widowControl/>
        <w:kinsoku w:val="0"/>
        <w:autoSpaceDE w:val="0"/>
        <w:autoSpaceDN w:val="0"/>
        <w:adjustRightInd w:val="0"/>
        <w:snapToGrid w:val="0"/>
        <w:ind w:right="141" w:firstLineChars="200" w:firstLine="368"/>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3"/>
          <w:kern w:val="2"/>
          <w:position w:val="0"/>
          <w:sz w:val="21"/>
          <w:szCs w:val="24"/>
          <w:shd w:val="clear" w:color="auto" w:fill="FFFFFF" w:themeFill="background1"/>
        </w:rPr>
        <w:t>7.</w:t>
      </w:r>
      <w:r w:rsidRPr="00926128">
        <w:rPr>
          <w:rFonts w:ascii="Times New Roman" w:hAnsi="宋体" w:cs="仿宋"/>
          <w:b w:val="0"/>
          <w:snapToGrid w:val="0"/>
          <w:spacing w:val="-13"/>
          <w:kern w:val="2"/>
          <w:position w:val="0"/>
          <w:sz w:val="21"/>
          <w:szCs w:val="24"/>
          <w:shd w:val="clear" w:color="auto" w:fill="FFFFFF" w:themeFill="background1"/>
        </w:rPr>
        <w:t>发生其他违反有关法律法规规定的情形。</w:t>
      </w:r>
    </w:p>
    <w:p w14:paraId="150DB40D" w14:textId="77777777" w:rsidR="004701CB" w:rsidRPr="00926128" w:rsidRDefault="00FD167C">
      <w:pPr>
        <w:widowControl/>
        <w:kinsoku w:val="0"/>
        <w:autoSpaceDE w:val="0"/>
        <w:autoSpaceDN w:val="0"/>
        <w:adjustRightInd w:val="0"/>
        <w:snapToGrid w:val="0"/>
        <w:ind w:right="141" w:firstLineChars="200" w:firstLine="368"/>
        <w:jc w:val="left"/>
        <w:textAlignment w:val="baseline"/>
        <w:rPr>
          <w:rFonts w:ascii="Times New Roman" w:hAnsi="宋体" w:cs="黑体"/>
          <w:snapToGrid w:val="0"/>
          <w:kern w:val="2"/>
          <w:position w:val="0"/>
          <w:sz w:val="21"/>
          <w:szCs w:val="24"/>
          <w:shd w:val="clear" w:color="auto" w:fill="FFFFFF" w:themeFill="background1"/>
        </w:rPr>
      </w:pPr>
      <w:r w:rsidRPr="00926128">
        <w:rPr>
          <w:rFonts w:ascii="Times New Roman" w:hAnsi="宋体" w:cs="黑体"/>
          <w:b w:val="0"/>
          <w:bCs/>
          <w:snapToGrid w:val="0"/>
          <w:spacing w:val="-13"/>
          <w:kern w:val="2"/>
          <w:position w:val="0"/>
          <w:sz w:val="21"/>
          <w:szCs w:val="24"/>
          <w:shd w:val="clear" w:color="auto" w:fill="FFFFFF" w:themeFill="background1"/>
        </w:rPr>
        <w:t>九、廉洁条款</w:t>
      </w:r>
    </w:p>
    <w:p w14:paraId="49C104F4" w14:textId="77777777" w:rsidR="004701CB" w:rsidRPr="00926128" w:rsidRDefault="00FD167C">
      <w:pPr>
        <w:widowControl/>
        <w:kinsoku w:val="0"/>
        <w:autoSpaceDE w:val="0"/>
        <w:autoSpaceDN w:val="0"/>
        <w:adjustRightInd w:val="0"/>
        <w:snapToGrid w:val="0"/>
        <w:ind w:right="141" w:firstLineChars="200" w:firstLine="352"/>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7"/>
          <w:kern w:val="2"/>
          <w:position w:val="0"/>
          <w:sz w:val="21"/>
          <w:szCs w:val="24"/>
          <w:shd w:val="clear" w:color="auto" w:fill="FFFFFF" w:themeFill="background1"/>
        </w:rPr>
        <w:t>为进一步加强医疗卫生行风建设，规范医疗卫生机构购销行为，有效</w:t>
      </w:r>
      <w:r w:rsidRPr="00926128">
        <w:rPr>
          <w:rFonts w:ascii="Times New Roman" w:hAnsi="宋体" w:cs="仿宋"/>
          <w:b w:val="0"/>
          <w:snapToGrid w:val="0"/>
          <w:spacing w:val="-15"/>
          <w:kern w:val="2"/>
          <w:position w:val="0"/>
          <w:sz w:val="21"/>
          <w:szCs w:val="24"/>
          <w:shd w:val="clear" w:color="auto" w:fill="FFFFFF" w:themeFill="background1"/>
        </w:rPr>
        <w:t>防范商业贿赂行为，营造公平交易、诚实守信的购销环境，特约定以下廉</w:t>
      </w:r>
      <w:r w:rsidRPr="00926128">
        <w:rPr>
          <w:rFonts w:ascii="Times New Roman" w:hAnsi="宋体" w:cs="仿宋"/>
          <w:b w:val="0"/>
          <w:snapToGrid w:val="0"/>
          <w:spacing w:val="-14"/>
          <w:kern w:val="2"/>
          <w:position w:val="0"/>
          <w:sz w:val="21"/>
          <w:szCs w:val="24"/>
          <w:shd w:val="clear" w:color="auto" w:fill="FFFFFF" w:themeFill="background1"/>
        </w:rPr>
        <w:t>洁条款，以资合同各方共同遵守：</w:t>
      </w:r>
    </w:p>
    <w:p w14:paraId="0CE7E141" w14:textId="77777777" w:rsidR="004701CB" w:rsidRPr="00926128" w:rsidRDefault="00FD167C">
      <w:pPr>
        <w:widowControl/>
        <w:kinsoku w:val="0"/>
        <w:autoSpaceDE w:val="0"/>
        <w:autoSpaceDN w:val="0"/>
        <w:adjustRightInd w:val="0"/>
        <w:snapToGrid w:val="0"/>
        <w:ind w:right="141" w:firstLineChars="200" w:firstLine="360"/>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5"/>
          <w:kern w:val="2"/>
          <w:position w:val="0"/>
          <w:sz w:val="21"/>
          <w:szCs w:val="24"/>
          <w:shd w:val="clear" w:color="auto" w:fill="FFFFFF" w:themeFill="background1"/>
        </w:rPr>
        <w:lastRenderedPageBreak/>
        <w:t>1.</w:t>
      </w:r>
      <w:r w:rsidRPr="00926128">
        <w:rPr>
          <w:rFonts w:ascii="Times New Roman" w:hAnsi="宋体" w:cs="仿宋"/>
          <w:b w:val="0"/>
          <w:snapToGrid w:val="0"/>
          <w:spacing w:val="-15"/>
          <w:kern w:val="2"/>
          <w:position w:val="0"/>
          <w:sz w:val="21"/>
          <w:szCs w:val="24"/>
          <w:shd w:val="clear" w:color="auto" w:fill="FFFFFF" w:themeFill="background1"/>
        </w:rPr>
        <w:t>合同各方按照《民法典》及廉洁条款约定履行。</w:t>
      </w:r>
    </w:p>
    <w:p w14:paraId="36B94192" w14:textId="77777777" w:rsidR="004701CB" w:rsidRPr="00926128" w:rsidRDefault="00FD167C">
      <w:pPr>
        <w:widowControl/>
        <w:kinsoku w:val="0"/>
        <w:autoSpaceDE w:val="0"/>
        <w:autoSpaceDN w:val="0"/>
        <w:adjustRightInd w:val="0"/>
        <w:snapToGrid w:val="0"/>
        <w:ind w:right="141" w:firstLineChars="200" w:firstLine="36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4"/>
          <w:kern w:val="2"/>
          <w:position w:val="0"/>
          <w:sz w:val="21"/>
          <w:szCs w:val="24"/>
          <w:shd w:val="clear" w:color="auto" w:fill="FFFFFF" w:themeFill="background1"/>
        </w:rPr>
        <w:t>2.</w:t>
      </w:r>
      <w:r w:rsidRPr="00926128">
        <w:rPr>
          <w:rFonts w:ascii="Times New Roman" w:hAnsi="宋体" w:cs="仿宋"/>
          <w:b w:val="0"/>
          <w:snapToGrid w:val="0"/>
          <w:spacing w:val="-14"/>
          <w:kern w:val="2"/>
          <w:position w:val="0"/>
          <w:sz w:val="21"/>
          <w:szCs w:val="24"/>
          <w:shd w:val="clear" w:color="auto" w:fill="FFFFFF" w:themeFill="background1"/>
        </w:rPr>
        <w:t>甲方严禁接受乙方以任何名义、形式给予的回扣，不得将接受捐赠</w:t>
      </w:r>
      <w:r w:rsidRPr="00926128">
        <w:rPr>
          <w:rFonts w:ascii="Times New Roman" w:hAnsi="宋体" w:cs="仿宋"/>
          <w:b w:val="0"/>
          <w:snapToGrid w:val="0"/>
          <w:spacing w:val="-16"/>
          <w:kern w:val="2"/>
          <w:position w:val="0"/>
          <w:sz w:val="21"/>
          <w:szCs w:val="24"/>
          <w:shd w:val="clear" w:color="auto" w:fill="FFFFFF" w:themeFill="background1"/>
        </w:rPr>
        <w:t>资助与采购挂钩。甲方工作人员不得参加乙方安排并支付费用的营业性娱</w:t>
      </w:r>
      <w:r w:rsidRPr="00926128">
        <w:rPr>
          <w:rFonts w:ascii="Times New Roman" w:hAnsi="宋体" w:cs="仿宋"/>
          <w:b w:val="0"/>
          <w:snapToGrid w:val="0"/>
          <w:spacing w:val="-15"/>
          <w:kern w:val="2"/>
          <w:position w:val="0"/>
          <w:sz w:val="21"/>
          <w:szCs w:val="24"/>
          <w:shd w:val="clear" w:color="auto" w:fill="FFFFFF" w:themeFill="background1"/>
        </w:rPr>
        <w:t>乐场所的娱乐活动，不得以任何形式向乙方索要现金、有价证券、支付凭证和贵重礼品等。被迫接受乙方给予的钱物，应</w:t>
      </w:r>
      <w:proofErr w:type="gramStart"/>
      <w:r w:rsidRPr="00926128">
        <w:rPr>
          <w:rFonts w:ascii="Times New Roman" w:hAnsi="宋体" w:cs="仿宋"/>
          <w:b w:val="0"/>
          <w:snapToGrid w:val="0"/>
          <w:spacing w:val="-15"/>
          <w:kern w:val="2"/>
          <w:position w:val="0"/>
          <w:sz w:val="21"/>
          <w:szCs w:val="24"/>
          <w:shd w:val="clear" w:color="auto" w:fill="FFFFFF" w:themeFill="background1"/>
        </w:rPr>
        <w:t>予退</w:t>
      </w:r>
      <w:proofErr w:type="gramEnd"/>
      <w:r w:rsidRPr="00926128">
        <w:rPr>
          <w:rFonts w:ascii="Times New Roman" w:hAnsi="宋体" w:cs="仿宋"/>
          <w:b w:val="0"/>
          <w:snapToGrid w:val="0"/>
          <w:spacing w:val="-15"/>
          <w:kern w:val="2"/>
          <w:position w:val="0"/>
          <w:sz w:val="21"/>
          <w:szCs w:val="24"/>
          <w:shd w:val="clear" w:color="auto" w:fill="FFFFFF" w:themeFill="background1"/>
        </w:rPr>
        <w:t>还，无法退还的，有</w:t>
      </w:r>
      <w:r w:rsidRPr="00926128">
        <w:rPr>
          <w:rFonts w:ascii="Times New Roman" w:hAnsi="宋体" w:cs="仿宋"/>
          <w:b w:val="0"/>
          <w:snapToGrid w:val="0"/>
          <w:spacing w:val="-14"/>
          <w:kern w:val="2"/>
          <w:position w:val="0"/>
          <w:sz w:val="21"/>
          <w:szCs w:val="24"/>
          <w:shd w:val="clear" w:color="auto" w:fill="FFFFFF" w:themeFill="background1"/>
        </w:rPr>
        <w:t>责任如实向纪检监察部门反映情况。</w:t>
      </w:r>
    </w:p>
    <w:p w14:paraId="7C155866" w14:textId="77777777" w:rsidR="004701CB" w:rsidRPr="00926128" w:rsidRDefault="00FD167C">
      <w:pPr>
        <w:widowControl/>
        <w:kinsoku w:val="0"/>
        <w:autoSpaceDE w:val="0"/>
        <w:autoSpaceDN w:val="0"/>
        <w:adjustRightInd w:val="0"/>
        <w:snapToGrid w:val="0"/>
        <w:ind w:right="141" w:firstLineChars="200" w:firstLine="36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4"/>
          <w:kern w:val="2"/>
          <w:position w:val="0"/>
          <w:sz w:val="21"/>
          <w:szCs w:val="24"/>
          <w:shd w:val="clear" w:color="auto" w:fill="FFFFFF" w:themeFill="background1"/>
        </w:rPr>
        <w:t>3.</w:t>
      </w:r>
      <w:r w:rsidRPr="00926128">
        <w:rPr>
          <w:rFonts w:ascii="Times New Roman" w:hAnsi="宋体" w:cs="仿宋"/>
          <w:b w:val="0"/>
          <w:snapToGrid w:val="0"/>
          <w:spacing w:val="-14"/>
          <w:kern w:val="2"/>
          <w:position w:val="0"/>
          <w:sz w:val="21"/>
          <w:szCs w:val="24"/>
          <w:shd w:val="clear" w:color="auto" w:fill="FFFFFF" w:themeFill="background1"/>
        </w:rPr>
        <w:t>甲方严禁利用任何途径和方式，为乙方统计医师个人及临床科室有</w:t>
      </w:r>
      <w:r w:rsidRPr="00926128">
        <w:rPr>
          <w:rFonts w:ascii="Times New Roman" w:hAnsi="宋体" w:cs="仿宋"/>
          <w:b w:val="0"/>
          <w:snapToGrid w:val="0"/>
          <w:spacing w:val="-13"/>
          <w:kern w:val="2"/>
          <w:position w:val="0"/>
          <w:sz w:val="21"/>
          <w:szCs w:val="24"/>
          <w:shd w:val="clear" w:color="auto" w:fill="FFFFFF" w:themeFill="background1"/>
        </w:rPr>
        <w:t>关产品用量信息，或为乙方统计提供便利。</w:t>
      </w:r>
    </w:p>
    <w:p w14:paraId="59ED4381" w14:textId="77777777" w:rsidR="004701CB" w:rsidRPr="00926128" w:rsidRDefault="00FD167C">
      <w:pPr>
        <w:widowControl/>
        <w:kinsoku w:val="0"/>
        <w:autoSpaceDE w:val="0"/>
        <w:autoSpaceDN w:val="0"/>
        <w:adjustRightInd w:val="0"/>
        <w:snapToGrid w:val="0"/>
        <w:ind w:right="141" w:firstLineChars="200" w:firstLine="36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4"/>
          <w:kern w:val="2"/>
          <w:position w:val="0"/>
          <w:sz w:val="21"/>
          <w:szCs w:val="24"/>
          <w:shd w:val="clear" w:color="auto" w:fill="FFFFFF" w:themeFill="background1"/>
        </w:rPr>
        <w:t>4.</w:t>
      </w:r>
      <w:r w:rsidRPr="00926128">
        <w:rPr>
          <w:rFonts w:ascii="Times New Roman" w:hAnsi="宋体" w:cs="仿宋"/>
          <w:b w:val="0"/>
          <w:snapToGrid w:val="0"/>
          <w:spacing w:val="-14"/>
          <w:kern w:val="2"/>
          <w:position w:val="0"/>
          <w:sz w:val="21"/>
          <w:szCs w:val="24"/>
          <w:shd w:val="clear" w:color="auto" w:fill="FFFFFF" w:themeFill="background1"/>
        </w:rPr>
        <w:t>乙方不得以回扣、宴请等方式影响甲方工作人员采购或使用产品的</w:t>
      </w:r>
      <w:r w:rsidRPr="00926128">
        <w:rPr>
          <w:rFonts w:ascii="Times New Roman" w:hAnsi="宋体" w:cs="仿宋"/>
          <w:b w:val="0"/>
          <w:snapToGrid w:val="0"/>
          <w:spacing w:val="-11"/>
          <w:kern w:val="2"/>
          <w:position w:val="0"/>
          <w:sz w:val="21"/>
          <w:szCs w:val="24"/>
          <w:shd w:val="clear" w:color="auto" w:fill="FFFFFF" w:themeFill="background1"/>
        </w:rPr>
        <w:t>选择权，不得在学术活动中提供旅游、超标准支付食宿费用。</w:t>
      </w:r>
    </w:p>
    <w:p w14:paraId="7E438ED7" w14:textId="77777777" w:rsidR="004701CB" w:rsidRPr="00926128" w:rsidRDefault="00FD167C">
      <w:pPr>
        <w:widowControl/>
        <w:kinsoku w:val="0"/>
        <w:autoSpaceDE w:val="0"/>
        <w:autoSpaceDN w:val="0"/>
        <w:adjustRightInd w:val="0"/>
        <w:snapToGrid w:val="0"/>
        <w:ind w:right="141" w:firstLineChars="200" w:firstLine="36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4"/>
          <w:kern w:val="2"/>
          <w:position w:val="0"/>
          <w:sz w:val="21"/>
          <w:szCs w:val="24"/>
          <w:shd w:val="clear" w:color="auto" w:fill="FFFFFF" w:themeFill="background1"/>
        </w:rPr>
        <w:t>5.</w:t>
      </w:r>
      <w:r w:rsidRPr="00926128">
        <w:rPr>
          <w:rFonts w:ascii="Times New Roman" w:hAnsi="宋体" w:cs="仿宋"/>
          <w:b w:val="0"/>
          <w:snapToGrid w:val="0"/>
          <w:spacing w:val="-14"/>
          <w:kern w:val="2"/>
          <w:position w:val="0"/>
          <w:sz w:val="21"/>
          <w:szCs w:val="24"/>
          <w:shd w:val="clear" w:color="auto" w:fill="FFFFFF" w:themeFill="background1"/>
        </w:rPr>
        <w:t>乙方指定销售代表必须在工作时间到甲方指</w:t>
      </w:r>
      <w:r w:rsidRPr="00926128">
        <w:rPr>
          <w:rFonts w:ascii="Times New Roman" w:hAnsi="宋体" w:cs="仿宋"/>
          <w:b w:val="0"/>
          <w:snapToGrid w:val="0"/>
          <w:spacing w:val="-15"/>
          <w:kern w:val="2"/>
          <w:position w:val="0"/>
          <w:sz w:val="21"/>
          <w:szCs w:val="24"/>
          <w:shd w:val="clear" w:color="auto" w:fill="FFFFFF" w:themeFill="background1"/>
        </w:rPr>
        <w:t>定地点联系商谈，不得到住院部、门诊部、医技科室等推销，不得借故到甲方相关领</w:t>
      </w:r>
      <w:r w:rsidRPr="00926128">
        <w:rPr>
          <w:rFonts w:ascii="Times New Roman" w:hAnsi="宋体" w:cs="仿宋"/>
          <w:b w:val="0"/>
          <w:snapToGrid w:val="0"/>
          <w:spacing w:val="-16"/>
          <w:kern w:val="2"/>
          <w:position w:val="0"/>
          <w:sz w:val="21"/>
          <w:szCs w:val="24"/>
          <w:shd w:val="clear" w:color="auto" w:fill="FFFFFF" w:themeFill="background1"/>
        </w:rPr>
        <w:t>导、部门负</w:t>
      </w:r>
      <w:r w:rsidRPr="00926128">
        <w:rPr>
          <w:rFonts w:ascii="Times New Roman" w:hAnsi="宋体" w:cs="仿宋"/>
          <w:b w:val="0"/>
          <w:snapToGrid w:val="0"/>
          <w:spacing w:val="-13"/>
          <w:kern w:val="2"/>
          <w:position w:val="0"/>
          <w:sz w:val="21"/>
          <w:szCs w:val="24"/>
          <w:shd w:val="clear" w:color="auto" w:fill="FFFFFF" w:themeFill="background1"/>
        </w:rPr>
        <w:t>责人及相关工作人员非办公场所访谈并提供任何好处费等。</w:t>
      </w:r>
    </w:p>
    <w:p w14:paraId="00CBCC4A" w14:textId="77777777" w:rsidR="004701CB" w:rsidRPr="00926128" w:rsidRDefault="00FD167C">
      <w:pPr>
        <w:widowControl/>
        <w:kinsoku w:val="0"/>
        <w:autoSpaceDE w:val="0"/>
        <w:autoSpaceDN w:val="0"/>
        <w:adjustRightInd w:val="0"/>
        <w:snapToGrid w:val="0"/>
        <w:ind w:right="141" w:firstLineChars="200" w:firstLine="368"/>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3"/>
          <w:kern w:val="2"/>
          <w:position w:val="0"/>
          <w:sz w:val="21"/>
          <w:szCs w:val="24"/>
          <w:shd w:val="clear" w:color="auto" w:fill="FFFFFF" w:themeFill="background1"/>
        </w:rPr>
        <w:t>6.</w:t>
      </w:r>
      <w:r w:rsidRPr="00926128">
        <w:rPr>
          <w:rFonts w:ascii="Times New Roman" w:hAnsi="宋体" w:cs="仿宋"/>
          <w:b w:val="0"/>
          <w:snapToGrid w:val="0"/>
          <w:spacing w:val="-13"/>
          <w:kern w:val="2"/>
          <w:position w:val="0"/>
          <w:sz w:val="21"/>
          <w:szCs w:val="24"/>
          <w:shd w:val="clear" w:color="auto" w:fill="FFFFFF" w:themeFill="background1"/>
        </w:rPr>
        <w:t>乙方承诺其公司法定代表人、实际控制人或者股东中无</w:t>
      </w:r>
      <w:proofErr w:type="gramStart"/>
      <w:r w:rsidRPr="00926128">
        <w:rPr>
          <w:rFonts w:ascii="Times New Roman" w:hAnsi="宋体" w:cs="仿宋"/>
          <w:b w:val="0"/>
          <w:snapToGrid w:val="0"/>
          <w:spacing w:val="-14"/>
          <w:kern w:val="2"/>
          <w:position w:val="0"/>
          <w:sz w:val="21"/>
          <w:szCs w:val="24"/>
          <w:shd w:val="clear" w:color="auto" w:fill="FFFFFF" w:themeFill="background1"/>
        </w:rPr>
        <w:t>甲方级</w:t>
      </w:r>
      <w:proofErr w:type="gramEnd"/>
      <w:r w:rsidRPr="00926128">
        <w:rPr>
          <w:rFonts w:ascii="Times New Roman" w:hAnsi="宋体" w:cs="仿宋"/>
          <w:b w:val="0"/>
          <w:snapToGrid w:val="0"/>
          <w:spacing w:val="-17"/>
          <w:kern w:val="2"/>
          <w:position w:val="0"/>
          <w:sz w:val="21"/>
          <w:szCs w:val="24"/>
          <w:shd w:val="clear" w:color="auto" w:fill="FFFFFF" w:themeFill="background1"/>
        </w:rPr>
        <w:t>以上干部，且无</w:t>
      </w:r>
      <w:proofErr w:type="gramStart"/>
      <w:r w:rsidRPr="00926128">
        <w:rPr>
          <w:rFonts w:ascii="Times New Roman" w:hAnsi="宋体" w:cs="仿宋"/>
          <w:b w:val="0"/>
          <w:snapToGrid w:val="0"/>
          <w:spacing w:val="-17"/>
          <w:kern w:val="2"/>
          <w:position w:val="0"/>
          <w:sz w:val="21"/>
          <w:szCs w:val="24"/>
          <w:shd w:val="clear" w:color="auto" w:fill="FFFFFF" w:themeFill="background1"/>
        </w:rPr>
        <w:t>医院级</w:t>
      </w:r>
      <w:proofErr w:type="gramEnd"/>
      <w:r w:rsidRPr="00926128">
        <w:rPr>
          <w:rFonts w:ascii="Times New Roman" w:hAnsi="宋体" w:cs="仿宋"/>
          <w:b w:val="0"/>
          <w:snapToGrid w:val="0"/>
          <w:spacing w:val="-17"/>
          <w:kern w:val="2"/>
          <w:position w:val="0"/>
          <w:sz w:val="21"/>
          <w:szCs w:val="24"/>
          <w:shd w:val="clear" w:color="auto" w:fill="FFFFFF" w:themeFill="background1"/>
        </w:rPr>
        <w:t>以上干部配偶、子女、子女配偶、子女配偶的</w:t>
      </w:r>
      <w:r w:rsidRPr="00926128">
        <w:rPr>
          <w:rFonts w:ascii="Times New Roman" w:hAnsi="宋体" w:cs="仿宋"/>
          <w:b w:val="0"/>
          <w:snapToGrid w:val="0"/>
          <w:spacing w:val="-12"/>
          <w:kern w:val="2"/>
          <w:position w:val="0"/>
          <w:sz w:val="21"/>
          <w:szCs w:val="24"/>
          <w:shd w:val="clear" w:color="auto" w:fill="FFFFFF" w:themeFill="background1"/>
        </w:rPr>
        <w:t>父母，或者与其同城生活来往密切、有借贷关系或照护关系的亲属等。</w:t>
      </w:r>
    </w:p>
    <w:p w14:paraId="2568E1DD" w14:textId="77777777" w:rsidR="004701CB" w:rsidRPr="00926128" w:rsidRDefault="00FD167C">
      <w:pPr>
        <w:widowControl/>
        <w:kinsoku w:val="0"/>
        <w:autoSpaceDE w:val="0"/>
        <w:autoSpaceDN w:val="0"/>
        <w:adjustRightInd w:val="0"/>
        <w:snapToGrid w:val="0"/>
        <w:ind w:right="141" w:firstLineChars="200" w:firstLine="380"/>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0"/>
          <w:kern w:val="2"/>
          <w:position w:val="0"/>
          <w:sz w:val="21"/>
          <w:szCs w:val="24"/>
          <w:shd w:val="clear" w:color="auto" w:fill="FFFFFF" w:themeFill="background1"/>
        </w:rPr>
        <w:t>7</w:t>
      </w:r>
      <w:r w:rsidRPr="00926128">
        <w:rPr>
          <w:rFonts w:ascii="Times New Roman" w:hAnsi="宋体" w:cs="仿宋" w:hint="eastAsia"/>
          <w:b w:val="0"/>
          <w:snapToGrid w:val="0"/>
          <w:spacing w:val="-10"/>
          <w:kern w:val="2"/>
          <w:position w:val="0"/>
          <w:sz w:val="21"/>
          <w:szCs w:val="24"/>
          <w:shd w:val="clear" w:color="auto" w:fill="FFFFFF" w:themeFill="background1"/>
        </w:rPr>
        <w:t>．</w:t>
      </w:r>
      <w:r w:rsidRPr="00926128">
        <w:rPr>
          <w:rFonts w:ascii="Times New Roman" w:hAnsi="宋体" w:cs="仿宋"/>
          <w:b w:val="0"/>
          <w:snapToGrid w:val="0"/>
          <w:spacing w:val="-10"/>
          <w:kern w:val="2"/>
          <w:position w:val="0"/>
          <w:sz w:val="21"/>
          <w:szCs w:val="24"/>
          <w:shd w:val="clear" w:color="auto" w:fill="FFFFFF" w:themeFill="background1"/>
        </w:rPr>
        <w:t>乙方如违反本廉洁条款，一经发现，甲方有权终止本合同，并向上</w:t>
      </w:r>
      <w:r w:rsidRPr="00926128">
        <w:rPr>
          <w:rFonts w:ascii="Times New Roman" w:hAnsi="宋体" w:cs="仿宋"/>
          <w:b w:val="0"/>
          <w:snapToGrid w:val="0"/>
          <w:spacing w:val="-15"/>
          <w:kern w:val="2"/>
          <w:position w:val="0"/>
          <w:sz w:val="21"/>
          <w:szCs w:val="24"/>
          <w:shd w:val="clear" w:color="auto" w:fill="FFFFFF" w:themeFill="background1"/>
        </w:rPr>
        <w:t>级主管部门报告。如乙方被列入商业贿赂不良记录，则严格按照国家相关</w:t>
      </w:r>
      <w:r w:rsidRPr="00926128">
        <w:rPr>
          <w:rFonts w:ascii="Times New Roman" w:hAnsi="宋体" w:cs="仿宋"/>
          <w:b w:val="0"/>
          <w:snapToGrid w:val="0"/>
          <w:spacing w:val="-10"/>
          <w:kern w:val="2"/>
          <w:position w:val="0"/>
          <w:sz w:val="21"/>
          <w:szCs w:val="24"/>
          <w:shd w:val="clear" w:color="auto" w:fill="FFFFFF" w:themeFill="background1"/>
        </w:rPr>
        <w:t>规定处理。</w:t>
      </w:r>
    </w:p>
    <w:p w14:paraId="43ADB0DB" w14:textId="77777777" w:rsidR="004701CB" w:rsidRPr="00926128" w:rsidRDefault="00FD167C">
      <w:pPr>
        <w:widowControl/>
        <w:kinsoku w:val="0"/>
        <w:autoSpaceDE w:val="0"/>
        <w:autoSpaceDN w:val="0"/>
        <w:adjustRightInd w:val="0"/>
        <w:snapToGrid w:val="0"/>
        <w:ind w:right="141" w:firstLineChars="200" w:firstLine="36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4"/>
          <w:kern w:val="2"/>
          <w:position w:val="0"/>
          <w:sz w:val="21"/>
          <w:szCs w:val="24"/>
          <w:shd w:val="clear" w:color="auto" w:fill="FFFFFF" w:themeFill="background1"/>
        </w:rPr>
        <w:t>8.</w:t>
      </w:r>
      <w:r w:rsidRPr="00926128">
        <w:rPr>
          <w:rFonts w:ascii="Times New Roman" w:hAnsi="宋体" w:cs="仿宋"/>
          <w:b w:val="0"/>
          <w:snapToGrid w:val="0"/>
          <w:spacing w:val="-14"/>
          <w:kern w:val="2"/>
          <w:position w:val="0"/>
          <w:sz w:val="21"/>
          <w:szCs w:val="24"/>
          <w:shd w:val="clear" w:color="auto" w:fill="FFFFFF" w:themeFill="background1"/>
        </w:rPr>
        <w:t>本廉洁条款在合同履行过程中，合同各方均需严格</w:t>
      </w:r>
      <w:r w:rsidRPr="00926128">
        <w:rPr>
          <w:rFonts w:ascii="Times New Roman" w:hAnsi="宋体" w:cs="仿宋"/>
          <w:b w:val="0"/>
          <w:snapToGrid w:val="0"/>
          <w:spacing w:val="-15"/>
          <w:kern w:val="2"/>
          <w:position w:val="0"/>
          <w:sz w:val="21"/>
          <w:szCs w:val="24"/>
          <w:shd w:val="clear" w:color="auto" w:fill="FFFFFF" w:themeFill="background1"/>
        </w:rPr>
        <w:t>遵守。</w:t>
      </w:r>
    </w:p>
    <w:p w14:paraId="7966912B" w14:textId="77777777" w:rsidR="004701CB" w:rsidRPr="00926128" w:rsidRDefault="00FD167C">
      <w:pPr>
        <w:widowControl/>
        <w:kinsoku w:val="0"/>
        <w:autoSpaceDE w:val="0"/>
        <w:autoSpaceDN w:val="0"/>
        <w:adjustRightInd w:val="0"/>
        <w:snapToGrid w:val="0"/>
        <w:ind w:right="141" w:firstLineChars="200" w:firstLine="356"/>
        <w:jc w:val="left"/>
        <w:textAlignment w:val="baseline"/>
        <w:rPr>
          <w:rFonts w:ascii="Times New Roman" w:hAnsi="宋体" w:cs="黑体"/>
          <w:b w:val="0"/>
          <w:bCs/>
          <w:snapToGrid w:val="0"/>
          <w:spacing w:val="-16"/>
          <w:kern w:val="2"/>
          <w:position w:val="0"/>
          <w:sz w:val="21"/>
          <w:szCs w:val="24"/>
          <w:shd w:val="clear" w:color="auto" w:fill="FFFFFF" w:themeFill="background1"/>
        </w:rPr>
      </w:pPr>
      <w:r w:rsidRPr="00926128">
        <w:rPr>
          <w:rFonts w:ascii="Times New Roman" w:hAnsi="宋体" w:cs="黑体"/>
          <w:b w:val="0"/>
          <w:bCs/>
          <w:snapToGrid w:val="0"/>
          <w:spacing w:val="-16"/>
          <w:kern w:val="2"/>
          <w:position w:val="0"/>
          <w:sz w:val="21"/>
          <w:szCs w:val="24"/>
          <w:shd w:val="clear" w:color="auto" w:fill="FFFFFF" w:themeFill="background1"/>
        </w:rPr>
        <w:t>十、争议解决与文件送达</w:t>
      </w:r>
    </w:p>
    <w:p w14:paraId="6EDC0B6A" w14:textId="77777777" w:rsidR="004701CB" w:rsidRPr="00926128" w:rsidRDefault="00FD167C">
      <w:pPr>
        <w:widowControl/>
        <w:kinsoku w:val="0"/>
        <w:autoSpaceDE w:val="0"/>
        <w:autoSpaceDN w:val="0"/>
        <w:adjustRightInd w:val="0"/>
        <w:snapToGrid w:val="0"/>
        <w:ind w:right="141" w:firstLineChars="200" w:firstLine="42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
          <w:kern w:val="2"/>
          <w:position w:val="0"/>
          <w:sz w:val="21"/>
          <w:szCs w:val="24"/>
          <w:shd w:val="clear" w:color="auto" w:fill="FFFFFF" w:themeFill="background1"/>
        </w:rPr>
        <w:t>(</w:t>
      </w:r>
      <w:proofErr w:type="gramStart"/>
      <w:r w:rsidRPr="00926128">
        <w:rPr>
          <w:rFonts w:ascii="Times New Roman" w:hAnsi="宋体" w:cs="仿宋"/>
          <w:b w:val="0"/>
          <w:snapToGrid w:val="0"/>
          <w:spacing w:val="1"/>
          <w:kern w:val="2"/>
          <w:position w:val="0"/>
          <w:sz w:val="21"/>
          <w:szCs w:val="24"/>
          <w:shd w:val="clear" w:color="auto" w:fill="FFFFFF" w:themeFill="background1"/>
        </w:rPr>
        <w:t>一</w:t>
      </w:r>
      <w:proofErr w:type="gramEnd"/>
      <w:r w:rsidRPr="00926128">
        <w:rPr>
          <w:rFonts w:ascii="Times New Roman" w:hAnsi="宋体" w:cs="仿宋"/>
          <w:b w:val="0"/>
          <w:snapToGrid w:val="0"/>
          <w:spacing w:val="1"/>
          <w:kern w:val="2"/>
          <w:position w:val="0"/>
          <w:sz w:val="21"/>
          <w:szCs w:val="24"/>
          <w:shd w:val="clear" w:color="auto" w:fill="FFFFFF" w:themeFill="background1"/>
        </w:rPr>
        <w:t>)</w:t>
      </w:r>
      <w:r w:rsidRPr="00926128">
        <w:rPr>
          <w:rFonts w:ascii="Times New Roman" w:hAnsi="宋体" w:cs="仿宋"/>
          <w:b w:val="0"/>
          <w:snapToGrid w:val="0"/>
          <w:spacing w:val="1"/>
          <w:kern w:val="2"/>
          <w:position w:val="0"/>
          <w:sz w:val="21"/>
          <w:szCs w:val="24"/>
          <w:shd w:val="clear" w:color="auto" w:fill="FFFFFF" w:themeFill="background1"/>
        </w:rPr>
        <w:t>双方因履行本合同发生争议，应首先通过</w:t>
      </w:r>
      <w:r w:rsidRPr="00926128">
        <w:rPr>
          <w:rFonts w:ascii="Times New Roman" w:hAnsi="宋体" w:cs="仿宋"/>
          <w:b w:val="0"/>
          <w:snapToGrid w:val="0"/>
          <w:kern w:val="2"/>
          <w:position w:val="0"/>
          <w:sz w:val="21"/>
          <w:szCs w:val="24"/>
          <w:shd w:val="clear" w:color="auto" w:fill="FFFFFF" w:themeFill="background1"/>
        </w:rPr>
        <w:t>友好协商解决；协商</w:t>
      </w:r>
      <w:r w:rsidRPr="00926128">
        <w:rPr>
          <w:rFonts w:ascii="Times New Roman" w:hAnsi="宋体" w:cs="仿宋"/>
          <w:b w:val="0"/>
          <w:snapToGrid w:val="0"/>
          <w:spacing w:val="-5"/>
          <w:kern w:val="2"/>
          <w:position w:val="0"/>
          <w:sz w:val="21"/>
          <w:szCs w:val="24"/>
          <w:shd w:val="clear" w:color="auto" w:fill="FFFFFF" w:themeFill="background1"/>
        </w:rPr>
        <w:t>不成时，可以选择以下第</w:t>
      </w:r>
      <w:r w:rsidRPr="00926128">
        <w:rPr>
          <w:rFonts w:ascii="Times New Roman" w:hAnsi="宋体" w:cs="仿宋" w:hint="eastAsia"/>
          <w:b w:val="0"/>
          <w:snapToGrid w:val="0"/>
          <w:spacing w:val="10"/>
          <w:kern w:val="2"/>
          <w:position w:val="0"/>
          <w:sz w:val="21"/>
          <w:szCs w:val="24"/>
          <w:u w:val="single"/>
          <w:shd w:val="clear" w:color="auto" w:fill="FFFFFF" w:themeFill="background1"/>
        </w:rPr>
        <w:t>2</w:t>
      </w:r>
      <w:r w:rsidRPr="00926128">
        <w:rPr>
          <w:rFonts w:ascii="Times New Roman" w:hAnsi="宋体" w:cs="仿宋"/>
          <w:b w:val="0"/>
          <w:snapToGrid w:val="0"/>
          <w:spacing w:val="-5"/>
          <w:kern w:val="2"/>
          <w:position w:val="0"/>
          <w:sz w:val="21"/>
          <w:szCs w:val="24"/>
          <w:shd w:val="clear" w:color="auto" w:fill="FFFFFF" w:themeFill="background1"/>
        </w:rPr>
        <w:t>种途径解决：</w:t>
      </w:r>
    </w:p>
    <w:p w14:paraId="0AAED7D3" w14:textId="77777777" w:rsidR="004701CB" w:rsidRPr="00926128" w:rsidRDefault="00FD167C">
      <w:pPr>
        <w:widowControl/>
        <w:kinsoku w:val="0"/>
        <w:autoSpaceDE w:val="0"/>
        <w:autoSpaceDN w:val="0"/>
        <w:adjustRightInd w:val="0"/>
        <w:snapToGrid w:val="0"/>
        <w:ind w:right="141" w:firstLineChars="200" w:firstLine="396"/>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6"/>
          <w:kern w:val="2"/>
          <w:position w:val="0"/>
          <w:sz w:val="21"/>
          <w:szCs w:val="24"/>
          <w:shd w:val="clear" w:color="auto" w:fill="FFFFFF" w:themeFill="background1"/>
        </w:rPr>
        <w:t>1.</w:t>
      </w:r>
      <w:r w:rsidRPr="00926128">
        <w:rPr>
          <w:rFonts w:ascii="Times New Roman" w:hAnsi="宋体" w:cs="仿宋"/>
          <w:b w:val="0"/>
          <w:snapToGrid w:val="0"/>
          <w:spacing w:val="-6"/>
          <w:kern w:val="2"/>
          <w:position w:val="0"/>
          <w:sz w:val="21"/>
          <w:szCs w:val="24"/>
          <w:shd w:val="clear" w:color="auto" w:fill="FFFFFF" w:themeFill="background1"/>
        </w:rPr>
        <w:t>提交</w:t>
      </w:r>
      <w:r w:rsidRPr="00926128">
        <w:rPr>
          <w:rFonts w:ascii="Times New Roman" w:hAnsi="宋体" w:cs="仿宋" w:hint="eastAsia"/>
          <w:b w:val="0"/>
          <w:snapToGrid w:val="0"/>
          <w:spacing w:val="-6"/>
          <w:kern w:val="2"/>
          <w:position w:val="0"/>
          <w:sz w:val="21"/>
          <w:szCs w:val="24"/>
          <w:u w:val="single"/>
          <w:shd w:val="clear" w:color="auto" w:fill="FFFFFF" w:themeFill="background1"/>
        </w:rPr>
        <w:t>甲</w:t>
      </w:r>
      <w:r w:rsidRPr="00926128">
        <w:rPr>
          <w:rFonts w:ascii="Times New Roman" w:hAnsi="宋体" w:cs="仿宋"/>
          <w:b w:val="0"/>
          <w:snapToGrid w:val="0"/>
          <w:spacing w:val="-6"/>
          <w:kern w:val="2"/>
          <w:position w:val="0"/>
          <w:sz w:val="21"/>
          <w:szCs w:val="24"/>
          <w:shd w:val="clear" w:color="auto" w:fill="FFFFFF" w:themeFill="background1"/>
        </w:rPr>
        <w:t>方住所地人民法院裁决。</w:t>
      </w:r>
      <w:r w:rsidRPr="00926128">
        <w:rPr>
          <w:rFonts w:ascii="Times New Roman" w:hAnsi="宋体" w:cs="仿宋"/>
          <w:b w:val="0"/>
          <w:snapToGrid w:val="0"/>
          <w:spacing w:val="-4"/>
          <w:kern w:val="2"/>
          <w:position w:val="0"/>
          <w:sz w:val="21"/>
          <w:szCs w:val="24"/>
          <w:shd w:val="clear" w:color="auto" w:fill="FFFFFF" w:themeFill="background1"/>
        </w:rPr>
        <w:t>2.</w:t>
      </w:r>
      <w:r w:rsidRPr="00926128">
        <w:rPr>
          <w:rFonts w:ascii="Times New Roman" w:hAnsi="宋体" w:cs="仿宋"/>
          <w:b w:val="0"/>
          <w:snapToGrid w:val="0"/>
          <w:spacing w:val="-4"/>
          <w:kern w:val="2"/>
          <w:position w:val="0"/>
          <w:sz w:val="21"/>
          <w:szCs w:val="24"/>
          <w:shd w:val="clear" w:color="auto" w:fill="FFFFFF" w:themeFill="background1"/>
        </w:rPr>
        <w:t>提交</w:t>
      </w:r>
      <w:r w:rsidRPr="00926128">
        <w:rPr>
          <w:rFonts w:ascii="Times New Roman" w:hAnsi="宋体" w:cs="仿宋" w:hint="eastAsia"/>
          <w:b w:val="0"/>
          <w:snapToGrid w:val="0"/>
          <w:spacing w:val="-4"/>
          <w:kern w:val="2"/>
          <w:position w:val="0"/>
          <w:sz w:val="21"/>
          <w:szCs w:val="24"/>
          <w:u w:val="single"/>
          <w:shd w:val="clear" w:color="auto" w:fill="FFFFFF" w:themeFill="background1"/>
        </w:rPr>
        <w:t>甲方所在地的</w:t>
      </w:r>
      <w:r w:rsidRPr="00926128">
        <w:rPr>
          <w:rFonts w:ascii="Times New Roman" w:hAnsi="宋体" w:cs="仿宋"/>
          <w:b w:val="0"/>
          <w:snapToGrid w:val="0"/>
          <w:spacing w:val="-4"/>
          <w:kern w:val="2"/>
          <w:position w:val="0"/>
          <w:sz w:val="21"/>
          <w:szCs w:val="24"/>
          <w:shd w:val="clear" w:color="auto" w:fill="FFFFFF" w:themeFill="background1"/>
        </w:rPr>
        <w:t>仲裁委员会裁决。</w:t>
      </w:r>
    </w:p>
    <w:p w14:paraId="709A65EF" w14:textId="77777777" w:rsidR="004701CB" w:rsidRPr="00926128" w:rsidRDefault="00FD167C">
      <w:pPr>
        <w:widowControl/>
        <w:kinsoku w:val="0"/>
        <w:autoSpaceDE w:val="0"/>
        <w:autoSpaceDN w:val="0"/>
        <w:adjustRightInd w:val="0"/>
        <w:snapToGrid w:val="0"/>
        <w:ind w:right="141" w:firstLineChars="200" w:firstLine="424"/>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
          <w:kern w:val="2"/>
          <w:position w:val="0"/>
          <w:sz w:val="21"/>
          <w:szCs w:val="24"/>
          <w:shd w:val="clear" w:color="auto" w:fill="FFFFFF" w:themeFill="background1"/>
        </w:rPr>
        <w:t>(</w:t>
      </w:r>
      <w:r w:rsidRPr="00926128">
        <w:rPr>
          <w:rFonts w:ascii="Times New Roman" w:hAnsi="宋体" w:cs="仿宋"/>
          <w:b w:val="0"/>
          <w:snapToGrid w:val="0"/>
          <w:spacing w:val="1"/>
          <w:kern w:val="2"/>
          <w:position w:val="0"/>
          <w:sz w:val="21"/>
          <w:szCs w:val="24"/>
          <w:shd w:val="clear" w:color="auto" w:fill="FFFFFF" w:themeFill="background1"/>
        </w:rPr>
        <w:t>二</w:t>
      </w:r>
      <w:r w:rsidRPr="00926128">
        <w:rPr>
          <w:rFonts w:ascii="Times New Roman" w:hAnsi="宋体" w:cs="仿宋"/>
          <w:b w:val="0"/>
          <w:snapToGrid w:val="0"/>
          <w:spacing w:val="1"/>
          <w:kern w:val="2"/>
          <w:position w:val="0"/>
          <w:sz w:val="21"/>
          <w:szCs w:val="24"/>
          <w:shd w:val="clear" w:color="auto" w:fill="FFFFFF" w:themeFill="background1"/>
        </w:rPr>
        <w:t>)</w:t>
      </w:r>
      <w:r w:rsidRPr="00926128">
        <w:rPr>
          <w:rFonts w:ascii="Times New Roman" w:hAnsi="宋体" w:cs="仿宋"/>
          <w:b w:val="0"/>
          <w:snapToGrid w:val="0"/>
          <w:spacing w:val="1"/>
          <w:kern w:val="2"/>
          <w:position w:val="0"/>
          <w:sz w:val="21"/>
          <w:szCs w:val="24"/>
          <w:shd w:val="clear" w:color="auto" w:fill="FFFFFF" w:themeFill="background1"/>
        </w:rPr>
        <w:t>双方确认本合同载明的通讯地址可作为合同履行过程中相关文</w:t>
      </w:r>
      <w:r w:rsidRPr="00926128">
        <w:rPr>
          <w:rFonts w:ascii="Times New Roman" w:hAnsi="宋体" w:cs="仿宋"/>
          <w:b w:val="0"/>
          <w:snapToGrid w:val="0"/>
          <w:spacing w:val="-10"/>
          <w:kern w:val="2"/>
          <w:position w:val="0"/>
          <w:sz w:val="21"/>
          <w:szCs w:val="24"/>
          <w:shd w:val="clear" w:color="auto" w:fill="FFFFFF" w:themeFill="background1"/>
        </w:rPr>
        <w:t>书、诉讼文书的送达地址，因载明的地址有误或未及时告知变更后的地址，</w:t>
      </w:r>
      <w:r w:rsidRPr="00926128">
        <w:rPr>
          <w:rFonts w:ascii="Times New Roman" w:hAnsi="宋体" w:cs="仿宋"/>
          <w:b w:val="0"/>
          <w:snapToGrid w:val="0"/>
          <w:spacing w:val="-5"/>
          <w:kern w:val="2"/>
          <w:position w:val="0"/>
          <w:sz w:val="21"/>
          <w:szCs w:val="24"/>
          <w:shd w:val="clear" w:color="auto" w:fill="FFFFFF" w:themeFill="background1"/>
        </w:rPr>
        <w:t>导致相关文书及诉讼文书没能实际送达的，相关文书及诉讼文书退回之日</w:t>
      </w:r>
      <w:r w:rsidRPr="00926128">
        <w:rPr>
          <w:rFonts w:ascii="Times New Roman" w:hAnsi="宋体" w:cs="仿宋"/>
          <w:b w:val="0"/>
          <w:snapToGrid w:val="0"/>
          <w:spacing w:val="-4"/>
          <w:kern w:val="2"/>
          <w:position w:val="0"/>
          <w:sz w:val="21"/>
          <w:szCs w:val="24"/>
          <w:shd w:val="clear" w:color="auto" w:fill="FFFFFF" w:themeFill="background1"/>
        </w:rPr>
        <w:t>即视为送达之日；因一方拒收的，相关文书及诉讼文书退回之日即视为送</w:t>
      </w:r>
      <w:r w:rsidRPr="00926128">
        <w:rPr>
          <w:rFonts w:ascii="Times New Roman" w:hAnsi="宋体" w:cs="仿宋"/>
          <w:b w:val="0"/>
          <w:snapToGrid w:val="0"/>
          <w:spacing w:val="-6"/>
          <w:kern w:val="2"/>
          <w:position w:val="0"/>
          <w:sz w:val="21"/>
          <w:szCs w:val="24"/>
          <w:shd w:val="clear" w:color="auto" w:fill="FFFFFF" w:themeFill="background1"/>
        </w:rPr>
        <w:t>达之日。</w:t>
      </w:r>
    </w:p>
    <w:p w14:paraId="6E456913" w14:textId="77777777" w:rsidR="004701CB" w:rsidRPr="00926128" w:rsidRDefault="00FD167C">
      <w:pPr>
        <w:widowControl/>
        <w:kinsoku w:val="0"/>
        <w:autoSpaceDE w:val="0"/>
        <w:autoSpaceDN w:val="0"/>
        <w:adjustRightInd w:val="0"/>
        <w:snapToGrid w:val="0"/>
        <w:ind w:right="141" w:firstLineChars="200" w:firstLine="388"/>
        <w:jc w:val="left"/>
        <w:textAlignment w:val="baseline"/>
        <w:rPr>
          <w:rFonts w:ascii="Times New Roman" w:hAnsi="宋体" w:cs="黑体"/>
          <w:snapToGrid w:val="0"/>
          <w:kern w:val="2"/>
          <w:position w:val="0"/>
          <w:sz w:val="21"/>
          <w:szCs w:val="24"/>
          <w:shd w:val="clear" w:color="auto" w:fill="FFFFFF" w:themeFill="background1"/>
        </w:rPr>
      </w:pPr>
      <w:r w:rsidRPr="00926128">
        <w:rPr>
          <w:rFonts w:ascii="Times New Roman" w:hAnsi="宋体" w:cs="黑体"/>
          <w:b w:val="0"/>
          <w:bCs/>
          <w:snapToGrid w:val="0"/>
          <w:spacing w:val="-8"/>
          <w:kern w:val="2"/>
          <w:position w:val="0"/>
          <w:sz w:val="21"/>
          <w:szCs w:val="24"/>
          <w:shd w:val="clear" w:color="auto" w:fill="FFFFFF" w:themeFill="background1"/>
        </w:rPr>
        <w:t>十一、其他</w:t>
      </w:r>
    </w:p>
    <w:p w14:paraId="77DCE36D" w14:textId="77777777" w:rsidR="004701CB" w:rsidRPr="00926128" w:rsidRDefault="00FD167C">
      <w:pPr>
        <w:widowControl/>
        <w:kinsoku w:val="0"/>
        <w:autoSpaceDE w:val="0"/>
        <w:autoSpaceDN w:val="0"/>
        <w:adjustRightInd w:val="0"/>
        <w:snapToGrid w:val="0"/>
        <w:ind w:right="141" w:firstLineChars="200" w:firstLine="432"/>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3"/>
          <w:kern w:val="2"/>
          <w:position w:val="0"/>
          <w:sz w:val="21"/>
          <w:szCs w:val="24"/>
          <w:shd w:val="clear" w:color="auto" w:fill="FFFFFF" w:themeFill="background1"/>
        </w:rPr>
        <w:t>(</w:t>
      </w:r>
      <w:r w:rsidRPr="00926128">
        <w:rPr>
          <w:rFonts w:ascii="Times New Roman" w:hAnsi="宋体" w:cs="仿宋"/>
          <w:b w:val="0"/>
          <w:snapToGrid w:val="0"/>
          <w:spacing w:val="3"/>
          <w:kern w:val="2"/>
          <w:position w:val="0"/>
          <w:sz w:val="21"/>
          <w:szCs w:val="24"/>
          <w:shd w:val="clear" w:color="auto" w:fill="FFFFFF" w:themeFill="background1"/>
        </w:rPr>
        <w:t>一</w:t>
      </w:r>
      <w:r w:rsidRPr="00926128">
        <w:rPr>
          <w:rFonts w:ascii="Times New Roman" w:hAnsi="宋体" w:cs="仿宋"/>
          <w:b w:val="0"/>
          <w:snapToGrid w:val="0"/>
          <w:spacing w:val="3"/>
          <w:kern w:val="2"/>
          <w:position w:val="0"/>
          <w:sz w:val="21"/>
          <w:szCs w:val="24"/>
          <w:shd w:val="clear" w:color="auto" w:fill="FFFFFF" w:themeFill="background1"/>
        </w:rPr>
        <w:t>)</w:t>
      </w:r>
      <w:r w:rsidRPr="00926128">
        <w:rPr>
          <w:rFonts w:ascii="Times New Roman" w:hAnsi="宋体" w:cs="仿宋"/>
          <w:b w:val="0"/>
          <w:snapToGrid w:val="0"/>
          <w:spacing w:val="3"/>
          <w:kern w:val="2"/>
          <w:position w:val="0"/>
          <w:sz w:val="21"/>
          <w:szCs w:val="24"/>
          <w:shd w:val="clear" w:color="auto" w:fill="FFFFFF" w:themeFill="background1"/>
        </w:rPr>
        <w:t>本协议经双方签字盖章后生效，合作期限自</w:t>
      </w:r>
      <w:r w:rsidRPr="00926128">
        <w:rPr>
          <w:rFonts w:ascii="Times New Roman" w:hAnsi="宋体" w:cs="仿宋"/>
          <w:b w:val="0"/>
          <w:snapToGrid w:val="0"/>
          <w:spacing w:val="2"/>
          <w:kern w:val="2"/>
          <w:position w:val="0"/>
          <w:sz w:val="21"/>
          <w:szCs w:val="24"/>
          <w:shd w:val="clear" w:color="auto" w:fill="FFFFFF" w:themeFill="background1"/>
        </w:rPr>
        <w:t>年</w:t>
      </w:r>
      <w:r w:rsidRPr="00926128">
        <w:rPr>
          <w:rFonts w:ascii="Times New Roman" w:hAnsi="宋体" w:cs="仿宋"/>
          <w:b w:val="0"/>
          <w:snapToGrid w:val="0"/>
          <w:spacing w:val="2"/>
          <w:kern w:val="2"/>
          <w:position w:val="0"/>
          <w:sz w:val="21"/>
          <w:szCs w:val="24"/>
          <w:u w:val="single"/>
          <w:shd w:val="clear" w:color="auto" w:fill="FFFFFF" w:themeFill="background1"/>
        </w:rPr>
        <w:t>月</w:t>
      </w:r>
      <w:r w:rsidRPr="00926128">
        <w:rPr>
          <w:rFonts w:ascii="Times New Roman" w:hAnsi="宋体" w:cs="仿宋"/>
          <w:b w:val="0"/>
          <w:snapToGrid w:val="0"/>
          <w:spacing w:val="2"/>
          <w:kern w:val="2"/>
          <w:position w:val="0"/>
          <w:sz w:val="21"/>
          <w:szCs w:val="24"/>
          <w:shd w:val="clear" w:color="auto" w:fill="FFFFFF" w:themeFill="background1"/>
        </w:rPr>
        <w:t>日</w:t>
      </w:r>
      <w:r w:rsidRPr="00926128">
        <w:rPr>
          <w:rFonts w:ascii="Times New Roman" w:hAnsi="宋体" w:cs="仿宋"/>
          <w:b w:val="0"/>
          <w:snapToGrid w:val="0"/>
          <w:spacing w:val="-5"/>
          <w:kern w:val="2"/>
          <w:position w:val="0"/>
          <w:sz w:val="21"/>
          <w:szCs w:val="24"/>
          <w:shd w:val="clear" w:color="auto" w:fill="FFFFFF" w:themeFill="background1"/>
        </w:rPr>
        <w:t>始至年</w:t>
      </w:r>
      <w:r w:rsidRPr="00926128">
        <w:rPr>
          <w:rFonts w:ascii="Times New Roman" w:hAnsi="宋体" w:cs="仿宋"/>
          <w:b w:val="0"/>
          <w:snapToGrid w:val="0"/>
          <w:spacing w:val="-5"/>
          <w:kern w:val="2"/>
          <w:position w:val="0"/>
          <w:sz w:val="21"/>
          <w:szCs w:val="24"/>
          <w:u w:val="single"/>
          <w:shd w:val="clear" w:color="auto" w:fill="FFFFFF" w:themeFill="background1"/>
        </w:rPr>
        <w:t>月</w:t>
      </w:r>
      <w:r w:rsidRPr="00926128">
        <w:rPr>
          <w:rFonts w:ascii="Times New Roman" w:hAnsi="宋体" w:cs="仿宋"/>
          <w:b w:val="0"/>
          <w:snapToGrid w:val="0"/>
          <w:spacing w:val="-5"/>
          <w:kern w:val="2"/>
          <w:position w:val="0"/>
          <w:sz w:val="21"/>
          <w:szCs w:val="24"/>
          <w:shd w:val="clear" w:color="auto" w:fill="FFFFFF" w:themeFill="background1"/>
        </w:rPr>
        <w:t>日止，合作期限为年。合作期满，本协议自动失</w:t>
      </w:r>
      <w:r w:rsidRPr="00926128">
        <w:rPr>
          <w:rFonts w:ascii="Times New Roman" w:hAnsi="宋体" w:cs="仿宋"/>
          <w:b w:val="0"/>
          <w:snapToGrid w:val="0"/>
          <w:spacing w:val="-3"/>
          <w:kern w:val="2"/>
          <w:position w:val="0"/>
          <w:sz w:val="21"/>
          <w:szCs w:val="24"/>
          <w:shd w:val="clear" w:color="auto" w:fill="FFFFFF" w:themeFill="background1"/>
        </w:rPr>
        <w:t>效。</w:t>
      </w:r>
    </w:p>
    <w:p w14:paraId="700DD198" w14:textId="77777777" w:rsidR="004701CB" w:rsidRPr="00926128" w:rsidRDefault="00FD167C">
      <w:pPr>
        <w:widowControl/>
        <w:kinsoku w:val="0"/>
        <w:autoSpaceDE w:val="0"/>
        <w:autoSpaceDN w:val="0"/>
        <w:adjustRightInd w:val="0"/>
        <w:snapToGrid w:val="0"/>
        <w:ind w:right="141" w:firstLineChars="200" w:firstLine="348"/>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8"/>
          <w:kern w:val="2"/>
          <w:position w:val="0"/>
          <w:sz w:val="21"/>
          <w:szCs w:val="24"/>
          <w:shd w:val="clear" w:color="auto" w:fill="FFFFFF" w:themeFill="background1"/>
        </w:rPr>
        <w:t>(</w:t>
      </w:r>
      <w:r w:rsidRPr="00926128">
        <w:rPr>
          <w:rFonts w:ascii="Times New Roman" w:hAnsi="宋体" w:cs="仿宋"/>
          <w:b w:val="0"/>
          <w:snapToGrid w:val="0"/>
          <w:spacing w:val="-18"/>
          <w:kern w:val="2"/>
          <w:position w:val="0"/>
          <w:sz w:val="21"/>
          <w:szCs w:val="24"/>
          <w:shd w:val="clear" w:color="auto" w:fill="FFFFFF" w:themeFill="background1"/>
        </w:rPr>
        <w:t>二</w:t>
      </w:r>
      <w:r w:rsidRPr="00926128">
        <w:rPr>
          <w:rFonts w:ascii="Times New Roman" w:hAnsi="宋体" w:cs="仿宋"/>
          <w:b w:val="0"/>
          <w:snapToGrid w:val="0"/>
          <w:spacing w:val="-18"/>
          <w:kern w:val="2"/>
          <w:position w:val="0"/>
          <w:sz w:val="21"/>
          <w:szCs w:val="24"/>
          <w:shd w:val="clear" w:color="auto" w:fill="FFFFFF" w:themeFill="background1"/>
        </w:rPr>
        <w:t>)</w:t>
      </w:r>
      <w:r w:rsidRPr="00926128">
        <w:rPr>
          <w:rFonts w:ascii="Times New Roman" w:hAnsi="宋体" w:cs="仿宋"/>
          <w:b w:val="0"/>
          <w:snapToGrid w:val="0"/>
          <w:spacing w:val="-18"/>
          <w:kern w:val="2"/>
          <w:position w:val="0"/>
          <w:sz w:val="21"/>
          <w:szCs w:val="24"/>
          <w:shd w:val="clear" w:color="auto" w:fill="FFFFFF" w:themeFill="background1"/>
        </w:rPr>
        <w:t>本协议一式陆份，甲乙双方各持叁份，具有同等法律效力。未</w:t>
      </w:r>
      <w:r w:rsidRPr="00926128">
        <w:rPr>
          <w:rFonts w:ascii="Times New Roman" w:hAnsi="宋体" w:cs="仿宋"/>
          <w:b w:val="0"/>
          <w:snapToGrid w:val="0"/>
          <w:spacing w:val="-24"/>
          <w:kern w:val="2"/>
          <w:position w:val="0"/>
          <w:sz w:val="21"/>
          <w:szCs w:val="24"/>
          <w:shd w:val="clear" w:color="auto" w:fill="FFFFFF" w:themeFill="background1"/>
        </w:rPr>
        <w:t>尽事宜，另行签订补充协议，补充协议与本协议不一致的，以补充</w:t>
      </w:r>
      <w:r w:rsidRPr="00926128">
        <w:rPr>
          <w:rFonts w:ascii="Times New Roman" w:hAnsi="宋体" w:cs="仿宋"/>
          <w:b w:val="0"/>
          <w:snapToGrid w:val="0"/>
          <w:spacing w:val="-25"/>
          <w:kern w:val="2"/>
          <w:position w:val="0"/>
          <w:sz w:val="21"/>
          <w:szCs w:val="24"/>
          <w:shd w:val="clear" w:color="auto" w:fill="FFFFFF" w:themeFill="background1"/>
        </w:rPr>
        <w:t>协议为</w:t>
      </w:r>
      <w:r w:rsidRPr="00926128">
        <w:rPr>
          <w:rFonts w:ascii="Times New Roman" w:hAnsi="宋体" w:cs="仿宋"/>
          <w:b w:val="0"/>
          <w:snapToGrid w:val="0"/>
          <w:spacing w:val="-16"/>
          <w:kern w:val="2"/>
          <w:position w:val="0"/>
          <w:sz w:val="21"/>
          <w:szCs w:val="24"/>
          <w:shd w:val="clear" w:color="auto" w:fill="FFFFFF" w:themeFill="background1"/>
        </w:rPr>
        <w:t>准。</w:t>
      </w:r>
    </w:p>
    <w:p w14:paraId="5D2E9DF1" w14:textId="77777777" w:rsidR="004701CB" w:rsidRPr="00926128" w:rsidRDefault="00FD167C">
      <w:pPr>
        <w:widowControl/>
        <w:kinsoku w:val="0"/>
        <w:autoSpaceDE w:val="0"/>
        <w:autoSpaceDN w:val="0"/>
        <w:adjustRightInd w:val="0"/>
        <w:snapToGrid w:val="0"/>
        <w:ind w:right="141" w:firstLineChars="200" w:firstLine="492"/>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18"/>
          <w:kern w:val="2"/>
          <w:position w:val="0"/>
          <w:sz w:val="21"/>
          <w:szCs w:val="24"/>
          <w:shd w:val="clear" w:color="auto" w:fill="FFFFFF" w:themeFill="background1"/>
        </w:rPr>
        <w:t>(</w:t>
      </w:r>
      <w:r w:rsidRPr="00926128">
        <w:rPr>
          <w:rFonts w:ascii="Times New Roman" w:hAnsi="宋体" w:cs="仿宋"/>
          <w:b w:val="0"/>
          <w:snapToGrid w:val="0"/>
          <w:spacing w:val="18"/>
          <w:kern w:val="2"/>
          <w:position w:val="0"/>
          <w:sz w:val="21"/>
          <w:szCs w:val="24"/>
          <w:shd w:val="clear" w:color="auto" w:fill="FFFFFF" w:themeFill="background1"/>
        </w:rPr>
        <w:t>以下无正文</w:t>
      </w:r>
      <w:r w:rsidRPr="00926128">
        <w:rPr>
          <w:rFonts w:ascii="Times New Roman" w:hAnsi="宋体" w:cs="仿宋"/>
          <w:b w:val="0"/>
          <w:snapToGrid w:val="0"/>
          <w:spacing w:val="18"/>
          <w:kern w:val="2"/>
          <w:position w:val="0"/>
          <w:sz w:val="21"/>
          <w:szCs w:val="24"/>
          <w:shd w:val="clear" w:color="auto" w:fill="FFFFFF" w:themeFill="background1"/>
        </w:rPr>
        <w:t>)</w:t>
      </w:r>
    </w:p>
    <w:p w14:paraId="606E0BC7" w14:textId="77777777" w:rsidR="004701CB" w:rsidRPr="00926128" w:rsidRDefault="004701CB">
      <w:pPr>
        <w:widowControl/>
        <w:kinsoku w:val="0"/>
        <w:autoSpaceDE w:val="0"/>
        <w:autoSpaceDN w:val="0"/>
        <w:adjustRightInd w:val="0"/>
        <w:snapToGrid w:val="0"/>
        <w:ind w:right="141" w:firstLineChars="200" w:firstLine="422"/>
        <w:jc w:val="left"/>
        <w:textAlignment w:val="baseline"/>
        <w:rPr>
          <w:rFonts w:ascii="Times New Roman" w:hAnsi="宋体" w:cs="Arial"/>
          <w:snapToGrid w:val="0"/>
          <w:kern w:val="2"/>
          <w:position w:val="0"/>
          <w:sz w:val="21"/>
          <w:szCs w:val="24"/>
          <w:shd w:val="clear" w:color="auto" w:fill="FFFFFF" w:themeFill="background1"/>
        </w:rPr>
      </w:pPr>
    </w:p>
    <w:p w14:paraId="78C6BA57" w14:textId="77777777" w:rsidR="004701CB" w:rsidRPr="00926128" w:rsidRDefault="00FD167C">
      <w:pPr>
        <w:widowControl/>
        <w:kinsoku w:val="0"/>
        <w:autoSpaceDE w:val="0"/>
        <w:autoSpaceDN w:val="0"/>
        <w:adjustRightInd w:val="0"/>
        <w:snapToGrid w:val="0"/>
        <w:ind w:right="141" w:firstLineChars="200" w:firstLine="576"/>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39"/>
          <w:kern w:val="2"/>
          <w:position w:val="1"/>
          <w:sz w:val="21"/>
          <w:szCs w:val="24"/>
          <w:shd w:val="clear" w:color="auto" w:fill="FFFFFF" w:themeFill="background1"/>
        </w:rPr>
        <w:t>甲方</w:t>
      </w:r>
      <w:r w:rsidRPr="00926128">
        <w:rPr>
          <w:rFonts w:ascii="Times New Roman" w:hAnsi="宋体" w:cs="仿宋"/>
          <w:b w:val="0"/>
          <w:snapToGrid w:val="0"/>
          <w:spacing w:val="39"/>
          <w:kern w:val="2"/>
          <w:position w:val="1"/>
          <w:sz w:val="21"/>
          <w:szCs w:val="24"/>
          <w:shd w:val="clear" w:color="auto" w:fill="FFFFFF" w:themeFill="background1"/>
        </w:rPr>
        <w:t>(</w:t>
      </w:r>
      <w:r w:rsidRPr="00926128">
        <w:rPr>
          <w:rFonts w:ascii="Times New Roman" w:hAnsi="宋体" w:cs="仿宋"/>
          <w:b w:val="0"/>
          <w:snapToGrid w:val="0"/>
          <w:spacing w:val="39"/>
          <w:kern w:val="2"/>
          <w:position w:val="1"/>
          <w:sz w:val="21"/>
          <w:szCs w:val="24"/>
          <w:shd w:val="clear" w:color="auto" w:fill="FFFFFF" w:themeFill="background1"/>
        </w:rPr>
        <w:t>盖章</w:t>
      </w:r>
      <w:r w:rsidRPr="00926128">
        <w:rPr>
          <w:rFonts w:ascii="Times New Roman" w:hAnsi="宋体" w:cs="仿宋"/>
          <w:b w:val="0"/>
          <w:snapToGrid w:val="0"/>
          <w:spacing w:val="39"/>
          <w:kern w:val="2"/>
          <w:position w:val="1"/>
          <w:sz w:val="21"/>
          <w:szCs w:val="24"/>
          <w:shd w:val="clear" w:color="auto" w:fill="FFFFFF" w:themeFill="background1"/>
        </w:rPr>
        <w:t>):</w:t>
      </w:r>
      <w:r w:rsidRPr="00926128">
        <w:rPr>
          <w:rFonts w:ascii="Times New Roman" w:hAnsi="宋体" w:cs="仿宋"/>
          <w:b w:val="0"/>
          <w:snapToGrid w:val="0"/>
          <w:spacing w:val="39"/>
          <w:kern w:val="2"/>
          <w:position w:val="-1"/>
          <w:sz w:val="21"/>
          <w:szCs w:val="24"/>
          <w:shd w:val="clear" w:color="auto" w:fill="FFFFFF" w:themeFill="background1"/>
        </w:rPr>
        <w:t>乙方</w:t>
      </w:r>
      <w:r w:rsidRPr="00926128">
        <w:rPr>
          <w:rFonts w:ascii="Times New Roman" w:hAnsi="宋体" w:cs="仿宋"/>
          <w:b w:val="0"/>
          <w:snapToGrid w:val="0"/>
          <w:spacing w:val="39"/>
          <w:kern w:val="2"/>
          <w:position w:val="-1"/>
          <w:sz w:val="21"/>
          <w:szCs w:val="24"/>
          <w:shd w:val="clear" w:color="auto" w:fill="FFFFFF" w:themeFill="background1"/>
        </w:rPr>
        <w:t>(</w:t>
      </w:r>
      <w:r w:rsidRPr="00926128">
        <w:rPr>
          <w:rFonts w:ascii="Times New Roman" w:hAnsi="宋体" w:cs="仿宋"/>
          <w:b w:val="0"/>
          <w:snapToGrid w:val="0"/>
          <w:spacing w:val="39"/>
          <w:kern w:val="2"/>
          <w:position w:val="-1"/>
          <w:sz w:val="21"/>
          <w:szCs w:val="24"/>
          <w:shd w:val="clear" w:color="auto" w:fill="FFFFFF" w:themeFill="background1"/>
        </w:rPr>
        <w:t>盖章</w:t>
      </w:r>
      <w:r w:rsidRPr="00926128">
        <w:rPr>
          <w:rFonts w:ascii="Times New Roman" w:hAnsi="宋体" w:cs="仿宋"/>
          <w:b w:val="0"/>
          <w:snapToGrid w:val="0"/>
          <w:spacing w:val="39"/>
          <w:kern w:val="2"/>
          <w:position w:val="-1"/>
          <w:sz w:val="21"/>
          <w:szCs w:val="24"/>
          <w:shd w:val="clear" w:color="auto" w:fill="FFFFFF" w:themeFill="background1"/>
        </w:rPr>
        <w:t>):</w:t>
      </w:r>
    </w:p>
    <w:p w14:paraId="7AE78EC4" w14:textId="77777777" w:rsidR="004701CB" w:rsidRPr="00926128" w:rsidRDefault="00FD167C">
      <w:pPr>
        <w:widowControl/>
        <w:kinsoku w:val="0"/>
        <w:autoSpaceDE w:val="0"/>
        <w:autoSpaceDN w:val="0"/>
        <w:adjustRightInd w:val="0"/>
        <w:snapToGrid w:val="0"/>
        <w:ind w:right="141" w:firstLineChars="200" w:firstLine="504"/>
        <w:jc w:val="left"/>
        <w:textAlignment w:val="baseline"/>
        <w:rPr>
          <w:rFonts w:ascii="Times New Roman" w:hAnsi="宋体" w:cs="仿宋"/>
          <w:snapToGrid w:val="0"/>
          <w:kern w:val="2"/>
          <w:position w:val="0"/>
          <w:sz w:val="21"/>
          <w:szCs w:val="24"/>
          <w:u w:val="single"/>
          <w:shd w:val="clear" w:color="auto" w:fill="FFFFFF" w:themeFill="background1"/>
        </w:rPr>
      </w:pPr>
      <w:r w:rsidRPr="00926128">
        <w:rPr>
          <w:rFonts w:ascii="Times New Roman" w:hAnsi="宋体" w:cs="仿宋"/>
          <w:b w:val="0"/>
          <w:snapToGrid w:val="0"/>
          <w:spacing w:val="21"/>
          <w:kern w:val="2"/>
          <w:position w:val="0"/>
          <w:sz w:val="21"/>
          <w:szCs w:val="24"/>
          <w:shd w:val="clear" w:color="auto" w:fill="FFFFFF" w:themeFill="background1"/>
        </w:rPr>
        <w:t>法人代表</w:t>
      </w:r>
      <w:r w:rsidRPr="00926128">
        <w:rPr>
          <w:rFonts w:ascii="Times New Roman" w:hAnsi="宋体" w:cs="仿宋"/>
          <w:b w:val="0"/>
          <w:snapToGrid w:val="0"/>
          <w:spacing w:val="21"/>
          <w:kern w:val="2"/>
          <w:position w:val="0"/>
          <w:sz w:val="21"/>
          <w:szCs w:val="24"/>
          <w:shd w:val="clear" w:color="auto" w:fill="FFFFFF" w:themeFill="background1"/>
        </w:rPr>
        <w:t>(</w:t>
      </w:r>
      <w:r w:rsidRPr="00926128">
        <w:rPr>
          <w:rFonts w:ascii="Times New Roman" w:hAnsi="宋体" w:cs="仿宋"/>
          <w:b w:val="0"/>
          <w:snapToGrid w:val="0"/>
          <w:spacing w:val="21"/>
          <w:kern w:val="2"/>
          <w:position w:val="0"/>
          <w:sz w:val="21"/>
          <w:szCs w:val="24"/>
          <w:shd w:val="clear" w:color="auto" w:fill="FFFFFF" w:themeFill="background1"/>
        </w:rPr>
        <w:t>委托人</w:t>
      </w:r>
      <w:r w:rsidRPr="00926128">
        <w:rPr>
          <w:rFonts w:ascii="Times New Roman" w:hAnsi="宋体" w:cs="仿宋"/>
          <w:b w:val="0"/>
          <w:snapToGrid w:val="0"/>
          <w:spacing w:val="21"/>
          <w:kern w:val="2"/>
          <w:position w:val="0"/>
          <w:sz w:val="21"/>
          <w:szCs w:val="24"/>
          <w:shd w:val="clear" w:color="auto" w:fill="FFFFFF" w:themeFill="background1"/>
        </w:rPr>
        <w:t>):</w:t>
      </w:r>
      <w:r w:rsidRPr="00926128">
        <w:rPr>
          <w:rFonts w:ascii="Times New Roman" w:hAnsi="宋体" w:cs="仿宋"/>
          <w:b w:val="0"/>
          <w:snapToGrid w:val="0"/>
          <w:spacing w:val="21"/>
          <w:kern w:val="2"/>
          <w:position w:val="0"/>
          <w:sz w:val="21"/>
          <w:szCs w:val="24"/>
          <w:shd w:val="clear" w:color="auto" w:fill="FFFFFF" w:themeFill="background1"/>
        </w:rPr>
        <w:t>法人代表</w:t>
      </w:r>
      <w:r w:rsidRPr="00926128">
        <w:rPr>
          <w:rFonts w:ascii="Times New Roman" w:hAnsi="宋体" w:cs="仿宋"/>
          <w:b w:val="0"/>
          <w:snapToGrid w:val="0"/>
          <w:spacing w:val="21"/>
          <w:kern w:val="2"/>
          <w:position w:val="0"/>
          <w:sz w:val="21"/>
          <w:szCs w:val="24"/>
          <w:shd w:val="clear" w:color="auto" w:fill="FFFFFF" w:themeFill="background1"/>
        </w:rPr>
        <w:t>(</w:t>
      </w:r>
      <w:r w:rsidRPr="00926128">
        <w:rPr>
          <w:rFonts w:ascii="Times New Roman" w:hAnsi="宋体" w:cs="仿宋"/>
          <w:b w:val="0"/>
          <w:snapToGrid w:val="0"/>
          <w:spacing w:val="21"/>
          <w:kern w:val="2"/>
          <w:position w:val="0"/>
          <w:sz w:val="21"/>
          <w:szCs w:val="24"/>
          <w:shd w:val="clear" w:color="auto" w:fill="FFFFFF" w:themeFill="background1"/>
        </w:rPr>
        <w:t>委托人</w:t>
      </w:r>
      <w:r w:rsidRPr="00926128">
        <w:rPr>
          <w:rFonts w:ascii="Times New Roman" w:hAnsi="宋体" w:cs="仿宋"/>
          <w:b w:val="0"/>
          <w:snapToGrid w:val="0"/>
          <w:spacing w:val="21"/>
          <w:kern w:val="2"/>
          <w:position w:val="0"/>
          <w:sz w:val="21"/>
          <w:szCs w:val="24"/>
          <w:shd w:val="clear" w:color="auto" w:fill="FFFFFF" w:themeFill="background1"/>
        </w:rPr>
        <w:t>):</w:t>
      </w:r>
    </w:p>
    <w:p w14:paraId="205CFC73" w14:textId="77777777" w:rsidR="004701CB" w:rsidRPr="00926128" w:rsidRDefault="00FD167C">
      <w:pPr>
        <w:widowControl/>
        <w:kinsoku w:val="0"/>
        <w:autoSpaceDE w:val="0"/>
        <w:autoSpaceDN w:val="0"/>
        <w:adjustRightInd w:val="0"/>
        <w:snapToGrid w:val="0"/>
        <w:ind w:right="141" w:firstLineChars="200" w:firstLine="396"/>
        <w:jc w:val="left"/>
        <w:textAlignment w:val="baseline"/>
        <w:rPr>
          <w:rFonts w:ascii="Times New Roman" w:hAnsi="宋体" w:cs="Arial"/>
          <w:snapToGrid w:val="0"/>
          <w:kern w:val="2"/>
          <w:position w:val="0"/>
          <w:sz w:val="21"/>
          <w:szCs w:val="24"/>
          <w:shd w:val="clear" w:color="auto" w:fill="FFFFFF" w:themeFill="background1"/>
        </w:rPr>
      </w:pPr>
      <w:r w:rsidRPr="00926128">
        <w:rPr>
          <w:rFonts w:ascii="Times New Roman" w:hAnsi="宋体" w:cs="仿宋"/>
          <w:b w:val="0"/>
          <w:snapToGrid w:val="0"/>
          <w:spacing w:val="-6"/>
          <w:kern w:val="2"/>
          <w:position w:val="0"/>
          <w:sz w:val="21"/>
          <w:szCs w:val="24"/>
          <w:shd w:val="clear" w:color="auto" w:fill="FFFFFF" w:themeFill="background1"/>
        </w:rPr>
        <w:t>经办人：</w:t>
      </w:r>
      <w:r w:rsidRPr="00926128">
        <w:rPr>
          <w:rFonts w:ascii="Times New Roman" w:hAnsi="宋体" w:cs="仿宋"/>
          <w:b w:val="0"/>
          <w:snapToGrid w:val="0"/>
          <w:spacing w:val="-3"/>
          <w:kern w:val="2"/>
          <w:position w:val="0"/>
          <w:sz w:val="21"/>
          <w:szCs w:val="24"/>
          <w:shd w:val="clear" w:color="auto" w:fill="FFFFFF" w:themeFill="background1"/>
        </w:rPr>
        <w:t>签订日期：</w:t>
      </w:r>
    </w:p>
    <w:p w14:paraId="2A4D9C5F" w14:textId="77777777" w:rsidR="004701CB" w:rsidRPr="00926128" w:rsidRDefault="00FD167C">
      <w:pPr>
        <w:widowControl/>
        <w:kinsoku w:val="0"/>
        <w:autoSpaceDE w:val="0"/>
        <w:autoSpaceDN w:val="0"/>
        <w:adjustRightInd w:val="0"/>
        <w:snapToGrid w:val="0"/>
        <w:ind w:right="141" w:firstLineChars="200" w:firstLine="316"/>
        <w:jc w:val="left"/>
        <w:textAlignment w:val="baseline"/>
        <w:rPr>
          <w:rFonts w:ascii="Times New Roman" w:hAnsi="宋体" w:cs="仿宋"/>
          <w:snapToGrid w:val="0"/>
          <w:kern w:val="2"/>
          <w:position w:val="0"/>
          <w:sz w:val="21"/>
          <w:szCs w:val="24"/>
          <w:shd w:val="clear" w:color="auto" w:fill="FFFFFF" w:themeFill="background1"/>
        </w:rPr>
      </w:pPr>
      <w:r w:rsidRPr="00926128">
        <w:rPr>
          <w:rFonts w:ascii="Times New Roman" w:hAnsi="宋体" w:cs="仿宋"/>
          <w:b w:val="0"/>
          <w:snapToGrid w:val="0"/>
          <w:spacing w:val="-26"/>
          <w:kern w:val="2"/>
          <w:position w:val="0"/>
          <w:sz w:val="21"/>
          <w:szCs w:val="24"/>
          <w:shd w:val="clear" w:color="auto" w:fill="FFFFFF" w:themeFill="background1"/>
        </w:rPr>
        <w:t>经办人：</w:t>
      </w:r>
      <w:r w:rsidRPr="00926128">
        <w:rPr>
          <w:rFonts w:ascii="Times New Roman" w:hAnsi="宋体" w:cs="仿宋"/>
          <w:b w:val="0"/>
          <w:snapToGrid w:val="0"/>
          <w:spacing w:val="-13"/>
          <w:kern w:val="2"/>
          <w:position w:val="0"/>
          <w:sz w:val="21"/>
          <w:szCs w:val="24"/>
          <w:shd w:val="clear" w:color="auto" w:fill="FFFFFF" w:themeFill="background1"/>
        </w:rPr>
        <w:t>签订日期：</w:t>
      </w:r>
      <w:bookmarkEnd w:id="175"/>
    </w:p>
    <w:p w14:paraId="7E74C51F" w14:textId="77777777" w:rsidR="004701CB" w:rsidRPr="00926128" w:rsidRDefault="004701CB">
      <w:pPr>
        <w:rPr>
          <w:shd w:val="clear" w:color="auto" w:fill="FFFFFF" w:themeFill="background1"/>
        </w:rPr>
      </w:pPr>
    </w:p>
    <w:p w14:paraId="60BB2395" w14:textId="77777777" w:rsidR="004701CB" w:rsidRPr="00926128" w:rsidRDefault="004701CB">
      <w:pPr>
        <w:rPr>
          <w:shd w:val="clear" w:color="auto" w:fill="FFFFFF" w:themeFill="background1"/>
        </w:rPr>
      </w:pPr>
    </w:p>
    <w:p w14:paraId="0650E592" w14:textId="77777777" w:rsidR="004701CB" w:rsidRPr="00926128" w:rsidRDefault="004701CB">
      <w:pPr>
        <w:rPr>
          <w:shd w:val="clear" w:color="auto" w:fill="FFFFFF" w:themeFill="background1"/>
        </w:rPr>
      </w:pPr>
    </w:p>
    <w:p w14:paraId="6883CEBB" w14:textId="77777777" w:rsidR="004701CB" w:rsidRPr="00926128" w:rsidRDefault="004701CB">
      <w:pPr>
        <w:rPr>
          <w:shd w:val="clear" w:color="auto" w:fill="FFFFFF" w:themeFill="background1"/>
        </w:rPr>
      </w:pPr>
    </w:p>
    <w:p w14:paraId="239EBAB8" w14:textId="77777777" w:rsidR="004701CB" w:rsidRPr="00926128" w:rsidRDefault="004701CB">
      <w:pPr>
        <w:rPr>
          <w:shd w:val="clear" w:color="auto" w:fill="FFFFFF" w:themeFill="background1"/>
        </w:rPr>
      </w:pPr>
    </w:p>
    <w:p w14:paraId="1B6DF612" w14:textId="77777777" w:rsidR="004701CB" w:rsidRPr="00926128" w:rsidRDefault="004701CB">
      <w:pPr>
        <w:rPr>
          <w:shd w:val="clear" w:color="auto" w:fill="FFFFFF" w:themeFill="background1"/>
        </w:rPr>
      </w:pPr>
    </w:p>
    <w:p w14:paraId="6485C01E" w14:textId="77777777" w:rsidR="004701CB" w:rsidRPr="00926128" w:rsidRDefault="004701CB">
      <w:pPr>
        <w:rPr>
          <w:shd w:val="clear" w:color="auto" w:fill="FFFFFF" w:themeFill="background1"/>
        </w:rPr>
      </w:pPr>
    </w:p>
    <w:p w14:paraId="7A2825D9" w14:textId="77777777" w:rsidR="004701CB" w:rsidRPr="00926128" w:rsidRDefault="004701CB">
      <w:pPr>
        <w:rPr>
          <w:shd w:val="clear" w:color="auto" w:fill="FFFFFF" w:themeFill="background1"/>
        </w:rPr>
      </w:pPr>
    </w:p>
    <w:p w14:paraId="7140E5B3" w14:textId="77777777" w:rsidR="004701CB" w:rsidRPr="00926128" w:rsidRDefault="004701CB">
      <w:pPr>
        <w:rPr>
          <w:shd w:val="clear" w:color="auto" w:fill="FFFFFF" w:themeFill="background1"/>
        </w:rPr>
      </w:pPr>
    </w:p>
    <w:p w14:paraId="61B8E535" w14:textId="77777777" w:rsidR="004701CB" w:rsidRPr="00926128" w:rsidRDefault="004701CB">
      <w:pPr>
        <w:rPr>
          <w:shd w:val="clear" w:color="auto" w:fill="FFFFFF" w:themeFill="background1"/>
        </w:rPr>
      </w:pPr>
    </w:p>
    <w:p w14:paraId="0D3E12BA" w14:textId="77777777" w:rsidR="004701CB" w:rsidRPr="00926128" w:rsidRDefault="004701CB">
      <w:pPr>
        <w:rPr>
          <w:shd w:val="clear" w:color="auto" w:fill="FFFFFF" w:themeFill="background1"/>
        </w:rPr>
      </w:pPr>
    </w:p>
    <w:tbl>
      <w:tblPr>
        <w:tblW w:w="8748" w:type="dxa"/>
        <w:tblInd w:w="108" w:type="dxa"/>
        <w:tblLook w:val="04A0" w:firstRow="1" w:lastRow="0" w:firstColumn="1" w:lastColumn="0" w:noHBand="0" w:noVBand="1"/>
      </w:tblPr>
      <w:tblGrid>
        <w:gridCol w:w="4303"/>
        <w:gridCol w:w="4445"/>
      </w:tblGrid>
      <w:tr w:rsidR="00926128" w:rsidRPr="00926128" w14:paraId="5124854E" w14:textId="77777777">
        <w:tc>
          <w:tcPr>
            <w:tcW w:w="4303" w:type="dxa"/>
          </w:tcPr>
          <w:p w14:paraId="21610F56" w14:textId="77777777" w:rsidR="004701CB" w:rsidRPr="00926128" w:rsidRDefault="004701CB">
            <w:pPr>
              <w:widowControl/>
              <w:jc w:val="left"/>
              <w:rPr>
                <w:rFonts w:hAnsi="宋体" w:cs="Arial"/>
                <w:b w:val="0"/>
                <w:position w:val="0"/>
                <w:szCs w:val="24"/>
                <w:shd w:val="clear" w:color="auto" w:fill="FFFFFF" w:themeFill="background1"/>
              </w:rPr>
            </w:pPr>
          </w:p>
        </w:tc>
        <w:tc>
          <w:tcPr>
            <w:tcW w:w="4445" w:type="dxa"/>
          </w:tcPr>
          <w:p w14:paraId="23961EB3" w14:textId="77777777" w:rsidR="004701CB" w:rsidRPr="00926128" w:rsidRDefault="004701CB">
            <w:pPr>
              <w:widowControl/>
              <w:jc w:val="left"/>
              <w:rPr>
                <w:rFonts w:hAnsi="宋体" w:cs="Arial"/>
                <w:b w:val="0"/>
                <w:position w:val="0"/>
                <w:szCs w:val="24"/>
                <w:shd w:val="clear" w:color="auto" w:fill="FFFFFF" w:themeFill="background1"/>
              </w:rPr>
            </w:pPr>
          </w:p>
        </w:tc>
      </w:tr>
      <w:tr w:rsidR="00926128" w:rsidRPr="00926128" w14:paraId="1EA6D53D" w14:textId="77777777">
        <w:tc>
          <w:tcPr>
            <w:tcW w:w="4303" w:type="dxa"/>
          </w:tcPr>
          <w:p w14:paraId="011AD7BC" w14:textId="77777777" w:rsidR="004701CB" w:rsidRPr="00926128" w:rsidRDefault="004701CB">
            <w:pPr>
              <w:widowControl/>
              <w:jc w:val="left"/>
              <w:rPr>
                <w:rFonts w:hAnsi="宋体" w:cs="Arial"/>
                <w:b w:val="0"/>
                <w:position w:val="0"/>
                <w:szCs w:val="24"/>
                <w:shd w:val="clear" w:color="auto" w:fill="FFFFFF" w:themeFill="background1"/>
              </w:rPr>
            </w:pPr>
          </w:p>
        </w:tc>
        <w:tc>
          <w:tcPr>
            <w:tcW w:w="4445" w:type="dxa"/>
          </w:tcPr>
          <w:p w14:paraId="7DD2E4F7" w14:textId="77777777" w:rsidR="004701CB" w:rsidRPr="00926128" w:rsidRDefault="004701CB">
            <w:pPr>
              <w:widowControl/>
              <w:jc w:val="left"/>
              <w:rPr>
                <w:rFonts w:hAnsi="宋体" w:cs="Arial"/>
                <w:b w:val="0"/>
                <w:position w:val="0"/>
                <w:szCs w:val="24"/>
                <w:shd w:val="clear" w:color="auto" w:fill="FFFFFF" w:themeFill="background1"/>
              </w:rPr>
            </w:pPr>
          </w:p>
        </w:tc>
      </w:tr>
    </w:tbl>
    <w:p w14:paraId="014F4DC5" w14:textId="77777777" w:rsidR="004701CB" w:rsidRPr="00926128" w:rsidRDefault="00FD167C">
      <w:pPr>
        <w:pStyle w:val="1"/>
        <w:spacing w:line="288" w:lineRule="auto"/>
        <w:rPr>
          <w:rFonts w:ascii="宋体" w:eastAsia="宋体" w:hAnsi="宋体" w:cs="宋体"/>
          <w:b/>
          <w:bCs/>
          <w:sz w:val="44"/>
          <w:shd w:val="clear" w:color="auto" w:fill="FFFFFF" w:themeFill="background1"/>
        </w:rPr>
      </w:pPr>
      <w:r w:rsidRPr="00926128">
        <w:rPr>
          <w:rFonts w:ascii="宋体" w:eastAsia="宋体" w:hAnsi="宋体" w:cs="宋体" w:hint="eastAsia"/>
          <w:b/>
          <w:bCs/>
          <w:sz w:val="44"/>
          <w:shd w:val="clear" w:color="auto" w:fill="FFFFFF" w:themeFill="background1"/>
        </w:rPr>
        <w:lastRenderedPageBreak/>
        <w:t>第</w:t>
      </w:r>
      <w:bookmarkEnd w:id="38"/>
      <w:r w:rsidRPr="00926128">
        <w:rPr>
          <w:rFonts w:ascii="宋体" w:eastAsia="宋体" w:hAnsi="宋体" w:cs="宋体" w:hint="eastAsia"/>
          <w:b/>
          <w:bCs/>
          <w:sz w:val="44"/>
          <w:shd w:val="clear" w:color="auto" w:fill="FFFFFF" w:themeFill="background1"/>
        </w:rPr>
        <w:t>四章</w:t>
      </w:r>
      <w:r w:rsidRPr="00926128">
        <w:rPr>
          <w:rFonts w:ascii="宋体" w:eastAsia="宋体" w:hAnsi="宋体" w:cs="宋体" w:hint="eastAsia"/>
          <w:b/>
          <w:bCs/>
          <w:sz w:val="44"/>
          <w:shd w:val="clear" w:color="auto" w:fill="FFFFFF" w:themeFill="background1"/>
        </w:rPr>
        <w:t xml:space="preserve"> </w:t>
      </w:r>
      <w:r w:rsidRPr="00926128">
        <w:rPr>
          <w:rFonts w:ascii="宋体" w:eastAsia="宋体" w:hAnsi="宋体" w:cs="宋体" w:hint="eastAsia"/>
          <w:b/>
          <w:bCs/>
          <w:sz w:val="44"/>
          <w:shd w:val="clear" w:color="auto" w:fill="FFFFFF" w:themeFill="background1"/>
        </w:rPr>
        <w:t>项</w:t>
      </w:r>
      <w:r w:rsidRPr="00926128">
        <w:rPr>
          <w:rFonts w:ascii="宋体" w:eastAsia="宋体" w:hAnsi="宋体" w:cs="宋体" w:hint="eastAsia"/>
          <w:b/>
          <w:bCs/>
          <w:sz w:val="44"/>
          <w:shd w:val="clear" w:color="auto" w:fill="FFFFFF" w:themeFill="background1"/>
        </w:rPr>
        <w:t xml:space="preserve"> </w:t>
      </w:r>
      <w:r w:rsidRPr="00926128">
        <w:rPr>
          <w:rFonts w:ascii="宋体" w:eastAsia="宋体" w:hAnsi="宋体" w:cs="宋体" w:hint="eastAsia"/>
          <w:b/>
          <w:bCs/>
          <w:sz w:val="44"/>
          <w:shd w:val="clear" w:color="auto" w:fill="FFFFFF" w:themeFill="background1"/>
        </w:rPr>
        <w:t>目</w:t>
      </w:r>
      <w:r w:rsidRPr="00926128">
        <w:rPr>
          <w:rFonts w:ascii="宋体" w:eastAsia="宋体" w:hAnsi="宋体" w:cs="宋体" w:hint="eastAsia"/>
          <w:b/>
          <w:bCs/>
          <w:sz w:val="44"/>
          <w:shd w:val="clear" w:color="auto" w:fill="FFFFFF" w:themeFill="background1"/>
        </w:rPr>
        <w:t xml:space="preserve"> </w:t>
      </w:r>
      <w:r w:rsidRPr="00926128">
        <w:rPr>
          <w:rFonts w:ascii="宋体" w:eastAsia="宋体" w:hAnsi="宋体" w:cs="宋体" w:hint="eastAsia"/>
          <w:b/>
          <w:bCs/>
          <w:sz w:val="44"/>
          <w:shd w:val="clear" w:color="auto" w:fill="FFFFFF" w:themeFill="background1"/>
        </w:rPr>
        <w:t>需</w:t>
      </w:r>
      <w:r w:rsidRPr="00926128">
        <w:rPr>
          <w:rFonts w:ascii="宋体" w:eastAsia="宋体" w:hAnsi="宋体" w:cs="宋体" w:hint="eastAsia"/>
          <w:b/>
          <w:bCs/>
          <w:sz w:val="44"/>
          <w:shd w:val="clear" w:color="auto" w:fill="FFFFFF" w:themeFill="background1"/>
        </w:rPr>
        <w:t xml:space="preserve"> </w:t>
      </w:r>
      <w:r w:rsidRPr="00926128">
        <w:rPr>
          <w:rFonts w:ascii="宋体" w:eastAsia="宋体" w:hAnsi="宋体" w:cs="宋体" w:hint="eastAsia"/>
          <w:b/>
          <w:bCs/>
          <w:sz w:val="44"/>
          <w:shd w:val="clear" w:color="auto" w:fill="FFFFFF" w:themeFill="background1"/>
        </w:rPr>
        <w:t>求</w:t>
      </w:r>
      <w:bookmarkEnd w:id="39"/>
      <w:bookmarkEnd w:id="40"/>
      <w:bookmarkEnd w:id="41"/>
      <w:bookmarkEnd w:id="42"/>
    </w:p>
    <w:p w14:paraId="5A67326A" w14:textId="77777777" w:rsidR="004701CB" w:rsidRPr="00926128" w:rsidRDefault="00FD167C">
      <w:pPr>
        <w:keepNext/>
        <w:jc w:val="center"/>
        <w:outlineLvl w:val="0"/>
        <w:rPr>
          <w:rFonts w:hAnsi="宋体"/>
          <w:szCs w:val="24"/>
        </w:rPr>
      </w:pPr>
      <w:r w:rsidRPr="00926128">
        <w:rPr>
          <w:rFonts w:hAnsi="宋体" w:hint="eastAsia"/>
          <w:szCs w:val="24"/>
        </w:rPr>
        <w:t>（★号参数不允许负偏离）</w:t>
      </w:r>
      <w:bookmarkStart w:id="176" w:name="_Hlk171507521"/>
    </w:p>
    <w:bookmarkEnd w:id="176"/>
    <w:p w14:paraId="44060106" w14:textId="77777777" w:rsidR="004701CB" w:rsidRPr="00926128" w:rsidRDefault="004701CB"/>
    <w:p w14:paraId="3562136E" w14:textId="77777777" w:rsidR="004701CB" w:rsidRPr="00926128" w:rsidRDefault="00FD167C">
      <w:pPr>
        <w:jc w:val="left"/>
        <w:rPr>
          <w:rFonts w:hAnsi="宋体"/>
          <w:szCs w:val="24"/>
          <w:shd w:val="clear" w:color="auto" w:fill="FFFFFF" w:themeFill="background1"/>
        </w:rPr>
      </w:pPr>
      <w:bookmarkStart w:id="177" w:name="_Toc5953"/>
      <w:bookmarkStart w:id="178" w:name="_Toc26554093"/>
      <w:bookmarkStart w:id="179" w:name="_Toc49090575"/>
      <w:r w:rsidRPr="00926128">
        <w:rPr>
          <w:rFonts w:hAnsi="宋体" w:hint="eastAsia"/>
          <w:szCs w:val="24"/>
          <w:shd w:val="clear" w:color="auto" w:fill="FFFFFF" w:themeFill="background1"/>
        </w:rPr>
        <w:t>一、项目概况：</w:t>
      </w:r>
    </w:p>
    <w:p w14:paraId="0E902B0C" w14:textId="77777777" w:rsidR="004701CB" w:rsidRPr="00926128" w:rsidRDefault="00FD167C">
      <w:pPr>
        <w:ind w:firstLine="420"/>
        <w:rPr>
          <w:rFonts w:hAnsi="宋体"/>
          <w:b w:val="0"/>
          <w:szCs w:val="24"/>
        </w:rPr>
      </w:pPr>
      <w:r w:rsidRPr="00926128">
        <w:rPr>
          <w:rFonts w:hAnsi="宋体" w:hint="eastAsia"/>
          <w:szCs w:val="24"/>
        </w:rPr>
        <w:t>因医院检验科检测任务日益繁重，需采购部分检测项目的第三方检测服务，保证检测项目结果的时效性。</w:t>
      </w:r>
    </w:p>
    <w:p w14:paraId="4BD014CB" w14:textId="77777777" w:rsidR="004701CB" w:rsidRPr="00926128" w:rsidRDefault="004701CB">
      <w:pPr>
        <w:ind w:firstLine="420"/>
        <w:rPr>
          <w:rFonts w:hAnsi="宋体"/>
          <w:b w:val="0"/>
          <w:szCs w:val="24"/>
          <w:shd w:val="clear" w:color="auto" w:fill="FFFFFF" w:themeFill="background1"/>
        </w:rPr>
      </w:pPr>
    </w:p>
    <w:p w14:paraId="08BA9ABF" w14:textId="77777777" w:rsidR="004701CB" w:rsidRPr="00926128" w:rsidRDefault="00FD167C">
      <w:pPr>
        <w:jc w:val="left"/>
        <w:rPr>
          <w:rFonts w:ascii="Calibri" w:hAnsi="宋体"/>
          <w:b w:val="0"/>
          <w:bCs/>
          <w:position w:val="0"/>
          <w:sz w:val="21"/>
          <w:szCs w:val="24"/>
        </w:rPr>
      </w:pPr>
      <w:r w:rsidRPr="00926128">
        <w:rPr>
          <w:rFonts w:ascii="Calibri" w:hAnsi="宋体" w:hint="eastAsia"/>
          <w:b w:val="0"/>
          <w:position w:val="0"/>
          <w:sz w:val="21"/>
          <w:szCs w:val="24"/>
        </w:rPr>
        <w:t>★</w:t>
      </w:r>
      <w:r w:rsidRPr="00926128">
        <w:rPr>
          <w:rFonts w:ascii="Calibri" w:hAnsi="宋体" w:hint="eastAsia"/>
          <w:b w:val="0"/>
          <w:bCs/>
          <w:position w:val="0"/>
          <w:sz w:val="21"/>
          <w:szCs w:val="24"/>
        </w:rPr>
        <w:t>二、项目外送清单：</w:t>
      </w:r>
    </w:p>
    <w:p w14:paraId="79CF538C" w14:textId="77777777" w:rsidR="004701CB" w:rsidRPr="00926128" w:rsidRDefault="00FD167C">
      <w:pPr>
        <w:numPr>
          <w:ilvl w:val="0"/>
          <w:numId w:val="4"/>
        </w:numPr>
        <w:jc w:val="left"/>
        <w:rPr>
          <w:rFonts w:ascii="Calibri" w:hAnsi="宋体" w:cs="宋体"/>
          <w:b w:val="0"/>
          <w:position w:val="0"/>
          <w:sz w:val="21"/>
          <w:szCs w:val="24"/>
        </w:rPr>
      </w:pPr>
      <w:r w:rsidRPr="00926128">
        <w:rPr>
          <w:rFonts w:ascii="Calibri" w:hAnsi="宋体" w:cs="宋体" w:hint="eastAsia"/>
          <w:b w:val="0"/>
          <w:position w:val="0"/>
          <w:sz w:val="21"/>
          <w:szCs w:val="24"/>
        </w:rPr>
        <w:t>健康证外送项目：</w:t>
      </w:r>
    </w:p>
    <w:tbl>
      <w:tblPr>
        <w:tblW w:w="9148" w:type="dxa"/>
        <w:tblInd w:w="98" w:type="dxa"/>
        <w:tblLayout w:type="fixed"/>
        <w:tblLook w:val="04A0" w:firstRow="1" w:lastRow="0" w:firstColumn="1" w:lastColumn="0" w:noHBand="0" w:noVBand="1"/>
      </w:tblPr>
      <w:tblGrid>
        <w:gridCol w:w="678"/>
        <w:gridCol w:w="3897"/>
        <w:gridCol w:w="1701"/>
        <w:gridCol w:w="1276"/>
        <w:gridCol w:w="1596"/>
      </w:tblGrid>
      <w:tr w:rsidR="00926128" w:rsidRPr="00926128" w14:paraId="24FA1ED7" w14:textId="77777777">
        <w:trPr>
          <w:trHeight w:val="966"/>
        </w:trPr>
        <w:tc>
          <w:tcPr>
            <w:tcW w:w="678" w:type="dxa"/>
            <w:tcBorders>
              <w:top w:val="single" w:sz="4" w:space="0" w:color="000000"/>
              <w:left w:val="single" w:sz="4" w:space="0" w:color="000000"/>
              <w:bottom w:val="single" w:sz="4" w:space="0" w:color="000000"/>
              <w:right w:val="single" w:sz="4" w:space="0" w:color="000000"/>
            </w:tcBorders>
            <w:vAlign w:val="center"/>
          </w:tcPr>
          <w:p w14:paraId="21C50A9C"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序号</w:t>
            </w:r>
          </w:p>
        </w:tc>
        <w:tc>
          <w:tcPr>
            <w:tcW w:w="3897" w:type="dxa"/>
            <w:tcBorders>
              <w:top w:val="single" w:sz="4" w:space="0" w:color="000000"/>
              <w:left w:val="single" w:sz="4" w:space="0" w:color="000000"/>
              <w:bottom w:val="single" w:sz="4" w:space="0" w:color="000000"/>
              <w:right w:val="single" w:sz="4" w:space="0" w:color="000000"/>
            </w:tcBorders>
            <w:vAlign w:val="center"/>
          </w:tcPr>
          <w:p w14:paraId="1F34DA1E"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项</w:t>
            </w:r>
            <w:r w:rsidRPr="00926128">
              <w:rPr>
                <w:rFonts w:hAnsi="宋体" w:cs="宋体" w:hint="eastAsia"/>
                <w:b w:val="0"/>
                <w:position w:val="0"/>
                <w:sz w:val="21"/>
                <w:szCs w:val="21"/>
                <w:lang w:bidi="ar"/>
              </w:rPr>
              <w:t xml:space="preserve"> </w:t>
            </w:r>
            <w:r w:rsidRPr="00926128">
              <w:rPr>
                <w:rFonts w:hAnsi="宋体" w:cs="宋体" w:hint="eastAsia"/>
                <w:b w:val="0"/>
                <w:position w:val="0"/>
                <w:sz w:val="21"/>
                <w:szCs w:val="21"/>
                <w:lang w:bidi="ar"/>
              </w:rPr>
              <w:t>目</w:t>
            </w:r>
          </w:p>
        </w:tc>
        <w:tc>
          <w:tcPr>
            <w:tcW w:w="1701" w:type="dxa"/>
            <w:tcBorders>
              <w:top w:val="single" w:sz="4" w:space="0" w:color="000000"/>
              <w:left w:val="single" w:sz="4" w:space="0" w:color="000000"/>
              <w:bottom w:val="single" w:sz="4" w:space="0" w:color="000000"/>
              <w:right w:val="single" w:sz="4" w:space="0" w:color="000000"/>
            </w:tcBorders>
            <w:noWrap/>
            <w:vAlign w:val="center"/>
          </w:tcPr>
          <w:p w14:paraId="49A06366"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方法学</w:t>
            </w:r>
          </w:p>
        </w:tc>
        <w:tc>
          <w:tcPr>
            <w:tcW w:w="1276" w:type="dxa"/>
            <w:tcBorders>
              <w:top w:val="single" w:sz="4" w:space="0" w:color="000000"/>
              <w:left w:val="single" w:sz="4" w:space="0" w:color="000000"/>
              <w:bottom w:val="single" w:sz="4" w:space="0" w:color="000000"/>
              <w:right w:val="single" w:sz="4" w:space="0" w:color="000000"/>
            </w:tcBorders>
            <w:vAlign w:val="center"/>
          </w:tcPr>
          <w:p w14:paraId="29122A3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目前执行标准物价</w:t>
            </w:r>
            <w:r w:rsidRPr="00926128">
              <w:rPr>
                <w:rFonts w:hAnsi="宋体" w:cs="宋体" w:hint="eastAsia"/>
                <w:b w:val="0"/>
                <w:position w:val="0"/>
                <w:sz w:val="21"/>
                <w:szCs w:val="21"/>
                <w:u w:val="single"/>
                <w:lang w:bidi="ar"/>
              </w:rPr>
              <w:t>（元，人民币）</w:t>
            </w:r>
          </w:p>
        </w:tc>
        <w:tc>
          <w:tcPr>
            <w:tcW w:w="1596" w:type="dxa"/>
            <w:tcBorders>
              <w:top w:val="single" w:sz="4" w:space="0" w:color="000000"/>
              <w:left w:val="single" w:sz="4" w:space="0" w:color="000000"/>
              <w:bottom w:val="single" w:sz="4" w:space="0" w:color="000000"/>
              <w:right w:val="single" w:sz="4" w:space="0" w:color="000000"/>
            </w:tcBorders>
            <w:vAlign w:val="center"/>
          </w:tcPr>
          <w:p w14:paraId="38EADBAC"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合计收费</w:t>
            </w:r>
            <w:r w:rsidRPr="00926128">
              <w:rPr>
                <w:rFonts w:hAnsi="宋体" w:cs="宋体" w:hint="eastAsia"/>
                <w:b w:val="0"/>
                <w:position w:val="0"/>
                <w:sz w:val="21"/>
                <w:szCs w:val="21"/>
                <w:u w:val="single"/>
                <w:lang w:bidi="ar"/>
              </w:rPr>
              <w:t>（元，人民币）</w:t>
            </w:r>
          </w:p>
        </w:tc>
      </w:tr>
      <w:tr w:rsidR="00926128" w:rsidRPr="00926128" w14:paraId="02FEF560" w14:textId="77777777">
        <w:trPr>
          <w:trHeight w:val="280"/>
        </w:trPr>
        <w:tc>
          <w:tcPr>
            <w:tcW w:w="678" w:type="dxa"/>
            <w:tcBorders>
              <w:top w:val="single" w:sz="4" w:space="0" w:color="000000"/>
              <w:left w:val="single" w:sz="4" w:space="0" w:color="000000"/>
              <w:bottom w:val="single" w:sz="4" w:space="0" w:color="000000"/>
              <w:right w:val="single" w:sz="4" w:space="0" w:color="000000"/>
            </w:tcBorders>
            <w:vAlign w:val="center"/>
          </w:tcPr>
          <w:p w14:paraId="2A7DF14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w:t>
            </w:r>
          </w:p>
        </w:tc>
        <w:tc>
          <w:tcPr>
            <w:tcW w:w="3897" w:type="dxa"/>
            <w:tcBorders>
              <w:top w:val="single" w:sz="4" w:space="0" w:color="000000"/>
              <w:left w:val="single" w:sz="4" w:space="0" w:color="000000"/>
              <w:bottom w:val="single" w:sz="4" w:space="0" w:color="000000"/>
              <w:right w:val="single" w:sz="4" w:space="0" w:color="000000"/>
            </w:tcBorders>
            <w:vAlign w:val="center"/>
          </w:tcPr>
          <w:p w14:paraId="3C9DFC19"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甲型肝炎病毒抗体</w:t>
            </w:r>
            <w:r w:rsidRPr="00926128">
              <w:rPr>
                <w:rFonts w:hAnsi="宋体" w:cs="宋体" w:hint="eastAsia"/>
                <w:b w:val="0"/>
                <w:position w:val="0"/>
                <w:sz w:val="21"/>
                <w:szCs w:val="21"/>
                <w:lang w:bidi="ar"/>
              </w:rPr>
              <w:t>IgM(HAV-IgM)</w:t>
            </w:r>
          </w:p>
        </w:tc>
        <w:tc>
          <w:tcPr>
            <w:tcW w:w="1701" w:type="dxa"/>
            <w:tcBorders>
              <w:top w:val="single" w:sz="4" w:space="0" w:color="000000"/>
              <w:left w:val="single" w:sz="4" w:space="0" w:color="000000"/>
              <w:bottom w:val="single" w:sz="4" w:space="0" w:color="000000"/>
              <w:right w:val="single" w:sz="4" w:space="0" w:color="000000"/>
            </w:tcBorders>
            <w:noWrap/>
            <w:vAlign w:val="center"/>
          </w:tcPr>
          <w:p w14:paraId="13DD139E"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ELISA</w:t>
            </w:r>
            <w:r w:rsidRPr="00926128">
              <w:rPr>
                <w:rFonts w:hAnsi="宋体" w:cs="宋体" w:hint="eastAsia"/>
                <w:b w:val="0"/>
                <w:position w:val="0"/>
                <w:sz w:val="21"/>
                <w:szCs w:val="21"/>
                <w:lang w:bidi="ar"/>
              </w:rPr>
              <w:t>法</w:t>
            </w:r>
          </w:p>
        </w:tc>
        <w:tc>
          <w:tcPr>
            <w:tcW w:w="1276" w:type="dxa"/>
            <w:tcBorders>
              <w:top w:val="single" w:sz="4" w:space="0" w:color="000000"/>
              <w:left w:val="single" w:sz="4" w:space="0" w:color="000000"/>
              <w:bottom w:val="single" w:sz="4" w:space="0" w:color="000000"/>
              <w:right w:val="single" w:sz="4" w:space="0" w:color="000000"/>
            </w:tcBorders>
            <w:noWrap/>
            <w:vAlign w:val="center"/>
          </w:tcPr>
          <w:p w14:paraId="23464148"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10</w:t>
            </w:r>
          </w:p>
        </w:tc>
        <w:tc>
          <w:tcPr>
            <w:tcW w:w="1596" w:type="dxa"/>
            <w:vMerge w:val="restart"/>
            <w:tcBorders>
              <w:top w:val="single" w:sz="4" w:space="0" w:color="000000"/>
              <w:left w:val="single" w:sz="4" w:space="0" w:color="000000"/>
              <w:bottom w:val="single" w:sz="4" w:space="0" w:color="000000"/>
              <w:right w:val="single" w:sz="4" w:space="0" w:color="000000"/>
            </w:tcBorders>
            <w:vAlign w:val="center"/>
          </w:tcPr>
          <w:p w14:paraId="5943396D"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65</w:t>
            </w:r>
          </w:p>
        </w:tc>
      </w:tr>
      <w:tr w:rsidR="00926128" w:rsidRPr="00926128" w14:paraId="2194369C" w14:textId="77777777">
        <w:trPr>
          <w:trHeight w:val="280"/>
        </w:trPr>
        <w:tc>
          <w:tcPr>
            <w:tcW w:w="678" w:type="dxa"/>
            <w:tcBorders>
              <w:top w:val="single" w:sz="4" w:space="0" w:color="000000"/>
              <w:left w:val="single" w:sz="4" w:space="0" w:color="000000"/>
              <w:bottom w:val="single" w:sz="4" w:space="0" w:color="000000"/>
              <w:right w:val="single" w:sz="4" w:space="0" w:color="000000"/>
            </w:tcBorders>
            <w:vAlign w:val="center"/>
          </w:tcPr>
          <w:p w14:paraId="0A181123"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2</w:t>
            </w:r>
          </w:p>
        </w:tc>
        <w:tc>
          <w:tcPr>
            <w:tcW w:w="3897" w:type="dxa"/>
            <w:tcBorders>
              <w:top w:val="single" w:sz="4" w:space="0" w:color="000000"/>
              <w:left w:val="single" w:sz="4" w:space="0" w:color="000000"/>
              <w:bottom w:val="single" w:sz="4" w:space="0" w:color="000000"/>
              <w:right w:val="single" w:sz="4" w:space="0" w:color="000000"/>
            </w:tcBorders>
            <w:vAlign w:val="center"/>
          </w:tcPr>
          <w:p w14:paraId="5856141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戊型肝炎病毒抗体</w:t>
            </w:r>
            <w:r w:rsidRPr="00926128">
              <w:rPr>
                <w:rFonts w:hAnsi="宋体" w:cs="宋体" w:hint="eastAsia"/>
                <w:b w:val="0"/>
                <w:position w:val="0"/>
                <w:sz w:val="21"/>
                <w:szCs w:val="21"/>
                <w:lang w:bidi="ar"/>
              </w:rPr>
              <w:t>IgM(HEV-IgM)</w:t>
            </w:r>
          </w:p>
        </w:tc>
        <w:tc>
          <w:tcPr>
            <w:tcW w:w="1701" w:type="dxa"/>
            <w:tcBorders>
              <w:top w:val="single" w:sz="4" w:space="0" w:color="000000"/>
              <w:left w:val="single" w:sz="4" w:space="0" w:color="000000"/>
              <w:bottom w:val="single" w:sz="4" w:space="0" w:color="000000"/>
              <w:right w:val="single" w:sz="4" w:space="0" w:color="000000"/>
            </w:tcBorders>
            <w:noWrap/>
            <w:vAlign w:val="center"/>
          </w:tcPr>
          <w:p w14:paraId="794E169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ELISA</w:t>
            </w:r>
            <w:r w:rsidRPr="00926128">
              <w:rPr>
                <w:rFonts w:hAnsi="宋体" w:cs="宋体" w:hint="eastAsia"/>
                <w:b w:val="0"/>
                <w:position w:val="0"/>
                <w:sz w:val="21"/>
                <w:szCs w:val="21"/>
                <w:lang w:bidi="ar"/>
              </w:rPr>
              <w:t>法</w:t>
            </w:r>
          </w:p>
        </w:tc>
        <w:tc>
          <w:tcPr>
            <w:tcW w:w="1276" w:type="dxa"/>
            <w:tcBorders>
              <w:top w:val="single" w:sz="4" w:space="0" w:color="000000"/>
              <w:left w:val="single" w:sz="4" w:space="0" w:color="000000"/>
              <w:bottom w:val="single" w:sz="4" w:space="0" w:color="000000"/>
              <w:right w:val="single" w:sz="4" w:space="0" w:color="000000"/>
            </w:tcBorders>
            <w:noWrap/>
            <w:vAlign w:val="center"/>
          </w:tcPr>
          <w:p w14:paraId="43C61BD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30</w:t>
            </w:r>
          </w:p>
        </w:tc>
        <w:tc>
          <w:tcPr>
            <w:tcW w:w="1596" w:type="dxa"/>
            <w:vMerge/>
            <w:tcBorders>
              <w:top w:val="single" w:sz="4" w:space="0" w:color="000000"/>
              <w:left w:val="single" w:sz="4" w:space="0" w:color="000000"/>
              <w:bottom w:val="single" w:sz="4" w:space="0" w:color="000000"/>
              <w:right w:val="single" w:sz="4" w:space="0" w:color="000000"/>
            </w:tcBorders>
            <w:vAlign w:val="center"/>
          </w:tcPr>
          <w:p w14:paraId="2225DCCC" w14:textId="77777777" w:rsidR="004701CB" w:rsidRPr="00926128" w:rsidRDefault="004701CB">
            <w:pPr>
              <w:jc w:val="left"/>
              <w:rPr>
                <w:rFonts w:hAnsi="宋体" w:cs="宋体"/>
                <w:b w:val="0"/>
                <w:position w:val="0"/>
                <w:sz w:val="21"/>
                <w:szCs w:val="21"/>
              </w:rPr>
            </w:pPr>
          </w:p>
        </w:tc>
      </w:tr>
      <w:tr w:rsidR="00926128" w:rsidRPr="00926128" w14:paraId="5CF20A51" w14:textId="77777777">
        <w:trPr>
          <w:trHeight w:val="280"/>
        </w:trPr>
        <w:tc>
          <w:tcPr>
            <w:tcW w:w="678" w:type="dxa"/>
            <w:tcBorders>
              <w:top w:val="single" w:sz="4" w:space="0" w:color="000000"/>
              <w:left w:val="single" w:sz="4" w:space="0" w:color="000000"/>
              <w:bottom w:val="single" w:sz="4" w:space="0" w:color="000000"/>
              <w:right w:val="single" w:sz="4" w:space="0" w:color="000000"/>
            </w:tcBorders>
            <w:vAlign w:val="center"/>
          </w:tcPr>
          <w:p w14:paraId="4DFFB08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3</w:t>
            </w:r>
          </w:p>
        </w:tc>
        <w:tc>
          <w:tcPr>
            <w:tcW w:w="3897" w:type="dxa"/>
            <w:tcBorders>
              <w:top w:val="single" w:sz="4" w:space="0" w:color="000000"/>
              <w:left w:val="single" w:sz="4" w:space="0" w:color="000000"/>
              <w:bottom w:val="single" w:sz="4" w:space="0" w:color="000000"/>
              <w:right w:val="single" w:sz="4" w:space="0" w:color="000000"/>
            </w:tcBorders>
            <w:vAlign w:val="center"/>
          </w:tcPr>
          <w:p w14:paraId="6522F052"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谷丙转氨酶</w:t>
            </w:r>
            <w:r w:rsidRPr="00926128">
              <w:rPr>
                <w:rFonts w:hAnsi="宋体" w:cs="宋体" w:hint="eastAsia"/>
                <w:b w:val="0"/>
                <w:position w:val="0"/>
                <w:sz w:val="21"/>
                <w:szCs w:val="21"/>
                <w:lang w:bidi="ar"/>
              </w:rPr>
              <w:t>(ALT)</w:t>
            </w:r>
          </w:p>
        </w:tc>
        <w:tc>
          <w:tcPr>
            <w:tcW w:w="1701" w:type="dxa"/>
            <w:tcBorders>
              <w:top w:val="single" w:sz="4" w:space="0" w:color="000000"/>
              <w:left w:val="single" w:sz="4" w:space="0" w:color="000000"/>
              <w:bottom w:val="single" w:sz="4" w:space="0" w:color="000000"/>
              <w:right w:val="single" w:sz="4" w:space="0" w:color="000000"/>
            </w:tcBorders>
            <w:noWrap/>
            <w:vAlign w:val="center"/>
          </w:tcPr>
          <w:p w14:paraId="086A611E"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速率法</w:t>
            </w:r>
          </w:p>
        </w:tc>
        <w:tc>
          <w:tcPr>
            <w:tcW w:w="1276" w:type="dxa"/>
            <w:tcBorders>
              <w:top w:val="single" w:sz="4" w:space="0" w:color="000000"/>
              <w:left w:val="single" w:sz="4" w:space="0" w:color="000000"/>
              <w:bottom w:val="single" w:sz="4" w:space="0" w:color="000000"/>
              <w:right w:val="single" w:sz="4" w:space="0" w:color="000000"/>
            </w:tcBorders>
            <w:noWrap/>
            <w:vAlign w:val="center"/>
          </w:tcPr>
          <w:p w14:paraId="741C81E1"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5</w:t>
            </w:r>
          </w:p>
        </w:tc>
        <w:tc>
          <w:tcPr>
            <w:tcW w:w="1596" w:type="dxa"/>
            <w:vMerge/>
            <w:tcBorders>
              <w:top w:val="single" w:sz="4" w:space="0" w:color="000000"/>
              <w:left w:val="single" w:sz="4" w:space="0" w:color="000000"/>
              <w:bottom w:val="single" w:sz="4" w:space="0" w:color="000000"/>
              <w:right w:val="single" w:sz="4" w:space="0" w:color="000000"/>
            </w:tcBorders>
            <w:vAlign w:val="center"/>
          </w:tcPr>
          <w:p w14:paraId="04AF879B" w14:textId="77777777" w:rsidR="004701CB" w:rsidRPr="00926128" w:rsidRDefault="004701CB">
            <w:pPr>
              <w:jc w:val="left"/>
              <w:rPr>
                <w:rFonts w:hAnsi="宋体" w:cs="宋体"/>
                <w:b w:val="0"/>
                <w:position w:val="0"/>
                <w:sz w:val="21"/>
                <w:szCs w:val="21"/>
              </w:rPr>
            </w:pPr>
          </w:p>
        </w:tc>
      </w:tr>
      <w:tr w:rsidR="00926128" w:rsidRPr="00926128" w14:paraId="46FC4804" w14:textId="77777777">
        <w:trPr>
          <w:trHeight w:val="280"/>
        </w:trPr>
        <w:tc>
          <w:tcPr>
            <w:tcW w:w="678" w:type="dxa"/>
            <w:tcBorders>
              <w:top w:val="single" w:sz="4" w:space="0" w:color="000000"/>
              <w:left w:val="single" w:sz="4" w:space="0" w:color="000000"/>
              <w:bottom w:val="single" w:sz="4" w:space="0" w:color="000000"/>
              <w:right w:val="single" w:sz="4" w:space="0" w:color="000000"/>
            </w:tcBorders>
            <w:vAlign w:val="center"/>
          </w:tcPr>
          <w:p w14:paraId="4C82AA6E"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3897" w:type="dxa"/>
            <w:tcBorders>
              <w:top w:val="single" w:sz="4" w:space="0" w:color="000000"/>
              <w:left w:val="single" w:sz="4" w:space="0" w:color="000000"/>
              <w:bottom w:val="single" w:sz="4" w:space="0" w:color="000000"/>
              <w:right w:val="single" w:sz="4" w:space="0" w:color="000000"/>
            </w:tcBorders>
            <w:vAlign w:val="center"/>
          </w:tcPr>
          <w:p w14:paraId="4BD1121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粪便培养</w:t>
            </w:r>
            <w:r w:rsidRPr="00926128">
              <w:rPr>
                <w:rFonts w:hAnsi="宋体" w:cs="宋体" w:hint="eastAsia"/>
                <w:b w:val="0"/>
                <w:position w:val="0"/>
                <w:sz w:val="21"/>
                <w:szCs w:val="21"/>
                <w:lang w:bidi="ar"/>
              </w:rPr>
              <w:t>(</w:t>
            </w:r>
            <w:r w:rsidRPr="00926128">
              <w:rPr>
                <w:rFonts w:hAnsi="宋体" w:cs="宋体" w:hint="eastAsia"/>
                <w:b w:val="0"/>
                <w:position w:val="0"/>
                <w:sz w:val="21"/>
                <w:szCs w:val="21"/>
                <w:lang w:bidi="ar"/>
              </w:rPr>
              <w:t>沙门菌、志</w:t>
            </w:r>
            <w:proofErr w:type="gramStart"/>
            <w:r w:rsidRPr="00926128">
              <w:rPr>
                <w:rFonts w:hAnsi="宋体" w:cs="宋体" w:hint="eastAsia"/>
                <w:b w:val="0"/>
                <w:position w:val="0"/>
                <w:sz w:val="21"/>
                <w:szCs w:val="21"/>
                <w:lang w:bidi="ar"/>
              </w:rPr>
              <w:t>贺菌</w:t>
            </w:r>
            <w:r w:rsidRPr="00926128">
              <w:rPr>
                <w:rFonts w:hAnsi="宋体" w:cs="宋体" w:hint="eastAsia"/>
                <w:b w:val="0"/>
                <w:position w:val="0"/>
                <w:sz w:val="21"/>
                <w:szCs w:val="21"/>
                <w:lang w:bidi="ar"/>
              </w:rPr>
              <w:t>)</w:t>
            </w:r>
            <w:proofErr w:type="gramEnd"/>
          </w:p>
        </w:tc>
        <w:tc>
          <w:tcPr>
            <w:tcW w:w="1701" w:type="dxa"/>
            <w:tcBorders>
              <w:top w:val="single" w:sz="4" w:space="0" w:color="000000"/>
              <w:left w:val="single" w:sz="4" w:space="0" w:color="000000"/>
              <w:bottom w:val="single" w:sz="4" w:space="0" w:color="000000"/>
              <w:right w:val="single" w:sz="4" w:space="0" w:color="000000"/>
            </w:tcBorders>
            <w:noWrap/>
            <w:vAlign w:val="center"/>
          </w:tcPr>
          <w:p w14:paraId="2EB06EF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培养法</w:t>
            </w:r>
          </w:p>
        </w:tc>
        <w:tc>
          <w:tcPr>
            <w:tcW w:w="1276" w:type="dxa"/>
            <w:tcBorders>
              <w:top w:val="single" w:sz="4" w:space="0" w:color="000000"/>
              <w:left w:val="single" w:sz="4" w:space="0" w:color="000000"/>
              <w:bottom w:val="single" w:sz="4" w:space="0" w:color="000000"/>
              <w:right w:val="single" w:sz="4" w:space="0" w:color="000000"/>
            </w:tcBorders>
            <w:noWrap/>
            <w:vAlign w:val="center"/>
          </w:tcPr>
          <w:p w14:paraId="419E2624"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20</w:t>
            </w:r>
          </w:p>
        </w:tc>
        <w:tc>
          <w:tcPr>
            <w:tcW w:w="1596" w:type="dxa"/>
            <w:vMerge/>
            <w:tcBorders>
              <w:top w:val="single" w:sz="4" w:space="0" w:color="000000"/>
              <w:left w:val="single" w:sz="4" w:space="0" w:color="000000"/>
              <w:bottom w:val="single" w:sz="4" w:space="0" w:color="000000"/>
              <w:right w:val="single" w:sz="4" w:space="0" w:color="000000"/>
            </w:tcBorders>
            <w:vAlign w:val="center"/>
          </w:tcPr>
          <w:p w14:paraId="6B2A0B31" w14:textId="77777777" w:rsidR="004701CB" w:rsidRPr="00926128" w:rsidRDefault="004701CB">
            <w:pPr>
              <w:jc w:val="left"/>
              <w:rPr>
                <w:rFonts w:hAnsi="宋体" w:cs="宋体"/>
                <w:b w:val="0"/>
                <w:position w:val="0"/>
                <w:sz w:val="21"/>
                <w:szCs w:val="21"/>
              </w:rPr>
            </w:pPr>
          </w:p>
        </w:tc>
      </w:tr>
    </w:tbl>
    <w:p w14:paraId="5763ACF9" w14:textId="77777777" w:rsidR="004701CB" w:rsidRPr="00926128" w:rsidRDefault="00FD167C">
      <w:pPr>
        <w:numPr>
          <w:ilvl w:val="0"/>
          <w:numId w:val="4"/>
        </w:numPr>
        <w:rPr>
          <w:rFonts w:ascii="Calibri" w:hAnsi="宋体" w:cs="宋体"/>
          <w:b w:val="0"/>
          <w:position w:val="0"/>
          <w:sz w:val="21"/>
          <w:szCs w:val="24"/>
        </w:rPr>
      </w:pPr>
      <w:r w:rsidRPr="00926128">
        <w:rPr>
          <w:rFonts w:ascii="Times New Roman" w:hAnsi="宋体" w:cs="方正仿宋_GBK" w:hint="eastAsia"/>
          <w:b w:val="0"/>
          <w:bCs/>
          <w:position w:val="0"/>
          <w:sz w:val="20"/>
          <w:szCs w:val="21"/>
        </w:rPr>
        <w:t>企业退休含血型外送项目</w:t>
      </w:r>
      <w:r w:rsidRPr="00926128">
        <w:rPr>
          <w:rFonts w:ascii="Calibri" w:hAnsi="宋体" w:cs="宋体" w:hint="eastAsia"/>
          <w:b w:val="0"/>
          <w:position w:val="0"/>
          <w:sz w:val="21"/>
          <w:szCs w:val="24"/>
        </w:rPr>
        <w:t>：</w:t>
      </w:r>
    </w:p>
    <w:tbl>
      <w:tblPr>
        <w:tblW w:w="9111" w:type="dxa"/>
        <w:tblInd w:w="98" w:type="dxa"/>
        <w:tblLayout w:type="fixed"/>
        <w:tblLook w:val="04A0" w:firstRow="1" w:lastRow="0" w:firstColumn="1" w:lastColumn="0" w:noHBand="0" w:noVBand="1"/>
      </w:tblPr>
      <w:tblGrid>
        <w:gridCol w:w="675"/>
        <w:gridCol w:w="3863"/>
        <w:gridCol w:w="1708"/>
        <w:gridCol w:w="1257"/>
        <w:gridCol w:w="1608"/>
      </w:tblGrid>
      <w:tr w:rsidR="00926128" w:rsidRPr="00926128" w14:paraId="0BD24706" w14:textId="77777777">
        <w:trPr>
          <w:trHeight w:val="961"/>
        </w:trPr>
        <w:tc>
          <w:tcPr>
            <w:tcW w:w="675" w:type="dxa"/>
            <w:tcBorders>
              <w:top w:val="single" w:sz="4" w:space="0" w:color="000000"/>
              <w:left w:val="single" w:sz="4" w:space="0" w:color="000000"/>
              <w:bottom w:val="single" w:sz="4" w:space="0" w:color="000000"/>
              <w:right w:val="single" w:sz="4" w:space="0" w:color="000000"/>
            </w:tcBorders>
            <w:vAlign w:val="center"/>
          </w:tcPr>
          <w:p w14:paraId="25EFBF66"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序号</w:t>
            </w:r>
          </w:p>
        </w:tc>
        <w:tc>
          <w:tcPr>
            <w:tcW w:w="3863" w:type="dxa"/>
            <w:tcBorders>
              <w:top w:val="single" w:sz="4" w:space="0" w:color="000000"/>
              <w:left w:val="single" w:sz="4" w:space="0" w:color="000000"/>
              <w:bottom w:val="single" w:sz="4" w:space="0" w:color="000000"/>
              <w:right w:val="single" w:sz="4" w:space="0" w:color="000000"/>
            </w:tcBorders>
            <w:vAlign w:val="center"/>
          </w:tcPr>
          <w:p w14:paraId="798E77F4"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项</w:t>
            </w:r>
            <w:r w:rsidRPr="00926128">
              <w:rPr>
                <w:rFonts w:hAnsi="宋体" w:cs="宋体" w:hint="eastAsia"/>
                <w:b w:val="0"/>
                <w:position w:val="0"/>
                <w:sz w:val="21"/>
                <w:szCs w:val="21"/>
                <w:lang w:bidi="ar"/>
              </w:rPr>
              <w:t xml:space="preserve"> </w:t>
            </w:r>
            <w:r w:rsidRPr="00926128">
              <w:rPr>
                <w:rFonts w:hAnsi="宋体" w:cs="宋体" w:hint="eastAsia"/>
                <w:b w:val="0"/>
                <w:position w:val="0"/>
                <w:sz w:val="21"/>
                <w:szCs w:val="21"/>
                <w:lang w:bidi="ar"/>
              </w:rPr>
              <w:t>目</w:t>
            </w:r>
          </w:p>
        </w:tc>
        <w:tc>
          <w:tcPr>
            <w:tcW w:w="1708" w:type="dxa"/>
            <w:tcBorders>
              <w:top w:val="single" w:sz="4" w:space="0" w:color="000000"/>
              <w:left w:val="single" w:sz="4" w:space="0" w:color="000000"/>
              <w:bottom w:val="single" w:sz="4" w:space="0" w:color="000000"/>
              <w:right w:val="single" w:sz="4" w:space="0" w:color="000000"/>
            </w:tcBorders>
            <w:noWrap/>
            <w:vAlign w:val="center"/>
          </w:tcPr>
          <w:p w14:paraId="699CCBE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方法学</w:t>
            </w:r>
          </w:p>
        </w:tc>
        <w:tc>
          <w:tcPr>
            <w:tcW w:w="1257" w:type="dxa"/>
            <w:tcBorders>
              <w:top w:val="single" w:sz="4" w:space="0" w:color="000000"/>
              <w:left w:val="single" w:sz="4" w:space="0" w:color="000000"/>
              <w:bottom w:val="single" w:sz="4" w:space="0" w:color="000000"/>
              <w:right w:val="single" w:sz="4" w:space="0" w:color="000000"/>
            </w:tcBorders>
            <w:vAlign w:val="center"/>
          </w:tcPr>
          <w:p w14:paraId="3F47CF03"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目前执行标准物价</w:t>
            </w:r>
            <w:r w:rsidRPr="00926128">
              <w:rPr>
                <w:rFonts w:hAnsi="宋体" w:cs="宋体" w:hint="eastAsia"/>
                <w:b w:val="0"/>
                <w:position w:val="0"/>
                <w:sz w:val="21"/>
                <w:szCs w:val="21"/>
                <w:u w:val="single"/>
                <w:lang w:bidi="ar"/>
              </w:rPr>
              <w:t>（元，人民币）</w:t>
            </w:r>
          </w:p>
        </w:tc>
        <w:tc>
          <w:tcPr>
            <w:tcW w:w="1608" w:type="dxa"/>
            <w:tcBorders>
              <w:top w:val="single" w:sz="4" w:space="0" w:color="000000"/>
              <w:left w:val="single" w:sz="4" w:space="0" w:color="000000"/>
              <w:bottom w:val="single" w:sz="4" w:space="0" w:color="000000"/>
              <w:right w:val="single" w:sz="4" w:space="0" w:color="000000"/>
            </w:tcBorders>
            <w:vAlign w:val="center"/>
          </w:tcPr>
          <w:p w14:paraId="40DD7B5C" w14:textId="77777777" w:rsidR="004701CB" w:rsidRPr="00926128" w:rsidRDefault="00FD167C">
            <w:pPr>
              <w:widowControl/>
              <w:jc w:val="left"/>
              <w:textAlignment w:val="center"/>
              <w:rPr>
                <w:rFonts w:hAnsi="宋体" w:cs="宋体"/>
                <w:b w:val="0"/>
                <w:position w:val="0"/>
                <w:sz w:val="21"/>
                <w:szCs w:val="21"/>
              </w:rPr>
            </w:pPr>
            <w:r w:rsidRPr="00926128">
              <w:rPr>
                <w:rFonts w:hAnsi="宋体" w:cs="宋体" w:hint="eastAsia"/>
                <w:b w:val="0"/>
                <w:position w:val="0"/>
                <w:sz w:val="21"/>
                <w:szCs w:val="21"/>
                <w:lang w:bidi="ar"/>
              </w:rPr>
              <w:t>合计收费</w:t>
            </w:r>
            <w:r w:rsidRPr="00926128">
              <w:rPr>
                <w:rFonts w:hAnsi="宋体" w:cs="宋体" w:hint="eastAsia"/>
                <w:b w:val="0"/>
                <w:position w:val="0"/>
                <w:sz w:val="21"/>
                <w:szCs w:val="21"/>
                <w:u w:val="single"/>
                <w:lang w:bidi="ar"/>
              </w:rPr>
              <w:t>（元，人民币）</w:t>
            </w:r>
          </w:p>
        </w:tc>
      </w:tr>
      <w:tr w:rsidR="00926128" w:rsidRPr="00926128" w14:paraId="1566BD67" w14:textId="77777777">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14:paraId="1CFB796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w:t>
            </w:r>
          </w:p>
        </w:tc>
        <w:tc>
          <w:tcPr>
            <w:tcW w:w="3863" w:type="dxa"/>
            <w:tcBorders>
              <w:top w:val="single" w:sz="4" w:space="0" w:color="000000"/>
              <w:left w:val="single" w:sz="4" w:space="0" w:color="000000"/>
              <w:bottom w:val="single" w:sz="4" w:space="0" w:color="000000"/>
              <w:right w:val="single" w:sz="4" w:space="0" w:color="000000"/>
            </w:tcBorders>
            <w:vAlign w:val="center"/>
          </w:tcPr>
          <w:p w14:paraId="766D8EE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总胆红素</w:t>
            </w:r>
          </w:p>
        </w:tc>
        <w:tc>
          <w:tcPr>
            <w:tcW w:w="1708" w:type="dxa"/>
            <w:tcBorders>
              <w:top w:val="single" w:sz="4" w:space="0" w:color="000000"/>
              <w:left w:val="single" w:sz="4" w:space="0" w:color="000000"/>
              <w:bottom w:val="single" w:sz="4" w:space="0" w:color="000000"/>
              <w:right w:val="single" w:sz="4" w:space="0" w:color="000000"/>
            </w:tcBorders>
            <w:vAlign w:val="center"/>
          </w:tcPr>
          <w:p w14:paraId="640F307E"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钒酸盐氧化法</w:t>
            </w:r>
          </w:p>
        </w:tc>
        <w:tc>
          <w:tcPr>
            <w:tcW w:w="1257" w:type="dxa"/>
            <w:tcBorders>
              <w:top w:val="single" w:sz="4" w:space="0" w:color="000000"/>
              <w:left w:val="single" w:sz="4" w:space="0" w:color="000000"/>
              <w:bottom w:val="single" w:sz="4" w:space="0" w:color="000000"/>
              <w:right w:val="single" w:sz="4" w:space="0" w:color="000000"/>
            </w:tcBorders>
            <w:vAlign w:val="center"/>
          </w:tcPr>
          <w:p w14:paraId="35C43B33"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608" w:type="dxa"/>
            <w:vMerge w:val="restart"/>
            <w:tcBorders>
              <w:top w:val="single" w:sz="4" w:space="0" w:color="000000"/>
              <w:left w:val="single" w:sz="4" w:space="0" w:color="000000"/>
              <w:bottom w:val="single" w:sz="4" w:space="0" w:color="000000"/>
              <w:right w:val="single" w:sz="4" w:space="0" w:color="000000"/>
            </w:tcBorders>
            <w:vAlign w:val="center"/>
          </w:tcPr>
          <w:p w14:paraId="441FDCC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br/>
              <w:t>165</w:t>
            </w:r>
          </w:p>
        </w:tc>
      </w:tr>
      <w:tr w:rsidR="00926128" w:rsidRPr="00926128" w14:paraId="3B46601D" w14:textId="77777777">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14:paraId="217CE7D8"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2</w:t>
            </w:r>
          </w:p>
        </w:tc>
        <w:tc>
          <w:tcPr>
            <w:tcW w:w="3863" w:type="dxa"/>
            <w:tcBorders>
              <w:top w:val="single" w:sz="4" w:space="0" w:color="000000"/>
              <w:left w:val="single" w:sz="4" w:space="0" w:color="000000"/>
              <w:bottom w:val="single" w:sz="4" w:space="0" w:color="000000"/>
              <w:right w:val="single" w:sz="4" w:space="0" w:color="000000"/>
            </w:tcBorders>
            <w:vAlign w:val="center"/>
          </w:tcPr>
          <w:p w14:paraId="4FD711A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谷丙转氨酶</w:t>
            </w:r>
            <w:r w:rsidRPr="00926128">
              <w:rPr>
                <w:rFonts w:hAnsi="宋体" w:cs="宋体" w:hint="eastAsia"/>
                <w:b w:val="0"/>
                <w:position w:val="0"/>
                <w:sz w:val="21"/>
                <w:szCs w:val="21"/>
                <w:lang w:bidi="ar"/>
              </w:rPr>
              <w:t>(ALT)</w:t>
            </w:r>
          </w:p>
        </w:tc>
        <w:tc>
          <w:tcPr>
            <w:tcW w:w="1708" w:type="dxa"/>
            <w:tcBorders>
              <w:top w:val="single" w:sz="4" w:space="0" w:color="000000"/>
              <w:left w:val="single" w:sz="4" w:space="0" w:color="000000"/>
              <w:bottom w:val="single" w:sz="4" w:space="0" w:color="000000"/>
              <w:right w:val="single" w:sz="4" w:space="0" w:color="000000"/>
            </w:tcBorders>
            <w:vAlign w:val="center"/>
          </w:tcPr>
          <w:p w14:paraId="08CBFDE5"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速率法</w:t>
            </w:r>
          </w:p>
        </w:tc>
        <w:tc>
          <w:tcPr>
            <w:tcW w:w="1257" w:type="dxa"/>
            <w:tcBorders>
              <w:top w:val="single" w:sz="4" w:space="0" w:color="000000"/>
              <w:left w:val="single" w:sz="4" w:space="0" w:color="000000"/>
              <w:bottom w:val="single" w:sz="4" w:space="0" w:color="000000"/>
              <w:right w:val="single" w:sz="4" w:space="0" w:color="000000"/>
            </w:tcBorders>
            <w:vAlign w:val="center"/>
          </w:tcPr>
          <w:p w14:paraId="14D7FAB5"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5</w:t>
            </w:r>
          </w:p>
        </w:tc>
        <w:tc>
          <w:tcPr>
            <w:tcW w:w="1608" w:type="dxa"/>
            <w:vMerge/>
            <w:tcBorders>
              <w:top w:val="single" w:sz="4" w:space="0" w:color="000000"/>
              <w:left w:val="single" w:sz="4" w:space="0" w:color="000000"/>
              <w:bottom w:val="single" w:sz="4" w:space="0" w:color="000000"/>
              <w:right w:val="single" w:sz="4" w:space="0" w:color="000000"/>
            </w:tcBorders>
            <w:vAlign w:val="center"/>
          </w:tcPr>
          <w:p w14:paraId="3CB9B44A" w14:textId="77777777" w:rsidR="004701CB" w:rsidRPr="00926128" w:rsidRDefault="004701CB">
            <w:pPr>
              <w:jc w:val="left"/>
              <w:rPr>
                <w:rFonts w:hAnsi="宋体" w:cs="宋体"/>
                <w:b w:val="0"/>
                <w:position w:val="0"/>
                <w:sz w:val="21"/>
                <w:szCs w:val="21"/>
              </w:rPr>
            </w:pPr>
          </w:p>
        </w:tc>
      </w:tr>
      <w:tr w:rsidR="00926128" w:rsidRPr="00926128" w14:paraId="1EF6B5CB" w14:textId="77777777">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14:paraId="15E1FB39"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3</w:t>
            </w:r>
          </w:p>
        </w:tc>
        <w:tc>
          <w:tcPr>
            <w:tcW w:w="3863" w:type="dxa"/>
            <w:tcBorders>
              <w:top w:val="single" w:sz="4" w:space="0" w:color="000000"/>
              <w:left w:val="single" w:sz="4" w:space="0" w:color="000000"/>
              <w:bottom w:val="single" w:sz="4" w:space="0" w:color="000000"/>
              <w:right w:val="single" w:sz="4" w:space="0" w:color="000000"/>
            </w:tcBorders>
            <w:vAlign w:val="center"/>
          </w:tcPr>
          <w:p w14:paraId="196F8683"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谷草转氨酶</w:t>
            </w:r>
            <w:r w:rsidRPr="00926128">
              <w:rPr>
                <w:rFonts w:hAnsi="宋体" w:cs="宋体" w:hint="eastAsia"/>
                <w:b w:val="0"/>
                <w:position w:val="0"/>
                <w:sz w:val="21"/>
                <w:szCs w:val="21"/>
                <w:lang w:bidi="ar"/>
              </w:rPr>
              <w:t>(AST)</w:t>
            </w:r>
          </w:p>
        </w:tc>
        <w:tc>
          <w:tcPr>
            <w:tcW w:w="1708" w:type="dxa"/>
            <w:tcBorders>
              <w:top w:val="single" w:sz="4" w:space="0" w:color="000000"/>
              <w:left w:val="single" w:sz="4" w:space="0" w:color="000000"/>
              <w:bottom w:val="single" w:sz="4" w:space="0" w:color="000000"/>
              <w:right w:val="single" w:sz="4" w:space="0" w:color="000000"/>
            </w:tcBorders>
            <w:vAlign w:val="center"/>
          </w:tcPr>
          <w:p w14:paraId="66880A08"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速率法</w:t>
            </w:r>
          </w:p>
        </w:tc>
        <w:tc>
          <w:tcPr>
            <w:tcW w:w="1257" w:type="dxa"/>
            <w:tcBorders>
              <w:top w:val="single" w:sz="4" w:space="0" w:color="000000"/>
              <w:left w:val="single" w:sz="4" w:space="0" w:color="000000"/>
              <w:bottom w:val="single" w:sz="4" w:space="0" w:color="000000"/>
              <w:right w:val="single" w:sz="4" w:space="0" w:color="000000"/>
            </w:tcBorders>
            <w:vAlign w:val="center"/>
          </w:tcPr>
          <w:p w14:paraId="0BF5C8D3"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5</w:t>
            </w:r>
          </w:p>
        </w:tc>
        <w:tc>
          <w:tcPr>
            <w:tcW w:w="1608" w:type="dxa"/>
            <w:vMerge/>
            <w:tcBorders>
              <w:top w:val="single" w:sz="4" w:space="0" w:color="000000"/>
              <w:left w:val="single" w:sz="4" w:space="0" w:color="000000"/>
              <w:bottom w:val="single" w:sz="4" w:space="0" w:color="000000"/>
              <w:right w:val="single" w:sz="4" w:space="0" w:color="000000"/>
            </w:tcBorders>
            <w:vAlign w:val="center"/>
          </w:tcPr>
          <w:p w14:paraId="6F25FA0D" w14:textId="77777777" w:rsidR="004701CB" w:rsidRPr="00926128" w:rsidRDefault="004701CB">
            <w:pPr>
              <w:jc w:val="left"/>
              <w:rPr>
                <w:rFonts w:hAnsi="宋体" w:cs="宋体"/>
                <w:b w:val="0"/>
                <w:position w:val="0"/>
                <w:sz w:val="21"/>
                <w:szCs w:val="21"/>
              </w:rPr>
            </w:pPr>
          </w:p>
        </w:tc>
      </w:tr>
      <w:tr w:rsidR="00926128" w:rsidRPr="00926128" w14:paraId="071A36D7" w14:textId="77777777">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14:paraId="79A8E3F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3863" w:type="dxa"/>
            <w:tcBorders>
              <w:top w:val="single" w:sz="4" w:space="0" w:color="000000"/>
              <w:left w:val="single" w:sz="4" w:space="0" w:color="000000"/>
              <w:bottom w:val="single" w:sz="4" w:space="0" w:color="000000"/>
              <w:right w:val="single" w:sz="4" w:space="0" w:color="000000"/>
            </w:tcBorders>
            <w:vAlign w:val="center"/>
          </w:tcPr>
          <w:p w14:paraId="5F3E75E9"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尿素</w:t>
            </w:r>
            <w:r w:rsidRPr="00926128">
              <w:rPr>
                <w:rFonts w:hAnsi="宋体" w:cs="宋体" w:hint="eastAsia"/>
                <w:b w:val="0"/>
                <w:position w:val="0"/>
                <w:sz w:val="21"/>
                <w:szCs w:val="21"/>
                <w:lang w:bidi="ar"/>
              </w:rPr>
              <w:t>(BUN)</w:t>
            </w:r>
          </w:p>
        </w:tc>
        <w:tc>
          <w:tcPr>
            <w:tcW w:w="1708" w:type="dxa"/>
            <w:tcBorders>
              <w:top w:val="single" w:sz="4" w:space="0" w:color="000000"/>
              <w:left w:val="single" w:sz="4" w:space="0" w:color="000000"/>
              <w:bottom w:val="single" w:sz="4" w:space="0" w:color="000000"/>
              <w:right w:val="single" w:sz="4" w:space="0" w:color="000000"/>
            </w:tcBorders>
            <w:vAlign w:val="center"/>
          </w:tcPr>
          <w:p w14:paraId="7A3E5D28"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酶法</w:t>
            </w:r>
          </w:p>
        </w:tc>
        <w:tc>
          <w:tcPr>
            <w:tcW w:w="1257" w:type="dxa"/>
            <w:tcBorders>
              <w:top w:val="single" w:sz="4" w:space="0" w:color="000000"/>
              <w:left w:val="single" w:sz="4" w:space="0" w:color="000000"/>
              <w:bottom w:val="single" w:sz="4" w:space="0" w:color="000000"/>
              <w:right w:val="single" w:sz="4" w:space="0" w:color="000000"/>
            </w:tcBorders>
            <w:vAlign w:val="center"/>
          </w:tcPr>
          <w:p w14:paraId="4588CED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608" w:type="dxa"/>
            <w:vMerge/>
            <w:tcBorders>
              <w:top w:val="single" w:sz="4" w:space="0" w:color="000000"/>
              <w:left w:val="single" w:sz="4" w:space="0" w:color="000000"/>
              <w:bottom w:val="single" w:sz="4" w:space="0" w:color="000000"/>
              <w:right w:val="single" w:sz="4" w:space="0" w:color="000000"/>
            </w:tcBorders>
            <w:vAlign w:val="center"/>
          </w:tcPr>
          <w:p w14:paraId="2C745CD6" w14:textId="77777777" w:rsidR="004701CB" w:rsidRPr="00926128" w:rsidRDefault="004701CB">
            <w:pPr>
              <w:jc w:val="left"/>
              <w:rPr>
                <w:rFonts w:hAnsi="宋体" w:cs="宋体"/>
                <w:b w:val="0"/>
                <w:position w:val="0"/>
                <w:sz w:val="21"/>
                <w:szCs w:val="21"/>
              </w:rPr>
            </w:pPr>
          </w:p>
        </w:tc>
      </w:tr>
      <w:tr w:rsidR="00926128" w:rsidRPr="00926128" w14:paraId="668BA24C" w14:textId="77777777">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14:paraId="13B69952"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5</w:t>
            </w:r>
          </w:p>
        </w:tc>
        <w:tc>
          <w:tcPr>
            <w:tcW w:w="3863" w:type="dxa"/>
            <w:tcBorders>
              <w:top w:val="single" w:sz="4" w:space="0" w:color="000000"/>
              <w:left w:val="single" w:sz="4" w:space="0" w:color="000000"/>
              <w:bottom w:val="single" w:sz="4" w:space="0" w:color="000000"/>
              <w:right w:val="single" w:sz="4" w:space="0" w:color="000000"/>
            </w:tcBorders>
            <w:vAlign w:val="center"/>
          </w:tcPr>
          <w:p w14:paraId="5F248FA4"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肌</w:t>
            </w:r>
            <w:proofErr w:type="gramStart"/>
            <w:r w:rsidRPr="00926128">
              <w:rPr>
                <w:rFonts w:hAnsi="宋体" w:cs="宋体" w:hint="eastAsia"/>
                <w:b w:val="0"/>
                <w:position w:val="0"/>
                <w:sz w:val="21"/>
                <w:szCs w:val="21"/>
                <w:lang w:bidi="ar"/>
              </w:rPr>
              <w:t>酐</w:t>
            </w:r>
            <w:proofErr w:type="gramEnd"/>
            <w:r w:rsidRPr="00926128">
              <w:rPr>
                <w:rFonts w:hAnsi="宋体" w:cs="宋体" w:hint="eastAsia"/>
                <w:b w:val="0"/>
                <w:position w:val="0"/>
                <w:sz w:val="21"/>
                <w:szCs w:val="21"/>
                <w:lang w:bidi="ar"/>
              </w:rPr>
              <w:t>(CRE)</w:t>
            </w:r>
          </w:p>
        </w:tc>
        <w:tc>
          <w:tcPr>
            <w:tcW w:w="1708" w:type="dxa"/>
            <w:tcBorders>
              <w:top w:val="single" w:sz="4" w:space="0" w:color="000000"/>
              <w:left w:val="single" w:sz="4" w:space="0" w:color="000000"/>
              <w:bottom w:val="single" w:sz="4" w:space="0" w:color="000000"/>
              <w:right w:val="single" w:sz="4" w:space="0" w:color="000000"/>
            </w:tcBorders>
            <w:vAlign w:val="center"/>
          </w:tcPr>
          <w:p w14:paraId="18A770E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酶法</w:t>
            </w:r>
          </w:p>
        </w:tc>
        <w:tc>
          <w:tcPr>
            <w:tcW w:w="1257" w:type="dxa"/>
            <w:tcBorders>
              <w:top w:val="single" w:sz="4" w:space="0" w:color="000000"/>
              <w:left w:val="single" w:sz="4" w:space="0" w:color="000000"/>
              <w:bottom w:val="single" w:sz="4" w:space="0" w:color="000000"/>
              <w:right w:val="single" w:sz="4" w:space="0" w:color="000000"/>
            </w:tcBorders>
            <w:vAlign w:val="center"/>
          </w:tcPr>
          <w:p w14:paraId="6AA31E1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608" w:type="dxa"/>
            <w:vMerge/>
            <w:tcBorders>
              <w:top w:val="single" w:sz="4" w:space="0" w:color="000000"/>
              <w:left w:val="single" w:sz="4" w:space="0" w:color="000000"/>
              <w:bottom w:val="single" w:sz="4" w:space="0" w:color="000000"/>
              <w:right w:val="single" w:sz="4" w:space="0" w:color="000000"/>
            </w:tcBorders>
            <w:vAlign w:val="center"/>
          </w:tcPr>
          <w:p w14:paraId="0EC63FD6" w14:textId="77777777" w:rsidR="004701CB" w:rsidRPr="00926128" w:rsidRDefault="004701CB">
            <w:pPr>
              <w:jc w:val="left"/>
              <w:rPr>
                <w:rFonts w:hAnsi="宋体" w:cs="宋体"/>
                <w:b w:val="0"/>
                <w:position w:val="0"/>
                <w:sz w:val="21"/>
                <w:szCs w:val="21"/>
              </w:rPr>
            </w:pPr>
          </w:p>
        </w:tc>
      </w:tr>
      <w:tr w:rsidR="00926128" w:rsidRPr="00926128" w14:paraId="31D4A983" w14:textId="77777777">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14:paraId="15DE283C"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6</w:t>
            </w:r>
          </w:p>
        </w:tc>
        <w:tc>
          <w:tcPr>
            <w:tcW w:w="3863" w:type="dxa"/>
            <w:tcBorders>
              <w:top w:val="single" w:sz="4" w:space="0" w:color="000000"/>
              <w:left w:val="single" w:sz="4" w:space="0" w:color="000000"/>
              <w:bottom w:val="single" w:sz="4" w:space="0" w:color="000000"/>
              <w:right w:val="single" w:sz="4" w:space="0" w:color="000000"/>
            </w:tcBorders>
            <w:vAlign w:val="center"/>
          </w:tcPr>
          <w:p w14:paraId="06BA4B7C"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尿酸</w:t>
            </w:r>
            <w:r w:rsidRPr="00926128">
              <w:rPr>
                <w:rFonts w:hAnsi="宋体" w:cs="宋体" w:hint="eastAsia"/>
                <w:b w:val="0"/>
                <w:position w:val="0"/>
                <w:sz w:val="21"/>
                <w:szCs w:val="21"/>
                <w:lang w:bidi="ar"/>
              </w:rPr>
              <w:t>(UA)</w:t>
            </w:r>
          </w:p>
        </w:tc>
        <w:tc>
          <w:tcPr>
            <w:tcW w:w="1708" w:type="dxa"/>
            <w:tcBorders>
              <w:top w:val="single" w:sz="4" w:space="0" w:color="000000"/>
              <w:left w:val="single" w:sz="4" w:space="0" w:color="000000"/>
              <w:bottom w:val="single" w:sz="4" w:space="0" w:color="000000"/>
              <w:right w:val="single" w:sz="4" w:space="0" w:color="000000"/>
            </w:tcBorders>
            <w:vAlign w:val="center"/>
          </w:tcPr>
          <w:p w14:paraId="33EE84AD"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尿酸酶法</w:t>
            </w:r>
          </w:p>
        </w:tc>
        <w:tc>
          <w:tcPr>
            <w:tcW w:w="1257" w:type="dxa"/>
            <w:tcBorders>
              <w:top w:val="single" w:sz="4" w:space="0" w:color="000000"/>
              <w:left w:val="single" w:sz="4" w:space="0" w:color="000000"/>
              <w:bottom w:val="single" w:sz="4" w:space="0" w:color="000000"/>
              <w:right w:val="single" w:sz="4" w:space="0" w:color="000000"/>
            </w:tcBorders>
            <w:vAlign w:val="center"/>
          </w:tcPr>
          <w:p w14:paraId="6064B644"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3</w:t>
            </w:r>
          </w:p>
        </w:tc>
        <w:tc>
          <w:tcPr>
            <w:tcW w:w="1608" w:type="dxa"/>
            <w:vMerge/>
            <w:tcBorders>
              <w:top w:val="single" w:sz="4" w:space="0" w:color="000000"/>
              <w:left w:val="single" w:sz="4" w:space="0" w:color="000000"/>
              <w:bottom w:val="single" w:sz="4" w:space="0" w:color="000000"/>
              <w:right w:val="single" w:sz="4" w:space="0" w:color="000000"/>
            </w:tcBorders>
            <w:vAlign w:val="center"/>
          </w:tcPr>
          <w:p w14:paraId="12B12B3E" w14:textId="77777777" w:rsidR="004701CB" w:rsidRPr="00926128" w:rsidRDefault="004701CB">
            <w:pPr>
              <w:jc w:val="left"/>
              <w:rPr>
                <w:rFonts w:hAnsi="宋体" w:cs="宋体"/>
                <w:b w:val="0"/>
                <w:position w:val="0"/>
                <w:sz w:val="21"/>
                <w:szCs w:val="21"/>
              </w:rPr>
            </w:pPr>
          </w:p>
        </w:tc>
      </w:tr>
      <w:tr w:rsidR="00926128" w:rsidRPr="00926128" w14:paraId="266A6320" w14:textId="77777777">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14:paraId="4677E513"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7</w:t>
            </w:r>
          </w:p>
        </w:tc>
        <w:tc>
          <w:tcPr>
            <w:tcW w:w="3863" w:type="dxa"/>
            <w:tcBorders>
              <w:top w:val="single" w:sz="4" w:space="0" w:color="000000"/>
              <w:left w:val="single" w:sz="4" w:space="0" w:color="000000"/>
              <w:bottom w:val="single" w:sz="4" w:space="0" w:color="000000"/>
              <w:right w:val="single" w:sz="4" w:space="0" w:color="000000"/>
            </w:tcBorders>
            <w:vAlign w:val="center"/>
          </w:tcPr>
          <w:p w14:paraId="009BE59E"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血糖</w:t>
            </w:r>
          </w:p>
        </w:tc>
        <w:tc>
          <w:tcPr>
            <w:tcW w:w="1708" w:type="dxa"/>
            <w:tcBorders>
              <w:top w:val="single" w:sz="4" w:space="0" w:color="000000"/>
              <w:left w:val="single" w:sz="4" w:space="0" w:color="000000"/>
              <w:bottom w:val="single" w:sz="4" w:space="0" w:color="000000"/>
              <w:right w:val="single" w:sz="4" w:space="0" w:color="000000"/>
            </w:tcBorders>
            <w:vAlign w:val="center"/>
          </w:tcPr>
          <w:p w14:paraId="77C49E76"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己糖激酶法</w:t>
            </w:r>
          </w:p>
        </w:tc>
        <w:tc>
          <w:tcPr>
            <w:tcW w:w="1257" w:type="dxa"/>
            <w:tcBorders>
              <w:top w:val="single" w:sz="4" w:space="0" w:color="000000"/>
              <w:left w:val="single" w:sz="4" w:space="0" w:color="000000"/>
              <w:bottom w:val="single" w:sz="4" w:space="0" w:color="000000"/>
              <w:right w:val="single" w:sz="4" w:space="0" w:color="000000"/>
            </w:tcBorders>
            <w:vAlign w:val="center"/>
          </w:tcPr>
          <w:p w14:paraId="4CFFFA52"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608" w:type="dxa"/>
            <w:vMerge/>
            <w:tcBorders>
              <w:top w:val="single" w:sz="4" w:space="0" w:color="000000"/>
              <w:left w:val="single" w:sz="4" w:space="0" w:color="000000"/>
              <w:bottom w:val="single" w:sz="4" w:space="0" w:color="000000"/>
              <w:right w:val="single" w:sz="4" w:space="0" w:color="000000"/>
            </w:tcBorders>
            <w:vAlign w:val="center"/>
          </w:tcPr>
          <w:p w14:paraId="1332FEEC" w14:textId="77777777" w:rsidR="004701CB" w:rsidRPr="00926128" w:rsidRDefault="004701CB">
            <w:pPr>
              <w:jc w:val="left"/>
              <w:rPr>
                <w:rFonts w:hAnsi="宋体" w:cs="宋体"/>
                <w:b w:val="0"/>
                <w:position w:val="0"/>
                <w:sz w:val="21"/>
                <w:szCs w:val="21"/>
              </w:rPr>
            </w:pPr>
          </w:p>
        </w:tc>
      </w:tr>
      <w:tr w:rsidR="00926128" w:rsidRPr="00926128" w14:paraId="1C02C528" w14:textId="77777777">
        <w:trPr>
          <w:trHeight w:val="640"/>
        </w:trPr>
        <w:tc>
          <w:tcPr>
            <w:tcW w:w="675" w:type="dxa"/>
            <w:tcBorders>
              <w:top w:val="single" w:sz="4" w:space="0" w:color="000000"/>
              <w:left w:val="single" w:sz="4" w:space="0" w:color="000000"/>
              <w:bottom w:val="single" w:sz="4" w:space="0" w:color="000000"/>
              <w:right w:val="single" w:sz="4" w:space="0" w:color="000000"/>
            </w:tcBorders>
            <w:vAlign w:val="center"/>
          </w:tcPr>
          <w:p w14:paraId="5A698FB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8</w:t>
            </w:r>
          </w:p>
        </w:tc>
        <w:tc>
          <w:tcPr>
            <w:tcW w:w="3863" w:type="dxa"/>
            <w:tcBorders>
              <w:top w:val="single" w:sz="4" w:space="0" w:color="000000"/>
              <w:left w:val="single" w:sz="4" w:space="0" w:color="000000"/>
              <w:bottom w:val="single" w:sz="4" w:space="0" w:color="000000"/>
              <w:right w:val="single" w:sz="4" w:space="0" w:color="000000"/>
            </w:tcBorders>
            <w:vAlign w:val="center"/>
          </w:tcPr>
          <w:p w14:paraId="1EBBA8E4"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血清总胆固醇</w:t>
            </w:r>
            <w:r w:rsidRPr="00926128">
              <w:rPr>
                <w:rFonts w:hAnsi="宋体" w:cs="宋体" w:hint="eastAsia"/>
                <w:b w:val="0"/>
                <w:position w:val="0"/>
                <w:sz w:val="21"/>
                <w:szCs w:val="21"/>
                <w:lang w:bidi="ar"/>
              </w:rPr>
              <w:t>(TC)</w:t>
            </w:r>
          </w:p>
        </w:tc>
        <w:tc>
          <w:tcPr>
            <w:tcW w:w="1708" w:type="dxa"/>
            <w:tcBorders>
              <w:top w:val="single" w:sz="4" w:space="0" w:color="000000"/>
              <w:left w:val="single" w:sz="4" w:space="0" w:color="000000"/>
              <w:bottom w:val="single" w:sz="4" w:space="0" w:color="000000"/>
              <w:right w:val="single" w:sz="4" w:space="0" w:color="000000"/>
            </w:tcBorders>
            <w:vAlign w:val="center"/>
          </w:tcPr>
          <w:p w14:paraId="204AEFE6"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胆固醇氧化酶法</w:t>
            </w:r>
          </w:p>
        </w:tc>
        <w:tc>
          <w:tcPr>
            <w:tcW w:w="1257" w:type="dxa"/>
            <w:tcBorders>
              <w:top w:val="single" w:sz="4" w:space="0" w:color="000000"/>
              <w:left w:val="single" w:sz="4" w:space="0" w:color="000000"/>
              <w:bottom w:val="single" w:sz="4" w:space="0" w:color="000000"/>
              <w:right w:val="single" w:sz="4" w:space="0" w:color="000000"/>
            </w:tcBorders>
            <w:vAlign w:val="center"/>
          </w:tcPr>
          <w:p w14:paraId="75E1FF73"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608" w:type="dxa"/>
            <w:vMerge/>
            <w:tcBorders>
              <w:top w:val="single" w:sz="4" w:space="0" w:color="000000"/>
              <w:left w:val="single" w:sz="4" w:space="0" w:color="000000"/>
              <w:bottom w:val="single" w:sz="4" w:space="0" w:color="000000"/>
              <w:right w:val="single" w:sz="4" w:space="0" w:color="000000"/>
            </w:tcBorders>
            <w:vAlign w:val="center"/>
          </w:tcPr>
          <w:p w14:paraId="7A11E81E" w14:textId="77777777" w:rsidR="004701CB" w:rsidRPr="00926128" w:rsidRDefault="004701CB">
            <w:pPr>
              <w:jc w:val="left"/>
              <w:rPr>
                <w:rFonts w:hAnsi="宋体" w:cs="宋体"/>
                <w:b w:val="0"/>
                <w:position w:val="0"/>
                <w:sz w:val="21"/>
                <w:szCs w:val="21"/>
              </w:rPr>
            </w:pPr>
          </w:p>
        </w:tc>
      </w:tr>
      <w:tr w:rsidR="00926128" w:rsidRPr="00926128" w14:paraId="1AB0186B" w14:textId="77777777">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14:paraId="3152458E"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9</w:t>
            </w:r>
          </w:p>
        </w:tc>
        <w:tc>
          <w:tcPr>
            <w:tcW w:w="3863" w:type="dxa"/>
            <w:tcBorders>
              <w:top w:val="single" w:sz="4" w:space="0" w:color="000000"/>
              <w:left w:val="single" w:sz="4" w:space="0" w:color="000000"/>
              <w:bottom w:val="single" w:sz="4" w:space="0" w:color="000000"/>
              <w:right w:val="single" w:sz="4" w:space="0" w:color="000000"/>
            </w:tcBorders>
            <w:vAlign w:val="center"/>
          </w:tcPr>
          <w:p w14:paraId="3C43310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血清甘油三酯</w:t>
            </w:r>
            <w:r w:rsidRPr="00926128">
              <w:rPr>
                <w:rFonts w:hAnsi="宋体" w:cs="宋体" w:hint="eastAsia"/>
                <w:b w:val="0"/>
                <w:position w:val="0"/>
                <w:sz w:val="21"/>
                <w:szCs w:val="21"/>
                <w:lang w:bidi="ar"/>
              </w:rPr>
              <w:t>(TG)</w:t>
            </w:r>
          </w:p>
        </w:tc>
        <w:tc>
          <w:tcPr>
            <w:tcW w:w="1708" w:type="dxa"/>
            <w:tcBorders>
              <w:top w:val="single" w:sz="4" w:space="0" w:color="000000"/>
              <w:left w:val="single" w:sz="4" w:space="0" w:color="000000"/>
              <w:bottom w:val="single" w:sz="4" w:space="0" w:color="000000"/>
              <w:right w:val="single" w:sz="4" w:space="0" w:color="000000"/>
            </w:tcBorders>
            <w:vAlign w:val="center"/>
          </w:tcPr>
          <w:p w14:paraId="78BBB3B9"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酶法</w:t>
            </w:r>
          </w:p>
        </w:tc>
        <w:tc>
          <w:tcPr>
            <w:tcW w:w="1257" w:type="dxa"/>
            <w:tcBorders>
              <w:top w:val="single" w:sz="4" w:space="0" w:color="000000"/>
              <w:left w:val="single" w:sz="4" w:space="0" w:color="000000"/>
              <w:bottom w:val="single" w:sz="4" w:space="0" w:color="000000"/>
              <w:right w:val="single" w:sz="4" w:space="0" w:color="000000"/>
            </w:tcBorders>
            <w:vAlign w:val="center"/>
          </w:tcPr>
          <w:p w14:paraId="53EAC188"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5</w:t>
            </w:r>
          </w:p>
        </w:tc>
        <w:tc>
          <w:tcPr>
            <w:tcW w:w="1608" w:type="dxa"/>
            <w:vMerge/>
            <w:tcBorders>
              <w:top w:val="single" w:sz="4" w:space="0" w:color="000000"/>
              <w:left w:val="single" w:sz="4" w:space="0" w:color="000000"/>
              <w:bottom w:val="single" w:sz="4" w:space="0" w:color="000000"/>
              <w:right w:val="single" w:sz="4" w:space="0" w:color="000000"/>
            </w:tcBorders>
            <w:vAlign w:val="center"/>
          </w:tcPr>
          <w:p w14:paraId="700F6C06" w14:textId="77777777" w:rsidR="004701CB" w:rsidRPr="00926128" w:rsidRDefault="004701CB">
            <w:pPr>
              <w:jc w:val="left"/>
              <w:rPr>
                <w:rFonts w:hAnsi="宋体" w:cs="宋体"/>
                <w:b w:val="0"/>
                <w:position w:val="0"/>
                <w:sz w:val="21"/>
                <w:szCs w:val="21"/>
              </w:rPr>
            </w:pPr>
          </w:p>
        </w:tc>
      </w:tr>
      <w:tr w:rsidR="00926128" w:rsidRPr="00926128" w14:paraId="7D7D557D" w14:textId="77777777">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14:paraId="70A58C9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10</w:t>
            </w:r>
          </w:p>
        </w:tc>
        <w:tc>
          <w:tcPr>
            <w:tcW w:w="3863" w:type="dxa"/>
            <w:tcBorders>
              <w:top w:val="single" w:sz="4" w:space="0" w:color="000000"/>
              <w:left w:val="single" w:sz="4" w:space="0" w:color="000000"/>
              <w:bottom w:val="single" w:sz="4" w:space="0" w:color="000000"/>
              <w:right w:val="single" w:sz="4" w:space="0" w:color="000000"/>
            </w:tcBorders>
            <w:vAlign w:val="center"/>
          </w:tcPr>
          <w:p w14:paraId="1A10A21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血清高密度脂蛋白胆固醇</w:t>
            </w:r>
            <w:r w:rsidRPr="00926128">
              <w:rPr>
                <w:rFonts w:hAnsi="宋体" w:cs="宋体" w:hint="eastAsia"/>
                <w:b w:val="0"/>
                <w:position w:val="0"/>
                <w:sz w:val="21"/>
                <w:szCs w:val="21"/>
                <w:lang w:bidi="ar"/>
              </w:rPr>
              <w:t>(HDL-C)</w:t>
            </w:r>
          </w:p>
        </w:tc>
        <w:tc>
          <w:tcPr>
            <w:tcW w:w="1708" w:type="dxa"/>
            <w:tcBorders>
              <w:top w:val="single" w:sz="4" w:space="0" w:color="000000"/>
              <w:left w:val="single" w:sz="4" w:space="0" w:color="000000"/>
              <w:bottom w:val="single" w:sz="4" w:space="0" w:color="000000"/>
              <w:right w:val="single" w:sz="4" w:space="0" w:color="000000"/>
            </w:tcBorders>
            <w:vAlign w:val="center"/>
          </w:tcPr>
          <w:p w14:paraId="0B27A07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直接法</w:t>
            </w:r>
          </w:p>
        </w:tc>
        <w:tc>
          <w:tcPr>
            <w:tcW w:w="1257" w:type="dxa"/>
            <w:tcBorders>
              <w:top w:val="single" w:sz="4" w:space="0" w:color="000000"/>
              <w:left w:val="single" w:sz="4" w:space="0" w:color="000000"/>
              <w:bottom w:val="single" w:sz="4" w:space="0" w:color="000000"/>
              <w:right w:val="single" w:sz="4" w:space="0" w:color="000000"/>
            </w:tcBorders>
            <w:vAlign w:val="center"/>
          </w:tcPr>
          <w:p w14:paraId="0A444AC8"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8</w:t>
            </w:r>
          </w:p>
        </w:tc>
        <w:tc>
          <w:tcPr>
            <w:tcW w:w="1608" w:type="dxa"/>
            <w:vMerge/>
            <w:tcBorders>
              <w:top w:val="single" w:sz="4" w:space="0" w:color="000000"/>
              <w:left w:val="single" w:sz="4" w:space="0" w:color="000000"/>
              <w:bottom w:val="single" w:sz="4" w:space="0" w:color="000000"/>
              <w:right w:val="single" w:sz="4" w:space="0" w:color="000000"/>
            </w:tcBorders>
            <w:vAlign w:val="center"/>
          </w:tcPr>
          <w:p w14:paraId="78F581B1" w14:textId="77777777" w:rsidR="004701CB" w:rsidRPr="00926128" w:rsidRDefault="004701CB">
            <w:pPr>
              <w:jc w:val="left"/>
              <w:rPr>
                <w:rFonts w:hAnsi="宋体" w:cs="宋体"/>
                <w:b w:val="0"/>
                <w:position w:val="0"/>
                <w:sz w:val="21"/>
                <w:szCs w:val="21"/>
              </w:rPr>
            </w:pPr>
          </w:p>
        </w:tc>
      </w:tr>
      <w:tr w:rsidR="00926128" w:rsidRPr="00926128" w14:paraId="6A680A54" w14:textId="77777777">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14:paraId="4C4595B8"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11</w:t>
            </w:r>
          </w:p>
        </w:tc>
        <w:tc>
          <w:tcPr>
            <w:tcW w:w="3863" w:type="dxa"/>
            <w:tcBorders>
              <w:top w:val="single" w:sz="4" w:space="0" w:color="000000"/>
              <w:left w:val="single" w:sz="4" w:space="0" w:color="000000"/>
              <w:bottom w:val="single" w:sz="4" w:space="0" w:color="000000"/>
              <w:right w:val="single" w:sz="4" w:space="0" w:color="000000"/>
            </w:tcBorders>
            <w:vAlign w:val="center"/>
          </w:tcPr>
          <w:p w14:paraId="248D90A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血清低密度脂蛋白胆固醇</w:t>
            </w:r>
            <w:r w:rsidRPr="00926128">
              <w:rPr>
                <w:rFonts w:hAnsi="宋体" w:cs="宋体" w:hint="eastAsia"/>
                <w:b w:val="0"/>
                <w:position w:val="0"/>
                <w:sz w:val="21"/>
                <w:szCs w:val="21"/>
                <w:lang w:bidi="ar"/>
              </w:rPr>
              <w:t>(LDL-C)</w:t>
            </w:r>
          </w:p>
        </w:tc>
        <w:tc>
          <w:tcPr>
            <w:tcW w:w="1708" w:type="dxa"/>
            <w:tcBorders>
              <w:top w:val="single" w:sz="4" w:space="0" w:color="000000"/>
              <w:left w:val="single" w:sz="4" w:space="0" w:color="000000"/>
              <w:bottom w:val="single" w:sz="4" w:space="0" w:color="000000"/>
              <w:right w:val="single" w:sz="4" w:space="0" w:color="000000"/>
            </w:tcBorders>
            <w:vAlign w:val="center"/>
          </w:tcPr>
          <w:p w14:paraId="65F43F12"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直接法</w:t>
            </w:r>
          </w:p>
        </w:tc>
        <w:tc>
          <w:tcPr>
            <w:tcW w:w="1257" w:type="dxa"/>
            <w:tcBorders>
              <w:top w:val="single" w:sz="4" w:space="0" w:color="000000"/>
              <w:left w:val="single" w:sz="4" w:space="0" w:color="000000"/>
              <w:bottom w:val="single" w:sz="4" w:space="0" w:color="000000"/>
              <w:right w:val="single" w:sz="4" w:space="0" w:color="000000"/>
            </w:tcBorders>
            <w:vAlign w:val="center"/>
          </w:tcPr>
          <w:p w14:paraId="662489E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8</w:t>
            </w:r>
          </w:p>
        </w:tc>
        <w:tc>
          <w:tcPr>
            <w:tcW w:w="1608" w:type="dxa"/>
            <w:vMerge/>
            <w:tcBorders>
              <w:top w:val="single" w:sz="4" w:space="0" w:color="000000"/>
              <w:left w:val="single" w:sz="4" w:space="0" w:color="000000"/>
              <w:bottom w:val="single" w:sz="4" w:space="0" w:color="000000"/>
              <w:right w:val="single" w:sz="4" w:space="0" w:color="000000"/>
            </w:tcBorders>
            <w:vAlign w:val="center"/>
          </w:tcPr>
          <w:p w14:paraId="22CB4022" w14:textId="77777777" w:rsidR="004701CB" w:rsidRPr="00926128" w:rsidRDefault="004701CB">
            <w:pPr>
              <w:jc w:val="left"/>
              <w:rPr>
                <w:rFonts w:hAnsi="宋体" w:cs="宋体"/>
                <w:b w:val="0"/>
                <w:position w:val="0"/>
                <w:sz w:val="21"/>
                <w:szCs w:val="21"/>
              </w:rPr>
            </w:pPr>
          </w:p>
        </w:tc>
      </w:tr>
      <w:tr w:rsidR="00926128" w:rsidRPr="00926128" w14:paraId="111D6CDD" w14:textId="77777777">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14:paraId="34611846"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12</w:t>
            </w:r>
          </w:p>
        </w:tc>
        <w:tc>
          <w:tcPr>
            <w:tcW w:w="3863" w:type="dxa"/>
            <w:tcBorders>
              <w:top w:val="single" w:sz="4" w:space="0" w:color="000000"/>
              <w:left w:val="single" w:sz="4" w:space="0" w:color="000000"/>
              <w:bottom w:val="single" w:sz="4" w:space="0" w:color="000000"/>
              <w:right w:val="single" w:sz="4" w:space="0" w:color="000000"/>
            </w:tcBorders>
            <w:vAlign w:val="center"/>
          </w:tcPr>
          <w:p w14:paraId="0BED1484"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甲胎蛋白</w:t>
            </w:r>
            <w:r w:rsidRPr="00926128">
              <w:rPr>
                <w:rFonts w:hAnsi="宋体" w:cs="宋体" w:hint="eastAsia"/>
                <w:b w:val="0"/>
                <w:position w:val="0"/>
                <w:sz w:val="21"/>
                <w:szCs w:val="21"/>
                <w:lang w:bidi="ar"/>
              </w:rPr>
              <w:t>(AFP)</w:t>
            </w:r>
          </w:p>
        </w:tc>
        <w:tc>
          <w:tcPr>
            <w:tcW w:w="1708" w:type="dxa"/>
            <w:tcBorders>
              <w:top w:val="single" w:sz="4" w:space="0" w:color="000000"/>
              <w:left w:val="single" w:sz="4" w:space="0" w:color="000000"/>
              <w:bottom w:val="single" w:sz="4" w:space="0" w:color="000000"/>
              <w:right w:val="single" w:sz="4" w:space="0" w:color="000000"/>
            </w:tcBorders>
            <w:vAlign w:val="center"/>
          </w:tcPr>
          <w:p w14:paraId="2138D2B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化学发光法</w:t>
            </w:r>
          </w:p>
        </w:tc>
        <w:tc>
          <w:tcPr>
            <w:tcW w:w="1257" w:type="dxa"/>
            <w:tcBorders>
              <w:top w:val="single" w:sz="4" w:space="0" w:color="000000"/>
              <w:left w:val="single" w:sz="4" w:space="0" w:color="000000"/>
              <w:bottom w:val="single" w:sz="4" w:space="0" w:color="000000"/>
              <w:right w:val="single" w:sz="4" w:space="0" w:color="000000"/>
            </w:tcBorders>
            <w:vAlign w:val="center"/>
          </w:tcPr>
          <w:p w14:paraId="1BF76F66"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35</w:t>
            </w:r>
          </w:p>
        </w:tc>
        <w:tc>
          <w:tcPr>
            <w:tcW w:w="1608" w:type="dxa"/>
            <w:vMerge/>
            <w:tcBorders>
              <w:top w:val="single" w:sz="4" w:space="0" w:color="000000"/>
              <w:left w:val="single" w:sz="4" w:space="0" w:color="000000"/>
              <w:bottom w:val="single" w:sz="4" w:space="0" w:color="000000"/>
              <w:right w:val="single" w:sz="4" w:space="0" w:color="000000"/>
            </w:tcBorders>
            <w:vAlign w:val="center"/>
          </w:tcPr>
          <w:p w14:paraId="7E795E23" w14:textId="77777777" w:rsidR="004701CB" w:rsidRPr="00926128" w:rsidRDefault="004701CB">
            <w:pPr>
              <w:jc w:val="left"/>
              <w:rPr>
                <w:rFonts w:hAnsi="宋体" w:cs="宋体"/>
                <w:b w:val="0"/>
                <w:position w:val="0"/>
                <w:sz w:val="21"/>
                <w:szCs w:val="21"/>
              </w:rPr>
            </w:pPr>
          </w:p>
        </w:tc>
      </w:tr>
      <w:tr w:rsidR="00926128" w:rsidRPr="00926128" w14:paraId="2AC5A67A" w14:textId="77777777">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14:paraId="30E60F69"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13</w:t>
            </w:r>
          </w:p>
        </w:tc>
        <w:tc>
          <w:tcPr>
            <w:tcW w:w="3863" w:type="dxa"/>
            <w:tcBorders>
              <w:top w:val="single" w:sz="4" w:space="0" w:color="000000"/>
              <w:left w:val="single" w:sz="4" w:space="0" w:color="000000"/>
              <w:bottom w:val="single" w:sz="4" w:space="0" w:color="000000"/>
              <w:right w:val="single" w:sz="4" w:space="0" w:color="000000"/>
            </w:tcBorders>
            <w:vAlign w:val="center"/>
          </w:tcPr>
          <w:p w14:paraId="04EA00AC"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癌胚抗原</w:t>
            </w:r>
            <w:r w:rsidRPr="00926128">
              <w:rPr>
                <w:rFonts w:hAnsi="宋体" w:cs="宋体" w:hint="eastAsia"/>
                <w:b w:val="0"/>
                <w:position w:val="0"/>
                <w:sz w:val="21"/>
                <w:szCs w:val="21"/>
                <w:lang w:bidi="ar"/>
              </w:rPr>
              <w:t>(CEA)</w:t>
            </w:r>
          </w:p>
        </w:tc>
        <w:tc>
          <w:tcPr>
            <w:tcW w:w="1708" w:type="dxa"/>
            <w:tcBorders>
              <w:top w:val="single" w:sz="4" w:space="0" w:color="000000"/>
              <w:left w:val="single" w:sz="4" w:space="0" w:color="000000"/>
              <w:bottom w:val="single" w:sz="4" w:space="0" w:color="000000"/>
              <w:right w:val="single" w:sz="4" w:space="0" w:color="000000"/>
            </w:tcBorders>
            <w:vAlign w:val="center"/>
          </w:tcPr>
          <w:p w14:paraId="20286B93"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化学发光法</w:t>
            </w:r>
          </w:p>
        </w:tc>
        <w:tc>
          <w:tcPr>
            <w:tcW w:w="1257" w:type="dxa"/>
            <w:tcBorders>
              <w:top w:val="single" w:sz="4" w:space="0" w:color="000000"/>
              <w:left w:val="single" w:sz="4" w:space="0" w:color="000000"/>
              <w:bottom w:val="single" w:sz="4" w:space="0" w:color="000000"/>
              <w:right w:val="single" w:sz="4" w:space="0" w:color="000000"/>
            </w:tcBorders>
            <w:vAlign w:val="center"/>
          </w:tcPr>
          <w:p w14:paraId="49B3BCD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35</w:t>
            </w:r>
          </w:p>
        </w:tc>
        <w:tc>
          <w:tcPr>
            <w:tcW w:w="1608" w:type="dxa"/>
            <w:vMerge/>
            <w:tcBorders>
              <w:top w:val="single" w:sz="4" w:space="0" w:color="000000"/>
              <w:left w:val="single" w:sz="4" w:space="0" w:color="000000"/>
              <w:bottom w:val="single" w:sz="4" w:space="0" w:color="000000"/>
              <w:right w:val="single" w:sz="4" w:space="0" w:color="000000"/>
            </w:tcBorders>
            <w:vAlign w:val="center"/>
          </w:tcPr>
          <w:p w14:paraId="0F618205" w14:textId="77777777" w:rsidR="004701CB" w:rsidRPr="00926128" w:rsidRDefault="004701CB">
            <w:pPr>
              <w:jc w:val="left"/>
              <w:rPr>
                <w:rFonts w:hAnsi="宋体" w:cs="宋体"/>
                <w:b w:val="0"/>
                <w:position w:val="0"/>
                <w:sz w:val="21"/>
                <w:szCs w:val="21"/>
              </w:rPr>
            </w:pPr>
          </w:p>
        </w:tc>
      </w:tr>
      <w:tr w:rsidR="00926128" w:rsidRPr="00926128" w14:paraId="7663A0CF" w14:textId="77777777">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14:paraId="7B9053A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14</w:t>
            </w:r>
          </w:p>
        </w:tc>
        <w:tc>
          <w:tcPr>
            <w:tcW w:w="3863" w:type="dxa"/>
            <w:tcBorders>
              <w:top w:val="single" w:sz="4" w:space="0" w:color="000000"/>
              <w:left w:val="single" w:sz="4" w:space="0" w:color="000000"/>
              <w:bottom w:val="single" w:sz="4" w:space="0" w:color="000000"/>
              <w:right w:val="single" w:sz="4" w:space="0" w:color="000000"/>
            </w:tcBorders>
            <w:vAlign w:val="center"/>
          </w:tcPr>
          <w:p w14:paraId="6AE757B5"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乙型肝炎病毒表面抗原</w:t>
            </w:r>
            <w:r w:rsidRPr="00926128">
              <w:rPr>
                <w:rFonts w:hAnsi="宋体" w:cs="宋体" w:hint="eastAsia"/>
                <w:b w:val="0"/>
                <w:position w:val="0"/>
                <w:sz w:val="21"/>
                <w:szCs w:val="21"/>
                <w:lang w:bidi="ar"/>
              </w:rPr>
              <w:t>(HBsAg)</w:t>
            </w:r>
            <w:r w:rsidRPr="00926128">
              <w:rPr>
                <w:rFonts w:hAnsi="宋体" w:cs="宋体" w:hint="eastAsia"/>
                <w:b w:val="0"/>
                <w:position w:val="0"/>
                <w:sz w:val="21"/>
                <w:szCs w:val="21"/>
                <w:lang w:bidi="ar"/>
              </w:rPr>
              <w:t>定性</w:t>
            </w:r>
          </w:p>
        </w:tc>
        <w:tc>
          <w:tcPr>
            <w:tcW w:w="1708" w:type="dxa"/>
            <w:tcBorders>
              <w:top w:val="single" w:sz="4" w:space="0" w:color="000000"/>
              <w:left w:val="single" w:sz="4" w:space="0" w:color="000000"/>
              <w:bottom w:val="single" w:sz="4" w:space="0" w:color="000000"/>
              <w:right w:val="single" w:sz="4" w:space="0" w:color="000000"/>
            </w:tcBorders>
            <w:vAlign w:val="center"/>
          </w:tcPr>
          <w:p w14:paraId="481CB3C3"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ELISA</w:t>
            </w:r>
            <w:r w:rsidRPr="00926128">
              <w:rPr>
                <w:rFonts w:hAnsi="宋体" w:cs="宋体" w:hint="eastAsia"/>
                <w:b w:val="0"/>
                <w:position w:val="0"/>
                <w:sz w:val="21"/>
                <w:szCs w:val="21"/>
                <w:lang w:bidi="ar"/>
              </w:rPr>
              <w:t>法</w:t>
            </w:r>
          </w:p>
        </w:tc>
        <w:tc>
          <w:tcPr>
            <w:tcW w:w="1257" w:type="dxa"/>
            <w:tcBorders>
              <w:top w:val="single" w:sz="4" w:space="0" w:color="000000"/>
              <w:left w:val="single" w:sz="4" w:space="0" w:color="000000"/>
              <w:bottom w:val="single" w:sz="4" w:space="0" w:color="000000"/>
              <w:right w:val="single" w:sz="4" w:space="0" w:color="000000"/>
            </w:tcBorders>
            <w:vAlign w:val="center"/>
          </w:tcPr>
          <w:p w14:paraId="1029272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8</w:t>
            </w:r>
          </w:p>
        </w:tc>
        <w:tc>
          <w:tcPr>
            <w:tcW w:w="1608" w:type="dxa"/>
            <w:vMerge/>
            <w:tcBorders>
              <w:top w:val="single" w:sz="4" w:space="0" w:color="000000"/>
              <w:left w:val="single" w:sz="4" w:space="0" w:color="000000"/>
              <w:bottom w:val="single" w:sz="4" w:space="0" w:color="000000"/>
              <w:right w:val="single" w:sz="4" w:space="0" w:color="000000"/>
            </w:tcBorders>
            <w:vAlign w:val="center"/>
          </w:tcPr>
          <w:p w14:paraId="15D0629B" w14:textId="77777777" w:rsidR="004701CB" w:rsidRPr="00926128" w:rsidRDefault="004701CB">
            <w:pPr>
              <w:jc w:val="left"/>
              <w:rPr>
                <w:rFonts w:hAnsi="宋体" w:cs="宋体"/>
                <w:b w:val="0"/>
                <w:position w:val="0"/>
                <w:sz w:val="21"/>
                <w:szCs w:val="21"/>
              </w:rPr>
            </w:pPr>
          </w:p>
        </w:tc>
      </w:tr>
      <w:tr w:rsidR="00926128" w:rsidRPr="00926128" w14:paraId="665E4E76" w14:textId="77777777">
        <w:trPr>
          <w:trHeight w:val="1602"/>
        </w:trPr>
        <w:tc>
          <w:tcPr>
            <w:tcW w:w="675" w:type="dxa"/>
            <w:tcBorders>
              <w:top w:val="single" w:sz="4" w:space="0" w:color="000000"/>
              <w:left w:val="single" w:sz="4" w:space="0" w:color="000000"/>
              <w:bottom w:val="single" w:sz="4" w:space="0" w:color="000000"/>
              <w:right w:val="single" w:sz="4" w:space="0" w:color="000000"/>
            </w:tcBorders>
            <w:vAlign w:val="center"/>
          </w:tcPr>
          <w:p w14:paraId="671D107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15</w:t>
            </w:r>
          </w:p>
        </w:tc>
        <w:tc>
          <w:tcPr>
            <w:tcW w:w="386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0EB62C"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血常规五分类</w:t>
            </w:r>
          </w:p>
        </w:tc>
        <w:tc>
          <w:tcPr>
            <w:tcW w:w="1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6F8E41"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电阻抗法、</w:t>
            </w:r>
            <w:r w:rsidRPr="00926128">
              <w:rPr>
                <w:rFonts w:hAnsi="宋体" w:cs="宋体" w:hint="eastAsia"/>
                <w:b w:val="0"/>
                <w:position w:val="0"/>
                <w:sz w:val="21"/>
                <w:szCs w:val="21"/>
                <w:lang w:bidi="ar"/>
              </w:rPr>
              <w:t>VCS</w:t>
            </w:r>
            <w:r w:rsidRPr="00926128">
              <w:rPr>
                <w:rFonts w:hAnsi="宋体" w:cs="宋体" w:hint="eastAsia"/>
                <w:b w:val="0"/>
                <w:position w:val="0"/>
                <w:sz w:val="21"/>
                <w:szCs w:val="21"/>
                <w:lang w:bidi="ar"/>
              </w:rPr>
              <w:t>技术、</w:t>
            </w:r>
            <w:r w:rsidRPr="00926128">
              <w:rPr>
                <w:rFonts w:hAnsi="宋体" w:cs="宋体" w:hint="eastAsia"/>
                <w:b w:val="0"/>
                <w:position w:val="0"/>
                <w:sz w:val="21"/>
                <w:szCs w:val="21"/>
                <w:lang w:bidi="ar"/>
              </w:rPr>
              <w:t>WBC/BASO</w:t>
            </w:r>
            <w:r w:rsidRPr="00926128">
              <w:rPr>
                <w:rFonts w:hAnsi="宋体" w:cs="宋体" w:hint="eastAsia"/>
                <w:b w:val="0"/>
                <w:position w:val="0"/>
                <w:sz w:val="21"/>
                <w:szCs w:val="21"/>
                <w:lang w:bidi="ar"/>
              </w:rPr>
              <w:t>技术、比色法、计算法</w:t>
            </w:r>
          </w:p>
        </w:tc>
        <w:tc>
          <w:tcPr>
            <w:tcW w:w="12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B1060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18</w:t>
            </w:r>
          </w:p>
        </w:tc>
        <w:tc>
          <w:tcPr>
            <w:tcW w:w="1608" w:type="dxa"/>
            <w:vMerge/>
            <w:tcBorders>
              <w:top w:val="single" w:sz="4" w:space="0" w:color="000000"/>
              <w:left w:val="single" w:sz="4" w:space="0" w:color="000000"/>
              <w:bottom w:val="single" w:sz="4" w:space="0" w:color="000000"/>
              <w:right w:val="single" w:sz="4" w:space="0" w:color="000000"/>
            </w:tcBorders>
            <w:vAlign w:val="center"/>
          </w:tcPr>
          <w:p w14:paraId="584190D6" w14:textId="77777777" w:rsidR="004701CB" w:rsidRPr="00926128" w:rsidRDefault="004701CB">
            <w:pPr>
              <w:jc w:val="left"/>
              <w:rPr>
                <w:rFonts w:hAnsi="宋体" w:cs="宋体"/>
                <w:b w:val="0"/>
                <w:position w:val="0"/>
                <w:sz w:val="21"/>
                <w:szCs w:val="21"/>
              </w:rPr>
            </w:pPr>
          </w:p>
        </w:tc>
      </w:tr>
      <w:tr w:rsidR="00926128" w:rsidRPr="00926128" w14:paraId="144610B9" w14:textId="77777777">
        <w:trPr>
          <w:trHeight w:val="332"/>
        </w:trPr>
        <w:tc>
          <w:tcPr>
            <w:tcW w:w="675" w:type="dxa"/>
            <w:tcBorders>
              <w:top w:val="single" w:sz="4" w:space="0" w:color="000000"/>
              <w:left w:val="single" w:sz="4" w:space="0" w:color="000000"/>
              <w:bottom w:val="single" w:sz="4" w:space="0" w:color="000000"/>
              <w:right w:val="single" w:sz="4" w:space="0" w:color="000000"/>
            </w:tcBorders>
            <w:vAlign w:val="center"/>
          </w:tcPr>
          <w:p w14:paraId="4AF4F436"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16</w:t>
            </w:r>
          </w:p>
        </w:tc>
        <w:tc>
          <w:tcPr>
            <w:tcW w:w="386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49924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ABO</w:t>
            </w:r>
            <w:r w:rsidRPr="00926128">
              <w:rPr>
                <w:rFonts w:hAnsi="宋体" w:cs="宋体" w:hint="eastAsia"/>
                <w:b w:val="0"/>
                <w:position w:val="0"/>
                <w:sz w:val="21"/>
                <w:szCs w:val="21"/>
                <w:lang w:bidi="ar"/>
              </w:rPr>
              <w:t>血型鉴定</w:t>
            </w:r>
            <w:r w:rsidRPr="00926128">
              <w:rPr>
                <w:rFonts w:hAnsi="宋体" w:cs="宋体" w:hint="eastAsia"/>
                <w:b w:val="0"/>
                <w:position w:val="0"/>
                <w:sz w:val="21"/>
                <w:szCs w:val="21"/>
                <w:lang w:bidi="ar"/>
              </w:rPr>
              <w:t>+RH</w:t>
            </w:r>
            <w:r w:rsidRPr="00926128">
              <w:rPr>
                <w:rFonts w:hAnsi="宋体" w:cs="宋体" w:hint="eastAsia"/>
                <w:b w:val="0"/>
                <w:position w:val="0"/>
                <w:sz w:val="21"/>
                <w:szCs w:val="21"/>
                <w:lang w:bidi="ar"/>
              </w:rPr>
              <w:t>（</w:t>
            </w:r>
            <w:r w:rsidRPr="00926128">
              <w:rPr>
                <w:rFonts w:hAnsi="宋体" w:cs="宋体" w:hint="eastAsia"/>
                <w:b w:val="0"/>
                <w:position w:val="0"/>
                <w:sz w:val="21"/>
                <w:szCs w:val="21"/>
                <w:lang w:bidi="ar"/>
              </w:rPr>
              <w:t>D</w:t>
            </w:r>
            <w:r w:rsidRPr="00926128">
              <w:rPr>
                <w:rFonts w:hAnsi="宋体" w:cs="宋体" w:hint="eastAsia"/>
                <w:b w:val="0"/>
                <w:position w:val="0"/>
                <w:sz w:val="21"/>
                <w:szCs w:val="21"/>
                <w:lang w:bidi="ar"/>
              </w:rPr>
              <w:t>）血型</w:t>
            </w:r>
          </w:p>
        </w:tc>
        <w:tc>
          <w:tcPr>
            <w:tcW w:w="1708" w:type="dxa"/>
            <w:tcBorders>
              <w:top w:val="single" w:sz="4" w:space="0" w:color="000000"/>
              <w:left w:val="single" w:sz="4" w:space="0" w:color="000000"/>
              <w:bottom w:val="single" w:sz="4" w:space="0" w:color="000000"/>
              <w:right w:val="single" w:sz="4" w:space="0" w:color="000000"/>
            </w:tcBorders>
            <w:noWrap/>
            <w:vAlign w:val="center"/>
          </w:tcPr>
          <w:p w14:paraId="4B7EC09B"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2"/>
                <w:szCs w:val="22"/>
                <w:lang w:bidi="ar"/>
              </w:rPr>
              <w:t>凝集法</w:t>
            </w:r>
          </w:p>
        </w:tc>
        <w:tc>
          <w:tcPr>
            <w:tcW w:w="1257" w:type="dxa"/>
            <w:tcBorders>
              <w:top w:val="single" w:sz="4" w:space="0" w:color="000000"/>
              <w:left w:val="single" w:sz="4" w:space="0" w:color="000000"/>
              <w:bottom w:val="single" w:sz="4" w:space="0" w:color="000000"/>
              <w:right w:val="single" w:sz="4" w:space="0" w:color="000000"/>
            </w:tcBorders>
            <w:noWrap/>
            <w:vAlign w:val="center"/>
          </w:tcPr>
          <w:p w14:paraId="58AFE754"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2"/>
                <w:szCs w:val="22"/>
                <w:lang w:bidi="ar"/>
              </w:rPr>
              <w:t>15</w:t>
            </w:r>
          </w:p>
        </w:tc>
        <w:tc>
          <w:tcPr>
            <w:tcW w:w="1608" w:type="dxa"/>
            <w:vMerge/>
            <w:tcBorders>
              <w:top w:val="single" w:sz="4" w:space="0" w:color="000000"/>
              <w:left w:val="single" w:sz="4" w:space="0" w:color="000000"/>
              <w:bottom w:val="single" w:sz="4" w:space="0" w:color="000000"/>
              <w:right w:val="single" w:sz="4" w:space="0" w:color="000000"/>
            </w:tcBorders>
            <w:vAlign w:val="center"/>
          </w:tcPr>
          <w:p w14:paraId="6F4A665E" w14:textId="77777777" w:rsidR="004701CB" w:rsidRPr="00926128" w:rsidRDefault="004701CB">
            <w:pPr>
              <w:jc w:val="left"/>
              <w:rPr>
                <w:rFonts w:hAnsi="宋体" w:cs="宋体"/>
                <w:b w:val="0"/>
                <w:position w:val="0"/>
                <w:sz w:val="21"/>
                <w:szCs w:val="21"/>
              </w:rPr>
            </w:pPr>
          </w:p>
        </w:tc>
      </w:tr>
    </w:tbl>
    <w:p w14:paraId="5EFC4453" w14:textId="77777777" w:rsidR="004701CB" w:rsidRPr="00926128" w:rsidRDefault="00FD167C">
      <w:pPr>
        <w:numPr>
          <w:ilvl w:val="0"/>
          <w:numId w:val="4"/>
        </w:numPr>
        <w:rPr>
          <w:rFonts w:ascii="Calibri" w:hAnsi="Calibri"/>
          <w:b w:val="0"/>
          <w:position w:val="0"/>
          <w:sz w:val="21"/>
          <w:szCs w:val="22"/>
        </w:rPr>
      </w:pPr>
      <w:r w:rsidRPr="00926128">
        <w:rPr>
          <w:rFonts w:ascii="Calibri" w:hAnsi="Calibri" w:hint="eastAsia"/>
          <w:b w:val="0"/>
          <w:position w:val="0"/>
          <w:sz w:val="21"/>
          <w:szCs w:val="22"/>
        </w:rPr>
        <w:lastRenderedPageBreak/>
        <w:t>企业退休含血型</w:t>
      </w:r>
      <w:r w:rsidRPr="00926128">
        <w:rPr>
          <w:rFonts w:ascii="Calibri" w:hAnsi="Calibri" w:hint="eastAsia"/>
          <w:b w:val="0"/>
          <w:position w:val="0"/>
          <w:sz w:val="21"/>
          <w:szCs w:val="22"/>
        </w:rPr>
        <w:t>+</w:t>
      </w:r>
      <w:r w:rsidRPr="00926128">
        <w:rPr>
          <w:rFonts w:ascii="Calibri" w:hAnsi="Calibri" w:hint="eastAsia"/>
          <w:b w:val="0"/>
          <w:position w:val="0"/>
          <w:sz w:val="21"/>
          <w:szCs w:val="22"/>
        </w:rPr>
        <w:t>滤过率外送项目：</w:t>
      </w:r>
    </w:p>
    <w:tbl>
      <w:tblPr>
        <w:tblW w:w="9148" w:type="dxa"/>
        <w:tblInd w:w="98" w:type="dxa"/>
        <w:tblLayout w:type="fixed"/>
        <w:tblLook w:val="04A0" w:firstRow="1" w:lastRow="0" w:firstColumn="1" w:lastColumn="0" w:noHBand="0" w:noVBand="1"/>
      </w:tblPr>
      <w:tblGrid>
        <w:gridCol w:w="676"/>
        <w:gridCol w:w="4012"/>
        <w:gridCol w:w="1780"/>
        <w:gridCol w:w="1290"/>
        <w:gridCol w:w="1390"/>
      </w:tblGrid>
      <w:tr w:rsidR="00926128" w:rsidRPr="00926128" w14:paraId="68F2B516" w14:textId="77777777">
        <w:trPr>
          <w:trHeight w:val="810"/>
        </w:trPr>
        <w:tc>
          <w:tcPr>
            <w:tcW w:w="676" w:type="dxa"/>
            <w:tcBorders>
              <w:top w:val="single" w:sz="4" w:space="0" w:color="000000"/>
              <w:left w:val="single" w:sz="4" w:space="0" w:color="000000"/>
              <w:bottom w:val="single" w:sz="4" w:space="0" w:color="000000"/>
              <w:right w:val="single" w:sz="4" w:space="0" w:color="000000"/>
            </w:tcBorders>
            <w:vAlign w:val="center"/>
          </w:tcPr>
          <w:p w14:paraId="0ED60A0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序号</w:t>
            </w:r>
          </w:p>
        </w:tc>
        <w:tc>
          <w:tcPr>
            <w:tcW w:w="4012" w:type="dxa"/>
            <w:tcBorders>
              <w:top w:val="single" w:sz="4" w:space="0" w:color="000000"/>
              <w:left w:val="single" w:sz="4" w:space="0" w:color="000000"/>
              <w:bottom w:val="single" w:sz="4" w:space="0" w:color="000000"/>
              <w:right w:val="single" w:sz="4" w:space="0" w:color="000000"/>
            </w:tcBorders>
            <w:vAlign w:val="center"/>
          </w:tcPr>
          <w:p w14:paraId="444C962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项</w:t>
            </w:r>
            <w:r w:rsidRPr="00926128">
              <w:rPr>
                <w:rFonts w:hAnsi="宋体" w:cs="宋体" w:hint="eastAsia"/>
                <w:b w:val="0"/>
                <w:position w:val="0"/>
                <w:sz w:val="21"/>
                <w:szCs w:val="21"/>
                <w:lang w:bidi="ar"/>
              </w:rPr>
              <w:t xml:space="preserve"> </w:t>
            </w:r>
            <w:r w:rsidRPr="00926128">
              <w:rPr>
                <w:rFonts w:hAnsi="宋体" w:cs="宋体" w:hint="eastAsia"/>
                <w:b w:val="0"/>
                <w:position w:val="0"/>
                <w:sz w:val="21"/>
                <w:szCs w:val="21"/>
                <w:lang w:bidi="ar"/>
              </w:rPr>
              <w:t>目</w:t>
            </w:r>
          </w:p>
        </w:tc>
        <w:tc>
          <w:tcPr>
            <w:tcW w:w="1780" w:type="dxa"/>
            <w:tcBorders>
              <w:top w:val="single" w:sz="4" w:space="0" w:color="000000"/>
              <w:left w:val="single" w:sz="4" w:space="0" w:color="000000"/>
              <w:bottom w:val="single" w:sz="4" w:space="0" w:color="000000"/>
              <w:right w:val="single" w:sz="4" w:space="0" w:color="000000"/>
            </w:tcBorders>
            <w:noWrap/>
            <w:vAlign w:val="center"/>
          </w:tcPr>
          <w:p w14:paraId="492817B3"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方法学</w:t>
            </w:r>
          </w:p>
        </w:tc>
        <w:tc>
          <w:tcPr>
            <w:tcW w:w="1290" w:type="dxa"/>
            <w:tcBorders>
              <w:top w:val="single" w:sz="4" w:space="0" w:color="000000"/>
              <w:left w:val="single" w:sz="4" w:space="0" w:color="000000"/>
              <w:bottom w:val="single" w:sz="4" w:space="0" w:color="000000"/>
              <w:right w:val="single" w:sz="4" w:space="0" w:color="000000"/>
            </w:tcBorders>
            <w:vAlign w:val="center"/>
          </w:tcPr>
          <w:p w14:paraId="22221235"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目前执行标准物价</w:t>
            </w:r>
            <w:r w:rsidRPr="00926128">
              <w:rPr>
                <w:rFonts w:hAnsi="宋体" w:cs="宋体"/>
                <w:b w:val="0"/>
                <w:position w:val="0"/>
                <w:sz w:val="21"/>
                <w:szCs w:val="21"/>
                <w:u w:val="single"/>
                <w:lang w:bidi="ar"/>
              </w:rPr>
              <w:t>（元，人民币）</w:t>
            </w:r>
          </w:p>
        </w:tc>
        <w:tc>
          <w:tcPr>
            <w:tcW w:w="1390" w:type="dxa"/>
            <w:tcBorders>
              <w:top w:val="single" w:sz="4" w:space="0" w:color="000000"/>
              <w:left w:val="single" w:sz="4" w:space="0" w:color="000000"/>
              <w:bottom w:val="single" w:sz="4" w:space="0" w:color="000000"/>
              <w:right w:val="single" w:sz="4" w:space="0" w:color="000000"/>
            </w:tcBorders>
            <w:vAlign w:val="center"/>
          </w:tcPr>
          <w:p w14:paraId="10214F7A" w14:textId="77777777" w:rsidR="004701CB" w:rsidRPr="00926128" w:rsidRDefault="00FD167C">
            <w:pPr>
              <w:widowControl/>
              <w:jc w:val="left"/>
              <w:textAlignment w:val="center"/>
              <w:rPr>
                <w:rFonts w:hAnsi="宋体" w:cs="宋体"/>
                <w:b w:val="0"/>
                <w:position w:val="0"/>
                <w:sz w:val="21"/>
                <w:szCs w:val="21"/>
              </w:rPr>
            </w:pPr>
            <w:r w:rsidRPr="00926128">
              <w:rPr>
                <w:rFonts w:hAnsi="宋体" w:cs="宋体" w:hint="eastAsia"/>
                <w:b w:val="0"/>
                <w:position w:val="0"/>
                <w:sz w:val="21"/>
                <w:szCs w:val="21"/>
                <w:lang w:bidi="ar"/>
              </w:rPr>
              <w:t>合计收费</w:t>
            </w:r>
            <w:r w:rsidRPr="00926128">
              <w:rPr>
                <w:rFonts w:hAnsi="宋体" w:cs="宋体"/>
                <w:b w:val="0"/>
                <w:position w:val="0"/>
                <w:sz w:val="21"/>
                <w:szCs w:val="21"/>
                <w:u w:val="single"/>
                <w:lang w:bidi="ar"/>
              </w:rPr>
              <w:t>（元，人民币）</w:t>
            </w:r>
          </w:p>
        </w:tc>
      </w:tr>
      <w:tr w:rsidR="00926128" w:rsidRPr="00926128" w14:paraId="5C56E74A"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421A0EE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w:t>
            </w:r>
          </w:p>
        </w:tc>
        <w:tc>
          <w:tcPr>
            <w:tcW w:w="4012" w:type="dxa"/>
            <w:tcBorders>
              <w:top w:val="single" w:sz="4" w:space="0" w:color="000000"/>
              <w:left w:val="single" w:sz="4" w:space="0" w:color="000000"/>
              <w:bottom w:val="single" w:sz="4" w:space="0" w:color="000000"/>
              <w:right w:val="single" w:sz="4" w:space="0" w:color="000000"/>
            </w:tcBorders>
            <w:vAlign w:val="center"/>
          </w:tcPr>
          <w:p w14:paraId="7CBB25DC"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总胆红素</w:t>
            </w:r>
          </w:p>
        </w:tc>
        <w:tc>
          <w:tcPr>
            <w:tcW w:w="1780" w:type="dxa"/>
            <w:tcBorders>
              <w:top w:val="single" w:sz="4" w:space="0" w:color="000000"/>
              <w:left w:val="single" w:sz="4" w:space="0" w:color="000000"/>
              <w:bottom w:val="single" w:sz="4" w:space="0" w:color="000000"/>
              <w:right w:val="single" w:sz="4" w:space="0" w:color="000000"/>
            </w:tcBorders>
            <w:vAlign w:val="center"/>
          </w:tcPr>
          <w:p w14:paraId="32A8569E"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钒酸盐氧化法</w:t>
            </w:r>
          </w:p>
        </w:tc>
        <w:tc>
          <w:tcPr>
            <w:tcW w:w="1290" w:type="dxa"/>
            <w:tcBorders>
              <w:top w:val="single" w:sz="4" w:space="0" w:color="000000"/>
              <w:left w:val="single" w:sz="4" w:space="0" w:color="000000"/>
              <w:bottom w:val="single" w:sz="4" w:space="0" w:color="000000"/>
              <w:right w:val="single" w:sz="4" w:space="0" w:color="000000"/>
            </w:tcBorders>
            <w:vAlign w:val="center"/>
          </w:tcPr>
          <w:p w14:paraId="7F0FC23D"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390" w:type="dxa"/>
            <w:vMerge w:val="restart"/>
            <w:tcBorders>
              <w:top w:val="single" w:sz="4" w:space="0" w:color="000000"/>
              <w:left w:val="single" w:sz="4" w:space="0" w:color="000000"/>
              <w:bottom w:val="single" w:sz="4" w:space="0" w:color="000000"/>
              <w:right w:val="single" w:sz="4" w:space="0" w:color="000000"/>
            </w:tcBorders>
            <w:vAlign w:val="center"/>
          </w:tcPr>
          <w:p w14:paraId="1A9B8C02"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br/>
              <w:t>180</w:t>
            </w:r>
          </w:p>
        </w:tc>
      </w:tr>
      <w:tr w:rsidR="00926128" w:rsidRPr="00926128" w14:paraId="423BE02F"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0CF3F56D"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2</w:t>
            </w:r>
          </w:p>
        </w:tc>
        <w:tc>
          <w:tcPr>
            <w:tcW w:w="4012" w:type="dxa"/>
            <w:tcBorders>
              <w:top w:val="single" w:sz="4" w:space="0" w:color="000000"/>
              <w:left w:val="single" w:sz="4" w:space="0" w:color="000000"/>
              <w:bottom w:val="single" w:sz="4" w:space="0" w:color="000000"/>
              <w:right w:val="single" w:sz="4" w:space="0" w:color="000000"/>
            </w:tcBorders>
            <w:vAlign w:val="center"/>
          </w:tcPr>
          <w:p w14:paraId="061B0D86"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谷丙转氨酶</w:t>
            </w:r>
            <w:r w:rsidRPr="00926128">
              <w:rPr>
                <w:rFonts w:hAnsi="宋体" w:cs="宋体" w:hint="eastAsia"/>
                <w:b w:val="0"/>
                <w:position w:val="0"/>
                <w:sz w:val="21"/>
                <w:szCs w:val="21"/>
                <w:lang w:bidi="ar"/>
              </w:rPr>
              <w:t>(ALT)</w:t>
            </w:r>
          </w:p>
        </w:tc>
        <w:tc>
          <w:tcPr>
            <w:tcW w:w="1780" w:type="dxa"/>
            <w:tcBorders>
              <w:top w:val="single" w:sz="4" w:space="0" w:color="000000"/>
              <w:left w:val="single" w:sz="4" w:space="0" w:color="000000"/>
              <w:bottom w:val="single" w:sz="4" w:space="0" w:color="000000"/>
              <w:right w:val="single" w:sz="4" w:space="0" w:color="000000"/>
            </w:tcBorders>
            <w:vAlign w:val="center"/>
          </w:tcPr>
          <w:p w14:paraId="56E286A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速率法</w:t>
            </w:r>
          </w:p>
        </w:tc>
        <w:tc>
          <w:tcPr>
            <w:tcW w:w="1290" w:type="dxa"/>
            <w:tcBorders>
              <w:top w:val="single" w:sz="4" w:space="0" w:color="000000"/>
              <w:left w:val="single" w:sz="4" w:space="0" w:color="000000"/>
              <w:bottom w:val="single" w:sz="4" w:space="0" w:color="000000"/>
              <w:right w:val="single" w:sz="4" w:space="0" w:color="000000"/>
            </w:tcBorders>
            <w:vAlign w:val="center"/>
          </w:tcPr>
          <w:p w14:paraId="4B5383C3"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5</w:t>
            </w:r>
          </w:p>
        </w:tc>
        <w:tc>
          <w:tcPr>
            <w:tcW w:w="1390" w:type="dxa"/>
            <w:vMerge/>
            <w:tcBorders>
              <w:top w:val="single" w:sz="4" w:space="0" w:color="000000"/>
              <w:left w:val="single" w:sz="4" w:space="0" w:color="000000"/>
              <w:bottom w:val="single" w:sz="4" w:space="0" w:color="000000"/>
              <w:right w:val="single" w:sz="4" w:space="0" w:color="000000"/>
            </w:tcBorders>
            <w:vAlign w:val="center"/>
          </w:tcPr>
          <w:p w14:paraId="5DF2AF4C" w14:textId="77777777" w:rsidR="004701CB" w:rsidRPr="00926128" w:rsidRDefault="004701CB">
            <w:pPr>
              <w:jc w:val="left"/>
              <w:rPr>
                <w:rFonts w:hAnsi="宋体" w:cs="宋体"/>
                <w:b w:val="0"/>
                <w:position w:val="0"/>
                <w:sz w:val="21"/>
                <w:szCs w:val="21"/>
              </w:rPr>
            </w:pPr>
          </w:p>
        </w:tc>
      </w:tr>
      <w:tr w:rsidR="00926128" w:rsidRPr="00926128" w14:paraId="23CC73EA"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0E14424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3</w:t>
            </w:r>
          </w:p>
        </w:tc>
        <w:tc>
          <w:tcPr>
            <w:tcW w:w="4012" w:type="dxa"/>
            <w:tcBorders>
              <w:top w:val="single" w:sz="4" w:space="0" w:color="000000"/>
              <w:left w:val="single" w:sz="4" w:space="0" w:color="000000"/>
              <w:bottom w:val="single" w:sz="4" w:space="0" w:color="000000"/>
              <w:right w:val="single" w:sz="4" w:space="0" w:color="000000"/>
            </w:tcBorders>
            <w:vAlign w:val="center"/>
          </w:tcPr>
          <w:p w14:paraId="3A3FFB35"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谷草转氨酶</w:t>
            </w:r>
            <w:r w:rsidRPr="00926128">
              <w:rPr>
                <w:rFonts w:hAnsi="宋体" w:cs="宋体" w:hint="eastAsia"/>
                <w:b w:val="0"/>
                <w:position w:val="0"/>
                <w:sz w:val="21"/>
                <w:szCs w:val="21"/>
                <w:lang w:bidi="ar"/>
              </w:rPr>
              <w:t>(AST)</w:t>
            </w:r>
          </w:p>
        </w:tc>
        <w:tc>
          <w:tcPr>
            <w:tcW w:w="1780" w:type="dxa"/>
            <w:tcBorders>
              <w:top w:val="single" w:sz="4" w:space="0" w:color="000000"/>
              <w:left w:val="single" w:sz="4" w:space="0" w:color="000000"/>
              <w:bottom w:val="single" w:sz="4" w:space="0" w:color="000000"/>
              <w:right w:val="single" w:sz="4" w:space="0" w:color="000000"/>
            </w:tcBorders>
            <w:vAlign w:val="center"/>
          </w:tcPr>
          <w:p w14:paraId="4394F06D"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速率法</w:t>
            </w:r>
          </w:p>
        </w:tc>
        <w:tc>
          <w:tcPr>
            <w:tcW w:w="1290" w:type="dxa"/>
            <w:tcBorders>
              <w:top w:val="single" w:sz="4" w:space="0" w:color="000000"/>
              <w:left w:val="single" w:sz="4" w:space="0" w:color="000000"/>
              <w:bottom w:val="single" w:sz="4" w:space="0" w:color="000000"/>
              <w:right w:val="single" w:sz="4" w:space="0" w:color="000000"/>
            </w:tcBorders>
            <w:vAlign w:val="center"/>
          </w:tcPr>
          <w:p w14:paraId="43D86D13"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5</w:t>
            </w:r>
          </w:p>
        </w:tc>
        <w:tc>
          <w:tcPr>
            <w:tcW w:w="1390" w:type="dxa"/>
            <w:vMerge/>
            <w:tcBorders>
              <w:top w:val="single" w:sz="4" w:space="0" w:color="000000"/>
              <w:left w:val="single" w:sz="4" w:space="0" w:color="000000"/>
              <w:bottom w:val="single" w:sz="4" w:space="0" w:color="000000"/>
              <w:right w:val="single" w:sz="4" w:space="0" w:color="000000"/>
            </w:tcBorders>
            <w:vAlign w:val="center"/>
          </w:tcPr>
          <w:p w14:paraId="60DD45D2" w14:textId="77777777" w:rsidR="004701CB" w:rsidRPr="00926128" w:rsidRDefault="004701CB">
            <w:pPr>
              <w:jc w:val="left"/>
              <w:rPr>
                <w:rFonts w:hAnsi="宋体" w:cs="宋体"/>
                <w:b w:val="0"/>
                <w:position w:val="0"/>
                <w:sz w:val="21"/>
                <w:szCs w:val="21"/>
              </w:rPr>
            </w:pPr>
          </w:p>
        </w:tc>
      </w:tr>
      <w:tr w:rsidR="00926128" w:rsidRPr="00926128" w14:paraId="2B336329"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75879DB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4012" w:type="dxa"/>
            <w:tcBorders>
              <w:top w:val="single" w:sz="4" w:space="0" w:color="000000"/>
              <w:left w:val="single" w:sz="4" w:space="0" w:color="000000"/>
              <w:bottom w:val="single" w:sz="4" w:space="0" w:color="000000"/>
              <w:right w:val="single" w:sz="4" w:space="0" w:color="000000"/>
            </w:tcBorders>
            <w:vAlign w:val="center"/>
          </w:tcPr>
          <w:p w14:paraId="6EB9664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尿素</w:t>
            </w:r>
            <w:r w:rsidRPr="00926128">
              <w:rPr>
                <w:rFonts w:hAnsi="宋体" w:cs="宋体" w:hint="eastAsia"/>
                <w:b w:val="0"/>
                <w:position w:val="0"/>
                <w:sz w:val="21"/>
                <w:szCs w:val="21"/>
                <w:lang w:bidi="ar"/>
              </w:rPr>
              <w:t>(BUN)</w:t>
            </w:r>
          </w:p>
        </w:tc>
        <w:tc>
          <w:tcPr>
            <w:tcW w:w="1780" w:type="dxa"/>
            <w:tcBorders>
              <w:top w:val="single" w:sz="4" w:space="0" w:color="000000"/>
              <w:left w:val="single" w:sz="4" w:space="0" w:color="000000"/>
              <w:bottom w:val="single" w:sz="4" w:space="0" w:color="000000"/>
              <w:right w:val="single" w:sz="4" w:space="0" w:color="000000"/>
            </w:tcBorders>
            <w:vAlign w:val="center"/>
          </w:tcPr>
          <w:p w14:paraId="599620BD"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酶法</w:t>
            </w:r>
          </w:p>
        </w:tc>
        <w:tc>
          <w:tcPr>
            <w:tcW w:w="1290" w:type="dxa"/>
            <w:tcBorders>
              <w:top w:val="single" w:sz="4" w:space="0" w:color="000000"/>
              <w:left w:val="single" w:sz="4" w:space="0" w:color="000000"/>
              <w:bottom w:val="single" w:sz="4" w:space="0" w:color="000000"/>
              <w:right w:val="single" w:sz="4" w:space="0" w:color="000000"/>
            </w:tcBorders>
            <w:vAlign w:val="center"/>
          </w:tcPr>
          <w:p w14:paraId="6F72D63D"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390" w:type="dxa"/>
            <w:vMerge/>
            <w:tcBorders>
              <w:top w:val="single" w:sz="4" w:space="0" w:color="000000"/>
              <w:left w:val="single" w:sz="4" w:space="0" w:color="000000"/>
              <w:bottom w:val="single" w:sz="4" w:space="0" w:color="000000"/>
              <w:right w:val="single" w:sz="4" w:space="0" w:color="000000"/>
            </w:tcBorders>
            <w:vAlign w:val="center"/>
          </w:tcPr>
          <w:p w14:paraId="2391CB5D" w14:textId="77777777" w:rsidR="004701CB" w:rsidRPr="00926128" w:rsidRDefault="004701CB">
            <w:pPr>
              <w:jc w:val="left"/>
              <w:rPr>
                <w:rFonts w:hAnsi="宋体" w:cs="宋体"/>
                <w:b w:val="0"/>
                <w:position w:val="0"/>
                <w:sz w:val="21"/>
                <w:szCs w:val="21"/>
              </w:rPr>
            </w:pPr>
          </w:p>
        </w:tc>
      </w:tr>
      <w:tr w:rsidR="00926128" w:rsidRPr="00926128" w14:paraId="4B08CCBC"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6D6FF475"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5</w:t>
            </w:r>
          </w:p>
        </w:tc>
        <w:tc>
          <w:tcPr>
            <w:tcW w:w="4012" w:type="dxa"/>
            <w:tcBorders>
              <w:top w:val="single" w:sz="4" w:space="0" w:color="000000"/>
              <w:left w:val="single" w:sz="4" w:space="0" w:color="000000"/>
              <w:bottom w:val="single" w:sz="4" w:space="0" w:color="000000"/>
              <w:right w:val="single" w:sz="4" w:space="0" w:color="000000"/>
            </w:tcBorders>
            <w:vAlign w:val="center"/>
          </w:tcPr>
          <w:p w14:paraId="7B02212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肌</w:t>
            </w:r>
            <w:proofErr w:type="gramStart"/>
            <w:r w:rsidRPr="00926128">
              <w:rPr>
                <w:rFonts w:hAnsi="宋体" w:cs="宋体" w:hint="eastAsia"/>
                <w:b w:val="0"/>
                <w:position w:val="0"/>
                <w:sz w:val="21"/>
                <w:szCs w:val="21"/>
                <w:lang w:bidi="ar"/>
              </w:rPr>
              <w:t>酐</w:t>
            </w:r>
            <w:proofErr w:type="gramEnd"/>
            <w:r w:rsidRPr="00926128">
              <w:rPr>
                <w:rFonts w:hAnsi="宋体" w:cs="宋体" w:hint="eastAsia"/>
                <w:b w:val="0"/>
                <w:position w:val="0"/>
                <w:sz w:val="21"/>
                <w:szCs w:val="21"/>
                <w:lang w:bidi="ar"/>
              </w:rPr>
              <w:t>(CRE)</w:t>
            </w:r>
          </w:p>
        </w:tc>
        <w:tc>
          <w:tcPr>
            <w:tcW w:w="1780" w:type="dxa"/>
            <w:tcBorders>
              <w:top w:val="single" w:sz="4" w:space="0" w:color="000000"/>
              <w:left w:val="single" w:sz="4" w:space="0" w:color="000000"/>
              <w:bottom w:val="single" w:sz="4" w:space="0" w:color="000000"/>
              <w:right w:val="single" w:sz="4" w:space="0" w:color="000000"/>
            </w:tcBorders>
            <w:vAlign w:val="center"/>
          </w:tcPr>
          <w:p w14:paraId="1BBF416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酶法</w:t>
            </w:r>
          </w:p>
        </w:tc>
        <w:tc>
          <w:tcPr>
            <w:tcW w:w="1290" w:type="dxa"/>
            <w:tcBorders>
              <w:top w:val="single" w:sz="4" w:space="0" w:color="000000"/>
              <w:left w:val="single" w:sz="4" w:space="0" w:color="000000"/>
              <w:bottom w:val="single" w:sz="4" w:space="0" w:color="000000"/>
              <w:right w:val="single" w:sz="4" w:space="0" w:color="000000"/>
            </w:tcBorders>
            <w:vAlign w:val="center"/>
          </w:tcPr>
          <w:p w14:paraId="133D74C6"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390" w:type="dxa"/>
            <w:vMerge/>
            <w:tcBorders>
              <w:top w:val="single" w:sz="4" w:space="0" w:color="000000"/>
              <w:left w:val="single" w:sz="4" w:space="0" w:color="000000"/>
              <w:bottom w:val="single" w:sz="4" w:space="0" w:color="000000"/>
              <w:right w:val="single" w:sz="4" w:space="0" w:color="000000"/>
            </w:tcBorders>
            <w:vAlign w:val="center"/>
          </w:tcPr>
          <w:p w14:paraId="37B58DAC" w14:textId="77777777" w:rsidR="004701CB" w:rsidRPr="00926128" w:rsidRDefault="004701CB">
            <w:pPr>
              <w:jc w:val="left"/>
              <w:rPr>
                <w:rFonts w:hAnsi="宋体" w:cs="宋体"/>
                <w:b w:val="0"/>
                <w:position w:val="0"/>
                <w:sz w:val="21"/>
                <w:szCs w:val="21"/>
              </w:rPr>
            </w:pPr>
          </w:p>
        </w:tc>
      </w:tr>
      <w:tr w:rsidR="00926128" w:rsidRPr="00926128" w14:paraId="76C49766"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2BA32C8D"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6</w:t>
            </w:r>
          </w:p>
        </w:tc>
        <w:tc>
          <w:tcPr>
            <w:tcW w:w="4012" w:type="dxa"/>
            <w:tcBorders>
              <w:top w:val="single" w:sz="4" w:space="0" w:color="000000"/>
              <w:left w:val="single" w:sz="4" w:space="0" w:color="000000"/>
              <w:bottom w:val="single" w:sz="4" w:space="0" w:color="000000"/>
              <w:right w:val="single" w:sz="4" w:space="0" w:color="000000"/>
            </w:tcBorders>
            <w:vAlign w:val="center"/>
          </w:tcPr>
          <w:p w14:paraId="2DF0F869"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尿酸</w:t>
            </w:r>
            <w:r w:rsidRPr="00926128">
              <w:rPr>
                <w:rFonts w:hAnsi="宋体" w:cs="宋体" w:hint="eastAsia"/>
                <w:b w:val="0"/>
                <w:position w:val="0"/>
                <w:sz w:val="21"/>
                <w:szCs w:val="21"/>
                <w:lang w:bidi="ar"/>
              </w:rPr>
              <w:t>(UA)</w:t>
            </w:r>
          </w:p>
        </w:tc>
        <w:tc>
          <w:tcPr>
            <w:tcW w:w="1780" w:type="dxa"/>
            <w:tcBorders>
              <w:top w:val="single" w:sz="4" w:space="0" w:color="000000"/>
              <w:left w:val="single" w:sz="4" w:space="0" w:color="000000"/>
              <w:bottom w:val="single" w:sz="4" w:space="0" w:color="000000"/>
              <w:right w:val="single" w:sz="4" w:space="0" w:color="000000"/>
            </w:tcBorders>
            <w:vAlign w:val="center"/>
          </w:tcPr>
          <w:p w14:paraId="1076B029"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尿酸酶法</w:t>
            </w:r>
          </w:p>
        </w:tc>
        <w:tc>
          <w:tcPr>
            <w:tcW w:w="1290" w:type="dxa"/>
            <w:tcBorders>
              <w:top w:val="single" w:sz="4" w:space="0" w:color="000000"/>
              <w:left w:val="single" w:sz="4" w:space="0" w:color="000000"/>
              <w:bottom w:val="single" w:sz="4" w:space="0" w:color="000000"/>
              <w:right w:val="single" w:sz="4" w:space="0" w:color="000000"/>
            </w:tcBorders>
            <w:vAlign w:val="center"/>
          </w:tcPr>
          <w:p w14:paraId="3450CA78"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3</w:t>
            </w:r>
          </w:p>
        </w:tc>
        <w:tc>
          <w:tcPr>
            <w:tcW w:w="1390" w:type="dxa"/>
            <w:vMerge/>
            <w:tcBorders>
              <w:top w:val="single" w:sz="4" w:space="0" w:color="000000"/>
              <w:left w:val="single" w:sz="4" w:space="0" w:color="000000"/>
              <w:bottom w:val="single" w:sz="4" w:space="0" w:color="000000"/>
              <w:right w:val="single" w:sz="4" w:space="0" w:color="000000"/>
            </w:tcBorders>
            <w:vAlign w:val="center"/>
          </w:tcPr>
          <w:p w14:paraId="1A743291" w14:textId="77777777" w:rsidR="004701CB" w:rsidRPr="00926128" w:rsidRDefault="004701CB">
            <w:pPr>
              <w:jc w:val="left"/>
              <w:rPr>
                <w:rFonts w:hAnsi="宋体" w:cs="宋体"/>
                <w:b w:val="0"/>
                <w:position w:val="0"/>
                <w:sz w:val="21"/>
                <w:szCs w:val="21"/>
              </w:rPr>
            </w:pPr>
          </w:p>
        </w:tc>
      </w:tr>
      <w:tr w:rsidR="00926128" w:rsidRPr="00926128" w14:paraId="556562B6"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6EF12321"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7</w:t>
            </w:r>
          </w:p>
        </w:tc>
        <w:tc>
          <w:tcPr>
            <w:tcW w:w="4012" w:type="dxa"/>
            <w:tcBorders>
              <w:top w:val="single" w:sz="4" w:space="0" w:color="000000"/>
              <w:left w:val="single" w:sz="4" w:space="0" w:color="000000"/>
              <w:bottom w:val="single" w:sz="4" w:space="0" w:color="000000"/>
              <w:right w:val="single" w:sz="4" w:space="0" w:color="000000"/>
            </w:tcBorders>
            <w:vAlign w:val="center"/>
          </w:tcPr>
          <w:p w14:paraId="33DDAB9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血糖</w:t>
            </w:r>
          </w:p>
        </w:tc>
        <w:tc>
          <w:tcPr>
            <w:tcW w:w="1780" w:type="dxa"/>
            <w:tcBorders>
              <w:top w:val="single" w:sz="4" w:space="0" w:color="000000"/>
              <w:left w:val="single" w:sz="4" w:space="0" w:color="000000"/>
              <w:bottom w:val="single" w:sz="4" w:space="0" w:color="000000"/>
              <w:right w:val="single" w:sz="4" w:space="0" w:color="000000"/>
            </w:tcBorders>
            <w:vAlign w:val="center"/>
          </w:tcPr>
          <w:p w14:paraId="5A0C8A68"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己糖激酶法</w:t>
            </w:r>
          </w:p>
        </w:tc>
        <w:tc>
          <w:tcPr>
            <w:tcW w:w="1290" w:type="dxa"/>
            <w:tcBorders>
              <w:top w:val="single" w:sz="4" w:space="0" w:color="000000"/>
              <w:left w:val="single" w:sz="4" w:space="0" w:color="000000"/>
              <w:bottom w:val="single" w:sz="4" w:space="0" w:color="000000"/>
              <w:right w:val="single" w:sz="4" w:space="0" w:color="000000"/>
            </w:tcBorders>
            <w:vAlign w:val="center"/>
          </w:tcPr>
          <w:p w14:paraId="2E26ADB8"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390" w:type="dxa"/>
            <w:vMerge/>
            <w:tcBorders>
              <w:top w:val="single" w:sz="4" w:space="0" w:color="000000"/>
              <w:left w:val="single" w:sz="4" w:space="0" w:color="000000"/>
              <w:bottom w:val="single" w:sz="4" w:space="0" w:color="000000"/>
              <w:right w:val="single" w:sz="4" w:space="0" w:color="000000"/>
            </w:tcBorders>
            <w:vAlign w:val="center"/>
          </w:tcPr>
          <w:p w14:paraId="1CE341F0" w14:textId="77777777" w:rsidR="004701CB" w:rsidRPr="00926128" w:rsidRDefault="004701CB">
            <w:pPr>
              <w:jc w:val="left"/>
              <w:rPr>
                <w:rFonts w:hAnsi="宋体" w:cs="宋体"/>
                <w:b w:val="0"/>
                <w:position w:val="0"/>
                <w:sz w:val="21"/>
                <w:szCs w:val="21"/>
              </w:rPr>
            </w:pPr>
          </w:p>
        </w:tc>
      </w:tr>
      <w:tr w:rsidR="00926128" w:rsidRPr="00926128" w14:paraId="7ECC897E" w14:textId="77777777">
        <w:trPr>
          <w:trHeight w:val="540"/>
        </w:trPr>
        <w:tc>
          <w:tcPr>
            <w:tcW w:w="676" w:type="dxa"/>
            <w:tcBorders>
              <w:top w:val="single" w:sz="4" w:space="0" w:color="000000"/>
              <w:left w:val="single" w:sz="4" w:space="0" w:color="000000"/>
              <w:bottom w:val="single" w:sz="4" w:space="0" w:color="000000"/>
              <w:right w:val="single" w:sz="4" w:space="0" w:color="000000"/>
            </w:tcBorders>
            <w:vAlign w:val="center"/>
          </w:tcPr>
          <w:p w14:paraId="2D88C7B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8</w:t>
            </w:r>
          </w:p>
        </w:tc>
        <w:tc>
          <w:tcPr>
            <w:tcW w:w="4012" w:type="dxa"/>
            <w:tcBorders>
              <w:top w:val="single" w:sz="4" w:space="0" w:color="000000"/>
              <w:left w:val="single" w:sz="4" w:space="0" w:color="000000"/>
              <w:bottom w:val="single" w:sz="4" w:space="0" w:color="000000"/>
              <w:right w:val="single" w:sz="4" w:space="0" w:color="000000"/>
            </w:tcBorders>
            <w:vAlign w:val="center"/>
          </w:tcPr>
          <w:p w14:paraId="7363A5E1"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血清总胆固醇</w:t>
            </w:r>
            <w:r w:rsidRPr="00926128">
              <w:rPr>
                <w:rFonts w:hAnsi="宋体" w:cs="宋体" w:hint="eastAsia"/>
                <w:b w:val="0"/>
                <w:position w:val="0"/>
                <w:sz w:val="21"/>
                <w:szCs w:val="21"/>
                <w:lang w:bidi="ar"/>
              </w:rPr>
              <w:t>(TC)</w:t>
            </w:r>
          </w:p>
        </w:tc>
        <w:tc>
          <w:tcPr>
            <w:tcW w:w="1780" w:type="dxa"/>
            <w:tcBorders>
              <w:top w:val="single" w:sz="4" w:space="0" w:color="000000"/>
              <w:left w:val="single" w:sz="4" w:space="0" w:color="000000"/>
              <w:bottom w:val="single" w:sz="4" w:space="0" w:color="000000"/>
              <w:right w:val="single" w:sz="4" w:space="0" w:color="000000"/>
            </w:tcBorders>
            <w:vAlign w:val="center"/>
          </w:tcPr>
          <w:p w14:paraId="50DF8B1E"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胆固醇氧化酶法</w:t>
            </w:r>
          </w:p>
        </w:tc>
        <w:tc>
          <w:tcPr>
            <w:tcW w:w="1290" w:type="dxa"/>
            <w:tcBorders>
              <w:top w:val="single" w:sz="4" w:space="0" w:color="000000"/>
              <w:left w:val="single" w:sz="4" w:space="0" w:color="000000"/>
              <w:bottom w:val="single" w:sz="4" w:space="0" w:color="000000"/>
              <w:right w:val="single" w:sz="4" w:space="0" w:color="000000"/>
            </w:tcBorders>
            <w:vAlign w:val="center"/>
          </w:tcPr>
          <w:p w14:paraId="2AE8EAC5"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390" w:type="dxa"/>
            <w:vMerge/>
            <w:tcBorders>
              <w:top w:val="single" w:sz="4" w:space="0" w:color="000000"/>
              <w:left w:val="single" w:sz="4" w:space="0" w:color="000000"/>
              <w:bottom w:val="single" w:sz="4" w:space="0" w:color="000000"/>
              <w:right w:val="single" w:sz="4" w:space="0" w:color="000000"/>
            </w:tcBorders>
            <w:vAlign w:val="center"/>
          </w:tcPr>
          <w:p w14:paraId="44835E7C" w14:textId="77777777" w:rsidR="004701CB" w:rsidRPr="00926128" w:rsidRDefault="004701CB">
            <w:pPr>
              <w:jc w:val="left"/>
              <w:rPr>
                <w:rFonts w:hAnsi="宋体" w:cs="宋体"/>
                <w:b w:val="0"/>
                <w:position w:val="0"/>
                <w:sz w:val="21"/>
                <w:szCs w:val="21"/>
              </w:rPr>
            </w:pPr>
          </w:p>
        </w:tc>
      </w:tr>
      <w:tr w:rsidR="00926128" w:rsidRPr="00926128" w14:paraId="5A316D74"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07C3ADCC"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9</w:t>
            </w:r>
          </w:p>
        </w:tc>
        <w:tc>
          <w:tcPr>
            <w:tcW w:w="4012" w:type="dxa"/>
            <w:tcBorders>
              <w:top w:val="single" w:sz="4" w:space="0" w:color="000000"/>
              <w:left w:val="single" w:sz="4" w:space="0" w:color="000000"/>
              <w:bottom w:val="single" w:sz="4" w:space="0" w:color="000000"/>
              <w:right w:val="single" w:sz="4" w:space="0" w:color="000000"/>
            </w:tcBorders>
            <w:vAlign w:val="center"/>
          </w:tcPr>
          <w:p w14:paraId="78EF2AD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血清甘油三酯</w:t>
            </w:r>
            <w:r w:rsidRPr="00926128">
              <w:rPr>
                <w:rFonts w:hAnsi="宋体" w:cs="宋体" w:hint="eastAsia"/>
                <w:b w:val="0"/>
                <w:position w:val="0"/>
                <w:sz w:val="21"/>
                <w:szCs w:val="21"/>
                <w:lang w:bidi="ar"/>
              </w:rPr>
              <w:t>(TG)</w:t>
            </w:r>
          </w:p>
        </w:tc>
        <w:tc>
          <w:tcPr>
            <w:tcW w:w="1780" w:type="dxa"/>
            <w:tcBorders>
              <w:top w:val="single" w:sz="4" w:space="0" w:color="000000"/>
              <w:left w:val="single" w:sz="4" w:space="0" w:color="000000"/>
              <w:bottom w:val="single" w:sz="4" w:space="0" w:color="000000"/>
              <w:right w:val="single" w:sz="4" w:space="0" w:color="000000"/>
            </w:tcBorders>
            <w:vAlign w:val="center"/>
          </w:tcPr>
          <w:p w14:paraId="0A4C9CF5"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酶法</w:t>
            </w:r>
          </w:p>
        </w:tc>
        <w:tc>
          <w:tcPr>
            <w:tcW w:w="1290" w:type="dxa"/>
            <w:tcBorders>
              <w:top w:val="single" w:sz="4" w:space="0" w:color="000000"/>
              <w:left w:val="single" w:sz="4" w:space="0" w:color="000000"/>
              <w:bottom w:val="single" w:sz="4" w:space="0" w:color="000000"/>
              <w:right w:val="single" w:sz="4" w:space="0" w:color="000000"/>
            </w:tcBorders>
            <w:vAlign w:val="center"/>
          </w:tcPr>
          <w:p w14:paraId="382E24DE"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5</w:t>
            </w:r>
          </w:p>
        </w:tc>
        <w:tc>
          <w:tcPr>
            <w:tcW w:w="1390" w:type="dxa"/>
            <w:vMerge/>
            <w:tcBorders>
              <w:top w:val="single" w:sz="4" w:space="0" w:color="000000"/>
              <w:left w:val="single" w:sz="4" w:space="0" w:color="000000"/>
              <w:bottom w:val="single" w:sz="4" w:space="0" w:color="000000"/>
              <w:right w:val="single" w:sz="4" w:space="0" w:color="000000"/>
            </w:tcBorders>
            <w:vAlign w:val="center"/>
          </w:tcPr>
          <w:p w14:paraId="5D492586" w14:textId="77777777" w:rsidR="004701CB" w:rsidRPr="00926128" w:rsidRDefault="004701CB">
            <w:pPr>
              <w:jc w:val="left"/>
              <w:rPr>
                <w:rFonts w:hAnsi="宋体" w:cs="宋体"/>
                <w:b w:val="0"/>
                <w:position w:val="0"/>
                <w:sz w:val="21"/>
                <w:szCs w:val="21"/>
              </w:rPr>
            </w:pPr>
          </w:p>
        </w:tc>
      </w:tr>
      <w:tr w:rsidR="00926128" w:rsidRPr="00926128" w14:paraId="216E08F7"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3540EAE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10</w:t>
            </w:r>
          </w:p>
        </w:tc>
        <w:tc>
          <w:tcPr>
            <w:tcW w:w="4012" w:type="dxa"/>
            <w:tcBorders>
              <w:top w:val="single" w:sz="4" w:space="0" w:color="000000"/>
              <w:left w:val="single" w:sz="4" w:space="0" w:color="000000"/>
              <w:bottom w:val="single" w:sz="4" w:space="0" w:color="000000"/>
              <w:right w:val="single" w:sz="4" w:space="0" w:color="000000"/>
            </w:tcBorders>
            <w:vAlign w:val="center"/>
          </w:tcPr>
          <w:p w14:paraId="1681ACF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血清高密度脂蛋白胆固醇</w:t>
            </w:r>
            <w:r w:rsidRPr="00926128">
              <w:rPr>
                <w:rFonts w:hAnsi="宋体" w:cs="宋体" w:hint="eastAsia"/>
                <w:b w:val="0"/>
                <w:position w:val="0"/>
                <w:sz w:val="21"/>
                <w:szCs w:val="21"/>
                <w:lang w:bidi="ar"/>
              </w:rPr>
              <w:t>(HDL-C)</w:t>
            </w:r>
          </w:p>
        </w:tc>
        <w:tc>
          <w:tcPr>
            <w:tcW w:w="1780" w:type="dxa"/>
            <w:tcBorders>
              <w:top w:val="single" w:sz="4" w:space="0" w:color="000000"/>
              <w:left w:val="single" w:sz="4" w:space="0" w:color="000000"/>
              <w:bottom w:val="single" w:sz="4" w:space="0" w:color="000000"/>
              <w:right w:val="single" w:sz="4" w:space="0" w:color="000000"/>
            </w:tcBorders>
            <w:vAlign w:val="center"/>
          </w:tcPr>
          <w:p w14:paraId="07D546E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直接法</w:t>
            </w:r>
          </w:p>
        </w:tc>
        <w:tc>
          <w:tcPr>
            <w:tcW w:w="1290" w:type="dxa"/>
            <w:tcBorders>
              <w:top w:val="single" w:sz="4" w:space="0" w:color="000000"/>
              <w:left w:val="single" w:sz="4" w:space="0" w:color="000000"/>
              <w:bottom w:val="single" w:sz="4" w:space="0" w:color="000000"/>
              <w:right w:val="single" w:sz="4" w:space="0" w:color="000000"/>
            </w:tcBorders>
            <w:vAlign w:val="center"/>
          </w:tcPr>
          <w:p w14:paraId="1C0E47E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8</w:t>
            </w:r>
          </w:p>
        </w:tc>
        <w:tc>
          <w:tcPr>
            <w:tcW w:w="1390" w:type="dxa"/>
            <w:vMerge/>
            <w:tcBorders>
              <w:top w:val="single" w:sz="4" w:space="0" w:color="000000"/>
              <w:left w:val="single" w:sz="4" w:space="0" w:color="000000"/>
              <w:bottom w:val="single" w:sz="4" w:space="0" w:color="000000"/>
              <w:right w:val="single" w:sz="4" w:space="0" w:color="000000"/>
            </w:tcBorders>
            <w:vAlign w:val="center"/>
          </w:tcPr>
          <w:p w14:paraId="6AE9ABBB" w14:textId="77777777" w:rsidR="004701CB" w:rsidRPr="00926128" w:rsidRDefault="004701CB">
            <w:pPr>
              <w:jc w:val="left"/>
              <w:rPr>
                <w:rFonts w:hAnsi="宋体" w:cs="宋体"/>
                <w:b w:val="0"/>
                <w:position w:val="0"/>
                <w:sz w:val="21"/>
                <w:szCs w:val="21"/>
              </w:rPr>
            </w:pPr>
          </w:p>
        </w:tc>
      </w:tr>
      <w:tr w:rsidR="00926128" w:rsidRPr="00926128" w14:paraId="1EDC217F"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155AB21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11</w:t>
            </w:r>
          </w:p>
        </w:tc>
        <w:tc>
          <w:tcPr>
            <w:tcW w:w="4012" w:type="dxa"/>
            <w:tcBorders>
              <w:top w:val="single" w:sz="4" w:space="0" w:color="000000"/>
              <w:left w:val="single" w:sz="4" w:space="0" w:color="000000"/>
              <w:bottom w:val="single" w:sz="4" w:space="0" w:color="000000"/>
              <w:right w:val="single" w:sz="4" w:space="0" w:color="000000"/>
            </w:tcBorders>
            <w:vAlign w:val="center"/>
          </w:tcPr>
          <w:p w14:paraId="536EE556"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血清低密度脂蛋白胆固醇</w:t>
            </w:r>
            <w:r w:rsidRPr="00926128">
              <w:rPr>
                <w:rFonts w:hAnsi="宋体" w:cs="宋体" w:hint="eastAsia"/>
                <w:b w:val="0"/>
                <w:position w:val="0"/>
                <w:sz w:val="21"/>
                <w:szCs w:val="21"/>
                <w:lang w:bidi="ar"/>
              </w:rPr>
              <w:t>(LDL-C)</w:t>
            </w:r>
          </w:p>
        </w:tc>
        <w:tc>
          <w:tcPr>
            <w:tcW w:w="1780" w:type="dxa"/>
            <w:tcBorders>
              <w:top w:val="single" w:sz="4" w:space="0" w:color="000000"/>
              <w:left w:val="single" w:sz="4" w:space="0" w:color="000000"/>
              <w:bottom w:val="single" w:sz="4" w:space="0" w:color="000000"/>
              <w:right w:val="single" w:sz="4" w:space="0" w:color="000000"/>
            </w:tcBorders>
            <w:vAlign w:val="center"/>
          </w:tcPr>
          <w:p w14:paraId="6060EAE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直接法</w:t>
            </w:r>
          </w:p>
        </w:tc>
        <w:tc>
          <w:tcPr>
            <w:tcW w:w="1290" w:type="dxa"/>
            <w:tcBorders>
              <w:top w:val="single" w:sz="4" w:space="0" w:color="000000"/>
              <w:left w:val="single" w:sz="4" w:space="0" w:color="000000"/>
              <w:bottom w:val="single" w:sz="4" w:space="0" w:color="000000"/>
              <w:right w:val="single" w:sz="4" w:space="0" w:color="000000"/>
            </w:tcBorders>
            <w:vAlign w:val="center"/>
          </w:tcPr>
          <w:p w14:paraId="0121B2BD"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8</w:t>
            </w:r>
          </w:p>
        </w:tc>
        <w:tc>
          <w:tcPr>
            <w:tcW w:w="1390" w:type="dxa"/>
            <w:vMerge/>
            <w:tcBorders>
              <w:top w:val="single" w:sz="4" w:space="0" w:color="000000"/>
              <w:left w:val="single" w:sz="4" w:space="0" w:color="000000"/>
              <w:bottom w:val="single" w:sz="4" w:space="0" w:color="000000"/>
              <w:right w:val="single" w:sz="4" w:space="0" w:color="000000"/>
            </w:tcBorders>
            <w:vAlign w:val="center"/>
          </w:tcPr>
          <w:p w14:paraId="04D29CF5" w14:textId="77777777" w:rsidR="004701CB" w:rsidRPr="00926128" w:rsidRDefault="004701CB">
            <w:pPr>
              <w:jc w:val="left"/>
              <w:rPr>
                <w:rFonts w:hAnsi="宋体" w:cs="宋体"/>
                <w:b w:val="0"/>
                <w:position w:val="0"/>
                <w:sz w:val="21"/>
                <w:szCs w:val="21"/>
              </w:rPr>
            </w:pPr>
          </w:p>
        </w:tc>
      </w:tr>
      <w:tr w:rsidR="00926128" w:rsidRPr="00926128" w14:paraId="25993AB7"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7DFDD6D6"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12</w:t>
            </w:r>
          </w:p>
        </w:tc>
        <w:tc>
          <w:tcPr>
            <w:tcW w:w="4012" w:type="dxa"/>
            <w:tcBorders>
              <w:top w:val="single" w:sz="4" w:space="0" w:color="000000"/>
              <w:left w:val="single" w:sz="4" w:space="0" w:color="000000"/>
              <w:bottom w:val="single" w:sz="4" w:space="0" w:color="000000"/>
              <w:right w:val="single" w:sz="4" w:space="0" w:color="000000"/>
            </w:tcBorders>
            <w:vAlign w:val="center"/>
          </w:tcPr>
          <w:p w14:paraId="0E27DE85"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甲胎蛋白</w:t>
            </w:r>
            <w:r w:rsidRPr="00926128">
              <w:rPr>
                <w:rFonts w:hAnsi="宋体" w:cs="宋体" w:hint="eastAsia"/>
                <w:b w:val="0"/>
                <w:position w:val="0"/>
                <w:sz w:val="21"/>
                <w:szCs w:val="21"/>
                <w:lang w:bidi="ar"/>
              </w:rPr>
              <w:t>(AFP)</w:t>
            </w:r>
          </w:p>
        </w:tc>
        <w:tc>
          <w:tcPr>
            <w:tcW w:w="1780" w:type="dxa"/>
            <w:tcBorders>
              <w:top w:val="single" w:sz="4" w:space="0" w:color="000000"/>
              <w:left w:val="single" w:sz="4" w:space="0" w:color="000000"/>
              <w:bottom w:val="single" w:sz="4" w:space="0" w:color="000000"/>
              <w:right w:val="single" w:sz="4" w:space="0" w:color="000000"/>
            </w:tcBorders>
            <w:vAlign w:val="center"/>
          </w:tcPr>
          <w:p w14:paraId="2A905F79"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化学发光法</w:t>
            </w:r>
          </w:p>
        </w:tc>
        <w:tc>
          <w:tcPr>
            <w:tcW w:w="1290" w:type="dxa"/>
            <w:tcBorders>
              <w:top w:val="single" w:sz="4" w:space="0" w:color="000000"/>
              <w:left w:val="single" w:sz="4" w:space="0" w:color="000000"/>
              <w:bottom w:val="single" w:sz="4" w:space="0" w:color="000000"/>
              <w:right w:val="single" w:sz="4" w:space="0" w:color="000000"/>
            </w:tcBorders>
            <w:vAlign w:val="center"/>
          </w:tcPr>
          <w:p w14:paraId="7FAB5F8C"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35</w:t>
            </w:r>
          </w:p>
        </w:tc>
        <w:tc>
          <w:tcPr>
            <w:tcW w:w="1390" w:type="dxa"/>
            <w:vMerge/>
            <w:tcBorders>
              <w:top w:val="single" w:sz="4" w:space="0" w:color="000000"/>
              <w:left w:val="single" w:sz="4" w:space="0" w:color="000000"/>
              <w:bottom w:val="single" w:sz="4" w:space="0" w:color="000000"/>
              <w:right w:val="single" w:sz="4" w:space="0" w:color="000000"/>
            </w:tcBorders>
            <w:vAlign w:val="center"/>
          </w:tcPr>
          <w:p w14:paraId="6C7D7FB5" w14:textId="77777777" w:rsidR="004701CB" w:rsidRPr="00926128" w:rsidRDefault="004701CB">
            <w:pPr>
              <w:jc w:val="left"/>
              <w:rPr>
                <w:rFonts w:hAnsi="宋体" w:cs="宋体"/>
                <w:b w:val="0"/>
                <w:position w:val="0"/>
                <w:sz w:val="21"/>
                <w:szCs w:val="21"/>
              </w:rPr>
            </w:pPr>
          </w:p>
        </w:tc>
      </w:tr>
      <w:tr w:rsidR="00926128" w:rsidRPr="00926128" w14:paraId="076A3078"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026E50F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13</w:t>
            </w:r>
          </w:p>
        </w:tc>
        <w:tc>
          <w:tcPr>
            <w:tcW w:w="4012" w:type="dxa"/>
            <w:tcBorders>
              <w:top w:val="single" w:sz="4" w:space="0" w:color="000000"/>
              <w:left w:val="single" w:sz="4" w:space="0" w:color="000000"/>
              <w:bottom w:val="single" w:sz="4" w:space="0" w:color="000000"/>
              <w:right w:val="single" w:sz="4" w:space="0" w:color="000000"/>
            </w:tcBorders>
            <w:vAlign w:val="center"/>
          </w:tcPr>
          <w:p w14:paraId="5D256022"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癌胚抗原</w:t>
            </w:r>
            <w:r w:rsidRPr="00926128">
              <w:rPr>
                <w:rFonts w:hAnsi="宋体" w:cs="宋体" w:hint="eastAsia"/>
                <w:b w:val="0"/>
                <w:position w:val="0"/>
                <w:sz w:val="21"/>
                <w:szCs w:val="21"/>
                <w:lang w:bidi="ar"/>
              </w:rPr>
              <w:t>(CEA)</w:t>
            </w:r>
          </w:p>
        </w:tc>
        <w:tc>
          <w:tcPr>
            <w:tcW w:w="1780" w:type="dxa"/>
            <w:tcBorders>
              <w:top w:val="single" w:sz="4" w:space="0" w:color="000000"/>
              <w:left w:val="single" w:sz="4" w:space="0" w:color="000000"/>
              <w:bottom w:val="single" w:sz="4" w:space="0" w:color="000000"/>
              <w:right w:val="single" w:sz="4" w:space="0" w:color="000000"/>
            </w:tcBorders>
            <w:vAlign w:val="center"/>
          </w:tcPr>
          <w:p w14:paraId="7DE5E5F8"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化学发光法</w:t>
            </w:r>
          </w:p>
        </w:tc>
        <w:tc>
          <w:tcPr>
            <w:tcW w:w="1290" w:type="dxa"/>
            <w:tcBorders>
              <w:top w:val="single" w:sz="4" w:space="0" w:color="000000"/>
              <w:left w:val="single" w:sz="4" w:space="0" w:color="000000"/>
              <w:bottom w:val="single" w:sz="4" w:space="0" w:color="000000"/>
              <w:right w:val="single" w:sz="4" w:space="0" w:color="000000"/>
            </w:tcBorders>
            <w:vAlign w:val="center"/>
          </w:tcPr>
          <w:p w14:paraId="77B46855"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35</w:t>
            </w:r>
          </w:p>
        </w:tc>
        <w:tc>
          <w:tcPr>
            <w:tcW w:w="1390" w:type="dxa"/>
            <w:vMerge/>
            <w:tcBorders>
              <w:top w:val="single" w:sz="4" w:space="0" w:color="000000"/>
              <w:left w:val="single" w:sz="4" w:space="0" w:color="000000"/>
              <w:bottom w:val="single" w:sz="4" w:space="0" w:color="000000"/>
              <w:right w:val="single" w:sz="4" w:space="0" w:color="000000"/>
            </w:tcBorders>
            <w:vAlign w:val="center"/>
          </w:tcPr>
          <w:p w14:paraId="5F136DDA" w14:textId="77777777" w:rsidR="004701CB" w:rsidRPr="00926128" w:rsidRDefault="004701CB">
            <w:pPr>
              <w:jc w:val="left"/>
              <w:rPr>
                <w:rFonts w:hAnsi="宋体" w:cs="宋体"/>
                <w:b w:val="0"/>
                <w:position w:val="0"/>
                <w:sz w:val="21"/>
                <w:szCs w:val="21"/>
              </w:rPr>
            </w:pPr>
          </w:p>
        </w:tc>
      </w:tr>
      <w:tr w:rsidR="00926128" w:rsidRPr="00926128" w14:paraId="2A34ED1F"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0FD23121"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14</w:t>
            </w:r>
          </w:p>
        </w:tc>
        <w:tc>
          <w:tcPr>
            <w:tcW w:w="4012" w:type="dxa"/>
            <w:tcBorders>
              <w:top w:val="single" w:sz="4" w:space="0" w:color="000000"/>
              <w:left w:val="single" w:sz="4" w:space="0" w:color="000000"/>
              <w:bottom w:val="single" w:sz="4" w:space="0" w:color="000000"/>
              <w:right w:val="single" w:sz="4" w:space="0" w:color="000000"/>
            </w:tcBorders>
            <w:vAlign w:val="center"/>
          </w:tcPr>
          <w:p w14:paraId="0DB3880C"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乙型肝炎病毒表面抗原</w:t>
            </w:r>
            <w:r w:rsidRPr="00926128">
              <w:rPr>
                <w:rFonts w:hAnsi="宋体" w:cs="宋体" w:hint="eastAsia"/>
                <w:b w:val="0"/>
                <w:position w:val="0"/>
                <w:sz w:val="21"/>
                <w:szCs w:val="21"/>
                <w:lang w:bidi="ar"/>
              </w:rPr>
              <w:t>(HBsAg)</w:t>
            </w:r>
            <w:r w:rsidRPr="00926128">
              <w:rPr>
                <w:rFonts w:hAnsi="宋体" w:cs="宋体" w:hint="eastAsia"/>
                <w:b w:val="0"/>
                <w:position w:val="0"/>
                <w:sz w:val="21"/>
                <w:szCs w:val="21"/>
                <w:lang w:bidi="ar"/>
              </w:rPr>
              <w:t>定性</w:t>
            </w:r>
          </w:p>
        </w:tc>
        <w:tc>
          <w:tcPr>
            <w:tcW w:w="1780" w:type="dxa"/>
            <w:tcBorders>
              <w:top w:val="single" w:sz="4" w:space="0" w:color="000000"/>
              <w:left w:val="single" w:sz="4" w:space="0" w:color="000000"/>
              <w:bottom w:val="single" w:sz="4" w:space="0" w:color="000000"/>
              <w:right w:val="single" w:sz="4" w:space="0" w:color="000000"/>
            </w:tcBorders>
            <w:vAlign w:val="center"/>
          </w:tcPr>
          <w:p w14:paraId="3B76EBA8"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ELISA</w:t>
            </w:r>
            <w:r w:rsidRPr="00926128">
              <w:rPr>
                <w:rFonts w:hAnsi="宋体" w:cs="宋体" w:hint="eastAsia"/>
                <w:b w:val="0"/>
                <w:position w:val="0"/>
                <w:sz w:val="21"/>
                <w:szCs w:val="21"/>
                <w:lang w:bidi="ar"/>
              </w:rPr>
              <w:t>法</w:t>
            </w:r>
          </w:p>
        </w:tc>
        <w:tc>
          <w:tcPr>
            <w:tcW w:w="1290" w:type="dxa"/>
            <w:tcBorders>
              <w:top w:val="single" w:sz="4" w:space="0" w:color="000000"/>
              <w:left w:val="single" w:sz="4" w:space="0" w:color="000000"/>
              <w:bottom w:val="single" w:sz="4" w:space="0" w:color="000000"/>
              <w:right w:val="single" w:sz="4" w:space="0" w:color="000000"/>
            </w:tcBorders>
            <w:vAlign w:val="center"/>
          </w:tcPr>
          <w:p w14:paraId="5C3B67D1"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8</w:t>
            </w:r>
          </w:p>
        </w:tc>
        <w:tc>
          <w:tcPr>
            <w:tcW w:w="1390" w:type="dxa"/>
            <w:vMerge/>
            <w:tcBorders>
              <w:top w:val="single" w:sz="4" w:space="0" w:color="000000"/>
              <w:left w:val="single" w:sz="4" w:space="0" w:color="000000"/>
              <w:bottom w:val="single" w:sz="4" w:space="0" w:color="000000"/>
              <w:right w:val="single" w:sz="4" w:space="0" w:color="000000"/>
            </w:tcBorders>
            <w:vAlign w:val="center"/>
          </w:tcPr>
          <w:p w14:paraId="6E0AAA52" w14:textId="77777777" w:rsidR="004701CB" w:rsidRPr="00926128" w:rsidRDefault="004701CB">
            <w:pPr>
              <w:jc w:val="left"/>
              <w:rPr>
                <w:rFonts w:hAnsi="宋体" w:cs="宋体"/>
                <w:b w:val="0"/>
                <w:position w:val="0"/>
                <w:sz w:val="21"/>
                <w:szCs w:val="21"/>
              </w:rPr>
            </w:pPr>
          </w:p>
        </w:tc>
      </w:tr>
      <w:tr w:rsidR="00926128" w:rsidRPr="00926128" w14:paraId="3AB69752" w14:textId="77777777">
        <w:trPr>
          <w:trHeight w:val="1350"/>
        </w:trPr>
        <w:tc>
          <w:tcPr>
            <w:tcW w:w="676" w:type="dxa"/>
            <w:tcBorders>
              <w:top w:val="single" w:sz="4" w:space="0" w:color="000000"/>
              <w:left w:val="single" w:sz="4" w:space="0" w:color="000000"/>
              <w:bottom w:val="single" w:sz="4" w:space="0" w:color="000000"/>
              <w:right w:val="single" w:sz="4" w:space="0" w:color="000000"/>
            </w:tcBorders>
            <w:vAlign w:val="center"/>
          </w:tcPr>
          <w:p w14:paraId="4B79964D"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15</w:t>
            </w:r>
          </w:p>
        </w:tc>
        <w:tc>
          <w:tcPr>
            <w:tcW w:w="401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87F239"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血常规五分类</w:t>
            </w:r>
          </w:p>
        </w:tc>
        <w:tc>
          <w:tcPr>
            <w:tcW w:w="17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643DE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电阻抗法、</w:t>
            </w:r>
            <w:r w:rsidRPr="00926128">
              <w:rPr>
                <w:rFonts w:hAnsi="宋体" w:cs="宋体" w:hint="eastAsia"/>
                <w:b w:val="0"/>
                <w:position w:val="0"/>
                <w:sz w:val="21"/>
                <w:szCs w:val="21"/>
                <w:lang w:bidi="ar"/>
              </w:rPr>
              <w:t>VCS</w:t>
            </w:r>
            <w:r w:rsidRPr="00926128">
              <w:rPr>
                <w:rFonts w:hAnsi="宋体" w:cs="宋体" w:hint="eastAsia"/>
                <w:b w:val="0"/>
                <w:position w:val="0"/>
                <w:sz w:val="21"/>
                <w:szCs w:val="21"/>
                <w:lang w:bidi="ar"/>
              </w:rPr>
              <w:t>技术、</w:t>
            </w:r>
            <w:r w:rsidRPr="00926128">
              <w:rPr>
                <w:rFonts w:hAnsi="宋体" w:cs="宋体" w:hint="eastAsia"/>
                <w:b w:val="0"/>
                <w:position w:val="0"/>
                <w:sz w:val="21"/>
                <w:szCs w:val="21"/>
                <w:lang w:bidi="ar"/>
              </w:rPr>
              <w:t>WBC/BASO</w:t>
            </w:r>
            <w:r w:rsidRPr="00926128">
              <w:rPr>
                <w:rFonts w:hAnsi="宋体" w:cs="宋体" w:hint="eastAsia"/>
                <w:b w:val="0"/>
                <w:position w:val="0"/>
                <w:sz w:val="21"/>
                <w:szCs w:val="21"/>
                <w:lang w:bidi="ar"/>
              </w:rPr>
              <w:t>技术、比色法、计算法</w:t>
            </w:r>
          </w:p>
        </w:tc>
        <w:tc>
          <w:tcPr>
            <w:tcW w:w="12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A7FF3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18</w:t>
            </w:r>
          </w:p>
        </w:tc>
        <w:tc>
          <w:tcPr>
            <w:tcW w:w="1390" w:type="dxa"/>
            <w:vMerge/>
            <w:tcBorders>
              <w:top w:val="single" w:sz="4" w:space="0" w:color="000000"/>
              <w:left w:val="single" w:sz="4" w:space="0" w:color="000000"/>
              <w:bottom w:val="single" w:sz="4" w:space="0" w:color="000000"/>
              <w:right w:val="single" w:sz="4" w:space="0" w:color="000000"/>
            </w:tcBorders>
            <w:vAlign w:val="center"/>
          </w:tcPr>
          <w:p w14:paraId="0BF7C112" w14:textId="77777777" w:rsidR="004701CB" w:rsidRPr="00926128" w:rsidRDefault="004701CB">
            <w:pPr>
              <w:jc w:val="left"/>
              <w:rPr>
                <w:rFonts w:hAnsi="宋体" w:cs="宋体"/>
                <w:b w:val="0"/>
                <w:position w:val="0"/>
                <w:sz w:val="21"/>
                <w:szCs w:val="21"/>
              </w:rPr>
            </w:pPr>
          </w:p>
        </w:tc>
      </w:tr>
      <w:tr w:rsidR="00926128" w:rsidRPr="00926128" w14:paraId="3E247D7F"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09D7FF15"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16</w:t>
            </w:r>
          </w:p>
        </w:tc>
        <w:tc>
          <w:tcPr>
            <w:tcW w:w="401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617762"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ABO</w:t>
            </w:r>
            <w:r w:rsidRPr="00926128">
              <w:rPr>
                <w:rFonts w:hAnsi="宋体" w:cs="宋体" w:hint="eastAsia"/>
                <w:b w:val="0"/>
                <w:position w:val="0"/>
                <w:sz w:val="21"/>
                <w:szCs w:val="21"/>
                <w:lang w:bidi="ar"/>
              </w:rPr>
              <w:t>血型鉴定</w:t>
            </w:r>
            <w:r w:rsidRPr="00926128">
              <w:rPr>
                <w:rFonts w:hAnsi="宋体" w:cs="宋体" w:hint="eastAsia"/>
                <w:b w:val="0"/>
                <w:position w:val="0"/>
                <w:sz w:val="21"/>
                <w:szCs w:val="21"/>
                <w:lang w:bidi="ar"/>
              </w:rPr>
              <w:t>+RH</w:t>
            </w:r>
            <w:r w:rsidRPr="00926128">
              <w:rPr>
                <w:rFonts w:hAnsi="宋体" w:cs="宋体" w:hint="eastAsia"/>
                <w:b w:val="0"/>
                <w:position w:val="0"/>
                <w:sz w:val="21"/>
                <w:szCs w:val="21"/>
                <w:lang w:bidi="ar"/>
              </w:rPr>
              <w:t>（</w:t>
            </w:r>
            <w:r w:rsidRPr="00926128">
              <w:rPr>
                <w:rFonts w:hAnsi="宋体" w:cs="宋体" w:hint="eastAsia"/>
                <w:b w:val="0"/>
                <w:position w:val="0"/>
                <w:sz w:val="21"/>
                <w:szCs w:val="21"/>
                <w:lang w:bidi="ar"/>
              </w:rPr>
              <w:t>D</w:t>
            </w:r>
            <w:r w:rsidRPr="00926128">
              <w:rPr>
                <w:rFonts w:hAnsi="宋体" w:cs="宋体" w:hint="eastAsia"/>
                <w:b w:val="0"/>
                <w:position w:val="0"/>
                <w:sz w:val="21"/>
                <w:szCs w:val="21"/>
                <w:lang w:bidi="ar"/>
              </w:rPr>
              <w:t>）血型</w:t>
            </w:r>
          </w:p>
        </w:tc>
        <w:tc>
          <w:tcPr>
            <w:tcW w:w="1780" w:type="dxa"/>
            <w:tcBorders>
              <w:top w:val="single" w:sz="4" w:space="0" w:color="000000"/>
              <w:left w:val="single" w:sz="4" w:space="0" w:color="000000"/>
              <w:bottom w:val="single" w:sz="4" w:space="0" w:color="000000"/>
              <w:right w:val="single" w:sz="4" w:space="0" w:color="000000"/>
            </w:tcBorders>
            <w:noWrap/>
            <w:vAlign w:val="center"/>
          </w:tcPr>
          <w:p w14:paraId="3C2DD1A1"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2"/>
                <w:szCs w:val="22"/>
                <w:lang w:bidi="ar"/>
              </w:rPr>
              <w:t>凝集法</w:t>
            </w:r>
          </w:p>
        </w:tc>
        <w:tc>
          <w:tcPr>
            <w:tcW w:w="1290" w:type="dxa"/>
            <w:tcBorders>
              <w:top w:val="single" w:sz="4" w:space="0" w:color="000000"/>
              <w:left w:val="single" w:sz="4" w:space="0" w:color="000000"/>
              <w:bottom w:val="single" w:sz="4" w:space="0" w:color="000000"/>
              <w:right w:val="single" w:sz="4" w:space="0" w:color="000000"/>
            </w:tcBorders>
            <w:noWrap/>
            <w:vAlign w:val="center"/>
          </w:tcPr>
          <w:p w14:paraId="44CFDDF6"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2"/>
                <w:szCs w:val="22"/>
                <w:lang w:bidi="ar"/>
              </w:rPr>
              <w:t>15</w:t>
            </w:r>
          </w:p>
        </w:tc>
        <w:tc>
          <w:tcPr>
            <w:tcW w:w="1390" w:type="dxa"/>
            <w:vMerge/>
            <w:tcBorders>
              <w:top w:val="single" w:sz="4" w:space="0" w:color="000000"/>
              <w:left w:val="single" w:sz="4" w:space="0" w:color="000000"/>
              <w:bottom w:val="single" w:sz="4" w:space="0" w:color="000000"/>
              <w:right w:val="single" w:sz="4" w:space="0" w:color="000000"/>
            </w:tcBorders>
            <w:vAlign w:val="center"/>
          </w:tcPr>
          <w:p w14:paraId="7583035A" w14:textId="77777777" w:rsidR="004701CB" w:rsidRPr="00926128" w:rsidRDefault="004701CB">
            <w:pPr>
              <w:jc w:val="left"/>
              <w:rPr>
                <w:rFonts w:hAnsi="宋体" w:cs="宋体"/>
                <w:b w:val="0"/>
                <w:position w:val="0"/>
                <w:sz w:val="21"/>
                <w:szCs w:val="21"/>
              </w:rPr>
            </w:pPr>
          </w:p>
        </w:tc>
      </w:tr>
      <w:tr w:rsidR="00926128" w:rsidRPr="00926128" w14:paraId="52D1EB86"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18EF36E6"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17</w:t>
            </w:r>
          </w:p>
        </w:tc>
        <w:tc>
          <w:tcPr>
            <w:tcW w:w="4012" w:type="dxa"/>
            <w:tcBorders>
              <w:top w:val="single" w:sz="4" w:space="0" w:color="000000"/>
              <w:left w:val="single" w:sz="4" w:space="0" w:color="000000"/>
              <w:bottom w:val="single" w:sz="4" w:space="0" w:color="000000"/>
              <w:right w:val="single" w:sz="4" w:space="0" w:color="000000"/>
            </w:tcBorders>
            <w:noWrap/>
            <w:vAlign w:val="center"/>
          </w:tcPr>
          <w:p w14:paraId="2C19CD27"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2"/>
                <w:szCs w:val="22"/>
                <w:lang w:bidi="ar"/>
              </w:rPr>
              <w:t xml:space="preserve">  </w:t>
            </w:r>
            <w:r w:rsidRPr="00926128">
              <w:rPr>
                <w:rFonts w:hAnsi="宋体" w:cs="宋体" w:hint="eastAsia"/>
                <w:b w:val="0"/>
                <w:position w:val="0"/>
                <w:sz w:val="22"/>
                <w:szCs w:val="22"/>
                <w:lang w:bidi="ar"/>
              </w:rPr>
              <w:t>肾小球滤过率</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南京</w:t>
            </w:r>
          </w:p>
        </w:tc>
        <w:tc>
          <w:tcPr>
            <w:tcW w:w="1780" w:type="dxa"/>
            <w:tcBorders>
              <w:top w:val="single" w:sz="4" w:space="0" w:color="000000"/>
              <w:left w:val="single" w:sz="4" w:space="0" w:color="000000"/>
              <w:bottom w:val="single" w:sz="4" w:space="0" w:color="000000"/>
              <w:right w:val="single" w:sz="4" w:space="0" w:color="000000"/>
            </w:tcBorders>
            <w:noWrap/>
            <w:vAlign w:val="center"/>
          </w:tcPr>
          <w:p w14:paraId="74E02276"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2"/>
                <w:szCs w:val="22"/>
                <w:lang w:bidi="ar"/>
              </w:rPr>
              <w:t>酶法、免疫比浊法、计算法</w:t>
            </w:r>
          </w:p>
        </w:tc>
        <w:tc>
          <w:tcPr>
            <w:tcW w:w="1290" w:type="dxa"/>
            <w:tcBorders>
              <w:top w:val="single" w:sz="4" w:space="0" w:color="000000"/>
              <w:left w:val="single" w:sz="4" w:space="0" w:color="000000"/>
              <w:bottom w:val="single" w:sz="4" w:space="0" w:color="000000"/>
              <w:right w:val="single" w:sz="4" w:space="0" w:color="000000"/>
            </w:tcBorders>
            <w:noWrap/>
            <w:vAlign w:val="center"/>
          </w:tcPr>
          <w:p w14:paraId="55970C24"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2"/>
                <w:szCs w:val="22"/>
                <w:lang w:bidi="ar"/>
              </w:rPr>
              <w:t>15</w:t>
            </w:r>
          </w:p>
        </w:tc>
        <w:tc>
          <w:tcPr>
            <w:tcW w:w="1390" w:type="dxa"/>
            <w:vMerge/>
            <w:tcBorders>
              <w:top w:val="single" w:sz="4" w:space="0" w:color="000000"/>
              <w:left w:val="single" w:sz="4" w:space="0" w:color="000000"/>
              <w:bottom w:val="single" w:sz="4" w:space="0" w:color="000000"/>
              <w:right w:val="single" w:sz="4" w:space="0" w:color="000000"/>
            </w:tcBorders>
            <w:vAlign w:val="center"/>
          </w:tcPr>
          <w:p w14:paraId="1EB9A3E9" w14:textId="77777777" w:rsidR="004701CB" w:rsidRPr="00926128" w:rsidRDefault="004701CB">
            <w:pPr>
              <w:jc w:val="left"/>
              <w:rPr>
                <w:rFonts w:hAnsi="宋体" w:cs="宋体"/>
                <w:b w:val="0"/>
                <w:position w:val="0"/>
                <w:sz w:val="21"/>
                <w:szCs w:val="21"/>
              </w:rPr>
            </w:pPr>
          </w:p>
        </w:tc>
      </w:tr>
    </w:tbl>
    <w:p w14:paraId="5A455144" w14:textId="77777777" w:rsidR="004701CB" w:rsidRPr="00926128" w:rsidRDefault="00FD167C">
      <w:pPr>
        <w:numPr>
          <w:ilvl w:val="0"/>
          <w:numId w:val="4"/>
        </w:numPr>
        <w:rPr>
          <w:rFonts w:ascii="Calibri" w:hAnsi="Calibri"/>
          <w:b w:val="0"/>
          <w:position w:val="0"/>
          <w:sz w:val="21"/>
          <w:szCs w:val="22"/>
        </w:rPr>
      </w:pPr>
      <w:r w:rsidRPr="00926128">
        <w:rPr>
          <w:rFonts w:ascii="Calibri" w:hAnsi="Calibri" w:hint="eastAsia"/>
          <w:b w:val="0"/>
          <w:position w:val="0"/>
          <w:sz w:val="21"/>
          <w:szCs w:val="22"/>
        </w:rPr>
        <w:t>老年人体检含血型外送项目：</w:t>
      </w:r>
    </w:p>
    <w:tbl>
      <w:tblPr>
        <w:tblW w:w="9148" w:type="dxa"/>
        <w:tblInd w:w="98" w:type="dxa"/>
        <w:tblLayout w:type="fixed"/>
        <w:tblLook w:val="04A0" w:firstRow="1" w:lastRow="0" w:firstColumn="1" w:lastColumn="0" w:noHBand="0" w:noVBand="1"/>
      </w:tblPr>
      <w:tblGrid>
        <w:gridCol w:w="678"/>
        <w:gridCol w:w="4020"/>
        <w:gridCol w:w="1760"/>
        <w:gridCol w:w="1290"/>
        <w:gridCol w:w="1400"/>
      </w:tblGrid>
      <w:tr w:rsidR="00926128" w:rsidRPr="00926128" w14:paraId="17BA31F6" w14:textId="77777777">
        <w:trPr>
          <w:trHeight w:val="810"/>
        </w:trPr>
        <w:tc>
          <w:tcPr>
            <w:tcW w:w="678" w:type="dxa"/>
            <w:tcBorders>
              <w:top w:val="single" w:sz="4" w:space="0" w:color="000000"/>
              <w:left w:val="single" w:sz="4" w:space="0" w:color="000000"/>
              <w:bottom w:val="single" w:sz="4" w:space="0" w:color="000000"/>
              <w:right w:val="single" w:sz="4" w:space="0" w:color="000000"/>
            </w:tcBorders>
            <w:vAlign w:val="center"/>
          </w:tcPr>
          <w:p w14:paraId="304B7286"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序号</w:t>
            </w:r>
          </w:p>
        </w:tc>
        <w:tc>
          <w:tcPr>
            <w:tcW w:w="4020" w:type="dxa"/>
            <w:tcBorders>
              <w:top w:val="single" w:sz="4" w:space="0" w:color="000000"/>
              <w:left w:val="single" w:sz="4" w:space="0" w:color="000000"/>
              <w:bottom w:val="single" w:sz="4" w:space="0" w:color="000000"/>
              <w:right w:val="single" w:sz="4" w:space="0" w:color="000000"/>
            </w:tcBorders>
            <w:vAlign w:val="center"/>
          </w:tcPr>
          <w:p w14:paraId="597549D5"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项</w:t>
            </w:r>
            <w:r w:rsidRPr="00926128">
              <w:rPr>
                <w:rFonts w:hAnsi="宋体" w:cs="宋体" w:hint="eastAsia"/>
                <w:b w:val="0"/>
                <w:position w:val="0"/>
                <w:sz w:val="21"/>
                <w:szCs w:val="21"/>
                <w:lang w:bidi="ar"/>
              </w:rPr>
              <w:t xml:space="preserve"> </w:t>
            </w:r>
            <w:r w:rsidRPr="00926128">
              <w:rPr>
                <w:rFonts w:hAnsi="宋体" w:cs="宋体" w:hint="eastAsia"/>
                <w:b w:val="0"/>
                <w:position w:val="0"/>
                <w:sz w:val="21"/>
                <w:szCs w:val="21"/>
                <w:lang w:bidi="ar"/>
              </w:rPr>
              <w:t>目</w:t>
            </w:r>
          </w:p>
        </w:tc>
        <w:tc>
          <w:tcPr>
            <w:tcW w:w="1760" w:type="dxa"/>
            <w:tcBorders>
              <w:top w:val="single" w:sz="4" w:space="0" w:color="000000"/>
              <w:left w:val="single" w:sz="4" w:space="0" w:color="000000"/>
              <w:bottom w:val="single" w:sz="4" w:space="0" w:color="000000"/>
              <w:right w:val="single" w:sz="4" w:space="0" w:color="000000"/>
            </w:tcBorders>
            <w:noWrap/>
            <w:vAlign w:val="center"/>
          </w:tcPr>
          <w:p w14:paraId="039E515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方法学</w:t>
            </w:r>
          </w:p>
        </w:tc>
        <w:tc>
          <w:tcPr>
            <w:tcW w:w="1290" w:type="dxa"/>
            <w:tcBorders>
              <w:top w:val="single" w:sz="4" w:space="0" w:color="000000"/>
              <w:left w:val="single" w:sz="4" w:space="0" w:color="000000"/>
              <w:bottom w:val="single" w:sz="4" w:space="0" w:color="000000"/>
              <w:right w:val="single" w:sz="4" w:space="0" w:color="000000"/>
            </w:tcBorders>
            <w:vAlign w:val="center"/>
          </w:tcPr>
          <w:p w14:paraId="6BA32BB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目前执行标准物价</w:t>
            </w:r>
            <w:r w:rsidRPr="00926128">
              <w:rPr>
                <w:rFonts w:hAnsi="宋体" w:cs="宋体" w:hint="eastAsia"/>
                <w:b w:val="0"/>
                <w:position w:val="0"/>
                <w:sz w:val="21"/>
                <w:szCs w:val="21"/>
                <w:u w:val="single"/>
                <w:lang w:bidi="ar"/>
              </w:rPr>
              <w:t>（元，人民币）</w:t>
            </w:r>
          </w:p>
        </w:tc>
        <w:tc>
          <w:tcPr>
            <w:tcW w:w="1400" w:type="dxa"/>
            <w:tcBorders>
              <w:top w:val="single" w:sz="4" w:space="0" w:color="000000"/>
              <w:left w:val="single" w:sz="4" w:space="0" w:color="000000"/>
              <w:bottom w:val="single" w:sz="4" w:space="0" w:color="000000"/>
              <w:right w:val="single" w:sz="4" w:space="0" w:color="000000"/>
            </w:tcBorders>
            <w:vAlign w:val="center"/>
          </w:tcPr>
          <w:p w14:paraId="6DD17674" w14:textId="77777777" w:rsidR="004701CB" w:rsidRPr="00926128" w:rsidRDefault="00FD167C">
            <w:pPr>
              <w:widowControl/>
              <w:jc w:val="left"/>
              <w:textAlignment w:val="center"/>
              <w:rPr>
                <w:rFonts w:hAnsi="宋体" w:cs="宋体"/>
                <w:b w:val="0"/>
                <w:position w:val="0"/>
                <w:sz w:val="21"/>
                <w:szCs w:val="21"/>
              </w:rPr>
            </w:pPr>
            <w:r w:rsidRPr="00926128">
              <w:rPr>
                <w:rFonts w:hAnsi="宋体" w:cs="宋体" w:hint="eastAsia"/>
                <w:b w:val="0"/>
                <w:position w:val="0"/>
                <w:sz w:val="21"/>
                <w:szCs w:val="21"/>
                <w:lang w:bidi="ar"/>
              </w:rPr>
              <w:t>合计收费</w:t>
            </w:r>
            <w:r w:rsidRPr="00926128">
              <w:rPr>
                <w:rFonts w:hAnsi="宋体" w:cs="宋体" w:hint="eastAsia"/>
                <w:b w:val="0"/>
                <w:position w:val="0"/>
                <w:sz w:val="21"/>
                <w:szCs w:val="21"/>
                <w:u w:val="single"/>
                <w:lang w:bidi="ar"/>
              </w:rPr>
              <w:t>（元，人民币）</w:t>
            </w:r>
          </w:p>
        </w:tc>
      </w:tr>
      <w:tr w:rsidR="00926128" w:rsidRPr="00926128" w14:paraId="46223FED" w14:textId="77777777">
        <w:trPr>
          <w:trHeight w:val="280"/>
        </w:trPr>
        <w:tc>
          <w:tcPr>
            <w:tcW w:w="678" w:type="dxa"/>
            <w:tcBorders>
              <w:top w:val="single" w:sz="4" w:space="0" w:color="000000"/>
              <w:left w:val="single" w:sz="4" w:space="0" w:color="000000"/>
              <w:bottom w:val="single" w:sz="4" w:space="0" w:color="000000"/>
              <w:right w:val="single" w:sz="4" w:space="0" w:color="000000"/>
            </w:tcBorders>
            <w:vAlign w:val="center"/>
          </w:tcPr>
          <w:p w14:paraId="5D1B5A8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w:t>
            </w:r>
          </w:p>
        </w:tc>
        <w:tc>
          <w:tcPr>
            <w:tcW w:w="4020" w:type="dxa"/>
            <w:tcBorders>
              <w:top w:val="single" w:sz="4" w:space="0" w:color="000000"/>
              <w:left w:val="single" w:sz="4" w:space="0" w:color="000000"/>
              <w:bottom w:val="single" w:sz="4" w:space="0" w:color="000000"/>
              <w:right w:val="single" w:sz="4" w:space="0" w:color="000000"/>
            </w:tcBorders>
            <w:vAlign w:val="center"/>
          </w:tcPr>
          <w:p w14:paraId="7D6D7ED4"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总胆红素</w:t>
            </w:r>
          </w:p>
        </w:tc>
        <w:tc>
          <w:tcPr>
            <w:tcW w:w="1760" w:type="dxa"/>
            <w:tcBorders>
              <w:top w:val="single" w:sz="4" w:space="0" w:color="000000"/>
              <w:left w:val="single" w:sz="4" w:space="0" w:color="000000"/>
              <w:bottom w:val="single" w:sz="4" w:space="0" w:color="000000"/>
              <w:right w:val="single" w:sz="4" w:space="0" w:color="000000"/>
            </w:tcBorders>
            <w:noWrap/>
            <w:vAlign w:val="center"/>
          </w:tcPr>
          <w:p w14:paraId="6CA7804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钒酸盐氧化法</w:t>
            </w:r>
          </w:p>
        </w:tc>
        <w:tc>
          <w:tcPr>
            <w:tcW w:w="1290" w:type="dxa"/>
            <w:tcBorders>
              <w:top w:val="single" w:sz="4" w:space="0" w:color="000000"/>
              <w:left w:val="single" w:sz="4" w:space="0" w:color="000000"/>
              <w:bottom w:val="single" w:sz="4" w:space="0" w:color="000000"/>
              <w:right w:val="single" w:sz="4" w:space="0" w:color="000000"/>
            </w:tcBorders>
            <w:noWrap/>
            <w:vAlign w:val="center"/>
          </w:tcPr>
          <w:p w14:paraId="70F107F8"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400" w:type="dxa"/>
            <w:vMerge w:val="restart"/>
            <w:tcBorders>
              <w:top w:val="single" w:sz="4" w:space="0" w:color="000000"/>
              <w:left w:val="single" w:sz="4" w:space="0" w:color="000000"/>
              <w:bottom w:val="single" w:sz="4" w:space="0" w:color="000000"/>
              <w:right w:val="single" w:sz="4" w:space="0" w:color="000000"/>
            </w:tcBorders>
            <w:vAlign w:val="center"/>
          </w:tcPr>
          <w:p w14:paraId="69CBAFC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117</w:t>
            </w:r>
          </w:p>
        </w:tc>
      </w:tr>
      <w:tr w:rsidR="00926128" w:rsidRPr="00926128" w14:paraId="7F28245A" w14:textId="77777777">
        <w:trPr>
          <w:trHeight w:val="280"/>
        </w:trPr>
        <w:tc>
          <w:tcPr>
            <w:tcW w:w="678" w:type="dxa"/>
            <w:tcBorders>
              <w:top w:val="single" w:sz="4" w:space="0" w:color="000000"/>
              <w:left w:val="single" w:sz="4" w:space="0" w:color="000000"/>
              <w:bottom w:val="single" w:sz="4" w:space="0" w:color="000000"/>
              <w:right w:val="single" w:sz="4" w:space="0" w:color="000000"/>
            </w:tcBorders>
            <w:vAlign w:val="center"/>
          </w:tcPr>
          <w:p w14:paraId="2AFB4582"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2</w:t>
            </w:r>
          </w:p>
        </w:tc>
        <w:tc>
          <w:tcPr>
            <w:tcW w:w="4020" w:type="dxa"/>
            <w:tcBorders>
              <w:top w:val="single" w:sz="4" w:space="0" w:color="000000"/>
              <w:left w:val="single" w:sz="4" w:space="0" w:color="000000"/>
              <w:bottom w:val="single" w:sz="4" w:space="0" w:color="000000"/>
              <w:right w:val="single" w:sz="4" w:space="0" w:color="000000"/>
            </w:tcBorders>
            <w:vAlign w:val="center"/>
          </w:tcPr>
          <w:p w14:paraId="04A660F9"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谷丙转氨酶</w:t>
            </w:r>
            <w:r w:rsidRPr="00926128">
              <w:rPr>
                <w:rFonts w:hAnsi="宋体" w:cs="宋体" w:hint="eastAsia"/>
                <w:b w:val="0"/>
                <w:position w:val="0"/>
                <w:sz w:val="21"/>
                <w:szCs w:val="21"/>
                <w:lang w:bidi="ar"/>
              </w:rPr>
              <w:t>(ALT)</w:t>
            </w:r>
          </w:p>
        </w:tc>
        <w:tc>
          <w:tcPr>
            <w:tcW w:w="1760" w:type="dxa"/>
            <w:tcBorders>
              <w:top w:val="single" w:sz="4" w:space="0" w:color="000000"/>
              <w:left w:val="single" w:sz="4" w:space="0" w:color="000000"/>
              <w:bottom w:val="single" w:sz="4" w:space="0" w:color="000000"/>
              <w:right w:val="single" w:sz="4" w:space="0" w:color="000000"/>
            </w:tcBorders>
            <w:noWrap/>
            <w:vAlign w:val="center"/>
          </w:tcPr>
          <w:p w14:paraId="7DE2F4A3"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速率法</w:t>
            </w:r>
          </w:p>
        </w:tc>
        <w:tc>
          <w:tcPr>
            <w:tcW w:w="1290" w:type="dxa"/>
            <w:tcBorders>
              <w:top w:val="single" w:sz="4" w:space="0" w:color="000000"/>
              <w:left w:val="single" w:sz="4" w:space="0" w:color="000000"/>
              <w:bottom w:val="single" w:sz="4" w:space="0" w:color="000000"/>
              <w:right w:val="single" w:sz="4" w:space="0" w:color="000000"/>
            </w:tcBorders>
            <w:noWrap/>
            <w:vAlign w:val="center"/>
          </w:tcPr>
          <w:p w14:paraId="06D01CA9"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5</w:t>
            </w:r>
          </w:p>
        </w:tc>
        <w:tc>
          <w:tcPr>
            <w:tcW w:w="1400" w:type="dxa"/>
            <w:vMerge/>
            <w:tcBorders>
              <w:top w:val="single" w:sz="4" w:space="0" w:color="000000"/>
              <w:left w:val="single" w:sz="4" w:space="0" w:color="000000"/>
              <w:bottom w:val="single" w:sz="4" w:space="0" w:color="000000"/>
              <w:right w:val="single" w:sz="4" w:space="0" w:color="000000"/>
            </w:tcBorders>
            <w:vAlign w:val="center"/>
          </w:tcPr>
          <w:p w14:paraId="78E83437" w14:textId="77777777" w:rsidR="004701CB" w:rsidRPr="00926128" w:rsidRDefault="004701CB">
            <w:pPr>
              <w:jc w:val="left"/>
              <w:rPr>
                <w:rFonts w:hAnsi="宋体" w:cs="宋体"/>
                <w:b w:val="0"/>
                <w:position w:val="0"/>
                <w:sz w:val="21"/>
                <w:szCs w:val="21"/>
              </w:rPr>
            </w:pPr>
          </w:p>
        </w:tc>
      </w:tr>
      <w:tr w:rsidR="00926128" w:rsidRPr="00926128" w14:paraId="60ED0A8D" w14:textId="77777777">
        <w:trPr>
          <w:trHeight w:val="280"/>
        </w:trPr>
        <w:tc>
          <w:tcPr>
            <w:tcW w:w="678" w:type="dxa"/>
            <w:tcBorders>
              <w:top w:val="single" w:sz="4" w:space="0" w:color="000000"/>
              <w:left w:val="single" w:sz="4" w:space="0" w:color="000000"/>
              <w:bottom w:val="single" w:sz="4" w:space="0" w:color="000000"/>
              <w:right w:val="single" w:sz="4" w:space="0" w:color="000000"/>
            </w:tcBorders>
            <w:vAlign w:val="center"/>
          </w:tcPr>
          <w:p w14:paraId="420792F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3</w:t>
            </w:r>
          </w:p>
        </w:tc>
        <w:tc>
          <w:tcPr>
            <w:tcW w:w="4020" w:type="dxa"/>
            <w:tcBorders>
              <w:top w:val="single" w:sz="4" w:space="0" w:color="000000"/>
              <w:left w:val="single" w:sz="4" w:space="0" w:color="000000"/>
              <w:bottom w:val="single" w:sz="4" w:space="0" w:color="000000"/>
              <w:right w:val="single" w:sz="4" w:space="0" w:color="000000"/>
            </w:tcBorders>
            <w:vAlign w:val="center"/>
          </w:tcPr>
          <w:p w14:paraId="379F15AE"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谷草转氨酶</w:t>
            </w:r>
            <w:r w:rsidRPr="00926128">
              <w:rPr>
                <w:rFonts w:hAnsi="宋体" w:cs="宋体" w:hint="eastAsia"/>
                <w:b w:val="0"/>
                <w:position w:val="0"/>
                <w:sz w:val="21"/>
                <w:szCs w:val="21"/>
                <w:lang w:bidi="ar"/>
              </w:rPr>
              <w:t>(AST)</w:t>
            </w:r>
          </w:p>
        </w:tc>
        <w:tc>
          <w:tcPr>
            <w:tcW w:w="1760" w:type="dxa"/>
            <w:tcBorders>
              <w:top w:val="single" w:sz="4" w:space="0" w:color="000000"/>
              <w:left w:val="single" w:sz="4" w:space="0" w:color="000000"/>
              <w:bottom w:val="single" w:sz="4" w:space="0" w:color="000000"/>
              <w:right w:val="single" w:sz="4" w:space="0" w:color="000000"/>
            </w:tcBorders>
            <w:noWrap/>
            <w:vAlign w:val="center"/>
          </w:tcPr>
          <w:p w14:paraId="6D0F9444"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速率法</w:t>
            </w:r>
          </w:p>
        </w:tc>
        <w:tc>
          <w:tcPr>
            <w:tcW w:w="1290" w:type="dxa"/>
            <w:tcBorders>
              <w:top w:val="single" w:sz="4" w:space="0" w:color="000000"/>
              <w:left w:val="single" w:sz="4" w:space="0" w:color="000000"/>
              <w:bottom w:val="single" w:sz="4" w:space="0" w:color="000000"/>
              <w:right w:val="single" w:sz="4" w:space="0" w:color="000000"/>
            </w:tcBorders>
            <w:noWrap/>
            <w:vAlign w:val="center"/>
          </w:tcPr>
          <w:p w14:paraId="09B7EFA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5</w:t>
            </w:r>
          </w:p>
        </w:tc>
        <w:tc>
          <w:tcPr>
            <w:tcW w:w="1400" w:type="dxa"/>
            <w:vMerge/>
            <w:tcBorders>
              <w:top w:val="single" w:sz="4" w:space="0" w:color="000000"/>
              <w:left w:val="single" w:sz="4" w:space="0" w:color="000000"/>
              <w:bottom w:val="single" w:sz="4" w:space="0" w:color="000000"/>
              <w:right w:val="single" w:sz="4" w:space="0" w:color="000000"/>
            </w:tcBorders>
            <w:vAlign w:val="center"/>
          </w:tcPr>
          <w:p w14:paraId="70720314" w14:textId="77777777" w:rsidR="004701CB" w:rsidRPr="00926128" w:rsidRDefault="004701CB">
            <w:pPr>
              <w:jc w:val="left"/>
              <w:rPr>
                <w:rFonts w:hAnsi="宋体" w:cs="宋体"/>
                <w:b w:val="0"/>
                <w:position w:val="0"/>
                <w:sz w:val="21"/>
                <w:szCs w:val="21"/>
              </w:rPr>
            </w:pPr>
          </w:p>
        </w:tc>
      </w:tr>
      <w:tr w:rsidR="00926128" w:rsidRPr="00926128" w14:paraId="3EE8DFA9" w14:textId="77777777">
        <w:trPr>
          <w:trHeight w:val="280"/>
        </w:trPr>
        <w:tc>
          <w:tcPr>
            <w:tcW w:w="678" w:type="dxa"/>
            <w:tcBorders>
              <w:top w:val="single" w:sz="4" w:space="0" w:color="000000"/>
              <w:left w:val="single" w:sz="4" w:space="0" w:color="000000"/>
              <w:bottom w:val="single" w:sz="4" w:space="0" w:color="000000"/>
              <w:right w:val="single" w:sz="4" w:space="0" w:color="000000"/>
            </w:tcBorders>
            <w:vAlign w:val="center"/>
          </w:tcPr>
          <w:p w14:paraId="00BABFD5"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4020" w:type="dxa"/>
            <w:tcBorders>
              <w:top w:val="single" w:sz="4" w:space="0" w:color="000000"/>
              <w:left w:val="single" w:sz="4" w:space="0" w:color="000000"/>
              <w:bottom w:val="single" w:sz="4" w:space="0" w:color="000000"/>
              <w:right w:val="single" w:sz="4" w:space="0" w:color="000000"/>
            </w:tcBorders>
            <w:vAlign w:val="center"/>
          </w:tcPr>
          <w:p w14:paraId="175E047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尿酸</w:t>
            </w:r>
            <w:r w:rsidRPr="00926128">
              <w:rPr>
                <w:rFonts w:hAnsi="宋体" w:cs="宋体" w:hint="eastAsia"/>
                <w:b w:val="0"/>
                <w:position w:val="0"/>
                <w:sz w:val="21"/>
                <w:szCs w:val="21"/>
                <w:lang w:bidi="ar"/>
              </w:rPr>
              <w:t>(UA)</w:t>
            </w:r>
          </w:p>
        </w:tc>
        <w:tc>
          <w:tcPr>
            <w:tcW w:w="1760" w:type="dxa"/>
            <w:tcBorders>
              <w:top w:val="single" w:sz="4" w:space="0" w:color="000000"/>
              <w:left w:val="single" w:sz="4" w:space="0" w:color="000000"/>
              <w:bottom w:val="single" w:sz="4" w:space="0" w:color="000000"/>
              <w:right w:val="single" w:sz="4" w:space="0" w:color="000000"/>
            </w:tcBorders>
            <w:noWrap/>
            <w:vAlign w:val="center"/>
          </w:tcPr>
          <w:p w14:paraId="0CDE9BB5"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酶法</w:t>
            </w:r>
          </w:p>
        </w:tc>
        <w:tc>
          <w:tcPr>
            <w:tcW w:w="1290" w:type="dxa"/>
            <w:tcBorders>
              <w:top w:val="single" w:sz="4" w:space="0" w:color="000000"/>
              <w:left w:val="single" w:sz="4" w:space="0" w:color="000000"/>
              <w:bottom w:val="single" w:sz="4" w:space="0" w:color="000000"/>
              <w:right w:val="single" w:sz="4" w:space="0" w:color="000000"/>
            </w:tcBorders>
            <w:noWrap/>
            <w:vAlign w:val="center"/>
          </w:tcPr>
          <w:p w14:paraId="5308367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3</w:t>
            </w:r>
          </w:p>
        </w:tc>
        <w:tc>
          <w:tcPr>
            <w:tcW w:w="1400" w:type="dxa"/>
            <w:vMerge/>
            <w:tcBorders>
              <w:top w:val="single" w:sz="4" w:space="0" w:color="000000"/>
              <w:left w:val="single" w:sz="4" w:space="0" w:color="000000"/>
              <w:bottom w:val="single" w:sz="4" w:space="0" w:color="000000"/>
              <w:right w:val="single" w:sz="4" w:space="0" w:color="000000"/>
            </w:tcBorders>
            <w:vAlign w:val="center"/>
          </w:tcPr>
          <w:p w14:paraId="7D1F901F" w14:textId="77777777" w:rsidR="004701CB" w:rsidRPr="00926128" w:rsidRDefault="004701CB">
            <w:pPr>
              <w:jc w:val="left"/>
              <w:rPr>
                <w:rFonts w:hAnsi="宋体" w:cs="宋体"/>
                <w:b w:val="0"/>
                <w:position w:val="0"/>
                <w:sz w:val="21"/>
                <w:szCs w:val="21"/>
              </w:rPr>
            </w:pPr>
          </w:p>
        </w:tc>
      </w:tr>
      <w:tr w:rsidR="00926128" w:rsidRPr="00926128" w14:paraId="0A4043EC" w14:textId="77777777">
        <w:trPr>
          <w:trHeight w:val="280"/>
        </w:trPr>
        <w:tc>
          <w:tcPr>
            <w:tcW w:w="678" w:type="dxa"/>
            <w:tcBorders>
              <w:top w:val="single" w:sz="4" w:space="0" w:color="000000"/>
              <w:left w:val="single" w:sz="4" w:space="0" w:color="000000"/>
              <w:bottom w:val="single" w:sz="4" w:space="0" w:color="000000"/>
              <w:right w:val="single" w:sz="4" w:space="0" w:color="000000"/>
            </w:tcBorders>
            <w:vAlign w:val="center"/>
          </w:tcPr>
          <w:p w14:paraId="06D92D8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5</w:t>
            </w:r>
          </w:p>
        </w:tc>
        <w:tc>
          <w:tcPr>
            <w:tcW w:w="4020" w:type="dxa"/>
            <w:tcBorders>
              <w:top w:val="single" w:sz="4" w:space="0" w:color="000000"/>
              <w:left w:val="single" w:sz="4" w:space="0" w:color="000000"/>
              <w:bottom w:val="single" w:sz="4" w:space="0" w:color="000000"/>
              <w:right w:val="single" w:sz="4" w:space="0" w:color="000000"/>
            </w:tcBorders>
            <w:vAlign w:val="center"/>
          </w:tcPr>
          <w:p w14:paraId="54B4C42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尿素</w:t>
            </w:r>
            <w:r w:rsidRPr="00926128">
              <w:rPr>
                <w:rFonts w:hAnsi="宋体" w:cs="宋体" w:hint="eastAsia"/>
                <w:b w:val="0"/>
                <w:position w:val="0"/>
                <w:sz w:val="21"/>
                <w:szCs w:val="21"/>
                <w:lang w:bidi="ar"/>
              </w:rPr>
              <w:t>(BUN)</w:t>
            </w:r>
          </w:p>
        </w:tc>
        <w:tc>
          <w:tcPr>
            <w:tcW w:w="1760" w:type="dxa"/>
            <w:tcBorders>
              <w:top w:val="single" w:sz="4" w:space="0" w:color="000000"/>
              <w:left w:val="single" w:sz="4" w:space="0" w:color="000000"/>
              <w:bottom w:val="single" w:sz="4" w:space="0" w:color="000000"/>
              <w:right w:val="single" w:sz="4" w:space="0" w:color="000000"/>
            </w:tcBorders>
            <w:noWrap/>
            <w:vAlign w:val="center"/>
          </w:tcPr>
          <w:p w14:paraId="35D4D3EC"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酶法</w:t>
            </w:r>
          </w:p>
        </w:tc>
        <w:tc>
          <w:tcPr>
            <w:tcW w:w="1290" w:type="dxa"/>
            <w:tcBorders>
              <w:top w:val="single" w:sz="4" w:space="0" w:color="000000"/>
              <w:left w:val="single" w:sz="4" w:space="0" w:color="000000"/>
              <w:bottom w:val="single" w:sz="4" w:space="0" w:color="000000"/>
              <w:right w:val="single" w:sz="4" w:space="0" w:color="000000"/>
            </w:tcBorders>
            <w:noWrap/>
            <w:vAlign w:val="center"/>
          </w:tcPr>
          <w:p w14:paraId="40D2C579"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400" w:type="dxa"/>
            <w:vMerge/>
            <w:tcBorders>
              <w:top w:val="single" w:sz="4" w:space="0" w:color="000000"/>
              <w:left w:val="single" w:sz="4" w:space="0" w:color="000000"/>
              <w:bottom w:val="single" w:sz="4" w:space="0" w:color="000000"/>
              <w:right w:val="single" w:sz="4" w:space="0" w:color="000000"/>
            </w:tcBorders>
            <w:vAlign w:val="center"/>
          </w:tcPr>
          <w:p w14:paraId="70EE8A65" w14:textId="77777777" w:rsidR="004701CB" w:rsidRPr="00926128" w:rsidRDefault="004701CB">
            <w:pPr>
              <w:jc w:val="left"/>
              <w:rPr>
                <w:rFonts w:hAnsi="宋体" w:cs="宋体"/>
                <w:b w:val="0"/>
                <w:position w:val="0"/>
                <w:sz w:val="21"/>
                <w:szCs w:val="21"/>
              </w:rPr>
            </w:pPr>
          </w:p>
        </w:tc>
      </w:tr>
      <w:tr w:rsidR="00926128" w:rsidRPr="00926128" w14:paraId="7BCB9669" w14:textId="77777777">
        <w:trPr>
          <w:trHeight w:val="280"/>
        </w:trPr>
        <w:tc>
          <w:tcPr>
            <w:tcW w:w="678" w:type="dxa"/>
            <w:tcBorders>
              <w:top w:val="single" w:sz="4" w:space="0" w:color="000000"/>
              <w:left w:val="single" w:sz="4" w:space="0" w:color="000000"/>
              <w:bottom w:val="single" w:sz="4" w:space="0" w:color="000000"/>
              <w:right w:val="single" w:sz="4" w:space="0" w:color="000000"/>
            </w:tcBorders>
            <w:vAlign w:val="center"/>
          </w:tcPr>
          <w:p w14:paraId="5E7A78B1"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6</w:t>
            </w:r>
          </w:p>
        </w:tc>
        <w:tc>
          <w:tcPr>
            <w:tcW w:w="4020" w:type="dxa"/>
            <w:tcBorders>
              <w:top w:val="single" w:sz="4" w:space="0" w:color="000000"/>
              <w:left w:val="single" w:sz="4" w:space="0" w:color="000000"/>
              <w:bottom w:val="single" w:sz="4" w:space="0" w:color="000000"/>
              <w:right w:val="single" w:sz="4" w:space="0" w:color="000000"/>
            </w:tcBorders>
            <w:vAlign w:val="center"/>
          </w:tcPr>
          <w:p w14:paraId="1B7514D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肌</w:t>
            </w:r>
            <w:proofErr w:type="gramStart"/>
            <w:r w:rsidRPr="00926128">
              <w:rPr>
                <w:rFonts w:hAnsi="宋体" w:cs="宋体" w:hint="eastAsia"/>
                <w:b w:val="0"/>
                <w:position w:val="0"/>
                <w:sz w:val="21"/>
                <w:szCs w:val="21"/>
                <w:lang w:bidi="ar"/>
              </w:rPr>
              <w:t>酐</w:t>
            </w:r>
            <w:proofErr w:type="gramEnd"/>
            <w:r w:rsidRPr="00926128">
              <w:rPr>
                <w:rFonts w:hAnsi="宋体" w:cs="宋体" w:hint="eastAsia"/>
                <w:b w:val="0"/>
                <w:position w:val="0"/>
                <w:sz w:val="21"/>
                <w:szCs w:val="21"/>
                <w:lang w:bidi="ar"/>
              </w:rPr>
              <w:t>(CRE)</w:t>
            </w:r>
          </w:p>
        </w:tc>
        <w:tc>
          <w:tcPr>
            <w:tcW w:w="1760" w:type="dxa"/>
            <w:tcBorders>
              <w:top w:val="single" w:sz="4" w:space="0" w:color="000000"/>
              <w:left w:val="single" w:sz="4" w:space="0" w:color="000000"/>
              <w:bottom w:val="single" w:sz="4" w:space="0" w:color="000000"/>
              <w:right w:val="single" w:sz="4" w:space="0" w:color="000000"/>
            </w:tcBorders>
            <w:noWrap/>
            <w:vAlign w:val="center"/>
          </w:tcPr>
          <w:p w14:paraId="75AD3D3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酶法</w:t>
            </w:r>
          </w:p>
        </w:tc>
        <w:tc>
          <w:tcPr>
            <w:tcW w:w="1290" w:type="dxa"/>
            <w:tcBorders>
              <w:top w:val="single" w:sz="4" w:space="0" w:color="000000"/>
              <w:left w:val="single" w:sz="4" w:space="0" w:color="000000"/>
              <w:bottom w:val="single" w:sz="4" w:space="0" w:color="000000"/>
              <w:right w:val="single" w:sz="4" w:space="0" w:color="000000"/>
            </w:tcBorders>
            <w:noWrap/>
            <w:vAlign w:val="center"/>
          </w:tcPr>
          <w:p w14:paraId="12126144"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400" w:type="dxa"/>
            <w:vMerge/>
            <w:tcBorders>
              <w:top w:val="single" w:sz="4" w:space="0" w:color="000000"/>
              <w:left w:val="single" w:sz="4" w:space="0" w:color="000000"/>
              <w:bottom w:val="single" w:sz="4" w:space="0" w:color="000000"/>
              <w:right w:val="single" w:sz="4" w:space="0" w:color="000000"/>
            </w:tcBorders>
            <w:vAlign w:val="center"/>
          </w:tcPr>
          <w:p w14:paraId="662A31F6" w14:textId="77777777" w:rsidR="004701CB" w:rsidRPr="00926128" w:rsidRDefault="004701CB">
            <w:pPr>
              <w:jc w:val="left"/>
              <w:rPr>
                <w:rFonts w:hAnsi="宋体" w:cs="宋体"/>
                <w:b w:val="0"/>
                <w:position w:val="0"/>
                <w:sz w:val="21"/>
                <w:szCs w:val="21"/>
              </w:rPr>
            </w:pPr>
          </w:p>
        </w:tc>
      </w:tr>
      <w:tr w:rsidR="00926128" w:rsidRPr="00926128" w14:paraId="64FA3E52" w14:textId="77777777">
        <w:trPr>
          <w:trHeight w:val="280"/>
        </w:trPr>
        <w:tc>
          <w:tcPr>
            <w:tcW w:w="678" w:type="dxa"/>
            <w:tcBorders>
              <w:top w:val="single" w:sz="4" w:space="0" w:color="000000"/>
              <w:left w:val="single" w:sz="4" w:space="0" w:color="000000"/>
              <w:bottom w:val="single" w:sz="4" w:space="0" w:color="000000"/>
              <w:right w:val="single" w:sz="4" w:space="0" w:color="000000"/>
            </w:tcBorders>
            <w:vAlign w:val="center"/>
          </w:tcPr>
          <w:p w14:paraId="4C56378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7</w:t>
            </w:r>
          </w:p>
        </w:tc>
        <w:tc>
          <w:tcPr>
            <w:tcW w:w="4020" w:type="dxa"/>
            <w:tcBorders>
              <w:top w:val="single" w:sz="4" w:space="0" w:color="000000"/>
              <w:left w:val="single" w:sz="4" w:space="0" w:color="000000"/>
              <w:bottom w:val="single" w:sz="4" w:space="0" w:color="000000"/>
              <w:right w:val="single" w:sz="4" w:space="0" w:color="000000"/>
            </w:tcBorders>
            <w:vAlign w:val="center"/>
          </w:tcPr>
          <w:p w14:paraId="229BFEF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血糖</w:t>
            </w:r>
          </w:p>
        </w:tc>
        <w:tc>
          <w:tcPr>
            <w:tcW w:w="1760" w:type="dxa"/>
            <w:tcBorders>
              <w:top w:val="single" w:sz="4" w:space="0" w:color="000000"/>
              <w:left w:val="single" w:sz="4" w:space="0" w:color="000000"/>
              <w:bottom w:val="single" w:sz="4" w:space="0" w:color="000000"/>
              <w:right w:val="single" w:sz="4" w:space="0" w:color="000000"/>
            </w:tcBorders>
            <w:noWrap/>
            <w:vAlign w:val="center"/>
          </w:tcPr>
          <w:p w14:paraId="559239C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己糖激酶法</w:t>
            </w:r>
          </w:p>
        </w:tc>
        <w:tc>
          <w:tcPr>
            <w:tcW w:w="1290" w:type="dxa"/>
            <w:tcBorders>
              <w:top w:val="single" w:sz="4" w:space="0" w:color="000000"/>
              <w:left w:val="single" w:sz="4" w:space="0" w:color="000000"/>
              <w:bottom w:val="single" w:sz="4" w:space="0" w:color="000000"/>
              <w:right w:val="single" w:sz="4" w:space="0" w:color="000000"/>
            </w:tcBorders>
            <w:noWrap/>
            <w:vAlign w:val="center"/>
          </w:tcPr>
          <w:p w14:paraId="65BF6986"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400" w:type="dxa"/>
            <w:vMerge/>
            <w:tcBorders>
              <w:top w:val="single" w:sz="4" w:space="0" w:color="000000"/>
              <w:left w:val="single" w:sz="4" w:space="0" w:color="000000"/>
              <w:bottom w:val="single" w:sz="4" w:space="0" w:color="000000"/>
              <w:right w:val="single" w:sz="4" w:space="0" w:color="000000"/>
            </w:tcBorders>
            <w:vAlign w:val="center"/>
          </w:tcPr>
          <w:p w14:paraId="7B401889" w14:textId="77777777" w:rsidR="004701CB" w:rsidRPr="00926128" w:rsidRDefault="004701CB">
            <w:pPr>
              <w:jc w:val="left"/>
              <w:rPr>
                <w:rFonts w:hAnsi="宋体" w:cs="宋体"/>
                <w:b w:val="0"/>
                <w:position w:val="0"/>
                <w:sz w:val="21"/>
                <w:szCs w:val="21"/>
              </w:rPr>
            </w:pPr>
          </w:p>
        </w:tc>
      </w:tr>
      <w:tr w:rsidR="00926128" w:rsidRPr="00926128" w14:paraId="277EC0F6" w14:textId="77777777">
        <w:trPr>
          <w:trHeight w:val="280"/>
        </w:trPr>
        <w:tc>
          <w:tcPr>
            <w:tcW w:w="678" w:type="dxa"/>
            <w:tcBorders>
              <w:top w:val="single" w:sz="4" w:space="0" w:color="000000"/>
              <w:left w:val="single" w:sz="4" w:space="0" w:color="000000"/>
              <w:bottom w:val="single" w:sz="4" w:space="0" w:color="000000"/>
              <w:right w:val="single" w:sz="4" w:space="0" w:color="000000"/>
            </w:tcBorders>
            <w:vAlign w:val="center"/>
          </w:tcPr>
          <w:p w14:paraId="6F35C80C"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8</w:t>
            </w:r>
          </w:p>
        </w:tc>
        <w:tc>
          <w:tcPr>
            <w:tcW w:w="4020" w:type="dxa"/>
            <w:tcBorders>
              <w:top w:val="single" w:sz="4" w:space="0" w:color="000000"/>
              <w:left w:val="single" w:sz="4" w:space="0" w:color="000000"/>
              <w:bottom w:val="single" w:sz="4" w:space="0" w:color="000000"/>
              <w:right w:val="single" w:sz="4" w:space="0" w:color="000000"/>
            </w:tcBorders>
            <w:vAlign w:val="center"/>
          </w:tcPr>
          <w:p w14:paraId="7D4862A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血清总胆固醇</w:t>
            </w:r>
            <w:r w:rsidRPr="00926128">
              <w:rPr>
                <w:rFonts w:hAnsi="宋体" w:cs="宋体" w:hint="eastAsia"/>
                <w:b w:val="0"/>
                <w:position w:val="0"/>
                <w:sz w:val="21"/>
                <w:szCs w:val="21"/>
                <w:lang w:bidi="ar"/>
              </w:rPr>
              <w:t>(TC)</w:t>
            </w:r>
          </w:p>
        </w:tc>
        <w:tc>
          <w:tcPr>
            <w:tcW w:w="1760" w:type="dxa"/>
            <w:tcBorders>
              <w:top w:val="single" w:sz="4" w:space="0" w:color="000000"/>
              <w:left w:val="single" w:sz="4" w:space="0" w:color="000000"/>
              <w:bottom w:val="single" w:sz="4" w:space="0" w:color="000000"/>
              <w:right w:val="single" w:sz="4" w:space="0" w:color="000000"/>
            </w:tcBorders>
            <w:noWrap/>
            <w:vAlign w:val="center"/>
          </w:tcPr>
          <w:p w14:paraId="5CFD88E4"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胆固醇氧化酶法</w:t>
            </w:r>
          </w:p>
        </w:tc>
        <w:tc>
          <w:tcPr>
            <w:tcW w:w="1290" w:type="dxa"/>
            <w:tcBorders>
              <w:top w:val="single" w:sz="4" w:space="0" w:color="000000"/>
              <w:left w:val="single" w:sz="4" w:space="0" w:color="000000"/>
              <w:bottom w:val="single" w:sz="4" w:space="0" w:color="000000"/>
              <w:right w:val="single" w:sz="4" w:space="0" w:color="000000"/>
            </w:tcBorders>
            <w:noWrap/>
            <w:vAlign w:val="center"/>
          </w:tcPr>
          <w:p w14:paraId="05798626"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400" w:type="dxa"/>
            <w:vMerge/>
            <w:tcBorders>
              <w:top w:val="single" w:sz="4" w:space="0" w:color="000000"/>
              <w:left w:val="single" w:sz="4" w:space="0" w:color="000000"/>
              <w:bottom w:val="single" w:sz="4" w:space="0" w:color="000000"/>
              <w:right w:val="single" w:sz="4" w:space="0" w:color="000000"/>
            </w:tcBorders>
            <w:vAlign w:val="center"/>
          </w:tcPr>
          <w:p w14:paraId="221C01D3" w14:textId="77777777" w:rsidR="004701CB" w:rsidRPr="00926128" w:rsidRDefault="004701CB">
            <w:pPr>
              <w:jc w:val="left"/>
              <w:rPr>
                <w:rFonts w:hAnsi="宋体" w:cs="宋体"/>
                <w:b w:val="0"/>
                <w:position w:val="0"/>
                <w:sz w:val="21"/>
                <w:szCs w:val="21"/>
              </w:rPr>
            </w:pPr>
          </w:p>
        </w:tc>
      </w:tr>
      <w:tr w:rsidR="00926128" w:rsidRPr="00926128" w14:paraId="2AEC973B" w14:textId="77777777">
        <w:trPr>
          <w:trHeight w:val="280"/>
        </w:trPr>
        <w:tc>
          <w:tcPr>
            <w:tcW w:w="678" w:type="dxa"/>
            <w:tcBorders>
              <w:top w:val="single" w:sz="4" w:space="0" w:color="000000"/>
              <w:left w:val="single" w:sz="4" w:space="0" w:color="000000"/>
              <w:bottom w:val="single" w:sz="4" w:space="0" w:color="000000"/>
              <w:right w:val="single" w:sz="4" w:space="0" w:color="000000"/>
            </w:tcBorders>
            <w:vAlign w:val="center"/>
          </w:tcPr>
          <w:p w14:paraId="44BD77E1"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9</w:t>
            </w:r>
          </w:p>
        </w:tc>
        <w:tc>
          <w:tcPr>
            <w:tcW w:w="4020" w:type="dxa"/>
            <w:tcBorders>
              <w:top w:val="single" w:sz="4" w:space="0" w:color="000000"/>
              <w:left w:val="single" w:sz="4" w:space="0" w:color="000000"/>
              <w:bottom w:val="single" w:sz="4" w:space="0" w:color="000000"/>
              <w:right w:val="single" w:sz="4" w:space="0" w:color="000000"/>
            </w:tcBorders>
            <w:vAlign w:val="center"/>
          </w:tcPr>
          <w:p w14:paraId="33ACDCC3"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血清甘油三酯</w:t>
            </w:r>
            <w:r w:rsidRPr="00926128">
              <w:rPr>
                <w:rFonts w:hAnsi="宋体" w:cs="宋体" w:hint="eastAsia"/>
                <w:b w:val="0"/>
                <w:position w:val="0"/>
                <w:sz w:val="21"/>
                <w:szCs w:val="21"/>
                <w:lang w:bidi="ar"/>
              </w:rPr>
              <w:t>(TG)</w:t>
            </w:r>
          </w:p>
        </w:tc>
        <w:tc>
          <w:tcPr>
            <w:tcW w:w="1760" w:type="dxa"/>
            <w:tcBorders>
              <w:top w:val="single" w:sz="4" w:space="0" w:color="000000"/>
              <w:left w:val="single" w:sz="4" w:space="0" w:color="000000"/>
              <w:bottom w:val="single" w:sz="4" w:space="0" w:color="000000"/>
              <w:right w:val="single" w:sz="4" w:space="0" w:color="000000"/>
            </w:tcBorders>
            <w:noWrap/>
            <w:vAlign w:val="center"/>
          </w:tcPr>
          <w:p w14:paraId="099DFF82"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酶法</w:t>
            </w:r>
          </w:p>
        </w:tc>
        <w:tc>
          <w:tcPr>
            <w:tcW w:w="1290" w:type="dxa"/>
            <w:tcBorders>
              <w:top w:val="single" w:sz="4" w:space="0" w:color="000000"/>
              <w:left w:val="single" w:sz="4" w:space="0" w:color="000000"/>
              <w:bottom w:val="single" w:sz="4" w:space="0" w:color="000000"/>
              <w:right w:val="single" w:sz="4" w:space="0" w:color="000000"/>
            </w:tcBorders>
            <w:noWrap/>
            <w:vAlign w:val="center"/>
          </w:tcPr>
          <w:p w14:paraId="0D5FC97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5</w:t>
            </w:r>
          </w:p>
        </w:tc>
        <w:tc>
          <w:tcPr>
            <w:tcW w:w="1400" w:type="dxa"/>
            <w:vMerge/>
            <w:tcBorders>
              <w:top w:val="single" w:sz="4" w:space="0" w:color="000000"/>
              <w:left w:val="single" w:sz="4" w:space="0" w:color="000000"/>
              <w:bottom w:val="single" w:sz="4" w:space="0" w:color="000000"/>
              <w:right w:val="single" w:sz="4" w:space="0" w:color="000000"/>
            </w:tcBorders>
            <w:vAlign w:val="center"/>
          </w:tcPr>
          <w:p w14:paraId="2EC0864A" w14:textId="77777777" w:rsidR="004701CB" w:rsidRPr="00926128" w:rsidRDefault="004701CB">
            <w:pPr>
              <w:jc w:val="left"/>
              <w:rPr>
                <w:rFonts w:hAnsi="宋体" w:cs="宋体"/>
                <w:b w:val="0"/>
                <w:position w:val="0"/>
                <w:sz w:val="21"/>
                <w:szCs w:val="21"/>
              </w:rPr>
            </w:pPr>
          </w:p>
        </w:tc>
      </w:tr>
      <w:tr w:rsidR="00926128" w:rsidRPr="00926128" w14:paraId="6BE6C8DD" w14:textId="77777777">
        <w:trPr>
          <w:trHeight w:val="280"/>
        </w:trPr>
        <w:tc>
          <w:tcPr>
            <w:tcW w:w="678" w:type="dxa"/>
            <w:tcBorders>
              <w:top w:val="single" w:sz="4" w:space="0" w:color="000000"/>
              <w:left w:val="single" w:sz="4" w:space="0" w:color="000000"/>
              <w:bottom w:val="single" w:sz="4" w:space="0" w:color="000000"/>
              <w:right w:val="single" w:sz="4" w:space="0" w:color="000000"/>
            </w:tcBorders>
            <w:vAlign w:val="center"/>
          </w:tcPr>
          <w:p w14:paraId="51727DD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10</w:t>
            </w:r>
          </w:p>
        </w:tc>
        <w:tc>
          <w:tcPr>
            <w:tcW w:w="4020" w:type="dxa"/>
            <w:tcBorders>
              <w:top w:val="single" w:sz="4" w:space="0" w:color="000000"/>
              <w:left w:val="single" w:sz="4" w:space="0" w:color="000000"/>
              <w:bottom w:val="single" w:sz="4" w:space="0" w:color="000000"/>
              <w:right w:val="single" w:sz="4" w:space="0" w:color="000000"/>
            </w:tcBorders>
            <w:vAlign w:val="center"/>
          </w:tcPr>
          <w:p w14:paraId="3051641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血清高密度脂蛋白胆固醇</w:t>
            </w:r>
            <w:r w:rsidRPr="00926128">
              <w:rPr>
                <w:rFonts w:hAnsi="宋体" w:cs="宋体" w:hint="eastAsia"/>
                <w:b w:val="0"/>
                <w:position w:val="0"/>
                <w:sz w:val="21"/>
                <w:szCs w:val="21"/>
                <w:lang w:bidi="ar"/>
              </w:rPr>
              <w:t>(HDL-C)</w:t>
            </w:r>
          </w:p>
        </w:tc>
        <w:tc>
          <w:tcPr>
            <w:tcW w:w="1760" w:type="dxa"/>
            <w:tcBorders>
              <w:top w:val="single" w:sz="4" w:space="0" w:color="000000"/>
              <w:left w:val="single" w:sz="4" w:space="0" w:color="000000"/>
              <w:bottom w:val="single" w:sz="4" w:space="0" w:color="000000"/>
              <w:right w:val="single" w:sz="4" w:space="0" w:color="000000"/>
            </w:tcBorders>
            <w:noWrap/>
            <w:vAlign w:val="center"/>
          </w:tcPr>
          <w:p w14:paraId="3D7888F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直接法</w:t>
            </w:r>
          </w:p>
        </w:tc>
        <w:tc>
          <w:tcPr>
            <w:tcW w:w="1290" w:type="dxa"/>
            <w:tcBorders>
              <w:top w:val="single" w:sz="4" w:space="0" w:color="000000"/>
              <w:left w:val="single" w:sz="4" w:space="0" w:color="000000"/>
              <w:bottom w:val="single" w:sz="4" w:space="0" w:color="000000"/>
              <w:right w:val="single" w:sz="4" w:space="0" w:color="000000"/>
            </w:tcBorders>
            <w:noWrap/>
            <w:vAlign w:val="center"/>
          </w:tcPr>
          <w:p w14:paraId="542A31D5"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8</w:t>
            </w:r>
          </w:p>
        </w:tc>
        <w:tc>
          <w:tcPr>
            <w:tcW w:w="1400" w:type="dxa"/>
            <w:vMerge/>
            <w:tcBorders>
              <w:top w:val="single" w:sz="4" w:space="0" w:color="000000"/>
              <w:left w:val="single" w:sz="4" w:space="0" w:color="000000"/>
              <w:bottom w:val="single" w:sz="4" w:space="0" w:color="000000"/>
              <w:right w:val="single" w:sz="4" w:space="0" w:color="000000"/>
            </w:tcBorders>
            <w:vAlign w:val="center"/>
          </w:tcPr>
          <w:p w14:paraId="71C69FA1" w14:textId="77777777" w:rsidR="004701CB" w:rsidRPr="00926128" w:rsidRDefault="004701CB">
            <w:pPr>
              <w:jc w:val="left"/>
              <w:rPr>
                <w:rFonts w:hAnsi="宋体" w:cs="宋体"/>
                <w:b w:val="0"/>
                <w:position w:val="0"/>
                <w:sz w:val="21"/>
                <w:szCs w:val="21"/>
              </w:rPr>
            </w:pPr>
          </w:p>
        </w:tc>
      </w:tr>
      <w:tr w:rsidR="00926128" w:rsidRPr="00926128" w14:paraId="55567782" w14:textId="77777777">
        <w:trPr>
          <w:trHeight w:val="280"/>
        </w:trPr>
        <w:tc>
          <w:tcPr>
            <w:tcW w:w="678" w:type="dxa"/>
            <w:tcBorders>
              <w:top w:val="single" w:sz="4" w:space="0" w:color="000000"/>
              <w:left w:val="single" w:sz="4" w:space="0" w:color="000000"/>
              <w:bottom w:val="single" w:sz="4" w:space="0" w:color="000000"/>
              <w:right w:val="single" w:sz="4" w:space="0" w:color="000000"/>
            </w:tcBorders>
            <w:vAlign w:val="center"/>
          </w:tcPr>
          <w:p w14:paraId="0FB4BD59"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11</w:t>
            </w:r>
          </w:p>
        </w:tc>
        <w:tc>
          <w:tcPr>
            <w:tcW w:w="4020" w:type="dxa"/>
            <w:tcBorders>
              <w:top w:val="single" w:sz="4" w:space="0" w:color="000000"/>
              <w:left w:val="single" w:sz="4" w:space="0" w:color="000000"/>
              <w:bottom w:val="single" w:sz="4" w:space="0" w:color="000000"/>
              <w:right w:val="single" w:sz="4" w:space="0" w:color="000000"/>
            </w:tcBorders>
            <w:vAlign w:val="center"/>
          </w:tcPr>
          <w:p w14:paraId="23D0CAF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血清低密度脂蛋白胆固醇</w:t>
            </w:r>
            <w:r w:rsidRPr="00926128">
              <w:rPr>
                <w:rFonts w:hAnsi="宋体" w:cs="宋体" w:hint="eastAsia"/>
                <w:b w:val="0"/>
                <w:position w:val="0"/>
                <w:sz w:val="21"/>
                <w:szCs w:val="21"/>
                <w:lang w:bidi="ar"/>
              </w:rPr>
              <w:t>(LDL-C)</w:t>
            </w:r>
          </w:p>
        </w:tc>
        <w:tc>
          <w:tcPr>
            <w:tcW w:w="1760" w:type="dxa"/>
            <w:tcBorders>
              <w:top w:val="single" w:sz="4" w:space="0" w:color="000000"/>
              <w:left w:val="single" w:sz="4" w:space="0" w:color="000000"/>
              <w:bottom w:val="single" w:sz="4" w:space="0" w:color="000000"/>
              <w:right w:val="single" w:sz="4" w:space="0" w:color="000000"/>
            </w:tcBorders>
            <w:noWrap/>
            <w:vAlign w:val="center"/>
          </w:tcPr>
          <w:p w14:paraId="1C06173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直接法</w:t>
            </w:r>
          </w:p>
        </w:tc>
        <w:tc>
          <w:tcPr>
            <w:tcW w:w="1290" w:type="dxa"/>
            <w:tcBorders>
              <w:top w:val="single" w:sz="4" w:space="0" w:color="000000"/>
              <w:left w:val="single" w:sz="4" w:space="0" w:color="000000"/>
              <w:bottom w:val="single" w:sz="4" w:space="0" w:color="000000"/>
              <w:right w:val="single" w:sz="4" w:space="0" w:color="000000"/>
            </w:tcBorders>
            <w:noWrap/>
            <w:vAlign w:val="center"/>
          </w:tcPr>
          <w:p w14:paraId="30B5F532"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8</w:t>
            </w:r>
          </w:p>
        </w:tc>
        <w:tc>
          <w:tcPr>
            <w:tcW w:w="1400" w:type="dxa"/>
            <w:vMerge/>
            <w:tcBorders>
              <w:top w:val="single" w:sz="4" w:space="0" w:color="000000"/>
              <w:left w:val="single" w:sz="4" w:space="0" w:color="000000"/>
              <w:bottom w:val="single" w:sz="4" w:space="0" w:color="000000"/>
              <w:right w:val="single" w:sz="4" w:space="0" w:color="000000"/>
            </w:tcBorders>
            <w:vAlign w:val="center"/>
          </w:tcPr>
          <w:p w14:paraId="4F8C52EF" w14:textId="77777777" w:rsidR="004701CB" w:rsidRPr="00926128" w:rsidRDefault="004701CB">
            <w:pPr>
              <w:jc w:val="left"/>
              <w:rPr>
                <w:rFonts w:hAnsi="宋体" w:cs="宋体"/>
                <w:b w:val="0"/>
                <w:position w:val="0"/>
                <w:sz w:val="21"/>
                <w:szCs w:val="21"/>
              </w:rPr>
            </w:pPr>
          </w:p>
        </w:tc>
      </w:tr>
      <w:tr w:rsidR="00926128" w:rsidRPr="00926128" w14:paraId="1CC162FF" w14:textId="77777777">
        <w:trPr>
          <w:trHeight w:val="1350"/>
        </w:trPr>
        <w:tc>
          <w:tcPr>
            <w:tcW w:w="678" w:type="dxa"/>
            <w:tcBorders>
              <w:top w:val="single" w:sz="4" w:space="0" w:color="000000"/>
              <w:left w:val="single" w:sz="4" w:space="0" w:color="000000"/>
              <w:bottom w:val="single" w:sz="4" w:space="0" w:color="000000"/>
              <w:right w:val="single" w:sz="4" w:space="0" w:color="000000"/>
            </w:tcBorders>
            <w:vAlign w:val="center"/>
          </w:tcPr>
          <w:p w14:paraId="7133AA83"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12</w:t>
            </w:r>
          </w:p>
        </w:tc>
        <w:tc>
          <w:tcPr>
            <w:tcW w:w="4020" w:type="dxa"/>
            <w:tcBorders>
              <w:top w:val="single" w:sz="4" w:space="0" w:color="000000"/>
              <w:left w:val="single" w:sz="4" w:space="0" w:color="000000"/>
              <w:bottom w:val="single" w:sz="4" w:space="0" w:color="000000"/>
              <w:right w:val="single" w:sz="4" w:space="0" w:color="000000"/>
            </w:tcBorders>
            <w:vAlign w:val="center"/>
          </w:tcPr>
          <w:p w14:paraId="66216032"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血常规五分类</w:t>
            </w:r>
            <w:r w:rsidRPr="00926128">
              <w:rPr>
                <w:rFonts w:hAnsi="宋体" w:cs="宋体" w:hint="eastAsia"/>
                <w:b w:val="0"/>
                <w:position w:val="0"/>
                <w:sz w:val="21"/>
                <w:szCs w:val="21"/>
                <w:lang w:bidi="ar"/>
              </w:rPr>
              <w:t>18</w:t>
            </w:r>
          </w:p>
        </w:tc>
        <w:tc>
          <w:tcPr>
            <w:tcW w:w="1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743AB4"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电阻抗法、</w:t>
            </w:r>
            <w:r w:rsidRPr="00926128">
              <w:rPr>
                <w:rFonts w:hAnsi="宋体" w:cs="宋体" w:hint="eastAsia"/>
                <w:b w:val="0"/>
                <w:position w:val="0"/>
                <w:sz w:val="21"/>
                <w:szCs w:val="21"/>
                <w:lang w:bidi="ar"/>
              </w:rPr>
              <w:t>VCS</w:t>
            </w:r>
            <w:r w:rsidRPr="00926128">
              <w:rPr>
                <w:rFonts w:hAnsi="宋体" w:cs="宋体" w:hint="eastAsia"/>
                <w:b w:val="0"/>
                <w:position w:val="0"/>
                <w:sz w:val="21"/>
                <w:szCs w:val="21"/>
                <w:lang w:bidi="ar"/>
              </w:rPr>
              <w:t>技术、</w:t>
            </w:r>
            <w:r w:rsidRPr="00926128">
              <w:rPr>
                <w:rFonts w:hAnsi="宋体" w:cs="宋体" w:hint="eastAsia"/>
                <w:b w:val="0"/>
                <w:position w:val="0"/>
                <w:sz w:val="21"/>
                <w:szCs w:val="21"/>
                <w:lang w:bidi="ar"/>
              </w:rPr>
              <w:t>WBC/BASO</w:t>
            </w:r>
            <w:r w:rsidRPr="00926128">
              <w:rPr>
                <w:rFonts w:hAnsi="宋体" w:cs="宋体" w:hint="eastAsia"/>
                <w:b w:val="0"/>
                <w:position w:val="0"/>
                <w:sz w:val="21"/>
                <w:szCs w:val="21"/>
                <w:lang w:bidi="ar"/>
              </w:rPr>
              <w:t>技术、比色法、计算法</w:t>
            </w:r>
          </w:p>
        </w:tc>
        <w:tc>
          <w:tcPr>
            <w:tcW w:w="12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FCCB61"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18</w:t>
            </w:r>
          </w:p>
        </w:tc>
        <w:tc>
          <w:tcPr>
            <w:tcW w:w="1400" w:type="dxa"/>
            <w:vMerge/>
            <w:tcBorders>
              <w:top w:val="single" w:sz="4" w:space="0" w:color="000000"/>
              <w:left w:val="single" w:sz="4" w:space="0" w:color="000000"/>
              <w:bottom w:val="single" w:sz="4" w:space="0" w:color="000000"/>
              <w:right w:val="single" w:sz="4" w:space="0" w:color="000000"/>
            </w:tcBorders>
            <w:vAlign w:val="center"/>
          </w:tcPr>
          <w:p w14:paraId="7F1326B8" w14:textId="77777777" w:rsidR="004701CB" w:rsidRPr="00926128" w:rsidRDefault="004701CB">
            <w:pPr>
              <w:jc w:val="left"/>
              <w:rPr>
                <w:rFonts w:hAnsi="宋体" w:cs="宋体"/>
                <w:b w:val="0"/>
                <w:position w:val="0"/>
                <w:sz w:val="21"/>
                <w:szCs w:val="21"/>
              </w:rPr>
            </w:pPr>
          </w:p>
        </w:tc>
      </w:tr>
      <w:tr w:rsidR="00926128" w:rsidRPr="00926128" w14:paraId="5D4D0957" w14:textId="77777777">
        <w:trPr>
          <w:trHeight w:val="280"/>
        </w:trPr>
        <w:tc>
          <w:tcPr>
            <w:tcW w:w="678" w:type="dxa"/>
            <w:tcBorders>
              <w:top w:val="single" w:sz="4" w:space="0" w:color="000000"/>
              <w:left w:val="single" w:sz="4" w:space="0" w:color="000000"/>
              <w:bottom w:val="single" w:sz="4" w:space="0" w:color="000000"/>
              <w:right w:val="single" w:sz="4" w:space="0" w:color="000000"/>
            </w:tcBorders>
            <w:vAlign w:val="center"/>
          </w:tcPr>
          <w:p w14:paraId="41FF97BE"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lastRenderedPageBreak/>
              <w:t>13</w:t>
            </w:r>
          </w:p>
        </w:tc>
        <w:tc>
          <w:tcPr>
            <w:tcW w:w="40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6D3C54"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ABO</w:t>
            </w:r>
            <w:r w:rsidRPr="00926128">
              <w:rPr>
                <w:rFonts w:hAnsi="宋体" w:cs="宋体" w:hint="eastAsia"/>
                <w:b w:val="0"/>
                <w:position w:val="0"/>
                <w:sz w:val="21"/>
                <w:szCs w:val="21"/>
                <w:lang w:bidi="ar"/>
              </w:rPr>
              <w:t>血型鉴定</w:t>
            </w:r>
            <w:r w:rsidRPr="00926128">
              <w:rPr>
                <w:rFonts w:hAnsi="宋体" w:cs="宋体" w:hint="eastAsia"/>
                <w:b w:val="0"/>
                <w:position w:val="0"/>
                <w:sz w:val="21"/>
                <w:szCs w:val="21"/>
                <w:lang w:bidi="ar"/>
              </w:rPr>
              <w:t>+RH</w:t>
            </w:r>
            <w:r w:rsidRPr="00926128">
              <w:rPr>
                <w:rFonts w:hAnsi="宋体" w:cs="宋体" w:hint="eastAsia"/>
                <w:b w:val="0"/>
                <w:position w:val="0"/>
                <w:sz w:val="21"/>
                <w:szCs w:val="21"/>
                <w:lang w:bidi="ar"/>
              </w:rPr>
              <w:t>（</w:t>
            </w:r>
            <w:r w:rsidRPr="00926128">
              <w:rPr>
                <w:rFonts w:hAnsi="宋体" w:cs="宋体" w:hint="eastAsia"/>
                <w:b w:val="0"/>
                <w:position w:val="0"/>
                <w:sz w:val="21"/>
                <w:szCs w:val="21"/>
                <w:lang w:bidi="ar"/>
              </w:rPr>
              <w:t>D</w:t>
            </w:r>
            <w:r w:rsidRPr="00926128">
              <w:rPr>
                <w:rFonts w:hAnsi="宋体" w:cs="宋体" w:hint="eastAsia"/>
                <w:b w:val="0"/>
                <w:position w:val="0"/>
                <w:sz w:val="21"/>
                <w:szCs w:val="21"/>
                <w:lang w:bidi="ar"/>
              </w:rPr>
              <w:t>）血型</w:t>
            </w:r>
          </w:p>
        </w:tc>
        <w:tc>
          <w:tcPr>
            <w:tcW w:w="1760" w:type="dxa"/>
            <w:tcBorders>
              <w:top w:val="single" w:sz="4" w:space="0" w:color="000000"/>
              <w:left w:val="single" w:sz="4" w:space="0" w:color="000000"/>
              <w:bottom w:val="single" w:sz="4" w:space="0" w:color="000000"/>
              <w:right w:val="single" w:sz="4" w:space="0" w:color="000000"/>
            </w:tcBorders>
            <w:noWrap/>
            <w:vAlign w:val="center"/>
          </w:tcPr>
          <w:p w14:paraId="4AB00FFF"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2"/>
                <w:szCs w:val="22"/>
                <w:lang w:bidi="ar"/>
              </w:rPr>
              <w:t>凝集法</w:t>
            </w:r>
          </w:p>
        </w:tc>
        <w:tc>
          <w:tcPr>
            <w:tcW w:w="1290" w:type="dxa"/>
            <w:tcBorders>
              <w:top w:val="single" w:sz="4" w:space="0" w:color="000000"/>
              <w:left w:val="single" w:sz="4" w:space="0" w:color="000000"/>
              <w:bottom w:val="single" w:sz="4" w:space="0" w:color="000000"/>
              <w:right w:val="single" w:sz="4" w:space="0" w:color="000000"/>
            </w:tcBorders>
            <w:noWrap/>
            <w:vAlign w:val="center"/>
          </w:tcPr>
          <w:p w14:paraId="5F628D4A"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2"/>
                <w:szCs w:val="22"/>
                <w:lang w:bidi="ar"/>
              </w:rPr>
              <w:t>15</w:t>
            </w:r>
          </w:p>
        </w:tc>
        <w:tc>
          <w:tcPr>
            <w:tcW w:w="1400" w:type="dxa"/>
            <w:vMerge/>
            <w:tcBorders>
              <w:top w:val="single" w:sz="4" w:space="0" w:color="000000"/>
              <w:left w:val="single" w:sz="4" w:space="0" w:color="000000"/>
              <w:bottom w:val="single" w:sz="4" w:space="0" w:color="000000"/>
              <w:right w:val="single" w:sz="4" w:space="0" w:color="000000"/>
            </w:tcBorders>
            <w:vAlign w:val="center"/>
          </w:tcPr>
          <w:p w14:paraId="62D3400C" w14:textId="77777777" w:rsidR="004701CB" w:rsidRPr="00926128" w:rsidRDefault="004701CB">
            <w:pPr>
              <w:jc w:val="left"/>
              <w:rPr>
                <w:rFonts w:hAnsi="宋体" w:cs="宋体"/>
                <w:b w:val="0"/>
                <w:position w:val="0"/>
                <w:sz w:val="21"/>
                <w:szCs w:val="21"/>
              </w:rPr>
            </w:pPr>
          </w:p>
        </w:tc>
      </w:tr>
      <w:tr w:rsidR="00926128" w:rsidRPr="00926128" w14:paraId="037A9C13" w14:textId="77777777">
        <w:trPr>
          <w:trHeight w:val="280"/>
        </w:trPr>
        <w:tc>
          <w:tcPr>
            <w:tcW w:w="678" w:type="dxa"/>
            <w:tcBorders>
              <w:top w:val="single" w:sz="4" w:space="0" w:color="000000"/>
              <w:left w:val="single" w:sz="4" w:space="0" w:color="000000"/>
              <w:bottom w:val="single" w:sz="4" w:space="0" w:color="000000"/>
              <w:right w:val="single" w:sz="4" w:space="0" w:color="000000"/>
            </w:tcBorders>
            <w:vAlign w:val="center"/>
          </w:tcPr>
          <w:p w14:paraId="6F6C278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14</w:t>
            </w:r>
          </w:p>
        </w:tc>
        <w:tc>
          <w:tcPr>
            <w:tcW w:w="40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35F0A4"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糖化血红蛋白</w:t>
            </w:r>
            <w:r w:rsidRPr="00926128">
              <w:rPr>
                <w:rFonts w:hAnsi="宋体" w:cs="宋体" w:hint="eastAsia"/>
                <w:b w:val="0"/>
                <w:position w:val="0"/>
                <w:sz w:val="21"/>
                <w:szCs w:val="21"/>
                <w:lang w:bidi="ar"/>
              </w:rPr>
              <w:t>(HBA1C)</w:t>
            </w:r>
          </w:p>
        </w:tc>
        <w:tc>
          <w:tcPr>
            <w:tcW w:w="176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75D81D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高效液相色谱法</w:t>
            </w:r>
          </w:p>
        </w:tc>
        <w:tc>
          <w:tcPr>
            <w:tcW w:w="1290" w:type="dxa"/>
            <w:tcBorders>
              <w:top w:val="single" w:sz="4" w:space="0" w:color="000000"/>
              <w:left w:val="single" w:sz="4" w:space="0" w:color="000000"/>
              <w:bottom w:val="single" w:sz="4" w:space="0" w:color="000000"/>
              <w:right w:val="single" w:sz="4" w:space="0" w:color="000000"/>
            </w:tcBorders>
            <w:noWrap/>
            <w:vAlign w:val="center"/>
          </w:tcPr>
          <w:p w14:paraId="094B1323"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2"/>
                <w:szCs w:val="22"/>
                <w:lang w:bidi="ar"/>
              </w:rPr>
              <w:t>30</w:t>
            </w:r>
          </w:p>
        </w:tc>
        <w:tc>
          <w:tcPr>
            <w:tcW w:w="1400" w:type="dxa"/>
            <w:vMerge/>
            <w:tcBorders>
              <w:top w:val="single" w:sz="4" w:space="0" w:color="000000"/>
              <w:left w:val="single" w:sz="4" w:space="0" w:color="000000"/>
              <w:bottom w:val="single" w:sz="4" w:space="0" w:color="000000"/>
              <w:right w:val="single" w:sz="4" w:space="0" w:color="000000"/>
            </w:tcBorders>
            <w:vAlign w:val="center"/>
          </w:tcPr>
          <w:p w14:paraId="2029ED20" w14:textId="77777777" w:rsidR="004701CB" w:rsidRPr="00926128" w:rsidRDefault="004701CB">
            <w:pPr>
              <w:jc w:val="left"/>
              <w:rPr>
                <w:rFonts w:hAnsi="宋体" w:cs="宋体"/>
                <w:b w:val="0"/>
                <w:position w:val="0"/>
                <w:sz w:val="21"/>
                <w:szCs w:val="21"/>
              </w:rPr>
            </w:pPr>
          </w:p>
        </w:tc>
      </w:tr>
    </w:tbl>
    <w:p w14:paraId="11C24844" w14:textId="77777777" w:rsidR="004701CB" w:rsidRPr="00926128" w:rsidRDefault="00FD167C">
      <w:pPr>
        <w:numPr>
          <w:ilvl w:val="0"/>
          <w:numId w:val="4"/>
        </w:numPr>
        <w:rPr>
          <w:rFonts w:ascii="Calibri" w:hAnsi="Calibri"/>
          <w:b w:val="0"/>
          <w:position w:val="0"/>
          <w:sz w:val="21"/>
          <w:szCs w:val="22"/>
        </w:rPr>
      </w:pPr>
      <w:r w:rsidRPr="00926128">
        <w:rPr>
          <w:rFonts w:ascii="Calibri" w:hAnsi="Calibri" w:hint="eastAsia"/>
          <w:b w:val="0"/>
          <w:position w:val="0"/>
          <w:sz w:val="21"/>
          <w:szCs w:val="22"/>
        </w:rPr>
        <w:t>老年人体检含血型</w:t>
      </w:r>
      <w:r w:rsidRPr="00926128">
        <w:rPr>
          <w:rFonts w:ascii="Calibri" w:hAnsi="Calibri" w:hint="eastAsia"/>
          <w:b w:val="0"/>
          <w:position w:val="0"/>
          <w:sz w:val="21"/>
          <w:szCs w:val="22"/>
        </w:rPr>
        <w:t>+</w:t>
      </w:r>
      <w:r w:rsidRPr="00926128">
        <w:rPr>
          <w:rFonts w:ascii="Calibri" w:hAnsi="Calibri" w:hint="eastAsia"/>
          <w:b w:val="0"/>
          <w:position w:val="0"/>
          <w:sz w:val="21"/>
          <w:szCs w:val="22"/>
        </w:rPr>
        <w:t>滤过率外送项目：</w:t>
      </w:r>
    </w:p>
    <w:tbl>
      <w:tblPr>
        <w:tblW w:w="9168" w:type="dxa"/>
        <w:tblInd w:w="98" w:type="dxa"/>
        <w:tblLayout w:type="fixed"/>
        <w:tblLook w:val="04A0" w:firstRow="1" w:lastRow="0" w:firstColumn="1" w:lastColumn="0" w:noHBand="0" w:noVBand="1"/>
      </w:tblPr>
      <w:tblGrid>
        <w:gridCol w:w="676"/>
        <w:gridCol w:w="4032"/>
        <w:gridCol w:w="1804"/>
        <w:gridCol w:w="1266"/>
        <w:gridCol w:w="1390"/>
      </w:tblGrid>
      <w:tr w:rsidR="00926128" w:rsidRPr="00926128" w14:paraId="392D7A77" w14:textId="77777777">
        <w:trPr>
          <w:trHeight w:val="810"/>
        </w:trPr>
        <w:tc>
          <w:tcPr>
            <w:tcW w:w="676" w:type="dxa"/>
            <w:tcBorders>
              <w:top w:val="single" w:sz="4" w:space="0" w:color="000000"/>
              <w:left w:val="single" w:sz="4" w:space="0" w:color="000000"/>
              <w:bottom w:val="single" w:sz="4" w:space="0" w:color="000000"/>
              <w:right w:val="single" w:sz="4" w:space="0" w:color="000000"/>
            </w:tcBorders>
            <w:vAlign w:val="center"/>
          </w:tcPr>
          <w:p w14:paraId="655B177E"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序号</w:t>
            </w:r>
          </w:p>
        </w:tc>
        <w:tc>
          <w:tcPr>
            <w:tcW w:w="4032" w:type="dxa"/>
            <w:tcBorders>
              <w:top w:val="single" w:sz="4" w:space="0" w:color="000000"/>
              <w:left w:val="single" w:sz="4" w:space="0" w:color="000000"/>
              <w:bottom w:val="single" w:sz="4" w:space="0" w:color="000000"/>
              <w:right w:val="single" w:sz="4" w:space="0" w:color="000000"/>
            </w:tcBorders>
            <w:vAlign w:val="center"/>
          </w:tcPr>
          <w:p w14:paraId="72A11ED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项</w:t>
            </w:r>
            <w:r w:rsidRPr="00926128">
              <w:rPr>
                <w:rFonts w:hAnsi="宋体" w:cs="宋体" w:hint="eastAsia"/>
                <w:b w:val="0"/>
                <w:position w:val="0"/>
                <w:sz w:val="21"/>
                <w:szCs w:val="21"/>
                <w:lang w:bidi="ar"/>
              </w:rPr>
              <w:t xml:space="preserve"> </w:t>
            </w:r>
            <w:r w:rsidRPr="00926128">
              <w:rPr>
                <w:rFonts w:hAnsi="宋体" w:cs="宋体" w:hint="eastAsia"/>
                <w:b w:val="0"/>
                <w:position w:val="0"/>
                <w:sz w:val="21"/>
                <w:szCs w:val="21"/>
                <w:lang w:bidi="ar"/>
              </w:rPr>
              <w:t>目</w:t>
            </w:r>
          </w:p>
        </w:tc>
        <w:tc>
          <w:tcPr>
            <w:tcW w:w="1804" w:type="dxa"/>
            <w:tcBorders>
              <w:top w:val="single" w:sz="4" w:space="0" w:color="000000"/>
              <w:left w:val="single" w:sz="4" w:space="0" w:color="000000"/>
              <w:bottom w:val="single" w:sz="4" w:space="0" w:color="000000"/>
              <w:right w:val="single" w:sz="4" w:space="0" w:color="000000"/>
            </w:tcBorders>
            <w:noWrap/>
            <w:vAlign w:val="center"/>
          </w:tcPr>
          <w:p w14:paraId="2A29887C"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方法学</w:t>
            </w:r>
          </w:p>
        </w:tc>
        <w:tc>
          <w:tcPr>
            <w:tcW w:w="1266" w:type="dxa"/>
            <w:tcBorders>
              <w:top w:val="single" w:sz="4" w:space="0" w:color="000000"/>
              <w:left w:val="single" w:sz="4" w:space="0" w:color="000000"/>
              <w:bottom w:val="single" w:sz="4" w:space="0" w:color="000000"/>
              <w:right w:val="single" w:sz="4" w:space="0" w:color="000000"/>
            </w:tcBorders>
            <w:vAlign w:val="center"/>
          </w:tcPr>
          <w:p w14:paraId="1665B71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目前执行标准物价</w:t>
            </w:r>
            <w:r w:rsidRPr="00926128">
              <w:rPr>
                <w:rFonts w:hAnsi="宋体" w:cs="宋体" w:hint="eastAsia"/>
                <w:b w:val="0"/>
                <w:position w:val="0"/>
                <w:sz w:val="21"/>
                <w:szCs w:val="21"/>
                <w:u w:val="single"/>
                <w:lang w:bidi="ar"/>
              </w:rPr>
              <w:t>（元，人民币）</w:t>
            </w:r>
          </w:p>
        </w:tc>
        <w:tc>
          <w:tcPr>
            <w:tcW w:w="1390" w:type="dxa"/>
            <w:tcBorders>
              <w:top w:val="single" w:sz="4" w:space="0" w:color="000000"/>
              <w:left w:val="single" w:sz="4" w:space="0" w:color="000000"/>
              <w:bottom w:val="single" w:sz="4" w:space="0" w:color="000000"/>
              <w:right w:val="single" w:sz="4" w:space="0" w:color="000000"/>
            </w:tcBorders>
            <w:vAlign w:val="center"/>
          </w:tcPr>
          <w:p w14:paraId="572ECAF8"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合计收费</w:t>
            </w:r>
            <w:r w:rsidRPr="00926128">
              <w:rPr>
                <w:rFonts w:hAnsi="宋体" w:cs="宋体" w:hint="eastAsia"/>
                <w:b w:val="0"/>
                <w:position w:val="0"/>
                <w:sz w:val="21"/>
                <w:szCs w:val="21"/>
                <w:u w:val="single"/>
                <w:lang w:bidi="ar"/>
              </w:rPr>
              <w:t>（元，人民币）</w:t>
            </w:r>
          </w:p>
        </w:tc>
      </w:tr>
      <w:tr w:rsidR="00926128" w:rsidRPr="00926128" w14:paraId="2601AAB1"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20BFF01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w:t>
            </w:r>
          </w:p>
        </w:tc>
        <w:tc>
          <w:tcPr>
            <w:tcW w:w="4032" w:type="dxa"/>
            <w:tcBorders>
              <w:top w:val="single" w:sz="4" w:space="0" w:color="000000"/>
              <w:left w:val="single" w:sz="4" w:space="0" w:color="000000"/>
              <w:bottom w:val="single" w:sz="4" w:space="0" w:color="000000"/>
              <w:right w:val="single" w:sz="4" w:space="0" w:color="000000"/>
            </w:tcBorders>
            <w:vAlign w:val="center"/>
          </w:tcPr>
          <w:p w14:paraId="7E695E9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总胆红素</w:t>
            </w:r>
          </w:p>
        </w:tc>
        <w:tc>
          <w:tcPr>
            <w:tcW w:w="1804" w:type="dxa"/>
            <w:tcBorders>
              <w:top w:val="single" w:sz="4" w:space="0" w:color="000000"/>
              <w:left w:val="single" w:sz="4" w:space="0" w:color="000000"/>
              <w:bottom w:val="single" w:sz="4" w:space="0" w:color="000000"/>
              <w:right w:val="single" w:sz="4" w:space="0" w:color="000000"/>
            </w:tcBorders>
            <w:noWrap/>
            <w:vAlign w:val="center"/>
          </w:tcPr>
          <w:p w14:paraId="2B5DC8D4"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钒酸盐氧化法</w:t>
            </w:r>
          </w:p>
        </w:tc>
        <w:tc>
          <w:tcPr>
            <w:tcW w:w="1266" w:type="dxa"/>
            <w:tcBorders>
              <w:top w:val="single" w:sz="4" w:space="0" w:color="000000"/>
              <w:left w:val="single" w:sz="4" w:space="0" w:color="000000"/>
              <w:bottom w:val="single" w:sz="4" w:space="0" w:color="000000"/>
              <w:right w:val="single" w:sz="4" w:space="0" w:color="000000"/>
            </w:tcBorders>
            <w:noWrap/>
            <w:vAlign w:val="center"/>
          </w:tcPr>
          <w:p w14:paraId="47EE3313"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390" w:type="dxa"/>
            <w:vMerge w:val="restart"/>
            <w:tcBorders>
              <w:top w:val="single" w:sz="4" w:space="0" w:color="000000"/>
              <w:left w:val="single" w:sz="4" w:space="0" w:color="000000"/>
              <w:right w:val="single" w:sz="4" w:space="0" w:color="000000"/>
            </w:tcBorders>
            <w:vAlign w:val="center"/>
          </w:tcPr>
          <w:p w14:paraId="182A336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132</w:t>
            </w:r>
          </w:p>
        </w:tc>
      </w:tr>
      <w:tr w:rsidR="00926128" w:rsidRPr="00926128" w14:paraId="3E042187"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28FE0059"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2</w:t>
            </w:r>
          </w:p>
        </w:tc>
        <w:tc>
          <w:tcPr>
            <w:tcW w:w="4032" w:type="dxa"/>
            <w:tcBorders>
              <w:top w:val="single" w:sz="4" w:space="0" w:color="000000"/>
              <w:left w:val="single" w:sz="4" w:space="0" w:color="000000"/>
              <w:bottom w:val="single" w:sz="4" w:space="0" w:color="000000"/>
              <w:right w:val="single" w:sz="4" w:space="0" w:color="000000"/>
            </w:tcBorders>
            <w:vAlign w:val="center"/>
          </w:tcPr>
          <w:p w14:paraId="33602B14"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谷丙转氨酶</w:t>
            </w:r>
            <w:r w:rsidRPr="00926128">
              <w:rPr>
                <w:rFonts w:hAnsi="宋体" w:cs="宋体" w:hint="eastAsia"/>
                <w:b w:val="0"/>
                <w:position w:val="0"/>
                <w:sz w:val="21"/>
                <w:szCs w:val="21"/>
                <w:lang w:bidi="ar"/>
              </w:rPr>
              <w:t>(ALT)</w:t>
            </w:r>
          </w:p>
        </w:tc>
        <w:tc>
          <w:tcPr>
            <w:tcW w:w="1804" w:type="dxa"/>
            <w:tcBorders>
              <w:top w:val="single" w:sz="4" w:space="0" w:color="000000"/>
              <w:left w:val="single" w:sz="4" w:space="0" w:color="000000"/>
              <w:bottom w:val="single" w:sz="4" w:space="0" w:color="000000"/>
              <w:right w:val="single" w:sz="4" w:space="0" w:color="000000"/>
            </w:tcBorders>
            <w:noWrap/>
            <w:vAlign w:val="center"/>
          </w:tcPr>
          <w:p w14:paraId="0B616274"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速率法</w:t>
            </w:r>
          </w:p>
        </w:tc>
        <w:tc>
          <w:tcPr>
            <w:tcW w:w="1266" w:type="dxa"/>
            <w:tcBorders>
              <w:top w:val="single" w:sz="4" w:space="0" w:color="000000"/>
              <w:left w:val="single" w:sz="4" w:space="0" w:color="000000"/>
              <w:bottom w:val="single" w:sz="4" w:space="0" w:color="000000"/>
              <w:right w:val="single" w:sz="4" w:space="0" w:color="000000"/>
            </w:tcBorders>
            <w:noWrap/>
            <w:vAlign w:val="center"/>
          </w:tcPr>
          <w:p w14:paraId="320ABAD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5</w:t>
            </w:r>
          </w:p>
        </w:tc>
        <w:tc>
          <w:tcPr>
            <w:tcW w:w="1390" w:type="dxa"/>
            <w:vMerge/>
            <w:tcBorders>
              <w:left w:val="single" w:sz="4" w:space="0" w:color="000000"/>
              <w:right w:val="single" w:sz="4" w:space="0" w:color="000000"/>
            </w:tcBorders>
            <w:vAlign w:val="center"/>
          </w:tcPr>
          <w:p w14:paraId="60AF3EAB" w14:textId="77777777" w:rsidR="004701CB" w:rsidRPr="00926128" w:rsidRDefault="004701CB">
            <w:pPr>
              <w:jc w:val="center"/>
              <w:rPr>
                <w:rFonts w:hAnsi="宋体" w:cs="宋体"/>
                <w:b w:val="0"/>
                <w:position w:val="0"/>
                <w:sz w:val="21"/>
                <w:szCs w:val="21"/>
              </w:rPr>
            </w:pPr>
          </w:p>
        </w:tc>
      </w:tr>
      <w:tr w:rsidR="00926128" w:rsidRPr="00926128" w14:paraId="61500C56"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3F87181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3</w:t>
            </w:r>
          </w:p>
        </w:tc>
        <w:tc>
          <w:tcPr>
            <w:tcW w:w="4032" w:type="dxa"/>
            <w:tcBorders>
              <w:top w:val="single" w:sz="4" w:space="0" w:color="000000"/>
              <w:left w:val="single" w:sz="4" w:space="0" w:color="000000"/>
              <w:bottom w:val="single" w:sz="4" w:space="0" w:color="000000"/>
              <w:right w:val="single" w:sz="4" w:space="0" w:color="000000"/>
            </w:tcBorders>
            <w:vAlign w:val="center"/>
          </w:tcPr>
          <w:p w14:paraId="3CB4720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谷草转氨酶</w:t>
            </w:r>
            <w:r w:rsidRPr="00926128">
              <w:rPr>
                <w:rFonts w:hAnsi="宋体" w:cs="宋体" w:hint="eastAsia"/>
                <w:b w:val="0"/>
                <w:position w:val="0"/>
                <w:sz w:val="21"/>
                <w:szCs w:val="21"/>
                <w:lang w:bidi="ar"/>
              </w:rPr>
              <w:t>(AST)</w:t>
            </w:r>
          </w:p>
        </w:tc>
        <w:tc>
          <w:tcPr>
            <w:tcW w:w="1804" w:type="dxa"/>
            <w:tcBorders>
              <w:top w:val="single" w:sz="4" w:space="0" w:color="000000"/>
              <w:left w:val="single" w:sz="4" w:space="0" w:color="000000"/>
              <w:bottom w:val="single" w:sz="4" w:space="0" w:color="000000"/>
              <w:right w:val="single" w:sz="4" w:space="0" w:color="000000"/>
            </w:tcBorders>
            <w:noWrap/>
            <w:vAlign w:val="center"/>
          </w:tcPr>
          <w:p w14:paraId="7187C63E"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速率法</w:t>
            </w:r>
          </w:p>
        </w:tc>
        <w:tc>
          <w:tcPr>
            <w:tcW w:w="1266" w:type="dxa"/>
            <w:tcBorders>
              <w:top w:val="single" w:sz="4" w:space="0" w:color="000000"/>
              <w:left w:val="single" w:sz="4" w:space="0" w:color="000000"/>
              <w:bottom w:val="single" w:sz="4" w:space="0" w:color="000000"/>
              <w:right w:val="single" w:sz="4" w:space="0" w:color="000000"/>
            </w:tcBorders>
            <w:noWrap/>
            <w:vAlign w:val="center"/>
          </w:tcPr>
          <w:p w14:paraId="00CD25D9"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5</w:t>
            </w:r>
          </w:p>
        </w:tc>
        <w:tc>
          <w:tcPr>
            <w:tcW w:w="1390" w:type="dxa"/>
            <w:vMerge/>
            <w:tcBorders>
              <w:left w:val="single" w:sz="4" w:space="0" w:color="000000"/>
              <w:right w:val="single" w:sz="4" w:space="0" w:color="000000"/>
            </w:tcBorders>
            <w:vAlign w:val="center"/>
          </w:tcPr>
          <w:p w14:paraId="5931A9E8" w14:textId="77777777" w:rsidR="004701CB" w:rsidRPr="00926128" w:rsidRDefault="004701CB">
            <w:pPr>
              <w:jc w:val="center"/>
              <w:rPr>
                <w:rFonts w:hAnsi="宋体" w:cs="宋体"/>
                <w:b w:val="0"/>
                <w:position w:val="0"/>
                <w:sz w:val="21"/>
                <w:szCs w:val="21"/>
              </w:rPr>
            </w:pPr>
          </w:p>
        </w:tc>
      </w:tr>
      <w:tr w:rsidR="00926128" w:rsidRPr="00926128" w14:paraId="6A5DD5F4"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56F6297D"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4032" w:type="dxa"/>
            <w:tcBorders>
              <w:top w:val="single" w:sz="4" w:space="0" w:color="000000"/>
              <w:left w:val="single" w:sz="4" w:space="0" w:color="000000"/>
              <w:bottom w:val="single" w:sz="4" w:space="0" w:color="000000"/>
              <w:right w:val="single" w:sz="4" w:space="0" w:color="000000"/>
            </w:tcBorders>
            <w:vAlign w:val="center"/>
          </w:tcPr>
          <w:p w14:paraId="3CA28FF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尿酸</w:t>
            </w:r>
            <w:r w:rsidRPr="00926128">
              <w:rPr>
                <w:rFonts w:hAnsi="宋体" w:cs="宋体" w:hint="eastAsia"/>
                <w:b w:val="0"/>
                <w:position w:val="0"/>
                <w:sz w:val="21"/>
                <w:szCs w:val="21"/>
                <w:lang w:bidi="ar"/>
              </w:rPr>
              <w:t>(UA)</w:t>
            </w:r>
          </w:p>
        </w:tc>
        <w:tc>
          <w:tcPr>
            <w:tcW w:w="1804" w:type="dxa"/>
            <w:tcBorders>
              <w:top w:val="single" w:sz="4" w:space="0" w:color="000000"/>
              <w:left w:val="single" w:sz="4" w:space="0" w:color="000000"/>
              <w:bottom w:val="single" w:sz="4" w:space="0" w:color="000000"/>
              <w:right w:val="single" w:sz="4" w:space="0" w:color="000000"/>
            </w:tcBorders>
            <w:noWrap/>
            <w:vAlign w:val="center"/>
          </w:tcPr>
          <w:p w14:paraId="437A556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酶法</w:t>
            </w:r>
          </w:p>
        </w:tc>
        <w:tc>
          <w:tcPr>
            <w:tcW w:w="1266" w:type="dxa"/>
            <w:tcBorders>
              <w:top w:val="single" w:sz="4" w:space="0" w:color="000000"/>
              <w:left w:val="single" w:sz="4" w:space="0" w:color="000000"/>
              <w:bottom w:val="single" w:sz="4" w:space="0" w:color="000000"/>
              <w:right w:val="single" w:sz="4" w:space="0" w:color="000000"/>
            </w:tcBorders>
            <w:noWrap/>
            <w:vAlign w:val="center"/>
          </w:tcPr>
          <w:p w14:paraId="472BBD6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3</w:t>
            </w:r>
          </w:p>
        </w:tc>
        <w:tc>
          <w:tcPr>
            <w:tcW w:w="1390" w:type="dxa"/>
            <w:vMerge/>
            <w:tcBorders>
              <w:left w:val="single" w:sz="4" w:space="0" w:color="000000"/>
              <w:right w:val="single" w:sz="4" w:space="0" w:color="000000"/>
            </w:tcBorders>
            <w:vAlign w:val="center"/>
          </w:tcPr>
          <w:p w14:paraId="740E79A6" w14:textId="77777777" w:rsidR="004701CB" w:rsidRPr="00926128" w:rsidRDefault="004701CB">
            <w:pPr>
              <w:jc w:val="center"/>
              <w:rPr>
                <w:rFonts w:hAnsi="宋体" w:cs="宋体"/>
                <w:b w:val="0"/>
                <w:position w:val="0"/>
                <w:sz w:val="21"/>
                <w:szCs w:val="21"/>
              </w:rPr>
            </w:pPr>
          </w:p>
        </w:tc>
      </w:tr>
      <w:tr w:rsidR="00926128" w:rsidRPr="00926128" w14:paraId="7BE345C5"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2CE5ED33"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5</w:t>
            </w:r>
          </w:p>
        </w:tc>
        <w:tc>
          <w:tcPr>
            <w:tcW w:w="4032" w:type="dxa"/>
            <w:tcBorders>
              <w:top w:val="single" w:sz="4" w:space="0" w:color="000000"/>
              <w:left w:val="single" w:sz="4" w:space="0" w:color="000000"/>
              <w:bottom w:val="single" w:sz="4" w:space="0" w:color="000000"/>
              <w:right w:val="single" w:sz="4" w:space="0" w:color="000000"/>
            </w:tcBorders>
            <w:vAlign w:val="center"/>
          </w:tcPr>
          <w:p w14:paraId="0BC9852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尿素</w:t>
            </w:r>
            <w:r w:rsidRPr="00926128">
              <w:rPr>
                <w:rFonts w:hAnsi="宋体" w:cs="宋体" w:hint="eastAsia"/>
                <w:b w:val="0"/>
                <w:position w:val="0"/>
                <w:sz w:val="21"/>
                <w:szCs w:val="21"/>
                <w:lang w:bidi="ar"/>
              </w:rPr>
              <w:t>(BUN)</w:t>
            </w:r>
          </w:p>
        </w:tc>
        <w:tc>
          <w:tcPr>
            <w:tcW w:w="1804" w:type="dxa"/>
            <w:tcBorders>
              <w:top w:val="single" w:sz="4" w:space="0" w:color="000000"/>
              <w:left w:val="single" w:sz="4" w:space="0" w:color="000000"/>
              <w:bottom w:val="single" w:sz="4" w:space="0" w:color="000000"/>
              <w:right w:val="single" w:sz="4" w:space="0" w:color="000000"/>
            </w:tcBorders>
            <w:noWrap/>
            <w:vAlign w:val="center"/>
          </w:tcPr>
          <w:p w14:paraId="4D06423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酶法</w:t>
            </w:r>
          </w:p>
        </w:tc>
        <w:tc>
          <w:tcPr>
            <w:tcW w:w="1266" w:type="dxa"/>
            <w:tcBorders>
              <w:top w:val="single" w:sz="4" w:space="0" w:color="000000"/>
              <w:left w:val="single" w:sz="4" w:space="0" w:color="000000"/>
              <w:bottom w:val="single" w:sz="4" w:space="0" w:color="000000"/>
              <w:right w:val="single" w:sz="4" w:space="0" w:color="000000"/>
            </w:tcBorders>
            <w:noWrap/>
            <w:vAlign w:val="center"/>
          </w:tcPr>
          <w:p w14:paraId="0428484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390" w:type="dxa"/>
            <w:vMerge/>
            <w:tcBorders>
              <w:left w:val="single" w:sz="4" w:space="0" w:color="000000"/>
              <w:right w:val="single" w:sz="4" w:space="0" w:color="000000"/>
            </w:tcBorders>
            <w:vAlign w:val="center"/>
          </w:tcPr>
          <w:p w14:paraId="18687F2B" w14:textId="77777777" w:rsidR="004701CB" w:rsidRPr="00926128" w:rsidRDefault="004701CB">
            <w:pPr>
              <w:jc w:val="center"/>
              <w:rPr>
                <w:rFonts w:hAnsi="宋体" w:cs="宋体"/>
                <w:b w:val="0"/>
                <w:position w:val="0"/>
                <w:sz w:val="21"/>
                <w:szCs w:val="21"/>
              </w:rPr>
            </w:pPr>
          </w:p>
        </w:tc>
      </w:tr>
      <w:tr w:rsidR="00926128" w:rsidRPr="00926128" w14:paraId="6FB3F544"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58F89CC3"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6</w:t>
            </w:r>
          </w:p>
        </w:tc>
        <w:tc>
          <w:tcPr>
            <w:tcW w:w="4032" w:type="dxa"/>
            <w:tcBorders>
              <w:top w:val="single" w:sz="4" w:space="0" w:color="000000"/>
              <w:left w:val="single" w:sz="4" w:space="0" w:color="000000"/>
              <w:bottom w:val="single" w:sz="4" w:space="0" w:color="000000"/>
              <w:right w:val="single" w:sz="4" w:space="0" w:color="000000"/>
            </w:tcBorders>
            <w:vAlign w:val="center"/>
          </w:tcPr>
          <w:p w14:paraId="54A2CAF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肌</w:t>
            </w:r>
            <w:proofErr w:type="gramStart"/>
            <w:r w:rsidRPr="00926128">
              <w:rPr>
                <w:rFonts w:hAnsi="宋体" w:cs="宋体" w:hint="eastAsia"/>
                <w:b w:val="0"/>
                <w:position w:val="0"/>
                <w:sz w:val="21"/>
                <w:szCs w:val="21"/>
                <w:lang w:bidi="ar"/>
              </w:rPr>
              <w:t>酐</w:t>
            </w:r>
            <w:proofErr w:type="gramEnd"/>
            <w:r w:rsidRPr="00926128">
              <w:rPr>
                <w:rFonts w:hAnsi="宋体" w:cs="宋体" w:hint="eastAsia"/>
                <w:b w:val="0"/>
                <w:position w:val="0"/>
                <w:sz w:val="21"/>
                <w:szCs w:val="21"/>
                <w:lang w:bidi="ar"/>
              </w:rPr>
              <w:t>(CRE)</w:t>
            </w:r>
          </w:p>
        </w:tc>
        <w:tc>
          <w:tcPr>
            <w:tcW w:w="1804" w:type="dxa"/>
            <w:tcBorders>
              <w:top w:val="single" w:sz="4" w:space="0" w:color="000000"/>
              <w:left w:val="single" w:sz="4" w:space="0" w:color="000000"/>
              <w:bottom w:val="single" w:sz="4" w:space="0" w:color="000000"/>
              <w:right w:val="single" w:sz="4" w:space="0" w:color="000000"/>
            </w:tcBorders>
            <w:noWrap/>
            <w:vAlign w:val="center"/>
          </w:tcPr>
          <w:p w14:paraId="045155AD"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酶法</w:t>
            </w:r>
          </w:p>
        </w:tc>
        <w:tc>
          <w:tcPr>
            <w:tcW w:w="1266" w:type="dxa"/>
            <w:tcBorders>
              <w:top w:val="single" w:sz="4" w:space="0" w:color="000000"/>
              <w:left w:val="single" w:sz="4" w:space="0" w:color="000000"/>
              <w:bottom w:val="single" w:sz="4" w:space="0" w:color="000000"/>
              <w:right w:val="single" w:sz="4" w:space="0" w:color="000000"/>
            </w:tcBorders>
            <w:noWrap/>
            <w:vAlign w:val="center"/>
          </w:tcPr>
          <w:p w14:paraId="3F508F8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390" w:type="dxa"/>
            <w:vMerge/>
            <w:tcBorders>
              <w:left w:val="single" w:sz="4" w:space="0" w:color="000000"/>
              <w:right w:val="single" w:sz="4" w:space="0" w:color="000000"/>
            </w:tcBorders>
            <w:vAlign w:val="center"/>
          </w:tcPr>
          <w:p w14:paraId="10A04641" w14:textId="77777777" w:rsidR="004701CB" w:rsidRPr="00926128" w:rsidRDefault="004701CB">
            <w:pPr>
              <w:jc w:val="center"/>
              <w:rPr>
                <w:rFonts w:hAnsi="宋体" w:cs="宋体"/>
                <w:b w:val="0"/>
                <w:position w:val="0"/>
                <w:sz w:val="21"/>
                <w:szCs w:val="21"/>
              </w:rPr>
            </w:pPr>
          </w:p>
        </w:tc>
      </w:tr>
      <w:tr w:rsidR="00926128" w:rsidRPr="00926128" w14:paraId="51D95DF3"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65D520B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7</w:t>
            </w:r>
          </w:p>
        </w:tc>
        <w:tc>
          <w:tcPr>
            <w:tcW w:w="4032" w:type="dxa"/>
            <w:tcBorders>
              <w:top w:val="single" w:sz="4" w:space="0" w:color="000000"/>
              <w:left w:val="single" w:sz="4" w:space="0" w:color="000000"/>
              <w:bottom w:val="single" w:sz="4" w:space="0" w:color="000000"/>
              <w:right w:val="single" w:sz="4" w:space="0" w:color="000000"/>
            </w:tcBorders>
            <w:vAlign w:val="center"/>
          </w:tcPr>
          <w:p w14:paraId="3C5620B8"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血糖</w:t>
            </w:r>
          </w:p>
        </w:tc>
        <w:tc>
          <w:tcPr>
            <w:tcW w:w="1804" w:type="dxa"/>
            <w:tcBorders>
              <w:top w:val="single" w:sz="4" w:space="0" w:color="000000"/>
              <w:left w:val="single" w:sz="4" w:space="0" w:color="000000"/>
              <w:bottom w:val="single" w:sz="4" w:space="0" w:color="000000"/>
              <w:right w:val="single" w:sz="4" w:space="0" w:color="000000"/>
            </w:tcBorders>
            <w:noWrap/>
            <w:vAlign w:val="center"/>
          </w:tcPr>
          <w:p w14:paraId="4F320AC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己糖激酶法</w:t>
            </w:r>
          </w:p>
        </w:tc>
        <w:tc>
          <w:tcPr>
            <w:tcW w:w="1266" w:type="dxa"/>
            <w:tcBorders>
              <w:top w:val="single" w:sz="4" w:space="0" w:color="000000"/>
              <w:left w:val="single" w:sz="4" w:space="0" w:color="000000"/>
              <w:bottom w:val="single" w:sz="4" w:space="0" w:color="000000"/>
              <w:right w:val="single" w:sz="4" w:space="0" w:color="000000"/>
            </w:tcBorders>
            <w:noWrap/>
            <w:vAlign w:val="center"/>
          </w:tcPr>
          <w:p w14:paraId="4DD58A7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390" w:type="dxa"/>
            <w:vMerge/>
            <w:tcBorders>
              <w:left w:val="single" w:sz="4" w:space="0" w:color="000000"/>
              <w:right w:val="single" w:sz="4" w:space="0" w:color="000000"/>
            </w:tcBorders>
            <w:vAlign w:val="center"/>
          </w:tcPr>
          <w:p w14:paraId="142E5E03" w14:textId="77777777" w:rsidR="004701CB" w:rsidRPr="00926128" w:rsidRDefault="004701CB">
            <w:pPr>
              <w:jc w:val="center"/>
              <w:rPr>
                <w:rFonts w:hAnsi="宋体" w:cs="宋体"/>
                <w:b w:val="0"/>
                <w:position w:val="0"/>
                <w:sz w:val="21"/>
                <w:szCs w:val="21"/>
              </w:rPr>
            </w:pPr>
          </w:p>
        </w:tc>
      </w:tr>
      <w:tr w:rsidR="00926128" w:rsidRPr="00926128" w14:paraId="1664763E"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1AF60A59"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8</w:t>
            </w:r>
          </w:p>
        </w:tc>
        <w:tc>
          <w:tcPr>
            <w:tcW w:w="4032" w:type="dxa"/>
            <w:tcBorders>
              <w:top w:val="single" w:sz="4" w:space="0" w:color="000000"/>
              <w:left w:val="single" w:sz="4" w:space="0" w:color="000000"/>
              <w:bottom w:val="single" w:sz="4" w:space="0" w:color="000000"/>
              <w:right w:val="single" w:sz="4" w:space="0" w:color="000000"/>
            </w:tcBorders>
            <w:vAlign w:val="center"/>
          </w:tcPr>
          <w:p w14:paraId="6BF7AE5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血清总胆固醇</w:t>
            </w:r>
            <w:r w:rsidRPr="00926128">
              <w:rPr>
                <w:rFonts w:hAnsi="宋体" w:cs="宋体" w:hint="eastAsia"/>
                <w:b w:val="0"/>
                <w:position w:val="0"/>
                <w:sz w:val="21"/>
                <w:szCs w:val="21"/>
                <w:lang w:bidi="ar"/>
              </w:rPr>
              <w:t>(TC)</w:t>
            </w:r>
          </w:p>
        </w:tc>
        <w:tc>
          <w:tcPr>
            <w:tcW w:w="1804" w:type="dxa"/>
            <w:tcBorders>
              <w:top w:val="single" w:sz="4" w:space="0" w:color="000000"/>
              <w:left w:val="single" w:sz="4" w:space="0" w:color="000000"/>
              <w:bottom w:val="single" w:sz="4" w:space="0" w:color="000000"/>
              <w:right w:val="single" w:sz="4" w:space="0" w:color="000000"/>
            </w:tcBorders>
            <w:noWrap/>
            <w:vAlign w:val="center"/>
          </w:tcPr>
          <w:p w14:paraId="17E8B17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胆固醇氧化酶法</w:t>
            </w:r>
          </w:p>
        </w:tc>
        <w:tc>
          <w:tcPr>
            <w:tcW w:w="1266" w:type="dxa"/>
            <w:tcBorders>
              <w:top w:val="single" w:sz="4" w:space="0" w:color="000000"/>
              <w:left w:val="single" w:sz="4" w:space="0" w:color="000000"/>
              <w:bottom w:val="single" w:sz="4" w:space="0" w:color="000000"/>
              <w:right w:val="single" w:sz="4" w:space="0" w:color="000000"/>
            </w:tcBorders>
            <w:noWrap/>
            <w:vAlign w:val="center"/>
          </w:tcPr>
          <w:p w14:paraId="54ED55A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4</w:t>
            </w:r>
          </w:p>
        </w:tc>
        <w:tc>
          <w:tcPr>
            <w:tcW w:w="1390" w:type="dxa"/>
            <w:vMerge/>
            <w:tcBorders>
              <w:left w:val="single" w:sz="4" w:space="0" w:color="000000"/>
              <w:right w:val="single" w:sz="4" w:space="0" w:color="000000"/>
            </w:tcBorders>
            <w:vAlign w:val="center"/>
          </w:tcPr>
          <w:p w14:paraId="2FFCF58A" w14:textId="77777777" w:rsidR="004701CB" w:rsidRPr="00926128" w:rsidRDefault="004701CB">
            <w:pPr>
              <w:jc w:val="center"/>
              <w:rPr>
                <w:rFonts w:hAnsi="宋体" w:cs="宋体"/>
                <w:b w:val="0"/>
                <w:position w:val="0"/>
                <w:sz w:val="21"/>
                <w:szCs w:val="21"/>
              </w:rPr>
            </w:pPr>
          </w:p>
        </w:tc>
      </w:tr>
      <w:tr w:rsidR="00926128" w:rsidRPr="00926128" w14:paraId="717A8A3E"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2718EA76"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9</w:t>
            </w:r>
          </w:p>
        </w:tc>
        <w:tc>
          <w:tcPr>
            <w:tcW w:w="4032" w:type="dxa"/>
            <w:tcBorders>
              <w:top w:val="single" w:sz="4" w:space="0" w:color="000000"/>
              <w:left w:val="single" w:sz="4" w:space="0" w:color="000000"/>
              <w:bottom w:val="single" w:sz="4" w:space="0" w:color="000000"/>
              <w:right w:val="single" w:sz="4" w:space="0" w:color="000000"/>
            </w:tcBorders>
            <w:vAlign w:val="center"/>
          </w:tcPr>
          <w:p w14:paraId="01E784B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血清甘油三酯</w:t>
            </w:r>
            <w:r w:rsidRPr="00926128">
              <w:rPr>
                <w:rFonts w:hAnsi="宋体" w:cs="宋体" w:hint="eastAsia"/>
                <w:b w:val="0"/>
                <w:position w:val="0"/>
                <w:sz w:val="21"/>
                <w:szCs w:val="21"/>
                <w:lang w:bidi="ar"/>
              </w:rPr>
              <w:t>(TG)</w:t>
            </w:r>
          </w:p>
        </w:tc>
        <w:tc>
          <w:tcPr>
            <w:tcW w:w="1804" w:type="dxa"/>
            <w:tcBorders>
              <w:top w:val="single" w:sz="4" w:space="0" w:color="000000"/>
              <w:left w:val="single" w:sz="4" w:space="0" w:color="000000"/>
              <w:bottom w:val="single" w:sz="4" w:space="0" w:color="000000"/>
              <w:right w:val="single" w:sz="4" w:space="0" w:color="000000"/>
            </w:tcBorders>
            <w:noWrap/>
            <w:vAlign w:val="center"/>
          </w:tcPr>
          <w:p w14:paraId="29DB1DC6"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酶法</w:t>
            </w:r>
          </w:p>
        </w:tc>
        <w:tc>
          <w:tcPr>
            <w:tcW w:w="1266" w:type="dxa"/>
            <w:tcBorders>
              <w:top w:val="single" w:sz="4" w:space="0" w:color="000000"/>
              <w:left w:val="single" w:sz="4" w:space="0" w:color="000000"/>
              <w:bottom w:val="single" w:sz="4" w:space="0" w:color="000000"/>
              <w:right w:val="single" w:sz="4" w:space="0" w:color="000000"/>
            </w:tcBorders>
            <w:noWrap/>
            <w:vAlign w:val="center"/>
          </w:tcPr>
          <w:p w14:paraId="5611FEBC"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5</w:t>
            </w:r>
          </w:p>
        </w:tc>
        <w:tc>
          <w:tcPr>
            <w:tcW w:w="1390" w:type="dxa"/>
            <w:vMerge/>
            <w:tcBorders>
              <w:left w:val="single" w:sz="4" w:space="0" w:color="000000"/>
              <w:right w:val="single" w:sz="4" w:space="0" w:color="000000"/>
            </w:tcBorders>
            <w:vAlign w:val="center"/>
          </w:tcPr>
          <w:p w14:paraId="0B665FEC" w14:textId="77777777" w:rsidR="004701CB" w:rsidRPr="00926128" w:rsidRDefault="004701CB">
            <w:pPr>
              <w:jc w:val="center"/>
              <w:rPr>
                <w:rFonts w:hAnsi="宋体" w:cs="宋体"/>
                <w:b w:val="0"/>
                <w:position w:val="0"/>
                <w:sz w:val="21"/>
                <w:szCs w:val="21"/>
              </w:rPr>
            </w:pPr>
          </w:p>
        </w:tc>
      </w:tr>
      <w:tr w:rsidR="00926128" w:rsidRPr="00926128" w14:paraId="761E6458"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05165E7E"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10</w:t>
            </w:r>
          </w:p>
        </w:tc>
        <w:tc>
          <w:tcPr>
            <w:tcW w:w="4032" w:type="dxa"/>
            <w:tcBorders>
              <w:top w:val="single" w:sz="4" w:space="0" w:color="000000"/>
              <w:left w:val="single" w:sz="4" w:space="0" w:color="000000"/>
              <w:bottom w:val="single" w:sz="4" w:space="0" w:color="000000"/>
              <w:right w:val="single" w:sz="4" w:space="0" w:color="000000"/>
            </w:tcBorders>
            <w:vAlign w:val="center"/>
          </w:tcPr>
          <w:p w14:paraId="4633C5E4"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血清高密度脂蛋白胆固醇</w:t>
            </w:r>
            <w:r w:rsidRPr="00926128">
              <w:rPr>
                <w:rFonts w:hAnsi="宋体" w:cs="宋体" w:hint="eastAsia"/>
                <w:b w:val="0"/>
                <w:position w:val="0"/>
                <w:sz w:val="21"/>
                <w:szCs w:val="21"/>
                <w:lang w:bidi="ar"/>
              </w:rPr>
              <w:t>(HDL-C)</w:t>
            </w:r>
          </w:p>
        </w:tc>
        <w:tc>
          <w:tcPr>
            <w:tcW w:w="1804" w:type="dxa"/>
            <w:tcBorders>
              <w:top w:val="single" w:sz="4" w:space="0" w:color="000000"/>
              <w:left w:val="single" w:sz="4" w:space="0" w:color="000000"/>
              <w:bottom w:val="single" w:sz="4" w:space="0" w:color="000000"/>
              <w:right w:val="single" w:sz="4" w:space="0" w:color="000000"/>
            </w:tcBorders>
            <w:noWrap/>
            <w:vAlign w:val="center"/>
          </w:tcPr>
          <w:p w14:paraId="4B3B858F"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直接法</w:t>
            </w:r>
          </w:p>
        </w:tc>
        <w:tc>
          <w:tcPr>
            <w:tcW w:w="1266" w:type="dxa"/>
            <w:tcBorders>
              <w:top w:val="single" w:sz="4" w:space="0" w:color="000000"/>
              <w:left w:val="single" w:sz="4" w:space="0" w:color="000000"/>
              <w:bottom w:val="single" w:sz="4" w:space="0" w:color="000000"/>
              <w:right w:val="single" w:sz="4" w:space="0" w:color="000000"/>
            </w:tcBorders>
            <w:noWrap/>
            <w:vAlign w:val="center"/>
          </w:tcPr>
          <w:p w14:paraId="457F8E99"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8</w:t>
            </w:r>
          </w:p>
        </w:tc>
        <w:tc>
          <w:tcPr>
            <w:tcW w:w="1390" w:type="dxa"/>
            <w:vMerge/>
            <w:tcBorders>
              <w:left w:val="single" w:sz="4" w:space="0" w:color="000000"/>
              <w:right w:val="single" w:sz="4" w:space="0" w:color="000000"/>
            </w:tcBorders>
            <w:vAlign w:val="center"/>
          </w:tcPr>
          <w:p w14:paraId="498E60A5" w14:textId="77777777" w:rsidR="004701CB" w:rsidRPr="00926128" w:rsidRDefault="004701CB">
            <w:pPr>
              <w:jc w:val="center"/>
              <w:rPr>
                <w:rFonts w:hAnsi="宋体" w:cs="宋体"/>
                <w:b w:val="0"/>
                <w:position w:val="0"/>
                <w:sz w:val="21"/>
                <w:szCs w:val="21"/>
              </w:rPr>
            </w:pPr>
          </w:p>
        </w:tc>
      </w:tr>
      <w:tr w:rsidR="00926128" w:rsidRPr="00926128" w14:paraId="6F1436F5"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06FC6BF9"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11</w:t>
            </w:r>
          </w:p>
        </w:tc>
        <w:tc>
          <w:tcPr>
            <w:tcW w:w="4032" w:type="dxa"/>
            <w:tcBorders>
              <w:top w:val="single" w:sz="4" w:space="0" w:color="000000"/>
              <w:left w:val="single" w:sz="4" w:space="0" w:color="000000"/>
              <w:bottom w:val="single" w:sz="4" w:space="0" w:color="000000"/>
              <w:right w:val="single" w:sz="4" w:space="0" w:color="000000"/>
            </w:tcBorders>
            <w:vAlign w:val="center"/>
          </w:tcPr>
          <w:p w14:paraId="1CC6E76E"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血清低密度脂蛋白胆固醇</w:t>
            </w:r>
            <w:r w:rsidRPr="00926128">
              <w:rPr>
                <w:rFonts w:hAnsi="宋体" w:cs="宋体" w:hint="eastAsia"/>
                <w:b w:val="0"/>
                <w:position w:val="0"/>
                <w:sz w:val="21"/>
                <w:szCs w:val="21"/>
                <w:lang w:bidi="ar"/>
              </w:rPr>
              <w:t>(LDL-C)</w:t>
            </w:r>
          </w:p>
        </w:tc>
        <w:tc>
          <w:tcPr>
            <w:tcW w:w="1804" w:type="dxa"/>
            <w:tcBorders>
              <w:top w:val="single" w:sz="4" w:space="0" w:color="000000"/>
              <w:left w:val="single" w:sz="4" w:space="0" w:color="000000"/>
              <w:bottom w:val="single" w:sz="4" w:space="0" w:color="000000"/>
              <w:right w:val="single" w:sz="4" w:space="0" w:color="000000"/>
            </w:tcBorders>
            <w:noWrap/>
            <w:vAlign w:val="center"/>
          </w:tcPr>
          <w:p w14:paraId="15A934BD"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直接法</w:t>
            </w:r>
          </w:p>
        </w:tc>
        <w:tc>
          <w:tcPr>
            <w:tcW w:w="1266" w:type="dxa"/>
            <w:tcBorders>
              <w:top w:val="single" w:sz="4" w:space="0" w:color="000000"/>
              <w:left w:val="single" w:sz="4" w:space="0" w:color="000000"/>
              <w:bottom w:val="single" w:sz="4" w:space="0" w:color="000000"/>
              <w:right w:val="single" w:sz="4" w:space="0" w:color="000000"/>
            </w:tcBorders>
            <w:noWrap/>
            <w:vAlign w:val="center"/>
          </w:tcPr>
          <w:p w14:paraId="1758FEF8"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8</w:t>
            </w:r>
          </w:p>
        </w:tc>
        <w:tc>
          <w:tcPr>
            <w:tcW w:w="1390" w:type="dxa"/>
            <w:vMerge/>
            <w:tcBorders>
              <w:left w:val="single" w:sz="4" w:space="0" w:color="000000"/>
              <w:right w:val="single" w:sz="4" w:space="0" w:color="000000"/>
            </w:tcBorders>
            <w:vAlign w:val="center"/>
          </w:tcPr>
          <w:p w14:paraId="4C3A2E6F" w14:textId="77777777" w:rsidR="004701CB" w:rsidRPr="00926128" w:rsidRDefault="004701CB">
            <w:pPr>
              <w:jc w:val="center"/>
              <w:rPr>
                <w:rFonts w:hAnsi="宋体" w:cs="宋体"/>
                <w:b w:val="0"/>
                <w:position w:val="0"/>
                <w:sz w:val="21"/>
                <w:szCs w:val="21"/>
              </w:rPr>
            </w:pPr>
          </w:p>
        </w:tc>
      </w:tr>
      <w:tr w:rsidR="00926128" w:rsidRPr="00926128" w14:paraId="4B23D6EA" w14:textId="77777777">
        <w:trPr>
          <w:trHeight w:val="1350"/>
        </w:trPr>
        <w:tc>
          <w:tcPr>
            <w:tcW w:w="676" w:type="dxa"/>
            <w:tcBorders>
              <w:top w:val="single" w:sz="4" w:space="0" w:color="000000"/>
              <w:left w:val="single" w:sz="4" w:space="0" w:color="000000"/>
              <w:bottom w:val="single" w:sz="4" w:space="0" w:color="000000"/>
              <w:right w:val="single" w:sz="4" w:space="0" w:color="000000"/>
            </w:tcBorders>
            <w:vAlign w:val="center"/>
          </w:tcPr>
          <w:p w14:paraId="758D3EA6"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12</w:t>
            </w:r>
          </w:p>
        </w:tc>
        <w:tc>
          <w:tcPr>
            <w:tcW w:w="4032" w:type="dxa"/>
            <w:tcBorders>
              <w:top w:val="single" w:sz="4" w:space="0" w:color="000000"/>
              <w:left w:val="single" w:sz="4" w:space="0" w:color="000000"/>
              <w:bottom w:val="single" w:sz="4" w:space="0" w:color="000000"/>
              <w:right w:val="single" w:sz="4" w:space="0" w:color="000000"/>
            </w:tcBorders>
            <w:vAlign w:val="center"/>
          </w:tcPr>
          <w:p w14:paraId="46A96B01"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血常规五分类</w:t>
            </w:r>
          </w:p>
        </w:tc>
        <w:tc>
          <w:tcPr>
            <w:tcW w:w="18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7AD336"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电阻抗法、</w:t>
            </w:r>
            <w:r w:rsidRPr="00926128">
              <w:rPr>
                <w:rFonts w:hAnsi="宋体" w:cs="宋体" w:hint="eastAsia"/>
                <w:b w:val="0"/>
                <w:position w:val="0"/>
                <w:sz w:val="21"/>
                <w:szCs w:val="21"/>
                <w:lang w:bidi="ar"/>
              </w:rPr>
              <w:t>VCS</w:t>
            </w:r>
            <w:r w:rsidRPr="00926128">
              <w:rPr>
                <w:rFonts w:hAnsi="宋体" w:cs="宋体" w:hint="eastAsia"/>
                <w:b w:val="0"/>
                <w:position w:val="0"/>
                <w:sz w:val="21"/>
                <w:szCs w:val="21"/>
                <w:lang w:bidi="ar"/>
              </w:rPr>
              <w:t>技术、</w:t>
            </w:r>
            <w:r w:rsidRPr="00926128">
              <w:rPr>
                <w:rFonts w:hAnsi="宋体" w:cs="宋体" w:hint="eastAsia"/>
                <w:b w:val="0"/>
                <w:position w:val="0"/>
                <w:sz w:val="21"/>
                <w:szCs w:val="21"/>
                <w:lang w:bidi="ar"/>
              </w:rPr>
              <w:t>WBC/BASO</w:t>
            </w:r>
            <w:r w:rsidRPr="00926128">
              <w:rPr>
                <w:rFonts w:hAnsi="宋体" w:cs="宋体" w:hint="eastAsia"/>
                <w:b w:val="0"/>
                <w:position w:val="0"/>
                <w:sz w:val="21"/>
                <w:szCs w:val="21"/>
                <w:lang w:bidi="ar"/>
              </w:rPr>
              <w:t>技术、比色法、计算法</w:t>
            </w:r>
          </w:p>
        </w:tc>
        <w:tc>
          <w:tcPr>
            <w:tcW w:w="12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05B441"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18</w:t>
            </w:r>
          </w:p>
        </w:tc>
        <w:tc>
          <w:tcPr>
            <w:tcW w:w="1390" w:type="dxa"/>
            <w:vMerge/>
            <w:tcBorders>
              <w:left w:val="single" w:sz="4" w:space="0" w:color="000000"/>
              <w:right w:val="single" w:sz="4" w:space="0" w:color="000000"/>
            </w:tcBorders>
            <w:vAlign w:val="center"/>
          </w:tcPr>
          <w:p w14:paraId="58E10258" w14:textId="77777777" w:rsidR="004701CB" w:rsidRPr="00926128" w:rsidRDefault="004701CB">
            <w:pPr>
              <w:jc w:val="center"/>
              <w:rPr>
                <w:rFonts w:hAnsi="宋体" w:cs="宋体"/>
                <w:b w:val="0"/>
                <w:position w:val="0"/>
                <w:sz w:val="21"/>
                <w:szCs w:val="21"/>
              </w:rPr>
            </w:pPr>
          </w:p>
        </w:tc>
      </w:tr>
      <w:tr w:rsidR="00926128" w:rsidRPr="00926128" w14:paraId="599FBED9"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38F8ACE5"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13</w:t>
            </w:r>
          </w:p>
        </w:tc>
        <w:tc>
          <w:tcPr>
            <w:tcW w:w="40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0D9785"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ABO</w:t>
            </w:r>
            <w:r w:rsidRPr="00926128">
              <w:rPr>
                <w:rFonts w:hAnsi="宋体" w:cs="宋体" w:hint="eastAsia"/>
                <w:b w:val="0"/>
                <w:position w:val="0"/>
                <w:sz w:val="21"/>
                <w:szCs w:val="21"/>
                <w:lang w:bidi="ar"/>
              </w:rPr>
              <w:t>血型鉴定</w:t>
            </w:r>
            <w:r w:rsidRPr="00926128">
              <w:rPr>
                <w:rFonts w:hAnsi="宋体" w:cs="宋体" w:hint="eastAsia"/>
                <w:b w:val="0"/>
                <w:position w:val="0"/>
                <w:sz w:val="21"/>
                <w:szCs w:val="21"/>
                <w:lang w:bidi="ar"/>
              </w:rPr>
              <w:t>+RH</w:t>
            </w:r>
            <w:r w:rsidRPr="00926128">
              <w:rPr>
                <w:rFonts w:hAnsi="宋体" w:cs="宋体" w:hint="eastAsia"/>
                <w:b w:val="0"/>
                <w:position w:val="0"/>
                <w:sz w:val="21"/>
                <w:szCs w:val="21"/>
                <w:lang w:bidi="ar"/>
              </w:rPr>
              <w:t>（</w:t>
            </w:r>
            <w:r w:rsidRPr="00926128">
              <w:rPr>
                <w:rFonts w:hAnsi="宋体" w:cs="宋体" w:hint="eastAsia"/>
                <w:b w:val="0"/>
                <w:position w:val="0"/>
                <w:sz w:val="21"/>
                <w:szCs w:val="21"/>
                <w:lang w:bidi="ar"/>
              </w:rPr>
              <w:t>D</w:t>
            </w:r>
            <w:r w:rsidRPr="00926128">
              <w:rPr>
                <w:rFonts w:hAnsi="宋体" w:cs="宋体" w:hint="eastAsia"/>
                <w:b w:val="0"/>
                <w:position w:val="0"/>
                <w:sz w:val="21"/>
                <w:szCs w:val="21"/>
                <w:lang w:bidi="ar"/>
              </w:rPr>
              <w:t>）血型</w:t>
            </w:r>
          </w:p>
        </w:tc>
        <w:tc>
          <w:tcPr>
            <w:tcW w:w="1804" w:type="dxa"/>
            <w:tcBorders>
              <w:top w:val="single" w:sz="4" w:space="0" w:color="000000"/>
              <w:left w:val="single" w:sz="4" w:space="0" w:color="000000"/>
              <w:bottom w:val="single" w:sz="4" w:space="0" w:color="000000"/>
              <w:right w:val="single" w:sz="4" w:space="0" w:color="000000"/>
            </w:tcBorders>
            <w:noWrap/>
            <w:vAlign w:val="center"/>
          </w:tcPr>
          <w:p w14:paraId="1F7AAA5A"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2"/>
                <w:szCs w:val="22"/>
                <w:lang w:bidi="ar"/>
              </w:rPr>
              <w:t>凝集法</w:t>
            </w:r>
          </w:p>
        </w:tc>
        <w:tc>
          <w:tcPr>
            <w:tcW w:w="1266" w:type="dxa"/>
            <w:tcBorders>
              <w:top w:val="nil"/>
              <w:left w:val="single" w:sz="4" w:space="0" w:color="000000"/>
              <w:bottom w:val="nil"/>
              <w:right w:val="single" w:sz="4" w:space="0" w:color="000000"/>
            </w:tcBorders>
            <w:noWrap/>
            <w:vAlign w:val="center"/>
          </w:tcPr>
          <w:p w14:paraId="3FE5FACA"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2"/>
                <w:szCs w:val="22"/>
                <w:lang w:bidi="ar"/>
              </w:rPr>
              <w:t>15</w:t>
            </w:r>
          </w:p>
        </w:tc>
        <w:tc>
          <w:tcPr>
            <w:tcW w:w="1390" w:type="dxa"/>
            <w:vMerge/>
            <w:tcBorders>
              <w:left w:val="single" w:sz="4" w:space="0" w:color="000000"/>
              <w:right w:val="single" w:sz="4" w:space="0" w:color="000000"/>
            </w:tcBorders>
            <w:vAlign w:val="center"/>
          </w:tcPr>
          <w:p w14:paraId="74D2E4C8" w14:textId="77777777" w:rsidR="004701CB" w:rsidRPr="00926128" w:rsidRDefault="004701CB">
            <w:pPr>
              <w:jc w:val="center"/>
              <w:rPr>
                <w:rFonts w:hAnsi="宋体" w:cs="宋体"/>
                <w:b w:val="0"/>
                <w:position w:val="0"/>
                <w:sz w:val="21"/>
                <w:szCs w:val="21"/>
              </w:rPr>
            </w:pPr>
          </w:p>
        </w:tc>
      </w:tr>
      <w:tr w:rsidR="00926128" w:rsidRPr="00926128" w14:paraId="19046CD9"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60695DC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14</w:t>
            </w:r>
          </w:p>
        </w:tc>
        <w:tc>
          <w:tcPr>
            <w:tcW w:w="4032" w:type="dxa"/>
            <w:tcBorders>
              <w:top w:val="single" w:sz="4" w:space="0" w:color="000000"/>
              <w:left w:val="single" w:sz="4" w:space="0" w:color="000000"/>
              <w:bottom w:val="single" w:sz="4" w:space="0" w:color="000000"/>
              <w:right w:val="single" w:sz="4" w:space="0" w:color="000000"/>
            </w:tcBorders>
            <w:noWrap/>
            <w:vAlign w:val="center"/>
          </w:tcPr>
          <w:p w14:paraId="453F780E"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2"/>
                <w:szCs w:val="22"/>
                <w:lang w:bidi="ar"/>
              </w:rPr>
              <w:t xml:space="preserve">  </w:t>
            </w:r>
            <w:r w:rsidRPr="00926128">
              <w:rPr>
                <w:rFonts w:hAnsi="宋体" w:cs="宋体" w:hint="eastAsia"/>
                <w:b w:val="0"/>
                <w:position w:val="0"/>
                <w:sz w:val="22"/>
                <w:szCs w:val="22"/>
                <w:lang w:bidi="ar"/>
              </w:rPr>
              <w:t>肾小球滤过率</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南京</w:t>
            </w:r>
          </w:p>
        </w:tc>
        <w:tc>
          <w:tcPr>
            <w:tcW w:w="1804" w:type="dxa"/>
            <w:tcBorders>
              <w:top w:val="single" w:sz="4" w:space="0" w:color="000000"/>
              <w:left w:val="single" w:sz="4" w:space="0" w:color="000000"/>
              <w:bottom w:val="single" w:sz="4" w:space="0" w:color="000000"/>
              <w:right w:val="single" w:sz="4" w:space="0" w:color="000000"/>
            </w:tcBorders>
            <w:noWrap/>
            <w:vAlign w:val="center"/>
          </w:tcPr>
          <w:p w14:paraId="2EED85FB"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2"/>
                <w:szCs w:val="22"/>
                <w:lang w:bidi="ar"/>
              </w:rPr>
              <w:t>酶法、免疫比浊法、计算法</w:t>
            </w:r>
          </w:p>
        </w:tc>
        <w:tc>
          <w:tcPr>
            <w:tcW w:w="1266" w:type="dxa"/>
            <w:tcBorders>
              <w:top w:val="single" w:sz="4" w:space="0" w:color="000000"/>
              <w:left w:val="single" w:sz="4" w:space="0" w:color="000000"/>
              <w:bottom w:val="single" w:sz="4" w:space="0" w:color="000000"/>
              <w:right w:val="single" w:sz="4" w:space="0" w:color="000000"/>
            </w:tcBorders>
            <w:noWrap/>
            <w:vAlign w:val="center"/>
          </w:tcPr>
          <w:p w14:paraId="6939C04E"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2"/>
                <w:szCs w:val="22"/>
                <w:lang w:bidi="ar"/>
              </w:rPr>
              <w:t>15</w:t>
            </w:r>
          </w:p>
        </w:tc>
        <w:tc>
          <w:tcPr>
            <w:tcW w:w="1390" w:type="dxa"/>
            <w:vMerge/>
            <w:tcBorders>
              <w:left w:val="single" w:sz="4" w:space="0" w:color="000000"/>
              <w:right w:val="single" w:sz="4" w:space="0" w:color="000000"/>
            </w:tcBorders>
            <w:vAlign w:val="center"/>
          </w:tcPr>
          <w:p w14:paraId="67934D2C" w14:textId="77777777" w:rsidR="004701CB" w:rsidRPr="00926128" w:rsidRDefault="004701CB">
            <w:pPr>
              <w:jc w:val="center"/>
              <w:rPr>
                <w:rFonts w:hAnsi="宋体" w:cs="宋体"/>
                <w:b w:val="0"/>
                <w:position w:val="0"/>
                <w:sz w:val="21"/>
                <w:szCs w:val="21"/>
              </w:rPr>
            </w:pPr>
          </w:p>
        </w:tc>
      </w:tr>
      <w:tr w:rsidR="00926128" w:rsidRPr="00926128" w14:paraId="52DC2B05" w14:textId="77777777">
        <w:trPr>
          <w:trHeight w:val="280"/>
        </w:trPr>
        <w:tc>
          <w:tcPr>
            <w:tcW w:w="676" w:type="dxa"/>
            <w:tcBorders>
              <w:top w:val="single" w:sz="4" w:space="0" w:color="000000"/>
              <w:left w:val="single" w:sz="4" w:space="0" w:color="000000"/>
              <w:bottom w:val="single" w:sz="4" w:space="0" w:color="000000"/>
              <w:right w:val="single" w:sz="4" w:space="0" w:color="000000"/>
            </w:tcBorders>
            <w:vAlign w:val="center"/>
          </w:tcPr>
          <w:p w14:paraId="59D08ED5" w14:textId="77777777" w:rsidR="004701CB" w:rsidRPr="00926128" w:rsidRDefault="00FD167C">
            <w:pPr>
              <w:widowControl/>
              <w:jc w:val="center"/>
              <w:textAlignment w:val="center"/>
              <w:rPr>
                <w:rFonts w:hAnsi="宋体" w:cs="宋体"/>
                <w:b w:val="0"/>
                <w:position w:val="0"/>
                <w:sz w:val="21"/>
                <w:szCs w:val="21"/>
                <w:lang w:bidi="ar"/>
              </w:rPr>
            </w:pPr>
            <w:r w:rsidRPr="00926128">
              <w:rPr>
                <w:rFonts w:hAnsi="宋体" w:cs="宋体" w:hint="eastAsia"/>
                <w:b w:val="0"/>
                <w:position w:val="0"/>
                <w:sz w:val="21"/>
                <w:szCs w:val="21"/>
                <w:lang w:bidi="ar"/>
              </w:rPr>
              <w:t>15</w:t>
            </w:r>
          </w:p>
        </w:tc>
        <w:tc>
          <w:tcPr>
            <w:tcW w:w="4032"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1045E9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糖化血红蛋白</w:t>
            </w:r>
            <w:r w:rsidRPr="00926128">
              <w:rPr>
                <w:rFonts w:hAnsi="宋体" w:cs="宋体" w:hint="eastAsia"/>
                <w:b w:val="0"/>
                <w:position w:val="0"/>
                <w:sz w:val="21"/>
                <w:szCs w:val="21"/>
                <w:lang w:bidi="ar"/>
              </w:rPr>
              <w:t>(HBA1C)</w:t>
            </w:r>
          </w:p>
        </w:tc>
        <w:tc>
          <w:tcPr>
            <w:tcW w:w="180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AD9F33"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高效液相色谱法</w:t>
            </w:r>
          </w:p>
        </w:tc>
        <w:tc>
          <w:tcPr>
            <w:tcW w:w="1266" w:type="dxa"/>
            <w:tcBorders>
              <w:top w:val="single" w:sz="4" w:space="0" w:color="000000"/>
              <w:left w:val="single" w:sz="4" w:space="0" w:color="000000"/>
              <w:bottom w:val="single" w:sz="4" w:space="0" w:color="000000"/>
              <w:right w:val="single" w:sz="4" w:space="0" w:color="000000"/>
            </w:tcBorders>
            <w:noWrap/>
            <w:vAlign w:val="center"/>
          </w:tcPr>
          <w:p w14:paraId="12C120ED"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2"/>
                <w:szCs w:val="22"/>
                <w:lang w:bidi="ar"/>
              </w:rPr>
              <w:t>30</w:t>
            </w:r>
          </w:p>
        </w:tc>
        <w:tc>
          <w:tcPr>
            <w:tcW w:w="1390" w:type="dxa"/>
            <w:vMerge/>
            <w:tcBorders>
              <w:left w:val="single" w:sz="4" w:space="0" w:color="000000"/>
              <w:bottom w:val="single" w:sz="4" w:space="0" w:color="000000"/>
              <w:right w:val="single" w:sz="4" w:space="0" w:color="000000"/>
            </w:tcBorders>
            <w:vAlign w:val="center"/>
          </w:tcPr>
          <w:p w14:paraId="1618DCD2" w14:textId="77777777" w:rsidR="004701CB" w:rsidRPr="00926128" w:rsidRDefault="004701CB">
            <w:pPr>
              <w:jc w:val="center"/>
              <w:rPr>
                <w:rFonts w:hAnsi="宋体" w:cs="宋体"/>
                <w:b w:val="0"/>
                <w:position w:val="0"/>
                <w:sz w:val="21"/>
                <w:szCs w:val="21"/>
              </w:rPr>
            </w:pPr>
          </w:p>
        </w:tc>
      </w:tr>
    </w:tbl>
    <w:p w14:paraId="636B4AA3" w14:textId="77777777" w:rsidR="004701CB" w:rsidRPr="00926128" w:rsidRDefault="00FD167C">
      <w:pPr>
        <w:numPr>
          <w:ilvl w:val="0"/>
          <w:numId w:val="4"/>
        </w:numPr>
        <w:rPr>
          <w:rFonts w:ascii="Calibri" w:hAnsi="Calibri"/>
          <w:b w:val="0"/>
          <w:position w:val="0"/>
          <w:sz w:val="21"/>
          <w:szCs w:val="22"/>
        </w:rPr>
      </w:pPr>
      <w:r w:rsidRPr="00926128">
        <w:rPr>
          <w:rFonts w:ascii="Calibri" w:hAnsi="Calibri" w:hint="eastAsia"/>
          <w:b w:val="0"/>
          <w:position w:val="0"/>
          <w:sz w:val="21"/>
          <w:szCs w:val="22"/>
        </w:rPr>
        <w:t>体检加项外送项目：</w:t>
      </w:r>
    </w:p>
    <w:tbl>
      <w:tblPr>
        <w:tblW w:w="9158" w:type="dxa"/>
        <w:tblInd w:w="98" w:type="dxa"/>
        <w:tblLayout w:type="fixed"/>
        <w:tblLook w:val="04A0" w:firstRow="1" w:lastRow="0" w:firstColumn="1" w:lastColumn="0" w:noHBand="0" w:noVBand="1"/>
      </w:tblPr>
      <w:tblGrid>
        <w:gridCol w:w="668"/>
        <w:gridCol w:w="4060"/>
        <w:gridCol w:w="1780"/>
        <w:gridCol w:w="1290"/>
        <w:gridCol w:w="1360"/>
      </w:tblGrid>
      <w:tr w:rsidR="00926128" w:rsidRPr="00926128" w14:paraId="321035B9" w14:textId="77777777">
        <w:trPr>
          <w:trHeight w:val="810"/>
        </w:trPr>
        <w:tc>
          <w:tcPr>
            <w:tcW w:w="668" w:type="dxa"/>
            <w:tcBorders>
              <w:top w:val="single" w:sz="4" w:space="0" w:color="000000"/>
              <w:left w:val="single" w:sz="4" w:space="0" w:color="000000"/>
              <w:bottom w:val="single" w:sz="4" w:space="0" w:color="000000"/>
              <w:right w:val="single" w:sz="4" w:space="0" w:color="000000"/>
            </w:tcBorders>
            <w:vAlign w:val="center"/>
          </w:tcPr>
          <w:p w14:paraId="261B37AB"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序号</w:t>
            </w:r>
          </w:p>
        </w:tc>
        <w:tc>
          <w:tcPr>
            <w:tcW w:w="4060" w:type="dxa"/>
            <w:tcBorders>
              <w:top w:val="single" w:sz="4" w:space="0" w:color="000000"/>
              <w:left w:val="single" w:sz="4" w:space="0" w:color="000000"/>
              <w:bottom w:val="single" w:sz="4" w:space="0" w:color="000000"/>
              <w:right w:val="single" w:sz="4" w:space="0" w:color="000000"/>
            </w:tcBorders>
            <w:vAlign w:val="center"/>
          </w:tcPr>
          <w:p w14:paraId="7D335689"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项</w:t>
            </w:r>
            <w:r w:rsidRPr="00926128">
              <w:rPr>
                <w:rFonts w:hAnsi="宋体" w:cs="宋体" w:hint="eastAsia"/>
                <w:b w:val="0"/>
                <w:position w:val="0"/>
                <w:sz w:val="21"/>
                <w:szCs w:val="21"/>
                <w:lang w:bidi="ar"/>
              </w:rPr>
              <w:t xml:space="preserve"> </w:t>
            </w:r>
            <w:r w:rsidRPr="00926128">
              <w:rPr>
                <w:rFonts w:hAnsi="宋体" w:cs="宋体" w:hint="eastAsia"/>
                <w:b w:val="0"/>
                <w:position w:val="0"/>
                <w:sz w:val="21"/>
                <w:szCs w:val="21"/>
                <w:lang w:bidi="ar"/>
              </w:rPr>
              <w:t>目</w:t>
            </w:r>
          </w:p>
        </w:tc>
        <w:tc>
          <w:tcPr>
            <w:tcW w:w="1780" w:type="dxa"/>
            <w:tcBorders>
              <w:top w:val="single" w:sz="4" w:space="0" w:color="000000"/>
              <w:left w:val="single" w:sz="4" w:space="0" w:color="000000"/>
              <w:bottom w:val="single" w:sz="4" w:space="0" w:color="000000"/>
              <w:right w:val="single" w:sz="4" w:space="0" w:color="000000"/>
            </w:tcBorders>
            <w:noWrap/>
            <w:vAlign w:val="center"/>
          </w:tcPr>
          <w:p w14:paraId="358BC78C"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方法学</w:t>
            </w:r>
          </w:p>
        </w:tc>
        <w:tc>
          <w:tcPr>
            <w:tcW w:w="1290" w:type="dxa"/>
            <w:tcBorders>
              <w:top w:val="single" w:sz="4" w:space="0" w:color="000000"/>
              <w:left w:val="single" w:sz="4" w:space="0" w:color="000000"/>
              <w:bottom w:val="single" w:sz="4" w:space="0" w:color="000000"/>
              <w:right w:val="single" w:sz="4" w:space="0" w:color="auto"/>
            </w:tcBorders>
            <w:vAlign w:val="center"/>
          </w:tcPr>
          <w:p w14:paraId="4E73106A"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目前执行标准物价</w:t>
            </w:r>
            <w:r w:rsidRPr="00926128">
              <w:rPr>
                <w:rFonts w:hAnsi="宋体" w:cs="宋体" w:hint="eastAsia"/>
                <w:b w:val="0"/>
                <w:position w:val="0"/>
                <w:sz w:val="21"/>
                <w:szCs w:val="21"/>
                <w:u w:val="single"/>
                <w:lang w:bidi="ar"/>
              </w:rPr>
              <w:t>（元，人民币）</w:t>
            </w:r>
          </w:p>
        </w:tc>
        <w:tc>
          <w:tcPr>
            <w:tcW w:w="1360" w:type="dxa"/>
            <w:tcBorders>
              <w:top w:val="single" w:sz="4" w:space="0" w:color="auto"/>
              <w:left w:val="single" w:sz="4" w:space="0" w:color="auto"/>
              <w:bottom w:val="single" w:sz="4" w:space="0" w:color="auto"/>
              <w:right w:val="single" w:sz="4" w:space="0" w:color="auto"/>
            </w:tcBorders>
            <w:vAlign w:val="center"/>
          </w:tcPr>
          <w:p w14:paraId="2F498215"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合计收费</w:t>
            </w:r>
            <w:r w:rsidRPr="00926128">
              <w:rPr>
                <w:rFonts w:hAnsi="宋体" w:cs="宋体" w:hint="eastAsia"/>
                <w:b w:val="0"/>
                <w:position w:val="0"/>
                <w:sz w:val="21"/>
                <w:szCs w:val="21"/>
                <w:u w:val="single"/>
                <w:lang w:bidi="ar"/>
              </w:rPr>
              <w:t>（元，人民币）</w:t>
            </w:r>
          </w:p>
        </w:tc>
      </w:tr>
      <w:tr w:rsidR="00926128" w:rsidRPr="00926128" w14:paraId="2F649D3E" w14:textId="77777777">
        <w:trPr>
          <w:trHeight w:val="280"/>
        </w:trPr>
        <w:tc>
          <w:tcPr>
            <w:tcW w:w="668" w:type="dxa"/>
            <w:tcBorders>
              <w:top w:val="single" w:sz="4" w:space="0" w:color="000000"/>
              <w:left w:val="single" w:sz="4" w:space="0" w:color="000000"/>
              <w:bottom w:val="single" w:sz="4" w:space="0" w:color="000000"/>
              <w:right w:val="single" w:sz="4" w:space="0" w:color="000000"/>
            </w:tcBorders>
            <w:vAlign w:val="center"/>
          </w:tcPr>
          <w:p w14:paraId="32E9C8BC"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1</w:t>
            </w:r>
          </w:p>
        </w:tc>
        <w:tc>
          <w:tcPr>
            <w:tcW w:w="4060" w:type="dxa"/>
            <w:tcBorders>
              <w:top w:val="single" w:sz="4" w:space="0" w:color="000000"/>
              <w:left w:val="single" w:sz="4" w:space="0" w:color="000000"/>
              <w:bottom w:val="single" w:sz="4" w:space="0" w:color="000000"/>
              <w:right w:val="single" w:sz="4" w:space="0" w:color="000000"/>
            </w:tcBorders>
            <w:noWrap/>
            <w:vAlign w:val="center"/>
          </w:tcPr>
          <w:p w14:paraId="4DC6958F"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2"/>
                <w:szCs w:val="22"/>
                <w:lang w:bidi="ar"/>
              </w:rPr>
              <w:t>人免疫缺陷病毒抗体初筛</w:t>
            </w:r>
            <w:r w:rsidRPr="00926128">
              <w:rPr>
                <w:rFonts w:hAnsi="宋体" w:cs="宋体" w:hint="eastAsia"/>
                <w:b w:val="0"/>
                <w:position w:val="0"/>
                <w:sz w:val="22"/>
                <w:szCs w:val="22"/>
                <w:lang w:bidi="ar"/>
              </w:rPr>
              <w:t>(Anti-HIV)</w:t>
            </w:r>
            <w:r w:rsidRPr="00926128">
              <w:rPr>
                <w:rFonts w:hAnsi="宋体" w:cs="宋体" w:hint="eastAsia"/>
                <w:b w:val="0"/>
                <w:position w:val="0"/>
                <w:sz w:val="22"/>
                <w:szCs w:val="22"/>
                <w:lang w:bidi="ar"/>
              </w:rPr>
              <w:t>试验</w:t>
            </w:r>
          </w:p>
        </w:tc>
        <w:tc>
          <w:tcPr>
            <w:tcW w:w="1780" w:type="dxa"/>
            <w:tcBorders>
              <w:top w:val="single" w:sz="4" w:space="0" w:color="000000"/>
              <w:left w:val="single" w:sz="4" w:space="0" w:color="000000"/>
              <w:bottom w:val="single" w:sz="4" w:space="0" w:color="000000"/>
              <w:right w:val="single" w:sz="4" w:space="0" w:color="000000"/>
            </w:tcBorders>
            <w:noWrap/>
            <w:vAlign w:val="center"/>
          </w:tcPr>
          <w:p w14:paraId="566470CE"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ELISA</w:t>
            </w:r>
            <w:r w:rsidRPr="00926128">
              <w:rPr>
                <w:rFonts w:hAnsi="宋体" w:cs="宋体" w:hint="eastAsia"/>
                <w:b w:val="0"/>
                <w:position w:val="0"/>
                <w:sz w:val="21"/>
                <w:szCs w:val="21"/>
                <w:lang w:bidi="ar"/>
              </w:rPr>
              <w:t>法</w:t>
            </w:r>
          </w:p>
        </w:tc>
        <w:tc>
          <w:tcPr>
            <w:tcW w:w="1290" w:type="dxa"/>
            <w:tcBorders>
              <w:top w:val="single" w:sz="4" w:space="0" w:color="000000"/>
              <w:left w:val="single" w:sz="4" w:space="0" w:color="000000"/>
              <w:bottom w:val="single" w:sz="4" w:space="0" w:color="000000"/>
              <w:right w:val="single" w:sz="4" w:space="0" w:color="auto"/>
            </w:tcBorders>
            <w:noWrap/>
            <w:vAlign w:val="center"/>
          </w:tcPr>
          <w:p w14:paraId="66487137"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35</w:t>
            </w:r>
          </w:p>
        </w:tc>
        <w:tc>
          <w:tcPr>
            <w:tcW w:w="1360" w:type="dxa"/>
            <w:vMerge w:val="restart"/>
            <w:tcBorders>
              <w:top w:val="single" w:sz="4" w:space="0" w:color="auto"/>
              <w:left w:val="single" w:sz="4" w:space="0" w:color="auto"/>
              <w:bottom w:val="single" w:sz="4" w:space="0" w:color="auto"/>
              <w:right w:val="single" w:sz="4" w:space="0" w:color="auto"/>
            </w:tcBorders>
            <w:noWrap/>
            <w:vAlign w:val="center"/>
          </w:tcPr>
          <w:p w14:paraId="042C37C8"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2"/>
                <w:szCs w:val="22"/>
                <w:lang w:bidi="ar"/>
              </w:rPr>
              <w:t>74</w:t>
            </w:r>
          </w:p>
        </w:tc>
      </w:tr>
      <w:tr w:rsidR="00926128" w:rsidRPr="00926128" w14:paraId="0A69E62E" w14:textId="77777777">
        <w:trPr>
          <w:trHeight w:val="280"/>
        </w:trPr>
        <w:tc>
          <w:tcPr>
            <w:tcW w:w="668" w:type="dxa"/>
            <w:tcBorders>
              <w:top w:val="single" w:sz="4" w:space="0" w:color="000000"/>
              <w:left w:val="single" w:sz="4" w:space="0" w:color="000000"/>
              <w:bottom w:val="single" w:sz="4" w:space="0" w:color="000000"/>
              <w:right w:val="single" w:sz="4" w:space="0" w:color="000000"/>
            </w:tcBorders>
            <w:vAlign w:val="center"/>
          </w:tcPr>
          <w:p w14:paraId="41F12618"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2</w:t>
            </w:r>
          </w:p>
        </w:tc>
        <w:tc>
          <w:tcPr>
            <w:tcW w:w="4060" w:type="dxa"/>
            <w:tcBorders>
              <w:top w:val="single" w:sz="4" w:space="0" w:color="000000"/>
              <w:left w:val="single" w:sz="4" w:space="0" w:color="000000"/>
              <w:bottom w:val="single" w:sz="4" w:space="0" w:color="000000"/>
              <w:right w:val="single" w:sz="4" w:space="0" w:color="000000"/>
            </w:tcBorders>
            <w:vAlign w:val="center"/>
          </w:tcPr>
          <w:p w14:paraId="5B4F470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脱落细胞学检查与诊断</w:t>
            </w:r>
            <w:r w:rsidRPr="00926128">
              <w:rPr>
                <w:rFonts w:hAnsi="宋体" w:cs="宋体" w:hint="eastAsia"/>
                <w:b w:val="0"/>
                <w:position w:val="0"/>
                <w:sz w:val="21"/>
                <w:szCs w:val="21"/>
                <w:lang w:bidi="ar"/>
              </w:rPr>
              <w:t>-</w:t>
            </w:r>
            <w:r w:rsidRPr="00926128">
              <w:rPr>
                <w:rFonts w:hAnsi="宋体" w:cs="宋体" w:hint="eastAsia"/>
                <w:b w:val="0"/>
                <w:position w:val="0"/>
                <w:sz w:val="21"/>
                <w:szCs w:val="21"/>
                <w:lang w:bidi="ar"/>
              </w:rPr>
              <w:t>刮片</w:t>
            </w:r>
          </w:p>
        </w:tc>
        <w:tc>
          <w:tcPr>
            <w:tcW w:w="1780" w:type="dxa"/>
            <w:tcBorders>
              <w:top w:val="single" w:sz="4" w:space="0" w:color="000000"/>
              <w:left w:val="single" w:sz="4" w:space="0" w:color="000000"/>
              <w:bottom w:val="single" w:sz="4" w:space="0" w:color="000000"/>
              <w:right w:val="single" w:sz="4" w:space="0" w:color="000000"/>
            </w:tcBorders>
            <w:noWrap/>
            <w:vAlign w:val="center"/>
          </w:tcPr>
          <w:p w14:paraId="0B63B481"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涂片</w:t>
            </w:r>
          </w:p>
        </w:tc>
        <w:tc>
          <w:tcPr>
            <w:tcW w:w="1290" w:type="dxa"/>
            <w:tcBorders>
              <w:top w:val="single" w:sz="4" w:space="0" w:color="000000"/>
              <w:left w:val="single" w:sz="4" w:space="0" w:color="000000"/>
              <w:bottom w:val="single" w:sz="4" w:space="0" w:color="000000"/>
              <w:right w:val="single" w:sz="4" w:space="0" w:color="auto"/>
            </w:tcBorders>
            <w:noWrap/>
            <w:vAlign w:val="center"/>
          </w:tcPr>
          <w:p w14:paraId="0B1062C0" w14:textId="77777777" w:rsidR="004701CB" w:rsidRPr="00926128" w:rsidRDefault="00FD167C">
            <w:pPr>
              <w:widowControl/>
              <w:jc w:val="center"/>
              <w:textAlignment w:val="center"/>
              <w:rPr>
                <w:rFonts w:hAnsi="宋体" w:cs="宋体"/>
                <w:b w:val="0"/>
                <w:position w:val="0"/>
                <w:sz w:val="21"/>
                <w:szCs w:val="21"/>
              </w:rPr>
            </w:pPr>
            <w:r w:rsidRPr="00926128">
              <w:rPr>
                <w:rFonts w:hAnsi="宋体" w:cs="宋体" w:hint="eastAsia"/>
                <w:b w:val="0"/>
                <w:position w:val="0"/>
                <w:sz w:val="21"/>
                <w:szCs w:val="21"/>
                <w:lang w:bidi="ar"/>
              </w:rPr>
              <w:t>39</w:t>
            </w:r>
          </w:p>
        </w:tc>
        <w:tc>
          <w:tcPr>
            <w:tcW w:w="1360" w:type="dxa"/>
            <w:vMerge/>
            <w:tcBorders>
              <w:top w:val="single" w:sz="4" w:space="0" w:color="auto"/>
              <w:left w:val="single" w:sz="4" w:space="0" w:color="auto"/>
              <w:bottom w:val="single" w:sz="4" w:space="0" w:color="auto"/>
              <w:right w:val="single" w:sz="4" w:space="0" w:color="auto"/>
            </w:tcBorders>
            <w:noWrap/>
            <w:vAlign w:val="center"/>
          </w:tcPr>
          <w:p w14:paraId="0EA927D6" w14:textId="77777777" w:rsidR="004701CB" w:rsidRPr="00926128" w:rsidRDefault="004701CB">
            <w:pPr>
              <w:jc w:val="center"/>
              <w:rPr>
                <w:rFonts w:hAnsi="宋体" w:cs="宋体"/>
                <w:b w:val="0"/>
                <w:position w:val="0"/>
                <w:sz w:val="22"/>
                <w:szCs w:val="22"/>
              </w:rPr>
            </w:pPr>
          </w:p>
        </w:tc>
      </w:tr>
    </w:tbl>
    <w:p w14:paraId="1BB03759" w14:textId="77777777" w:rsidR="004701CB" w:rsidRPr="00926128" w:rsidRDefault="00FD167C">
      <w:pPr>
        <w:numPr>
          <w:ilvl w:val="0"/>
          <w:numId w:val="4"/>
        </w:numPr>
        <w:rPr>
          <w:rFonts w:ascii="Calibri" w:hAnsi="Calibri"/>
          <w:b w:val="0"/>
          <w:position w:val="0"/>
          <w:sz w:val="21"/>
          <w:szCs w:val="22"/>
        </w:rPr>
      </w:pPr>
      <w:r w:rsidRPr="00926128">
        <w:rPr>
          <w:rFonts w:ascii="Calibri" w:hAnsi="Calibri" w:hint="eastAsia"/>
          <w:b w:val="0"/>
          <w:position w:val="0"/>
          <w:sz w:val="21"/>
          <w:szCs w:val="22"/>
        </w:rPr>
        <w:t>门诊常规外送项目：</w:t>
      </w:r>
    </w:p>
    <w:tbl>
      <w:tblPr>
        <w:tblW w:w="9168" w:type="dxa"/>
        <w:tblInd w:w="98" w:type="dxa"/>
        <w:tblLayout w:type="fixed"/>
        <w:tblLook w:val="04A0" w:firstRow="1" w:lastRow="0" w:firstColumn="1" w:lastColumn="0" w:noHBand="0" w:noVBand="1"/>
      </w:tblPr>
      <w:tblGrid>
        <w:gridCol w:w="678"/>
        <w:gridCol w:w="5590"/>
        <w:gridCol w:w="1540"/>
        <w:gridCol w:w="1360"/>
      </w:tblGrid>
      <w:tr w:rsidR="00926128" w:rsidRPr="00926128" w14:paraId="43946904" w14:textId="77777777">
        <w:trPr>
          <w:trHeight w:val="560"/>
        </w:trPr>
        <w:tc>
          <w:tcPr>
            <w:tcW w:w="678" w:type="dxa"/>
            <w:tcBorders>
              <w:top w:val="single" w:sz="4" w:space="0" w:color="000000"/>
              <w:left w:val="single" w:sz="4" w:space="0" w:color="000000"/>
              <w:bottom w:val="single" w:sz="4" w:space="0" w:color="000000"/>
              <w:right w:val="single" w:sz="4" w:space="0" w:color="000000"/>
            </w:tcBorders>
            <w:noWrap/>
            <w:vAlign w:val="center"/>
          </w:tcPr>
          <w:p w14:paraId="5248137E"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2"/>
                <w:szCs w:val="22"/>
                <w:lang w:bidi="ar"/>
              </w:rPr>
              <w:t>序号</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3220B186"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1"/>
                <w:szCs w:val="21"/>
                <w:lang w:bidi="ar"/>
              </w:rPr>
              <w:t>项</w:t>
            </w:r>
            <w:r w:rsidRPr="00926128">
              <w:rPr>
                <w:rFonts w:hAnsi="宋体" w:cs="宋体" w:hint="eastAsia"/>
                <w:b w:val="0"/>
                <w:position w:val="0"/>
                <w:sz w:val="21"/>
                <w:szCs w:val="21"/>
                <w:lang w:bidi="ar"/>
              </w:rPr>
              <w:t xml:space="preserve"> </w:t>
            </w:r>
            <w:r w:rsidRPr="00926128">
              <w:rPr>
                <w:rFonts w:hAnsi="宋体" w:cs="宋体" w:hint="eastAsia"/>
                <w:b w:val="0"/>
                <w:position w:val="0"/>
                <w:sz w:val="21"/>
                <w:szCs w:val="21"/>
                <w:lang w:bidi="ar"/>
              </w:rPr>
              <w:t>目</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2B4738F9"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1"/>
                <w:szCs w:val="21"/>
                <w:lang w:bidi="ar"/>
              </w:rPr>
              <w:t>方法学</w:t>
            </w:r>
          </w:p>
        </w:tc>
        <w:tc>
          <w:tcPr>
            <w:tcW w:w="1360" w:type="dxa"/>
            <w:tcBorders>
              <w:top w:val="single" w:sz="4" w:space="0" w:color="000000"/>
              <w:left w:val="single" w:sz="4" w:space="0" w:color="000000"/>
              <w:bottom w:val="single" w:sz="4" w:space="0" w:color="000000"/>
              <w:right w:val="single" w:sz="4" w:space="0" w:color="000000"/>
            </w:tcBorders>
            <w:vAlign w:val="center"/>
          </w:tcPr>
          <w:p w14:paraId="66617362" w14:textId="77777777" w:rsidR="004701CB" w:rsidRPr="00926128" w:rsidRDefault="00FD167C">
            <w:pPr>
              <w:widowControl/>
              <w:jc w:val="center"/>
              <w:textAlignment w:val="center"/>
              <w:rPr>
                <w:rFonts w:hAnsi="宋体" w:cs="宋体"/>
                <w:b w:val="0"/>
                <w:position w:val="0"/>
                <w:sz w:val="22"/>
                <w:szCs w:val="22"/>
              </w:rPr>
            </w:pPr>
            <w:r w:rsidRPr="00926128">
              <w:rPr>
                <w:rFonts w:hAnsi="宋体" w:cs="宋体" w:hint="eastAsia"/>
                <w:b w:val="0"/>
                <w:position w:val="0"/>
                <w:sz w:val="21"/>
                <w:szCs w:val="21"/>
                <w:lang w:bidi="ar"/>
              </w:rPr>
              <w:t>目前执行标准物价（元，人民币）</w:t>
            </w:r>
          </w:p>
        </w:tc>
      </w:tr>
      <w:tr w:rsidR="00926128" w:rsidRPr="00926128" w14:paraId="799122ED"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F8DA64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6831CEB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乙肝两对半定量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9D4D85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557B62F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115</w:t>
            </w:r>
          </w:p>
        </w:tc>
      </w:tr>
      <w:tr w:rsidR="00926128" w:rsidRPr="00926128" w14:paraId="2401E67A"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4FF5E5F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783348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梅毒螺旋体特异性抗体定性</w:t>
            </w:r>
            <w:r w:rsidRPr="00926128">
              <w:rPr>
                <w:rFonts w:hAnsi="宋体" w:cs="宋体" w:hint="eastAsia"/>
                <w:b w:val="0"/>
                <w:position w:val="0"/>
                <w:sz w:val="22"/>
                <w:szCs w:val="22"/>
                <w:lang w:bidi="ar"/>
              </w:rPr>
              <w:t>(TPPA)</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6F83010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凝集反应</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FCC19A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20</w:t>
            </w:r>
          </w:p>
        </w:tc>
      </w:tr>
      <w:tr w:rsidR="00926128" w:rsidRPr="00926128" w14:paraId="39D5A35C"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7F3ADF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5A668A5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人免疫缺陷病毒抗体初筛</w:t>
            </w:r>
            <w:r w:rsidRPr="00926128">
              <w:rPr>
                <w:rFonts w:hAnsi="宋体" w:cs="宋体" w:hint="eastAsia"/>
                <w:b w:val="0"/>
                <w:position w:val="0"/>
                <w:sz w:val="22"/>
                <w:szCs w:val="22"/>
                <w:lang w:bidi="ar"/>
              </w:rPr>
              <w:t>(Anti-HIV)</w:t>
            </w:r>
            <w:r w:rsidRPr="00926128">
              <w:rPr>
                <w:rFonts w:hAnsi="宋体" w:cs="宋体" w:hint="eastAsia"/>
                <w:b w:val="0"/>
                <w:position w:val="0"/>
                <w:sz w:val="22"/>
                <w:szCs w:val="22"/>
                <w:lang w:bidi="ar"/>
              </w:rPr>
              <w:t>试验</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2AD5235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4DB87E6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35</w:t>
            </w:r>
          </w:p>
        </w:tc>
      </w:tr>
      <w:tr w:rsidR="00926128" w:rsidRPr="00926128" w14:paraId="7D6033D4"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53E8E2E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8549F2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游离甲状腺素</w:t>
            </w:r>
            <w:r w:rsidRPr="00926128">
              <w:rPr>
                <w:rFonts w:hAnsi="宋体" w:cs="宋体" w:hint="eastAsia"/>
                <w:b w:val="0"/>
                <w:position w:val="0"/>
                <w:sz w:val="22"/>
                <w:szCs w:val="22"/>
                <w:lang w:bidi="ar"/>
              </w:rPr>
              <w:t>(FT4)</w:t>
            </w:r>
            <w:r w:rsidRPr="00926128">
              <w:rPr>
                <w:rFonts w:hAnsi="宋体" w:cs="宋体" w:hint="eastAsia"/>
                <w:b w:val="0"/>
                <w:position w:val="0"/>
                <w:sz w:val="22"/>
                <w:szCs w:val="22"/>
                <w:lang w:bidi="ar"/>
              </w:rPr>
              <w:t>测定</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169F3E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68BEDE3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40</w:t>
            </w:r>
          </w:p>
        </w:tc>
      </w:tr>
      <w:tr w:rsidR="00926128" w:rsidRPr="00926128" w14:paraId="73D94427" w14:textId="77777777">
        <w:trPr>
          <w:trHeight w:val="90"/>
        </w:trPr>
        <w:tc>
          <w:tcPr>
            <w:tcW w:w="678" w:type="dxa"/>
            <w:tcBorders>
              <w:top w:val="single" w:sz="4" w:space="0" w:color="000000"/>
              <w:left w:val="single" w:sz="4" w:space="0" w:color="000000"/>
              <w:bottom w:val="single" w:sz="4" w:space="0" w:color="000000"/>
              <w:right w:val="single" w:sz="4" w:space="0" w:color="000000"/>
            </w:tcBorders>
            <w:noWrap/>
            <w:vAlign w:val="center"/>
          </w:tcPr>
          <w:p w14:paraId="6EB1474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2081AA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游离三碘甲</w:t>
            </w:r>
            <w:proofErr w:type="gramStart"/>
            <w:r w:rsidRPr="00926128">
              <w:rPr>
                <w:rFonts w:hAnsi="宋体" w:cs="宋体" w:hint="eastAsia"/>
                <w:b w:val="0"/>
                <w:position w:val="0"/>
                <w:sz w:val="22"/>
                <w:szCs w:val="22"/>
                <w:lang w:bidi="ar"/>
              </w:rPr>
              <w:t>状原氨</w:t>
            </w:r>
            <w:proofErr w:type="gramEnd"/>
            <w:r w:rsidRPr="00926128">
              <w:rPr>
                <w:rFonts w:hAnsi="宋体" w:cs="宋体" w:hint="eastAsia"/>
                <w:b w:val="0"/>
                <w:position w:val="0"/>
                <w:sz w:val="22"/>
                <w:szCs w:val="22"/>
                <w:lang w:bidi="ar"/>
              </w:rPr>
              <w:t>酸</w:t>
            </w:r>
            <w:r w:rsidRPr="00926128">
              <w:rPr>
                <w:rFonts w:hAnsi="宋体" w:cs="宋体" w:hint="eastAsia"/>
                <w:b w:val="0"/>
                <w:position w:val="0"/>
                <w:sz w:val="22"/>
                <w:szCs w:val="22"/>
                <w:lang w:bidi="ar"/>
              </w:rPr>
              <w:t>(FT3)</w:t>
            </w:r>
            <w:r w:rsidRPr="00926128">
              <w:rPr>
                <w:rFonts w:hAnsi="宋体" w:cs="宋体" w:hint="eastAsia"/>
                <w:b w:val="0"/>
                <w:position w:val="0"/>
                <w:sz w:val="22"/>
                <w:szCs w:val="22"/>
                <w:lang w:bidi="ar"/>
              </w:rPr>
              <w:t>测定</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2BF2500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9F4151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40</w:t>
            </w:r>
          </w:p>
        </w:tc>
      </w:tr>
      <w:tr w:rsidR="00926128" w:rsidRPr="00926128" w14:paraId="01FAB1AA"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1188C9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55D689F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促甲状腺激素</w:t>
            </w:r>
            <w:r w:rsidRPr="00926128">
              <w:rPr>
                <w:rFonts w:hAnsi="宋体" w:cs="宋体" w:hint="eastAsia"/>
                <w:b w:val="0"/>
                <w:position w:val="0"/>
                <w:sz w:val="22"/>
                <w:szCs w:val="22"/>
                <w:lang w:bidi="ar"/>
              </w:rPr>
              <w:t>(TSH)</w:t>
            </w:r>
            <w:r w:rsidRPr="00926128">
              <w:rPr>
                <w:rFonts w:hAnsi="宋体" w:cs="宋体" w:hint="eastAsia"/>
                <w:b w:val="0"/>
                <w:position w:val="0"/>
                <w:sz w:val="22"/>
                <w:szCs w:val="22"/>
                <w:lang w:bidi="ar"/>
              </w:rPr>
              <w:t>测定</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2276E3F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4613D5B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40</w:t>
            </w:r>
          </w:p>
        </w:tc>
      </w:tr>
      <w:tr w:rsidR="00926128" w:rsidRPr="00926128" w14:paraId="08CC404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097E749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7</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534C8B2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三碘甲</w:t>
            </w:r>
            <w:proofErr w:type="gramStart"/>
            <w:r w:rsidRPr="00926128">
              <w:rPr>
                <w:rFonts w:hAnsi="宋体" w:cs="宋体" w:hint="eastAsia"/>
                <w:b w:val="0"/>
                <w:position w:val="0"/>
                <w:sz w:val="22"/>
                <w:szCs w:val="22"/>
                <w:lang w:bidi="ar"/>
              </w:rPr>
              <w:t>状原氨</w:t>
            </w:r>
            <w:proofErr w:type="gramEnd"/>
            <w:r w:rsidRPr="00926128">
              <w:rPr>
                <w:rFonts w:hAnsi="宋体" w:cs="宋体" w:hint="eastAsia"/>
                <w:b w:val="0"/>
                <w:position w:val="0"/>
                <w:sz w:val="22"/>
                <w:szCs w:val="22"/>
                <w:lang w:bidi="ar"/>
              </w:rPr>
              <w:t>酸</w:t>
            </w:r>
            <w:r w:rsidRPr="00926128">
              <w:rPr>
                <w:rFonts w:hAnsi="宋体" w:cs="宋体" w:hint="eastAsia"/>
                <w:b w:val="0"/>
                <w:position w:val="0"/>
                <w:sz w:val="22"/>
                <w:szCs w:val="22"/>
                <w:lang w:bidi="ar"/>
              </w:rPr>
              <w:t>(T3)</w:t>
            </w:r>
            <w:r w:rsidRPr="00926128">
              <w:rPr>
                <w:rFonts w:hAnsi="宋体" w:cs="宋体" w:hint="eastAsia"/>
                <w:b w:val="0"/>
                <w:position w:val="0"/>
                <w:sz w:val="22"/>
                <w:szCs w:val="22"/>
                <w:lang w:bidi="ar"/>
              </w:rPr>
              <w:t>测定</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A83E32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70AF1BD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40</w:t>
            </w:r>
          </w:p>
        </w:tc>
      </w:tr>
      <w:tr w:rsidR="00926128" w:rsidRPr="00926128" w14:paraId="54863568"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1EC9D12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8</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3F69D9A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甲状腺素</w:t>
            </w:r>
            <w:r w:rsidRPr="00926128">
              <w:rPr>
                <w:rFonts w:hAnsi="宋体" w:cs="宋体" w:hint="eastAsia"/>
                <w:b w:val="0"/>
                <w:position w:val="0"/>
                <w:sz w:val="22"/>
                <w:szCs w:val="22"/>
                <w:lang w:bidi="ar"/>
              </w:rPr>
              <w:t xml:space="preserve"> (T4)</w:t>
            </w:r>
            <w:r w:rsidRPr="00926128">
              <w:rPr>
                <w:rFonts w:hAnsi="宋体" w:cs="宋体" w:hint="eastAsia"/>
                <w:b w:val="0"/>
                <w:position w:val="0"/>
                <w:sz w:val="22"/>
                <w:szCs w:val="22"/>
                <w:lang w:bidi="ar"/>
              </w:rPr>
              <w:t>测定</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AD09C2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1002BFD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40</w:t>
            </w:r>
          </w:p>
        </w:tc>
      </w:tr>
      <w:tr w:rsidR="00926128" w:rsidRPr="00926128" w14:paraId="7776506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BBBA74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9</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90C459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抗甲状腺球蛋白抗体</w:t>
            </w:r>
            <w:r w:rsidRPr="00926128">
              <w:rPr>
                <w:rFonts w:hAnsi="宋体" w:cs="宋体" w:hint="eastAsia"/>
                <w:b w:val="0"/>
                <w:position w:val="0"/>
                <w:sz w:val="22"/>
                <w:szCs w:val="22"/>
                <w:lang w:bidi="ar"/>
              </w:rPr>
              <w:t>(</w:t>
            </w:r>
            <w:proofErr w:type="spellStart"/>
            <w:r w:rsidRPr="00926128">
              <w:rPr>
                <w:rFonts w:hAnsi="宋体" w:cs="宋体" w:hint="eastAsia"/>
                <w:b w:val="0"/>
                <w:position w:val="0"/>
                <w:sz w:val="22"/>
                <w:szCs w:val="22"/>
                <w:lang w:bidi="ar"/>
              </w:rPr>
              <w:t>TGAb</w:t>
            </w:r>
            <w:proofErr w:type="spellEnd"/>
            <w:r w:rsidRPr="00926128">
              <w:rPr>
                <w:rFonts w:hAnsi="宋体" w:cs="宋体" w:hint="eastAsia"/>
                <w:b w:val="0"/>
                <w:position w:val="0"/>
                <w:sz w:val="22"/>
                <w:szCs w:val="22"/>
                <w:lang w:bidi="ar"/>
              </w:rPr>
              <w:t>)</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6D6E86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D9DBD5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35</w:t>
            </w:r>
          </w:p>
        </w:tc>
      </w:tr>
      <w:tr w:rsidR="00926128" w:rsidRPr="00926128" w14:paraId="3FB07317"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10F690E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lastRenderedPageBreak/>
              <w:t>10</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5E21A48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抗甲状腺过氧化物酶抗体</w:t>
            </w:r>
            <w:r w:rsidRPr="00926128">
              <w:rPr>
                <w:rFonts w:hAnsi="宋体" w:cs="宋体" w:hint="eastAsia"/>
                <w:b w:val="0"/>
                <w:position w:val="0"/>
                <w:sz w:val="22"/>
                <w:szCs w:val="22"/>
                <w:lang w:bidi="ar"/>
              </w:rPr>
              <w:t>(</w:t>
            </w:r>
            <w:proofErr w:type="spellStart"/>
            <w:r w:rsidRPr="00926128">
              <w:rPr>
                <w:rFonts w:hAnsi="宋体" w:cs="宋体" w:hint="eastAsia"/>
                <w:b w:val="0"/>
                <w:position w:val="0"/>
                <w:sz w:val="22"/>
                <w:szCs w:val="22"/>
                <w:lang w:bidi="ar"/>
              </w:rPr>
              <w:t>TPOAb</w:t>
            </w:r>
            <w:proofErr w:type="spellEnd"/>
            <w:r w:rsidRPr="00926128">
              <w:rPr>
                <w:rFonts w:hAnsi="宋体" w:cs="宋体" w:hint="eastAsia"/>
                <w:b w:val="0"/>
                <w:position w:val="0"/>
                <w:sz w:val="22"/>
                <w:szCs w:val="22"/>
                <w:lang w:bidi="ar"/>
              </w:rPr>
              <w:t>)</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4BB22BE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D4C359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70</w:t>
            </w:r>
          </w:p>
        </w:tc>
      </w:tr>
      <w:tr w:rsidR="00926128" w:rsidRPr="00926128" w14:paraId="57BC105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6F3C0AA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11</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6D71859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促甲状腺激素受体抗体</w:t>
            </w:r>
            <w:r w:rsidRPr="00926128">
              <w:rPr>
                <w:rFonts w:hAnsi="宋体" w:cs="宋体" w:hint="eastAsia"/>
                <w:b w:val="0"/>
                <w:position w:val="0"/>
                <w:sz w:val="22"/>
                <w:szCs w:val="22"/>
                <w:lang w:bidi="ar"/>
              </w:rPr>
              <w:t>(</w:t>
            </w:r>
            <w:proofErr w:type="spellStart"/>
            <w:r w:rsidRPr="00926128">
              <w:rPr>
                <w:rFonts w:hAnsi="宋体" w:cs="宋体" w:hint="eastAsia"/>
                <w:b w:val="0"/>
                <w:position w:val="0"/>
                <w:sz w:val="22"/>
                <w:szCs w:val="22"/>
                <w:lang w:bidi="ar"/>
              </w:rPr>
              <w:t>TRAb</w:t>
            </w:r>
            <w:proofErr w:type="spellEnd"/>
            <w:r w:rsidRPr="00926128">
              <w:rPr>
                <w:rFonts w:hAnsi="宋体" w:cs="宋体" w:hint="eastAsia"/>
                <w:b w:val="0"/>
                <w:position w:val="0"/>
                <w:sz w:val="22"/>
                <w:szCs w:val="22"/>
                <w:lang w:bidi="ar"/>
              </w:rPr>
              <w:t>)</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71E619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2392F48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60</w:t>
            </w:r>
          </w:p>
        </w:tc>
      </w:tr>
      <w:tr w:rsidR="00926128" w:rsidRPr="00926128" w14:paraId="07B3160D"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64CB10D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12</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5D5246B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抗甲状腺微粒体抗体</w:t>
            </w:r>
            <w:r w:rsidRPr="00926128">
              <w:rPr>
                <w:rFonts w:hAnsi="宋体" w:cs="宋体" w:hint="eastAsia"/>
                <w:b w:val="0"/>
                <w:position w:val="0"/>
                <w:sz w:val="22"/>
                <w:szCs w:val="22"/>
                <w:lang w:bidi="ar"/>
              </w:rPr>
              <w:t>(</w:t>
            </w:r>
            <w:proofErr w:type="spellStart"/>
            <w:r w:rsidRPr="00926128">
              <w:rPr>
                <w:rFonts w:hAnsi="宋体" w:cs="宋体" w:hint="eastAsia"/>
                <w:b w:val="0"/>
                <w:position w:val="0"/>
                <w:sz w:val="22"/>
                <w:szCs w:val="22"/>
                <w:lang w:bidi="ar"/>
              </w:rPr>
              <w:t>TMAb</w:t>
            </w:r>
            <w:proofErr w:type="spellEnd"/>
            <w:r w:rsidRPr="00926128">
              <w:rPr>
                <w:rFonts w:hAnsi="宋体" w:cs="宋体" w:hint="eastAsia"/>
                <w:b w:val="0"/>
                <w:position w:val="0"/>
                <w:sz w:val="22"/>
                <w:szCs w:val="22"/>
                <w:lang w:bidi="ar"/>
              </w:rPr>
              <w:t>)</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87004A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3C6EF4D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35</w:t>
            </w:r>
          </w:p>
        </w:tc>
      </w:tr>
      <w:tr w:rsidR="00926128" w:rsidRPr="00926128" w14:paraId="7EA9CD96"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C61AA9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13</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9D95F3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乙肝两对半定性</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32648B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5EBFC9B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32</w:t>
            </w:r>
          </w:p>
        </w:tc>
      </w:tr>
      <w:tr w:rsidR="00926128" w:rsidRPr="00926128" w14:paraId="25CB1AA8"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5340F37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14</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7DC925B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丙氨酸氨基转移酶</w:t>
            </w:r>
            <w:r w:rsidRPr="00926128">
              <w:rPr>
                <w:rFonts w:hAnsi="宋体" w:cs="宋体" w:hint="eastAsia"/>
                <w:b w:val="0"/>
                <w:position w:val="0"/>
                <w:sz w:val="22"/>
                <w:szCs w:val="22"/>
                <w:lang w:bidi="ar"/>
              </w:rPr>
              <w:t>(ALT)</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28B90FF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速率法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5EA61D9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w:t>
            </w:r>
          </w:p>
        </w:tc>
      </w:tr>
      <w:tr w:rsidR="00926128" w:rsidRPr="00926128" w14:paraId="50431D79"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BCA53D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15</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1BFFD49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天冬氨酸氨基转移酶</w:t>
            </w:r>
            <w:r w:rsidRPr="00926128">
              <w:rPr>
                <w:rFonts w:hAnsi="宋体" w:cs="宋体" w:hint="eastAsia"/>
                <w:b w:val="0"/>
                <w:position w:val="0"/>
                <w:sz w:val="22"/>
                <w:szCs w:val="22"/>
                <w:lang w:bidi="ar"/>
              </w:rPr>
              <w:t>(AST)</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408AC0F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速率法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261A0BC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w:t>
            </w:r>
          </w:p>
        </w:tc>
      </w:tr>
      <w:tr w:rsidR="00926128" w:rsidRPr="00926128" w14:paraId="25702EB6"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9CE83A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16</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29E39B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尿素</w:t>
            </w:r>
            <w:r w:rsidRPr="00926128">
              <w:rPr>
                <w:rFonts w:hAnsi="宋体" w:cs="宋体" w:hint="eastAsia"/>
                <w:b w:val="0"/>
                <w:position w:val="0"/>
                <w:sz w:val="22"/>
                <w:szCs w:val="22"/>
                <w:lang w:bidi="ar"/>
              </w:rPr>
              <w:t>(UREA)</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4B1938A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酶法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21A0808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w:t>
            </w:r>
          </w:p>
        </w:tc>
      </w:tr>
      <w:tr w:rsidR="00926128" w:rsidRPr="00926128" w14:paraId="26B4311A"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5BBCCA4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17</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74A87DD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尿酸</w:t>
            </w:r>
            <w:r w:rsidRPr="00926128">
              <w:rPr>
                <w:rFonts w:hAnsi="宋体" w:cs="宋体" w:hint="eastAsia"/>
                <w:b w:val="0"/>
                <w:position w:val="0"/>
                <w:sz w:val="22"/>
                <w:szCs w:val="22"/>
                <w:lang w:bidi="ar"/>
              </w:rPr>
              <w:t>(UA)</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7EF0E44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酶法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7A72F1D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w:t>
            </w:r>
          </w:p>
        </w:tc>
      </w:tr>
      <w:tr w:rsidR="00926128" w:rsidRPr="00926128" w14:paraId="3ECE859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69CC794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18</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64547F0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肌</w:t>
            </w:r>
            <w:proofErr w:type="gramStart"/>
            <w:r w:rsidRPr="00926128">
              <w:rPr>
                <w:rFonts w:hAnsi="宋体" w:cs="宋体" w:hint="eastAsia"/>
                <w:b w:val="0"/>
                <w:position w:val="0"/>
                <w:sz w:val="22"/>
                <w:szCs w:val="22"/>
                <w:lang w:bidi="ar"/>
              </w:rPr>
              <w:t>酐</w:t>
            </w:r>
            <w:proofErr w:type="gramEnd"/>
            <w:r w:rsidRPr="00926128">
              <w:rPr>
                <w:rFonts w:hAnsi="宋体" w:cs="宋体" w:hint="eastAsia"/>
                <w:b w:val="0"/>
                <w:position w:val="0"/>
                <w:sz w:val="22"/>
                <w:szCs w:val="22"/>
                <w:lang w:bidi="ar"/>
              </w:rPr>
              <w:t>CR</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189A86F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酶法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7B386D8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w:t>
            </w:r>
          </w:p>
        </w:tc>
      </w:tr>
      <w:tr w:rsidR="00926128" w:rsidRPr="00926128" w14:paraId="3BB92316"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13E70E6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19</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221440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血糖</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713B0DD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己糖激酶法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18DE5E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w:t>
            </w:r>
          </w:p>
        </w:tc>
      </w:tr>
      <w:tr w:rsidR="00926128" w:rsidRPr="00926128" w14:paraId="6601568A"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4883D2D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20</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043D65B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总胆红素</w:t>
            </w:r>
            <w:r w:rsidRPr="00926128">
              <w:rPr>
                <w:rFonts w:hAnsi="宋体" w:cs="宋体" w:hint="eastAsia"/>
                <w:b w:val="0"/>
                <w:position w:val="0"/>
                <w:sz w:val="22"/>
                <w:szCs w:val="22"/>
                <w:lang w:bidi="ar"/>
              </w:rPr>
              <w:t>TBIL</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4273F9D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钒酸盐氧化法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7645921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w:t>
            </w:r>
          </w:p>
        </w:tc>
      </w:tr>
      <w:tr w:rsidR="00926128" w:rsidRPr="00926128" w14:paraId="607B93E3"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5C61C72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21</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E22B11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直接胆红素</w:t>
            </w:r>
            <w:r w:rsidRPr="00926128">
              <w:rPr>
                <w:rFonts w:hAnsi="宋体" w:cs="宋体" w:hint="eastAsia"/>
                <w:b w:val="0"/>
                <w:position w:val="0"/>
                <w:sz w:val="22"/>
                <w:szCs w:val="22"/>
                <w:lang w:bidi="ar"/>
              </w:rPr>
              <w:t>(DBIL)</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03EF70A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钒酸盐氧化法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13C0A4B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w:t>
            </w:r>
          </w:p>
        </w:tc>
      </w:tr>
      <w:tr w:rsidR="00926128" w:rsidRPr="00926128" w14:paraId="70DE08C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FE5470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22</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19E2B00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间接胆红素</w:t>
            </w:r>
            <w:r w:rsidRPr="00926128">
              <w:rPr>
                <w:rFonts w:hAnsi="宋体" w:cs="宋体" w:hint="eastAsia"/>
                <w:b w:val="0"/>
                <w:position w:val="0"/>
                <w:sz w:val="22"/>
                <w:szCs w:val="22"/>
                <w:lang w:bidi="ar"/>
              </w:rPr>
              <w:t xml:space="preserve"> (I-</w:t>
            </w:r>
            <w:proofErr w:type="spellStart"/>
            <w:r w:rsidRPr="00926128">
              <w:rPr>
                <w:rFonts w:hAnsi="宋体" w:cs="宋体" w:hint="eastAsia"/>
                <w:b w:val="0"/>
                <w:position w:val="0"/>
                <w:sz w:val="22"/>
                <w:szCs w:val="22"/>
                <w:lang w:bidi="ar"/>
              </w:rPr>
              <w:t>Bil</w:t>
            </w:r>
            <w:proofErr w:type="spellEnd"/>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测定</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288810A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计算法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6F49AA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0</w:t>
            </w:r>
          </w:p>
        </w:tc>
      </w:tr>
      <w:tr w:rsidR="00926128" w:rsidRPr="00926128" w14:paraId="1F792807"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1102B94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23</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308A47E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白蛋白</w:t>
            </w:r>
            <w:r w:rsidRPr="00926128">
              <w:rPr>
                <w:rFonts w:hAnsi="宋体" w:cs="宋体" w:hint="eastAsia"/>
                <w:b w:val="0"/>
                <w:position w:val="0"/>
                <w:sz w:val="22"/>
                <w:szCs w:val="22"/>
                <w:lang w:bidi="ar"/>
              </w:rPr>
              <w:t>(ALB)</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43F67AA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BCG</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61CD63C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w:t>
            </w:r>
          </w:p>
        </w:tc>
      </w:tr>
      <w:tr w:rsidR="00926128" w:rsidRPr="00926128" w14:paraId="2F946C1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0601558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24</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7C3A223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球蛋白</w:t>
            </w:r>
            <w:r w:rsidRPr="00926128">
              <w:rPr>
                <w:rFonts w:hAnsi="宋体" w:cs="宋体" w:hint="eastAsia"/>
                <w:b w:val="0"/>
                <w:position w:val="0"/>
                <w:sz w:val="22"/>
                <w:szCs w:val="22"/>
                <w:lang w:bidi="ar"/>
              </w:rPr>
              <w:t>(GLOB</w:t>
            </w:r>
            <w:r w:rsidRPr="00926128">
              <w:rPr>
                <w:rFonts w:hAnsi="宋体" w:cs="宋体" w:hint="eastAsia"/>
                <w:b w:val="0"/>
                <w:position w:val="0"/>
                <w:sz w:val="22"/>
                <w:szCs w:val="22"/>
                <w:lang w:bidi="ar"/>
              </w:rPr>
              <w:t>）</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D3F3E1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计算法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5E3EF04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0</w:t>
            </w:r>
          </w:p>
        </w:tc>
      </w:tr>
      <w:tr w:rsidR="00926128" w:rsidRPr="00926128" w14:paraId="26A5D0A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6C02C2A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25</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0F38CB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总蛋白</w:t>
            </w:r>
            <w:r w:rsidRPr="00926128">
              <w:rPr>
                <w:rFonts w:hAnsi="宋体" w:cs="宋体" w:hint="eastAsia"/>
                <w:b w:val="0"/>
                <w:position w:val="0"/>
                <w:sz w:val="22"/>
                <w:szCs w:val="22"/>
                <w:lang w:bidi="ar"/>
              </w:rPr>
              <w:t>(TP)</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A6B0E7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双缩</w:t>
            </w:r>
            <w:proofErr w:type="gramStart"/>
            <w:r w:rsidRPr="00926128">
              <w:rPr>
                <w:rFonts w:hAnsi="宋体" w:cs="宋体" w:hint="eastAsia"/>
                <w:b w:val="0"/>
                <w:position w:val="0"/>
                <w:sz w:val="22"/>
                <w:szCs w:val="22"/>
                <w:lang w:bidi="ar"/>
              </w:rPr>
              <w:t>脲</w:t>
            </w:r>
            <w:proofErr w:type="gramEnd"/>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5817DDD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w:t>
            </w:r>
          </w:p>
        </w:tc>
      </w:tr>
      <w:tr w:rsidR="00926128" w:rsidRPr="00926128" w14:paraId="013D69C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4241765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26</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64650CB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白蛋白</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球蛋白比值</w:t>
            </w:r>
            <w:r w:rsidRPr="00926128">
              <w:rPr>
                <w:rFonts w:hAnsi="宋体" w:cs="宋体" w:hint="eastAsia"/>
                <w:b w:val="0"/>
                <w:position w:val="0"/>
                <w:sz w:val="22"/>
                <w:szCs w:val="22"/>
                <w:lang w:bidi="ar"/>
              </w:rPr>
              <w:t>(A/G)</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13A5BC0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计算法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582AE91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0</w:t>
            </w:r>
          </w:p>
        </w:tc>
      </w:tr>
      <w:tr w:rsidR="00926128" w:rsidRPr="00926128" w14:paraId="0FD86AEA"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C0EECC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27</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539D613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高密度脂蛋白胆固醇</w:t>
            </w:r>
            <w:r w:rsidRPr="00926128">
              <w:rPr>
                <w:rFonts w:hAnsi="宋体" w:cs="宋体" w:hint="eastAsia"/>
                <w:b w:val="0"/>
                <w:position w:val="0"/>
                <w:sz w:val="22"/>
                <w:szCs w:val="22"/>
                <w:lang w:bidi="ar"/>
              </w:rPr>
              <w:t>(HDL-CH)</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7A7235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直接法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4203336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8</w:t>
            </w:r>
          </w:p>
        </w:tc>
      </w:tr>
      <w:tr w:rsidR="00926128" w:rsidRPr="00926128" w14:paraId="7AB612E3"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C8A3AB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28</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5DFB890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低密度脂蛋白胆固醇</w:t>
            </w:r>
            <w:r w:rsidRPr="00926128">
              <w:rPr>
                <w:rFonts w:hAnsi="宋体" w:cs="宋体" w:hint="eastAsia"/>
                <w:b w:val="0"/>
                <w:position w:val="0"/>
                <w:sz w:val="22"/>
                <w:szCs w:val="22"/>
                <w:lang w:bidi="ar"/>
              </w:rPr>
              <w:t>(LDL-CH)</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15C47F7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直接法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2E5B2C0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8</w:t>
            </w:r>
          </w:p>
        </w:tc>
      </w:tr>
      <w:tr w:rsidR="00926128" w:rsidRPr="00926128" w14:paraId="6BAC45E9"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5FF8DB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29</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7EBA9A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胆固醇</w:t>
            </w:r>
            <w:r w:rsidRPr="00926128">
              <w:rPr>
                <w:rFonts w:hAnsi="宋体" w:cs="宋体" w:hint="eastAsia"/>
                <w:b w:val="0"/>
                <w:position w:val="0"/>
                <w:sz w:val="22"/>
                <w:szCs w:val="22"/>
                <w:lang w:bidi="ar"/>
              </w:rPr>
              <w:t>(CHOL)</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16D72F4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酶法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583E5E1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w:t>
            </w:r>
          </w:p>
        </w:tc>
      </w:tr>
      <w:tr w:rsidR="00926128" w:rsidRPr="00926128" w14:paraId="5F123FCA"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4B02E64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948AAD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甘油三酯</w:t>
            </w:r>
            <w:r w:rsidRPr="00926128">
              <w:rPr>
                <w:rFonts w:hAnsi="宋体" w:cs="宋体" w:hint="eastAsia"/>
                <w:b w:val="0"/>
                <w:position w:val="0"/>
                <w:sz w:val="22"/>
                <w:szCs w:val="22"/>
                <w:lang w:bidi="ar"/>
              </w:rPr>
              <w:t>(TG)</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03CE3E9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酶法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1A44DE5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w:t>
            </w:r>
          </w:p>
        </w:tc>
      </w:tr>
      <w:tr w:rsidR="00926128" w:rsidRPr="00926128" w14:paraId="5B460E03"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5A260B3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31</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008906D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脂蛋白</w:t>
            </w:r>
            <w:r w:rsidRPr="00926128">
              <w:rPr>
                <w:rFonts w:hAnsi="宋体" w:cs="宋体" w:hint="eastAsia"/>
                <w:b w:val="0"/>
                <w:position w:val="0"/>
                <w:sz w:val="22"/>
                <w:szCs w:val="22"/>
                <w:lang w:bidi="ar"/>
              </w:rPr>
              <w:t>(a)</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LP(a)</w:t>
            </w:r>
            <w:r w:rsidRPr="00926128">
              <w:rPr>
                <w:rFonts w:hAnsi="宋体" w:cs="宋体" w:hint="eastAsia"/>
                <w:b w:val="0"/>
                <w:position w:val="0"/>
                <w:sz w:val="22"/>
                <w:szCs w:val="22"/>
                <w:lang w:bidi="ar"/>
              </w:rPr>
              <w:t>〕</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23D9038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免疫比浊法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5768670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25</w:t>
            </w:r>
          </w:p>
        </w:tc>
      </w:tr>
      <w:tr w:rsidR="00926128" w:rsidRPr="00926128" w14:paraId="73DBA56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99478B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32</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3FE8908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γ</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谷氨酰基转移酶</w:t>
            </w:r>
            <w:r w:rsidRPr="00926128">
              <w:rPr>
                <w:rFonts w:hAnsi="宋体" w:cs="宋体" w:hint="eastAsia"/>
                <w:b w:val="0"/>
                <w:position w:val="0"/>
                <w:sz w:val="22"/>
                <w:szCs w:val="22"/>
                <w:lang w:bidi="ar"/>
              </w:rPr>
              <w:t>(GGT)</w:t>
            </w:r>
            <w:r w:rsidRPr="00926128">
              <w:rPr>
                <w:rFonts w:hAnsi="宋体" w:cs="宋体" w:hint="eastAsia"/>
                <w:b w:val="0"/>
                <w:position w:val="0"/>
                <w:sz w:val="22"/>
                <w:szCs w:val="22"/>
                <w:lang w:bidi="ar"/>
              </w:rPr>
              <w:t>测定</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7FC4DE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速率法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546454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w:t>
            </w:r>
          </w:p>
        </w:tc>
      </w:tr>
      <w:tr w:rsidR="00926128" w:rsidRPr="00926128" w14:paraId="4D2FB18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4C64611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33</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1EE7E8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碱性磷酸酶</w:t>
            </w:r>
            <w:r w:rsidRPr="00926128">
              <w:rPr>
                <w:rFonts w:hAnsi="宋体" w:cs="宋体" w:hint="eastAsia"/>
                <w:b w:val="0"/>
                <w:position w:val="0"/>
                <w:sz w:val="22"/>
                <w:szCs w:val="22"/>
                <w:lang w:bidi="ar"/>
              </w:rPr>
              <w:t xml:space="preserve"> (ALP)</w:t>
            </w:r>
            <w:r w:rsidRPr="00926128">
              <w:rPr>
                <w:rFonts w:hAnsi="宋体" w:cs="宋体" w:hint="eastAsia"/>
                <w:b w:val="0"/>
                <w:position w:val="0"/>
                <w:sz w:val="22"/>
                <w:szCs w:val="22"/>
                <w:lang w:bidi="ar"/>
              </w:rPr>
              <w:t>测定</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75782D6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速率法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1E736D2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w:t>
            </w:r>
          </w:p>
        </w:tc>
      </w:tr>
      <w:tr w:rsidR="00926128" w:rsidRPr="00926128" w14:paraId="6D0B65DD"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9B9AC7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34</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31AC5E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垂体催乳素</w:t>
            </w:r>
            <w:r w:rsidRPr="00926128">
              <w:rPr>
                <w:rFonts w:hAnsi="宋体" w:cs="宋体" w:hint="eastAsia"/>
                <w:b w:val="0"/>
                <w:position w:val="0"/>
                <w:sz w:val="22"/>
                <w:szCs w:val="22"/>
                <w:lang w:bidi="ar"/>
              </w:rPr>
              <w:t>(PRL)</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525D80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27DD3A1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45</w:t>
            </w:r>
          </w:p>
        </w:tc>
      </w:tr>
      <w:tr w:rsidR="00926128" w:rsidRPr="00926128" w14:paraId="5E1BE543"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694FCEB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35</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35BB017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促黄体生成素</w:t>
            </w:r>
            <w:r w:rsidRPr="00926128">
              <w:rPr>
                <w:rFonts w:hAnsi="宋体" w:cs="宋体" w:hint="eastAsia"/>
                <w:b w:val="0"/>
                <w:position w:val="0"/>
                <w:sz w:val="22"/>
                <w:szCs w:val="22"/>
                <w:lang w:bidi="ar"/>
              </w:rPr>
              <w:t>(LH)</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62337BF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6C2838E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40</w:t>
            </w:r>
          </w:p>
        </w:tc>
      </w:tr>
      <w:tr w:rsidR="00926128" w:rsidRPr="00926128" w14:paraId="75FD4845"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6F37122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36</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EC15C8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雌二醇</w:t>
            </w:r>
            <w:r w:rsidRPr="00926128">
              <w:rPr>
                <w:rFonts w:hAnsi="宋体" w:cs="宋体" w:hint="eastAsia"/>
                <w:b w:val="0"/>
                <w:position w:val="0"/>
                <w:sz w:val="22"/>
                <w:szCs w:val="22"/>
                <w:lang w:bidi="ar"/>
              </w:rPr>
              <w:t>(E2)</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4B08988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23CFCD2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60</w:t>
            </w:r>
          </w:p>
        </w:tc>
      </w:tr>
      <w:tr w:rsidR="00926128" w:rsidRPr="00926128" w14:paraId="35D862F8"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10CA84B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37</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453224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促卵泡激素</w:t>
            </w:r>
            <w:r w:rsidRPr="00926128">
              <w:rPr>
                <w:rFonts w:hAnsi="宋体" w:cs="宋体" w:hint="eastAsia"/>
                <w:b w:val="0"/>
                <w:position w:val="0"/>
                <w:sz w:val="22"/>
                <w:szCs w:val="22"/>
                <w:lang w:bidi="ar"/>
              </w:rPr>
              <w:t>(FSH)</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44579D1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70317EB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40</w:t>
            </w:r>
          </w:p>
        </w:tc>
      </w:tr>
      <w:tr w:rsidR="00926128" w:rsidRPr="00926128" w14:paraId="1EF3C013"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4959880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38</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0AC5514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孕酮</w:t>
            </w:r>
            <w:r w:rsidRPr="00926128">
              <w:rPr>
                <w:rFonts w:hAnsi="宋体" w:cs="宋体" w:hint="eastAsia"/>
                <w:b w:val="0"/>
                <w:position w:val="0"/>
                <w:sz w:val="22"/>
                <w:szCs w:val="22"/>
                <w:lang w:bidi="ar"/>
              </w:rPr>
              <w:t>(P)</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4ECB387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65418E0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60</w:t>
            </w:r>
          </w:p>
        </w:tc>
      </w:tr>
      <w:tr w:rsidR="00926128" w:rsidRPr="00926128" w14:paraId="41761F8E"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081C5E9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39</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365777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睾酮</w:t>
            </w:r>
            <w:r w:rsidRPr="00926128">
              <w:rPr>
                <w:rFonts w:hAnsi="宋体" w:cs="宋体" w:hint="eastAsia"/>
                <w:b w:val="0"/>
                <w:position w:val="0"/>
                <w:sz w:val="22"/>
                <w:szCs w:val="22"/>
                <w:lang w:bidi="ar"/>
              </w:rPr>
              <w:t>(T)</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26A5A57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3BC9A2C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60</w:t>
            </w:r>
          </w:p>
        </w:tc>
      </w:tr>
      <w:tr w:rsidR="00926128" w:rsidRPr="00926128" w14:paraId="24D74F9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6BA5691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40</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3BCB34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甲状腺球蛋白</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93584A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552FC64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55</w:t>
            </w:r>
          </w:p>
        </w:tc>
      </w:tr>
      <w:tr w:rsidR="00926128" w:rsidRPr="00926128" w14:paraId="76720543"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3142E1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41</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6839F07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铁蛋白</w:t>
            </w:r>
            <w:r w:rsidRPr="00926128">
              <w:rPr>
                <w:rFonts w:hAnsi="宋体" w:cs="宋体" w:hint="eastAsia"/>
                <w:b w:val="0"/>
                <w:position w:val="0"/>
                <w:sz w:val="22"/>
                <w:szCs w:val="22"/>
                <w:lang w:bidi="ar"/>
              </w:rPr>
              <w:t>(FER)</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11CAEEA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31326C5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34</w:t>
            </w:r>
          </w:p>
        </w:tc>
      </w:tr>
      <w:tr w:rsidR="00926128" w:rsidRPr="00926128" w14:paraId="522787E3"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0F40D12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42</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4A3A72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癌胚抗原</w:t>
            </w:r>
            <w:r w:rsidRPr="00926128">
              <w:rPr>
                <w:rFonts w:hAnsi="宋体" w:cs="宋体" w:hint="eastAsia"/>
                <w:b w:val="0"/>
                <w:position w:val="0"/>
                <w:sz w:val="22"/>
                <w:szCs w:val="22"/>
                <w:lang w:bidi="ar"/>
              </w:rPr>
              <w:t>CEA</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5500D3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7B17912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35</w:t>
            </w:r>
          </w:p>
        </w:tc>
      </w:tr>
      <w:tr w:rsidR="00926128" w:rsidRPr="00926128" w14:paraId="35050977"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5194F4B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43</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5A7C135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甲胎蛋白</w:t>
            </w:r>
            <w:r w:rsidRPr="00926128">
              <w:rPr>
                <w:rFonts w:hAnsi="宋体" w:cs="宋体" w:hint="eastAsia"/>
                <w:b w:val="0"/>
                <w:position w:val="0"/>
                <w:sz w:val="22"/>
                <w:szCs w:val="22"/>
                <w:lang w:bidi="ar"/>
              </w:rPr>
              <w:t>AFP</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64FF307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2CF458F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35</w:t>
            </w:r>
          </w:p>
        </w:tc>
      </w:tr>
      <w:tr w:rsidR="00926128" w:rsidRPr="00926128" w14:paraId="17B5F807"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1D48F3F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44</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12C5485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β人绒毛膜促性腺激素</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β</w:t>
            </w:r>
            <w:r w:rsidRPr="00926128">
              <w:rPr>
                <w:rFonts w:hAnsi="宋体" w:cs="宋体" w:hint="eastAsia"/>
                <w:b w:val="0"/>
                <w:position w:val="0"/>
                <w:sz w:val="22"/>
                <w:szCs w:val="22"/>
                <w:lang w:bidi="ar"/>
              </w:rPr>
              <w:t>-HCG)</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5750F1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66D1BFB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40</w:t>
            </w:r>
          </w:p>
        </w:tc>
      </w:tr>
      <w:tr w:rsidR="00926128" w:rsidRPr="00926128" w14:paraId="341544DC"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AF8DEC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45</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7886BDD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糖类抗原</w:t>
            </w:r>
            <w:r w:rsidRPr="00926128">
              <w:rPr>
                <w:rFonts w:hAnsi="宋体" w:cs="宋体" w:hint="eastAsia"/>
                <w:b w:val="0"/>
                <w:position w:val="0"/>
                <w:sz w:val="22"/>
                <w:szCs w:val="22"/>
                <w:lang w:bidi="ar"/>
              </w:rPr>
              <w:t>CA724</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642E13F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56C08E0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50</w:t>
            </w:r>
          </w:p>
        </w:tc>
      </w:tr>
      <w:tr w:rsidR="00926128" w:rsidRPr="00926128" w14:paraId="39346A0F"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EFF8D1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46</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1CD50ED7" w14:textId="77777777" w:rsidR="004701CB" w:rsidRPr="00926128" w:rsidRDefault="00FD167C">
            <w:pPr>
              <w:widowControl/>
              <w:jc w:val="center"/>
              <w:textAlignment w:val="center"/>
              <w:rPr>
                <w:rFonts w:hAnsi="宋体" w:cs="宋体"/>
                <w:b w:val="0"/>
                <w:position w:val="0"/>
                <w:sz w:val="22"/>
                <w:szCs w:val="22"/>
                <w:lang w:bidi="ar"/>
              </w:rPr>
            </w:pPr>
            <w:proofErr w:type="gramStart"/>
            <w:r w:rsidRPr="00926128">
              <w:rPr>
                <w:rFonts w:hAnsi="宋体" w:cs="宋体" w:hint="eastAsia"/>
                <w:b w:val="0"/>
                <w:position w:val="0"/>
                <w:sz w:val="22"/>
                <w:szCs w:val="22"/>
                <w:lang w:bidi="ar"/>
              </w:rPr>
              <w:t>糖链抗原</w:t>
            </w:r>
            <w:proofErr w:type="gramEnd"/>
            <w:r w:rsidRPr="00926128">
              <w:rPr>
                <w:rFonts w:hAnsi="宋体" w:cs="宋体" w:hint="eastAsia"/>
                <w:b w:val="0"/>
                <w:position w:val="0"/>
                <w:sz w:val="22"/>
                <w:szCs w:val="22"/>
                <w:lang w:bidi="ar"/>
              </w:rPr>
              <w:t>CA125</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4A7134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89AE44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50</w:t>
            </w:r>
          </w:p>
        </w:tc>
      </w:tr>
      <w:tr w:rsidR="00926128" w:rsidRPr="00926128" w14:paraId="0F13B37C"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AD59B5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47</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5FB6176C" w14:textId="77777777" w:rsidR="004701CB" w:rsidRPr="00926128" w:rsidRDefault="00FD167C">
            <w:pPr>
              <w:widowControl/>
              <w:jc w:val="center"/>
              <w:textAlignment w:val="center"/>
              <w:rPr>
                <w:rFonts w:hAnsi="宋体" w:cs="宋体"/>
                <w:b w:val="0"/>
                <w:position w:val="0"/>
                <w:sz w:val="22"/>
                <w:szCs w:val="22"/>
                <w:lang w:bidi="ar"/>
              </w:rPr>
            </w:pPr>
            <w:proofErr w:type="gramStart"/>
            <w:r w:rsidRPr="00926128">
              <w:rPr>
                <w:rFonts w:hAnsi="宋体" w:cs="宋体" w:hint="eastAsia"/>
                <w:b w:val="0"/>
                <w:position w:val="0"/>
                <w:sz w:val="22"/>
                <w:szCs w:val="22"/>
                <w:lang w:bidi="ar"/>
              </w:rPr>
              <w:t>糖链抗原</w:t>
            </w:r>
            <w:proofErr w:type="gramEnd"/>
            <w:r w:rsidRPr="00926128">
              <w:rPr>
                <w:rFonts w:hAnsi="宋体" w:cs="宋体" w:hint="eastAsia"/>
                <w:b w:val="0"/>
                <w:position w:val="0"/>
                <w:sz w:val="22"/>
                <w:szCs w:val="22"/>
                <w:lang w:bidi="ar"/>
              </w:rPr>
              <w:t>CA153</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67AD85D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6F5644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50</w:t>
            </w:r>
          </w:p>
        </w:tc>
      </w:tr>
      <w:tr w:rsidR="00926128" w:rsidRPr="00926128" w14:paraId="319B009C"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01D9536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48</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096212A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神经元特异性烯醇化酶</w:t>
            </w:r>
            <w:r w:rsidRPr="00926128">
              <w:rPr>
                <w:rFonts w:hAnsi="宋体" w:cs="宋体" w:hint="eastAsia"/>
                <w:b w:val="0"/>
                <w:position w:val="0"/>
                <w:sz w:val="22"/>
                <w:szCs w:val="22"/>
                <w:lang w:bidi="ar"/>
              </w:rPr>
              <w:t xml:space="preserve"> (NSE)</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12716D6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247EDAC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50</w:t>
            </w:r>
          </w:p>
        </w:tc>
      </w:tr>
      <w:tr w:rsidR="00926128" w:rsidRPr="00926128" w14:paraId="3DE5E1B4"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2731E6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49</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356125D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细胞角蛋白</w:t>
            </w:r>
            <w:r w:rsidRPr="00926128">
              <w:rPr>
                <w:rFonts w:hAnsi="宋体" w:cs="宋体" w:hint="eastAsia"/>
                <w:b w:val="0"/>
                <w:position w:val="0"/>
                <w:sz w:val="22"/>
                <w:szCs w:val="22"/>
                <w:lang w:bidi="ar"/>
              </w:rPr>
              <w:t>19</w:t>
            </w:r>
            <w:r w:rsidRPr="00926128">
              <w:rPr>
                <w:rFonts w:hAnsi="宋体" w:cs="宋体" w:hint="eastAsia"/>
                <w:b w:val="0"/>
                <w:position w:val="0"/>
                <w:sz w:val="22"/>
                <w:szCs w:val="22"/>
                <w:lang w:bidi="ar"/>
              </w:rPr>
              <w:t>片段</w:t>
            </w:r>
            <w:r w:rsidRPr="00926128">
              <w:rPr>
                <w:rFonts w:hAnsi="宋体" w:cs="宋体" w:hint="eastAsia"/>
                <w:b w:val="0"/>
                <w:position w:val="0"/>
                <w:sz w:val="22"/>
                <w:szCs w:val="22"/>
                <w:lang w:bidi="ar"/>
              </w:rPr>
              <w:t>(CYFRA21-1)</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6AF4E2C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4FAD140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50</w:t>
            </w:r>
          </w:p>
        </w:tc>
      </w:tr>
      <w:tr w:rsidR="00926128" w:rsidRPr="00926128" w14:paraId="0FB3A67D"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71080B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50</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0F26F3E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总前列腺特异性抗原</w:t>
            </w:r>
            <w:r w:rsidRPr="00926128">
              <w:rPr>
                <w:rFonts w:hAnsi="宋体" w:cs="宋体" w:hint="eastAsia"/>
                <w:b w:val="0"/>
                <w:position w:val="0"/>
                <w:sz w:val="22"/>
                <w:szCs w:val="22"/>
                <w:lang w:bidi="ar"/>
              </w:rPr>
              <w:t>TPSA</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6466BAD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541A4AC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50</w:t>
            </w:r>
          </w:p>
        </w:tc>
      </w:tr>
      <w:tr w:rsidR="00926128" w:rsidRPr="00926128" w14:paraId="467626BA"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A06B5F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51</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6E80AE0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游离前列腺特异性抗原</w:t>
            </w:r>
            <w:r w:rsidRPr="00926128">
              <w:rPr>
                <w:rFonts w:hAnsi="宋体" w:cs="宋体" w:hint="eastAsia"/>
                <w:b w:val="0"/>
                <w:position w:val="0"/>
                <w:sz w:val="22"/>
                <w:szCs w:val="22"/>
                <w:lang w:bidi="ar"/>
              </w:rPr>
              <w:t>FPSA</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9A1645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1F92313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50</w:t>
            </w:r>
          </w:p>
        </w:tc>
      </w:tr>
      <w:tr w:rsidR="00926128" w:rsidRPr="00926128" w14:paraId="44C9D5A6"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DB8861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52</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6AFBDB2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总维生素</w:t>
            </w:r>
            <w:r w:rsidRPr="00926128">
              <w:rPr>
                <w:rFonts w:hAnsi="宋体" w:cs="宋体" w:hint="eastAsia"/>
                <w:b w:val="0"/>
                <w:position w:val="0"/>
                <w:sz w:val="22"/>
                <w:szCs w:val="22"/>
                <w:lang w:bidi="ar"/>
              </w:rPr>
              <w:t>D</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B12F14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0BF451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110</w:t>
            </w:r>
          </w:p>
        </w:tc>
      </w:tr>
      <w:tr w:rsidR="00926128" w:rsidRPr="00926128" w14:paraId="111E309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0E1622C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53</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02416A6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糖类抗原</w:t>
            </w:r>
            <w:r w:rsidRPr="00926128">
              <w:rPr>
                <w:rFonts w:hAnsi="宋体" w:cs="宋体" w:hint="eastAsia"/>
                <w:b w:val="0"/>
                <w:position w:val="0"/>
                <w:sz w:val="22"/>
                <w:szCs w:val="22"/>
                <w:lang w:bidi="ar"/>
              </w:rPr>
              <w:t>CA50</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229B2AF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35CCE94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50</w:t>
            </w:r>
          </w:p>
        </w:tc>
      </w:tr>
      <w:tr w:rsidR="00926128" w:rsidRPr="00926128" w14:paraId="1E199995"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4E3A1A7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54</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61647B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糖类抗原</w:t>
            </w:r>
            <w:r w:rsidRPr="00926128">
              <w:rPr>
                <w:rFonts w:hAnsi="宋体" w:cs="宋体" w:hint="eastAsia"/>
                <w:b w:val="0"/>
                <w:position w:val="0"/>
                <w:sz w:val="22"/>
                <w:szCs w:val="22"/>
                <w:lang w:bidi="ar"/>
              </w:rPr>
              <w:t>CA242</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FCABE7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5FFA3D9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50</w:t>
            </w:r>
          </w:p>
        </w:tc>
      </w:tr>
      <w:tr w:rsidR="00926128" w:rsidRPr="00926128" w14:paraId="565DF06C"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5725A6C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55</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5A7CA664" w14:textId="77777777" w:rsidR="004701CB" w:rsidRPr="00926128" w:rsidRDefault="00FD167C">
            <w:pPr>
              <w:widowControl/>
              <w:jc w:val="center"/>
              <w:textAlignment w:val="center"/>
              <w:rPr>
                <w:rFonts w:hAnsi="宋体" w:cs="宋体"/>
                <w:b w:val="0"/>
                <w:position w:val="0"/>
                <w:sz w:val="22"/>
                <w:szCs w:val="22"/>
                <w:lang w:bidi="ar"/>
              </w:rPr>
            </w:pPr>
            <w:proofErr w:type="gramStart"/>
            <w:r w:rsidRPr="00926128">
              <w:rPr>
                <w:rFonts w:hAnsi="宋体" w:cs="宋体" w:hint="eastAsia"/>
                <w:b w:val="0"/>
                <w:position w:val="0"/>
                <w:sz w:val="22"/>
                <w:szCs w:val="22"/>
                <w:lang w:bidi="ar"/>
              </w:rPr>
              <w:t>糖链抗原</w:t>
            </w:r>
            <w:proofErr w:type="gramEnd"/>
            <w:r w:rsidRPr="00926128">
              <w:rPr>
                <w:rFonts w:hAnsi="宋体" w:cs="宋体" w:hint="eastAsia"/>
                <w:b w:val="0"/>
                <w:position w:val="0"/>
                <w:sz w:val="22"/>
                <w:szCs w:val="22"/>
                <w:lang w:bidi="ar"/>
              </w:rPr>
              <w:t>CA199</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7B0832B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48DFE3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50</w:t>
            </w:r>
          </w:p>
        </w:tc>
      </w:tr>
      <w:tr w:rsidR="00926128" w:rsidRPr="00926128" w14:paraId="3D6BEA68"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6CDD4FC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56</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014A586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幽门螺旋杆菌</w:t>
            </w:r>
            <w:r w:rsidRPr="00926128">
              <w:rPr>
                <w:rFonts w:hAnsi="宋体" w:cs="宋体" w:hint="eastAsia"/>
                <w:b w:val="0"/>
                <w:position w:val="0"/>
                <w:sz w:val="22"/>
                <w:szCs w:val="22"/>
                <w:lang w:bidi="ar"/>
              </w:rPr>
              <w:t>IgG</w:t>
            </w:r>
            <w:r w:rsidRPr="00926128">
              <w:rPr>
                <w:rFonts w:hAnsi="宋体" w:cs="宋体" w:hint="eastAsia"/>
                <w:b w:val="0"/>
                <w:position w:val="0"/>
                <w:sz w:val="22"/>
                <w:szCs w:val="22"/>
                <w:lang w:bidi="ar"/>
              </w:rPr>
              <w:t>抗体</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1C2DB8B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2114FE4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25</w:t>
            </w:r>
          </w:p>
        </w:tc>
      </w:tr>
      <w:tr w:rsidR="00926128" w:rsidRPr="00926128" w14:paraId="6D85F5E4"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00C7C9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lastRenderedPageBreak/>
              <w:t>57</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A14CF7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单纯疱疹病毒</w:t>
            </w:r>
            <w:r w:rsidRPr="00926128">
              <w:rPr>
                <w:rFonts w:hAnsi="宋体" w:cs="宋体" w:hint="eastAsia"/>
                <w:b w:val="0"/>
                <w:position w:val="0"/>
                <w:sz w:val="22"/>
                <w:szCs w:val="22"/>
                <w:lang w:bidi="ar"/>
              </w:rPr>
              <w:t>I</w:t>
            </w:r>
            <w:r w:rsidRPr="00926128">
              <w:rPr>
                <w:rFonts w:hAnsi="宋体" w:cs="宋体" w:hint="eastAsia"/>
                <w:b w:val="0"/>
                <w:position w:val="0"/>
                <w:sz w:val="22"/>
                <w:szCs w:val="22"/>
                <w:lang w:bidi="ar"/>
              </w:rPr>
              <w:t>型</w:t>
            </w:r>
            <w:r w:rsidRPr="00926128">
              <w:rPr>
                <w:rFonts w:hAnsi="宋体" w:cs="宋体" w:hint="eastAsia"/>
                <w:b w:val="0"/>
                <w:position w:val="0"/>
                <w:sz w:val="22"/>
                <w:szCs w:val="22"/>
                <w:lang w:bidi="ar"/>
              </w:rPr>
              <w:t>IgM</w:t>
            </w:r>
            <w:r w:rsidRPr="00926128">
              <w:rPr>
                <w:rFonts w:hAnsi="宋体" w:cs="宋体" w:hint="eastAsia"/>
                <w:b w:val="0"/>
                <w:position w:val="0"/>
                <w:sz w:val="22"/>
                <w:szCs w:val="22"/>
                <w:lang w:bidi="ar"/>
              </w:rPr>
              <w:t>抗体</w:t>
            </w:r>
            <w:r w:rsidRPr="00926128">
              <w:rPr>
                <w:rFonts w:hAnsi="宋体" w:cs="宋体" w:hint="eastAsia"/>
                <w:b w:val="0"/>
                <w:position w:val="0"/>
                <w:sz w:val="22"/>
                <w:szCs w:val="22"/>
                <w:lang w:bidi="ar"/>
              </w:rPr>
              <w:t>(HSV-</w:t>
            </w:r>
            <w:r w:rsidRPr="00926128">
              <w:rPr>
                <w:rFonts w:hAnsi="宋体" w:cs="宋体" w:hint="eastAsia"/>
                <w:b w:val="0"/>
                <w:position w:val="0"/>
                <w:sz w:val="22"/>
                <w:szCs w:val="22"/>
                <w:lang w:bidi="ar"/>
              </w:rPr>
              <w:t>Ⅰ</w:t>
            </w:r>
            <w:r w:rsidRPr="00926128">
              <w:rPr>
                <w:rFonts w:hAnsi="宋体" w:cs="宋体" w:hint="eastAsia"/>
                <w:b w:val="0"/>
                <w:position w:val="0"/>
                <w:sz w:val="22"/>
                <w:szCs w:val="22"/>
                <w:lang w:bidi="ar"/>
              </w:rPr>
              <w:t>-IgM)</w:t>
            </w:r>
            <w:r w:rsidRPr="00926128">
              <w:rPr>
                <w:rFonts w:hAnsi="宋体" w:cs="宋体" w:hint="eastAsia"/>
                <w:b w:val="0"/>
                <w:position w:val="0"/>
                <w:sz w:val="22"/>
                <w:szCs w:val="22"/>
                <w:lang w:bidi="ar"/>
              </w:rPr>
              <w:t>定性检测</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7B674EE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454B1C3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25</w:t>
            </w:r>
          </w:p>
        </w:tc>
      </w:tr>
      <w:tr w:rsidR="00926128" w:rsidRPr="00926128" w14:paraId="2E5BC82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4737277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58</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9F1A89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单纯疱疹病毒</w:t>
            </w:r>
            <w:r w:rsidRPr="00926128">
              <w:rPr>
                <w:rFonts w:hAnsi="宋体" w:cs="宋体" w:hint="eastAsia"/>
                <w:b w:val="0"/>
                <w:position w:val="0"/>
                <w:sz w:val="22"/>
                <w:szCs w:val="22"/>
                <w:lang w:bidi="ar"/>
              </w:rPr>
              <w:t>II</w:t>
            </w:r>
            <w:r w:rsidRPr="00926128">
              <w:rPr>
                <w:rFonts w:hAnsi="宋体" w:cs="宋体" w:hint="eastAsia"/>
                <w:b w:val="0"/>
                <w:position w:val="0"/>
                <w:sz w:val="22"/>
                <w:szCs w:val="22"/>
                <w:lang w:bidi="ar"/>
              </w:rPr>
              <w:t>型</w:t>
            </w:r>
            <w:r w:rsidRPr="00926128">
              <w:rPr>
                <w:rFonts w:hAnsi="宋体" w:cs="宋体" w:hint="eastAsia"/>
                <w:b w:val="0"/>
                <w:position w:val="0"/>
                <w:sz w:val="22"/>
                <w:szCs w:val="22"/>
                <w:lang w:bidi="ar"/>
              </w:rPr>
              <w:t>IgM</w:t>
            </w:r>
            <w:r w:rsidRPr="00926128">
              <w:rPr>
                <w:rFonts w:hAnsi="宋体" w:cs="宋体" w:hint="eastAsia"/>
                <w:b w:val="0"/>
                <w:position w:val="0"/>
                <w:sz w:val="22"/>
                <w:szCs w:val="22"/>
                <w:lang w:bidi="ar"/>
              </w:rPr>
              <w:t>抗体</w:t>
            </w:r>
            <w:r w:rsidRPr="00926128">
              <w:rPr>
                <w:rFonts w:hAnsi="宋体" w:cs="宋体" w:hint="eastAsia"/>
                <w:b w:val="0"/>
                <w:position w:val="0"/>
                <w:sz w:val="22"/>
                <w:szCs w:val="22"/>
                <w:lang w:bidi="ar"/>
              </w:rPr>
              <w:t>(HSV-II-IgM)</w:t>
            </w:r>
            <w:r w:rsidRPr="00926128">
              <w:rPr>
                <w:rFonts w:hAnsi="宋体" w:cs="宋体" w:hint="eastAsia"/>
                <w:b w:val="0"/>
                <w:position w:val="0"/>
                <w:sz w:val="22"/>
                <w:szCs w:val="22"/>
                <w:lang w:bidi="ar"/>
              </w:rPr>
              <w:t>定性检测</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6DE8B9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129D0F2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25</w:t>
            </w:r>
          </w:p>
        </w:tc>
      </w:tr>
      <w:tr w:rsidR="00926128" w:rsidRPr="00926128" w14:paraId="0DE8870D"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121955D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59</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70FF916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单纯疱疹病毒</w:t>
            </w:r>
            <w:r w:rsidRPr="00926128">
              <w:rPr>
                <w:rFonts w:hAnsi="宋体" w:cs="宋体" w:hint="eastAsia"/>
                <w:b w:val="0"/>
                <w:position w:val="0"/>
                <w:sz w:val="22"/>
                <w:szCs w:val="22"/>
                <w:lang w:bidi="ar"/>
              </w:rPr>
              <w:t>I</w:t>
            </w:r>
            <w:r w:rsidRPr="00926128">
              <w:rPr>
                <w:rFonts w:hAnsi="宋体" w:cs="宋体" w:hint="eastAsia"/>
                <w:b w:val="0"/>
                <w:position w:val="0"/>
                <w:sz w:val="22"/>
                <w:szCs w:val="22"/>
                <w:lang w:bidi="ar"/>
              </w:rPr>
              <w:t>型</w:t>
            </w:r>
            <w:r w:rsidRPr="00926128">
              <w:rPr>
                <w:rFonts w:hAnsi="宋体" w:cs="宋体" w:hint="eastAsia"/>
                <w:b w:val="0"/>
                <w:position w:val="0"/>
                <w:sz w:val="22"/>
                <w:szCs w:val="22"/>
                <w:lang w:bidi="ar"/>
              </w:rPr>
              <w:t>IgG</w:t>
            </w:r>
            <w:r w:rsidRPr="00926128">
              <w:rPr>
                <w:rFonts w:hAnsi="宋体" w:cs="宋体" w:hint="eastAsia"/>
                <w:b w:val="0"/>
                <w:position w:val="0"/>
                <w:sz w:val="22"/>
                <w:szCs w:val="22"/>
                <w:lang w:bidi="ar"/>
              </w:rPr>
              <w:t>抗体</w:t>
            </w:r>
            <w:r w:rsidRPr="00926128">
              <w:rPr>
                <w:rFonts w:hAnsi="宋体" w:cs="宋体" w:hint="eastAsia"/>
                <w:b w:val="0"/>
                <w:position w:val="0"/>
                <w:sz w:val="22"/>
                <w:szCs w:val="22"/>
                <w:lang w:bidi="ar"/>
              </w:rPr>
              <w:t>(HSV-</w:t>
            </w:r>
            <w:r w:rsidRPr="00926128">
              <w:rPr>
                <w:rFonts w:hAnsi="宋体" w:cs="宋体" w:hint="eastAsia"/>
                <w:b w:val="0"/>
                <w:position w:val="0"/>
                <w:sz w:val="22"/>
                <w:szCs w:val="22"/>
                <w:lang w:bidi="ar"/>
              </w:rPr>
              <w:t>Ⅰ</w:t>
            </w:r>
            <w:r w:rsidRPr="00926128">
              <w:rPr>
                <w:rFonts w:hAnsi="宋体" w:cs="宋体" w:hint="eastAsia"/>
                <w:b w:val="0"/>
                <w:position w:val="0"/>
                <w:sz w:val="22"/>
                <w:szCs w:val="22"/>
                <w:lang w:bidi="ar"/>
              </w:rPr>
              <w:t>-IgG)</w:t>
            </w:r>
            <w:r w:rsidRPr="00926128">
              <w:rPr>
                <w:rFonts w:hAnsi="宋体" w:cs="宋体" w:hint="eastAsia"/>
                <w:b w:val="0"/>
                <w:position w:val="0"/>
                <w:sz w:val="22"/>
                <w:szCs w:val="22"/>
                <w:lang w:bidi="ar"/>
              </w:rPr>
              <w:t>定性检测</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177A8E1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53A8CDB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25</w:t>
            </w:r>
          </w:p>
        </w:tc>
      </w:tr>
      <w:tr w:rsidR="00926128" w:rsidRPr="00926128" w14:paraId="2215E50E"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C91BF9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60</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6E6FAA5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单纯疱疹病毒</w:t>
            </w:r>
            <w:r w:rsidRPr="00926128">
              <w:rPr>
                <w:rFonts w:hAnsi="宋体" w:cs="宋体" w:hint="eastAsia"/>
                <w:b w:val="0"/>
                <w:position w:val="0"/>
                <w:sz w:val="22"/>
                <w:szCs w:val="22"/>
                <w:lang w:bidi="ar"/>
              </w:rPr>
              <w:t>II</w:t>
            </w:r>
            <w:r w:rsidRPr="00926128">
              <w:rPr>
                <w:rFonts w:hAnsi="宋体" w:cs="宋体" w:hint="eastAsia"/>
                <w:b w:val="0"/>
                <w:position w:val="0"/>
                <w:sz w:val="22"/>
                <w:szCs w:val="22"/>
                <w:lang w:bidi="ar"/>
              </w:rPr>
              <w:t>型</w:t>
            </w:r>
            <w:r w:rsidRPr="00926128">
              <w:rPr>
                <w:rFonts w:hAnsi="宋体" w:cs="宋体" w:hint="eastAsia"/>
                <w:b w:val="0"/>
                <w:position w:val="0"/>
                <w:sz w:val="22"/>
                <w:szCs w:val="22"/>
                <w:lang w:bidi="ar"/>
              </w:rPr>
              <w:t>IgG</w:t>
            </w:r>
            <w:r w:rsidRPr="00926128">
              <w:rPr>
                <w:rFonts w:hAnsi="宋体" w:cs="宋体" w:hint="eastAsia"/>
                <w:b w:val="0"/>
                <w:position w:val="0"/>
                <w:sz w:val="22"/>
                <w:szCs w:val="22"/>
                <w:lang w:bidi="ar"/>
              </w:rPr>
              <w:t>抗体</w:t>
            </w:r>
            <w:r w:rsidRPr="00926128">
              <w:rPr>
                <w:rFonts w:hAnsi="宋体" w:cs="宋体" w:hint="eastAsia"/>
                <w:b w:val="0"/>
                <w:position w:val="0"/>
                <w:sz w:val="22"/>
                <w:szCs w:val="22"/>
                <w:lang w:bidi="ar"/>
              </w:rPr>
              <w:t>(HSV-II-IgG)</w:t>
            </w:r>
            <w:r w:rsidRPr="00926128">
              <w:rPr>
                <w:rFonts w:hAnsi="宋体" w:cs="宋体" w:hint="eastAsia"/>
                <w:b w:val="0"/>
                <w:position w:val="0"/>
                <w:sz w:val="22"/>
                <w:szCs w:val="22"/>
                <w:lang w:bidi="ar"/>
              </w:rPr>
              <w:t>定性检测</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4CE7BFE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71BAB09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25</w:t>
            </w:r>
          </w:p>
        </w:tc>
      </w:tr>
      <w:tr w:rsidR="00926128" w:rsidRPr="00926128" w14:paraId="30DA1DE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D010D2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61</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6C62341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巨细胞病毒</w:t>
            </w:r>
            <w:r w:rsidRPr="00926128">
              <w:rPr>
                <w:rFonts w:hAnsi="宋体" w:cs="宋体" w:hint="eastAsia"/>
                <w:b w:val="0"/>
                <w:position w:val="0"/>
                <w:sz w:val="22"/>
                <w:szCs w:val="22"/>
                <w:lang w:bidi="ar"/>
              </w:rPr>
              <w:t>IgM</w:t>
            </w:r>
            <w:r w:rsidRPr="00926128">
              <w:rPr>
                <w:rFonts w:hAnsi="宋体" w:cs="宋体" w:hint="eastAsia"/>
                <w:b w:val="0"/>
                <w:position w:val="0"/>
                <w:sz w:val="22"/>
                <w:szCs w:val="22"/>
                <w:lang w:bidi="ar"/>
              </w:rPr>
              <w:t>抗体定性检测</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0E74FC3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38FBD9A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25</w:t>
            </w:r>
          </w:p>
        </w:tc>
      </w:tr>
      <w:tr w:rsidR="00926128" w:rsidRPr="00926128" w14:paraId="4D0566E6"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AB939C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62</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6EE93BA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巨细胞病毒</w:t>
            </w:r>
            <w:r w:rsidRPr="00926128">
              <w:rPr>
                <w:rFonts w:hAnsi="宋体" w:cs="宋体" w:hint="eastAsia"/>
                <w:b w:val="0"/>
                <w:position w:val="0"/>
                <w:sz w:val="22"/>
                <w:szCs w:val="22"/>
                <w:lang w:bidi="ar"/>
              </w:rPr>
              <w:t>IgG</w:t>
            </w:r>
            <w:r w:rsidRPr="00926128">
              <w:rPr>
                <w:rFonts w:hAnsi="宋体" w:cs="宋体" w:hint="eastAsia"/>
                <w:b w:val="0"/>
                <w:position w:val="0"/>
                <w:sz w:val="22"/>
                <w:szCs w:val="22"/>
                <w:lang w:bidi="ar"/>
              </w:rPr>
              <w:t>抗体定性检测</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04A1C19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4C8CB4E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25</w:t>
            </w:r>
          </w:p>
        </w:tc>
      </w:tr>
      <w:tr w:rsidR="00926128" w:rsidRPr="00926128" w14:paraId="09E534DF"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634962F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63</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1167712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风疹病毒</w:t>
            </w:r>
            <w:r w:rsidRPr="00926128">
              <w:rPr>
                <w:rFonts w:hAnsi="宋体" w:cs="宋体" w:hint="eastAsia"/>
                <w:b w:val="0"/>
                <w:position w:val="0"/>
                <w:sz w:val="22"/>
                <w:szCs w:val="22"/>
                <w:lang w:bidi="ar"/>
              </w:rPr>
              <w:t>IgM</w:t>
            </w:r>
            <w:r w:rsidRPr="00926128">
              <w:rPr>
                <w:rFonts w:hAnsi="宋体" w:cs="宋体" w:hint="eastAsia"/>
                <w:b w:val="0"/>
                <w:position w:val="0"/>
                <w:sz w:val="22"/>
                <w:szCs w:val="22"/>
                <w:lang w:bidi="ar"/>
              </w:rPr>
              <w:t>抗体定性检测</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486CDEE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13B10A4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20</w:t>
            </w:r>
          </w:p>
        </w:tc>
      </w:tr>
      <w:tr w:rsidR="00926128" w:rsidRPr="00926128" w14:paraId="14E337D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929FD0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64</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1ADC708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风疹病毒</w:t>
            </w:r>
            <w:r w:rsidRPr="00926128">
              <w:rPr>
                <w:rFonts w:hAnsi="宋体" w:cs="宋体" w:hint="eastAsia"/>
                <w:b w:val="0"/>
                <w:position w:val="0"/>
                <w:sz w:val="22"/>
                <w:szCs w:val="22"/>
                <w:lang w:bidi="ar"/>
              </w:rPr>
              <w:t>IgG</w:t>
            </w:r>
            <w:r w:rsidRPr="00926128">
              <w:rPr>
                <w:rFonts w:hAnsi="宋体" w:cs="宋体" w:hint="eastAsia"/>
                <w:b w:val="0"/>
                <w:position w:val="0"/>
                <w:sz w:val="22"/>
                <w:szCs w:val="22"/>
                <w:lang w:bidi="ar"/>
              </w:rPr>
              <w:t>抗体定性检测</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15D5980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3E35113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20</w:t>
            </w:r>
          </w:p>
        </w:tc>
      </w:tr>
      <w:tr w:rsidR="00926128" w:rsidRPr="00926128" w14:paraId="1D8D750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6BE0FA8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65</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30F90B2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弓形虫</w:t>
            </w:r>
            <w:r w:rsidRPr="00926128">
              <w:rPr>
                <w:rFonts w:hAnsi="宋体" w:cs="宋体" w:hint="eastAsia"/>
                <w:b w:val="0"/>
                <w:position w:val="0"/>
                <w:sz w:val="22"/>
                <w:szCs w:val="22"/>
                <w:lang w:bidi="ar"/>
              </w:rPr>
              <w:t>IgM</w:t>
            </w:r>
            <w:r w:rsidRPr="00926128">
              <w:rPr>
                <w:rFonts w:hAnsi="宋体" w:cs="宋体" w:hint="eastAsia"/>
                <w:b w:val="0"/>
                <w:position w:val="0"/>
                <w:sz w:val="22"/>
                <w:szCs w:val="22"/>
                <w:lang w:bidi="ar"/>
              </w:rPr>
              <w:t>抗体</w:t>
            </w:r>
            <w:r w:rsidRPr="00926128">
              <w:rPr>
                <w:rFonts w:hAnsi="宋体" w:cs="宋体" w:hint="eastAsia"/>
                <w:b w:val="0"/>
                <w:position w:val="0"/>
                <w:sz w:val="22"/>
                <w:szCs w:val="22"/>
                <w:lang w:bidi="ar"/>
              </w:rPr>
              <w:t>(TOX-IgM)</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D2EA54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618745C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25</w:t>
            </w:r>
          </w:p>
        </w:tc>
      </w:tr>
      <w:tr w:rsidR="00926128" w:rsidRPr="00926128" w14:paraId="46ED61F6"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56CE95A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66</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E50364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弓形虫</w:t>
            </w:r>
            <w:r w:rsidRPr="00926128">
              <w:rPr>
                <w:rFonts w:hAnsi="宋体" w:cs="宋体" w:hint="eastAsia"/>
                <w:b w:val="0"/>
                <w:position w:val="0"/>
                <w:sz w:val="22"/>
                <w:szCs w:val="22"/>
                <w:lang w:bidi="ar"/>
              </w:rPr>
              <w:t>IgG</w:t>
            </w:r>
            <w:r w:rsidRPr="00926128">
              <w:rPr>
                <w:rFonts w:hAnsi="宋体" w:cs="宋体" w:hint="eastAsia"/>
                <w:b w:val="0"/>
                <w:position w:val="0"/>
                <w:sz w:val="22"/>
                <w:szCs w:val="22"/>
                <w:lang w:bidi="ar"/>
              </w:rPr>
              <w:t>抗体</w:t>
            </w:r>
            <w:r w:rsidRPr="00926128">
              <w:rPr>
                <w:rFonts w:hAnsi="宋体" w:cs="宋体" w:hint="eastAsia"/>
                <w:b w:val="0"/>
                <w:position w:val="0"/>
                <w:sz w:val="22"/>
                <w:szCs w:val="22"/>
                <w:lang w:bidi="ar"/>
              </w:rPr>
              <w:t>(TOX-IgG)</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763E4ED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4F63E8F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25</w:t>
            </w:r>
          </w:p>
        </w:tc>
      </w:tr>
      <w:tr w:rsidR="00926128" w:rsidRPr="00926128" w14:paraId="3BB19BC3"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1BD3FB7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67</w:t>
            </w:r>
          </w:p>
        </w:tc>
        <w:tc>
          <w:tcPr>
            <w:tcW w:w="5590" w:type="dxa"/>
            <w:tcBorders>
              <w:top w:val="single" w:sz="4" w:space="0" w:color="000000"/>
              <w:left w:val="single" w:sz="4" w:space="0" w:color="000000"/>
              <w:bottom w:val="single" w:sz="4" w:space="0" w:color="000000"/>
              <w:right w:val="single" w:sz="4" w:space="0" w:color="000000"/>
            </w:tcBorders>
            <w:vAlign w:val="center"/>
          </w:tcPr>
          <w:p w14:paraId="2E633A6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尿微量白蛋白组合（微量白蛋白</w:t>
            </w:r>
            <w:r w:rsidRPr="00926128">
              <w:rPr>
                <w:rFonts w:hAnsi="宋体" w:cs="宋体" w:hint="eastAsia"/>
                <w:b w:val="0"/>
                <w:position w:val="0"/>
                <w:sz w:val="22"/>
                <w:szCs w:val="22"/>
                <w:lang w:bidi="ar"/>
              </w:rPr>
              <w:t>(</w:t>
            </w:r>
            <w:proofErr w:type="spellStart"/>
            <w:r w:rsidRPr="00926128">
              <w:rPr>
                <w:rFonts w:hAnsi="宋体" w:cs="宋体" w:hint="eastAsia"/>
                <w:b w:val="0"/>
                <w:position w:val="0"/>
                <w:sz w:val="22"/>
                <w:szCs w:val="22"/>
                <w:lang w:bidi="ar"/>
              </w:rPr>
              <w:t>mAlb</w:t>
            </w:r>
            <w:proofErr w:type="spellEnd"/>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测定</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肌</w:t>
            </w:r>
            <w:proofErr w:type="gramStart"/>
            <w:r w:rsidRPr="00926128">
              <w:rPr>
                <w:rFonts w:hAnsi="宋体" w:cs="宋体" w:hint="eastAsia"/>
                <w:b w:val="0"/>
                <w:position w:val="0"/>
                <w:sz w:val="22"/>
                <w:szCs w:val="22"/>
                <w:lang w:bidi="ar"/>
              </w:rPr>
              <w:t>酐</w:t>
            </w:r>
            <w:proofErr w:type="gramEnd"/>
            <w:r w:rsidRPr="00926128">
              <w:rPr>
                <w:rFonts w:hAnsi="宋体" w:cs="宋体" w:hint="eastAsia"/>
                <w:b w:val="0"/>
                <w:position w:val="0"/>
                <w:sz w:val="22"/>
                <w:szCs w:val="22"/>
                <w:lang w:bidi="ar"/>
              </w:rPr>
              <w:t>(Cr)</w:t>
            </w:r>
            <w:r w:rsidRPr="00926128">
              <w:rPr>
                <w:rFonts w:hAnsi="宋体" w:cs="宋体" w:hint="eastAsia"/>
                <w:b w:val="0"/>
                <w:position w:val="0"/>
                <w:sz w:val="22"/>
                <w:szCs w:val="22"/>
                <w:lang w:bidi="ar"/>
              </w:rPr>
              <w:t>测定</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尿微量白蛋白</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尿肌</w:t>
            </w:r>
            <w:proofErr w:type="gramStart"/>
            <w:r w:rsidRPr="00926128">
              <w:rPr>
                <w:rFonts w:hAnsi="宋体" w:cs="宋体" w:hint="eastAsia"/>
                <w:b w:val="0"/>
                <w:position w:val="0"/>
                <w:sz w:val="22"/>
                <w:szCs w:val="22"/>
                <w:lang w:bidi="ar"/>
              </w:rPr>
              <w:t>酐</w:t>
            </w:r>
            <w:proofErr w:type="gramEnd"/>
            <w:r w:rsidRPr="00926128">
              <w:rPr>
                <w:rFonts w:hAnsi="宋体" w:cs="宋体" w:hint="eastAsia"/>
                <w:b w:val="0"/>
                <w:position w:val="0"/>
                <w:sz w:val="22"/>
                <w:szCs w:val="22"/>
                <w:lang w:bidi="ar"/>
              </w:rPr>
              <w:t>）</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2FC38AE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免疫比浊法、酶法、计算法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7BB3CC4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24</w:t>
            </w:r>
          </w:p>
        </w:tc>
      </w:tr>
      <w:tr w:rsidR="00926128" w:rsidRPr="00926128" w14:paraId="26EB84AC"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7B14FF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68</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5856C06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同型半胱氨酸</w:t>
            </w:r>
            <w:r w:rsidRPr="00926128">
              <w:rPr>
                <w:rFonts w:hAnsi="宋体" w:cs="宋体" w:hint="eastAsia"/>
                <w:b w:val="0"/>
                <w:position w:val="0"/>
                <w:sz w:val="22"/>
                <w:szCs w:val="22"/>
                <w:lang w:bidi="ar"/>
              </w:rPr>
              <w:t>(HCY)</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1320164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酶法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5104242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60</w:t>
            </w:r>
          </w:p>
        </w:tc>
      </w:tr>
      <w:tr w:rsidR="00926128" w:rsidRPr="00926128" w14:paraId="0613D67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44D7D2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69</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1BC7CDC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肾小球滤过率</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南京</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B2E78D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酶法、免疫比浊法、计算法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20DE2A9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15</w:t>
            </w:r>
          </w:p>
        </w:tc>
      </w:tr>
      <w:tr w:rsidR="00926128" w:rsidRPr="00926128" w14:paraId="18971A40"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421677C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70</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72FD049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抗链球菌溶血素“</w:t>
            </w:r>
            <w:r w:rsidRPr="00926128">
              <w:rPr>
                <w:rFonts w:hAnsi="宋体" w:cs="宋体" w:hint="eastAsia"/>
                <w:b w:val="0"/>
                <w:position w:val="0"/>
                <w:sz w:val="22"/>
                <w:szCs w:val="22"/>
                <w:lang w:bidi="ar"/>
              </w:rPr>
              <w:t>O</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(ASO)</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6FA73BF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免疫比浊法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7DB4B52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693AE854"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7D6C4D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71</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05496F4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类风湿因子</w:t>
            </w:r>
            <w:r w:rsidRPr="00926128">
              <w:rPr>
                <w:rFonts w:hAnsi="宋体" w:cs="宋体" w:hint="eastAsia"/>
                <w:b w:val="0"/>
                <w:position w:val="0"/>
                <w:sz w:val="22"/>
                <w:szCs w:val="22"/>
                <w:lang w:bidi="ar"/>
              </w:rPr>
              <w:t>(RF)</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6D3EB94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免疫比浊法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1A55D0E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15</w:t>
            </w:r>
          </w:p>
        </w:tc>
      </w:tr>
      <w:tr w:rsidR="00926128" w:rsidRPr="00926128" w14:paraId="0B2B0E8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13EFDF3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72</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7454299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糖化血红蛋白</w:t>
            </w:r>
            <w:r w:rsidRPr="00926128">
              <w:rPr>
                <w:rFonts w:hAnsi="宋体" w:cs="宋体" w:hint="eastAsia"/>
                <w:b w:val="0"/>
                <w:position w:val="0"/>
                <w:sz w:val="22"/>
                <w:szCs w:val="22"/>
                <w:lang w:bidi="ar"/>
              </w:rPr>
              <w:t>(HBA1C)</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BCD289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高效液相色谱法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689A869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6565EBD8"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0DD819B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73</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365E894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血常规五分类</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63C5F4F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电阻抗法、</w:t>
            </w:r>
            <w:r w:rsidRPr="00926128">
              <w:rPr>
                <w:rFonts w:hAnsi="宋体" w:cs="宋体" w:hint="eastAsia"/>
                <w:b w:val="0"/>
                <w:position w:val="0"/>
                <w:sz w:val="22"/>
                <w:szCs w:val="22"/>
                <w:lang w:bidi="ar"/>
              </w:rPr>
              <w:t>VCS</w:t>
            </w:r>
            <w:r w:rsidRPr="00926128">
              <w:rPr>
                <w:rFonts w:hAnsi="宋体" w:cs="宋体" w:hint="eastAsia"/>
                <w:b w:val="0"/>
                <w:position w:val="0"/>
                <w:sz w:val="22"/>
                <w:szCs w:val="22"/>
                <w:lang w:bidi="ar"/>
              </w:rPr>
              <w:t>技术、</w:t>
            </w:r>
            <w:r w:rsidRPr="00926128">
              <w:rPr>
                <w:rFonts w:hAnsi="宋体" w:cs="宋体" w:hint="eastAsia"/>
                <w:b w:val="0"/>
                <w:position w:val="0"/>
                <w:sz w:val="22"/>
                <w:szCs w:val="22"/>
                <w:lang w:bidi="ar"/>
              </w:rPr>
              <w:t>WBC/BASO</w:t>
            </w:r>
            <w:r w:rsidRPr="00926128">
              <w:rPr>
                <w:rFonts w:hAnsi="宋体" w:cs="宋体" w:hint="eastAsia"/>
                <w:b w:val="0"/>
                <w:position w:val="0"/>
                <w:sz w:val="22"/>
                <w:szCs w:val="22"/>
                <w:lang w:bidi="ar"/>
              </w:rPr>
              <w:t>技术、比色法、计算法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3C535EB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18</w:t>
            </w:r>
          </w:p>
        </w:tc>
      </w:tr>
      <w:tr w:rsidR="00926128" w:rsidRPr="00926128" w14:paraId="016A47AF"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1215BB5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74</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66C1252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过敏原全套定量（吸入、食入）</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1ABBA25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2B4E99A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600</w:t>
            </w:r>
          </w:p>
        </w:tc>
      </w:tr>
      <w:tr w:rsidR="00926128" w:rsidRPr="00926128" w14:paraId="2F35983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654CC32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75</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CE7094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花生，定量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65AEB5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7904261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209E5A7E"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61C823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76</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7EBC5FD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鸡蛋，定量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1BB53EC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13362E6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0B02D9A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602550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77</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52851C2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牛奶，定量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794DA2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48204E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4363703F"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0763A27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78</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145BC8A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鳕鱼，定量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202D955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FC63EC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4144FFEC"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58D608D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79</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61CEAE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小麦面粉，定量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E6D7E5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995575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2C605AF3"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0F1ACD9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80</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124EC17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虾，定量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7260223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6D0D256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2111427C"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078DEC3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81</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6AAC3FA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大豆，定量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6D1256D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739B1F6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09A6B9F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E30573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82</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0F8E3CA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蟹，定量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EB9DFE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1BCFB02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2268D35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5C38153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83</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6E9391F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牛肉，定量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2E536B2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51436AE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3EE59E1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A7FBB7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84</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0148AE4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羊肉，定量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C52F45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7575AFC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5C6F47C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09EDC95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85</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02510BC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户尘螨</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7A3DCBF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2FC6106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73A910B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420B43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86</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65AF956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粉尘螨</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1C0352F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46923FD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3A437FF0"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7F26FD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87</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6AB8F8E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屋尘</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531641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62D9028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24AB0827"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4A8FF42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88</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0F9741F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艾蒿</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8CA252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3E00182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67913D0B"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5064894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89</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3BF40D3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普通豚草</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1CACB4D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28A1F06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7FCD99A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49DFB8B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90</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6BE500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蟑螂</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6E0FCBB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6F0722C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50375187"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0D8BD35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91</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83865D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猫上皮</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6A78E6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550F8A3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287C29F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53F7C2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92</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1F8C169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狗上皮</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C4BF1C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6887455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645395D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E61EEB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93</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E10FA5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交链</w:t>
            </w:r>
            <w:proofErr w:type="gramStart"/>
            <w:r w:rsidRPr="00926128">
              <w:rPr>
                <w:rFonts w:hAnsi="宋体" w:cs="宋体" w:hint="eastAsia"/>
                <w:b w:val="0"/>
                <w:position w:val="0"/>
                <w:sz w:val="22"/>
                <w:szCs w:val="22"/>
                <w:lang w:bidi="ar"/>
              </w:rPr>
              <w:t>孢</w:t>
            </w:r>
            <w:proofErr w:type="gramEnd"/>
            <w:r w:rsidRPr="00926128">
              <w:rPr>
                <w:rFonts w:hAnsi="宋体" w:cs="宋体" w:hint="eastAsia"/>
                <w:b w:val="0"/>
                <w:position w:val="0"/>
                <w:sz w:val="22"/>
                <w:szCs w:val="22"/>
                <w:lang w:bidi="ar"/>
              </w:rPr>
              <w:t>菌</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7C5FC29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0B96B3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586B33E8"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5A7558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94</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F89293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柳树</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BFEB83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35ECCC6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6CC8FB1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3B341F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95</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EF6962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前列腺特异抗原二项</w:t>
            </w:r>
            <w:r w:rsidRPr="00926128">
              <w:rPr>
                <w:rFonts w:hAnsi="宋体" w:cs="宋体" w:hint="eastAsia"/>
                <w:b w:val="0"/>
                <w:position w:val="0"/>
                <w:sz w:val="22"/>
                <w:szCs w:val="22"/>
                <w:lang w:bidi="ar"/>
              </w:rPr>
              <w:t>(PSA</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F-PSA</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F-PSA/PSA)</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44EAD51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化学发光法、计算法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7FFECB4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100</w:t>
            </w:r>
          </w:p>
        </w:tc>
      </w:tr>
      <w:tr w:rsidR="00926128" w:rsidRPr="00926128" w14:paraId="30581A17"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554B5A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lastRenderedPageBreak/>
              <w:t>96</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DCAD3D0" w14:textId="77777777" w:rsidR="004701CB" w:rsidRPr="00926128" w:rsidRDefault="00FD167C">
            <w:pPr>
              <w:widowControl/>
              <w:jc w:val="center"/>
              <w:textAlignment w:val="center"/>
              <w:rPr>
                <w:rFonts w:hAnsi="宋体" w:cs="宋体"/>
                <w:b w:val="0"/>
                <w:position w:val="0"/>
                <w:sz w:val="22"/>
                <w:szCs w:val="22"/>
                <w:lang w:bidi="ar"/>
              </w:rPr>
            </w:pPr>
            <w:proofErr w:type="gramStart"/>
            <w:r w:rsidRPr="00926128">
              <w:rPr>
                <w:rFonts w:hAnsi="宋体" w:cs="宋体" w:hint="eastAsia"/>
                <w:b w:val="0"/>
                <w:position w:val="0"/>
                <w:sz w:val="22"/>
                <w:szCs w:val="22"/>
                <w:lang w:bidi="ar"/>
              </w:rPr>
              <w:t>吸入组</w:t>
            </w:r>
            <w:proofErr w:type="gramEnd"/>
            <w:r w:rsidRPr="00926128">
              <w:rPr>
                <w:rFonts w:hAnsi="宋体" w:cs="宋体" w:hint="eastAsia"/>
                <w:b w:val="0"/>
                <w:position w:val="0"/>
                <w:sz w:val="22"/>
                <w:szCs w:val="22"/>
                <w:lang w:bidi="ar"/>
              </w:rPr>
              <w:t>10</w:t>
            </w:r>
            <w:r w:rsidRPr="00926128">
              <w:rPr>
                <w:rFonts w:hAnsi="宋体" w:cs="宋体" w:hint="eastAsia"/>
                <w:b w:val="0"/>
                <w:position w:val="0"/>
                <w:sz w:val="22"/>
                <w:szCs w:val="22"/>
                <w:lang w:bidi="ar"/>
              </w:rPr>
              <w:t>项（定量）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792CB94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43CD26D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300</w:t>
            </w:r>
          </w:p>
        </w:tc>
      </w:tr>
      <w:tr w:rsidR="00926128" w:rsidRPr="00926128" w14:paraId="45A2CF7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EEDB43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97</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028070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食物组</w:t>
            </w:r>
            <w:r w:rsidRPr="00926128">
              <w:rPr>
                <w:rFonts w:hAnsi="宋体" w:cs="宋体" w:hint="eastAsia"/>
                <w:b w:val="0"/>
                <w:position w:val="0"/>
                <w:sz w:val="22"/>
                <w:szCs w:val="22"/>
                <w:lang w:bidi="ar"/>
              </w:rPr>
              <w:t>10</w:t>
            </w:r>
            <w:r w:rsidRPr="00926128">
              <w:rPr>
                <w:rFonts w:hAnsi="宋体" w:cs="宋体" w:hint="eastAsia"/>
                <w:b w:val="0"/>
                <w:position w:val="0"/>
                <w:sz w:val="22"/>
                <w:szCs w:val="22"/>
                <w:lang w:bidi="ar"/>
              </w:rPr>
              <w:t>项（定量）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AA2C8A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ELISA</w:t>
            </w:r>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31F9579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300</w:t>
            </w:r>
          </w:p>
        </w:tc>
      </w:tr>
      <w:tr w:rsidR="00926128" w:rsidRPr="00926128" w14:paraId="6396A80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11FCFEB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98</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31C5669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医疗器材</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7CFD5EBB" w14:textId="77777777" w:rsidR="004701CB" w:rsidRPr="00926128" w:rsidRDefault="00FD167C">
            <w:pPr>
              <w:widowControl/>
              <w:jc w:val="center"/>
              <w:textAlignment w:val="center"/>
              <w:rPr>
                <w:rFonts w:hAnsi="宋体" w:cs="宋体"/>
                <w:b w:val="0"/>
                <w:position w:val="0"/>
                <w:sz w:val="22"/>
                <w:szCs w:val="22"/>
                <w:lang w:bidi="ar"/>
              </w:rPr>
            </w:pPr>
            <w:proofErr w:type="gramStart"/>
            <w:r w:rsidRPr="00926128">
              <w:rPr>
                <w:rFonts w:hAnsi="宋体" w:cs="宋体" w:hint="eastAsia"/>
                <w:b w:val="0"/>
                <w:position w:val="0"/>
                <w:sz w:val="22"/>
                <w:szCs w:val="22"/>
                <w:lang w:bidi="ar"/>
              </w:rPr>
              <w:t>院感</w:t>
            </w:r>
            <w:proofErr w:type="gramEnd"/>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1F282EC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0</w:t>
            </w:r>
          </w:p>
        </w:tc>
      </w:tr>
      <w:tr w:rsidR="00926128" w:rsidRPr="00926128" w14:paraId="116D92E3"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5B8454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99</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9463B2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细菌培养</w:t>
            </w:r>
            <w:r w:rsidRPr="00926128">
              <w:rPr>
                <w:rFonts w:hAnsi="宋体" w:cs="宋体" w:hint="eastAsia"/>
                <w:b w:val="0"/>
                <w:position w:val="0"/>
                <w:sz w:val="22"/>
                <w:szCs w:val="22"/>
                <w:lang w:bidi="ar"/>
              </w:rPr>
              <w:t>(</w:t>
            </w:r>
            <w:proofErr w:type="gramStart"/>
            <w:r w:rsidRPr="00926128">
              <w:rPr>
                <w:rFonts w:hAnsi="宋体" w:cs="宋体" w:hint="eastAsia"/>
                <w:b w:val="0"/>
                <w:position w:val="0"/>
                <w:sz w:val="22"/>
                <w:szCs w:val="22"/>
                <w:lang w:bidi="ar"/>
              </w:rPr>
              <w:t>院感</w:t>
            </w:r>
            <w:proofErr w:type="gramEnd"/>
            <w:r w:rsidRPr="00926128">
              <w:rPr>
                <w:rFonts w:hAnsi="宋体" w:cs="宋体" w:hint="eastAsia"/>
                <w:b w:val="0"/>
                <w:position w:val="0"/>
                <w:sz w:val="22"/>
                <w:szCs w:val="22"/>
                <w:lang w:bidi="ar"/>
              </w:rPr>
              <w:t>)</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06587E99" w14:textId="77777777" w:rsidR="004701CB" w:rsidRPr="00926128" w:rsidRDefault="00FD167C">
            <w:pPr>
              <w:widowControl/>
              <w:jc w:val="center"/>
              <w:textAlignment w:val="center"/>
              <w:rPr>
                <w:rFonts w:hAnsi="宋体" w:cs="宋体"/>
                <w:b w:val="0"/>
                <w:position w:val="0"/>
                <w:sz w:val="22"/>
                <w:szCs w:val="22"/>
                <w:lang w:bidi="ar"/>
              </w:rPr>
            </w:pPr>
            <w:proofErr w:type="gramStart"/>
            <w:r w:rsidRPr="00926128">
              <w:rPr>
                <w:rFonts w:hAnsi="宋体" w:cs="宋体" w:hint="eastAsia"/>
                <w:b w:val="0"/>
                <w:position w:val="0"/>
                <w:sz w:val="22"/>
                <w:szCs w:val="22"/>
                <w:lang w:bidi="ar"/>
              </w:rPr>
              <w:t>院感</w:t>
            </w:r>
            <w:proofErr w:type="gramEnd"/>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BFD59E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0</w:t>
            </w:r>
          </w:p>
        </w:tc>
      </w:tr>
      <w:tr w:rsidR="00926128" w:rsidRPr="00926128" w14:paraId="1BD80D66"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3A8BDE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100</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6B89D33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压力</w:t>
            </w:r>
            <w:proofErr w:type="gramStart"/>
            <w:r w:rsidRPr="00926128">
              <w:rPr>
                <w:rFonts w:hAnsi="宋体" w:cs="宋体" w:hint="eastAsia"/>
                <w:b w:val="0"/>
                <w:position w:val="0"/>
                <w:sz w:val="22"/>
                <w:szCs w:val="22"/>
                <w:lang w:bidi="ar"/>
              </w:rPr>
              <w:t>蒸气</w:t>
            </w:r>
            <w:proofErr w:type="gramEnd"/>
            <w:r w:rsidRPr="00926128">
              <w:rPr>
                <w:rFonts w:hAnsi="宋体" w:cs="宋体" w:hint="eastAsia"/>
                <w:b w:val="0"/>
                <w:position w:val="0"/>
                <w:sz w:val="22"/>
                <w:szCs w:val="22"/>
                <w:lang w:bidi="ar"/>
              </w:rPr>
              <w:t>灭菌器灭菌效果监测</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21786A01" w14:textId="77777777" w:rsidR="004701CB" w:rsidRPr="00926128" w:rsidRDefault="00FD167C">
            <w:pPr>
              <w:widowControl/>
              <w:jc w:val="center"/>
              <w:textAlignment w:val="center"/>
              <w:rPr>
                <w:rFonts w:hAnsi="宋体" w:cs="宋体"/>
                <w:b w:val="0"/>
                <w:position w:val="0"/>
                <w:sz w:val="22"/>
                <w:szCs w:val="22"/>
                <w:lang w:bidi="ar"/>
              </w:rPr>
            </w:pPr>
            <w:proofErr w:type="gramStart"/>
            <w:r w:rsidRPr="00926128">
              <w:rPr>
                <w:rFonts w:hAnsi="宋体" w:cs="宋体" w:hint="eastAsia"/>
                <w:b w:val="0"/>
                <w:position w:val="0"/>
                <w:sz w:val="22"/>
                <w:szCs w:val="22"/>
                <w:lang w:bidi="ar"/>
              </w:rPr>
              <w:t>院感</w:t>
            </w:r>
            <w:proofErr w:type="gramEnd"/>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2387626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0</w:t>
            </w:r>
          </w:p>
        </w:tc>
      </w:tr>
      <w:tr w:rsidR="00926128" w:rsidRPr="00926128" w14:paraId="787EBDFB"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4A86CA0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101</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300290A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空气培养</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6D73D2B2" w14:textId="77777777" w:rsidR="004701CB" w:rsidRPr="00926128" w:rsidRDefault="00FD167C">
            <w:pPr>
              <w:widowControl/>
              <w:jc w:val="center"/>
              <w:textAlignment w:val="center"/>
              <w:rPr>
                <w:rFonts w:hAnsi="宋体" w:cs="宋体"/>
                <w:b w:val="0"/>
                <w:position w:val="0"/>
                <w:sz w:val="22"/>
                <w:szCs w:val="22"/>
                <w:lang w:bidi="ar"/>
              </w:rPr>
            </w:pPr>
            <w:proofErr w:type="gramStart"/>
            <w:r w:rsidRPr="00926128">
              <w:rPr>
                <w:rFonts w:hAnsi="宋体" w:cs="宋体" w:hint="eastAsia"/>
                <w:b w:val="0"/>
                <w:position w:val="0"/>
                <w:sz w:val="22"/>
                <w:szCs w:val="22"/>
                <w:lang w:bidi="ar"/>
              </w:rPr>
              <w:t>院感</w:t>
            </w:r>
            <w:proofErr w:type="gramEnd"/>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F66DED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0</w:t>
            </w:r>
          </w:p>
        </w:tc>
      </w:tr>
      <w:tr w:rsidR="00926128" w:rsidRPr="00926128" w14:paraId="412BB8A3"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14B400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102</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EE3C0C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规则物体表面消毒效果监测</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72677EA3" w14:textId="77777777" w:rsidR="004701CB" w:rsidRPr="00926128" w:rsidRDefault="00FD167C">
            <w:pPr>
              <w:widowControl/>
              <w:jc w:val="center"/>
              <w:textAlignment w:val="center"/>
              <w:rPr>
                <w:rFonts w:hAnsi="宋体" w:cs="宋体"/>
                <w:b w:val="0"/>
                <w:position w:val="0"/>
                <w:sz w:val="22"/>
                <w:szCs w:val="22"/>
                <w:lang w:bidi="ar"/>
              </w:rPr>
            </w:pPr>
            <w:proofErr w:type="gramStart"/>
            <w:r w:rsidRPr="00926128">
              <w:rPr>
                <w:rFonts w:hAnsi="宋体" w:cs="宋体" w:hint="eastAsia"/>
                <w:b w:val="0"/>
                <w:position w:val="0"/>
                <w:sz w:val="22"/>
                <w:szCs w:val="22"/>
                <w:lang w:bidi="ar"/>
              </w:rPr>
              <w:t>院感</w:t>
            </w:r>
            <w:proofErr w:type="gramEnd"/>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772261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0</w:t>
            </w:r>
          </w:p>
        </w:tc>
      </w:tr>
      <w:tr w:rsidR="00926128" w:rsidRPr="00926128" w14:paraId="5E50A51B"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45572A3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103</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3BFB7A7D" w14:textId="77777777" w:rsidR="004701CB" w:rsidRPr="00926128" w:rsidRDefault="00FD167C">
            <w:pPr>
              <w:widowControl/>
              <w:jc w:val="center"/>
              <w:textAlignment w:val="center"/>
              <w:rPr>
                <w:rFonts w:hAnsi="宋体" w:cs="宋体"/>
                <w:b w:val="0"/>
                <w:position w:val="0"/>
                <w:sz w:val="22"/>
                <w:szCs w:val="22"/>
                <w:lang w:bidi="ar"/>
              </w:rPr>
            </w:pPr>
            <w:proofErr w:type="gramStart"/>
            <w:r w:rsidRPr="00926128">
              <w:rPr>
                <w:rFonts w:hAnsi="宋体" w:cs="宋体" w:hint="eastAsia"/>
                <w:b w:val="0"/>
                <w:position w:val="0"/>
                <w:sz w:val="22"/>
                <w:szCs w:val="22"/>
                <w:lang w:bidi="ar"/>
              </w:rPr>
              <w:t>手卫生</w:t>
            </w:r>
            <w:proofErr w:type="gramEnd"/>
            <w:r w:rsidRPr="00926128">
              <w:rPr>
                <w:rFonts w:hAnsi="宋体" w:cs="宋体" w:hint="eastAsia"/>
                <w:b w:val="0"/>
                <w:position w:val="0"/>
                <w:sz w:val="22"/>
                <w:szCs w:val="22"/>
                <w:lang w:bidi="ar"/>
              </w:rPr>
              <w:t>效果监测</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996E693" w14:textId="77777777" w:rsidR="004701CB" w:rsidRPr="00926128" w:rsidRDefault="00FD167C">
            <w:pPr>
              <w:widowControl/>
              <w:jc w:val="center"/>
              <w:textAlignment w:val="center"/>
              <w:rPr>
                <w:rFonts w:hAnsi="宋体" w:cs="宋体"/>
                <w:b w:val="0"/>
                <w:position w:val="0"/>
                <w:sz w:val="22"/>
                <w:szCs w:val="22"/>
                <w:lang w:bidi="ar"/>
              </w:rPr>
            </w:pPr>
            <w:proofErr w:type="gramStart"/>
            <w:r w:rsidRPr="00926128">
              <w:rPr>
                <w:rFonts w:hAnsi="宋体" w:cs="宋体" w:hint="eastAsia"/>
                <w:b w:val="0"/>
                <w:position w:val="0"/>
                <w:sz w:val="22"/>
                <w:szCs w:val="22"/>
                <w:lang w:bidi="ar"/>
              </w:rPr>
              <w:t>院感</w:t>
            </w:r>
            <w:proofErr w:type="gramEnd"/>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6D18751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0</w:t>
            </w:r>
          </w:p>
        </w:tc>
      </w:tr>
      <w:tr w:rsidR="00926128" w:rsidRPr="00926128" w14:paraId="6120D159"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56DAEE0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104</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7EA47A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使用中消毒液染菌量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61CAB118" w14:textId="77777777" w:rsidR="004701CB" w:rsidRPr="00926128" w:rsidRDefault="00FD167C">
            <w:pPr>
              <w:widowControl/>
              <w:jc w:val="center"/>
              <w:textAlignment w:val="center"/>
              <w:rPr>
                <w:rFonts w:hAnsi="宋体" w:cs="宋体"/>
                <w:b w:val="0"/>
                <w:position w:val="0"/>
                <w:sz w:val="22"/>
                <w:szCs w:val="22"/>
                <w:lang w:bidi="ar"/>
              </w:rPr>
            </w:pPr>
            <w:proofErr w:type="gramStart"/>
            <w:r w:rsidRPr="00926128">
              <w:rPr>
                <w:rFonts w:hAnsi="宋体" w:cs="宋体" w:hint="eastAsia"/>
                <w:b w:val="0"/>
                <w:position w:val="0"/>
                <w:sz w:val="22"/>
                <w:szCs w:val="22"/>
                <w:lang w:bidi="ar"/>
              </w:rPr>
              <w:t>院感</w:t>
            </w:r>
            <w:proofErr w:type="gramEnd"/>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37F8DC1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0</w:t>
            </w:r>
          </w:p>
        </w:tc>
      </w:tr>
      <w:tr w:rsidR="00926128" w:rsidRPr="00926128" w14:paraId="65EEE80E"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430C1F7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105</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3210EA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规则物体表面消毒效果监测</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663BC307" w14:textId="77777777" w:rsidR="004701CB" w:rsidRPr="00926128" w:rsidRDefault="00FD167C">
            <w:pPr>
              <w:widowControl/>
              <w:jc w:val="center"/>
              <w:textAlignment w:val="center"/>
              <w:rPr>
                <w:rFonts w:hAnsi="宋体" w:cs="宋体"/>
                <w:b w:val="0"/>
                <w:position w:val="0"/>
                <w:sz w:val="22"/>
                <w:szCs w:val="22"/>
                <w:lang w:bidi="ar"/>
              </w:rPr>
            </w:pPr>
            <w:proofErr w:type="gramStart"/>
            <w:r w:rsidRPr="00926128">
              <w:rPr>
                <w:rFonts w:hAnsi="宋体" w:cs="宋体" w:hint="eastAsia"/>
                <w:b w:val="0"/>
                <w:position w:val="0"/>
                <w:sz w:val="22"/>
                <w:szCs w:val="22"/>
                <w:lang w:bidi="ar"/>
              </w:rPr>
              <w:t>院感</w:t>
            </w:r>
            <w:proofErr w:type="gramEnd"/>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1DB5E3B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0</w:t>
            </w:r>
          </w:p>
        </w:tc>
      </w:tr>
      <w:tr w:rsidR="00926128" w:rsidRPr="00926128" w14:paraId="61DC75E5"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194960D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106</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F14E65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脱落细胞学检查与诊断</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刮片</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4FD516A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涂片</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3CD210D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39</w:t>
            </w:r>
          </w:p>
        </w:tc>
      </w:tr>
      <w:tr w:rsidR="00926128" w:rsidRPr="00926128" w14:paraId="613DFAF4"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61A3CD1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107</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63FF278B" w14:textId="77777777" w:rsidR="004701CB" w:rsidRPr="00926128" w:rsidRDefault="00FD167C">
            <w:pPr>
              <w:widowControl/>
              <w:jc w:val="center"/>
              <w:textAlignment w:val="center"/>
              <w:rPr>
                <w:rFonts w:hAnsi="宋体" w:cs="宋体"/>
                <w:b w:val="0"/>
                <w:position w:val="0"/>
                <w:sz w:val="22"/>
                <w:szCs w:val="22"/>
                <w:lang w:bidi="ar"/>
              </w:rPr>
            </w:pPr>
            <w:proofErr w:type="gramStart"/>
            <w:r w:rsidRPr="00926128">
              <w:rPr>
                <w:rFonts w:hAnsi="宋体" w:cs="宋体" w:hint="eastAsia"/>
                <w:b w:val="0"/>
                <w:position w:val="0"/>
                <w:sz w:val="22"/>
                <w:szCs w:val="22"/>
                <w:lang w:bidi="ar"/>
              </w:rPr>
              <w:t>胱</w:t>
            </w:r>
            <w:proofErr w:type="gramEnd"/>
            <w:r w:rsidRPr="00926128">
              <w:rPr>
                <w:rFonts w:hAnsi="宋体" w:cs="宋体" w:hint="eastAsia"/>
                <w:b w:val="0"/>
                <w:position w:val="0"/>
                <w:sz w:val="22"/>
                <w:szCs w:val="22"/>
                <w:lang w:bidi="ar"/>
              </w:rPr>
              <w:t>抑素</w:t>
            </w:r>
            <w:r w:rsidRPr="00926128">
              <w:rPr>
                <w:rFonts w:hAnsi="宋体" w:cs="宋体" w:hint="eastAsia"/>
                <w:b w:val="0"/>
                <w:position w:val="0"/>
                <w:sz w:val="22"/>
                <w:szCs w:val="22"/>
                <w:lang w:bidi="ar"/>
              </w:rPr>
              <w:t>C(</w:t>
            </w:r>
            <w:proofErr w:type="spellStart"/>
            <w:r w:rsidRPr="00926128">
              <w:rPr>
                <w:rFonts w:hAnsi="宋体" w:cs="宋体" w:hint="eastAsia"/>
                <w:b w:val="0"/>
                <w:position w:val="0"/>
                <w:sz w:val="22"/>
                <w:szCs w:val="22"/>
                <w:lang w:bidi="ar"/>
              </w:rPr>
              <w:t>CYSc</w:t>
            </w:r>
            <w:proofErr w:type="spellEnd"/>
            <w:r w:rsidRPr="00926128">
              <w:rPr>
                <w:rFonts w:hAnsi="宋体" w:cs="宋体" w:hint="eastAsia"/>
                <w:b w:val="0"/>
                <w:position w:val="0"/>
                <w:sz w:val="22"/>
                <w:szCs w:val="22"/>
                <w:lang w:bidi="ar"/>
              </w:rPr>
              <w:t>)</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4E9CF0F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免疫比浊法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75D4012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15</w:t>
            </w:r>
          </w:p>
        </w:tc>
      </w:tr>
      <w:tr w:rsidR="00926128" w:rsidRPr="00926128" w14:paraId="012C3230"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1D15A2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108</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777C592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载脂蛋白</w:t>
            </w:r>
            <w:r w:rsidRPr="00926128">
              <w:rPr>
                <w:rFonts w:hAnsi="宋体" w:cs="宋体" w:hint="eastAsia"/>
                <w:b w:val="0"/>
                <w:position w:val="0"/>
                <w:sz w:val="22"/>
                <w:szCs w:val="22"/>
                <w:lang w:bidi="ar"/>
              </w:rPr>
              <w:t>A1(APOA1)</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7874A52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免疫比浊法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2DF0926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25</w:t>
            </w:r>
          </w:p>
        </w:tc>
      </w:tr>
      <w:tr w:rsidR="00926128" w:rsidRPr="00926128" w14:paraId="206D4257"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178E0F9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109</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3FF8D78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载脂蛋白</w:t>
            </w:r>
            <w:r w:rsidRPr="00926128">
              <w:rPr>
                <w:rFonts w:hAnsi="宋体" w:cs="宋体" w:hint="eastAsia"/>
                <w:b w:val="0"/>
                <w:position w:val="0"/>
                <w:sz w:val="22"/>
                <w:szCs w:val="22"/>
                <w:lang w:bidi="ar"/>
              </w:rPr>
              <w:t>B(APOB)</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4870C91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免疫比浊法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29E0641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25</w:t>
            </w:r>
          </w:p>
        </w:tc>
      </w:tr>
      <w:tr w:rsidR="00926128" w:rsidRPr="00926128" w14:paraId="3BFA8CD5"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1A96D7F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110</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7E8598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氯</w:t>
            </w:r>
            <w:r w:rsidRPr="00926128">
              <w:rPr>
                <w:rFonts w:hAnsi="宋体" w:cs="宋体" w:hint="eastAsia"/>
                <w:b w:val="0"/>
                <w:position w:val="0"/>
                <w:sz w:val="22"/>
                <w:szCs w:val="22"/>
                <w:lang w:bidi="ar"/>
              </w:rPr>
              <w:t>(CL)</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17BF635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离子选择电极法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2453C00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w:t>
            </w:r>
          </w:p>
        </w:tc>
      </w:tr>
      <w:tr w:rsidR="00926128" w:rsidRPr="00926128" w14:paraId="7EFCD6A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15F99B6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111</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3CA7D1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钾</w:t>
            </w:r>
            <w:r w:rsidRPr="00926128">
              <w:rPr>
                <w:rFonts w:hAnsi="宋体" w:cs="宋体" w:hint="eastAsia"/>
                <w:b w:val="0"/>
                <w:position w:val="0"/>
                <w:sz w:val="22"/>
                <w:szCs w:val="22"/>
                <w:lang w:bidi="ar"/>
              </w:rPr>
              <w:t>(K),</w:t>
            </w:r>
            <w:r w:rsidRPr="00926128">
              <w:rPr>
                <w:rFonts w:hAnsi="宋体" w:cs="宋体" w:hint="eastAsia"/>
                <w:b w:val="0"/>
                <w:position w:val="0"/>
                <w:sz w:val="22"/>
                <w:szCs w:val="22"/>
                <w:lang w:bidi="ar"/>
              </w:rPr>
              <w:t>血清</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2A2E365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离子选择电极法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49E8B1E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w:t>
            </w:r>
          </w:p>
        </w:tc>
      </w:tr>
      <w:tr w:rsidR="00926128" w:rsidRPr="00926128" w14:paraId="032AFFF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44C2F32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112</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05F6BAA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钠</w:t>
            </w:r>
            <w:r w:rsidRPr="00926128">
              <w:rPr>
                <w:rFonts w:hAnsi="宋体" w:cs="宋体" w:hint="eastAsia"/>
                <w:b w:val="0"/>
                <w:position w:val="0"/>
                <w:sz w:val="22"/>
                <w:szCs w:val="22"/>
                <w:lang w:bidi="ar"/>
              </w:rPr>
              <w:t>(NA),</w:t>
            </w:r>
            <w:r w:rsidRPr="00926128">
              <w:rPr>
                <w:rFonts w:hAnsi="宋体" w:cs="宋体" w:hint="eastAsia"/>
                <w:b w:val="0"/>
                <w:position w:val="0"/>
                <w:sz w:val="22"/>
                <w:szCs w:val="22"/>
                <w:lang w:bidi="ar"/>
              </w:rPr>
              <w:t>血清</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6563FEF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离子选择电极法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483A646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w:t>
            </w:r>
          </w:p>
        </w:tc>
      </w:tr>
      <w:tr w:rsidR="00926128" w:rsidRPr="00926128" w14:paraId="70AF335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3A9745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113</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36E081B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血总钙</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DDC8FE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偶氮胂Ⅲ法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718AB0D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w:t>
            </w:r>
          </w:p>
        </w:tc>
      </w:tr>
      <w:tr w:rsidR="00926128" w:rsidRPr="00926128" w14:paraId="6916B454"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0C50BD8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114</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108313A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肌酸激酶</w:t>
            </w:r>
            <w:r w:rsidRPr="00926128">
              <w:rPr>
                <w:rFonts w:hAnsi="宋体" w:cs="宋体" w:hint="eastAsia"/>
                <w:b w:val="0"/>
                <w:position w:val="0"/>
                <w:sz w:val="22"/>
                <w:szCs w:val="22"/>
                <w:lang w:bidi="ar"/>
              </w:rPr>
              <w:t>-MB</w:t>
            </w:r>
            <w:r w:rsidRPr="00926128">
              <w:rPr>
                <w:rFonts w:hAnsi="宋体" w:cs="宋体" w:hint="eastAsia"/>
                <w:b w:val="0"/>
                <w:position w:val="0"/>
                <w:sz w:val="22"/>
                <w:szCs w:val="22"/>
                <w:lang w:bidi="ar"/>
              </w:rPr>
              <w:t>同工酶活性</w:t>
            </w:r>
            <w:r w:rsidRPr="00926128">
              <w:rPr>
                <w:rFonts w:hAnsi="宋体" w:cs="宋体" w:hint="eastAsia"/>
                <w:b w:val="0"/>
                <w:position w:val="0"/>
                <w:sz w:val="22"/>
                <w:szCs w:val="22"/>
                <w:lang w:bidi="ar"/>
              </w:rPr>
              <w:t>(CK-MB)</w:t>
            </w:r>
            <w:r w:rsidRPr="00926128">
              <w:rPr>
                <w:rFonts w:hAnsi="宋体" w:cs="宋体" w:hint="eastAsia"/>
                <w:b w:val="0"/>
                <w:position w:val="0"/>
                <w:sz w:val="22"/>
                <w:szCs w:val="22"/>
                <w:lang w:bidi="ar"/>
              </w:rPr>
              <w:t>测定</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0F957E9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速率法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7526B5B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w:t>
            </w:r>
          </w:p>
        </w:tc>
      </w:tr>
      <w:tr w:rsidR="00926128" w:rsidRPr="00926128" w14:paraId="22366AE4"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710DBD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115</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CCEEBC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肌酸激酶</w:t>
            </w:r>
            <w:r w:rsidRPr="00926128">
              <w:rPr>
                <w:rFonts w:hAnsi="宋体" w:cs="宋体" w:hint="eastAsia"/>
                <w:b w:val="0"/>
                <w:position w:val="0"/>
                <w:sz w:val="22"/>
                <w:szCs w:val="22"/>
                <w:lang w:bidi="ar"/>
              </w:rPr>
              <w:t>(CK)</w:t>
            </w:r>
            <w:r w:rsidRPr="00926128">
              <w:rPr>
                <w:rFonts w:hAnsi="宋体" w:cs="宋体" w:hint="eastAsia"/>
                <w:b w:val="0"/>
                <w:position w:val="0"/>
                <w:sz w:val="22"/>
                <w:szCs w:val="22"/>
                <w:lang w:bidi="ar"/>
              </w:rPr>
              <w:t>测定</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938D46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速率法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5438CDA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w:t>
            </w:r>
          </w:p>
        </w:tc>
      </w:tr>
      <w:tr w:rsidR="00926128" w:rsidRPr="00926128" w14:paraId="6870ECA6"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1CAF83E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116</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1463C49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乳酸脱氢酶</w:t>
            </w:r>
            <w:r w:rsidRPr="00926128">
              <w:rPr>
                <w:rFonts w:hAnsi="宋体" w:cs="宋体" w:hint="eastAsia"/>
                <w:b w:val="0"/>
                <w:position w:val="0"/>
                <w:sz w:val="22"/>
                <w:szCs w:val="22"/>
                <w:lang w:bidi="ar"/>
              </w:rPr>
              <w:t>(LDH)</w:t>
            </w:r>
            <w:r w:rsidRPr="00926128">
              <w:rPr>
                <w:rFonts w:hAnsi="宋体" w:cs="宋体" w:hint="eastAsia"/>
                <w:b w:val="0"/>
                <w:position w:val="0"/>
                <w:sz w:val="22"/>
                <w:szCs w:val="22"/>
                <w:lang w:bidi="ar"/>
              </w:rPr>
              <w:t>测定</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52793A2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速率法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FB9DD7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w:t>
            </w:r>
          </w:p>
        </w:tc>
      </w:tr>
      <w:tr w:rsidR="00926128" w:rsidRPr="00926128" w14:paraId="159D1096"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4F3389C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117</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0739593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α羟基丁酸脱氢酶</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α</w:t>
            </w:r>
            <w:r w:rsidRPr="00926128">
              <w:rPr>
                <w:rFonts w:hAnsi="宋体" w:cs="宋体" w:hint="eastAsia"/>
                <w:b w:val="0"/>
                <w:position w:val="0"/>
                <w:sz w:val="22"/>
                <w:szCs w:val="22"/>
                <w:lang w:bidi="ar"/>
              </w:rPr>
              <w:t>- HBD)</w:t>
            </w:r>
            <w:r w:rsidRPr="00926128">
              <w:rPr>
                <w:rFonts w:hAnsi="宋体" w:cs="宋体" w:hint="eastAsia"/>
                <w:b w:val="0"/>
                <w:position w:val="0"/>
                <w:sz w:val="22"/>
                <w:szCs w:val="22"/>
                <w:lang w:bidi="ar"/>
              </w:rPr>
              <w:t>测定</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E21004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速率法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1314877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10</w:t>
            </w:r>
          </w:p>
        </w:tc>
      </w:tr>
      <w:tr w:rsidR="00926128" w:rsidRPr="00926128" w14:paraId="07AF414E"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4591FAB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118</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0C4D4A5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高敏肌钙蛋白</w:t>
            </w:r>
            <w:r w:rsidRPr="00926128">
              <w:rPr>
                <w:rFonts w:hAnsi="宋体" w:cs="宋体" w:hint="eastAsia"/>
                <w:b w:val="0"/>
                <w:position w:val="0"/>
                <w:sz w:val="22"/>
                <w:szCs w:val="22"/>
                <w:lang w:bidi="ar"/>
              </w:rPr>
              <w:t xml:space="preserve"> I(</w:t>
            </w:r>
            <w:proofErr w:type="spellStart"/>
            <w:r w:rsidRPr="00926128">
              <w:rPr>
                <w:rFonts w:hAnsi="宋体" w:cs="宋体" w:hint="eastAsia"/>
                <w:b w:val="0"/>
                <w:position w:val="0"/>
                <w:sz w:val="22"/>
                <w:szCs w:val="22"/>
                <w:lang w:bidi="ar"/>
              </w:rPr>
              <w:t>hs</w:t>
            </w:r>
            <w:proofErr w:type="spellEnd"/>
            <w:r w:rsidRPr="00926128">
              <w:rPr>
                <w:rFonts w:hAnsi="宋体" w:cs="宋体" w:hint="eastAsia"/>
                <w:b w:val="0"/>
                <w:position w:val="0"/>
                <w:sz w:val="22"/>
                <w:szCs w:val="22"/>
                <w:lang w:bidi="ar"/>
              </w:rPr>
              <w:t xml:space="preserve"> </w:t>
            </w:r>
            <w:proofErr w:type="spellStart"/>
            <w:r w:rsidRPr="00926128">
              <w:rPr>
                <w:rFonts w:hAnsi="宋体" w:cs="宋体" w:hint="eastAsia"/>
                <w:b w:val="0"/>
                <w:position w:val="0"/>
                <w:sz w:val="22"/>
                <w:szCs w:val="22"/>
                <w:lang w:bidi="ar"/>
              </w:rPr>
              <w:t>TnI</w:t>
            </w:r>
            <w:proofErr w:type="spellEnd"/>
            <w:r w:rsidRPr="00926128">
              <w:rPr>
                <w:rFonts w:hAnsi="宋体" w:cs="宋体" w:hint="eastAsia"/>
                <w:b w:val="0"/>
                <w:position w:val="0"/>
                <w:sz w:val="22"/>
                <w:szCs w:val="22"/>
                <w:lang w:bidi="ar"/>
              </w:rPr>
              <w:t>)</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0C29434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260778B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70</w:t>
            </w:r>
          </w:p>
        </w:tc>
      </w:tr>
      <w:tr w:rsidR="00926128" w:rsidRPr="00926128" w14:paraId="6AF21E32"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6968F69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119</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7ACA0ED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N</w:t>
            </w:r>
            <w:r w:rsidRPr="00926128">
              <w:rPr>
                <w:rFonts w:hAnsi="宋体" w:cs="宋体" w:hint="eastAsia"/>
                <w:b w:val="0"/>
                <w:position w:val="0"/>
                <w:sz w:val="22"/>
                <w:szCs w:val="22"/>
                <w:lang w:bidi="ar"/>
              </w:rPr>
              <w:t>端</w:t>
            </w:r>
            <w:r w:rsidRPr="00926128">
              <w:rPr>
                <w:rFonts w:hAnsi="宋体" w:cs="宋体" w:hint="eastAsia"/>
                <w:b w:val="0"/>
                <w:position w:val="0"/>
                <w:sz w:val="22"/>
                <w:szCs w:val="22"/>
                <w:lang w:bidi="ar"/>
              </w:rPr>
              <w:t>B</w:t>
            </w:r>
            <w:proofErr w:type="gramStart"/>
            <w:r w:rsidRPr="00926128">
              <w:rPr>
                <w:rFonts w:hAnsi="宋体" w:cs="宋体" w:hint="eastAsia"/>
                <w:b w:val="0"/>
                <w:position w:val="0"/>
                <w:sz w:val="22"/>
                <w:szCs w:val="22"/>
                <w:lang w:bidi="ar"/>
              </w:rPr>
              <w:t>型利钠肽</w:t>
            </w:r>
            <w:proofErr w:type="gramEnd"/>
            <w:r w:rsidRPr="00926128">
              <w:rPr>
                <w:rFonts w:hAnsi="宋体" w:cs="宋体" w:hint="eastAsia"/>
                <w:b w:val="0"/>
                <w:position w:val="0"/>
                <w:sz w:val="22"/>
                <w:szCs w:val="22"/>
                <w:lang w:bidi="ar"/>
              </w:rPr>
              <w:t>前体</w:t>
            </w:r>
            <w:r w:rsidRPr="00926128">
              <w:rPr>
                <w:rFonts w:hAnsi="宋体" w:cs="宋体" w:hint="eastAsia"/>
                <w:b w:val="0"/>
                <w:position w:val="0"/>
                <w:sz w:val="22"/>
                <w:szCs w:val="22"/>
                <w:lang w:bidi="ar"/>
              </w:rPr>
              <w:t>(NT-</w:t>
            </w:r>
            <w:proofErr w:type="spellStart"/>
            <w:r w:rsidRPr="00926128">
              <w:rPr>
                <w:rFonts w:hAnsi="宋体" w:cs="宋体" w:hint="eastAsia"/>
                <w:b w:val="0"/>
                <w:position w:val="0"/>
                <w:sz w:val="22"/>
                <w:szCs w:val="22"/>
                <w:lang w:bidi="ar"/>
              </w:rPr>
              <w:t>ProBNP</w:t>
            </w:r>
            <w:proofErr w:type="spellEnd"/>
            <w:r w:rsidRPr="00926128">
              <w:rPr>
                <w:rFonts w:hAnsi="宋体" w:cs="宋体" w:hint="eastAsia"/>
                <w:b w:val="0"/>
                <w:position w:val="0"/>
                <w:sz w:val="22"/>
                <w:szCs w:val="22"/>
                <w:lang w:bidi="ar"/>
              </w:rPr>
              <w:t>)</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4A77F0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18C2242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150</w:t>
            </w:r>
          </w:p>
        </w:tc>
      </w:tr>
      <w:tr w:rsidR="00926128" w:rsidRPr="00926128" w14:paraId="656BA9F0"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657D542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120</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141357D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视黄醇结合蛋白</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451D482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免疫比浊法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F665F8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15</w:t>
            </w:r>
          </w:p>
        </w:tc>
      </w:tr>
      <w:tr w:rsidR="00926128" w:rsidRPr="00926128" w14:paraId="67F23955"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6E634B9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121</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725856F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肌红蛋白</w:t>
            </w:r>
            <w:r w:rsidRPr="00926128">
              <w:rPr>
                <w:rFonts w:hAnsi="宋体" w:cs="宋体" w:hint="eastAsia"/>
                <w:b w:val="0"/>
                <w:position w:val="0"/>
                <w:sz w:val="22"/>
                <w:szCs w:val="22"/>
                <w:lang w:bidi="ar"/>
              </w:rPr>
              <w:t>(MYO)</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420D440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11F7BBF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60</w:t>
            </w:r>
          </w:p>
        </w:tc>
      </w:tr>
      <w:tr w:rsidR="00926128" w:rsidRPr="00926128" w14:paraId="4BAB0103"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528E6CD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122</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3CF22A5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液基细胞学检测</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金圻睿</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14FAC0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细胞病理</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5886EFD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155</w:t>
            </w:r>
          </w:p>
        </w:tc>
      </w:tr>
      <w:tr w:rsidR="00926128" w:rsidRPr="00926128" w14:paraId="553C01B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A52B2F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123</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51A9B17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HPV23</w:t>
            </w:r>
            <w:r w:rsidRPr="00926128">
              <w:rPr>
                <w:rFonts w:hAnsi="宋体" w:cs="宋体" w:hint="eastAsia"/>
                <w:b w:val="0"/>
                <w:position w:val="0"/>
                <w:sz w:val="22"/>
                <w:szCs w:val="22"/>
                <w:lang w:bidi="ar"/>
              </w:rPr>
              <w:t>分型</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760ABB9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反向点杂交</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14CB45A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300</w:t>
            </w:r>
          </w:p>
        </w:tc>
      </w:tr>
      <w:tr w:rsidR="00926128" w:rsidRPr="00926128" w14:paraId="7820E009"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A19BDF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124</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8997E5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胃蛋白酶原</w:t>
            </w:r>
            <w:r w:rsidRPr="00926128">
              <w:rPr>
                <w:rFonts w:hAnsi="宋体" w:cs="宋体" w:hint="eastAsia"/>
                <w:b w:val="0"/>
                <w:position w:val="0"/>
                <w:sz w:val="22"/>
                <w:szCs w:val="22"/>
                <w:lang w:bidi="ar"/>
              </w:rPr>
              <w:t>I(PG I)</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43902F0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酶标法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0D685F6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90/70</w:t>
            </w:r>
          </w:p>
        </w:tc>
      </w:tr>
      <w:tr w:rsidR="00926128" w:rsidRPr="00926128" w14:paraId="70A325CF"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03FAF8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125</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63CD9F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胃蛋白酶原Ⅱ</w:t>
            </w:r>
            <w:r w:rsidRPr="00926128">
              <w:rPr>
                <w:rFonts w:hAnsi="宋体" w:cs="宋体" w:hint="eastAsia"/>
                <w:b w:val="0"/>
                <w:position w:val="0"/>
                <w:sz w:val="22"/>
                <w:szCs w:val="22"/>
                <w:lang w:bidi="ar"/>
              </w:rPr>
              <w:t>(PG II)</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27833E2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荧光免疫方法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70F48BC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90/55</w:t>
            </w:r>
          </w:p>
        </w:tc>
      </w:tr>
      <w:tr w:rsidR="00926128" w:rsidRPr="00926128" w14:paraId="5A295D1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DEE723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126</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7FA0266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梅毒血清定性试验</w:t>
            </w:r>
            <w:r w:rsidRPr="00926128">
              <w:rPr>
                <w:rFonts w:hAnsi="宋体" w:cs="宋体" w:hint="eastAsia"/>
                <w:b w:val="0"/>
                <w:position w:val="0"/>
                <w:sz w:val="22"/>
                <w:szCs w:val="22"/>
                <w:lang w:bidi="ar"/>
              </w:rPr>
              <w:t>(RPR)</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DEE44B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凝集反应</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78CFE24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20</w:t>
            </w:r>
          </w:p>
        </w:tc>
      </w:tr>
      <w:tr w:rsidR="00926128" w:rsidRPr="00926128" w14:paraId="74CB5AD7"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FE43EE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127</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724DE2B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前列腺酸性磷酸酶</w:t>
            </w:r>
            <w:r w:rsidRPr="00926128">
              <w:rPr>
                <w:rFonts w:hAnsi="宋体" w:cs="宋体" w:hint="eastAsia"/>
                <w:b w:val="0"/>
                <w:position w:val="0"/>
                <w:sz w:val="22"/>
                <w:szCs w:val="22"/>
                <w:lang w:bidi="ar"/>
              </w:rPr>
              <w:t>PAP</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30FF1BF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45E1717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65</w:t>
            </w:r>
          </w:p>
        </w:tc>
      </w:tr>
      <w:tr w:rsidR="00926128" w:rsidRPr="00926128" w14:paraId="0F25689F"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868DE2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128</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2A1FFF6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乙型肝炎病毒</w:t>
            </w:r>
            <w:r w:rsidRPr="00926128">
              <w:rPr>
                <w:rFonts w:hAnsi="宋体" w:cs="宋体" w:hint="eastAsia"/>
                <w:b w:val="0"/>
                <w:position w:val="0"/>
                <w:sz w:val="22"/>
                <w:szCs w:val="22"/>
                <w:lang w:bidi="ar"/>
              </w:rPr>
              <w:t>(HBV-DNA)</w:t>
            </w:r>
            <w:r w:rsidRPr="00926128">
              <w:rPr>
                <w:rFonts w:hAnsi="宋体" w:cs="宋体" w:hint="eastAsia"/>
                <w:b w:val="0"/>
                <w:position w:val="0"/>
                <w:sz w:val="22"/>
                <w:szCs w:val="22"/>
                <w:lang w:bidi="ar"/>
              </w:rPr>
              <w:t>定量</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2895B57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实时荧光定量</w:t>
            </w:r>
            <w:r w:rsidRPr="00926128">
              <w:rPr>
                <w:rFonts w:hAnsi="宋体" w:cs="宋体" w:hint="eastAsia"/>
                <w:b w:val="0"/>
                <w:position w:val="0"/>
                <w:sz w:val="22"/>
                <w:szCs w:val="22"/>
                <w:lang w:bidi="ar"/>
              </w:rPr>
              <w:t>PCR</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1260303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150</w:t>
            </w:r>
          </w:p>
        </w:tc>
      </w:tr>
      <w:tr w:rsidR="00926128" w:rsidRPr="00926128" w14:paraId="4F623188"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92B64A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129</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00C1C3D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葡萄糖</w:t>
            </w:r>
            <w:r w:rsidRPr="00926128">
              <w:rPr>
                <w:rFonts w:hAnsi="宋体" w:cs="宋体" w:hint="eastAsia"/>
                <w:b w:val="0"/>
                <w:position w:val="0"/>
                <w:sz w:val="22"/>
                <w:szCs w:val="22"/>
                <w:lang w:bidi="ar"/>
              </w:rPr>
              <w:t>120</w:t>
            </w:r>
            <w:r w:rsidRPr="00926128">
              <w:rPr>
                <w:rFonts w:hAnsi="宋体" w:cs="宋体" w:hint="eastAsia"/>
                <w:b w:val="0"/>
                <w:position w:val="0"/>
                <w:sz w:val="22"/>
                <w:szCs w:val="22"/>
                <w:lang w:bidi="ar"/>
              </w:rPr>
              <w:t>分钟</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2483198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己糖激酶法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547609C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w:t>
            </w:r>
          </w:p>
        </w:tc>
      </w:tr>
      <w:tr w:rsidR="00926128" w:rsidRPr="00926128" w14:paraId="65DF3740"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051317E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130</w:t>
            </w:r>
          </w:p>
        </w:tc>
        <w:tc>
          <w:tcPr>
            <w:tcW w:w="5590" w:type="dxa"/>
            <w:tcBorders>
              <w:top w:val="single" w:sz="4" w:space="0" w:color="000000"/>
              <w:left w:val="single" w:sz="4" w:space="0" w:color="000000"/>
              <w:bottom w:val="single" w:sz="4" w:space="0" w:color="000000"/>
              <w:right w:val="single" w:sz="4" w:space="0" w:color="000000"/>
            </w:tcBorders>
            <w:noWrap/>
            <w:vAlign w:val="center"/>
          </w:tcPr>
          <w:p w14:paraId="4888EF8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降钙素原</w:t>
            </w:r>
          </w:p>
        </w:tc>
        <w:tc>
          <w:tcPr>
            <w:tcW w:w="1540" w:type="dxa"/>
            <w:tcBorders>
              <w:top w:val="single" w:sz="4" w:space="0" w:color="000000"/>
              <w:left w:val="single" w:sz="4" w:space="0" w:color="000000"/>
              <w:bottom w:val="single" w:sz="4" w:space="0" w:color="000000"/>
              <w:right w:val="single" w:sz="4" w:space="0" w:color="000000"/>
            </w:tcBorders>
            <w:noWrap/>
            <w:vAlign w:val="center"/>
          </w:tcPr>
          <w:p w14:paraId="4859FC7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noWrap/>
            <w:vAlign w:val="center"/>
          </w:tcPr>
          <w:p w14:paraId="3F38173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70</w:t>
            </w:r>
          </w:p>
        </w:tc>
      </w:tr>
      <w:tr w:rsidR="00926128" w:rsidRPr="00926128" w14:paraId="4CB5B2CC"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F577AC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131</w:t>
            </w:r>
          </w:p>
        </w:tc>
        <w:tc>
          <w:tcPr>
            <w:tcW w:w="559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0DE6A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微量元素测定</w:t>
            </w:r>
          </w:p>
        </w:tc>
        <w:tc>
          <w:tcPr>
            <w:tcW w:w="1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57788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电感耦合等离子体质谱法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0B6B7C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一项</w:t>
            </w:r>
            <w:r w:rsidRPr="00926128">
              <w:rPr>
                <w:rFonts w:hAnsi="宋体" w:cs="宋体" w:hint="eastAsia"/>
                <w:b w:val="0"/>
                <w:position w:val="0"/>
                <w:sz w:val="22"/>
                <w:szCs w:val="22"/>
                <w:lang w:bidi="ar"/>
              </w:rPr>
              <w:t>75</w:t>
            </w:r>
            <w:r w:rsidRPr="00926128">
              <w:rPr>
                <w:rFonts w:hAnsi="宋体" w:cs="宋体" w:hint="eastAsia"/>
                <w:b w:val="0"/>
                <w:position w:val="0"/>
                <w:sz w:val="22"/>
                <w:szCs w:val="22"/>
                <w:lang w:bidi="ar"/>
              </w:rPr>
              <w:t>，加一项</w:t>
            </w:r>
            <w:r w:rsidRPr="00926128">
              <w:rPr>
                <w:rFonts w:hAnsi="宋体" w:cs="宋体" w:hint="eastAsia"/>
                <w:b w:val="0"/>
                <w:position w:val="0"/>
                <w:sz w:val="22"/>
                <w:szCs w:val="22"/>
                <w:lang w:bidi="ar"/>
              </w:rPr>
              <w:t>15</w:t>
            </w:r>
            <w:r w:rsidRPr="00926128">
              <w:rPr>
                <w:rFonts w:hAnsi="宋体" w:cs="宋体" w:hint="eastAsia"/>
                <w:b w:val="0"/>
                <w:position w:val="0"/>
                <w:sz w:val="22"/>
                <w:szCs w:val="22"/>
                <w:lang w:bidi="ar"/>
              </w:rPr>
              <w:t>，封顶</w:t>
            </w:r>
            <w:r w:rsidRPr="00926128">
              <w:rPr>
                <w:rFonts w:hAnsi="宋体" w:cs="宋体" w:hint="eastAsia"/>
                <w:b w:val="0"/>
                <w:position w:val="0"/>
                <w:sz w:val="22"/>
                <w:szCs w:val="22"/>
                <w:lang w:bidi="ar"/>
              </w:rPr>
              <w:t>150</w:t>
            </w:r>
          </w:p>
        </w:tc>
      </w:tr>
      <w:tr w:rsidR="00926128" w:rsidRPr="00926128" w14:paraId="3BC7BAFA"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19923F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132</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0564C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维生素测定</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F7894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高效液相色谱</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串联质谱法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5AF72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一项</w:t>
            </w:r>
            <w:r w:rsidRPr="00926128">
              <w:rPr>
                <w:rFonts w:hAnsi="宋体" w:cs="宋体" w:hint="eastAsia"/>
                <w:b w:val="0"/>
                <w:position w:val="0"/>
                <w:sz w:val="22"/>
                <w:szCs w:val="22"/>
                <w:lang w:bidi="ar"/>
              </w:rPr>
              <w:t>100</w:t>
            </w:r>
            <w:r w:rsidRPr="00926128">
              <w:rPr>
                <w:rFonts w:hAnsi="宋体" w:cs="宋体" w:hint="eastAsia"/>
                <w:b w:val="0"/>
                <w:position w:val="0"/>
                <w:sz w:val="22"/>
                <w:szCs w:val="22"/>
                <w:lang w:bidi="ar"/>
              </w:rPr>
              <w:t>，加一项</w:t>
            </w:r>
            <w:r w:rsidRPr="00926128">
              <w:rPr>
                <w:rFonts w:hAnsi="宋体" w:cs="宋体" w:hint="eastAsia"/>
                <w:b w:val="0"/>
                <w:position w:val="0"/>
                <w:sz w:val="22"/>
                <w:szCs w:val="22"/>
                <w:lang w:bidi="ar"/>
              </w:rPr>
              <w:lastRenderedPageBreak/>
              <w:t>30</w:t>
            </w:r>
            <w:r w:rsidRPr="00926128">
              <w:rPr>
                <w:rFonts w:hAnsi="宋体" w:cs="宋体" w:hint="eastAsia"/>
                <w:b w:val="0"/>
                <w:position w:val="0"/>
                <w:sz w:val="22"/>
                <w:szCs w:val="22"/>
                <w:lang w:bidi="ar"/>
              </w:rPr>
              <w:t>，封顶</w:t>
            </w:r>
            <w:r w:rsidRPr="00926128">
              <w:rPr>
                <w:rFonts w:hAnsi="宋体" w:cs="宋体" w:hint="eastAsia"/>
                <w:b w:val="0"/>
                <w:position w:val="0"/>
                <w:sz w:val="22"/>
                <w:szCs w:val="22"/>
                <w:lang w:bidi="ar"/>
              </w:rPr>
              <w:t>250</w:t>
            </w:r>
          </w:p>
        </w:tc>
      </w:tr>
      <w:tr w:rsidR="00926128" w:rsidRPr="00926128" w14:paraId="787BC80A"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85CEAA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lastRenderedPageBreak/>
              <w:t>133</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A3D13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补体</w:t>
            </w:r>
            <w:r w:rsidRPr="00926128">
              <w:rPr>
                <w:rFonts w:hAnsi="宋体" w:cs="宋体" w:hint="eastAsia"/>
                <w:b w:val="0"/>
                <w:position w:val="0"/>
                <w:sz w:val="22"/>
                <w:szCs w:val="22"/>
                <w:lang w:bidi="ar"/>
              </w:rPr>
              <w:t>C3</w:t>
            </w:r>
            <w:r w:rsidRPr="00926128">
              <w:rPr>
                <w:rFonts w:hAnsi="宋体" w:cs="宋体" w:hint="eastAsia"/>
                <w:b w:val="0"/>
                <w:position w:val="0"/>
                <w:sz w:val="22"/>
                <w:szCs w:val="22"/>
                <w:lang w:bidi="ar"/>
              </w:rPr>
              <w:t>测定</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9E8AF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免疫比浊法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45167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20</w:t>
            </w:r>
          </w:p>
        </w:tc>
      </w:tr>
      <w:tr w:rsidR="00926128" w:rsidRPr="00926128" w14:paraId="45971D78"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FB62EA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134</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28A2C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补体</w:t>
            </w:r>
            <w:r w:rsidRPr="00926128">
              <w:rPr>
                <w:rFonts w:hAnsi="宋体" w:cs="宋体" w:hint="eastAsia"/>
                <w:b w:val="0"/>
                <w:position w:val="0"/>
                <w:sz w:val="22"/>
                <w:szCs w:val="22"/>
                <w:lang w:bidi="ar"/>
              </w:rPr>
              <w:t>C4</w:t>
            </w:r>
            <w:r w:rsidRPr="00926128">
              <w:rPr>
                <w:rFonts w:hAnsi="宋体" w:cs="宋体" w:hint="eastAsia"/>
                <w:b w:val="0"/>
                <w:position w:val="0"/>
                <w:sz w:val="22"/>
                <w:szCs w:val="22"/>
                <w:lang w:bidi="ar"/>
              </w:rPr>
              <w:t>测定</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FA35B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免疫比浊法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EA890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20</w:t>
            </w:r>
          </w:p>
        </w:tc>
      </w:tr>
      <w:tr w:rsidR="00926128" w:rsidRPr="00926128" w14:paraId="66AA95EE"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5152553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135</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9C09E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血β</w:t>
            </w:r>
            <w:r w:rsidRPr="00926128">
              <w:rPr>
                <w:rFonts w:hAnsi="宋体" w:cs="宋体" w:hint="eastAsia"/>
                <w:b w:val="0"/>
                <w:position w:val="0"/>
                <w:sz w:val="22"/>
                <w:szCs w:val="22"/>
                <w:lang w:bidi="ar"/>
              </w:rPr>
              <w:t>2</w:t>
            </w:r>
            <w:r w:rsidRPr="00926128">
              <w:rPr>
                <w:rFonts w:hAnsi="宋体" w:cs="宋体" w:hint="eastAsia"/>
                <w:b w:val="0"/>
                <w:position w:val="0"/>
                <w:sz w:val="22"/>
                <w:szCs w:val="22"/>
                <w:lang w:bidi="ar"/>
              </w:rPr>
              <w:t>微球蛋白</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34C47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免疫比浊法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6242D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15</w:t>
            </w:r>
          </w:p>
        </w:tc>
      </w:tr>
      <w:tr w:rsidR="00926128" w:rsidRPr="00926128" w14:paraId="29D21A67"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946C04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136</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4B1E1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醛固酮</w:t>
            </w:r>
            <w:r w:rsidRPr="00926128">
              <w:rPr>
                <w:rFonts w:hAnsi="宋体" w:cs="宋体" w:hint="eastAsia"/>
                <w:b w:val="0"/>
                <w:position w:val="0"/>
                <w:sz w:val="22"/>
                <w:szCs w:val="22"/>
                <w:lang w:bidi="ar"/>
              </w:rPr>
              <w:t>(ALD)</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CE17F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7A671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40</w:t>
            </w:r>
          </w:p>
        </w:tc>
      </w:tr>
      <w:tr w:rsidR="00926128" w:rsidRPr="00926128" w14:paraId="2C32982F"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C4B9F9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137</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36F45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血管紧张素</w:t>
            </w:r>
            <w:r w:rsidRPr="00926128">
              <w:rPr>
                <w:rFonts w:hAnsi="宋体" w:cs="宋体" w:hint="eastAsia"/>
                <w:b w:val="0"/>
                <w:position w:val="0"/>
                <w:sz w:val="22"/>
                <w:szCs w:val="22"/>
                <w:lang w:bidi="ar"/>
              </w:rPr>
              <w:t xml:space="preserve"> </w:t>
            </w:r>
            <w:r w:rsidRPr="00926128">
              <w:rPr>
                <w:rFonts w:hAnsi="宋体" w:cs="宋体" w:hint="eastAsia"/>
                <w:b w:val="0"/>
                <w:position w:val="0"/>
                <w:sz w:val="22"/>
                <w:szCs w:val="22"/>
                <w:lang w:bidi="ar"/>
              </w:rPr>
              <w:t>Ⅱ</w:t>
            </w:r>
            <w:r w:rsidRPr="00926128">
              <w:rPr>
                <w:rFonts w:hAnsi="宋体" w:cs="宋体" w:hint="eastAsia"/>
                <w:b w:val="0"/>
                <w:position w:val="0"/>
                <w:sz w:val="22"/>
                <w:szCs w:val="22"/>
                <w:lang w:bidi="ar"/>
              </w:rPr>
              <w:t>(Ang</w:t>
            </w:r>
            <w:r w:rsidRPr="00926128">
              <w:rPr>
                <w:rFonts w:hAnsi="宋体" w:cs="宋体" w:hint="eastAsia"/>
                <w:b w:val="0"/>
                <w:position w:val="0"/>
                <w:sz w:val="22"/>
                <w:szCs w:val="22"/>
                <w:lang w:bidi="ar"/>
              </w:rPr>
              <w:t>Ⅱ</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测定</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49AC1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5CB90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12</w:t>
            </w:r>
          </w:p>
        </w:tc>
      </w:tr>
      <w:tr w:rsidR="00926128" w:rsidRPr="00926128" w14:paraId="1BF0A58E"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C0512B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138</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AC204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肾素活性</w:t>
            </w:r>
            <w:r w:rsidRPr="00926128">
              <w:rPr>
                <w:rFonts w:hAnsi="宋体" w:cs="宋体" w:hint="eastAsia"/>
                <w:b w:val="0"/>
                <w:position w:val="0"/>
                <w:sz w:val="22"/>
                <w:szCs w:val="22"/>
                <w:lang w:bidi="ar"/>
              </w:rPr>
              <w:t>(PRA)</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5EC17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31009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1ED82C2C"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A0C065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139</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5CE61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胃泌素释放</w:t>
            </w:r>
            <w:proofErr w:type="gramStart"/>
            <w:r w:rsidRPr="00926128">
              <w:rPr>
                <w:rFonts w:hAnsi="宋体" w:cs="宋体" w:hint="eastAsia"/>
                <w:b w:val="0"/>
                <w:position w:val="0"/>
                <w:sz w:val="22"/>
                <w:szCs w:val="22"/>
                <w:lang w:bidi="ar"/>
              </w:rPr>
              <w:t>肽</w:t>
            </w:r>
            <w:proofErr w:type="gramEnd"/>
            <w:r w:rsidRPr="00926128">
              <w:rPr>
                <w:rFonts w:hAnsi="宋体" w:cs="宋体" w:hint="eastAsia"/>
                <w:b w:val="0"/>
                <w:position w:val="0"/>
                <w:sz w:val="22"/>
                <w:szCs w:val="22"/>
                <w:lang w:bidi="ar"/>
              </w:rPr>
              <w:t>前体（</w:t>
            </w:r>
            <w:proofErr w:type="spellStart"/>
            <w:r w:rsidRPr="00926128">
              <w:rPr>
                <w:rFonts w:hAnsi="宋体" w:cs="宋体" w:hint="eastAsia"/>
                <w:b w:val="0"/>
                <w:position w:val="0"/>
                <w:sz w:val="22"/>
                <w:szCs w:val="22"/>
                <w:lang w:bidi="ar"/>
              </w:rPr>
              <w:t>ProGRP</w:t>
            </w:r>
            <w:proofErr w:type="spellEnd"/>
            <w:r w:rsidRPr="00926128">
              <w:rPr>
                <w:rFonts w:hAnsi="宋体" w:cs="宋体" w:hint="eastAsia"/>
                <w:b w:val="0"/>
                <w:position w:val="0"/>
                <w:sz w:val="22"/>
                <w:szCs w:val="22"/>
                <w:lang w:bidi="ar"/>
              </w:rPr>
              <w:t>)</w:t>
            </w:r>
          </w:p>
        </w:tc>
        <w:tc>
          <w:tcPr>
            <w:tcW w:w="15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F3E52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AA2EF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50</w:t>
            </w:r>
          </w:p>
        </w:tc>
      </w:tr>
      <w:tr w:rsidR="00926128" w:rsidRPr="00926128" w14:paraId="10372049"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66234C2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140</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2E636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胃泌素</w:t>
            </w:r>
            <w:r w:rsidRPr="00926128">
              <w:rPr>
                <w:rFonts w:hAnsi="宋体" w:cs="宋体" w:hint="eastAsia"/>
                <w:b w:val="0"/>
                <w:position w:val="0"/>
                <w:sz w:val="22"/>
                <w:szCs w:val="22"/>
                <w:lang w:bidi="ar"/>
              </w:rPr>
              <w:t>17(G-17)</w:t>
            </w:r>
          </w:p>
        </w:tc>
        <w:tc>
          <w:tcPr>
            <w:tcW w:w="1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5A7D5A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BB8DA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100</w:t>
            </w:r>
          </w:p>
        </w:tc>
      </w:tr>
      <w:tr w:rsidR="00926128" w:rsidRPr="00926128" w14:paraId="436F9B3E"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DDE3C5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141</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BE2C8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甘胆酸</w:t>
            </w:r>
            <w:r w:rsidRPr="00926128">
              <w:rPr>
                <w:rFonts w:hAnsi="宋体" w:cs="宋体" w:hint="eastAsia"/>
                <w:b w:val="0"/>
                <w:position w:val="0"/>
                <w:sz w:val="22"/>
                <w:szCs w:val="22"/>
                <w:lang w:bidi="ar"/>
              </w:rPr>
              <w:t>(CG)</w:t>
            </w:r>
          </w:p>
        </w:tc>
        <w:tc>
          <w:tcPr>
            <w:tcW w:w="1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7BE023E" w14:textId="77777777" w:rsidR="004701CB" w:rsidRPr="00926128" w:rsidRDefault="00FD167C">
            <w:pPr>
              <w:widowControl/>
              <w:jc w:val="center"/>
              <w:textAlignment w:val="center"/>
              <w:rPr>
                <w:rFonts w:hAnsi="宋体" w:cs="宋体"/>
                <w:b w:val="0"/>
                <w:position w:val="0"/>
                <w:sz w:val="22"/>
                <w:szCs w:val="22"/>
                <w:lang w:bidi="ar"/>
              </w:rPr>
            </w:pPr>
            <w:proofErr w:type="gramStart"/>
            <w:r w:rsidRPr="00926128">
              <w:rPr>
                <w:rFonts w:hAnsi="宋体" w:cs="宋体" w:hint="eastAsia"/>
                <w:b w:val="0"/>
                <w:position w:val="0"/>
                <w:sz w:val="22"/>
                <w:szCs w:val="22"/>
                <w:lang w:bidi="ar"/>
              </w:rPr>
              <w:t>均相酶免</w:t>
            </w:r>
            <w:proofErr w:type="gramEnd"/>
            <w:r w:rsidRPr="00926128">
              <w:rPr>
                <w:rFonts w:hAnsi="宋体" w:cs="宋体" w:hint="eastAsia"/>
                <w:b w:val="0"/>
                <w:position w:val="0"/>
                <w:sz w:val="22"/>
                <w:szCs w:val="22"/>
                <w:lang w:bidi="ar"/>
              </w:rPr>
              <w:t>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68D2E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25</w:t>
            </w:r>
          </w:p>
        </w:tc>
      </w:tr>
      <w:tr w:rsidR="00926128" w:rsidRPr="00926128" w14:paraId="74A677B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BA383A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142</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FD4C6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抗缪勒管激素</w:t>
            </w:r>
          </w:p>
        </w:tc>
        <w:tc>
          <w:tcPr>
            <w:tcW w:w="1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688C2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D6206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160</w:t>
            </w:r>
          </w:p>
        </w:tc>
      </w:tr>
      <w:tr w:rsidR="00926128" w:rsidRPr="00926128" w14:paraId="21C88474"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14AC4C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143</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6CBDE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胰岛素</w:t>
            </w:r>
            <w:r w:rsidRPr="00926128">
              <w:rPr>
                <w:rFonts w:hAnsi="宋体" w:cs="宋体" w:hint="eastAsia"/>
                <w:b w:val="0"/>
                <w:position w:val="0"/>
                <w:sz w:val="22"/>
                <w:szCs w:val="22"/>
                <w:lang w:bidi="ar"/>
              </w:rPr>
              <w:t>(Insulin)</w:t>
            </w:r>
          </w:p>
        </w:tc>
        <w:tc>
          <w:tcPr>
            <w:tcW w:w="1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2BECB3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86FDE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40</w:t>
            </w:r>
          </w:p>
        </w:tc>
      </w:tr>
      <w:tr w:rsidR="00926128" w:rsidRPr="00926128" w14:paraId="0EF5534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48E2CA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144</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55078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C-</w:t>
            </w:r>
            <w:r w:rsidRPr="00926128">
              <w:rPr>
                <w:rFonts w:hAnsi="宋体" w:cs="宋体" w:hint="eastAsia"/>
                <w:b w:val="0"/>
                <w:position w:val="0"/>
                <w:sz w:val="22"/>
                <w:szCs w:val="22"/>
                <w:lang w:bidi="ar"/>
              </w:rPr>
              <w:t>肽</w:t>
            </w:r>
            <w:r w:rsidRPr="00926128">
              <w:rPr>
                <w:rFonts w:hAnsi="宋体" w:cs="宋体" w:hint="eastAsia"/>
                <w:b w:val="0"/>
                <w:position w:val="0"/>
                <w:sz w:val="22"/>
                <w:szCs w:val="22"/>
                <w:lang w:bidi="ar"/>
              </w:rPr>
              <w:t>(C-Peptide)</w:t>
            </w:r>
          </w:p>
        </w:tc>
        <w:tc>
          <w:tcPr>
            <w:tcW w:w="1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20F54C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337AA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60</w:t>
            </w:r>
          </w:p>
        </w:tc>
      </w:tr>
      <w:tr w:rsidR="00926128" w:rsidRPr="00926128" w14:paraId="10EC394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74879E61"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145</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D3F12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C-</w:t>
            </w:r>
            <w:r w:rsidRPr="00926128">
              <w:rPr>
                <w:rFonts w:hAnsi="宋体" w:cs="宋体" w:hint="eastAsia"/>
                <w:b w:val="0"/>
                <w:position w:val="0"/>
                <w:sz w:val="22"/>
                <w:szCs w:val="22"/>
                <w:lang w:bidi="ar"/>
              </w:rPr>
              <w:t>肽</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餐后</w:t>
            </w:r>
            <w:r w:rsidRPr="00926128">
              <w:rPr>
                <w:rFonts w:hAnsi="宋体" w:cs="宋体" w:hint="eastAsia"/>
                <w:b w:val="0"/>
                <w:position w:val="0"/>
                <w:sz w:val="22"/>
                <w:szCs w:val="22"/>
                <w:lang w:bidi="ar"/>
              </w:rPr>
              <w:t>1</w:t>
            </w:r>
            <w:r w:rsidRPr="00926128">
              <w:rPr>
                <w:rFonts w:hAnsi="宋体" w:cs="宋体" w:hint="eastAsia"/>
                <w:b w:val="0"/>
                <w:position w:val="0"/>
                <w:sz w:val="22"/>
                <w:szCs w:val="22"/>
                <w:lang w:bidi="ar"/>
              </w:rPr>
              <w:t>小时</w:t>
            </w:r>
            <w:r w:rsidRPr="00926128">
              <w:rPr>
                <w:rFonts w:hAnsi="宋体" w:cs="宋体" w:hint="eastAsia"/>
                <w:b w:val="0"/>
                <w:position w:val="0"/>
                <w:sz w:val="22"/>
                <w:szCs w:val="22"/>
                <w:lang w:bidi="ar"/>
              </w:rPr>
              <w:t>)</w:t>
            </w:r>
          </w:p>
        </w:tc>
        <w:tc>
          <w:tcPr>
            <w:tcW w:w="1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AD7B0E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AA3CD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60</w:t>
            </w:r>
          </w:p>
        </w:tc>
      </w:tr>
      <w:tr w:rsidR="00926128" w:rsidRPr="00926128" w14:paraId="2A1CBD3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515D3AD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146</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A74E3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C-</w:t>
            </w:r>
            <w:r w:rsidRPr="00926128">
              <w:rPr>
                <w:rFonts w:hAnsi="宋体" w:cs="宋体" w:hint="eastAsia"/>
                <w:b w:val="0"/>
                <w:position w:val="0"/>
                <w:sz w:val="22"/>
                <w:szCs w:val="22"/>
                <w:lang w:bidi="ar"/>
              </w:rPr>
              <w:t>肽</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餐后</w:t>
            </w:r>
            <w:r w:rsidRPr="00926128">
              <w:rPr>
                <w:rFonts w:hAnsi="宋体" w:cs="宋体" w:hint="eastAsia"/>
                <w:b w:val="0"/>
                <w:position w:val="0"/>
                <w:sz w:val="22"/>
                <w:szCs w:val="22"/>
                <w:lang w:bidi="ar"/>
              </w:rPr>
              <w:t>2</w:t>
            </w:r>
            <w:r w:rsidRPr="00926128">
              <w:rPr>
                <w:rFonts w:hAnsi="宋体" w:cs="宋体" w:hint="eastAsia"/>
                <w:b w:val="0"/>
                <w:position w:val="0"/>
                <w:sz w:val="22"/>
                <w:szCs w:val="22"/>
                <w:lang w:bidi="ar"/>
              </w:rPr>
              <w:t>小时</w:t>
            </w:r>
            <w:r w:rsidRPr="00926128">
              <w:rPr>
                <w:rFonts w:hAnsi="宋体" w:cs="宋体" w:hint="eastAsia"/>
                <w:b w:val="0"/>
                <w:position w:val="0"/>
                <w:sz w:val="22"/>
                <w:szCs w:val="22"/>
                <w:lang w:bidi="ar"/>
              </w:rPr>
              <w:t>)</w:t>
            </w:r>
          </w:p>
        </w:tc>
        <w:tc>
          <w:tcPr>
            <w:tcW w:w="1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D7003A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48BA3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60</w:t>
            </w:r>
          </w:p>
        </w:tc>
      </w:tr>
      <w:tr w:rsidR="00926128" w:rsidRPr="00926128" w14:paraId="3D49880D"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B92BD7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147</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7C698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C-</w:t>
            </w:r>
            <w:r w:rsidRPr="00926128">
              <w:rPr>
                <w:rFonts w:hAnsi="宋体" w:cs="宋体" w:hint="eastAsia"/>
                <w:b w:val="0"/>
                <w:position w:val="0"/>
                <w:sz w:val="22"/>
                <w:szCs w:val="22"/>
                <w:lang w:bidi="ar"/>
              </w:rPr>
              <w:t>肽</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餐后</w:t>
            </w:r>
            <w:r w:rsidRPr="00926128">
              <w:rPr>
                <w:rFonts w:hAnsi="宋体" w:cs="宋体" w:hint="eastAsia"/>
                <w:b w:val="0"/>
                <w:position w:val="0"/>
                <w:sz w:val="22"/>
                <w:szCs w:val="22"/>
                <w:lang w:bidi="ar"/>
              </w:rPr>
              <w:t>3</w:t>
            </w:r>
            <w:r w:rsidRPr="00926128">
              <w:rPr>
                <w:rFonts w:hAnsi="宋体" w:cs="宋体" w:hint="eastAsia"/>
                <w:b w:val="0"/>
                <w:position w:val="0"/>
                <w:sz w:val="22"/>
                <w:szCs w:val="22"/>
                <w:lang w:bidi="ar"/>
              </w:rPr>
              <w:t>小时</w:t>
            </w:r>
            <w:r w:rsidRPr="00926128">
              <w:rPr>
                <w:rFonts w:hAnsi="宋体" w:cs="宋体" w:hint="eastAsia"/>
                <w:b w:val="0"/>
                <w:position w:val="0"/>
                <w:sz w:val="22"/>
                <w:szCs w:val="22"/>
                <w:lang w:bidi="ar"/>
              </w:rPr>
              <w:t>)</w:t>
            </w:r>
          </w:p>
        </w:tc>
        <w:tc>
          <w:tcPr>
            <w:tcW w:w="1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AEA642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11C1E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60</w:t>
            </w:r>
          </w:p>
        </w:tc>
      </w:tr>
      <w:tr w:rsidR="00926128" w:rsidRPr="00926128" w14:paraId="0DB5A1B1"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48F5243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148</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7BA62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抗核抗体</w:t>
            </w:r>
            <w:r w:rsidRPr="00926128">
              <w:rPr>
                <w:rFonts w:hAnsi="宋体" w:cs="宋体" w:hint="eastAsia"/>
                <w:b w:val="0"/>
                <w:position w:val="0"/>
                <w:sz w:val="22"/>
                <w:szCs w:val="22"/>
                <w:lang w:bidi="ar"/>
              </w:rPr>
              <w:t>(ANA)</w:t>
            </w:r>
          </w:p>
        </w:tc>
        <w:tc>
          <w:tcPr>
            <w:tcW w:w="1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5A2F5C6"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免疫荧光法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BB764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30</w:t>
            </w:r>
          </w:p>
        </w:tc>
      </w:tr>
      <w:tr w:rsidR="00926128" w:rsidRPr="00926128" w14:paraId="15271FA8"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0C08CE9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149</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EAD8D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抗角蛋白抗体</w:t>
            </w:r>
            <w:r w:rsidRPr="00926128">
              <w:rPr>
                <w:rFonts w:hAnsi="宋体" w:cs="宋体" w:hint="eastAsia"/>
                <w:b w:val="0"/>
                <w:position w:val="0"/>
                <w:sz w:val="22"/>
                <w:szCs w:val="22"/>
                <w:lang w:bidi="ar"/>
              </w:rPr>
              <w:t>(AKA)</w:t>
            </w:r>
          </w:p>
        </w:tc>
        <w:tc>
          <w:tcPr>
            <w:tcW w:w="1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8D8359"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免疫荧光法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F4E5F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15</w:t>
            </w:r>
          </w:p>
        </w:tc>
      </w:tr>
      <w:tr w:rsidR="00926128" w:rsidRPr="00926128" w14:paraId="1C281835"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18F62B4D"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150</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E7F673" w14:textId="77777777" w:rsidR="004701CB" w:rsidRPr="00926128" w:rsidRDefault="00FD167C">
            <w:pPr>
              <w:widowControl/>
              <w:jc w:val="center"/>
              <w:textAlignment w:val="center"/>
              <w:rPr>
                <w:rFonts w:hAnsi="宋体" w:cs="宋体"/>
                <w:b w:val="0"/>
                <w:position w:val="0"/>
                <w:sz w:val="22"/>
                <w:szCs w:val="22"/>
                <w:lang w:bidi="ar"/>
              </w:rPr>
            </w:pPr>
            <w:proofErr w:type="gramStart"/>
            <w:r w:rsidRPr="00926128">
              <w:rPr>
                <w:rFonts w:hAnsi="宋体" w:cs="宋体" w:hint="eastAsia"/>
                <w:b w:val="0"/>
                <w:position w:val="0"/>
                <w:sz w:val="22"/>
                <w:szCs w:val="22"/>
                <w:lang w:bidi="ar"/>
              </w:rPr>
              <w:t>抗环瓜氨酸肽</w:t>
            </w:r>
            <w:proofErr w:type="gramEnd"/>
            <w:r w:rsidRPr="00926128">
              <w:rPr>
                <w:rFonts w:hAnsi="宋体" w:cs="宋体" w:hint="eastAsia"/>
                <w:b w:val="0"/>
                <w:position w:val="0"/>
                <w:sz w:val="22"/>
                <w:szCs w:val="22"/>
                <w:lang w:bidi="ar"/>
              </w:rPr>
              <w:t>抗体</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抗</w:t>
            </w:r>
            <w:r w:rsidRPr="00926128">
              <w:rPr>
                <w:rFonts w:hAnsi="宋体" w:cs="宋体" w:hint="eastAsia"/>
                <w:b w:val="0"/>
                <w:position w:val="0"/>
                <w:sz w:val="22"/>
                <w:szCs w:val="22"/>
                <w:lang w:bidi="ar"/>
              </w:rPr>
              <w:t xml:space="preserve"> CCP)</w:t>
            </w:r>
            <w:r w:rsidRPr="00926128">
              <w:rPr>
                <w:rFonts w:hAnsi="宋体" w:cs="宋体" w:hint="eastAsia"/>
                <w:b w:val="0"/>
                <w:position w:val="0"/>
                <w:sz w:val="22"/>
                <w:szCs w:val="22"/>
                <w:lang w:bidi="ar"/>
              </w:rPr>
              <w:t>测定</w:t>
            </w:r>
          </w:p>
        </w:tc>
        <w:tc>
          <w:tcPr>
            <w:tcW w:w="1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BE66C9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E0123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100</w:t>
            </w:r>
          </w:p>
        </w:tc>
      </w:tr>
      <w:tr w:rsidR="00926128" w:rsidRPr="00926128" w14:paraId="2EC3ECAC"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49357AA0"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151</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AE300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降钙素</w:t>
            </w:r>
            <w:r w:rsidRPr="00926128">
              <w:rPr>
                <w:rFonts w:hAnsi="宋体" w:cs="宋体" w:hint="eastAsia"/>
                <w:b w:val="0"/>
                <w:position w:val="0"/>
                <w:sz w:val="22"/>
                <w:szCs w:val="22"/>
                <w:lang w:bidi="ar"/>
              </w:rPr>
              <w:t>(CT)</w:t>
            </w:r>
            <w:r w:rsidRPr="00926128">
              <w:rPr>
                <w:rFonts w:hAnsi="宋体" w:cs="宋体" w:hint="eastAsia"/>
                <w:b w:val="0"/>
                <w:position w:val="0"/>
                <w:sz w:val="22"/>
                <w:szCs w:val="22"/>
                <w:lang w:bidi="ar"/>
              </w:rPr>
              <w:t>测定</w:t>
            </w:r>
          </w:p>
        </w:tc>
        <w:tc>
          <w:tcPr>
            <w:tcW w:w="1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C747512"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BC242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60</w:t>
            </w:r>
          </w:p>
        </w:tc>
      </w:tr>
      <w:tr w:rsidR="00926128" w:rsidRPr="00926128" w14:paraId="737E9894"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2D5B49A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152</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25EE07"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前白蛋白（</w:t>
            </w:r>
            <w:r w:rsidRPr="00926128">
              <w:rPr>
                <w:rFonts w:hAnsi="宋体" w:cs="宋体" w:hint="eastAsia"/>
                <w:b w:val="0"/>
                <w:position w:val="0"/>
                <w:sz w:val="22"/>
                <w:szCs w:val="22"/>
                <w:lang w:bidi="ar"/>
              </w:rPr>
              <w:t>PA</w:t>
            </w:r>
            <w:r w:rsidRPr="00926128">
              <w:rPr>
                <w:rFonts w:hAnsi="宋体" w:cs="宋体" w:hint="eastAsia"/>
                <w:b w:val="0"/>
                <w:position w:val="0"/>
                <w:sz w:val="22"/>
                <w:szCs w:val="22"/>
                <w:lang w:bidi="ar"/>
              </w:rPr>
              <w:t>）</w:t>
            </w:r>
          </w:p>
        </w:tc>
        <w:tc>
          <w:tcPr>
            <w:tcW w:w="1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295245"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免疫比浊法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45DEB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22</w:t>
            </w:r>
          </w:p>
        </w:tc>
      </w:tr>
      <w:tr w:rsidR="00926128" w:rsidRPr="00926128" w14:paraId="65DF1F07"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5AB04E2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153</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B295F8"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胰岛素</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餐后</w:t>
            </w:r>
            <w:r w:rsidRPr="00926128">
              <w:rPr>
                <w:rFonts w:hAnsi="宋体" w:cs="宋体" w:hint="eastAsia"/>
                <w:b w:val="0"/>
                <w:position w:val="0"/>
                <w:sz w:val="22"/>
                <w:szCs w:val="22"/>
                <w:lang w:bidi="ar"/>
              </w:rPr>
              <w:t>1</w:t>
            </w:r>
            <w:r w:rsidRPr="00926128">
              <w:rPr>
                <w:rFonts w:hAnsi="宋体" w:cs="宋体" w:hint="eastAsia"/>
                <w:b w:val="0"/>
                <w:position w:val="0"/>
                <w:sz w:val="22"/>
                <w:szCs w:val="22"/>
                <w:lang w:bidi="ar"/>
              </w:rPr>
              <w:t>小时</w:t>
            </w:r>
            <w:r w:rsidRPr="00926128">
              <w:rPr>
                <w:rFonts w:hAnsi="宋体" w:cs="宋体" w:hint="eastAsia"/>
                <w:b w:val="0"/>
                <w:position w:val="0"/>
                <w:sz w:val="22"/>
                <w:szCs w:val="22"/>
                <w:lang w:bidi="ar"/>
              </w:rPr>
              <w:t>)</w:t>
            </w:r>
          </w:p>
        </w:tc>
        <w:tc>
          <w:tcPr>
            <w:tcW w:w="1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6300B3C"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2BC2DA"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40</w:t>
            </w:r>
          </w:p>
        </w:tc>
      </w:tr>
      <w:tr w:rsidR="00926128" w:rsidRPr="00926128" w14:paraId="6109F420"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3BB636D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154</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63CEFE"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胰岛素</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餐后</w:t>
            </w:r>
            <w:r w:rsidRPr="00926128">
              <w:rPr>
                <w:rFonts w:hAnsi="宋体" w:cs="宋体" w:hint="eastAsia"/>
                <w:b w:val="0"/>
                <w:position w:val="0"/>
                <w:sz w:val="22"/>
                <w:szCs w:val="22"/>
                <w:lang w:bidi="ar"/>
              </w:rPr>
              <w:t>3</w:t>
            </w:r>
            <w:r w:rsidRPr="00926128">
              <w:rPr>
                <w:rFonts w:hAnsi="宋体" w:cs="宋体" w:hint="eastAsia"/>
                <w:b w:val="0"/>
                <w:position w:val="0"/>
                <w:sz w:val="22"/>
                <w:szCs w:val="22"/>
                <w:lang w:bidi="ar"/>
              </w:rPr>
              <w:t>小时</w:t>
            </w:r>
            <w:r w:rsidRPr="00926128">
              <w:rPr>
                <w:rFonts w:hAnsi="宋体" w:cs="宋体" w:hint="eastAsia"/>
                <w:b w:val="0"/>
                <w:position w:val="0"/>
                <w:sz w:val="22"/>
                <w:szCs w:val="22"/>
                <w:lang w:bidi="ar"/>
              </w:rPr>
              <w:t>)</w:t>
            </w:r>
          </w:p>
        </w:tc>
        <w:tc>
          <w:tcPr>
            <w:tcW w:w="1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808D92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7EFF03"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40</w:t>
            </w:r>
          </w:p>
        </w:tc>
      </w:tr>
      <w:tr w:rsidR="00926128" w:rsidRPr="00926128" w14:paraId="57E47F1A" w14:textId="77777777">
        <w:trPr>
          <w:trHeight w:val="280"/>
        </w:trPr>
        <w:tc>
          <w:tcPr>
            <w:tcW w:w="678" w:type="dxa"/>
            <w:tcBorders>
              <w:top w:val="single" w:sz="4" w:space="0" w:color="000000"/>
              <w:left w:val="single" w:sz="4" w:space="0" w:color="000000"/>
              <w:bottom w:val="single" w:sz="4" w:space="0" w:color="000000"/>
              <w:right w:val="single" w:sz="4" w:space="0" w:color="000000"/>
            </w:tcBorders>
            <w:noWrap/>
            <w:vAlign w:val="center"/>
          </w:tcPr>
          <w:p w14:paraId="55E747E4"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155</w:t>
            </w:r>
          </w:p>
        </w:tc>
        <w:tc>
          <w:tcPr>
            <w:tcW w:w="55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BDCE9F"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胰岛素</w:t>
            </w:r>
            <w:r w:rsidRPr="00926128">
              <w:rPr>
                <w:rFonts w:hAnsi="宋体" w:cs="宋体" w:hint="eastAsia"/>
                <w:b w:val="0"/>
                <w:position w:val="0"/>
                <w:sz w:val="22"/>
                <w:szCs w:val="22"/>
                <w:lang w:bidi="ar"/>
              </w:rPr>
              <w:t>(</w:t>
            </w:r>
            <w:r w:rsidRPr="00926128">
              <w:rPr>
                <w:rFonts w:hAnsi="宋体" w:cs="宋体" w:hint="eastAsia"/>
                <w:b w:val="0"/>
                <w:position w:val="0"/>
                <w:sz w:val="22"/>
                <w:szCs w:val="22"/>
                <w:lang w:bidi="ar"/>
              </w:rPr>
              <w:t>餐后</w:t>
            </w:r>
            <w:r w:rsidRPr="00926128">
              <w:rPr>
                <w:rFonts w:hAnsi="宋体" w:cs="宋体" w:hint="eastAsia"/>
                <w:b w:val="0"/>
                <w:position w:val="0"/>
                <w:sz w:val="22"/>
                <w:szCs w:val="22"/>
                <w:lang w:bidi="ar"/>
              </w:rPr>
              <w:t>2</w:t>
            </w:r>
            <w:r w:rsidRPr="00926128">
              <w:rPr>
                <w:rFonts w:hAnsi="宋体" w:cs="宋体" w:hint="eastAsia"/>
                <w:b w:val="0"/>
                <w:position w:val="0"/>
                <w:sz w:val="22"/>
                <w:szCs w:val="22"/>
                <w:lang w:bidi="ar"/>
              </w:rPr>
              <w:t>小时</w:t>
            </w:r>
            <w:r w:rsidRPr="00926128">
              <w:rPr>
                <w:rFonts w:hAnsi="宋体" w:cs="宋体" w:hint="eastAsia"/>
                <w:b w:val="0"/>
                <w:position w:val="0"/>
                <w:sz w:val="22"/>
                <w:szCs w:val="22"/>
                <w:lang w:bidi="ar"/>
              </w:rPr>
              <w:t>)</w:t>
            </w:r>
          </w:p>
        </w:tc>
        <w:tc>
          <w:tcPr>
            <w:tcW w:w="1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0AC669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化学发光法</w:t>
            </w:r>
          </w:p>
        </w:tc>
        <w:tc>
          <w:tcPr>
            <w:tcW w:w="13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E90EAB" w14:textId="77777777" w:rsidR="004701CB" w:rsidRPr="00926128" w:rsidRDefault="00FD167C">
            <w:pPr>
              <w:widowControl/>
              <w:jc w:val="center"/>
              <w:textAlignment w:val="center"/>
              <w:rPr>
                <w:rFonts w:hAnsi="宋体" w:cs="宋体"/>
                <w:b w:val="0"/>
                <w:position w:val="0"/>
                <w:sz w:val="22"/>
                <w:szCs w:val="22"/>
                <w:lang w:bidi="ar"/>
              </w:rPr>
            </w:pPr>
            <w:r w:rsidRPr="00926128">
              <w:rPr>
                <w:rFonts w:hAnsi="宋体" w:cs="宋体" w:hint="eastAsia"/>
                <w:b w:val="0"/>
                <w:position w:val="0"/>
                <w:sz w:val="22"/>
                <w:szCs w:val="22"/>
                <w:lang w:bidi="ar"/>
              </w:rPr>
              <w:t>40</w:t>
            </w:r>
          </w:p>
        </w:tc>
      </w:tr>
    </w:tbl>
    <w:p w14:paraId="73ECDF22" w14:textId="77777777" w:rsidR="004701CB" w:rsidRPr="00926128" w:rsidRDefault="00FD167C">
      <w:pPr>
        <w:rPr>
          <w:rFonts w:ascii="Calibri" w:hAnsi="宋体"/>
          <w:b w:val="0"/>
          <w:position w:val="0"/>
          <w:sz w:val="21"/>
          <w:szCs w:val="24"/>
        </w:rPr>
      </w:pPr>
      <w:r w:rsidRPr="00926128">
        <w:rPr>
          <w:rFonts w:ascii="Calibri" w:hAnsi="宋体" w:hint="eastAsia"/>
          <w:b w:val="0"/>
          <w:position w:val="0"/>
          <w:sz w:val="21"/>
          <w:szCs w:val="24"/>
        </w:rPr>
        <w:t>★二、服务要求</w:t>
      </w:r>
    </w:p>
    <w:p w14:paraId="6139219F" w14:textId="77777777" w:rsidR="004701CB" w:rsidRPr="00926128" w:rsidRDefault="00FD167C">
      <w:pPr>
        <w:spacing w:line="360" w:lineRule="auto"/>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1.</w:t>
      </w:r>
      <w:r w:rsidRPr="00926128">
        <w:rPr>
          <w:rFonts w:hAnsi="宋体" w:cs="宋体" w:hint="eastAsia"/>
          <w:b w:val="0"/>
          <w:bCs/>
          <w:sz w:val="22"/>
          <w:szCs w:val="22"/>
          <w:shd w:val="clear" w:color="auto" w:fill="FFFFFF" w:themeFill="background1"/>
          <w:lang w:bidi="ar"/>
        </w:rPr>
        <w:t>为我院所需检验项目提供委托检测外送服务，包括但不限于生化、免疫、发光等标本，目前外送项目见采购需求的项目清单。</w:t>
      </w:r>
    </w:p>
    <w:p w14:paraId="67CBBDC8" w14:textId="77777777" w:rsidR="004701CB" w:rsidRPr="00926128" w:rsidRDefault="00FD167C">
      <w:pPr>
        <w:spacing w:line="360" w:lineRule="auto"/>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2.</w:t>
      </w:r>
      <w:r w:rsidRPr="00926128">
        <w:rPr>
          <w:rFonts w:hAnsi="宋体" w:cs="宋体" w:hint="eastAsia"/>
          <w:b w:val="0"/>
          <w:bCs/>
          <w:sz w:val="22"/>
          <w:szCs w:val="22"/>
          <w:shd w:val="clear" w:color="auto" w:fill="FFFFFF" w:themeFill="background1"/>
          <w:lang w:bidi="ar"/>
        </w:rPr>
        <w:t>服务要求：</w:t>
      </w:r>
      <w:r w:rsidRPr="00926128">
        <w:rPr>
          <w:rFonts w:hAnsi="宋体" w:cs="宋体" w:hint="eastAsia"/>
          <w:b w:val="0"/>
          <w:bCs/>
          <w:sz w:val="22"/>
          <w:szCs w:val="22"/>
          <w:shd w:val="clear" w:color="auto" w:fill="FFFFFF" w:themeFill="background1"/>
          <w:lang w:bidi="ar"/>
        </w:rPr>
        <w:t xml:space="preserve"> </w:t>
      </w:r>
    </w:p>
    <w:p w14:paraId="0E3C8683" w14:textId="77777777" w:rsidR="004701CB" w:rsidRPr="00926128" w:rsidRDefault="00FD167C">
      <w:pPr>
        <w:spacing w:line="360" w:lineRule="auto"/>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w:t>
      </w:r>
      <w:r w:rsidRPr="00926128">
        <w:rPr>
          <w:rFonts w:hAnsi="宋体" w:cs="宋体" w:hint="eastAsia"/>
          <w:b w:val="0"/>
          <w:bCs/>
          <w:sz w:val="22"/>
          <w:szCs w:val="22"/>
          <w:shd w:val="clear" w:color="auto" w:fill="FFFFFF" w:themeFill="background1"/>
          <w:lang w:bidi="ar"/>
        </w:rPr>
        <w:t>1</w:t>
      </w:r>
      <w:r w:rsidRPr="00926128">
        <w:rPr>
          <w:rFonts w:hAnsi="宋体" w:cs="宋体" w:hint="eastAsia"/>
          <w:b w:val="0"/>
          <w:bCs/>
          <w:sz w:val="22"/>
          <w:szCs w:val="22"/>
          <w:shd w:val="clear" w:color="auto" w:fill="FFFFFF" w:themeFill="background1"/>
          <w:lang w:bidi="ar"/>
        </w:rPr>
        <w:t>）承接本项目的负责人需为本单位人员。</w:t>
      </w:r>
      <w:r w:rsidRPr="00926128">
        <w:rPr>
          <w:rFonts w:hAnsi="宋体" w:cs="宋体" w:hint="eastAsia"/>
          <w:b w:val="0"/>
          <w:bCs/>
          <w:sz w:val="22"/>
          <w:szCs w:val="22"/>
          <w:shd w:val="clear" w:color="auto" w:fill="FFFFFF" w:themeFill="background1"/>
          <w:lang w:bidi="ar"/>
        </w:rPr>
        <w:t xml:space="preserve"> </w:t>
      </w:r>
    </w:p>
    <w:p w14:paraId="430115CC" w14:textId="77777777" w:rsidR="004701CB" w:rsidRPr="00926128" w:rsidRDefault="00FD167C">
      <w:pPr>
        <w:spacing w:line="360" w:lineRule="auto"/>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w:t>
      </w:r>
      <w:r w:rsidRPr="00926128">
        <w:rPr>
          <w:rFonts w:hAnsi="宋体" w:cs="宋体" w:hint="eastAsia"/>
          <w:b w:val="0"/>
          <w:bCs/>
          <w:sz w:val="22"/>
          <w:szCs w:val="22"/>
          <w:shd w:val="clear" w:color="auto" w:fill="FFFFFF" w:themeFill="background1"/>
          <w:lang w:bidi="ar"/>
        </w:rPr>
        <w:t>2</w:t>
      </w:r>
      <w:r w:rsidRPr="00926128">
        <w:rPr>
          <w:rFonts w:hAnsi="宋体" w:cs="宋体" w:hint="eastAsia"/>
          <w:b w:val="0"/>
          <w:bCs/>
          <w:sz w:val="22"/>
          <w:szCs w:val="22"/>
          <w:shd w:val="clear" w:color="auto" w:fill="FFFFFF" w:themeFill="background1"/>
          <w:lang w:bidi="ar"/>
        </w:rPr>
        <w:t>）项目组成员（不包含项目负责人）不少于</w:t>
      </w:r>
      <w:r w:rsidRPr="00926128">
        <w:rPr>
          <w:rFonts w:hAnsi="宋体" w:cs="宋体" w:hint="eastAsia"/>
          <w:b w:val="0"/>
          <w:bCs/>
          <w:sz w:val="22"/>
          <w:szCs w:val="22"/>
          <w:shd w:val="clear" w:color="auto" w:fill="FFFFFF" w:themeFill="background1"/>
          <w:lang w:bidi="ar"/>
        </w:rPr>
        <w:t>5</w:t>
      </w:r>
      <w:r w:rsidRPr="00926128">
        <w:rPr>
          <w:rFonts w:hAnsi="宋体" w:cs="宋体" w:hint="eastAsia"/>
          <w:b w:val="0"/>
          <w:bCs/>
          <w:sz w:val="22"/>
          <w:szCs w:val="22"/>
          <w:shd w:val="clear" w:color="auto" w:fill="FFFFFF" w:themeFill="background1"/>
          <w:lang w:bidi="ar"/>
        </w:rPr>
        <w:t>人需为本单位人员。</w:t>
      </w:r>
      <w:r w:rsidRPr="00926128">
        <w:rPr>
          <w:rFonts w:hAnsi="宋体" w:cs="宋体" w:hint="eastAsia"/>
          <w:b w:val="0"/>
          <w:bCs/>
          <w:sz w:val="22"/>
          <w:szCs w:val="22"/>
          <w:shd w:val="clear" w:color="auto" w:fill="FFFFFF" w:themeFill="background1"/>
          <w:lang w:bidi="ar"/>
        </w:rPr>
        <w:t xml:space="preserve"> </w:t>
      </w:r>
    </w:p>
    <w:p w14:paraId="1BAE1485" w14:textId="77777777" w:rsidR="004701CB" w:rsidRPr="00926128" w:rsidRDefault="00FD167C">
      <w:pPr>
        <w:spacing w:line="360" w:lineRule="auto"/>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w:t>
      </w:r>
      <w:r w:rsidRPr="00926128">
        <w:rPr>
          <w:rFonts w:hAnsi="宋体" w:cs="宋体" w:hint="eastAsia"/>
          <w:b w:val="0"/>
          <w:bCs/>
          <w:sz w:val="22"/>
          <w:szCs w:val="22"/>
          <w:shd w:val="clear" w:color="auto" w:fill="FFFFFF" w:themeFill="background1"/>
          <w:lang w:bidi="ar"/>
        </w:rPr>
        <w:t>3</w:t>
      </w:r>
      <w:r w:rsidRPr="00926128">
        <w:rPr>
          <w:rFonts w:hAnsi="宋体" w:cs="宋体" w:hint="eastAsia"/>
          <w:b w:val="0"/>
          <w:bCs/>
          <w:sz w:val="22"/>
          <w:szCs w:val="22"/>
          <w:shd w:val="clear" w:color="auto" w:fill="FFFFFF" w:themeFill="background1"/>
          <w:lang w:bidi="ar"/>
        </w:rPr>
        <w:t>）投标人需配备项目开展需求基础设备：全自动血液分析仪；生化分析仪；化学发光分析仪；糖化血红蛋白分析仪；酶</w:t>
      </w:r>
      <w:proofErr w:type="gramStart"/>
      <w:r w:rsidRPr="00926128">
        <w:rPr>
          <w:rFonts w:hAnsi="宋体" w:cs="宋体" w:hint="eastAsia"/>
          <w:b w:val="0"/>
          <w:bCs/>
          <w:sz w:val="22"/>
          <w:szCs w:val="22"/>
          <w:shd w:val="clear" w:color="auto" w:fill="FFFFFF" w:themeFill="background1"/>
          <w:lang w:bidi="ar"/>
        </w:rPr>
        <w:t>免分析</w:t>
      </w:r>
      <w:proofErr w:type="gramEnd"/>
      <w:r w:rsidRPr="00926128">
        <w:rPr>
          <w:rFonts w:hAnsi="宋体" w:cs="宋体" w:hint="eastAsia"/>
          <w:b w:val="0"/>
          <w:bCs/>
          <w:sz w:val="22"/>
          <w:szCs w:val="22"/>
          <w:shd w:val="clear" w:color="auto" w:fill="FFFFFF" w:themeFill="background1"/>
          <w:lang w:bidi="ar"/>
        </w:rPr>
        <w:t>系统；荧光</w:t>
      </w:r>
      <w:r w:rsidRPr="00926128">
        <w:rPr>
          <w:rFonts w:hAnsi="宋体" w:cs="宋体" w:hint="eastAsia"/>
          <w:b w:val="0"/>
          <w:bCs/>
          <w:sz w:val="22"/>
          <w:szCs w:val="22"/>
          <w:shd w:val="clear" w:color="auto" w:fill="FFFFFF" w:themeFill="background1"/>
          <w:lang w:bidi="ar"/>
        </w:rPr>
        <w:t xml:space="preserve"> PCR </w:t>
      </w:r>
      <w:r w:rsidRPr="00926128">
        <w:rPr>
          <w:rFonts w:hAnsi="宋体" w:cs="宋体" w:hint="eastAsia"/>
          <w:b w:val="0"/>
          <w:bCs/>
          <w:sz w:val="22"/>
          <w:szCs w:val="22"/>
          <w:shd w:val="clear" w:color="auto" w:fill="FFFFFF" w:themeFill="background1"/>
          <w:lang w:bidi="ar"/>
        </w:rPr>
        <w:t>仪等。</w:t>
      </w:r>
      <w:r w:rsidRPr="00926128">
        <w:rPr>
          <w:rFonts w:hAnsi="宋体" w:cs="宋体" w:hint="eastAsia"/>
          <w:b w:val="0"/>
          <w:bCs/>
          <w:sz w:val="22"/>
          <w:szCs w:val="22"/>
          <w:shd w:val="clear" w:color="auto" w:fill="FFFFFF" w:themeFill="background1"/>
          <w:lang w:bidi="ar"/>
        </w:rPr>
        <w:t xml:space="preserve"> </w:t>
      </w:r>
    </w:p>
    <w:p w14:paraId="0055EAE4" w14:textId="77777777" w:rsidR="004701CB" w:rsidRPr="00926128" w:rsidRDefault="00FD167C">
      <w:pPr>
        <w:spacing w:line="360" w:lineRule="auto"/>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w:t>
      </w:r>
      <w:r w:rsidRPr="00926128">
        <w:rPr>
          <w:rFonts w:hAnsi="宋体" w:cs="宋体" w:hint="eastAsia"/>
          <w:b w:val="0"/>
          <w:bCs/>
          <w:sz w:val="22"/>
          <w:szCs w:val="22"/>
          <w:shd w:val="clear" w:color="auto" w:fill="FFFFFF" w:themeFill="background1"/>
          <w:lang w:bidi="ar"/>
        </w:rPr>
        <w:t>4</w:t>
      </w:r>
      <w:r w:rsidRPr="00926128">
        <w:rPr>
          <w:rFonts w:hAnsi="宋体" w:cs="宋体" w:hint="eastAsia"/>
          <w:b w:val="0"/>
          <w:bCs/>
          <w:sz w:val="22"/>
          <w:szCs w:val="22"/>
          <w:shd w:val="clear" w:color="auto" w:fill="FFFFFF" w:themeFill="background1"/>
          <w:lang w:bidi="ar"/>
        </w:rPr>
        <w:t>）投标人需要有专门的冷链运输设备及相应证明，能及时安全将标本送至实验室，需保证全程冷链运输，温度控制在</w:t>
      </w:r>
      <w:r w:rsidRPr="00926128">
        <w:rPr>
          <w:rFonts w:hAnsi="宋体" w:cs="宋体" w:hint="eastAsia"/>
          <w:b w:val="0"/>
          <w:bCs/>
          <w:sz w:val="22"/>
          <w:szCs w:val="22"/>
          <w:shd w:val="clear" w:color="auto" w:fill="FFFFFF" w:themeFill="background1"/>
          <w:lang w:bidi="ar"/>
        </w:rPr>
        <w:t xml:space="preserve"> 2-8</w:t>
      </w:r>
      <w:r w:rsidRPr="00926128">
        <w:rPr>
          <w:rFonts w:hAnsi="宋体" w:cs="宋体" w:hint="eastAsia"/>
          <w:b w:val="0"/>
          <w:bCs/>
          <w:sz w:val="22"/>
          <w:szCs w:val="22"/>
          <w:shd w:val="clear" w:color="auto" w:fill="FFFFFF" w:themeFill="background1"/>
          <w:lang w:bidi="ar"/>
        </w:rPr>
        <w:t>℃。</w:t>
      </w:r>
      <w:r w:rsidRPr="00926128">
        <w:rPr>
          <w:rFonts w:hAnsi="宋体" w:cs="宋体" w:hint="eastAsia"/>
          <w:b w:val="0"/>
          <w:bCs/>
          <w:sz w:val="22"/>
          <w:szCs w:val="22"/>
          <w:shd w:val="clear" w:color="auto" w:fill="FFFFFF" w:themeFill="background1"/>
          <w:lang w:bidi="ar"/>
        </w:rPr>
        <w:t xml:space="preserve"> </w:t>
      </w:r>
    </w:p>
    <w:p w14:paraId="7B20E59F" w14:textId="77777777" w:rsidR="004701CB" w:rsidRPr="00926128" w:rsidRDefault="00FD167C">
      <w:pPr>
        <w:spacing w:line="360" w:lineRule="auto"/>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w:t>
      </w:r>
      <w:r w:rsidRPr="00926128">
        <w:rPr>
          <w:rFonts w:hAnsi="宋体" w:cs="宋体" w:hint="eastAsia"/>
          <w:b w:val="0"/>
          <w:bCs/>
          <w:sz w:val="22"/>
          <w:szCs w:val="22"/>
          <w:shd w:val="clear" w:color="auto" w:fill="FFFFFF" w:themeFill="background1"/>
          <w:lang w:bidi="ar"/>
        </w:rPr>
        <w:t>5</w:t>
      </w:r>
      <w:r w:rsidRPr="00926128">
        <w:rPr>
          <w:rFonts w:hAnsi="宋体" w:cs="宋体" w:hint="eastAsia"/>
          <w:b w:val="0"/>
          <w:bCs/>
          <w:sz w:val="22"/>
          <w:szCs w:val="22"/>
          <w:shd w:val="clear" w:color="auto" w:fill="FFFFFF" w:themeFill="background1"/>
          <w:lang w:bidi="ar"/>
        </w:rPr>
        <w:t>）诊疗科目范围包含但不限于以下方向：医学检验科；临床血液；临床微生物学专业；临床化学；临床免疫、血清学专业；临床细胞分子遗传学专业；病理科。</w:t>
      </w:r>
      <w:r w:rsidRPr="00926128">
        <w:rPr>
          <w:rFonts w:hAnsi="宋体" w:cs="宋体" w:hint="eastAsia"/>
          <w:b w:val="0"/>
          <w:bCs/>
          <w:sz w:val="22"/>
          <w:szCs w:val="22"/>
          <w:shd w:val="clear" w:color="auto" w:fill="FFFFFF" w:themeFill="background1"/>
          <w:lang w:bidi="ar"/>
        </w:rPr>
        <w:t xml:space="preserve"> </w:t>
      </w:r>
    </w:p>
    <w:p w14:paraId="3815F8D4" w14:textId="77777777" w:rsidR="004701CB" w:rsidRPr="00926128" w:rsidRDefault="00FD167C">
      <w:pPr>
        <w:spacing w:line="360" w:lineRule="auto"/>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w:t>
      </w:r>
      <w:r w:rsidRPr="00926128">
        <w:rPr>
          <w:rFonts w:hAnsi="宋体" w:cs="宋体" w:hint="eastAsia"/>
          <w:b w:val="0"/>
          <w:bCs/>
          <w:sz w:val="22"/>
          <w:szCs w:val="22"/>
          <w:shd w:val="clear" w:color="auto" w:fill="FFFFFF" w:themeFill="background1"/>
          <w:lang w:bidi="ar"/>
        </w:rPr>
        <w:t>6</w:t>
      </w:r>
      <w:r w:rsidRPr="00926128">
        <w:rPr>
          <w:rFonts w:hAnsi="宋体" w:cs="宋体" w:hint="eastAsia"/>
          <w:b w:val="0"/>
          <w:bCs/>
          <w:sz w:val="22"/>
          <w:szCs w:val="22"/>
          <w:shd w:val="clear" w:color="auto" w:fill="FFFFFF" w:themeFill="background1"/>
          <w:lang w:bidi="ar"/>
        </w:rPr>
        <w:t>）为保证检验项目及时、准确的</w:t>
      </w:r>
      <w:r w:rsidRPr="00926128">
        <w:rPr>
          <w:rFonts w:hAnsi="宋体" w:cs="宋体" w:hint="eastAsia"/>
          <w:b w:val="0"/>
          <w:bCs/>
          <w:sz w:val="22"/>
          <w:szCs w:val="22"/>
          <w:shd w:val="clear" w:color="auto" w:fill="FFFFFF" w:themeFill="background1"/>
          <w:lang w:bidi="ar"/>
        </w:rPr>
        <w:t>开展，投标人需确保报告单可在网上查询。</w:t>
      </w:r>
      <w:r w:rsidRPr="00926128">
        <w:rPr>
          <w:rFonts w:hAnsi="宋体" w:cs="宋体" w:hint="eastAsia"/>
          <w:b w:val="0"/>
          <w:bCs/>
          <w:sz w:val="22"/>
          <w:szCs w:val="22"/>
          <w:shd w:val="clear" w:color="auto" w:fill="FFFFFF" w:themeFill="background1"/>
          <w:lang w:bidi="ar"/>
        </w:rPr>
        <w:t xml:space="preserve"> </w:t>
      </w:r>
    </w:p>
    <w:p w14:paraId="3DF7ACD1" w14:textId="77777777" w:rsidR="004701CB" w:rsidRPr="00926128" w:rsidRDefault="00FD167C">
      <w:pPr>
        <w:spacing w:line="360" w:lineRule="auto"/>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w:t>
      </w:r>
      <w:r w:rsidRPr="00926128">
        <w:rPr>
          <w:rFonts w:hAnsi="宋体" w:cs="宋体" w:hint="eastAsia"/>
          <w:b w:val="0"/>
          <w:bCs/>
          <w:sz w:val="22"/>
          <w:szCs w:val="22"/>
          <w:shd w:val="clear" w:color="auto" w:fill="FFFFFF" w:themeFill="background1"/>
          <w:lang w:bidi="ar"/>
        </w:rPr>
        <w:t>7</w:t>
      </w:r>
      <w:r w:rsidRPr="00926128">
        <w:rPr>
          <w:rFonts w:hAnsi="宋体" w:cs="宋体" w:hint="eastAsia"/>
          <w:b w:val="0"/>
          <w:bCs/>
          <w:sz w:val="22"/>
          <w:szCs w:val="22"/>
          <w:shd w:val="clear" w:color="auto" w:fill="FFFFFF" w:themeFill="background1"/>
          <w:lang w:bidi="ar"/>
        </w:rPr>
        <w:t>）</w:t>
      </w:r>
      <w:r w:rsidRPr="00926128">
        <w:rPr>
          <w:rFonts w:hAnsi="宋体" w:cs="宋体" w:hint="eastAsia"/>
          <w:b w:val="0"/>
          <w:bCs/>
          <w:sz w:val="22"/>
          <w:szCs w:val="22"/>
          <w:shd w:val="clear" w:color="auto" w:fill="FFFFFF" w:themeFill="background1"/>
          <w:lang w:bidi="ar"/>
        </w:rPr>
        <w:t>每周一至周五收取标本（下午</w:t>
      </w:r>
      <w:r w:rsidRPr="00926128">
        <w:rPr>
          <w:rFonts w:hAnsi="宋体" w:cs="宋体" w:hint="eastAsia"/>
          <w:b w:val="0"/>
          <w:bCs/>
          <w:sz w:val="22"/>
          <w:szCs w:val="22"/>
          <w:shd w:val="clear" w:color="auto" w:fill="FFFFFF" w:themeFill="background1"/>
          <w:lang w:bidi="ar"/>
        </w:rPr>
        <w:t>15:00</w:t>
      </w:r>
      <w:r w:rsidRPr="00926128">
        <w:rPr>
          <w:rFonts w:hAnsi="宋体" w:cs="宋体" w:hint="eastAsia"/>
          <w:b w:val="0"/>
          <w:bCs/>
          <w:sz w:val="22"/>
          <w:szCs w:val="22"/>
          <w:shd w:val="clear" w:color="auto" w:fill="FFFFFF" w:themeFill="background1"/>
          <w:lang w:bidi="ar"/>
        </w:rPr>
        <w:t>至</w:t>
      </w:r>
      <w:r w:rsidRPr="00926128">
        <w:rPr>
          <w:rFonts w:hAnsi="宋体" w:cs="宋体" w:hint="eastAsia"/>
          <w:b w:val="0"/>
          <w:bCs/>
          <w:sz w:val="22"/>
          <w:szCs w:val="22"/>
          <w:shd w:val="clear" w:color="auto" w:fill="FFFFFF" w:themeFill="background1"/>
          <w:lang w:bidi="ar"/>
        </w:rPr>
        <w:t>16:00</w:t>
      </w:r>
      <w:r w:rsidRPr="00926128">
        <w:rPr>
          <w:rFonts w:hAnsi="宋体" w:cs="宋体"/>
          <w:b w:val="0"/>
          <w:bCs/>
          <w:sz w:val="22"/>
          <w:szCs w:val="22"/>
          <w:shd w:val="clear" w:color="auto" w:fill="FFFFFF" w:themeFill="background1"/>
          <w:lang w:bidi="ar"/>
        </w:rPr>
        <w:t>）</w:t>
      </w:r>
      <w:r w:rsidRPr="00926128">
        <w:rPr>
          <w:rFonts w:hAnsi="宋体" w:cs="宋体" w:hint="eastAsia"/>
          <w:b w:val="0"/>
          <w:bCs/>
          <w:sz w:val="22"/>
          <w:szCs w:val="22"/>
          <w:shd w:val="clear" w:color="auto" w:fill="FFFFFF" w:themeFill="background1"/>
          <w:lang w:bidi="ar"/>
        </w:rPr>
        <w:t>、周六</w:t>
      </w:r>
      <w:r w:rsidRPr="00926128">
        <w:rPr>
          <w:rFonts w:hAnsi="宋体" w:cs="宋体" w:hint="eastAsia"/>
          <w:b w:val="0"/>
          <w:bCs/>
          <w:sz w:val="22"/>
          <w:szCs w:val="22"/>
          <w:shd w:val="clear" w:color="auto" w:fill="FFFFFF" w:themeFill="background1"/>
          <w:lang w:bidi="ar"/>
        </w:rPr>
        <w:t>12:00</w:t>
      </w:r>
      <w:r w:rsidRPr="00926128">
        <w:rPr>
          <w:rFonts w:hAnsi="宋体" w:cs="宋体" w:hint="eastAsia"/>
          <w:b w:val="0"/>
          <w:bCs/>
          <w:sz w:val="22"/>
          <w:szCs w:val="22"/>
          <w:shd w:val="clear" w:color="auto" w:fill="FFFFFF" w:themeFill="background1"/>
          <w:lang w:bidi="ar"/>
        </w:rPr>
        <w:t>，按标本保存条件进行运输，对保证标本的可靠性和有效性负责，投标人实验室负责在规定的时间内向医学检验科及病理科提供检验报告单</w:t>
      </w:r>
      <w:r w:rsidRPr="00926128">
        <w:rPr>
          <w:rFonts w:hAnsi="宋体" w:cs="宋体" w:hint="eastAsia"/>
          <w:b w:val="0"/>
          <w:bCs/>
          <w:sz w:val="22"/>
          <w:szCs w:val="22"/>
          <w:shd w:val="clear" w:color="auto" w:fill="FFFFFF" w:themeFill="background1"/>
          <w:lang w:bidi="ar"/>
        </w:rPr>
        <w:t>(</w:t>
      </w:r>
      <w:r w:rsidRPr="00926128">
        <w:rPr>
          <w:rFonts w:hAnsi="宋体" w:cs="宋体" w:hint="eastAsia"/>
          <w:b w:val="0"/>
          <w:bCs/>
          <w:sz w:val="22"/>
          <w:szCs w:val="22"/>
          <w:shd w:val="clear" w:color="auto" w:fill="FFFFFF" w:themeFill="background1"/>
          <w:lang w:bidi="ar"/>
        </w:rPr>
        <w:t>原则上所有项目最长报告时间不得超过一周，样本有特殊情况无法按时出报告</w:t>
      </w:r>
      <w:r w:rsidRPr="00926128">
        <w:rPr>
          <w:rFonts w:hAnsi="宋体" w:cs="宋体" w:hint="eastAsia"/>
          <w:b w:val="0"/>
          <w:bCs/>
          <w:sz w:val="22"/>
          <w:szCs w:val="22"/>
          <w:shd w:val="clear" w:color="auto" w:fill="FFFFFF" w:themeFill="background1"/>
          <w:lang w:bidi="ar"/>
        </w:rPr>
        <w:lastRenderedPageBreak/>
        <w:t>需要提前通知采购人）。投标人实验室对检验报告单的准确性和及时性负责。如检验结果为危急值，应立即报告给送检单位。</w:t>
      </w:r>
      <w:r w:rsidRPr="00926128">
        <w:rPr>
          <w:rFonts w:hAnsi="宋体" w:cs="宋体" w:hint="eastAsia"/>
          <w:b w:val="0"/>
          <w:bCs/>
          <w:sz w:val="22"/>
          <w:szCs w:val="22"/>
          <w:shd w:val="clear" w:color="auto" w:fill="FFFFFF" w:themeFill="background1"/>
          <w:lang w:bidi="ar"/>
        </w:rPr>
        <w:t xml:space="preserve"> </w:t>
      </w:r>
    </w:p>
    <w:p w14:paraId="61AD928F" w14:textId="77777777" w:rsidR="004701CB" w:rsidRPr="00926128" w:rsidRDefault="00FD167C">
      <w:pPr>
        <w:spacing w:line="360" w:lineRule="auto"/>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w:t>
      </w:r>
      <w:r w:rsidRPr="00926128">
        <w:rPr>
          <w:rFonts w:hAnsi="宋体" w:cs="宋体" w:hint="eastAsia"/>
          <w:b w:val="0"/>
          <w:bCs/>
          <w:sz w:val="22"/>
          <w:szCs w:val="22"/>
          <w:shd w:val="clear" w:color="auto" w:fill="FFFFFF" w:themeFill="background1"/>
          <w:lang w:bidi="ar"/>
        </w:rPr>
        <w:t>8</w:t>
      </w:r>
      <w:r w:rsidRPr="00926128">
        <w:rPr>
          <w:rFonts w:hAnsi="宋体" w:cs="宋体" w:hint="eastAsia"/>
          <w:b w:val="0"/>
          <w:bCs/>
          <w:sz w:val="22"/>
          <w:szCs w:val="22"/>
          <w:shd w:val="clear" w:color="auto" w:fill="FFFFFF" w:themeFill="background1"/>
          <w:lang w:bidi="ar"/>
        </w:rPr>
        <w:t>）投标人实验室负责对检验后的标本进行妥善保存，以便检验结果有疑义时进行再次检验，保存标本的时间不应少于相关标准或条例所规定的时间，这种情况所发生的费用，由投标人承担。</w:t>
      </w:r>
      <w:r w:rsidRPr="00926128">
        <w:rPr>
          <w:rFonts w:hAnsi="宋体" w:cs="宋体" w:hint="eastAsia"/>
          <w:b w:val="0"/>
          <w:bCs/>
          <w:sz w:val="22"/>
          <w:szCs w:val="22"/>
          <w:shd w:val="clear" w:color="auto" w:fill="FFFFFF" w:themeFill="background1"/>
          <w:lang w:bidi="ar"/>
        </w:rPr>
        <w:t xml:space="preserve"> </w:t>
      </w:r>
    </w:p>
    <w:p w14:paraId="5ADC6079" w14:textId="77777777" w:rsidR="004701CB" w:rsidRPr="00926128" w:rsidRDefault="00FD167C">
      <w:pPr>
        <w:spacing w:line="360" w:lineRule="auto"/>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w:t>
      </w:r>
      <w:r w:rsidRPr="00926128">
        <w:rPr>
          <w:rFonts w:hAnsi="宋体" w:cs="宋体" w:hint="eastAsia"/>
          <w:b w:val="0"/>
          <w:bCs/>
          <w:sz w:val="22"/>
          <w:szCs w:val="22"/>
          <w:shd w:val="clear" w:color="auto" w:fill="FFFFFF" w:themeFill="background1"/>
          <w:lang w:bidi="ar"/>
        </w:rPr>
        <w:t>9</w:t>
      </w:r>
      <w:r w:rsidRPr="00926128">
        <w:rPr>
          <w:rFonts w:hAnsi="宋体" w:cs="宋体" w:hint="eastAsia"/>
          <w:b w:val="0"/>
          <w:bCs/>
          <w:sz w:val="22"/>
          <w:szCs w:val="22"/>
          <w:shd w:val="clear" w:color="auto" w:fill="FFFFFF" w:themeFill="background1"/>
          <w:lang w:bidi="ar"/>
        </w:rPr>
        <w:t>）因投标人原因导致采购人发生</w:t>
      </w:r>
      <w:r w:rsidRPr="00926128">
        <w:rPr>
          <w:rFonts w:hAnsi="宋体" w:cs="宋体" w:hint="eastAsia"/>
          <w:b w:val="0"/>
          <w:bCs/>
          <w:sz w:val="22"/>
          <w:szCs w:val="22"/>
          <w:shd w:val="clear" w:color="auto" w:fill="FFFFFF" w:themeFill="background1"/>
          <w:lang w:bidi="ar"/>
        </w:rPr>
        <w:t>医疗差错或事故的，投标人必须无条件承担一切后果；投标人对采购人不明原因（非院方及患者原因或产品质量问题）引起的医疗投诉、纠纷，能协助招标方做好患者的协调工作，并承担一定的处理费用。</w:t>
      </w:r>
      <w:r w:rsidRPr="00926128">
        <w:rPr>
          <w:rFonts w:hAnsi="宋体" w:cs="宋体" w:hint="eastAsia"/>
          <w:b w:val="0"/>
          <w:bCs/>
          <w:sz w:val="22"/>
          <w:szCs w:val="22"/>
          <w:shd w:val="clear" w:color="auto" w:fill="FFFFFF" w:themeFill="background1"/>
          <w:lang w:bidi="ar"/>
        </w:rPr>
        <w:t xml:space="preserve"> </w:t>
      </w:r>
    </w:p>
    <w:p w14:paraId="536DEAB5" w14:textId="77777777" w:rsidR="004701CB" w:rsidRPr="00926128" w:rsidRDefault="00FD167C">
      <w:pPr>
        <w:spacing w:line="360" w:lineRule="auto"/>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w:t>
      </w:r>
      <w:r w:rsidRPr="00926128">
        <w:rPr>
          <w:rFonts w:hAnsi="宋体" w:cs="宋体" w:hint="eastAsia"/>
          <w:b w:val="0"/>
          <w:bCs/>
          <w:sz w:val="22"/>
          <w:szCs w:val="22"/>
          <w:shd w:val="clear" w:color="auto" w:fill="FFFFFF" w:themeFill="background1"/>
          <w:lang w:bidi="ar"/>
        </w:rPr>
        <w:t>10</w:t>
      </w:r>
      <w:r w:rsidRPr="00926128">
        <w:rPr>
          <w:rFonts w:hAnsi="宋体" w:cs="宋体" w:hint="eastAsia"/>
          <w:b w:val="0"/>
          <w:bCs/>
          <w:sz w:val="22"/>
          <w:szCs w:val="22"/>
          <w:shd w:val="clear" w:color="auto" w:fill="FFFFFF" w:themeFill="background1"/>
          <w:lang w:bidi="ar"/>
        </w:rPr>
        <w:t>）遵守保密制度，保护受检者的秘密，不得向无关人员泄露受检者的检验情况，如有传染病阳性的报告，应负责及时电话报告给采购人单位。</w:t>
      </w:r>
    </w:p>
    <w:p w14:paraId="3AD1F90C" w14:textId="77777777" w:rsidR="004701CB" w:rsidRPr="00926128" w:rsidRDefault="00FD167C">
      <w:pPr>
        <w:rPr>
          <w:rFonts w:hAnsi="宋体" w:cs="宋体"/>
          <w:b w:val="0"/>
          <w:bCs/>
          <w:sz w:val="22"/>
          <w:szCs w:val="22"/>
          <w:shd w:val="clear" w:color="auto" w:fill="FFFFFF" w:themeFill="background1"/>
          <w:lang w:bidi="ar"/>
        </w:rPr>
      </w:pPr>
      <w:r w:rsidRPr="00926128">
        <w:rPr>
          <w:rFonts w:hAnsi="宋体" w:cs="宋体"/>
          <w:b w:val="0"/>
          <w:bCs/>
          <w:sz w:val="22"/>
          <w:szCs w:val="22"/>
          <w:shd w:val="clear" w:color="auto" w:fill="FFFFFF" w:themeFill="background1"/>
          <w:lang w:bidi="ar"/>
        </w:rPr>
        <w:t>3</w:t>
      </w:r>
      <w:r w:rsidRPr="00926128">
        <w:rPr>
          <w:rFonts w:hAnsi="宋体" w:cs="宋体" w:hint="eastAsia"/>
          <w:b w:val="0"/>
          <w:bCs/>
          <w:sz w:val="22"/>
          <w:szCs w:val="22"/>
          <w:shd w:val="clear" w:color="auto" w:fill="FFFFFF" w:themeFill="background1"/>
          <w:lang w:bidi="ar"/>
        </w:rPr>
        <w:t>、考核内容与方法</w:t>
      </w:r>
    </w:p>
    <w:p w14:paraId="244C0C4A" w14:textId="77777777" w:rsidR="004701CB" w:rsidRPr="00926128" w:rsidRDefault="00FD167C">
      <w:pPr>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定期抽检，若投标人考核不通过，采购人有权终止协议；</w:t>
      </w:r>
      <w:proofErr w:type="gramStart"/>
      <w:r w:rsidRPr="00926128">
        <w:rPr>
          <w:rFonts w:hAnsi="宋体" w:cs="宋体" w:hint="eastAsia"/>
          <w:b w:val="0"/>
          <w:bCs/>
          <w:sz w:val="22"/>
          <w:szCs w:val="22"/>
          <w:shd w:val="clear" w:color="auto" w:fill="FFFFFF" w:themeFill="background1"/>
          <w:lang w:bidi="ar"/>
        </w:rPr>
        <w:t>另服务</w:t>
      </w:r>
      <w:proofErr w:type="gramEnd"/>
      <w:r w:rsidRPr="00926128">
        <w:rPr>
          <w:rFonts w:hAnsi="宋体" w:cs="宋体" w:hint="eastAsia"/>
          <w:b w:val="0"/>
          <w:bCs/>
          <w:sz w:val="22"/>
          <w:szCs w:val="22"/>
          <w:shd w:val="clear" w:color="auto" w:fill="FFFFFF" w:themeFill="background1"/>
          <w:lang w:bidi="ar"/>
        </w:rPr>
        <w:t>期内，若投标人累计</w:t>
      </w:r>
      <w:r w:rsidRPr="00926128">
        <w:rPr>
          <w:rFonts w:hAnsi="宋体" w:cs="宋体" w:hint="eastAsia"/>
          <w:b w:val="0"/>
          <w:bCs/>
          <w:sz w:val="22"/>
          <w:szCs w:val="22"/>
          <w:shd w:val="clear" w:color="auto" w:fill="FFFFFF" w:themeFill="background1"/>
          <w:lang w:bidi="ar"/>
        </w:rPr>
        <w:t>3</w:t>
      </w:r>
      <w:r w:rsidRPr="00926128">
        <w:rPr>
          <w:rFonts w:hAnsi="宋体" w:cs="宋体" w:hint="eastAsia"/>
          <w:b w:val="0"/>
          <w:bCs/>
          <w:sz w:val="22"/>
          <w:szCs w:val="22"/>
          <w:shd w:val="clear" w:color="auto" w:fill="FFFFFF" w:themeFill="background1"/>
          <w:lang w:bidi="ar"/>
        </w:rPr>
        <w:t>次出现质量问题，采购人有权终止合同并对产生的相关问题进行追责。</w:t>
      </w:r>
    </w:p>
    <w:p w14:paraId="14803EF0" w14:textId="77777777" w:rsidR="004701CB" w:rsidRPr="00926128" w:rsidRDefault="004701CB">
      <w:pPr>
        <w:rPr>
          <w:rFonts w:hAnsi="宋体" w:cs="宋体"/>
          <w:b w:val="0"/>
          <w:bCs/>
          <w:sz w:val="22"/>
          <w:szCs w:val="22"/>
          <w:shd w:val="clear" w:color="auto" w:fill="FFFFFF" w:themeFill="background1"/>
          <w:lang w:bidi="ar"/>
        </w:rPr>
      </w:pPr>
    </w:p>
    <w:p w14:paraId="16FB3EAD" w14:textId="77777777" w:rsidR="004701CB" w:rsidRPr="00926128" w:rsidRDefault="00FD167C">
      <w:pPr>
        <w:widowControl/>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三、商务要求</w:t>
      </w:r>
    </w:p>
    <w:p w14:paraId="3FA0433F" w14:textId="77777777" w:rsidR="004701CB" w:rsidRPr="00926128" w:rsidRDefault="00FD167C">
      <w:pPr>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1.</w:t>
      </w:r>
      <w:r w:rsidRPr="00926128">
        <w:rPr>
          <w:rFonts w:hAnsi="宋体" w:cs="宋体" w:hint="eastAsia"/>
          <w:b w:val="0"/>
          <w:bCs/>
          <w:sz w:val="22"/>
          <w:szCs w:val="22"/>
          <w:shd w:val="clear" w:color="auto" w:fill="FFFFFF" w:themeFill="background1"/>
          <w:lang w:bidi="ar"/>
        </w:rPr>
        <w:t>服务期限：自合同</w:t>
      </w:r>
      <w:r w:rsidRPr="00926128">
        <w:rPr>
          <w:rFonts w:hAnsi="宋体" w:cs="宋体" w:hint="eastAsia"/>
          <w:b w:val="0"/>
          <w:bCs/>
          <w:sz w:val="22"/>
          <w:szCs w:val="22"/>
          <w:shd w:val="clear" w:color="auto" w:fill="FFFFFF" w:themeFill="background1"/>
          <w:lang w:bidi="ar"/>
        </w:rPr>
        <w:t>签订之日起三年，合同一年一签，采购人有权对投标人进行不定期考核</w:t>
      </w:r>
    </w:p>
    <w:p w14:paraId="02409DE9" w14:textId="77777777" w:rsidR="004701CB" w:rsidRPr="00926128" w:rsidRDefault="004701CB">
      <w:pPr>
        <w:rPr>
          <w:rFonts w:hAnsi="宋体" w:cs="宋体"/>
          <w:b w:val="0"/>
          <w:bCs/>
          <w:sz w:val="22"/>
          <w:szCs w:val="22"/>
          <w:shd w:val="clear" w:color="auto" w:fill="FFFFFF" w:themeFill="background1"/>
          <w:lang w:bidi="ar"/>
        </w:rPr>
      </w:pPr>
    </w:p>
    <w:p w14:paraId="03F694D7" w14:textId="77777777" w:rsidR="004701CB" w:rsidRPr="00926128" w:rsidRDefault="00FD167C">
      <w:pPr>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w:t>
      </w:r>
      <w:r w:rsidRPr="00926128">
        <w:rPr>
          <w:rFonts w:hAnsi="宋体" w:cs="宋体" w:hint="eastAsia"/>
          <w:b w:val="0"/>
          <w:bCs/>
          <w:sz w:val="22"/>
          <w:szCs w:val="22"/>
          <w:shd w:val="clear" w:color="auto" w:fill="FFFFFF" w:themeFill="background1"/>
          <w:lang w:bidi="ar"/>
        </w:rPr>
        <w:t>2.</w:t>
      </w:r>
      <w:r w:rsidRPr="00926128">
        <w:rPr>
          <w:rFonts w:hAnsi="宋体" w:cs="宋体" w:hint="eastAsia"/>
          <w:b w:val="0"/>
          <w:bCs/>
          <w:sz w:val="22"/>
          <w:szCs w:val="22"/>
          <w:shd w:val="clear" w:color="auto" w:fill="FFFFFF" w:themeFill="background1"/>
          <w:lang w:bidi="ar"/>
        </w:rPr>
        <w:t>报价要求：</w:t>
      </w:r>
    </w:p>
    <w:p w14:paraId="25B8C17E" w14:textId="77777777" w:rsidR="004701CB" w:rsidRPr="00926128" w:rsidRDefault="00FD167C">
      <w:pPr>
        <w:rPr>
          <w:rFonts w:hAnsi="宋体" w:cs="宋体"/>
          <w:b w:val="0"/>
          <w:bCs/>
          <w:sz w:val="22"/>
          <w:szCs w:val="22"/>
          <w:shd w:val="clear" w:color="auto" w:fill="FFFFFF" w:themeFill="background1"/>
          <w:lang w:bidi="ar"/>
        </w:rPr>
      </w:pPr>
      <w:r w:rsidRPr="00926128">
        <w:rPr>
          <w:rFonts w:hAnsi="宋体" w:cs="宋体" w:hint="eastAsia"/>
          <w:sz w:val="22"/>
          <w:szCs w:val="22"/>
          <w:shd w:val="clear" w:color="auto" w:fill="FFFFFF" w:themeFill="background1"/>
          <w:lang w:bidi="ar"/>
        </w:rPr>
        <w:t>项目外送清单序号</w:t>
      </w:r>
      <w:r w:rsidRPr="00926128">
        <w:rPr>
          <w:rFonts w:hAnsi="宋体" w:cs="宋体" w:hint="eastAsia"/>
          <w:sz w:val="22"/>
          <w:szCs w:val="22"/>
          <w:shd w:val="clear" w:color="auto" w:fill="FFFFFF" w:themeFill="background1"/>
          <w:lang w:bidi="ar"/>
        </w:rPr>
        <w:t>7</w:t>
      </w:r>
      <w:r w:rsidRPr="00926128">
        <w:rPr>
          <w:rFonts w:hAnsi="宋体" w:cs="宋体" w:hint="eastAsia"/>
          <w:sz w:val="22"/>
          <w:szCs w:val="22"/>
          <w:shd w:val="clear" w:color="auto" w:fill="FFFFFF" w:themeFill="background1"/>
          <w:lang w:bidi="ar"/>
        </w:rPr>
        <w:t>：门诊常规外送项目投标报价不高于《江苏省医疗服务项目价格手册》标准收费的</w:t>
      </w:r>
      <w:r w:rsidRPr="00926128">
        <w:rPr>
          <w:rFonts w:hAnsi="宋体" w:cs="宋体" w:hint="eastAsia"/>
          <w:sz w:val="22"/>
          <w:szCs w:val="22"/>
          <w:shd w:val="clear" w:color="auto" w:fill="FFFFFF" w:themeFill="background1"/>
          <w:lang w:bidi="ar"/>
        </w:rPr>
        <w:t>30%</w:t>
      </w:r>
      <w:r w:rsidRPr="00926128">
        <w:rPr>
          <w:rFonts w:hAnsi="宋体" w:cs="宋体" w:hint="eastAsia"/>
          <w:b w:val="0"/>
          <w:bCs/>
          <w:sz w:val="22"/>
          <w:szCs w:val="22"/>
          <w:shd w:val="clear" w:color="auto" w:fill="FFFFFF" w:themeFill="background1"/>
          <w:lang w:bidi="ar"/>
        </w:rPr>
        <w:t>（具</w:t>
      </w:r>
      <w:r w:rsidRPr="00926128">
        <w:rPr>
          <w:rFonts w:hAnsi="宋体" w:cs="宋体" w:hint="eastAsia"/>
          <w:b w:val="0"/>
          <w:bCs/>
          <w:sz w:val="22"/>
          <w:szCs w:val="22"/>
          <w:shd w:val="clear" w:color="auto" w:fill="FFFFFF" w:themeFill="background1"/>
          <w:lang w:bidi="ar"/>
        </w:rPr>
        <w:t>体项目见清单），超过最高限价的投标标书作为无效标处理（如有物价收费调整，按新的物价规定执行）。</w:t>
      </w:r>
      <w:r w:rsidRPr="00926128">
        <w:rPr>
          <w:rFonts w:hAnsi="宋体" w:cs="宋体" w:hint="eastAsia"/>
          <w:b w:val="0"/>
          <w:bCs/>
          <w:sz w:val="22"/>
          <w:szCs w:val="22"/>
          <w:shd w:val="clear" w:color="auto" w:fill="FFFFFF" w:themeFill="background1"/>
          <w:lang w:bidi="ar"/>
        </w:rPr>
        <w:t xml:space="preserve"> </w:t>
      </w:r>
    </w:p>
    <w:p w14:paraId="3BE3D0E3" w14:textId="77777777" w:rsidR="004701CB" w:rsidRPr="00926128" w:rsidRDefault="00FD167C">
      <w:pPr>
        <w:spacing w:line="360" w:lineRule="auto"/>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本项目服务期内如遇国家政策调整，收费标准按国家最新政策执行，但投标人报价优惠率不变。</w:t>
      </w:r>
      <w:r w:rsidRPr="00926128">
        <w:rPr>
          <w:rFonts w:hAnsi="宋体" w:cs="宋体" w:hint="eastAsia"/>
          <w:b w:val="0"/>
          <w:bCs/>
          <w:sz w:val="22"/>
          <w:szCs w:val="22"/>
          <w:shd w:val="clear" w:color="auto" w:fill="FFFFFF" w:themeFill="background1"/>
          <w:lang w:bidi="ar"/>
        </w:rPr>
        <w:t xml:space="preserve"> </w:t>
      </w:r>
    </w:p>
    <w:p w14:paraId="2DD1620E" w14:textId="77777777" w:rsidR="004701CB" w:rsidRPr="00926128" w:rsidRDefault="00FD167C">
      <w:pPr>
        <w:spacing w:line="360" w:lineRule="auto"/>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注</w:t>
      </w:r>
      <w:r w:rsidRPr="00926128">
        <w:rPr>
          <w:rFonts w:hAnsi="宋体" w:cs="宋体" w:hint="eastAsia"/>
          <w:b w:val="0"/>
          <w:bCs/>
          <w:sz w:val="22"/>
          <w:szCs w:val="22"/>
          <w:shd w:val="clear" w:color="auto" w:fill="FFFFFF" w:themeFill="background1"/>
          <w:lang w:bidi="ar"/>
        </w:rPr>
        <w:t>1</w:t>
      </w:r>
      <w:r w:rsidRPr="00926128">
        <w:rPr>
          <w:rFonts w:hAnsi="宋体" w:cs="宋体" w:hint="eastAsia"/>
          <w:b w:val="0"/>
          <w:bCs/>
          <w:sz w:val="22"/>
          <w:szCs w:val="22"/>
          <w:shd w:val="clear" w:color="auto" w:fill="FFFFFF" w:themeFill="background1"/>
          <w:lang w:bidi="ar"/>
        </w:rPr>
        <w:t>：如果报价</w:t>
      </w:r>
      <w:r w:rsidRPr="00926128">
        <w:rPr>
          <w:rFonts w:hAnsi="宋体" w:cs="宋体"/>
          <w:b w:val="0"/>
          <w:bCs/>
          <w:sz w:val="22"/>
          <w:szCs w:val="22"/>
          <w:shd w:val="clear" w:color="auto" w:fill="FFFFFF" w:themeFill="background1"/>
          <w:lang w:bidi="ar"/>
        </w:rPr>
        <w:t>30</w:t>
      </w:r>
      <w:r w:rsidRPr="00926128">
        <w:rPr>
          <w:rFonts w:hAnsi="宋体" w:cs="宋体" w:hint="eastAsia"/>
          <w:b w:val="0"/>
          <w:bCs/>
          <w:sz w:val="22"/>
          <w:szCs w:val="22"/>
          <w:shd w:val="clear" w:color="auto" w:fill="FFFFFF" w:themeFill="background1"/>
          <w:lang w:bidi="ar"/>
        </w:rPr>
        <w:t>%</w:t>
      </w:r>
      <w:r w:rsidRPr="00926128">
        <w:rPr>
          <w:rFonts w:hAnsi="宋体" w:cs="宋体" w:hint="eastAsia"/>
          <w:b w:val="0"/>
          <w:bCs/>
          <w:sz w:val="22"/>
          <w:szCs w:val="22"/>
          <w:shd w:val="clear" w:color="auto" w:fill="FFFFFF" w:themeFill="background1"/>
          <w:lang w:bidi="ar"/>
        </w:rPr>
        <w:t>，即在所列收费标准上按</w:t>
      </w:r>
      <w:r w:rsidRPr="00926128">
        <w:rPr>
          <w:rFonts w:hAnsi="宋体" w:cs="宋体"/>
          <w:b w:val="0"/>
          <w:bCs/>
          <w:sz w:val="22"/>
          <w:szCs w:val="22"/>
          <w:shd w:val="clear" w:color="auto" w:fill="FFFFFF" w:themeFill="background1"/>
          <w:lang w:bidi="ar"/>
        </w:rPr>
        <w:t>30</w:t>
      </w:r>
      <w:r w:rsidRPr="00926128">
        <w:rPr>
          <w:rFonts w:hAnsi="宋体" w:cs="宋体" w:hint="eastAsia"/>
          <w:b w:val="0"/>
          <w:bCs/>
          <w:sz w:val="22"/>
          <w:szCs w:val="22"/>
          <w:shd w:val="clear" w:color="auto" w:fill="FFFFFF" w:themeFill="background1"/>
          <w:lang w:bidi="ar"/>
        </w:rPr>
        <w:t>%</w:t>
      </w:r>
      <w:r w:rsidRPr="00926128">
        <w:rPr>
          <w:rFonts w:hAnsi="宋体" w:cs="宋体" w:hint="eastAsia"/>
          <w:b w:val="0"/>
          <w:bCs/>
          <w:sz w:val="22"/>
          <w:szCs w:val="22"/>
          <w:shd w:val="clear" w:color="auto" w:fill="FFFFFF" w:themeFill="background1"/>
          <w:lang w:bidi="ar"/>
        </w:rPr>
        <w:t>与供应商进行结算。</w:t>
      </w:r>
    </w:p>
    <w:p w14:paraId="54AB7D1D" w14:textId="77777777" w:rsidR="004701CB" w:rsidRPr="00926128" w:rsidRDefault="004701CB">
      <w:pPr>
        <w:rPr>
          <w:rFonts w:hAnsi="宋体" w:cs="宋体"/>
          <w:b w:val="0"/>
          <w:bCs/>
          <w:sz w:val="22"/>
          <w:szCs w:val="22"/>
          <w:shd w:val="clear" w:color="auto" w:fill="FFFFFF" w:themeFill="background1"/>
          <w:lang w:bidi="ar"/>
        </w:rPr>
      </w:pPr>
    </w:p>
    <w:p w14:paraId="51EBAD0E" w14:textId="77777777" w:rsidR="004701CB" w:rsidRPr="00926128" w:rsidRDefault="00FD167C">
      <w:pPr>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注</w:t>
      </w:r>
      <w:r w:rsidRPr="00926128">
        <w:rPr>
          <w:rFonts w:hAnsi="宋体" w:cs="宋体" w:hint="eastAsia"/>
          <w:b w:val="0"/>
          <w:bCs/>
          <w:sz w:val="22"/>
          <w:szCs w:val="22"/>
          <w:shd w:val="clear" w:color="auto" w:fill="FFFFFF" w:themeFill="background1"/>
          <w:lang w:bidi="ar"/>
        </w:rPr>
        <w:t>2</w:t>
      </w:r>
      <w:r w:rsidRPr="00926128">
        <w:rPr>
          <w:rFonts w:hAnsi="宋体" w:cs="宋体" w:hint="eastAsia"/>
          <w:b w:val="0"/>
          <w:bCs/>
          <w:sz w:val="22"/>
          <w:szCs w:val="22"/>
          <w:shd w:val="clear" w:color="auto" w:fill="FFFFFF" w:themeFill="background1"/>
          <w:lang w:bidi="ar"/>
        </w:rPr>
        <w:t>：投标总报价应包括但不限于提供运输服务，配套车辆设备，配备服务人员，售后服务，质量监控信息，微生物消毒，外送标本检测等及其涉及的运费、油费、保险费、工资、水电费、设备折旧费、管理费、税费和招标代理服务费等招标文件已提到和招标文件虽未提到的但应该包括的完成本项目所产生的一切费用，医院除外送检测服务费外，不再另外支付任何其他费用。投标投标人应根据上述因素自行考虑含入投标总价。</w:t>
      </w:r>
    </w:p>
    <w:p w14:paraId="595AE506" w14:textId="77777777" w:rsidR="004701CB" w:rsidRPr="00926128" w:rsidRDefault="004701CB">
      <w:pPr>
        <w:rPr>
          <w:rFonts w:hAnsi="宋体" w:cs="宋体"/>
          <w:b w:val="0"/>
          <w:bCs/>
          <w:sz w:val="22"/>
          <w:szCs w:val="22"/>
          <w:shd w:val="clear" w:color="auto" w:fill="FFFFFF" w:themeFill="background1"/>
          <w:lang w:bidi="ar"/>
        </w:rPr>
      </w:pPr>
    </w:p>
    <w:p w14:paraId="0F110973" w14:textId="77777777" w:rsidR="004701CB" w:rsidRPr="00926128" w:rsidRDefault="00FD167C">
      <w:pPr>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3.</w:t>
      </w:r>
      <w:r w:rsidRPr="00926128">
        <w:rPr>
          <w:rFonts w:hAnsi="宋体" w:cs="宋体" w:hint="eastAsia"/>
          <w:b w:val="0"/>
          <w:bCs/>
          <w:sz w:val="22"/>
          <w:szCs w:val="22"/>
          <w:shd w:val="clear" w:color="auto" w:fill="FFFFFF" w:themeFill="background1"/>
          <w:lang w:bidi="ar"/>
        </w:rPr>
        <w:t>验收标准：按国家有关规定以及采购人招标文件的质量要求和技术指标、投标人的投标文件及承诺与本合同约定标准进行验收；双方如对质量要</w:t>
      </w:r>
      <w:r w:rsidRPr="00926128">
        <w:rPr>
          <w:rFonts w:hAnsi="宋体" w:cs="宋体" w:hint="eastAsia"/>
          <w:b w:val="0"/>
          <w:bCs/>
          <w:sz w:val="22"/>
          <w:szCs w:val="22"/>
          <w:shd w:val="clear" w:color="auto" w:fill="FFFFFF" w:themeFill="background1"/>
          <w:lang w:bidi="ar"/>
        </w:rPr>
        <w:t>求和技术指标的约定标准有相互抵触或异议的事项，由采购人在招标与投标文件中按质量要求和技术指标比较优胜的原则确定该项的约定标准进行验收。</w:t>
      </w:r>
    </w:p>
    <w:p w14:paraId="1BA43455" w14:textId="77777777" w:rsidR="004701CB" w:rsidRPr="00926128" w:rsidRDefault="004701CB">
      <w:pPr>
        <w:rPr>
          <w:rFonts w:hAnsi="宋体" w:cs="宋体"/>
          <w:b w:val="0"/>
          <w:bCs/>
          <w:sz w:val="22"/>
          <w:szCs w:val="22"/>
          <w:shd w:val="clear" w:color="auto" w:fill="FFFFFF" w:themeFill="background1"/>
          <w:lang w:bidi="ar"/>
        </w:rPr>
      </w:pPr>
    </w:p>
    <w:p w14:paraId="05785329" w14:textId="77777777" w:rsidR="004701CB" w:rsidRPr="00926128" w:rsidRDefault="00FD167C">
      <w:pPr>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4.</w:t>
      </w:r>
      <w:r w:rsidRPr="00926128">
        <w:rPr>
          <w:rFonts w:hAnsi="宋体" w:cs="宋体" w:hint="eastAsia"/>
          <w:b w:val="0"/>
          <w:bCs/>
          <w:sz w:val="22"/>
          <w:szCs w:val="22"/>
          <w:shd w:val="clear" w:color="auto" w:fill="FFFFFF" w:themeFill="background1"/>
          <w:lang w:bidi="ar"/>
        </w:rPr>
        <w:t>付款方式：</w:t>
      </w:r>
    </w:p>
    <w:p w14:paraId="741AFACC" w14:textId="77777777" w:rsidR="004701CB" w:rsidRPr="00926128" w:rsidRDefault="00FD167C">
      <w:pPr>
        <w:rPr>
          <w:rFonts w:hAnsi="宋体" w:cs="宋体"/>
          <w:b w:val="0"/>
          <w:bCs/>
          <w:sz w:val="22"/>
          <w:szCs w:val="22"/>
          <w:shd w:val="clear" w:color="auto" w:fill="FFFFFF" w:themeFill="background1"/>
          <w:lang w:bidi="ar"/>
        </w:rPr>
      </w:pPr>
      <w:r w:rsidRPr="00926128">
        <w:rPr>
          <w:rFonts w:hAnsi="宋体" w:cs="宋体"/>
          <w:b w:val="0"/>
          <w:bCs/>
          <w:sz w:val="22"/>
          <w:szCs w:val="22"/>
          <w:shd w:val="clear" w:color="auto" w:fill="FFFFFF" w:themeFill="background1"/>
          <w:lang w:bidi="ar"/>
        </w:rPr>
        <w:t>4.1</w:t>
      </w:r>
      <w:r w:rsidRPr="00926128">
        <w:rPr>
          <w:rFonts w:hAnsi="宋体" w:cs="宋体" w:hint="eastAsia"/>
          <w:b w:val="0"/>
          <w:bCs/>
          <w:sz w:val="22"/>
          <w:szCs w:val="22"/>
          <w:shd w:val="clear" w:color="auto" w:fill="FFFFFF" w:themeFill="background1"/>
          <w:lang w:bidi="ar"/>
        </w:rPr>
        <w:t>、具体最终结算金额</w:t>
      </w:r>
      <w:r w:rsidRPr="00926128">
        <w:rPr>
          <w:rFonts w:hAnsi="宋体" w:cs="宋体" w:hint="eastAsia"/>
          <w:b w:val="0"/>
          <w:bCs/>
          <w:sz w:val="22"/>
          <w:szCs w:val="22"/>
          <w:shd w:val="clear" w:color="auto" w:fill="FFFFFF" w:themeFill="background1"/>
          <w:lang w:bidi="ar"/>
        </w:rPr>
        <w:t>=</w:t>
      </w:r>
      <w:r w:rsidRPr="00926128">
        <w:rPr>
          <w:rFonts w:hAnsi="宋体" w:cs="宋体" w:hint="eastAsia"/>
          <w:b w:val="0"/>
          <w:bCs/>
          <w:sz w:val="22"/>
          <w:szCs w:val="22"/>
          <w:shd w:val="clear" w:color="auto" w:fill="FFFFFF" w:themeFill="background1"/>
          <w:lang w:bidi="ar"/>
        </w:rPr>
        <w:t>最新一期江苏省医疗物价标准×折扣率×实际委托数量；</w:t>
      </w:r>
      <w:r w:rsidRPr="00926128">
        <w:rPr>
          <w:rFonts w:hAnsi="宋体" w:cs="宋体" w:hint="eastAsia"/>
          <w:b w:val="0"/>
          <w:bCs/>
          <w:sz w:val="22"/>
          <w:szCs w:val="22"/>
          <w:shd w:val="clear" w:color="auto" w:fill="FFFFFF" w:themeFill="background1"/>
          <w:lang w:bidi="ar"/>
        </w:rPr>
        <w:t xml:space="preserve"> </w:t>
      </w:r>
    </w:p>
    <w:p w14:paraId="4A145912" w14:textId="77777777" w:rsidR="004701CB" w:rsidRPr="00926128" w:rsidRDefault="00FD167C">
      <w:pPr>
        <w:rPr>
          <w:rFonts w:hAnsi="宋体" w:cs="宋体"/>
          <w:b w:val="0"/>
          <w:bCs/>
          <w:sz w:val="22"/>
          <w:szCs w:val="22"/>
          <w:shd w:val="clear" w:color="auto" w:fill="FFFFFF" w:themeFill="background1"/>
          <w:lang w:bidi="ar"/>
        </w:rPr>
      </w:pPr>
      <w:r w:rsidRPr="00926128">
        <w:rPr>
          <w:rFonts w:hAnsi="宋体" w:cs="宋体"/>
          <w:b w:val="0"/>
          <w:bCs/>
          <w:sz w:val="22"/>
          <w:szCs w:val="22"/>
          <w:shd w:val="clear" w:color="auto" w:fill="FFFFFF" w:themeFill="background1"/>
          <w:lang w:bidi="ar"/>
        </w:rPr>
        <w:t>4.2</w:t>
      </w:r>
      <w:r w:rsidRPr="00926128">
        <w:rPr>
          <w:rFonts w:hAnsi="宋体" w:cs="宋体" w:hint="eastAsia"/>
          <w:b w:val="0"/>
          <w:bCs/>
          <w:sz w:val="22"/>
          <w:szCs w:val="22"/>
          <w:shd w:val="clear" w:color="auto" w:fill="FFFFFF" w:themeFill="background1"/>
          <w:lang w:bidi="ar"/>
        </w:rPr>
        <w:t>、检测费用按月结算，业务量的结算以当月外送标本登记的签收记录为准；</w:t>
      </w:r>
      <w:r w:rsidRPr="00926128">
        <w:rPr>
          <w:rFonts w:hAnsi="宋体" w:cs="宋体" w:hint="eastAsia"/>
          <w:b w:val="0"/>
          <w:bCs/>
          <w:sz w:val="22"/>
          <w:szCs w:val="22"/>
          <w:shd w:val="clear" w:color="auto" w:fill="FFFFFF" w:themeFill="background1"/>
          <w:lang w:bidi="ar"/>
        </w:rPr>
        <w:t xml:space="preserve"> </w:t>
      </w:r>
    </w:p>
    <w:p w14:paraId="09A9F636" w14:textId="77777777" w:rsidR="004701CB" w:rsidRPr="00926128" w:rsidRDefault="00FD167C">
      <w:pPr>
        <w:rPr>
          <w:rFonts w:hAnsi="宋体" w:cs="宋体"/>
          <w:b w:val="0"/>
          <w:bCs/>
          <w:sz w:val="22"/>
          <w:szCs w:val="22"/>
          <w:shd w:val="clear" w:color="auto" w:fill="FFFFFF" w:themeFill="background1"/>
          <w:lang w:bidi="ar"/>
        </w:rPr>
      </w:pPr>
      <w:r w:rsidRPr="00926128">
        <w:rPr>
          <w:rFonts w:hAnsi="宋体" w:cs="宋体"/>
          <w:b w:val="0"/>
          <w:bCs/>
          <w:sz w:val="22"/>
          <w:szCs w:val="22"/>
          <w:shd w:val="clear" w:color="auto" w:fill="FFFFFF" w:themeFill="background1"/>
          <w:lang w:bidi="ar"/>
        </w:rPr>
        <w:t>4.3</w:t>
      </w:r>
      <w:r w:rsidRPr="00926128">
        <w:rPr>
          <w:rFonts w:hAnsi="宋体" w:cs="宋体" w:hint="eastAsia"/>
          <w:b w:val="0"/>
          <w:bCs/>
          <w:sz w:val="22"/>
          <w:szCs w:val="22"/>
          <w:shd w:val="clear" w:color="auto" w:fill="FFFFFF" w:themeFill="background1"/>
          <w:lang w:bidi="ar"/>
        </w:rPr>
        <w:t>、经双方共同确认检测数量无异议后，医院在收到投标人的发票后</w:t>
      </w:r>
      <w:r w:rsidRPr="00926128">
        <w:rPr>
          <w:rFonts w:hAnsi="宋体" w:cs="宋体" w:hint="eastAsia"/>
          <w:b w:val="0"/>
          <w:bCs/>
          <w:sz w:val="22"/>
          <w:szCs w:val="22"/>
          <w:shd w:val="clear" w:color="auto" w:fill="FFFFFF" w:themeFill="background1"/>
          <w:lang w:bidi="ar"/>
        </w:rPr>
        <w:t xml:space="preserve"> 60 </w:t>
      </w:r>
      <w:r w:rsidRPr="00926128">
        <w:rPr>
          <w:rFonts w:hAnsi="宋体" w:cs="宋体" w:hint="eastAsia"/>
          <w:b w:val="0"/>
          <w:bCs/>
          <w:sz w:val="22"/>
          <w:szCs w:val="22"/>
          <w:shd w:val="clear" w:color="auto" w:fill="FFFFFF" w:themeFill="background1"/>
          <w:lang w:bidi="ar"/>
        </w:rPr>
        <w:t>日内支付检测服务费用。</w:t>
      </w:r>
      <w:r w:rsidRPr="00926128">
        <w:rPr>
          <w:rFonts w:hAnsi="宋体" w:cs="宋体" w:hint="eastAsia"/>
          <w:b w:val="0"/>
          <w:bCs/>
          <w:sz w:val="22"/>
          <w:szCs w:val="22"/>
          <w:shd w:val="clear" w:color="auto" w:fill="FFFFFF" w:themeFill="background1"/>
          <w:lang w:bidi="ar"/>
        </w:rPr>
        <w:t xml:space="preserve"> </w:t>
      </w:r>
    </w:p>
    <w:p w14:paraId="585733F5" w14:textId="77777777" w:rsidR="004701CB" w:rsidRPr="00926128" w:rsidRDefault="00FD167C">
      <w:pPr>
        <w:rPr>
          <w:rFonts w:hAnsi="宋体" w:cs="宋体"/>
          <w:b w:val="0"/>
          <w:bCs/>
          <w:sz w:val="22"/>
          <w:szCs w:val="22"/>
          <w:shd w:val="clear" w:color="auto" w:fill="FFFFFF" w:themeFill="background1"/>
          <w:lang w:bidi="ar"/>
        </w:rPr>
      </w:pPr>
      <w:r w:rsidRPr="00926128">
        <w:rPr>
          <w:rFonts w:hAnsi="宋体" w:cs="宋体"/>
          <w:b w:val="0"/>
          <w:bCs/>
          <w:sz w:val="22"/>
          <w:szCs w:val="22"/>
          <w:shd w:val="clear" w:color="auto" w:fill="FFFFFF" w:themeFill="background1"/>
          <w:lang w:bidi="ar"/>
        </w:rPr>
        <w:t>4.4</w:t>
      </w:r>
      <w:r w:rsidRPr="00926128">
        <w:rPr>
          <w:rFonts w:hAnsi="宋体" w:cs="宋体" w:hint="eastAsia"/>
          <w:b w:val="0"/>
          <w:bCs/>
          <w:sz w:val="22"/>
          <w:szCs w:val="22"/>
          <w:shd w:val="clear" w:color="auto" w:fill="FFFFFF" w:themeFill="background1"/>
          <w:lang w:bidi="ar"/>
        </w:rPr>
        <w:t>、投标人出具有效发票，采购人</w:t>
      </w:r>
      <w:proofErr w:type="gramStart"/>
      <w:r w:rsidRPr="00926128">
        <w:rPr>
          <w:rFonts w:hAnsi="宋体" w:cs="宋体" w:hint="eastAsia"/>
          <w:b w:val="0"/>
          <w:bCs/>
          <w:sz w:val="22"/>
          <w:szCs w:val="22"/>
          <w:shd w:val="clear" w:color="auto" w:fill="FFFFFF" w:themeFill="background1"/>
          <w:lang w:bidi="ar"/>
        </w:rPr>
        <w:t>转帐</w:t>
      </w:r>
      <w:proofErr w:type="gramEnd"/>
      <w:r w:rsidRPr="00926128">
        <w:rPr>
          <w:rFonts w:hAnsi="宋体" w:cs="宋体" w:hint="eastAsia"/>
          <w:b w:val="0"/>
          <w:bCs/>
          <w:sz w:val="22"/>
          <w:szCs w:val="22"/>
          <w:shd w:val="clear" w:color="auto" w:fill="FFFFFF" w:themeFill="background1"/>
          <w:lang w:bidi="ar"/>
        </w:rPr>
        <w:t>支付到投标人基本</w:t>
      </w:r>
      <w:proofErr w:type="gramStart"/>
      <w:r w:rsidRPr="00926128">
        <w:rPr>
          <w:rFonts w:hAnsi="宋体" w:cs="宋体" w:hint="eastAsia"/>
          <w:b w:val="0"/>
          <w:bCs/>
          <w:sz w:val="22"/>
          <w:szCs w:val="22"/>
          <w:shd w:val="clear" w:color="auto" w:fill="FFFFFF" w:themeFill="background1"/>
          <w:lang w:bidi="ar"/>
        </w:rPr>
        <w:t>帐户</w:t>
      </w:r>
      <w:proofErr w:type="gramEnd"/>
      <w:r w:rsidRPr="00926128">
        <w:rPr>
          <w:rFonts w:hAnsi="宋体" w:cs="宋体" w:hint="eastAsia"/>
          <w:b w:val="0"/>
          <w:bCs/>
          <w:sz w:val="22"/>
          <w:szCs w:val="22"/>
          <w:shd w:val="clear" w:color="auto" w:fill="FFFFFF" w:themeFill="background1"/>
          <w:lang w:bidi="ar"/>
        </w:rPr>
        <w:t>。</w:t>
      </w:r>
    </w:p>
    <w:p w14:paraId="24711CA4" w14:textId="77777777" w:rsidR="004701CB" w:rsidRPr="00926128" w:rsidRDefault="004701CB">
      <w:pPr>
        <w:rPr>
          <w:rFonts w:hAnsi="宋体" w:cs="宋体"/>
          <w:b w:val="0"/>
          <w:bCs/>
          <w:sz w:val="22"/>
          <w:szCs w:val="22"/>
          <w:shd w:val="clear" w:color="auto" w:fill="FFFFFF" w:themeFill="background1"/>
          <w:lang w:bidi="ar"/>
        </w:rPr>
      </w:pPr>
    </w:p>
    <w:p w14:paraId="226482DE" w14:textId="77777777" w:rsidR="004701CB" w:rsidRPr="00926128" w:rsidRDefault="00FD167C">
      <w:pPr>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5.</w:t>
      </w:r>
      <w:r w:rsidRPr="00926128">
        <w:rPr>
          <w:rFonts w:hAnsi="宋体" w:cs="宋体" w:hint="eastAsia"/>
          <w:b w:val="0"/>
          <w:bCs/>
          <w:sz w:val="22"/>
          <w:szCs w:val="22"/>
          <w:shd w:val="clear" w:color="auto" w:fill="FFFFFF" w:themeFill="background1"/>
          <w:lang w:bidi="ar"/>
        </w:rPr>
        <w:t>其它要求</w:t>
      </w:r>
    </w:p>
    <w:p w14:paraId="04FD3679" w14:textId="77777777" w:rsidR="004701CB" w:rsidRPr="00926128" w:rsidRDefault="00FD167C">
      <w:pPr>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lastRenderedPageBreak/>
        <w:t>5.1</w:t>
      </w:r>
      <w:r w:rsidRPr="00926128">
        <w:rPr>
          <w:rFonts w:hAnsi="宋体" w:cs="宋体" w:hint="eastAsia"/>
          <w:b w:val="0"/>
          <w:bCs/>
          <w:sz w:val="22"/>
          <w:szCs w:val="22"/>
          <w:shd w:val="clear" w:color="auto" w:fill="FFFFFF" w:themeFill="background1"/>
          <w:lang w:bidi="ar"/>
        </w:rPr>
        <w:t>其它未尽事宜由采购人与投标人在采购合同中约定。</w:t>
      </w:r>
    </w:p>
    <w:p w14:paraId="011F7FCD" w14:textId="77777777" w:rsidR="004701CB" w:rsidRPr="00926128" w:rsidRDefault="004701CB">
      <w:pPr>
        <w:rPr>
          <w:rFonts w:hAnsi="宋体" w:cs="宋体"/>
          <w:b w:val="0"/>
          <w:bCs/>
          <w:sz w:val="22"/>
          <w:szCs w:val="22"/>
          <w:shd w:val="clear" w:color="auto" w:fill="FFFFFF" w:themeFill="background1"/>
          <w:lang w:bidi="ar"/>
        </w:rPr>
      </w:pPr>
    </w:p>
    <w:p w14:paraId="307685A9" w14:textId="77777777" w:rsidR="004701CB" w:rsidRPr="00926128" w:rsidRDefault="00FD167C">
      <w:pPr>
        <w:rPr>
          <w:rFonts w:hAnsi="宋体" w:cs="宋体"/>
          <w:b w:val="0"/>
          <w:bCs/>
          <w:sz w:val="22"/>
          <w:szCs w:val="22"/>
          <w:shd w:val="clear" w:color="auto" w:fill="FFFFFF" w:themeFill="background1"/>
          <w:lang w:bidi="ar"/>
        </w:rPr>
      </w:pPr>
      <w:r w:rsidRPr="00926128">
        <w:rPr>
          <w:rFonts w:hAnsi="宋体" w:cs="宋体" w:hint="eastAsia"/>
          <w:b w:val="0"/>
          <w:bCs/>
          <w:sz w:val="22"/>
          <w:szCs w:val="22"/>
          <w:shd w:val="clear" w:color="auto" w:fill="FFFFFF" w:themeFill="background1"/>
          <w:lang w:bidi="ar"/>
        </w:rPr>
        <w:t>5.2</w:t>
      </w:r>
      <w:r w:rsidRPr="00926128">
        <w:rPr>
          <w:rFonts w:hAnsi="宋体" w:cs="宋体" w:hint="eastAsia"/>
          <w:b w:val="0"/>
          <w:bCs/>
          <w:sz w:val="22"/>
          <w:szCs w:val="22"/>
          <w:shd w:val="clear" w:color="auto" w:fill="FFFFFF" w:themeFill="background1"/>
          <w:lang w:bidi="ar"/>
        </w:rPr>
        <w:t>投标人在项目实施过程中的安全责任由投标人负全责，采购人不承担任何安全责任，也不承担如发生安全事故产生的任何费用。</w:t>
      </w:r>
    </w:p>
    <w:p w14:paraId="4DF261FC" w14:textId="77777777" w:rsidR="004701CB" w:rsidRPr="00926128" w:rsidRDefault="004701CB">
      <w:pPr>
        <w:jc w:val="left"/>
        <w:rPr>
          <w:rFonts w:hAnsi="宋体" w:cs="宋体"/>
          <w:b w:val="0"/>
          <w:bCs/>
          <w:sz w:val="22"/>
          <w:szCs w:val="22"/>
          <w:shd w:val="clear" w:color="auto" w:fill="FFFFFF" w:themeFill="background1"/>
          <w:lang w:bidi="ar"/>
        </w:rPr>
      </w:pPr>
    </w:p>
    <w:p w14:paraId="66A5F1B9" w14:textId="77777777" w:rsidR="004701CB" w:rsidRPr="00926128" w:rsidRDefault="004701CB">
      <w:pPr>
        <w:jc w:val="left"/>
        <w:rPr>
          <w:rFonts w:hAnsi="宋体"/>
          <w:bCs/>
          <w:kern w:val="2"/>
          <w:position w:val="0"/>
          <w:szCs w:val="24"/>
          <w:shd w:val="clear" w:color="auto" w:fill="FFFFFF" w:themeFill="background1"/>
        </w:rPr>
      </w:pPr>
    </w:p>
    <w:p w14:paraId="07374165" w14:textId="77777777" w:rsidR="004701CB" w:rsidRPr="00926128" w:rsidRDefault="004701CB">
      <w:pPr>
        <w:jc w:val="left"/>
        <w:rPr>
          <w:rFonts w:hAnsi="宋体"/>
          <w:bCs/>
          <w:kern w:val="2"/>
          <w:position w:val="0"/>
          <w:szCs w:val="24"/>
          <w:shd w:val="clear" w:color="auto" w:fill="FFFFFF" w:themeFill="background1"/>
        </w:rPr>
      </w:pPr>
    </w:p>
    <w:p w14:paraId="6DD4647B" w14:textId="77777777" w:rsidR="004701CB" w:rsidRPr="00926128" w:rsidRDefault="004701CB">
      <w:pPr>
        <w:jc w:val="left"/>
        <w:rPr>
          <w:rFonts w:hAnsi="宋体"/>
          <w:bCs/>
          <w:kern w:val="2"/>
          <w:position w:val="0"/>
          <w:szCs w:val="24"/>
          <w:shd w:val="clear" w:color="auto" w:fill="FFFFFF" w:themeFill="background1"/>
        </w:rPr>
      </w:pPr>
    </w:p>
    <w:p w14:paraId="081FA3A5" w14:textId="77777777" w:rsidR="004701CB" w:rsidRPr="00926128" w:rsidRDefault="004701CB">
      <w:pPr>
        <w:jc w:val="left"/>
        <w:rPr>
          <w:rFonts w:hAnsi="宋体"/>
          <w:bCs/>
          <w:kern w:val="2"/>
          <w:position w:val="0"/>
          <w:szCs w:val="24"/>
          <w:shd w:val="clear" w:color="auto" w:fill="FFFFFF" w:themeFill="background1"/>
        </w:rPr>
      </w:pPr>
    </w:p>
    <w:p w14:paraId="40D5A637" w14:textId="77777777" w:rsidR="004701CB" w:rsidRPr="00926128" w:rsidRDefault="004701CB">
      <w:pPr>
        <w:jc w:val="left"/>
        <w:rPr>
          <w:rFonts w:hAnsi="宋体"/>
          <w:bCs/>
          <w:kern w:val="2"/>
          <w:position w:val="0"/>
          <w:szCs w:val="24"/>
          <w:shd w:val="clear" w:color="auto" w:fill="FFFFFF" w:themeFill="background1"/>
        </w:rPr>
      </w:pPr>
    </w:p>
    <w:p w14:paraId="5F566B70" w14:textId="77777777" w:rsidR="004701CB" w:rsidRPr="00926128" w:rsidRDefault="004701CB">
      <w:pPr>
        <w:jc w:val="left"/>
        <w:rPr>
          <w:rFonts w:hAnsi="宋体"/>
          <w:bCs/>
          <w:kern w:val="2"/>
          <w:position w:val="0"/>
          <w:szCs w:val="24"/>
          <w:shd w:val="clear" w:color="auto" w:fill="FFFFFF" w:themeFill="background1"/>
        </w:rPr>
      </w:pPr>
    </w:p>
    <w:p w14:paraId="11649144" w14:textId="77777777" w:rsidR="004701CB" w:rsidRPr="00926128" w:rsidRDefault="004701CB">
      <w:pPr>
        <w:jc w:val="left"/>
        <w:rPr>
          <w:rFonts w:hAnsi="宋体"/>
          <w:bCs/>
          <w:kern w:val="2"/>
          <w:position w:val="0"/>
          <w:szCs w:val="24"/>
          <w:shd w:val="clear" w:color="auto" w:fill="FFFFFF" w:themeFill="background1"/>
        </w:rPr>
      </w:pPr>
    </w:p>
    <w:p w14:paraId="5A258E8E" w14:textId="77777777" w:rsidR="004701CB" w:rsidRPr="00926128" w:rsidRDefault="004701CB">
      <w:pPr>
        <w:jc w:val="left"/>
        <w:rPr>
          <w:rFonts w:hAnsi="宋体"/>
          <w:bCs/>
          <w:kern w:val="2"/>
          <w:position w:val="0"/>
          <w:szCs w:val="24"/>
          <w:shd w:val="clear" w:color="auto" w:fill="FFFFFF" w:themeFill="background1"/>
        </w:rPr>
      </w:pPr>
    </w:p>
    <w:p w14:paraId="6DDAC7E8" w14:textId="77777777" w:rsidR="004701CB" w:rsidRPr="00926128" w:rsidRDefault="004701CB">
      <w:pPr>
        <w:jc w:val="left"/>
        <w:rPr>
          <w:rFonts w:hAnsi="宋体"/>
          <w:bCs/>
          <w:kern w:val="2"/>
          <w:position w:val="0"/>
          <w:szCs w:val="24"/>
          <w:shd w:val="clear" w:color="auto" w:fill="FFFFFF" w:themeFill="background1"/>
        </w:rPr>
      </w:pPr>
    </w:p>
    <w:p w14:paraId="7D3405D0" w14:textId="77777777" w:rsidR="004701CB" w:rsidRPr="00926128" w:rsidRDefault="004701CB">
      <w:pPr>
        <w:jc w:val="left"/>
        <w:rPr>
          <w:rFonts w:hAnsi="宋体"/>
          <w:bCs/>
          <w:kern w:val="2"/>
          <w:position w:val="0"/>
          <w:szCs w:val="24"/>
          <w:shd w:val="clear" w:color="auto" w:fill="FFFFFF" w:themeFill="background1"/>
        </w:rPr>
      </w:pPr>
    </w:p>
    <w:p w14:paraId="4FD00A8D" w14:textId="77777777" w:rsidR="004701CB" w:rsidRPr="00926128" w:rsidRDefault="004701CB">
      <w:pPr>
        <w:jc w:val="left"/>
        <w:rPr>
          <w:rFonts w:hAnsi="宋体"/>
          <w:bCs/>
          <w:kern w:val="2"/>
          <w:position w:val="0"/>
          <w:szCs w:val="24"/>
          <w:shd w:val="clear" w:color="auto" w:fill="FFFFFF" w:themeFill="background1"/>
        </w:rPr>
      </w:pPr>
    </w:p>
    <w:p w14:paraId="7B31A527" w14:textId="77777777" w:rsidR="004701CB" w:rsidRPr="00926128" w:rsidRDefault="004701CB">
      <w:pPr>
        <w:jc w:val="left"/>
        <w:rPr>
          <w:rFonts w:hAnsi="宋体"/>
          <w:bCs/>
          <w:kern w:val="2"/>
          <w:position w:val="0"/>
          <w:szCs w:val="24"/>
          <w:shd w:val="clear" w:color="auto" w:fill="FFFFFF" w:themeFill="background1"/>
        </w:rPr>
      </w:pPr>
    </w:p>
    <w:p w14:paraId="3A99B285" w14:textId="77777777" w:rsidR="004701CB" w:rsidRPr="00926128" w:rsidRDefault="004701CB">
      <w:pPr>
        <w:jc w:val="left"/>
        <w:rPr>
          <w:rFonts w:hAnsi="宋体"/>
          <w:bCs/>
          <w:kern w:val="2"/>
          <w:position w:val="0"/>
          <w:szCs w:val="24"/>
          <w:shd w:val="clear" w:color="auto" w:fill="FFFFFF" w:themeFill="background1"/>
        </w:rPr>
      </w:pPr>
    </w:p>
    <w:p w14:paraId="35625AC7" w14:textId="77777777" w:rsidR="004701CB" w:rsidRPr="00926128" w:rsidRDefault="004701CB">
      <w:pPr>
        <w:jc w:val="left"/>
        <w:rPr>
          <w:rFonts w:hAnsi="宋体"/>
          <w:bCs/>
          <w:kern w:val="2"/>
          <w:position w:val="0"/>
          <w:szCs w:val="24"/>
          <w:shd w:val="clear" w:color="auto" w:fill="FFFFFF" w:themeFill="background1"/>
        </w:rPr>
      </w:pPr>
    </w:p>
    <w:p w14:paraId="1941628E" w14:textId="77777777" w:rsidR="004701CB" w:rsidRPr="00926128" w:rsidRDefault="004701CB">
      <w:pPr>
        <w:jc w:val="left"/>
        <w:rPr>
          <w:rFonts w:hAnsi="宋体"/>
          <w:bCs/>
          <w:kern w:val="2"/>
          <w:position w:val="0"/>
          <w:szCs w:val="24"/>
          <w:shd w:val="clear" w:color="auto" w:fill="FFFFFF" w:themeFill="background1"/>
        </w:rPr>
      </w:pPr>
    </w:p>
    <w:p w14:paraId="7C6EA864" w14:textId="77777777" w:rsidR="004701CB" w:rsidRPr="00926128" w:rsidRDefault="004701CB">
      <w:pPr>
        <w:jc w:val="left"/>
        <w:rPr>
          <w:rFonts w:hAnsi="宋体"/>
          <w:bCs/>
          <w:kern w:val="2"/>
          <w:position w:val="0"/>
          <w:szCs w:val="24"/>
          <w:shd w:val="clear" w:color="auto" w:fill="FFFFFF" w:themeFill="background1"/>
        </w:rPr>
      </w:pPr>
    </w:p>
    <w:p w14:paraId="3C3EF71E" w14:textId="77777777" w:rsidR="004701CB" w:rsidRPr="00926128" w:rsidRDefault="004701CB">
      <w:pPr>
        <w:jc w:val="left"/>
        <w:rPr>
          <w:rFonts w:hAnsi="宋体"/>
          <w:bCs/>
          <w:kern w:val="2"/>
          <w:position w:val="0"/>
          <w:szCs w:val="24"/>
          <w:shd w:val="clear" w:color="auto" w:fill="FFFFFF" w:themeFill="background1"/>
        </w:rPr>
      </w:pPr>
    </w:p>
    <w:p w14:paraId="569B1E3A" w14:textId="77777777" w:rsidR="004701CB" w:rsidRPr="00926128" w:rsidRDefault="004701CB">
      <w:pPr>
        <w:jc w:val="left"/>
        <w:rPr>
          <w:rFonts w:hAnsi="宋体"/>
          <w:bCs/>
          <w:kern w:val="2"/>
          <w:position w:val="0"/>
          <w:szCs w:val="24"/>
          <w:shd w:val="clear" w:color="auto" w:fill="FFFFFF" w:themeFill="background1"/>
        </w:rPr>
      </w:pPr>
    </w:p>
    <w:p w14:paraId="17E3793B" w14:textId="77777777" w:rsidR="004701CB" w:rsidRPr="00926128" w:rsidRDefault="004701CB">
      <w:pPr>
        <w:jc w:val="left"/>
        <w:rPr>
          <w:rFonts w:hAnsi="宋体"/>
          <w:bCs/>
          <w:kern w:val="2"/>
          <w:position w:val="0"/>
          <w:szCs w:val="24"/>
          <w:shd w:val="clear" w:color="auto" w:fill="FFFFFF" w:themeFill="background1"/>
        </w:rPr>
      </w:pPr>
    </w:p>
    <w:p w14:paraId="0CAE7DF7" w14:textId="77777777" w:rsidR="004701CB" w:rsidRPr="00926128" w:rsidRDefault="004701CB">
      <w:pPr>
        <w:jc w:val="left"/>
        <w:rPr>
          <w:rFonts w:hAnsi="宋体"/>
          <w:bCs/>
          <w:kern w:val="2"/>
          <w:position w:val="0"/>
          <w:szCs w:val="24"/>
          <w:shd w:val="clear" w:color="auto" w:fill="FFFFFF" w:themeFill="background1"/>
        </w:rPr>
      </w:pPr>
    </w:p>
    <w:p w14:paraId="1D2322AE" w14:textId="77777777" w:rsidR="004701CB" w:rsidRPr="00926128" w:rsidRDefault="004701CB">
      <w:pPr>
        <w:jc w:val="left"/>
        <w:rPr>
          <w:rFonts w:hAnsi="宋体"/>
          <w:bCs/>
          <w:kern w:val="2"/>
          <w:position w:val="0"/>
          <w:szCs w:val="24"/>
          <w:shd w:val="clear" w:color="auto" w:fill="FFFFFF" w:themeFill="background1"/>
        </w:rPr>
      </w:pPr>
    </w:p>
    <w:p w14:paraId="67F63EA8" w14:textId="77777777" w:rsidR="004701CB" w:rsidRPr="00926128" w:rsidRDefault="004701CB">
      <w:pPr>
        <w:jc w:val="left"/>
        <w:rPr>
          <w:rFonts w:hAnsi="宋体"/>
          <w:bCs/>
          <w:kern w:val="2"/>
          <w:position w:val="0"/>
          <w:szCs w:val="24"/>
          <w:shd w:val="clear" w:color="auto" w:fill="FFFFFF" w:themeFill="background1"/>
        </w:rPr>
      </w:pPr>
    </w:p>
    <w:p w14:paraId="6CCE9DE0" w14:textId="77777777" w:rsidR="004701CB" w:rsidRPr="00926128" w:rsidRDefault="004701CB">
      <w:pPr>
        <w:jc w:val="left"/>
        <w:rPr>
          <w:rFonts w:hAnsi="宋体"/>
          <w:bCs/>
          <w:kern w:val="2"/>
          <w:position w:val="0"/>
          <w:szCs w:val="24"/>
          <w:shd w:val="clear" w:color="auto" w:fill="FFFFFF" w:themeFill="background1"/>
        </w:rPr>
      </w:pPr>
    </w:p>
    <w:p w14:paraId="4D8B9B53" w14:textId="77777777" w:rsidR="004701CB" w:rsidRPr="00926128" w:rsidRDefault="004701CB">
      <w:pPr>
        <w:jc w:val="left"/>
        <w:rPr>
          <w:rFonts w:hAnsi="宋体"/>
          <w:bCs/>
          <w:kern w:val="2"/>
          <w:position w:val="0"/>
          <w:szCs w:val="24"/>
          <w:shd w:val="clear" w:color="auto" w:fill="FFFFFF" w:themeFill="background1"/>
        </w:rPr>
      </w:pPr>
    </w:p>
    <w:p w14:paraId="7FD2B037" w14:textId="77777777" w:rsidR="004701CB" w:rsidRPr="00926128" w:rsidRDefault="004701CB">
      <w:pPr>
        <w:jc w:val="left"/>
        <w:rPr>
          <w:rFonts w:hAnsi="宋体"/>
          <w:bCs/>
          <w:kern w:val="2"/>
          <w:position w:val="0"/>
          <w:szCs w:val="24"/>
          <w:shd w:val="clear" w:color="auto" w:fill="FFFFFF" w:themeFill="background1"/>
        </w:rPr>
      </w:pPr>
    </w:p>
    <w:p w14:paraId="50BF31DB" w14:textId="77777777" w:rsidR="004701CB" w:rsidRPr="00926128" w:rsidRDefault="004701CB">
      <w:pPr>
        <w:jc w:val="left"/>
        <w:rPr>
          <w:rFonts w:hAnsi="宋体"/>
          <w:bCs/>
          <w:kern w:val="2"/>
          <w:position w:val="0"/>
          <w:szCs w:val="24"/>
          <w:shd w:val="clear" w:color="auto" w:fill="FFFFFF" w:themeFill="background1"/>
        </w:rPr>
      </w:pPr>
    </w:p>
    <w:p w14:paraId="51E86C69" w14:textId="77777777" w:rsidR="004701CB" w:rsidRPr="00926128" w:rsidRDefault="004701CB">
      <w:pPr>
        <w:jc w:val="left"/>
        <w:rPr>
          <w:rFonts w:hAnsi="宋体"/>
          <w:bCs/>
          <w:kern w:val="2"/>
          <w:position w:val="0"/>
          <w:szCs w:val="24"/>
          <w:shd w:val="clear" w:color="auto" w:fill="FFFFFF" w:themeFill="background1"/>
        </w:rPr>
      </w:pPr>
    </w:p>
    <w:p w14:paraId="5C93C76B" w14:textId="77777777" w:rsidR="004701CB" w:rsidRPr="00926128" w:rsidRDefault="004701CB">
      <w:pPr>
        <w:jc w:val="left"/>
        <w:rPr>
          <w:rFonts w:hAnsi="宋体"/>
          <w:bCs/>
          <w:kern w:val="2"/>
          <w:position w:val="0"/>
          <w:szCs w:val="24"/>
          <w:shd w:val="clear" w:color="auto" w:fill="FFFFFF" w:themeFill="background1"/>
        </w:rPr>
      </w:pPr>
    </w:p>
    <w:p w14:paraId="2C563475" w14:textId="77777777" w:rsidR="004701CB" w:rsidRPr="00926128" w:rsidRDefault="004701CB">
      <w:pPr>
        <w:jc w:val="left"/>
        <w:rPr>
          <w:rFonts w:hAnsi="宋体"/>
          <w:bCs/>
          <w:kern w:val="2"/>
          <w:position w:val="0"/>
          <w:szCs w:val="24"/>
          <w:shd w:val="clear" w:color="auto" w:fill="FFFFFF" w:themeFill="background1"/>
        </w:rPr>
      </w:pPr>
    </w:p>
    <w:p w14:paraId="02272527" w14:textId="77777777" w:rsidR="004701CB" w:rsidRPr="00926128" w:rsidRDefault="004701CB">
      <w:pPr>
        <w:jc w:val="left"/>
        <w:rPr>
          <w:rFonts w:hAnsi="宋体"/>
          <w:bCs/>
          <w:kern w:val="2"/>
          <w:position w:val="0"/>
          <w:szCs w:val="24"/>
          <w:shd w:val="clear" w:color="auto" w:fill="FFFFFF" w:themeFill="background1"/>
        </w:rPr>
      </w:pPr>
    </w:p>
    <w:p w14:paraId="32C908EF" w14:textId="77777777" w:rsidR="004701CB" w:rsidRPr="00926128" w:rsidRDefault="004701CB">
      <w:pPr>
        <w:jc w:val="left"/>
        <w:rPr>
          <w:rFonts w:hAnsi="宋体"/>
          <w:bCs/>
          <w:kern w:val="2"/>
          <w:position w:val="0"/>
          <w:szCs w:val="24"/>
          <w:shd w:val="clear" w:color="auto" w:fill="FFFFFF" w:themeFill="background1"/>
        </w:rPr>
      </w:pPr>
    </w:p>
    <w:p w14:paraId="65688267" w14:textId="77777777" w:rsidR="004701CB" w:rsidRPr="00926128" w:rsidRDefault="004701CB">
      <w:pPr>
        <w:jc w:val="left"/>
        <w:rPr>
          <w:rFonts w:hAnsi="宋体"/>
          <w:bCs/>
          <w:kern w:val="2"/>
          <w:position w:val="0"/>
          <w:szCs w:val="24"/>
          <w:shd w:val="clear" w:color="auto" w:fill="FFFFFF" w:themeFill="background1"/>
        </w:rPr>
      </w:pPr>
    </w:p>
    <w:p w14:paraId="755FA87E" w14:textId="77777777" w:rsidR="004701CB" w:rsidRPr="00926128" w:rsidRDefault="004701CB">
      <w:pPr>
        <w:jc w:val="left"/>
        <w:rPr>
          <w:rFonts w:hAnsi="宋体"/>
          <w:bCs/>
          <w:kern w:val="2"/>
          <w:position w:val="0"/>
          <w:szCs w:val="24"/>
          <w:shd w:val="clear" w:color="auto" w:fill="FFFFFF" w:themeFill="background1"/>
        </w:rPr>
      </w:pPr>
    </w:p>
    <w:p w14:paraId="71CFEC5F" w14:textId="01E1D4BF" w:rsidR="004701CB" w:rsidRDefault="004701CB">
      <w:pPr>
        <w:jc w:val="left"/>
        <w:rPr>
          <w:rFonts w:hAnsi="宋体"/>
          <w:bCs/>
          <w:kern w:val="2"/>
          <w:position w:val="0"/>
          <w:szCs w:val="24"/>
          <w:shd w:val="clear" w:color="auto" w:fill="FFFFFF" w:themeFill="background1"/>
        </w:rPr>
      </w:pPr>
    </w:p>
    <w:p w14:paraId="4FAB53A4" w14:textId="7AB49384" w:rsidR="00FD167C" w:rsidRDefault="00FD167C">
      <w:pPr>
        <w:jc w:val="left"/>
        <w:rPr>
          <w:rFonts w:hAnsi="宋体"/>
          <w:bCs/>
          <w:kern w:val="2"/>
          <w:position w:val="0"/>
          <w:szCs w:val="24"/>
          <w:shd w:val="clear" w:color="auto" w:fill="FFFFFF" w:themeFill="background1"/>
        </w:rPr>
      </w:pPr>
    </w:p>
    <w:p w14:paraId="7C8C3718" w14:textId="77777777" w:rsidR="00FD167C" w:rsidRPr="00926128" w:rsidRDefault="00FD167C">
      <w:pPr>
        <w:jc w:val="left"/>
        <w:rPr>
          <w:rFonts w:hAnsi="宋体" w:hint="eastAsia"/>
          <w:bCs/>
          <w:kern w:val="2"/>
          <w:position w:val="0"/>
          <w:szCs w:val="24"/>
          <w:shd w:val="clear" w:color="auto" w:fill="FFFFFF" w:themeFill="background1"/>
        </w:rPr>
      </w:pPr>
    </w:p>
    <w:p w14:paraId="50ABE96E" w14:textId="77777777" w:rsidR="004701CB" w:rsidRPr="00926128" w:rsidRDefault="004701CB">
      <w:pPr>
        <w:jc w:val="right"/>
        <w:rPr>
          <w:shd w:val="clear" w:color="auto" w:fill="FFFFFF" w:themeFill="background1"/>
        </w:rPr>
      </w:pPr>
    </w:p>
    <w:p w14:paraId="6E26F09B" w14:textId="77777777" w:rsidR="004701CB" w:rsidRPr="00926128" w:rsidRDefault="00FD167C">
      <w:pPr>
        <w:pStyle w:val="1"/>
        <w:spacing w:line="360" w:lineRule="auto"/>
        <w:rPr>
          <w:rFonts w:ascii="宋体" w:eastAsia="宋体" w:hAnsi="宋体" w:cs="宋体"/>
          <w:b/>
          <w:bCs/>
          <w:sz w:val="44"/>
          <w:shd w:val="clear" w:color="auto" w:fill="FFFFFF" w:themeFill="background1"/>
        </w:rPr>
      </w:pPr>
      <w:bookmarkStart w:id="180" w:name="_Toc32732"/>
      <w:bookmarkEnd w:id="177"/>
      <w:bookmarkEnd w:id="178"/>
      <w:bookmarkEnd w:id="179"/>
      <w:r w:rsidRPr="00926128">
        <w:rPr>
          <w:rFonts w:ascii="宋体" w:eastAsia="宋体" w:hAnsi="宋体" w:cs="宋体" w:hint="eastAsia"/>
          <w:b/>
          <w:bCs/>
          <w:sz w:val="44"/>
          <w:shd w:val="clear" w:color="auto" w:fill="FFFFFF" w:themeFill="background1"/>
        </w:rPr>
        <w:lastRenderedPageBreak/>
        <w:t>第五章</w:t>
      </w:r>
      <w:r w:rsidRPr="00926128">
        <w:rPr>
          <w:rFonts w:ascii="宋体" w:eastAsia="宋体" w:hAnsi="宋体" w:cs="宋体" w:hint="eastAsia"/>
          <w:b/>
          <w:bCs/>
          <w:sz w:val="44"/>
          <w:shd w:val="clear" w:color="auto" w:fill="FFFFFF" w:themeFill="background1"/>
        </w:rPr>
        <w:t xml:space="preserve">  </w:t>
      </w:r>
      <w:r w:rsidRPr="00926128">
        <w:rPr>
          <w:rFonts w:ascii="宋体" w:eastAsia="宋体" w:hAnsi="宋体" w:cs="宋体" w:hint="eastAsia"/>
          <w:b/>
          <w:bCs/>
          <w:sz w:val="44"/>
          <w:shd w:val="clear" w:color="auto" w:fill="FFFFFF" w:themeFill="background1"/>
        </w:rPr>
        <w:t>评标方法与评标标准</w:t>
      </w:r>
      <w:bookmarkEnd w:id="180"/>
    </w:p>
    <w:p w14:paraId="66E96DBB" w14:textId="77777777" w:rsidR="004701CB" w:rsidRPr="00926128" w:rsidRDefault="00FD167C">
      <w:pPr>
        <w:spacing w:line="360" w:lineRule="auto"/>
        <w:jc w:val="left"/>
        <w:rPr>
          <w:rFonts w:hAnsi="宋体" w:cs="宋体"/>
          <w:b w:val="0"/>
          <w:bCs/>
          <w:snapToGrid w:val="0"/>
          <w:sz w:val="28"/>
          <w:szCs w:val="28"/>
          <w:shd w:val="clear" w:color="auto" w:fill="FFFFFF" w:themeFill="background1"/>
        </w:rPr>
      </w:pPr>
      <w:bookmarkStart w:id="181" w:name="_Toc26554095"/>
      <w:bookmarkStart w:id="182" w:name="_Toc460901585"/>
      <w:bookmarkStart w:id="183" w:name="_Toc22356580"/>
      <w:bookmarkStart w:id="184" w:name="_Toc120614283"/>
      <w:bookmarkStart w:id="185" w:name="_Toc23828478"/>
      <w:bookmarkStart w:id="186" w:name="_Toc513029276"/>
      <w:bookmarkStart w:id="187" w:name="_Toc49090577"/>
      <w:r w:rsidRPr="00926128">
        <w:rPr>
          <w:rFonts w:hAnsi="宋体" w:cs="宋体" w:hint="eastAsia"/>
          <w:b w:val="0"/>
          <w:bCs/>
          <w:snapToGrid w:val="0"/>
          <w:sz w:val="28"/>
          <w:szCs w:val="28"/>
          <w:shd w:val="clear" w:color="auto" w:fill="FFFFFF" w:themeFill="background1"/>
        </w:rPr>
        <w:t>一、评标方法</w:t>
      </w:r>
    </w:p>
    <w:p w14:paraId="24238FDA" w14:textId="77777777" w:rsidR="004701CB" w:rsidRPr="00926128" w:rsidRDefault="00FD167C">
      <w:pPr>
        <w:spacing w:line="360" w:lineRule="auto"/>
        <w:ind w:firstLine="420"/>
        <w:jc w:val="left"/>
        <w:rPr>
          <w:rFonts w:hAnsi="宋体" w:cs="宋体"/>
          <w:b w:val="0"/>
          <w:bCs/>
          <w:shd w:val="clear" w:color="auto" w:fill="FFFFFF" w:themeFill="background1"/>
        </w:rPr>
      </w:pPr>
      <w:r w:rsidRPr="00926128">
        <w:rPr>
          <w:rFonts w:hAnsi="宋体" w:cs="宋体" w:hint="eastAsia"/>
          <w:b w:val="0"/>
          <w:bCs/>
          <w:shd w:val="clear" w:color="auto" w:fill="FFFFFF" w:themeFill="background1"/>
        </w:rPr>
        <w:t>评委会将对确定为实质性响应招标文件要求的投标文件进行评价和比较，评标</w:t>
      </w:r>
    </w:p>
    <w:p w14:paraId="03526DC6" w14:textId="77777777" w:rsidR="004701CB" w:rsidRPr="00926128" w:rsidRDefault="00FD167C">
      <w:pPr>
        <w:spacing w:line="360" w:lineRule="auto"/>
        <w:jc w:val="left"/>
        <w:rPr>
          <w:rFonts w:hAnsi="宋体" w:cs="宋体"/>
          <w:b w:val="0"/>
          <w:bCs/>
          <w:shd w:val="clear" w:color="auto" w:fill="FFFFFF" w:themeFill="background1"/>
        </w:rPr>
      </w:pPr>
      <w:r w:rsidRPr="00926128">
        <w:rPr>
          <w:rFonts w:hAnsi="宋体" w:cs="宋体" w:hint="eastAsia"/>
          <w:b w:val="0"/>
          <w:bCs/>
          <w:shd w:val="clear" w:color="auto" w:fill="FFFFFF" w:themeFill="background1"/>
        </w:rPr>
        <w:t>采用综合评分法。</w:t>
      </w:r>
    </w:p>
    <w:p w14:paraId="0C49F4AA" w14:textId="77777777" w:rsidR="004701CB" w:rsidRPr="00926128" w:rsidRDefault="00FD167C">
      <w:pPr>
        <w:spacing w:line="360" w:lineRule="auto"/>
        <w:jc w:val="left"/>
        <w:rPr>
          <w:rFonts w:hAnsi="宋体" w:cs="宋体"/>
          <w:b w:val="0"/>
          <w:bCs/>
          <w:snapToGrid w:val="0"/>
          <w:sz w:val="28"/>
          <w:szCs w:val="28"/>
          <w:shd w:val="clear" w:color="auto" w:fill="FFFFFF" w:themeFill="background1"/>
        </w:rPr>
      </w:pPr>
      <w:r w:rsidRPr="00926128">
        <w:rPr>
          <w:rFonts w:hAnsi="宋体" w:cs="宋体" w:hint="eastAsia"/>
          <w:b w:val="0"/>
          <w:bCs/>
          <w:snapToGrid w:val="0"/>
          <w:sz w:val="28"/>
          <w:szCs w:val="28"/>
          <w:shd w:val="clear" w:color="auto" w:fill="FFFFFF" w:themeFill="background1"/>
        </w:rPr>
        <w:t>二、评标标准</w:t>
      </w:r>
    </w:p>
    <w:p w14:paraId="0C3BC5ED" w14:textId="77777777" w:rsidR="004701CB" w:rsidRPr="00926128" w:rsidRDefault="00FD167C">
      <w:pPr>
        <w:spacing w:line="360" w:lineRule="auto"/>
        <w:ind w:firstLineChars="200" w:firstLine="480"/>
        <w:jc w:val="left"/>
        <w:rPr>
          <w:rFonts w:hAnsi="宋体" w:cs="宋体"/>
          <w:b w:val="0"/>
          <w:bCs/>
          <w:shd w:val="clear" w:color="auto" w:fill="FFFFFF" w:themeFill="background1"/>
        </w:rPr>
      </w:pPr>
      <w:r w:rsidRPr="00926128">
        <w:rPr>
          <w:rFonts w:hAnsi="宋体" w:cs="宋体" w:hint="eastAsia"/>
          <w:b w:val="0"/>
          <w:bCs/>
          <w:shd w:val="clear" w:color="auto" w:fill="FFFFFF" w:themeFill="background1"/>
        </w:rPr>
        <w:t>本项目采用综合评分法确定中标候选人。评标委员会将按下列评分办法和标准进行评分，总分值为</w:t>
      </w:r>
      <w:r w:rsidRPr="00926128">
        <w:rPr>
          <w:rFonts w:hAnsi="宋体" w:cs="宋体" w:hint="eastAsia"/>
          <w:b w:val="0"/>
          <w:bCs/>
          <w:shd w:val="clear" w:color="auto" w:fill="FFFFFF" w:themeFill="background1"/>
        </w:rPr>
        <w:t>100</w:t>
      </w:r>
      <w:r w:rsidRPr="00926128">
        <w:rPr>
          <w:rFonts w:hAnsi="宋体" w:cs="宋体" w:hint="eastAsia"/>
          <w:b w:val="0"/>
          <w:bCs/>
          <w:shd w:val="clear" w:color="auto" w:fill="FFFFFF" w:themeFill="background1"/>
        </w:rPr>
        <w:t>分。</w:t>
      </w:r>
    </w:p>
    <w:tbl>
      <w:tblPr>
        <w:tblW w:w="572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88"/>
        <w:gridCol w:w="950"/>
        <w:gridCol w:w="8199"/>
        <w:gridCol w:w="699"/>
      </w:tblGrid>
      <w:tr w:rsidR="00926128" w:rsidRPr="00926128" w14:paraId="7CB23B46" w14:textId="77777777">
        <w:trPr>
          <w:trHeight w:val="373"/>
          <w:jc w:val="center"/>
        </w:trPr>
        <w:tc>
          <w:tcPr>
            <w:tcW w:w="588" w:type="dxa"/>
            <w:vAlign w:val="center"/>
          </w:tcPr>
          <w:p w14:paraId="6C24C6FD"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序号</w:t>
            </w:r>
          </w:p>
        </w:tc>
        <w:tc>
          <w:tcPr>
            <w:tcW w:w="950" w:type="dxa"/>
            <w:vAlign w:val="center"/>
          </w:tcPr>
          <w:p w14:paraId="59F2C7CE"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评分因素</w:t>
            </w:r>
          </w:p>
        </w:tc>
        <w:tc>
          <w:tcPr>
            <w:tcW w:w="8199" w:type="dxa"/>
            <w:vAlign w:val="center"/>
          </w:tcPr>
          <w:p w14:paraId="51E8125C"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评审标准</w:t>
            </w:r>
          </w:p>
        </w:tc>
        <w:tc>
          <w:tcPr>
            <w:tcW w:w="699" w:type="dxa"/>
            <w:vAlign w:val="center"/>
          </w:tcPr>
          <w:p w14:paraId="4F153C2C"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分值</w:t>
            </w:r>
          </w:p>
        </w:tc>
      </w:tr>
      <w:tr w:rsidR="00926128" w:rsidRPr="00926128" w14:paraId="69C05943" w14:textId="77777777">
        <w:trPr>
          <w:trHeight w:val="985"/>
          <w:jc w:val="center"/>
        </w:trPr>
        <w:tc>
          <w:tcPr>
            <w:tcW w:w="588" w:type="dxa"/>
            <w:vAlign w:val="center"/>
          </w:tcPr>
          <w:p w14:paraId="5C98DDB8"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1</w:t>
            </w:r>
            <w:r w:rsidRPr="00926128">
              <w:rPr>
                <w:rFonts w:ascii="Calibri" w:hAnsi="宋体" w:cs="方正黑体_GBK" w:hint="eastAsia"/>
                <w:b w:val="0"/>
                <w:position w:val="0"/>
                <w:sz w:val="21"/>
                <w:szCs w:val="21"/>
                <w:shd w:val="clear" w:color="auto" w:fill="FFFFFF" w:themeFill="background1"/>
              </w:rPr>
              <w:t>.1</w:t>
            </w:r>
          </w:p>
        </w:tc>
        <w:tc>
          <w:tcPr>
            <w:tcW w:w="950" w:type="dxa"/>
            <w:vAlign w:val="center"/>
          </w:tcPr>
          <w:p w14:paraId="6F7ECE42"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价格</w:t>
            </w:r>
          </w:p>
          <w:p w14:paraId="6EBBA1D3"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10</w:t>
            </w:r>
            <w:r w:rsidRPr="00926128">
              <w:rPr>
                <w:rFonts w:ascii="Calibri" w:hAnsi="宋体" w:cs="方正黑体_GBK" w:hint="eastAsia"/>
                <w:b w:val="0"/>
                <w:position w:val="0"/>
                <w:sz w:val="21"/>
                <w:szCs w:val="21"/>
                <w:shd w:val="clear" w:color="auto" w:fill="FFFFFF" w:themeFill="background1"/>
              </w:rPr>
              <w:t>分）</w:t>
            </w:r>
          </w:p>
        </w:tc>
        <w:tc>
          <w:tcPr>
            <w:tcW w:w="8199" w:type="dxa"/>
          </w:tcPr>
          <w:p w14:paraId="2F3C1291" w14:textId="77777777" w:rsidR="004701CB" w:rsidRPr="00926128" w:rsidRDefault="00FD167C">
            <w:pPr>
              <w:spacing w:line="300" w:lineRule="exact"/>
              <w:jc w:val="lef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采用低价优先法计算，即满足招标文件要求且投标价格最低的投标报价为评标基准价，其价格分为满分。其他投标人的价格</w:t>
            </w:r>
            <w:proofErr w:type="gramStart"/>
            <w:r w:rsidRPr="00926128">
              <w:rPr>
                <w:rFonts w:ascii="Calibri" w:hAnsi="宋体" w:cs="方正黑体_GBK" w:hint="eastAsia"/>
                <w:b w:val="0"/>
                <w:position w:val="0"/>
                <w:sz w:val="21"/>
                <w:szCs w:val="21"/>
                <w:shd w:val="clear" w:color="auto" w:fill="FFFFFF" w:themeFill="background1"/>
              </w:rPr>
              <w:t>分统一</w:t>
            </w:r>
            <w:proofErr w:type="gramEnd"/>
            <w:r w:rsidRPr="00926128">
              <w:rPr>
                <w:rFonts w:ascii="Calibri" w:hAnsi="宋体" w:cs="方正黑体_GBK" w:hint="eastAsia"/>
                <w:b w:val="0"/>
                <w:position w:val="0"/>
                <w:sz w:val="21"/>
                <w:szCs w:val="21"/>
                <w:shd w:val="clear" w:color="auto" w:fill="FFFFFF" w:themeFill="background1"/>
              </w:rPr>
              <w:t>按照下列公式计算：</w:t>
            </w:r>
          </w:p>
          <w:p w14:paraId="2EA10258" w14:textId="77777777" w:rsidR="004701CB" w:rsidRPr="00926128" w:rsidRDefault="00FD167C">
            <w:pPr>
              <w:spacing w:line="300" w:lineRule="exact"/>
              <w:jc w:val="lef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投标报价得分</w:t>
            </w: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（评标基准价</w:t>
            </w: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投标报价）×</w:t>
            </w:r>
            <w:r w:rsidRPr="00926128">
              <w:rPr>
                <w:rFonts w:ascii="Calibri" w:hAnsi="宋体" w:cs="方正黑体_GBK" w:hint="eastAsia"/>
                <w:b w:val="0"/>
                <w:position w:val="0"/>
                <w:sz w:val="21"/>
                <w:szCs w:val="21"/>
                <w:shd w:val="clear" w:color="auto" w:fill="FFFFFF" w:themeFill="background1"/>
              </w:rPr>
              <w:t>10%</w:t>
            </w: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100</w:t>
            </w:r>
            <w:r w:rsidRPr="00926128">
              <w:rPr>
                <w:rFonts w:ascii="Calibri" w:hAnsi="宋体" w:cs="方正黑体_GBK" w:hint="eastAsia"/>
                <w:b w:val="0"/>
                <w:position w:val="0"/>
                <w:sz w:val="21"/>
                <w:szCs w:val="21"/>
                <w:shd w:val="clear" w:color="auto" w:fill="FFFFFF" w:themeFill="background1"/>
              </w:rPr>
              <w:t>。</w:t>
            </w:r>
          </w:p>
          <w:p w14:paraId="71E3B040" w14:textId="77777777" w:rsidR="004701CB" w:rsidRPr="00926128" w:rsidRDefault="004701CB">
            <w:pPr>
              <w:spacing w:line="300" w:lineRule="exact"/>
              <w:jc w:val="left"/>
              <w:rPr>
                <w:rFonts w:ascii="Calibri" w:hAnsi="宋体" w:cs="方正黑体_GBK"/>
                <w:b w:val="0"/>
                <w:position w:val="0"/>
                <w:sz w:val="21"/>
                <w:szCs w:val="21"/>
                <w:shd w:val="clear" w:color="auto" w:fill="FFFFFF" w:themeFill="background1"/>
              </w:rPr>
            </w:pPr>
          </w:p>
          <w:p w14:paraId="46ED6FA0" w14:textId="77777777" w:rsidR="004701CB" w:rsidRPr="00926128" w:rsidRDefault="00FD167C">
            <w:pPr>
              <w:spacing w:line="300" w:lineRule="exact"/>
              <w:jc w:val="lef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本项投标价格为：健康证外送项目、企业退休含血型外送项目、企业退休含血型</w:t>
            </w: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滤过率外送项目、老年人体检含血型外送项目、老年人体检含血型</w:t>
            </w: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滤过率外送项目、体检加项外送项目</w:t>
            </w:r>
            <w:r w:rsidRPr="00926128">
              <w:rPr>
                <w:rFonts w:ascii="Calibri" w:hAnsi="宋体" w:cs="方正黑体_GBK" w:hint="eastAsia"/>
                <w:b w:val="0"/>
                <w:position w:val="0"/>
                <w:sz w:val="21"/>
                <w:szCs w:val="21"/>
                <w:shd w:val="clear" w:color="auto" w:fill="FFFFFF" w:themeFill="background1"/>
              </w:rPr>
              <w:t>*50%+</w:t>
            </w:r>
            <w:r w:rsidRPr="00926128">
              <w:rPr>
                <w:rFonts w:ascii="Calibri" w:hAnsi="宋体" w:cs="方正黑体_GBK" w:hint="eastAsia"/>
                <w:b w:val="0"/>
                <w:position w:val="0"/>
                <w:sz w:val="21"/>
                <w:szCs w:val="21"/>
                <w:shd w:val="clear" w:color="auto" w:fill="FFFFFF" w:themeFill="background1"/>
              </w:rPr>
              <w:t>门诊常规外送项目</w:t>
            </w:r>
            <w:r w:rsidRPr="00926128">
              <w:rPr>
                <w:rFonts w:ascii="Calibri" w:hAnsi="宋体" w:cs="方正黑体_GBK" w:hint="eastAsia"/>
                <w:b w:val="0"/>
                <w:position w:val="0"/>
                <w:sz w:val="21"/>
                <w:szCs w:val="21"/>
                <w:shd w:val="clear" w:color="auto" w:fill="FFFFFF" w:themeFill="background1"/>
              </w:rPr>
              <w:t>*50%</w:t>
            </w:r>
            <w:r w:rsidRPr="00926128">
              <w:rPr>
                <w:rFonts w:ascii="Calibri" w:hAnsi="宋体" w:cs="方正黑体_GBK"/>
                <w:b w:val="0"/>
                <w:position w:val="0"/>
                <w:sz w:val="21"/>
                <w:szCs w:val="21"/>
                <w:shd w:val="clear" w:color="auto" w:fill="FFFFFF" w:themeFill="background1"/>
              </w:rPr>
              <w:t xml:space="preserve"> </w:t>
            </w:r>
          </w:p>
          <w:p w14:paraId="1DE02804" w14:textId="77777777" w:rsidR="004701CB" w:rsidRPr="00926128" w:rsidRDefault="004701CB">
            <w:pPr>
              <w:spacing w:line="300" w:lineRule="exact"/>
              <w:jc w:val="left"/>
              <w:rPr>
                <w:rFonts w:ascii="Calibri" w:hAnsi="宋体" w:cs="方正黑体_GBK"/>
                <w:b w:val="0"/>
                <w:position w:val="0"/>
                <w:sz w:val="21"/>
                <w:szCs w:val="21"/>
                <w:shd w:val="clear" w:color="auto" w:fill="FFFFFF" w:themeFill="background1"/>
              </w:rPr>
            </w:pPr>
          </w:p>
          <w:p w14:paraId="3B6BE198" w14:textId="77777777" w:rsidR="004701CB" w:rsidRPr="00926128" w:rsidRDefault="00FD167C">
            <w:pPr>
              <w:spacing w:line="300" w:lineRule="exact"/>
              <w:jc w:val="lef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特别说明：投标优惠率以江苏省医疗服务价格为基准，如</w:t>
            </w:r>
            <w:proofErr w:type="gramStart"/>
            <w:r w:rsidRPr="00926128">
              <w:rPr>
                <w:rFonts w:ascii="Calibri" w:hAnsi="宋体" w:cs="方正黑体_GBK" w:hint="eastAsia"/>
                <w:b w:val="0"/>
                <w:position w:val="0"/>
                <w:sz w:val="21"/>
                <w:szCs w:val="21"/>
                <w:shd w:val="clear" w:color="auto" w:fill="FFFFFF" w:themeFill="background1"/>
              </w:rPr>
              <w:t>省文件</w:t>
            </w:r>
            <w:proofErr w:type="gramEnd"/>
            <w:r w:rsidRPr="00926128">
              <w:rPr>
                <w:rFonts w:ascii="Calibri" w:hAnsi="宋体" w:cs="方正黑体_GBK" w:hint="eastAsia"/>
                <w:b w:val="0"/>
                <w:position w:val="0"/>
                <w:sz w:val="21"/>
                <w:szCs w:val="21"/>
                <w:shd w:val="clear" w:color="auto" w:fill="FFFFFF" w:themeFill="background1"/>
              </w:rPr>
              <w:t>未规定的，则以南京市医疗服务价格为基准。</w:t>
            </w:r>
            <w:r w:rsidRPr="00926128">
              <w:rPr>
                <w:rFonts w:ascii="Calibri" w:hAnsi="宋体" w:cs="方正黑体_GBK" w:hint="eastAsia"/>
                <w:b w:val="0"/>
                <w:position w:val="0"/>
                <w:sz w:val="21"/>
                <w:szCs w:val="21"/>
                <w:shd w:val="clear" w:color="auto" w:fill="FFFFFF" w:themeFill="background1"/>
              </w:rPr>
              <w:t xml:space="preserve"> </w:t>
            </w:r>
          </w:p>
        </w:tc>
        <w:tc>
          <w:tcPr>
            <w:tcW w:w="699" w:type="dxa"/>
            <w:vAlign w:val="center"/>
          </w:tcPr>
          <w:p w14:paraId="34BA4A47"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1</w:t>
            </w:r>
            <w:r w:rsidRPr="00926128">
              <w:rPr>
                <w:rFonts w:ascii="Calibri" w:hAnsi="宋体" w:cs="方正黑体_GBK" w:hint="eastAsia"/>
                <w:b w:val="0"/>
                <w:position w:val="0"/>
                <w:sz w:val="21"/>
                <w:szCs w:val="21"/>
                <w:shd w:val="clear" w:color="auto" w:fill="FFFFFF" w:themeFill="background1"/>
              </w:rPr>
              <w:t>0</w:t>
            </w:r>
          </w:p>
        </w:tc>
      </w:tr>
      <w:tr w:rsidR="00926128" w:rsidRPr="00926128" w14:paraId="07314C7F" w14:textId="77777777">
        <w:trPr>
          <w:cantSplit/>
          <w:trHeight w:val="680"/>
          <w:jc w:val="center"/>
        </w:trPr>
        <w:tc>
          <w:tcPr>
            <w:tcW w:w="588" w:type="dxa"/>
            <w:vAlign w:val="center"/>
          </w:tcPr>
          <w:p w14:paraId="132D4685"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2.1</w:t>
            </w:r>
          </w:p>
        </w:tc>
        <w:tc>
          <w:tcPr>
            <w:tcW w:w="950" w:type="dxa"/>
            <w:vMerge w:val="restart"/>
            <w:vAlign w:val="center"/>
          </w:tcPr>
          <w:p w14:paraId="4AF7145D" w14:textId="77777777" w:rsidR="004701CB" w:rsidRPr="00926128" w:rsidRDefault="00FD167C">
            <w:pPr>
              <w:spacing w:line="300" w:lineRule="exact"/>
              <w:ind w:left="15" w:hanging="15"/>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商务</w:t>
            </w:r>
          </w:p>
          <w:p w14:paraId="03D50888" w14:textId="77777777" w:rsidR="004701CB" w:rsidRPr="00926128" w:rsidRDefault="00FD167C">
            <w:pPr>
              <w:spacing w:line="300" w:lineRule="exact"/>
              <w:ind w:left="15" w:hanging="15"/>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部分</w:t>
            </w:r>
          </w:p>
          <w:p w14:paraId="1EB50D98" w14:textId="77777777" w:rsidR="004701CB" w:rsidRPr="00926128" w:rsidRDefault="00FD167C">
            <w:pPr>
              <w:spacing w:line="300" w:lineRule="exact"/>
              <w:ind w:left="15" w:hanging="15"/>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b w:val="0"/>
                <w:position w:val="0"/>
                <w:sz w:val="21"/>
                <w:szCs w:val="21"/>
                <w:shd w:val="clear" w:color="auto" w:fill="FFFFFF" w:themeFill="background1"/>
              </w:rPr>
              <w:t>41</w:t>
            </w:r>
            <w:r w:rsidRPr="00926128">
              <w:rPr>
                <w:rFonts w:ascii="Calibri" w:hAnsi="宋体" w:cs="方正黑体_GBK"/>
                <w:b w:val="0"/>
                <w:position w:val="0"/>
                <w:sz w:val="21"/>
                <w:szCs w:val="21"/>
                <w:shd w:val="clear" w:color="auto" w:fill="FFFFFF" w:themeFill="background1"/>
              </w:rPr>
              <w:t>分</w:t>
            </w:r>
            <w:r w:rsidRPr="00926128">
              <w:rPr>
                <w:rFonts w:ascii="Calibri" w:hAnsi="宋体" w:cs="方正黑体_GBK" w:hint="eastAsia"/>
                <w:b w:val="0"/>
                <w:position w:val="0"/>
                <w:sz w:val="21"/>
                <w:szCs w:val="21"/>
                <w:shd w:val="clear" w:color="auto" w:fill="FFFFFF" w:themeFill="background1"/>
              </w:rPr>
              <w:t>）</w:t>
            </w:r>
          </w:p>
        </w:tc>
        <w:tc>
          <w:tcPr>
            <w:tcW w:w="8199" w:type="dxa"/>
          </w:tcPr>
          <w:p w14:paraId="22D73EF0"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投标人服务本项目的实验室通过</w:t>
            </w:r>
            <w:r w:rsidRPr="00926128">
              <w:rPr>
                <w:rFonts w:ascii="Calibri" w:hAnsi="宋体" w:cs="方正黑体_GBK" w:hint="eastAsia"/>
                <w:b w:val="0"/>
                <w:position w:val="0"/>
                <w:sz w:val="21"/>
                <w:szCs w:val="21"/>
                <w:shd w:val="clear" w:color="auto" w:fill="FFFFFF" w:themeFill="background1"/>
              </w:rPr>
              <w:t>ISO 15189</w:t>
            </w:r>
            <w:r w:rsidRPr="00926128">
              <w:rPr>
                <w:rFonts w:ascii="Calibri" w:hAnsi="宋体" w:cs="方正黑体_GBK" w:hint="eastAsia"/>
                <w:b w:val="0"/>
                <w:position w:val="0"/>
                <w:sz w:val="21"/>
                <w:szCs w:val="21"/>
                <w:shd w:val="clear" w:color="auto" w:fill="FFFFFF" w:themeFill="background1"/>
              </w:rPr>
              <w:t>实验室认可，认可范围包含病理专业，满足得</w:t>
            </w:r>
            <w:r w:rsidRPr="00926128">
              <w:rPr>
                <w:rFonts w:ascii="Calibri" w:hAnsi="宋体" w:cs="方正黑体_GBK"/>
                <w:b w:val="0"/>
                <w:position w:val="0"/>
                <w:sz w:val="21"/>
                <w:szCs w:val="21"/>
                <w:shd w:val="clear" w:color="auto" w:fill="FFFFFF" w:themeFill="background1"/>
              </w:rPr>
              <w:t>4</w:t>
            </w:r>
            <w:r w:rsidRPr="00926128">
              <w:rPr>
                <w:rFonts w:ascii="Calibri" w:hAnsi="宋体" w:cs="方正黑体_GBK" w:hint="eastAsia"/>
                <w:b w:val="0"/>
                <w:position w:val="0"/>
                <w:sz w:val="21"/>
                <w:szCs w:val="21"/>
                <w:shd w:val="clear" w:color="auto" w:fill="FFFFFF" w:themeFill="background1"/>
              </w:rPr>
              <w:t>分，不满足不得分（</w:t>
            </w:r>
            <w:proofErr w:type="gramStart"/>
            <w:r w:rsidRPr="00926128">
              <w:rPr>
                <w:rFonts w:ascii="Calibri" w:hAnsi="宋体" w:cs="方正黑体_GBK" w:hint="eastAsia"/>
                <w:b w:val="0"/>
                <w:position w:val="0"/>
                <w:sz w:val="21"/>
                <w:szCs w:val="21"/>
                <w:shd w:val="clear" w:color="auto" w:fill="FFFFFF" w:themeFill="background1"/>
              </w:rPr>
              <w:t>官网</w:t>
            </w:r>
            <w:proofErr w:type="gramEnd"/>
            <w:r w:rsidRPr="00926128">
              <w:rPr>
                <w:rFonts w:ascii="Calibri" w:hAnsi="宋体" w:cs="方正黑体_GBK" w:hint="eastAsia"/>
                <w:b w:val="0"/>
                <w:position w:val="0"/>
                <w:sz w:val="21"/>
                <w:szCs w:val="21"/>
                <w:shd w:val="clear" w:color="auto" w:fill="FFFFFF" w:themeFill="background1"/>
              </w:rPr>
              <w:t>https://www.cnas.org.cn/</w:t>
            </w:r>
            <w:r w:rsidRPr="00926128">
              <w:rPr>
                <w:rFonts w:ascii="Calibri" w:hAnsi="宋体" w:cs="方正黑体_GBK" w:hint="eastAsia"/>
                <w:b w:val="0"/>
                <w:position w:val="0"/>
                <w:sz w:val="21"/>
                <w:szCs w:val="21"/>
                <w:shd w:val="clear" w:color="auto" w:fill="FFFFFF" w:themeFill="background1"/>
              </w:rPr>
              <w:t>查询为有效状态，提供中国合格评定国家认可委员会认可的证书复印件、</w:t>
            </w:r>
            <w:proofErr w:type="gramStart"/>
            <w:r w:rsidRPr="00926128">
              <w:rPr>
                <w:rFonts w:ascii="Calibri" w:hAnsi="宋体" w:cs="方正黑体_GBK" w:hint="eastAsia"/>
                <w:b w:val="0"/>
                <w:position w:val="0"/>
                <w:sz w:val="21"/>
                <w:szCs w:val="21"/>
                <w:shd w:val="clear" w:color="auto" w:fill="FFFFFF" w:themeFill="background1"/>
              </w:rPr>
              <w:t>官网查询</w:t>
            </w:r>
            <w:proofErr w:type="gramEnd"/>
            <w:r w:rsidRPr="00926128">
              <w:rPr>
                <w:rFonts w:ascii="Calibri" w:hAnsi="宋体" w:cs="方正黑体_GBK" w:hint="eastAsia"/>
                <w:b w:val="0"/>
                <w:position w:val="0"/>
                <w:sz w:val="21"/>
                <w:szCs w:val="21"/>
                <w:shd w:val="clear" w:color="auto" w:fill="FFFFFF" w:themeFill="background1"/>
              </w:rPr>
              <w:t>截图加盖响应供应商公章）</w:t>
            </w:r>
          </w:p>
          <w:p w14:paraId="369631F0"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注：提供证书复印件加盖公章，未提供不得分。</w:t>
            </w:r>
          </w:p>
        </w:tc>
        <w:tc>
          <w:tcPr>
            <w:tcW w:w="699" w:type="dxa"/>
            <w:vAlign w:val="center"/>
          </w:tcPr>
          <w:p w14:paraId="3B06993B"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4</w:t>
            </w:r>
          </w:p>
        </w:tc>
      </w:tr>
      <w:tr w:rsidR="00926128" w:rsidRPr="00926128" w14:paraId="1AD411FB" w14:textId="77777777">
        <w:trPr>
          <w:cantSplit/>
          <w:trHeight w:val="680"/>
          <w:jc w:val="center"/>
        </w:trPr>
        <w:tc>
          <w:tcPr>
            <w:tcW w:w="588" w:type="dxa"/>
            <w:vAlign w:val="center"/>
          </w:tcPr>
          <w:p w14:paraId="0950525F"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2.2</w:t>
            </w:r>
          </w:p>
        </w:tc>
        <w:tc>
          <w:tcPr>
            <w:tcW w:w="950" w:type="dxa"/>
            <w:vMerge/>
            <w:vAlign w:val="center"/>
          </w:tcPr>
          <w:p w14:paraId="6974BCC2" w14:textId="77777777" w:rsidR="004701CB" w:rsidRPr="00926128" w:rsidRDefault="004701CB">
            <w:pPr>
              <w:spacing w:line="300" w:lineRule="exact"/>
              <w:jc w:val="center"/>
              <w:rPr>
                <w:rFonts w:ascii="Calibri" w:hAnsi="宋体" w:cs="方正黑体_GBK"/>
                <w:b w:val="0"/>
                <w:position w:val="0"/>
                <w:sz w:val="21"/>
                <w:szCs w:val="21"/>
                <w:shd w:val="clear" w:color="auto" w:fill="FFFFFF" w:themeFill="background1"/>
              </w:rPr>
            </w:pPr>
          </w:p>
        </w:tc>
        <w:tc>
          <w:tcPr>
            <w:tcW w:w="8199" w:type="dxa"/>
            <w:vMerge w:val="restart"/>
          </w:tcPr>
          <w:p w14:paraId="3E7A4BCC"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投标人拟为本项目提供服务的临床微生物实验室、</w:t>
            </w:r>
            <w:r w:rsidRPr="00926128">
              <w:rPr>
                <w:rFonts w:ascii="Calibri" w:hAnsi="宋体" w:cs="方正黑体_GBK"/>
                <w:b w:val="0"/>
                <w:position w:val="0"/>
                <w:sz w:val="21"/>
                <w:szCs w:val="21"/>
                <w:shd w:val="clear" w:color="auto" w:fill="FFFFFF" w:themeFill="background1"/>
              </w:rPr>
              <w:t>HIV</w:t>
            </w:r>
            <w:r w:rsidRPr="00926128">
              <w:rPr>
                <w:rFonts w:ascii="Calibri" w:hAnsi="宋体" w:cs="方正黑体_GBK" w:hint="eastAsia"/>
                <w:b w:val="0"/>
                <w:position w:val="0"/>
                <w:sz w:val="21"/>
                <w:szCs w:val="21"/>
                <w:shd w:val="clear" w:color="auto" w:fill="FFFFFF" w:themeFill="background1"/>
              </w:rPr>
              <w:t>初筛实验室、临床基因扩增实验室通过二级生物安全实验室备案，每间实验室得</w:t>
            </w:r>
            <w:r w:rsidRPr="00926128">
              <w:rPr>
                <w:rFonts w:ascii="Calibri" w:hAnsi="宋体" w:cs="方正黑体_GBK" w:hint="eastAsia"/>
                <w:b w:val="0"/>
                <w:position w:val="0"/>
                <w:sz w:val="21"/>
                <w:szCs w:val="21"/>
                <w:shd w:val="clear" w:color="auto" w:fill="FFFFFF" w:themeFill="background1"/>
              </w:rPr>
              <w:t>2</w:t>
            </w:r>
            <w:r w:rsidRPr="00926128">
              <w:rPr>
                <w:rFonts w:ascii="Calibri" w:hAnsi="宋体" w:cs="方正黑体_GBK" w:hint="eastAsia"/>
                <w:b w:val="0"/>
                <w:position w:val="0"/>
                <w:sz w:val="21"/>
                <w:szCs w:val="21"/>
                <w:shd w:val="clear" w:color="auto" w:fill="FFFFFF" w:themeFill="background1"/>
              </w:rPr>
              <w:t>分，须提供证书复印件并加盖公章，未提供不得分，满分</w:t>
            </w:r>
            <w:r w:rsidRPr="00926128">
              <w:rPr>
                <w:rFonts w:ascii="Calibri" w:hAnsi="宋体" w:cs="方正黑体_GBK" w:hint="eastAsia"/>
                <w:b w:val="0"/>
                <w:position w:val="0"/>
                <w:sz w:val="21"/>
                <w:szCs w:val="21"/>
                <w:shd w:val="clear" w:color="auto" w:fill="FFFFFF" w:themeFill="background1"/>
              </w:rPr>
              <w:t>6</w:t>
            </w:r>
            <w:r w:rsidRPr="00926128">
              <w:rPr>
                <w:rFonts w:ascii="Calibri" w:hAnsi="宋体" w:cs="方正黑体_GBK" w:hint="eastAsia"/>
                <w:b w:val="0"/>
                <w:position w:val="0"/>
                <w:sz w:val="21"/>
                <w:szCs w:val="21"/>
                <w:shd w:val="clear" w:color="auto" w:fill="FFFFFF" w:themeFill="background1"/>
              </w:rPr>
              <w:t>分。</w:t>
            </w:r>
          </w:p>
          <w:p w14:paraId="74BAAB78"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HIV</w:t>
            </w:r>
            <w:r w:rsidRPr="00926128">
              <w:rPr>
                <w:rFonts w:ascii="Calibri" w:hAnsi="宋体" w:cs="方正黑体_GBK" w:hint="eastAsia"/>
                <w:b w:val="0"/>
                <w:position w:val="0"/>
                <w:sz w:val="21"/>
                <w:szCs w:val="21"/>
                <w:shd w:val="clear" w:color="auto" w:fill="FFFFFF" w:themeFill="background1"/>
              </w:rPr>
              <w:t>初筛实验室通过卫</w:t>
            </w:r>
            <w:proofErr w:type="gramStart"/>
            <w:r w:rsidRPr="00926128">
              <w:rPr>
                <w:rFonts w:ascii="Calibri" w:hAnsi="宋体" w:cs="方正黑体_GBK" w:hint="eastAsia"/>
                <w:b w:val="0"/>
                <w:position w:val="0"/>
                <w:sz w:val="21"/>
                <w:szCs w:val="21"/>
                <w:shd w:val="clear" w:color="auto" w:fill="FFFFFF" w:themeFill="background1"/>
              </w:rPr>
              <w:t>健委相关</w:t>
            </w:r>
            <w:proofErr w:type="gramEnd"/>
            <w:r w:rsidRPr="00926128">
              <w:rPr>
                <w:rFonts w:ascii="Calibri" w:hAnsi="宋体" w:cs="方正黑体_GBK" w:hint="eastAsia"/>
                <w:b w:val="0"/>
                <w:position w:val="0"/>
                <w:sz w:val="21"/>
                <w:szCs w:val="21"/>
                <w:shd w:val="clear" w:color="auto" w:fill="FFFFFF" w:themeFill="background1"/>
              </w:rPr>
              <w:t>部门关于开展</w:t>
            </w:r>
            <w:r w:rsidRPr="00926128">
              <w:rPr>
                <w:rFonts w:ascii="Calibri" w:hAnsi="宋体" w:cs="方正黑体_GBK"/>
                <w:b w:val="0"/>
                <w:position w:val="0"/>
                <w:sz w:val="21"/>
                <w:szCs w:val="21"/>
                <w:shd w:val="clear" w:color="auto" w:fill="FFFFFF" w:themeFill="background1"/>
              </w:rPr>
              <w:t>HIV</w:t>
            </w:r>
            <w:r w:rsidRPr="00926128">
              <w:rPr>
                <w:rFonts w:ascii="Calibri" w:hAnsi="宋体" w:cs="方正黑体_GBK" w:hint="eastAsia"/>
                <w:b w:val="0"/>
                <w:position w:val="0"/>
                <w:sz w:val="21"/>
                <w:szCs w:val="21"/>
                <w:shd w:val="clear" w:color="auto" w:fill="FFFFFF" w:themeFill="background1"/>
              </w:rPr>
              <w:t>检测验收的。得</w:t>
            </w:r>
            <w:r w:rsidRPr="00926128">
              <w:rPr>
                <w:rFonts w:ascii="Calibri" w:hAnsi="宋体" w:cs="方正黑体_GBK" w:hint="eastAsia"/>
                <w:b w:val="0"/>
                <w:position w:val="0"/>
                <w:sz w:val="21"/>
                <w:szCs w:val="21"/>
                <w:shd w:val="clear" w:color="auto" w:fill="FFFFFF" w:themeFill="background1"/>
              </w:rPr>
              <w:t>2</w:t>
            </w:r>
            <w:r w:rsidRPr="00926128">
              <w:rPr>
                <w:rFonts w:ascii="Calibri" w:hAnsi="宋体" w:cs="方正黑体_GBK" w:hint="eastAsia"/>
                <w:b w:val="0"/>
                <w:position w:val="0"/>
                <w:sz w:val="21"/>
                <w:szCs w:val="21"/>
                <w:shd w:val="clear" w:color="auto" w:fill="FFFFFF" w:themeFill="background1"/>
              </w:rPr>
              <w:t>分，须提供证书复印件并加盖公章，未提供不得分，满分</w:t>
            </w:r>
            <w:r w:rsidRPr="00926128">
              <w:rPr>
                <w:rFonts w:ascii="Calibri" w:hAnsi="宋体" w:cs="方正黑体_GBK" w:hint="eastAsia"/>
                <w:b w:val="0"/>
                <w:position w:val="0"/>
                <w:sz w:val="21"/>
                <w:szCs w:val="21"/>
                <w:shd w:val="clear" w:color="auto" w:fill="FFFFFF" w:themeFill="background1"/>
              </w:rPr>
              <w:t>2</w:t>
            </w:r>
            <w:r w:rsidRPr="00926128">
              <w:rPr>
                <w:rFonts w:ascii="Calibri" w:hAnsi="宋体" w:cs="方正黑体_GBK" w:hint="eastAsia"/>
                <w:b w:val="0"/>
                <w:position w:val="0"/>
                <w:sz w:val="21"/>
                <w:szCs w:val="21"/>
                <w:shd w:val="clear" w:color="auto" w:fill="FFFFFF" w:themeFill="background1"/>
              </w:rPr>
              <w:t>分。</w:t>
            </w:r>
          </w:p>
        </w:tc>
        <w:tc>
          <w:tcPr>
            <w:tcW w:w="699" w:type="dxa"/>
            <w:vMerge w:val="restart"/>
            <w:vAlign w:val="center"/>
          </w:tcPr>
          <w:p w14:paraId="38511D0B"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8</w:t>
            </w:r>
          </w:p>
        </w:tc>
      </w:tr>
      <w:tr w:rsidR="00926128" w:rsidRPr="00926128" w14:paraId="42552DB5" w14:textId="77777777">
        <w:trPr>
          <w:cantSplit/>
          <w:trHeight w:val="311"/>
          <w:jc w:val="center"/>
        </w:trPr>
        <w:tc>
          <w:tcPr>
            <w:tcW w:w="588" w:type="dxa"/>
            <w:vAlign w:val="center"/>
          </w:tcPr>
          <w:p w14:paraId="54C27BA3"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2.3</w:t>
            </w:r>
          </w:p>
        </w:tc>
        <w:tc>
          <w:tcPr>
            <w:tcW w:w="950" w:type="dxa"/>
            <w:vMerge/>
            <w:vAlign w:val="center"/>
          </w:tcPr>
          <w:p w14:paraId="440DF18F" w14:textId="77777777" w:rsidR="004701CB" w:rsidRPr="00926128" w:rsidRDefault="004701CB">
            <w:pPr>
              <w:spacing w:line="300" w:lineRule="exact"/>
              <w:jc w:val="center"/>
              <w:rPr>
                <w:rFonts w:ascii="Calibri" w:hAnsi="宋体" w:cs="方正黑体_GBK"/>
                <w:b w:val="0"/>
                <w:position w:val="0"/>
                <w:sz w:val="21"/>
                <w:szCs w:val="21"/>
                <w:shd w:val="clear" w:color="auto" w:fill="FFFFFF" w:themeFill="background1"/>
              </w:rPr>
            </w:pPr>
          </w:p>
        </w:tc>
        <w:tc>
          <w:tcPr>
            <w:tcW w:w="8199" w:type="dxa"/>
            <w:vMerge/>
          </w:tcPr>
          <w:p w14:paraId="65F8D084" w14:textId="77777777" w:rsidR="004701CB" w:rsidRPr="00926128" w:rsidRDefault="004701CB">
            <w:pPr>
              <w:spacing w:line="300" w:lineRule="exact"/>
              <w:rPr>
                <w:rFonts w:ascii="Calibri" w:hAnsi="宋体" w:cs="方正黑体_GBK"/>
                <w:b w:val="0"/>
                <w:position w:val="0"/>
                <w:sz w:val="21"/>
                <w:szCs w:val="21"/>
                <w:shd w:val="clear" w:color="auto" w:fill="FFFFFF" w:themeFill="background1"/>
              </w:rPr>
            </w:pPr>
          </w:p>
        </w:tc>
        <w:tc>
          <w:tcPr>
            <w:tcW w:w="699" w:type="dxa"/>
            <w:vMerge/>
            <w:vAlign w:val="center"/>
          </w:tcPr>
          <w:p w14:paraId="1564426E" w14:textId="77777777" w:rsidR="004701CB" w:rsidRPr="00926128" w:rsidRDefault="004701CB">
            <w:pPr>
              <w:spacing w:line="276" w:lineRule="auto"/>
              <w:jc w:val="center"/>
              <w:rPr>
                <w:rFonts w:ascii="Calibri" w:hAnsi="宋体" w:cs="方正黑体_GBK"/>
                <w:b w:val="0"/>
                <w:position w:val="0"/>
                <w:sz w:val="21"/>
                <w:szCs w:val="21"/>
                <w:shd w:val="clear" w:color="auto" w:fill="FFFFFF" w:themeFill="background1"/>
              </w:rPr>
            </w:pPr>
          </w:p>
        </w:tc>
      </w:tr>
      <w:tr w:rsidR="00926128" w:rsidRPr="00926128" w14:paraId="747FF469" w14:textId="77777777">
        <w:trPr>
          <w:cantSplit/>
          <w:trHeight w:val="1273"/>
          <w:jc w:val="center"/>
        </w:trPr>
        <w:tc>
          <w:tcPr>
            <w:tcW w:w="588" w:type="dxa"/>
            <w:vAlign w:val="center"/>
          </w:tcPr>
          <w:p w14:paraId="58C757FD"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2.</w:t>
            </w:r>
            <w:r w:rsidRPr="00926128">
              <w:rPr>
                <w:rFonts w:ascii="Calibri" w:hAnsi="宋体" w:cs="方正黑体_GBK" w:hint="eastAsia"/>
                <w:b w:val="0"/>
                <w:position w:val="0"/>
                <w:sz w:val="21"/>
                <w:szCs w:val="21"/>
                <w:shd w:val="clear" w:color="auto" w:fill="FFFFFF" w:themeFill="background1"/>
              </w:rPr>
              <w:t>4</w:t>
            </w:r>
          </w:p>
        </w:tc>
        <w:tc>
          <w:tcPr>
            <w:tcW w:w="950" w:type="dxa"/>
            <w:vMerge/>
            <w:vAlign w:val="center"/>
          </w:tcPr>
          <w:p w14:paraId="72875994" w14:textId="77777777" w:rsidR="004701CB" w:rsidRPr="00926128" w:rsidRDefault="004701CB">
            <w:pPr>
              <w:spacing w:line="300" w:lineRule="exact"/>
              <w:jc w:val="center"/>
              <w:rPr>
                <w:rFonts w:ascii="Calibri" w:hAnsi="宋体" w:cs="方正黑体_GBK"/>
                <w:b w:val="0"/>
                <w:position w:val="0"/>
                <w:sz w:val="21"/>
                <w:szCs w:val="21"/>
                <w:shd w:val="clear" w:color="auto" w:fill="FFFFFF" w:themeFill="background1"/>
              </w:rPr>
            </w:pPr>
          </w:p>
        </w:tc>
        <w:tc>
          <w:tcPr>
            <w:tcW w:w="8199" w:type="dxa"/>
            <w:vAlign w:val="center"/>
          </w:tcPr>
          <w:p w14:paraId="4D846658"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投标人拟投入本项目的团队成员比较</w:t>
            </w:r>
            <w:r w:rsidRPr="00926128">
              <w:rPr>
                <w:rFonts w:ascii="Calibri" w:hAnsi="宋体" w:cs="方正黑体_GBK" w:hint="eastAsia"/>
                <w:b w:val="0"/>
                <w:position w:val="0"/>
                <w:sz w:val="21"/>
                <w:szCs w:val="21"/>
                <w:shd w:val="clear" w:color="auto" w:fill="FFFFFF" w:themeFill="background1"/>
              </w:rPr>
              <w:t>;</w:t>
            </w:r>
          </w:p>
          <w:p w14:paraId="6B57273E"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拟投入本项目的团队成员中具有检验或病理专业副高及以上职称人员（职称证书工作单位为响应供应商）</w:t>
            </w:r>
            <w:proofErr w:type="gramStart"/>
            <w:r w:rsidRPr="00926128">
              <w:rPr>
                <w:rFonts w:ascii="Calibri" w:hAnsi="宋体" w:cs="方正黑体_GBK" w:hint="eastAsia"/>
                <w:b w:val="0"/>
                <w:position w:val="0"/>
                <w:sz w:val="21"/>
                <w:szCs w:val="21"/>
                <w:shd w:val="clear" w:color="auto" w:fill="FFFFFF" w:themeFill="background1"/>
              </w:rPr>
              <w:t>每具备</w:t>
            </w:r>
            <w:proofErr w:type="gramEnd"/>
            <w:r w:rsidRPr="00926128">
              <w:rPr>
                <w:rFonts w:ascii="Calibri" w:hAnsi="宋体" w:cs="方正黑体_GBK" w:hint="eastAsia"/>
                <w:b w:val="0"/>
                <w:position w:val="0"/>
                <w:sz w:val="21"/>
                <w:szCs w:val="21"/>
                <w:shd w:val="clear" w:color="auto" w:fill="FFFFFF" w:themeFill="background1"/>
              </w:rPr>
              <w:t>一人得</w:t>
            </w:r>
            <w:r w:rsidRPr="00926128">
              <w:rPr>
                <w:rFonts w:ascii="Calibri" w:hAnsi="宋体" w:cs="方正黑体_GBK"/>
                <w:b w:val="0"/>
                <w:position w:val="0"/>
                <w:sz w:val="21"/>
                <w:szCs w:val="21"/>
                <w:shd w:val="clear" w:color="auto" w:fill="FFFFFF" w:themeFill="background1"/>
              </w:rPr>
              <w:t>2</w:t>
            </w:r>
            <w:r w:rsidRPr="00926128">
              <w:rPr>
                <w:rFonts w:ascii="Calibri" w:hAnsi="宋体" w:cs="方正黑体_GBK" w:hint="eastAsia"/>
                <w:b w:val="0"/>
                <w:position w:val="0"/>
                <w:sz w:val="21"/>
                <w:szCs w:val="21"/>
                <w:shd w:val="clear" w:color="auto" w:fill="FFFFFF" w:themeFill="background1"/>
              </w:rPr>
              <w:t>分，具有中级职称每有</w:t>
            </w:r>
            <w:r w:rsidRPr="00926128">
              <w:rPr>
                <w:rFonts w:ascii="Calibri" w:hAnsi="宋体" w:cs="方正黑体_GBK" w:hint="eastAsia"/>
                <w:b w:val="0"/>
                <w:position w:val="0"/>
                <w:sz w:val="21"/>
                <w:szCs w:val="21"/>
                <w:shd w:val="clear" w:color="auto" w:fill="FFFFFF" w:themeFill="background1"/>
              </w:rPr>
              <w:t>1</w:t>
            </w:r>
            <w:r w:rsidRPr="00926128">
              <w:rPr>
                <w:rFonts w:ascii="Calibri" w:hAnsi="宋体" w:cs="方正黑体_GBK" w:hint="eastAsia"/>
                <w:b w:val="0"/>
                <w:position w:val="0"/>
                <w:sz w:val="21"/>
                <w:szCs w:val="21"/>
                <w:shd w:val="clear" w:color="auto" w:fill="FFFFFF" w:themeFill="background1"/>
              </w:rPr>
              <w:t>人得</w:t>
            </w:r>
            <w:r w:rsidRPr="00926128">
              <w:rPr>
                <w:rFonts w:ascii="Calibri" w:hAnsi="宋体" w:cs="方正黑体_GBK" w:hint="eastAsia"/>
                <w:b w:val="0"/>
                <w:position w:val="0"/>
                <w:sz w:val="21"/>
                <w:szCs w:val="21"/>
                <w:shd w:val="clear" w:color="auto" w:fill="FFFFFF" w:themeFill="background1"/>
              </w:rPr>
              <w:t>1</w:t>
            </w:r>
            <w:r w:rsidRPr="00926128">
              <w:rPr>
                <w:rFonts w:ascii="Calibri" w:hAnsi="宋体" w:cs="方正黑体_GBK" w:hint="eastAsia"/>
                <w:b w:val="0"/>
                <w:position w:val="0"/>
                <w:sz w:val="21"/>
                <w:szCs w:val="21"/>
                <w:shd w:val="clear" w:color="auto" w:fill="FFFFFF" w:themeFill="background1"/>
              </w:rPr>
              <w:t>分，满分</w:t>
            </w:r>
            <w:r w:rsidRPr="00926128">
              <w:rPr>
                <w:rFonts w:ascii="Calibri" w:hAnsi="宋体" w:cs="方正黑体_GBK" w:hint="eastAsia"/>
                <w:b w:val="0"/>
                <w:position w:val="0"/>
                <w:sz w:val="21"/>
                <w:szCs w:val="21"/>
                <w:shd w:val="clear" w:color="auto" w:fill="FFFFFF" w:themeFill="background1"/>
              </w:rPr>
              <w:t>12</w:t>
            </w:r>
            <w:r w:rsidRPr="00926128">
              <w:rPr>
                <w:rFonts w:ascii="Calibri" w:hAnsi="宋体" w:cs="方正黑体_GBK" w:hint="eastAsia"/>
                <w:b w:val="0"/>
                <w:position w:val="0"/>
                <w:sz w:val="21"/>
                <w:szCs w:val="21"/>
                <w:shd w:val="clear" w:color="auto" w:fill="FFFFFF" w:themeFill="background1"/>
              </w:rPr>
              <w:t>分。</w:t>
            </w:r>
          </w:p>
          <w:p w14:paraId="0989573C"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注：以上人员均须提供相关职称证书及投标人为其缴纳社保的相关证明（近</w:t>
            </w:r>
            <w:r w:rsidRPr="00926128">
              <w:rPr>
                <w:rFonts w:ascii="Calibri" w:hAnsi="宋体" w:cs="方正黑体_GBK" w:hint="eastAsia"/>
                <w:b w:val="0"/>
                <w:position w:val="0"/>
                <w:sz w:val="21"/>
                <w:szCs w:val="21"/>
                <w:shd w:val="clear" w:color="auto" w:fill="FFFFFF" w:themeFill="background1"/>
              </w:rPr>
              <w:t>6</w:t>
            </w:r>
            <w:r w:rsidRPr="00926128">
              <w:rPr>
                <w:rFonts w:ascii="Calibri" w:hAnsi="宋体" w:cs="方正黑体_GBK" w:hint="eastAsia"/>
                <w:b w:val="0"/>
                <w:position w:val="0"/>
                <w:sz w:val="21"/>
                <w:szCs w:val="21"/>
                <w:shd w:val="clear" w:color="auto" w:fill="FFFFFF" w:themeFill="background1"/>
              </w:rPr>
              <w:t>个月内任意一个月）并加盖公章，提供不全不得分。</w:t>
            </w:r>
          </w:p>
        </w:tc>
        <w:tc>
          <w:tcPr>
            <w:tcW w:w="699" w:type="dxa"/>
            <w:vAlign w:val="center"/>
          </w:tcPr>
          <w:p w14:paraId="74E446E0"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12</w:t>
            </w:r>
          </w:p>
        </w:tc>
      </w:tr>
      <w:tr w:rsidR="00926128" w:rsidRPr="00926128" w14:paraId="5D73B8CA" w14:textId="77777777">
        <w:trPr>
          <w:cantSplit/>
          <w:trHeight w:val="680"/>
          <w:jc w:val="center"/>
        </w:trPr>
        <w:tc>
          <w:tcPr>
            <w:tcW w:w="588" w:type="dxa"/>
            <w:vAlign w:val="center"/>
          </w:tcPr>
          <w:p w14:paraId="6BD055DB"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2</w:t>
            </w:r>
            <w:r w:rsidRPr="00926128">
              <w:rPr>
                <w:rFonts w:ascii="Calibri" w:hAnsi="宋体" w:cs="方正黑体_GBK"/>
                <w:b w:val="0"/>
                <w:position w:val="0"/>
                <w:sz w:val="21"/>
                <w:szCs w:val="21"/>
                <w:shd w:val="clear" w:color="auto" w:fill="FFFFFF" w:themeFill="background1"/>
              </w:rPr>
              <w:t>.5</w:t>
            </w:r>
          </w:p>
        </w:tc>
        <w:tc>
          <w:tcPr>
            <w:tcW w:w="950" w:type="dxa"/>
            <w:vMerge/>
            <w:vAlign w:val="center"/>
          </w:tcPr>
          <w:p w14:paraId="327A9A30" w14:textId="77777777" w:rsidR="004701CB" w:rsidRPr="00926128" w:rsidRDefault="004701CB">
            <w:pPr>
              <w:spacing w:line="300" w:lineRule="exact"/>
              <w:jc w:val="center"/>
              <w:rPr>
                <w:rFonts w:ascii="Calibri" w:hAnsi="宋体" w:cs="方正黑体_GBK"/>
                <w:b w:val="0"/>
                <w:position w:val="0"/>
                <w:sz w:val="21"/>
                <w:szCs w:val="21"/>
                <w:shd w:val="clear" w:color="auto" w:fill="FFFFFF" w:themeFill="background1"/>
              </w:rPr>
            </w:pPr>
          </w:p>
        </w:tc>
        <w:tc>
          <w:tcPr>
            <w:tcW w:w="8199" w:type="dxa"/>
            <w:vAlign w:val="center"/>
          </w:tcPr>
          <w:p w14:paraId="2479DF02"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投标人所使用的信息系统通过公安部门信息安全保护备案的，得</w:t>
            </w:r>
            <w:r w:rsidRPr="00926128">
              <w:rPr>
                <w:rFonts w:ascii="Calibri" w:hAnsi="宋体" w:cs="方正黑体_GBK" w:hint="eastAsia"/>
                <w:b w:val="0"/>
                <w:position w:val="0"/>
                <w:sz w:val="21"/>
                <w:szCs w:val="21"/>
                <w:shd w:val="clear" w:color="auto" w:fill="FFFFFF" w:themeFill="background1"/>
              </w:rPr>
              <w:t>2</w:t>
            </w:r>
            <w:r w:rsidRPr="00926128">
              <w:rPr>
                <w:rFonts w:ascii="Calibri" w:hAnsi="宋体" w:cs="方正黑体_GBK" w:hint="eastAsia"/>
                <w:b w:val="0"/>
                <w:position w:val="0"/>
                <w:sz w:val="21"/>
                <w:szCs w:val="21"/>
                <w:shd w:val="clear" w:color="auto" w:fill="FFFFFF" w:themeFill="background1"/>
              </w:rPr>
              <w:t>分。注：提供相关证明材料。</w:t>
            </w:r>
          </w:p>
        </w:tc>
        <w:tc>
          <w:tcPr>
            <w:tcW w:w="699" w:type="dxa"/>
            <w:vAlign w:val="center"/>
          </w:tcPr>
          <w:p w14:paraId="726D12B6"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2</w:t>
            </w:r>
          </w:p>
        </w:tc>
      </w:tr>
      <w:tr w:rsidR="00926128" w:rsidRPr="00926128" w14:paraId="1181AF8A" w14:textId="77777777">
        <w:trPr>
          <w:cantSplit/>
          <w:trHeight w:val="680"/>
          <w:jc w:val="center"/>
        </w:trPr>
        <w:tc>
          <w:tcPr>
            <w:tcW w:w="588" w:type="dxa"/>
            <w:vAlign w:val="center"/>
          </w:tcPr>
          <w:p w14:paraId="3B851425"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2</w:t>
            </w:r>
            <w:r w:rsidRPr="00926128">
              <w:rPr>
                <w:rFonts w:ascii="Calibri" w:hAnsi="宋体" w:cs="方正黑体_GBK"/>
                <w:b w:val="0"/>
                <w:position w:val="0"/>
                <w:sz w:val="21"/>
                <w:szCs w:val="21"/>
                <w:shd w:val="clear" w:color="auto" w:fill="FFFFFF" w:themeFill="background1"/>
              </w:rPr>
              <w:t>.6</w:t>
            </w:r>
          </w:p>
        </w:tc>
        <w:tc>
          <w:tcPr>
            <w:tcW w:w="950" w:type="dxa"/>
            <w:vMerge/>
            <w:vAlign w:val="center"/>
          </w:tcPr>
          <w:p w14:paraId="7B62A575" w14:textId="77777777" w:rsidR="004701CB" w:rsidRPr="00926128" w:rsidRDefault="004701CB">
            <w:pPr>
              <w:spacing w:line="300" w:lineRule="exact"/>
              <w:jc w:val="center"/>
              <w:rPr>
                <w:rFonts w:ascii="Calibri" w:hAnsi="宋体" w:cs="方正黑体_GBK"/>
                <w:b w:val="0"/>
                <w:position w:val="0"/>
                <w:sz w:val="21"/>
                <w:szCs w:val="21"/>
                <w:shd w:val="clear" w:color="auto" w:fill="FFFFFF" w:themeFill="background1"/>
              </w:rPr>
            </w:pPr>
          </w:p>
        </w:tc>
        <w:tc>
          <w:tcPr>
            <w:tcW w:w="8199" w:type="dxa"/>
            <w:vAlign w:val="center"/>
          </w:tcPr>
          <w:p w14:paraId="1272676D" w14:textId="77777777" w:rsidR="004701CB" w:rsidRPr="00926128" w:rsidRDefault="00FD167C">
            <w:pP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投标人具备有效期内的信息安全管理体系认证证书，提供一份证书（复印件）得</w:t>
            </w:r>
            <w:r w:rsidRPr="00926128">
              <w:rPr>
                <w:rFonts w:ascii="Calibri" w:hAnsi="宋体" w:cs="方正黑体_GBK"/>
                <w:b w:val="0"/>
                <w:position w:val="0"/>
                <w:sz w:val="21"/>
                <w:szCs w:val="21"/>
                <w:shd w:val="clear" w:color="auto" w:fill="FFFFFF" w:themeFill="background1"/>
              </w:rPr>
              <w:t>2</w:t>
            </w:r>
            <w:r w:rsidRPr="00926128">
              <w:rPr>
                <w:rFonts w:ascii="Calibri" w:hAnsi="宋体" w:cs="方正黑体_GBK" w:hint="eastAsia"/>
                <w:b w:val="0"/>
                <w:position w:val="0"/>
                <w:sz w:val="21"/>
                <w:szCs w:val="21"/>
                <w:shd w:val="clear" w:color="auto" w:fill="FFFFFF" w:themeFill="background1"/>
              </w:rPr>
              <w:t>分。注：提供证书复印件加盖公章，未提供不得分。</w:t>
            </w:r>
          </w:p>
        </w:tc>
        <w:tc>
          <w:tcPr>
            <w:tcW w:w="699" w:type="dxa"/>
            <w:vAlign w:val="center"/>
          </w:tcPr>
          <w:p w14:paraId="49F6860E"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2</w:t>
            </w:r>
          </w:p>
        </w:tc>
      </w:tr>
      <w:tr w:rsidR="00926128" w:rsidRPr="00926128" w14:paraId="5A72178C" w14:textId="77777777">
        <w:trPr>
          <w:cantSplit/>
          <w:trHeight w:val="680"/>
          <w:jc w:val="center"/>
        </w:trPr>
        <w:tc>
          <w:tcPr>
            <w:tcW w:w="588" w:type="dxa"/>
            <w:vAlign w:val="center"/>
          </w:tcPr>
          <w:p w14:paraId="3737FC8D"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2.7</w:t>
            </w:r>
          </w:p>
        </w:tc>
        <w:tc>
          <w:tcPr>
            <w:tcW w:w="950" w:type="dxa"/>
            <w:vMerge/>
            <w:vAlign w:val="center"/>
          </w:tcPr>
          <w:p w14:paraId="79E088A2" w14:textId="77777777" w:rsidR="004701CB" w:rsidRPr="00926128" w:rsidRDefault="004701CB">
            <w:pPr>
              <w:spacing w:line="300" w:lineRule="exact"/>
              <w:jc w:val="center"/>
              <w:rPr>
                <w:rFonts w:ascii="Calibri" w:hAnsi="宋体" w:cs="方正黑体_GBK"/>
                <w:b w:val="0"/>
                <w:position w:val="0"/>
                <w:sz w:val="21"/>
                <w:szCs w:val="21"/>
                <w:shd w:val="clear" w:color="auto" w:fill="FFFFFF" w:themeFill="background1"/>
              </w:rPr>
            </w:pPr>
          </w:p>
        </w:tc>
        <w:tc>
          <w:tcPr>
            <w:tcW w:w="8199" w:type="dxa"/>
            <w:vAlign w:val="center"/>
          </w:tcPr>
          <w:p w14:paraId="35E69FC5"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投标人提供近</w:t>
            </w:r>
            <w:r w:rsidRPr="00926128">
              <w:rPr>
                <w:rFonts w:ascii="Calibri" w:hAnsi="宋体" w:cs="方正黑体_GBK" w:hint="eastAsia"/>
                <w:b w:val="0"/>
                <w:position w:val="0"/>
                <w:sz w:val="21"/>
                <w:szCs w:val="21"/>
                <w:shd w:val="clear" w:color="auto" w:fill="FFFFFF" w:themeFill="background1"/>
              </w:rPr>
              <w:t>202</w:t>
            </w:r>
            <w:r w:rsidRPr="00926128">
              <w:rPr>
                <w:rFonts w:ascii="Calibri" w:hAnsi="宋体" w:cs="方正黑体_GBK"/>
                <w:b w:val="0"/>
                <w:position w:val="0"/>
                <w:sz w:val="21"/>
                <w:szCs w:val="21"/>
                <w:shd w:val="clear" w:color="auto" w:fill="FFFFFF" w:themeFill="background1"/>
              </w:rPr>
              <w:t>4</w:t>
            </w:r>
            <w:r w:rsidRPr="00926128">
              <w:rPr>
                <w:rFonts w:ascii="Calibri" w:hAnsi="宋体" w:cs="方正黑体_GBK" w:hint="eastAsia"/>
                <w:b w:val="0"/>
                <w:position w:val="0"/>
                <w:sz w:val="21"/>
                <w:szCs w:val="21"/>
                <w:shd w:val="clear" w:color="auto" w:fill="FFFFFF" w:themeFill="background1"/>
              </w:rPr>
              <w:t>年至今相关类似业绩证明，经评委会认定有效的每份得</w:t>
            </w:r>
            <w:r w:rsidRPr="00926128">
              <w:rPr>
                <w:rFonts w:ascii="Calibri" w:hAnsi="宋体" w:cs="方正黑体_GBK" w:hint="eastAsia"/>
                <w:b w:val="0"/>
                <w:position w:val="0"/>
                <w:sz w:val="21"/>
                <w:szCs w:val="21"/>
                <w:shd w:val="clear" w:color="auto" w:fill="FFFFFF" w:themeFill="background1"/>
              </w:rPr>
              <w:t>3</w:t>
            </w:r>
            <w:r w:rsidRPr="00926128">
              <w:rPr>
                <w:rFonts w:ascii="Calibri" w:hAnsi="宋体" w:cs="方正黑体_GBK" w:hint="eastAsia"/>
                <w:b w:val="0"/>
                <w:position w:val="0"/>
                <w:sz w:val="21"/>
                <w:szCs w:val="21"/>
                <w:shd w:val="clear" w:color="auto" w:fill="FFFFFF" w:themeFill="background1"/>
              </w:rPr>
              <w:t>分，最多</w:t>
            </w:r>
            <w:r w:rsidRPr="00926128">
              <w:rPr>
                <w:rFonts w:ascii="Calibri" w:hAnsi="宋体" w:cs="方正黑体_GBK" w:hint="eastAsia"/>
                <w:b w:val="0"/>
                <w:position w:val="0"/>
                <w:sz w:val="21"/>
                <w:szCs w:val="21"/>
                <w:shd w:val="clear" w:color="auto" w:fill="FFFFFF" w:themeFill="background1"/>
              </w:rPr>
              <w:t>9</w:t>
            </w:r>
            <w:r w:rsidRPr="00926128">
              <w:rPr>
                <w:rFonts w:ascii="Calibri" w:hAnsi="宋体" w:cs="方正黑体_GBK" w:hint="eastAsia"/>
                <w:b w:val="0"/>
                <w:position w:val="0"/>
                <w:sz w:val="21"/>
                <w:szCs w:val="21"/>
                <w:shd w:val="clear" w:color="auto" w:fill="FFFFFF" w:themeFill="background1"/>
              </w:rPr>
              <w:t>分。</w:t>
            </w:r>
          </w:p>
          <w:p w14:paraId="6B8C1836"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注：</w:t>
            </w:r>
            <w:r w:rsidRPr="00926128">
              <w:rPr>
                <w:rFonts w:ascii="Calibri" w:hAnsi="宋体" w:cs="方正黑体_GBK"/>
                <w:b w:val="0"/>
                <w:position w:val="0"/>
                <w:sz w:val="21"/>
                <w:szCs w:val="21"/>
                <w:shd w:val="clear" w:color="auto" w:fill="FFFFFF" w:themeFill="background1"/>
              </w:rPr>
              <w:t>提供合同复印件加盖公章，</w:t>
            </w:r>
            <w:r w:rsidRPr="00926128">
              <w:rPr>
                <w:rFonts w:ascii="Calibri" w:hAnsi="宋体" w:cs="方正黑体_GBK" w:hint="eastAsia"/>
                <w:b w:val="0"/>
                <w:position w:val="0"/>
                <w:sz w:val="21"/>
                <w:szCs w:val="21"/>
                <w:shd w:val="clear" w:color="auto" w:fill="FFFFFF" w:themeFill="background1"/>
              </w:rPr>
              <w:t>否则不得分。</w:t>
            </w:r>
          </w:p>
        </w:tc>
        <w:tc>
          <w:tcPr>
            <w:tcW w:w="699" w:type="dxa"/>
            <w:vAlign w:val="center"/>
          </w:tcPr>
          <w:p w14:paraId="7889D30A"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9</w:t>
            </w:r>
          </w:p>
        </w:tc>
      </w:tr>
      <w:tr w:rsidR="00926128" w:rsidRPr="00926128" w14:paraId="7E269793" w14:textId="77777777">
        <w:trPr>
          <w:cantSplit/>
          <w:trHeight w:val="680"/>
          <w:jc w:val="center"/>
        </w:trPr>
        <w:tc>
          <w:tcPr>
            <w:tcW w:w="588" w:type="dxa"/>
            <w:vAlign w:val="center"/>
          </w:tcPr>
          <w:p w14:paraId="65FE4BDF"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lastRenderedPageBreak/>
              <w:t>2.8</w:t>
            </w:r>
          </w:p>
        </w:tc>
        <w:tc>
          <w:tcPr>
            <w:tcW w:w="950" w:type="dxa"/>
            <w:vMerge/>
            <w:vAlign w:val="center"/>
          </w:tcPr>
          <w:p w14:paraId="67B18712" w14:textId="77777777" w:rsidR="004701CB" w:rsidRPr="00926128" w:rsidRDefault="004701CB">
            <w:pPr>
              <w:spacing w:line="300" w:lineRule="exact"/>
              <w:jc w:val="center"/>
              <w:rPr>
                <w:rFonts w:ascii="Calibri" w:hAnsi="宋体" w:cs="方正黑体_GBK"/>
                <w:b w:val="0"/>
                <w:position w:val="0"/>
                <w:sz w:val="21"/>
                <w:szCs w:val="21"/>
                <w:shd w:val="clear" w:color="auto" w:fill="FFFFFF" w:themeFill="background1"/>
              </w:rPr>
            </w:pPr>
          </w:p>
        </w:tc>
        <w:tc>
          <w:tcPr>
            <w:tcW w:w="8199" w:type="dxa"/>
            <w:vAlign w:val="center"/>
          </w:tcPr>
          <w:p w14:paraId="2097AE4F"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投标人需建立售后服务团队，能提供免费</w:t>
            </w:r>
            <w:r w:rsidRPr="00926128">
              <w:rPr>
                <w:rFonts w:ascii="Calibri" w:hAnsi="宋体" w:cs="方正黑体_GBK" w:hint="eastAsia"/>
                <w:b w:val="0"/>
                <w:position w:val="0"/>
                <w:sz w:val="21"/>
                <w:szCs w:val="21"/>
                <w:shd w:val="clear" w:color="auto" w:fill="FFFFFF" w:themeFill="background1"/>
              </w:rPr>
              <w:t>7*24</w:t>
            </w:r>
            <w:r w:rsidRPr="00926128">
              <w:rPr>
                <w:rFonts w:ascii="Calibri" w:hAnsi="宋体" w:cs="方正黑体_GBK" w:hint="eastAsia"/>
                <w:b w:val="0"/>
                <w:position w:val="0"/>
                <w:sz w:val="21"/>
                <w:szCs w:val="21"/>
                <w:shd w:val="clear" w:color="auto" w:fill="FFFFFF" w:themeFill="background1"/>
              </w:rPr>
              <w:t>小时热线咨询服务，派专人专门负责处理相关的日常咨询及售后服务工作。响应供应商能提供危急值专人电话跟进，确保患者检测信息与临床医生的畅通。提供售后服务承诺书，得</w:t>
            </w:r>
            <w:r w:rsidRPr="00926128">
              <w:rPr>
                <w:rFonts w:ascii="Calibri" w:hAnsi="宋体" w:cs="方正黑体_GBK" w:hint="eastAsia"/>
                <w:b w:val="0"/>
                <w:position w:val="0"/>
                <w:sz w:val="21"/>
                <w:szCs w:val="21"/>
                <w:shd w:val="clear" w:color="auto" w:fill="FFFFFF" w:themeFill="background1"/>
              </w:rPr>
              <w:t>2</w:t>
            </w:r>
            <w:r w:rsidRPr="00926128">
              <w:rPr>
                <w:rFonts w:ascii="Calibri" w:hAnsi="宋体" w:cs="方正黑体_GBK" w:hint="eastAsia"/>
                <w:b w:val="0"/>
                <w:position w:val="0"/>
                <w:sz w:val="21"/>
                <w:szCs w:val="21"/>
                <w:shd w:val="clear" w:color="auto" w:fill="FFFFFF" w:themeFill="background1"/>
              </w:rPr>
              <w:t>分，未提供不得分。</w:t>
            </w:r>
          </w:p>
        </w:tc>
        <w:tc>
          <w:tcPr>
            <w:tcW w:w="699" w:type="dxa"/>
            <w:vAlign w:val="center"/>
          </w:tcPr>
          <w:p w14:paraId="7606CE55"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2</w:t>
            </w:r>
          </w:p>
        </w:tc>
      </w:tr>
      <w:tr w:rsidR="00926128" w:rsidRPr="00926128" w14:paraId="22E598D7" w14:textId="77777777">
        <w:trPr>
          <w:cantSplit/>
          <w:trHeight w:val="680"/>
          <w:jc w:val="center"/>
        </w:trPr>
        <w:tc>
          <w:tcPr>
            <w:tcW w:w="588" w:type="dxa"/>
            <w:vAlign w:val="center"/>
          </w:tcPr>
          <w:p w14:paraId="2991D69E"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2.</w:t>
            </w:r>
            <w:r w:rsidRPr="00926128">
              <w:rPr>
                <w:rFonts w:ascii="Calibri" w:hAnsi="宋体" w:cs="方正黑体_GBK"/>
                <w:b w:val="0"/>
                <w:position w:val="0"/>
                <w:sz w:val="21"/>
                <w:szCs w:val="21"/>
                <w:shd w:val="clear" w:color="auto" w:fill="FFFFFF" w:themeFill="background1"/>
              </w:rPr>
              <w:t>9</w:t>
            </w:r>
          </w:p>
        </w:tc>
        <w:tc>
          <w:tcPr>
            <w:tcW w:w="950" w:type="dxa"/>
            <w:vMerge/>
            <w:vAlign w:val="center"/>
          </w:tcPr>
          <w:p w14:paraId="5AE33ABF" w14:textId="77777777" w:rsidR="004701CB" w:rsidRPr="00926128" w:rsidRDefault="004701CB">
            <w:pPr>
              <w:spacing w:line="300" w:lineRule="exact"/>
              <w:jc w:val="center"/>
              <w:rPr>
                <w:rFonts w:ascii="Calibri" w:hAnsi="宋体" w:cs="方正黑体_GBK"/>
                <w:b w:val="0"/>
                <w:position w:val="0"/>
                <w:sz w:val="21"/>
                <w:szCs w:val="21"/>
                <w:shd w:val="clear" w:color="auto" w:fill="FFFFFF" w:themeFill="background1"/>
              </w:rPr>
            </w:pPr>
          </w:p>
        </w:tc>
        <w:tc>
          <w:tcPr>
            <w:tcW w:w="8199" w:type="dxa"/>
            <w:vAlign w:val="center"/>
          </w:tcPr>
          <w:p w14:paraId="5A5198F0" w14:textId="77777777" w:rsidR="004701CB" w:rsidRPr="00926128" w:rsidRDefault="00FD167C">
            <w:pP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投标人承诺在响应项目启动后一个月内完成与采购人现有信息系统数据对接，能够正常使用，提供承诺函并加盖公章，得</w:t>
            </w:r>
            <w:r w:rsidRPr="00926128">
              <w:rPr>
                <w:rFonts w:ascii="Calibri" w:hAnsi="宋体" w:cs="方正黑体_GBK" w:hint="eastAsia"/>
                <w:b w:val="0"/>
                <w:position w:val="0"/>
                <w:sz w:val="21"/>
                <w:szCs w:val="21"/>
                <w:shd w:val="clear" w:color="auto" w:fill="FFFFFF" w:themeFill="background1"/>
              </w:rPr>
              <w:t>2</w:t>
            </w:r>
            <w:r w:rsidRPr="00926128">
              <w:rPr>
                <w:rFonts w:ascii="Calibri" w:hAnsi="宋体" w:cs="方正黑体_GBK" w:hint="eastAsia"/>
                <w:b w:val="0"/>
                <w:position w:val="0"/>
                <w:sz w:val="21"/>
                <w:szCs w:val="21"/>
                <w:shd w:val="clear" w:color="auto" w:fill="FFFFFF" w:themeFill="background1"/>
              </w:rPr>
              <w:t>分，未提供不得分。</w:t>
            </w:r>
          </w:p>
          <w:p w14:paraId="07650A14" w14:textId="77777777" w:rsidR="004701CB" w:rsidRPr="00926128" w:rsidRDefault="00FD167C">
            <w:pP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注：提供承诺书，未提供不得分。</w:t>
            </w:r>
          </w:p>
        </w:tc>
        <w:tc>
          <w:tcPr>
            <w:tcW w:w="699" w:type="dxa"/>
            <w:vAlign w:val="center"/>
          </w:tcPr>
          <w:p w14:paraId="4A406167"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2</w:t>
            </w:r>
          </w:p>
        </w:tc>
      </w:tr>
      <w:tr w:rsidR="00926128" w:rsidRPr="00926128" w14:paraId="56D5B746" w14:textId="77777777">
        <w:trPr>
          <w:cantSplit/>
          <w:trHeight w:val="680"/>
          <w:jc w:val="center"/>
        </w:trPr>
        <w:tc>
          <w:tcPr>
            <w:tcW w:w="588" w:type="dxa"/>
            <w:vAlign w:val="center"/>
          </w:tcPr>
          <w:p w14:paraId="5D254393"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3.1</w:t>
            </w:r>
          </w:p>
        </w:tc>
        <w:tc>
          <w:tcPr>
            <w:tcW w:w="950" w:type="dxa"/>
            <w:vMerge w:val="restart"/>
            <w:vAlign w:val="center"/>
          </w:tcPr>
          <w:p w14:paraId="799E4593"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实施方案</w:t>
            </w:r>
          </w:p>
          <w:p w14:paraId="47E01D2D"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40</w:t>
            </w:r>
            <w:r w:rsidRPr="00926128">
              <w:rPr>
                <w:rFonts w:ascii="Calibri" w:hAnsi="宋体" w:cs="方正黑体_GBK"/>
                <w:b w:val="0"/>
                <w:position w:val="0"/>
                <w:sz w:val="21"/>
                <w:szCs w:val="21"/>
                <w:shd w:val="clear" w:color="auto" w:fill="FFFFFF" w:themeFill="background1"/>
              </w:rPr>
              <w:t>分</w:t>
            </w:r>
            <w:r w:rsidRPr="00926128">
              <w:rPr>
                <w:rFonts w:ascii="Calibri" w:hAnsi="宋体" w:cs="方正黑体_GBK" w:hint="eastAsia"/>
                <w:b w:val="0"/>
                <w:position w:val="0"/>
                <w:sz w:val="21"/>
                <w:szCs w:val="21"/>
                <w:shd w:val="clear" w:color="auto" w:fill="FFFFFF" w:themeFill="background1"/>
              </w:rPr>
              <w:t>）</w:t>
            </w:r>
          </w:p>
        </w:tc>
        <w:tc>
          <w:tcPr>
            <w:tcW w:w="8199" w:type="dxa"/>
            <w:vAlign w:val="center"/>
          </w:tcPr>
          <w:p w14:paraId="7BCC1C17"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项目整体运营方案：</w:t>
            </w:r>
          </w:p>
          <w:p w14:paraId="605E88E7"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评委根据投标人所提供的项目整体运营方案（包括但不限于：组织实施方案、检验工作流程方案、项目运营能力等），进行综合评审：</w:t>
            </w:r>
          </w:p>
          <w:p w14:paraId="25B6EB26"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1</w:t>
            </w:r>
            <w:r w:rsidRPr="00926128">
              <w:rPr>
                <w:rFonts w:ascii="Calibri" w:hAnsi="宋体" w:cs="方正黑体_GBK" w:hint="eastAsia"/>
                <w:b w:val="0"/>
                <w:position w:val="0"/>
                <w:sz w:val="21"/>
                <w:szCs w:val="21"/>
                <w:shd w:val="clear" w:color="auto" w:fill="FFFFFF" w:themeFill="background1"/>
              </w:rPr>
              <w:t>）方案能完全满足或优于招标要求的，科学详实，针对性和可操作性强，清晰思路，合理、完整的得</w:t>
            </w:r>
            <w:r w:rsidRPr="00926128">
              <w:rPr>
                <w:rFonts w:ascii="Calibri" w:hAnsi="宋体" w:cs="方正黑体_GBK" w:hint="eastAsia"/>
                <w:b w:val="0"/>
                <w:position w:val="0"/>
                <w:sz w:val="21"/>
                <w:szCs w:val="21"/>
                <w:shd w:val="clear" w:color="auto" w:fill="FFFFFF" w:themeFill="background1"/>
              </w:rPr>
              <w:t>5</w:t>
            </w:r>
            <w:r w:rsidRPr="00926128">
              <w:rPr>
                <w:rFonts w:ascii="Calibri" w:hAnsi="宋体" w:cs="方正黑体_GBK" w:hint="eastAsia"/>
                <w:b w:val="0"/>
                <w:position w:val="0"/>
                <w:sz w:val="21"/>
                <w:szCs w:val="21"/>
                <w:shd w:val="clear" w:color="auto" w:fill="FFFFFF" w:themeFill="background1"/>
              </w:rPr>
              <w:t>分；</w:t>
            </w:r>
          </w:p>
          <w:p w14:paraId="7567D37D"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2</w:t>
            </w:r>
            <w:r w:rsidRPr="00926128">
              <w:rPr>
                <w:rFonts w:ascii="Calibri" w:hAnsi="宋体" w:cs="方正黑体_GBK" w:hint="eastAsia"/>
                <w:b w:val="0"/>
                <w:position w:val="0"/>
                <w:sz w:val="21"/>
                <w:szCs w:val="21"/>
                <w:shd w:val="clear" w:color="auto" w:fill="FFFFFF" w:themeFill="background1"/>
              </w:rPr>
              <w:t>）方案能满足招标要求的，针对性和可操作性一般，思路较为清晰合理、完整的得</w:t>
            </w:r>
            <w:r w:rsidRPr="00926128">
              <w:rPr>
                <w:rFonts w:ascii="Calibri" w:hAnsi="宋体" w:cs="方正黑体_GBK" w:hint="eastAsia"/>
                <w:b w:val="0"/>
                <w:position w:val="0"/>
                <w:sz w:val="21"/>
                <w:szCs w:val="21"/>
                <w:shd w:val="clear" w:color="auto" w:fill="FFFFFF" w:themeFill="background1"/>
              </w:rPr>
              <w:t>3</w:t>
            </w:r>
            <w:r w:rsidRPr="00926128">
              <w:rPr>
                <w:rFonts w:ascii="Calibri" w:hAnsi="宋体" w:cs="方正黑体_GBK" w:hint="eastAsia"/>
                <w:b w:val="0"/>
                <w:position w:val="0"/>
                <w:sz w:val="21"/>
                <w:szCs w:val="21"/>
                <w:shd w:val="clear" w:color="auto" w:fill="FFFFFF" w:themeFill="background1"/>
              </w:rPr>
              <w:t>分；</w:t>
            </w:r>
          </w:p>
          <w:p w14:paraId="2B295594"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3</w:t>
            </w:r>
            <w:r w:rsidRPr="00926128">
              <w:rPr>
                <w:rFonts w:ascii="Calibri" w:hAnsi="宋体" w:cs="方正黑体_GBK" w:hint="eastAsia"/>
                <w:b w:val="0"/>
                <w:position w:val="0"/>
                <w:sz w:val="21"/>
                <w:szCs w:val="21"/>
                <w:shd w:val="clear" w:color="auto" w:fill="FFFFFF" w:themeFill="background1"/>
              </w:rPr>
              <w:t>）方案不能满足招标要求，针对性较差得</w:t>
            </w:r>
            <w:r w:rsidRPr="00926128">
              <w:rPr>
                <w:rFonts w:ascii="Calibri" w:hAnsi="宋体" w:cs="方正黑体_GBK" w:hint="eastAsia"/>
                <w:b w:val="0"/>
                <w:position w:val="0"/>
                <w:sz w:val="21"/>
                <w:szCs w:val="21"/>
                <w:shd w:val="clear" w:color="auto" w:fill="FFFFFF" w:themeFill="background1"/>
              </w:rPr>
              <w:t>1</w:t>
            </w:r>
            <w:r w:rsidRPr="00926128">
              <w:rPr>
                <w:rFonts w:ascii="Calibri" w:hAnsi="宋体" w:cs="方正黑体_GBK" w:hint="eastAsia"/>
                <w:b w:val="0"/>
                <w:position w:val="0"/>
                <w:sz w:val="21"/>
                <w:szCs w:val="21"/>
                <w:shd w:val="clear" w:color="auto" w:fill="FFFFFF" w:themeFill="background1"/>
              </w:rPr>
              <w:t>分；</w:t>
            </w:r>
          </w:p>
          <w:p w14:paraId="6BC4C948"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4</w:t>
            </w:r>
            <w:r w:rsidRPr="00926128">
              <w:rPr>
                <w:rFonts w:ascii="Calibri" w:hAnsi="宋体" w:cs="方正黑体_GBK" w:hint="eastAsia"/>
                <w:b w:val="0"/>
                <w:position w:val="0"/>
                <w:sz w:val="21"/>
                <w:szCs w:val="21"/>
                <w:shd w:val="clear" w:color="auto" w:fill="FFFFFF" w:themeFill="background1"/>
              </w:rPr>
              <w:t>）未提供方案或方案不可行，得</w:t>
            </w:r>
            <w:r w:rsidRPr="00926128">
              <w:rPr>
                <w:rFonts w:ascii="Calibri" w:hAnsi="宋体" w:cs="方正黑体_GBK" w:hint="eastAsia"/>
                <w:b w:val="0"/>
                <w:position w:val="0"/>
                <w:sz w:val="21"/>
                <w:szCs w:val="21"/>
                <w:shd w:val="clear" w:color="auto" w:fill="FFFFFF" w:themeFill="background1"/>
              </w:rPr>
              <w:t>0</w:t>
            </w:r>
            <w:r w:rsidRPr="00926128">
              <w:rPr>
                <w:rFonts w:ascii="Calibri" w:hAnsi="宋体" w:cs="方正黑体_GBK" w:hint="eastAsia"/>
                <w:b w:val="0"/>
                <w:position w:val="0"/>
                <w:sz w:val="21"/>
                <w:szCs w:val="21"/>
                <w:shd w:val="clear" w:color="auto" w:fill="FFFFFF" w:themeFill="background1"/>
              </w:rPr>
              <w:t>分；</w:t>
            </w:r>
          </w:p>
        </w:tc>
        <w:tc>
          <w:tcPr>
            <w:tcW w:w="699" w:type="dxa"/>
            <w:vAlign w:val="center"/>
          </w:tcPr>
          <w:p w14:paraId="776ACA09"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5</w:t>
            </w:r>
          </w:p>
        </w:tc>
      </w:tr>
      <w:tr w:rsidR="00926128" w:rsidRPr="00926128" w14:paraId="125AF289" w14:textId="77777777">
        <w:trPr>
          <w:cantSplit/>
          <w:trHeight w:val="680"/>
          <w:jc w:val="center"/>
        </w:trPr>
        <w:tc>
          <w:tcPr>
            <w:tcW w:w="588" w:type="dxa"/>
            <w:vAlign w:val="center"/>
          </w:tcPr>
          <w:p w14:paraId="5FE4E9F2" w14:textId="77777777" w:rsidR="004701CB" w:rsidRPr="00926128" w:rsidRDefault="00FD167C">
            <w:pPr>
              <w:widowControl/>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3.</w:t>
            </w:r>
            <w:r w:rsidRPr="00926128">
              <w:rPr>
                <w:rFonts w:ascii="Calibri" w:hAnsi="宋体" w:cs="方正黑体_GBK" w:hint="eastAsia"/>
                <w:b w:val="0"/>
                <w:position w:val="0"/>
                <w:sz w:val="21"/>
                <w:szCs w:val="21"/>
                <w:shd w:val="clear" w:color="auto" w:fill="FFFFFF" w:themeFill="background1"/>
              </w:rPr>
              <w:t>2</w:t>
            </w:r>
          </w:p>
        </w:tc>
        <w:tc>
          <w:tcPr>
            <w:tcW w:w="950" w:type="dxa"/>
            <w:vMerge/>
            <w:vAlign w:val="center"/>
          </w:tcPr>
          <w:p w14:paraId="6BEFC9DE" w14:textId="77777777" w:rsidR="004701CB" w:rsidRPr="00926128" w:rsidRDefault="004701CB">
            <w:pPr>
              <w:widowControl/>
              <w:spacing w:line="300" w:lineRule="exact"/>
              <w:rPr>
                <w:rFonts w:ascii="Calibri" w:hAnsi="宋体" w:cs="方正黑体_GBK"/>
                <w:b w:val="0"/>
                <w:position w:val="0"/>
                <w:sz w:val="21"/>
                <w:szCs w:val="21"/>
                <w:shd w:val="clear" w:color="auto" w:fill="FFFFFF" w:themeFill="background1"/>
              </w:rPr>
            </w:pPr>
          </w:p>
        </w:tc>
        <w:tc>
          <w:tcPr>
            <w:tcW w:w="8199" w:type="dxa"/>
            <w:vAlign w:val="center"/>
          </w:tcPr>
          <w:p w14:paraId="69204B7F"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检验服务方案：</w:t>
            </w:r>
          </w:p>
          <w:p w14:paraId="16FD3F1A"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评委根据投标人所提供的检验服务方案（包括但不限于：检验规范、检验服务管理办法、增值服务等）进行综合评审：</w:t>
            </w:r>
          </w:p>
          <w:p w14:paraId="0C6A7482"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1</w:t>
            </w:r>
            <w:r w:rsidRPr="00926128">
              <w:rPr>
                <w:rFonts w:ascii="Calibri" w:hAnsi="宋体" w:cs="方正黑体_GBK" w:hint="eastAsia"/>
                <w:b w:val="0"/>
                <w:position w:val="0"/>
                <w:sz w:val="21"/>
                <w:szCs w:val="21"/>
                <w:shd w:val="clear" w:color="auto" w:fill="FFFFFF" w:themeFill="background1"/>
              </w:rPr>
              <w:t>）方案全面完善，科学合理，可操作性强，得</w:t>
            </w:r>
            <w:r w:rsidRPr="00926128">
              <w:rPr>
                <w:rFonts w:ascii="Calibri" w:hAnsi="宋体" w:cs="方正黑体_GBK" w:hint="eastAsia"/>
                <w:b w:val="0"/>
                <w:position w:val="0"/>
                <w:sz w:val="21"/>
                <w:szCs w:val="21"/>
                <w:shd w:val="clear" w:color="auto" w:fill="FFFFFF" w:themeFill="background1"/>
              </w:rPr>
              <w:t>5</w:t>
            </w:r>
            <w:r w:rsidRPr="00926128">
              <w:rPr>
                <w:rFonts w:ascii="Calibri" w:hAnsi="宋体" w:cs="方正黑体_GBK" w:hint="eastAsia"/>
                <w:b w:val="0"/>
                <w:position w:val="0"/>
                <w:sz w:val="21"/>
                <w:szCs w:val="21"/>
                <w:shd w:val="clear" w:color="auto" w:fill="FFFFFF" w:themeFill="background1"/>
              </w:rPr>
              <w:t>分；</w:t>
            </w:r>
          </w:p>
          <w:p w14:paraId="6B044B35"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2</w:t>
            </w:r>
            <w:r w:rsidRPr="00926128">
              <w:rPr>
                <w:rFonts w:ascii="Calibri" w:hAnsi="宋体" w:cs="方正黑体_GBK" w:hint="eastAsia"/>
                <w:b w:val="0"/>
                <w:position w:val="0"/>
                <w:sz w:val="21"/>
                <w:szCs w:val="21"/>
                <w:shd w:val="clear" w:color="auto" w:fill="FFFFFF" w:themeFill="background1"/>
              </w:rPr>
              <w:t>）方案基本完善，合理性、可行性一般，得</w:t>
            </w:r>
            <w:r w:rsidRPr="00926128">
              <w:rPr>
                <w:rFonts w:ascii="Calibri" w:hAnsi="宋体" w:cs="方正黑体_GBK" w:hint="eastAsia"/>
                <w:b w:val="0"/>
                <w:position w:val="0"/>
                <w:sz w:val="21"/>
                <w:szCs w:val="21"/>
                <w:shd w:val="clear" w:color="auto" w:fill="FFFFFF" w:themeFill="background1"/>
              </w:rPr>
              <w:t>3</w:t>
            </w:r>
            <w:r w:rsidRPr="00926128">
              <w:rPr>
                <w:rFonts w:ascii="Calibri" w:hAnsi="宋体" w:cs="方正黑体_GBK" w:hint="eastAsia"/>
                <w:b w:val="0"/>
                <w:position w:val="0"/>
                <w:sz w:val="21"/>
                <w:szCs w:val="21"/>
                <w:shd w:val="clear" w:color="auto" w:fill="FFFFFF" w:themeFill="background1"/>
              </w:rPr>
              <w:t>分；</w:t>
            </w:r>
          </w:p>
          <w:p w14:paraId="1EC621FF"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3</w:t>
            </w:r>
            <w:r w:rsidRPr="00926128">
              <w:rPr>
                <w:rFonts w:ascii="Calibri" w:hAnsi="宋体" w:cs="方正黑体_GBK" w:hint="eastAsia"/>
                <w:b w:val="0"/>
                <w:position w:val="0"/>
                <w:sz w:val="21"/>
                <w:szCs w:val="21"/>
                <w:shd w:val="clear" w:color="auto" w:fill="FFFFFF" w:themeFill="background1"/>
              </w:rPr>
              <w:t>）方案不全面，可行性较差，得</w:t>
            </w:r>
            <w:r w:rsidRPr="00926128">
              <w:rPr>
                <w:rFonts w:ascii="Calibri" w:hAnsi="宋体" w:cs="方正黑体_GBK" w:hint="eastAsia"/>
                <w:b w:val="0"/>
                <w:position w:val="0"/>
                <w:sz w:val="21"/>
                <w:szCs w:val="21"/>
                <w:shd w:val="clear" w:color="auto" w:fill="FFFFFF" w:themeFill="background1"/>
              </w:rPr>
              <w:t>1</w:t>
            </w:r>
            <w:r w:rsidRPr="00926128">
              <w:rPr>
                <w:rFonts w:ascii="Calibri" w:hAnsi="宋体" w:cs="方正黑体_GBK" w:hint="eastAsia"/>
                <w:b w:val="0"/>
                <w:position w:val="0"/>
                <w:sz w:val="21"/>
                <w:szCs w:val="21"/>
                <w:shd w:val="clear" w:color="auto" w:fill="FFFFFF" w:themeFill="background1"/>
              </w:rPr>
              <w:t>分；</w:t>
            </w:r>
          </w:p>
          <w:p w14:paraId="32130349"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4</w:t>
            </w:r>
            <w:r w:rsidRPr="00926128">
              <w:rPr>
                <w:rFonts w:ascii="Calibri" w:hAnsi="宋体" w:cs="方正黑体_GBK" w:hint="eastAsia"/>
                <w:b w:val="0"/>
                <w:position w:val="0"/>
                <w:sz w:val="21"/>
                <w:szCs w:val="21"/>
                <w:shd w:val="clear" w:color="auto" w:fill="FFFFFF" w:themeFill="background1"/>
              </w:rPr>
              <w:t>）未提供不得分。</w:t>
            </w:r>
          </w:p>
        </w:tc>
        <w:tc>
          <w:tcPr>
            <w:tcW w:w="699" w:type="dxa"/>
            <w:vAlign w:val="center"/>
          </w:tcPr>
          <w:p w14:paraId="1E71E495"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5</w:t>
            </w:r>
          </w:p>
        </w:tc>
      </w:tr>
      <w:tr w:rsidR="00926128" w:rsidRPr="00926128" w14:paraId="01661E92" w14:textId="77777777">
        <w:trPr>
          <w:cantSplit/>
          <w:trHeight w:val="680"/>
          <w:jc w:val="center"/>
        </w:trPr>
        <w:tc>
          <w:tcPr>
            <w:tcW w:w="588" w:type="dxa"/>
            <w:vAlign w:val="center"/>
          </w:tcPr>
          <w:p w14:paraId="46173368" w14:textId="77777777" w:rsidR="004701CB" w:rsidRPr="00926128" w:rsidRDefault="00FD167C">
            <w:pPr>
              <w:widowControl/>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3.</w:t>
            </w:r>
            <w:r w:rsidRPr="00926128">
              <w:rPr>
                <w:rFonts w:ascii="Calibri" w:hAnsi="宋体" w:cs="方正黑体_GBK" w:hint="eastAsia"/>
                <w:b w:val="0"/>
                <w:position w:val="0"/>
                <w:sz w:val="21"/>
                <w:szCs w:val="21"/>
                <w:shd w:val="clear" w:color="auto" w:fill="FFFFFF" w:themeFill="background1"/>
              </w:rPr>
              <w:t>3</w:t>
            </w:r>
          </w:p>
        </w:tc>
        <w:tc>
          <w:tcPr>
            <w:tcW w:w="950" w:type="dxa"/>
            <w:vMerge/>
            <w:vAlign w:val="center"/>
          </w:tcPr>
          <w:p w14:paraId="031BFB1F" w14:textId="77777777" w:rsidR="004701CB" w:rsidRPr="00926128" w:rsidRDefault="004701CB">
            <w:pPr>
              <w:widowControl/>
              <w:spacing w:line="300" w:lineRule="exact"/>
              <w:rPr>
                <w:rFonts w:ascii="Calibri" w:hAnsi="宋体" w:cs="方正黑体_GBK"/>
                <w:b w:val="0"/>
                <w:position w:val="0"/>
                <w:sz w:val="21"/>
                <w:szCs w:val="21"/>
                <w:shd w:val="clear" w:color="auto" w:fill="FFFFFF" w:themeFill="background1"/>
              </w:rPr>
            </w:pPr>
          </w:p>
        </w:tc>
        <w:tc>
          <w:tcPr>
            <w:tcW w:w="8199" w:type="dxa"/>
            <w:vAlign w:val="center"/>
          </w:tcPr>
          <w:p w14:paraId="637D7BAC"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质量控制方案：</w:t>
            </w:r>
          </w:p>
          <w:p w14:paraId="5FFE6427"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评委根据投标人所提供的质量保证管理方案（包括但不限于：各个检验环节的质量保障措施、异常报告处理流程等）进行综合评审：</w:t>
            </w:r>
          </w:p>
          <w:p w14:paraId="3D5527E0"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1</w:t>
            </w:r>
            <w:r w:rsidRPr="00926128">
              <w:rPr>
                <w:rFonts w:ascii="Calibri" w:hAnsi="宋体" w:cs="方正黑体_GBK" w:hint="eastAsia"/>
                <w:b w:val="0"/>
                <w:position w:val="0"/>
                <w:sz w:val="21"/>
                <w:szCs w:val="21"/>
                <w:shd w:val="clear" w:color="auto" w:fill="FFFFFF" w:themeFill="background1"/>
              </w:rPr>
              <w:t>）方案全面完善，覆盖区域内实验室，可行性强，得</w:t>
            </w:r>
            <w:r w:rsidRPr="00926128">
              <w:rPr>
                <w:rFonts w:ascii="Calibri" w:hAnsi="宋体" w:cs="方正黑体_GBK" w:hint="eastAsia"/>
                <w:b w:val="0"/>
                <w:position w:val="0"/>
                <w:sz w:val="21"/>
                <w:szCs w:val="21"/>
                <w:shd w:val="clear" w:color="auto" w:fill="FFFFFF" w:themeFill="background1"/>
              </w:rPr>
              <w:t>5</w:t>
            </w:r>
            <w:r w:rsidRPr="00926128">
              <w:rPr>
                <w:rFonts w:ascii="Calibri" w:hAnsi="宋体" w:cs="方正黑体_GBK" w:hint="eastAsia"/>
                <w:b w:val="0"/>
                <w:position w:val="0"/>
                <w:sz w:val="21"/>
                <w:szCs w:val="21"/>
                <w:shd w:val="clear" w:color="auto" w:fill="FFFFFF" w:themeFill="background1"/>
              </w:rPr>
              <w:t>分；</w:t>
            </w:r>
          </w:p>
          <w:p w14:paraId="06E791F2"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2</w:t>
            </w:r>
            <w:r w:rsidRPr="00926128">
              <w:rPr>
                <w:rFonts w:ascii="Calibri" w:hAnsi="宋体" w:cs="方正黑体_GBK" w:hint="eastAsia"/>
                <w:b w:val="0"/>
                <w:position w:val="0"/>
                <w:sz w:val="21"/>
                <w:szCs w:val="21"/>
                <w:shd w:val="clear" w:color="auto" w:fill="FFFFFF" w:themeFill="background1"/>
              </w:rPr>
              <w:t>）方案基本完善，可行性一般，得</w:t>
            </w:r>
            <w:r w:rsidRPr="00926128">
              <w:rPr>
                <w:rFonts w:ascii="Calibri" w:hAnsi="宋体" w:cs="方正黑体_GBK" w:hint="eastAsia"/>
                <w:b w:val="0"/>
                <w:position w:val="0"/>
                <w:sz w:val="21"/>
                <w:szCs w:val="21"/>
                <w:shd w:val="clear" w:color="auto" w:fill="FFFFFF" w:themeFill="background1"/>
              </w:rPr>
              <w:t>3</w:t>
            </w:r>
            <w:r w:rsidRPr="00926128">
              <w:rPr>
                <w:rFonts w:ascii="Calibri" w:hAnsi="宋体" w:cs="方正黑体_GBK" w:hint="eastAsia"/>
                <w:b w:val="0"/>
                <w:position w:val="0"/>
                <w:sz w:val="21"/>
                <w:szCs w:val="21"/>
                <w:shd w:val="clear" w:color="auto" w:fill="FFFFFF" w:themeFill="background1"/>
              </w:rPr>
              <w:t>分；</w:t>
            </w:r>
          </w:p>
          <w:p w14:paraId="7CD6B505"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3</w:t>
            </w:r>
            <w:r w:rsidRPr="00926128">
              <w:rPr>
                <w:rFonts w:ascii="Calibri" w:hAnsi="宋体" w:cs="方正黑体_GBK" w:hint="eastAsia"/>
                <w:b w:val="0"/>
                <w:position w:val="0"/>
                <w:sz w:val="21"/>
                <w:szCs w:val="21"/>
                <w:shd w:val="clear" w:color="auto" w:fill="FFFFFF" w:themeFill="background1"/>
              </w:rPr>
              <w:t>）方案不全面，可行性较差，得</w:t>
            </w:r>
            <w:r w:rsidRPr="00926128">
              <w:rPr>
                <w:rFonts w:ascii="Calibri" w:hAnsi="宋体" w:cs="方正黑体_GBK" w:hint="eastAsia"/>
                <w:b w:val="0"/>
                <w:position w:val="0"/>
                <w:sz w:val="21"/>
                <w:szCs w:val="21"/>
                <w:shd w:val="clear" w:color="auto" w:fill="FFFFFF" w:themeFill="background1"/>
              </w:rPr>
              <w:t>1</w:t>
            </w:r>
            <w:r w:rsidRPr="00926128">
              <w:rPr>
                <w:rFonts w:ascii="Calibri" w:hAnsi="宋体" w:cs="方正黑体_GBK" w:hint="eastAsia"/>
                <w:b w:val="0"/>
                <w:position w:val="0"/>
                <w:sz w:val="21"/>
                <w:szCs w:val="21"/>
                <w:shd w:val="clear" w:color="auto" w:fill="FFFFFF" w:themeFill="background1"/>
              </w:rPr>
              <w:t>分；</w:t>
            </w:r>
          </w:p>
          <w:p w14:paraId="53EB854A"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4</w:t>
            </w:r>
            <w:r w:rsidRPr="00926128">
              <w:rPr>
                <w:rFonts w:ascii="Calibri" w:hAnsi="宋体" w:cs="方正黑体_GBK" w:hint="eastAsia"/>
                <w:b w:val="0"/>
                <w:position w:val="0"/>
                <w:sz w:val="21"/>
                <w:szCs w:val="21"/>
                <w:shd w:val="clear" w:color="auto" w:fill="FFFFFF" w:themeFill="background1"/>
              </w:rPr>
              <w:t>）未提供不得分。</w:t>
            </w:r>
          </w:p>
        </w:tc>
        <w:tc>
          <w:tcPr>
            <w:tcW w:w="699" w:type="dxa"/>
            <w:vAlign w:val="center"/>
          </w:tcPr>
          <w:p w14:paraId="0D65471F"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5</w:t>
            </w:r>
          </w:p>
        </w:tc>
      </w:tr>
      <w:tr w:rsidR="00926128" w:rsidRPr="00926128" w14:paraId="0233B62C" w14:textId="77777777">
        <w:trPr>
          <w:cantSplit/>
          <w:trHeight w:val="680"/>
          <w:jc w:val="center"/>
        </w:trPr>
        <w:tc>
          <w:tcPr>
            <w:tcW w:w="588" w:type="dxa"/>
            <w:vAlign w:val="center"/>
          </w:tcPr>
          <w:p w14:paraId="45AF8441"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3.</w:t>
            </w:r>
            <w:r w:rsidRPr="00926128">
              <w:rPr>
                <w:rFonts w:ascii="Calibri" w:hAnsi="宋体" w:cs="方正黑体_GBK" w:hint="eastAsia"/>
                <w:b w:val="0"/>
                <w:position w:val="0"/>
                <w:sz w:val="21"/>
                <w:szCs w:val="21"/>
                <w:shd w:val="clear" w:color="auto" w:fill="FFFFFF" w:themeFill="background1"/>
              </w:rPr>
              <w:t>4</w:t>
            </w:r>
          </w:p>
        </w:tc>
        <w:tc>
          <w:tcPr>
            <w:tcW w:w="950" w:type="dxa"/>
            <w:vMerge/>
            <w:vAlign w:val="center"/>
          </w:tcPr>
          <w:p w14:paraId="79719AD0" w14:textId="77777777" w:rsidR="004701CB" w:rsidRPr="00926128" w:rsidRDefault="004701CB">
            <w:pPr>
              <w:spacing w:line="300" w:lineRule="exact"/>
              <w:jc w:val="center"/>
              <w:rPr>
                <w:rFonts w:ascii="Calibri" w:hAnsi="宋体" w:cs="方正黑体_GBK"/>
                <w:b w:val="0"/>
                <w:position w:val="0"/>
                <w:sz w:val="21"/>
                <w:szCs w:val="21"/>
                <w:shd w:val="clear" w:color="auto" w:fill="FFFFFF" w:themeFill="background1"/>
              </w:rPr>
            </w:pPr>
          </w:p>
        </w:tc>
        <w:tc>
          <w:tcPr>
            <w:tcW w:w="8199" w:type="dxa"/>
            <w:vAlign w:val="center"/>
          </w:tcPr>
          <w:p w14:paraId="164D03C4"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冷链物流服务方案：</w:t>
            </w:r>
          </w:p>
          <w:p w14:paraId="239646C1"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评委根据投标人所提供的冷链物流服务方案（包括但不限于：物流频次、车辆安排、标本接收、保证标本质量和安全的相关措施等）进行综合评审：</w:t>
            </w:r>
          </w:p>
          <w:p w14:paraId="572517B4"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1</w:t>
            </w:r>
            <w:r w:rsidRPr="00926128">
              <w:rPr>
                <w:rFonts w:ascii="Calibri" w:hAnsi="宋体" w:cs="方正黑体_GBK" w:hint="eastAsia"/>
                <w:b w:val="0"/>
                <w:position w:val="0"/>
                <w:sz w:val="21"/>
                <w:szCs w:val="21"/>
                <w:shd w:val="clear" w:color="auto" w:fill="FFFFFF" w:themeFill="background1"/>
              </w:rPr>
              <w:t>）方案全面合理，针对性、科学可行性强，有相关物流资质的，得</w:t>
            </w:r>
            <w:r w:rsidRPr="00926128">
              <w:rPr>
                <w:rFonts w:ascii="Calibri" w:hAnsi="宋体" w:cs="方正黑体_GBK" w:hint="eastAsia"/>
                <w:b w:val="0"/>
                <w:position w:val="0"/>
                <w:sz w:val="21"/>
                <w:szCs w:val="21"/>
                <w:shd w:val="clear" w:color="auto" w:fill="FFFFFF" w:themeFill="background1"/>
              </w:rPr>
              <w:t>5</w:t>
            </w:r>
            <w:r w:rsidRPr="00926128">
              <w:rPr>
                <w:rFonts w:ascii="Calibri" w:hAnsi="宋体" w:cs="方正黑体_GBK" w:hint="eastAsia"/>
                <w:b w:val="0"/>
                <w:position w:val="0"/>
                <w:sz w:val="21"/>
                <w:szCs w:val="21"/>
                <w:shd w:val="clear" w:color="auto" w:fill="FFFFFF" w:themeFill="background1"/>
              </w:rPr>
              <w:t>分；</w:t>
            </w:r>
          </w:p>
          <w:p w14:paraId="450B3A11"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2</w:t>
            </w:r>
            <w:r w:rsidRPr="00926128">
              <w:rPr>
                <w:rFonts w:ascii="Calibri" w:hAnsi="宋体" w:cs="方正黑体_GBK" w:hint="eastAsia"/>
                <w:b w:val="0"/>
                <w:position w:val="0"/>
                <w:sz w:val="21"/>
                <w:szCs w:val="21"/>
                <w:shd w:val="clear" w:color="auto" w:fill="FFFFFF" w:themeFill="background1"/>
              </w:rPr>
              <w:t>）方案相对不够全面，但依旧具备可行性，得</w:t>
            </w:r>
            <w:r w:rsidRPr="00926128">
              <w:rPr>
                <w:rFonts w:ascii="Calibri" w:hAnsi="宋体" w:cs="方正黑体_GBK" w:hint="eastAsia"/>
                <w:b w:val="0"/>
                <w:position w:val="0"/>
                <w:sz w:val="21"/>
                <w:szCs w:val="21"/>
                <w:shd w:val="clear" w:color="auto" w:fill="FFFFFF" w:themeFill="background1"/>
              </w:rPr>
              <w:t>3</w:t>
            </w:r>
            <w:r w:rsidRPr="00926128">
              <w:rPr>
                <w:rFonts w:ascii="Calibri" w:hAnsi="宋体" w:cs="方正黑体_GBK" w:hint="eastAsia"/>
                <w:b w:val="0"/>
                <w:position w:val="0"/>
                <w:sz w:val="21"/>
                <w:szCs w:val="21"/>
                <w:shd w:val="clear" w:color="auto" w:fill="FFFFFF" w:themeFill="background1"/>
              </w:rPr>
              <w:t>分；</w:t>
            </w:r>
          </w:p>
          <w:p w14:paraId="5ABF8AAC"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3</w:t>
            </w:r>
            <w:r w:rsidRPr="00926128">
              <w:rPr>
                <w:rFonts w:ascii="Calibri" w:hAnsi="宋体" w:cs="方正黑体_GBK" w:hint="eastAsia"/>
                <w:b w:val="0"/>
                <w:position w:val="0"/>
                <w:sz w:val="21"/>
                <w:szCs w:val="21"/>
                <w:shd w:val="clear" w:color="auto" w:fill="FFFFFF" w:themeFill="background1"/>
              </w:rPr>
              <w:t>）方案不全面，不具备可执行性，得</w:t>
            </w:r>
            <w:r w:rsidRPr="00926128">
              <w:rPr>
                <w:rFonts w:ascii="Calibri" w:hAnsi="宋体" w:cs="方正黑体_GBK" w:hint="eastAsia"/>
                <w:b w:val="0"/>
                <w:position w:val="0"/>
                <w:sz w:val="21"/>
                <w:szCs w:val="21"/>
                <w:shd w:val="clear" w:color="auto" w:fill="FFFFFF" w:themeFill="background1"/>
              </w:rPr>
              <w:t>1</w:t>
            </w:r>
            <w:r w:rsidRPr="00926128">
              <w:rPr>
                <w:rFonts w:ascii="Calibri" w:hAnsi="宋体" w:cs="方正黑体_GBK" w:hint="eastAsia"/>
                <w:b w:val="0"/>
                <w:position w:val="0"/>
                <w:sz w:val="21"/>
                <w:szCs w:val="21"/>
                <w:shd w:val="clear" w:color="auto" w:fill="FFFFFF" w:themeFill="background1"/>
              </w:rPr>
              <w:t>分；</w:t>
            </w:r>
          </w:p>
          <w:p w14:paraId="0137C2ED"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4</w:t>
            </w:r>
            <w:r w:rsidRPr="00926128">
              <w:rPr>
                <w:rFonts w:ascii="Calibri" w:hAnsi="宋体" w:cs="方正黑体_GBK" w:hint="eastAsia"/>
                <w:b w:val="0"/>
                <w:position w:val="0"/>
                <w:sz w:val="21"/>
                <w:szCs w:val="21"/>
                <w:shd w:val="clear" w:color="auto" w:fill="FFFFFF" w:themeFill="background1"/>
              </w:rPr>
              <w:t>）未提供不得分。</w:t>
            </w:r>
          </w:p>
        </w:tc>
        <w:tc>
          <w:tcPr>
            <w:tcW w:w="699" w:type="dxa"/>
            <w:vAlign w:val="center"/>
          </w:tcPr>
          <w:p w14:paraId="533DBACA"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5</w:t>
            </w:r>
          </w:p>
        </w:tc>
      </w:tr>
      <w:tr w:rsidR="00926128" w:rsidRPr="00926128" w14:paraId="2072592E" w14:textId="77777777">
        <w:trPr>
          <w:cantSplit/>
          <w:trHeight w:val="696"/>
          <w:jc w:val="center"/>
        </w:trPr>
        <w:tc>
          <w:tcPr>
            <w:tcW w:w="588" w:type="dxa"/>
            <w:vAlign w:val="center"/>
          </w:tcPr>
          <w:p w14:paraId="14E06C4F"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3.</w:t>
            </w:r>
            <w:r w:rsidRPr="00926128">
              <w:rPr>
                <w:rFonts w:ascii="Calibri" w:hAnsi="宋体" w:cs="方正黑体_GBK" w:hint="eastAsia"/>
                <w:b w:val="0"/>
                <w:position w:val="0"/>
                <w:sz w:val="21"/>
                <w:szCs w:val="21"/>
                <w:shd w:val="clear" w:color="auto" w:fill="FFFFFF" w:themeFill="background1"/>
              </w:rPr>
              <w:t>5</w:t>
            </w:r>
          </w:p>
        </w:tc>
        <w:tc>
          <w:tcPr>
            <w:tcW w:w="950" w:type="dxa"/>
            <w:vMerge/>
            <w:vAlign w:val="center"/>
          </w:tcPr>
          <w:p w14:paraId="00A7E0A2" w14:textId="77777777" w:rsidR="004701CB" w:rsidRPr="00926128" w:rsidRDefault="004701CB">
            <w:pPr>
              <w:spacing w:line="300" w:lineRule="exact"/>
              <w:jc w:val="center"/>
              <w:rPr>
                <w:rFonts w:ascii="Calibri" w:hAnsi="宋体" w:cs="方正黑体_GBK"/>
                <w:b w:val="0"/>
                <w:position w:val="0"/>
                <w:sz w:val="21"/>
                <w:szCs w:val="21"/>
                <w:shd w:val="clear" w:color="auto" w:fill="FFFFFF" w:themeFill="background1"/>
              </w:rPr>
            </w:pPr>
          </w:p>
        </w:tc>
        <w:tc>
          <w:tcPr>
            <w:tcW w:w="8199" w:type="dxa"/>
            <w:vAlign w:val="center"/>
          </w:tcPr>
          <w:p w14:paraId="4361475F"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信息化服务方案：</w:t>
            </w:r>
          </w:p>
          <w:p w14:paraId="05FBDAE9"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评委根据投标人提供的信息化服务方案（包括但不限于：系统对接方案、检验结果呈现方式、信息系统安全保护等）综合评审：</w:t>
            </w:r>
          </w:p>
          <w:p w14:paraId="2A09E1F4" w14:textId="77777777" w:rsidR="004701CB" w:rsidRPr="00926128" w:rsidRDefault="00FD167C">
            <w:pPr>
              <w:numPr>
                <w:ilvl w:val="0"/>
                <w:numId w:val="5"/>
              </w:num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方案中体现的检测结果查询手段多、信息化水平高、可操作性强得</w:t>
            </w:r>
            <w:r w:rsidRPr="00926128">
              <w:rPr>
                <w:rFonts w:ascii="Calibri" w:hAnsi="宋体" w:cs="方正黑体_GBK" w:hint="eastAsia"/>
                <w:b w:val="0"/>
                <w:position w:val="0"/>
                <w:sz w:val="21"/>
                <w:szCs w:val="21"/>
                <w:shd w:val="clear" w:color="auto" w:fill="FFFFFF" w:themeFill="background1"/>
              </w:rPr>
              <w:t>5</w:t>
            </w:r>
            <w:r w:rsidRPr="00926128">
              <w:rPr>
                <w:rFonts w:ascii="Calibri" w:hAnsi="宋体" w:cs="方正黑体_GBK" w:hint="eastAsia"/>
                <w:b w:val="0"/>
                <w:position w:val="0"/>
                <w:sz w:val="21"/>
                <w:szCs w:val="21"/>
                <w:shd w:val="clear" w:color="auto" w:fill="FFFFFF" w:themeFill="background1"/>
              </w:rPr>
              <w:t>分；</w:t>
            </w:r>
          </w:p>
          <w:p w14:paraId="582E2827" w14:textId="77777777" w:rsidR="004701CB" w:rsidRPr="00926128" w:rsidRDefault="00FD167C">
            <w:pPr>
              <w:numPr>
                <w:ilvl w:val="0"/>
                <w:numId w:val="5"/>
              </w:num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方案中检测结果查询手段较多、信息化水平较高、可操作性较强得</w:t>
            </w:r>
            <w:r w:rsidRPr="00926128">
              <w:rPr>
                <w:rFonts w:ascii="Calibri" w:hAnsi="宋体" w:cs="方正黑体_GBK" w:hint="eastAsia"/>
                <w:b w:val="0"/>
                <w:position w:val="0"/>
                <w:sz w:val="21"/>
                <w:szCs w:val="21"/>
                <w:shd w:val="clear" w:color="auto" w:fill="FFFFFF" w:themeFill="background1"/>
              </w:rPr>
              <w:t>3</w:t>
            </w:r>
            <w:r w:rsidRPr="00926128">
              <w:rPr>
                <w:rFonts w:ascii="Calibri" w:hAnsi="宋体" w:cs="方正黑体_GBK" w:hint="eastAsia"/>
                <w:b w:val="0"/>
                <w:position w:val="0"/>
                <w:sz w:val="21"/>
                <w:szCs w:val="21"/>
                <w:shd w:val="clear" w:color="auto" w:fill="FFFFFF" w:themeFill="background1"/>
              </w:rPr>
              <w:t>分；</w:t>
            </w:r>
          </w:p>
          <w:p w14:paraId="7DC74A30" w14:textId="77777777" w:rsidR="004701CB" w:rsidRPr="00926128" w:rsidRDefault="00FD167C">
            <w:pPr>
              <w:numPr>
                <w:ilvl w:val="0"/>
                <w:numId w:val="5"/>
              </w:num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方案不能全部满足项目需求、可操作性差得</w:t>
            </w:r>
            <w:r w:rsidRPr="00926128">
              <w:rPr>
                <w:rFonts w:ascii="Calibri" w:hAnsi="宋体" w:cs="方正黑体_GBK" w:hint="eastAsia"/>
                <w:b w:val="0"/>
                <w:position w:val="0"/>
                <w:sz w:val="21"/>
                <w:szCs w:val="21"/>
                <w:shd w:val="clear" w:color="auto" w:fill="FFFFFF" w:themeFill="background1"/>
              </w:rPr>
              <w:t>1</w:t>
            </w:r>
            <w:r w:rsidRPr="00926128">
              <w:rPr>
                <w:rFonts w:ascii="Calibri" w:hAnsi="宋体" w:cs="方正黑体_GBK" w:hint="eastAsia"/>
                <w:b w:val="0"/>
                <w:position w:val="0"/>
                <w:sz w:val="21"/>
                <w:szCs w:val="21"/>
                <w:shd w:val="clear" w:color="auto" w:fill="FFFFFF" w:themeFill="background1"/>
              </w:rPr>
              <w:t>分；</w:t>
            </w:r>
          </w:p>
          <w:p w14:paraId="61761476" w14:textId="77777777" w:rsidR="004701CB" w:rsidRPr="00926128" w:rsidRDefault="00FD167C">
            <w:pPr>
              <w:numPr>
                <w:ilvl w:val="0"/>
                <w:numId w:val="5"/>
              </w:num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未描述或不能满足项目实际需求不得分。</w:t>
            </w:r>
          </w:p>
        </w:tc>
        <w:tc>
          <w:tcPr>
            <w:tcW w:w="699" w:type="dxa"/>
            <w:vAlign w:val="center"/>
          </w:tcPr>
          <w:p w14:paraId="09FBEAFB"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5</w:t>
            </w:r>
          </w:p>
        </w:tc>
      </w:tr>
      <w:tr w:rsidR="00926128" w:rsidRPr="00926128" w14:paraId="7695627F" w14:textId="77777777">
        <w:trPr>
          <w:cantSplit/>
          <w:trHeight w:val="696"/>
          <w:jc w:val="center"/>
        </w:trPr>
        <w:tc>
          <w:tcPr>
            <w:tcW w:w="588" w:type="dxa"/>
            <w:vAlign w:val="center"/>
          </w:tcPr>
          <w:p w14:paraId="5DD403D0"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lastRenderedPageBreak/>
              <w:t>3.</w:t>
            </w:r>
            <w:r w:rsidRPr="00926128">
              <w:rPr>
                <w:rFonts w:ascii="Calibri" w:hAnsi="宋体" w:cs="方正黑体_GBK" w:hint="eastAsia"/>
                <w:b w:val="0"/>
                <w:position w:val="0"/>
                <w:sz w:val="21"/>
                <w:szCs w:val="21"/>
                <w:shd w:val="clear" w:color="auto" w:fill="FFFFFF" w:themeFill="background1"/>
              </w:rPr>
              <w:t>6</w:t>
            </w:r>
          </w:p>
        </w:tc>
        <w:tc>
          <w:tcPr>
            <w:tcW w:w="950" w:type="dxa"/>
            <w:vMerge/>
            <w:vAlign w:val="center"/>
          </w:tcPr>
          <w:p w14:paraId="29A3350E" w14:textId="77777777" w:rsidR="004701CB" w:rsidRPr="00926128" w:rsidRDefault="004701CB">
            <w:pPr>
              <w:spacing w:line="300" w:lineRule="exact"/>
              <w:jc w:val="center"/>
              <w:rPr>
                <w:rFonts w:ascii="Calibri" w:hAnsi="宋体" w:cs="方正黑体_GBK"/>
                <w:b w:val="0"/>
                <w:position w:val="0"/>
                <w:sz w:val="21"/>
                <w:szCs w:val="21"/>
                <w:shd w:val="clear" w:color="auto" w:fill="FFFFFF" w:themeFill="background1"/>
              </w:rPr>
            </w:pPr>
          </w:p>
        </w:tc>
        <w:tc>
          <w:tcPr>
            <w:tcW w:w="8199" w:type="dxa"/>
            <w:vAlign w:val="center"/>
          </w:tcPr>
          <w:p w14:paraId="7537228A"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售后服务方案：</w:t>
            </w:r>
          </w:p>
          <w:p w14:paraId="5F34FAC6"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评委</w:t>
            </w:r>
            <w:r w:rsidRPr="00926128">
              <w:rPr>
                <w:rFonts w:ascii="Calibri" w:hAnsi="宋体" w:cs="方正黑体_GBK" w:hint="eastAsia"/>
                <w:b w:val="0"/>
                <w:position w:val="0"/>
                <w:sz w:val="21"/>
                <w:szCs w:val="21"/>
                <w:shd w:val="clear" w:color="auto" w:fill="FFFFFF" w:themeFill="background1"/>
              </w:rPr>
              <w:t>根据投标人</w:t>
            </w:r>
            <w:r w:rsidRPr="00926128">
              <w:rPr>
                <w:rFonts w:ascii="Calibri" w:hAnsi="宋体" w:cs="方正黑体_GBK"/>
                <w:b w:val="0"/>
                <w:position w:val="0"/>
                <w:sz w:val="21"/>
                <w:szCs w:val="21"/>
                <w:shd w:val="clear" w:color="auto" w:fill="FFFFFF" w:themeFill="background1"/>
              </w:rPr>
              <w:t>按项目要求提供的售后服务（包括但不限于：咨询</w:t>
            </w:r>
            <w:r w:rsidRPr="00926128">
              <w:rPr>
                <w:rFonts w:ascii="Calibri" w:hAnsi="宋体" w:cs="方正黑体_GBK" w:hint="eastAsia"/>
                <w:b w:val="0"/>
                <w:position w:val="0"/>
                <w:sz w:val="21"/>
                <w:szCs w:val="21"/>
                <w:shd w:val="clear" w:color="auto" w:fill="FFFFFF" w:themeFill="background1"/>
              </w:rPr>
              <w:t>服务</w:t>
            </w:r>
            <w:r w:rsidRPr="00926128">
              <w:rPr>
                <w:rFonts w:ascii="Calibri" w:hAnsi="宋体" w:cs="方正黑体_GBK"/>
                <w:b w:val="0"/>
                <w:position w:val="0"/>
                <w:sz w:val="21"/>
                <w:szCs w:val="21"/>
                <w:shd w:val="clear" w:color="auto" w:fill="FFFFFF" w:themeFill="background1"/>
              </w:rPr>
              <w:t>、售后服务是否及时等进行综合评分）。对能提供及时响应服务</w:t>
            </w:r>
            <w:r w:rsidRPr="00926128">
              <w:rPr>
                <w:rFonts w:ascii="Calibri" w:hAnsi="宋体" w:cs="方正黑体_GBK" w:hint="eastAsia"/>
                <w:b w:val="0"/>
                <w:position w:val="0"/>
                <w:sz w:val="21"/>
                <w:szCs w:val="21"/>
                <w:shd w:val="clear" w:color="auto" w:fill="FFFFFF" w:themeFill="background1"/>
              </w:rPr>
              <w:t>的承诺</w:t>
            </w:r>
            <w:r w:rsidRPr="00926128">
              <w:rPr>
                <w:rFonts w:ascii="Calibri" w:hAnsi="宋体" w:cs="方正黑体_GBK"/>
                <w:b w:val="0"/>
                <w:position w:val="0"/>
                <w:sz w:val="21"/>
                <w:szCs w:val="21"/>
                <w:shd w:val="clear" w:color="auto" w:fill="FFFFFF" w:themeFill="background1"/>
              </w:rPr>
              <w:t>进行</w:t>
            </w:r>
            <w:r w:rsidRPr="00926128">
              <w:rPr>
                <w:rFonts w:ascii="Calibri" w:hAnsi="宋体" w:cs="方正黑体_GBK" w:hint="eastAsia"/>
                <w:b w:val="0"/>
                <w:position w:val="0"/>
                <w:sz w:val="21"/>
                <w:szCs w:val="21"/>
                <w:shd w:val="clear" w:color="auto" w:fill="FFFFFF" w:themeFill="background1"/>
              </w:rPr>
              <w:t>评审</w:t>
            </w:r>
            <w:r w:rsidRPr="00926128">
              <w:rPr>
                <w:rFonts w:ascii="Calibri" w:hAnsi="宋体" w:cs="方正黑体_GBK"/>
                <w:b w:val="0"/>
                <w:position w:val="0"/>
                <w:sz w:val="21"/>
                <w:szCs w:val="21"/>
                <w:shd w:val="clear" w:color="auto" w:fill="FFFFFF" w:themeFill="background1"/>
              </w:rPr>
              <w:t>打分。</w:t>
            </w:r>
          </w:p>
          <w:p w14:paraId="0E85547A"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w:t>
            </w:r>
            <w:r w:rsidRPr="00926128">
              <w:rPr>
                <w:rFonts w:ascii="Calibri" w:hAnsi="宋体" w:cs="方正黑体_GBK"/>
                <w:b w:val="0"/>
                <w:position w:val="0"/>
                <w:sz w:val="21"/>
                <w:szCs w:val="21"/>
                <w:shd w:val="clear" w:color="auto" w:fill="FFFFFF" w:themeFill="background1"/>
              </w:rPr>
              <w:t>1</w:t>
            </w:r>
            <w:r w:rsidRPr="00926128">
              <w:rPr>
                <w:rFonts w:ascii="Calibri" w:hAnsi="宋体" w:cs="方正黑体_GBK"/>
                <w:b w:val="0"/>
                <w:position w:val="0"/>
                <w:sz w:val="21"/>
                <w:szCs w:val="21"/>
                <w:shd w:val="clear" w:color="auto" w:fill="FFFFFF" w:themeFill="background1"/>
              </w:rPr>
              <w:t>）响应能力及</w:t>
            </w:r>
            <w:r w:rsidRPr="00926128">
              <w:rPr>
                <w:rFonts w:ascii="Calibri" w:hAnsi="宋体" w:cs="方正黑体_GBK" w:hint="eastAsia"/>
                <w:b w:val="0"/>
                <w:position w:val="0"/>
                <w:sz w:val="21"/>
                <w:szCs w:val="21"/>
                <w:shd w:val="clear" w:color="auto" w:fill="FFFFFF" w:themeFill="background1"/>
              </w:rPr>
              <w:t>售后</w:t>
            </w:r>
            <w:r w:rsidRPr="00926128">
              <w:rPr>
                <w:rFonts w:ascii="Calibri" w:hAnsi="宋体" w:cs="方正黑体_GBK"/>
                <w:b w:val="0"/>
                <w:position w:val="0"/>
                <w:sz w:val="21"/>
                <w:szCs w:val="21"/>
                <w:shd w:val="clear" w:color="auto" w:fill="FFFFFF" w:themeFill="background1"/>
              </w:rPr>
              <w:t>服务措施方案全面完善，科学合理，针对性和可行性强，且</w:t>
            </w:r>
            <w:r w:rsidRPr="00926128">
              <w:rPr>
                <w:rFonts w:ascii="Calibri" w:hAnsi="宋体" w:cs="方正黑体_GBK" w:hint="eastAsia"/>
                <w:b w:val="0"/>
                <w:position w:val="0"/>
                <w:sz w:val="21"/>
                <w:szCs w:val="21"/>
                <w:shd w:val="clear" w:color="auto" w:fill="FFFFFF" w:themeFill="background1"/>
              </w:rPr>
              <w:t>响应供应商</w:t>
            </w:r>
            <w:r w:rsidRPr="00926128">
              <w:rPr>
                <w:rFonts w:ascii="Calibri" w:hAnsi="宋体" w:cs="方正黑体_GBK"/>
                <w:b w:val="0"/>
                <w:position w:val="0"/>
                <w:sz w:val="21"/>
                <w:szCs w:val="21"/>
                <w:shd w:val="clear" w:color="auto" w:fill="FFFFFF" w:themeFill="background1"/>
              </w:rPr>
              <w:t>1</w:t>
            </w:r>
            <w:r w:rsidRPr="00926128">
              <w:rPr>
                <w:rFonts w:ascii="Calibri" w:hAnsi="宋体" w:cs="方正黑体_GBK"/>
                <w:b w:val="0"/>
                <w:position w:val="0"/>
                <w:sz w:val="21"/>
                <w:szCs w:val="21"/>
                <w:shd w:val="clear" w:color="auto" w:fill="FFFFFF" w:themeFill="background1"/>
              </w:rPr>
              <w:t>小时内到达现场，一般问题</w:t>
            </w:r>
            <w:r w:rsidRPr="00926128">
              <w:rPr>
                <w:rFonts w:ascii="Calibri" w:hAnsi="宋体" w:cs="方正黑体_GBK"/>
                <w:b w:val="0"/>
                <w:position w:val="0"/>
                <w:sz w:val="21"/>
                <w:szCs w:val="21"/>
                <w:shd w:val="clear" w:color="auto" w:fill="FFFFFF" w:themeFill="background1"/>
              </w:rPr>
              <w:t>2</w:t>
            </w:r>
            <w:r w:rsidRPr="00926128">
              <w:rPr>
                <w:rFonts w:ascii="Calibri" w:hAnsi="宋体" w:cs="方正黑体_GBK"/>
                <w:b w:val="0"/>
                <w:position w:val="0"/>
                <w:sz w:val="21"/>
                <w:szCs w:val="21"/>
                <w:shd w:val="clear" w:color="auto" w:fill="FFFFFF" w:themeFill="background1"/>
              </w:rPr>
              <w:t>小时内解决，重大问题</w:t>
            </w:r>
            <w:r w:rsidRPr="00926128">
              <w:rPr>
                <w:rFonts w:ascii="Calibri" w:hAnsi="宋体" w:cs="方正黑体_GBK"/>
                <w:b w:val="0"/>
                <w:position w:val="0"/>
                <w:sz w:val="21"/>
                <w:szCs w:val="21"/>
                <w:shd w:val="clear" w:color="auto" w:fill="FFFFFF" w:themeFill="background1"/>
              </w:rPr>
              <w:t>4</w:t>
            </w:r>
            <w:r w:rsidRPr="00926128">
              <w:rPr>
                <w:rFonts w:ascii="Calibri" w:hAnsi="宋体" w:cs="方正黑体_GBK"/>
                <w:b w:val="0"/>
                <w:position w:val="0"/>
                <w:sz w:val="21"/>
                <w:szCs w:val="21"/>
                <w:shd w:val="clear" w:color="auto" w:fill="FFFFFF" w:themeFill="background1"/>
              </w:rPr>
              <w:t>个小时内解决，最长不超过</w:t>
            </w:r>
            <w:r w:rsidRPr="00926128">
              <w:rPr>
                <w:rFonts w:ascii="Calibri" w:hAnsi="宋体" w:cs="方正黑体_GBK"/>
                <w:b w:val="0"/>
                <w:position w:val="0"/>
                <w:sz w:val="21"/>
                <w:szCs w:val="21"/>
                <w:shd w:val="clear" w:color="auto" w:fill="FFFFFF" w:themeFill="background1"/>
              </w:rPr>
              <w:t>48</w:t>
            </w:r>
            <w:r w:rsidRPr="00926128">
              <w:rPr>
                <w:rFonts w:ascii="Calibri" w:hAnsi="宋体" w:cs="方正黑体_GBK"/>
                <w:b w:val="0"/>
                <w:position w:val="0"/>
                <w:sz w:val="21"/>
                <w:szCs w:val="21"/>
                <w:shd w:val="clear" w:color="auto" w:fill="FFFFFF" w:themeFill="background1"/>
              </w:rPr>
              <w:t>小时解决问题，得</w:t>
            </w:r>
            <w:r w:rsidRPr="00926128">
              <w:rPr>
                <w:rFonts w:ascii="Calibri" w:hAnsi="宋体" w:cs="方正黑体_GBK" w:hint="eastAsia"/>
                <w:b w:val="0"/>
                <w:position w:val="0"/>
                <w:sz w:val="21"/>
                <w:szCs w:val="21"/>
                <w:shd w:val="clear" w:color="auto" w:fill="FFFFFF" w:themeFill="background1"/>
              </w:rPr>
              <w:t>5</w:t>
            </w:r>
            <w:r w:rsidRPr="00926128">
              <w:rPr>
                <w:rFonts w:ascii="Calibri" w:hAnsi="宋体" w:cs="方正黑体_GBK"/>
                <w:b w:val="0"/>
                <w:position w:val="0"/>
                <w:sz w:val="21"/>
                <w:szCs w:val="21"/>
                <w:shd w:val="clear" w:color="auto" w:fill="FFFFFF" w:themeFill="background1"/>
              </w:rPr>
              <w:t>分；</w:t>
            </w:r>
          </w:p>
          <w:p w14:paraId="2C0677EE"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w:t>
            </w:r>
            <w:r w:rsidRPr="00926128">
              <w:rPr>
                <w:rFonts w:ascii="Calibri" w:hAnsi="宋体" w:cs="方正黑体_GBK"/>
                <w:b w:val="0"/>
                <w:position w:val="0"/>
                <w:sz w:val="21"/>
                <w:szCs w:val="21"/>
                <w:shd w:val="clear" w:color="auto" w:fill="FFFFFF" w:themeFill="background1"/>
              </w:rPr>
              <w:t>2</w:t>
            </w:r>
            <w:r w:rsidRPr="00926128">
              <w:rPr>
                <w:rFonts w:ascii="Calibri" w:hAnsi="宋体" w:cs="方正黑体_GBK"/>
                <w:b w:val="0"/>
                <w:position w:val="0"/>
                <w:sz w:val="21"/>
                <w:szCs w:val="21"/>
                <w:shd w:val="clear" w:color="auto" w:fill="FFFFFF" w:themeFill="background1"/>
              </w:rPr>
              <w:t>）响应能力及</w:t>
            </w:r>
            <w:r w:rsidRPr="00926128">
              <w:rPr>
                <w:rFonts w:ascii="Calibri" w:hAnsi="宋体" w:cs="方正黑体_GBK" w:hint="eastAsia"/>
                <w:b w:val="0"/>
                <w:position w:val="0"/>
                <w:sz w:val="21"/>
                <w:szCs w:val="21"/>
                <w:shd w:val="clear" w:color="auto" w:fill="FFFFFF" w:themeFill="background1"/>
              </w:rPr>
              <w:t>售后</w:t>
            </w:r>
            <w:r w:rsidRPr="00926128">
              <w:rPr>
                <w:rFonts w:ascii="Calibri" w:hAnsi="宋体" w:cs="方正黑体_GBK"/>
                <w:b w:val="0"/>
                <w:position w:val="0"/>
                <w:sz w:val="21"/>
                <w:szCs w:val="21"/>
                <w:shd w:val="clear" w:color="auto" w:fill="FFFFFF" w:themeFill="background1"/>
              </w:rPr>
              <w:t>服务措施方案一般，针对性、可行性一般，且</w:t>
            </w:r>
            <w:r w:rsidRPr="00926128">
              <w:rPr>
                <w:rFonts w:ascii="Calibri" w:hAnsi="宋体" w:cs="方正黑体_GBK" w:hint="eastAsia"/>
                <w:b w:val="0"/>
                <w:position w:val="0"/>
                <w:sz w:val="21"/>
                <w:szCs w:val="21"/>
                <w:shd w:val="clear" w:color="auto" w:fill="FFFFFF" w:themeFill="background1"/>
              </w:rPr>
              <w:t>响应供应商</w:t>
            </w:r>
            <w:r w:rsidRPr="00926128">
              <w:rPr>
                <w:rFonts w:ascii="Calibri" w:hAnsi="宋体" w:cs="方正黑体_GBK"/>
                <w:b w:val="0"/>
                <w:position w:val="0"/>
                <w:sz w:val="21"/>
                <w:szCs w:val="21"/>
                <w:shd w:val="clear" w:color="auto" w:fill="FFFFFF" w:themeFill="background1"/>
              </w:rPr>
              <w:t>2</w:t>
            </w:r>
            <w:r w:rsidRPr="00926128">
              <w:rPr>
                <w:rFonts w:ascii="Calibri" w:hAnsi="宋体" w:cs="方正黑体_GBK"/>
                <w:b w:val="0"/>
                <w:position w:val="0"/>
                <w:sz w:val="21"/>
                <w:szCs w:val="21"/>
                <w:shd w:val="clear" w:color="auto" w:fill="FFFFFF" w:themeFill="background1"/>
              </w:rPr>
              <w:t>小时内到达现场，一般问题</w:t>
            </w:r>
            <w:r w:rsidRPr="00926128">
              <w:rPr>
                <w:rFonts w:ascii="Calibri" w:hAnsi="宋体" w:cs="方正黑体_GBK"/>
                <w:b w:val="0"/>
                <w:position w:val="0"/>
                <w:sz w:val="21"/>
                <w:szCs w:val="21"/>
                <w:shd w:val="clear" w:color="auto" w:fill="FFFFFF" w:themeFill="background1"/>
              </w:rPr>
              <w:t>3</w:t>
            </w:r>
            <w:r w:rsidRPr="00926128">
              <w:rPr>
                <w:rFonts w:ascii="Calibri" w:hAnsi="宋体" w:cs="方正黑体_GBK"/>
                <w:b w:val="0"/>
                <w:position w:val="0"/>
                <w:sz w:val="21"/>
                <w:szCs w:val="21"/>
                <w:shd w:val="clear" w:color="auto" w:fill="FFFFFF" w:themeFill="background1"/>
              </w:rPr>
              <w:t>小时内解决，重大问题</w:t>
            </w:r>
            <w:r w:rsidRPr="00926128">
              <w:rPr>
                <w:rFonts w:ascii="Calibri" w:hAnsi="宋体" w:cs="方正黑体_GBK"/>
                <w:b w:val="0"/>
                <w:position w:val="0"/>
                <w:sz w:val="21"/>
                <w:szCs w:val="21"/>
                <w:shd w:val="clear" w:color="auto" w:fill="FFFFFF" w:themeFill="background1"/>
              </w:rPr>
              <w:t>5</w:t>
            </w:r>
            <w:r w:rsidRPr="00926128">
              <w:rPr>
                <w:rFonts w:ascii="Calibri" w:hAnsi="宋体" w:cs="方正黑体_GBK"/>
                <w:b w:val="0"/>
                <w:position w:val="0"/>
                <w:sz w:val="21"/>
                <w:szCs w:val="21"/>
                <w:shd w:val="clear" w:color="auto" w:fill="FFFFFF" w:themeFill="background1"/>
              </w:rPr>
              <w:t>个小时内解决，最长不超过</w:t>
            </w:r>
            <w:r w:rsidRPr="00926128">
              <w:rPr>
                <w:rFonts w:ascii="Calibri" w:hAnsi="宋体" w:cs="方正黑体_GBK"/>
                <w:b w:val="0"/>
                <w:position w:val="0"/>
                <w:sz w:val="21"/>
                <w:szCs w:val="21"/>
                <w:shd w:val="clear" w:color="auto" w:fill="FFFFFF" w:themeFill="background1"/>
              </w:rPr>
              <w:t>48</w:t>
            </w:r>
            <w:r w:rsidRPr="00926128">
              <w:rPr>
                <w:rFonts w:ascii="Calibri" w:hAnsi="宋体" w:cs="方正黑体_GBK"/>
                <w:b w:val="0"/>
                <w:position w:val="0"/>
                <w:sz w:val="21"/>
                <w:szCs w:val="21"/>
                <w:shd w:val="clear" w:color="auto" w:fill="FFFFFF" w:themeFill="background1"/>
              </w:rPr>
              <w:t>小时解决问题，得</w:t>
            </w:r>
            <w:r w:rsidRPr="00926128">
              <w:rPr>
                <w:rFonts w:ascii="Calibri" w:hAnsi="宋体" w:cs="方正黑体_GBK" w:hint="eastAsia"/>
                <w:b w:val="0"/>
                <w:position w:val="0"/>
                <w:sz w:val="21"/>
                <w:szCs w:val="21"/>
                <w:shd w:val="clear" w:color="auto" w:fill="FFFFFF" w:themeFill="background1"/>
              </w:rPr>
              <w:t>3</w:t>
            </w:r>
            <w:r w:rsidRPr="00926128">
              <w:rPr>
                <w:rFonts w:ascii="Calibri" w:hAnsi="宋体" w:cs="方正黑体_GBK"/>
                <w:b w:val="0"/>
                <w:position w:val="0"/>
                <w:sz w:val="21"/>
                <w:szCs w:val="21"/>
                <w:shd w:val="clear" w:color="auto" w:fill="FFFFFF" w:themeFill="background1"/>
              </w:rPr>
              <w:t>分；</w:t>
            </w:r>
          </w:p>
          <w:p w14:paraId="0F33B45D"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w:t>
            </w:r>
            <w:r w:rsidRPr="00926128">
              <w:rPr>
                <w:rFonts w:ascii="Calibri" w:hAnsi="宋体" w:cs="方正黑体_GBK"/>
                <w:b w:val="0"/>
                <w:position w:val="0"/>
                <w:sz w:val="21"/>
                <w:szCs w:val="21"/>
                <w:shd w:val="clear" w:color="auto" w:fill="FFFFFF" w:themeFill="background1"/>
              </w:rPr>
              <w:t>3</w:t>
            </w:r>
            <w:r w:rsidRPr="00926128">
              <w:rPr>
                <w:rFonts w:ascii="Calibri" w:hAnsi="宋体" w:cs="方正黑体_GBK"/>
                <w:b w:val="0"/>
                <w:position w:val="0"/>
                <w:sz w:val="21"/>
                <w:szCs w:val="21"/>
                <w:shd w:val="clear" w:color="auto" w:fill="FFFFFF" w:themeFill="background1"/>
              </w:rPr>
              <w:t>）响应能力及</w:t>
            </w:r>
            <w:r w:rsidRPr="00926128">
              <w:rPr>
                <w:rFonts w:ascii="Calibri" w:hAnsi="宋体" w:cs="方正黑体_GBK" w:hint="eastAsia"/>
                <w:b w:val="0"/>
                <w:position w:val="0"/>
                <w:sz w:val="21"/>
                <w:szCs w:val="21"/>
                <w:shd w:val="clear" w:color="auto" w:fill="FFFFFF" w:themeFill="background1"/>
              </w:rPr>
              <w:t>售后</w:t>
            </w:r>
            <w:r w:rsidRPr="00926128">
              <w:rPr>
                <w:rFonts w:ascii="Calibri" w:hAnsi="宋体" w:cs="方正黑体_GBK"/>
                <w:b w:val="0"/>
                <w:position w:val="0"/>
                <w:sz w:val="21"/>
                <w:szCs w:val="21"/>
                <w:shd w:val="clear" w:color="auto" w:fill="FFFFFF" w:themeFill="background1"/>
              </w:rPr>
              <w:t>服务措施方案欠缺，可行性较差，且</w:t>
            </w:r>
            <w:r w:rsidRPr="00926128">
              <w:rPr>
                <w:rFonts w:ascii="Calibri" w:hAnsi="宋体" w:cs="方正黑体_GBK" w:hint="eastAsia"/>
                <w:b w:val="0"/>
                <w:position w:val="0"/>
                <w:sz w:val="21"/>
                <w:szCs w:val="21"/>
                <w:shd w:val="clear" w:color="auto" w:fill="FFFFFF" w:themeFill="background1"/>
              </w:rPr>
              <w:t>响应供应商</w:t>
            </w:r>
            <w:r w:rsidRPr="00926128">
              <w:rPr>
                <w:rFonts w:ascii="Calibri" w:hAnsi="宋体" w:cs="方正黑体_GBK"/>
                <w:b w:val="0"/>
                <w:position w:val="0"/>
                <w:sz w:val="21"/>
                <w:szCs w:val="21"/>
                <w:shd w:val="clear" w:color="auto" w:fill="FFFFFF" w:themeFill="background1"/>
              </w:rPr>
              <w:t>3</w:t>
            </w:r>
            <w:r w:rsidRPr="00926128">
              <w:rPr>
                <w:rFonts w:ascii="Calibri" w:hAnsi="宋体" w:cs="方正黑体_GBK"/>
                <w:b w:val="0"/>
                <w:position w:val="0"/>
                <w:sz w:val="21"/>
                <w:szCs w:val="21"/>
                <w:shd w:val="clear" w:color="auto" w:fill="FFFFFF" w:themeFill="background1"/>
              </w:rPr>
              <w:t>小时内到达现场，一般问题</w:t>
            </w:r>
            <w:r w:rsidRPr="00926128">
              <w:rPr>
                <w:rFonts w:ascii="Calibri" w:hAnsi="宋体" w:cs="方正黑体_GBK"/>
                <w:b w:val="0"/>
                <w:position w:val="0"/>
                <w:sz w:val="21"/>
                <w:szCs w:val="21"/>
                <w:shd w:val="clear" w:color="auto" w:fill="FFFFFF" w:themeFill="background1"/>
              </w:rPr>
              <w:t>4</w:t>
            </w:r>
            <w:r w:rsidRPr="00926128">
              <w:rPr>
                <w:rFonts w:ascii="Calibri" w:hAnsi="宋体" w:cs="方正黑体_GBK"/>
                <w:b w:val="0"/>
                <w:position w:val="0"/>
                <w:sz w:val="21"/>
                <w:szCs w:val="21"/>
                <w:shd w:val="clear" w:color="auto" w:fill="FFFFFF" w:themeFill="background1"/>
              </w:rPr>
              <w:t>小时内解决，重大问题</w:t>
            </w:r>
            <w:r w:rsidRPr="00926128">
              <w:rPr>
                <w:rFonts w:ascii="Calibri" w:hAnsi="宋体" w:cs="方正黑体_GBK"/>
                <w:b w:val="0"/>
                <w:position w:val="0"/>
                <w:sz w:val="21"/>
                <w:szCs w:val="21"/>
                <w:shd w:val="clear" w:color="auto" w:fill="FFFFFF" w:themeFill="background1"/>
              </w:rPr>
              <w:t>6</w:t>
            </w:r>
            <w:r w:rsidRPr="00926128">
              <w:rPr>
                <w:rFonts w:ascii="Calibri" w:hAnsi="宋体" w:cs="方正黑体_GBK"/>
                <w:b w:val="0"/>
                <w:position w:val="0"/>
                <w:sz w:val="21"/>
                <w:szCs w:val="21"/>
                <w:shd w:val="clear" w:color="auto" w:fill="FFFFFF" w:themeFill="background1"/>
              </w:rPr>
              <w:t>个小时内解决，最长不超过</w:t>
            </w:r>
            <w:r w:rsidRPr="00926128">
              <w:rPr>
                <w:rFonts w:ascii="Calibri" w:hAnsi="宋体" w:cs="方正黑体_GBK"/>
                <w:b w:val="0"/>
                <w:position w:val="0"/>
                <w:sz w:val="21"/>
                <w:szCs w:val="21"/>
                <w:shd w:val="clear" w:color="auto" w:fill="FFFFFF" w:themeFill="background1"/>
              </w:rPr>
              <w:t>48</w:t>
            </w:r>
            <w:r w:rsidRPr="00926128">
              <w:rPr>
                <w:rFonts w:ascii="Calibri" w:hAnsi="宋体" w:cs="方正黑体_GBK"/>
                <w:b w:val="0"/>
                <w:position w:val="0"/>
                <w:sz w:val="21"/>
                <w:szCs w:val="21"/>
                <w:shd w:val="clear" w:color="auto" w:fill="FFFFFF" w:themeFill="background1"/>
              </w:rPr>
              <w:t>小时解决问题，得</w:t>
            </w:r>
            <w:r w:rsidRPr="00926128">
              <w:rPr>
                <w:rFonts w:ascii="Calibri" w:hAnsi="宋体" w:cs="方正黑体_GBK"/>
                <w:b w:val="0"/>
                <w:position w:val="0"/>
                <w:sz w:val="21"/>
                <w:szCs w:val="21"/>
                <w:shd w:val="clear" w:color="auto" w:fill="FFFFFF" w:themeFill="background1"/>
              </w:rPr>
              <w:t>1</w:t>
            </w:r>
            <w:r w:rsidRPr="00926128">
              <w:rPr>
                <w:rFonts w:ascii="Calibri" w:hAnsi="宋体" w:cs="方正黑体_GBK"/>
                <w:b w:val="0"/>
                <w:position w:val="0"/>
                <w:sz w:val="21"/>
                <w:szCs w:val="21"/>
                <w:shd w:val="clear" w:color="auto" w:fill="FFFFFF" w:themeFill="background1"/>
              </w:rPr>
              <w:t>分；</w:t>
            </w:r>
          </w:p>
          <w:p w14:paraId="4D9B1187"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w:t>
            </w:r>
            <w:r w:rsidRPr="00926128">
              <w:rPr>
                <w:rFonts w:ascii="Calibri" w:hAnsi="宋体" w:cs="方正黑体_GBK"/>
                <w:b w:val="0"/>
                <w:position w:val="0"/>
                <w:sz w:val="21"/>
                <w:szCs w:val="21"/>
                <w:shd w:val="clear" w:color="auto" w:fill="FFFFFF" w:themeFill="background1"/>
              </w:rPr>
              <w:t>4</w:t>
            </w:r>
            <w:r w:rsidRPr="00926128">
              <w:rPr>
                <w:rFonts w:ascii="Calibri" w:hAnsi="宋体" w:cs="方正黑体_GBK"/>
                <w:b w:val="0"/>
                <w:position w:val="0"/>
                <w:sz w:val="21"/>
                <w:szCs w:val="21"/>
                <w:shd w:val="clear" w:color="auto" w:fill="FFFFFF" w:themeFill="background1"/>
              </w:rPr>
              <w:t>）未提供不得分。</w:t>
            </w:r>
          </w:p>
        </w:tc>
        <w:tc>
          <w:tcPr>
            <w:tcW w:w="699" w:type="dxa"/>
            <w:vAlign w:val="center"/>
          </w:tcPr>
          <w:p w14:paraId="50FC354B"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5</w:t>
            </w:r>
          </w:p>
        </w:tc>
      </w:tr>
      <w:tr w:rsidR="00926128" w:rsidRPr="00926128" w14:paraId="2ACF8783" w14:textId="77777777">
        <w:trPr>
          <w:cantSplit/>
          <w:trHeight w:val="696"/>
          <w:jc w:val="center"/>
        </w:trPr>
        <w:tc>
          <w:tcPr>
            <w:tcW w:w="588" w:type="dxa"/>
            <w:vAlign w:val="center"/>
          </w:tcPr>
          <w:p w14:paraId="5BF0A3B0"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3.</w:t>
            </w:r>
            <w:r w:rsidRPr="00926128">
              <w:rPr>
                <w:rFonts w:ascii="Calibri" w:hAnsi="宋体" w:cs="方正黑体_GBK" w:hint="eastAsia"/>
                <w:b w:val="0"/>
                <w:position w:val="0"/>
                <w:sz w:val="21"/>
                <w:szCs w:val="21"/>
                <w:shd w:val="clear" w:color="auto" w:fill="FFFFFF" w:themeFill="background1"/>
              </w:rPr>
              <w:t>7</w:t>
            </w:r>
          </w:p>
        </w:tc>
        <w:tc>
          <w:tcPr>
            <w:tcW w:w="950" w:type="dxa"/>
            <w:vMerge/>
            <w:vAlign w:val="center"/>
          </w:tcPr>
          <w:p w14:paraId="39C47306" w14:textId="77777777" w:rsidR="004701CB" w:rsidRPr="00926128" w:rsidRDefault="004701CB">
            <w:pPr>
              <w:spacing w:line="300" w:lineRule="exact"/>
              <w:jc w:val="center"/>
              <w:rPr>
                <w:rFonts w:ascii="Calibri" w:hAnsi="宋体" w:cs="方正黑体_GBK"/>
                <w:b w:val="0"/>
                <w:position w:val="0"/>
                <w:sz w:val="21"/>
                <w:szCs w:val="21"/>
                <w:shd w:val="clear" w:color="auto" w:fill="FFFFFF" w:themeFill="background1"/>
              </w:rPr>
            </w:pPr>
          </w:p>
        </w:tc>
        <w:tc>
          <w:tcPr>
            <w:tcW w:w="8199" w:type="dxa"/>
            <w:vAlign w:val="center"/>
          </w:tcPr>
          <w:p w14:paraId="407D9016"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医疗废弃物处置方案：</w:t>
            </w:r>
          </w:p>
          <w:p w14:paraId="2C0D6CD7"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评委</w:t>
            </w:r>
            <w:r w:rsidRPr="00926128">
              <w:rPr>
                <w:rFonts w:ascii="Calibri" w:hAnsi="宋体" w:cs="方正黑体_GBK" w:hint="eastAsia"/>
                <w:b w:val="0"/>
                <w:position w:val="0"/>
                <w:sz w:val="21"/>
                <w:szCs w:val="21"/>
                <w:shd w:val="clear" w:color="auto" w:fill="FFFFFF" w:themeFill="background1"/>
              </w:rPr>
              <w:t>根据投标人提供的医疗废弃物处置方案综合评审：</w:t>
            </w:r>
          </w:p>
          <w:p w14:paraId="1A154D93" w14:textId="77777777" w:rsidR="004701CB" w:rsidRPr="00926128" w:rsidRDefault="00FD167C">
            <w:pPr>
              <w:numPr>
                <w:ilvl w:val="0"/>
                <w:numId w:val="6"/>
              </w:num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处置方案科学合理，针对项目需求且可行性强，得</w:t>
            </w:r>
            <w:r w:rsidRPr="00926128">
              <w:rPr>
                <w:rFonts w:ascii="Calibri" w:hAnsi="宋体" w:cs="方正黑体_GBK" w:hint="eastAsia"/>
                <w:b w:val="0"/>
                <w:position w:val="0"/>
                <w:sz w:val="21"/>
                <w:szCs w:val="21"/>
                <w:shd w:val="clear" w:color="auto" w:fill="FFFFFF" w:themeFill="background1"/>
              </w:rPr>
              <w:t>5</w:t>
            </w:r>
            <w:r w:rsidRPr="00926128">
              <w:rPr>
                <w:rFonts w:ascii="Calibri" w:hAnsi="宋体" w:cs="方正黑体_GBK" w:hint="eastAsia"/>
                <w:b w:val="0"/>
                <w:position w:val="0"/>
                <w:sz w:val="21"/>
                <w:szCs w:val="21"/>
                <w:shd w:val="clear" w:color="auto" w:fill="FFFFFF" w:themeFill="background1"/>
              </w:rPr>
              <w:t>分；</w:t>
            </w:r>
          </w:p>
          <w:p w14:paraId="3E4DAF3C" w14:textId="77777777" w:rsidR="004701CB" w:rsidRPr="00926128" w:rsidRDefault="00FD167C">
            <w:pPr>
              <w:numPr>
                <w:ilvl w:val="0"/>
                <w:numId w:val="6"/>
              </w:num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处置方案基本合理，满足项目需求且具备一定的可行性，得</w:t>
            </w:r>
            <w:r w:rsidRPr="00926128">
              <w:rPr>
                <w:rFonts w:ascii="Calibri" w:hAnsi="宋体" w:cs="方正黑体_GBK" w:hint="eastAsia"/>
                <w:b w:val="0"/>
                <w:position w:val="0"/>
                <w:sz w:val="21"/>
                <w:szCs w:val="21"/>
                <w:shd w:val="clear" w:color="auto" w:fill="FFFFFF" w:themeFill="background1"/>
              </w:rPr>
              <w:t>3</w:t>
            </w:r>
            <w:r w:rsidRPr="00926128">
              <w:rPr>
                <w:rFonts w:ascii="Calibri" w:hAnsi="宋体" w:cs="方正黑体_GBK" w:hint="eastAsia"/>
                <w:b w:val="0"/>
                <w:position w:val="0"/>
                <w:sz w:val="21"/>
                <w:szCs w:val="21"/>
                <w:shd w:val="clear" w:color="auto" w:fill="FFFFFF" w:themeFill="background1"/>
              </w:rPr>
              <w:t>分；</w:t>
            </w:r>
          </w:p>
          <w:p w14:paraId="4548586E" w14:textId="77777777" w:rsidR="004701CB" w:rsidRPr="00926128" w:rsidRDefault="00FD167C">
            <w:pPr>
              <w:numPr>
                <w:ilvl w:val="0"/>
                <w:numId w:val="6"/>
              </w:num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处置方案存在欠缺、无可行性，得</w:t>
            </w:r>
            <w:r w:rsidRPr="00926128">
              <w:rPr>
                <w:rFonts w:ascii="Calibri" w:hAnsi="宋体" w:cs="方正黑体_GBK" w:hint="eastAsia"/>
                <w:b w:val="0"/>
                <w:position w:val="0"/>
                <w:sz w:val="21"/>
                <w:szCs w:val="21"/>
                <w:shd w:val="clear" w:color="auto" w:fill="FFFFFF" w:themeFill="background1"/>
              </w:rPr>
              <w:t>1</w:t>
            </w:r>
            <w:r w:rsidRPr="00926128">
              <w:rPr>
                <w:rFonts w:ascii="Calibri" w:hAnsi="宋体" w:cs="方正黑体_GBK" w:hint="eastAsia"/>
                <w:b w:val="0"/>
                <w:position w:val="0"/>
                <w:sz w:val="21"/>
                <w:szCs w:val="21"/>
                <w:shd w:val="clear" w:color="auto" w:fill="FFFFFF" w:themeFill="background1"/>
              </w:rPr>
              <w:t>分；</w:t>
            </w:r>
          </w:p>
          <w:p w14:paraId="03754051" w14:textId="77777777" w:rsidR="004701CB" w:rsidRPr="00926128" w:rsidRDefault="00FD167C">
            <w:pPr>
              <w:numPr>
                <w:ilvl w:val="0"/>
                <w:numId w:val="6"/>
              </w:num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未描述或不能满足项目实际需求不得分。</w:t>
            </w:r>
          </w:p>
        </w:tc>
        <w:tc>
          <w:tcPr>
            <w:tcW w:w="699" w:type="dxa"/>
            <w:vAlign w:val="center"/>
          </w:tcPr>
          <w:p w14:paraId="44311A6C"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5</w:t>
            </w:r>
          </w:p>
        </w:tc>
      </w:tr>
      <w:tr w:rsidR="00926128" w:rsidRPr="00926128" w14:paraId="3C333293" w14:textId="77777777">
        <w:trPr>
          <w:cantSplit/>
          <w:trHeight w:val="696"/>
          <w:jc w:val="center"/>
        </w:trPr>
        <w:tc>
          <w:tcPr>
            <w:tcW w:w="588" w:type="dxa"/>
            <w:vAlign w:val="center"/>
          </w:tcPr>
          <w:p w14:paraId="768E841A"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3.</w:t>
            </w:r>
            <w:r w:rsidRPr="00926128">
              <w:rPr>
                <w:rFonts w:ascii="Calibri" w:hAnsi="宋体" w:cs="方正黑体_GBK" w:hint="eastAsia"/>
                <w:b w:val="0"/>
                <w:position w:val="0"/>
                <w:sz w:val="21"/>
                <w:szCs w:val="21"/>
                <w:shd w:val="clear" w:color="auto" w:fill="FFFFFF" w:themeFill="background1"/>
              </w:rPr>
              <w:t>8</w:t>
            </w:r>
          </w:p>
        </w:tc>
        <w:tc>
          <w:tcPr>
            <w:tcW w:w="950" w:type="dxa"/>
            <w:vMerge/>
            <w:vAlign w:val="center"/>
          </w:tcPr>
          <w:p w14:paraId="546EDFA4" w14:textId="77777777" w:rsidR="004701CB" w:rsidRPr="00926128" w:rsidRDefault="004701CB">
            <w:pPr>
              <w:spacing w:line="300" w:lineRule="exact"/>
              <w:jc w:val="center"/>
              <w:rPr>
                <w:rFonts w:ascii="Calibri" w:hAnsi="宋体" w:cs="方正黑体_GBK"/>
                <w:b w:val="0"/>
                <w:position w:val="0"/>
                <w:sz w:val="21"/>
                <w:szCs w:val="21"/>
                <w:shd w:val="clear" w:color="auto" w:fill="FFFFFF" w:themeFill="background1"/>
              </w:rPr>
            </w:pPr>
          </w:p>
        </w:tc>
        <w:tc>
          <w:tcPr>
            <w:tcW w:w="8199" w:type="dxa"/>
            <w:vAlign w:val="center"/>
          </w:tcPr>
          <w:p w14:paraId="3C867CB5" w14:textId="77777777" w:rsidR="004701CB" w:rsidRPr="00926128" w:rsidRDefault="00FD167C">
            <w:pP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应急响应方案：</w:t>
            </w:r>
          </w:p>
          <w:p w14:paraId="0E6AF556" w14:textId="77777777" w:rsidR="004701CB" w:rsidRPr="00926128" w:rsidRDefault="00FD167C">
            <w:pP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评委</w:t>
            </w:r>
            <w:r w:rsidRPr="00926128">
              <w:rPr>
                <w:rFonts w:ascii="Calibri" w:hAnsi="宋体" w:cs="方正黑体_GBK" w:hint="eastAsia"/>
                <w:b w:val="0"/>
                <w:position w:val="0"/>
                <w:sz w:val="21"/>
                <w:szCs w:val="21"/>
                <w:shd w:val="clear" w:color="auto" w:fill="FFFFFF" w:themeFill="background1"/>
              </w:rPr>
              <w:t>根据投标人</w:t>
            </w:r>
            <w:r w:rsidRPr="00926128">
              <w:rPr>
                <w:rFonts w:ascii="Calibri" w:hAnsi="宋体" w:cs="方正黑体_GBK"/>
                <w:b w:val="0"/>
                <w:position w:val="0"/>
                <w:sz w:val="21"/>
                <w:szCs w:val="21"/>
                <w:shd w:val="clear" w:color="auto" w:fill="FFFFFF" w:themeFill="background1"/>
              </w:rPr>
              <w:t>提供的突发事件</w:t>
            </w:r>
            <w:r w:rsidRPr="00926128">
              <w:rPr>
                <w:rFonts w:ascii="Calibri" w:hAnsi="宋体" w:cs="方正黑体_GBK" w:hint="eastAsia"/>
                <w:b w:val="0"/>
                <w:position w:val="0"/>
                <w:sz w:val="21"/>
                <w:szCs w:val="21"/>
                <w:shd w:val="clear" w:color="auto" w:fill="FFFFFF" w:themeFill="background1"/>
              </w:rPr>
              <w:t>（</w:t>
            </w:r>
            <w:r w:rsidRPr="00926128">
              <w:rPr>
                <w:rFonts w:ascii="Calibri" w:hAnsi="宋体" w:cs="方正黑体_GBK"/>
                <w:b w:val="0"/>
                <w:position w:val="0"/>
                <w:sz w:val="21"/>
                <w:szCs w:val="21"/>
                <w:shd w:val="clear" w:color="auto" w:fill="FFFFFF" w:themeFill="background1"/>
              </w:rPr>
              <w:t>包括但不限于：</w:t>
            </w:r>
            <w:r w:rsidRPr="00926128">
              <w:rPr>
                <w:rFonts w:ascii="Calibri" w:hAnsi="宋体" w:cs="方正黑体_GBK" w:hint="eastAsia"/>
                <w:b w:val="0"/>
                <w:position w:val="0"/>
                <w:sz w:val="21"/>
                <w:szCs w:val="21"/>
                <w:shd w:val="clear" w:color="auto" w:fill="FFFFFF" w:themeFill="background1"/>
              </w:rPr>
              <w:t>结果异议、标本丢失、公共卫生事件应急响应、提供危重病人样本应急处理服务等）</w:t>
            </w:r>
            <w:r w:rsidRPr="00926128">
              <w:rPr>
                <w:rFonts w:ascii="Calibri" w:hAnsi="宋体" w:cs="方正黑体_GBK"/>
                <w:b w:val="0"/>
                <w:position w:val="0"/>
                <w:sz w:val="21"/>
                <w:szCs w:val="21"/>
                <w:shd w:val="clear" w:color="auto" w:fill="FFFFFF" w:themeFill="background1"/>
              </w:rPr>
              <w:t>处理机制、预案、协调措施</w:t>
            </w:r>
            <w:r w:rsidRPr="00926128">
              <w:rPr>
                <w:rFonts w:ascii="Calibri" w:hAnsi="宋体" w:cs="方正黑体_GBK" w:hint="eastAsia"/>
                <w:b w:val="0"/>
                <w:position w:val="0"/>
                <w:sz w:val="21"/>
                <w:szCs w:val="21"/>
                <w:shd w:val="clear" w:color="auto" w:fill="FFFFFF" w:themeFill="background1"/>
              </w:rPr>
              <w:t>等。</w:t>
            </w:r>
            <w:r w:rsidRPr="00926128">
              <w:rPr>
                <w:rFonts w:ascii="Calibri" w:hAnsi="宋体" w:cs="方正黑体_GBK"/>
                <w:b w:val="0"/>
                <w:position w:val="0"/>
                <w:sz w:val="21"/>
                <w:szCs w:val="21"/>
                <w:shd w:val="clear" w:color="auto" w:fill="FFFFFF" w:themeFill="background1"/>
              </w:rPr>
              <w:t xml:space="preserve"> </w:t>
            </w:r>
          </w:p>
          <w:p w14:paraId="3852A5F5" w14:textId="77777777" w:rsidR="004701CB" w:rsidRPr="00926128" w:rsidRDefault="00FD167C">
            <w:pPr>
              <w:jc w:val="left"/>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w:t>
            </w:r>
            <w:r w:rsidRPr="00926128">
              <w:rPr>
                <w:rFonts w:ascii="Calibri" w:hAnsi="宋体" w:cs="方正黑体_GBK"/>
                <w:b w:val="0"/>
                <w:position w:val="0"/>
                <w:sz w:val="21"/>
                <w:szCs w:val="21"/>
                <w:shd w:val="clear" w:color="auto" w:fill="FFFFFF" w:themeFill="background1"/>
              </w:rPr>
              <w:t>1</w:t>
            </w:r>
            <w:r w:rsidRPr="00926128">
              <w:rPr>
                <w:rFonts w:ascii="Calibri" w:hAnsi="宋体" w:cs="方正黑体_GBK"/>
                <w:b w:val="0"/>
                <w:position w:val="0"/>
                <w:sz w:val="21"/>
                <w:szCs w:val="21"/>
                <w:shd w:val="clear" w:color="auto" w:fill="FFFFFF" w:themeFill="background1"/>
              </w:rPr>
              <w:t>）机制、预案、协调措施清晰、准确、完整，编制合理、可行，关键节点的控制措施有力、合理、可行，得</w:t>
            </w:r>
            <w:r w:rsidRPr="00926128">
              <w:rPr>
                <w:rFonts w:ascii="Calibri" w:hAnsi="宋体" w:cs="方正黑体_GBK" w:hint="eastAsia"/>
                <w:b w:val="0"/>
                <w:position w:val="0"/>
                <w:sz w:val="21"/>
                <w:szCs w:val="21"/>
                <w:shd w:val="clear" w:color="auto" w:fill="FFFFFF" w:themeFill="background1"/>
              </w:rPr>
              <w:t>5</w:t>
            </w:r>
            <w:r w:rsidRPr="00926128">
              <w:rPr>
                <w:rFonts w:ascii="Calibri" w:hAnsi="宋体" w:cs="方正黑体_GBK"/>
                <w:b w:val="0"/>
                <w:position w:val="0"/>
                <w:sz w:val="21"/>
                <w:szCs w:val="21"/>
                <w:shd w:val="clear" w:color="auto" w:fill="FFFFFF" w:themeFill="background1"/>
              </w:rPr>
              <w:t>分；</w:t>
            </w:r>
          </w:p>
          <w:p w14:paraId="55B566F1" w14:textId="77777777" w:rsidR="004701CB" w:rsidRPr="00926128" w:rsidRDefault="00FD167C">
            <w:pPr>
              <w:jc w:val="left"/>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2</w:t>
            </w:r>
            <w:r w:rsidRPr="00926128">
              <w:rPr>
                <w:rFonts w:ascii="Calibri" w:hAnsi="宋体" w:cs="方正黑体_GBK"/>
                <w:b w:val="0"/>
                <w:position w:val="0"/>
                <w:sz w:val="21"/>
                <w:szCs w:val="21"/>
                <w:shd w:val="clear" w:color="auto" w:fill="FFFFFF" w:themeFill="background1"/>
              </w:rPr>
              <w:t>）机制、预案、协调措施基本准确，方案编制基本合理，</w:t>
            </w:r>
            <w:r w:rsidRPr="00926128">
              <w:rPr>
                <w:rFonts w:ascii="Calibri" w:hAnsi="宋体" w:cs="方正黑体_GBK" w:hint="eastAsia"/>
                <w:b w:val="0"/>
                <w:position w:val="0"/>
                <w:sz w:val="21"/>
                <w:szCs w:val="21"/>
                <w:shd w:val="clear" w:color="auto" w:fill="FFFFFF" w:themeFill="background1"/>
              </w:rPr>
              <w:t>但可行性较差，</w:t>
            </w:r>
            <w:r w:rsidRPr="00926128">
              <w:rPr>
                <w:rFonts w:ascii="Calibri" w:hAnsi="宋体" w:cs="方正黑体_GBK"/>
                <w:b w:val="0"/>
                <w:position w:val="0"/>
                <w:sz w:val="21"/>
                <w:szCs w:val="21"/>
                <w:shd w:val="clear" w:color="auto" w:fill="FFFFFF" w:themeFill="background1"/>
              </w:rPr>
              <w:t>得</w:t>
            </w:r>
            <w:r w:rsidRPr="00926128">
              <w:rPr>
                <w:rFonts w:ascii="Calibri" w:hAnsi="宋体" w:cs="方正黑体_GBK" w:hint="eastAsia"/>
                <w:b w:val="0"/>
                <w:position w:val="0"/>
                <w:sz w:val="21"/>
                <w:szCs w:val="21"/>
                <w:shd w:val="clear" w:color="auto" w:fill="FFFFFF" w:themeFill="background1"/>
              </w:rPr>
              <w:t>3</w:t>
            </w:r>
            <w:r w:rsidRPr="00926128">
              <w:rPr>
                <w:rFonts w:ascii="Calibri" w:hAnsi="宋体" w:cs="方正黑体_GBK"/>
                <w:b w:val="0"/>
                <w:position w:val="0"/>
                <w:sz w:val="21"/>
                <w:szCs w:val="21"/>
                <w:shd w:val="clear" w:color="auto" w:fill="FFFFFF" w:themeFill="background1"/>
              </w:rPr>
              <w:t>分；</w:t>
            </w:r>
          </w:p>
          <w:p w14:paraId="2B3B1B92" w14:textId="77777777" w:rsidR="004701CB" w:rsidRPr="00926128" w:rsidRDefault="00FD167C">
            <w:pPr>
              <w:jc w:val="left"/>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3</w:t>
            </w:r>
            <w:r w:rsidRPr="00926128">
              <w:rPr>
                <w:rFonts w:ascii="Calibri" w:hAnsi="宋体" w:cs="方正黑体_GBK"/>
                <w:b w:val="0"/>
                <w:position w:val="0"/>
                <w:sz w:val="21"/>
                <w:szCs w:val="21"/>
                <w:shd w:val="clear" w:color="auto" w:fill="FFFFFF" w:themeFill="background1"/>
              </w:rPr>
              <w:t>）方案编制不明确，缺乏关键节点的控制措施</w:t>
            </w:r>
            <w:r w:rsidRPr="00926128">
              <w:rPr>
                <w:rFonts w:ascii="Calibri" w:hAnsi="宋体" w:cs="方正黑体_GBK" w:hint="eastAsia"/>
                <w:b w:val="0"/>
                <w:position w:val="0"/>
                <w:sz w:val="21"/>
                <w:szCs w:val="21"/>
                <w:shd w:val="clear" w:color="auto" w:fill="FFFFFF" w:themeFill="background1"/>
              </w:rPr>
              <w:t>、缺乏可行性和合理性</w:t>
            </w:r>
            <w:r w:rsidRPr="00926128">
              <w:rPr>
                <w:rFonts w:ascii="Calibri" w:hAnsi="宋体" w:cs="方正黑体_GBK"/>
                <w:b w:val="0"/>
                <w:position w:val="0"/>
                <w:sz w:val="21"/>
                <w:szCs w:val="21"/>
                <w:shd w:val="clear" w:color="auto" w:fill="FFFFFF" w:themeFill="background1"/>
              </w:rPr>
              <w:t>，得</w:t>
            </w:r>
            <w:r w:rsidRPr="00926128">
              <w:rPr>
                <w:rFonts w:ascii="Calibri" w:hAnsi="宋体" w:cs="方正黑体_GBK" w:hint="eastAsia"/>
                <w:b w:val="0"/>
                <w:position w:val="0"/>
                <w:sz w:val="21"/>
                <w:szCs w:val="21"/>
                <w:shd w:val="clear" w:color="auto" w:fill="FFFFFF" w:themeFill="background1"/>
              </w:rPr>
              <w:t>1</w:t>
            </w:r>
            <w:r w:rsidRPr="00926128">
              <w:rPr>
                <w:rFonts w:ascii="Calibri" w:hAnsi="宋体" w:cs="方正黑体_GBK"/>
                <w:b w:val="0"/>
                <w:position w:val="0"/>
                <w:sz w:val="21"/>
                <w:szCs w:val="21"/>
                <w:shd w:val="clear" w:color="auto" w:fill="FFFFFF" w:themeFill="background1"/>
              </w:rPr>
              <w:t>分；</w:t>
            </w:r>
          </w:p>
          <w:p w14:paraId="159D78B9" w14:textId="77777777" w:rsidR="004701CB" w:rsidRPr="00926128" w:rsidRDefault="00FD167C">
            <w:pPr>
              <w:spacing w:line="300" w:lineRule="exact"/>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w:t>
            </w:r>
            <w:r w:rsidRPr="00926128">
              <w:rPr>
                <w:rFonts w:ascii="Calibri" w:hAnsi="宋体" w:cs="方正黑体_GBK" w:hint="eastAsia"/>
                <w:b w:val="0"/>
                <w:position w:val="0"/>
                <w:sz w:val="21"/>
                <w:szCs w:val="21"/>
                <w:shd w:val="clear" w:color="auto" w:fill="FFFFFF" w:themeFill="background1"/>
              </w:rPr>
              <w:t>4</w:t>
            </w:r>
            <w:r w:rsidRPr="00926128">
              <w:rPr>
                <w:rFonts w:ascii="Calibri" w:hAnsi="宋体" w:cs="方正黑体_GBK"/>
                <w:b w:val="0"/>
                <w:position w:val="0"/>
                <w:sz w:val="21"/>
                <w:szCs w:val="21"/>
                <w:shd w:val="clear" w:color="auto" w:fill="FFFFFF" w:themeFill="background1"/>
              </w:rPr>
              <w:t>）没有方案，得</w:t>
            </w:r>
            <w:r w:rsidRPr="00926128">
              <w:rPr>
                <w:rFonts w:ascii="Calibri" w:hAnsi="宋体" w:cs="方正黑体_GBK"/>
                <w:b w:val="0"/>
                <w:position w:val="0"/>
                <w:sz w:val="21"/>
                <w:szCs w:val="21"/>
                <w:shd w:val="clear" w:color="auto" w:fill="FFFFFF" w:themeFill="background1"/>
              </w:rPr>
              <w:t>0</w:t>
            </w:r>
            <w:r w:rsidRPr="00926128">
              <w:rPr>
                <w:rFonts w:ascii="Calibri" w:hAnsi="宋体" w:cs="方正黑体_GBK"/>
                <w:b w:val="0"/>
                <w:position w:val="0"/>
                <w:sz w:val="21"/>
                <w:szCs w:val="21"/>
                <w:shd w:val="clear" w:color="auto" w:fill="FFFFFF" w:themeFill="background1"/>
              </w:rPr>
              <w:t>分。</w:t>
            </w:r>
          </w:p>
        </w:tc>
        <w:tc>
          <w:tcPr>
            <w:tcW w:w="699" w:type="dxa"/>
            <w:vAlign w:val="center"/>
          </w:tcPr>
          <w:p w14:paraId="552D0C06"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5</w:t>
            </w:r>
          </w:p>
        </w:tc>
      </w:tr>
      <w:tr w:rsidR="00926128" w:rsidRPr="00926128" w14:paraId="11E61C59" w14:textId="77777777">
        <w:trPr>
          <w:trHeight w:val="696"/>
          <w:jc w:val="center"/>
        </w:trPr>
        <w:tc>
          <w:tcPr>
            <w:tcW w:w="588" w:type="dxa"/>
            <w:vAlign w:val="center"/>
          </w:tcPr>
          <w:p w14:paraId="1327F690"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4</w:t>
            </w:r>
          </w:p>
        </w:tc>
        <w:tc>
          <w:tcPr>
            <w:tcW w:w="950" w:type="dxa"/>
            <w:vAlign w:val="center"/>
          </w:tcPr>
          <w:p w14:paraId="7F2ABEE3" w14:textId="77777777" w:rsidR="004701CB" w:rsidRPr="00926128" w:rsidRDefault="00FD167C">
            <w:pPr>
              <w:spacing w:line="300" w:lineRule="exact"/>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技术商务要求：</w:t>
            </w:r>
            <w:r w:rsidRPr="00926128">
              <w:rPr>
                <w:rFonts w:ascii="Calibri" w:hAnsi="宋体" w:cs="方正黑体_GBK"/>
                <w:b w:val="0"/>
                <w:position w:val="0"/>
                <w:sz w:val="21"/>
                <w:szCs w:val="21"/>
                <w:shd w:val="clear" w:color="auto" w:fill="FFFFFF" w:themeFill="background1"/>
              </w:rPr>
              <w:t>9</w:t>
            </w:r>
            <w:r w:rsidRPr="00926128">
              <w:rPr>
                <w:rFonts w:ascii="Calibri" w:hAnsi="宋体" w:cs="方正黑体_GBK" w:hint="eastAsia"/>
                <w:b w:val="0"/>
                <w:position w:val="0"/>
                <w:sz w:val="21"/>
                <w:szCs w:val="21"/>
                <w:shd w:val="clear" w:color="auto" w:fill="FFFFFF" w:themeFill="background1"/>
              </w:rPr>
              <w:t>分</w:t>
            </w:r>
          </w:p>
        </w:tc>
        <w:tc>
          <w:tcPr>
            <w:tcW w:w="8199" w:type="dxa"/>
            <w:vAlign w:val="center"/>
          </w:tcPr>
          <w:p w14:paraId="25E9FCBB" w14:textId="77777777" w:rsidR="004701CB" w:rsidRPr="00926128" w:rsidRDefault="00FD167C">
            <w:pP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满足标书第四章全部商务技术要求得</w:t>
            </w:r>
            <w:r w:rsidRPr="00926128">
              <w:rPr>
                <w:rFonts w:ascii="Calibri" w:hAnsi="宋体" w:cs="方正黑体_GBK"/>
                <w:b w:val="0"/>
                <w:position w:val="0"/>
                <w:sz w:val="21"/>
                <w:szCs w:val="21"/>
                <w:shd w:val="clear" w:color="auto" w:fill="FFFFFF" w:themeFill="background1"/>
              </w:rPr>
              <w:t>9</w:t>
            </w:r>
            <w:r w:rsidRPr="00926128">
              <w:rPr>
                <w:rFonts w:ascii="Calibri" w:hAnsi="宋体" w:cs="方正黑体_GBK" w:hint="eastAsia"/>
                <w:b w:val="0"/>
                <w:position w:val="0"/>
                <w:sz w:val="21"/>
                <w:szCs w:val="21"/>
                <w:shd w:val="clear" w:color="auto" w:fill="FFFFFF" w:themeFill="background1"/>
              </w:rPr>
              <w:t>分，正偏离不加分。★指标不允许负偏离，有一项负偏离</w:t>
            </w:r>
            <w:proofErr w:type="gramStart"/>
            <w:r w:rsidRPr="00926128">
              <w:rPr>
                <w:rFonts w:ascii="Calibri" w:hAnsi="宋体" w:cs="方正黑体_GBK" w:hint="eastAsia"/>
                <w:b w:val="0"/>
                <w:position w:val="0"/>
                <w:sz w:val="21"/>
                <w:szCs w:val="21"/>
                <w:shd w:val="clear" w:color="auto" w:fill="FFFFFF" w:themeFill="background1"/>
              </w:rPr>
              <w:t>做废</w:t>
            </w:r>
            <w:proofErr w:type="gramEnd"/>
            <w:r w:rsidRPr="00926128">
              <w:rPr>
                <w:rFonts w:ascii="Calibri" w:hAnsi="宋体" w:cs="方正黑体_GBK" w:hint="eastAsia"/>
                <w:b w:val="0"/>
                <w:position w:val="0"/>
                <w:sz w:val="21"/>
                <w:szCs w:val="21"/>
                <w:shd w:val="clear" w:color="auto" w:fill="FFFFFF" w:themeFill="background1"/>
              </w:rPr>
              <w:t>标处理；非★</w:t>
            </w:r>
            <w:proofErr w:type="gramStart"/>
            <w:r w:rsidRPr="00926128">
              <w:rPr>
                <w:rFonts w:ascii="Calibri" w:hAnsi="宋体" w:cs="方正黑体_GBK" w:hint="eastAsia"/>
                <w:b w:val="0"/>
                <w:position w:val="0"/>
                <w:sz w:val="21"/>
                <w:szCs w:val="21"/>
                <w:shd w:val="clear" w:color="auto" w:fill="FFFFFF" w:themeFill="background1"/>
              </w:rPr>
              <w:t>号指标每负</w:t>
            </w:r>
            <w:proofErr w:type="gramEnd"/>
            <w:r w:rsidRPr="00926128">
              <w:rPr>
                <w:rFonts w:ascii="Calibri" w:hAnsi="宋体" w:cs="方正黑体_GBK" w:hint="eastAsia"/>
                <w:b w:val="0"/>
                <w:position w:val="0"/>
                <w:sz w:val="21"/>
                <w:szCs w:val="21"/>
                <w:shd w:val="clear" w:color="auto" w:fill="FFFFFF" w:themeFill="background1"/>
              </w:rPr>
              <w:t>偏离一项扣</w:t>
            </w:r>
            <w:r w:rsidRPr="00926128">
              <w:rPr>
                <w:rFonts w:ascii="Calibri" w:hAnsi="宋体" w:cs="方正黑体_GBK" w:hint="eastAsia"/>
                <w:b w:val="0"/>
                <w:position w:val="0"/>
                <w:sz w:val="21"/>
                <w:szCs w:val="21"/>
                <w:shd w:val="clear" w:color="auto" w:fill="FFFFFF" w:themeFill="background1"/>
              </w:rPr>
              <w:t>1</w:t>
            </w:r>
            <w:r w:rsidRPr="00926128">
              <w:rPr>
                <w:rFonts w:ascii="Calibri" w:hAnsi="宋体" w:cs="方正黑体_GBK" w:hint="eastAsia"/>
                <w:b w:val="0"/>
                <w:position w:val="0"/>
                <w:sz w:val="21"/>
                <w:szCs w:val="21"/>
                <w:shd w:val="clear" w:color="auto" w:fill="FFFFFF" w:themeFill="background1"/>
              </w:rPr>
              <w:t>分，扣完为止。</w:t>
            </w:r>
          </w:p>
        </w:tc>
        <w:tc>
          <w:tcPr>
            <w:tcW w:w="699" w:type="dxa"/>
            <w:vAlign w:val="center"/>
          </w:tcPr>
          <w:p w14:paraId="1C916BED"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b w:val="0"/>
                <w:position w:val="0"/>
                <w:sz w:val="21"/>
                <w:szCs w:val="21"/>
                <w:shd w:val="clear" w:color="auto" w:fill="FFFFFF" w:themeFill="background1"/>
              </w:rPr>
              <w:t>9</w:t>
            </w:r>
          </w:p>
        </w:tc>
      </w:tr>
      <w:tr w:rsidR="00926128" w:rsidRPr="00926128" w14:paraId="6E6BA415" w14:textId="77777777">
        <w:trPr>
          <w:trHeight w:val="378"/>
          <w:jc w:val="center"/>
        </w:trPr>
        <w:tc>
          <w:tcPr>
            <w:tcW w:w="9737" w:type="dxa"/>
            <w:gridSpan w:val="3"/>
            <w:vAlign w:val="center"/>
          </w:tcPr>
          <w:p w14:paraId="43DA2D1E"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合计</w:t>
            </w:r>
          </w:p>
        </w:tc>
        <w:tc>
          <w:tcPr>
            <w:tcW w:w="699" w:type="dxa"/>
            <w:vAlign w:val="center"/>
          </w:tcPr>
          <w:p w14:paraId="2401A6E0" w14:textId="77777777" w:rsidR="004701CB" w:rsidRPr="00926128" w:rsidRDefault="00FD167C">
            <w:pPr>
              <w:spacing w:line="276" w:lineRule="auto"/>
              <w:jc w:val="center"/>
              <w:rPr>
                <w:rFonts w:ascii="Calibri" w:hAnsi="宋体" w:cs="方正黑体_GBK"/>
                <w:b w:val="0"/>
                <w:position w:val="0"/>
                <w:sz w:val="21"/>
                <w:szCs w:val="21"/>
                <w:shd w:val="clear" w:color="auto" w:fill="FFFFFF" w:themeFill="background1"/>
              </w:rPr>
            </w:pPr>
            <w:r w:rsidRPr="00926128">
              <w:rPr>
                <w:rFonts w:ascii="Calibri" w:hAnsi="宋体" w:cs="方正黑体_GBK" w:hint="eastAsia"/>
                <w:b w:val="0"/>
                <w:position w:val="0"/>
                <w:sz w:val="21"/>
                <w:szCs w:val="21"/>
                <w:shd w:val="clear" w:color="auto" w:fill="FFFFFF" w:themeFill="background1"/>
              </w:rPr>
              <w:t>100</w:t>
            </w:r>
          </w:p>
        </w:tc>
      </w:tr>
    </w:tbl>
    <w:p w14:paraId="3282A920" w14:textId="77777777" w:rsidR="004701CB" w:rsidRPr="00926128" w:rsidRDefault="004701CB">
      <w:pPr>
        <w:spacing w:line="360" w:lineRule="auto"/>
        <w:ind w:firstLineChars="200" w:firstLine="420"/>
        <w:jc w:val="left"/>
        <w:rPr>
          <w:rFonts w:ascii="Times New Roman"/>
          <w:b w:val="0"/>
          <w:kern w:val="2"/>
          <w:position w:val="0"/>
          <w:sz w:val="21"/>
          <w:szCs w:val="24"/>
          <w:shd w:val="clear" w:color="auto" w:fill="FFFFFF" w:themeFill="background1"/>
        </w:rPr>
      </w:pPr>
    </w:p>
    <w:p w14:paraId="599EEEE4" w14:textId="77777777" w:rsidR="004701CB" w:rsidRPr="00926128" w:rsidRDefault="004701CB">
      <w:pPr>
        <w:spacing w:line="360" w:lineRule="auto"/>
        <w:ind w:firstLineChars="200" w:firstLine="420"/>
        <w:jc w:val="left"/>
        <w:rPr>
          <w:rFonts w:ascii="Times New Roman"/>
          <w:b w:val="0"/>
          <w:kern w:val="2"/>
          <w:position w:val="0"/>
          <w:sz w:val="21"/>
          <w:szCs w:val="24"/>
          <w:shd w:val="clear" w:color="auto" w:fill="FFFFFF" w:themeFill="background1"/>
        </w:rPr>
      </w:pPr>
    </w:p>
    <w:p w14:paraId="413F787F" w14:textId="77777777" w:rsidR="004701CB" w:rsidRPr="00926128" w:rsidRDefault="004701CB">
      <w:pPr>
        <w:spacing w:line="360" w:lineRule="auto"/>
        <w:ind w:firstLineChars="200" w:firstLine="420"/>
        <w:jc w:val="left"/>
        <w:rPr>
          <w:rFonts w:ascii="Times New Roman"/>
          <w:b w:val="0"/>
          <w:kern w:val="2"/>
          <w:position w:val="0"/>
          <w:sz w:val="21"/>
          <w:szCs w:val="24"/>
          <w:shd w:val="clear" w:color="auto" w:fill="FFFFFF" w:themeFill="background1"/>
        </w:rPr>
      </w:pPr>
    </w:p>
    <w:p w14:paraId="3AFE678B" w14:textId="77777777" w:rsidR="004701CB" w:rsidRPr="00926128" w:rsidRDefault="004701CB">
      <w:pPr>
        <w:spacing w:line="360" w:lineRule="auto"/>
        <w:ind w:firstLineChars="200" w:firstLine="420"/>
        <w:jc w:val="left"/>
        <w:rPr>
          <w:rFonts w:ascii="Times New Roman"/>
          <w:b w:val="0"/>
          <w:kern w:val="2"/>
          <w:position w:val="0"/>
          <w:sz w:val="21"/>
          <w:szCs w:val="24"/>
          <w:shd w:val="clear" w:color="auto" w:fill="FFFFFF" w:themeFill="background1"/>
        </w:rPr>
      </w:pPr>
    </w:p>
    <w:p w14:paraId="4CD71D4E" w14:textId="77777777" w:rsidR="004701CB" w:rsidRPr="00926128" w:rsidRDefault="00FD167C">
      <w:pPr>
        <w:rPr>
          <w:rFonts w:hAnsi="宋体" w:cs="宋体"/>
          <w:b w:val="0"/>
          <w:bCs/>
          <w:shd w:val="clear" w:color="auto" w:fill="FFFFFF" w:themeFill="background1"/>
        </w:rPr>
      </w:pPr>
      <w:r w:rsidRPr="00926128">
        <w:rPr>
          <w:rFonts w:hAnsi="宋体" w:cs="宋体" w:hint="eastAsia"/>
          <w:b w:val="0"/>
          <w:bCs/>
          <w:shd w:val="clear" w:color="auto" w:fill="FFFFFF" w:themeFill="background1"/>
        </w:rPr>
        <w:t>说明：</w:t>
      </w:r>
    </w:p>
    <w:p w14:paraId="738C230F" w14:textId="77777777" w:rsidR="004701CB" w:rsidRPr="00926128" w:rsidRDefault="00FD167C">
      <w:pPr>
        <w:spacing w:line="360" w:lineRule="auto"/>
        <w:ind w:firstLine="420"/>
        <w:jc w:val="left"/>
        <w:rPr>
          <w:rFonts w:hAnsi="宋体" w:cs="宋体"/>
          <w:b w:val="0"/>
          <w:bCs/>
          <w:shd w:val="clear" w:color="auto" w:fill="FFFFFF" w:themeFill="background1"/>
        </w:rPr>
      </w:pPr>
      <w:r w:rsidRPr="00926128">
        <w:rPr>
          <w:rFonts w:hAnsi="宋体" w:cs="宋体" w:hint="eastAsia"/>
          <w:b w:val="0"/>
          <w:bCs/>
          <w:shd w:val="clear" w:color="auto" w:fill="FFFFFF" w:themeFill="background1"/>
        </w:rPr>
        <w:t>1</w:t>
      </w:r>
      <w:r w:rsidRPr="00926128">
        <w:rPr>
          <w:rFonts w:hAnsi="宋体" w:cs="宋体" w:hint="eastAsia"/>
          <w:b w:val="0"/>
          <w:bCs/>
          <w:shd w:val="clear" w:color="auto" w:fill="FFFFFF" w:themeFill="background1"/>
        </w:rPr>
        <w:t>、促进中小企业发展政策</w:t>
      </w:r>
    </w:p>
    <w:p w14:paraId="6229DB9A" w14:textId="77777777" w:rsidR="004701CB" w:rsidRPr="00926128" w:rsidRDefault="00FD167C">
      <w:pPr>
        <w:tabs>
          <w:tab w:val="left" w:pos="8200"/>
        </w:tabs>
        <w:spacing w:line="360" w:lineRule="auto"/>
        <w:ind w:firstLineChars="200" w:firstLine="480"/>
        <w:rPr>
          <w:rFonts w:hAnsi="宋体" w:cs="宋体"/>
          <w:b w:val="0"/>
          <w:bCs/>
          <w:shd w:val="clear" w:color="auto" w:fill="FFFFFF" w:themeFill="background1"/>
        </w:rPr>
      </w:pPr>
      <w:r w:rsidRPr="00926128">
        <w:rPr>
          <w:rFonts w:hAnsi="宋体" w:cs="宋体" w:hint="eastAsia"/>
          <w:b w:val="0"/>
          <w:szCs w:val="22"/>
          <w:shd w:val="clear" w:color="auto" w:fill="FFFFFF" w:themeFill="background1"/>
        </w:rPr>
        <w:t>①本项目为非专门面向中小</w:t>
      </w:r>
      <w:proofErr w:type="gramStart"/>
      <w:r w:rsidRPr="00926128">
        <w:rPr>
          <w:rFonts w:hAnsi="宋体" w:cs="宋体" w:hint="eastAsia"/>
          <w:b w:val="0"/>
          <w:bCs/>
          <w:shd w:val="clear" w:color="auto" w:fill="FFFFFF" w:themeFill="background1"/>
        </w:rPr>
        <w:t>微企业</w:t>
      </w:r>
      <w:proofErr w:type="gramEnd"/>
      <w:r w:rsidRPr="00926128">
        <w:rPr>
          <w:rFonts w:hAnsi="宋体" w:cs="宋体" w:hint="eastAsia"/>
          <w:b w:val="0"/>
          <w:bCs/>
          <w:shd w:val="clear" w:color="auto" w:fill="FFFFFF" w:themeFill="background1"/>
        </w:rPr>
        <w:t>的项目，对</w:t>
      </w:r>
      <w:r w:rsidRPr="00926128">
        <w:rPr>
          <w:rFonts w:hAnsi="宋体" w:cs="宋体" w:hint="eastAsia"/>
          <w:shd w:val="clear" w:color="auto" w:fill="FFFFFF" w:themeFill="background1"/>
        </w:rPr>
        <w:t>小型和微型企业</w:t>
      </w:r>
      <w:r w:rsidRPr="00926128">
        <w:rPr>
          <w:rFonts w:hAnsi="宋体" w:cs="宋体" w:hint="eastAsia"/>
          <w:b w:val="0"/>
          <w:bCs/>
          <w:shd w:val="clear" w:color="auto" w:fill="FFFFFF" w:themeFill="background1"/>
        </w:rPr>
        <w:t>产品价格给予</w:t>
      </w:r>
      <w:r w:rsidRPr="00926128">
        <w:rPr>
          <w:rFonts w:hAnsi="宋体" w:cs="宋体" w:hint="eastAsia"/>
          <w:b w:val="0"/>
          <w:bCs/>
          <w:shd w:val="clear" w:color="auto" w:fill="FFFFFF" w:themeFill="background1"/>
        </w:rPr>
        <w:t>10%</w:t>
      </w:r>
      <w:r w:rsidRPr="00926128">
        <w:rPr>
          <w:rFonts w:hAnsi="宋体" w:cs="宋体" w:hint="eastAsia"/>
          <w:b w:val="0"/>
          <w:bCs/>
          <w:shd w:val="clear" w:color="auto" w:fill="FFFFFF" w:themeFill="background1"/>
        </w:rPr>
        <w:t>的扣除，用扣除后的价格参与评审</w:t>
      </w:r>
      <w:r w:rsidRPr="00926128">
        <w:rPr>
          <w:rFonts w:hAnsi="宋体" w:cs="宋体" w:hint="eastAsia"/>
          <w:b w:val="0"/>
          <w:bCs/>
          <w:shd w:val="clear" w:color="auto" w:fill="FFFFFF" w:themeFill="background1"/>
        </w:rPr>
        <w:t>(</w:t>
      </w:r>
      <w:r w:rsidRPr="00926128">
        <w:rPr>
          <w:rFonts w:hAnsi="宋体" w:cs="宋体" w:hint="eastAsia"/>
          <w:b w:val="0"/>
          <w:bCs/>
          <w:shd w:val="clear" w:color="auto" w:fill="FFFFFF" w:themeFill="background1"/>
        </w:rPr>
        <w:t>提供中小企业声明函，格式《政府采购促进中小企业发展管理办法》财库【</w:t>
      </w:r>
      <w:r w:rsidRPr="00926128">
        <w:rPr>
          <w:rFonts w:hAnsi="宋体" w:cs="宋体" w:hint="eastAsia"/>
          <w:b w:val="0"/>
          <w:bCs/>
          <w:shd w:val="clear" w:color="auto" w:fill="FFFFFF" w:themeFill="background1"/>
        </w:rPr>
        <w:t>2020</w:t>
      </w:r>
      <w:r w:rsidRPr="00926128">
        <w:rPr>
          <w:rFonts w:hAnsi="宋体" w:cs="宋体" w:hint="eastAsia"/>
          <w:b w:val="0"/>
          <w:bCs/>
          <w:shd w:val="clear" w:color="auto" w:fill="FFFFFF" w:themeFill="background1"/>
        </w:rPr>
        <w:t>】</w:t>
      </w:r>
      <w:r w:rsidRPr="00926128">
        <w:rPr>
          <w:rFonts w:hAnsi="宋体" w:cs="宋体" w:hint="eastAsia"/>
          <w:b w:val="0"/>
          <w:bCs/>
          <w:shd w:val="clear" w:color="auto" w:fill="FFFFFF" w:themeFill="background1"/>
        </w:rPr>
        <w:t>46</w:t>
      </w:r>
      <w:r w:rsidRPr="00926128">
        <w:rPr>
          <w:rFonts w:hAnsi="宋体" w:cs="宋体" w:hint="eastAsia"/>
          <w:b w:val="0"/>
          <w:bCs/>
          <w:shd w:val="clear" w:color="auto" w:fill="FFFFFF" w:themeFill="background1"/>
        </w:rPr>
        <w:t>号。企业标准请参照《关于印发中小企业划型标准规定的通知》（工信部联企业【</w:t>
      </w:r>
      <w:r w:rsidRPr="00926128">
        <w:rPr>
          <w:rFonts w:hAnsi="宋体" w:cs="宋体" w:hint="eastAsia"/>
          <w:b w:val="0"/>
          <w:bCs/>
          <w:shd w:val="clear" w:color="auto" w:fill="FFFFFF" w:themeFill="background1"/>
        </w:rPr>
        <w:t>2011</w:t>
      </w:r>
      <w:r w:rsidRPr="00926128">
        <w:rPr>
          <w:rFonts w:hAnsi="宋体" w:cs="宋体" w:hint="eastAsia"/>
          <w:b w:val="0"/>
          <w:bCs/>
          <w:shd w:val="clear" w:color="auto" w:fill="FFFFFF" w:themeFill="background1"/>
        </w:rPr>
        <w:t>】</w:t>
      </w:r>
      <w:r w:rsidRPr="00926128">
        <w:rPr>
          <w:rFonts w:hAnsi="宋体" w:cs="宋体" w:hint="eastAsia"/>
          <w:b w:val="0"/>
          <w:bCs/>
          <w:shd w:val="clear" w:color="auto" w:fill="FFFFFF" w:themeFill="background1"/>
        </w:rPr>
        <w:t>300</w:t>
      </w:r>
      <w:r w:rsidRPr="00926128">
        <w:rPr>
          <w:rFonts w:hAnsi="宋体" w:cs="宋体" w:hint="eastAsia"/>
          <w:b w:val="0"/>
          <w:bCs/>
          <w:shd w:val="clear" w:color="auto" w:fill="FFFFFF" w:themeFill="background1"/>
        </w:rPr>
        <w:t>号）文件规定自行填写，联合体投标时，如果满足要求，需要分别提供</w:t>
      </w:r>
      <w:r w:rsidRPr="00926128">
        <w:rPr>
          <w:rFonts w:hAnsi="宋体" w:cs="宋体" w:hint="eastAsia"/>
          <w:b w:val="0"/>
          <w:bCs/>
          <w:shd w:val="clear" w:color="auto" w:fill="FFFFFF" w:themeFill="background1"/>
        </w:rPr>
        <w:t>,</w:t>
      </w:r>
      <w:r w:rsidRPr="00926128">
        <w:rPr>
          <w:rFonts w:hAnsi="宋体" w:cs="宋体" w:hint="eastAsia"/>
          <w:b w:val="0"/>
          <w:bCs/>
          <w:shd w:val="clear" w:color="auto" w:fill="FFFFFF" w:themeFill="background1"/>
        </w:rPr>
        <w:t>否则不考虑价格扣除）。</w:t>
      </w:r>
    </w:p>
    <w:p w14:paraId="7ADA852C" w14:textId="77777777" w:rsidR="004701CB" w:rsidRPr="00926128" w:rsidRDefault="00FD167C">
      <w:pPr>
        <w:tabs>
          <w:tab w:val="left" w:pos="8200"/>
        </w:tabs>
        <w:spacing w:line="360" w:lineRule="auto"/>
        <w:ind w:firstLineChars="200" w:firstLine="480"/>
        <w:rPr>
          <w:rFonts w:hAnsi="宋体" w:cs="宋体"/>
          <w:b w:val="0"/>
          <w:bCs/>
          <w:szCs w:val="22"/>
          <w:shd w:val="clear" w:color="auto" w:fill="FFFFFF" w:themeFill="background1"/>
        </w:rPr>
      </w:pPr>
      <w:r w:rsidRPr="00926128">
        <w:rPr>
          <w:rFonts w:hAnsi="宋体" w:cs="宋体" w:hint="eastAsia"/>
          <w:b w:val="0"/>
          <w:bCs/>
          <w:szCs w:val="22"/>
          <w:shd w:val="clear" w:color="auto" w:fill="FFFFFF" w:themeFill="background1"/>
        </w:rPr>
        <w:lastRenderedPageBreak/>
        <w:t>在政府采购活动中，投标人提供的货物、工程或者服务符合下列情形的，享受价格扣除：</w:t>
      </w:r>
    </w:p>
    <w:p w14:paraId="2C33EE35" w14:textId="77777777" w:rsidR="004701CB" w:rsidRPr="00926128" w:rsidRDefault="00FD167C">
      <w:pPr>
        <w:numPr>
          <w:ilvl w:val="0"/>
          <w:numId w:val="7"/>
        </w:numPr>
        <w:tabs>
          <w:tab w:val="left" w:pos="8200"/>
        </w:tabs>
        <w:spacing w:line="360" w:lineRule="auto"/>
        <w:ind w:firstLineChars="200" w:firstLine="480"/>
        <w:rPr>
          <w:rFonts w:hAnsi="宋体" w:cs="宋体"/>
          <w:b w:val="0"/>
          <w:bCs/>
          <w:szCs w:val="22"/>
          <w:shd w:val="clear" w:color="auto" w:fill="FFFFFF" w:themeFill="background1"/>
        </w:rPr>
      </w:pPr>
      <w:r w:rsidRPr="00926128">
        <w:rPr>
          <w:rFonts w:hAnsi="宋体" w:cs="宋体" w:hint="eastAsia"/>
          <w:b w:val="0"/>
          <w:bCs/>
          <w:szCs w:val="22"/>
          <w:shd w:val="clear" w:color="auto" w:fill="FFFFFF" w:themeFill="background1"/>
        </w:rPr>
        <w:t>在货物采购项目中，货物由小</w:t>
      </w:r>
      <w:proofErr w:type="gramStart"/>
      <w:r w:rsidRPr="00926128">
        <w:rPr>
          <w:rFonts w:hAnsi="宋体" w:cs="宋体" w:hint="eastAsia"/>
          <w:b w:val="0"/>
          <w:bCs/>
          <w:szCs w:val="22"/>
          <w:shd w:val="clear" w:color="auto" w:fill="FFFFFF" w:themeFill="background1"/>
        </w:rPr>
        <w:t>微企业</w:t>
      </w:r>
      <w:proofErr w:type="gramEnd"/>
      <w:r w:rsidRPr="00926128">
        <w:rPr>
          <w:rFonts w:hAnsi="宋体" w:cs="宋体" w:hint="eastAsia"/>
          <w:b w:val="0"/>
          <w:bCs/>
          <w:szCs w:val="22"/>
          <w:shd w:val="clear" w:color="auto" w:fill="FFFFFF" w:themeFill="background1"/>
        </w:rPr>
        <w:t>制造，即货物由小</w:t>
      </w:r>
      <w:proofErr w:type="gramStart"/>
      <w:r w:rsidRPr="00926128">
        <w:rPr>
          <w:rFonts w:hAnsi="宋体" w:cs="宋体" w:hint="eastAsia"/>
          <w:b w:val="0"/>
          <w:bCs/>
          <w:szCs w:val="22"/>
          <w:shd w:val="clear" w:color="auto" w:fill="FFFFFF" w:themeFill="background1"/>
        </w:rPr>
        <w:t>微企业</w:t>
      </w:r>
      <w:proofErr w:type="gramEnd"/>
      <w:r w:rsidRPr="00926128">
        <w:rPr>
          <w:rFonts w:hAnsi="宋体" w:cs="宋体" w:hint="eastAsia"/>
          <w:b w:val="0"/>
          <w:bCs/>
          <w:szCs w:val="22"/>
          <w:shd w:val="clear" w:color="auto" w:fill="FFFFFF" w:themeFill="background1"/>
        </w:rPr>
        <w:t>生产且使用该小</w:t>
      </w:r>
      <w:proofErr w:type="gramStart"/>
      <w:r w:rsidRPr="00926128">
        <w:rPr>
          <w:rFonts w:hAnsi="宋体" w:cs="宋体" w:hint="eastAsia"/>
          <w:b w:val="0"/>
          <w:bCs/>
          <w:szCs w:val="22"/>
          <w:shd w:val="clear" w:color="auto" w:fill="FFFFFF" w:themeFill="background1"/>
        </w:rPr>
        <w:t>微企业</w:t>
      </w:r>
      <w:proofErr w:type="gramEnd"/>
      <w:r w:rsidRPr="00926128">
        <w:rPr>
          <w:rFonts w:hAnsi="宋体" w:cs="宋体" w:hint="eastAsia"/>
          <w:b w:val="0"/>
          <w:bCs/>
          <w:szCs w:val="22"/>
          <w:shd w:val="clear" w:color="auto" w:fill="FFFFFF" w:themeFill="background1"/>
        </w:rPr>
        <w:t>商号或者注册商标；</w:t>
      </w:r>
    </w:p>
    <w:p w14:paraId="5F463F98" w14:textId="77777777" w:rsidR="004701CB" w:rsidRPr="00926128" w:rsidRDefault="00FD167C">
      <w:pPr>
        <w:numPr>
          <w:ilvl w:val="0"/>
          <w:numId w:val="7"/>
        </w:numPr>
        <w:tabs>
          <w:tab w:val="left" w:pos="8200"/>
        </w:tabs>
        <w:spacing w:line="360" w:lineRule="auto"/>
        <w:ind w:firstLineChars="200" w:firstLine="480"/>
        <w:rPr>
          <w:rFonts w:hAnsi="宋体" w:cs="宋体"/>
          <w:b w:val="0"/>
          <w:bCs/>
          <w:szCs w:val="22"/>
          <w:shd w:val="clear" w:color="auto" w:fill="FFFFFF" w:themeFill="background1"/>
        </w:rPr>
      </w:pPr>
      <w:r w:rsidRPr="00926128">
        <w:rPr>
          <w:rFonts w:hAnsi="宋体" w:cs="宋体" w:hint="eastAsia"/>
          <w:b w:val="0"/>
          <w:bCs/>
          <w:szCs w:val="22"/>
          <w:shd w:val="clear" w:color="auto" w:fill="FFFFFF" w:themeFill="background1"/>
        </w:rPr>
        <w:t>在服务采购项目中，服务由小</w:t>
      </w:r>
      <w:proofErr w:type="gramStart"/>
      <w:r w:rsidRPr="00926128">
        <w:rPr>
          <w:rFonts w:hAnsi="宋体" w:cs="宋体" w:hint="eastAsia"/>
          <w:b w:val="0"/>
          <w:bCs/>
          <w:szCs w:val="22"/>
          <w:shd w:val="clear" w:color="auto" w:fill="FFFFFF" w:themeFill="background1"/>
        </w:rPr>
        <w:t>微企业</w:t>
      </w:r>
      <w:proofErr w:type="gramEnd"/>
      <w:r w:rsidRPr="00926128">
        <w:rPr>
          <w:rFonts w:hAnsi="宋体" w:cs="宋体" w:hint="eastAsia"/>
          <w:b w:val="0"/>
          <w:bCs/>
          <w:szCs w:val="22"/>
          <w:shd w:val="clear" w:color="auto" w:fill="FFFFFF" w:themeFill="background1"/>
        </w:rPr>
        <w:t>承接，即提供服务的人员为小</w:t>
      </w:r>
      <w:proofErr w:type="gramStart"/>
      <w:r w:rsidRPr="00926128">
        <w:rPr>
          <w:rFonts w:hAnsi="宋体" w:cs="宋体" w:hint="eastAsia"/>
          <w:b w:val="0"/>
          <w:bCs/>
          <w:szCs w:val="22"/>
          <w:shd w:val="clear" w:color="auto" w:fill="FFFFFF" w:themeFill="background1"/>
        </w:rPr>
        <w:t>微企业</w:t>
      </w:r>
      <w:proofErr w:type="gramEnd"/>
      <w:r w:rsidRPr="00926128">
        <w:rPr>
          <w:rFonts w:hAnsi="宋体" w:cs="宋体" w:hint="eastAsia"/>
          <w:b w:val="0"/>
          <w:bCs/>
          <w:szCs w:val="22"/>
          <w:shd w:val="clear" w:color="auto" w:fill="FFFFFF" w:themeFill="background1"/>
        </w:rPr>
        <w:t>依照《中华人民共和国劳动合同法》订立劳动合同的从业人员。</w:t>
      </w:r>
    </w:p>
    <w:p w14:paraId="250289FB" w14:textId="77777777" w:rsidR="004701CB" w:rsidRPr="00926128" w:rsidRDefault="00FD167C">
      <w:pPr>
        <w:tabs>
          <w:tab w:val="left" w:pos="8200"/>
        </w:tabs>
        <w:spacing w:line="360" w:lineRule="auto"/>
        <w:ind w:firstLineChars="200" w:firstLine="480"/>
        <w:rPr>
          <w:rFonts w:hAnsi="宋体" w:cs="宋体"/>
          <w:b w:val="0"/>
          <w:bCs/>
          <w:szCs w:val="22"/>
          <w:shd w:val="clear" w:color="auto" w:fill="FFFFFF" w:themeFill="background1"/>
        </w:rPr>
      </w:pPr>
      <w:r w:rsidRPr="00926128">
        <w:rPr>
          <w:rFonts w:hAnsi="宋体" w:cs="宋体" w:hint="eastAsia"/>
          <w:b w:val="0"/>
          <w:bCs/>
          <w:szCs w:val="22"/>
          <w:shd w:val="clear" w:color="auto" w:fill="FFFFFF" w:themeFill="background1"/>
        </w:rPr>
        <w:t>在货物采购项目中，投标人提供的货物既有中小企业制造货物，也有大型企业制造货物的，不享受本办法规定的中小企业扶持政策。以联合体形</w:t>
      </w:r>
      <w:proofErr w:type="gramStart"/>
      <w:r w:rsidRPr="00926128">
        <w:rPr>
          <w:rFonts w:hAnsi="宋体" w:cs="宋体" w:hint="eastAsia"/>
          <w:b w:val="0"/>
          <w:bCs/>
          <w:szCs w:val="22"/>
          <w:shd w:val="clear" w:color="auto" w:fill="FFFFFF" w:themeFill="background1"/>
        </w:rPr>
        <w:t>式参加</w:t>
      </w:r>
      <w:proofErr w:type="gramEnd"/>
      <w:r w:rsidRPr="00926128">
        <w:rPr>
          <w:rFonts w:hAnsi="宋体" w:cs="宋体" w:hint="eastAsia"/>
          <w:b w:val="0"/>
          <w:bCs/>
          <w:szCs w:val="22"/>
          <w:shd w:val="clear" w:color="auto" w:fill="FFFFFF" w:themeFill="background1"/>
        </w:rPr>
        <w:t>政府采购活动，联合体各方均为中小企业的，联合体视同中小企业。其中，联合体各方均为小</w:t>
      </w:r>
      <w:proofErr w:type="gramStart"/>
      <w:r w:rsidRPr="00926128">
        <w:rPr>
          <w:rFonts w:hAnsi="宋体" w:cs="宋体" w:hint="eastAsia"/>
          <w:b w:val="0"/>
          <w:bCs/>
          <w:szCs w:val="22"/>
          <w:shd w:val="clear" w:color="auto" w:fill="FFFFFF" w:themeFill="background1"/>
        </w:rPr>
        <w:t>微企业</w:t>
      </w:r>
      <w:proofErr w:type="gramEnd"/>
      <w:r w:rsidRPr="00926128">
        <w:rPr>
          <w:rFonts w:hAnsi="宋体" w:cs="宋体" w:hint="eastAsia"/>
          <w:b w:val="0"/>
          <w:bCs/>
          <w:szCs w:val="22"/>
          <w:shd w:val="clear" w:color="auto" w:fill="FFFFFF" w:themeFill="background1"/>
        </w:rPr>
        <w:t>的，联合体视同小微企业。接受大中型企业与小</w:t>
      </w:r>
      <w:proofErr w:type="gramStart"/>
      <w:r w:rsidRPr="00926128">
        <w:rPr>
          <w:rFonts w:hAnsi="宋体" w:cs="宋体" w:hint="eastAsia"/>
          <w:b w:val="0"/>
          <w:bCs/>
          <w:szCs w:val="22"/>
          <w:shd w:val="clear" w:color="auto" w:fill="FFFFFF" w:themeFill="background1"/>
        </w:rPr>
        <w:t>微企业</w:t>
      </w:r>
      <w:proofErr w:type="gramEnd"/>
      <w:r w:rsidRPr="00926128">
        <w:rPr>
          <w:rFonts w:hAnsi="宋体" w:cs="宋体" w:hint="eastAsia"/>
          <w:b w:val="0"/>
          <w:bCs/>
          <w:szCs w:val="22"/>
          <w:shd w:val="clear" w:color="auto" w:fill="FFFFFF" w:themeFill="background1"/>
        </w:rPr>
        <w:t>组成联合体或者允许大中型企业向一家或者多家小</w:t>
      </w:r>
      <w:proofErr w:type="gramStart"/>
      <w:r w:rsidRPr="00926128">
        <w:rPr>
          <w:rFonts w:hAnsi="宋体" w:cs="宋体" w:hint="eastAsia"/>
          <w:b w:val="0"/>
          <w:bCs/>
          <w:szCs w:val="22"/>
          <w:shd w:val="clear" w:color="auto" w:fill="FFFFFF" w:themeFill="background1"/>
        </w:rPr>
        <w:t>微企业</w:t>
      </w:r>
      <w:proofErr w:type="gramEnd"/>
      <w:r w:rsidRPr="00926128">
        <w:rPr>
          <w:rFonts w:hAnsi="宋体" w:cs="宋体" w:hint="eastAsia"/>
          <w:b w:val="0"/>
          <w:bCs/>
          <w:szCs w:val="22"/>
          <w:shd w:val="clear" w:color="auto" w:fill="FFFFFF" w:themeFill="background1"/>
        </w:rPr>
        <w:t>分包的采购项目，对于联合协议或者分包意向协议约定小</w:t>
      </w:r>
      <w:proofErr w:type="gramStart"/>
      <w:r w:rsidRPr="00926128">
        <w:rPr>
          <w:rFonts w:hAnsi="宋体" w:cs="宋体" w:hint="eastAsia"/>
          <w:b w:val="0"/>
          <w:bCs/>
          <w:szCs w:val="22"/>
          <w:shd w:val="clear" w:color="auto" w:fill="FFFFFF" w:themeFill="background1"/>
        </w:rPr>
        <w:t>微企业</w:t>
      </w:r>
      <w:proofErr w:type="gramEnd"/>
      <w:r w:rsidRPr="00926128">
        <w:rPr>
          <w:rFonts w:hAnsi="宋体" w:cs="宋体" w:hint="eastAsia"/>
          <w:b w:val="0"/>
          <w:bCs/>
          <w:szCs w:val="22"/>
          <w:shd w:val="clear" w:color="auto" w:fill="FFFFFF" w:themeFill="background1"/>
        </w:rPr>
        <w:t>的合同份额占到合同总金额</w:t>
      </w:r>
      <w:r w:rsidRPr="00926128">
        <w:rPr>
          <w:rFonts w:hAnsi="宋体" w:cs="宋体" w:hint="eastAsia"/>
          <w:b w:val="0"/>
          <w:bCs/>
          <w:szCs w:val="22"/>
          <w:shd w:val="clear" w:color="auto" w:fill="FFFFFF" w:themeFill="background1"/>
        </w:rPr>
        <w:t>30%</w:t>
      </w:r>
      <w:r w:rsidRPr="00926128">
        <w:rPr>
          <w:rFonts w:hAnsi="宋体" w:cs="宋体" w:hint="eastAsia"/>
          <w:b w:val="0"/>
          <w:bCs/>
          <w:szCs w:val="22"/>
          <w:shd w:val="clear" w:color="auto" w:fill="FFFFFF" w:themeFill="background1"/>
        </w:rPr>
        <w:t>以上的，采购人、采</w:t>
      </w:r>
      <w:r w:rsidRPr="00926128">
        <w:rPr>
          <w:rFonts w:hAnsi="宋体" w:cs="宋体" w:hint="eastAsia"/>
          <w:b w:val="0"/>
          <w:bCs/>
          <w:szCs w:val="22"/>
          <w:shd w:val="clear" w:color="auto" w:fill="FFFFFF" w:themeFill="background1"/>
        </w:rPr>
        <w:t>购代理机构应当对联合体或者大中型企业的报价给予</w:t>
      </w:r>
      <w:r w:rsidRPr="00926128">
        <w:rPr>
          <w:rFonts w:hAnsi="宋体" w:cs="宋体"/>
          <w:b w:val="0"/>
          <w:bCs/>
          <w:szCs w:val="22"/>
          <w:shd w:val="clear" w:color="auto" w:fill="FFFFFF" w:themeFill="background1"/>
        </w:rPr>
        <w:t>4</w:t>
      </w:r>
      <w:r w:rsidRPr="00926128">
        <w:rPr>
          <w:rFonts w:hAnsi="宋体" w:cs="宋体" w:hint="eastAsia"/>
          <w:b w:val="0"/>
          <w:bCs/>
          <w:szCs w:val="22"/>
          <w:shd w:val="clear" w:color="auto" w:fill="FFFFFF" w:themeFill="background1"/>
        </w:rPr>
        <w:t>%</w:t>
      </w:r>
      <w:r w:rsidRPr="00926128">
        <w:rPr>
          <w:rFonts w:hAnsi="宋体" w:cs="宋体" w:hint="eastAsia"/>
          <w:b w:val="0"/>
          <w:bCs/>
          <w:szCs w:val="22"/>
          <w:shd w:val="clear" w:color="auto" w:fill="FFFFFF" w:themeFill="background1"/>
        </w:rPr>
        <w:t>的扣除，用扣除后的价格参加评审。组成联合体或者接受分包的小</w:t>
      </w:r>
      <w:proofErr w:type="gramStart"/>
      <w:r w:rsidRPr="00926128">
        <w:rPr>
          <w:rFonts w:hAnsi="宋体" w:cs="宋体" w:hint="eastAsia"/>
          <w:b w:val="0"/>
          <w:bCs/>
          <w:szCs w:val="22"/>
          <w:shd w:val="clear" w:color="auto" w:fill="FFFFFF" w:themeFill="background1"/>
        </w:rPr>
        <w:t>微企业</w:t>
      </w:r>
      <w:proofErr w:type="gramEnd"/>
      <w:r w:rsidRPr="00926128">
        <w:rPr>
          <w:rFonts w:hAnsi="宋体" w:cs="宋体" w:hint="eastAsia"/>
          <w:b w:val="0"/>
          <w:bCs/>
          <w:szCs w:val="22"/>
          <w:shd w:val="clear" w:color="auto" w:fill="FFFFFF" w:themeFill="background1"/>
        </w:rPr>
        <w:t>与联合体内其他企业、分包企业之间存在直接控股、管理关系的，不享受价格扣除优惠政策。</w:t>
      </w:r>
    </w:p>
    <w:p w14:paraId="6D741AE7" w14:textId="77777777" w:rsidR="004701CB" w:rsidRPr="00926128" w:rsidRDefault="00FD167C">
      <w:pPr>
        <w:tabs>
          <w:tab w:val="left" w:pos="8200"/>
        </w:tabs>
        <w:spacing w:line="360" w:lineRule="auto"/>
        <w:ind w:firstLineChars="200" w:firstLine="480"/>
        <w:rPr>
          <w:rFonts w:hAnsi="宋体" w:cs="宋体"/>
          <w:b w:val="0"/>
          <w:bCs/>
          <w:shd w:val="clear" w:color="auto" w:fill="FFFFFF" w:themeFill="background1"/>
        </w:rPr>
      </w:pPr>
      <w:r w:rsidRPr="00926128">
        <w:rPr>
          <w:rFonts w:hAnsi="宋体" w:cs="宋体" w:hint="eastAsia"/>
          <w:b w:val="0"/>
          <w:bCs/>
          <w:shd w:val="clear" w:color="auto" w:fill="FFFFFF" w:themeFill="background1"/>
        </w:rPr>
        <w:t>②根据《关于政府采购支持监狱企业发展有关问题的通知》（财库</w:t>
      </w:r>
      <w:r w:rsidRPr="00926128">
        <w:rPr>
          <w:rFonts w:hAnsi="宋体" w:cs="宋体" w:hint="eastAsia"/>
          <w:b w:val="0"/>
          <w:bCs/>
          <w:shd w:val="clear" w:color="auto" w:fill="FFFFFF" w:themeFill="background1"/>
        </w:rPr>
        <w:t>[2014]68</w:t>
      </w:r>
      <w:r w:rsidRPr="00926128">
        <w:rPr>
          <w:rFonts w:hAnsi="宋体" w:cs="宋体" w:hint="eastAsia"/>
          <w:b w:val="0"/>
          <w:bCs/>
          <w:shd w:val="clear" w:color="auto" w:fill="FFFFFF" w:themeFill="background1"/>
        </w:rPr>
        <w:t>号），监狱企业视同小型、微型企业，享受以上政策。监狱企业须提供由省级以上监狱管理局、戒毒管理局</w:t>
      </w:r>
      <w:r w:rsidRPr="00926128">
        <w:rPr>
          <w:rFonts w:hAnsi="宋体" w:cs="宋体" w:hint="eastAsia"/>
          <w:b w:val="0"/>
          <w:bCs/>
          <w:shd w:val="clear" w:color="auto" w:fill="FFFFFF" w:themeFill="background1"/>
        </w:rPr>
        <w:t>(</w:t>
      </w:r>
      <w:r w:rsidRPr="00926128">
        <w:rPr>
          <w:rFonts w:hAnsi="宋体" w:cs="宋体" w:hint="eastAsia"/>
          <w:b w:val="0"/>
          <w:bCs/>
          <w:shd w:val="clear" w:color="auto" w:fill="FFFFFF" w:themeFill="background1"/>
        </w:rPr>
        <w:t>含新疆生产建设兵团</w:t>
      </w:r>
      <w:r w:rsidRPr="00926128">
        <w:rPr>
          <w:rFonts w:hAnsi="宋体" w:cs="宋体" w:hint="eastAsia"/>
          <w:b w:val="0"/>
          <w:bCs/>
          <w:shd w:val="clear" w:color="auto" w:fill="FFFFFF" w:themeFill="background1"/>
        </w:rPr>
        <w:t>)</w:t>
      </w:r>
      <w:r w:rsidRPr="00926128">
        <w:rPr>
          <w:rFonts w:hAnsi="宋体" w:cs="宋体" w:hint="eastAsia"/>
          <w:b w:val="0"/>
          <w:bCs/>
          <w:shd w:val="clear" w:color="auto" w:fill="FFFFFF" w:themeFill="background1"/>
        </w:rPr>
        <w:t>出具的属于监狱企业的证明文件，否则不考虑价格扣除。</w:t>
      </w:r>
    </w:p>
    <w:p w14:paraId="1A38FD04" w14:textId="77777777" w:rsidR="004701CB" w:rsidRPr="00926128" w:rsidRDefault="00FD167C">
      <w:pPr>
        <w:tabs>
          <w:tab w:val="left" w:pos="8200"/>
        </w:tabs>
        <w:spacing w:line="360" w:lineRule="auto"/>
        <w:ind w:firstLineChars="200" w:firstLine="480"/>
        <w:rPr>
          <w:rFonts w:hAnsi="宋体" w:cs="宋体"/>
          <w:b w:val="0"/>
          <w:bCs/>
          <w:shd w:val="clear" w:color="auto" w:fill="FFFFFF" w:themeFill="background1"/>
        </w:rPr>
      </w:pPr>
      <w:r w:rsidRPr="00926128">
        <w:rPr>
          <w:rFonts w:hAnsi="宋体" w:cs="宋体" w:hint="eastAsia"/>
          <w:b w:val="0"/>
          <w:bCs/>
          <w:shd w:val="clear" w:color="auto" w:fill="FFFFFF" w:themeFill="background1"/>
        </w:rPr>
        <w:t>③根据《关于促进残疾人就业政府采购政策的通知》（财库〔</w:t>
      </w:r>
      <w:r w:rsidRPr="00926128">
        <w:rPr>
          <w:rFonts w:hAnsi="宋体" w:cs="宋体" w:hint="eastAsia"/>
          <w:b w:val="0"/>
          <w:bCs/>
          <w:shd w:val="clear" w:color="auto" w:fill="FFFFFF" w:themeFill="background1"/>
        </w:rPr>
        <w:t>2017</w:t>
      </w:r>
      <w:r w:rsidRPr="00926128">
        <w:rPr>
          <w:rFonts w:hAnsi="宋体" w:cs="宋体" w:hint="eastAsia"/>
          <w:b w:val="0"/>
          <w:bCs/>
          <w:shd w:val="clear" w:color="auto" w:fill="FFFFFF" w:themeFill="background1"/>
        </w:rPr>
        <w:t>〕</w:t>
      </w:r>
      <w:r w:rsidRPr="00926128">
        <w:rPr>
          <w:rFonts w:hAnsi="宋体" w:cs="宋体" w:hint="eastAsia"/>
          <w:b w:val="0"/>
          <w:bCs/>
          <w:shd w:val="clear" w:color="auto" w:fill="FFFFFF" w:themeFill="background1"/>
        </w:rPr>
        <w:t>141</w:t>
      </w:r>
      <w:r w:rsidRPr="00926128">
        <w:rPr>
          <w:rFonts w:hAnsi="宋体" w:cs="宋体" w:hint="eastAsia"/>
          <w:b w:val="0"/>
          <w:bCs/>
          <w:shd w:val="clear" w:color="auto" w:fill="FFFFFF" w:themeFill="background1"/>
        </w:rPr>
        <w:t>号</w:t>
      </w:r>
      <w:r w:rsidRPr="00926128">
        <w:rPr>
          <w:rFonts w:hAnsi="宋体" w:cs="宋体" w:hint="eastAsia"/>
          <w:b w:val="0"/>
          <w:bCs/>
          <w:shd w:val="clear" w:color="auto" w:fill="FFFFFF" w:themeFill="background1"/>
        </w:rPr>
        <w:t>），在政府采购活动中，残疾人福利性单位视同小型、微型企业，享受以上政策，符合条件的残疾人福利性单位在参加政府采购活动时，应当提供本通知规定的《残疾人福利性单位声明函》（格式详见财库〔</w:t>
      </w:r>
      <w:r w:rsidRPr="00926128">
        <w:rPr>
          <w:rFonts w:hAnsi="宋体" w:cs="宋体" w:hint="eastAsia"/>
          <w:b w:val="0"/>
          <w:bCs/>
          <w:shd w:val="clear" w:color="auto" w:fill="FFFFFF" w:themeFill="background1"/>
        </w:rPr>
        <w:t>2017</w:t>
      </w:r>
      <w:r w:rsidRPr="00926128">
        <w:rPr>
          <w:rFonts w:hAnsi="宋体" w:cs="宋体" w:hint="eastAsia"/>
          <w:b w:val="0"/>
          <w:bCs/>
          <w:shd w:val="clear" w:color="auto" w:fill="FFFFFF" w:themeFill="background1"/>
        </w:rPr>
        <w:t>〕</w:t>
      </w:r>
      <w:r w:rsidRPr="00926128">
        <w:rPr>
          <w:rFonts w:hAnsi="宋体" w:cs="宋体" w:hint="eastAsia"/>
          <w:b w:val="0"/>
          <w:bCs/>
          <w:shd w:val="clear" w:color="auto" w:fill="FFFFFF" w:themeFill="background1"/>
        </w:rPr>
        <w:t>141</w:t>
      </w:r>
      <w:r w:rsidRPr="00926128">
        <w:rPr>
          <w:rFonts w:hAnsi="宋体" w:cs="宋体" w:hint="eastAsia"/>
          <w:b w:val="0"/>
          <w:bCs/>
          <w:shd w:val="clear" w:color="auto" w:fill="FFFFFF" w:themeFill="background1"/>
        </w:rPr>
        <w:t>号附件），并对声明的真实性负责，否则不考虑价格扣除。</w:t>
      </w:r>
    </w:p>
    <w:p w14:paraId="174F47EA" w14:textId="77777777" w:rsidR="004701CB" w:rsidRPr="00926128" w:rsidRDefault="00FD167C">
      <w:pPr>
        <w:tabs>
          <w:tab w:val="left" w:pos="8200"/>
        </w:tabs>
        <w:spacing w:line="360" w:lineRule="auto"/>
        <w:ind w:firstLineChars="200" w:firstLine="480"/>
        <w:rPr>
          <w:b w:val="0"/>
          <w:bCs/>
          <w:shd w:val="clear" w:color="auto" w:fill="FFFFFF" w:themeFill="background1"/>
        </w:rPr>
      </w:pPr>
      <w:r w:rsidRPr="00926128">
        <w:rPr>
          <w:rFonts w:hAnsi="宋体" w:cs="宋体" w:hint="eastAsia"/>
          <w:b w:val="0"/>
          <w:bCs/>
          <w:shd w:val="clear" w:color="auto" w:fill="FFFFFF" w:themeFill="background1"/>
        </w:rPr>
        <w:t>④</w:t>
      </w:r>
      <w:r w:rsidRPr="00926128">
        <w:rPr>
          <w:rFonts w:hAnsi="宋体" w:hint="eastAsia"/>
          <w:b w:val="0"/>
          <w:bCs/>
          <w:kern w:val="2"/>
          <w:shd w:val="clear" w:color="auto" w:fill="FFFFFF" w:themeFill="background1"/>
        </w:rPr>
        <w:t>残疾人福利单位、监狱企业属于小型、微型企业的，不重复享受政策。</w:t>
      </w:r>
    </w:p>
    <w:p w14:paraId="57869E18" w14:textId="77777777" w:rsidR="004701CB" w:rsidRPr="00926128" w:rsidRDefault="00FD167C">
      <w:pPr>
        <w:tabs>
          <w:tab w:val="left" w:pos="8200"/>
        </w:tabs>
        <w:spacing w:line="360" w:lineRule="auto"/>
        <w:ind w:firstLineChars="200" w:firstLine="480"/>
        <w:rPr>
          <w:rFonts w:hAnsi="宋体" w:cs="宋体"/>
          <w:b w:val="0"/>
          <w:bCs/>
          <w:shd w:val="clear" w:color="auto" w:fill="FFFFFF" w:themeFill="background1"/>
        </w:rPr>
      </w:pPr>
      <w:r w:rsidRPr="00926128">
        <w:rPr>
          <w:rFonts w:hAnsi="宋体" w:cs="宋体" w:hint="eastAsia"/>
          <w:b w:val="0"/>
          <w:bCs/>
          <w:shd w:val="clear" w:color="auto" w:fill="FFFFFF" w:themeFill="background1"/>
        </w:rPr>
        <w:t>2</w:t>
      </w:r>
      <w:r w:rsidRPr="00926128">
        <w:rPr>
          <w:rFonts w:hAnsi="宋体" w:cs="宋体" w:hint="eastAsia"/>
          <w:b w:val="0"/>
          <w:bCs/>
          <w:shd w:val="clear" w:color="auto" w:fill="FFFFFF" w:themeFill="background1"/>
        </w:rPr>
        <w:t>、根据财政部、</w:t>
      </w:r>
      <w:proofErr w:type="gramStart"/>
      <w:r w:rsidRPr="00926128">
        <w:rPr>
          <w:rFonts w:hAnsi="宋体" w:cs="宋体" w:hint="eastAsia"/>
          <w:b w:val="0"/>
          <w:bCs/>
          <w:shd w:val="clear" w:color="auto" w:fill="FFFFFF" w:themeFill="background1"/>
        </w:rPr>
        <w:t>国家发改委</w:t>
      </w:r>
      <w:proofErr w:type="gramEnd"/>
      <w:r w:rsidRPr="00926128">
        <w:rPr>
          <w:rFonts w:hAnsi="宋体" w:cs="宋体" w:hint="eastAsia"/>
          <w:b w:val="0"/>
          <w:bCs/>
          <w:shd w:val="clear" w:color="auto" w:fill="FFFFFF" w:themeFill="background1"/>
        </w:rPr>
        <w:t>《节能产品政府采购实施意见》，投标产品属于《节能产品政府采购清单》（最新一期）内的政府采购的节能产品，对相应产品的价格给予</w:t>
      </w:r>
      <w:r w:rsidRPr="00926128">
        <w:rPr>
          <w:rFonts w:hAnsi="宋体" w:cs="宋体" w:hint="eastAsia"/>
          <w:b w:val="0"/>
          <w:bCs/>
          <w:shd w:val="clear" w:color="auto" w:fill="FFFFFF" w:themeFill="background1"/>
        </w:rPr>
        <w:t>1%</w:t>
      </w:r>
      <w:r w:rsidRPr="00926128">
        <w:rPr>
          <w:rFonts w:hAnsi="宋体" w:cs="宋体" w:hint="eastAsia"/>
          <w:b w:val="0"/>
          <w:bCs/>
          <w:shd w:val="clear" w:color="auto" w:fill="FFFFFF" w:themeFill="background1"/>
        </w:rPr>
        <w:t>的扣除，用扣除后的价格参与评审。</w:t>
      </w:r>
    </w:p>
    <w:p w14:paraId="626BE080" w14:textId="77777777" w:rsidR="004701CB" w:rsidRPr="00926128" w:rsidRDefault="00FD167C">
      <w:pPr>
        <w:tabs>
          <w:tab w:val="left" w:pos="8200"/>
        </w:tabs>
        <w:spacing w:line="360" w:lineRule="auto"/>
        <w:ind w:firstLineChars="200" w:firstLine="480"/>
        <w:rPr>
          <w:rFonts w:hAnsi="宋体" w:cs="宋体"/>
          <w:b w:val="0"/>
          <w:bCs/>
          <w:shd w:val="clear" w:color="auto" w:fill="FFFFFF" w:themeFill="background1"/>
        </w:rPr>
      </w:pPr>
      <w:r w:rsidRPr="00926128">
        <w:rPr>
          <w:rFonts w:hAnsi="宋体" w:cs="宋体" w:hint="eastAsia"/>
          <w:b w:val="0"/>
          <w:bCs/>
          <w:shd w:val="clear" w:color="auto" w:fill="FFFFFF" w:themeFill="background1"/>
        </w:rPr>
        <w:t>评标委员</w:t>
      </w:r>
      <w:r w:rsidRPr="00926128">
        <w:rPr>
          <w:rFonts w:hAnsi="宋体" w:cs="宋体" w:hint="eastAsia"/>
          <w:b w:val="0"/>
          <w:bCs/>
          <w:shd w:val="clear" w:color="auto" w:fill="FFFFFF" w:themeFill="background1"/>
        </w:rPr>
        <w:t>会根据投标人填制的《节能产品报价表》（格式自拟），计算其所投节能产品享受价格折扣部分的多少，如未提供或价格数据不全（必须包括产品名称、单价数</w:t>
      </w:r>
      <w:r w:rsidRPr="00926128">
        <w:rPr>
          <w:rFonts w:hAnsi="宋体" w:cs="宋体" w:hint="eastAsia"/>
          <w:b w:val="0"/>
          <w:bCs/>
          <w:shd w:val="clear" w:color="auto" w:fill="FFFFFF" w:themeFill="background1"/>
        </w:rPr>
        <w:lastRenderedPageBreak/>
        <w:t>量明细和汇总报价），评委会将仅按可明确进行价格扣除的内容进行扣除。</w:t>
      </w:r>
    </w:p>
    <w:p w14:paraId="5F9069E9" w14:textId="77777777" w:rsidR="004701CB" w:rsidRPr="00926128" w:rsidRDefault="00FD167C">
      <w:pPr>
        <w:tabs>
          <w:tab w:val="left" w:pos="8200"/>
        </w:tabs>
        <w:spacing w:line="360" w:lineRule="auto"/>
        <w:ind w:firstLineChars="200" w:firstLine="480"/>
        <w:rPr>
          <w:rFonts w:hAnsi="宋体" w:cs="宋体"/>
          <w:b w:val="0"/>
          <w:bCs/>
          <w:shd w:val="clear" w:color="auto" w:fill="FFFFFF" w:themeFill="background1"/>
        </w:rPr>
      </w:pPr>
      <w:r w:rsidRPr="00926128">
        <w:rPr>
          <w:rFonts w:hAnsi="宋体" w:cs="宋体" w:hint="eastAsia"/>
          <w:b w:val="0"/>
          <w:bCs/>
          <w:shd w:val="clear" w:color="auto" w:fill="FFFFFF" w:themeFill="background1"/>
        </w:rPr>
        <w:t>投标产品如为节能产品的，投标人需提供产品及型号所在清单页的复印件并用标识标明，如未提供，评委会</w:t>
      </w:r>
      <w:r w:rsidRPr="00926128">
        <w:rPr>
          <w:rFonts w:hAnsi="宋体" w:cs="宋体" w:hint="eastAsia"/>
          <w:b w:val="0"/>
          <w:shd w:val="clear" w:color="auto" w:fill="FFFFFF" w:themeFill="background1"/>
        </w:rPr>
        <w:t>将仅按</w:t>
      </w:r>
      <w:r w:rsidRPr="00926128">
        <w:rPr>
          <w:rFonts w:hAnsi="宋体" w:cs="宋体" w:hint="eastAsia"/>
          <w:b w:val="0"/>
          <w:bCs/>
          <w:shd w:val="clear" w:color="auto" w:fill="FFFFFF" w:themeFill="background1"/>
        </w:rPr>
        <w:t>可明确进行价格扣除的内容进行扣除。</w:t>
      </w:r>
    </w:p>
    <w:p w14:paraId="423C0090" w14:textId="77777777" w:rsidR="004701CB" w:rsidRPr="00926128" w:rsidRDefault="00FD167C">
      <w:pPr>
        <w:tabs>
          <w:tab w:val="left" w:pos="8200"/>
        </w:tabs>
        <w:spacing w:line="360" w:lineRule="auto"/>
        <w:ind w:firstLineChars="200" w:firstLine="480"/>
        <w:rPr>
          <w:rFonts w:hAnsi="宋体" w:cs="宋体"/>
          <w:b w:val="0"/>
          <w:bCs/>
          <w:shd w:val="clear" w:color="auto" w:fill="FFFFFF" w:themeFill="background1"/>
        </w:rPr>
      </w:pPr>
      <w:r w:rsidRPr="00926128">
        <w:rPr>
          <w:rFonts w:hAnsi="宋体" w:cs="宋体" w:hint="eastAsia"/>
          <w:b w:val="0"/>
          <w:bCs/>
          <w:shd w:val="clear" w:color="auto" w:fill="FFFFFF" w:themeFill="background1"/>
        </w:rPr>
        <w:t>3</w:t>
      </w:r>
      <w:r w:rsidRPr="00926128">
        <w:rPr>
          <w:rFonts w:hAnsi="宋体" w:cs="宋体" w:hint="eastAsia"/>
          <w:b w:val="0"/>
          <w:bCs/>
          <w:shd w:val="clear" w:color="auto" w:fill="FFFFFF" w:themeFill="background1"/>
        </w:rPr>
        <w:t>、根据财政部、国家环保总局《关于环境标志产品政府采购实施的意见》，投标产品属于《环境标志产品政府采购清单》（最新一期）内的产品），对相应产品的价格给予</w:t>
      </w:r>
      <w:r w:rsidRPr="00926128">
        <w:rPr>
          <w:rFonts w:hAnsi="宋体" w:cs="宋体" w:hint="eastAsia"/>
          <w:b w:val="0"/>
          <w:bCs/>
          <w:shd w:val="clear" w:color="auto" w:fill="FFFFFF" w:themeFill="background1"/>
        </w:rPr>
        <w:t>1%</w:t>
      </w:r>
      <w:r w:rsidRPr="00926128">
        <w:rPr>
          <w:rFonts w:hAnsi="宋体" w:cs="宋体" w:hint="eastAsia"/>
          <w:b w:val="0"/>
          <w:bCs/>
          <w:shd w:val="clear" w:color="auto" w:fill="FFFFFF" w:themeFill="background1"/>
        </w:rPr>
        <w:t>的扣除，用扣</w:t>
      </w:r>
      <w:r w:rsidRPr="00926128">
        <w:rPr>
          <w:rFonts w:hAnsi="宋体" w:cs="宋体" w:hint="eastAsia"/>
          <w:b w:val="0"/>
          <w:bCs/>
          <w:shd w:val="clear" w:color="auto" w:fill="FFFFFF" w:themeFill="background1"/>
        </w:rPr>
        <w:t>除后的价格参与评审。</w:t>
      </w:r>
    </w:p>
    <w:p w14:paraId="12EE63E4" w14:textId="77777777" w:rsidR="004701CB" w:rsidRPr="00926128" w:rsidRDefault="00FD167C">
      <w:pPr>
        <w:tabs>
          <w:tab w:val="left" w:pos="8200"/>
        </w:tabs>
        <w:spacing w:line="360" w:lineRule="auto"/>
        <w:ind w:firstLineChars="200" w:firstLine="480"/>
        <w:rPr>
          <w:rFonts w:hAnsi="宋体" w:cs="宋体"/>
          <w:b w:val="0"/>
          <w:bCs/>
          <w:szCs w:val="22"/>
          <w:shd w:val="clear" w:color="auto" w:fill="FFFFFF" w:themeFill="background1"/>
        </w:rPr>
      </w:pPr>
      <w:r w:rsidRPr="00926128">
        <w:rPr>
          <w:rFonts w:hAnsi="宋体" w:cs="宋体" w:hint="eastAsia"/>
          <w:b w:val="0"/>
          <w:bCs/>
          <w:shd w:val="clear" w:color="auto" w:fill="FFFFFF" w:themeFill="background1"/>
        </w:rPr>
        <w:t>评标委员会根据投标人填制的《环境标志产品报价表》（格式自拟），计算其所投</w:t>
      </w:r>
      <w:r w:rsidRPr="00926128">
        <w:rPr>
          <w:rFonts w:hAnsi="宋体" w:cs="宋体" w:hint="eastAsia"/>
          <w:b w:val="0"/>
          <w:bCs/>
          <w:szCs w:val="22"/>
          <w:shd w:val="clear" w:color="auto" w:fill="FFFFFF" w:themeFill="background1"/>
        </w:rPr>
        <w:t>环境标志产品享受价格折扣部分的多少</w:t>
      </w:r>
      <w:r w:rsidRPr="00926128">
        <w:rPr>
          <w:rFonts w:hAnsi="宋体" w:cs="宋体" w:hint="eastAsia"/>
          <w:b w:val="0"/>
          <w:bCs/>
          <w:shd w:val="clear" w:color="auto" w:fill="FFFFFF" w:themeFill="background1"/>
        </w:rPr>
        <w:t>，如未提供或价格数据不全（必须包括产品名称、单价数量明细和汇总报价），评委会</w:t>
      </w:r>
      <w:r w:rsidRPr="00926128">
        <w:rPr>
          <w:rFonts w:hAnsi="宋体" w:cs="宋体" w:hint="eastAsia"/>
          <w:b w:val="0"/>
          <w:shd w:val="clear" w:color="auto" w:fill="FFFFFF" w:themeFill="background1"/>
        </w:rPr>
        <w:t>将仅</w:t>
      </w:r>
      <w:r w:rsidRPr="00926128">
        <w:rPr>
          <w:rFonts w:hAnsi="宋体" w:cs="宋体" w:hint="eastAsia"/>
          <w:b w:val="0"/>
          <w:bCs/>
          <w:shd w:val="clear" w:color="auto" w:fill="FFFFFF" w:themeFill="background1"/>
        </w:rPr>
        <w:t>按可明确进行价格扣除的内容进行扣除</w:t>
      </w:r>
      <w:r w:rsidRPr="00926128">
        <w:rPr>
          <w:rFonts w:hAnsi="宋体" w:cs="宋体" w:hint="eastAsia"/>
          <w:b w:val="0"/>
          <w:bCs/>
          <w:szCs w:val="22"/>
          <w:shd w:val="clear" w:color="auto" w:fill="FFFFFF" w:themeFill="background1"/>
        </w:rPr>
        <w:t>。</w:t>
      </w:r>
    </w:p>
    <w:p w14:paraId="5E7AD18E" w14:textId="77777777" w:rsidR="004701CB" w:rsidRPr="00926128" w:rsidRDefault="00FD167C">
      <w:pPr>
        <w:tabs>
          <w:tab w:val="left" w:pos="8200"/>
        </w:tabs>
        <w:spacing w:line="360" w:lineRule="auto"/>
        <w:ind w:firstLineChars="200" w:firstLine="480"/>
        <w:rPr>
          <w:rFonts w:hAnsi="宋体" w:cs="宋体"/>
          <w:b w:val="0"/>
          <w:bCs/>
          <w:shd w:val="clear" w:color="auto" w:fill="FFFFFF" w:themeFill="background1"/>
        </w:rPr>
      </w:pPr>
      <w:r w:rsidRPr="00926128">
        <w:rPr>
          <w:rFonts w:hAnsi="宋体" w:cs="宋体" w:hint="eastAsia"/>
          <w:b w:val="0"/>
          <w:bCs/>
          <w:szCs w:val="22"/>
          <w:shd w:val="clear" w:color="auto" w:fill="FFFFFF" w:themeFill="background1"/>
        </w:rPr>
        <w:t>投标产品如为环境标志产品的，投标人需提供产品及型号所在清单页的复印件并用标识标明，如未提供，</w:t>
      </w:r>
      <w:r w:rsidRPr="00926128">
        <w:rPr>
          <w:rFonts w:hAnsi="宋体" w:cs="宋体" w:hint="eastAsia"/>
          <w:b w:val="0"/>
          <w:bCs/>
          <w:shd w:val="clear" w:color="auto" w:fill="FFFFFF" w:themeFill="background1"/>
        </w:rPr>
        <w:t>评委会</w:t>
      </w:r>
      <w:r w:rsidRPr="00926128">
        <w:rPr>
          <w:rFonts w:hAnsi="宋体" w:cs="宋体" w:hint="eastAsia"/>
          <w:b w:val="0"/>
          <w:shd w:val="clear" w:color="auto" w:fill="FFFFFF" w:themeFill="background1"/>
        </w:rPr>
        <w:t>将仅</w:t>
      </w:r>
      <w:r w:rsidRPr="00926128">
        <w:rPr>
          <w:rFonts w:hAnsi="宋体" w:cs="宋体" w:hint="eastAsia"/>
          <w:b w:val="0"/>
          <w:bCs/>
          <w:shd w:val="clear" w:color="auto" w:fill="FFFFFF" w:themeFill="background1"/>
        </w:rPr>
        <w:t>按可明确进行价格扣除的内容进行扣除</w:t>
      </w:r>
      <w:r w:rsidRPr="00926128">
        <w:rPr>
          <w:rFonts w:hAnsi="宋体" w:cs="宋体" w:hint="eastAsia"/>
          <w:b w:val="0"/>
          <w:bCs/>
          <w:szCs w:val="22"/>
          <w:shd w:val="clear" w:color="auto" w:fill="FFFFFF" w:themeFill="background1"/>
        </w:rPr>
        <w:t>。</w:t>
      </w:r>
      <w:r w:rsidRPr="00926128">
        <w:rPr>
          <w:rFonts w:hAnsi="宋体" w:cs="宋体" w:hint="eastAsia"/>
          <w:b w:val="0"/>
          <w:bCs/>
          <w:shd w:val="clear" w:color="auto" w:fill="FFFFFF" w:themeFill="background1"/>
        </w:rPr>
        <w:br w:type="page"/>
      </w:r>
    </w:p>
    <w:p w14:paraId="28C6297A" w14:textId="77777777" w:rsidR="004701CB" w:rsidRPr="00926128" w:rsidRDefault="00FD167C">
      <w:pPr>
        <w:pStyle w:val="1"/>
        <w:spacing w:line="360" w:lineRule="auto"/>
        <w:rPr>
          <w:rFonts w:ascii="宋体" w:eastAsia="宋体" w:hAnsi="宋体" w:cs="宋体"/>
          <w:b/>
          <w:bCs/>
          <w:sz w:val="44"/>
          <w:szCs w:val="44"/>
          <w:shd w:val="clear" w:color="auto" w:fill="FFFFFF" w:themeFill="background1"/>
        </w:rPr>
      </w:pPr>
      <w:bookmarkStart w:id="188" w:name="_Toc4661"/>
      <w:bookmarkEnd w:id="181"/>
      <w:bookmarkEnd w:id="182"/>
      <w:bookmarkEnd w:id="183"/>
      <w:bookmarkEnd w:id="184"/>
      <w:bookmarkEnd w:id="185"/>
      <w:bookmarkEnd w:id="186"/>
      <w:bookmarkEnd w:id="187"/>
      <w:r w:rsidRPr="00926128">
        <w:rPr>
          <w:rFonts w:ascii="宋体" w:eastAsia="宋体" w:hAnsi="宋体" w:cs="宋体" w:hint="eastAsia"/>
          <w:b/>
          <w:bCs/>
          <w:sz w:val="44"/>
          <w:szCs w:val="44"/>
          <w:shd w:val="clear" w:color="auto" w:fill="FFFFFF" w:themeFill="background1"/>
        </w:rPr>
        <w:lastRenderedPageBreak/>
        <w:t>第六章</w:t>
      </w:r>
      <w:r w:rsidRPr="00926128">
        <w:rPr>
          <w:rFonts w:ascii="宋体" w:eastAsia="宋体" w:hAnsi="宋体" w:cs="宋体" w:hint="eastAsia"/>
          <w:b/>
          <w:bCs/>
          <w:sz w:val="44"/>
          <w:szCs w:val="44"/>
          <w:shd w:val="clear" w:color="auto" w:fill="FFFFFF" w:themeFill="background1"/>
        </w:rPr>
        <w:t xml:space="preserve">  </w:t>
      </w:r>
      <w:r w:rsidRPr="00926128">
        <w:rPr>
          <w:rFonts w:ascii="宋体" w:eastAsia="宋体" w:hAnsi="宋体" w:cs="宋体" w:hint="eastAsia"/>
          <w:b/>
          <w:bCs/>
          <w:sz w:val="44"/>
          <w:szCs w:val="44"/>
          <w:shd w:val="clear" w:color="auto" w:fill="FFFFFF" w:themeFill="background1"/>
        </w:rPr>
        <w:t>投标文件参考格式</w:t>
      </w:r>
      <w:bookmarkEnd w:id="43"/>
      <w:bookmarkEnd w:id="44"/>
      <w:bookmarkEnd w:id="188"/>
    </w:p>
    <w:p w14:paraId="5531EE95" w14:textId="77777777" w:rsidR="004701CB" w:rsidRPr="00926128" w:rsidRDefault="00FD167C">
      <w:pPr>
        <w:rPr>
          <w:rFonts w:ascii="Times New Roman" w:eastAsia="黑体"/>
          <w:kern w:val="2"/>
          <w:position w:val="0"/>
          <w:sz w:val="32"/>
          <w:szCs w:val="24"/>
          <w:shd w:val="clear" w:color="auto" w:fill="FFFFFF" w:themeFill="background1"/>
        </w:rPr>
      </w:pPr>
      <w:r w:rsidRPr="00926128">
        <w:rPr>
          <w:rFonts w:ascii="Times New Roman" w:eastAsia="黑体" w:hint="eastAsia"/>
          <w:kern w:val="2"/>
          <w:position w:val="0"/>
          <w:sz w:val="32"/>
          <w:szCs w:val="24"/>
          <w:shd w:val="clear" w:color="auto" w:fill="FFFFFF" w:themeFill="background1"/>
        </w:rPr>
        <w:t>一、投标格式</w:t>
      </w:r>
    </w:p>
    <w:p w14:paraId="779AABFB" w14:textId="77777777" w:rsidR="004701CB" w:rsidRPr="00926128" w:rsidRDefault="00FD167C">
      <w:pPr>
        <w:spacing w:line="500" w:lineRule="exact"/>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格式</w:t>
      </w:r>
      <w:proofErr w:type="gramStart"/>
      <w:r w:rsidRPr="00926128">
        <w:rPr>
          <w:rFonts w:hint="eastAsia"/>
          <w:b w:val="0"/>
          <w:kern w:val="2"/>
          <w:position w:val="0"/>
          <w:szCs w:val="24"/>
          <w:shd w:val="clear" w:color="auto" w:fill="FFFFFF" w:themeFill="background1"/>
        </w:rPr>
        <w:t>一</w:t>
      </w:r>
      <w:proofErr w:type="gramEnd"/>
      <w:r w:rsidRPr="00926128">
        <w:rPr>
          <w:rFonts w:hint="eastAsia"/>
          <w:b w:val="0"/>
          <w:kern w:val="2"/>
          <w:position w:val="0"/>
          <w:szCs w:val="24"/>
          <w:shd w:val="clear" w:color="auto" w:fill="FFFFFF" w:themeFill="background1"/>
        </w:rPr>
        <w:t>：投标函</w:t>
      </w:r>
    </w:p>
    <w:p w14:paraId="03C4C4EF" w14:textId="77777777" w:rsidR="004701CB" w:rsidRPr="00926128" w:rsidRDefault="00FD167C">
      <w:pPr>
        <w:spacing w:line="500" w:lineRule="exact"/>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格式二：开标一览表</w:t>
      </w:r>
    </w:p>
    <w:p w14:paraId="2EC3A4F8" w14:textId="77777777" w:rsidR="004701CB" w:rsidRPr="00926128" w:rsidRDefault="00FD167C">
      <w:pPr>
        <w:spacing w:line="500" w:lineRule="exact"/>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格式三：分项报价表</w:t>
      </w:r>
    </w:p>
    <w:p w14:paraId="229C9503" w14:textId="77777777" w:rsidR="004701CB" w:rsidRPr="00926128" w:rsidRDefault="00FD167C">
      <w:pPr>
        <w:spacing w:line="500" w:lineRule="exact"/>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格式四：参数偏离表</w:t>
      </w:r>
    </w:p>
    <w:p w14:paraId="6C0D628A" w14:textId="77777777" w:rsidR="004701CB" w:rsidRPr="00926128" w:rsidRDefault="00FD167C">
      <w:pPr>
        <w:spacing w:line="500" w:lineRule="exact"/>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格式五：技术</w:t>
      </w:r>
      <w:r w:rsidRPr="00926128">
        <w:rPr>
          <w:rFonts w:hint="eastAsia"/>
          <w:b w:val="0"/>
          <w:kern w:val="2"/>
          <w:position w:val="0"/>
          <w:szCs w:val="24"/>
          <w:shd w:val="clear" w:color="auto" w:fill="FFFFFF" w:themeFill="background1"/>
        </w:rPr>
        <w:t>/</w:t>
      </w:r>
      <w:r w:rsidRPr="00926128">
        <w:rPr>
          <w:rFonts w:hint="eastAsia"/>
          <w:b w:val="0"/>
          <w:kern w:val="2"/>
          <w:position w:val="0"/>
          <w:szCs w:val="24"/>
          <w:shd w:val="clear" w:color="auto" w:fill="FFFFFF" w:themeFill="background1"/>
        </w:rPr>
        <w:t>服务方案及承诺</w:t>
      </w:r>
    </w:p>
    <w:p w14:paraId="588A28CA" w14:textId="77777777" w:rsidR="004701CB" w:rsidRPr="00926128" w:rsidRDefault="00FD167C">
      <w:pPr>
        <w:spacing w:line="500" w:lineRule="exact"/>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格式六：业绩表</w:t>
      </w:r>
    </w:p>
    <w:p w14:paraId="474BB383" w14:textId="77777777" w:rsidR="004701CB" w:rsidRPr="00926128" w:rsidRDefault="00FD167C">
      <w:pPr>
        <w:spacing w:line="500" w:lineRule="exact"/>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格式七：中小企业声明函</w:t>
      </w:r>
    </w:p>
    <w:p w14:paraId="3E32722B" w14:textId="77777777" w:rsidR="004701CB" w:rsidRPr="00926128" w:rsidRDefault="00FD167C">
      <w:pPr>
        <w:spacing w:line="360" w:lineRule="auto"/>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格式八：其他声明函</w:t>
      </w:r>
    </w:p>
    <w:p w14:paraId="3052C3B3" w14:textId="77777777" w:rsidR="004701CB" w:rsidRPr="00926128" w:rsidRDefault="00FD167C">
      <w:pPr>
        <w:spacing w:line="360" w:lineRule="auto"/>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格式九：招标文件要求提供的其他材料或投标人认为需提供的材料</w:t>
      </w:r>
    </w:p>
    <w:p w14:paraId="722A68F7" w14:textId="77777777" w:rsidR="004701CB" w:rsidRPr="00926128" w:rsidRDefault="00FD167C">
      <w:pPr>
        <w:pStyle w:val="ad"/>
        <w:spacing w:line="360" w:lineRule="auto"/>
        <w:rPr>
          <w:rFonts w:ascii="宋体" w:eastAsia="宋体" w:hAnsi="Times New Roman"/>
          <w:b w:val="0"/>
          <w:kern w:val="2"/>
          <w:position w:val="0"/>
          <w:sz w:val="24"/>
          <w:szCs w:val="24"/>
          <w:shd w:val="clear" w:color="auto" w:fill="FFFFFF" w:themeFill="background1"/>
        </w:rPr>
      </w:pPr>
      <w:r w:rsidRPr="00926128">
        <w:rPr>
          <w:rFonts w:ascii="宋体" w:eastAsia="宋体" w:hAnsi="Times New Roman" w:hint="eastAsia"/>
          <w:b w:val="0"/>
          <w:kern w:val="2"/>
          <w:position w:val="0"/>
          <w:sz w:val="24"/>
          <w:szCs w:val="24"/>
          <w:shd w:val="clear" w:color="auto" w:fill="FFFFFF" w:themeFill="background1"/>
        </w:rPr>
        <w:t>格式十：法定代表人授权书</w:t>
      </w:r>
    </w:p>
    <w:p w14:paraId="6009BBBF" w14:textId="77777777" w:rsidR="004701CB" w:rsidRPr="00926128" w:rsidRDefault="00FD167C">
      <w:pPr>
        <w:spacing w:line="500" w:lineRule="exact"/>
        <w:rPr>
          <w:rFonts w:ascii="Times New Roman" w:eastAsia="黑体"/>
          <w:kern w:val="2"/>
          <w:position w:val="0"/>
          <w:sz w:val="32"/>
          <w:szCs w:val="24"/>
          <w:shd w:val="clear" w:color="auto" w:fill="FFFFFF" w:themeFill="background1"/>
        </w:rPr>
      </w:pPr>
      <w:r w:rsidRPr="00926128">
        <w:rPr>
          <w:rFonts w:ascii="Times New Roman" w:eastAsia="黑体" w:hint="eastAsia"/>
          <w:kern w:val="2"/>
          <w:position w:val="0"/>
          <w:sz w:val="32"/>
          <w:szCs w:val="24"/>
          <w:shd w:val="clear" w:color="auto" w:fill="FFFFFF" w:themeFill="background1"/>
        </w:rPr>
        <w:t>二</w:t>
      </w:r>
      <w:r w:rsidRPr="00926128">
        <w:rPr>
          <w:rFonts w:ascii="Times New Roman" w:eastAsia="黑体"/>
          <w:kern w:val="2"/>
          <w:position w:val="0"/>
          <w:sz w:val="32"/>
          <w:szCs w:val="24"/>
          <w:shd w:val="clear" w:color="auto" w:fill="FFFFFF" w:themeFill="background1"/>
        </w:rPr>
        <w:t>、资格证明文件</w:t>
      </w:r>
    </w:p>
    <w:p w14:paraId="70747D81" w14:textId="77777777" w:rsidR="004701CB" w:rsidRPr="00926128" w:rsidRDefault="004701CB">
      <w:pPr>
        <w:pStyle w:val="ad"/>
        <w:rPr>
          <w:rFonts w:ascii="Times New Roman" w:eastAsia="黑体"/>
          <w:kern w:val="2"/>
          <w:position w:val="0"/>
          <w:sz w:val="32"/>
          <w:szCs w:val="24"/>
          <w:shd w:val="clear" w:color="auto" w:fill="FFFFFF" w:themeFill="background1"/>
        </w:rPr>
      </w:pPr>
    </w:p>
    <w:p w14:paraId="3FFFA604" w14:textId="77777777" w:rsidR="004701CB" w:rsidRPr="00926128" w:rsidRDefault="004701CB">
      <w:pPr>
        <w:rPr>
          <w:rFonts w:ascii="Times New Roman" w:eastAsia="黑体"/>
          <w:kern w:val="2"/>
          <w:position w:val="0"/>
          <w:sz w:val="32"/>
          <w:szCs w:val="24"/>
          <w:shd w:val="clear" w:color="auto" w:fill="FFFFFF" w:themeFill="background1"/>
        </w:rPr>
      </w:pPr>
    </w:p>
    <w:p w14:paraId="4D90AD83" w14:textId="77777777" w:rsidR="004701CB" w:rsidRPr="00926128" w:rsidRDefault="00FD167C">
      <w:pPr>
        <w:spacing w:line="500" w:lineRule="exact"/>
        <w:rPr>
          <w:b w:val="0"/>
          <w:kern w:val="2"/>
          <w:position w:val="0"/>
          <w:szCs w:val="24"/>
          <w:shd w:val="clear" w:color="auto" w:fill="FFFFFF" w:themeFill="background1"/>
        </w:rPr>
      </w:pPr>
      <w:r w:rsidRPr="00926128">
        <w:rPr>
          <w:b w:val="0"/>
          <w:kern w:val="2"/>
          <w:position w:val="0"/>
          <w:szCs w:val="24"/>
          <w:shd w:val="clear" w:color="auto" w:fill="FFFFFF" w:themeFill="background1"/>
        </w:rPr>
        <w:br w:type="page"/>
      </w:r>
    </w:p>
    <w:p w14:paraId="425D4E0F" w14:textId="77777777" w:rsidR="004701CB" w:rsidRPr="00926128" w:rsidRDefault="00FD167C">
      <w:pPr>
        <w:spacing w:line="500" w:lineRule="exact"/>
        <w:rPr>
          <w:rFonts w:ascii="Times New Roman" w:eastAsia="黑体"/>
          <w:b w:val="0"/>
          <w:kern w:val="2"/>
          <w:position w:val="0"/>
          <w:sz w:val="44"/>
          <w:szCs w:val="24"/>
          <w:shd w:val="clear" w:color="auto" w:fill="FFFFFF" w:themeFill="background1"/>
        </w:rPr>
      </w:pPr>
      <w:r w:rsidRPr="00926128">
        <w:rPr>
          <w:rFonts w:hint="eastAsia"/>
          <w:b w:val="0"/>
          <w:kern w:val="2"/>
          <w:position w:val="0"/>
          <w:szCs w:val="24"/>
          <w:shd w:val="clear" w:color="auto" w:fill="FFFFFF" w:themeFill="background1"/>
        </w:rPr>
        <w:lastRenderedPageBreak/>
        <w:t>格式一</w:t>
      </w:r>
      <w:r w:rsidRPr="00926128">
        <w:rPr>
          <w:rFonts w:hint="eastAsia"/>
          <w:b w:val="0"/>
          <w:kern w:val="2"/>
          <w:position w:val="0"/>
          <w:szCs w:val="24"/>
          <w:shd w:val="clear" w:color="auto" w:fill="FFFFFF" w:themeFill="background1"/>
        </w:rPr>
        <w:t xml:space="preserve">    </w:t>
      </w:r>
    </w:p>
    <w:p w14:paraId="10887CA1" w14:textId="77777777" w:rsidR="004701CB" w:rsidRPr="00926128" w:rsidRDefault="00FD167C">
      <w:pPr>
        <w:spacing w:line="500" w:lineRule="exact"/>
        <w:jc w:val="center"/>
        <w:rPr>
          <w:rFonts w:ascii="Times New Roman" w:eastAsia="黑体"/>
          <w:b w:val="0"/>
          <w:kern w:val="2"/>
          <w:position w:val="0"/>
          <w:sz w:val="44"/>
          <w:szCs w:val="24"/>
          <w:shd w:val="clear" w:color="auto" w:fill="FFFFFF" w:themeFill="background1"/>
        </w:rPr>
      </w:pPr>
      <w:r w:rsidRPr="00926128">
        <w:rPr>
          <w:rFonts w:ascii="Times New Roman" w:eastAsia="黑体" w:hint="eastAsia"/>
          <w:b w:val="0"/>
          <w:kern w:val="2"/>
          <w:position w:val="0"/>
          <w:sz w:val="44"/>
          <w:szCs w:val="24"/>
          <w:shd w:val="clear" w:color="auto" w:fill="FFFFFF" w:themeFill="background1"/>
        </w:rPr>
        <w:t>投</w:t>
      </w:r>
      <w:r w:rsidRPr="00926128">
        <w:rPr>
          <w:rFonts w:ascii="Times New Roman" w:eastAsia="黑体" w:hint="eastAsia"/>
          <w:b w:val="0"/>
          <w:kern w:val="2"/>
          <w:position w:val="0"/>
          <w:sz w:val="44"/>
          <w:szCs w:val="24"/>
          <w:shd w:val="clear" w:color="auto" w:fill="FFFFFF" w:themeFill="background1"/>
        </w:rPr>
        <w:t xml:space="preserve"> </w:t>
      </w:r>
      <w:r w:rsidRPr="00926128">
        <w:rPr>
          <w:rFonts w:ascii="Times New Roman" w:eastAsia="黑体" w:hint="eastAsia"/>
          <w:b w:val="0"/>
          <w:kern w:val="2"/>
          <w:position w:val="0"/>
          <w:sz w:val="44"/>
          <w:szCs w:val="24"/>
          <w:shd w:val="clear" w:color="auto" w:fill="FFFFFF" w:themeFill="background1"/>
        </w:rPr>
        <w:t>标</w:t>
      </w:r>
      <w:r w:rsidRPr="00926128">
        <w:rPr>
          <w:rFonts w:ascii="Times New Roman" w:eastAsia="黑体" w:hint="eastAsia"/>
          <w:b w:val="0"/>
          <w:kern w:val="2"/>
          <w:position w:val="0"/>
          <w:sz w:val="44"/>
          <w:szCs w:val="24"/>
          <w:shd w:val="clear" w:color="auto" w:fill="FFFFFF" w:themeFill="background1"/>
        </w:rPr>
        <w:t xml:space="preserve"> </w:t>
      </w:r>
      <w:r w:rsidRPr="00926128">
        <w:rPr>
          <w:rFonts w:ascii="Times New Roman" w:eastAsia="黑体" w:hint="eastAsia"/>
          <w:b w:val="0"/>
          <w:kern w:val="2"/>
          <w:position w:val="0"/>
          <w:sz w:val="44"/>
          <w:szCs w:val="24"/>
          <w:shd w:val="clear" w:color="auto" w:fill="FFFFFF" w:themeFill="background1"/>
        </w:rPr>
        <w:t>函</w:t>
      </w:r>
    </w:p>
    <w:p w14:paraId="5F21E488" w14:textId="77777777" w:rsidR="004701CB" w:rsidRPr="00926128" w:rsidRDefault="004701CB">
      <w:pPr>
        <w:spacing w:line="500" w:lineRule="exact"/>
        <w:rPr>
          <w:b w:val="0"/>
          <w:kern w:val="2"/>
          <w:position w:val="0"/>
          <w:szCs w:val="24"/>
          <w:shd w:val="clear" w:color="auto" w:fill="FFFFFF" w:themeFill="background1"/>
        </w:rPr>
      </w:pPr>
    </w:p>
    <w:p w14:paraId="32493084" w14:textId="77777777" w:rsidR="004701CB" w:rsidRPr="00926128" w:rsidRDefault="00FD167C">
      <w:pPr>
        <w:spacing w:line="500" w:lineRule="exact"/>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致：江苏海外集团国际工程咨询有限公司</w:t>
      </w:r>
    </w:p>
    <w:p w14:paraId="3CD6FC23" w14:textId="77777777" w:rsidR="004701CB" w:rsidRPr="00926128" w:rsidRDefault="004701CB">
      <w:pPr>
        <w:spacing w:line="500" w:lineRule="exact"/>
        <w:ind w:firstLineChars="200" w:firstLine="480"/>
        <w:rPr>
          <w:b w:val="0"/>
          <w:kern w:val="2"/>
          <w:position w:val="0"/>
          <w:szCs w:val="24"/>
          <w:shd w:val="clear" w:color="auto" w:fill="FFFFFF" w:themeFill="background1"/>
        </w:rPr>
      </w:pPr>
    </w:p>
    <w:p w14:paraId="1E93AFCC" w14:textId="77777777" w:rsidR="004701CB" w:rsidRPr="00926128" w:rsidRDefault="00FD167C">
      <w:pPr>
        <w:spacing w:line="500" w:lineRule="exact"/>
        <w:ind w:firstLineChars="200" w:firstLine="48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根据贵方为</w:t>
      </w:r>
      <w:r w:rsidRPr="00926128">
        <w:rPr>
          <w:rFonts w:hint="eastAsia"/>
          <w:b w:val="0"/>
          <w:i/>
          <w:iCs/>
          <w:kern w:val="2"/>
          <w:position w:val="0"/>
          <w:szCs w:val="24"/>
          <w:u w:val="single"/>
          <w:shd w:val="clear" w:color="auto" w:fill="FFFFFF" w:themeFill="background1"/>
        </w:rPr>
        <w:t>（项目名称）</w:t>
      </w:r>
      <w:r w:rsidRPr="00926128">
        <w:rPr>
          <w:rFonts w:hint="eastAsia"/>
          <w:b w:val="0"/>
          <w:kern w:val="2"/>
          <w:position w:val="0"/>
          <w:szCs w:val="24"/>
          <w:shd w:val="clear" w:color="auto" w:fill="FFFFFF" w:themeFill="background1"/>
        </w:rPr>
        <w:t>项目招标采购货物及服务的投标邀请</w:t>
      </w:r>
      <w:r w:rsidRPr="00926128">
        <w:rPr>
          <w:rFonts w:hint="eastAsia"/>
          <w:b w:val="0"/>
          <w:i/>
          <w:iCs/>
          <w:kern w:val="2"/>
          <w:position w:val="0"/>
          <w:szCs w:val="24"/>
          <w:u w:val="single"/>
          <w:shd w:val="clear" w:color="auto" w:fill="FFFFFF" w:themeFill="background1"/>
        </w:rPr>
        <w:t>（项目编号：项目代理编号：）</w:t>
      </w:r>
      <w:r w:rsidRPr="00926128">
        <w:rPr>
          <w:rFonts w:hint="eastAsia"/>
          <w:b w:val="0"/>
          <w:kern w:val="2"/>
          <w:position w:val="0"/>
          <w:szCs w:val="24"/>
          <w:shd w:val="clear" w:color="auto" w:fill="FFFFFF" w:themeFill="background1"/>
        </w:rPr>
        <w:t>，投标人代表</w:t>
      </w:r>
      <w:r w:rsidRPr="00926128">
        <w:rPr>
          <w:rFonts w:hint="eastAsia"/>
          <w:b w:val="0"/>
          <w:i/>
          <w:iCs/>
          <w:kern w:val="2"/>
          <w:position w:val="0"/>
          <w:szCs w:val="24"/>
          <w:u w:val="single"/>
          <w:shd w:val="clear" w:color="auto" w:fill="FFFFFF" w:themeFill="background1"/>
        </w:rPr>
        <w:t>（姓名、职务）</w:t>
      </w:r>
      <w:r w:rsidRPr="00926128">
        <w:rPr>
          <w:rFonts w:hint="eastAsia"/>
          <w:b w:val="0"/>
          <w:kern w:val="2"/>
          <w:position w:val="0"/>
          <w:szCs w:val="24"/>
          <w:shd w:val="clear" w:color="auto" w:fill="FFFFFF" w:themeFill="background1"/>
        </w:rPr>
        <w:t>经正式授权并代表投标人</w:t>
      </w:r>
      <w:r w:rsidRPr="00926128">
        <w:rPr>
          <w:rFonts w:hint="eastAsia"/>
          <w:b w:val="0"/>
          <w:i/>
          <w:iCs/>
          <w:kern w:val="2"/>
          <w:position w:val="0"/>
          <w:szCs w:val="24"/>
          <w:u w:val="single"/>
          <w:shd w:val="clear" w:color="auto" w:fill="FFFFFF" w:themeFill="background1"/>
        </w:rPr>
        <w:t>（投标人名称、地址）</w:t>
      </w:r>
      <w:r w:rsidRPr="00926128">
        <w:rPr>
          <w:rFonts w:hint="eastAsia"/>
          <w:b w:val="0"/>
          <w:kern w:val="2"/>
          <w:position w:val="0"/>
          <w:szCs w:val="24"/>
          <w:shd w:val="clear" w:color="auto" w:fill="FFFFFF" w:themeFill="background1"/>
        </w:rPr>
        <w:t>提交投标文件。</w:t>
      </w:r>
    </w:p>
    <w:p w14:paraId="22CBD9DC" w14:textId="77777777" w:rsidR="004701CB" w:rsidRPr="00926128" w:rsidRDefault="004701CB">
      <w:pPr>
        <w:spacing w:line="500" w:lineRule="exact"/>
        <w:ind w:firstLineChars="200" w:firstLine="480"/>
        <w:rPr>
          <w:b w:val="0"/>
          <w:kern w:val="2"/>
          <w:position w:val="0"/>
          <w:szCs w:val="24"/>
          <w:shd w:val="clear" w:color="auto" w:fill="FFFFFF" w:themeFill="background1"/>
        </w:rPr>
      </w:pPr>
    </w:p>
    <w:p w14:paraId="0171A1F8" w14:textId="77777777" w:rsidR="004701CB" w:rsidRPr="00926128" w:rsidRDefault="00FD167C">
      <w:pPr>
        <w:spacing w:line="500" w:lineRule="exact"/>
        <w:ind w:firstLineChars="200" w:firstLine="48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据此函，签字代表宣布同意如下：</w:t>
      </w:r>
    </w:p>
    <w:p w14:paraId="7F5F60C9" w14:textId="77777777" w:rsidR="004701CB" w:rsidRPr="00926128" w:rsidRDefault="00FD167C">
      <w:pPr>
        <w:spacing w:line="500" w:lineRule="exact"/>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1</w:t>
      </w:r>
      <w:r w:rsidRPr="00926128">
        <w:rPr>
          <w:rFonts w:hint="eastAsia"/>
          <w:b w:val="0"/>
          <w:kern w:val="2"/>
          <w:position w:val="0"/>
          <w:szCs w:val="24"/>
          <w:shd w:val="clear" w:color="auto" w:fill="FFFFFF" w:themeFill="background1"/>
        </w:rPr>
        <w:t>、所附投标价格表中规定的应提交和交付的投标总价（优惠率）为</w:t>
      </w:r>
      <w:r w:rsidRPr="00926128">
        <w:rPr>
          <w:rFonts w:hint="eastAsia"/>
          <w:b w:val="0"/>
          <w:i/>
          <w:iCs/>
          <w:kern w:val="2"/>
          <w:position w:val="0"/>
          <w:szCs w:val="24"/>
          <w:u w:val="single"/>
          <w:shd w:val="clear" w:color="auto" w:fill="FFFFFF" w:themeFill="background1"/>
        </w:rPr>
        <w:t>（并用文字和数字表示的投标总价）</w:t>
      </w:r>
      <w:r w:rsidRPr="00926128">
        <w:rPr>
          <w:rFonts w:hint="eastAsia"/>
          <w:b w:val="0"/>
          <w:kern w:val="2"/>
          <w:position w:val="0"/>
          <w:szCs w:val="24"/>
          <w:shd w:val="clear" w:color="auto" w:fill="FFFFFF" w:themeFill="background1"/>
        </w:rPr>
        <w:t>。</w:t>
      </w:r>
    </w:p>
    <w:p w14:paraId="0910F9FB" w14:textId="77777777" w:rsidR="004701CB" w:rsidRPr="00926128" w:rsidRDefault="00FD167C">
      <w:pPr>
        <w:spacing w:line="500" w:lineRule="exact"/>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2</w:t>
      </w:r>
      <w:r w:rsidRPr="00926128">
        <w:rPr>
          <w:rFonts w:hint="eastAsia"/>
          <w:b w:val="0"/>
          <w:kern w:val="2"/>
          <w:position w:val="0"/>
          <w:szCs w:val="24"/>
          <w:shd w:val="clear" w:color="auto" w:fill="FFFFFF" w:themeFill="background1"/>
        </w:rPr>
        <w:t>、投标人将按招标文件的规定履行合同责任和义务。</w:t>
      </w:r>
    </w:p>
    <w:p w14:paraId="6B52D40B" w14:textId="77777777" w:rsidR="004701CB" w:rsidRPr="00926128" w:rsidRDefault="00FD167C">
      <w:pPr>
        <w:spacing w:line="500" w:lineRule="exact"/>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3</w:t>
      </w:r>
      <w:r w:rsidRPr="00926128">
        <w:rPr>
          <w:rFonts w:hint="eastAsia"/>
          <w:b w:val="0"/>
          <w:kern w:val="2"/>
          <w:position w:val="0"/>
          <w:szCs w:val="24"/>
          <w:shd w:val="clear" w:color="auto" w:fill="FFFFFF" w:themeFill="background1"/>
        </w:rPr>
        <w:t>、投标人已详细审查全部招标文件，包括有关澄清和修改说明（如果有的话）。我们完全理解并同意放弃对这方面有不明及误解的权力。</w:t>
      </w:r>
    </w:p>
    <w:p w14:paraId="639D9D3C" w14:textId="77777777" w:rsidR="004701CB" w:rsidRPr="00926128" w:rsidRDefault="00FD167C">
      <w:pPr>
        <w:spacing w:line="500" w:lineRule="exact"/>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4</w:t>
      </w:r>
      <w:r w:rsidRPr="00926128">
        <w:rPr>
          <w:rFonts w:hint="eastAsia"/>
          <w:b w:val="0"/>
          <w:kern w:val="2"/>
          <w:position w:val="0"/>
          <w:szCs w:val="24"/>
          <w:shd w:val="clear" w:color="auto" w:fill="FFFFFF" w:themeFill="background1"/>
        </w:rPr>
        <w:t>、本投标有效期为自开标日起</w:t>
      </w:r>
      <w:r w:rsidRPr="00926128">
        <w:rPr>
          <w:b w:val="0"/>
          <w:kern w:val="2"/>
          <w:position w:val="0"/>
          <w:szCs w:val="24"/>
          <w:u w:val="single"/>
          <w:shd w:val="clear" w:color="auto" w:fill="FFFFFF" w:themeFill="background1"/>
        </w:rPr>
        <w:t>90</w:t>
      </w:r>
      <w:r w:rsidRPr="00926128">
        <w:rPr>
          <w:rFonts w:hint="eastAsia"/>
          <w:b w:val="0"/>
          <w:kern w:val="2"/>
          <w:position w:val="0"/>
          <w:szCs w:val="24"/>
          <w:shd w:val="clear" w:color="auto" w:fill="FFFFFF" w:themeFill="background1"/>
        </w:rPr>
        <w:t>个日历日。在这期间，本投标文件将始终对我方具有约束力。如果中标，本次招标文件和本投标文件（</w:t>
      </w:r>
      <w:proofErr w:type="gramStart"/>
      <w:r w:rsidRPr="00926128">
        <w:rPr>
          <w:rFonts w:hint="eastAsia"/>
          <w:b w:val="0"/>
          <w:kern w:val="2"/>
          <w:position w:val="0"/>
          <w:szCs w:val="24"/>
          <w:shd w:val="clear" w:color="auto" w:fill="FFFFFF" w:themeFill="background1"/>
        </w:rPr>
        <w:t>含承诺</w:t>
      </w:r>
      <w:proofErr w:type="gramEnd"/>
      <w:r w:rsidRPr="00926128">
        <w:rPr>
          <w:rFonts w:hint="eastAsia"/>
          <w:b w:val="0"/>
          <w:kern w:val="2"/>
          <w:position w:val="0"/>
          <w:szCs w:val="24"/>
          <w:shd w:val="clear" w:color="auto" w:fill="FFFFFF" w:themeFill="background1"/>
        </w:rPr>
        <w:t>书）将作为买卖合同的附件。</w:t>
      </w:r>
    </w:p>
    <w:p w14:paraId="30A5EEB9" w14:textId="77777777" w:rsidR="004701CB" w:rsidRPr="00926128" w:rsidRDefault="00FD167C">
      <w:pPr>
        <w:spacing w:line="500" w:lineRule="exact"/>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5</w:t>
      </w:r>
      <w:r w:rsidRPr="00926128">
        <w:rPr>
          <w:rFonts w:hint="eastAsia"/>
          <w:b w:val="0"/>
          <w:kern w:val="2"/>
          <w:position w:val="0"/>
          <w:szCs w:val="24"/>
          <w:shd w:val="clear" w:color="auto" w:fill="FFFFFF" w:themeFill="background1"/>
        </w:rPr>
        <w:t>、我方愿意向采购人提供任何与本次招标有关的其他资料。</w:t>
      </w:r>
    </w:p>
    <w:p w14:paraId="68C40692" w14:textId="77777777" w:rsidR="004701CB" w:rsidRPr="00926128" w:rsidRDefault="00FD167C">
      <w:pPr>
        <w:spacing w:line="500" w:lineRule="exact"/>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6</w:t>
      </w:r>
      <w:r w:rsidRPr="00926128">
        <w:rPr>
          <w:rFonts w:hint="eastAsia"/>
          <w:b w:val="0"/>
          <w:kern w:val="2"/>
          <w:position w:val="0"/>
          <w:szCs w:val="24"/>
          <w:shd w:val="clear" w:color="auto" w:fill="FFFFFF" w:themeFill="background1"/>
        </w:rPr>
        <w:t>、我方愿意履行自己在投标文件中的全部承诺和责任。</w:t>
      </w:r>
    </w:p>
    <w:p w14:paraId="433D074D" w14:textId="77777777" w:rsidR="004701CB" w:rsidRPr="00926128" w:rsidRDefault="00FD167C">
      <w:pPr>
        <w:spacing w:line="500" w:lineRule="exact"/>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7</w:t>
      </w:r>
      <w:r w:rsidRPr="00926128">
        <w:rPr>
          <w:rFonts w:hint="eastAsia"/>
          <w:b w:val="0"/>
          <w:kern w:val="2"/>
          <w:position w:val="0"/>
          <w:szCs w:val="24"/>
          <w:shd w:val="clear" w:color="auto" w:fill="FFFFFF" w:themeFill="background1"/>
        </w:rPr>
        <w:t>、我方愿意遵守招标文件中对投标者的所有规定。</w:t>
      </w:r>
    </w:p>
    <w:p w14:paraId="174DDCE8" w14:textId="77777777" w:rsidR="004701CB" w:rsidRPr="00926128" w:rsidRDefault="00FD167C">
      <w:pPr>
        <w:spacing w:line="500" w:lineRule="exact"/>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8</w:t>
      </w:r>
      <w:r w:rsidRPr="00926128">
        <w:rPr>
          <w:rFonts w:hint="eastAsia"/>
          <w:b w:val="0"/>
          <w:kern w:val="2"/>
          <w:position w:val="0"/>
          <w:szCs w:val="24"/>
          <w:shd w:val="clear" w:color="auto" w:fill="FFFFFF" w:themeFill="background1"/>
        </w:rPr>
        <w:t>、我方承诺不以任何形式向评标委员会成员和参与评标的有关工作人员探听对投标文件的评审和比较、中标候选人的推荐情况以及与评标有关的其他情况。</w:t>
      </w:r>
    </w:p>
    <w:p w14:paraId="21207225" w14:textId="77777777" w:rsidR="004701CB" w:rsidRPr="00926128" w:rsidRDefault="00FD167C">
      <w:pPr>
        <w:spacing w:line="500" w:lineRule="exact"/>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9</w:t>
      </w:r>
      <w:r w:rsidRPr="00926128">
        <w:rPr>
          <w:rFonts w:hint="eastAsia"/>
          <w:b w:val="0"/>
          <w:kern w:val="2"/>
          <w:position w:val="0"/>
          <w:szCs w:val="24"/>
          <w:shd w:val="clear" w:color="auto" w:fill="FFFFFF" w:themeFill="background1"/>
        </w:rPr>
        <w:t>、我方完全理解</w:t>
      </w:r>
      <w:r w:rsidRPr="00926128">
        <w:rPr>
          <w:rFonts w:ascii="Times New Roman" w:hint="eastAsia"/>
          <w:b w:val="0"/>
          <w:bCs/>
          <w:kern w:val="2"/>
          <w:position w:val="0"/>
          <w:szCs w:val="24"/>
          <w:shd w:val="clear" w:color="auto" w:fill="FFFFFF" w:themeFill="background1"/>
        </w:rPr>
        <w:t>采购代理机构和采购人有保留在授标之前任何时候接受或拒绝任何投标，以及宣布招标程序无效或拒绝所有投标的权力。我方完全理解采购代理机构和采购人无向未中标人解释未中标理由的义务。</w:t>
      </w:r>
    </w:p>
    <w:p w14:paraId="74C7C251" w14:textId="77777777" w:rsidR="004701CB" w:rsidRPr="00926128" w:rsidRDefault="00FD167C">
      <w:pPr>
        <w:spacing w:line="500" w:lineRule="exact"/>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10</w:t>
      </w:r>
      <w:r w:rsidRPr="00926128">
        <w:rPr>
          <w:rFonts w:hint="eastAsia"/>
          <w:b w:val="0"/>
          <w:kern w:val="2"/>
          <w:position w:val="0"/>
          <w:szCs w:val="24"/>
          <w:shd w:val="clear" w:color="auto" w:fill="FFFFFF" w:themeFill="background1"/>
        </w:rPr>
        <w:t>、在规定的开标时间后，</w:t>
      </w:r>
      <w:r w:rsidRPr="00926128">
        <w:rPr>
          <w:rFonts w:hint="eastAsia"/>
          <w:b w:val="0"/>
          <w:kern w:val="2"/>
          <w:position w:val="0"/>
          <w:szCs w:val="24"/>
          <w:shd w:val="clear" w:color="auto" w:fill="FFFFFF" w:themeFill="background1"/>
        </w:rPr>
        <w:t>我方如在投标有效期内撤回投标，将无条件同意贵方没收投标保证金。</w:t>
      </w:r>
    </w:p>
    <w:p w14:paraId="2E768534" w14:textId="77777777" w:rsidR="004701CB" w:rsidRPr="00926128" w:rsidRDefault="00FD167C">
      <w:pPr>
        <w:spacing w:line="500" w:lineRule="exact"/>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lastRenderedPageBreak/>
        <w:t>11</w:t>
      </w:r>
      <w:r w:rsidRPr="00926128">
        <w:rPr>
          <w:rFonts w:hint="eastAsia"/>
          <w:b w:val="0"/>
          <w:kern w:val="2"/>
          <w:position w:val="0"/>
          <w:szCs w:val="24"/>
          <w:shd w:val="clear" w:color="auto" w:fill="FFFFFF" w:themeFill="background1"/>
        </w:rPr>
        <w:t>、我方承诺，与采购人聘请的为此项目提供咨询服务的公司及任何附属机构均无关联，我方不是采购人的附属机构。</w:t>
      </w:r>
    </w:p>
    <w:p w14:paraId="13E0E566" w14:textId="77777777" w:rsidR="004701CB" w:rsidRPr="00926128" w:rsidRDefault="00FD167C">
      <w:pPr>
        <w:spacing w:line="500" w:lineRule="exact"/>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12</w:t>
      </w:r>
      <w:r w:rsidRPr="00926128">
        <w:rPr>
          <w:rFonts w:hint="eastAsia"/>
          <w:b w:val="0"/>
          <w:kern w:val="2"/>
          <w:position w:val="0"/>
          <w:szCs w:val="24"/>
          <w:shd w:val="clear" w:color="auto" w:fill="FFFFFF" w:themeFill="background1"/>
        </w:rPr>
        <w:t>、投标人同意提供按照贵方可能要求的与其投标有关的一切数据或资料，完全理解贵方不一定接受最低价的投标或收到的任何投标。</w:t>
      </w:r>
    </w:p>
    <w:p w14:paraId="35CD34CD" w14:textId="77777777" w:rsidR="004701CB" w:rsidRPr="00926128" w:rsidRDefault="00FD167C">
      <w:pPr>
        <w:spacing w:line="500" w:lineRule="exact"/>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13</w:t>
      </w:r>
      <w:r w:rsidRPr="00926128">
        <w:rPr>
          <w:rFonts w:hint="eastAsia"/>
          <w:b w:val="0"/>
          <w:kern w:val="2"/>
          <w:position w:val="0"/>
          <w:szCs w:val="24"/>
          <w:shd w:val="clear" w:color="auto" w:fill="FFFFFF" w:themeFill="background1"/>
        </w:rPr>
        <w:t>、其他说明：</w:t>
      </w:r>
    </w:p>
    <w:p w14:paraId="1C6F5F89" w14:textId="77777777" w:rsidR="004701CB" w:rsidRPr="00926128" w:rsidRDefault="00FD167C">
      <w:pPr>
        <w:spacing w:line="500" w:lineRule="exact"/>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14</w:t>
      </w:r>
      <w:r w:rsidRPr="00926128">
        <w:rPr>
          <w:rFonts w:hint="eastAsia"/>
          <w:b w:val="0"/>
          <w:kern w:val="2"/>
          <w:position w:val="0"/>
          <w:szCs w:val="24"/>
          <w:shd w:val="clear" w:color="auto" w:fill="FFFFFF" w:themeFill="background1"/>
        </w:rPr>
        <w:t>、与本投标有关的一切正式往来信函请寄：</w:t>
      </w:r>
    </w:p>
    <w:p w14:paraId="77B0D40C" w14:textId="77777777" w:rsidR="004701CB" w:rsidRPr="00926128" w:rsidRDefault="004701CB">
      <w:pPr>
        <w:spacing w:line="440" w:lineRule="exact"/>
        <w:ind w:left="420"/>
        <w:rPr>
          <w:b w:val="0"/>
          <w:kern w:val="2"/>
          <w:position w:val="0"/>
          <w:szCs w:val="24"/>
          <w:shd w:val="clear" w:color="auto" w:fill="FFFFFF" w:themeFill="background1"/>
        </w:rPr>
      </w:pPr>
    </w:p>
    <w:p w14:paraId="55C3C2EC" w14:textId="77777777" w:rsidR="004701CB" w:rsidRPr="00926128" w:rsidRDefault="00FD167C">
      <w:pPr>
        <w:spacing w:line="440" w:lineRule="exact"/>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地址</w:t>
      </w:r>
    </w:p>
    <w:p w14:paraId="5219CD99" w14:textId="77777777" w:rsidR="004701CB" w:rsidRPr="00926128" w:rsidRDefault="00FD167C">
      <w:pPr>
        <w:spacing w:line="440" w:lineRule="exact"/>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电话电子函件</w:t>
      </w:r>
    </w:p>
    <w:p w14:paraId="42F135B5" w14:textId="77777777" w:rsidR="004701CB" w:rsidRPr="00926128" w:rsidRDefault="00FD167C">
      <w:pPr>
        <w:spacing w:line="440" w:lineRule="exact"/>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投标人代表（签字）</w:t>
      </w:r>
    </w:p>
    <w:p w14:paraId="3AA63367" w14:textId="77777777" w:rsidR="004701CB" w:rsidRPr="00926128" w:rsidRDefault="00FD167C">
      <w:pPr>
        <w:spacing w:line="440" w:lineRule="exact"/>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投标人名称（盖章）</w:t>
      </w:r>
    </w:p>
    <w:p w14:paraId="150EB74F" w14:textId="77777777" w:rsidR="004701CB" w:rsidRPr="00926128" w:rsidRDefault="00FD167C">
      <w:pPr>
        <w:spacing w:line="440" w:lineRule="exact"/>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日期</w:t>
      </w:r>
    </w:p>
    <w:p w14:paraId="709B10B6" w14:textId="77777777" w:rsidR="004701CB" w:rsidRPr="00926128" w:rsidRDefault="004701CB">
      <w:pPr>
        <w:spacing w:line="500" w:lineRule="exact"/>
        <w:rPr>
          <w:b w:val="0"/>
          <w:kern w:val="2"/>
          <w:position w:val="0"/>
          <w:szCs w:val="24"/>
          <w:shd w:val="clear" w:color="auto" w:fill="FFFFFF" w:themeFill="background1"/>
        </w:rPr>
      </w:pPr>
    </w:p>
    <w:p w14:paraId="07DD0D1B" w14:textId="77777777" w:rsidR="004701CB" w:rsidRPr="00926128" w:rsidRDefault="00FD167C">
      <w:pPr>
        <w:autoSpaceDE w:val="0"/>
        <w:autoSpaceDN w:val="0"/>
        <w:spacing w:line="500" w:lineRule="exact"/>
        <w:ind w:right="-5"/>
        <w:textAlignment w:val="bottom"/>
        <w:rPr>
          <w:rFonts w:ascii="Times New Roman"/>
          <w:kern w:val="2"/>
          <w:position w:val="0"/>
          <w:szCs w:val="24"/>
          <w:shd w:val="clear" w:color="auto" w:fill="FFFFFF" w:themeFill="background1"/>
        </w:rPr>
      </w:pPr>
      <w:r w:rsidRPr="00926128">
        <w:rPr>
          <w:rFonts w:ascii="Times New Roman"/>
          <w:b w:val="0"/>
          <w:kern w:val="2"/>
          <w:position w:val="0"/>
          <w:szCs w:val="24"/>
          <w:shd w:val="clear" w:color="auto" w:fill="FFFFFF" w:themeFill="background1"/>
        </w:rPr>
        <w:br w:type="page"/>
      </w:r>
      <w:r w:rsidRPr="00926128">
        <w:rPr>
          <w:rFonts w:ascii="Times New Roman" w:hint="eastAsia"/>
          <w:b w:val="0"/>
          <w:kern w:val="2"/>
          <w:position w:val="0"/>
          <w:szCs w:val="24"/>
          <w:shd w:val="clear" w:color="auto" w:fill="FFFFFF" w:themeFill="background1"/>
        </w:rPr>
        <w:lastRenderedPageBreak/>
        <w:t>格式二：</w:t>
      </w:r>
      <w:r w:rsidRPr="00926128">
        <w:rPr>
          <w:rFonts w:ascii="Times New Roman" w:hint="eastAsia"/>
          <w:kern w:val="2"/>
          <w:position w:val="0"/>
          <w:szCs w:val="24"/>
          <w:shd w:val="clear" w:color="auto" w:fill="FFFFFF" w:themeFill="background1"/>
        </w:rPr>
        <w:t xml:space="preserve">                 </w:t>
      </w:r>
    </w:p>
    <w:p w14:paraId="464C895E" w14:textId="77777777" w:rsidR="004701CB" w:rsidRPr="00926128" w:rsidRDefault="00FD167C">
      <w:pPr>
        <w:autoSpaceDE w:val="0"/>
        <w:autoSpaceDN w:val="0"/>
        <w:spacing w:line="500" w:lineRule="exact"/>
        <w:ind w:right="-5"/>
        <w:textAlignment w:val="bottom"/>
        <w:rPr>
          <w:rFonts w:ascii="Times New Roman"/>
          <w:b w:val="0"/>
          <w:kern w:val="2"/>
          <w:position w:val="0"/>
          <w:szCs w:val="24"/>
          <w:shd w:val="clear" w:color="auto" w:fill="FFFFFF" w:themeFill="background1"/>
        </w:rPr>
      </w:pPr>
      <w:r w:rsidRPr="00926128">
        <w:rPr>
          <w:rFonts w:ascii="Times New Roman" w:hint="eastAsia"/>
          <w:kern w:val="2"/>
          <w:position w:val="0"/>
          <w:szCs w:val="24"/>
          <w:shd w:val="clear" w:color="auto" w:fill="FFFFFF" w:themeFill="background1"/>
        </w:rPr>
        <w:t xml:space="preserve"> </w:t>
      </w:r>
      <w:r w:rsidRPr="00926128">
        <w:rPr>
          <w:rFonts w:ascii="Times New Roman" w:hint="eastAsia"/>
          <w:kern w:val="2"/>
          <w:position w:val="0"/>
          <w:szCs w:val="24"/>
          <w:shd w:val="clear" w:color="auto" w:fill="FFFFFF" w:themeFill="background1"/>
        </w:rPr>
        <w:t>开标一览表（电子标格式）</w:t>
      </w:r>
    </w:p>
    <w:p w14:paraId="013EBCB6" w14:textId="77777777" w:rsidR="004701CB" w:rsidRPr="00926128" w:rsidRDefault="004701CB">
      <w:pPr>
        <w:ind w:leftChars="248" w:left="598" w:right="-5" w:firstLineChars="1700" w:firstLine="4080"/>
        <w:textAlignment w:val="bottom"/>
        <w:rPr>
          <w:rFonts w:hAnsi="宋体"/>
          <w:b w:val="0"/>
        </w:rPr>
      </w:pPr>
    </w:p>
    <w:tbl>
      <w:tblPr>
        <w:tblW w:w="9348" w:type="dxa"/>
        <w:tblLayout w:type="fixed"/>
        <w:tblCellMar>
          <w:left w:w="30" w:type="dxa"/>
          <w:right w:w="30" w:type="dxa"/>
        </w:tblCellMar>
        <w:tblLook w:val="04A0" w:firstRow="1" w:lastRow="0" w:firstColumn="1" w:lastColumn="0" w:noHBand="0" w:noVBand="1"/>
      </w:tblPr>
      <w:tblGrid>
        <w:gridCol w:w="9348"/>
      </w:tblGrid>
      <w:tr w:rsidR="004701CB" w:rsidRPr="00926128" w14:paraId="73C70B41" w14:textId="77777777">
        <w:trPr>
          <w:trHeight w:val="2797"/>
        </w:trPr>
        <w:tc>
          <w:tcPr>
            <w:tcW w:w="9348" w:type="dxa"/>
            <w:tcBorders>
              <w:top w:val="single" w:sz="4" w:space="0" w:color="auto"/>
              <w:left w:val="single" w:sz="6" w:space="0" w:color="auto"/>
              <w:bottom w:val="single" w:sz="4" w:space="0" w:color="auto"/>
              <w:right w:val="single" w:sz="6" w:space="0" w:color="auto"/>
            </w:tcBorders>
            <w:vAlign w:val="center"/>
          </w:tcPr>
          <w:p w14:paraId="5EDA3243" w14:textId="77777777" w:rsidR="004701CB" w:rsidRPr="00926128" w:rsidRDefault="00FD167C">
            <w:pPr>
              <w:rPr>
                <w:b w:val="0"/>
              </w:rPr>
            </w:pPr>
            <w:bookmarkStart w:id="189" w:name="_Hlk191310848"/>
            <w:r w:rsidRPr="00926128">
              <w:rPr>
                <w:rFonts w:hAnsi="宋体" w:hint="eastAsia"/>
                <w:kern w:val="2"/>
                <w:szCs w:val="24"/>
              </w:rPr>
              <w:t>投标价：</w:t>
            </w:r>
            <w:r w:rsidRPr="00926128">
              <w:rPr>
                <w:rFonts w:hAnsi="宋体" w:hint="eastAsia"/>
                <w:kern w:val="2"/>
                <w:szCs w:val="24"/>
              </w:rPr>
              <w:t xml:space="preserve">            XXXXXXXXX%</w:t>
            </w:r>
          </w:p>
        </w:tc>
      </w:tr>
      <w:bookmarkEnd w:id="189"/>
    </w:tbl>
    <w:p w14:paraId="3607BCE4" w14:textId="77777777" w:rsidR="004701CB" w:rsidRPr="00926128" w:rsidRDefault="004701CB">
      <w:pPr>
        <w:tabs>
          <w:tab w:val="left" w:pos="840"/>
        </w:tabs>
        <w:rPr>
          <w:rFonts w:hAnsi="宋体"/>
          <w:b w:val="0"/>
        </w:rPr>
      </w:pPr>
    </w:p>
    <w:p w14:paraId="61E64F77" w14:textId="77777777" w:rsidR="004701CB" w:rsidRPr="00926128" w:rsidRDefault="004701CB">
      <w:pPr>
        <w:tabs>
          <w:tab w:val="left" w:pos="840"/>
        </w:tabs>
        <w:rPr>
          <w:rFonts w:hAnsi="宋体"/>
          <w:b w:val="0"/>
        </w:rPr>
      </w:pPr>
    </w:p>
    <w:p w14:paraId="5B8383DC" w14:textId="77777777" w:rsidR="004701CB" w:rsidRPr="00926128" w:rsidRDefault="00FD167C">
      <w:pPr>
        <w:tabs>
          <w:tab w:val="left" w:pos="840"/>
        </w:tabs>
        <w:rPr>
          <w:rFonts w:hAnsi="宋体"/>
          <w:b w:val="0"/>
        </w:rPr>
      </w:pPr>
      <w:r w:rsidRPr="00926128">
        <w:rPr>
          <w:rFonts w:hAnsi="宋体" w:hint="eastAsia"/>
        </w:rPr>
        <w:t>注：</w:t>
      </w:r>
    </w:p>
    <w:p w14:paraId="5F6683E2" w14:textId="77777777" w:rsidR="004701CB" w:rsidRPr="00926128" w:rsidRDefault="00FD167C">
      <w:pPr>
        <w:numPr>
          <w:ilvl w:val="0"/>
          <w:numId w:val="8"/>
        </w:numPr>
        <w:pBdr>
          <w:top w:val="none" w:sz="0" w:space="0" w:color="000000"/>
          <w:left w:val="none" w:sz="0" w:space="0" w:color="000000"/>
          <w:bottom w:val="none" w:sz="0" w:space="0" w:color="000000"/>
          <w:right w:val="none" w:sz="0" w:space="0" w:color="000000"/>
        </w:pBdr>
        <w:rPr>
          <w:rFonts w:ascii="Calibri" w:hAnsi="宋体"/>
          <w:b w:val="0"/>
          <w:szCs w:val="24"/>
          <w:lang w:val="zh-CN" w:bidi="en-US"/>
        </w:rPr>
      </w:pPr>
      <w:r w:rsidRPr="00926128">
        <w:rPr>
          <w:rFonts w:ascii="Calibri" w:hAnsi="宋体" w:hint="eastAsia"/>
          <w:szCs w:val="24"/>
          <w:lang w:bidi="en-US"/>
        </w:rPr>
        <w:t>投标人须充分考虑到</w:t>
      </w:r>
      <w:r w:rsidRPr="00926128">
        <w:rPr>
          <w:rFonts w:ascii="Calibri" w:hAnsi="宋体" w:hint="eastAsia"/>
          <w:szCs w:val="24"/>
          <w:lang w:val="zh-CN" w:bidi="en-US"/>
        </w:rPr>
        <w:t>投标报价应包括</w:t>
      </w:r>
      <w:r w:rsidRPr="00926128">
        <w:rPr>
          <w:rFonts w:ascii="Calibri" w:hAnsi="宋体" w:cs="宋体" w:hint="eastAsia"/>
          <w:szCs w:val="24"/>
          <w:lang w:val="zh-CN" w:bidi="en-US"/>
        </w:rPr>
        <w:t>完成</w:t>
      </w:r>
      <w:proofErr w:type="gramStart"/>
      <w:r w:rsidRPr="00926128">
        <w:rPr>
          <w:rFonts w:ascii="Calibri" w:hAnsi="宋体" w:cs="宋体" w:hint="eastAsia"/>
          <w:szCs w:val="24"/>
          <w:lang w:val="zh-CN" w:bidi="en-US"/>
        </w:rPr>
        <w:t>本服务</w:t>
      </w:r>
      <w:proofErr w:type="gramEnd"/>
      <w:r w:rsidRPr="00926128">
        <w:rPr>
          <w:rFonts w:ascii="Calibri" w:hAnsi="宋体" w:cs="宋体" w:hint="eastAsia"/>
          <w:szCs w:val="24"/>
          <w:lang w:val="zh-CN" w:bidi="en-US"/>
        </w:rPr>
        <w:t>项目发生的所有含税费用、</w:t>
      </w:r>
      <w:r w:rsidRPr="00926128">
        <w:rPr>
          <w:rFonts w:ascii="Calibri" w:hAnsi="宋体" w:hint="eastAsia"/>
          <w:szCs w:val="24"/>
          <w:lang w:val="zh-CN" w:bidi="en-US"/>
        </w:rPr>
        <w:t>运输、人员费用、管理费用、装备费用、国家强制缴纳的各种社会保障资金等所有费用，以及供应商认为需要的其他费用等。</w:t>
      </w:r>
    </w:p>
    <w:p w14:paraId="7ADE63B1" w14:textId="77777777" w:rsidR="004701CB" w:rsidRPr="00926128" w:rsidRDefault="004701CB">
      <w:pPr>
        <w:tabs>
          <w:tab w:val="left" w:pos="840"/>
        </w:tabs>
        <w:rPr>
          <w:rFonts w:hAnsi="宋体"/>
          <w:lang w:val="zh-CN"/>
        </w:rPr>
      </w:pPr>
    </w:p>
    <w:p w14:paraId="40A38166" w14:textId="77777777" w:rsidR="004701CB" w:rsidRPr="00926128" w:rsidRDefault="00FD167C">
      <w:pPr>
        <w:tabs>
          <w:tab w:val="left" w:pos="840"/>
        </w:tabs>
        <w:rPr>
          <w:rFonts w:hAnsi="宋体"/>
          <w:lang w:val="zh-CN"/>
        </w:rPr>
      </w:pPr>
      <w:r w:rsidRPr="00926128">
        <w:rPr>
          <w:rFonts w:hAnsi="宋体" w:hint="eastAsia"/>
          <w:lang w:val="zh-CN"/>
        </w:rPr>
        <w:t>2</w:t>
      </w:r>
      <w:r w:rsidRPr="00926128">
        <w:rPr>
          <w:rFonts w:hAnsi="宋体" w:hint="eastAsia"/>
          <w:lang w:val="zh-CN"/>
        </w:rPr>
        <w:t>、本项目为电子标，报价</w:t>
      </w:r>
      <w:proofErr w:type="gramStart"/>
      <w:r w:rsidRPr="00926128">
        <w:rPr>
          <w:rFonts w:hAnsi="宋体" w:hint="eastAsia"/>
          <w:lang w:val="zh-CN"/>
        </w:rPr>
        <w:t>表只能</w:t>
      </w:r>
      <w:proofErr w:type="gramEnd"/>
      <w:r w:rsidRPr="00926128">
        <w:rPr>
          <w:rFonts w:hAnsi="宋体" w:hint="eastAsia"/>
          <w:lang w:val="zh-CN"/>
        </w:rPr>
        <w:t>为一个价格。</w:t>
      </w:r>
    </w:p>
    <w:p w14:paraId="5BA808E2" w14:textId="77777777" w:rsidR="004701CB" w:rsidRPr="00926128" w:rsidRDefault="004701CB">
      <w:pPr>
        <w:autoSpaceDE w:val="0"/>
        <w:autoSpaceDN w:val="0"/>
        <w:ind w:right="-5" w:firstLineChars="1800" w:firstLine="4320"/>
        <w:textAlignment w:val="bottom"/>
        <w:rPr>
          <w:rFonts w:hAnsi="宋体"/>
          <w:b w:val="0"/>
          <w:kern w:val="2"/>
          <w:position w:val="0"/>
          <w:szCs w:val="22"/>
          <w:shd w:val="clear" w:color="auto" w:fill="FFFFFF" w:themeFill="background1"/>
        </w:rPr>
      </w:pPr>
    </w:p>
    <w:p w14:paraId="5869B658" w14:textId="77777777" w:rsidR="004701CB" w:rsidRPr="00926128" w:rsidRDefault="004701CB">
      <w:pPr>
        <w:spacing w:line="400" w:lineRule="exact"/>
        <w:rPr>
          <w:b w:val="0"/>
          <w:kern w:val="2"/>
          <w:position w:val="0"/>
          <w:szCs w:val="24"/>
          <w:shd w:val="clear" w:color="auto" w:fill="FFFFFF" w:themeFill="background1"/>
        </w:rPr>
      </w:pPr>
    </w:p>
    <w:p w14:paraId="6A852B8D" w14:textId="77777777" w:rsidR="004701CB" w:rsidRPr="00926128" w:rsidRDefault="004701CB">
      <w:pPr>
        <w:spacing w:line="400" w:lineRule="exact"/>
        <w:rPr>
          <w:b w:val="0"/>
          <w:kern w:val="2"/>
          <w:position w:val="0"/>
          <w:szCs w:val="24"/>
          <w:shd w:val="clear" w:color="auto" w:fill="FFFFFF" w:themeFill="background1"/>
        </w:rPr>
      </w:pPr>
    </w:p>
    <w:p w14:paraId="11E4BB68" w14:textId="77777777" w:rsidR="004701CB" w:rsidRPr="00926128" w:rsidRDefault="004701CB">
      <w:pPr>
        <w:spacing w:line="400" w:lineRule="exact"/>
        <w:rPr>
          <w:b w:val="0"/>
          <w:kern w:val="2"/>
          <w:position w:val="0"/>
          <w:szCs w:val="24"/>
          <w:shd w:val="clear" w:color="auto" w:fill="FFFFFF" w:themeFill="background1"/>
        </w:rPr>
      </w:pPr>
    </w:p>
    <w:p w14:paraId="0EF64FF0" w14:textId="77777777" w:rsidR="004701CB" w:rsidRPr="00926128" w:rsidRDefault="004701CB">
      <w:pPr>
        <w:spacing w:line="400" w:lineRule="exact"/>
        <w:rPr>
          <w:b w:val="0"/>
          <w:kern w:val="2"/>
          <w:position w:val="0"/>
          <w:szCs w:val="24"/>
          <w:shd w:val="clear" w:color="auto" w:fill="FFFFFF" w:themeFill="background1"/>
        </w:rPr>
      </w:pPr>
    </w:p>
    <w:p w14:paraId="1A6564C9" w14:textId="77777777" w:rsidR="004701CB" w:rsidRPr="00926128" w:rsidRDefault="004701CB">
      <w:pPr>
        <w:spacing w:line="400" w:lineRule="exact"/>
        <w:rPr>
          <w:b w:val="0"/>
          <w:kern w:val="2"/>
          <w:position w:val="0"/>
          <w:szCs w:val="24"/>
          <w:shd w:val="clear" w:color="auto" w:fill="FFFFFF" w:themeFill="background1"/>
        </w:rPr>
      </w:pPr>
    </w:p>
    <w:p w14:paraId="3ED82825" w14:textId="77777777" w:rsidR="004701CB" w:rsidRPr="00926128" w:rsidRDefault="004701CB">
      <w:pPr>
        <w:spacing w:line="400" w:lineRule="exact"/>
        <w:rPr>
          <w:b w:val="0"/>
          <w:kern w:val="2"/>
          <w:position w:val="0"/>
          <w:szCs w:val="24"/>
          <w:shd w:val="clear" w:color="auto" w:fill="FFFFFF" w:themeFill="background1"/>
        </w:rPr>
      </w:pPr>
    </w:p>
    <w:p w14:paraId="0588E4F8" w14:textId="77777777" w:rsidR="004701CB" w:rsidRPr="00926128" w:rsidRDefault="004701CB">
      <w:pPr>
        <w:spacing w:line="400" w:lineRule="exact"/>
        <w:rPr>
          <w:b w:val="0"/>
          <w:kern w:val="2"/>
          <w:position w:val="0"/>
          <w:szCs w:val="24"/>
          <w:shd w:val="clear" w:color="auto" w:fill="FFFFFF" w:themeFill="background1"/>
        </w:rPr>
      </w:pPr>
    </w:p>
    <w:p w14:paraId="6FC4A32E" w14:textId="77777777" w:rsidR="004701CB" w:rsidRPr="00926128" w:rsidRDefault="004701CB">
      <w:pPr>
        <w:spacing w:line="400" w:lineRule="exact"/>
        <w:rPr>
          <w:b w:val="0"/>
          <w:kern w:val="2"/>
          <w:position w:val="0"/>
          <w:szCs w:val="24"/>
          <w:shd w:val="clear" w:color="auto" w:fill="FFFFFF" w:themeFill="background1"/>
        </w:rPr>
      </w:pPr>
    </w:p>
    <w:p w14:paraId="65B5188A" w14:textId="77777777" w:rsidR="004701CB" w:rsidRPr="00926128" w:rsidRDefault="004701CB">
      <w:pPr>
        <w:spacing w:line="400" w:lineRule="exact"/>
        <w:rPr>
          <w:b w:val="0"/>
          <w:kern w:val="2"/>
          <w:position w:val="0"/>
          <w:szCs w:val="24"/>
          <w:shd w:val="clear" w:color="auto" w:fill="FFFFFF" w:themeFill="background1"/>
        </w:rPr>
      </w:pPr>
    </w:p>
    <w:p w14:paraId="6F7B57A6" w14:textId="77777777" w:rsidR="004701CB" w:rsidRPr="00926128" w:rsidRDefault="004701CB">
      <w:pPr>
        <w:spacing w:line="400" w:lineRule="exact"/>
        <w:rPr>
          <w:b w:val="0"/>
          <w:kern w:val="2"/>
          <w:position w:val="0"/>
          <w:szCs w:val="24"/>
          <w:shd w:val="clear" w:color="auto" w:fill="FFFFFF" w:themeFill="background1"/>
        </w:rPr>
      </w:pPr>
    </w:p>
    <w:p w14:paraId="69DE5C42" w14:textId="77777777" w:rsidR="004701CB" w:rsidRPr="00926128" w:rsidRDefault="004701CB">
      <w:pPr>
        <w:spacing w:line="400" w:lineRule="exact"/>
        <w:rPr>
          <w:b w:val="0"/>
          <w:kern w:val="2"/>
          <w:position w:val="0"/>
          <w:szCs w:val="24"/>
          <w:shd w:val="clear" w:color="auto" w:fill="FFFFFF" w:themeFill="background1"/>
        </w:rPr>
      </w:pPr>
    </w:p>
    <w:p w14:paraId="128651FB" w14:textId="77777777" w:rsidR="004701CB" w:rsidRPr="00926128" w:rsidRDefault="004701CB">
      <w:pPr>
        <w:spacing w:line="400" w:lineRule="exact"/>
        <w:rPr>
          <w:b w:val="0"/>
          <w:kern w:val="2"/>
          <w:position w:val="0"/>
          <w:szCs w:val="24"/>
          <w:shd w:val="clear" w:color="auto" w:fill="FFFFFF" w:themeFill="background1"/>
        </w:rPr>
      </w:pPr>
    </w:p>
    <w:p w14:paraId="4603C347" w14:textId="77777777" w:rsidR="004701CB" w:rsidRPr="00926128" w:rsidRDefault="004701CB">
      <w:pPr>
        <w:spacing w:line="400" w:lineRule="exact"/>
        <w:rPr>
          <w:b w:val="0"/>
          <w:kern w:val="2"/>
          <w:position w:val="0"/>
          <w:szCs w:val="24"/>
          <w:shd w:val="clear" w:color="auto" w:fill="FFFFFF" w:themeFill="background1"/>
        </w:rPr>
      </w:pPr>
    </w:p>
    <w:p w14:paraId="1967645F" w14:textId="77777777" w:rsidR="004701CB" w:rsidRPr="00926128" w:rsidRDefault="004701CB">
      <w:pPr>
        <w:spacing w:line="400" w:lineRule="exact"/>
        <w:rPr>
          <w:b w:val="0"/>
          <w:kern w:val="2"/>
          <w:position w:val="0"/>
          <w:szCs w:val="24"/>
          <w:shd w:val="clear" w:color="auto" w:fill="FFFFFF" w:themeFill="background1"/>
        </w:rPr>
      </w:pPr>
    </w:p>
    <w:p w14:paraId="2E82415E" w14:textId="77777777" w:rsidR="004701CB" w:rsidRPr="00926128" w:rsidRDefault="004701CB">
      <w:pPr>
        <w:spacing w:line="400" w:lineRule="exact"/>
        <w:rPr>
          <w:b w:val="0"/>
          <w:kern w:val="2"/>
          <w:position w:val="0"/>
          <w:szCs w:val="24"/>
          <w:shd w:val="clear" w:color="auto" w:fill="FFFFFF" w:themeFill="background1"/>
        </w:rPr>
      </w:pPr>
    </w:p>
    <w:p w14:paraId="5612771B" w14:textId="77777777" w:rsidR="004701CB" w:rsidRPr="00926128" w:rsidRDefault="004701CB">
      <w:pPr>
        <w:spacing w:line="400" w:lineRule="exact"/>
        <w:rPr>
          <w:b w:val="0"/>
          <w:kern w:val="2"/>
          <w:position w:val="0"/>
          <w:szCs w:val="24"/>
          <w:shd w:val="clear" w:color="auto" w:fill="FFFFFF" w:themeFill="background1"/>
        </w:rPr>
      </w:pPr>
    </w:p>
    <w:p w14:paraId="1D703D59" w14:textId="77777777" w:rsidR="004701CB" w:rsidRPr="00926128" w:rsidRDefault="004701CB">
      <w:pPr>
        <w:spacing w:line="400" w:lineRule="exact"/>
        <w:rPr>
          <w:b w:val="0"/>
          <w:kern w:val="2"/>
          <w:position w:val="0"/>
          <w:szCs w:val="24"/>
          <w:shd w:val="clear" w:color="auto" w:fill="FFFFFF" w:themeFill="background1"/>
        </w:rPr>
      </w:pPr>
    </w:p>
    <w:p w14:paraId="75EE4071" w14:textId="77777777" w:rsidR="004701CB" w:rsidRPr="00926128" w:rsidRDefault="00FD167C">
      <w:pPr>
        <w:spacing w:line="400" w:lineRule="exact"/>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lastRenderedPageBreak/>
        <w:t>格式三：</w:t>
      </w:r>
      <w:r w:rsidRPr="00926128">
        <w:rPr>
          <w:rFonts w:hint="eastAsia"/>
          <w:b w:val="0"/>
          <w:kern w:val="2"/>
          <w:position w:val="0"/>
          <w:szCs w:val="24"/>
          <w:shd w:val="clear" w:color="auto" w:fill="FFFFFF" w:themeFill="background1"/>
        </w:rPr>
        <w:t xml:space="preserve">                </w:t>
      </w:r>
    </w:p>
    <w:p w14:paraId="502B2955" w14:textId="77777777" w:rsidR="004701CB" w:rsidRPr="00926128" w:rsidRDefault="00FD167C">
      <w:pPr>
        <w:spacing w:line="400" w:lineRule="exact"/>
        <w:jc w:val="center"/>
        <w:rPr>
          <w:b w:val="0"/>
          <w:kern w:val="2"/>
          <w:position w:val="0"/>
          <w:szCs w:val="24"/>
          <w:shd w:val="clear" w:color="auto" w:fill="FFFFFF" w:themeFill="background1"/>
        </w:rPr>
      </w:pPr>
      <w:r w:rsidRPr="00926128">
        <w:rPr>
          <w:rFonts w:hint="eastAsia"/>
          <w:bCs/>
          <w:kern w:val="2"/>
          <w:position w:val="0"/>
          <w:szCs w:val="24"/>
          <w:shd w:val="clear" w:color="auto" w:fill="FFFFFF" w:themeFill="background1"/>
        </w:rPr>
        <w:t>报价明细表</w:t>
      </w:r>
    </w:p>
    <w:p w14:paraId="22DD8C81" w14:textId="77777777" w:rsidR="004701CB" w:rsidRPr="00926128" w:rsidRDefault="00FD167C">
      <w:pPr>
        <w:spacing w:line="400" w:lineRule="exact"/>
        <w:rPr>
          <w:rFonts w:ascii="Times New Roman"/>
          <w:kern w:val="2"/>
          <w:position w:val="0"/>
          <w:szCs w:val="24"/>
          <w:shd w:val="clear" w:color="auto" w:fill="FFFFFF" w:themeFill="background1"/>
        </w:rPr>
      </w:pPr>
      <w:r w:rsidRPr="00926128">
        <w:rPr>
          <w:rFonts w:ascii="Times New Roman" w:hint="eastAsia"/>
          <w:b w:val="0"/>
          <w:kern w:val="2"/>
          <w:position w:val="0"/>
          <w:szCs w:val="24"/>
          <w:shd w:val="clear" w:color="auto" w:fill="FFFFFF" w:themeFill="background1"/>
        </w:rPr>
        <w:t>项目名称：</w:t>
      </w:r>
      <w:r w:rsidRPr="00926128">
        <w:rPr>
          <w:rFonts w:ascii="Times New Roman" w:hint="eastAsia"/>
          <w:kern w:val="2"/>
          <w:position w:val="0"/>
          <w:szCs w:val="24"/>
          <w:shd w:val="clear" w:color="auto" w:fill="FFFFFF" w:themeFill="background1"/>
        </w:rPr>
        <w:t xml:space="preserve"> </w:t>
      </w:r>
    </w:p>
    <w:p w14:paraId="2863F68C" w14:textId="77777777" w:rsidR="004701CB" w:rsidRPr="00926128" w:rsidRDefault="00FD167C">
      <w:pPr>
        <w:spacing w:line="400" w:lineRule="exact"/>
        <w:rPr>
          <w:rFonts w:ascii="Times New Roman"/>
          <w:b w:val="0"/>
          <w:bCs/>
          <w:kern w:val="2"/>
          <w:position w:val="0"/>
          <w:szCs w:val="24"/>
          <w:shd w:val="clear" w:color="auto" w:fill="FFFFFF" w:themeFill="background1"/>
        </w:rPr>
      </w:pPr>
      <w:r w:rsidRPr="00926128">
        <w:rPr>
          <w:rFonts w:ascii="Times New Roman" w:hint="eastAsia"/>
          <w:b w:val="0"/>
          <w:bCs/>
          <w:kern w:val="2"/>
          <w:position w:val="0"/>
          <w:szCs w:val="24"/>
          <w:shd w:val="clear" w:color="auto" w:fill="FFFFFF" w:themeFill="background1"/>
        </w:rPr>
        <w:t>项目编号：</w:t>
      </w:r>
    </w:p>
    <w:p w14:paraId="1DF62FDB" w14:textId="77777777" w:rsidR="004701CB" w:rsidRPr="00926128" w:rsidRDefault="00FD167C">
      <w:pPr>
        <w:spacing w:line="400" w:lineRule="exact"/>
        <w:rPr>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项目代理编号：</w:t>
      </w:r>
      <w:r w:rsidRPr="00926128">
        <w:rPr>
          <w:rFonts w:hAnsi="宋体" w:hint="eastAsia"/>
          <w:b w:val="0"/>
          <w:kern w:val="2"/>
          <w:position w:val="0"/>
          <w:szCs w:val="24"/>
          <w:shd w:val="clear" w:color="auto" w:fill="FFFFFF" w:themeFill="background1"/>
        </w:rPr>
        <w:t xml:space="preserve">                  </w:t>
      </w:r>
      <w:r w:rsidRPr="00926128">
        <w:rPr>
          <w:rFonts w:hAnsi="宋体" w:hint="eastAsia"/>
          <w:b w:val="0"/>
          <w:kern w:val="2"/>
          <w:position w:val="0"/>
          <w:szCs w:val="24"/>
          <w:shd w:val="clear" w:color="auto" w:fill="FFFFFF" w:themeFill="background1"/>
        </w:rPr>
        <w:t>包号：</w:t>
      </w:r>
      <w:r w:rsidRPr="00926128">
        <w:rPr>
          <w:rFonts w:hAnsi="宋体" w:hint="eastAsia"/>
          <w:b w:val="0"/>
          <w:kern w:val="2"/>
          <w:position w:val="0"/>
          <w:szCs w:val="24"/>
          <w:shd w:val="clear" w:color="auto" w:fill="FFFFFF" w:themeFill="background1"/>
        </w:rPr>
        <w:t xml:space="preserve">          </w:t>
      </w:r>
      <w:r w:rsidRPr="00926128">
        <w:rPr>
          <w:rFonts w:hAnsi="宋体" w:hint="eastAsia"/>
          <w:b w:val="0"/>
          <w:bCs/>
          <w:kern w:val="2"/>
          <w:position w:val="0"/>
          <w:szCs w:val="24"/>
          <w:shd w:val="clear" w:color="auto" w:fill="FFFFFF" w:themeFill="background1"/>
        </w:rPr>
        <w:t>金额单位：人民币元</w:t>
      </w:r>
    </w:p>
    <w:tbl>
      <w:tblPr>
        <w:tblW w:w="9923" w:type="dxa"/>
        <w:tblInd w:w="-292" w:type="dxa"/>
        <w:tblLayout w:type="fixed"/>
        <w:tblCellMar>
          <w:left w:w="30" w:type="dxa"/>
          <w:right w:w="30" w:type="dxa"/>
        </w:tblCellMar>
        <w:tblLook w:val="04A0" w:firstRow="1" w:lastRow="0" w:firstColumn="1" w:lastColumn="0" w:noHBand="0" w:noVBand="1"/>
      </w:tblPr>
      <w:tblGrid>
        <w:gridCol w:w="1135"/>
        <w:gridCol w:w="2977"/>
        <w:gridCol w:w="1701"/>
        <w:gridCol w:w="4101"/>
        <w:gridCol w:w="9"/>
      </w:tblGrid>
      <w:tr w:rsidR="00926128" w:rsidRPr="00926128" w14:paraId="11006A5A" w14:textId="77777777">
        <w:trPr>
          <w:gridAfter w:val="1"/>
          <w:wAfter w:w="9" w:type="dxa"/>
          <w:trHeight w:val="20"/>
        </w:trPr>
        <w:tc>
          <w:tcPr>
            <w:tcW w:w="1135" w:type="dxa"/>
            <w:tcBorders>
              <w:top w:val="single" w:sz="6" w:space="0" w:color="auto"/>
              <w:left w:val="single" w:sz="6" w:space="0" w:color="auto"/>
              <w:bottom w:val="single" w:sz="6" w:space="0" w:color="auto"/>
              <w:right w:val="single" w:sz="6" w:space="0" w:color="auto"/>
            </w:tcBorders>
            <w:vAlign w:val="center"/>
          </w:tcPr>
          <w:p w14:paraId="0896939E" w14:textId="77777777" w:rsidR="004701CB" w:rsidRPr="00926128" w:rsidRDefault="00FD167C">
            <w:pPr>
              <w:autoSpaceDE w:val="0"/>
              <w:autoSpaceDN w:val="0"/>
              <w:adjustRightInd w:val="0"/>
              <w:jc w:val="center"/>
              <w:rPr>
                <w:rFonts w:hAnsi="宋体"/>
                <w:shd w:val="clear" w:color="auto" w:fill="FFFFFF" w:themeFill="background1"/>
              </w:rPr>
            </w:pPr>
            <w:r w:rsidRPr="00926128">
              <w:rPr>
                <w:rFonts w:hAnsi="宋体" w:hint="eastAsia"/>
                <w:shd w:val="clear" w:color="auto" w:fill="FFFFFF" w:themeFill="background1"/>
              </w:rPr>
              <w:t>序号</w:t>
            </w:r>
          </w:p>
        </w:tc>
        <w:tc>
          <w:tcPr>
            <w:tcW w:w="2977" w:type="dxa"/>
            <w:tcBorders>
              <w:top w:val="single" w:sz="6" w:space="0" w:color="auto"/>
              <w:left w:val="single" w:sz="6" w:space="0" w:color="auto"/>
              <w:bottom w:val="single" w:sz="6" w:space="0" w:color="auto"/>
              <w:right w:val="single" w:sz="6" w:space="0" w:color="auto"/>
            </w:tcBorders>
            <w:vAlign w:val="center"/>
          </w:tcPr>
          <w:p w14:paraId="13A9CA93" w14:textId="77777777" w:rsidR="004701CB" w:rsidRPr="00926128" w:rsidRDefault="00FD167C">
            <w:pPr>
              <w:autoSpaceDE w:val="0"/>
              <w:autoSpaceDN w:val="0"/>
              <w:adjustRightInd w:val="0"/>
              <w:jc w:val="center"/>
              <w:rPr>
                <w:rFonts w:hAnsi="宋体"/>
                <w:shd w:val="clear" w:color="auto" w:fill="FFFFFF" w:themeFill="background1"/>
              </w:rPr>
            </w:pPr>
            <w:r w:rsidRPr="00926128">
              <w:rPr>
                <w:rFonts w:hAnsi="宋体" w:hint="eastAsia"/>
                <w:shd w:val="clear" w:color="auto" w:fill="FFFFFF" w:themeFill="background1"/>
              </w:rPr>
              <w:t>内容</w:t>
            </w:r>
          </w:p>
        </w:tc>
        <w:tc>
          <w:tcPr>
            <w:tcW w:w="1701" w:type="dxa"/>
            <w:tcBorders>
              <w:top w:val="single" w:sz="6" w:space="0" w:color="auto"/>
              <w:left w:val="single" w:sz="6" w:space="0" w:color="auto"/>
              <w:bottom w:val="single" w:sz="6" w:space="0" w:color="auto"/>
              <w:right w:val="single" w:sz="6" w:space="0" w:color="auto"/>
            </w:tcBorders>
            <w:vAlign w:val="center"/>
          </w:tcPr>
          <w:p w14:paraId="73CD2963" w14:textId="77777777" w:rsidR="004701CB" w:rsidRPr="00926128" w:rsidRDefault="00FD167C">
            <w:pPr>
              <w:autoSpaceDE w:val="0"/>
              <w:autoSpaceDN w:val="0"/>
              <w:adjustRightInd w:val="0"/>
              <w:jc w:val="center"/>
              <w:rPr>
                <w:rFonts w:hAnsi="宋体"/>
                <w:shd w:val="clear" w:color="auto" w:fill="FFFFFF" w:themeFill="background1"/>
              </w:rPr>
            </w:pPr>
            <w:r w:rsidRPr="00926128">
              <w:rPr>
                <w:rFonts w:hAnsi="宋体" w:hint="eastAsia"/>
                <w:shd w:val="clear" w:color="auto" w:fill="FFFFFF" w:themeFill="background1"/>
              </w:rPr>
              <w:t>价格</w:t>
            </w:r>
          </w:p>
        </w:tc>
        <w:tc>
          <w:tcPr>
            <w:tcW w:w="4101" w:type="dxa"/>
            <w:tcBorders>
              <w:top w:val="single" w:sz="6" w:space="0" w:color="auto"/>
              <w:left w:val="single" w:sz="6" w:space="0" w:color="auto"/>
              <w:bottom w:val="single" w:sz="6" w:space="0" w:color="auto"/>
              <w:right w:val="single" w:sz="6" w:space="0" w:color="auto"/>
            </w:tcBorders>
            <w:vAlign w:val="center"/>
          </w:tcPr>
          <w:p w14:paraId="20B9BFD1" w14:textId="77777777" w:rsidR="004701CB" w:rsidRPr="00926128" w:rsidRDefault="00FD167C">
            <w:pPr>
              <w:autoSpaceDE w:val="0"/>
              <w:autoSpaceDN w:val="0"/>
              <w:adjustRightInd w:val="0"/>
              <w:jc w:val="center"/>
              <w:rPr>
                <w:rFonts w:hAnsi="宋体"/>
                <w:b w:val="0"/>
                <w:bCs/>
                <w:shd w:val="clear" w:color="auto" w:fill="FFFFFF" w:themeFill="background1"/>
              </w:rPr>
            </w:pPr>
            <w:r w:rsidRPr="00926128">
              <w:rPr>
                <w:rFonts w:hAnsi="宋体" w:hint="eastAsia"/>
                <w:b w:val="0"/>
                <w:bCs/>
                <w:shd w:val="clear" w:color="auto" w:fill="FFFFFF" w:themeFill="background1"/>
              </w:rPr>
              <w:t>备注</w:t>
            </w:r>
          </w:p>
        </w:tc>
      </w:tr>
      <w:tr w:rsidR="00926128" w:rsidRPr="00926128" w14:paraId="7B4F6E51" w14:textId="77777777">
        <w:trPr>
          <w:gridAfter w:val="1"/>
          <w:wAfter w:w="9" w:type="dxa"/>
          <w:trHeight w:val="20"/>
        </w:trPr>
        <w:tc>
          <w:tcPr>
            <w:tcW w:w="1135" w:type="dxa"/>
            <w:tcBorders>
              <w:top w:val="single" w:sz="6" w:space="0" w:color="auto"/>
              <w:left w:val="single" w:sz="6" w:space="0" w:color="auto"/>
              <w:bottom w:val="single" w:sz="6" w:space="0" w:color="auto"/>
              <w:right w:val="single" w:sz="6" w:space="0" w:color="auto"/>
            </w:tcBorders>
            <w:vAlign w:val="center"/>
          </w:tcPr>
          <w:p w14:paraId="57FCC5BA" w14:textId="77777777" w:rsidR="004701CB" w:rsidRPr="00926128" w:rsidRDefault="00FD167C">
            <w:pPr>
              <w:autoSpaceDE w:val="0"/>
              <w:autoSpaceDN w:val="0"/>
              <w:adjustRightInd w:val="0"/>
              <w:ind w:firstLineChars="100" w:firstLine="240"/>
              <w:rPr>
                <w:rFonts w:hAnsi="宋体"/>
                <w:b w:val="0"/>
                <w:bCs/>
                <w:shd w:val="clear" w:color="auto" w:fill="FFFFFF" w:themeFill="background1"/>
              </w:rPr>
            </w:pPr>
            <w:r w:rsidRPr="00926128">
              <w:rPr>
                <w:rFonts w:hAnsi="宋体" w:cs="微软雅黑" w:hint="eastAsia"/>
                <w:b w:val="0"/>
                <w:bCs/>
                <w:shd w:val="clear" w:color="auto" w:fill="FFFFFF" w:themeFill="background1"/>
              </w:rPr>
              <w:t>报价</w:t>
            </w:r>
            <w:r w:rsidRPr="00926128">
              <w:rPr>
                <w:rFonts w:hAnsi="宋体" w:cs="微软雅黑" w:hint="eastAsia"/>
                <w:b w:val="0"/>
                <w:bCs/>
                <w:shd w:val="clear" w:color="auto" w:fill="FFFFFF" w:themeFill="background1"/>
              </w:rPr>
              <w:t>1</w:t>
            </w:r>
          </w:p>
        </w:tc>
        <w:tc>
          <w:tcPr>
            <w:tcW w:w="2977" w:type="dxa"/>
            <w:tcBorders>
              <w:top w:val="single" w:sz="6" w:space="0" w:color="auto"/>
              <w:left w:val="single" w:sz="6" w:space="0" w:color="auto"/>
              <w:bottom w:val="single" w:sz="6" w:space="0" w:color="auto"/>
              <w:right w:val="single" w:sz="6" w:space="0" w:color="auto"/>
            </w:tcBorders>
            <w:vAlign w:val="center"/>
          </w:tcPr>
          <w:p w14:paraId="173A51E8" w14:textId="77777777" w:rsidR="004701CB" w:rsidRPr="00926128" w:rsidRDefault="00FD167C">
            <w:pPr>
              <w:autoSpaceDE w:val="0"/>
              <w:autoSpaceDN w:val="0"/>
              <w:adjustRightInd w:val="0"/>
              <w:jc w:val="center"/>
              <w:rPr>
                <w:rFonts w:hAnsi="宋体"/>
                <w:b w:val="0"/>
                <w:bCs/>
                <w:shd w:val="clear" w:color="auto" w:fill="FFFFFF" w:themeFill="background1"/>
              </w:rPr>
            </w:pPr>
            <w:r w:rsidRPr="00926128">
              <w:rPr>
                <w:rFonts w:hAnsi="宋体" w:cs="方正仿宋_GBK" w:hint="eastAsia"/>
                <w:szCs w:val="21"/>
              </w:rPr>
              <w:t>健康证外送项目、企业退休含血型外送项目、企业退休含血型</w:t>
            </w:r>
            <w:r w:rsidRPr="00926128">
              <w:rPr>
                <w:rFonts w:hAnsi="宋体" w:cs="方正仿宋_GBK" w:hint="eastAsia"/>
                <w:szCs w:val="21"/>
              </w:rPr>
              <w:t>+</w:t>
            </w:r>
            <w:r w:rsidRPr="00926128">
              <w:rPr>
                <w:rFonts w:hAnsi="宋体" w:cs="方正仿宋_GBK" w:hint="eastAsia"/>
                <w:szCs w:val="21"/>
              </w:rPr>
              <w:t>滤过率外送项目、老年人体检含血型外送项目、老年人体检含血型</w:t>
            </w:r>
            <w:r w:rsidRPr="00926128">
              <w:rPr>
                <w:rFonts w:hAnsi="宋体" w:cs="方正仿宋_GBK" w:hint="eastAsia"/>
                <w:szCs w:val="21"/>
              </w:rPr>
              <w:t>+</w:t>
            </w:r>
            <w:r w:rsidRPr="00926128">
              <w:rPr>
                <w:rFonts w:hAnsi="宋体" w:cs="方正仿宋_GBK" w:hint="eastAsia"/>
                <w:szCs w:val="21"/>
              </w:rPr>
              <w:t>滤过率外送项目、体检加项外送项目（即项目外送清单</w:t>
            </w:r>
            <w:r w:rsidRPr="00926128">
              <w:rPr>
                <w:rFonts w:hAnsi="宋体" w:cs="方正仿宋_GBK" w:hint="eastAsia"/>
                <w:szCs w:val="21"/>
              </w:rPr>
              <w:t>1-6</w:t>
            </w:r>
            <w:r w:rsidRPr="00926128">
              <w:rPr>
                <w:rFonts w:hAnsi="宋体" w:cs="方正仿宋_GBK" w:hint="eastAsia"/>
                <w:szCs w:val="21"/>
              </w:rPr>
              <w:t>项）</w:t>
            </w:r>
          </w:p>
        </w:tc>
        <w:tc>
          <w:tcPr>
            <w:tcW w:w="1701" w:type="dxa"/>
            <w:tcBorders>
              <w:top w:val="single" w:sz="6" w:space="0" w:color="auto"/>
              <w:left w:val="single" w:sz="6" w:space="0" w:color="auto"/>
              <w:bottom w:val="single" w:sz="6" w:space="0" w:color="auto"/>
              <w:right w:val="single" w:sz="6" w:space="0" w:color="auto"/>
            </w:tcBorders>
            <w:vAlign w:val="center"/>
          </w:tcPr>
          <w:p w14:paraId="3364E2E3" w14:textId="77777777" w:rsidR="004701CB" w:rsidRPr="00926128" w:rsidRDefault="00FD167C">
            <w:pPr>
              <w:autoSpaceDE w:val="0"/>
              <w:autoSpaceDN w:val="0"/>
              <w:adjustRightInd w:val="0"/>
              <w:jc w:val="center"/>
              <w:rPr>
                <w:rFonts w:hAnsi="宋体"/>
                <w:b w:val="0"/>
                <w:bCs/>
                <w:shd w:val="clear" w:color="auto" w:fill="FFFFFF" w:themeFill="background1"/>
              </w:rPr>
            </w:pPr>
            <w:r w:rsidRPr="00926128">
              <w:rPr>
                <w:rFonts w:hAnsi="宋体" w:hint="eastAsia"/>
                <w:b w:val="0"/>
                <w:bCs/>
                <w:shd w:val="clear" w:color="auto" w:fill="FFFFFF" w:themeFill="background1"/>
              </w:rPr>
              <w:t>优惠率</w:t>
            </w:r>
            <w:r w:rsidRPr="00926128">
              <w:rPr>
                <w:rFonts w:hAnsi="宋体" w:hint="eastAsia"/>
                <w:b w:val="0"/>
                <w:bCs/>
                <w:shd w:val="clear" w:color="auto" w:fill="FFFFFF" w:themeFill="background1"/>
              </w:rPr>
              <w:t>X</w:t>
            </w:r>
            <w:r w:rsidRPr="00926128">
              <w:rPr>
                <w:rFonts w:hAnsi="宋体"/>
                <w:b w:val="0"/>
                <w:bCs/>
                <w:shd w:val="clear" w:color="auto" w:fill="FFFFFF" w:themeFill="background1"/>
              </w:rPr>
              <w:t>X%</w:t>
            </w:r>
          </w:p>
        </w:tc>
        <w:tc>
          <w:tcPr>
            <w:tcW w:w="4101" w:type="dxa"/>
            <w:tcBorders>
              <w:top w:val="single" w:sz="6" w:space="0" w:color="auto"/>
              <w:left w:val="single" w:sz="6" w:space="0" w:color="auto"/>
              <w:bottom w:val="single" w:sz="6" w:space="0" w:color="auto"/>
              <w:right w:val="single" w:sz="6" w:space="0" w:color="auto"/>
            </w:tcBorders>
            <w:vAlign w:val="center"/>
          </w:tcPr>
          <w:p w14:paraId="4060DB62" w14:textId="77777777" w:rsidR="004701CB" w:rsidRPr="00926128" w:rsidRDefault="00FD167C">
            <w:pPr>
              <w:pStyle w:val="1f7"/>
              <w:ind w:left="0"/>
              <w:rPr>
                <w:rFonts w:ascii="宋体" w:hAnsi="宋体"/>
                <w:bCs/>
                <w:sz w:val="22"/>
                <w:szCs w:val="22"/>
                <w:shd w:val="clear" w:color="auto" w:fill="FFFFFF" w:themeFill="background1"/>
                <w:lang w:eastAsia="zh-CN"/>
              </w:rPr>
            </w:pPr>
            <w:r w:rsidRPr="00926128">
              <w:rPr>
                <w:rFonts w:ascii="宋体" w:hAnsi="宋体" w:hint="eastAsia"/>
                <w:bCs/>
                <w:sz w:val="22"/>
                <w:szCs w:val="22"/>
                <w:shd w:val="clear" w:color="auto" w:fill="FFFFFF" w:themeFill="background1"/>
                <w:lang w:eastAsia="zh-CN"/>
              </w:rPr>
              <w:t>1</w:t>
            </w:r>
            <w:r w:rsidRPr="00926128">
              <w:rPr>
                <w:rFonts w:ascii="宋体" w:hAnsi="宋体" w:hint="eastAsia"/>
                <w:bCs/>
                <w:sz w:val="22"/>
                <w:szCs w:val="22"/>
                <w:shd w:val="clear" w:color="auto" w:fill="FFFFFF" w:themeFill="background1"/>
                <w:lang w:eastAsia="zh-CN"/>
              </w:rPr>
              <w:t>、</w:t>
            </w:r>
            <w:r w:rsidRPr="00926128">
              <w:rPr>
                <w:rFonts w:hAnsi="宋体" w:cs="微软雅黑" w:hint="eastAsia"/>
                <w:bCs/>
                <w:shd w:val="clear" w:color="auto" w:fill="FFFFFF" w:themeFill="background1"/>
                <w:lang w:eastAsia="zh-CN"/>
              </w:rPr>
              <w:t>报价</w:t>
            </w:r>
            <w:r w:rsidRPr="00926128">
              <w:rPr>
                <w:rFonts w:hAnsi="宋体" w:cs="微软雅黑" w:hint="eastAsia"/>
                <w:bCs/>
                <w:shd w:val="clear" w:color="auto" w:fill="FFFFFF" w:themeFill="background1"/>
                <w:lang w:eastAsia="zh-CN"/>
              </w:rPr>
              <w:t>1</w:t>
            </w:r>
            <w:r w:rsidRPr="00926128">
              <w:rPr>
                <w:rFonts w:ascii="宋体" w:hAnsi="宋体" w:hint="eastAsia"/>
                <w:bCs/>
                <w:sz w:val="22"/>
                <w:szCs w:val="22"/>
                <w:shd w:val="clear" w:color="auto" w:fill="FFFFFF" w:themeFill="background1"/>
                <w:lang w:eastAsia="zh-CN"/>
              </w:rPr>
              <w:t>存在多个检测项目，但供应商仅需报价投标人检测收费在医院执行的收费标准中的占比，且所有检测项目的报价仅接受一个统一报价。</w:t>
            </w:r>
          </w:p>
          <w:p w14:paraId="5ECD0BED" w14:textId="77777777" w:rsidR="004701CB" w:rsidRPr="00926128" w:rsidRDefault="00FD167C">
            <w:pPr>
              <w:pStyle w:val="afff8"/>
              <w:autoSpaceDE w:val="0"/>
              <w:autoSpaceDN w:val="0"/>
              <w:adjustRightInd w:val="0"/>
              <w:ind w:left="0"/>
              <w:rPr>
                <w:rFonts w:ascii="宋体" w:hAnsi="宋体"/>
                <w:b w:val="0"/>
                <w:bCs/>
                <w:shd w:val="clear" w:color="auto" w:fill="FFFFFF" w:themeFill="background1"/>
                <w:lang w:eastAsia="zh-CN"/>
              </w:rPr>
            </w:pPr>
            <w:r w:rsidRPr="00926128">
              <w:rPr>
                <w:rFonts w:ascii="宋体" w:hAnsi="宋体" w:hint="eastAsia"/>
                <w:b w:val="0"/>
                <w:bCs/>
                <w:sz w:val="22"/>
                <w:szCs w:val="22"/>
                <w:shd w:val="clear" w:color="auto" w:fill="FFFFFF" w:themeFill="background1"/>
                <w:lang w:eastAsia="zh-CN"/>
              </w:rPr>
              <w:t>2</w:t>
            </w:r>
            <w:r w:rsidRPr="00926128">
              <w:rPr>
                <w:rFonts w:ascii="宋体" w:hAnsi="宋体" w:hint="eastAsia"/>
                <w:b w:val="0"/>
                <w:bCs/>
                <w:sz w:val="22"/>
                <w:szCs w:val="22"/>
                <w:shd w:val="clear" w:color="auto" w:fill="FFFFFF" w:themeFill="background1"/>
                <w:lang w:eastAsia="zh-CN"/>
              </w:rPr>
              <w:t>、</w:t>
            </w:r>
            <w:r w:rsidRPr="00926128">
              <w:rPr>
                <w:rFonts w:ascii="宋体" w:hAnsi="宋体" w:hint="eastAsia"/>
                <w:sz w:val="22"/>
                <w:szCs w:val="22"/>
                <w:shd w:val="clear" w:color="auto" w:fill="FFFFFF" w:themeFill="background1"/>
                <w:lang w:eastAsia="zh-CN"/>
              </w:rPr>
              <w:t>如果报价</w:t>
            </w:r>
            <w:r w:rsidRPr="00926128">
              <w:rPr>
                <w:rFonts w:ascii="宋体" w:hAnsi="宋体"/>
                <w:sz w:val="22"/>
                <w:szCs w:val="22"/>
                <w:shd w:val="clear" w:color="auto" w:fill="FFFFFF" w:themeFill="background1"/>
                <w:lang w:eastAsia="zh-CN"/>
              </w:rPr>
              <w:t>30</w:t>
            </w:r>
            <w:r w:rsidRPr="00926128">
              <w:rPr>
                <w:rFonts w:ascii="宋体" w:hAnsi="宋体" w:hint="eastAsia"/>
                <w:sz w:val="22"/>
                <w:szCs w:val="22"/>
                <w:shd w:val="clear" w:color="auto" w:fill="FFFFFF" w:themeFill="background1"/>
                <w:lang w:eastAsia="zh-CN"/>
              </w:rPr>
              <w:t>%</w:t>
            </w:r>
            <w:r w:rsidRPr="00926128">
              <w:rPr>
                <w:rFonts w:ascii="宋体" w:hAnsi="宋体" w:hint="eastAsia"/>
                <w:sz w:val="22"/>
                <w:szCs w:val="22"/>
                <w:shd w:val="clear" w:color="auto" w:fill="FFFFFF" w:themeFill="background1"/>
                <w:lang w:eastAsia="zh-CN"/>
              </w:rPr>
              <w:t>，即在医院给定的价格（</w:t>
            </w:r>
            <w:r w:rsidRPr="00926128">
              <w:rPr>
                <w:rFonts w:hAnsi="宋体" w:hint="eastAsia"/>
                <w:sz w:val="22"/>
                <w:szCs w:val="22"/>
                <w:shd w:val="clear" w:color="auto" w:fill="FFFFFF" w:themeFill="background1"/>
                <w:lang w:eastAsia="zh-CN" w:bidi="ar-SA"/>
              </w:rPr>
              <w:t>收费标准</w:t>
            </w:r>
            <w:r w:rsidRPr="00926128">
              <w:rPr>
                <w:rFonts w:ascii="宋体" w:hAnsi="宋体" w:hint="eastAsia"/>
                <w:sz w:val="22"/>
                <w:szCs w:val="22"/>
                <w:shd w:val="clear" w:color="auto" w:fill="FFFFFF" w:themeFill="background1"/>
                <w:lang w:eastAsia="zh-CN"/>
              </w:rPr>
              <w:t>）基础上按</w:t>
            </w:r>
            <w:r w:rsidRPr="00926128">
              <w:rPr>
                <w:rFonts w:ascii="宋体" w:hAnsi="宋体"/>
                <w:sz w:val="22"/>
                <w:szCs w:val="22"/>
                <w:shd w:val="clear" w:color="auto" w:fill="FFFFFF" w:themeFill="background1"/>
                <w:lang w:eastAsia="zh-CN"/>
              </w:rPr>
              <w:t>30</w:t>
            </w:r>
            <w:r w:rsidRPr="00926128">
              <w:rPr>
                <w:rFonts w:ascii="宋体" w:hAnsi="宋体" w:hint="eastAsia"/>
                <w:sz w:val="22"/>
                <w:szCs w:val="22"/>
                <w:shd w:val="clear" w:color="auto" w:fill="FFFFFF" w:themeFill="background1"/>
                <w:lang w:eastAsia="zh-CN"/>
              </w:rPr>
              <w:t>%</w:t>
            </w:r>
            <w:r w:rsidRPr="00926128">
              <w:rPr>
                <w:rFonts w:ascii="宋体" w:hAnsi="宋体" w:hint="eastAsia"/>
                <w:sz w:val="22"/>
                <w:szCs w:val="22"/>
                <w:shd w:val="clear" w:color="auto" w:fill="FFFFFF" w:themeFill="background1"/>
                <w:lang w:eastAsia="zh-CN"/>
              </w:rPr>
              <w:t>与供应商进行结算。</w:t>
            </w:r>
          </w:p>
        </w:tc>
      </w:tr>
      <w:tr w:rsidR="00926128" w:rsidRPr="00926128" w14:paraId="52D5EE41" w14:textId="77777777">
        <w:trPr>
          <w:gridAfter w:val="1"/>
          <w:wAfter w:w="9" w:type="dxa"/>
          <w:trHeight w:val="20"/>
        </w:trPr>
        <w:tc>
          <w:tcPr>
            <w:tcW w:w="1135" w:type="dxa"/>
            <w:tcBorders>
              <w:top w:val="single" w:sz="6" w:space="0" w:color="auto"/>
              <w:left w:val="single" w:sz="6" w:space="0" w:color="auto"/>
              <w:bottom w:val="single" w:sz="6" w:space="0" w:color="auto"/>
              <w:right w:val="single" w:sz="6" w:space="0" w:color="auto"/>
            </w:tcBorders>
            <w:vAlign w:val="center"/>
          </w:tcPr>
          <w:p w14:paraId="314816DB" w14:textId="77777777" w:rsidR="004701CB" w:rsidRPr="00926128" w:rsidRDefault="00FD167C">
            <w:pPr>
              <w:autoSpaceDE w:val="0"/>
              <w:autoSpaceDN w:val="0"/>
              <w:adjustRightInd w:val="0"/>
              <w:ind w:firstLineChars="100" w:firstLine="240"/>
              <w:rPr>
                <w:rFonts w:hAnsi="宋体"/>
                <w:b w:val="0"/>
                <w:bCs/>
                <w:shd w:val="clear" w:color="auto" w:fill="FFFFFF" w:themeFill="background1"/>
              </w:rPr>
            </w:pPr>
            <w:r w:rsidRPr="00926128">
              <w:rPr>
                <w:rFonts w:hAnsi="宋体" w:cs="微软雅黑" w:hint="eastAsia"/>
                <w:b w:val="0"/>
                <w:bCs/>
                <w:shd w:val="clear" w:color="auto" w:fill="FFFFFF" w:themeFill="background1"/>
              </w:rPr>
              <w:t>报价</w:t>
            </w:r>
            <w:r w:rsidRPr="00926128">
              <w:rPr>
                <w:rFonts w:hAnsi="宋体" w:cs="微软雅黑"/>
                <w:b w:val="0"/>
                <w:bCs/>
                <w:shd w:val="clear" w:color="auto" w:fill="FFFFFF" w:themeFill="background1"/>
              </w:rPr>
              <w:t>2</w:t>
            </w:r>
          </w:p>
        </w:tc>
        <w:tc>
          <w:tcPr>
            <w:tcW w:w="2977" w:type="dxa"/>
            <w:tcBorders>
              <w:top w:val="single" w:sz="6" w:space="0" w:color="auto"/>
              <w:left w:val="single" w:sz="6" w:space="0" w:color="auto"/>
              <w:bottom w:val="single" w:sz="6" w:space="0" w:color="auto"/>
              <w:right w:val="single" w:sz="6" w:space="0" w:color="auto"/>
            </w:tcBorders>
            <w:vAlign w:val="center"/>
          </w:tcPr>
          <w:p w14:paraId="35A1AC19" w14:textId="77777777" w:rsidR="004701CB" w:rsidRPr="00926128" w:rsidRDefault="00FD167C">
            <w:pPr>
              <w:autoSpaceDE w:val="0"/>
              <w:autoSpaceDN w:val="0"/>
              <w:adjustRightInd w:val="0"/>
              <w:jc w:val="center"/>
              <w:rPr>
                <w:rFonts w:hAnsi="宋体" w:cs="微软雅黑"/>
                <w:b w:val="0"/>
                <w:bCs/>
                <w:shd w:val="clear" w:color="auto" w:fill="FFFFFF" w:themeFill="background1"/>
              </w:rPr>
            </w:pPr>
            <w:r w:rsidRPr="00926128">
              <w:rPr>
                <w:rFonts w:hAnsi="宋体" w:cs="方正仿宋_GBK" w:hint="eastAsia"/>
                <w:bCs/>
                <w:szCs w:val="21"/>
              </w:rPr>
              <w:t>门诊常规外送项目</w:t>
            </w:r>
            <w:r w:rsidRPr="00926128">
              <w:rPr>
                <w:rFonts w:hAnsi="宋体" w:cs="方正仿宋_GBK" w:hint="eastAsia"/>
                <w:szCs w:val="21"/>
              </w:rPr>
              <w:t>（即项目外送清单</w:t>
            </w:r>
            <w:r w:rsidRPr="00926128">
              <w:rPr>
                <w:rFonts w:hAnsi="宋体" w:cs="方正仿宋_GBK" w:hint="eastAsia"/>
                <w:szCs w:val="21"/>
              </w:rPr>
              <w:t>7</w:t>
            </w:r>
            <w:r w:rsidRPr="00926128">
              <w:rPr>
                <w:rFonts w:hAnsi="宋体" w:cs="方正仿宋_GBK" w:hint="eastAsia"/>
                <w:szCs w:val="21"/>
              </w:rPr>
              <w:t>项）</w:t>
            </w:r>
          </w:p>
        </w:tc>
        <w:tc>
          <w:tcPr>
            <w:tcW w:w="1701" w:type="dxa"/>
            <w:tcBorders>
              <w:top w:val="single" w:sz="6" w:space="0" w:color="auto"/>
              <w:left w:val="single" w:sz="6" w:space="0" w:color="auto"/>
              <w:bottom w:val="single" w:sz="6" w:space="0" w:color="auto"/>
              <w:right w:val="single" w:sz="6" w:space="0" w:color="auto"/>
            </w:tcBorders>
            <w:vAlign w:val="center"/>
          </w:tcPr>
          <w:p w14:paraId="1653FB13" w14:textId="77777777" w:rsidR="004701CB" w:rsidRPr="00926128" w:rsidRDefault="00FD167C">
            <w:pPr>
              <w:autoSpaceDE w:val="0"/>
              <w:autoSpaceDN w:val="0"/>
              <w:adjustRightInd w:val="0"/>
              <w:jc w:val="center"/>
              <w:rPr>
                <w:rFonts w:hAnsi="宋体"/>
                <w:b w:val="0"/>
                <w:bCs/>
                <w:shd w:val="clear" w:color="auto" w:fill="FFFFFF" w:themeFill="background1"/>
              </w:rPr>
            </w:pPr>
            <w:r w:rsidRPr="00926128">
              <w:rPr>
                <w:rFonts w:hAnsi="宋体" w:hint="eastAsia"/>
                <w:b w:val="0"/>
                <w:bCs/>
                <w:shd w:val="clear" w:color="auto" w:fill="FFFFFF" w:themeFill="background1"/>
              </w:rPr>
              <w:t>优惠率</w:t>
            </w:r>
            <w:r w:rsidRPr="00926128">
              <w:rPr>
                <w:rFonts w:hAnsi="宋体" w:hint="eastAsia"/>
                <w:b w:val="0"/>
                <w:bCs/>
                <w:shd w:val="clear" w:color="auto" w:fill="FFFFFF" w:themeFill="background1"/>
              </w:rPr>
              <w:t>X</w:t>
            </w:r>
            <w:r w:rsidRPr="00926128">
              <w:rPr>
                <w:rFonts w:hAnsi="宋体"/>
                <w:b w:val="0"/>
                <w:bCs/>
                <w:shd w:val="clear" w:color="auto" w:fill="FFFFFF" w:themeFill="background1"/>
              </w:rPr>
              <w:t>X%</w:t>
            </w:r>
          </w:p>
        </w:tc>
        <w:tc>
          <w:tcPr>
            <w:tcW w:w="4101" w:type="dxa"/>
            <w:tcBorders>
              <w:top w:val="single" w:sz="6" w:space="0" w:color="auto"/>
              <w:left w:val="single" w:sz="6" w:space="0" w:color="auto"/>
              <w:bottom w:val="single" w:sz="6" w:space="0" w:color="auto"/>
              <w:right w:val="single" w:sz="6" w:space="0" w:color="auto"/>
            </w:tcBorders>
            <w:vAlign w:val="center"/>
          </w:tcPr>
          <w:p w14:paraId="2ED3C006" w14:textId="77777777" w:rsidR="004701CB" w:rsidRPr="00926128" w:rsidRDefault="00FD167C">
            <w:pPr>
              <w:pStyle w:val="1f7"/>
              <w:ind w:left="0"/>
              <w:rPr>
                <w:rFonts w:ascii="宋体" w:hAnsi="宋体"/>
                <w:bCs/>
                <w:sz w:val="22"/>
                <w:szCs w:val="22"/>
                <w:shd w:val="clear" w:color="auto" w:fill="FFFFFF" w:themeFill="background1"/>
                <w:lang w:eastAsia="zh-CN"/>
              </w:rPr>
            </w:pPr>
            <w:r w:rsidRPr="00926128">
              <w:rPr>
                <w:rFonts w:ascii="宋体" w:hAnsi="宋体" w:hint="eastAsia"/>
                <w:bCs/>
                <w:sz w:val="22"/>
                <w:szCs w:val="22"/>
                <w:shd w:val="clear" w:color="auto" w:fill="FFFFFF" w:themeFill="background1"/>
                <w:lang w:eastAsia="zh-CN"/>
              </w:rPr>
              <w:t>1</w:t>
            </w:r>
            <w:r w:rsidRPr="00926128">
              <w:rPr>
                <w:rFonts w:ascii="宋体" w:hAnsi="宋体" w:hint="eastAsia"/>
                <w:bCs/>
                <w:sz w:val="22"/>
                <w:szCs w:val="22"/>
                <w:shd w:val="clear" w:color="auto" w:fill="FFFFFF" w:themeFill="background1"/>
                <w:lang w:eastAsia="zh-CN"/>
              </w:rPr>
              <w:t>、</w:t>
            </w:r>
            <w:r w:rsidRPr="00926128">
              <w:rPr>
                <w:rFonts w:hAnsi="宋体" w:cs="微软雅黑" w:hint="eastAsia"/>
                <w:bCs/>
                <w:shd w:val="clear" w:color="auto" w:fill="FFFFFF" w:themeFill="background1"/>
                <w:lang w:eastAsia="zh-CN"/>
              </w:rPr>
              <w:t>报价</w:t>
            </w:r>
            <w:r w:rsidRPr="00926128">
              <w:rPr>
                <w:rFonts w:hAnsi="宋体" w:cs="微软雅黑" w:hint="eastAsia"/>
                <w:bCs/>
                <w:shd w:val="clear" w:color="auto" w:fill="FFFFFF" w:themeFill="background1"/>
                <w:lang w:eastAsia="zh-CN"/>
              </w:rPr>
              <w:t>2</w:t>
            </w:r>
            <w:r w:rsidRPr="00926128">
              <w:rPr>
                <w:rFonts w:ascii="宋体" w:hAnsi="宋体" w:hint="eastAsia"/>
                <w:bCs/>
                <w:sz w:val="22"/>
                <w:szCs w:val="22"/>
                <w:shd w:val="clear" w:color="auto" w:fill="FFFFFF" w:themeFill="background1"/>
                <w:lang w:eastAsia="zh-CN"/>
              </w:rPr>
              <w:t>存在多个检测项目，但供应商仅需报价投标人检测收费在医院执行的收费标准中的占比，且所有检测项目的报价仅接受一个统一报价。</w:t>
            </w:r>
          </w:p>
          <w:p w14:paraId="0C7A81E5" w14:textId="77777777" w:rsidR="004701CB" w:rsidRPr="00926128" w:rsidRDefault="00FD167C">
            <w:pPr>
              <w:pStyle w:val="afff8"/>
              <w:autoSpaceDE w:val="0"/>
              <w:autoSpaceDN w:val="0"/>
              <w:adjustRightInd w:val="0"/>
              <w:ind w:left="0"/>
              <w:rPr>
                <w:rFonts w:ascii="宋体" w:hAnsi="宋体"/>
                <w:b w:val="0"/>
                <w:bCs/>
                <w:kern w:val="2"/>
                <w:position w:val="0"/>
                <w:shd w:val="clear" w:color="auto" w:fill="FFFFFF" w:themeFill="background1"/>
                <w:lang w:eastAsia="zh-CN"/>
              </w:rPr>
            </w:pPr>
            <w:r w:rsidRPr="00926128">
              <w:rPr>
                <w:rFonts w:ascii="宋体" w:hAnsi="宋体"/>
                <w:b w:val="0"/>
                <w:bCs/>
                <w:sz w:val="22"/>
                <w:szCs w:val="22"/>
                <w:shd w:val="clear" w:color="auto" w:fill="FFFFFF" w:themeFill="background1"/>
                <w:lang w:eastAsia="zh-CN"/>
              </w:rPr>
              <w:t>2</w:t>
            </w:r>
            <w:r w:rsidRPr="00926128">
              <w:rPr>
                <w:rFonts w:ascii="宋体" w:hAnsi="宋体" w:hint="eastAsia"/>
                <w:b w:val="0"/>
                <w:bCs/>
                <w:sz w:val="22"/>
                <w:szCs w:val="22"/>
                <w:shd w:val="clear" w:color="auto" w:fill="FFFFFF" w:themeFill="background1"/>
                <w:lang w:eastAsia="zh-CN"/>
              </w:rPr>
              <w:t>、</w:t>
            </w:r>
            <w:r w:rsidRPr="00926128">
              <w:rPr>
                <w:rFonts w:ascii="宋体" w:hAnsi="宋体" w:hint="eastAsia"/>
                <w:sz w:val="22"/>
                <w:szCs w:val="22"/>
                <w:shd w:val="clear" w:color="auto" w:fill="FFFFFF" w:themeFill="background1"/>
                <w:lang w:eastAsia="zh-CN"/>
              </w:rPr>
              <w:t>如果报价</w:t>
            </w:r>
            <w:r w:rsidRPr="00926128">
              <w:rPr>
                <w:rFonts w:ascii="宋体" w:hAnsi="宋体"/>
                <w:sz w:val="22"/>
                <w:szCs w:val="22"/>
                <w:shd w:val="clear" w:color="auto" w:fill="FFFFFF" w:themeFill="background1"/>
                <w:lang w:eastAsia="zh-CN"/>
              </w:rPr>
              <w:t>30</w:t>
            </w:r>
            <w:r w:rsidRPr="00926128">
              <w:rPr>
                <w:rFonts w:ascii="宋体" w:hAnsi="宋体" w:hint="eastAsia"/>
                <w:sz w:val="22"/>
                <w:szCs w:val="22"/>
                <w:shd w:val="clear" w:color="auto" w:fill="FFFFFF" w:themeFill="background1"/>
                <w:lang w:eastAsia="zh-CN"/>
              </w:rPr>
              <w:t>%</w:t>
            </w:r>
            <w:r w:rsidRPr="00926128">
              <w:rPr>
                <w:rFonts w:ascii="宋体" w:hAnsi="宋体" w:hint="eastAsia"/>
                <w:sz w:val="22"/>
                <w:szCs w:val="22"/>
                <w:shd w:val="clear" w:color="auto" w:fill="FFFFFF" w:themeFill="background1"/>
                <w:lang w:eastAsia="zh-CN"/>
              </w:rPr>
              <w:t>，即在医院给定的价格（</w:t>
            </w:r>
            <w:r w:rsidRPr="00926128">
              <w:rPr>
                <w:rFonts w:hAnsi="宋体" w:hint="eastAsia"/>
                <w:sz w:val="22"/>
                <w:szCs w:val="22"/>
                <w:shd w:val="clear" w:color="auto" w:fill="FFFFFF" w:themeFill="background1"/>
                <w:lang w:eastAsia="zh-CN" w:bidi="ar-SA"/>
              </w:rPr>
              <w:t>收费标准</w:t>
            </w:r>
            <w:r w:rsidRPr="00926128">
              <w:rPr>
                <w:rFonts w:ascii="宋体" w:hAnsi="宋体" w:hint="eastAsia"/>
                <w:sz w:val="22"/>
                <w:szCs w:val="22"/>
                <w:shd w:val="clear" w:color="auto" w:fill="FFFFFF" w:themeFill="background1"/>
                <w:lang w:eastAsia="zh-CN"/>
              </w:rPr>
              <w:t>）基础上按</w:t>
            </w:r>
            <w:r w:rsidRPr="00926128">
              <w:rPr>
                <w:rFonts w:ascii="宋体" w:hAnsi="宋体"/>
                <w:sz w:val="22"/>
                <w:szCs w:val="22"/>
                <w:shd w:val="clear" w:color="auto" w:fill="FFFFFF" w:themeFill="background1"/>
                <w:lang w:eastAsia="zh-CN"/>
              </w:rPr>
              <w:t>30</w:t>
            </w:r>
            <w:r w:rsidRPr="00926128">
              <w:rPr>
                <w:rFonts w:ascii="宋体" w:hAnsi="宋体" w:hint="eastAsia"/>
                <w:sz w:val="22"/>
                <w:szCs w:val="22"/>
                <w:shd w:val="clear" w:color="auto" w:fill="FFFFFF" w:themeFill="background1"/>
                <w:lang w:eastAsia="zh-CN"/>
              </w:rPr>
              <w:t>%</w:t>
            </w:r>
            <w:r w:rsidRPr="00926128">
              <w:rPr>
                <w:rFonts w:ascii="宋体" w:hAnsi="宋体" w:hint="eastAsia"/>
                <w:sz w:val="22"/>
                <w:szCs w:val="22"/>
                <w:shd w:val="clear" w:color="auto" w:fill="FFFFFF" w:themeFill="background1"/>
                <w:lang w:eastAsia="zh-CN"/>
              </w:rPr>
              <w:t>与供应商进行结算。</w:t>
            </w:r>
          </w:p>
        </w:tc>
      </w:tr>
      <w:tr w:rsidR="00926128" w:rsidRPr="00926128" w14:paraId="54D26C18" w14:textId="77777777">
        <w:trPr>
          <w:gridAfter w:val="1"/>
          <w:wAfter w:w="9" w:type="dxa"/>
          <w:trHeight w:val="3077"/>
        </w:trPr>
        <w:tc>
          <w:tcPr>
            <w:tcW w:w="9914" w:type="dxa"/>
            <w:gridSpan w:val="4"/>
            <w:tcBorders>
              <w:top w:val="single" w:sz="6" w:space="0" w:color="auto"/>
              <w:left w:val="single" w:sz="6" w:space="0" w:color="auto"/>
              <w:bottom w:val="single" w:sz="4" w:space="0" w:color="auto"/>
              <w:right w:val="single" w:sz="6" w:space="0" w:color="auto"/>
            </w:tcBorders>
            <w:vAlign w:val="center"/>
          </w:tcPr>
          <w:p w14:paraId="74221910" w14:textId="77777777" w:rsidR="004701CB" w:rsidRPr="00926128" w:rsidRDefault="00FD167C">
            <w:pPr>
              <w:pStyle w:val="ad"/>
              <w:rPr>
                <w:rFonts w:hAnsi="宋体"/>
                <w:b w:val="0"/>
                <w:bCs/>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投</w:t>
            </w:r>
            <w:r w:rsidRPr="00926128">
              <w:rPr>
                <w:rFonts w:hAnsi="宋体" w:hint="eastAsia"/>
                <w:b w:val="0"/>
                <w:bCs/>
                <w:kern w:val="2"/>
                <w:position w:val="0"/>
                <w:szCs w:val="24"/>
                <w:shd w:val="clear" w:color="auto" w:fill="FFFFFF" w:themeFill="background1"/>
              </w:rPr>
              <w:t>标总价</w:t>
            </w:r>
            <w:r w:rsidRPr="00926128">
              <w:rPr>
                <w:rFonts w:hAnsi="宋体" w:hint="eastAsia"/>
                <w:b w:val="0"/>
                <w:bCs/>
                <w:kern w:val="2"/>
                <w:position w:val="0"/>
                <w:szCs w:val="24"/>
                <w:shd w:val="clear" w:color="auto" w:fill="FFFFFF" w:themeFill="background1"/>
              </w:rPr>
              <w:t>(</w:t>
            </w:r>
            <w:r w:rsidRPr="00926128">
              <w:rPr>
                <w:rFonts w:hAnsi="宋体" w:hint="eastAsia"/>
                <w:b w:val="0"/>
                <w:bCs/>
                <w:kern w:val="2"/>
                <w:position w:val="0"/>
                <w:szCs w:val="24"/>
                <w:shd w:val="clear" w:color="auto" w:fill="FFFFFF" w:themeFill="background1"/>
              </w:rPr>
              <w:t>优惠率</w:t>
            </w:r>
            <w:r w:rsidRPr="00926128">
              <w:rPr>
                <w:rFonts w:hAnsi="宋体" w:hint="eastAsia"/>
                <w:b w:val="0"/>
                <w:bCs/>
                <w:kern w:val="2"/>
                <w:position w:val="0"/>
                <w:szCs w:val="24"/>
                <w:shd w:val="clear" w:color="auto" w:fill="FFFFFF" w:themeFill="background1"/>
              </w:rPr>
              <w:t>XX %)=</w:t>
            </w:r>
            <w:r w:rsidRPr="00926128">
              <w:rPr>
                <w:rFonts w:hAnsi="宋体" w:hint="eastAsia"/>
                <w:b w:val="0"/>
                <w:bCs/>
                <w:kern w:val="2"/>
                <w:position w:val="0"/>
                <w:szCs w:val="24"/>
                <w:shd w:val="clear" w:color="auto" w:fill="FFFFFF" w:themeFill="background1"/>
              </w:rPr>
              <w:t>报价</w:t>
            </w:r>
            <w:r w:rsidRPr="00926128">
              <w:rPr>
                <w:rFonts w:hAnsi="宋体" w:hint="eastAsia"/>
                <w:b w:val="0"/>
                <w:bCs/>
                <w:kern w:val="2"/>
                <w:position w:val="0"/>
                <w:szCs w:val="24"/>
                <w:shd w:val="clear" w:color="auto" w:fill="FFFFFF" w:themeFill="background1"/>
              </w:rPr>
              <w:t>1*50%+</w:t>
            </w:r>
            <w:r w:rsidRPr="00926128">
              <w:rPr>
                <w:rFonts w:hAnsi="宋体" w:hint="eastAsia"/>
                <w:b w:val="0"/>
                <w:bCs/>
                <w:kern w:val="2"/>
                <w:position w:val="0"/>
                <w:szCs w:val="24"/>
                <w:shd w:val="clear" w:color="auto" w:fill="FFFFFF" w:themeFill="background1"/>
              </w:rPr>
              <w:t>报价</w:t>
            </w:r>
            <w:r w:rsidRPr="00926128">
              <w:rPr>
                <w:rFonts w:hAnsi="宋体" w:hint="eastAsia"/>
                <w:b w:val="0"/>
                <w:bCs/>
                <w:kern w:val="2"/>
                <w:position w:val="0"/>
                <w:szCs w:val="24"/>
                <w:shd w:val="clear" w:color="auto" w:fill="FFFFFF" w:themeFill="background1"/>
              </w:rPr>
              <w:t>2*50%</w:t>
            </w:r>
          </w:p>
          <w:p w14:paraId="5B2878C4" w14:textId="77777777" w:rsidR="004701CB" w:rsidRPr="00926128" w:rsidRDefault="004701CB"/>
          <w:p w14:paraId="3AADDE15" w14:textId="77777777" w:rsidR="004701CB" w:rsidRPr="00926128" w:rsidRDefault="00FD167C">
            <w:pPr>
              <w:rPr>
                <w:rFonts w:hAnsi="宋体"/>
                <w:bCs/>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投标总价</w:t>
            </w:r>
            <w:r w:rsidRPr="00926128">
              <w:rPr>
                <w:rFonts w:hAnsi="宋体" w:hint="eastAsia"/>
                <w:bCs/>
                <w:kern w:val="2"/>
                <w:position w:val="0"/>
                <w:szCs w:val="24"/>
                <w:shd w:val="clear" w:color="auto" w:fill="FFFFFF" w:themeFill="background1"/>
              </w:rPr>
              <w:t>：</w:t>
            </w:r>
            <w:r w:rsidRPr="00926128">
              <w:rPr>
                <w:rFonts w:hAnsi="宋体" w:hint="eastAsia"/>
                <w:bCs/>
                <w:kern w:val="2"/>
                <w:position w:val="0"/>
                <w:szCs w:val="24"/>
                <w:shd w:val="clear" w:color="auto" w:fill="FFFFFF" w:themeFill="background1"/>
              </w:rPr>
              <w:t xml:space="preserve">    </w:t>
            </w:r>
            <w:r w:rsidRPr="00926128">
              <w:rPr>
                <w:rFonts w:hAnsi="宋体" w:hint="eastAsia"/>
                <w:bCs/>
                <w:kern w:val="2"/>
                <w:position w:val="0"/>
                <w:szCs w:val="24"/>
                <w:shd w:val="clear" w:color="auto" w:fill="FFFFFF" w:themeFill="background1"/>
              </w:rPr>
              <w:t>（供应商按上述公式计算，填写）</w:t>
            </w:r>
          </w:p>
          <w:p w14:paraId="3B2D8E2A" w14:textId="77777777" w:rsidR="004701CB" w:rsidRPr="00926128" w:rsidRDefault="004701CB">
            <w:pPr>
              <w:rPr>
                <w:rFonts w:hAnsi="宋体"/>
                <w:bCs/>
                <w:kern w:val="2"/>
                <w:position w:val="0"/>
                <w:szCs w:val="24"/>
                <w:shd w:val="clear" w:color="auto" w:fill="FFFFFF" w:themeFill="background1"/>
              </w:rPr>
            </w:pPr>
          </w:p>
          <w:p w14:paraId="5DB3C67C" w14:textId="77777777" w:rsidR="004701CB" w:rsidRPr="00926128" w:rsidRDefault="00FD167C">
            <w:pPr>
              <w:autoSpaceDE w:val="0"/>
              <w:autoSpaceDN w:val="0"/>
              <w:adjustRightInd w:val="0"/>
              <w:rPr>
                <w:rFonts w:hAnsi="宋体"/>
                <w:shd w:val="clear" w:color="auto" w:fill="FFFFFF" w:themeFill="background1"/>
              </w:rPr>
            </w:pPr>
            <w:r w:rsidRPr="00926128">
              <w:rPr>
                <w:rFonts w:hint="eastAsia"/>
                <w:shd w:val="clear" w:color="auto" w:fill="FFFFFF" w:themeFill="background1"/>
              </w:rPr>
              <w:t>注：电子投标系统报价</w:t>
            </w:r>
            <w:proofErr w:type="gramStart"/>
            <w:r w:rsidRPr="00926128">
              <w:rPr>
                <w:rFonts w:hint="eastAsia"/>
                <w:shd w:val="clear" w:color="auto" w:fill="FFFFFF" w:themeFill="background1"/>
              </w:rPr>
              <w:t>函只能</w:t>
            </w:r>
            <w:proofErr w:type="gramEnd"/>
            <w:r w:rsidRPr="00926128">
              <w:rPr>
                <w:rFonts w:hint="eastAsia"/>
                <w:shd w:val="clear" w:color="auto" w:fill="FFFFFF" w:themeFill="background1"/>
              </w:rPr>
              <w:t>显示一个价格，供应商需按苏彩云电子平台填写投标总价，但是报价</w:t>
            </w:r>
            <w:r w:rsidRPr="00926128">
              <w:rPr>
                <w:rFonts w:hint="eastAsia"/>
                <w:shd w:val="clear" w:color="auto" w:fill="FFFFFF" w:themeFill="background1"/>
              </w:rPr>
              <w:t>1</w:t>
            </w:r>
            <w:r w:rsidRPr="00926128">
              <w:rPr>
                <w:rFonts w:hint="eastAsia"/>
                <w:shd w:val="clear" w:color="auto" w:fill="FFFFFF" w:themeFill="background1"/>
              </w:rPr>
              <w:t>、报价</w:t>
            </w:r>
            <w:r w:rsidRPr="00926128">
              <w:rPr>
                <w:rFonts w:hint="eastAsia"/>
                <w:shd w:val="clear" w:color="auto" w:fill="FFFFFF" w:themeFill="background1"/>
              </w:rPr>
              <w:t>2</w:t>
            </w:r>
            <w:r w:rsidRPr="00926128">
              <w:rPr>
                <w:rFonts w:hint="eastAsia"/>
                <w:shd w:val="clear" w:color="auto" w:fill="FFFFFF" w:themeFill="background1"/>
              </w:rPr>
              <w:t>分别的价格</w:t>
            </w:r>
            <w:r w:rsidRPr="00926128">
              <w:rPr>
                <w:rFonts w:hint="eastAsia"/>
                <w:shd w:val="clear" w:color="auto" w:fill="FFFFFF" w:themeFill="background1"/>
              </w:rPr>
              <w:t xml:space="preserve"> </w:t>
            </w:r>
            <w:r w:rsidRPr="00926128">
              <w:rPr>
                <w:rFonts w:hint="eastAsia"/>
                <w:u w:val="single"/>
                <w:shd w:val="clear" w:color="auto" w:fill="FFFFFF" w:themeFill="background1"/>
              </w:rPr>
              <w:t>必须单独体现</w:t>
            </w:r>
            <w:r w:rsidRPr="00926128">
              <w:rPr>
                <w:rFonts w:hint="eastAsia"/>
                <w:shd w:val="clear" w:color="auto" w:fill="FFFFFF" w:themeFill="background1"/>
              </w:rPr>
              <w:t>，</w:t>
            </w:r>
            <w:r w:rsidRPr="00926128">
              <w:rPr>
                <w:rFonts w:hint="eastAsia"/>
                <w:shd w:val="clear" w:color="auto" w:fill="FFFFFF" w:themeFill="background1"/>
              </w:rPr>
              <w:t xml:space="preserve"> </w:t>
            </w:r>
          </w:p>
        </w:tc>
      </w:tr>
      <w:tr w:rsidR="00926128" w:rsidRPr="00926128" w14:paraId="2776FD32" w14:textId="77777777">
        <w:trPr>
          <w:trHeight w:val="20"/>
        </w:trPr>
        <w:tc>
          <w:tcPr>
            <w:tcW w:w="9923" w:type="dxa"/>
            <w:gridSpan w:val="5"/>
            <w:tcBorders>
              <w:top w:val="single" w:sz="4" w:space="0" w:color="auto"/>
              <w:left w:val="single" w:sz="6" w:space="0" w:color="auto"/>
              <w:bottom w:val="single" w:sz="4" w:space="0" w:color="auto"/>
              <w:right w:val="single" w:sz="6" w:space="0" w:color="auto"/>
            </w:tcBorders>
            <w:vAlign w:val="center"/>
          </w:tcPr>
          <w:p w14:paraId="2789C7E3" w14:textId="77777777" w:rsidR="004701CB" w:rsidRPr="00926128" w:rsidRDefault="00FD167C">
            <w:pPr>
              <w:autoSpaceDE w:val="0"/>
              <w:autoSpaceDN w:val="0"/>
              <w:adjustRightInd w:val="0"/>
              <w:rPr>
                <w:rFonts w:hAnsi="宋体"/>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是否为小</w:t>
            </w:r>
            <w:proofErr w:type="gramStart"/>
            <w:r w:rsidRPr="00926128">
              <w:rPr>
                <w:rFonts w:hAnsi="宋体"/>
                <w:b w:val="0"/>
                <w:kern w:val="2"/>
                <w:position w:val="0"/>
                <w:szCs w:val="24"/>
                <w:shd w:val="clear" w:color="auto" w:fill="FFFFFF" w:themeFill="background1"/>
              </w:rPr>
              <w:t>微企业</w:t>
            </w:r>
            <w:proofErr w:type="gramEnd"/>
            <w:r w:rsidRPr="00926128">
              <w:rPr>
                <w:rFonts w:hAnsi="宋体" w:hint="eastAsia"/>
                <w:b w:val="0"/>
                <w:kern w:val="2"/>
                <w:position w:val="0"/>
                <w:szCs w:val="24"/>
                <w:shd w:val="clear" w:color="auto" w:fill="FFFFFF" w:themeFill="background1"/>
              </w:rPr>
              <w:t>或</w:t>
            </w:r>
            <w:r w:rsidRPr="00926128">
              <w:rPr>
                <w:rFonts w:hAnsi="宋体"/>
                <w:b w:val="0"/>
                <w:kern w:val="2"/>
                <w:position w:val="0"/>
                <w:szCs w:val="24"/>
                <w:shd w:val="clear" w:color="auto" w:fill="FFFFFF" w:themeFill="background1"/>
              </w:rPr>
              <w:t>其他享受</w:t>
            </w:r>
            <w:r w:rsidRPr="00926128">
              <w:rPr>
                <w:rFonts w:hAnsi="宋体" w:hint="eastAsia"/>
                <w:b w:val="0"/>
                <w:kern w:val="2"/>
                <w:position w:val="0"/>
                <w:szCs w:val="24"/>
                <w:shd w:val="clear" w:color="auto" w:fill="FFFFFF" w:themeFill="background1"/>
              </w:rPr>
              <w:t>政府</w:t>
            </w:r>
            <w:r w:rsidRPr="00926128">
              <w:rPr>
                <w:rFonts w:hAnsi="宋体"/>
                <w:b w:val="0"/>
                <w:kern w:val="2"/>
                <w:position w:val="0"/>
                <w:szCs w:val="24"/>
                <w:shd w:val="clear" w:color="auto" w:fill="FFFFFF" w:themeFill="background1"/>
              </w:rPr>
              <w:t>采购</w:t>
            </w:r>
            <w:r w:rsidRPr="00926128">
              <w:rPr>
                <w:rFonts w:hAnsi="宋体" w:hint="eastAsia"/>
                <w:b w:val="0"/>
                <w:kern w:val="2"/>
                <w:position w:val="0"/>
                <w:szCs w:val="24"/>
                <w:shd w:val="clear" w:color="auto" w:fill="FFFFFF" w:themeFill="background1"/>
              </w:rPr>
              <w:t>扶持</w:t>
            </w:r>
            <w:r w:rsidRPr="00926128">
              <w:rPr>
                <w:rFonts w:hAnsi="宋体"/>
                <w:b w:val="0"/>
                <w:kern w:val="2"/>
                <w:position w:val="0"/>
                <w:szCs w:val="24"/>
                <w:shd w:val="clear" w:color="auto" w:fill="FFFFFF" w:themeFill="background1"/>
              </w:rPr>
              <w:t>政策</w:t>
            </w:r>
            <w:r w:rsidRPr="00926128">
              <w:rPr>
                <w:rFonts w:hAnsi="宋体" w:hint="eastAsia"/>
                <w:b w:val="0"/>
                <w:kern w:val="2"/>
                <w:position w:val="0"/>
                <w:szCs w:val="24"/>
                <w:shd w:val="clear" w:color="auto" w:fill="FFFFFF" w:themeFill="background1"/>
              </w:rPr>
              <w:t>的</w:t>
            </w:r>
            <w:r w:rsidRPr="00926128">
              <w:rPr>
                <w:rFonts w:hAnsi="宋体"/>
                <w:b w:val="0"/>
                <w:kern w:val="2"/>
                <w:position w:val="0"/>
                <w:szCs w:val="24"/>
                <w:shd w:val="clear" w:color="auto" w:fill="FFFFFF" w:themeFill="background1"/>
              </w:rPr>
              <w:t>企业</w:t>
            </w:r>
            <w:r w:rsidRPr="00926128">
              <w:rPr>
                <w:rFonts w:hAnsi="宋体" w:hint="eastAsia"/>
                <w:b w:val="0"/>
                <w:kern w:val="2"/>
                <w:position w:val="0"/>
                <w:szCs w:val="24"/>
                <w:shd w:val="clear" w:color="auto" w:fill="FFFFFF" w:themeFill="background1"/>
              </w:rPr>
              <w:t xml:space="preserve">: </w:t>
            </w:r>
            <w:r w:rsidRPr="00926128">
              <w:rPr>
                <w:rFonts w:hAnsi="宋体" w:hint="eastAsia"/>
                <w:b w:val="0"/>
                <w:kern w:val="2"/>
                <w:position w:val="0"/>
                <w:szCs w:val="24"/>
                <w:shd w:val="clear" w:color="auto" w:fill="FFFFFF" w:themeFill="background1"/>
              </w:rPr>
              <w:t>（有</w:t>
            </w:r>
            <w:r w:rsidRPr="00926128">
              <w:rPr>
                <w:rFonts w:hAnsi="宋体" w:hint="eastAsia"/>
                <w:b w:val="0"/>
                <w:kern w:val="2"/>
                <w:position w:val="0"/>
                <w:szCs w:val="24"/>
                <w:shd w:val="clear" w:color="auto" w:fill="FFFFFF" w:themeFill="background1"/>
              </w:rPr>
              <w:t>/</w:t>
            </w:r>
            <w:r w:rsidRPr="00926128">
              <w:rPr>
                <w:rFonts w:hAnsi="宋体" w:hint="eastAsia"/>
                <w:b w:val="0"/>
                <w:kern w:val="2"/>
                <w:position w:val="0"/>
                <w:szCs w:val="24"/>
                <w:shd w:val="clear" w:color="auto" w:fill="FFFFFF" w:themeFill="background1"/>
              </w:rPr>
              <w:t>否）</w:t>
            </w:r>
          </w:p>
          <w:p w14:paraId="6BC609E8" w14:textId="77777777" w:rsidR="004701CB" w:rsidRPr="00926128" w:rsidRDefault="00FD167C">
            <w:pPr>
              <w:autoSpaceDE w:val="0"/>
              <w:autoSpaceDN w:val="0"/>
              <w:adjustRightInd w:val="0"/>
              <w:rPr>
                <w:rFonts w:hAnsi="宋体"/>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证明材料在投标文件中的页码：</w:t>
            </w:r>
          </w:p>
        </w:tc>
      </w:tr>
      <w:tr w:rsidR="00926128" w:rsidRPr="00926128" w14:paraId="0EB6950A" w14:textId="77777777">
        <w:trPr>
          <w:trHeight w:val="872"/>
        </w:trPr>
        <w:tc>
          <w:tcPr>
            <w:tcW w:w="9923" w:type="dxa"/>
            <w:gridSpan w:val="5"/>
            <w:tcBorders>
              <w:top w:val="single" w:sz="4" w:space="0" w:color="auto"/>
              <w:left w:val="single" w:sz="6" w:space="0" w:color="auto"/>
              <w:bottom w:val="single" w:sz="6" w:space="0" w:color="auto"/>
              <w:right w:val="single" w:sz="6" w:space="0" w:color="auto"/>
            </w:tcBorders>
            <w:vAlign w:val="center"/>
          </w:tcPr>
          <w:p w14:paraId="1ADC4101" w14:textId="77777777" w:rsidR="004701CB" w:rsidRPr="00926128" w:rsidRDefault="00FD167C">
            <w:pPr>
              <w:autoSpaceDE w:val="0"/>
              <w:autoSpaceDN w:val="0"/>
              <w:adjustRightInd w:val="0"/>
              <w:rPr>
                <w:rFonts w:hAnsi="宋体"/>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优惠条件：（如果有的话）</w:t>
            </w:r>
          </w:p>
        </w:tc>
      </w:tr>
    </w:tbl>
    <w:p w14:paraId="0D8053AA" w14:textId="77777777" w:rsidR="004701CB" w:rsidRPr="00926128" w:rsidRDefault="00FD167C">
      <w:pPr>
        <w:spacing w:line="500" w:lineRule="exact"/>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投标人名称（加盖公章）：</w:t>
      </w:r>
      <w:r w:rsidRPr="00926128">
        <w:rPr>
          <w:rFonts w:hint="eastAsia"/>
          <w:b w:val="0"/>
          <w:kern w:val="2"/>
          <w:position w:val="0"/>
          <w:szCs w:val="24"/>
          <w:u w:val="single"/>
          <w:shd w:val="clear" w:color="auto" w:fill="FFFFFF" w:themeFill="background1"/>
        </w:rPr>
        <w:t xml:space="preserve">                     </w:t>
      </w:r>
    </w:p>
    <w:p w14:paraId="0F16489F" w14:textId="77777777" w:rsidR="004701CB" w:rsidRPr="00926128" w:rsidRDefault="00FD167C">
      <w:pPr>
        <w:spacing w:line="500" w:lineRule="exact"/>
        <w:rPr>
          <w:b w:val="0"/>
          <w:kern w:val="2"/>
          <w:position w:val="0"/>
          <w:szCs w:val="24"/>
          <w:u w:val="single"/>
          <w:shd w:val="clear" w:color="auto" w:fill="FFFFFF" w:themeFill="background1"/>
        </w:rPr>
      </w:pPr>
      <w:r w:rsidRPr="00926128">
        <w:rPr>
          <w:rFonts w:hint="eastAsia"/>
          <w:b w:val="0"/>
          <w:kern w:val="2"/>
          <w:position w:val="0"/>
          <w:szCs w:val="24"/>
          <w:shd w:val="clear" w:color="auto" w:fill="FFFFFF" w:themeFill="background1"/>
        </w:rPr>
        <w:t>投标人法定代表人或其委托人签字：</w:t>
      </w:r>
      <w:r w:rsidRPr="00926128">
        <w:rPr>
          <w:rFonts w:hint="eastAsia"/>
          <w:b w:val="0"/>
          <w:kern w:val="2"/>
          <w:position w:val="0"/>
          <w:szCs w:val="24"/>
          <w:u w:val="single"/>
          <w:shd w:val="clear" w:color="auto" w:fill="FFFFFF" w:themeFill="background1"/>
        </w:rPr>
        <w:t xml:space="preserve">             </w:t>
      </w:r>
    </w:p>
    <w:p w14:paraId="64ECC783" w14:textId="77777777" w:rsidR="004701CB" w:rsidRPr="00926128" w:rsidRDefault="00FD167C">
      <w:pPr>
        <w:spacing w:line="500" w:lineRule="exact"/>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日期：</w:t>
      </w:r>
      <w:r w:rsidRPr="00926128">
        <w:rPr>
          <w:rFonts w:hint="eastAsia"/>
          <w:b w:val="0"/>
          <w:kern w:val="2"/>
          <w:position w:val="0"/>
          <w:szCs w:val="24"/>
          <w:shd w:val="clear" w:color="auto" w:fill="FFFFFF" w:themeFill="background1"/>
        </w:rPr>
        <w:t xml:space="preserve">     </w:t>
      </w:r>
    </w:p>
    <w:p w14:paraId="6AAEDEEE" w14:textId="77777777" w:rsidR="004701CB" w:rsidRPr="00926128" w:rsidRDefault="00FD167C">
      <w:pPr>
        <w:tabs>
          <w:tab w:val="left" w:pos="840"/>
        </w:tabs>
        <w:spacing w:after="120" w:line="300" w:lineRule="auto"/>
        <w:rPr>
          <w:rFonts w:ascii="Times New Roman"/>
          <w:shd w:val="clear" w:color="auto" w:fill="FFFFFF" w:themeFill="background1"/>
        </w:rPr>
      </w:pPr>
      <w:r w:rsidRPr="00926128">
        <w:rPr>
          <w:rFonts w:hAnsi="宋体" w:cs="宋体" w:hint="eastAsia"/>
          <w:b w:val="0"/>
          <w:bCs/>
          <w:kern w:val="2"/>
          <w:position w:val="0"/>
          <w:szCs w:val="24"/>
          <w:shd w:val="clear" w:color="auto" w:fill="FFFFFF" w:themeFill="background1"/>
        </w:rPr>
        <w:t>注：</w:t>
      </w:r>
      <w:r w:rsidRPr="00926128">
        <w:rPr>
          <w:rFonts w:hAnsi="宋体" w:cs="宋体" w:hint="eastAsia"/>
          <w:b w:val="0"/>
          <w:bCs/>
          <w:kern w:val="2"/>
          <w:position w:val="0"/>
          <w:szCs w:val="24"/>
          <w:shd w:val="clear" w:color="auto" w:fill="FFFFFF" w:themeFill="background1"/>
        </w:rPr>
        <w:t>1</w:t>
      </w:r>
      <w:r w:rsidRPr="00926128">
        <w:rPr>
          <w:rFonts w:hAnsi="宋体" w:cs="宋体" w:hint="eastAsia"/>
          <w:b w:val="0"/>
          <w:kern w:val="2"/>
          <w:position w:val="0"/>
          <w:szCs w:val="24"/>
          <w:shd w:val="clear" w:color="auto" w:fill="FFFFFF" w:themeFill="background1"/>
        </w:rPr>
        <w:t>、</w:t>
      </w:r>
      <w:r w:rsidRPr="00926128">
        <w:rPr>
          <w:rFonts w:hint="eastAsia"/>
          <w:b w:val="0"/>
          <w:kern w:val="2"/>
          <w:position w:val="0"/>
          <w:szCs w:val="24"/>
          <w:shd w:val="clear" w:color="auto" w:fill="FFFFFF" w:themeFill="background1"/>
        </w:rPr>
        <w:t>涉及小型、微型、节能产品、环境标志等</w:t>
      </w:r>
      <w:r w:rsidRPr="00926128">
        <w:rPr>
          <w:rFonts w:hAnsi="宋体"/>
          <w:b w:val="0"/>
          <w:kern w:val="2"/>
          <w:position w:val="0"/>
          <w:szCs w:val="24"/>
          <w:shd w:val="clear" w:color="auto" w:fill="FFFFFF" w:themeFill="background1"/>
        </w:rPr>
        <w:t>享受</w:t>
      </w:r>
      <w:r w:rsidRPr="00926128">
        <w:rPr>
          <w:rFonts w:hAnsi="宋体" w:hint="eastAsia"/>
          <w:b w:val="0"/>
          <w:kern w:val="2"/>
          <w:position w:val="0"/>
          <w:szCs w:val="24"/>
          <w:shd w:val="clear" w:color="auto" w:fill="FFFFFF" w:themeFill="background1"/>
        </w:rPr>
        <w:t>政府</w:t>
      </w:r>
      <w:r w:rsidRPr="00926128">
        <w:rPr>
          <w:rFonts w:hAnsi="宋体"/>
          <w:b w:val="0"/>
          <w:kern w:val="2"/>
          <w:position w:val="0"/>
          <w:szCs w:val="24"/>
          <w:shd w:val="clear" w:color="auto" w:fill="FFFFFF" w:themeFill="background1"/>
        </w:rPr>
        <w:t>采购</w:t>
      </w:r>
      <w:r w:rsidRPr="00926128">
        <w:rPr>
          <w:rFonts w:hAnsi="宋体" w:hint="eastAsia"/>
          <w:b w:val="0"/>
          <w:kern w:val="2"/>
          <w:position w:val="0"/>
          <w:szCs w:val="24"/>
          <w:shd w:val="clear" w:color="auto" w:fill="FFFFFF" w:themeFill="background1"/>
        </w:rPr>
        <w:t>扶持</w:t>
      </w:r>
      <w:r w:rsidRPr="00926128">
        <w:rPr>
          <w:rFonts w:hAnsi="宋体"/>
          <w:b w:val="0"/>
          <w:kern w:val="2"/>
          <w:position w:val="0"/>
          <w:szCs w:val="24"/>
          <w:shd w:val="clear" w:color="auto" w:fill="FFFFFF" w:themeFill="background1"/>
        </w:rPr>
        <w:t>政策</w:t>
      </w:r>
      <w:r w:rsidRPr="00926128">
        <w:rPr>
          <w:rFonts w:hAnsi="宋体" w:hint="eastAsia"/>
          <w:b w:val="0"/>
          <w:kern w:val="2"/>
          <w:position w:val="0"/>
          <w:szCs w:val="24"/>
          <w:shd w:val="clear" w:color="auto" w:fill="FFFFFF" w:themeFill="background1"/>
        </w:rPr>
        <w:t>的</w:t>
      </w:r>
      <w:r w:rsidRPr="00926128">
        <w:rPr>
          <w:rFonts w:hAnsi="宋体"/>
          <w:b w:val="0"/>
          <w:kern w:val="2"/>
          <w:position w:val="0"/>
          <w:szCs w:val="24"/>
          <w:shd w:val="clear" w:color="auto" w:fill="FFFFFF" w:themeFill="background1"/>
        </w:rPr>
        <w:t>项目，需在</w:t>
      </w:r>
      <w:r w:rsidRPr="00926128">
        <w:rPr>
          <w:rFonts w:hAnsi="宋体" w:hint="eastAsia"/>
          <w:b w:val="0"/>
          <w:kern w:val="2"/>
          <w:position w:val="0"/>
          <w:szCs w:val="24"/>
          <w:shd w:val="clear" w:color="auto" w:fill="FFFFFF" w:themeFill="background1"/>
        </w:rPr>
        <w:t>备注中分别明确</w:t>
      </w:r>
      <w:r w:rsidRPr="00926128">
        <w:rPr>
          <w:rFonts w:hAnsi="宋体"/>
          <w:b w:val="0"/>
          <w:kern w:val="2"/>
          <w:position w:val="0"/>
          <w:szCs w:val="24"/>
          <w:shd w:val="clear" w:color="auto" w:fill="FFFFFF" w:themeFill="background1"/>
        </w:rPr>
        <w:t>注明。</w:t>
      </w:r>
    </w:p>
    <w:p w14:paraId="51AB3158" w14:textId="77777777" w:rsidR="004701CB" w:rsidRPr="00926128" w:rsidRDefault="004701CB">
      <w:pPr>
        <w:spacing w:line="0" w:lineRule="atLeast"/>
        <w:rPr>
          <w:rFonts w:ascii="Times New Roman"/>
          <w:shd w:val="clear" w:color="auto" w:fill="FFFFFF" w:themeFill="background1"/>
        </w:rPr>
      </w:pPr>
    </w:p>
    <w:p w14:paraId="2F90D17D" w14:textId="77777777" w:rsidR="004701CB" w:rsidRPr="00926128" w:rsidRDefault="00FD167C">
      <w:pPr>
        <w:spacing w:after="120" w:line="500" w:lineRule="exact"/>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格式四：</w:t>
      </w:r>
      <w:r w:rsidRPr="00926128">
        <w:rPr>
          <w:rFonts w:hint="eastAsia"/>
          <w:b w:val="0"/>
          <w:kern w:val="2"/>
          <w:position w:val="0"/>
          <w:szCs w:val="24"/>
          <w:shd w:val="clear" w:color="auto" w:fill="FFFFFF" w:themeFill="background1"/>
        </w:rPr>
        <w:t xml:space="preserve"> </w:t>
      </w:r>
      <w:r w:rsidRPr="00926128">
        <w:rPr>
          <w:rFonts w:hint="eastAsia"/>
          <w:b w:val="0"/>
          <w:kern w:val="2"/>
          <w:position w:val="0"/>
          <w:szCs w:val="24"/>
          <w:shd w:val="clear" w:color="auto" w:fill="FFFFFF" w:themeFill="background1"/>
        </w:rPr>
        <w:t>参数偏离表（针对招标文件第四章</w:t>
      </w:r>
      <w:r w:rsidRPr="00926128">
        <w:rPr>
          <w:rFonts w:hint="eastAsia"/>
          <w:b w:val="0"/>
          <w:kern w:val="2"/>
          <w:position w:val="0"/>
          <w:szCs w:val="24"/>
          <w:shd w:val="clear" w:color="auto" w:fill="FFFFFF" w:themeFill="background1"/>
        </w:rPr>
        <w:t xml:space="preserve"> </w:t>
      </w:r>
      <w:r w:rsidRPr="00926128">
        <w:rPr>
          <w:rFonts w:hint="eastAsia"/>
          <w:b w:val="0"/>
          <w:kern w:val="2"/>
          <w:position w:val="0"/>
          <w:szCs w:val="24"/>
          <w:shd w:val="clear" w:color="auto" w:fill="FFFFFF" w:themeFill="background1"/>
        </w:rPr>
        <w:t>）</w:t>
      </w:r>
    </w:p>
    <w:p w14:paraId="61C17E0D" w14:textId="77777777" w:rsidR="004701CB" w:rsidRPr="00926128" w:rsidRDefault="00FD167C">
      <w:pPr>
        <w:spacing w:line="400" w:lineRule="exact"/>
        <w:ind w:firstLineChars="200" w:firstLine="480"/>
        <w:rPr>
          <w:rFonts w:ascii="Times New Roman"/>
          <w:b w:val="0"/>
          <w:bCs/>
          <w:kern w:val="2"/>
          <w:position w:val="0"/>
          <w:szCs w:val="24"/>
          <w:shd w:val="clear" w:color="auto" w:fill="FFFFFF" w:themeFill="background1"/>
        </w:rPr>
      </w:pPr>
      <w:r w:rsidRPr="00926128">
        <w:rPr>
          <w:rFonts w:ascii="Times New Roman" w:hint="eastAsia"/>
          <w:b w:val="0"/>
          <w:bCs/>
          <w:kern w:val="2"/>
          <w:position w:val="0"/>
          <w:szCs w:val="24"/>
          <w:shd w:val="clear" w:color="auto" w:fill="FFFFFF" w:themeFill="background1"/>
        </w:rPr>
        <w:t>项目编号：</w:t>
      </w:r>
    </w:p>
    <w:p w14:paraId="570DAA2A" w14:textId="77777777" w:rsidR="004701CB" w:rsidRPr="00926128" w:rsidRDefault="00FD167C">
      <w:pPr>
        <w:ind w:left="420"/>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项目代理编号：</w:t>
      </w:r>
      <w:r w:rsidRPr="00926128">
        <w:rPr>
          <w:b w:val="0"/>
          <w:kern w:val="2"/>
          <w:position w:val="0"/>
          <w:szCs w:val="24"/>
          <w:u w:val="single"/>
          <w:shd w:val="clear" w:color="auto" w:fill="FFFFFF" w:themeFill="background1"/>
        </w:rPr>
        <w:t xml:space="preserve">              </w:t>
      </w:r>
      <w:r w:rsidRPr="00926128">
        <w:rPr>
          <w:rFonts w:hint="eastAsia"/>
          <w:b w:val="0"/>
          <w:kern w:val="2"/>
          <w:position w:val="0"/>
          <w:szCs w:val="24"/>
          <w:u w:val="single"/>
          <w:shd w:val="clear" w:color="auto" w:fill="FFFFFF" w:themeFill="background1"/>
        </w:rPr>
        <w:t xml:space="preserve">      </w:t>
      </w:r>
      <w:r w:rsidRPr="00926128">
        <w:rPr>
          <w:rFonts w:hint="eastAsia"/>
          <w:b w:val="0"/>
          <w:kern w:val="2"/>
          <w:position w:val="0"/>
          <w:szCs w:val="24"/>
          <w:shd w:val="clear" w:color="auto" w:fill="FFFFFF" w:themeFill="background1"/>
        </w:rPr>
        <w:t xml:space="preserve">  </w:t>
      </w:r>
      <w:r w:rsidRPr="00926128">
        <w:rPr>
          <w:rFonts w:hint="eastAsia"/>
          <w:b w:val="0"/>
          <w:kern w:val="2"/>
          <w:position w:val="0"/>
          <w:szCs w:val="24"/>
          <w:shd w:val="clear" w:color="auto" w:fill="FFFFFF" w:themeFill="background1"/>
        </w:rPr>
        <w:t>包号：</w:t>
      </w:r>
      <w:r w:rsidRPr="00926128">
        <w:rPr>
          <w:rFonts w:hint="eastAsia"/>
          <w:b w:val="0"/>
          <w:kern w:val="2"/>
          <w:position w:val="0"/>
          <w:szCs w:val="24"/>
          <w:u w:val="single"/>
          <w:shd w:val="clear" w:color="auto" w:fill="FFFFFF" w:themeFill="background1"/>
        </w:rPr>
        <w:t xml:space="preserve">            </w:t>
      </w:r>
    </w:p>
    <w:p w14:paraId="4245E73F" w14:textId="77777777" w:rsidR="004701CB" w:rsidRPr="00926128" w:rsidRDefault="004701CB">
      <w:pPr>
        <w:rPr>
          <w:rFonts w:ascii="Times New Roman"/>
          <w:b w:val="0"/>
          <w:kern w:val="2"/>
          <w:position w:val="0"/>
          <w:sz w:val="21"/>
          <w:szCs w:val="24"/>
          <w:shd w:val="clear" w:color="auto" w:fill="FFFFFF" w:themeFill="background1"/>
        </w:rPr>
      </w:pPr>
    </w:p>
    <w:tbl>
      <w:tblPr>
        <w:tblW w:w="81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4"/>
        <w:gridCol w:w="2274"/>
        <w:gridCol w:w="2130"/>
        <w:gridCol w:w="1420"/>
        <w:gridCol w:w="1551"/>
      </w:tblGrid>
      <w:tr w:rsidR="00926128" w:rsidRPr="00926128" w14:paraId="629169FE" w14:textId="77777777">
        <w:trPr>
          <w:trHeight w:val="857"/>
          <w:jc w:val="center"/>
        </w:trPr>
        <w:tc>
          <w:tcPr>
            <w:tcW w:w="794" w:type="dxa"/>
            <w:vAlign w:val="center"/>
          </w:tcPr>
          <w:p w14:paraId="0EC53B80" w14:textId="77777777" w:rsidR="004701CB" w:rsidRPr="00926128" w:rsidRDefault="00FD167C">
            <w:pPr>
              <w:spacing w:line="420" w:lineRule="exact"/>
              <w:jc w:val="center"/>
              <w:rPr>
                <w:rFonts w:ascii="Times New Roman"/>
                <w:b w:val="0"/>
                <w:kern w:val="2"/>
                <w:position w:val="0"/>
                <w:szCs w:val="24"/>
                <w:shd w:val="clear" w:color="auto" w:fill="FFFFFF" w:themeFill="background1"/>
              </w:rPr>
            </w:pPr>
            <w:r w:rsidRPr="00926128">
              <w:rPr>
                <w:rFonts w:ascii="Times New Roman" w:hint="eastAsia"/>
                <w:b w:val="0"/>
                <w:kern w:val="2"/>
                <w:position w:val="0"/>
                <w:szCs w:val="24"/>
                <w:shd w:val="clear" w:color="auto" w:fill="FFFFFF" w:themeFill="background1"/>
              </w:rPr>
              <w:t>序号</w:t>
            </w:r>
          </w:p>
        </w:tc>
        <w:tc>
          <w:tcPr>
            <w:tcW w:w="2274" w:type="dxa"/>
            <w:vAlign w:val="center"/>
          </w:tcPr>
          <w:p w14:paraId="3F884849" w14:textId="77777777" w:rsidR="004701CB" w:rsidRPr="00926128" w:rsidRDefault="00FD167C">
            <w:pPr>
              <w:spacing w:line="420" w:lineRule="exact"/>
              <w:jc w:val="center"/>
              <w:rPr>
                <w:rFonts w:ascii="Times New Roman"/>
                <w:bCs/>
                <w:kern w:val="2"/>
                <w:position w:val="0"/>
                <w:szCs w:val="24"/>
                <w:shd w:val="clear" w:color="auto" w:fill="FFFFFF" w:themeFill="background1"/>
              </w:rPr>
            </w:pPr>
            <w:r w:rsidRPr="00926128">
              <w:rPr>
                <w:rFonts w:ascii="Times New Roman" w:hint="eastAsia"/>
                <w:bCs/>
                <w:kern w:val="2"/>
                <w:position w:val="0"/>
                <w:szCs w:val="24"/>
                <w:shd w:val="clear" w:color="auto" w:fill="FFFFFF" w:themeFill="background1"/>
              </w:rPr>
              <w:t>招标文件要求的技术商务条款</w:t>
            </w:r>
          </w:p>
        </w:tc>
        <w:tc>
          <w:tcPr>
            <w:tcW w:w="2130" w:type="dxa"/>
            <w:vAlign w:val="center"/>
          </w:tcPr>
          <w:p w14:paraId="6A49E77E" w14:textId="77777777" w:rsidR="004701CB" w:rsidRPr="00926128" w:rsidRDefault="00FD167C">
            <w:pPr>
              <w:spacing w:line="420" w:lineRule="exact"/>
              <w:jc w:val="center"/>
              <w:rPr>
                <w:rFonts w:ascii="Times New Roman"/>
                <w:bCs/>
                <w:kern w:val="2"/>
                <w:position w:val="0"/>
                <w:szCs w:val="24"/>
                <w:shd w:val="clear" w:color="auto" w:fill="FFFFFF" w:themeFill="background1"/>
              </w:rPr>
            </w:pPr>
            <w:r w:rsidRPr="00926128">
              <w:rPr>
                <w:rFonts w:ascii="Times New Roman" w:hint="eastAsia"/>
                <w:bCs/>
                <w:kern w:val="2"/>
                <w:position w:val="0"/>
                <w:szCs w:val="24"/>
                <w:shd w:val="clear" w:color="auto" w:fill="FFFFFF" w:themeFill="background1"/>
              </w:rPr>
              <w:t>投标文件响应的技术商务条款</w:t>
            </w:r>
          </w:p>
        </w:tc>
        <w:tc>
          <w:tcPr>
            <w:tcW w:w="1420" w:type="dxa"/>
            <w:vAlign w:val="center"/>
          </w:tcPr>
          <w:p w14:paraId="3042B7D9" w14:textId="77777777" w:rsidR="004701CB" w:rsidRPr="00926128" w:rsidRDefault="00FD167C">
            <w:pPr>
              <w:spacing w:line="420" w:lineRule="exact"/>
              <w:jc w:val="center"/>
              <w:rPr>
                <w:rFonts w:ascii="Times New Roman"/>
                <w:b w:val="0"/>
                <w:kern w:val="2"/>
                <w:position w:val="0"/>
                <w:szCs w:val="24"/>
                <w:shd w:val="clear" w:color="auto" w:fill="FFFFFF" w:themeFill="background1"/>
              </w:rPr>
            </w:pPr>
            <w:r w:rsidRPr="00926128">
              <w:rPr>
                <w:rFonts w:ascii="Times New Roman" w:hint="eastAsia"/>
                <w:b w:val="0"/>
                <w:kern w:val="2"/>
                <w:position w:val="0"/>
                <w:szCs w:val="24"/>
                <w:shd w:val="clear" w:color="auto" w:fill="FFFFFF" w:themeFill="background1"/>
              </w:rPr>
              <w:t>响应</w:t>
            </w:r>
            <w:r w:rsidRPr="00926128">
              <w:rPr>
                <w:rFonts w:ascii="Times New Roman" w:hint="eastAsia"/>
                <w:b w:val="0"/>
                <w:kern w:val="2"/>
                <w:position w:val="0"/>
                <w:szCs w:val="24"/>
                <w:shd w:val="clear" w:color="auto" w:fill="FFFFFF" w:themeFill="background1"/>
              </w:rPr>
              <w:t>/</w:t>
            </w:r>
            <w:r w:rsidRPr="00926128">
              <w:rPr>
                <w:rFonts w:ascii="Times New Roman" w:hint="eastAsia"/>
                <w:b w:val="0"/>
                <w:kern w:val="2"/>
                <w:position w:val="0"/>
                <w:szCs w:val="24"/>
                <w:shd w:val="clear" w:color="auto" w:fill="FFFFFF" w:themeFill="background1"/>
              </w:rPr>
              <w:t>偏离</w:t>
            </w:r>
          </w:p>
        </w:tc>
        <w:tc>
          <w:tcPr>
            <w:tcW w:w="1551" w:type="dxa"/>
            <w:vAlign w:val="center"/>
          </w:tcPr>
          <w:p w14:paraId="0A93C8F7" w14:textId="77777777" w:rsidR="004701CB" w:rsidRPr="00926128" w:rsidRDefault="00FD167C">
            <w:pPr>
              <w:spacing w:line="420" w:lineRule="exact"/>
              <w:jc w:val="center"/>
              <w:rPr>
                <w:rFonts w:ascii="Times New Roman"/>
                <w:b w:val="0"/>
                <w:kern w:val="2"/>
                <w:position w:val="0"/>
                <w:szCs w:val="24"/>
                <w:shd w:val="clear" w:color="auto" w:fill="FFFFFF" w:themeFill="background1"/>
              </w:rPr>
            </w:pPr>
            <w:r w:rsidRPr="00926128">
              <w:rPr>
                <w:rFonts w:ascii="Times New Roman" w:hint="eastAsia"/>
                <w:b w:val="0"/>
                <w:kern w:val="2"/>
                <w:position w:val="0"/>
                <w:szCs w:val="24"/>
                <w:shd w:val="clear" w:color="auto" w:fill="FFFFFF" w:themeFill="background1"/>
              </w:rPr>
              <w:t>说明</w:t>
            </w:r>
          </w:p>
        </w:tc>
      </w:tr>
      <w:tr w:rsidR="00926128" w:rsidRPr="00926128" w14:paraId="5AE1CADD" w14:textId="77777777">
        <w:trPr>
          <w:trHeight w:val="769"/>
          <w:jc w:val="center"/>
        </w:trPr>
        <w:tc>
          <w:tcPr>
            <w:tcW w:w="794" w:type="dxa"/>
          </w:tcPr>
          <w:p w14:paraId="7F9C334D"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2274" w:type="dxa"/>
          </w:tcPr>
          <w:p w14:paraId="2668FEBF"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2130" w:type="dxa"/>
          </w:tcPr>
          <w:p w14:paraId="25019CE9"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1420" w:type="dxa"/>
          </w:tcPr>
          <w:p w14:paraId="49ED60F9"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1551" w:type="dxa"/>
          </w:tcPr>
          <w:p w14:paraId="32AE117E"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r>
      <w:tr w:rsidR="00926128" w:rsidRPr="00926128" w14:paraId="2F455242" w14:textId="77777777">
        <w:trPr>
          <w:trHeight w:val="769"/>
          <w:jc w:val="center"/>
        </w:trPr>
        <w:tc>
          <w:tcPr>
            <w:tcW w:w="794" w:type="dxa"/>
          </w:tcPr>
          <w:p w14:paraId="2330740D"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2274" w:type="dxa"/>
          </w:tcPr>
          <w:p w14:paraId="14E0E28E"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2130" w:type="dxa"/>
          </w:tcPr>
          <w:p w14:paraId="12600E2C"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1420" w:type="dxa"/>
          </w:tcPr>
          <w:p w14:paraId="0A0C6463"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1551" w:type="dxa"/>
          </w:tcPr>
          <w:p w14:paraId="1873D880"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r>
      <w:tr w:rsidR="00926128" w:rsidRPr="00926128" w14:paraId="143CA1C1" w14:textId="77777777">
        <w:trPr>
          <w:trHeight w:val="769"/>
          <w:jc w:val="center"/>
        </w:trPr>
        <w:tc>
          <w:tcPr>
            <w:tcW w:w="794" w:type="dxa"/>
          </w:tcPr>
          <w:p w14:paraId="11718AD1"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2274" w:type="dxa"/>
          </w:tcPr>
          <w:p w14:paraId="4BE7296D"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2130" w:type="dxa"/>
          </w:tcPr>
          <w:p w14:paraId="7E2D0898"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1420" w:type="dxa"/>
          </w:tcPr>
          <w:p w14:paraId="20AFB2CC"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1551" w:type="dxa"/>
          </w:tcPr>
          <w:p w14:paraId="0F6AEE17"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r>
      <w:tr w:rsidR="00926128" w:rsidRPr="00926128" w14:paraId="7FB20649" w14:textId="77777777">
        <w:trPr>
          <w:trHeight w:val="769"/>
          <w:jc w:val="center"/>
        </w:trPr>
        <w:tc>
          <w:tcPr>
            <w:tcW w:w="794" w:type="dxa"/>
          </w:tcPr>
          <w:p w14:paraId="751621D5"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2274" w:type="dxa"/>
          </w:tcPr>
          <w:p w14:paraId="6D1CD579"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2130" w:type="dxa"/>
          </w:tcPr>
          <w:p w14:paraId="06366EC8"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1420" w:type="dxa"/>
          </w:tcPr>
          <w:p w14:paraId="7144B0D1"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1551" w:type="dxa"/>
          </w:tcPr>
          <w:p w14:paraId="73402AAC"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r>
      <w:tr w:rsidR="00926128" w:rsidRPr="00926128" w14:paraId="7E7046F7" w14:textId="77777777">
        <w:trPr>
          <w:trHeight w:val="769"/>
          <w:jc w:val="center"/>
        </w:trPr>
        <w:tc>
          <w:tcPr>
            <w:tcW w:w="794" w:type="dxa"/>
          </w:tcPr>
          <w:p w14:paraId="6BA81DD2"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2274" w:type="dxa"/>
          </w:tcPr>
          <w:p w14:paraId="2B8CF282"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2130" w:type="dxa"/>
          </w:tcPr>
          <w:p w14:paraId="59402A62"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1420" w:type="dxa"/>
          </w:tcPr>
          <w:p w14:paraId="0DA6E48C"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1551" w:type="dxa"/>
          </w:tcPr>
          <w:p w14:paraId="569A7466"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r>
      <w:tr w:rsidR="00926128" w:rsidRPr="00926128" w14:paraId="11129C23" w14:textId="77777777">
        <w:trPr>
          <w:trHeight w:val="769"/>
          <w:jc w:val="center"/>
        </w:trPr>
        <w:tc>
          <w:tcPr>
            <w:tcW w:w="794" w:type="dxa"/>
          </w:tcPr>
          <w:p w14:paraId="345F70BC"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2274" w:type="dxa"/>
          </w:tcPr>
          <w:p w14:paraId="4C74B1A4"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2130" w:type="dxa"/>
          </w:tcPr>
          <w:p w14:paraId="33CFB626"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1420" w:type="dxa"/>
          </w:tcPr>
          <w:p w14:paraId="428B93EA"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1551" w:type="dxa"/>
          </w:tcPr>
          <w:p w14:paraId="7FB6561D"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r>
      <w:tr w:rsidR="004701CB" w:rsidRPr="00926128" w14:paraId="438A9EBB" w14:textId="77777777">
        <w:trPr>
          <w:trHeight w:val="755"/>
          <w:jc w:val="center"/>
        </w:trPr>
        <w:tc>
          <w:tcPr>
            <w:tcW w:w="794" w:type="dxa"/>
          </w:tcPr>
          <w:p w14:paraId="11FC9919"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2274" w:type="dxa"/>
          </w:tcPr>
          <w:p w14:paraId="228A1845"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2130" w:type="dxa"/>
          </w:tcPr>
          <w:p w14:paraId="26D1CDC9"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1420" w:type="dxa"/>
          </w:tcPr>
          <w:p w14:paraId="59D04CC5"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c>
          <w:tcPr>
            <w:tcW w:w="1551" w:type="dxa"/>
          </w:tcPr>
          <w:p w14:paraId="271DF69D" w14:textId="77777777" w:rsidR="004701CB" w:rsidRPr="00926128" w:rsidRDefault="004701CB">
            <w:pPr>
              <w:spacing w:line="800" w:lineRule="exact"/>
              <w:rPr>
                <w:rFonts w:ascii="Times New Roman"/>
                <w:b w:val="0"/>
                <w:kern w:val="2"/>
                <w:position w:val="0"/>
                <w:sz w:val="21"/>
                <w:szCs w:val="24"/>
                <w:shd w:val="clear" w:color="auto" w:fill="FFFFFF" w:themeFill="background1"/>
              </w:rPr>
            </w:pPr>
          </w:p>
        </w:tc>
      </w:tr>
    </w:tbl>
    <w:p w14:paraId="37F84087" w14:textId="77777777" w:rsidR="004701CB" w:rsidRPr="00926128" w:rsidRDefault="004701CB">
      <w:pPr>
        <w:spacing w:line="500" w:lineRule="exact"/>
        <w:ind w:firstLineChars="600" w:firstLine="1440"/>
        <w:rPr>
          <w:b w:val="0"/>
          <w:kern w:val="2"/>
          <w:position w:val="0"/>
          <w:szCs w:val="24"/>
          <w:shd w:val="clear" w:color="auto" w:fill="FFFFFF" w:themeFill="background1"/>
        </w:rPr>
      </w:pPr>
    </w:p>
    <w:p w14:paraId="49D057A7" w14:textId="77777777" w:rsidR="004701CB" w:rsidRPr="00926128" w:rsidRDefault="00FD167C">
      <w:pPr>
        <w:autoSpaceDE w:val="0"/>
        <w:autoSpaceDN w:val="0"/>
        <w:ind w:right="-5" w:firstLineChars="1800" w:firstLine="4320"/>
        <w:textAlignment w:val="bottom"/>
        <w:rPr>
          <w:rFonts w:hAnsi="宋体"/>
          <w:b w:val="0"/>
          <w:kern w:val="2"/>
          <w:position w:val="0"/>
          <w:szCs w:val="22"/>
          <w:shd w:val="clear" w:color="auto" w:fill="FFFFFF" w:themeFill="background1"/>
        </w:rPr>
      </w:pPr>
      <w:r w:rsidRPr="00926128">
        <w:rPr>
          <w:rFonts w:hAnsi="宋体" w:hint="eastAsia"/>
          <w:b w:val="0"/>
          <w:kern w:val="2"/>
          <w:position w:val="0"/>
          <w:szCs w:val="22"/>
          <w:shd w:val="clear" w:color="auto" w:fill="FFFFFF" w:themeFill="background1"/>
        </w:rPr>
        <w:t>投标单位（盖章）：</w:t>
      </w:r>
      <w:r w:rsidRPr="00926128">
        <w:rPr>
          <w:rFonts w:hAnsi="宋体" w:hint="eastAsia"/>
          <w:kern w:val="2"/>
          <w:position w:val="0"/>
          <w:szCs w:val="22"/>
          <w:u w:val="single"/>
          <w:shd w:val="clear" w:color="auto" w:fill="FFFFFF" w:themeFill="background1"/>
        </w:rPr>
        <w:t xml:space="preserve">                    </w:t>
      </w:r>
    </w:p>
    <w:p w14:paraId="58BF8EFD" w14:textId="77777777" w:rsidR="004701CB" w:rsidRPr="00926128" w:rsidRDefault="004701CB">
      <w:pPr>
        <w:ind w:firstLineChars="1800" w:firstLine="4320"/>
        <w:rPr>
          <w:rFonts w:hAnsi="宋体"/>
          <w:b w:val="0"/>
          <w:kern w:val="2"/>
          <w:position w:val="0"/>
          <w:szCs w:val="22"/>
          <w:shd w:val="clear" w:color="auto" w:fill="FFFFFF" w:themeFill="background1"/>
        </w:rPr>
      </w:pPr>
    </w:p>
    <w:p w14:paraId="47DD5A46" w14:textId="77777777" w:rsidR="004701CB" w:rsidRPr="00926128" w:rsidRDefault="00FD167C">
      <w:pPr>
        <w:ind w:firstLineChars="1800" w:firstLine="4320"/>
        <w:rPr>
          <w:rFonts w:hAnsi="宋体"/>
          <w:b w:val="0"/>
          <w:kern w:val="2"/>
          <w:position w:val="0"/>
          <w:szCs w:val="22"/>
          <w:u w:val="single"/>
          <w:shd w:val="clear" w:color="auto" w:fill="FFFFFF" w:themeFill="background1"/>
        </w:rPr>
      </w:pPr>
      <w:r w:rsidRPr="00926128">
        <w:rPr>
          <w:rFonts w:hAnsi="宋体" w:hint="eastAsia"/>
          <w:b w:val="0"/>
          <w:kern w:val="2"/>
          <w:position w:val="0"/>
          <w:szCs w:val="22"/>
          <w:shd w:val="clear" w:color="auto" w:fill="FFFFFF" w:themeFill="background1"/>
        </w:rPr>
        <w:t>投标人代表（签字）：</w:t>
      </w:r>
      <w:r w:rsidRPr="00926128">
        <w:rPr>
          <w:rFonts w:hAnsi="宋体" w:hint="eastAsia"/>
          <w:b w:val="0"/>
          <w:kern w:val="2"/>
          <w:position w:val="0"/>
          <w:szCs w:val="22"/>
          <w:u w:val="single"/>
          <w:shd w:val="clear" w:color="auto" w:fill="FFFFFF" w:themeFill="background1"/>
        </w:rPr>
        <w:t xml:space="preserve">             </w:t>
      </w:r>
    </w:p>
    <w:p w14:paraId="11DD0B85" w14:textId="77777777" w:rsidR="004701CB" w:rsidRPr="00926128" w:rsidRDefault="00FD167C">
      <w:pPr>
        <w:rPr>
          <w:rFonts w:hAnsi="宋体"/>
          <w:b w:val="0"/>
          <w:kern w:val="2"/>
          <w:position w:val="0"/>
          <w:szCs w:val="22"/>
          <w:shd w:val="clear" w:color="auto" w:fill="FFFFFF" w:themeFill="background1"/>
        </w:rPr>
      </w:pPr>
      <w:r w:rsidRPr="00926128">
        <w:rPr>
          <w:rFonts w:hAnsi="宋体" w:hint="eastAsia"/>
          <w:b w:val="0"/>
          <w:kern w:val="2"/>
          <w:position w:val="0"/>
          <w:szCs w:val="22"/>
          <w:shd w:val="clear" w:color="auto" w:fill="FFFFFF" w:themeFill="background1"/>
        </w:rPr>
        <w:t xml:space="preserve">                                               </w:t>
      </w:r>
    </w:p>
    <w:p w14:paraId="680FA9DB" w14:textId="77777777" w:rsidR="004701CB" w:rsidRPr="00926128" w:rsidRDefault="00FD167C">
      <w:pPr>
        <w:ind w:firstLineChars="1800" w:firstLine="4320"/>
        <w:rPr>
          <w:rFonts w:hAnsi="宋体"/>
          <w:b w:val="0"/>
          <w:kern w:val="2"/>
          <w:position w:val="0"/>
          <w:szCs w:val="22"/>
          <w:shd w:val="clear" w:color="auto" w:fill="FFFFFF" w:themeFill="background1"/>
        </w:rPr>
      </w:pPr>
      <w:r w:rsidRPr="00926128">
        <w:rPr>
          <w:rFonts w:hAnsi="宋体" w:hint="eastAsia"/>
          <w:b w:val="0"/>
          <w:kern w:val="2"/>
          <w:position w:val="0"/>
          <w:szCs w:val="22"/>
          <w:shd w:val="clear" w:color="auto" w:fill="FFFFFF" w:themeFill="background1"/>
        </w:rPr>
        <w:tab/>
      </w:r>
      <w:r w:rsidRPr="00926128">
        <w:rPr>
          <w:rFonts w:hAnsi="宋体" w:hint="eastAsia"/>
          <w:b w:val="0"/>
          <w:kern w:val="2"/>
          <w:position w:val="0"/>
          <w:szCs w:val="22"/>
          <w:shd w:val="clear" w:color="auto" w:fill="FFFFFF" w:themeFill="background1"/>
        </w:rPr>
        <w:t>日期：</w:t>
      </w:r>
      <w:r w:rsidRPr="00926128">
        <w:rPr>
          <w:rFonts w:hAnsi="宋体" w:hint="eastAsia"/>
          <w:b w:val="0"/>
          <w:kern w:val="2"/>
          <w:position w:val="0"/>
          <w:szCs w:val="22"/>
          <w:shd w:val="clear" w:color="auto" w:fill="FFFFFF" w:themeFill="background1"/>
        </w:rPr>
        <w:t xml:space="preserve">     </w:t>
      </w:r>
    </w:p>
    <w:p w14:paraId="3BF42DC5" w14:textId="77777777" w:rsidR="004701CB" w:rsidRPr="00926128" w:rsidRDefault="004701CB">
      <w:pPr>
        <w:ind w:left="420"/>
        <w:rPr>
          <w:rFonts w:ascii="Times New Roman"/>
          <w:b w:val="0"/>
          <w:kern w:val="2"/>
          <w:position w:val="0"/>
          <w:sz w:val="21"/>
          <w:szCs w:val="24"/>
          <w:shd w:val="clear" w:color="auto" w:fill="FFFFFF" w:themeFill="background1"/>
        </w:rPr>
      </w:pPr>
    </w:p>
    <w:p w14:paraId="218CB808" w14:textId="77777777" w:rsidR="004701CB" w:rsidRPr="00926128" w:rsidRDefault="00FD167C">
      <w:pPr>
        <w:spacing w:line="500" w:lineRule="exact"/>
        <w:ind w:leftChars="100" w:left="241"/>
        <w:rPr>
          <w:rFonts w:ascii="Times New Roman"/>
          <w:b w:val="0"/>
          <w:kern w:val="2"/>
          <w:position w:val="0"/>
          <w:szCs w:val="24"/>
          <w:shd w:val="clear" w:color="auto" w:fill="FFFFFF" w:themeFill="background1"/>
        </w:rPr>
      </w:pPr>
      <w:r w:rsidRPr="00926128">
        <w:rPr>
          <w:rFonts w:ascii="Times New Roman" w:hint="eastAsia"/>
          <w:b w:val="0"/>
          <w:bCs/>
          <w:kern w:val="2"/>
          <w:position w:val="0"/>
          <w:szCs w:val="24"/>
          <w:shd w:val="clear" w:color="auto" w:fill="FFFFFF" w:themeFill="background1"/>
        </w:rPr>
        <w:t>注：</w:t>
      </w:r>
      <w:r w:rsidRPr="00926128">
        <w:rPr>
          <w:rFonts w:hAnsi="宋体" w:cs="宋体" w:hint="eastAsia"/>
          <w:b w:val="0"/>
          <w:bCs/>
          <w:kern w:val="2"/>
          <w:position w:val="0"/>
          <w:szCs w:val="24"/>
          <w:shd w:val="clear" w:color="auto" w:fill="FFFFFF" w:themeFill="background1"/>
        </w:rPr>
        <w:t>1.</w:t>
      </w:r>
      <w:r w:rsidRPr="00926128">
        <w:rPr>
          <w:rFonts w:ascii="Times New Roman" w:hint="eastAsia"/>
          <w:b w:val="0"/>
          <w:bCs/>
          <w:kern w:val="2"/>
          <w:position w:val="0"/>
          <w:szCs w:val="24"/>
          <w:shd w:val="clear" w:color="auto" w:fill="FFFFFF" w:themeFill="background1"/>
        </w:rPr>
        <w:t>投标人须对照招标文件第四</w:t>
      </w:r>
      <w:proofErr w:type="gramStart"/>
      <w:r w:rsidRPr="00926128">
        <w:rPr>
          <w:rFonts w:ascii="Times New Roman" w:hint="eastAsia"/>
          <w:b w:val="0"/>
          <w:bCs/>
          <w:kern w:val="2"/>
          <w:position w:val="0"/>
          <w:szCs w:val="24"/>
          <w:shd w:val="clear" w:color="auto" w:fill="FFFFFF" w:themeFill="background1"/>
        </w:rPr>
        <w:t>章项目</w:t>
      </w:r>
      <w:proofErr w:type="gramEnd"/>
      <w:r w:rsidRPr="00926128">
        <w:rPr>
          <w:rFonts w:ascii="Times New Roman" w:hint="eastAsia"/>
          <w:b w:val="0"/>
          <w:bCs/>
          <w:kern w:val="2"/>
          <w:position w:val="0"/>
          <w:szCs w:val="24"/>
          <w:shd w:val="clear" w:color="auto" w:fill="FFFFFF" w:themeFill="background1"/>
        </w:rPr>
        <w:t>需求中所列技术需求，逐条说明所提供货物和服务已对招标文件的技术规格做出了实质性的响应，并申明与技术规格条文的偏差和例外。特别对有具体参数要求的指标，投标人必须提供所投的具体参数值，</w:t>
      </w:r>
      <w:r w:rsidRPr="00926128">
        <w:rPr>
          <w:rFonts w:ascii="Times New Roman" w:hint="eastAsia"/>
          <w:b w:val="0"/>
          <w:kern w:val="2"/>
          <w:position w:val="0"/>
          <w:szCs w:val="24"/>
          <w:shd w:val="clear" w:color="auto" w:fill="FFFFFF" w:themeFill="background1"/>
        </w:rPr>
        <w:t>而不应以“全部符合”等字样来响应，否则将承担其投标被否决的风险。</w:t>
      </w:r>
    </w:p>
    <w:p w14:paraId="2E7CE01A" w14:textId="77777777" w:rsidR="004701CB" w:rsidRPr="00926128" w:rsidRDefault="00FD167C">
      <w:pPr>
        <w:spacing w:line="500" w:lineRule="exact"/>
        <w:ind w:leftChars="100" w:left="241"/>
        <w:rPr>
          <w:b w:val="0"/>
          <w:kern w:val="2"/>
          <w:position w:val="0"/>
          <w:szCs w:val="24"/>
          <w:shd w:val="clear" w:color="auto" w:fill="FFFFFF" w:themeFill="background1"/>
        </w:rPr>
      </w:pPr>
      <w:r w:rsidRPr="00926128">
        <w:rPr>
          <w:rFonts w:ascii="Times New Roman" w:hint="eastAsia"/>
          <w:b w:val="0"/>
          <w:kern w:val="2"/>
          <w:position w:val="0"/>
          <w:szCs w:val="24"/>
          <w:shd w:val="clear" w:color="auto" w:fill="FFFFFF" w:themeFill="background1"/>
        </w:rPr>
        <w:t>2.</w:t>
      </w:r>
      <w:r w:rsidRPr="00926128">
        <w:rPr>
          <w:rFonts w:hint="eastAsia"/>
          <w:b w:val="0"/>
          <w:kern w:val="2"/>
          <w:position w:val="0"/>
          <w:szCs w:val="24"/>
          <w:shd w:val="clear" w:color="auto" w:fill="FFFFFF" w:themeFill="background1"/>
        </w:rPr>
        <w:t>提供相关证明材料的，</w:t>
      </w:r>
      <w:r w:rsidRPr="00926128">
        <w:rPr>
          <w:b w:val="0"/>
          <w:kern w:val="2"/>
          <w:position w:val="0"/>
          <w:szCs w:val="24"/>
          <w:shd w:val="clear" w:color="auto" w:fill="FFFFFF" w:themeFill="background1"/>
        </w:rPr>
        <w:t>需在</w:t>
      </w:r>
      <w:r w:rsidRPr="00926128">
        <w:rPr>
          <w:rFonts w:hint="eastAsia"/>
          <w:b w:val="0"/>
          <w:kern w:val="2"/>
          <w:position w:val="0"/>
          <w:szCs w:val="24"/>
          <w:shd w:val="clear" w:color="auto" w:fill="FFFFFF" w:themeFill="background1"/>
        </w:rPr>
        <w:t>“</w:t>
      </w:r>
      <w:r w:rsidRPr="00926128">
        <w:rPr>
          <w:b w:val="0"/>
          <w:kern w:val="2"/>
          <w:position w:val="0"/>
          <w:szCs w:val="24"/>
          <w:shd w:val="clear" w:color="auto" w:fill="FFFFFF" w:themeFill="background1"/>
        </w:rPr>
        <w:t>说明</w:t>
      </w:r>
      <w:r w:rsidRPr="00926128">
        <w:rPr>
          <w:rFonts w:hint="eastAsia"/>
          <w:b w:val="0"/>
          <w:kern w:val="2"/>
          <w:position w:val="0"/>
          <w:szCs w:val="24"/>
          <w:shd w:val="clear" w:color="auto" w:fill="FFFFFF" w:themeFill="background1"/>
        </w:rPr>
        <w:t>”</w:t>
      </w:r>
      <w:r w:rsidRPr="00926128">
        <w:rPr>
          <w:b w:val="0"/>
          <w:kern w:val="2"/>
          <w:position w:val="0"/>
          <w:szCs w:val="24"/>
          <w:shd w:val="clear" w:color="auto" w:fill="FFFFFF" w:themeFill="background1"/>
        </w:rPr>
        <w:t>中</w:t>
      </w:r>
      <w:r w:rsidRPr="00926128">
        <w:rPr>
          <w:rFonts w:hint="eastAsia"/>
          <w:b w:val="0"/>
          <w:kern w:val="2"/>
          <w:position w:val="0"/>
          <w:szCs w:val="24"/>
          <w:shd w:val="clear" w:color="auto" w:fill="FFFFFF" w:themeFill="background1"/>
        </w:rPr>
        <w:t>标注证明</w:t>
      </w:r>
      <w:r w:rsidRPr="00926128">
        <w:rPr>
          <w:b w:val="0"/>
          <w:kern w:val="2"/>
          <w:position w:val="0"/>
          <w:szCs w:val="24"/>
          <w:shd w:val="clear" w:color="auto" w:fill="FFFFFF" w:themeFill="background1"/>
        </w:rPr>
        <w:t>材料</w:t>
      </w:r>
      <w:r w:rsidRPr="00926128">
        <w:rPr>
          <w:rFonts w:hint="eastAsia"/>
          <w:b w:val="0"/>
          <w:kern w:val="2"/>
          <w:position w:val="0"/>
          <w:szCs w:val="24"/>
          <w:shd w:val="clear" w:color="auto" w:fill="FFFFFF" w:themeFill="background1"/>
        </w:rPr>
        <w:t>在</w:t>
      </w:r>
      <w:r w:rsidRPr="00926128">
        <w:rPr>
          <w:b w:val="0"/>
          <w:kern w:val="2"/>
          <w:position w:val="0"/>
          <w:szCs w:val="24"/>
          <w:shd w:val="clear" w:color="auto" w:fill="FFFFFF" w:themeFill="background1"/>
        </w:rPr>
        <w:t>投标文件中的</w:t>
      </w:r>
      <w:r w:rsidRPr="00926128">
        <w:rPr>
          <w:rFonts w:hint="eastAsia"/>
          <w:b w:val="0"/>
          <w:kern w:val="2"/>
          <w:position w:val="0"/>
          <w:szCs w:val="24"/>
          <w:shd w:val="clear" w:color="auto" w:fill="FFFFFF" w:themeFill="background1"/>
        </w:rPr>
        <w:t>页码。</w:t>
      </w:r>
      <w:r w:rsidRPr="00926128">
        <w:rPr>
          <w:rFonts w:ascii="Times New Roman"/>
          <w:b w:val="0"/>
          <w:kern w:val="2"/>
          <w:position w:val="0"/>
          <w:szCs w:val="24"/>
          <w:shd w:val="clear" w:color="auto" w:fill="FFFFFF" w:themeFill="background1"/>
        </w:rPr>
        <w:br w:type="page"/>
      </w:r>
      <w:r w:rsidRPr="00926128">
        <w:rPr>
          <w:rFonts w:hint="eastAsia"/>
          <w:b w:val="0"/>
          <w:kern w:val="2"/>
          <w:position w:val="0"/>
          <w:szCs w:val="24"/>
          <w:shd w:val="clear" w:color="auto" w:fill="FFFFFF" w:themeFill="background1"/>
        </w:rPr>
        <w:lastRenderedPageBreak/>
        <w:t>格式五：服务方案及承诺</w:t>
      </w:r>
    </w:p>
    <w:p w14:paraId="07AE0D15" w14:textId="77777777" w:rsidR="004701CB" w:rsidRPr="00926128" w:rsidRDefault="004701CB">
      <w:pPr>
        <w:spacing w:line="500" w:lineRule="exact"/>
        <w:rPr>
          <w:b w:val="0"/>
          <w:kern w:val="2"/>
          <w:position w:val="0"/>
          <w:szCs w:val="24"/>
          <w:shd w:val="clear" w:color="auto" w:fill="FFFFFF" w:themeFill="background1"/>
        </w:rPr>
      </w:pPr>
    </w:p>
    <w:p w14:paraId="3B38849E" w14:textId="77777777" w:rsidR="004701CB" w:rsidRPr="00926128" w:rsidRDefault="00FD167C">
      <w:pPr>
        <w:autoSpaceDE w:val="0"/>
        <w:autoSpaceDN w:val="0"/>
        <w:ind w:right="-5" w:firstLineChars="1800" w:firstLine="4320"/>
        <w:textAlignment w:val="bottom"/>
        <w:rPr>
          <w:rFonts w:hAnsi="宋体"/>
          <w:b w:val="0"/>
          <w:kern w:val="2"/>
          <w:position w:val="0"/>
          <w:szCs w:val="22"/>
          <w:shd w:val="clear" w:color="auto" w:fill="FFFFFF" w:themeFill="background1"/>
        </w:rPr>
      </w:pPr>
      <w:r w:rsidRPr="00926128">
        <w:rPr>
          <w:rFonts w:hAnsi="宋体" w:hint="eastAsia"/>
          <w:b w:val="0"/>
          <w:kern w:val="2"/>
          <w:position w:val="0"/>
          <w:szCs w:val="22"/>
          <w:shd w:val="clear" w:color="auto" w:fill="FFFFFF" w:themeFill="background1"/>
        </w:rPr>
        <w:t>投标单位（盖章）：</w:t>
      </w:r>
      <w:r w:rsidRPr="00926128">
        <w:rPr>
          <w:rFonts w:hAnsi="宋体" w:hint="eastAsia"/>
          <w:kern w:val="2"/>
          <w:position w:val="0"/>
          <w:szCs w:val="22"/>
          <w:u w:val="single"/>
          <w:shd w:val="clear" w:color="auto" w:fill="FFFFFF" w:themeFill="background1"/>
        </w:rPr>
        <w:t xml:space="preserve">                    </w:t>
      </w:r>
    </w:p>
    <w:p w14:paraId="02447EC3" w14:textId="77777777" w:rsidR="004701CB" w:rsidRPr="00926128" w:rsidRDefault="004701CB">
      <w:pPr>
        <w:ind w:firstLineChars="1800" w:firstLine="4320"/>
        <w:rPr>
          <w:rFonts w:hAnsi="宋体"/>
          <w:b w:val="0"/>
          <w:kern w:val="2"/>
          <w:position w:val="0"/>
          <w:szCs w:val="22"/>
          <w:shd w:val="clear" w:color="auto" w:fill="FFFFFF" w:themeFill="background1"/>
        </w:rPr>
      </w:pPr>
    </w:p>
    <w:p w14:paraId="18BFBEC2" w14:textId="77777777" w:rsidR="004701CB" w:rsidRPr="00926128" w:rsidRDefault="00FD167C">
      <w:pPr>
        <w:ind w:firstLineChars="1800" w:firstLine="4320"/>
        <w:rPr>
          <w:rFonts w:hAnsi="宋体"/>
          <w:b w:val="0"/>
          <w:kern w:val="2"/>
          <w:position w:val="0"/>
          <w:szCs w:val="22"/>
          <w:u w:val="single"/>
          <w:shd w:val="clear" w:color="auto" w:fill="FFFFFF" w:themeFill="background1"/>
        </w:rPr>
      </w:pPr>
      <w:r w:rsidRPr="00926128">
        <w:rPr>
          <w:rFonts w:hAnsi="宋体" w:hint="eastAsia"/>
          <w:b w:val="0"/>
          <w:kern w:val="2"/>
          <w:position w:val="0"/>
          <w:szCs w:val="22"/>
          <w:shd w:val="clear" w:color="auto" w:fill="FFFFFF" w:themeFill="background1"/>
        </w:rPr>
        <w:t>投标人代表（签字）：</w:t>
      </w:r>
      <w:r w:rsidRPr="00926128">
        <w:rPr>
          <w:rFonts w:hAnsi="宋体" w:hint="eastAsia"/>
          <w:b w:val="0"/>
          <w:kern w:val="2"/>
          <w:position w:val="0"/>
          <w:szCs w:val="22"/>
          <w:u w:val="single"/>
          <w:shd w:val="clear" w:color="auto" w:fill="FFFFFF" w:themeFill="background1"/>
        </w:rPr>
        <w:t xml:space="preserve">             </w:t>
      </w:r>
    </w:p>
    <w:p w14:paraId="0F05C9A3" w14:textId="77777777" w:rsidR="004701CB" w:rsidRPr="00926128" w:rsidRDefault="00FD167C">
      <w:pPr>
        <w:rPr>
          <w:rFonts w:hAnsi="宋体"/>
          <w:b w:val="0"/>
          <w:kern w:val="2"/>
          <w:position w:val="0"/>
          <w:szCs w:val="22"/>
          <w:shd w:val="clear" w:color="auto" w:fill="FFFFFF" w:themeFill="background1"/>
        </w:rPr>
      </w:pPr>
      <w:r w:rsidRPr="00926128">
        <w:rPr>
          <w:rFonts w:hAnsi="宋体" w:hint="eastAsia"/>
          <w:b w:val="0"/>
          <w:kern w:val="2"/>
          <w:position w:val="0"/>
          <w:szCs w:val="22"/>
          <w:shd w:val="clear" w:color="auto" w:fill="FFFFFF" w:themeFill="background1"/>
        </w:rPr>
        <w:t xml:space="preserve">                                               </w:t>
      </w:r>
    </w:p>
    <w:p w14:paraId="6C151C52" w14:textId="77777777" w:rsidR="004701CB" w:rsidRPr="00926128" w:rsidRDefault="00FD167C">
      <w:pPr>
        <w:ind w:firstLineChars="1800" w:firstLine="4320"/>
        <w:rPr>
          <w:rFonts w:hAnsi="宋体"/>
          <w:b w:val="0"/>
          <w:kern w:val="2"/>
          <w:position w:val="0"/>
          <w:szCs w:val="22"/>
          <w:shd w:val="clear" w:color="auto" w:fill="FFFFFF" w:themeFill="background1"/>
        </w:rPr>
      </w:pPr>
      <w:r w:rsidRPr="00926128">
        <w:rPr>
          <w:rFonts w:hAnsi="宋体" w:hint="eastAsia"/>
          <w:b w:val="0"/>
          <w:kern w:val="2"/>
          <w:position w:val="0"/>
          <w:szCs w:val="22"/>
          <w:shd w:val="clear" w:color="auto" w:fill="FFFFFF" w:themeFill="background1"/>
        </w:rPr>
        <w:tab/>
      </w:r>
      <w:r w:rsidRPr="00926128">
        <w:rPr>
          <w:rFonts w:hAnsi="宋体" w:hint="eastAsia"/>
          <w:b w:val="0"/>
          <w:kern w:val="2"/>
          <w:position w:val="0"/>
          <w:szCs w:val="22"/>
          <w:shd w:val="clear" w:color="auto" w:fill="FFFFFF" w:themeFill="background1"/>
        </w:rPr>
        <w:t>日期：</w:t>
      </w:r>
      <w:r w:rsidRPr="00926128">
        <w:rPr>
          <w:rFonts w:hAnsi="宋体" w:hint="eastAsia"/>
          <w:b w:val="0"/>
          <w:kern w:val="2"/>
          <w:position w:val="0"/>
          <w:szCs w:val="22"/>
          <w:shd w:val="clear" w:color="auto" w:fill="FFFFFF" w:themeFill="background1"/>
        </w:rPr>
        <w:t xml:space="preserve">     </w:t>
      </w:r>
    </w:p>
    <w:p w14:paraId="00EC7924" w14:textId="77777777" w:rsidR="004701CB" w:rsidRPr="00926128" w:rsidRDefault="004701CB">
      <w:pPr>
        <w:spacing w:line="500" w:lineRule="exact"/>
        <w:rPr>
          <w:b w:val="0"/>
          <w:kern w:val="2"/>
          <w:position w:val="0"/>
          <w:szCs w:val="24"/>
          <w:shd w:val="clear" w:color="auto" w:fill="FFFFFF" w:themeFill="background1"/>
        </w:rPr>
      </w:pPr>
    </w:p>
    <w:p w14:paraId="0AF01D98" w14:textId="77777777" w:rsidR="004701CB" w:rsidRPr="00926128" w:rsidRDefault="004701CB">
      <w:pPr>
        <w:spacing w:line="500" w:lineRule="exact"/>
        <w:rPr>
          <w:b w:val="0"/>
          <w:kern w:val="2"/>
          <w:position w:val="0"/>
          <w:szCs w:val="24"/>
          <w:shd w:val="clear" w:color="auto" w:fill="FFFFFF" w:themeFill="background1"/>
        </w:rPr>
      </w:pPr>
    </w:p>
    <w:p w14:paraId="38ABF696" w14:textId="77777777" w:rsidR="004701CB" w:rsidRPr="00926128" w:rsidRDefault="00FD167C">
      <w:pPr>
        <w:spacing w:line="500" w:lineRule="exact"/>
        <w:rPr>
          <w:rFonts w:ascii="Times New Roman"/>
          <w:kern w:val="2"/>
          <w:position w:val="0"/>
          <w:sz w:val="21"/>
          <w:szCs w:val="24"/>
          <w:shd w:val="clear" w:color="auto" w:fill="FFFFFF" w:themeFill="background1"/>
        </w:rPr>
      </w:pPr>
      <w:r w:rsidRPr="00926128">
        <w:rPr>
          <w:rFonts w:hint="eastAsia"/>
          <w:b w:val="0"/>
          <w:kern w:val="2"/>
          <w:position w:val="0"/>
          <w:szCs w:val="24"/>
          <w:shd w:val="clear" w:color="auto" w:fill="FFFFFF" w:themeFill="background1"/>
        </w:rPr>
        <w:t>格式六：</w:t>
      </w:r>
      <w:r w:rsidRPr="00926128">
        <w:rPr>
          <w:rFonts w:hint="eastAsia"/>
          <w:b w:val="0"/>
          <w:bCs/>
          <w:kern w:val="2"/>
          <w:position w:val="0"/>
          <w:szCs w:val="24"/>
          <w:shd w:val="clear" w:color="auto" w:fill="FFFFFF" w:themeFill="background1"/>
        </w:rPr>
        <w:t>业绩表</w:t>
      </w:r>
    </w:p>
    <w:p w14:paraId="381F9778" w14:textId="77777777" w:rsidR="004701CB" w:rsidRPr="00926128" w:rsidRDefault="004701CB">
      <w:pPr>
        <w:spacing w:line="360" w:lineRule="auto"/>
        <w:rPr>
          <w:b w:val="0"/>
          <w:kern w:val="2"/>
          <w:position w:val="0"/>
          <w:shd w:val="clear" w:color="auto" w:fill="FFFFFF" w:themeFill="background1"/>
        </w:rPr>
      </w:pPr>
    </w:p>
    <w:p w14:paraId="2F02B6F4" w14:textId="77777777" w:rsidR="004701CB" w:rsidRPr="00926128" w:rsidRDefault="004701CB">
      <w:pPr>
        <w:spacing w:line="360" w:lineRule="auto"/>
        <w:jc w:val="center"/>
        <w:rPr>
          <w:b w:val="0"/>
          <w:kern w:val="2"/>
          <w:position w:val="0"/>
          <w:sz w:val="28"/>
          <w:szCs w:val="24"/>
          <w:shd w:val="clear" w:color="auto" w:fill="FFFFFF" w:themeFill="background1"/>
        </w:rPr>
      </w:pP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926128" w:rsidRPr="00926128" w14:paraId="7CCA2684" w14:textId="7777777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163178BF" w14:textId="77777777" w:rsidR="004701CB" w:rsidRPr="00926128" w:rsidRDefault="00FD167C">
            <w:pPr>
              <w:jc w:val="cente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序号</w:t>
            </w:r>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2F20385" w14:textId="77777777" w:rsidR="004701CB" w:rsidRPr="00926128" w:rsidRDefault="00FD167C">
            <w:pPr>
              <w:jc w:val="cente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项目名称</w:t>
            </w:r>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197DA769" w14:textId="77777777" w:rsidR="004701CB" w:rsidRPr="00926128" w:rsidRDefault="00FD167C">
            <w:pPr>
              <w:jc w:val="cente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数量</w:t>
            </w:r>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48C336E" w14:textId="77777777" w:rsidR="004701CB" w:rsidRPr="00926128" w:rsidRDefault="00FD167C">
            <w:pPr>
              <w:jc w:val="center"/>
              <w:rPr>
                <w:rFonts w:hAnsi="宋体"/>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签约</w:t>
            </w:r>
          </w:p>
          <w:p w14:paraId="119DA3A2" w14:textId="77777777" w:rsidR="004701CB" w:rsidRPr="00926128" w:rsidRDefault="00FD167C">
            <w:pPr>
              <w:jc w:val="cente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日期</w:t>
            </w:r>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79B38D1" w14:textId="77777777" w:rsidR="004701CB" w:rsidRPr="00926128" w:rsidRDefault="00FD167C">
            <w:pPr>
              <w:jc w:val="center"/>
              <w:rPr>
                <w:rFonts w:hAnsi="宋体"/>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同类或相似合同价</w:t>
            </w:r>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8DFA841" w14:textId="77777777" w:rsidR="004701CB" w:rsidRPr="00926128" w:rsidRDefault="00FD167C">
            <w:pPr>
              <w:jc w:val="center"/>
              <w:rPr>
                <w:rFonts w:hAnsi="宋体"/>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业主</w:t>
            </w:r>
            <w:r w:rsidRPr="00926128">
              <w:rPr>
                <w:rFonts w:hAnsi="宋体" w:hint="eastAsia"/>
                <w:b w:val="0"/>
                <w:kern w:val="2"/>
                <w:position w:val="0"/>
                <w:szCs w:val="24"/>
                <w:shd w:val="clear" w:color="auto" w:fill="FFFFFF" w:themeFill="background1"/>
              </w:rPr>
              <w:t xml:space="preserve"> </w:t>
            </w:r>
            <w:r w:rsidRPr="00926128">
              <w:rPr>
                <w:rFonts w:hAnsi="宋体" w:hint="eastAsia"/>
                <w:b w:val="0"/>
                <w:kern w:val="2"/>
                <w:position w:val="0"/>
                <w:szCs w:val="24"/>
                <w:shd w:val="clear" w:color="auto" w:fill="FFFFFF" w:themeFill="background1"/>
              </w:rPr>
              <w:t>名称</w:t>
            </w:r>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746A8E5" w14:textId="77777777" w:rsidR="004701CB" w:rsidRPr="00926128" w:rsidRDefault="00FD167C">
            <w:pPr>
              <w:jc w:val="cente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地址</w:t>
            </w:r>
            <w:r w:rsidRPr="00926128">
              <w:rPr>
                <w:rFonts w:ascii="Times New Roman"/>
                <w:b w:val="0"/>
                <w:kern w:val="2"/>
                <w:position w:val="0"/>
                <w:szCs w:val="24"/>
                <w:shd w:val="clear" w:color="auto" w:fill="FFFFFF" w:themeFill="background1"/>
              </w:rPr>
              <w:t>/</w:t>
            </w:r>
            <w:r w:rsidRPr="00926128">
              <w:rPr>
                <w:rFonts w:hAnsi="宋体" w:hint="eastAsia"/>
                <w:b w:val="0"/>
                <w:kern w:val="2"/>
                <w:position w:val="0"/>
                <w:szCs w:val="24"/>
                <w:shd w:val="clear" w:color="auto" w:fill="FFFFFF" w:themeFill="background1"/>
              </w:rPr>
              <w:t>电话</w:t>
            </w:r>
            <w:r w:rsidRPr="00926128">
              <w:rPr>
                <w:rFonts w:ascii="Times New Roman"/>
                <w:b w:val="0"/>
                <w:kern w:val="2"/>
                <w:position w:val="0"/>
                <w:szCs w:val="24"/>
                <w:shd w:val="clear" w:color="auto" w:fill="FFFFFF" w:themeFill="background1"/>
              </w:rPr>
              <w:t>/</w:t>
            </w:r>
            <w:r w:rsidRPr="00926128">
              <w:rPr>
                <w:rFonts w:hAnsi="宋体" w:hint="eastAsia"/>
                <w:b w:val="0"/>
                <w:kern w:val="2"/>
                <w:position w:val="0"/>
                <w:szCs w:val="24"/>
                <w:shd w:val="clear" w:color="auto" w:fill="FFFFFF" w:themeFill="background1"/>
              </w:rPr>
              <w:t>传真</w:t>
            </w:r>
          </w:p>
        </w:tc>
      </w:tr>
      <w:tr w:rsidR="00926128" w:rsidRPr="00926128" w14:paraId="18ECB748"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234812C" w14:textId="77777777" w:rsidR="004701CB" w:rsidRPr="00926128" w:rsidRDefault="00FD167C">
            <w:pPr>
              <w:jc w:val="center"/>
              <w:rPr>
                <w:rFonts w:hAnsi="宋体" w:cs="Arial Unicode MS"/>
                <w:b w:val="0"/>
                <w:kern w:val="2"/>
                <w:position w:val="0"/>
                <w:szCs w:val="24"/>
                <w:shd w:val="clear" w:color="auto" w:fill="FFFFFF" w:themeFill="background1"/>
              </w:rPr>
            </w:pPr>
            <w:r w:rsidRPr="00926128">
              <w:rPr>
                <w:rFonts w:hAnsi="宋体"/>
                <w:b w:val="0"/>
                <w:kern w:val="2"/>
                <w:position w:val="0"/>
                <w:szCs w:val="24"/>
                <w:shd w:val="clear" w:color="auto" w:fill="FFFFFF" w:themeFill="background1"/>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34C727D"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06D108D8" w14:textId="77777777" w:rsidR="004701CB" w:rsidRPr="00926128" w:rsidRDefault="004701CB">
            <w:pPr>
              <w:rPr>
                <w:rFonts w:hAnsi="宋体" w:cs="Arial Unicode MS"/>
                <w:b w:val="0"/>
                <w:kern w:val="2"/>
                <w:position w:val="0"/>
                <w:szCs w:val="24"/>
                <w:shd w:val="clear" w:color="auto" w:fill="FFFFFF" w:themeFill="background1"/>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C4CFB5F"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0542821"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79451CE"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013212E"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r>
      <w:tr w:rsidR="00926128" w:rsidRPr="00926128" w14:paraId="338185A0"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C400944" w14:textId="77777777" w:rsidR="004701CB" w:rsidRPr="00926128" w:rsidRDefault="00FD167C">
            <w:pPr>
              <w:jc w:val="center"/>
              <w:rPr>
                <w:rFonts w:hAnsi="宋体" w:cs="Arial Unicode MS"/>
                <w:b w:val="0"/>
                <w:kern w:val="2"/>
                <w:position w:val="0"/>
                <w:szCs w:val="24"/>
                <w:shd w:val="clear" w:color="auto" w:fill="FFFFFF" w:themeFill="background1"/>
              </w:rPr>
            </w:pPr>
            <w:r w:rsidRPr="00926128">
              <w:rPr>
                <w:rFonts w:hAnsi="宋体"/>
                <w:b w:val="0"/>
                <w:kern w:val="2"/>
                <w:position w:val="0"/>
                <w:szCs w:val="24"/>
                <w:shd w:val="clear" w:color="auto" w:fill="FFFFFF" w:themeFill="background1"/>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FB053D0"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3A8C31CC" w14:textId="77777777" w:rsidR="004701CB" w:rsidRPr="00926128" w:rsidRDefault="004701CB">
            <w:pPr>
              <w:rPr>
                <w:rFonts w:hAnsi="宋体" w:cs="Arial Unicode MS"/>
                <w:b w:val="0"/>
                <w:kern w:val="2"/>
                <w:position w:val="0"/>
                <w:szCs w:val="24"/>
                <w:shd w:val="clear" w:color="auto" w:fill="FFFFFF" w:themeFill="background1"/>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F5F33C8"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2523CDF"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7F62036"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83E925C"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r>
      <w:tr w:rsidR="00926128" w:rsidRPr="00926128" w14:paraId="3E1D6883"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AF0196E" w14:textId="77777777" w:rsidR="004701CB" w:rsidRPr="00926128" w:rsidRDefault="00FD167C">
            <w:pPr>
              <w:jc w:val="center"/>
              <w:rPr>
                <w:rFonts w:hAnsi="宋体" w:cs="Arial Unicode MS"/>
                <w:b w:val="0"/>
                <w:kern w:val="2"/>
                <w:position w:val="0"/>
                <w:szCs w:val="24"/>
                <w:shd w:val="clear" w:color="auto" w:fill="FFFFFF" w:themeFill="background1"/>
              </w:rPr>
            </w:pPr>
            <w:r w:rsidRPr="00926128">
              <w:rPr>
                <w:rFonts w:hAnsi="宋体"/>
                <w:b w:val="0"/>
                <w:kern w:val="2"/>
                <w:position w:val="0"/>
                <w:szCs w:val="24"/>
                <w:shd w:val="clear" w:color="auto" w:fill="FFFFFF" w:themeFill="background1"/>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80C3D52"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8993AA5" w14:textId="77777777" w:rsidR="004701CB" w:rsidRPr="00926128" w:rsidRDefault="004701CB">
            <w:pPr>
              <w:rPr>
                <w:rFonts w:hAnsi="宋体" w:cs="Arial Unicode MS"/>
                <w:b w:val="0"/>
                <w:kern w:val="2"/>
                <w:position w:val="0"/>
                <w:szCs w:val="24"/>
                <w:shd w:val="clear" w:color="auto" w:fill="FFFFFF" w:themeFill="background1"/>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96BAD33"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2E04E86"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2315215"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926BC94"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r>
      <w:tr w:rsidR="004701CB" w:rsidRPr="00926128" w14:paraId="20289280"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93F2EE7"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7F70811"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3AFD5E33" w14:textId="77777777" w:rsidR="004701CB" w:rsidRPr="00926128" w:rsidRDefault="004701CB">
            <w:pPr>
              <w:rPr>
                <w:rFonts w:hAnsi="宋体" w:cs="Arial Unicode MS"/>
                <w:b w:val="0"/>
                <w:kern w:val="2"/>
                <w:position w:val="0"/>
                <w:szCs w:val="24"/>
                <w:shd w:val="clear" w:color="auto" w:fill="FFFFFF" w:themeFill="background1"/>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513A531"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DB51A65"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7C28D7A"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DBA53AA" w14:textId="77777777" w:rsidR="004701CB" w:rsidRPr="00926128" w:rsidRDefault="00FD167C">
            <w:pPr>
              <w:rPr>
                <w:rFonts w:hAnsi="宋体" w:cs="Arial Unicode MS"/>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 xml:space="preserve">　</w:t>
            </w:r>
          </w:p>
        </w:tc>
      </w:tr>
    </w:tbl>
    <w:p w14:paraId="4F890826" w14:textId="77777777" w:rsidR="004701CB" w:rsidRPr="00926128" w:rsidRDefault="004701CB">
      <w:pPr>
        <w:spacing w:line="400" w:lineRule="exact"/>
        <w:rPr>
          <w:b w:val="0"/>
          <w:bCs/>
          <w:kern w:val="2"/>
          <w:position w:val="0"/>
          <w:szCs w:val="24"/>
          <w:shd w:val="clear" w:color="auto" w:fill="FFFFFF" w:themeFill="background1"/>
        </w:rPr>
      </w:pPr>
    </w:p>
    <w:p w14:paraId="570A76DD" w14:textId="77777777" w:rsidR="004701CB" w:rsidRPr="00926128" w:rsidRDefault="004701CB">
      <w:pPr>
        <w:spacing w:line="400" w:lineRule="exact"/>
        <w:rPr>
          <w:b w:val="0"/>
          <w:bCs/>
          <w:kern w:val="2"/>
          <w:position w:val="0"/>
          <w:szCs w:val="24"/>
          <w:shd w:val="clear" w:color="auto" w:fill="FFFFFF" w:themeFill="background1"/>
        </w:rPr>
      </w:pPr>
    </w:p>
    <w:p w14:paraId="477EED0D" w14:textId="77777777" w:rsidR="004701CB" w:rsidRPr="00926128" w:rsidRDefault="00FD167C">
      <w:pPr>
        <w:autoSpaceDE w:val="0"/>
        <w:autoSpaceDN w:val="0"/>
        <w:ind w:right="-5" w:firstLineChars="1800" w:firstLine="4320"/>
        <w:textAlignment w:val="bottom"/>
        <w:rPr>
          <w:rFonts w:hAnsi="宋体"/>
          <w:b w:val="0"/>
          <w:kern w:val="2"/>
          <w:position w:val="0"/>
          <w:szCs w:val="22"/>
          <w:shd w:val="clear" w:color="auto" w:fill="FFFFFF" w:themeFill="background1"/>
        </w:rPr>
      </w:pPr>
      <w:r w:rsidRPr="00926128">
        <w:rPr>
          <w:rFonts w:hAnsi="宋体" w:hint="eastAsia"/>
          <w:b w:val="0"/>
          <w:kern w:val="2"/>
          <w:position w:val="0"/>
          <w:szCs w:val="22"/>
          <w:shd w:val="clear" w:color="auto" w:fill="FFFFFF" w:themeFill="background1"/>
        </w:rPr>
        <w:t>投标单位（盖章）：</w:t>
      </w:r>
      <w:r w:rsidRPr="00926128">
        <w:rPr>
          <w:rFonts w:hAnsi="宋体" w:hint="eastAsia"/>
          <w:kern w:val="2"/>
          <w:position w:val="0"/>
          <w:szCs w:val="22"/>
          <w:u w:val="single"/>
          <w:shd w:val="clear" w:color="auto" w:fill="FFFFFF" w:themeFill="background1"/>
        </w:rPr>
        <w:t xml:space="preserve">                    </w:t>
      </w:r>
    </w:p>
    <w:p w14:paraId="6B58F3B9" w14:textId="77777777" w:rsidR="004701CB" w:rsidRPr="00926128" w:rsidRDefault="004701CB">
      <w:pPr>
        <w:ind w:firstLineChars="1800" w:firstLine="4320"/>
        <w:rPr>
          <w:rFonts w:hAnsi="宋体"/>
          <w:b w:val="0"/>
          <w:kern w:val="2"/>
          <w:position w:val="0"/>
          <w:szCs w:val="22"/>
          <w:shd w:val="clear" w:color="auto" w:fill="FFFFFF" w:themeFill="background1"/>
        </w:rPr>
      </w:pPr>
    </w:p>
    <w:p w14:paraId="4E8ADE8B" w14:textId="77777777" w:rsidR="004701CB" w:rsidRPr="00926128" w:rsidRDefault="00FD167C">
      <w:pPr>
        <w:ind w:firstLineChars="1800" w:firstLine="4320"/>
        <w:rPr>
          <w:rFonts w:hAnsi="宋体"/>
          <w:b w:val="0"/>
          <w:kern w:val="2"/>
          <w:position w:val="0"/>
          <w:szCs w:val="22"/>
          <w:u w:val="single"/>
          <w:shd w:val="clear" w:color="auto" w:fill="FFFFFF" w:themeFill="background1"/>
        </w:rPr>
      </w:pPr>
      <w:r w:rsidRPr="00926128">
        <w:rPr>
          <w:rFonts w:hAnsi="宋体" w:hint="eastAsia"/>
          <w:b w:val="0"/>
          <w:kern w:val="2"/>
          <w:position w:val="0"/>
          <w:szCs w:val="22"/>
          <w:shd w:val="clear" w:color="auto" w:fill="FFFFFF" w:themeFill="background1"/>
        </w:rPr>
        <w:t>投标人代表（签字）：</w:t>
      </w:r>
      <w:r w:rsidRPr="00926128">
        <w:rPr>
          <w:rFonts w:hAnsi="宋体" w:hint="eastAsia"/>
          <w:b w:val="0"/>
          <w:kern w:val="2"/>
          <w:position w:val="0"/>
          <w:szCs w:val="22"/>
          <w:u w:val="single"/>
          <w:shd w:val="clear" w:color="auto" w:fill="FFFFFF" w:themeFill="background1"/>
        </w:rPr>
        <w:t xml:space="preserve">             </w:t>
      </w:r>
    </w:p>
    <w:p w14:paraId="40884859" w14:textId="77777777" w:rsidR="004701CB" w:rsidRPr="00926128" w:rsidRDefault="00FD167C">
      <w:pPr>
        <w:rPr>
          <w:rFonts w:hAnsi="宋体"/>
          <w:b w:val="0"/>
          <w:kern w:val="2"/>
          <w:position w:val="0"/>
          <w:szCs w:val="22"/>
          <w:shd w:val="clear" w:color="auto" w:fill="FFFFFF" w:themeFill="background1"/>
        </w:rPr>
      </w:pPr>
      <w:r w:rsidRPr="00926128">
        <w:rPr>
          <w:rFonts w:hAnsi="宋体" w:hint="eastAsia"/>
          <w:b w:val="0"/>
          <w:kern w:val="2"/>
          <w:position w:val="0"/>
          <w:szCs w:val="22"/>
          <w:shd w:val="clear" w:color="auto" w:fill="FFFFFF" w:themeFill="background1"/>
        </w:rPr>
        <w:t xml:space="preserve">                                               </w:t>
      </w:r>
    </w:p>
    <w:p w14:paraId="474C4D9B" w14:textId="77777777" w:rsidR="004701CB" w:rsidRPr="00926128" w:rsidRDefault="00FD167C">
      <w:pPr>
        <w:ind w:firstLineChars="1800" w:firstLine="4320"/>
        <w:rPr>
          <w:rFonts w:hAnsi="宋体"/>
          <w:b w:val="0"/>
          <w:kern w:val="2"/>
          <w:position w:val="0"/>
          <w:szCs w:val="22"/>
          <w:shd w:val="clear" w:color="auto" w:fill="FFFFFF" w:themeFill="background1"/>
        </w:rPr>
      </w:pPr>
      <w:r w:rsidRPr="00926128">
        <w:rPr>
          <w:rFonts w:hAnsi="宋体" w:hint="eastAsia"/>
          <w:b w:val="0"/>
          <w:kern w:val="2"/>
          <w:position w:val="0"/>
          <w:szCs w:val="22"/>
          <w:shd w:val="clear" w:color="auto" w:fill="FFFFFF" w:themeFill="background1"/>
        </w:rPr>
        <w:tab/>
      </w:r>
      <w:r w:rsidRPr="00926128">
        <w:rPr>
          <w:rFonts w:hAnsi="宋体" w:hint="eastAsia"/>
          <w:b w:val="0"/>
          <w:kern w:val="2"/>
          <w:position w:val="0"/>
          <w:szCs w:val="22"/>
          <w:shd w:val="clear" w:color="auto" w:fill="FFFFFF" w:themeFill="background1"/>
        </w:rPr>
        <w:t>日期：</w:t>
      </w:r>
      <w:r w:rsidRPr="00926128">
        <w:rPr>
          <w:rFonts w:hAnsi="宋体" w:hint="eastAsia"/>
          <w:b w:val="0"/>
          <w:kern w:val="2"/>
          <w:position w:val="0"/>
          <w:szCs w:val="22"/>
          <w:shd w:val="clear" w:color="auto" w:fill="FFFFFF" w:themeFill="background1"/>
        </w:rPr>
        <w:t xml:space="preserve">     </w:t>
      </w:r>
    </w:p>
    <w:p w14:paraId="554A13E4" w14:textId="77777777" w:rsidR="004701CB" w:rsidRPr="00926128" w:rsidRDefault="004701CB">
      <w:pPr>
        <w:spacing w:line="500" w:lineRule="exact"/>
        <w:jc w:val="center"/>
        <w:rPr>
          <w:rFonts w:ascii="Times New Roman" w:eastAsia="黑体"/>
          <w:kern w:val="2"/>
          <w:position w:val="0"/>
          <w:sz w:val="21"/>
          <w:szCs w:val="24"/>
          <w:shd w:val="clear" w:color="auto" w:fill="FFFFFF" w:themeFill="background1"/>
        </w:rPr>
      </w:pPr>
    </w:p>
    <w:p w14:paraId="15E9F0D7" w14:textId="77777777" w:rsidR="004701CB" w:rsidRPr="00926128" w:rsidRDefault="00FD167C">
      <w:pPr>
        <w:spacing w:after="120" w:line="500" w:lineRule="exact"/>
        <w:ind w:left="4830"/>
        <w:rPr>
          <w:rFonts w:ascii="Times New Roman" w:eastAsia="黑体"/>
          <w:kern w:val="2"/>
          <w:position w:val="0"/>
          <w:sz w:val="21"/>
          <w:szCs w:val="24"/>
          <w:u w:val="single"/>
          <w:shd w:val="clear" w:color="auto" w:fill="FFFFFF" w:themeFill="background1"/>
        </w:rPr>
      </w:pPr>
      <w:r w:rsidRPr="00926128">
        <w:rPr>
          <w:rFonts w:ascii="Times New Roman" w:hint="eastAsia"/>
          <w:kern w:val="2"/>
          <w:position w:val="0"/>
          <w:sz w:val="21"/>
          <w:szCs w:val="24"/>
          <w:shd w:val="clear" w:color="auto" w:fill="FFFFFF" w:themeFill="background1"/>
        </w:rPr>
        <w:t xml:space="preserve">   </w:t>
      </w:r>
    </w:p>
    <w:p w14:paraId="4AC927DE" w14:textId="77777777" w:rsidR="004701CB" w:rsidRPr="00926128" w:rsidRDefault="004701CB">
      <w:pPr>
        <w:spacing w:line="400" w:lineRule="exact"/>
        <w:rPr>
          <w:b w:val="0"/>
          <w:kern w:val="2"/>
          <w:position w:val="0"/>
          <w:szCs w:val="24"/>
          <w:shd w:val="clear" w:color="auto" w:fill="FFFFFF" w:themeFill="background1"/>
        </w:rPr>
      </w:pPr>
    </w:p>
    <w:p w14:paraId="220B5F98" w14:textId="77777777" w:rsidR="004701CB" w:rsidRPr="00926128" w:rsidRDefault="004701CB">
      <w:pPr>
        <w:ind w:firstLine="1446"/>
        <w:rPr>
          <w:kern w:val="2"/>
          <w:position w:val="0"/>
          <w:sz w:val="36"/>
          <w:szCs w:val="24"/>
          <w:shd w:val="clear" w:color="auto" w:fill="FFFFFF" w:themeFill="background1"/>
        </w:rPr>
      </w:pPr>
    </w:p>
    <w:p w14:paraId="295F0BEF" w14:textId="77777777" w:rsidR="004701CB" w:rsidRPr="00926128" w:rsidRDefault="004701CB">
      <w:pPr>
        <w:rPr>
          <w:rFonts w:ascii="Times New Roman"/>
          <w:b w:val="0"/>
          <w:kern w:val="2"/>
          <w:position w:val="0"/>
          <w:sz w:val="21"/>
          <w:szCs w:val="24"/>
          <w:shd w:val="clear" w:color="auto" w:fill="FFFFFF" w:themeFill="background1"/>
        </w:rPr>
      </w:pPr>
    </w:p>
    <w:p w14:paraId="3E598EC4" w14:textId="77777777" w:rsidR="004701CB" w:rsidRPr="00926128" w:rsidRDefault="00FD167C">
      <w:pPr>
        <w:rPr>
          <w:rFonts w:ascii="Times New Roman"/>
          <w:b w:val="0"/>
          <w:kern w:val="2"/>
          <w:position w:val="0"/>
          <w:sz w:val="21"/>
          <w:szCs w:val="24"/>
          <w:shd w:val="clear" w:color="auto" w:fill="FFFFFF" w:themeFill="background1"/>
        </w:rPr>
      </w:pPr>
      <w:r w:rsidRPr="00926128">
        <w:rPr>
          <w:rFonts w:ascii="Times New Roman"/>
          <w:b w:val="0"/>
          <w:kern w:val="2"/>
          <w:position w:val="0"/>
          <w:sz w:val="21"/>
          <w:szCs w:val="24"/>
          <w:shd w:val="clear" w:color="auto" w:fill="FFFFFF" w:themeFill="background1"/>
        </w:rPr>
        <w:br w:type="page"/>
      </w:r>
    </w:p>
    <w:p w14:paraId="0CC6BEDC" w14:textId="77777777" w:rsidR="004701CB" w:rsidRPr="00926128" w:rsidRDefault="00FD167C">
      <w:pPr>
        <w:spacing w:line="360" w:lineRule="auto"/>
        <w:jc w:val="left"/>
        <w:rPr>
          <w:b w:val="0"/>
          <w:bCs/>
          <w:shd w:val="clear" w:color="auto" w:fill="FFFFFF" w:themeFill="background1"/>
        </w:rPr>
      </w:pPr>
      <w:r w:rsidRPr="00926128">
        <w:rPr>
          <w:rFonts w:hint="eastAsia"/>
          <w:b w:val="0"/>
          <w:bCs/>
          <w:shd w:val="clear" w:color="auto" w:fill="FFFFFF" w:themeFill="background1"/>
        </w:rPr>
        <w:lastRenderedPageBreak/>
        <w:t>格式七：中小企业声明函</w:t>
      </w:r>
    </w:p>
    <w:p w14:paraId="3F94C69A" w14:textId="77777777" w:rsidR="004701CB" w:rsidRPr="00926128" w:rsidRDefault="00FD167C">
      <w:pPr>
        <w:spacing w:line="360" w:lineRule="auto"/>
        <w:jc w:val="left"/>
        <w:rPr>
          <w:rFonts w:hAnsi="宋体" w:cs="宋体"/>
          <w:b w:val="0"/>
          <w:szCs w:val="24"/>
          <w:shd w:val="clear" w:color="auto" w:fill="FFFFFF" w:themeFill="background1"/>
        </w:rPr>
      </w:pPr>
      <w:r w:rsidRPr="00926128">
        <w:rPr>
          <w:rFonts w:hint="eastAsia"/>
          <w:b w:val="0"/>
          <w:bCs/>
          <w:shd w:val="clear" w:color="auto" w:fill="FFFFFF" w:themeFill="background1"/>
        </w:rPr>
        <w:t>（投标人应根据采购标的内容，选择对应版本的中小企业声明函</w:t>
      </w:r>
    </w:p>
    <w:p w14:paraId="4993E321" w14:textId="77777777" w:rsidR="004701CB" w:rsidRPr="00926128" w:rsidRDefault="00FD167C">
      <w:pPr>
        <w:autoSpaceDE w:val="0"/>
        <w:autoSpaceDN w:val="0"/>
        <w:adjustRightInd w:val="0"/>
        <w:snapToGrid w:val="0"/>
        <w:spacing w:line="360" w:lineRule="auto"/>
        <w:ind w:firstLineChars="200" w:firstLine="482"/>
        <w:contextualSpacing/>
        <w:jc w:val="center"/>
        <w:rPr>
          <w:rFonts w:hAnsi="宋体" w:cs="宋体"/>
          <w:bCs/>
          <w:shd w:val="clear" w:color="auto" w:fill="FFFFFF" w:themeFill="background1"/>
        </w:rPr>
      </w:pPr>
      <w:r w:rsidRPr="00926128">
        <w:rPr>
          <w:rFonts w:hAnsi="宋体" w:cs="宋体" w:hint="eastAsia"/>
          <w:bCs/>
          <w:shd w:val="clear" w:color="auto" w:fill="FFFFFF" w:themeFill="background1"/>
        </w:rPr>
        <w:t>中小企业声明函（工程、服务）</w:t>
      </w:r>
    </w:p>
    <w:p w14:paraId="497D3304" w14:textId="77777777" w:rsidR="004701CB" w:rsidRPr="00926128" w:rsidRDefault="00FD167C">
      <w:pPr>
        <w:autoSpaceDE w:val="0"/>
        <w:autoSpaceDN w:val="0"/>
        <w:adjustRightInd w:val="0"/>
        <w:snapToGrid w:val="0"/>
        <w:spacing w:line="360" w:lineRule="auto"/>
        <w:ind w:firstLineChars="200" w:firstLine="480"/>
        <w:contextualSpacing/>
        <w:jc w:val="left"/>
        <w:rPr>
          <w:rFonts w:hAnsi="宋体" w:cs="宋体"/>
          <w:b w:val="0"/>
          <w:shd w:val="clear" w:color="auto" w:fill="FFFFFF" w:themeFill="background1"/>
        </w:rPr>
      </w:pPr>
      <w:r w:rsidRPr="00926128">
        <w:rPr>
          <w:rFonts w:hAnsi="宋体" w:cs="宋体" w:hint="eastAsia"/>
          <w:b w:val="0"/>
          <w:shd w:val="clear" w:color="auto" w:fill="FFFFFF" w:themeFill="background1"/>
        </w:rPr>
        <w:t>本公司（联合体）郑重声明，根据《政府采购促进中小企业发展管理办法》（财库﹝</w:t>
      </w:r>
      <w:r w:rsidRPr="00926128">
        <w:rPr>
          <w:rFonts w:hAnsi="宋体" w:cs="宋体" w:hint="eastAsia"/>
          <w:b w:val="0"/>
          <w:shd w:val="clear" w:color="auto" w:fill="FFFFFF" w:themeFill="background1"/>
        </w:rPr>
        <w:t>2020</w:t>
      </w:r>
      <w:r w:rsidRPr="00926128">
        <w:rPr>
          <w:rFonts w:hAnsi="宋体" w:cs="宋体" w:hint="eastAsia"/>
          <w:b w:val="0"/>
          <w:shd w:val="clear" w:color="auto" w:fill="FFFFFF" w:themeFill="background1"/>
        </w:rPr>
        <w:t>﹞</w:t>
      </w:r>
      <w:r w:rsidRPr="00926128">
        <w:rPr>
          <w:rFonts w:hAnsi="宋体" w:cs="宋体" w:hint="eastAsia"/>
          <w:b w:val="0"/>
          <w:shd w:val="clear" w:color="auto" w:fill="FFFFFF" w:themeFill="background1"/>
        </w:rPr>
        <w:t xml:space="preserve">46 </w:t>
      </w:r>
      <w:r w:rsidRPr="00926128">
        <w:rPr>
          <w:rFonts w:hAnsi="宋体" w:cs="宋体" w:hint="eastAsia"/>
          <w:b w:val="0"/>
          <w:shd w:val="clear" w:color="auto" w:fill="FFFFFF" w:themeFill="background1"/>
        </w:rPr>
        <w:t>号）的规定，本公司（联合体）参加</w:t>
      </w:r>
      <w:r w:rsidRPr="00926128">
        <w:rPr>
          <w:rFonts w:hAnsi="宋体" w:cs="宋体" w:hint="eastAsia"/>
          <w:b w:val="0"/>
          <w:u w:val="single"/>
          <w:shd w:val="clear" w:color="auto" w:fill="FFFFFF" w:themeFill="background1"/>
        </w:rPr>
        <w:t>（单位名称）</w:t>
      </w:r>
      <w:r w:rsidRPr="00926128">
        <w:rPr>
          <w:rFonts w:hAnsi="宋体" w:cs="宋体" w:hint="eastAsia"/>
          <w:b w:val="0"/>
          <w:shd w:val="clear" w:color="auto" w:fill="FFFFFF" w:themeFill="background1"/>
        </w:rPr>
        <w:t>的</w:t>
      </w:r>
      <w:r w:rsidRPr="00926128">
        <w:rPr>
          <w:rFonts w:hAnsi="宋体" w:cs="宋体" w:hint="eastAsia"/>
          <w:b w:val="0"/>
          <w:u w:val="single"/>
          <w:shd w:val="clear" w:color="auto" w:fill="FFFFFF" w:themeFill="background1"/>
        </w:rPr>
        <w:t>（项目名称）</w:t>
      </w:r>
      <w:r w:rsidRPr="00926128">
        <w:rPr>
          <w:rFonts w:hAnsi="宋体" w:cs="宋体" w:hint="eastAsia"/>
          <w:b w:val="0"/>
          <w:shd w:val="clear" w:color="auto" w:fill="FFFFFF" w:themeFill="background1"/>
        </w:rPr>
        <w:t>采购活动，工程的施工单位全部为符合政策要求的中小企业（或者：服务全部由符合政策要求的中小企业承接）。相关企业（含联合体中的中小企业、签订分包意向协议的中小企业）的具体情况如下：</w:t>
      </w:r>
    </w:p>
    <w:p w14:paraId="631B0BF9" w14:textId="77777777" w:rsidR="004701CB" w:rsidRPr="00926128" w:rsidRDefault="00FD167C">
      <w:pPr>
        <w:autoSpaceDE w:val="0"/>
        <w:autoSpaceDN w:val="0"/>
        <w:adjustRightInd w:val="0"/>
        <w:snapToGrid w:val="0"/>
        <w:spacing w:line="360" w:lineRule="auto"/>
        <w:ind w:firstLineChars="200" w:firstLine="480"/>
        <w:contextualSpacing/>
        <w:jc w:val="left"/>
        <w:rPr>
          <w:rFonts w:hAnsi="宋体" w:cs="宋体"/>
          <w:b w:val="0"/>
          <w:shd w:val="clear" w:color="auto" w:fill="FFFFFF" w:themeFill="background1"/>
        </w:rPr>
      </w:pPr>
      <w:r w:rsidRPr="00926128">
        <w:rPr>
          <w:rFonts w:hAnsi="宋体" w:cs="宋体" w:hint="eastAsia"/>
          <w:b w:val="0"/>
          <w:shd w:val="clear" w:color="auto" w:fill="FFFFFF" w:themeFill="background1"/>
        </w:rPr>
        <w:t xml:space="preserve">1. </w:t>
      </w:r>
      <w:r w:rsidRPr="00926128">
        <w:rPr>
          <w:rFonts w:hAnsi="宋体" w:cs="宋体" w:hint="eastAsia"/>
          <w:b w:val="0"/>
          <w:u w:val="single"/>
          <w:shd w:val="clear" w:color="auto" w:fill="FFFFFF" w:themeFill="background1"/>
        </w:rPr>
        <w:t>（标的名称）</w:t>
      </w:r>
      <w:r w:rsidRPr="00926128">
        <w:rPr>
          <w:rFonts w:hAnsi="宋体" w:cs="宋体" w:hint="eastAsia"/>
          <w:b w:val="0"/>
          <w:shd w:val="clear" w:color="auto" w:fill="FFFFFF" w:themeFill="background1"/>
        </w:rPr>
        <w:t>，属于</w:t>
      </w:r>
      <w:r w:rsidRPr="00926128">
        <w:rPr>
          <w:rFonts w:hAnsi="宋体" w:cs="宋体" w:hint="eastAsia"/>
          <w:b w:val="0"/>
          <w:u w:val="single"/>
          <w:shd w:val="clear" w:color="auto" w:fill="FFFFFF" w:themeFill="background1"/>
        </w:rPr>
        <w:t>（</w:t>
      </w:r>
      <w:r w:rsidRPr="00926128">
        <w:rPr>
          <w:rFonts w:hAnsi="宋体" w:cs="宋体" w:hint="eastAsia"/>
          <w:bCs/>
          <w:u w:val="single"/>
          <w:shd w:val="clear" w:color="auto" w:fill="FFFFFF" w:themeFill="background1"/>
        </w:rPr>
        <w:t>其他未列明行业</w:t>
      </w:r>
      <w:r w:rsidRPr="00926128">
        <w:rPr>
          <w:rFonts w:hAnsi="宋体" w:cs="宋体" w:hint="eastAsia"/>
          <w:b w:val="0"/>
          <w:u w:val="single"/>
          <w:shd w:val="clear" w:color="auto" w:fill="FFFFFF" w:themeFill="background1"/>
        </w:rPr>
        <w:t>）</w:t>
      </w:r>
      <w:r w:rsidRPr="00926128">
        <w:rPr>
          <w:rFonts w:hAnsi="宋体" w:cs="宋体" w:hint="eastAsia"/>
          <w:b w:val="0"/>
          <w:shd w:val="clear" w:color="auto" w:fill="FFFFFF" w:themeFill="background1"/>
        </w:rPr>
        <w:t>；承建（承接）企业为</w:t>
      </w:r>
      <w:r w:rsidRPr="00926128">
        <w:rPr>
          <w:rFonts w:hAnsi="宋体" w:cs="宋体" w:hint="eastAsia"/>
          <w:b w:val="0"/>
          <w:u w:val="single"/>
          <w:shd w:val="clear" w:color="auto" w:fill="FFFFFF" w:themeFill="background1"/>
        </w:rPr>
        <w:t>（企业名称）</w:t>
      </w:r>
      <w:r w:rsidRPr="00926128">
        <w:rPr>
          <w:rFonts w:hAnsi="宋体" w:cs="宋体" w:hint="eastAsia"/>
          <w:b w:val="0"/>
          <w:shd w:val="clear" w:color="auto" w:fill="FFFFFF" w:themeFill="background1"/>
        </w:rPr>
        <w:t>，从业人员</w:t>
      </w:r>
      <w:r w:rsidRPr="00926128">
        <w:rPr>
          <w:rFonts w:hAnsi="宋体" w:cs="宋体" w:hint="eastAsia"/>
          <w:b w:val="0"/>
          <w:u w:val="single"/>
          <w:shd w:val="clear" w:color="auto" w:fill="FFFFFF" w:themeFill="background1"/>
        </w:rPr>
        <w:t xml:space="preserve">  </w:t>
      </w:r>
      <w:r w:rsidRPr="00926128">
        <w:rPr>
          <w:rFonts w:hAnsi="宋体" w:cs="宋体" w:hint="eastAsia"/>
          <w:b w:val="0"/>
          <w:shd w:val="clear" w:color="auto" w:fill="FFFFFF" w:themeFill="background1"/>
        </w:rPr>
        <w:t>人，营业收入为</w:t>
      </w:r>
      <w:r w:rsidRPr="00926128">
        <w:rPr>
          <w:rFonts w:hAnsi="宋体" w:cs="宋体" w:hint="eastAsia"/>
          <w:b w:val="0"/>
          <w:u w:val="single"/>
          <w:shd w:val="clear" w:color="auto" w:fill="FFFFFF" w:themeFill="background1"/>
        </w:rPr>
        <w:t xml:space="preserve">    </w:t>
      </w:r>
      <w:r w:rsidRPr="00926128">
        <w:rPr>
          <w:rFonts w:hAnsi="宋体" w:cs="宋体" w:hint="eastAsia"/>
          <w:b w:val="0"/>
          <w:shd w:val="clear" w:color="auto" w:fill="FFFFFF" w:themeFill="background1"/>
        </w:rPr>
        <w:t>万元，资产总额为</w:t>
      </w:r>
      <w:r w:rsidRPr="00926128">
        <w:rPr>
          <w:rFonts w:hAnsi="宋体" w:cs="宋体" w:hint="eastAsia"/>
          <w:b w:val="0"/>
          <w:u w:val="single"/>
          <w:shd w:val="clear" w:color="auto" w:fill="FFFFFF" w:themeFill="background1"/>
        </w:rPr>
        <w:t xml:space="preserve">    </w:t>
      </w:r>
      <w:r w:rsidRPr="00926128">
        <w:rPr>
          <w:rFonts w:hAnsi="宋体" w:cs="宋体" w:hint="eastAsia"/>
          <w:b w:val="0"/>
          <w:shd w:val="clear" w:color="auto" w:fill="FFFFFF" w:themeFill="background1"/>
        </w:rPr>
        <w:t>万元，属于</w:t>
      </w:r>
      <w:r w:rsidRPr="00926128">
        <w:rPr>
          <w:rFonts w:hAnsi="宋体" w:cs="宋体" w:hint="eastAsia"/>
          <w:b w:val="0"/>
          <w:u w:val="single"/>
          <w:shd w:val="clear" w:color="auto" w:fill="FFFFFF" w:themeFill="background1"/>
        </w:rPr>
        <w:t>（</w:t>
      </w:r>
      <w:r w:rsidRPr="00926128">
        <w:rPr>
          <w:rFonts w:hAnsi="宋体" w:cs="宋体" w:hint="eastAsia"/>
          <w:b w:val="0"/>
          <w:szCs w:val="24"/>
          <w:u w:val="single"/>
          <w:shd w:val="clear" w:color="auto" w:fill="FFFFFF" w:themeFill="background1"/>
        </w:rPr>
        <w:t>□</w:t>
      </w:r>
      <w:r w:rsidRPr="00926128">
        <w:rPr>
          <w:rFonts w:hAnsi="宋体" w:cs="宋体" w:hint="eastAsia"/>
          <w:b w:val="0"/>
          <w:u w:val="single"/>
          <w:shd w:val="clear" w:color="auto" w:fill="FFFFFF" w:themeFill="background1"/>
        </w:rPr>
        <w:t>中型企业、</w:t>
      </w:r>
      <w:r w:rsidRPr="00926128">
        <w:rPr>
          <w:rFonts w:hAnsi="宋体" w:cs="宋体" w:hint="eastAsia"/>
          <w:b w:val="0"/>
          <w:szCs w:val="24"/>
          <w:u w:val="single"/>
          <w:shd w:val="clear" w:color="auto" w:fill="FFFFFF" w:themeFill="background1"/>
        </w:rPr>
        <w:t>□</w:t>
      </w:r>
      <w:r w:rsidRPr="00926128">
        <w:rPr>
          <w:rFonts w:hAnsi="宋体" w:cs="宋体" w:hint="eastAsia"/>
          <w:b w:val="0"/>
          <w:u w:val="single"/>
          <w:shd w:val="clear" w:color="auto" w:fill="FFFFFF" w:themeFill="background1"/>
        </w:rPr>
        <w:t>小型企业、</w:t>
      </w:r>
      <w:r w:rsidRPr="00926128">
        <w:rPr>
          <w:rFonts w:hAnsi="宋体" w:cs="宋体" w:hint="eastAsia"/>
          <w:b w:val="0"/>
          <w:szCs w:val="24"/>
          <w:u w:val="single"/>
          <w:shd w:val="clear" w:color="auto" w:fill="FFFFFF" w:themeFill="background1"/>
        </w:rPr>
        <w:t>□</w:t>
      </w:r>
      <w:r w:rsidRPr="00926128">
        <w:rPr>
          <w:rFonts w:hAnsi="宋体" w:cs="宋体" w:hint="eastAsia"/>
          <w:b w:val="0"/>
          <w:u w:val="single"/>
          <w:shd w:val="clear" w:color="auto" w:fill="FFFFFF" w:themeFill="background1"/>
        </w:rPr>
        <w:t>微型企业）</w:t>
      </w:r>
      <w:r w:rsidRPr="00926128">
        <w:rPr>
          <w:rFonts w:hAnsi="宋体" w:cs="宋体" w:hint="eastAsia"/>
          <w:b w:val="0"/>
          <w:shd w:val="clear" w:color="auto" w:fill="FFFFFF" w:themeFill="background1"/>
        </w:rPr>
        <w:t>；</w:t>
      </w:r>
    </w:p>
    <w:p w14:paraId="1FA74266" w14:textId="77777777" w:rsidR="004701CB" w:rsidRPr="00926128" w:rsidRDefault="00FD167C">
      <w:pPr>
        <w:autoSpaceDE w:val="0"/>
        <w:autoSpaceDN w:val="0"/>
        <w:adjustRightInd w:val="0"/>
        <w:snapToGrid w:val="0"/>
        <w:spacing w:line="360" w:lineRule="auto"/>
        <w:ind w:firstLineChars="200" w:firstLine="480"/>
        <w:contextualSpacing/>
        <w:jc w:val="left"/>
        <w:rPr>
          <w:rFonts w:hAnsi="宋体" w:cs="宋体"/>
          <w:b w:val="0"/>
          <w:shd w:val="clear" w:color="auto" w:fill="FFFFFF" w:themeFill="background1"/>
        </w:rPr>
      </w:pPr>
      <w:r w:rsidRPr="00926128">
        <w:rPr>
          <w:rFonts w:hAnsi="宋体" w:cs="宋体" w:hint="eastAsia"/>
          <w:b w:val="0"/>
          <w:shd w:val="clear" w:color="auto" w:fill="FFFFFF" w:themeFill="background1"/>
        </w:rPr>
        <w:t xml:space="preserve">2. </w:t>
      </w:r>
      <w:r w:rsidRPr="00926128">
        <w:rPr>
          <w:rFonts w:hAnsi="宋体" w:cs="宋体" w:hint="eastAsia"/>
          <w:b w:val="0"/>
          <w:u w:val="single"/>
          <w:shd w:val="clear" w:color="auto" w:fill="FFFFFF" w:themeFill="background1"/>
        </w:rPr>
        <w:t>（标的名称）</w:t>
      </w:r>
      <w:r w:rsidRPr="00926128">
        <w:rPr>
          <w:rFonts w:hAnsi="宋体" w:cs="宋体" w:hint="eastAsia"/>
          <w:b w:val="0"/>
          <w:shd w:val="clear" w:color="auto" w:fill="FFFFFF" w:themeFill="background1"/>
        </w:rPr>
        <w:t>，属于</w:t>
      </w:r>
      <w:r w:rsidRPr="00926128">
        <w:rPr>
          <w:rFonts w:hAnsi="宋体" w:cs="宋体" w:hint="eastAsia"/>
          <w:b w:val="0"/>
          <w:u w:val="single"/>
          <w:shd w:val="clear" w:color="auto" w:fill="FFFFFF" w:themeFill="background1"/>
        </w:rPr>
        <w:t>（</w:t>
      </w:r>
      <w:r w:rsidRPr="00926128">
        <w:rPr>
          <w:rFonts w:hAnsi="宋体" w:cs="宋体" w:hint="eastAsia"/>
          <w:bCs/>
          <w:u w:val="single"/>
          <w:shd w:val="clear" w:color="auto" w:fill="FFFFFF" w:themeFill="background1"/>
        </w:rPr>
        <w:t>其他未列明行业</w:t>
      </w:r>
      <w:r w:rsidRPr="00926128">
        <w:rPr>
          <w:rFonts w:hAnsi="宋体" w:cs="宋体" w:hint="eastAsia"/>
          <w:b w:val="0"/>
          <w:u w:val="single"/>
          <w:shd w:val="clear" w:color="auto" w:fill="FFFFFF" w:themeFill="background1"/>
        </w:rPr>
        <w:t>）</w:t>
      </w:r>
      <w:r w:rsidRPr="00926128">
        <w:rPr>
          <w:rFonts w:hAnsi="宋体" w:cs="宋体" w:hint="eastAsia"/>
          <w:b w:val="0"/>
          <w:shd w:val="clear" w:color="auto" w:fill="FFFFFF" w:themeFill="background1"/>
        </w:rPr>
        <w:t>；承建（承接）企业为</w:t>
      </w:r>
      <w:r w:rsidRPr="00926128">
        <w:rPr>
          <w:rFonts w:hAnsi="宋体" w:cs="宋体" w:hint="eastAsia"/>
          <w:b w:val="0"/>
          <w:u w:val="single"/>
          <w:shd w:val="clear" w:color="auto" w:fill="FFFFFF" w:themeFill="background1"/>
        </w:rPr>
        <w:t>（企业名称）</w:t>
      </w:r>
      <w:r w:rsidRPr="00926128">
        <w:rPr>
          <w:rFonts w:hAnsi="宋体" w:cs="宋体" w:hint="eastAsia"/>
          <w:b w:val="0"/>
          <w:shd w:val="clear" w:color="auto" w:fill="FFFFFF" w:themeFill="background1"/>
        </w:rPr>
        <w:t>，从业人员</w:t>
      </w:r>
      <w:r w:rsidRPr="00926128">
        <w:rPr>
          <w:rFonts w:hAnsi="宋体" w:cs="宋体" w:hint="eastAsia"/>
          <w:b w:val="0"/>
          <w:u w:val="single"/>
          <w:shd w:val="clear" w:color="auto" w:fill="FFFFFF" w:themeFill="background1"/>
        </w:rPr>
        <w:t xml:space="preserve">  </w:t>
      </w:r>
      <w:r w:rsidRPr="00926128">
        <w:rPr>
          <w:rFonts w:hAnsi="宋体" w:cs="宋体" w:hint="eastAsia"/>
          <w:b w:val="0"/>
          <w:shd w:val="clear" w:color="auto" w:fill="FFFFFF" w:themeFill="background1"/>
        </w:rPr>
        <w:t>人，营业收入为</w:t>
      </w:r>
      <w:r w:rsidRPr="00926128">
        <w:rPr>
          <w:rFonts w:hAnsi="宋体" w:cs="宋体" w:hint="eastAsia"/>
          <w:b w:val="0"/>
          <w:u w:val="single"/>
          <w:shd w:val="clear" w:color="auto" w:fill="FFFFFF" w:themeFill="background1"/>
        </w:rPr>
        <w:t xml:space="preserve">     </w:t>
      </w:r>
      <w:r w:rsidRPr="00926128">
        <w:rPr>
          <w:rFonts w:hAnsi="宋体" w:cs="宋体" w:hint="eastAsia"/>
          <w:b w:val="0"/>
          <w:shd w:val="clear" w:color="auto" w:fill="FFFFFF" w:themeFill="background1"/>
        </w:rPr>
        <w:t>万元，资产总额为</w:t>
      </w:r>
      <w:r w:rsidRPr="00926128">
        <w:rPr>
          <w:rFonts w:hAnsi="宋体" w:cs="宋体" w:hint="eastAsia"/>
          <w:b w:val="0"/>
          <w:u w:val="single"/>
          <w:shd w:val="clear" w:color="auto" w:fill="FFFFFF" w:themeFill="background1"/>
        </w:rPr>
        <w:t xml:space="preserve">   </w:t>
      </w:r>
      <w:r w:rsidRPr="00926128">
        <w:rPr>
          <w:rFonts w:hAnsi="宋体" w:cs="宋体" w:hint="eastAsia"/>
          <w:b w:val="0"/>
          <w:shd w:val="clear" w:color="auto" w:fill="FFFFFF" w:themeFill="background1"/>
        </w:rPr>
        <w:t>万元，属于</w:t>
      </w:r>
      <w:r w:rsidRPr="00926128">
        <w:rPr>
          <w:rFonts w:hAnsi="宋体" w:cs="宋体" w:hint="eastAsia"/>
          <w:b w:val="0"/>
          <w:u w:val="single"/>
          <w:shd w:val="clear" w:color="auto" w:fill="FFFFFF" w:themeFill="background1"/>
        </w:rPr>
        <w:t>（</w:t>
      </w:r>
      <w:r w:rsidRPr="00926128">
        <w:rPr>
          <w:rFonts w:hAnsi="宋体" w:cs="宋体" w:hint="eastAsia"/>
          <w:b w:val="0"/>
          <w:szCs w:val="24"/>
          <w:u w:val="single"/>
          <w:shd w:val="clear" w:color="auto" w:fill="FFFFFF" w:themeFill="background1"/>
        </w:rPr>
        <w:t>□</w:t>
      </w:r>
      <w:r w:rsidRPr="00926128">
        <w:rPr>
          <w:rFonts w:hAnsi="宋体" w:cs="宋体" w:hint="eastAsia"/>
          <w:b w:val="0"/>
          <w:u w:val="single"/>
          <w:shd w:val="clear" w:color="auto" w:fill="FFFFFF" w:themeFill="background1"/>
        </w:rPr>
        <w:t>中型企业、</w:t>
      </w:r>
      <w:r w:rsidRPr="00926128">
        <w:rPr>
          <w:rFonts w:hAnsi="宋体" w:cs="宋体" w:hint="eastAsia"/>
          <w:b w:val="0"/>
          <w:szCs w:val="24"/>
          <w:u w:val="single"/>
          <w:shd w:val="clear" w:color="auto" w:fill="FFFFFF" w:themeFill="background1"/>
        </w:rPr>
        <w:t>□</w:t>
      </w:r>
      <w:r w:rsidRPr="00926128">
        <w:rPr>
          <w:rFonts w:hAnsi="宋体" w:cs="宋体" w:hint="eastAsia"/>
          <w:b w:val="0"/>
          <w:u w:val="single"/>
          <w:shd w:val="clear" w:color="auto" w:fill="FFFFFF" w:themeFill="background1"/>
        </w:rPr>
        <w:t>小型企业、</w:t>
      </w:r>
      <w:r w:rsidRPr="00926128">
        <w:rPr>
          <w:rFonts w:hAnsi="宋体" w:cs="宋体" w:hint="eastAsia"/>
          <w:b w:val="0"/>
          <w:szCs w:val="24"/>
          <w:u w:val="single"/>
          <w:shd w:val="clear" w:color="auto" w:fill="FFFFFF" w:themeFill="background1"/>
        </w:rPr>
        <w:t>□</w:t>
      </w:r>
      <w:r w:rsidRPr="00926128">
        <w:rPr>
          <w:rFonts w:hAnsi="宋体" w:cs="宋体" w:hint="eastAsia"/>
          <w:b w:val="0"/>
          <w:u w:val="single"/>
          <w:shd w:val="clear" w:color="auto" w:fill="FFFFFF" w:themeFill="background1"/>
        </w:rPr>
        <w:t>微型企业）</w:t>
      </w:r>
      <w:r w:rsidRPr="00926128">
        <w:rPr>
          <w:rFonts w:hAnsi="宋体" w:cs="宋体" w:hint="eastAsia"/>
          <w:b w:val="0"/>
          <w:shd w:val="clear" w:color="auto" w:fill="FFFFFF" w:themeFill="background1"/>
        </w:rPr>
        <w:t>；</w:t>
      </w:r>
    </w:p>
    <w:p w14:paraId="6EAB0EF4" w14:textId="77777777" w:rsidR="004701CB" w:rsidRPr="00926128" w:rsidRDefault="00FD167C">
      <w:pPr>
        <w:autoSpaceDE w:val="0"/>
        <w:autoSpaceDN w:val="0"/>
        <w:adjustRightInd w:val="0"/>
        <w:snapToGrid w:val="0"/>
        <w:spacing w:line="360" w:lineRule="auto"/>
        <w:ind w:firstLineChars="200" w:firstLine="480"/>
        <w:contextualSpacing/>
        <w:jc w:val="left"/>
        <w:rPr>
          <w:rFonts w:hAnsi="宋体" w:cs="宋体"/>
          <w:b w:val="0"/>
          <w:shd w:val="clear" w:color="auto" w:fill="FFFFFF" w:themeFill="background1"/>
        </w:rPr>
      </w:pPr>
      <w:r w:rsidRPr="00926128">
        <w:rPr>
          <w:rFonts w:hAnsi="宋体" w:cs="宋体" w:hint="eastAsia"/>
          <w:b w:val="0"/>
          <w:shd w:val="clear" w:color="auto" w:fill="FFFFFF" w:themeFill="background1"/>
        </w:rPr>
        <w:t>……</w:t>
      </w:r>
    </w:p>
    <w:p w14:paraId="3369A6EB" w14:textId="77777777" w:rsidR="004701CB" w:rsidRPr="00926128" w:rsidRDefault="00FD167C">
      <w:pPr>
        <w:autoSpaceDE w:val="0"/>
        <w:autoSpaceDN w:val="0"/>
        <w:adjustRightInd w:val="0"/>
        <w:snapToGrid w:val="0"/>
        <w:spacing w:line="360" w:lineRule="auto"/>
        <w:ind w:firstLineChars="200" w:firstLine="480"/>
        <w:contextualSpacing/>
        <w:jc w:val="left"/>
        <w:rPr>
          <w:rFonts w:hAnsi="宋体" w:cs="宋体"/>
          <w:b w:val="0"/>
          <w:shd w:val="clear" w:color="auto" w:fill="FFFFFF" w:themeFill="background1"/>
        </w:rPr>
      </w:pPr>
      <w:r w:rsidRPr="00926128">
        <w:rPr>
          <w:rFonts w:hAnsi="宋体" w:cs="宋体" w:hint="eastAsia"/>
          <w:b w:val="0"/>
          <w:shd w:val="clear" w:color="auto" w:fill="FFFFFF" w:themeFill="background1"/>
        </w:rPr>
        <w:t>以上企业，不属于大企业的分支机构，不存在控股股东为大企业的情形，也不存在与大企业的负责人为同一人的情形。</w:t>
      </w:r>
    </w:p>
    <w:p w14:paraId="77355E02" w14:textId="77777777" w:rsidR="004701CB" w:rsidRPr="00926128" w:rsidRDefault="00FD167C">
      <w:pPr>
        <w:autoSpaceDE w:val="0"/>
        <w:autoSpaceDN w:val="0"/>
        <w:adjustRightInd w:val="0"/>
        <w:snapToGrid w:val="0"/>
        <w:spacing w:line="360" w:lineRule="auto"/>
        <w:ind w:firstLineChars="200" w:firstLine="480"/>
        <w:contextualSpacing/>
        <w:jc w:val="left"/>
        <w:rPr>
          <w:rFonts w:hAnsi="宋体" w:cs="宋体"/>
          <w:b w:val="0"/>
          <w:shd w:val="clear" w:color="auto" w:fill="FFFFFF" w:themeFill="background1"/>
        </w:rPr>
      </w:pPr>
      <w:r w:rsidRPr="00926128">
        <w:rPr>
          <w:rFonts w:hAnsi="宋体" w:cs="宋体" w:hint="eastAsia"/>
          <w:b w:val="0"/>
          <w:shd w:val="clear" w:color="auto" w:fill="FFFFFF" w:themeFill="background1"/>
        </w:rPr>
        <w:t>本企业对上述声明内容的真实性负责。如有虚假，将依法承担相应责任。</w:t>
      </w:r>
    </w:p>
    <w:p w14:paraId="55646E5B" w14:textId="77777777" w:rsidR="004701CB" w:rsidRPr="00926128" w:rsidRDefault="004701CB">
      <w:pPr>
        <w:autoSpaceDE w:val="0"/>
        <w:autoSpaceDN w:val="0"/>
        <w:adjustRightInd w:val="0"/>
        <w:snapToGrid w:val="0"/>
        <w:spacing w:line="360" w:lineRule="auto"/>
        <w:ind w:firstLineChars="200" w:firstLine="480"/>
        <w:contextualSpacing/>
        <w:jc w:val="left"/>
        <w:rPr>
          <w:rFonts w:hAnsi="宋体" w:cs="宋体"/>
          <w:b w:val="0"/>
          <w:shd w:val="clear" w:color="auto" w:fill="FFFFFF" w:themeFill="background1"/>
        </w:rPr>
      </w:pPr>
    </w:p>
    <w:p w14:paraId="08EA8E2D" w14:textId="77777777" w:rsidR="004701CB" w:rsidRPr="00926128" w:rsidRDefault="004701CB">
      <w:pPr>
        <w:autoSpaceDE w:val="0"/>
        <w:autoSpaceDN w:val="0"/>
        <w:adjustRightInd w:val="0"/>
        <w:snapToGrid w:val="0"/>
        <w:spacing w:line="360" w:lineRule="auto"/>
        <w:ind w:firstLineChars="200" w:firstLine="480"/>
        <w:contextualSpacing/>
        <w:jc w:val="left"/>
        <w:rPr>
          <w:rFonts w:hAnsi="宋体" w:cs="宋体"/>
          <w:b w:val="0"/>
          <w:shd w:val="clear" w:color="auto" w:fill="FFFFFF" w:themeFill="background1"/>
        </w:rPr>
      </w:pPr>
    </w:p>
    <w:p w14:paraId="295D0427" w14:textId="77777777" w:rsidR="004701CB" w:rsidRPr="00926128" w:rsidRDefault="00FD167C">
      <w:pPr>
        <w:pStyle w:val="ad"/>
        <w:tabs>
          <w:tab w:val="left" w:pos="7098"/>
        </w:tabs>
        <w:spacing w:line="360" w:lineRule="auto"/>
        <w:ind w:firstLineChars="2500" w:firstLine="6000"/>
        <w:rPr>
          <w:rFonts w:ascii="宋体" w:eastAsia="宋体" w:hAnsi="宋体" w:cs="宋体"/>
          <w:b w:val="0"/>
          <w:sz w:val="24"/>
          <w:szCs w:val="24"/>
          <w:shd w:val="clear" w:color="auto" w:fill="FFFFFF" w:themeFill="background1"/>
        </w:rPr>
      </w:pPr>
      <w:r w:rsidRPr="00926128">
        <w:rPr>
          <w:rFonts w:ascii="宋体" w:eastAsia="宋体" w:hAnsi="宋体" w:cs="宋体" w:hint="eastAsia"/>
          <w:b w:val="0"/>
          <w:sz w:val="24"/>
          <w:szCs w:val="24"/>
          <w:shd w:val="clear" w:color="auto" w:fill="FFFFFF" w:themeFill="background1"/>
        </w:rPr>
        <w:t>投标人名称（盖章）：</w:t>
      </w:r>
    </w:p>
    <w:p w14:paraId="707521A9" w14:textId="77777777" w:rsidR="004701CB" w:rsidRPr="00926128" w:rsidRDefault="00FD167C">
      <w:pPr>
        <w:pStyle w:val="ad"/>
        <w:tabs>
          <w:tab w:val="left" w:pos="7098"/>
        </w:tabs>
        <w:spacing w:line="360" w:lineRule="auto"/>
        <w:ind w:firstLineChars="2500" w:firstLine="6000"/>
        <w:rPr>
          <w:rFonts w:ascii="宋体" w:eastAsia="宋体" w:hAnsi="宋体" w:cs="宋体"/>
          <w:b w:val="0"/>
          <w:sz w:val="24"/>
          <w:szCs w:val="24"/>
          <w:shd w:val="clear" w:color="auto" w:fill="FFFFFF" w:themeFill="background1"/>
        </w:rPr>
      </w:pPr>
      <w:r w:rsidRPr="00926128">
        <w:rPr>
          <w:rFonts w:ascii="宋体" w:eastAsia="宋体" w:hAnsi="宋体" w:cs="宋体" w:hint="eastAsia"/>
          <w:b w:val="0"/>
          <w:sz w:val="24"/>
          <w:szCs w:val="24"/>
          <w:shd w:val="clear" w:color="auto" w:fill="FFFFFF" w:themeFill="background1"/>
        </w:rPr>
        <w:t>日</w:t>
      </w:r>
      <w:r w:rsidRPr="00926128">
        <w:rPr>
          <w:rFonts w:ascii="宋体" w:eastAsia="宋体" w:hAnsi="宋体" w:cs="宋体" w:hint="eastAsia"/>
          <w:b w:val="0"/>
          <w:sz w:val="24"/>
          <w:szCs w:val="24"/>
          <w:shd w:val="clear" w:color="auto" w:fill="FFFFFF" w:themeFill="background1"/>
        </w:rPr>
        <w:t xml:space="preserve"> </w:t>
      </w:r>
      <w:r w:rsidRPr="00926128">
        <w:rPr>
          <w:rFonts w:ascii="宋体" w:eastAsia="宋体" w:hAnsi="宋体" w:cs="宋体" w:hint="eastAsia"/>
          <w:b w:val="0"/>
          <w:sz w:val="24"/>
          <w:szCs w:val="24"/>
          <w:shd w:val="clear" w:color="auto" w:fill="FFFFFF" w:themeFill="background1"/>
        </w:rPr>
        <w:t>期：</w:t>
      </w:r>
    </w:p>
    <w:p w14:paraId="589933E6" w14:textId="77777777" w:rsidR="004701CB" w:rsidRPr="00926128" w:rsidRDefault="004701CB">
      <w:pPr>
        <w:autoSpaceDE w:val="0"/>
        <w:autoSpaceDN w:val="0"/>
        <w:adjustRightInd w:val="0"/>
        <w:snapToGrid w:val="0"/>
        <w:spacing w:line="360" w:lineRule="auto"/>
        <w:contextualSpacing/>
        <w:jc w:val="left"/>
        <w:rPr>
          <w:rFonts w:hAnsi="宋体" w:cs="宋体"/>
          <w:b w:val="0"/>
          <w:shd w:val="clear" w:color="auto" w:fill="FFFFFF" w:themeFill="background1"/>
        </w:rPr>
      </w:pPr>
    </w:p>
    <w:p w14:paraId="0868E0CA" w14:textId="77777777" w:rsidR="004701CB" w:rsidRPr="00926128" w:rsidRDefault="004701CB">
      <w:pPr>
        <w:autoSpaceDE w:val="0"/>
        <w:autoSpaceDN w:val="0"/>
        <w:adjustRightInd w:val="0"/>
        <w:snapToGrid w:val="0"/>
        <w:spacing w:line="360" w:lineRule="auto"/>
        <w:ind w:firstLineChars="200" w:firstLine="480"/>
        <w:contextualSpacing/>
        <w:jc w:val="left"/>
        <w:rPr>
          <w:rFonts w:hAnsi="宋体" w:cs="宋体"/>
          <w:b w:val="0"/>
          <w:shd w:val="clear" w:color="auto" w:fill="FFFFFF" w:themeFill="background1"/>
        </w:rPr>
      </w:pPr>
    </w:p>
    <w:p w14:paraId="3A845DE1" w14:textId="77777777" w:rsidR="004701CB" w:rsidRPr="00926128" w:rsidRDefault="004701CB">
      <w:pPr>
        <w:autoSpaceDE w:val="0"/>
        <w:autoSpaceDN w:val="0"/>
        <w:adjustRightInd w:val="0"/>
        <w:snapToGrid w:val="0"/>
        <w:spacing w:line="360" w:lineRule="auto"/>
        <w:ind w:firstLineChars="200" w:firstLine="480"/>
        <w:contextualSpacing/>
        <w:jc w:val="left"/>
        <w:rPr>
          <w:rFonts w:hAnsi="宋体" w:cs="宋体"/>
          <w:b w:val="0"/>
          <w:shd w:val="clear" w:color="auto" w:fill="FFFFFF" w:themeFill="background1"/>
        </w:rPr>
      </w:pPr>
    </w:p>
    <w:p w14:paraId="031258EF" w14:textId="77777777" w:rsidR="004701CB" w:rsidRPr="00926128" w:rsidRDefault="00FD167C">
      <w:pPr>
        <w:autoSpaceDE w:val="0"/>
        <w:autoSpaceDN w:val="0"/>
        <w:adjustRightInd w:val="0"/>
        <w:snapToGrid w:val="0"/>
        <w:spacing w:line="360" w:lineRule="auto"/>
        <w:ind w:firstLineChars="200" w:firstLine="480"/>
        <w:contextualSpacing/>
        <w:jc w:val="left"/>
        <w:rPr>
          <w:rFonts w:hAnsi="宋体" w:cs="宋体"/>
          <w:b w:val="0"/>
          <w:shd w:val="clear" w:color="auto" w:fill="FFFFFF" w:themeFill="background1"/>
        </w:rPr>
      </w:pPr>
      <w:r w:rsidRPr="00926128">
        <w:rPr>
          <w:rFonts w:hAnsi="宋体" w:cs="宋体" w:hint="eastAsia"/>
          <w:b w:val="0"/>
          <w:shd w:val="clear" w:color="auto" w:fill="FFFFFF" w:themeFill="background1"/>
        </w:rPr>
        <w:t>注：从业人员、营业收入、资产总额填报上一年度数据，无上</w:t>
      </w:r>
      <w:proofErr w:type="gramStart"/>
      <w:r w:rsidRPr="00926128">
        <w:rPr>
          <w:rFonts w:hAnsi="宋体" w:cs="宋体" w:hint="eastAsia"/>
          <w:b w:val="0"/>
          <w:shd w:val="clear" w:color="auto" w:fill="FFFFFF" w:themeFill="background1"/>
        </w:rPr>
        <w:t>一</w:t>
      </w:r>
      <w:proofErr w:type="gramEnd"/>
      <w:r w:rsidRPr="00926128">
        <w:rPr>
          <w:rFonts w:hAnsi="宋体" w:cs="宋体" w:hint="eastAsia"/>
          <w:b w:val="0"/>
          <w:shd w:val="clear" w:color="auto" w:fill="FFFFFF" w:themeFill="background1"/>
        </w:rPr>
        <w:t>年度数据的新成立企业可不填报。</w:t>
      </w:r>
    </w:p>
    <w:p w14:paraId="71EA7448" w14:textId="77777777" w:rsidR="004701CB" w:rsidRPr="00926128" w:rsidRDefault="004701CB">
      <w:pPr>
        <w:spacing w:line="560" w:lineRule="exact"/>
        <w:rPr>
          <w:rFonts w:hAnsi="宋体" w:cs="宋体"/>
          <w:b w:val="0"/>
          <w:kern w:val="2"/>
          <w:position w:val="0"/>
          <w:szCs w:val="24"/>
          <w:shd w:val="clear" w:color="auto" w:fill="FFFFFF" w:themeFill="background1"/>
        </w:rPr>
      </w:pPr>
    </w:p>
    <w:p w14:paraId="4A7BD57C" w14:textId="77777777" w:rsidR="004701CB" w:rsidRPr="00926128" w:rsidRDefault="004701CB">
      <w:pPr>
        <w:pStyle w:val="ad"/>
        <w:rPr>
          <w:rFonts w:hAnsi="宋体"/>
          <w:b w:val="0"/>
          <w:kern w:val="2"/>
          <w:position w:val="0"/>
          <w:szCs w:val="24"/>
          <w:shd w:val="clear" w:color="auto" w:fill="FFFFFF" w:themeFill="background1"/>
        </w:rPr>
      </w:pPr>
    </w:p>
    <w:p w14:paraId="0BB9D309" w14:textId="77777777" w:rsidR="004701CB" w:rsidRPr="00926128" w:rsidRDefault="004701CB">
      <w:pPr>
        <w:pStyle w:val="ad"/>
        <w:rPr>
          <w:rFonts w:hAnsi="宋体"/>
          <w:b w:val="0"/>
          <w:kern w:val="2"/>
          <w:position w:val="0"/>
          <w:szCs w:val="24"/>
          <w:shd w:val="clear" w:color="auto" w:fill="FFFFFF" w:themeFill="background1"/>
        </w:rPr>
        <w:sectPr w:rsidR="004701CB" w:rsidRPr="00926128">
          <w:footerReference w:type="default" r:id="rId9"/>
          <w:footerReference w:type="first" r:id="rId10"/>
          <w:pgSz w:w="11906" w:h="16838"/>
          <w:pgMar w:top="1418" w:right="1198" w:bottom="1418" w:left="1588" w:header="851" w:footer="907" w:gutter="0"/>
          <w:cols w:space="720"/>
          <w:titlePg/>
          <w:docGrid w:linePitch="290"/>
        </w:sectPr>
      </w:pPr>
    </w:p>
    <w:p w14:paraId="72E1C3B4" w14:textId="77777777" w:rsidR="004701CB" w:rsidRPr="00926128" w:rsidRDefault="00FD167C">
      <w:pPr>
        <w:spacing w:line="240" w:lineRule="atLeast"/>
        <w:ind w:leftChars="-23" w:left="-55" w:rightChars="-31" w:right="-75"/>
        <w:jc w:val="center"/>
        <w:rPr>
          <w:rFonts w:ascii="仿宋" w:eastAsia="仿宋" w:hAnsi="仿宋"/>
          <w:sz w:val="30"/>
          <w:szCs w:val="30"/>
          <w:shd w:val="clear" w:color="auto" w:fill="FFFFFF" w:themeFill="background1"/>
        </w:rPr>
      </w:pPr>
      <w:bookmarkStart w:id="190" w:name="_Toc476153619"/>
      <w:r w:rsidRPr="00926128">
        <w:rPr>
          <w:rFonts w:ascii="仿宋" w:eastAsia="仿宋" w:hAnsi="仿宋" w:hint="eastAsia"/>
          <w:sz w:val="30"/>
          <w:szCs w:val="30"/>
          <w:shd w:val="clear" w:color="auto" w:fill="FFFFFF" w:themeFill="background1"/>
        </w:rPr>
        <w:lastRenderedPageBreak/>
        <w:t>中小企业划型标准</w:t>
      </w:r>
      <w:bookmarkEnd w:id="190"/>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926128" w:rsidRPr="00926128" w14:paraId="1FDD009B"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5A1DBC83"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序号</w:t>
            </w:r>
          </w:p>
        </w:tc>
        <w:tc>
          <w:tcPr>
            <w:tcW w:w="1954" w:type="dxa"/>
            <w:vMerge w:val="restart"/>
            <w:tcBorders>
              <w:top w:val="single" w:sz="4" w:space="0" w:color="auto"/>
              <w:left w:val="nil"/>
              <w:right w:val="single" w:sz="4" w:space="0" w:color="auto"/>
            </w:tcBorders>
            <w:vAlign w:val="center"/>
          </w:tcPr>
          <w:p w14:paraId="41D5CBA0"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行业</w:t>
            </w:r>
          </w:p>
        </w:tc>
        <w:tc>
          <w:tcPr>
            <w:tcW w:w="3062" w:type="dxa"/>
            <w:gridSpan w:val="3"/>
            <w:tcBorders>
              <w:top w:val="single" w:sz="4" w:space="0" w:color="auto"/>
              <w:left w:val="nil"/>
              <w:bottom w:val="single" w:sz="4" w:space="0" w:color="auto"/>
              <w:right w:val="single" w:sz="4" w:space="0" w:color="auto"/>
            </w:tcBorders>
            <w:vAlign w:val="center"/>
          </w:tcPr>
          <w:p w14:paraId="41F19164"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大型企业</w:t>
            </w:r>
          </w:p>
        </w:tc>
        <w:tc>
          <w:tcPr>
            <w:tcW w:w="3049" w:type="dxa"/>
            <w:gridSpan w:val="3"/>
            <w:tcBorders>
              <w:top w:val="single" w:sz="4" w:space="0" w:color="auto"/>
              <w:left w:val="nil"/>
              <w:bottom w:val="single" w:sz="4" w:space="0" w:color="auto"/>
              <w:right w:val="single" w:sz="4" w:space="0" w:color="auto"/>
            </w:tcBorders>
            <w:vAlign w:val="center"/>
          </w:tcPr>
          <w:p w14:paraId="6B63821E"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中型企业</w:t>
            </w:r>
          </w:p>
        </w:tc>
        <w:tc>
          <w:tcPr>
            <w:tcW w:w="3073" w:type="dxa"/>
            <w:gridSpan w:val="3"/>
            <w:tcBorders>
              <w:top w:val="single" w:sz="4" w:space="0" w:color="auto"/>
              <w:left w:val="nil"/>
              <w:bottom w:val="single" w:sz="4" w:space="0" w:color="auto"/>
              <w:right w:val="single" w:sz="4" w:space="0" w:color="auto"/>
            </w:tcBorders>
            <w:vAlign w:val="center"/>
          </w:tcPr>
          <w:p w14:paraId="63839C1A"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小型企业</w:t>
            </w:r>
          </w:p>
        </w:tc>
        <w:tc>
          <w:tcPr>
            <w:tcW w:w="2842" w:type="dxa"/>
            <w:gridSpan w:val="3"/>
            <w:tcBorders>
              <w:top w:val="single" w:sz="4" w:space="0" w:color="auto"/>
              <w:left w:val="nil"/>
              <w:bottom w:val="single" w:sz="4" w:space="0" w:color="auto"/>
              <w:right w:val="single" w:sz="4" w:space="0" w:color="auto"/>
            </w:tcBorders>
            <w:vAlign w:val="center"/>
          </w:tcPr>
          <w:p w14:paraId="4B087E2A"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微型企业</w:t>
            </w:r>
          </w:p>
        </w:tc>
      </w:tr>
      <w:tr w:rsidR="00926128" w:rsidRPr="00926128" w14:paraId="41D125A3"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7C6CEAA2" w14:textId="77777777" w:rsidR="004701CB" w:rsidRPr="00926128" w:rsidRDefault="004701CB">
            <w:pPr>
              <w:spacing w:line="240" w:lineRule="atLeast"/>
              <w:ind w:leftChars="-23" w:left="-55" w:rightChars="-31" w:right="-75"/>
              <w:jc w:val="center"/>
              <w:rPr>
                <w:rFonts w:hAnsi="宋体"/>
                <w:sz w:val="20"/>
                <w:shd w:val="clear" w:color="auto" w:fill="FFFFFF" w:themeFill="background1"/>
              </w:rPr>
            </w:pPr>
          </w:p>
        </w:tc>
        <w:tc>
          <w:tcPr>
            <w:tcW w:w="1954" w:type="dxa"/>
            <w:vMerge/>
            <w:tcBorders>
              <w:left w:val="nil"/>
              <w:bottom w:val="single" w:sz="4" w:space="0" w:color="auto"/>
              <w:right w:val="single" w:sz="4" w:space="0" w:color="auto"/>
            </w:tcBorders>
            <w:vAlign w:val="center"/>
          </w:tcPr>
          <w:p w14:paraId="79724F1F" w14:textId="77777777" w:rsidR="004701CB" w:rsidRPr="00926128" w:rsidRDefault="004701CB">
            <w:pPr>
              <w:spacing w:line="240" w:lineRule="atLeast"/>
              <w:ind w:leftChars="-23" w:left="-55" w:rightChars="-31" w:right="-75"/>
              <w:jc w:val="left"/>
              <w:rPr>
                <w:rFonts w:hAnsi="宋体"/>
                <w:sz w:val="20"/>
                <w:shd w:val="clear" w:color="auto" w:fill="FFFFFF" w:themeFill="background1"/>
              </w:rPr>
            </w:pPr>
          </w:p>
        </w:tc>
        <w:tc>
          <w:tcPr>
            <w:tcW w:w="1198" w:type="dxa"/>
            <w:tcBorders>
              <w:top w:val="nil"/>
              <w:left w:val="nil"/>
              <w:bottom w:val="single" w:sz="4" w:space="0" w:color="auto"/>
              <w:right w:val="single" w:sz="4" w:space="0" w:color="auto"/>
            </w:tcBorders>
            <w:vAlign w:val="center"/>
          </w:tcPr>
          <w:p w14:paraId="31524549"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营业收入</w:t>
            </w:r>
          </w:p>
          <w:p w14:paraId="3C38C016"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万元</w:t>
            </w:r>
            <w:r w:rsidRPr="00926128">
              <w:rPr>
                <w:rFonts w:hAnsi="宋体" w:hint="eastAsia"/>
                <w:sz w:val="20"/>
                <w:shd w:val="clear" w:color="auto" w:fill="FFFFFF" w:themeFill="background1"/>
              </w:rPr>
              <w:t>)</w:t>
            </w:r>
          </w:p>
        </w:tc>
        <w:tc>
          <w:tcPr>
            <w:tcW w:w="923" w:type="dxa"/>
            <w:tcBorders>
              <w:top w:val="nil"/>
              <w:left w:val="nil"/>
              <w:bottom w:val="single" w:sz="4" w:space="0" w:color="auto"/>
              <w:right w:val="single" w:sz="4" w:space="0" w:color="auto"/>
            </w:tcBorders>
            <w:vAlign w:val="center"/>
          </w:tcPr>
          <w:p w14:paraId="682DD92B"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从业人员</w:t>
            </w:r>
          </w:p>
          <w:p w14:paraId="41F123E8"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人</w:t>
            </w:r>
            <w:r w:rsidRPr="00926128">
              <w:rPr>
                <w:rFonts w:hAnsi="宋体" w:hint="eastAsia"/>
                <w:sz w:val="20"/>
                <w:shd w:val="clear" w:color="auto" w:fill="FFFFFF" w:themeFill="background1"/>
              </w:rPr>
              <w:t>)</w:t>
            </w:r>
          </w:p>
        </w:tc>
        <w:tc>
          <w:tcPr>
            <w:tcW w:w="941" w:type="dxa"/>
            <w:tcBorders>
              <w:top w:val="nil"/>
              <w:left w:val="nil"/>
              <w:bottom w:val="single" w:sz="4" w:space="0" w:color="auto"/>
              <w:right w:val="single" w:sz="4" w:space="0" w:color="auto"/>
            </w:tcBorders>
            <w:vAlign w:val="center"/>
          </w:tcPr>
          <w:p w14:paraId="5AFB5A97"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总资产</w:t>
            </w:r>
          </w:p>
          <w:p w14:paraId="77CF2E7D"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万元</w:t>
            </w:r>
            <w:r w:rsidRPr="00926128">
              <w:rPr>
                <w:rFonts w:hAnsi="宋体" w:hint="eastAsia"/>
                <w:sz w:val="20"/>
                <w:shd w:val="clear" w:color="auto" w:fill="FFFFFF" w:themeFill="background1"/>
              </w:rPr>
              <w:t>)</w:t>
            </w:r>
          </w:p>
        </w:tc>
        <w:tc>
          <w:tcPr>
            <w:tcW w:w="1108" w:type="dxa"/>
            <w:tcBorders>
              <w:top w:val="nil"/>
              <w:left w:val="nil"/>
              <w:bottom w:val="single" w:sz="4" w:space="0" w:color="auto"/>
              <w:right w:val="single" w:sz="4" w:space="0" w:color="auto"/>
            </w:tcBorders>
            <w:vAlign w:val="center"/>
          </w:tcPr>
          <w:p w14:paraId="6237773B"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营业收入</w:t>
            </w:r>
          </w:p>
          <w:p w14:paraId="04E5FC29"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万元</w:t>
            </w:r>
            <w:r w:rsidRPr="00926128">
              <w:rPr>
                <w:rFonts w:hAnsi="宋体" w:hint="eastAsia"/>
                <w:sz w:val="20"/>
                <w:shd w:val="clear" w:color="auto" w:fill="FFFFFF" w:themeFill="background1"/>
              </w:rPr>
              <w:t>)</w:t>
            </w:r>
          </w:p>
        </w:tc>
        <w:tc>
          <w:tcPr>
            <w:tcW w:w="943" w:type="dxa"/>
            <w:tcBorders>
              <w:top w:val="nil"/>
              <w:left w:val="nil"/>
              <w:bottom w:val="single" w:sz="4" w:space="0" w:color="auto"/>
              <w:right w:val="single" w:sz="4" w:space="0" w:color="auto"/>
            </w:tcBorders>
            <w:vAlign w:val="center"/>
          </w:tcPr>
          <w:p w14:paraId="06076FB0"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从业人员</w:t>
            </w:r>
          </w:p>
          <w:p w14:paraId="66546EA7"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人</w:t>
            </w:r>
            <w:r w:rsidRPr="00926128">
              <w:rPr>
                <w:rFonts w:hAnsi="宋体" w:hint="eastAsia"/>
                <w:sz w:val="20"/>
                <w:shd w:val="clear" w:color="auto" w:fill="FFFFFF" w:themeFill="background1"/>
              </w:rPr>
              <w:t>)</w:t>
            </w:r>
          </w:p>
        </w:tc>
        <w:tc>
          <w:tcPr>
            <w:tcW w:w="998" w:type="dxa"/>
            <w:tcBorders>
              <w:top w:val="nil"/>
              <w:left w:val="nil"/>
              <w:bottom w:val="single" w:sz="4" w:space="0" w:color="auto"/>
              <w:right w:val="single" w:sz="4" w:space="0" w:color="auto"/>
            </w:tcBorders>
            <w:vAlign w:val="center"/>
          </w:tcPr>
          <w:p w14:paraId="5025F3F4"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总资产</w:t>
            </w:r>
          </w:p>
          <w:p w14:paraId="5B0CB812"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万元</w:t>
            </w:r>
            <w:r w:rsidRPr="00926128">
              <w:rPr>
                <w:rFonts w:hAnsi="宋体" w:hint="eastAsia"/>
                <w:sz w:val="20"/>
                <w:shd w:val="clear" w:color="auto" w:fill="FFFFFF" w:themeFill="background1"/>
              </w:rPr>
              <w:t>)</w:t>
            </w:r>
          </w:p>
        </w:tc>
        <w:tc>
          <w:tcPr>
            <w:tcW w:w="1108" w:type="dxa"/>
            <w:tcBorders>
              <w:top w:val="nil"/>
              <w:left w:val="nil"/>
              <w:bottom w:val="single" w:sz="4" w:space="0" w:color="auto"/>
              <w:right w:val="single" w:sz="4" w:space="0" w:color="auto"/>
            </w:tcBorders>
            <w:vAlign w:val="center"/>
          </w:tcPr>
          <w:p w14:paraId="11FE81FA"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营业收入</w:t>
            </w:r>
          </w:p>
          <w:p w14:paraId="6BCD1BD3"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万元</w:t>
            </w:r>
            <w:r w:rsidRPr="00926128">
              <w:rPr>
                <w:rFonts w:hAnsi="宋体" w:hint="eastAsia"/>
                <w:sz w:val="20"/>
                <w:shd w:val="clear" w:color="auto" w:fill="FFFFFF" w:themeFill="background1"/>
              </w:rPr>
              <w:t>)</w:t>
            </w:r>
          </w:p>
        </w:tc>
        <w:tc>
          <w:tcPr>
            <w:tcW w:w="961" w:type="dxa"/>
            <w:tcBorders>
              <w:top w:val="nil"/>
              <w:left w:val="nil"/>
              <w:bottom w:val="single" w:sz="4" w:space="0" w:color="auto"/>
              <w:right w:val="single" w:sz="4" w:space="0" w:color="auto"/>
            </w:tcBorders>
            <w:vAlign w:val="center"/>
          </w:tcPr>
          <w:p w14:paraId="36B15CD9" w14:textId="77777777" w:rsidR="004701CB" w:rsidRPr="00926128" w:rsidRDefault="00FD167C">
            <w:pPr>
              <w:spacing w:line="240" w:lineRule="atLeast"/>
              <w:ind w:leftChars="-23" w:left="104" w:rightChars="-31" w:right="-75" w:hangingChars="79" w:hanging="159"/>
              <w:jc w:val="center"/>
              <w:rPr>
                <w:rFonts w:hAnsi="宋体"/>
                <w:sz w:val="20"/>
                <w:shd w:val="clear" w:color="auto" w:fill="FFFFFF" w:themeFill="background1"/>
              </w:rPr>
            </w:pPr>
            <w:r w:rsidRPr="00926128">
              <w:rPr>
                <w:rFonts w:hAnsi="宋体" w:hint="eastAsia"/>
                <w:sz w:val="20"/>
                <w:shd w:val="clear" w:color="auto" w:fill="FFFFFF" w:themeFill="background1"/>
              </w:rPr>
              <w:t>从业人员</w:t>
            </w:r>
          </w:p>
          <w:p w14:paraId="4D43B996"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人</w:t>
            </w:r>
            <w:r w:rsidRPr="00926128">
              <w:rPr>
                <w:rFonts w:hAnsi="宋体" w:hint="eastAsia"/>
                <w:sz w:val="20"/>
                <w:shd w:val="clear" w:color="auto" w:fill="FFFFFF" w:themeFill="background1"/>
              </w:rPr>
              <w:t>)</w:t>
            </w:r>
          </w:p>
        </w:tc>
        <w:tc>
          <w:tcPr>
            <w:tcW w:w="1004" w:type="dxa"/>
            <w:tcBorders>
              <w:top w:val="nil"/>
              <w:left w:val="nil"/>
              <w:bottom w:val="single" w:sz="4" w:space="0" w:color="auto"/>
              <w:right w:val="single" w:sz="4" w:space="0" w:color="auto"/>
            </w:tcBorders>
            <w:vAlign w:val="center"/>
          </w:tcPr>
          <w:p w14:paraId="3A3397A5"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总资产</w:t>
            </w:r>
          </w:p>
          <w:p w14:paraId="684D5AD9"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万元</w:t>
            </w:r>
            <w:r w:rsidRPr="00926128">
              <w:rPr>
                <w:rFonts w:hAnsi="宋体" w:hint="eastAsia"/>
                <w:sz w:val="20"/>
                <w:shd w:val="clear" w:color="auto" w:fill="FFFFFF" w:themeFill="background1"/>
              </w:rPr>
              <w:t>)</w:t>
            </w:r>
          </w:p>
        </w:tc>
        <w:tc>
          <w:tcPr>
            <w:tcW w:w="1108" w:type="dxa"/>
            <w:tcBorders>
              <w:top w:val="nil"/>
              <w:left w:val="nil"/>
              <w:bottom w:val="single" w:sz="4" w:space="0" w:color="auto"/>
              <w:right w:val="single" w:sz="4" w:space="0" w:color="auto"/>
            </w:tcBorders>
            <w:vAlign w:val="center"/>
          </w:tcPr>
          <w:p w14:paraId="7AA322BA"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营业收入</w:t>
            </w:r>
          </w:p>
          <w:p w14:paraId="5F7828FD"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万元</w:t>
            </w:r>
            <w:r w:rsidRPr="00926128">
              <w:rPr>
                <w:rFonts w:hAnsi="宋体" w:hint="eastAsia"/>
                <w:sz w:val="20"/>
                <w:shd w:val="clear" w:color="auto" w:fill="FFFFFF" w:themeFill="background1"/>
              </w:rPr>
              <w:t>)</w:t>
            </w:r>
          </w:p>
        </w:tc>
        <w:tc>
          <w:tcPr>
            <w:tcW w:w="883" w:type="dxa"/>
            <w:tcBorders>
              <w:top w:val="nil"/>
              <w:left w:val="nil"/>
              <w:bottom w:val="single" w:sz="4" w:space="0" w:color="auto"/>
              <w:right w:val="single" w:sz="4" w:space="0" w:color="auto"/>
            </w:tcBorders>
            <w:vAlign w:val="center"/>
          </w:tcPr>
          <w:p w14:paraId="1FC94FA6"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从业人员</w:t>
            </w:r>
          </w:p>
          <w:p w14:paraId="09014FB3"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人</w:t>
            </w:r>
            <w:r w:rsidRPr="00926128">
              <w:rPr>
                <w:rFonts w:hAnsi="宋体" w:hint="eastAsia"/>
                <w:sz w:val="20"/>
                <w:shd w:val="clear" w:color="auto" w:fill="FFFFFF" w:themeFill="background1"/>
              </w:rPr>
              <w:t>)</w:t>
            </w:r>
          </w:p>
        </w:tc>
        <w:tc>
          <w:tcPr>
            <w:tcW w:w="851" w:type="dxa"/>
            <w:tcBorders>
              <w:top w:val="nil"/>
              <w:left w:val="nil"/>
              <w:bottom w:val="single" w:sz="4" w:space="0" w:color="auto"/>
              <w:right w:val="single" w:sz="4" w:space="0" w:color="auto"/>
            </w:tcBorders>
            <w:vAlign w:val="center"/>
          </w:tcPr>
          <w:p w14:paraId="125B48F1"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总资产</w:t>
            </w:r>
          </w:p>
          <w:p w14:paraId="530A00E5" w14:textId="77777777" w:rsidR="004701CB" w:rsidRPr="00926128" w:rsidRDefault="00FD167C">
            <w:pPr>
              <w:spacing w:line="240" w:lineRule="atLeast"/>
              <w:ind w:leftChars="-23" w:left="-55" w:rightChars="-31" w:right="-75"/>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万元</w:t>
            </w:r>
            <w:r w:rsidRPr="00926128">
              <w:rPr>
                <w:rFonts w:hAnsi="宋体" w:hint="eastAsia"/>
                <w:sz w:val="20"/>
                <w:shd w:val="clear" w:color="auto" w:fill="FFFFFF" w:themeFill="background1"/>
              </w:rPr>
              <w:t>)</w:t>
            </w:r>
          </w:p>
        </w:tc>
      </w:tr>
      <w:tr w:rsidR="00926128" w:rsidRPr="00926128" w14:paraId="0E243086" w14:textId="77777777">
        <w:trPr>
          <w:trHeight w:val="369"/>
          <w:jc w:val="center"/>
        </w:trPr>
        <w:tc>
          <w:tcPr>
            <w:tcW w:w="490" w:type="dxa"/>
            <w:tcBorders>
              <w:top w:val="single" w:sz="4" w:space="0" w:color="auto"/>
              <w:left w:val="single" w:sz="4" w:space="0" w:color="auto"/>
              <w:bottom w:val="single" w:sz="4" w:space="0" w:color="auto"/>
              <w:right w:val="single" w:sz="4" w:space="0" w:color="auto"/>
            </w:tcBorders>
            <w:vAlign w:val="center"/>
          </w:tcPr>
          <w:p w14:paraId="0F9DACE5" w14:textId="77777777" w:rsidR="004701CB" w:rsidRPr="00926128" w:rsidRDefault="00FD167C">
            <w:pPr>
              <w:spacing w:line="240" w:lineRule="atLeast"/>
              <w:ind w:leftChars="-51" w:left="-123" w:rightChars="-51" w:right="-123"/>
              <w:jc w:val="center"/>
              <w:rPr>
                <w:rFonts w:hAnsi="宋体"/>
                <w:bCs/>
                <w:sz w:val="20"/>
                <w:shd w:val="clear" w:color="auto" w:fill="FFFFFF" w:themeFill="background1"/>
              </w:rPr>
            </w:pPr>
            <w:r w:rsidRPr="00926128">
              <w:rPr>
                <w:rFonts w:hAnsi="宋体" w:hint="eastAsia"/>
                <w:bCs/>
                <w:sz w:val="20"/>
                <w:shd w:val="clear" w:color="auto" w:fill="FFFFFF" w:themeFill="background1"/>
              </w:rPr>
              <w:t>1</w:t>
            </w:r>
          </w:p>
        </w:tc>
        <w:tc>
          <w:tcPr>
            <w:tcW w:w="1954" w:type="dxa"/>
            <w:tcBorders>
              <w:top w:val="single" w:sz="4" w:space="0" w:color="auto"/>
              <w:left w:val="nil"/>
              <w:bottom w:val="single" w:sz="4" w:space="0" w:color="auto"/>
              <w:right w:val="single" w:sz="4" w:space="0" w:color="auto"/>
            </w:tcBorders>
            <w:vAlign w:val="center"/>
          </w:tcPr>
          <w:p w14:paraId="2EFE7607" w14:textId="77777777" w:rsidR="004701CB" w:rsidRPr="00926128" w:rsidRDefault="00FD167C">
            <w:pPr>
              <w:spacing w:line="240" w:lineRule="atLeast"/>
              <w:ind w:leftChars="-13" w:left="-31" w:rightChars="-31" w:right="-75"/>
              <w:jc w:val="left"/>
              <w:rPr>
                <w:rFonts w:hAnsi="宋体"/>
                <w:bCs/>
                <w:sz w:val="20"/>
                <w:shd w:val="clear" w:color="auto" w:fill="FFFFFF" w:themeFill="background1"/>
              </w:rPr>
            </w:pPr>
            <w:r w:rsidRPr="00926128">
              <w:rPr>
                <w:rFonts w:hAnsi="宋体" w:hint="eastAsia"/>
                <w:bCs/>
                <w:sz w:val="20"/>
                <w:shd w:val="clear" w:color="auto" w:fill="FFFFFF" w:themeFill="background1"/>
              </w:rPr>
              <w:t>农、林、牧、渔业</w:t>
            </w:r>
          </w:p>
        </w:tc>
        <w:tc>
          <w:tcPr>
            <w:tcW w:w="1198" w:type="dxa"/>
            <w:tcBorders>
              <w:top w:val="single" w:sz="4" w:space="0" w:color="auto"/>
              <w:left w:val="nil"/>
              <w:bottom w:val="single" w:sz="4" w:space="0" w:color="auto"/>
              <w:right w:val="single" w:sz="4" w:space="0" w:color="auto"/>
            </w:tcBorders>
            <w:vAlign w:val="center"/>
          </w:tcPr>
          <w:p w14:paraId="7302C428"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20000</w:t>
            </w:r>
          </w:p>
        </w:tc>
        <w:tc>
          <w:tcPr>
            <w:tcW w:w="923" w:type="dxa"/>
            <w:tcBorders>
              <w:top w:val="nil"/>
              <w:left w:val="nil"/>
              <w:bottom w:val="single" w:sz="4" w:space="0" w:color="auto"/>
              <w:right w:val="single" w:sz="4" w:space="0" w:color="auto"/>
            </w:tcBorders>
            <w:vAlign w:val="center"/>
          </w:tcPr>
          <w:p w14:paraId="4C2C15A9"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941" w:type="dxa"/>
            <w:tcBorders>
              <w:top w:val="nil"/>
              <w:left w:val="nil"/>
              <w:bottom w:val="single" w:sz="4" w:space="0" w:color="auto"/>
              <w:right w:val="single" w:sz="4" w:space="0" w:color="auto"/>
            </w:tcBorders>
            <w:vAlign w:val="center"/>
          </w:tcPr>
          <w:p w14:paraId="5247DA39"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298B90C7"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500</w:t>
            </w:r>
          </w:p>
        </w:tc>
        <w:tc>
          <w:tcPr>
            <w:tcW w:w="943" w:type="dxa"/>
            <w:tcBorders>
              <w:top w:val="nil"/>
              <w:left w:val="nil"/>
              <w:bottom w:val="single" w:sz="4" w:space="0" w:color="auto"/>
              <w:right w:val="single" w:sz="4" w:space="0" w:color="auto"/>
            </w:tcBorders>
            <w:vAlign w:val="center"/>
          </w:tcPr>
          <w:p w14:paraId="6A3DF47D"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998" w:type="dxa"/>
            <w:tcBorders>
              <w:top w:val="nil"/>
              <w:left w:val="nil"/>
              <w:bottom w:val="single" w:sz="4" w:space="0" w:color="auto"/>
              <w:right w:val="single" w:sz="4" w:space="0" w:color="auto"/>
            </w:tcBorders>
            <w:vAlign w:val="center"/>
          </w:tcPr>
          <w:p w14:paraId="65D94336"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5AF46CB8"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50</w:t>
            </w:r>
          </w:p>
        </w:tc>
        <w:tc>
          <w:tcPr>
            <w:tcW w:w="961" w:type="dxa"/>
            <w:tcBorders>
              <w:top w:val="nil"/>
              <w:left w:val="nil"/>
              <w:bottom w:val="single" w:sz="4" w:space="0" w:color="auto"/>
              <w:right w:val="single" w:sz="4" w:space="0" w:color="auto"/>
            </w:tcBorders>
            <w:vAlign w:val="center"/>
          </w:tcPr>
          <w:p w14:paraId="6DFBC394"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004" w:type="dxa"/>
            <w:tcBorders>
              <w:top w:val="nil"/>
              <w:left w:val="nil"/>
              <w:bottom w:val="single" w:sz="4" w:space="0" w:color="auto"/>
              <w:right w:val="single" w:sz="4" w:space="0" w:color="auto"/>
            </w:tcBorders>
            <w:vAlign w:val="center"/>
          </w:tcPr>
          <w:p w14:paraId="6E8B04D1"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6644B019"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50</w:t>
            </w:r>
          </w:p>
        </w:tc>
        <w:tc>
          <w:tcPr>
            <w:tcW w:w="883" w:type="dxa"/>
            <w:tcBorders>
              <w:top w:val="nil"/>
              <w:left w:val="nil"/>
              <w:bottom w:val="single" w:sz="4" w:space="0" w:color="auto"/>
              <w:right w:val="single" w:sz="4" w:space="0" w:color="auto"/>
            </w:tcBorders>
            <w:vAlign w:val="center"/>
          </w:tcPr>
          <w:p w14:paraId="742497C1"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851" w:type="dxa"/>
            <w:tcBorders>
              <w:top w:val="nil"/>
              <w:left w:val="nil"/>
              <w:bottom w:val="single" w:sz="4" w:space="0" w:color="auto"/>
              <w:right w:val="single" w:sz="4" w:space="0" w:color="auto"/>
            </w:tcBorders>
            <w:vAlign w:val="center"/>
          </w:tcPr>
          <w:p w14:paraId="3ADEBDCD"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r>
      <w:tr w:rsidR="00926128" w:rsidRPr="00926128" w14:paraId="510F9A86"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D66505C" w14:textId="77777777" w:rsidR="004701CB" w:rsidRPr="00926128" w:rsidRDefault="00FD167C">
            <w:pPr>
              <w:widowControl/>
              <w:spacing w:line="240" w:lineRule="atLeast"/>
              <w:ind w:leftChars="-51" w:left="-123" w:rightChars="-51" w:right="-123"/>
              <w:jc w:val="center"/>
              <w:rPr>
                <w:rFonts w:hAnsi="宋体"/>
                <w:bCs/>
                <w:sz w:val="20"/>
                <w:shd w:val="clear" w:color="auto" w:fill="FFFFFF" w:themeFill="background1"/>
              </w:rPr>
            </w:pPr>
            <w:r w:rsidRPr="00926128">
              <w:rPr>
                <w:rFonts w:hAnsi="宋体" w:hint="eastAsia"/>
                <w:bCs/>
                <w:sz w:val="20"/>
                <w:shd w:val="clear" w:color="auto" w:fill="FFFFFF" w:themeFill="background1"/>
              </w:rPr>
              <w:t>2</w:t>
            </w:r>
          </w:p>
        </w:tc>
        <w:tc>
          <w:tcPr>
            <w:tcW w:w="1954" w:type="dxa"/>
            <w:tcBorders>
              <w:top w:val="nil"/>
              <w:left w:val="nil"/>
              <w:bottom w:val="single" w:sz="4" w:space="0" w:color="auto"/>
              <w:right w:val="single" w:sz="4" w:space="0" w:color="auto"/>
            </w:tcBorders>
            <w:vAlign w:val="center"/>
          </w:tcPr>
          <w:p w14:paraId="79259E6D" w14:textId="77777777" w:rsidR="004701CB" w:rsidRPr="00926128" w:rsidRDefault="00FD167C">
            <w:pPr>
              <w:spacing w:line="240" w:lineRule="atLeast"/>
              <w:ind w:leftChars="-13" w:left="-31" w:rightChars="-31" w:right="-75"/>
              <w:jc w:val="left"/>
              <w:rPr>
                <w:rFonts w:hAnsi="宋体"/>
                <w:bCs/>
                <w:sz w:val="20"/>
                <w:shd w:val="clear" w:color="auto" w:fill="FFFFFF" w:themeFill="background1"/>
              </w:rPr>
            </w:pPr>
            <w:r w:rsidRPr="00926128">
              <w:rPr>
                <w:rFonts w:hAnsi="宋体" w:hint="eastAsia"/>
                <w:bCs/>
                <w:sz w:val="20"/>
                <w:shd w:val="clear" w:color="auto" w:fill="FFFFFF" w:themeFill="background1"/>
              </w:rPr>
              <w:t>工业</w:t>
            </w:r>
          </w:p>
        </w:tc>
        <w:tc>
          <w:tcPr>
            <w:tcW w:w="1198" w:type="dxa"/>
            <w:tcBorders>
              <w:top w:val="nil"/>
              <w:left w:val="nil"/>
              <w:bottom w:val="single" w:sz="4" w:space="0" w:color="auto"/>
              <w:right w:val="single" w:sz="4" w:space="0" w:color="auto"/>
            </w:tcBorders>
            <w:vAlign w:val="center"/>
          </w:tcPr>
          <w:p w14:paraId="333BC6F7"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40000</w:t>
            </w:r>
          </w:p>
        </w:tc>
        <w:tc>
          <w:tcPr>
            <w:tcW w:w="923" w:type="dxa"/>
            <w:tcBorders>
              <w:top w:val="nil"/>
              <w:left w:val="nil"/>
              <w:bottom w:val="single" w:sz="4" w:space="0" w:color="auto"/>
              <w:right w:val="single" w:sz="4" w:space="0" w:color="auto"/>
            </w:tcBorders>
            <w:vAlign w:val="center"/>
          </w:tcPr>
          <w:p w14:paraId="174CC5E1"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1000</w:t>
            </w:r>
          </w:p>
        </w:tc>
        <w:tc>
          <w:tcPr>
            <w:tcW w:w="941" w:type="dxa"/>
            <w:tcBorders>
              <w:top w:val="nil"/>
              <w:left w:val="nil"/>
              <w:bottom w:val="single" w:sz="4" w:space="0" w:color="auto"/>
              <w:right w:val="single" w:sz="4" w:space="0" w:color="auto"/>
            </w:tcBorders>
            <w:vAlign w:val="center"/>
          </w:tcPr>
          <w:p w14:paraId="774FFB89"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5271BCD1"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2000</w:t>
            </w:r>
          </w:p>
        </w:tc>
        <w:tc>
          <w:tcPr>
            <w:tcW w:w="943" w:type="dxa"/>
            <w:tcBorders>
              <w:top w:val="nil"/>
              <w:left w:val="nil"/>
              <w:bottom w:val="single" w:sz="4" w:space="0" w:color="auto"/>
              <w:right w:val="single" w:sz="4" w:space="0" w:color="auto"/>
            </w:tcBorders>
            <w:vAlign w:val="center"/>
          </w:tcPr>
          <w:p w14:paraId="7065761D"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w:t>
            </w:r>
          </w:p>
        </w:tc>
        <w:tc>
          <w:tcPr>
            <w:tcW w:w="998" w:type="dxa"/>
            <w:tcBorders>
              <w:top w:val="nil"/>
              <w:left w:val="nil"/>
              <w:bottom w:val="single" w:sz="4" w:space="0" w:color="auto"/>
              <w:right w:val="single" w:sz="4" w:space="0" w:color="auto"/>
            </w:tcBorders>
            <w:vAlign w:val="center"/>
          </w:tcPr>
          <w:p w14:paraId="7F712EB7"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341A302C"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w:t>
            </w:r>
          </w:p>
        </w:tc>
        <w:tc>
          <w:tcPr>
            <w:tcW w:w="961" w:type="dxa"/>
            <w:tcBorders>
              <w:top w:val="nil"/>
              <w:left w:val="nil"/>
              <w:bottom w:val="single" w:sz="4" w:space="0" w:color="auto"/>
              <w:right w:val="single" w:sz="4" w:space="0" w:color="auto"/>
            </w:tcBorders>
            <w:vAlign w:val="center"/>
          </w:tcPr>
          <w:p w14:paraId="6BB6CE0A"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w:t>
            </w:r>
          </w:p>
        </w:tc>
        <w:tc>
          <w:tcPr>
            <w:tcW w:w="1004" w:type="dxa"/>
            <w:tcBorders>
              <w:top w:val="nil"/>
              <w:left w:val="nil"/>
              <w:bottom w:val="single" w:sz="4" w:space="0" w:color="auto"/>
              <w:right w:val="single" w:sz="4" w:space="0" w:color="auto"/>
            </w:tcBorders>
            <w:vAlign w:val="center"/>
          </w:tcPr>
          <w:p w14:paraId="5F0B4F77"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4FF46F8E"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w:t>
            </w:r>
          </w:p>
        </w:tc>
        <w:tc>
          <w:tcPr>
            <w:tcW w:w="883" w:type="dxa"/>
            <w:tcBorders>
              <w:top w:val="nil"/>
              <w:left w:val="nil"/>
              <w:bottom w:val="single" w:sz="4" w:space="0" w:color="auto"/>
              <w:right w:val="single" w:sz="4" w:space="0" w:color="auto"/>
            </w:tcBorders>
            <w:vAlign w:val="center"/>
          </w:tcPr>
          <w:p w14:paraId="6F6886EE"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w:t>
            </w:r>
          </w:p>
        </w:tc>
        <w:tc>
          <w:tcPr>
            <w:tcW w:w="851" w:type="dxa"/>
            <w:tcBorders>
              <w:top w:val="nil"/>
              <w:left w:val="nil"/>
              <w:bottom w:val="single" w:sz="4" w:space="0" w:color="auto"/>
              <w:right w:val="single" w:sz="4" w:space="0" w:color="auto"/>
            </w:tcBorders>
            <w:vAlign w:val="center"/>
          </w:tcPr>
          <w:p w14:paraId="180D4B54"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r>
      <w:tr w:rsidR="00926128" w:rsidRPr="00926128" w14:paraId="0AE1B8D0"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EA7EBAE" w14:textId="77777777" w:rsidR="004701CB" w:rsidRPr="00926128" w:rsidRDefault="00FD167C">
            <w:pPr>
              <w:widowControl/>
              <w:spacing w:line="240" w:lineRule="atLeast"/>
              <w:ind w:leftChars="-51" w:left="-123" w:rightChars="-51" w:right="-123"/>
              <w:jc w:val="center"/>
              <w:rPr>
                <w:rFonts w:hAnsi="宋体"/>
                <w:bCs/>
                <w:sz w:val="20"/>
                <w:shd w:val="clear" w:color="auto" w:fill="FFFFFF" w:themeFill="background1"/>
              </w:rPr>
            </w:pPr>
            <w:r w:rsidRPr="00926128">
              <w:rPr>
                <w:rFonts w:hAnsi="宋体" w:hint="eastAsia"/>
                <w:bCs/>
                <w:sz w:val="20"/>
                <w:shd w:val="clear" w:color="auto" w:fill="FFFFFF" w:themeFill="background1"/>
              </w:rPr>
              <w:t>3</w:t>
            </w:r>
          </w:p>
        </w:tc>
        <w:tc>
          <w:tcPr>
            <w:tcW w:w="1954" w:type="dxa"/>
            <w:tcBorders>
              <w:top w:val="nil"/>
              <w:left w:val="nil"/>
              <w:bottom w:val="single" w:sz="4" w:space="0" w:color="auto"/>
              <w:right w:val="single" w:sz="4" w:space="0" w:color="auto"/>
            </w:tcBorders>
            <w:vAlign w:val="center"/>
          </w:tcPr>
          <w:p w14:paraId="6B096CB7" w14:textId="77777777" w:rsidR="004701CB" w:rsidRPr="00926128" w:rsidRDefault="00FD167C">
            <w:pPr>
              <w:spacing w:line="240" w:lineRule="atLeast"/>
              <w:ind w:leftChars="-13" w:left="-31" w:rightChars="-31" w:right="-75"/>
              <w:jc w:val="left"/>
              <w:rPr>
                <w:rFonts w:hAnsi="宋体"/>
                <w:bCs/>
                <w:sz w:val="20"/>
                <w:shd w:val="clear" w:color="auto" w:fill="FFFFFF" w:themeFill="background1"/>
              </w:rPr>
            </w:pPr>
            <w:r w:rsidRPr="00926128">
              <w:rPr>
                <w:rFonts w:hAnsi="宋体" w:hint="eastAsia"/>
                <w:bCs/>
                <w:sz w:val="20"/>
                <w:shd w:val="clear" w:color="auto" w:fill="FFFFFF" w:themeFill="background1"/>
              </w:rPr>
              <w:t>建筑业</w:t>
            </w:r>
          </w:p>
        </w:tc>
        <w:tc>
          <w:tcPr>
            <w:tcW w:w="1198" w:type="dxa"/>
            <w:tcBorders>
              <w:top w:val="nil"/>
              <w:left w:val="nil"/>
              <w:bottom w:val="single" w:sz="4" w:space="0" w:color="auto"/>
              <w:right w:val="single" w:sz="4" w:space="0" w:color="auto"/>
            </w:tcBorders>
            <w:vAlign w:val="center"/>
          </w:tcPr>
          <w:p w14:paraId="639CA802"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80000</w:t>
            </w:r>
          </w:p>
        </w:tc>
        <w:tc>
          <w:tcPr>
            <w:tcW w:w="923" w:type="dxa"/>
            <w:tcBorders>
              <w:top w:val="nil"/>
              <w:left w:val="nil"/>
              <w:bottom w:val="single" w:sz="4" w:space="0" w:color="auto"/>
              <w:right w:val="single" w:sz="4" w:space="0" w:color="auto"/>
            </w:tcBorders>
            <w:vAlign w:val="center"/>
          </w:tcPr>
          <w:p w14:paraId="0BE63490"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941" w:type="dxa"/>
            <w:tcBorders>
              <w:top w:val="nil"/>
              <w:left w:val="nil"/>
              <w:bottom w:val="single" w:sz="4" w:space="0" w:color="auto"/>
              <w:right w:val="single" w:sz="4" w:space="0" w:color="auto"/>
            </w:tcBorders>
            <w:vAlign w:val="center"/>
          </w:tcPr>
          <w:p w14:paraId="197B3801"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80000</w:t>
            </w:r>
          </w:p>
        </w:tc>
        <w:tc>
          <w:tcPr>
            <w:tcW w:w="1108" w:type="dxa"/>
            <w:tcBorders>
              <w:top w:val="nil"/>
              <w:left w:val="nil"/>
              <w:bottom w:val="single" w:sz="4" w:space="0" w:color="auto"/>
              <w:right w:val="single" w:sz="4" w:space="0" w:color="auto"/>
            </w:tcBorders>
            <w:vAlign w:val="center"/>
          </w:tcPr>
          <w:p w14:paraId="272040FA"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5000</w:t>
            </w:r>
          </w:p>
        </w:tc>
        <w:tc>
          <w:tcPr>
            <w:tcW w:w="943" w:type="dxa"/>
            <w:tcBorders>
              <w:top w:val="nil"/>
              <w:left w:val="nil"/>
              <w:bottom w:val="single" w:sz="4" w:space="0" w:color="auto"/>
              <w:right w:val="single" w:sz="4" w:space="0" w:color="auto"/>
            </w:tcBorders>
            <w:vAlign w:val="center"/>
          </w:tcPr>
          <w:p w14:paraId="1B697CA8"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998" w:type="dxa"/>
            <w:tcBorders>
              <w:top w:val="nil"/>
              <w:left w:val="nil"/>
              <w:bottom w:val="single" w:sz="4" w:space="0" w:color="auto"/>
              <w:right w:val="single" w:sz="4" w:space="0" w:color="auto"/>
            </w:tcBorders>
            <w:vAlign w:val="center"/>
          </w:tcPr>
          <w:p w14:paraId="38DFF799"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5000</w:t>
            </w:r>
          </w:p>
        </w:tc>
        <w:tc>
          <w:tcPr>
            <w:tcW w:w="1108" w:type="dxa"/>
            <w:tcBorders>
              <w:top w:val="nil"/>
              <w:left w:val="nil"/>
              <w:bottom w:val="single" w:sz="4" w:space="0" w:color="auto"/>
              <w:right w:val="single" w:sz="4" w:space="0" w:color="auto"/>
            </w:tcBorders>
            <w:vAlign w:val="center"/>
          </w:tcPr>
          <w:p w14:paraId="032A75C3"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w:t>
            </w:r>
          </w:p>
        </w:tc>
        <w:tc>
          <w:tcPr>
            <w:tcW w:w="961" w:type="dxa"/>
            <w:tcBorders>
              <w:top w:val="nil"/>
              <w:left w:val="nil"/>
              <w:bottom w:val="single" w:sz="4" w:space="0" w:color="auto"/>
              <w:right w:val="single" w:sz="4" w:space="0" w:color="auto"/>
            </w:tcBorders>
            <w:vAlign w:val="center"/>
          </w:tcPr>
          <w:p w14:paraId="0EF470C4"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004" w:type="dxa"/>
            <w:tcBorders>
              <w:top w:val="nil"/>
              <w:left w:val="nil"/>
              <w:bottom w:val="single" w:sz="4" w:space="0" w:color="auto"/>
              <w:right w:val="single" w:sz="4" w:space="0" w:color="auto"/>
            </w:tcBorders>
            <w:vAlign w:val="center"/>
          </w:tcPr>
          <w:p w14:paraId="5296C826"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w:t>
            </w:r>
          </w:p>
        </w:tc>
        <w:tc>
          <w:tcPr>
            <w:tcW w:w="1108" w:type="dxa"/>
            <w:tcBorders>
              <w:top w:val="nil"/>
              <w:left w:val="nil"/>
              <w:bottom w:val="single" w:sz="4" w:space="0" w:color="auto"/>
              <w:right w:val="single" w:sz="4" w:space="0" w:color="auto"/>
            </w:tcBorders>
            <w:vAlign w:val="center"/>
          </w:tcPr>
          <w:p w14:paraId="7D894C71"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w:t>
            </w:r>
          </w:p>
        </w:tc>
        <w:tc>
          <w:tcPr>
            <w:tcW w:w="883" w:type="dxa"/>
            <w:tcBorders>
              <w:top w:val="nil"/>
              <w:left w:val="nil"/>
              <w:bottom w:val="single" w:sz="4" w:space="0" w:color="auto"/>
              <w:right w:val="single" w:sz="4" w:space="0" w:color="auto"/>
            </w:tcBorders>
            <w:vAlign w:val="center"/>
          </w:tcPr>
          <w:p w14:paraId="174687CF"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851" w:type="dxa"/>
            <w:tcBorders>
              <w:top w:val="nil"/>
              <w:left w:val="nil"/>
              <w:bottom w:val="single" w:sz="4" w:space="0" w:color="auto"/>
              <w:right w:val="single" w:sz="4" w:space="0" w:color="auto"/>
            </w:tcBorders>
            <w:vAlign w:val="center"/>
          </w:tcPr>
          <w:p w14:paraId="07D4D450"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w:t>
            </w:r>
          </w:p>
        </w:tc>
      </w:tr>
      <w:tr w:rsidR="00926128" w:rsidRPr="00926128" w14:paraId="3676F52B"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07BBC70" w14:textId="77777777" w:rsidR="004701CB" w:rsidRPr="00926128" w:rsidRDefault="00FD167C">
            <w:pPr>
              <w:widowControl/>
              <w:spacing w:line="240" w:lineRule="atLeast"/>
              <w:ind w:leftChars="-51" w:left="-123" w:rightChars="-51" w:right="-123"/>
              <w:jc w:val="center"/>
              <w:rPr>
                <w:rFonts w:hAnsi="宋体"/>
                <w:bCs/>
                <w:sz w:val="20"/>
                <w:shd w:val="clear" w:color="auto" w:fill="FFFFFF" w:themeFill="background1"/>
              </w:rPr>
            </w:pPr>
            <w:r w:rsidRPr="00926128">
              <w:rPr>
                <w:rFonts w:hAnsi="宋体" w:hint="eastAsia"/>
                <w:bCs/>
                <w:sz w:val="20"/>
                <w:shd w:val="clear" w:color="auto" w:fill="FFFFFF" w:themeFill="background1"/>
              </w:rPr>
              <w:t>4</w:t>
            </w:r>
          </w:p>
        </w:tc>
        <w:tc>
          <w:tcPr>
            <w:tcW w:w="1954" w:type="dxa"/>
            <w:tcBorders>
              <w:top w:val="nil"/>
              <w:left w:val="nil"/>
              <w:bottom w:val="single" w:sz="4" w:space="0" w:color="auto"/>
              <w:right w:val="single" w:sz="4" w:space="0" w:color="auto"/>
            </w:tcBorders>
            <w:vAlign w:val="center"/>
          </w:tcPr>
          <w:p w14:paraId="75F8C2FD" w14:textId="77777777" w:rsidR="004701CB" w:rsidRPr="00926128" w:rsidRDefault="00FD167C">
            <w:pPr>
              <w:spacing w:line="240" w:lineRule="atLeast"/>
              <w:ind w:leftChars="-13" w:left="-31" w:rightChars="-31" w:right="-75"/>
              <w:jc w:val="left"/>
              <w:rPr>
                <w:rFonts w:hAnsi="宋体"/>
                <w:bCs/>
                <w:sz w:val="20"/>
                <w:shd w:val="clear" w:color="auto" w:fill="FFFFFF" w:themeFill="background1"/>
              </w:rPr>
            </w:pPr>
            <w:r w:rsidRPr="00926128">
              <w:rPr>
                <w:rFonts w:hAnsi="宋体" w:hint="eastAsia"/>
                <w:bCs/>
                <w:sz w:val="20"/>
                <w:shd w:val="clear" w:color="auto" w:fill="FFFFFF" w:themeFill="background1"/>
              </w:rPr>
              <w:t>批发业</w:t>
            </w:r>
          </w:p>
        </w:tc>
        <w:tc>
          <w:tcPr>
            <w:tcW w:w="1198" w:type="dxa"/>
            <w:tcBorders>
              <w:top w:val="nil"/>
              <w:left w:val="nil"/>
              <w:bottom w:val="single" w:sz="4" w:space="0" w:color="auto"/>
              <w:right w:val="single" w:sz="4" w:space="0" w:color="auto"/>
            </w:tcBorders>
            <w:vAlign w:val="center"/>
          </w:tcPr>
          <w:p w14:paraId="635D6DDA"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40000</w:t>
            </w:r>
          </w:p>
        </w:tc>
        <w:tc>
          <w:tcPr>
            <w:tcW w:w="923" w:type="dxa"/>
            <w:tcBorders>
              <w:top w:val="nil"/>
              <w:left w:val="nil"/>
              <w:bottom w:val="single" w:sz="4" w:space="0" w:color="auto"/>
              <w:right w:val="single" w:sz="4" w:space="0" w:color="auto"/>
            </w:tcBorders>
            <w:vAlign w:val="center"/>
          </w:tcPr>
          <w:p w14:paraId="124C2D79"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200</w:t>
            </w:r>
          </w:p>
        </w:tc>
        <w:tc>
          <w:tcPr>
            <w:tcW w:w="941" w:type="dxa"/>
            <w:tcBorders>
              <w:top w:val="nil"/>
              <w:left w:val="nil"/>
              <w:bottom w:val="single" w:sz="4" w:space="0" w:color="auto"/>
              <w:right w:val="single" w:sz="4" w:space="0" w:color="auto"/>
            </w:tcBorders>
            <w:vAlign w:val="center"/>
          </w:tcPr>
          <w:p w14:paraId="0F79364E"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3824FC6B"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5000</w:t>
            </w:r>
          </w:p>
        </w:tc>
        <w:tc>
          <w:tcPr>
            <w:tcW w:w="943" w:type="dxa"/>
            <w:tcBorders>
              <w:top w:val="nil"/>
              <w:left w:val="nil"/>
              <w:bottom w:val="single" w:sz="4" w:space="0" w:color="auto"/>
              <w:right w:val="single" w:sz="4" w:space="0" w:color="auto"/>
            </w:tcBorders>
            <w:vAlign w:val="center"/>
          </w:tcPr>
          <w:p w14:paraId="7DF4638B"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w:t>
            </w:r>
          </w:p>
        </w:tc>
        <w:tc>
          <w:tcPr>
            <w:tcW w:w="998" w:type="dxa"/>
            <w:tcBorders>
              <w:top w:val="nil"/>
              <w:left w:val="nil"/>
              <w:bottom w:val="single" w:sz="4" w:space="0" w:color="auto"/>
              <w:right w:val="single" w:sz="4" w:space="0" w:color="auto"/>
            </w:tcBorders>
            <w:vAlign w:val="center"/>
          </w:tcPr>
          <w:p w14:paraId="239BC110"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294A3624"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1000</w:t>
            </w:r>
          </w:p>
        </w:tc>
        <w:tc>
          <w:tcPr>
            <w:tcW w:w="961" w:type="dxa"/>
            <w:tcBorders>
              <w:top w:val="nil"/>
              <w:left w:val="nil"/>
              <w:bottom w:val="single" w:sz="4" w:space="0" w:color="auto"/>
              <w:right w:val="single" w:sz="4" w:space="0" w:color="auto"/>
            </w:tcBorders>
            <w:vAlign w:val="center"/>
          </w:tcPr>
          <w:p w14:paraId="1F0BC6D1"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w:t>
            </w:r>
          </w:p>
        </w:tc>
        <w:tc>
          <w:tcPr>
            <w:tcW w:w="1004" w:type="dxa"/>
            <w:tcBorders>
              <w:top w:val="nil"/>
              <w:left w:val="nil"/>
              <w:bottom w:val="single" w:sz="4" w:space="0" w:color="auto"/>
              <w:right w:val="single" w:sz="4" w:space="0" w:color="auto"/>
            </w:tcBorders>
            <w:vAlign w:val="center"/>
          </w:tcPr>
          <w:p w14:paraId="21D6FB32"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4F6F7AA4"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1000</w:t>
            </w:r>
          </w:p>
        </w:tc>
        <w:tc>
          <w:tcPr>
            <w:tcW w:w="883" w:type="dxa"/>
            <w:tcBorders>
              <w:top w:val="nil"/>
              <w:left w:val="nil"/>
              <w:bottom w:val="single" w:sz="4" w:space="0" w:color="auto"/>
              <w:right w:val="single" w:sz="4" w:space="0" w:color="auto"/>
            </w:tcBorders>
            <w:vAlign w:val="center"/>
          </w:tcPr>
          <w:p w14:paraId="02C0B861"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5</w:t>
            </w:r>
          </w:p>
        </w:tc>
        <w:tc>
          <w:tcPr>
            <w:tcW w:w="851" w:type="dxa"/>
            <w:tcBorders>
              <w:top w:val="nil"/>
              <w:left w:val="nil"/>
              <w:bottom w:val="single" w:sz="4" w:space="0" w:color="auto"/>
              <w:right w:val="single" w:sz="4" w:space="0" w:color="auto"/>
            </w:tcBorders>
            <w:vAlign w:val="center"/>
          </w:tcPr>
          <w:p w14:paraId="366E09B3"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r>
      <w:tr w:rsidR="00926128" w:rsidRPr="00926128" w14:paraId="09A9572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CA834A3" w14:textId="77777777" w:rsidR="004701CB" w:rsidRPr="00926128" w:rsidRDefault="00FD167C">
            <w:pPr>
              <w:widowControl/>
              <w:spacing w:line="240" w:lineRule="atLeast"/>
              <w:ind w:leftChars="-51" w:left="-123" w:rightChars="-51" w:right="-123"/>
              <w:jc w:val="center"/>
              <w:rPr>
                <w:rFonts w:hAnsi="宋体"/>
                <w:bCs/>
                <w:sz w:val="20"/>
                <w:shd w:val="clear" w:color="auto" w:fill="FFFFFF" w:themeFill="background1"/>
              </w:rPr>
            </w:pPr>
            <w:r w:rsidRPr="00926128">
              <w:rPr>
                <w:rFonts w:hAnsi="宋体" w:hint="eastAsia"/>
                <w:bCs/>
                <w:sz w:val="20"/>
                <w:shd w:val="clear" w:color="auto" w:fill="FFFFFF" w:themeFill="background1"/>
              </w:rPr>
              <w:t>5</w:t>
            </w:r>
          </w:p>
        </w:tc>
        <w:tc>
          <w:tcPr>
            <w:tcW w:w="1954" w:type="dxa"/>
            <w:tcBorders>
              <w:top w:val="nil"/>
              <w:left w:val="nil"/>
              <w:bottom w:val="single" w:sz="4" w:space="0" w:color="auto"/>
              <w:right w:val="single" w:sz="4" w:space="0" w:color="auto"/>
            </w:tcBorders>
            <w:vAlign w:val="center"/>
          </w:tcPr>
          <w:p w14:paraId="2BF805AB" w14:textId="77777777" w:rsidR="004701CB" w:rsidRPr="00926128" w:rsidRDefault="00FD167C">
            <w:pPr>
              <w:spacing w:line="240" w:lineRule="atLeast"/>
              <w:ind w:leftChars="-13" w:left="-31" w:rightChars="-31" w:right="-75"/>
              <w:jc w:val="left"/>
              <w:rPr>
                <w:rFonts w:hAnsi="宋体"/>
                <w:bCs/>
                <w:sz w:val="20"/>
                <w:shd w:val="clear" w:color="auto" w:fill="FFFFFF" w:themeFill="background1"/>
              </w:rPr>
            </w:pPr>
            <w:r w:rsidRPr="00926128">
              <w:rPr>
                <w:rFonts w:hAnsi="宋体" w:hint="eastAsia"/>
                <w:bCs/>
                <w:sz w:val="20"/>
                <w:shd w:val="clear" w:color="auto" w:fill="FFFFFF" w:themeFill="background1"/>
              </w:rPr>
              <w:t>零售业</w:t>
            </w:r>
          </w:p>
        </w:tc>
        <w:tc>
          <w:tcPr>
            <w:tcW w:w="1198" w:type="dxa"/>
            <w:tcBorders>
              <w:top w:val="nil"/>
              <w:left w:val="nil"/>
              <w:bottom w:val="single" w:sz="4" w:space="0" w:color="auto"/>
              <w:right w:val="single" w:sz="4" w:space="0" w:color="auto"/>
            </w:tcBorders>
            <w:vAlign w:val="center"/>
          </w:tcPr>
          <w:p w14:paraId="64FE2A4A"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20000</w:t>
            </w:r>
          </w:p>
        </w:tc>
        <w:tc>
          <w:tcPr>
            <w:tcW w:w="923" w:type="dxa"/>
            <w:tcBorders>
              <w:top w:val="nil"/>
              <w:left w:val="nil"/>
              <w:bottom w:val="single" w:sz="4" w:space="0" w:color="auto"/>
              <w:right w:val="single" w:sz="4" w:space="0" w:color="auto"/>
            </w:tcBorders>
            <w:vAlign w:val="center"/>
          </w:tcPr>
          <w:p w14:paraId="05A9496E"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w:t>
            </w:r>
          </w:p>
        </w:tc>
        <w:tc>
          <w:tcPr>
            <w:tcW w:w="941" w:type="dxa"/>
            <w:tcBorders>
              <w:top w:val="nil"/>
              <w:left w:val="nil"/>
              <w:bottom w:val="single" w:sz="4" w:space="0" w:color="auto"/>
              <w:right w:val="single" w:sz="4" w:space="0" w:color="auto"/>
            </w:tcBorders>
            <w:vAlign w:val="center"/>
          </w:tcPr>
          <w:p w14:paraId="4A72ADB1"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2C7E4A00"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500</w:t>
            </w:r>
          </w:p>
        </w:tc>
        <w:tc>
          <w:tcPr>
            <w:tcW w:w="943" w:type="dxa"/>
            <w:tcBorders>
              <w:top w:val="nil"/>
              <w:left w:val="nil"/>
              <w:bottom w:val="single" w:sz="4" w:space="0" w:color="auto"/>
              <w:right w:val="single" w:sz="4" w:space="0" w:color="auto"/>
            </w:tcBorders>
            <w:vAlign w:val="center"/>
          </w:tcPr>
          <w:p w14:paraId="03E9AEA8"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50</w:t>
            </w:r>
          </w:p>
        </w:tc>
        <w:tc>
          <w:tcPr>
            <w:tcW w:w="998" w:type="dxa"/>
            <w:tcBorders>
              <w:top w:val="nil"/>
              <w:left w:val="nil"/>
              <w:bottom w:val="single" w:sz="4" w:space="0" w:color="auto"/>
              <w:right w:val="single" w:sz="4" w:space="0" w:color="auto"/>
            </w:tcBorders>
            <w:vAlign w:val="center"/>
          </w:tcPr>
          <w:p w14:paraId="36DE0F8A"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0006F6EE"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961" w:type="dxa"/>
            <w:tcBorders>
              <w:top w:val="nil"/>
              <w:left w:val="nil"/>
              <w:bottom w:val="single" w:sz="4" w:space="0" w:color="auto"/>
              <w:right w:val="single" w:sz="4" w:space="0" w:color="auto"/>
            </w:tcBorders>
            <w:vAlign w:val="center"/>
          </w:tcPr>
          <w:p w14:paraId="263BBB1D"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w:t>
            </w:r>
          </w:p>
        </w:tc>
        <w:tc>
          <w:tcPr>
            <w:tcW w:w="1004" w:type="dxa"/>
            <w:tcBorders>
              <w:top w:val="nil"/>
              <w:left w:val="nil"/>
              <w:bottom w:val="single" w:sz="4" w:space="0" w:color="auto"/>
              <w:right w:val="single" w:sz="4" w:space="0" w:color="auto"/>
            </w:tcBorders>
            <w:vAlign w:val="center"/>
          </w:tcPr>
          <w:p w14:paraId="5C861948"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1F84CD27"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883" w:type="dxa"/>
            <w:tcBorders>
              <w:top w:val="nil"/>
              <w:left w:val="nil"/>
              <w:bottom w:val="single" w:sz="4" w:space="0" w:color="auto"/>
              <w:right w:val="single" w:sz="4" w:space="0" w:color="auto"/>
            </w:tcBorders>
            <w:vAlign w:val="center"/>
          </w:tcPr>
          <w:p w14:paraId="44BF1D85"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w:t>
            </w:r>
          </w:p>
        </w:tc>
        <w:tc>
          <w:tcPr>
            <w:tcW w:w="851" w:type="dxa"/>
            <w:tcBorders>
              <w:top w:val="nil"/>
              <w:left w:val="nil"/>
              <w:bottom w:val="single" w:sz="4" w:space="0" w:color="auto"/>
              <w:right w:val="single" w:sz="4" w:space="0" w:color="auto"/>
            </w:tcBorders>
            <w:vAlign w:val="center"/>
          </w:tcPr>
          <w:p w14:paraId="72DC54AD"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r>
      <w:tr w:rsidR="00926128" w:rsidRPr="00926128" w14:paraId="19895F5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0803E37" w14:textId="77777777" w:rsidR="004701CB" w:rsidRPr="00926128" w:rsidRDefault="00FD167C">
            <w:pPr>
              <w:widowControl/>
              <w:spacing w:line="240" w:lineRule="atLeast"/>
              <w:ind w:leftChars="-51" w:left="-123" w:rightChars="-51" w:right="-123"/>
              <w:jc w:val="center"/>
              <w:rPr>
                <w:rFonts w:hAnsi="宋体"/>
                <w:bCs/>
                <w:sz w:val="20"/>
                <w:shd w:val="clear" w:color="auto" w:fill="FFFFFF" w:themeFill="background1"/>
              </w:rPr>
            </w:pPr>
            <w:r w:rsidRPr="00926128">
              <w:rPr>
                <w:rFonts w:hAnsi="宋体" w:hint="eastAsia"/>
                <w:bCs/>
                <w:sz w:val="20"/>
                <w:shd w:val="clear" w:color="auto" w:fill="FFFFFF" w:themeFill="background1"/>
              </w:rPr>
              <w:t>6</w:t>
            </w:r>
          </w:p>
        </w:tc>
        <w:tc>
          <w:tcPr>
            <w:tcW w:w="1954" w:type="dxa"/>
            <w:tcBorders>
              <w:top w:val="nil"/>
              <w:left w:val="nil"/>
              <w:bottom w:val="single" w:sz="4" w:space="0" w:color="auto"/>
              <w:right w:val="single" w:sz="4" w:space="0" w:color="auto"/>
            </w:tcBorders>
            <w:vAlign w:val="center"/>
          </w:tcPr>
          <w:p w14:paraId="12DFAAC9" w14:textId="77777777" w:rsidR="004701CB" w:rsidRPr="00926128" w:rsidRDefault="00FD167C">
            <w:pPr>
              <w:spacing w:line="240" w:lineRule="atLeast"/>
              <w:ind w:leftChars="-13" w:left="-31" w:rightChars="-31" w:right="-75"/>
              <w:jc w:val="left"/>
              <w:rPr>
                <w:rFonts w:hAnsi="宋体"/>
                <w:bCs/>
                <w:sz w:val="20"/>
                <w:shd w:val="clear" w:color="auto" w:fill="FFFFFF" w:themeFill="background1"/>
              </w:rPr>
            </w:pPr>
            <w:r w:rsidRPr="00926128">
              <w:rPr>
                <w:rFonts w:hAnsi="宋体" w:hint="eastAsia"/>
                <w:bCs/>
                <w:sz w:val="20"/>
                <w:shd w:val="clear" w:color="auto" w:fill="FFFFFF" w:themeFill="background1"/>
              </w:rPr>
              <w:t>交通运输业</w:t>
            </w:r>
          </w:p>
        </w:tc>
        <w:tc>
          <w:tcPr>
            <w:tcW w:w="1198" w:type="dxa"/>
            <w:tcBorders>
              <w:top w:val="nil"/>
              <w:left w:val="nil"/>
              <w:bottom w:val="single" w:sz="4" w:space="0" w:color="auto"/>
              <w:right w:val="single" w:sz="4" w:space="0" w:color="auto"/>
            </w:tcBorders>
            <w:vAlign w:val="center"/>
          </w:tcPr>
          <w:p w14:paraId="29A79C97"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30000</w:t>
            </w:r>
          </w:p>
        </w:tc>
        <w:tc>
          <w:tcPr>
            <w:tcW w:w="923" w:type="dxa"/>
            <w:tcBorders>
              <w:top w:val="nil"/>
              <w:left w:val="nil"/>
              <w:bottom w:val="single" w:sz="4" w:space="0" w:color="auto"/>
              <w:right w:val="single" w:sz="4" w:space="0" w:color="auto"/>
            </w:tcBorders>
            <w:vAlign w:val="center"/>
          </w:tcPr>
          <w:p w14:paraId="1E2F0FD8"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1000</w:t>
            </w:r>
          </w:p>
        </w:tc>
        <w:tc>
          <w:tcPr>
            <w:tcW w:w="941" w:type="dxa"/>
            <w:tcBorders>
              <w:top w:val="nil"/>
              <w:left w:val="nil"/>
              <w:bottom w:val="single" w:sz="4" w:space="0" w:color="auto"/>
              <w:right w:val="single" w:sz="4" w:space="0" w:color="auto"/>
            </w:tcBorders>
            <w:vAlign w:val="center"/>
          </w:tcPr>
          <w:p w14:paraId="0E7F93C9"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4F552FFB"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3000</w:t>
            </w:r>
          </w:p>
        </w:tc>
        <w:tc>
          <w:tcPr>
            <w:tcW w:w="943" w:type="dxa"/>
            <w:tcBorders>
              <w:top w:val="nil"/>
              <w:left w:val="nil"/>
              <w:bottom w:val="single" w:sz="4" w:space="0" w:color="auto"/>
              <w:right w:val="single" w:sz="4" w:space="0" w:color="auto"/>
            </w:tcBorders>
            <w:vAlign w:val="center"/>
          </w:tcPr>
          <w:p w14:paraId="121E7F3C"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w:t>
            </w:r>
          </w:p>
        </w:tc>
        <w:tc>
          <w:tcPr>
            <w:tcW w:w="998" w:type="dxa"/>
            <w:tcBorders>
              <w:top w:val="nil"/>
              <w:left w:val="nil"/>
              <w:bottom w:val="single" w:sz="4" w:space="0" w:color="auto"/>
              <w:right w:val="single" w:sz="4" w:space="0" w:color="auto"/>
            </w:tcBorders>
            <w:vAlign w:val="center"/>
          </w:tcPr>
          <w:p w14:paraId="3703EC7A"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2C93C955"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200</w:t>
            </w:r>
          </w:p>
        </w:tc>
        <w:tc>
          <w:tcPr>
            <w:tcW w:w="961" w:type="dxa"/>
            <w:tcBorders>
              <w:top w:val="nil"/>
              <w:left w:val="nil"/>
              <w:bottom w:val="single" w:sz="4" w:space="0" w:color="auto"/>
              <w:right w:val="single" w:sz="4" w:space="0" w:color="auto"/>
            </w:tcBorders>
            <w:vAlign w:val="center"/>
          </w:tcPr>
          <w:p w14:paraId="3C9F8085"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w:t>
            </w:r>
          </w:p>
        </w:tc>
        <w:tc>
          <w:tcPr>
            <w:tcW w:w="1004" w:type="dxa"/>
            <w:tcBorders>
              <w:top w:val="nil"/>
              <w:left w:val="nil"/>
              <w:bottom w:val="single" w:sz="4" w:space="0" w:color="auto"/>
              <w:right w:val="single" w:sz="4" w:space="0" w:color="auto"/>
            </w:tcBorders>
            <w:vAlign w:val="center"/>
          </w:tcPr>
          <w:p w14:paraId="4E124276"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2D8C8209"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200</w:t>
            </w:r>
          </w:p>
        </w:tc>
        <w:tc>
          <w:tcPr>
            <w:tcW w:w="883" w:type="dxa"/>
            <w:tcBorders>
              <w:top w:val="nil"/>
              <w:left w:val="nil"/>
              <w:bottom w:val="single" w:sz="4" w:space="0" w:color="auto"/>
              <w:right w:val="single" w:sz="4" w:space="0" w:color="auto"/>
            </w:tcBorders>
            <w:vAlign w:val="center"/>
          </w:tcPr>
          <w:p w14:paraId="02654C98"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w:t>
            </w:r>
          </w:p>
        </w:tc>
        <w:tc>
          <w:tcPr>
            <w:tcW w:w="851" w:type="dxa"/>
            <w:tcBorders>
              <w:top w:val="nil"/>
              <w:left w:val="nil"/>
              <w:bottom w:val="single" w:sz="4" w:space="0" w:color="auto"/>
              <w:right w:val="single" w:sz="4" w:space="0" w:color="auto"/>
            </w:tcBorders>
            <w:vAlign w:val="center"/>
          </w:tcPr>
          <w:p w14:paraId="033814FA"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r>
      <w:tr w:rsidR="00926128" w:rsidRPr="00926128" w14:paraId="587C8650"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61A5C25" w14:textId="77777777" w:rsidR="004701CB" w:rsidRPr="00926128" w:rsidRDefault="00FD167C">
            <w:pPr>
              <w:widowControl/>
              <w:spacing w:line="240" w:lineRule="atLeast"/>
              <w:ind w:leftChars="-51" w:left="-123" w:rightChars="-51" w:right="-123"/>
              <w:jc w:val="center"/>
              <w:rPr>
                <w:rFonts w:hAnsi="宋体"/>
                <w:bCs/>
                <w:sz w:val="20"/>
                <w:shd w:val="clear" w:color="auto" w:fill="FFFFFF" w:themeFill="background1"/>
              </w:rPr>
            </w:pPr>
            <w:r w:rsidRPr="00926128">
              <w:rPr>
                <w:rFonts w:hAnsi="宋体" w:hint="eastAsia"/>
                <w:bCs/>
                <w:sz w:val="20"/>
                <w:shd w:val="clear" w:color="auto" w:fill="FFFFFF" w:themeFill="background1"/>
              </w:rPr>
              <w:t>7</w:t>
            </w:r>
          </w:p>
        </w:tc>
        <w:tc>
          <w:tcPr>
            <w:tcW w:w="1954" w:type="dxa"/>
            <w:tcBorders>
              <w:top w:val="nil"/>
              <w:left w:val="nil"/>
              <w:bottom w:val="single" w:sz="4" w:space="0" w:color="auto"/>
              <w:right w:val="single" w:sz="4" w:space="0" w:color="auto"/>
            </w:tcBorders>
            <w:vAlign w:val="center"/>
          </w:tcPr>
          <w:p w14:paraId="7C4DD2B8" w14:textId="77777777" w:rsidR="004701CB" w:rsidRPr="00926128" w:rsidRDefault="00FD167C">
            <w:pPr>
              <w:spacing w:line="240" w:lineRule="atLeast"/>
              <w:ind w:leftChars="-13" w:left="-31" w:rightChars="-31" w:right="-75"/>
              <w:jc w:val="left"/>
              <w:rPr>
                <w:rFonts w:hAnsi="宋体"/>
                <w:bCs/>
                <w:sz w:val="20"/>
                <w:shd w:val="clear" w:color="auto" w:fill="FFFFFF" w:themeFill="background1"/>
              </w:rPr>
            </w:pPr>
            <w:r w:rsidRPr="00926128">
              <w:rPr>
                <w:rFonts w:hAnsi="宋体" w:hint="eastAsia"/>
                <w:bCs/>
                <w:sz w:val="20"/>
                <w:shd w:val="clear" w:color="auto" w:fill="FFFFFF" w:themeFill="background1"/>
              </w:rPr>
              <w:t>仓储业</w:t>
            </w:r>
          </w:p>
        </w:tc>
        <w:tc>
          <w:tcPr>
            <w:tcW w:w="1198" w:type="dxa"/>
            <w:tcBorders>
              <w:top w:val="nil"/>
              <w:left w:val="nil"/>
              <w:bottom w:val="single" w:sz="4" w:space="0" w:color="auto"/>
              <w:right w:val="single" w:sz="4" w:space="0" w:color="auto"/>
            </w:tcBorders>
            <w:vAlign w:val="center"/>
          </w:tcPr>
          <w:p w14:paraId="5099DE52"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30000</w:t>
            </w:r>
          </w:p>
        </w:tc>
        <w:tc>
          <w:tcPr>
            <w:tcW w:w="923" w:type="dxa"/>
            <w:tcBorders>
              <w:top w:val="nil"/>
              <w:left w:val="nil"/>
              <w:bottom w:val="single" w:sz="4" w:space="0" w:color="auto"/>
              <w:right w:val="single" w:sz="4" w:space="0" w:color="auto"/>
            </w:tcBorders>
            <w:vAlign w:val="center"/>
          </w:tcPr>
          <w:p w14:paraId="39F2C4D5"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200</w:t>
            </w:r>
          </w:p>
        </w:tc>
        <w:tc>
          <w:tcPr>
            <w:tcW w:w="941" w:type="dxa"/>
            <w:tcBorders>
              <w:top w:val="nil"/>
              <w:left w:val="nil"/>
              <w:bottom w:val="single" w:sz="4" w:space="0" w:color="auto"/>
              <w:right w:val="single" w:sz="4" w:space="0" w:color="auto"/>
            </w:tcBorders>
            <w:vAlign w:val="center"/>
          </w:tcPr>
          <w:p w14:paraId="3175FF70"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16D54049"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1000</w:t>
            </w:r>
          </w:p>
        </w:tc>
        <w:tc>
          <w:tcPr>
            <w:tcW w:w="943" w:type="dxa"/>
            <w:tcBorders>
              <w:top w:val="nil"/>
              <w:left w:val="nil"/>
              <w:bottom w:val="single" w:sz="4" w:space="0" w:color="auto"/>
              <w:right w:val="single" w:sz="4" w:space="0" w:color="auto"/>
            </w:tcBorders>
            <w:vAlign w:val="center"/>
          </w:tcPr>
          <w:p w14:paraId="0E0FE6C5"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998" w:type="dxa"/>
            <w:tcBorders>
              <w:top w:val="nil"/>
              <w:left w:val="nil"/>
              <w:bottom w:val="single" w:sz="4" w:space="0" w:color="auto"/>
              <w:right w:val="single" w:sz="4" w:space="0" w:color="auto"/>
            </w:tcBorders>
            <w:vAlign w:val="center"/>
          </w:tcPr>
          <w:p w14:paraId="1314DA87"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2210210C"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961" w:type="dxa"/>
            <w:tcBorders>
              <w:top w:val="nil"/>
              <w:left w:val="nil"/>
              <w:bottom w:val="single" w:sz="4" w:space="0" w:color="auto"/>
              <w:right w:val="single" w:sz="4" w:space="0" w:color="auto"/>
            </w:tcBorders>
            <w:vAlign w:val="center"/>
          </w:tcPr>
          <w:p w14:paraId="5FD07F15"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w:t>
            </w:r>
          </w:p>
        </w:tc>
        <w:tc>
          <w:tcPr>
            <w:tcW w:w="1004" w:type="dxa"/>
            <w:tcBorders>
              <w:top w:val="nil"/>
              <w:left w:val="nil"/>
              <w:bottom w:val="single" w:sz="4" w:space="0" w:color="auto"/>
              <w:right w:val="single" w:sz="4" w:space="0" w:color="auto"/>
            </w:tcBorders>
            <w:vAlign w:val="center"/>
          </w:tcPr>
          <w:p w14:paraId="5CA82B88"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3A9AF79E"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883" w:type="dxa"/>
            <w:tcBorders>
              <w:top w:val="nil"/>
              <w:left w:val="nil"/>
              <w:bottom w:val="single" w:sz="4" w:space="0" w:color="auto"/>
              <w:right w:val="single" w:sz="4" w:space="0" w:color="auto"/>
            </w:tcBorders>
            <w:vAlign w:val="center"/>
          </w:tcPr>
          <w:p w14:paraId="661A41DC"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w:t>
            </w:r>
          </w:p>
        </w:tc>
        <w:tc>
          <w:tcPr>
            <w:tcW w:w="851" w:type="dxa"/>
            <w:tcBorders>
              <w:top w:val="nil"/>
              <w:left w:val="nil"/>
              <w:bottom w:val="single" w:sz="4" w:space="0" w:color="auto"/>
              <w:right w:val="single" w:sz="4" w:space="0" w:color="auto"/>
            </w:tcBorders>
            <w:vAlign w:val="center"/>
          </w:tcPr>
          <w:p w14:paraId="185D907B"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r>
      <w:tr w:rsidR="00926128" w:rsidRPr="00926128" w14:paraId="040F4E6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C399DC7" w14:textId="77777777" w:rsidR="004701CB" w:rsidRPr="00926128" w:rsidRDefault="00FD167C">
            <w:pPr>
              <w:widowControl/>
              <w:spacing w:line="240" w:lineRule="atLeast"/>
              <w:ind w:leftChars="-51" w:left="-123" w:rightChars="-51" w:right="-123"/>
              <w:jc w:val="center"/>
              <w:rPr>
                <w:rFonts w:hAnsi="宋体"/>
                <w:bCs/>
                <w:sz w:val="20"/>
                <w:shd w:val="clear" w:color="auto" w:fill="FFFFFF" w:themeFill="background1"/>
              </w:rPr>
            </w:pPr>
            <w:r w:rsidRPr="00926128">
              <w:rPr>
                <w:rFonts w:hAnsi="宋体" w:hint="eastAsia"/>
                <w:bCs/>
                <w:sz w:val="20"/>
                <w:shd w:val="clear" w:color="auto" w:fill="FFFFFF" w:themeFill="background1"/>
              </w:rPr>
              <w:t>8</w:t>
            </w:r>
          </w:p>
        </w:tc>
        <w:tc>
          <w:tcPr>
            <w:tcW w:w="1954" w:type="dxa"/>
            <w:tcBorders>
              <w:top w:val="nil"/>
              <w:left w:val="nil"/>
              <w:bottom w:val="single" w:sz="4" w:space="0" w:color="auto"/>
              <w:right w:val="single" w:sz="4" w:space="0" w:color="auto"/>
            </w:tcBorders>
            <w:vAlign w:val="center"/>
          </w:tcPr>
          <w:p w14:paraId="0966B8A8" w14:textId="77777777" w:rsidR="004701CB" w:rsidRPr="00926128" w:rsidRDefault="00FD167C">
            <w:pPr>
              <w:spacing w:line="240" w:lineRule="atLeast"/>
              <w:ind w:leftChars="-13" w:left="-31" w:rightChars="-31" w:right="-75"/>
              <w:jc w:val="left"/>
              <w:rPr>
                <w:rFonts w:hAnsi="宋体"/>
                <w:bCs/>
                <w:sz w:val="20"/>
                <w:shd w:val="clear" w:color="auto" w:fill="FFFFFF" w:themeFill="background1"/>
              </w:rPr>
            </w:pPr>
            <w:r w:rsidRPr="00926128">
              <w:rPr>
                <w:rFonts w:hAnsi="宋体" w:hint="eastAsia"/>
                <w:bCs/>
                <w:sz w:val="20"/>
                <w:shd w:val="clear" w:color="auto" w:fill="FFFFFF" w:themeFill="background1"/>
              </w:rPr>
              <w:t>邮政业</w:t>
            </w:r>
          </w:p>
        </w:tc>
        <w:tc>
          <w:tcPr>
            <w:tcW w:w="1198" w:type="dxa"/>
            <w:tcBorders>
              <w:top w:val="nil"/>
              <w:left w:val="nil"/>
              <w:bottom w:val="single" w:sz="4" w:space="0" w:color="auto"/>
              <w:right w:val="single" w:sz="4" w:space="0" w:color="auto"/>
            </w:tcBorders>
            <w:vAlign w:val="center"/>
          </w:tcPr>
          <w:p w14:paraId="44C6C4F2"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30000</w:t>
            </w:r>
          </w:p>
        </w:tc>
        <w:tc>
          <w:tcPr>
            <w:tcW w:w="923" w:type="dxa"/>
            <w:tcBorders>
              <w:top w:val="nil"/>
              <w:left w:val="nil"/>
              <w:bottom w:val="single" w:sz="4" w:space="0" w:color="auto"/>
              <w:right w:val="single" w:sz="4" w:space="0" w:color="auto"/>
            </w:tcBorders>
            <w:vAlign w:val="center"/>
          </w:tcPr>
          <w:p w14:paraId="187E4F6F"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1000</w:t>
            </w:r>
          </w:p>
        </w:tc>
        <w:tc>
          <w:tcPr>
            <w:tcW w:w="941" w:type="dxa"/>
            <w:tcBorders>
              <w:top w:val="nil"/>
              <w:left w:val="nil"/>
              <w:bottom w:val="single" w:sz="4" w:space="0" w:color="auto"/>
              <w:right w:val="single" w:sz="4" w:space="0" w:color="auto"/>
            </w:tcBorders>
            <w:vAlign w:val="center"/>
          </w:tcPr>
          <w:p w14:paraId="40BA0ECB"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3CD667CD"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2000</w:t>
            </w:r>
          </w:p>
        </w:tc>
        <w:tc>
          <w:tcPr>
            <w:tcW w:w="943" w:type="dxa"/>
            <w:tcBorders>
              <w:top w:val="nil"/>
              <w:left w:val="nil"/>
              <w:bottom w:val="single" w:sz="4" w:space="0" w:color="auto"/>
              <w:right w:val="single" w:sz="4" w:space="0" w:color="auto"/>
            </w:tcBorders>
            <w:vAlign w:val="center"/>
          </w:tcPr>
          <w:p w14:paraId="0858E616"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w:t>
            </w:r>
          </w:p>
        </w:tc>
        <w:tc>
          <w:tcPr>
            <w:tcW w:w="998" w:type="dxa"/>
            <w:tcBorders>
              <w:top w:val="nil"/>
              <w:left w:val="nil"/>
              <w:bottom w:val="single" w:sz="4" w:space="0" w:color="auto"/>
              <w:right w:val="single" w:sz="4" w:space="0" w:color="auto"/>
            </w:tcBorders>
            <w:vAlign w:val="center"/>
          </w:tcPr>
          <w:p w14:paraId="557F9FD3"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1C234695"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961" w:type="dxa"/>
            <w:tcBorders>
              <w:top w:val="nil"/>
              <w:left w:val="nil"/>
              <w:bottom w:val="single" w:sz="4" w:space="0" w:color="auto"/>
              <w:right w:val="single" w:sz="4" w:space="0" w:color="auto"/>
            </w:tcBorders>
            <w:vAlign w:val="center"/>
          </w:tcPr>
          <w:p w14:paraId="10578F4F"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w:t>
            </w:r>
          </w:p>
        </w:tc>
        <w:tc>
          <w:tcPr>
            <w:tcW w:w="1004" w:type="dxa"/>
            <w:tcBorders>
              <w:top w:val="nil"/>
              <w:left w:val="nil"/>
              <w:bottom w:val="single" w:sz="4" w:space="0" w:color="auto"/>
              <w:right w:val="single" w:sz="4" w:space="0" w:color="auto"/>
            </w:tcBorders>
            <w:vAlign w:val="center"/>
          </w:tcPr>
          <w:p w14:paraId="0A2180A0"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42503312"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883" w:type="dxa"/>
            <w:tcBorders>
              <w:top w:val="nil"/>
              <w:left w:val="nil"/>
              <w:bottom w:val="single" w:sz="4" w:space="0" w:color="auto"/>
              <w:right w:val="single" w:sz="4" w:space="0" w:color="auto"/>
            </w:tcBorders>
            <w:vAlign w:val="center"/>
          </w:tcPr>
          <w:p w14:paraId="19C4152E"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w:t>
            </w:r>
          </w:p>
        </w:tc>
        <w:tc>
          <w:tcPr>
            <w:tcW w:w="851" w:type="dxa"/>
            <w:tcBorders>
              <w:top w:val="nil"/>
              <w:left w:val="nil"/>
              <w:bottom w:val="single" w:sz="4" w:space="0" w:color="auto"/>
              <w:right w:val="single" w:sz="4" w:space="0" w:color="auto"/>
            </w:tcBorders>
            <w:vAlign w:val="center"/>
          </w:tcPr>
          <w:p w14:paraId="126D3ECF"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r>
      <w:tr w:rsidR="00926128" w:rsidRPr="00926128" w14:paraId="354E94B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A3FE95C" w14:textId="77777777" w:rsidR="004701CB" w:rsidRPr="00926128" w:rsidRDefault="00FD167C">
            <w:pPr>
              <w:widowControl/>
              <w:spacing w:line="240" w:lineRule="atLeast"/>
              <w:ind w:leftChars="-51" w:left="-123" w:rightChars="-51" w:right="-123"/>
              <w:jc w:val="center"/>
              <w:rPr>
                <w:rFonts w:hAnsi="宋体"/>
                <w:bCs/>
                <w:sz w:val="20"/>
                <w:shd w:val="clear" w:color="auto" w:fill="FFFFFF" w:themeFill="background1"/>
              </w:rPr>
            </w:pPr>
            <w:r w:rsidRPr="00926128">
              <w:rPr>
                <w:rFonts w:hAnsi="宋体" w:hint="eastAsia"/>
                <w:bCs/>
                <w:sz w:val="20"/>
                <w:shd w:val="clear" w:color="auto" w:fill="FFFFFF" w:themeFill="background1"/>
              </w:rPr>
              <w:t>9</w:t>
            </w:r>
          </w:p>
        </w:tc>
        <w:tc>
          <w:tcPr>
            <w:tcW w:w="1954" w:type="dxa"/>
            <w:tcBorders>
              <w:top w:val="nil"/>
              <w:left w:val="nil"/>
              <w:bottom w:val="single" w:sz="4" w:space="0" w:color="auto"/>
              <w:right w:val="single" w:sz="4" w:space="0" w:color="auto"/>
            </w:tcBorders>
            <w:vAlign w:val="center"/>
          </w:tcPr>
          <w:p w14:paraId="60E858BE" w14:textId="77777777" w:rsidR="004701CB" w:rsidRPr="00926128" w:rsidRDefault="00FD167C">
            <w:pPr>
              <w:spacing w:line="240" w:lineRule="atLeast"/>
              <w:ind w:leftChars="-13" w:left="-31" w:rightChars="-31" w:right="-75"/>
              <w:jc w:val="left"/>
              <w:rPr>
                <w:rFonts w:hAnsi="宋体"/>
                <w:bCs/>
                <w:sz w:val="20"/>
                <w:shd w:val="clear" w:color="auto" w:fill="FFFFFF" w:themeFill="background1"/>
              </w:rPr>
            </w:pPr>
            <w:r w:rsidRPr="00926128">
              <w:rPr>
                <w:rFonts w:hAnsi="宋体" w:hint="eastAsia"/>
                <w:bCs/>
                <w:sz w:val="20"/>
                <w:shd w:val="clear" w:color="auto" w:fill="FFFFFF" w:themeFill="background1"/>
              </w:rPr>
              <w:t>住宿业</w:t>
            </w:r>
          </w:p>
        </w:tc>
        <w:tc>
          <w:tcPr>
            <w:tcW w:w="1198" w:type="dxa"/>
            <w:tcBorders>
              <w:top w:val="nil"/>
              <w:left w:val="nil"/>
              <w:bottom w:val="single" w:sz="4" w:space="0" w:color="auto"/>
              <w:right w:val="single" w:sz="4" w:space="0" w:color="auto"/>
            </w:tcBorders>
            <w:vAlign w:val="center"/>
          </w:tcPr>
          <w:p w14:paraId="4CA1678F"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10000</w:t>
            </w:r>
          </w:p>
        </w:tc>
        <w:tc>
          <w:tcPr>
            <w:tcW w:w="923" w:type="dxa"/>
            <w:tcBorders>
              <w:top w:val="nil"/>
              <w:left w:val="nil"/>
              <w:bottom w:val="single" w:sz="4" w:space="0" w:color="auto"/>
              <w:right w:val="single" w:sz="4" w:space="0" w:color="auto"/>
            </w:tcBorders>
            <w:vAlign w:val="center"/>
          </w:tcPr>
          <w:p w14:paraId="670EC06C"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w:t>
            </w:r>
          </w:p>
        </w:tc>
        <w:tc>
          <w:tcPr>
            <w:tcW w:w="941" w:type="dxa"/>
            <w:tcBorders>
              <w:top w:val="nil"/>
              <w:left w:val="nil"/>
              <w:bottom w:val="single" w:sz="4" w:space="0" w:color="auto"/>
              <w:right w:val="single" w:sz="4" w:space="0" w:color="auto"/>
            </w:tcBorders>
            <w:vAlign w:val="center"/>
          </w:tcPr>
          <w:p w14:paraId="3BF8E985"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57235793"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2000</w:t>
            </w:r>
          </w:p>
        </w:tc>
        <w:tc>
          <w:tcPr>
            <w:tcW w:w="943" w:type="dxa"/>
            <w:tcBorders>
              <w:top w:val="nil"/>
              <w:left w:val="nil"/>
              <w:bottom w:val="single" w:sz="4" w:space="0" w:color="auto"/>
              <w:right w:val="single" w:sz="4" w:space="0" w:color="auto"/>
            </w:tcBorders>
            <w:vAlign w:val="center"/>
          </w:tcPr>
          <w:p w14:paraId="01E38E74"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998" w:type="dxa"/>
            <w:tcBorders>
              <w:top w:val="nil"/>
              <w:left w:val="nil"/>
              <w:bottom w:val="single" w:sz="4" w:space="0" w:color="auto"/>
              <w:right w:val="single" w:sz="4" w:space="0" w:color="auto"/>
            </w:tcBorders>
            <w:vAlign w:val="center"/>
          </w:tcPr>
          <w:p w14:paraId="11DCA8C6"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594362FC"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961" w:type="dxa"/>
            <w:tcBorders>
              <w:top w:val="nil"/>
              <w:left w:val="nil"/>
              <w:bottom w:val="single" w:sz="4" w:space="0" w:color="auto"/>
              <w:right w:val="single" w:sz="4" w:space="0" w:color="auto"/>
            </w:tcBorders>
            <w:vAlign w:val="center"/>
          </w:tcPr>
          <w:p w14:paraId="09395117"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w:t>
            </w:r>
          </w:p>
        </w:tc>
        <w:tc>
          <w:tcPr>
            <w:tcW w:w="1004" w:type="dxa"/>
            <w:tcBorders>
              <w:top w:val="nil"/>
              <w:left w:val="nil"/>
              <w:bottom w:val="single" w:sz="4" w:space="0" w:color="auto"/>
              <w:right w:val="single" w:sz="4" w:space="0" w:color="auto"/>
            </w:tcBorders>
            <w:vAlign w:val="center"/>
          </w:tcPr>
          <w:p w14:paraId="76E89646"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53DA011A"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883" w:type="dxa"/>
            <w:tcBorders>
              <w:top w:val="nil"/>
              <w:left w:val="nil"/>
              <w:bottom w:val="single" w:sz="4" w:space="0" w:color="auto"/>
              <w:right w:val="single" w:sz="4" w:space="0" w:color="auto"/>
            </w:tcBorders>
            <w:vAlign w:val="center"/>
          </w:tcPr>
          <w:p w14:paraId="6D691E15"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w:t>
            </w:r>
          </w:p>
        </w:tc>
        <w:tc>
          <w:tcPr>
            <w:tcW w:w="851" w:type="dxa"/>
            <w:tcBorders>
              <w:top w:val="nil"/>
              <w:left w:val="nil"/>
              <w:bottom w:val="single" w:sz="4" w:space="0" w:color="auto"/>
              <w:right w:val="single" w:sz="4" w:space="0" w:color="auto"/>
            </w:tcBorders>
            <w:vAlign w:val="center"/>
          </w:tcPr>
          <w:p w14:paraId="74B3EB16"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r>
      <w:tr w:rsidR="00926128" w:rsidRPr="00926128" w14:paraId="4CA48416"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2AC15B6" w14:textId="77777777" w:rsidR="004701CB" w:rsidRPr="00926128" w:rsidRDefault="00FD167C">
            <w:pPr>
              <w:widowControl/>
              <w:spacing w:line="240" w:lineRule="atLeast"/>
              <w:ind w:leftChars="-51" w:left="-123" w:rightChars="-51" w:right="-123"/>
              <w:jc w:val="center"/>
              <w:rPr>
                <w:rFonts w:hAnsi="宋体"/>
                <w:bCs/>
                <w:sz w:val="20"/>
                <w:shd w:val="clear" w:color="auto" w:fill="FFFFFF" w:themeFill="background1"/>
              </w:rPr>
            </w:pPr>
            <w:r w:rsidRPr="00926128">
              <w:rPr>
                <w:rFonts w:hAnsi="宋体" w:hint="eastAsia"/>
                <w:bCs/>
                <w:sz w:val="20"/>
                <w:shd w:val="clear" w:color="auto" w:fill="FFFFFF" w:themeFill="background1"/>
              </w:rPr>
              <w:t>10</w:t>
            </w:r>
          </w:p>
        </w:tc>
        <w:tc>
          <w:tcPr>
            <w:tcW w:w="1954" w:type="dxa"/>
            <w:tcBorders>
              <w:top w:val="nil"/>
              <w:left w:val="nil"/>
              <w:bottom w:val="single" w:sz="4" w:space="0" w:color="auto"/>
              <w:right w:val="single" w:sz="4" w:space="0" w:color="auto"/>
            </w:tcBorders>
            <w:vAlign w:val="center"/>
          </w:tcPr>
          <w:p w14:paraId="3EC9A9CE" w14:textId="77777777" w:rsidR="004701CB" w:rsidRPr="00926128" w:rsidRDefault="00FD167C">
            <w:pPr>
              <w:spacing w:line="240" w:lineRule="atLeast"/>
              <w:ind w:leftChars="-13" w:left="-31" w:rightChars="-31" w:right="-75"/>
              <w:jc w:val="left"/>
              <w:rPr>
                <w:rFonts w:hAnsi="宋体"/>
                <w:bCs/>
                <w:sz w:val="20"/>
                <w:shd w:val="clear" w:color="auto" w:fill="FFFFFF" w:themeFill="background1"/>
              </w:rPr>
            </w:pPr>
            <w:r w:rsidRPr="00926128">
              <w:rPr>
                <w:rFonts w:hAnsi="宋体" w:hint="eastAsia"/>
                <w:bCs/>
                <w:sz w:val="20"/>
                <w:shd w:val="clear" w:color="auto" w:fill="FFFFFF" w:themeFill="background1"/>
              </w:rPr>
              <w:t>餐饮业</w:t>
            </w:r>
          </w:p>
        </w:tc>
        <w:tc>
          <w:tcPr>
            <w:tcW w:w="1198" w:type="dxa"/>
            <w:tcBorders>
              <w:top w:val="nil"/>
              <w:left w:val="nil"/>
              <w:bottom w:val="single" w:sz="4" w:space="0" w:color="auto"/>
              <w:right w:val="single" w:sz="4" w:space="0" w:color="auto"/>
            </w:tcBorders>
            <w:vAlign w:val="center"/>
          </w:tcPr>
          <w:p w14:paraId="598410A3"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10000</w:t>
            </w:r>
          </w:p>
        </w:tc>
        <w:tc>
          <w:tcPr>
            <w:tcW w:w="923" w:type="dxa"/>
            <w:tcBorders>
              <w:top w:val="nil"/>
              <w:left w:val="nil"/>
              <w:bottom w:val="single" w:sz="4" w:space="0" w:color="auto"/>
              <w:right w:val="single" w:sz="4" w:space="0" w:color="auto"/>
            </w:tcBorders>
            <w:vAlign w:val="center"/>
          </w:tcPr>
          <w:p w14:paraId="3A7F1E06"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w:t>
            </w:r>
          </w:p>
        </w:tc>
        <w:tc>
          <w:tcPr>
            <w:tcW w:w="941" w:type="dxa"/>
            <w:tcBorders>
              <w:top w:val="nil"/>
              <w:left w:val="nil"/>
              <w:bottom w:val="single" w:sz="4" w:space="0" w:color="auto"/>
              <w:right w:val="single" w:sz="4" w:space="0" w:color="auto"/>
            </w:tcBorders>
            <w:vAlign w:val="center"/>
          </w:tcPr>
          <w:p w14:paraId="39AF99BB"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20A974B3"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2000</w:t>
            </w:r>
          </w:p>
        </w:tc>
        <w:tc>
          <w:tcPr>
            <w:tcW w:w="943" w:type="dxa"/>
            <w:tcBorders>
              <w:top w:val="nil"/>
              <w:left w:val="nil"/>
              <w:bottom w:val="single" w:sz="4" w:space="0" w:color="auto"/>
              <w:right w:val="single" w:sz="4" w:space="0" w:color="auto"/>
            </w:tcBorders>
            <w:vAlign w:val="center"/>
          </w:tcPr>
          <w:p w14:paraId="1FEEC1BC"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998" w:type="dxa"/>
            <w:tcBorders>
              <w:top w:val="nil"/>
              <w:left w:val="nil"/>
              <w:bottom w:val="single" w:sz="4" w:space="0" w:color="auto"/>
              <w:right w:val="single" w:sz="4" w:space="0" w:color="auto"/>
            </w:tcBorders>
            <w:vAlign w:val="center"/>
          </w:tcPr>
          <w:p w14:paraId="258B0072"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609CE343"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961" w:type="dxa"/>
            <w:tcBorders>
              <w:top w:val="nil"/>
              <w:left w:val="nil"/>
              <w:bottom w:val="single" w:sz="4" w:space="0" w:color="auto"/>
              <w:right w:val="single" w:sz="4" w:space="0" w:color="auto"/>
            </w:tcBorders>
            <w:vAlign w:val="center"/>
          </w:tcPr>
          <w:p w14:paraId="7DC776F9"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w:t>
            </w:r>
          </w:p>
        </w:tc>
        <w:tc>
          <w:tcPr>
            <w:tcW w:w="1004" w:type="dxa"/>
            <w:tcBorders>
              <w:top w:val="nil"/>
              <w:left w:val="nil"/>
              <w:bottom w:val="single" w:sz="4" w:space="0" w:color="auto"/>
              <w:right w:val="single" w:sz="4" w:space="0" w:color="auto"/>
            </w:tcBorders>
            <w:vAlign w:val="center"/>
          </w:tcPr>
          <w:p w14:paraId="682C3567"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03098F82"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883" w:type="dxa"/>
            <w:tcBorders>
              <w:top w:val="nil"/>
              <w:left w:val="nil"/>
              <w:bottom w:val="single" w:sz="4" w:space="0" w:color="auto"/>
              <w:right w:val="single" w:sz="4" w:space="0" w:color="auto"/>
            </w:tcBorders>
            <w:vAlign w:val="center"/>
          </w:tcPr>
          <w:p w14:paraId="20D30E99"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w:t>
            </w:r>
          </w:p>
        </w:tc>
        <w:tc>
          <w:tcPr>
            <w:tcW w:w="851" w:type="dxa"/>
            <w:tcBorders>
              <w:top w:val="nil"/>
              <w:left w:val="nil"/>
              <w:bottom w:val="single" w:sz="4" w:space="0" w:color="auto"/>
              <w:right w:val="single" w:sz="4" w:space="0" w:color="auto"/>
            </w:tcBorders>
            <w:vAlign w:val="center"/>
          </w:tcPr>
          <w:p w14:paraId="5BE3C90B"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r>
      <w:tr w:rsidR="00926128" w:rsidRPr="00926128" w14:paraId="265BC31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E6C18B5"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11</w:t>
            </w:r>
          </w:p>
        </w:tc>
        <w:tc>
          <w:tcPr>
            <w:tcW w:w="1954" w:type="dxa"/>
            <w:tcBorders>
              <w:top w:val="nil"/>
              <w:left w:val="nil"/>
              <w:bottom w:val="single" w:sz="4" w:space="0" w:color="auto"/>
              <w:right w:val="single" w:sz="4" w:space="0" w:color="auto"/>
            </w:tcBorders>
            <w:vAlign w:val="center"/>
          </w:tcPr>
          <w:p w14:paraId="73FCB3FD" w14:textId="77777777" w:rsidR="004701CB" w:rsidRPr="00926128" w:rsidRDefault="00FD167C">
            <w:pPr>
              <w:spacing w:line="240" w:lineRule="atLeast"/>
              <w:ind w:leftChars="-13" w:left="-31" w:rightChars="-31" w:right="-75"/>
              <w:jc w:val="left"/>
              <w:rPr>
                <w:rFonts w:hAnsi="宋体"/>
                <w:sz w:val="20"/>
                <w:shd w:val="clear" w:color="auto" w:fill="FFFFFF" w:themeFill="background1"/>
              </w:rPr>
            </w:pPr>
            <w:r w:rsidRPr="00926128">
              <w:rPr>
                <w:rFonts w:hAnsi="宋体" w:hint="eastAsia"/>
                <w:sz w:val="20"/>
                <w:shd w:val="clear" w:color="auto" w:fill="FFFFFF" w:themeFill="background1"/>
              </w:rPr>
              <w:t>信息传输业</w:t>
            </w:r>
          </w:p>
        </w:tc>
        <w:tc>
          <w:tcPr>
            <w:tcW w:w="1198" w:type="dxa"/>
            <w:tcBorders>
              <w:top w:val="nil"/>
              <w:left w:val="nil"/>
              <w:bottom w:val="single" w:sz="4" w:space="0" w:color="auto"/>
              <w:right w:val="single" w:sz="4" w:space="0" w:color="auto"/>
            </w:tcBorders>
            <w:vAlign w:val="center"/>
          </w:tcPr>
          <w:p w14:paraId="4091E1C1"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100000</w:t>
            </w:r>
          </w:p>
        </w:tc>
        <w:tc>
          <w:tcPr>
            <w:tcW w:w="923" w:type="dxa"/>
            <w:tcBorders>
              <w:top w:val="nil"/>
              <w:left w:val="nil"/>
              <w:bottom w:val="single" w:sz="4" w:space="0" w:color="auto"/>
              <w:right w:val="single" w:sz="4" w:space="0" w:color="auto"/>
            </w:tcBorders>
            <w:vAlign w:val="center"/>
          </w:tcPr>
          <w:p w14:paraId="378E71DF"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2000</w:t>
            </w:r>
          </w:p>
        </w:tc>
        <w:tc>
          <w:tcPr>
            <w:tcW w:w="941" w:type="dxa"/>
            <w:tcBorders>
              <w:top w:val="nil"/>
              <w:left w:val="nil"/>
              <w:bottom w:val="single" w:sz="4" w:space="0" w:color="auto"/>
              <w:right w:val="single" w:sz="4" w:space="0" w:color="auto"/>
            </w:tcBorders>
            <w:vAlign w:val="center"/>
          </w:tcPr>
          <w:p w14:paraId="6EB339CC"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6CBD3361"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1000</w:t>
            </w:r>
          </w:p>
        </w:tc>
        <w:tc>
          <w:tcPr>
            <w:tcW w:w="943" w:type="dxa"/>
            <w:tcBorders>
              <w:top w:val="nil"/>
              <w:left w:val="nil"/>
              <w:bottom w:val="single" w:sz="4" w:space="0" w:color="auto"/>
              <w:right w:val="single" w:sz="4" w:space="0" w:color="auto"/>
            </w:tcBorders>
            <w:vAlign w:val="center"/>
          </w:tcPr>
          <w:p w14:paraId="3168FC36"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998" w:type="dxa"/>
            <w:tcBorders>
              <w:top w:val="nil"/>
              <w:left w:val="nil"/>
              <w:bottom w:val="single" w:sz="4" w:space="0" w:color="auto"/>
              <w:right w:val="single" w:sz="4" w:space="0" w:color="auto"/>
            </w:tcBorders>
            <w:vAlign w:val="center"/>
          </w:tcPr>
          <w:p w14:paraId="23A073B8"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5D8413FD"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961" w:type="dxa"/>
            <w:tcBorders>
              <w:top w:val="nil"/>
              <w:left w:val="nil"/>
              <w:bottom w:val="single" w:sz="4" w:space="0" w:color="auto"/>
              <w:right w:val="single" w:sz="4" w:space="0" w:color="auto"/>
            </w:tcBorders>
            <w:vAlign w:val="center"/>
          </w:tcPr>
          <w:p w14:paraId="2EFFA8F4"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w:t>
            </w:r>
          </w:p>
        </w:tc>
        <w:tc>
          <w:tcPr>
            <w:tcW w:w="1004" w:type="dxa"/>
            <w:tcBorders>
              <w:top w:val="nil"/>
              <w:left w:val="nil"/>
              <w:bottom w:val="single" w:sz="4" w:space="0" w:color="auto"/>
              <w:right w:val="single" w:sz="4" w:space="0" w:color="auto"/>
            </w:tcBorders>
            <w:vAlign w:val="center"/>
          </w:tcPr>
          <w:p w14:paraId="21015C87"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4C47703F"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883" w:type="dxa"/>
            <w:tcBorders>
              <w:top w:val="nil"/>
              <w:left w:val="nil"/>
              <w:bottom w:val="single" w:sz="4" w:space="0" w:color="auto"/>
              <w:right w:val="single" w:sz="4" w:space="0" w:color="auto"/>
            </w:tcBorders>
            <w:vAlign w:val="center"/>
          </w:tcPr>
          <w:p w14:paraId="6BAA0C7B"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w:t>
            </w:r>
          </w:p>
        </w:tc>
        <w:tc>
          <w:tcPr>
            <w:tcW w:w="851" w:type="dxa"/>
            <w:tcBorders>
              <w:top w:val="nil"/>
              <w:left w:val="nil"/>
              <w:bottom w:val="single" w:sz="4" w:space="0" w:color="auto"/>
              <w:right w:val="single" w:sz="4" w:space="0" w:color="auto"/>
            </w:tcBorders>
            <w:vAlign w:val="center"/>
          </w:tcPr>
          <w:p w14:paraId="75ADC497"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r>
      <w:tr w:rsidR="00926128" w:rsidRPr="00926128" w14:paraId="03DFAA2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957913C"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12</w:t>
            </w:r>
          </w:p>
        </w:tc>
        <w:tc>
          <w:tcPr>
            <w:tcW w:w="1954" w:type="dxa"/>
            <w:tcBorders>
              <w:top w:val="nil"/>
              <w:left w:val="nil"/>
              <w:bottom w:val="single" w:sz="4" w:space="0" w:color="auto"/>
              <w:right w:val="single" w:sz="4" w:space="0" w:color="auto"/>
            </w:tcBorders>
            <w:vAlign w:val="center"/>
          </w:tcPr>
          <w:p w14:paraId="1F6B82C4" w14:textId="77777777" w:rsidR="004701CB" w:rsidRPr="00926128" w:rsidRDefault="00FD167C">
            <w:pPr>
              <w:spacing w:line="240" w:lineRule="atLeast"/>
              <w:ind w:leftChars="-13" w:left="-31" w:rightChars="-31" w:right="-75"/>
              <w:jc w:val="left"/>
              <w:rPr>
                <w:rFonts w:hAnsi="宋体"/>
                <w:sz w:val="20"/>
                <w:shd w:val="clear" w:color="auto" w:fill="FFFFFF" w:themeFill="background1"/>
              </w:rPr>
            </w:pPr>
            <w:r w:rsidRPr="00926128">
              <w:rPr>
                <w:rFonts w:hAnsi="宋体" w:hint="eastAsia"/>
                <w:sz w:val="20"/>
                <w:shd w:val="clear" w:color="auto" w:fill="FFFFFF" w:themeFill="background1"/>
              </w:rPr>
              <w:t>软件和信息技术服务业</w:t>
            </w:r>
          </w:p>
        </w:tc>
        <w:tc>
          <w:tcPr>
            <w:tcW w:w="1198" w:type="dxa"/>
            <w:tcBorders>
              <w:top w:val="nil"/>
              <w:left w:val="nil"/>
              <w:bottom w:val="single" w:sz="4" w:space="0" w:color="auto"/>
              <w:right w:val="single" w:sz="4" w:space="0" w:color="auto"/>
            </w:tcBorders>
            <w:vAlign w:val="center"/>
          </w:tcPr>
          <w:p w14:paraId="7A84561E"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10000</w:t>
            </w:r>
          </w:p>
        </w:tc>
        <w:tc>
          <w:tcPr>
            <w:tcW w:w="923" w:type="dxa"/>
            <w:tcBorders>
              <w:top w:val="nil"/>
              <w:left w:val="nil"/>
              <w:bottom w:val="single" w:sz="4" w:space="0" w:color="auto"/>
              <w:right w:val="single" w:sz="4" w:space="0" w:color="auto"/>
            </w:tcBorders>
            <w:vAlign w:val="center"/>
          </w:tcPr>
          <w:p w14:paraId="41E8B097"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w:t>
            </w:r>
          </w:p>
        </w:tc>
        <w:tc>
          <w:tcPr>
            <w:tcW w:w="941" w:type="dxa"/>
            <w:tcBorders>
              <w:top w:val="nil"/>
              <w:left w:val="nil"/>
              <w:bottom w:val="single" w:sz="4" w:space="0" w:color="auto"/>
              <w:right w:val="single" w:sz="4" w:space="0" w:color="auto"/>
            </w:tcBorders>
            <w:vAlign w:val="center"/>
          </w:tcPr>
          <w:p w14:paraId="16CB55B8"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11A4248D"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1000</w:t>
            </w:r>
          </w:p>
        </w:tc>
        <w:tc>
          <w:tcPr>
            <w:tcW w:w="943" w:type="dxa"/>
            <w:tcBorders>
              <w:top w:val="nil"/>
              <w:left w:val="nil"/>
              <w:bottom w:val="single" w:sz="4" w:space="0" w:color="auto"/>
              <w:right w:val="single" w:sz="4" w:space="0" w:color="auto"/>
            </w:tcBorders>
            <w:vAlign w:val="center"/>
          </w:tcPr>
          <w:p w14:paraId="611AEB3F"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998" w:type="dxa"/>
            <w:tcBorders>
              <w:top w:val="nil"/>
              <w:left w:val="nil"/>
              <w:bottom w:val="single" w:sz="4" w:space="0" w:color="auto"/>
              <w:right w:val="single" w:sz="4" w:space="0" w:color="auto"/>
            </w:tcBorders>
            <w:vAlign w:val="center"/>
          </w:tcPr>
          <w:p w14:paraId="60BFA84D"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33A878B3"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50</w:t>
            </w:r>
          </w:p>
        </w:tc>
        <w:tc>
          <w:tcPr>
            <w:tcW w:w="961" w:type="dxa"/>
            <w:tcBorders>
              <w:top w:val="nil"/>
              <w:left w:val="nil"/>
              <w:bottom w:val="single" w:sz="4" w:space="0" w:color="auto"/>
              <w:right w:val="single" w:sz="4" w:space="0" w:color="auto"/>
            </w:tcBorders>
            <w:vAlign w:val="center"/>
          </w:tcPr>
          <w:p w14:paraId="612B45FD"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w:t>
            </w:r>
          </w:p>
        </w:tc>
        <w:tc>
          <w:tcPr>
            <w:tcW w:w="1004" w:type="dxa"/>
            <w:tcBorders>
              <w:top w:val="nil"/>
              <w:left w:val="nil"/>
              <w:bottom w:val="single" w:sz="4" w:space="0" w:color="auto"/>
              <w:right w:val="single" w:sz="4" w:space="0" w:color="auto"/>
            </w:tcBorders>
            <w:vAlign w:val="center"/>
          </w:tcPr>
          <w:p w14:paraId="5428E861"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4067B98A"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50</w:t>
            </w:r>
          </w:p>
        </w:tc>
        <w:tc>
          <w:tcPr>
            <w:tcW w:w="883" w:type="dxa"/>
            <w:tcBorders>
              <w:top w:val="nil"/>
              <w:left w:val="nil"/>
              <w:bottom w:val="single" w:sz="4" w:space="0" w:color="auto"/>
              <w:right w:val="single" w:sz="4" w:space="0" w:color="auto"/>
            </w:tcBorders>
            <w:vAlign w:val="center"/>
          </w:tcPr>
          <w:p w14:paraId="6645B6FA"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w:t>
            </w:r>
          </w:p>
        </w:tc>
        <w:tc>
          <w:tcPr>
            <w:tcW w:w="851" w:type="dxa"/>
            <w:tcBorders>
              <w:top w:val="nil"/>
              <w:left w:val="nil"/>
              <w:bottom w:val="single" w:sz="4" w:space="0" w:color="auto"/>
              <w:right w:val="single" w:sz="4" w:space="0" w:color="auto"/>
            </w:tcBorders>
            <w:vAlign w:val="center"/>
          </w:tcPr>
          <w:p w14:paraId="1B89787A"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r>
      <w:tr w:rsidR="00926128" w:rsidRPr="00926128" w14:paraId="1B4F5F5D"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68E643E" w14:textId="77777777" w:rsidR="004701CB" w:rsidRPr="00926128" w:rsidRDefault="00FD167C">
            <w:pPr>
              <w:widowControl/>
              <w:spacing w:line="240" w:lineRule="atLeast"/>
              <w:ind w:leftChars="-51" w:left="-123" w:rightChars="-51" w:right="-123"/>
              <w:jc w:val="center"/>
              <w:rPr>
                <w:rFonts w:hAnsi="宋体"/>
                <w:bCs/>
                <w:sz w:val="20"/>
                <w:shd w:val="clear" w:color="auto" w:fill="FFFFFF" w:themeFill="background1"/>
              </w:rPr>
            </w:pPr>
            <w:r w:rsidRPr="00926128">
              <w:rPr>
                <w:rFonts w:hAnsi="宋体" w:hint="eastAsia"/>
                <w:bCs/>
                <w:sz w:val="20"/>
                <w:shd w:val="clear" w:color="auto" w:fill="FFFFFF" w:themeFill="background1"/>
              </w:rPr>
              <w:t>13</w:t>
            </w:r>
          </w:p>
        </w:tc>
        <w:tc>
          <w:tcPr>
            <w:tcW w:w="1954" w:type="dxa"/>
            <w:tcBorders>
              <w:top w:val="nil"/>
              <w:left w:val="nil"/>
              <w:bottom w:val="single" w:sz="4" w:space="0" w:color="auto"/>
              <w:right w:val="single" w:sz="4" w:space="0" w:color="auto"/>
            </w:tcBorders>
            <w:vAlign w:val="center"/>
          </w:tcPr>
          <w:p w14:paraId="0FA87777" w14:textId="77777777" w:rsidR="004701CB" w:rsidRPr="00926128" w:rsidRDefault="00FD167C">
            <w:pPr>
              <w:spacing w:line="240" w:lineRule="atLeast"/>
              <w:ind w:leftChars="-13" w:left="-31" w:rightChars="-31" w:right="-75"/>
              <w:jc w:val="left"/>
              <w:rPr>
                <w:rFonts w:hAnsi="宋体"/>
                <w:bCs/>
                <w:sz w:val="20"/>
                <w:shd w:val="clear" w:color="auto" w:fill="FFFFFF" w:themeFill="background1"/>
              </w:rPr>
            </w:pPr>
            <w:r w:rsidRPr="00926128">
              <w:rPr>
                <w:rFonts w:hAnsi="宋体" w:hint="eastAsia"/>
                <w:bCs/>
                <w:sz w:val="20"/>
                <w:shd w:val="clear" w:color="auto" w:fill="FFFFFF" w:themeFill="background1"/>
              </w:rPr>
              <w:t>房地产开发经验</w:t>
            </w:r>
          </w:p>
        </w:tc>
        <w:tc>
          <w:tcPr>
            <w:tcW w:w="1198" w:type="dxa"/>
            <w:tcBorders>
              <w:top w:val="nil"/>
              <w:left w:val="nil"/>
              <w:bottom w:val="single" w:sz="4" w:space="0" w:color="auto"/>
              <w:right w:val="single" w:sz="4" w:space="0" w:color="auto"/>
            </w:tcBorders>
            <w:vAlign w:val="center"/>
          </w:tcPr>
          <w:p w14:paraId="4CFBDB02"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200000</w:t>
            </w:r>
          </w:p>
        </w:tc>
        <w:tc>
          <w:tcPr>
            <w:tcW w:w="923" w:type="dxa"/>
            <w:tcBorders>
              <w:top w:val="nil"/>
              <w:left w:val="nil"/>
              <w:bottom w:val="single" w:sz="4" w:space="0" w:color="auto"/>
              <w:right w:val="single" w:sz="4" w:space="0" w:color="auto"/>
            </w:tcBorders>
            <w:vAlign w:val="center"/>
          </w:tcPr>
          <w:p w14:paraId="750DC034"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941" w:type="dxa"/>
            <w:tcBorders>
              <w:top w:val="nil"/>
              <w:left w:val="nil"/>
              <w:bottom w:val="single" w:sz="4" w:space="0" w:color="auto"/>
              <w:right w:val="single" w:sz="4" w:space="0" w:color="auto"/>
            </w:tcBorders>
            <w:vAlign w:val="center"/>
          </w:tcPr>
          <w:p w14:paraId="2B937AFC"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或</w:t>
            </w: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10000</w:t>
            </w:r>
          </w:p>
        </w:tc>
        <w:tc>
          <w:tcPr>
            <w:tcW w:w="1108" w:type="dxa"/>
            <w:tcBorders>
              <w:top w:val="nil"/>
              <w:left w:val="nil"/>
              <w:bottom w:val="single" w:sz="4" w:space="0" w:color="auto"/>
              <w:right w:val="single" w:sz="4" w:space="0" w:color="auto"/>
            </w:tcBorders>
            <w:vAlign w:val="center"/>
          </w:tcPr>
          <w:p w14:paraId="53E1E532"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1000</w:t>
            </w:r>
          </w:p>
        </w:tc>
        <w:tc>
          <w:tcPr>
            <w:tcW w:w="943" w:type="dxa"/>
            <w:tcBorders>
              <w:top w:val="nil"/>
              <w:left w:val="nil"/>
              <w:bottom w:val="single" w:sz="4" w:space="0" w:color="auto"/>
              <w:right w:val="single" w:sz="4" w:space="0" w:color="auto"/>
            </w:tcBorders>
            <w:vAlign w:val="center"/>
          </w:tcPr>
          <w:p w14:paraId="1C228C3A"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998" w:type="dxa"/>
            <w:tcBorders>
              <w:top w:val="nil"/>
              <w:left w:val="nil"/>
              <w:bottom w:val="single" w:sz="4" w:space="0" w:color="auto"/>
              <w:right w:val="single" w:sz="4" w:space="0" w:color="auto"/>
            </w:tcBorders>
            <w:vAlign w:val="center"/>
          </w:tcPr>
          <w:p w14:paraId="746A5779"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且</w:t>
            </w: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5000</w:t>
            </w:r>
          </w:p>
        </w:tc>
        <w:tc>
          <w:tcPr>
            <w:tcW w:w="1108" w:type="dxa"/>
            <w:tcBorders>
              <w:top w:val="nil"/>
              <w:left w:val="nil"/>
              <w:bottom w:val="single" w:sz="4" w:space="0" w:color="auto"/>
              <w:right w:val="single" w:sz="4" w:space="0" w:color="auto"/>
            </w:tcBorders>
            <w:vAlign w:val="center"/>
          </w:tcPr>
          <w:p w14:paraId="2EAAA4F5"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961" w:type="dxa"/>
            <w:tcBorders>
              <w:top w:val="nil"/>
              <w:left w:val="nil"/>
              <w:bottom w:val="single" w:sz="4" w:space="0" w:color="auto"/>
              <w:right w:val="single" w:sz="4" w:space="0" w:color="auto"/>
            </w:tcBorders>
            <w:vAlign w:val="center"/>
          </w:tcPr>
          <w:p w14:paraId="63872956"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004" w:type="dxa"/>
            <w:tcBorders>
              <w:top w:val="nil"/>
              <w:left w:val="nil"/>
              <w:bottom w:val="single" w:sz="4" w:space="0" w:color="auto"/>
              <w:right w:val="single" w:sz="4" w:space="0" w:color="auto"/>
            </w:tcBorders>
            <w:vAlign w:val="center"/>
          </w:tcPr>
          <w:p w14:paraId="5349BC61"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且</w:t>
            </w: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2000</w:t>
            </w:r>
          </w:p>
        </w:tc>
        <w:tc>
          <w:tcPr>
            <w:tcW w:w="1108" w:type="dxa"/>
            <w:tcBorders>
              <w:top w:val="nil"/>
              <w:left w:val="nil"/>
              <w:bottom w:val="single" w:sz="4" w:space="0" w:color="auto"/>
              <w:right w:val="single" w:sz="4" w:space="0" w:color="auto"/>
            </w:tcBorders>
            <w:vAlign w:val="center"/>
          </w:tcPr>
          <w:p w14:paraId="4ECCC3E8"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883" w:type="dxa"/>
            <w:tcBorders>
              <w:top w:val="nil"/>
              <w:left w:val="nil"/>
              <w:bottom w:val="single" w:sz="4" w:space="0" w:color="auto"/>
              <w:right w:val="single" w:sz="4" w:space="0" w:color="auto"/>
            </w:tcBorders>
            <w:vAlign w:val="center"/>
          </w:tcPr>
          <w:p w14:paraId="20847FFD"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851" w:type="dxa"/>
            <w:tcBorders>
              <w:top w:val="nil"/>
              <w:left w:val="nil"/>
              <w:bottom w:val="single" w:sz="4" w:space="0" w:color="auto"/>
              <w:right w:val="single" w:sz="4" w:space="0" w:color="auto"/>
            </w:tcBorders>
            <w:vAlign w:val="center"/>
          </w:tcPr>
          <w:p w14:paraId="162EC52F"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或</w:t>
            </w: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2000</w:t>
            </w:r>
          </w:p>
        </w:tc>
      </w:tr>
      <w:tr w:rsidR="00926128" w:rsidRPr="00926128" w14:paraId="113FF7B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F0A2A9B" w14:textId="77777777" w:rsidR="004701CB" w:rsidRPr="00926128" w:rsidRDefault="00FD167C">
            <w:pPr>
              <w:widowControl/>
              <w:spacing w:line="240" w:lineRule="atLeast"/>
              <w:ind w:leftChars="-51" w:left="-123" w:rightChars="-51" w:right="-123"/>
              <w:jc w:val="center"/>
              <w:rPr>
                <w:rFonts w:hAnsi="宋体"/>
                <w:bCs/>
                <w:sz w:val="20"/>
                <w:shd w:val="clear" w:color="auto" w:fill="FFFFFF" w:themeFill="background1"/>
              </w:rPr>
            </w:pPr>
            <w:r w:rsidRPr="00926128">
              <w:rPr>
                <w:rFonts w:hAnsi="宋体" w:hint="eastAsia"/>
                <w:bCs/>
                <w:sz w:val="20"/>
                <w:shd w:val="clear" w:color="auto" w:fill="FFFFFF" w:themeFill="background1"/>
              </w:rPr>
              <w:t>14</w:t>
            </w:r>
          </w:p>
        </w:tc>
        <w:tc>
          <w:tcPr>
            <w:tcW w:w="1954" w:type="dxa"/>
            <w:tcBorders>
              <w:top w:val="nil"/>
              <w:left w:val="nil"/>
              <w:bottom w:val="single" w:sz="4" w:space="0" w:color="auto"/>
              <w:right w:val="single" w:sz="4" w:space="0" w:color="auto"/>
            </w:tcBorders>
            <w:vAlign w:val="center"/>
          </w:tcPr>
          <w:p w14:paraId="54116283" w14:textId="77777777" w:rsidR="004701CB" w:rsidRPr="00926128" w:rsidRDefault="00FD167C">
            <w:pPr>
              <w:spacing w:line="240" w:lineRule="atLeast"/>
              <w:ind w:leftChars="-13" w:left="-31" w:rightChars="-31" w:right="-75"/>
              <w:jc w:val="left"/>
              <w:rPr>
                <w:rFonts w:hAnsi="宋体"/>
                <w:bCs/>
                <w:sz w:val="20"/>
                <w:shd w:val="clear" w:color="auto" w:fill="FFFFFF" w:themeFill="background1"/>
              </w:rPr>
            </w:pPr>
            <w:r w:rsidRPr="00926128">
              <w:rPr>
                <w:rFonts w:hAnsi="宋体" w:hint="eastAsia"/>
                <w:bCs/>
                <w:sz w:val="20"/>
                <w:shd w:val="clear" w:color="auto" w:fill="FFFFFF" w:themeFill="background1"/>
              </w:rPr>
              <w:t>物业管理</w:t>
            </w:r>
          </w:p>
        </w:tc>
        <w:tc>
          <w:tcPr>
            <w:tcW w:w="1198" w:type="dxa"/>
            <w:tcBorders>
              <w:top w:val="nil"/>
              <w:left w:val="nil"/>
              <w:bottom w:val="single" w:sz="4" w:space="0" w:color="auto"/>
              <w:right w:val="single" w:sz="4" w:space="0" w:color="auto"/>
            </w:tcBorders>
            <w:vAlign w:val="center"/>
          </w:tcPr>
          <w:p w14:paraId="39FD0C23"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5000</w:t>
            </w:r>
          </w:p>
        </w:tc>
        <w:tc>
          <w:tcPr>
            <w:tcW w:w="923" w:type="dxa"/>
            <w:tcBorders>
              <w:top w:val="nil"/>
              <w:left w:val="nil"/>
              <w:bottom w:val="single" w:sz="4" w:space="0" w:color="auto"/>
              <w:right w:val="single" w:sz="4" w:space="0" w:color="auto"/>
            </w:tcBorders>
            <w:vAlign w:val="center"/>
          </w:tcPr>
          <w:p w14:paraId="3BC77EAB"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1000</w:t>
            </w:r>
          </w:p>
        </w:tc>
        <w:tc>
          <w:tcPr>
            <w:tcW w:w="941" w:type="dxa"/>
            <w:tcBorders>
              <w:top w:val="nil"/>
              <w:left w:val="nil"/>
              <w:bottom w:val="single" w:sz="4" w:space="0" w:color="auto"/>
              <w:right w:val="single" w:sz="4" w:space="0" w:color="auto"/>
            </w:tcBorders>
            <w:vAlign w:val="center"/>
          </w:tcPr>
          <w:p w14:paraId="6F534BCC"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698FBD9A"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1000</w:t>
            </w:r>
          </w:p>
        </w:tc>
        <w:tc>
          <w:tcPr>
            <w:tcW w:w="943" w:type="dxa"/>
            <w:tcBorders>
              <w:top w:val="nil"/>
              <w:left w:val="nil"/>
              <w:bottom w:val="single" w:sz="4" w:space="0" w:color="auto"/>
              <w:right w:val="single" w:sz="4" w:space="0" w:color="auto"/>
            </w:tcBorders>
            <w:vAlign w:val="center"/>
          </w:tcPr>
          <w:p w14:paraId="4A69BDBF"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w:t>
            </w:r>
          </w:p>
        </w:tc>
        <w:tc>
          <w:tcPr>
            <w:tcW w:w="998" w:type="dxa"/>
            <w:tcBorders>
              <w:top w:val="nil"/>
              <w:left w:val="nil"/>
              <w:bottom w:val="single" w:sz="4" w:space="0" w:color="auto"/>
              <w:right w:val="single" w:sz="4" w:space="0" w:color="auto"/>
            </w:tcBorders>
            <w:vAlign w:val="center"/>
          </w:tcPr>
          <w:p w14:paraId="55A12B71"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230C6CD6"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500</w:t>
            </w:r>
          </w:p>
        </w:tc>
        <w:tc>
          <w:tcPr>
            <w:tcW w:w="961" w:type="dxa"/>
            <w:tcBorders>
              <w:top w:val="nil"/>
              <w:left w:val="nil"/>
              <w:bottom w:val="single" w:sz="4" w:space="0" w:color="auto"/>
              <w:right w:val="single" w:sz="4" w:space="0" w:color="auto"/>
            </w:tcBorders>
            <w:vAlign w:val="center"/>
          </w:tcPr>
          <w:p w14:paraId="2EB81EF7"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1004" w:type="dxa"/>
            <w:tcBorders>
              <w:top w:val="nil"/>
              <w:left w:val="nil"/>
              <w:bottom w:val="single" w:sz="4" w:space="0" w:color="auto"/>
              <w:right w:val="single" w:sz="4" w:space="0" w:color="auto"/>
            </w:tcBorders>
            <w:vAlign w:val="center"/>
          </w:tcPr>
          <w:p w14:paraId="6888BFAC"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612E106F"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500</w:t>
            </w:r>
          </w:p>
        </w:tc>
        <w:tc>
          <w:tcPr>
            <w:tcW w:w="883" w:type="dxa"/>
            <w:tcBorders>
              <w:top w:val="nil"/>
              <w:left w:val="nil"/>
              <w:bottom w:val="single" w:sz="4" w:space="0" w:color="auto"/>
              <w:right w:val="single" w:sz="4" w:space="0" w:color="auto"/>
            </w:tcBorders>
            <w:vAlign w:val="center"/>
          </w:tcPr>
          <w:p w14:paraId="3F396231"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851" w:type="dxa"/>
            <w:tcBorders>
              <w:top w:val="nil"/>
              <w:left w:val="nil"/>
              <w:bottom w:val="single" w:sz="4" w:space="0" w:color="auto"/>
              <w:right w:val="single" w:sz="4" w:space="0" w:color="auto"/>
            </w:tcBorders>
            <w:vAlign w:val="center"/>
          </w:tcPr>
          <w:p w14:paraId="1778D2E9"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r>
      <w:tr w:rsidR="00926128" w:rsidRPr="00926128" w14:paraId="3AEB335B"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E0EA408" w14:textId="77777777" w:rsidR="004701CB" w:rsidRPr="00926128" w:rsidRDefault="00FD167C">
            <w:pPr>
              <w:widowControl/>
              <w:spacing w:line="240" w:lineRule="atLeast"/>
              <w:ind w:leftChars="-51" w:left="-123" w:rightChars="-51" w:right="-123"/>
              <w:jc w:val="center"/>
              <w:rPr>
                <w:rFonts w:hAnsi="宋体"/>
                <w:bCs/>
                <w:sz w:val="20"/>
                <w:shd w:val="clear" w:color="auto" w:fill="FFFFFF" w:themeFill="background1"/>
              </w:rPr>
            </w:pPr>
            <w:r w:rsidRPr="00926128">
              <w:rPr>
                <w:rFonts w:hAnsi="宋体" w:hint="eastAsia"/>
                <w:bCs/>
                <w:sz w:val="20"/>
                <w:shd w:val="clear" w:color="auto" w:fill="FFFFFF" w:themeFill="background1"/>
              </w:rPr>
              <w:t>15</w:t>
            </w:r>
          </w:p>
        </w:tc>
        <w:tc>
          <w:tcPr>
            <w:tcW w:w="1954" w:type="dxa"/>
            <w:tcBorders>
              <w:top w:val="nil"/>
              <w:left w:val="nil"/>
              <w:bottom w:val="single" w:sz="4" w:space="0" w:color="auto"/>
              <w:right w:val="single" w:sz="4" w:space="0" w:color="auto"/>
            </w:tcBorders>
            <w:vAlign w:val="center"/>
          </w:tcPr>
          <w:p w14:paraId="72B7B978" w14:textId="77777777" w:rsidR="004701CB" w:rsidRPr="00926128" w:rsidRDefault="00FD167C">
            <w:pPr>
              <w:spacing w:line="240" w:lineRule="atLeast"/>
              <w:ind w:leftChars="-13" w:left="-31" w:rightChars="-31" w:right="-75"/>
              <w:jc w:val="left"/>
              <w:rPr>
                <w:rFonts w:hAnsi="宋体"/>
                <w:bCs/>
                <w:sz w:val="20"/>
                <w:shd w:val="clear" w:color="auto" w:fill="FFFFFF" w:themeFill="background1"/>
              </w:rPr>
            </w:pPr>
            <w:r w:rsidRPr="00926128">
              <w:rPr>
                <w:rFonts w:hAnsi="宋体" w:hint="eastAsia"/>
                <w:bCs/>
                <w:sz w:val="20"/>
                <w:shd w:val="clear" w:color="auto" w:fill="FFFFFF" w:themeFill="background1"/>
              </w:rPr>
              <w:t>租赁和商务服务业</w:t>
            </w:r>
          </w:p>
        </w:tc>
        <w:tc>
          <w:tcPr>
            <w:tcW w:w="1198" w:type="dxa"/>
            <w:tcBorders>
              <w:top w:val="nil"/>
              <w:left w:val="nil"/>
              <w:bottom w:val="single" w:sz="4" w:space="0" w:color="auto"/>
              <w:right w:val="single" w:sz="4" w:space="0" w:color="auto"/>
            </w:tcBorders>
            <w:vAlign w:val="center"/>
          </w:tcPr>
          <w:p w14:paraId="0D532662"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923" w:type="dxa"/>
            <w:tcBorders>
              <w:top w:val="nil"/>
              <w:left w:val="nil"/>
              <w:bottom w:val="single" w:sz="4" w:space="0" w:color="auto"/>
              <w:right w:val="single" w:sz="4" w:space="0" w:color="auto"/>
            </w:tcBorders>
            <w:vAlign w:val="center"/>
          </w:tcPr>
          <w:p w14:paraId="49F445C2"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w:t>
            </w:r>
          </w:p>
        </w:tc>
        <w:tc>
          <w:tcPr>
            <w:tcW w:w="941" w:type="dxa"/>
            <w:tcBorders>
              <w:top w:val="nil"/>
              <w:left w:val="nil"/>
              <w:bottom w:val="single" w:sz="4" w:space="0" w:color="auto"/>
              <w:right w:val="single" w:sz="4" w:space="0" w:color="auto"/>
            </w:tcBorders>
            <w:vAlign w:val="center"/>
          </w:tcPr>
          <w:p w14:paraId="3B24FA3F"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或</w:t>
            </w: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120000</w:t>
            </w:r>
          </w:p>
        </w:tc>
        <w:tc>
          <w:tcPr>
            <w:tcW w:w="1108" w:type="dxa"/>
            <w:tcBorders>
              <w:top w:val="nil"/>
              <w:left w:val="nil"/>
              <w:bottom w:val="single" w:sz="4" w:space="0" w:color="auto"/>
              <w:right w:val="single" w:sz="4" w:space="0" w:color="auto"/>
            </w:tcBorders>
            <w:vAlign w:val="center"/>
          </w:tcPr>
          <w:p w14:paraId="14A10367"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943" w:type="dxa"/>
            <w:tcBorders>
              <w:top w:val="nil"/>
              <w:left w:val="nil"/>
              <w:bottom w:val="single" w:sz="4" w:space="0" w:color="auto"/>
              <w:right w:val="single" w:sz="4" w:space="0" w:color="auto"/>
            </w:tcBorders>
            <w:vAlign w:val="center"/>
          </w:tcPr>
          <w:p w14:paraId="000C48F5"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998" w:type="dxa"/>
            <w:tcBorders>
              <w:top w:val="nil"/>
              <w:left w:val="nil"/>
              <w:bottom w:val="single" w:sz="4" w:space="0" w:color="auto"/>
              <w:right w:val="single" w:sz="4" w:space="0" w:color="auto"/>
            </w:tcBorders>
            <w:vAlign w:val="center"/>
          </w:tcPr>
          <w:p w14:paraId="72579DDE"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且</w:t>
            </w: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8000</w:t>
            </w:r>
          </w:p>
        </w:tc>
        <w:tc>
          <w:tcPr>
            <w:tcW w:w="1108" w:type="dxa"/>
            <w:tcBorders>
              <w:top w:val="nil"/>
              <w:left w:val="nil"/>
              <w:bottom w:val="single" w:sz="4" w:space="0" w:color="auto"/>
              <w:right w:val="single" w:sz="4" w:space="0" w:color="auto"/>
            </w:tcBorders>
            <w:vAlign w:val="center"/>
          </w:tcPr>
          <w:p w14:paraId="265036B4"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961" w:type="dxa"/>
            <w:tcBorders>
              <w:top w:val="nil"/>
              <w:left w:val="nil"/>
              <w:bottom w:val="single" w:sz="4" w:space="0" w:color="auto"/>
              <w:right w:val="single" w:sz="4" w:space="0" w:color="auto"/>
            </w:tcBorders>
            <w:vAlign w:val="center"/>
          </w:tcPr>
          <w:p w14:paraId="6E4F4B9D"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w:t>
            </w:r>
          </w:p>
        </w:tc>
        <w:tc>
          <w:tcPr>
            <w:tcW w:w="1004" w:type="dxa"/>
            <w:tcBorders>
              <w:top w:val="nil"/>
              <w:left w:val="nil"/>
              <w:bottom w:val="single" w:sz="4" w:space="0" w:color="auto"/>
              <w:right w:val="single" w:sz="4" w:space="0" w:color="auto"/>
            </w:tcBorders>
            <w:vAlign w:val="center"/>
          </w:tcPr>
          <w:p w14:paraId="7314B706"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且</w:t>
            </w: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1108" w:type="dxa"/>
            <w:tcBorders>
              <w:top w:val="nil"/>
              <w:left w:val="nil"/>
              <w:bottom w:val="single" w:sz="4" w:space="0" w:color="auto"/>
              <w:right w:val="single" w:sz="4" w:space="0" w:color="auto"/>
            </w:tcBorders>
            <w:vAlign w:val="center"/>
          </w:tcPr>
          <w:p w14:paraId="7CBE5E15"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883" w:type="dxa"/>
            <w:tcBorders>
              <w:top w:val="nil"/>
              <w:left w:val="nil"/>
              <w:bottom w:val="single" w:sz="4" w:space="0" w:color="auto"/>
              <w:right w:val="single" w:sz="4" w:space="0" w:color="auto"/>
            </w:tcBorders>
            <w:vAlign w:val="center"/>
          </w:tcPr>
          <w:p w14:paraId="2E2C440A"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w:t>
            </w:r>
          </w:p>
        </w:tc>
        <w:tc>
          <w:tcPr>
            <w:tcW w:w="851" w:type="dxa"/>
            <w:tcBorders>
              <w:top w:val="nil"/>
              <w:left w:val="nil"/>
              <w:bottom w:val="single" w:sz="4" w:space="0" w:color="auto"/>
              <w:right w:val="single" w:sz="4" w:space="0" w:color="auto"/>
            </w:tcBorders>
            <w:vAlign w:val="center"/>
          </w:tcPr>
          <w:p w14:paraId="733B0993"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或</w:t>
            </w: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r>
      <w:tr w:rsidR="00926128" w:rsidRPr="00926128" w14:paraId="273B96D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C1DF3B6"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16</w:t>
            </w:r>
          </w:p>
        </w:tc>
        <w:tc>
          <w:tcPr>
            <w:tcW w:w="1954" w:type="dxa"/>
            <w:tcBorders>
              <w:top w:val="nil"/>
              <w:left w:val="nil"/>
              <w:bottom w:val="single" w:sz="4" w:space="0" w:color="auto"/>
              <w:right w:val="single" w:sz="4" w:space="0" w:color="auto"/>
            </w:tcBorders>
            <w:vAlign w:val="center"/>
          </w:tcPr>
          <w:p w14:paraId="541B7C29" w14:textId="77777777" w:rsidR="004701CB" w:rsidRPr="00926128" w:rsidRDefault="00FD167C">
            <w:pPr>
              <w:spacing w:line="240" w:lineRule="atLeast"/>
              <w:ind w:leftChars="-13" w:left="-31" w:rightChars="-31" w:right="-75"/>
              <w:jc w:val="left"/>
              <w:rPr>
                <w:rFonts w:hAnsi="宋体"/>
                <w:sz w:val="20"/>
                <w:shd w:val="clear" w:color="auto" w:fill="FFFFFF" w:themeFill="background1"/>
              </w:rPr>
            </w:pPr>
            <w:r w:rsidRPr="00926128">
              <w:rPr>
                <w:rFonts w:hAnsi="宋体" w:hint="eastAsia"/>
                <w:sz w:val="20"/>
                <w:shd w:val="clear" w:color="auto" w:fill="FFFFFF" w:themeFill="background1"/>
              </w:rPr>
              <w:t>其他未列明行业</w:t>
            </w:r>
          </w:p>
        </w:tc>
        <w:tc>
          <w:tcPr>
            <w:tcW w:w="1198" w:type="dxa"/>
            <w:tcBorders>
              <w:top w:val="nil"/>
              <w:left w:val="nil"/>
              <w:bottom w:val="single" w:sz="4" w:space="0" w:color="auto"/>
              <w:right w:val="single" w:sz="4" w:space="0" w:color="auto"/>
            </w:tcBorders>
            <w:vAlign w:val="center"/>
          </w:tcPr>
          <w:p w14:paraId="3D77123A"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923" w:type="dxa"/>
            <w:tcBorders>
              <w:top w:val="nil"/>
              <w:left w:val="nil"/>
              <w:bottom w:val="single" w:sz="4" w:space="0" w:color="auto"/>
              <w:right w:val="single" w:sz="4" w:space="0" w:color="auto"/>
            </w:tcBorders>
            <w:vAlign w:val="center"/>
          </w:tcPr>
          <w:p w14:paraId="1C03130A"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300</w:t>
            </w:r>
          </w:p>
        </w:tc>
        <w:tc>
          <w:tcPr>
            <w:tcW w:w="941" w:type="dxa"/>
            <w:tcBorders>
              <w:top w:val="nil"/>
              <w:left w:val="nil"/>
              <w:bottom w:val="single" w:sz="4" w:space="0" w:color="auto"/>
              <w:right w:val="single" w:sz="4" w:space="0" w:color="auto"/>
            </w:tcBorders>
            <w:vAlign w:val="center"/>
          </w:tcPr>
          <w:p w14:paraId="3CFE238D"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7CA6A58C"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943" w:type="dxa"/>
            <w:tcBorders>
              <w:top w:val="nil"/>
              <w:left w:val="nil"/>
              <w:bottom w:val="single" w:sz="4" w:space="0" w:color="auto"/>
              <w:right w:val="single" w:sz="4" w:space="0" w:color="auto"/>
            </w:tcBorders>
            <w:vAlign w:val="center"/>
          </w:tcPr>
          <w:p w14:paraId="2029D716" w14:textId="77777777" w:rsidR="004701CB" w:rsidRPr="00926128" w:rsidRDefault="00FD167C">
            <w:pPr>
              <w:widowControl/>
              <w:spacing w:line="240" w:lineRule="atLeast"/>
              <w:ind w:leftChars="-51" w:left="-123" w:rightChars="-51" w:right="-123"/>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100</w:t>
            </w:r>
          </w:p>
        </w:tc>
        <w:tc>
          <w:tcPr>
            <w:tcW w:w="998" w:type="dxa"/>
            <w:tcBorders>
              <w:top w:val="nil"/>
              <w:left w:val="nil"/>
              <w:bottom w:val="single" w:sz="4" w:space="0" w:color="auto"/>
              <w:right w:val="single" w:sz="4" w:space="0" w:color="auto"/>
            </w:tcBorders>
            <w:vAlign w:val="center"/>
          </w:tcPr>
          <w:p w14:paraId="002D17C6"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5CF5C3EB"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961" w:type="dxa"/>
            <w:tcBorders>
              <w:top w:val="nil"/>
              <w:left w:val="nil"/>
              <w:bottom w:val="single" w:sz="4" w:space="0" w:color="auto"/>
              <w:right w:val="single" w:sz="4" w:space="0" w:color="auto"/>
            </w:tcBorders>
            <w:vAlign w:val="center"/>
          </w:tcPr>
          <w:p w14:paraId="5B6A0907"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w:t>
            </w:r>
          </w:p>
        </w:tc>
        <w:tc>
          <w:tcPr>
            <w:tcW w:w="1004" w:type="dxa"/>
            <w:tcBorders>
              <w:top w:val="nil"/>
              <w:left w:val="nil"/>
              <w:bottom w:val="single" w:sz="4" w:space="0" w:color="auto"/>
              <w:right w:val="single" w:sz="4" w:space="0" w:color="auto"/>
            </w:tcBorders>
            <w:vAlign w:val="center"/>
          </w:tcPr>
          <w:p w14:paraId="0DE94709"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1108" w:type="dxa"/>
            <w:tcBorders>
              <w:top w:val="nil"/>
              <w:left w:val="nil"/>
              <w:bottom w:val="single" w:sz="4" w:space="0" w:color="auto"/>
              <w:right w:val="single" w:sz="4" w:space="0" w:color="auto"/>
            </w:tcBorders>
            <w:vAlign w:val="center"/>
          </w:tcPr>
          <w:p w14:paraId="4956D08D"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c>
          <w:tcPr>
            <w:tcW w:w="883" w:type="dxa"/>
            <w:tcBorders>
              <w:top w:val="nil"/>
              <w:left w:val="nil"/>
              <w:bottom w:val="single" w:sz="4" w:space="0" w:color="auto"/>
              <w:right w:val="single" w:sz="4" w:space="0" w:color="auto"/>
            </w:tcBorders>
            <w:vAlign w:val="center"/>
          </w:tcPr>
          <w:p w14:paraId="228B987A"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w:t>
            </w:r>
            <w:r w:rsidRPr="00926128">
              <w:rPr>
                <w:rFonts w:hAnsi="宋体" w:hint="eastAsia"/>
                <w:sz w:val="20"/>
                <w:shd w:val="clear" w:color="auto" w:fill="FFFFFF" w:themeFill="background1"/>
              </w:rPr>
              <w:t>10</w:t>
            </w:r>
          </w:p>
        </w:tc>
        <w:tc>
          <w:tcPr>
            <w:tcW w:w="851" w:type="dxa"/>
            <w:tcBorders>
              <w:top w:val="nil"/>
              <w:left w:val="nil"/>
              <w:bottom w:val="single" w:sz="4" w:space="0" w:color="auto"/>
              <w:right w:val="single" w:sz="4" w:space="0" w:color="auto"/>
            </w:tcBorders>
            <w:vAlign w:val="center"/>
          </w:tcPr>
          <w:p w14:paraId="60653F55" w14:textId="77777777" w:rsidR="004701CB" w:rsidRPr="00926128" w:rsidRDefault="00FD167C">
            <w:pPr>
              <w:widowControl/>
              <w:spacing w:line="240" w:lineRule="atLeast"/>
              <w:jc w:val="center"/>
              <w:rPr>
                <w:rFonts w:hAnsi="宋体"/>
                <w:sz w:val="20"/>
                <w:shd w:val="clear" w:color="auto" w:fill="FFFFFF" w:themeFill="background1"/>
              </w:rPr>
            </w:pPr>
            <w:r w:rsidRPr="00926128">
              <w:rPr>
                <w:rFonts w:hAnsi="宋体" w:hint="eastAsia"/>
                <w:sz w:val="20"/>
                <w:shd w:val="clear" w:color="auto" w:fill="FFFFFF" w:themeFill="background1"/>
              </w:rPr>
              <w:t xml:space="preserve">　</w:t>
            </w:r>
          </w:p>
        </w:tc>
      </w:tr>
    </w:tbl>
    <w:p w14:paraId="34178735" w14:textId="77777777" w:rsidR="004701CB" w:rsidRPr="00926128" w:rsidRDefault="00FD167C">
      <w:pPr>
        <w:pStyle w:val="ad"/>
        <w:spacing w:beforeLines="100" w:before="240" w:line="360" w:lineRule="auto"/>
        <w:rPr>
          <w:rFonts w:hAnsi="宋体"/>
          <w:kern w:val="2"/>
          <w:position w:val="0"/>
          <w:sz w:val="20"/>
          <w:szCs w:val="20"/>
          <w:shd w:val="clear" w:color="auto" w:fill="FFFFFF" w:themeFill="background1"/>
        </w:rPr>
      </w:pPr>
      <w:r w:rsidRPr="00926128">
        <w:rPr>
          <w:rStyle w:val="affe"/>
          <w:rFonts w:ascii="宋体" w:hAnsi="宋体" w:cs="仿宋" w:hint="eastAsia"/>
          <w:b/>
          <w:bCs w:val="0"/>
          <w:sz w:val="20"/>
          <w:szCs w:val="20"/>
          <w:shd w:val="clear" w:color="auto" w:fill="FFFFFF" w:themeFill="background1"/>
        </w:rPr>
        <w:t>说明：上述标准参照《关于印发中小企业划型标准规定的通知》（工信部联企业</w:t>
      </w:r>
      <w:r w:rsidRPr="00926128">
        <w:rPr>
          <w:rStyle w:val="affe"/>
          <w:rFonts w:ascii="宋体" w:hAnsi="宋体" w:cs="仿宋" w:hint="eastAsia"/>
          <w:b/>
          <w:bCs w:val="0"/>
          <w:sz w:val="20"/>
          <w:szCs w:val="20"/>
          <w:shd w:val="clear" w:color="auto" w:fill="FFFFFF" w:themeFill="background1"/>
        </w:rPr>
        <w:t>[2011]300</w:t>
      </w:r>
      <w:r w:rsidRPr="00926128">
        <w:rPr>
          <w:rStyle w:val="affe"/>
          <w:rFonts w:ascii="宋体" w:hAnsi="宋体" w:cs="仿宋" w:hint="eastAsia"/>
          <w:b/>
          <w:bCs w:val="0"/>
          <w:sz w:val="20"/>
          <w:szCs w:val="20"/>
          <w:shd w:val="clear" w:color="auto" w:fill="FFFFFF" w:themeFill="background1"/>
        </w:rPr>
        <w:t>号），大型、中型和小型企业须同时满足所列指标的下限，否则下划一档；微型企业只须满足所列指标中的一项即可。</w:t>
      </w:r>
    </w:p>
    <w:p w14:paraId="05AADDD0" w14:textId="77777777" w:rsidR="004701CB" w:rsidRPr="00926128" w:rsidRDefault="004701CB">
      <w:pPr>
        <w:pStyle w:val="ad"/>
        <w:rPr>
          <w:rFonts w:hAnsi="宋体"/>
          <w:b w:val="0"/>
          <w:kern w:val="2"/>
          <w:position w:val="0"/>
          <w:szCs w:val="24"/>
          <w:shd w:val="clear" w:color="auto" w:fill="FFFFFF" w:themeFill="background1"/>
        </w:rPr>
        <w:sectPr w:rsidR="004701CB" w:rsidRPr="00926128">
          <w:type w:val="continuous"/>
          <w:pgSz w:w="16838" w:h="11906" w:orient="landscape"/>
          <w:pgMar w:top="1588" w:right="1418" w:bottom="1198" w:left="1418" w:header="851" w:footer="907" w:gutter="0"/>
          <w:cols w:space="720"/>
          <w:titlePg/>
          <w:docGrid w:linePitch="290"/>
        </w:sectPr>
      </w:pPr>
    </w:p>
    <w:p w14:paraId="070C3B13" w14:textId="77777777" w:rsidR="004701CB" w:rsidRPr="00926128" w:rsidRDefault="00FD167C">
      <w:pPr>
        <w:spacing w:line="360" w:lineRule="auto"/>
        <w:jc w:val="left"/>
        <w:rPr>
          <w:b w:val="0"/>
          <w:bCs/>
          <w:shd w:val="clear" w:color="auto" w:fill="FFFFFF" w:themeFill="background1"/>
        </w:rPr>
      </w:pPr>
      <w:r w:rsidRPr="00926128">
        <w:rPr>
          <w:rFonts w:hint="eastAsia"/>
          <w:b w:val="0"/>
          <w:bCs/>
          <w:shd w:val="clear" w:color="auto" w:fill="FFFFFF" w:themeFill="background1"/>
        </w:rPr>
        <w:lastRenderedPageBreak/>
        <w:t>格式八：其他声明函</w:t>
      </w:r>
    </w:p>
    <w:p w14:paraId="7B42F874" w14:textId="77777777" w:rsidR="004701CB" w:rsidRPr="00926128" w:rsidRDefault="004701CB">
      <w:pPr>
        <w:pStyle w:val="ad"/>
        <w:rPr>
          <w:shd w:val="clear" w:color="auto" w:fill="FFFFFF" w:themeFill="background1"/>
        </w:rPr>
      </w:pPr>
    </w:p>
    <w:p w14:paraId="53426EF4" w14:textId="77777777" w:rsidR="004701CB" w:rsidRPr="00926128" w:rsidRDefault="00FD167C">
      <w:pPr>
        <w:autoSpaceDE w:val="0"/>
        <w:autoSpaceDN w:val="0"/>
        <w:spacing w:before="50" w:line="360" w:lineRule="auto"/>
        <w:ind w:left="100"/>
        <w:jc w:val="left"/>
        <w:outlineLvl w:val="2"/>
        <w:rPr>
          <w:rFonts w:hAnsi="宋体"/>
          <w:kern w:val="2"/>
          <w:position w:val="0"/>
          <w:szCs w:val="24"/>
          <w:shd w:val="clear" w:color="auto" w:fill="FFFFFF" w:themeFill="background1"/>
        </w:rPr>
      </w:pPr>
      <w:r w:rsidRPr="00926128">
        <w:rPr>
          <w:rFonts w:hAnsi="宋体" w:hint="eastAsia"/>
          <w:kern w:val="2"/>
          <w:position w:val="0"/>
          <w:szCs w:val="24"/>
          <w:shd w:val="clear" w:color="auto" w:fill="FFFFFF" w:themeFill="background1"/>
        </w:rPr>
        <w:t>（一）残疾人福利性单位声明函格式</w:t>
      </w:r>
    </w:p>
    <w:p w14:paraId="36A76760" w14:textId="77777777" w:rsidR="004701CB" w:rsidRPr="00926128" w:rsidRDefault="004701CB">
      <w:pPr>
        <w:ind w:firstLineChars="200" w:firstLine="482"/>
        <w:jc w:val="center"/>
        <w:rPr>
          <w:rFonts w:hAnsi="宋体"/>
          <w:kern w:val="2"/>
          <w:position w:val="0"/>
          <w:szCs w:val="24"/>
          <w:shd w:val="clear" w:color="auto" w:fill="FFFFFF" w:themeFill="background1"/>
        </w:rPr>
      </w:pPr>
    </w:p>
    <w:p w14:paraId="4F359475" w14:textId="77777777" w:rsidR="004701CB" w:rsidRPr="00926128" w:rsidRDefault="00FD167C">
      <w:pPr>
        <w:ind w:firstLineChars="200" w:firstLine="482"/>
        <w:jc w:val="center"/>
        <w:rPr>
          <w:rFonts w:hAnsi="宋体"/>
          <w:kern w:val="2"/>
          <w:position w:val="0"/>
          <w:szCs w:val="24"/>
          <w:shd w:val="clear" w:color="auto" w:fill="FFFFFF" w:themeFill="background1"/>
        </w:rPr>
      </w:pPr>
      <w:r w:rsidRPr="00926128">
        <w:rPr>
          <w:rFonts w:hAnsi="宋体" w:hint="eastAsia"/>
          <w:kern w:val="2"/>
          <w:position w:val="0"/>
          <w:szCs w:val="24"/>
          <w:shd w:val="clear" w:color="auto" w:fill="FFFFFF" w:themeFill="background1"/>
        </w:rPr>
        <w:t>残疾人福利性单位声明函</w:t>
      </w:r>
    </w:p>
    <w:p w14:paraId="558D2A63" w14:textId="77777777" w:rsidR="004701CB" w:rsidRPr="00926128" w:rsidRDefault="004701CB">
      <w:pPr>
        <w:rPr>
          <w:rFonts w:hAnsi="宋体"/>
          <w:b w:val="0"/>
          <w:kern w:val="2"/>
          <w:position w:val="0"/>
          <w:sz w:val="21"/>
          <w:szCs w:val="24"/>
          <w:shd w:val="clear" w:color="auto" w:fill="FFFFFF" w:themeFill="background1"/>
        </w:rPr>
      </w:pPr>
    </w:p>
    <w:p w14:paraId="23A008A9" w14:textId="77777777" w:rsidR="004701CB" w:rsidRPr="00926128" w:rsidRDefault="00FD167C">
      <w:pPr>
        <w:spacing w:line="360" w:lineRule="auto"/>
        <w:ind w:firstLineChars="200" w:firstLine="480"/>
        <w:rPr>
          <w:rFonts w:hAnsi="宋体"/>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本单位郑重声明，根据《财政部</w:t>
      </w:r>
      <w:r w:rsidRPr="00926128">
        <w:rPr>
          <w:rFonts w:hAnsi="宋体" w:hint="eastAsia"/>
          <w:b w:val="0"/>
          <w:kern w:val="2"/>
          <w:position w:val="0"/>
          <w:szCs w:val="24"/>
          <w:shd w:val="clear" w:color="auto" w:fill="FFFFFF" w:themeFill="background1"/>
        </w:rPr>
        <w:t xml:space="preserve"> </w:t>
      </w:r>
      <w:r w:rsidRPr="00926128">
        <w:rPr>
          <w:rFonts w:hAnsi="宋体" w:hint="eastAsia"/>
          <w:b w:val="0"/>
          <w:kern w:val="2"/>
          <w:position w:val="0"/>
          <w:szCs w:val="24"/>
          <w:shd w:val="clear" w:color="auto" w:fill="FFFFFF" w:themeFill="background1"/>
        </w:rPr>
        <w:t>民政部</w:t>
      </w:r>
      <w:r w:rsidRPr="00926128">
        <w:rPr>
          <w:rFonts w:hAnsi="宋体" w:hint="eastAsia"/>
          <w:b w:val="0"/>
          <w:kern w:val="2"/>
          <w:position w:val="0"/>
          <w:szCs w:val="24"/>
          <w:shd w:val="clear" w:color="auto" w:fill="FFFFFF" w:themeFill="background1"/>
        </w:rPr>
        <w:t xml:space="preserve"> </w:t>
      </w:r>
      <w:r w:rsidRPr="00926128">
        <w:rPr>
          <w:rFonts w:hAnsi="宋体" w:hint="eastAsia"/>
          <w:b w:val="0"/>
          <w:kern w:val="2"/>
          <w:position w:val="0"/>
          <w:szCs w:val="24"/>
          <w:shd w:val="clear" w:color="auto" w:fill="FFFFFF" w:themeFill="background1"/>
        </w:rPr>
        <w:t>中国残疾人联合会关于促进残疾人就业政府采购政策的通知》（财库〔</w:t>
      </w:r>
      <w:r w:rsidRPr="00926128">
        <w:rPr>
          <w:rFonts w:hAnsi="宋体" w:hint="eastAsia"/>
          <w:b w:val="0"/>
          <w:kern w:val="2"/>
          <w:position w:val="0"/>
          <w:szCs w:val="24"/>
          <w:shd w:val="clear" w:color="auto" w:fill="FFFFFF" w:themeFill="background1"/>
        </w:rPr>
        <w:t>2017</w:t>
      </w:r>
      <w:r w:rsidRPr="00926128">
        <w:rPr>
          <w:rFonts w:hAnsi="宋体" w:hint="eastAsia"/>
          <w:b w:val="0"/>
          <w:kern w:val="2"/>
          <w:position w:val="0"/>
          <w:szCs w:val="24"/>
          <w:shd w:val="clear" w:color="auto" w:fill="FFFFFF" w:themeFill="background1"/>
        </w:rPr>
        <w:t>〕</w:t>
      </w:r>
      <w:r w:rsidRPr="00926128">
        <w:rPr>
          <w:rFonts w:hAnsi="宋体" w:hint="eastAsia"/>
          <w:b w:val="0"/>
          <w:kern w:val="2"/>
          <w:position w:val="0"/>
          <w:szCs w:val="24"/>
          <w:shd w:val="clear" w:color="auto" w:fill="FFFFFF" w:themeFill="background1"/>
        </w:rPr>
        <w:t>141</w:t>
      </w:r>
      <w:r w:rsidRPr="00926128">
        <w:rPr>
          <w:rFonts w:hAnsi="宋体" w:hint="eastAsia"/>
          <w:b w:val="0"/>
          <w:kern w:val="2"/>
          <w:position w:val="0"/>
          <w:szCs w:val="24"/>
          <w:shd w:val="clear" w:color="auto" w:fill="FFFFFF" w:themeFill="background1"/>
        </w:rPr>
        <w:t>号）的规定，本单位为符合条件的残疾人福利性单位，且本单位参加</w:t>
      </w:r>
      <w:r w:rsidRPr="00926128">
        <w:rPr>
          <w:rFonts w:hAnsi="宋体" w:hint="eastAsia"/>
          <w:b w:val="0"/>
          <w:kern w:val="2"/>
          <w:position w:val="0"/>
          <w:szCs w:val="24"/>
          <w:u w:val="single"/>
          <w:shd w:val="clear" w:color="auto" w:fill="FFFFFF" w:themeFill="background1"/>
        </w:rPr>
        <w:t xml:space="preserve">               </w:t>
      </w:r>
      <w:r w:rsidRPr="00926128">
        <w:rPr>
          <w:rFonts w:hAnsi="宋体" w:hint="eastAsia"/>
          <w:b w:val="0"/>
          <w:kern w:val="2"/>
          <w:position w:val="0"/>
          <w:szCs w:val="24"/>
          <w:shd w:val="clear" w:color="auto" w:fill="FFFFFF" w:themeFill="background1"/>
        </w:rPr>
        <w:t>单位的</w:t>
      </w:r>
      <w:r w:rsidRPr="00926128">
        <w:rPr>
          <w:rFonts w:hAnsi="宋体" w:hint="eastAsia"/>
          <w:b w:val="0"/>
          <w:kern w:val="2"/>
          <w:position w:val="0"/>
          <w:szCs w:val="24"/>
          <w:u w:val="single"/>
          <w:shd w:val="clear" w:color="auto" w:fill="FFFFFF" w:themeFill="background1"/>
        </w:rPr>
        <w:t xml:space="preserve">              </w:t>
      </w:r>
      <w:r w:rsidRPr="00926128">
        <w:rPr>
          <w:rFonts w:hAnsi="宋体" w:hint="eastAsia"/>
          <w:b w:val="0"/>
          <w:kern w:val="2"/>
          <w:position w:val="0"/>
          <w:szCs w:val="24"/>
          <w:shd w:val="clear" w:color="auto" w:fill="FFFFFF" w:themeFill="background1"/>
        </w:rPr>
        <w:t>项目采购活动提供本单位制造的货物（由本单位承担工程</w:t>
      </w:r>
      <w:r w:rsidRPr="00926128">
        <w:rPr>
          <w:rFonts w:hAnsi="宋体" w:hint="eastAsia"/>
          <w:b w:val="0"/>
          <w:kern w:val="2"/>
          <w:position w:val="0"/>
          <w:szCs w:val="24"/>
          <w:shd w:val="clear" w:color="auto" w:fill="FFFFFF" w:themeFill="background1"/>
        </w:rPr>
        <w:t>/</w:t>
      </w:r>
      <w:r w:rsidRPr="00926128">
        <w:rPr>
          <w:rFonts w:hAnsi="宋体" w:hint="eastAsia"/>
          <w:b w:val="0"/>
          <w:kern w:val="2"/>
          <w:position w:val="0"/>
          <w:szCs w:val="24"/>
          <w:shd w:val="clear" w:color="auto" w:fill="FFFFFF" w:themeFill="background1"/>
        </w:rPr>
        <w:t>提供服务），或者提供其他残疾人福利性单位制造的货物（不包括使用非残疾人福利性单位注册商标的货物）。</w:t>
      </w:r>
    </w:p>
    <w:p w14:paraId="4D78F610" w14:textId="77777777" w:rsidR="004701CB" w:rsidRPr="00926128" w:rsidRDefault="00FD167C">
      <w:pPr>
        <w:spacing w:line="360" w:lineRule="auto"/>
        <w:ind w:firstLineChars="200" w:firstLine="480"/>
        <w:rPr>
          <w:rFonts w:hAnsi="宋体"/>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本单位对上述声明的真实性负责。如有虚假，将依法承担相应责任。</w:t>
      </w:r>
    </w:p>
    <w:p w14:paraId="3484A645" w14:textId="77777777" w:rsidR="004701CB" w:rsidRPr="00926128" w:rsidRDefault="004701CB">
      <w:pPr>
        <w:rPr>
          <w:rFonts w:hAnsi="宋体"/>
          <w:b w:val="0"/>
          <w:kern w:val="2"/>
          <w:position w:val="0"/>
          <w:szCs w:val="24"/>
          <w:shd w:val="clear" w:color="auto" w:fill="FFFFFF" w:themeFill="background1"/>
        </w:rPr>
      </w:pPr>
    </w:p>
    <w:p w14:paraId="5FEB7277" w14:textId="77777777" w:rsidR="004701CB" w:rsidRPr="00926128" w:rsidRDefault="00FD167C">
      <w:pPr>
        <w:ind w:firstLineChars="1900" w:firstLine="4560"/>
        <w:rPr>
          <w:rFonts w:hAnsi="宋体"/>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投标人名称（盖章）：</w:t>
      </w:r>
      <w:r w:rsidRPr="00926128">
        <w:rPr>
          <w:rFonts w:hAnsi="宋体" w:hint="eastAsia"/>
          <w:b w:val="0"/>
          <w:kern w:val="2"/>
          <w:position w:val="0"/>
          <w:szCs w:val="24"/>
          <w:shd w:val="clear" w:color="auto" w:fill="FFFFFF" w:themeFill="background1"/>
        </w:rPr>
        <w:t xml:space="preserve"> </w:t>
      </w:r>
    </w:p>
    <w:p w14:paraId="6693316B" w14:textId="77777777" w:rsidR="004701CB" w:rsidRPr="00926128" w:rsidRDefault="00FD167C">
      <w:pPr>
        <w:ind w:firstLineChars="1900" w:firstLine="4560"/>
        <w:rPr>
          <w:rFonts w:hAnsi="宋体"/>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日</w:t>
      </w:r>
      <w:r w:rsidRPr="00926128">
        <w:rPr>
          <w:rFonts w:hAnsi="宋体" w:hint="eastAsia"/>
          <w:b w:val="0"/>
          <w:kern w:val="2"/>
          <w:position w:val="0"/>
          <w:szCs w:val="24"/>
          <w:shd w:val="clear" w:color="auto" w:fill="FFFFFF" w:themeFill="background1"/>
        </w:rPr>
        <w:tab/>
      </w:r>
      <w:r w:rsidRPr="00926128">
        <w:rPr>
          <w:rFonts w:hAnsi="宋体" w:hint="eastAsia"/>
          <w:b w:val="0"/>
          <w:kern w:val="2"/>
          <w:position w:val="0"/>
          <w:szCs w:val="24"/>
          <w:shd w:val="clear" w:color="auto" w:fill="FFFFFF" w:themeFill="background1"/>
        </w:rPr>
        <w:t>期：</w:t>
      </w:r>
    </w:p>
    <w:p w14:paraId="37DBCF2E" w14:textId="77777777" w:rsidR="004701CB" w:rsidRPr="00926128" w:rsidRDefault="004701CB">
      <w:pPr>
        <w:rPr>
          <w:rFonts w:hAnsi="宋体"/>
          <w:b w:val="0"/>
          <w:kern w:val="2"/>
          <w:position w:val="0"/>
          <w:sz w:val="21"/>
          <w:szCs w:val="24"/>
          <w:shd w:val="clear" w:color="auto" w:fill="FFFFFF" w:themeFill="background1"/>
        </w:rPr>
      </w:pPr>
    </w:p>
    <w:p w14:paraId="06A7F47A" w14:textId="77777777" w:rsidR="004701CB" w:rsidRPr="00926128" w:rsidRDefault="004701CB">
      <w:pPr>
        <w:rPr>
          <w:rFonts w:hAnsi="宋体"/>
          <w:b w:val="0"/>
          <w:kern w:val="2"/>
          <w:position w:val="0"/>
          <w:sz w:val="21"/>
          <w:szCs w:val="24"/>
          <w:shd w:val="clear" w:color="auto" w:fill="FFFFFF" w:themeFill="background1"/>
        </w:rPr>
      </w:pPr>
    </w:p>
    <w:p w14:paraId="745A9AD9" w14:textId="77777777" w:rsidR="004701CB" w:rsidRPr="00926128" w:rsidRDefault="004701CB">
      <w:pPr>
        <w:rPr>
          <w:rFonts w:hAnsi="宋体"/>
          <w:b w:val="0"/>
          <w:kern w:val="2"/>
          <w:position w:val="0"/>
          <w:sz w:val="21"/>
          <w:szCs w:val="24"/>
          <w:shd w:val="clear" w:color="auto" w:fill="FFFFFF" w:themeFill="background1"/>
        </w:rPr>
      </w:pPr>
    </w:p>
    <w:p w14:paraId="52F36F51" w14:textId="77777777" w:rsidR="004701CB" w:rsidRPr="00926128" w:rsidRDefault="004701CB">
      <w:pPr>
        <w:rPr>
          <w:rFonts w:hAnsi="宋体"/>
          <w:b w:val="0"/>
          <w:kern w:val="2"/>
          <w:position w:val="0"/>
          <w:sz w:val="21"/>
          <w:szCs w:val="24"/>
          <w:shd w:val="clear" w:color="auto" w:fill="FFFFFF" w:themeFill="background1"/>
        </w:rPr>
      </w:pPr>
    </w:p>
    <w:p w14:paraId="60025343" w14:textId="77777777" w:rsidR="004701CB" w:rsidRPr="00926128" w:rsidRDefault="00FD167C">
      <w:pPr>
        <w:autoSpaceDE w:val="0"/>
        <w:autoSpaceDN w:val="0"/>
        <w:spacing w:before="50" w:line="360" w:lineRule="auto"/>
        <w:ind w:left="100"/>
        <w:jc w:val="left"/>
        <w:outlineLvl w:val="2"/>
        <w:rPr>
          <w:rFonts w:hAnsi="宋体"/>
          <w:kern w:val="2"/>
          <w:position w:val="0"/>
          <w:szCs w:val="24"/>
          <w:shd w:val="clear" w:color="auto" w:fill="FFFFFF" w:themeFill="background1"/>
        </w:rPr>
      </w:pPr>
      <w:r w:rsidRPr="00926128">
        <w:rPr>
          <w:rFonts w:hAnsi="宋体" w:hint="eastAsia"/>
          <w:kern w:val="2"/>
          <w:position w:val="0"/>
          <w:szCs w:val="24"/>
          <w:shd w:val="clear" w:color="auto" w:fill="FFFFFF" w:themeFill="background1"/>
        </w:rPr>
        <w:t>（二）属于监狱企业的证明文件</w:t>
      </w:r>
    </w:p>
    <w:p w14:paraId="54410D33" w14:textId="77777777" w:rsidR="004701CB" w:rsidRPr="00926128" w:rsidRDefault="00FD167C">
      <w:pPr>
        <w:spacing w:line="360" w:lineRule="auto"/>
        <w:ind w:firstLineChars="200" w:firstLine="480"/>
        <w:rPr>
          <w:rFonts w:hAnsi="宋体"/>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提供由省级以上监狱管理</w:t>
      </w:r>
      <w:r w:rsidRPr="00926128">
        <w:rPr>
          <w:rFonts w:hAnsi="宋体" w:hint="eastAsia"/>
          <w:b w:val="0"/>
          <w:kern w:val="2"/>
          <w:position w:val="0"/>
          <w:szCs w:val="24"/>
          <w:shd w:val="clear" w:color="auto" w:fill="FFFFFF" w:themeFill="background1"/>
        </w:rPr>
        <w:t>局、戒毒管理局</w:t>
      </w:r>
      <w:r w:rsidRPr="00926128">
        <w:rPr>
          <w:rFonts w:hAnsi="宋体" w:hint="eastAsia"/>
          <w:b w:val="0"/>
          <w:kern w:val="2"/>
          <w:position w:val="0"/>
          <w:szCs w:val="24"/>
          <w:shd w:val="clear" w:color="auto" w:fill="FFFFFF" w:themeFill="background1"/>
        </w:rPr>
        <w:t>(</w:t>
      </w:r>
      <w:r w:rsidRPr="00926128">
        <w:rPr>
          <w:rFonts w:hAnsi="宋体" w:hint="eastAsia"/>
          <w:b w:val="0"/>
          <w:kern w:val="2"/>
          <w:position w:val="0"/>
          <w:szCs w:val="24"/>
          <w:shd w:val="clear" w:color="auto" w:fill="FFFFFF" w:themeFill="background1"/>
        </w:rPr>
        <w:t>含新疆生产建设兵团</w:t>
      </w:r>
      <w:r w:rsidRPr="00926128">
        <w:rPr>
          <w:rFonts w:hAnsi="宋体" w:hint="eastAsia"/>
          <w:b w:val="0"/>
          <w:kern w:val="2"/>
          <w:position w:val="0"/>
          <w:szCs w:val="24"/>
          <w:shd w:val="clear" w:color="auto" w:fill="FFFFFF" w:themeFill="background1"/>
        </w:rPr>
        <w:t>)</w:t>
      </w:r>
      <w:r w:rsidRPr="00926128">
        <w:rPr>
          <w:rFonts w:hAnsi="宋体" w:hint="eastAsia"/>
          <w:b w:val="0"/>
          <w:kern w:val="2"/>
          <w:position w:val="0"/>
          <w:szCs w:val="24"/>
          <w:shd w:val="clear" w:color="auto" w:fill="FFFFFF" w:themeFill="background1"/>
        </w:rPr>
        <w:t>出具的属于监狱企业的证明文件</w:t>
      </w:r>
    </w:p>
    <w:p w14:paraId="5EA451E4" w14:textId="77777777" w:rsidR="004701CB" w:rsidRPr="00926128" w:rsidRDefault="004701CB">
      <w:pPr>
        <w:spacing w:line="360" w:lineRule="auto"/>
        <w:ind w:firstLineChars="200" w:firstLine="480"/>
        <w:rPr>
          <w:rFonts w:hAnsi="宋体"/>
          <w:b w:val="0"/>
          <w:kern w:val="2"/>
          <w:position w:val="0"/>
          <w:szCs w:val="24"/>
          <w:shd w:val="clear" w:color="auto" w:fill="FFFFFF" w:themeFill="background1"/>
        </w:rPr>
      </w:pPr>
    </w:p>
    <w:p w14:paraId="60E6750A" w14:textId="77777777" w:rsidR="004701CB" w:rsidRPr="00926128" w:rsidRDefault="00FD167C">
      <w:pPr>
        <w:autoSpaceDE w:val="0"/>
        <w:autoSpaceDN w:val="0"/>
        <w:spacing w:before="50" w:line="360" w:lineRule="auto"/>
        <w:ind w:left="100"/>
        <w:jc w:val="left"/>
        <w:outlineLvl w:val="2"/>
        <w:rPr>
          <w:rFonts w:hAnsi="宋体"/>
          <w:kern w:val="2"/>
          <w:position w:val="0"/>
          <w:szCs w:val="24"/>
          <w:shd w:val="clear" w:color="auto" w:fill="FFFFFF" w:themeFill="background1"/>
        </w:rPr>
      </w:pPr>
      <w:r w:rsidRPr="00926128">
        <w:rPr>
          <w:rFonts w:hAnsi="宋体" w:hint="eastAsia"/>
          <w:kern w:val="2"/>
          <w:position w:val="0"/>
          <w:szCs w:val="24"/>
          <w:shd w:val="clear" w:color="auto" w:fill="FFFFFF" w:themeFill="background1"/>
        </w:rPr>
        <w:t>（三）节能产品认证文件</w:t>
      </w:r>
    </w:p>
    <w:p w14:paraId="0424D8FA" w14:textId="77777777" w:rsidR="004701CB" w:rsidRPr="00926128" w:rsidRDefault="00FD167C">
      <w:pPr>
        <w:spacing w:line="360" w:lineRule="auto"/>
        <w:ind w:firstLineChars="200" w:firstLine="480"/>
        <w:rPr>
          <w:rFonts w:hAnsi="宋体"/>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提供其投标产品在《节能产品政府采购清单》中相应的页面截图及相关证明材料</w:t>
      </w:r>
    </w:p>
    <w:p w14:paraId="14A4A838" w14:textId="77777777" w:rsidR="004701CB" w:rsidRPr="00926128" w:rsidRDefault="004701CB">
      <w:pPr>
        <w:spacing w:line="360" w:lineRule="auto"/>
        <w:ind w:firstLineChars="200" w:firstLine="480"/>
        <w:rPr>
          <w:rFonts w:hAnsi="宋体"/>
          <w:b w:val="0"/>
          <w:kern w:val="2"/>
          <w:position w:val="0"/>
          <w:szCs w:val="24"/>
          <w:shd w:val="clear" w:color="auto" w:fill="FFFFFF" w:themeFill="background1"/>
        </w:rPr>
      </w:pPr>
    </w:p>
    <w:p w14:paraId="0BD62511" w14:textId="77777777" w:rsidR="004701CB" w:rsidRPr="00926128" w:rsidRDefault="00FD167C">
      <w:pPr>
        <w:autoSpaceDE w:val="0"/>
        <w:autoSpaceDN w:val="0"/>
        <w:spacing w:before="50" w:line="360" w:lineRule="auto"/>
        <w:ind w:left="100"/>
        <w:jc w:val="left"/>
        <w:outlineLvl w:val="2"/>
        <w:rPr>
          <w:rFonts w:hAnsi="宋体"/>
          <w:kern w:val="2"/>
          <w:position w:val="0"/>
          <w:szCs w:val="24"/>
          <w:shd w:val="clear" w:color="auto" w:fill="FFFFFF" w:themeFill="background1"/>
        </w:rPr>
      </w:pPr>
      <w:r w:rsidRPr="00926128">
        <w:rPr>
          <w:rFonts w:hAnsi="宋体" w:hint="eastAsia"/>
          <w:kern w:val="2"/>
          <w:position w:val="0"/>
          <w:szCs w:val="24"/>
          <w:shd w:val="clear" w:color="auto" w:fill="FFFFFF" w:themeFill="background1"/>
        </w:rPr>
        <w:t>（四）环境标志产品认证文件</w:t>
      </w:r>
    </w:p>
    <w:p w14:paraId="3158C3E9" w14:textId="77777777" w:rsidR="004701CB" w:rsidRPr="00926128" w:rsidRDefault="00FD167C">
      <w:pPr>
        <w:spacing w:line="360" w:lineRule="auto"/>
        <w:ind w:firstLineChars="200" w:firstLine="480"/>
        <w:rPr>
          <w:rFonts w:hAnsi="宋体"/>
          <w:b w:val="0"/>
          <w:kern w:val="2"/>
          <w:position w:val="0"/>
          <w:szCs w:val="24"/>
          <w:shd w:val="clear" w:color="auto" w:fill="FFFFFF" w:themeFill="background1"/>
        </w:rPr>
      </w:pPr>
      <w:r w:rsidRPr="00926128">
        <w:rPr>
          <w:rFonts w:hAnsi="宋体" w:hint="eastAsia"/>
          <w:b w:val="0"/>
          <w:kern w:val="2"/>
          <w:position w:val="0"/>
          <w:szCs w:val="24"/>
          <w:shd w:val="clear" w:color="auto" w:fill="FFFFFF" w:themeFill="background1"/>
        </w:rPr>
        <w:t>提供其投标产品在《环境标志产品政府采购清单》中相应的页面截图及相关证明材料</w:t>
      </w:r>
    </w:p>
    <w:p w14:paraId="3560871B" w14:textId="77777777" w:rsidR="004701CB" w:rsidRPr="00926128" w:rsidRDefault="004701CB">
      <w:pPr>
        <w:spacing w:line="360" w:lineRule="auto"/>
        <w:ind w:firstLineChars="200" w:firstLine="480"/>
        <w:rPr>
          <w:rFonts w:hAnsi="宋体"/>
          <w:b w:val="0"/>
          <w:kern w:val="2"/>
          <w:position w:val="0"/>
          <w:szCs w:val="24"/>
          <w:shd w:val="clear" w:color="auto" w:fill="FFFFFF" w:themeFill="background1"/>
        </w:rPr>
      </w:pPr>
    </w:p>
    <w:p w14:paraId="532BD8E5" w14:textId="77777777" w:rsidR="004701CB" w:rsidRPr="00926128" w:rsidRDefault="004701CB">
      <w:pPr>
        <w:spacing w:line="360" w:lineRule="auto"/>
        <w:ind w:firstLineChars="200" w:firstLine="422"/>
        <w:rPr>
          <w:rFonts w:ascii="Times New Roman"/>
          <w:kern w:val="2"/>
          <w:position w:val="0"/>
          <w:sz w:val="21"/>
          <w:szCs w:val="24"/>
          <w:shd w:val="clear" w:color="auto" w:fill="FFFFFF" w:themeFill="background1"/>
        </w:rPr>
      </w:pPr>
    </w:p>
    <w:p w14:paraId="542CAAF9" w14:textId="77777777" w:rsidR="004701CB" w:rsidRPr="00926128" w:rsidRDefault="00FD167C">
      <w:pPr>
        <w:spacing w:line="360" w:lineRule="auto"/>
        <w:jc w:val="left"/>
        <w:rPr>
          <w:b w:val="0"/>
          <w:bCs/>
          <w:shd w:val="clear" w:color="auto" w:fill="FFFFFF" w:themeFill="background1"/>
        </w:rPr>
      </w:pPr>
      <w:r w:rsidRPr="00926128">
        <w:rPr>
          <w:rFonts w:hint="eastAsia"/>
          <w:b w:val="0"/>
          <w:bCs/>
          <w:shd w:val="clear" w:color="auto" w:fill="FFFFFF" w:themeFill="background1"/>
        </w:rPr>
        <w:t>格式九：招标文件要求提供的其他材料或投标人认为需提供的材料</w:t>
      </w:r>
    </w:p>
    <w:p w14:paraId="50A7EDDE" w14:textId="77777777" w:rsidR="004701CB" w:rsidRPr="00926128" w:rsidRDefault="004701CB">
      <w:pPr>
        <w:pStyle w:val="ad"/>
        <w:rPr>
          <w:shd w:val="clear" w:color="auto" w:fill="FFFFFF" w:themeFill="background1"/>
        </w:rPr>
      </w:pPr>
    </w:p>
    <w:p w14:paraId="555D4E90" w14:textId="77777777" w:rsidR="004701CB" w:rsidRPr="00926128" w:rsidRDefault="00FD167C">
      <w:pPr>
        <w:rPr>
          <w:rFonts w:ascii="Times New Roman" w:eastAsia="黑体"/>
          <w:kern w:val="2"/>
          <w:position w:val="0"/>
          <w:sz w:val="32"/>
          <w:szCs w:val="32"/>
          <w:shd w:val="clear" w:color="auto" w:fill="FFFFFF" w:themeFill="background1"/>
        </w:rPr>
      </w:pPr>
      <w:r w:rsidRPr="00926128">
        <w:rPr>
          <w:rFonts w:ascii="Times New Roman" w:eastAsia="黑体"/>
          <w:kern w:val="2"/>
          <w:position w:val="0"/>
          <w:sz w:val="32"/>
          <w:szCs w:val="32"/>
          <w:shd w:val="clear" w:color="auto" w:fill="FFFFFF" w:themeFill="background1"/>
        </w:rPr>
        <w:br w:type="page"/>
      </w:r>
    </w:p>
    <w:p w14:paraId="779BE03F" w14:textId="77777777" w:rsidR="004701CB" w:rsidRPr="00926128" w:rsidRDefault="00FD167C">
      <w:pPr>
        <w:rPr>
          <w:rFonts w:ascii="Times New Roman" w:eastAsia="黑体"/>
          <w:kern w:val="2"/>
          <w:position w:val="0"/>
          <w:sz w:val="32"/>
          <w:szCs w:val="32"/>
          <w:shd w:val="clear" w:color="auto" w:fill="FFFFFF" w:themeFill="background1"/>
        </w:rPr>
      </w:pPr>
      <w:r w:rsidRPr="00926128">
        <w:rPr>
          <w:rFonts w:hint="eastAsia"/>
          <w:b w:val="0"/>
          <w:bCs/>
          <w:shd w:val="clear" w:color="auto" w:fill="FFFFFF" w:themeFill="background1"/>
        </w:rPr>
        <w:lastRenderedPageBreak/>
        <w:t>格式十：</w:t>
      </w:r>
    </w:p>
    <w:p w14:paraId="31F6CD58" w14:textId="77777777" w:rsidR="004701CB" w:rsidRPr="00926128" w:rsidRDefault="00FD167C">
      <w:pPr>
        <w:autoSpaceDE w:val="0"/>
        <w:autoSpaceDN w:val="0"/>
        <w:spacing w:line="500" w:lineRule="exact"/>
        <w:ind w:right="-5"/>
        <w:jc w:val="center"/>
        <w:textAlignment w:val="bottom"/>
        <w:rPr>
          <w:b w:val="0"/>
          <w:kern w:val="2"/>
          <w:position w:val="0"/>
          <w:szCs w:val="24"/>
          <w:shd w:val="clear" w:color="auto" w:fill="FFFFFF" w:themeFill="background1"/>
        </w:rPr>
      </w:pPr>
      <w:bookmarkStart w:id="191" w:name="_Hlk142312257"/>
      <w:bookmarkStart w:id="192" w:name="OLE_LINK17"/>
      <w:r w:rsidRPr="00926128">
        <w:rPr>
          <w:rFonts w:hint="eastAsia"/>
          <w:b w:val="0"/>
          <w:kern w:val="2"/>
          <w:position w:val="0"/>
          <w:szCs w:val="24"/>
          <w:shd w:val="clear" w:color="auto" w:fill="FFFFFF" w:themeFill="background1"/>
        </w:rPr>
        <w:t>法定代表人授权书</w:t>
      </w:r>
      <w:bookmarkEnd w:id="191"/>
      <w:r w:rsidRPr="00926128">
        <w:rPr>
          <w:rFonts w:hint="eastAsia"/>
          <w:b w:val="0"/>
          <w:kern w:val="2"/>
          <w:position w:val="0"/>
          <w:szCs w:val="24"/>
          <w:shd w:val="clear" w:color="auto" w:fill="FFFFFF" w:themeFill="background1"/>
        </w:rPr>
        <w:t>（原件）</w:t>
      </w:r>
    </w:p>
    <w:p w14:paraId="64307791" w14:textId="77777777" w:rsidR="004701CB" w:rsidRPr="00926128" w:rsidRDefault="004701CB">
      <w:pPr>
        <w:spacing w:line="500" w:lineRule="exact"/>
        <w:rPr>
          <w:rFonts w:ascii="Times New Roman"/>
          <w:kern w:val="2"/>
          <w:position w:val="0"/>
          <w:sz w:val="21"/>
          <w:szCs w:val="24"/>
          <w:shd w:val="clear" w:color="auto" w:fill="FFFFFF" w:themeFill="background1"/>
        </w:rPr>
      </w:pPr>
    </w:p>
    <w:p w14:paraId="3267E445" w14:textId="77777777" w:rsidR="004701CB" w:rsidRPr="00926128" w:rsidRDefault="00FD167C">
      <w:pPr>
        <w:spacing w:line="500" w:lineRule="exact"/>
        <w:rPr>
          <w:b w:val="0"/>
          <w:kern w:val="2"/>
          <w:position w:val="0"/>
          <w:szCs w:val="24"/>
          <w:shd w:val="clear" w:color="auto" w:fill="FFFFFF" w:themeFill="background1"/>
        </w:rPr>
      </w:pPr>
      <w:r w:rsidRPr="00926128">
        <w:rPr>
          <w:rFonts w:ascii="Times New Roman" w:hint="eastAsia"/>
          <w:kern w:val="2"/>
          <w:position w:val="0"/>
          <w:sz w:val="21"/>
          <w:szCs w:val="24"/>
          <w:shd w:val="clear" w:color="auto" w:fill="FFFFFF" w:themeFill="background1"/>
        </w:rPr>
        <w:t xml:space="preserve">      </w:t>
      </w:r>
      <w:r w:rsidRPr="00926128">
        <w:rPr>
          <w:rFonts w:hint="eastAsia"/>
          <w:b w:val="0"/>
          <w:kern w:val="2"/>
          <w:position w:val="0"/>
          <w:szCs w:val="24"/>
          <w:shd w:val="clear" w:color="auto" w:fill="FFFFFF" w:themeFill="background1"/>
        </w:rPr>
        <w:t>本授权委托书声明：我</w:t>
      </w:r>
      <w:r w:rsidRPr="00926128">
        <w:rPr>
          <w:rFonts w:ascii="Times New Roman" w:hint="eastAsia"/>
          <w:kern w:val="2"/>
          <w:position w:val="0"/>
          <w:sz w:val="21"/>
          <w:szCs w:val="24"/>
          <w:u w:val="single"/>
          <w:shd w:val="clear" w:color="auto" w:fill="FFFFFF" w:themeFill="background1"/>
        </w:rPr>
        <w:t xml:space="preserve">                 </w:t>
      </w:r>
      <w:r w:rsidRPr="00926128">
        <w:rPr>
          <w:rFonts w:hint="eastAsia"/>
          <w:b w:val="0"/>
          <w:kern w:val="2"/>
          <w:position w:val="0"/>
          <w:szCs w:val="24"/>
          <w:shd w:val="clear" w:color="auto" w:fill="FFFFFF" w:themeFill="background1"/>
        </w:rPr>
        <w:t>（姓名）系</w:t>
      </w:r>
      <w:r w:rsidRPr="00926128">
        <w:rPr>
          <w:rFonts w:hint="eastAsia"/>
          <w:b w:val="0"/>
          <w:kern w:val="2"/>
          <w:position w:val="0"/>
          <w:szCs w:val="24"/>
          <w:shd w:val="clear" w:color="auto" w:fill="FFFFFF" w:themeFill="background1"/>
        </w:rPr>
        <w:t xml:space="preserve"> </w:t>
      </w:r>
      <w:r w:rsidRPr="00926128">
        <w:rPr>
          <w:rFonts w:ascii="Times New Roman" w:hint="eastAsia"/>
          <w:kern w:val="2"/>
          <w:position w:val="0"/>
          <w:sz w:val="21"/>
          <w:szCs w:val="24"/>
          <w:u w:val="single"/>
          <w:shd w:val="clear" w:color="auto" w:fill="FFFFFF" w:themeFill="background1"/>
        </w:rPr>
        <w:t xml:space="preserve">    </w:t>
      </w:r>
      <w:r w:rsidRPr="00926128">
        <w:rPr>
          <w:rFonts w:ascii="Times New Roman" w:hint="eastAsia"/>
          <w:kern w:val="2"/>
          <w:position w:val="0"/>
          <w:sz w:val="21"/>
          <w:szCs w:val="24"/>
          <w:u w:val="single"/>
          <w:shd w:val="clear" w:color="auto" w:fill="FFFFFF" w:themeFill="background1"/>
        </w:rPr>
        <w:t xml:space="preserve">　　</w:t>
      </w:r>
      <w:proofErr w:type="gramStart"/>
      <w:r w:rsidRPr="00926128">
        <w:rPr>
          <w:rFonts w:ascii="Times New Roman" w:hint="eastAsia"/>
          <w:kern w:val="2"/>
          <w:position w:val="0"/>
          <w:sz w:val="21"/>
          <w:szCs w:val="24"/>
          <w:u w:val="single"/>
          <w:shd w:val="clear" w:color="auto" w:fill="FFFFFF" w:themeFill="background1"/>
        </w:rPr>
        <w:t xml:space="preserve">　　</w:t>
      </w:r>
      <w:proofErr w:type="gramEnd"/>
      <w:r w:rsidRPr="00926128">
        <w:rPr>
          <w:rFonts w:hint="eastAsia"/>
          <w:b w:val="0"/>
          <w:kern w:val="2"/>
          <w:position w:val="0"/>
          <w:szCs w:val="24"/>
          <w:shd w:val="clear" w:color="auto" w:fill="FFFFFF" w:themeFill="background1"/>
        </w:rPr>
        <w:t>（单位名称）的法定代表人，现授权本单位</w:t>
      </w:r>
      <w:r w:rsidRPr="00926128">
        <w:rPr>
          <w:rFonts w:hint="eastAsia"/>
          <w:b w:val="0"/>
          <w:kern w:val="2"/>
          <w:position w:val="0"/>
          <w:szCs w:val="24"/>
          <w:shd w:val="clear" w:color="auto" w:fill="FFFFFF" w:themeFill="background1"/>
        </w:rPr>
        <w:t xml:space="preserve"> </w:t>
      </w:r>
      <w:r w:rsidRPr="00926128">
        <w:rPr>
          <w:rFonts w:ascii="Times New Roman" w:hint="eastAsia"/>
          <w:kern w:val="2"/>
          <w:position w:val="0"/>
          <w:sz w:val="21"/>
          <w:szCs w:val="24"/>
          <w:u w:val="single"/>
          <w:shd w:val="clear" w:color="auto" w:fill="FFFFFF" w:themeFill="background1"/>
        </w:rPr>
        <w:t xml:space="preserve">           </w:t>
      </w:r>
      <w:r w:rsidRPr="00926128">
        <w:rPr>
          <w:rFonts w:hint="eastAsia"/>
          <w:b w:val="0"/>
          <w:kern w:val="2"/>
          <w:position w:val="0"/>
          <w:szCs w:val="24"/>
          <w:shd w:val="clear" w:color="auto" w:fill="FFFFFF" w:themeFill="background1"/>
        </w:rPr>
        <w:t>（投标人代表）为我的合法代理人，以</w:t>
      </w:r>
      <w:r w:rsidRPr="00926128">
        <w:rPr>
          <w:rFonts w:hint="eastAsia"/>
          <w:b w:val="0"/>
          <w:kern w:val="2"/>
          <w:position w:val="0"/>
          <w:szCs w:val="24"/>
          <w:shd w:val="clear" w:color="auto" w:fill="FFFFFF" w:themeFill="background1"/>
        </w:rPr>
        <w:t xml:space="preserve"> </w:t>
      </w:r>
      <w:r w:rsidRPr="00926128">
        <w:rPr>
          <w:rFonts w:ascii="Times New Roman" w:hint="eastAsia"/>
          <w:kern w:val="2"/>
          <w:position w:val="0"/>
          <w:sz w:val="21"/>
          <w:szCs w:val="24"/>
          <w:u w:val="single"/>
          <w:shd w:val="clear" w:color="auto" w:fill="FFFFFF" w:themeFill="background1"/>
        </w:rPr>
        <w:t xml:space="preserve">              </w:t>
      </w:r>
      <w:r w:rsidRPr="00926128">
        <w:rPr>
          <w:rFonts w:hint="eastAsia"/>
          <w:b w:val="0"/>
          <w:kern w:val="2"/>
          <w:position w:val="0"/>
          <w:szCs w:val="24"/>
          <w:shd w:val="clear" w:color="auto" w:fill="FFFFFF" w:themeFill="background1"/>
        </w:rPr>
        <w:t>（投标单位名称）的名义参加</w:t>
      </w:r>
      <w:r w:rsidRPr="00926128">
        <w:rPr>
          <w:rFonts w:ascii="Times New Roman" w:hint="eastAsia"/>
          <w:kern w:val="2"/>
          <w:position w:val="0"/>
          <w:sz w:val="21"/>
          <w:szCs w:val="24"/>
          <w:u w:val="single"/>
          <w:shd w:val="clear" w:color="auto" w:fill="FFFFFF" w:themeFill="background1"/>
        </w:rPr>
        <w:t xml:space="preserve">           </w:t>
      </w:r>
      <w:r w:rsidRPr="00926128">
        <w:rPr>
          <w:rFonts w:hint="eastAsia"/>
          <w:b w:val="0"/>
          <w:kern w:val="2"/>
          <w:position w:val="0"/>
          <w:szCs w:val="24"/>
          <w:shd w:val="clear" w:color="auto" w:fill="FFFFFF" w:themeFill="background1"/>
        </w:rPr>
        <w:t xml:space="preserve"> </w:t>
      </w:r>
      <w:r w:rsidRPr="00926128">
        <w:rPr>
          <w:rFonts w:hint="eastAsia"/>
          <w:b w:val="0"/>
          <w:kern w:val="2"/>
          <w:position w:val="0"/>
          <w:szCs w:val="24"/>
          <w:shd w:val="clear" w:color="auto" w:fill="FFFFFF" w:themeFill="background1"/>
        </w:rPr>
        <w:t>（采购人名称）的</w:t>
      </w:r>
      <w:r w:rsidRPr="00926128">
        <w:rPr>
          <w:rFonts w:hint="eastAsia"/>
          <w:b w:val="0"/>
          <w:kern w:val="2"/>
          <w:position w:val="0"/>
          <w:szCs w:val="24"/>
          <w:shd w:val="clear" w:color="auto" w:fill="FFFFFF" w:themeFill="background1"/>
        </w:rPr>
        <w:t xml:space="preserve">  </w:t>
      </w:r>
      <w:r w:rsidRPr="00926128">
        <w:rPr>
          <w:rFonts w:ascii="Times New Roman" w:hint="eastAsia"/>
          <w:kern w:val="2"/>
          <w:position w:val="0"/>
          <w:sz w:val="21"/>
          <w:szCs w:val="24"/>
          <w:u w:val="single"/>
          <w:shd w:val="clear" w:color="auto" w:fill="FFFFFF" w:themeFill="background1"/>
        </w:rPr>
        <w:t xml:space="preserve">                   </w:t>
      </w:r>
      <w:r w:rsidRPr="00926128">
        <w:rPr>
          <w:rFonts w:ascii="Times New Roman" w:hint="eastAsia"/>
          <w:kern w:val="2"/>
          <w:position w:val="0"/>
          <w:sz w:val="21"/>
          <w:szCs w:val="24"/>
          <w:shd w:val="clear" w:color="auto" w:fill="FFFFFF" w:themeFill="background1"/>
        </w:rPr>
        <w:t xml:space="preserve"> </w:t>
      </w:r>
      <w:r w:rsidRPr="00926128">
        <w:rPr>
          <w:rFonts w:hint="eastAsia"/>
          <w:b w:val="0"/>
          <w:kern w:val="2"/>
          <w:position w:val="0"/>
          <w:szCs w:val="24"/>
          <w:shd w:val="clear" w:color="auto" w:fill="FFFFFF" w:themeFill="background1"/>
        </w:rPr>
        <w:t>（项目名称）的投标。代理人签署的一切文件和处理与之有关的一切事务，我均予以承认。本授权书的有效期自投标开始至合同履行完毕止。</w:t>
      </w:r>
    </w:p>
    <w:p w14:paraId="56AD08CD" w14:textId="77777777" w:rsidR="004701CB" w:rsidRPr="00926128" w:rsidRDefault="00FD167C">
      <w:pPr>
        <w:spacing w:line="500" w:lineRule="exact"/>
        <w:rPr>
          <w:rFonts w:ascii="Times New Roman"/>
          <w:kern w:val="2"/>
          <w:position w:val="0"/>
          <w:sz w:val="21"/>
          <w:szCs w:val="24"/>
          <w:shd w:val="clear" w:color="auto" w:fill="FFFFFF" w:themeFill="background1"/>
        </w:rPr>
      </w:pPr>
      <w:r w:rsidRPr="00926128">
        <w:rPr>
          <w:rFonts w:ascii="Times New Roman" w:hint="eastAsia"/>
          <w:kern w:val="2"/>
          <w:position w:val="0"/>
          <w:sz w:val="21"/>
          <w:szCs w:val="24"/>
          <w:shd w:val="clear" w:color="auto" w:fill="FFFFFF" w:themeFill="background1"/>
        </w:rPr>
        <w:t xml:space="preserve">     </w:t>
      </w:r>
      <w:r w:rsidRPr="00926128">
        <w:rPr>
          <w:rFonts w:hint="eastAsia"/>
          <w:b w:val="0"/>
          <w:kern w:val="2"/>
          <w:position w:val="0"/>
          <w:szCs w:val="24"/>
          <w:shd w:val="clear" w:color="auto" w:fill="FFFFFF" w:themeFill="background1"/>
        </w:rPr>
        <w:t>代理人无权转委托，特此委托。</w:t>
      </w:r>
    </w:p>
    <w:p w14:paraId="4737833A" w14:textId="77777777" w:rsidR="004701CB" w:rsidRPr="00926128" w:rsidRDefault="004701CB">
      <w:pPr>
        <w:spacing w:line="500" w:lineRule="exact"/>
        <w:rPr>
          <w:rFonts w:ascii="Times New Roman"/>
          <w:kern w:val="2"/>
          <w:position w:val="0"/>
          <w:sz w:val="21"/>
          <w:szCs w:val="24"/>
          <w:shd w:val="clear" w:color="auto" w:fill="FFFFFF" w:themeFill="background1"/>
        </w:rPr>
      </w:pPr>
    </w:p>
    <w:p w14:paraId="37B23158" w14:textId="77777777" w:rsidR="004701CB" w:rsidRPr="00926128" w:rsidRDefault="004701CB">
      <w:pPr>
        <w:spacing w:line="500" w:lineRule="exact"/>
        <w:rPr>
          <w:rFonts w:ascii="Times New Roman"/>
          <w:kern w:val="2"/>
          <w:position w:val="0"/>
          <w:sz w:val="21"/>
          <w:szCs w:val="24"/>
          <w:shd w:val="clear" w:color="auto" w:fill="FFFFFF" w:themeFill="background1"/>
        </w:rPr>
      </w:pPr>
    </w:p>
    <w:p w14:paraId="4A1BDEAD" w14:textId="77777777" w:rsidR="004701CB" w:rsidRPr="00926128" w:rsidRDefault="00FD167C">
      <w:pPr>
        <w:spacing w:line="500" w:lineRule="exact"/>
        <w:rPr>
          <w:rFonts w:ascii="Times New Roman"/>
          <w:b w:val="0"/>
          <w:bCs/>
          <w:kern w:val="2"/>
          <w:position w:val="0"/>
          <w:szCs w:val="24"/>
          <w:shd w:val="clear" w:color="auto" w:fill="FFFFFF" w:themeFill="background1"/>
        </w:rPr>
      </w:pPr>
      <w:r w:rsidRPr="00926128">
        <w:rPr>
          <w:rFonts w:ascii="Times New Roman" w:hint="eastAsia"/>
          <w:b w:val="0"/>
          <w:bCs/>
          <w:kern w:val="2"/>
          <w:position w:val="0"/>
          <w:szCs w:val="24"/>
          <w:shd w:val="clear" w:color="auto" w:fill="FFFFFF" w:themeFill="background1"/>
        </w:rPr>
        <w:t>投标单位（盖章）：</w:t>
      </w:r>
      <w:r w:rsidRPr="00926128">
        <w:rPr>
          <w:rFonts w:ascii="Times New Roman" w:hint="eastAsia"/>
          <w:kern w:val="2"/>
          <w:position w:val="0"/>
          <w:sz w:val="21"/>
          <w:szCs w:val="24"/>
          <w:u w:val="single"/>
          <w:shd w:val="clear" w:color="auto" w:fill="FFFFFF" w:themeFill="background1"/>
        </w:rPr>
        <w:t xml:space="preserve">                        </w:t>
      </w:r>
    </w:p>
    <w:p w14:paraId="2A3A674B" w14:textId="77777777" w:rsidR="004701CB" w:rsidRPr="00926128" w:rsidRDefault="004701CB">
      <w:pPr>
        <w:spacing w:line="500" w:lineRule="exact"/>
        <w:rPr>
          <w:b w:val="0"/>
          <w:kern w:val="2"/>
          <w:position w:val="0"/>
          <w:szCs w:val="24"/>
          <w:shd w:val="clear" w:color="auto" w:fill="FFFFFF" w:themeFill="background1"/>
        </w:rPr>
      </w:pPr>
    </w:p>
    <w:p w14:paraId="1D9976EC" w14:textId="77777777" w:rsidR="004701CB" w:rsidRPr="00926128" w:rsidRDefault="00FD167C">
      <w:pPr>
        <w:spacing w:line="500" w:lineRule="exact"/>
        <w:rPr>
          <w:rFonts w:ascii="Times New Roman"/>
          <w:kern w:val="2"/>
          <w:position w:val="0"/>
          <w:sz w:val="21"/>
          <w:szCs w:val="24"/>
          <w:u w:val="single"/>
          <w:shd w:val="clear" w:color="auto" w:fill="FFFFFF" w:themeFill="background1"/>
        </w:rPr>
      </w:pPr>
      <w:r w:rsidRPr="00926128">
        <w:rPr>
          <w:rFonts w:hint="eastAsia"/>
          <w:b w:val="0"/>
          <w:kern w:val="2"/>
          <w:position w:val="0"/>
          <w:szCs w:val="24"/>
          <w:shd w:val="clear" w:color="auto" w:fill="FFFFFF" w:themeFill="background1"/>
        </w:rPr>
        <w:t>法定代表人（签字或盖法人章）：</w:t>
      </w:r>
      <w:r w:rsidRPr="00926128">
        <w:rPr>
          <w:rFonts w:ascii="Times New Roman" w:hint="eastAsia"/>
          <w:kern w:val="2"/>
          <w:position w:val="0"/>
          <w:sz w:val="21"/>
          <w:szCs w:val="24"/>
          <w:u w:val="single"/>
          <w:shd w:val="clear" w:color="auto" w:fill="FFFFFF" w:themeFill="background1"/>
        </w:rPr>
        <w:t xml:space="preserve">   </w:t>
      </w:r>
      <w:r w:rsidRPr="00926128">
        <w:rPr>
          <w:rFonts w:ascii="Times New Roman" w:hint="eastAsia"/>
          <w:kern w:val="2"/>
          <w:position w:val="0"/>
          <w:sz w:val="21"/>
          <w:szCs w:val="24"/>
          <w:u w:val="single"/>
          <w:shd w:val="clear" w:color="auto" w:fill="FFFFFF" w:themeFill="background1"/>
        </w:rPr>
        <w:t xml:space="preserve">                     </w:t>
      </w:r>
    </w:p>
    <w:p w14:paraId="23740AF0" w14:textId="77777777" w:rsidR="004701CB" w:rsidRPr="00926128" w:rsidRDefault="004701CB">
      <w:pPr>
        <w:spacing w:line="500" w:lineRule="exact"/>
        <w:rPr>
          <w:rFonts w:ascii="Times New Roman"/>
          <w:kern w:val="2"/>
          <w:position w:val="0"/>
          <w:sz w:val="21"/>
          <w:szCs w:val="24"/>
          <w:u w:val="single"/>
          <w:shd w:val="clear" w:color="auto" w:fill="FFFFFF" w:themeFill="background1"/>
        </w:rPr>
      </w:pPr>
    </w:p>
    <w:p w14:paraId="35D44C70" w14:textId="77777777" w:rsidR="004701CB" w:rsidRPr="00926128" w:rsidRDefault="00FD167C">
      <w:pPr>
        <w:spacing w:line="500" w:lineRule="exact"/>
        <w:rPr>
          <w:rFonts w:hAnsi="宋体"/>
          <w:b w:val="0"/>
          <w:bCs/>
          <w:kern w:val="2"/>
          <w:position w:val="0"/>
          <w:sz w:val="21"/>
          <w:szCs w:val="24"/>
          <w:shd w:val="clear" w:color="auto" w:fill="FFFFFF" w:themeFill="background1"/>
        </w:rPr>
      </w:pPr>
      <w:r w:rsidRPr="00926128">
        <w:rPr>
          <w:rFonts w:hint="eastAsia"/>
          <w:b w:val="0"/>
          <w:kern w:val="2"/>
          <w:position w:val="0"/>
          <w:szCs w:val="24"/>
          <w:shd w:val="clear" w:color="auto" w:fill="FFFFFF" w:themeFill="background1"/>
        </w:rPr>
        <w:t>投标人代表（签字）：</w:t>
      </w:r>
      <w:r w:rsidRPr="00926128">
        <w:rPr>
          <w:rFonts w:ascii="Times New Roman" w:hint="eastAsia"/>
          <w:kern w:val="2"/>
          <w:position w:val="0"/>
          <w:sz w:val="21"/>
          <w:szCs w:val="24"/>
          <w:u w:val="single"/>
          <w:shd w:val="clear" w:color="auto" w:fill="FFFFFF" w:themeFill="background1"/>
        </w:rPr>
        <w:t xml:space="preserve">                        </w:t>
      </w:r>
    </w:p>
    <w:p w14:paraId="2C8547D2" w14:textId="77777777" w:rsidR="004701CB" w:rsidRPr="00926128" w:rsidRDefault="00FD167C">
      <w:pPr>
        <w:spacing w:line="500" w:lineRule="exact"/>
        <w:ind w:left="1275" w:firstLine="1795"/>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 xml:space="preserve"> </w:t>
      </w:r>
    </w:p>
    <w:p w14:paraId="102102AF" w14:textId="77777777" w:rsidR="004701CB" w:rsidRPr="00926128" w:rsidRDefault="00FD167C">
      <w:pPr>
        <w:spacing w:line="500" w:lineRule="exact"/>
        <w:rPr>
          <w:rFonts w:ascii="Times New Roman"/>
          <w:kern w:val="2"/>
          <w:position w:val="0"/>
          <w:sz w:val="21"/>
          <w:szCs w:val="24"/>
          <w:shd w:val="clear" w:color="auto" w:fill="FFFFFF" w:themeFill="background1"/>
        </w:rPr>
      </w:pPr>
      <w:r w:rsidRPr="00926128">
        <w:rPr>
          <w:rFonts w:hint="eastAsia"/>
          <w:b w:val="0"/>
          <w:kern w:val="2"/>
          <w:position w:val="0"/>
          <w:szCs w:val="24"/>
          <w:shd w:val="clear" w:color="auto" w:fill="FFFFFF" w:themeFill="background1"/>
        </w:rPr>
        <w:t>日期：</w:t>
      </w:r>
      <w:r w:rsidRPr="00926128">
        <w:rPr>
          <w:rFonts w:hint="eastAsia"/>
          <w:b w:val="0"/>
          <w:kern w:val="2"/>
          <w:position w:val="0"/>
          <w:szCs w:val="24"/>
          <w:shd w:val="clear" w:color="auto" w:fill="FFFFFF" w:themeFill="background1"/>
        </w:rPr>
        <w:t xml:space="preserve">           </w:t>
      </w:r>
      <w:r w:rsidRPr="00926128">
        <w:rPr>
          <w:rFonts w:hint="eastAsia"/>
          <w:b w:val="0"/>
          <w:kern w:val="2"/>
          <w:position w:val="0"/>
          <w:szCs w:val="24"/>
          <w:shd w:val="clear" w:color="auto" w:fill="FFFFFF" w:themeFill="background1"/>
        </w:rPr>
        <w:t>年</w:t>
      </w:r>
      <w:r w:rsidRPr="00926128">
        <w:rPr>
          <w:rFonts w:hint="eastAsia"/>
          <w:b w:val="0"/>
          <w:kern w:val="2"/>
          <w:position w:val="0"/>
          <w:szCs w:val="24"/>
          <w:shd w:val="clear" w:color="auto" w:fill="FFFFFF" w:themeFill="background1"/>
        </w:rPr>
        <w:t xml:space="preserve">   </w:t>
      </w:r>
      <w:r w:rsidRPr="00926128">
        <w:rPr>
          <w:rFonts w:hint="eastAsia"/>
          <w:b w:val="0"/>
          <w:kern w:val="2"/>
          <w:position w:val="0"/>
          <w:szCs w:val="24"/>
          <w:shd w:val="clear" w:color="auto" w:fill="FFFFFF" w:themeFill="background1"/>
        </w:rPr>
        <w:t>月</w:t>
      </w:r>
      <w:r w:rsidRPr="00926128">
        <w:rPr>
          <w:rFonts w:hint="eastAsia"/>
          <w:b w:val="0"/>
          <w:kern w:val="2"/>
          <w:position w:val="0"/>
          <w:szCs w:val="24"/>
          <w:shd w:val="clear" w:color="auto" w:fill="FFFFFF" w:themeFill="background1"/>
        </w:rPr>
        <w:t xml:space="preserve">   </w:t>
      </w:r>
      <w:r w:rsidRPr="00926128">
        <w:rPr>
          <w:rFonts w:hint="eastAsia"/>
          <w:b w:val="0"/>
          <w:kern w:val="2"/>
          <w:position w:val="0"/>
          <w:szCs w:val="24"/>
          <w:shd w:val="clear" w:color="auto" w:fill="FFFFFF" w:themeFill="background1"/>
        </w:rPr>
        <w:t>日</w:t>
      </w:r>
    </w:p>
    <w:p w14:paraId="5D709A50" w14:textId="77777777" w:rsidR="004701CB" w:rsidRPr="00926128" w:rsidRDefault="004701CB">
      <w:pPr>
        <w:spacing w:line="500" w:lineRule="exact"/>
        <w:rPr>
          <w:rFonts w:ascii="Times New Roman"/>
          <w:kern w:val="2"/>
          <w:position w:val="0"/>
          <w:sz w:val="21"/>
          <w:szCs w:val="24"/>
          <w:shd w:val="clear" w:color="auto" w:fill="FFFFFF" w:themeFill="background1"/>
        </w:rPr>
      </w:pPr>
    </w:p>
    <w:p w14:paraId="43DCC561" w14:textId="77777777" w:rsidR="004701CB" w:rsidRPr="00926128" w:rsidRDefault="004701CB">
      <w:pPr>
        <w:spacing w:line="500" w:lineRule="exact"/>
        <w:rPr>
          <w:rFonts w:ascii="Times New Roman"/>
          <w:kern w:val="2"/>
          <w:position w:val="0"/>
          <w:sz w:val="21"/>
          <w:szCs w:val="24"/>
          <w:shd w:val="clear" w:color="auto" w:fill="FFFFFF" w:themeFill="background1"/>
        </w:rPr>
      </w:pPr>
    </w:p>
    <w:p w14:paraId="078CFDAC" w14:textId="77777777" w:rsidR="004701CB" w:rsidRPr="00926128" w:rsidRDefault="004701CB">
      <w:pPr>
        <w:spacing w:line="500" w:lineRule="exact"/>
        <w:rPr>
          <w:rFonts w:ascii="Times New Roman"/>
          <w:kern w:val="2"/>
          <w:position w:val="0"/>
          <w:sz w:val="21"/>
          <w:szCs w:val="24"/>
          <w:shd w:val="clear" w:color="auto" w:fill="FFFFFF" w:themeFill="background1"/>
        </w:rPr>
      </w:pPr>
    </w:p>
    <w:p w14:paraId="46EC6462" w14:textId="77777777" w:rsidR="004701CB" w:rsidRPr="00926128" w:rsidRDefault="00FD167C">
      <w:pPr>
        <w:spacing w:line="500" w:lineRule="exact"/>
        <w:rPr>
          <w:rFonts w:ascii="Times New Roman"/>
          <w:kern w:val="2"/>
          <w:position w:val="0"/>
          <w:sz w:val="21"/>
          <w:szCs w:val="24"/>
          <w:shd w:val="clear" w:color="auto" w:fill="FFFFFF" w:themeFill="background1"/>
        </w:rPr>
      </w:pPr>
      <w:r w:rsidRPr="00926128">
        <w:rPr>
          <w:rFonts w:ascii="Times New Roman" w:hint="eastAsia"/>
          <w:kern w:val="2"/>
          <w:position w:val="0"/>
          <w:sz w:val="21"/>
          <w:szCs w:val="24"/>
          <w:shd w:val="clear" w:color="auto" w:fill="FFFFFF" w:themeFill="background1"/>
        </w:rPr>
        <w:t>注：</w:t>
      </w:r>
    </w:p>
    <w:p w14:paraId="75D3E694" w14:textId="77777777" w:rsidR="004701CB" w:rsidRPr="00926128" w:rsidRDefault="00FD167C">
      <w:pPr>
        <w:spacing w:line="360" w:lineRule="auto"/>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1</w:t>
      </w:r>
      <w:r w:rsidRPr="00926128">
        <w:rPr>
          <w:rFonts w:hint="eastAsia"/>
          <w:b w:val="0"/>
          <w:kern w:val="2"/>
          <w:position w:val="0"/>
          <w:szCs w:val="24"/>
          <w:shd w:val="clear" w:color="auto" w:fill="FFFFFF" w:themeFill="background1"/>
        </w:rPr>
        <w:t>、需同时提供法定代表人和被授权人身份证复印件，如法定代表人签署文件则无需出具授权书，仅需提供法定代表人身份证复印件</w:t>
      </w:r>
    </w:p>
    <w:p w14:paraId="5D41B9F2" w14:textId="77777777" w:rsidR="004701CB" w:rsidRPr="00926128" w:rsidRDefault="00FD167C">
      <w:pPr>
        <w:pStyle w:val="ad"/>
        <w:spacing w:line="360" w:lineRule="auto"/>
        <w:rPr>
          <w:rFonts w:ascii="宋体" w:eastAsia="宋体" w:hAnsi="Times New Roman"/>
          <w:b w:val="0"/>
          <w:kern w:val="2"/>
          <w:position w:val="0"/>
          <w:sz w:val="24"/>
          <w:szCs w:val="24"/>
          <w:shd w:val="clear" w:color="auto" w:fill="FFFFFF" w:themeFill="background1"/>
        </w:rPr>
      </w:pPr>
      <w:r w:rsidRPr="00926128">
        <w:rPr>
          <w:rFonts w:ascii="宋体" w:eastAsia="宋体" w:hAnsi="Times New Roman" w:hint="eastAsia"/>
          <w:b w:val="0"/>
          <w:kern w:val="2"/>
          <w:position w:val="0"/>
          <w:sz w:val="24"/>
          <w:szCs w:val="24"/>
          <w:shd w:val="clear" w:color="auto" w:fill="FFFFFF" w:themeFill="background1"/>
        </w:rPr>
        <w:t>2</w:t>
      </w:r>
      <w:r w:rsidRPr="00926128">
        <w:rPr>
          <w:rFonts w:ascii="宋体" w:eastAsia="宋体" w:hAnsi="Times New Roman" w:hint="eastAsia"/>
          <w:b w:val="0"/>
          <w:kern w:val="2"/>
          <w:position w:val="0"/>
          <w:sz w:val="24"/>
          <w:szCs w:val="24"/>
          <w:shd w:val="clear" w:color="auto" w:fill="FFFFFF" w:themeFill="background1"/>
        </w:rPr>
        <w:t>、需提供被授权人近六个月内至少一个月的投标人为其缴纳社会保障资金记录。</w:t>
      </w:r>
      <w:r w:rsidRPr="00926128">
        <w:rPr>
          <w:rFonts w:ascii="宋体" w:eastAsia="宋体" w:hAnsi="Times New Roman" w:hint="eastAsia"/>
          <w:b w:val="0"/>
          <w:bCs/>
          <w:kern w:val="2"/>
          <w:position w:val="0"/>
          <w:sz w:val="24"/>
          <w:szCs w:val="24"/>
          <w:shd w:val="clear" w:color="auto" w:fill="FFFFFF" w:themeFill="background1"/>
        </w:rPr>
        <w:t>投标人依法享受缓缴、免缴社会保障资金的提供证明材料，</w:t>
      </w:r>
      <w:proofErr w:type="gramStart"/>
      <w:r w:rsidRPr="00926128">
        <w:rPr>
          <w:rFonts w:ascii="宋体" w:eastAsia="宋体" w:hAnsi="Times New Roman" w:hint="eastAsia"/>
          <w:b w:val="0"/>
          <w:bCs/>
          <w:kern w:val="2"/>
          <w:position w:val="0"/>
          <w:sz w:val="24"/>
          <w:szCs w:val="24"/>
          <w:shd w:val="clear" w:color="auto" w:fill="FFFFFF" w:themeFill="background1"/>
        </w:rPr>
        <w:t>如若因</w:t>
      </w:r>
      <w:proofErr w:type="gramEnd"/>
      <w:r w:rsidRPr="00926128">
        <w:rPr>
          <w:rFonts w:ascii="宋体" w:eastAsia="宋体" w:hAnsi="Times New Roman" w:hint="eastAsia"/>
          <w:b w:val="0"/>
          <w:bCs/>
          <w:kern w:val="2"/>
          <w:position w:val="0"/>
          <w:sz w:val="24"/>
          <w:szCs w:val="24"/>
          <w:shd w:val="clear" w:color="auto" w:fill="FFFFFF" w:themeFill="background1"/>
        </w:rPr>
        <w:t>成立时间未进行缴纳社会保障资金的，需提供说明。</w:t>
      </w:r>
    </w:p>
    <w:bookmarkEnd w:id="192"/>
    <w:p w14:paraId="3D874E42" w14:textId="77777777" w:rsidR="004701CB" w:rsidRPr="00926128" w:rsidRDefault="00FD167C">
      <w:pPr>
        <w:autoSpaceDE w:val="0"/>
        <w:autoSpaceDN w:val="0"/>
        <w:spacing w:line="600" w:lineRule="exact"/>
        <w:ind w:right="-6"/>
        <w:textAlignment w:val="bottom"/>
        <w:rPr>
          <w:rFonts w:ascii="Times New Roman" w:eastAsia="黑体"/>
          <w:kern w:val="2"/>
          <w:position w:val="0"/>
          <w:sz w:val="32"/>
          <w:szCs w:val="32"/>
          <w:shd w:val="clear" w:color="auto" w:fill="FFFFFF" w:themeFill="background1"/>
        </w:rPr>
      </w:pPr>
      <w:r w:rsidRPr="00926128">
        <w:rPr>
          <w:rFonts w:ascii="Times New Roman" w:eastAsia="黑体"/>
          <w:kern w:val="2"/>
          <w:position w:val="0"/>
          <w:sz w:val="48"/>
          <w:szCs w:val="24"/>
          <w:shd w:val="clear" w:color="auto" w:fill="FFFFFF" w:themeFill="background1"/>
        </w:rPr>
        <w:br w:type="page"/>
      </w:r>
      <w:r w:rsidRPr="00926128">
        <w:rPr>
          <w:rFonts w:ascii="Times New Roman" w:eastAsia="黑体" w:hint="eastAsia"/>
          <w:kern w:val="2"/>
          <w:position w:val="0"/>
          <w:sz w:val="32"/>
          <w:szCs w:val="32"/>
          <w:shd w:val="clear" w:color="auto" w:fill="FFFFFF" w:themeFill="background1"/>
        </w:rPr>
        <w:lastRenderedPageBreak/>
        <w:t>资格证明文件</w:t>
      </w:r>
      <w:r w:rsidRPr="00926128">
        <w:rPr>
          <w:rFonts w:ascii="Times New Roman" w:eastAsia="黑体" w:hint="eastAsia"/>
          <w:kern w:val="2"/>
          <w:position w:val="0"/>
          <w:sz w:val="32"/>
          <w:szCs w:val="32"/>
          <w:shd w:val="clear" w:color="auto" w:fill="FFFFFF" w:themeFill="background1"/>
        </w:rPr>
        <w:t xml:space="preserve">  </w:t>
      </w:r>
    </w:p>
    <w:p w14:paraId="0AD20F8C" w14:textId="77777777" w:rsidR="004701CB" w:rsidRPr="00926128" w:rsidRDefault="00FD167C">
      <w:pPr>
        <w:autoSpaceDE w:val="0"/>
        <w:autoSpaceDN w:val="0"/>
        <w:spacing w:line="600" w:lineRule="exact"/>
        <w:ind w:right="-6" w:firstLineChars="200" w:firstLine="482"/>
        <w:textAlignment w:val="bottom"/>
        <w:rPr>
          <w:rFonts w:eastAsia="黑体"/>
          <w:kern w:val="2"/>
          <w:position w:val="0"/>
          <w:szCs w:val="24"/>
          <w:shd w:val="clear" w:color="auto" w:fill="FFFFFF" w:themeFill="background1"/>
        </w:rPr>
      </w:pPr>
      <w:r w:rsidRPr="00926128">
        <w:rPr>
          <w:rFonts w:eastAsia="黑体" w:hint="eastAsia"/>
          <w:kern w:val="2"/>
          <w:position w:val="0"/>
          <w:szCs w:val="24"/>
          <w:shd w:val="clear" w:color="auto" w:fill="FFFFFF" w:themeFill="background1"/>
        </w:rPr>
        <w:t>（说明：投标人须按</w:t>
      </w:r>
      <w:r w:rsidRPr="00926128">
        <w:rPr>
          <w:rFonts w:ascii="黑体" w:eastAsia="黑体" w:hint="eastAsia"/>
          <w:kern w:val="2"/>
          <w:position w:val="0"/>
          <w:szCs w:val="24"/>
          <w:shd w:val="clear" w:color="auto" w:fill="FFFFFF" w:themeFill="background1"/>
        </w:rPr>
        <w:t>“招标公告”</w:t>
      </w:r>
      <w:r w:rsidRPr="00926128">
        <w:rPr>
          <w:rFonts w:eastAsia="黑体" w:hint="eastAsia"/>
          <w:kern w:val="2"/>
          <w:position w:val="0"/>
          <w:szCs w:val="24"/>
          <w:shd w:val="clear" w:color="auto" w:fill="FFFFFF" w:themeFill="background1"/>
        </w:rPr>
        <w:t>的要求，并按下列格式提供相应的资格证明文件）</w:t>
      </w:r>
    </w:p>
    <w:p w14:paraId="37AB31F8" w14:textId="77777777" w:rsidR="004701CB" w:rsidRPr="00926128" w:rsidRDefault="00FD167C">
      <w:pPr>
        <w:autoSpaceDE w:val="0"/>
        <w:autoSpaceDN w:val="0"/>
        <w:spacing w:line="600" w:lineRule="exact"/>
        <w:ind w:right="-6"/>
        <w:textAlignment w:val="bottom"/>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格式</w:t>
      </w:r>
      <w:bookmarkStart w:id="193" w:name="OLE_LINK18"/>
      <w:r w:rsidRPr="00926128">
        <w:rPr>
          <w:rFonts w:hint="eastAsia"/>
          <w:b w:val="0"/>
          <w:kern w:val="2"/>
          <w:position w:val="0"/>
          <w:szCs w:val="24"/>
          <w:shd w:val="clear" w:color="auto" w:fill="FFFFFF" w:themeFill="background1"/>
        </w:rPr>
        <w:t xml:space="preserve">           </w:t>
      </w:r>
      <w:r w:rsidRPr="00926128">
        <w:rPr>
          <w:rFonts w:hint="eastAsia"/>
          <w:b w:val="0"/>
          <w:kern w:val="2"/>
          <w:position w:val="0"/>
          <w:szCs w:val="24"/>
          <w:shd w:val="clear" w:color="auto" w:fill="FFFFFF" w:themeFill="background1"/>
        </w:rPr>
        <w:t>南京市政府采购供应商信用</w:t>
      </w:r>
      <w:proofErr w:type="gramStart"/>
      <w:r w:rsidRPr="00926128">
        <w:rPr>
          <w:rFonts w:hint="eastAsia"/>
          <w:b w:val="0"/>
          <w:kern w:val="2"/>
          <w:position w:val="0"/>
          <w:szCs w:val="24"/>
          <w:shd w:val="clear" w:color="auto" w:fill="FFFFFF" w:themeFill="background1"/>
        </w:rPr>
        <w:t>记录表暨信用</w:t>
      </w:r>
      <w:proofErr w:type="gramEnd"/>
      <w:r w:rsidRPr="00926128">
        <w:rPr>
          <w:rFonts w:hint="eastAsia"/>
          <w:b w:val="0"/>
          <w:kern w:val="2"/>
          <w:position w:val="0"/>
          <w:szCs w:val="24"/>
          <w:shd w:val="clear" w:color="auto" w:fill="FFFFFF" w:themeFill="background1"/>
        </w:rPr>
        <w:t>承诺书</w:t>
      </w:r>
    </w:p>
    <w:p w14:paraId="3DA8D534" w14:textId="77777777" w:rsidR="004701CB" w:rsidRPr="00926128" w:rsidRDefault="00FD167C">
      <w:pPr>
        <w:autoSpaceDE w:val="0"/>
        <w:autoSpaceDN w:val="0"/>
        <w:ind w:right="-5" w:firstLineChars="200" w:firstLine="480"/>
        <w:textAlignment w:val="bottom"/>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点击‘南京公共采购信息网’首页</w:t>
      </w:r>
      <w:r w:rsidRPr="00926128">
        <w:rPr>
          <w:rFonts w:hint="eastAsia"/>
          <w:b w:val="0"/>
          <w:kern w:val="2"/>
          <w:position w:val="0"/>
          <w:szCs w:val="24"/>
          <w:shd w:val="clear" w:color="auto" w:fill="FFFFFF" w:themeFill="background1"/>
        </w:rPr>
        <w:t xml:space="preserve"> </w:t>
      </w:r>
      <w:r w:rsidRPr="00926128">
        <w:rPr>
          <w:rFonts w:hint="eastAsia"/>
          <w:b w:val="0"/>
          <w:kern w:val="2"/>
          <w:position w:val="0"/>
          <w:szCs w:val="24"/>
          <w:shd w:val="clear" w:color="auto" w:fill="FFFFFF" w:themeFill="background1"/>
        </w:rPr>
        <w:t>（</w:t>
      </w:r>
      <w:r w:rsidRPr="00926128">
        <w:rPr>
          <w:rFonts w:hint="eastAsia"/>
          <w:b w:val="0"/>
          <w:kern w:val="2"/>
          <w:position w:val="0"/>
          <w:szCs w:val="24"/>
          <w:shd w:val="clear" w:color="auto" w:fill="FFFFFF" w:themeFill="background1"/>
        </w:rPr>
        <w:t>https://njgc.jfh.com/</w:t>
      </w:r>
      <w:r w:rsidRPr="00926128">
        <w:rPr>
          <w:rFonts w:hint="eastAsia"/>
          <w:b w:val="0"/>
          <w:kern w:val="2"/>
          <w:position w:val="0"/>
          <w:szCs w:val="24"/>
          <w:shd w:val="clear" w:color="auto" w:fill="FFFFFF" w:themeFill="background1"/>
        </w:rPr>
        <w:t>）‘南京市政府采购供应商诚信档案’系统链接打开系统页面（</w:t>
      </w:r>
      <w:r w:rsidRPr="00926128">
        <w:rPr>
          <w:rFonts w:hint="eastAsia"/>
          <w:b w:val="0"/>
          <w:kern w:val="2"/>
          <w:position w:val="0"/>
          <w:szCs w:val="24"/>
          <w:shd w:val="clear" w:color="auto" w:fill="FFFFFF" w:themeFill="background1"/>
        </w:rPr>
        <w:t>http://180.101.238.212:8280/hodeframe2018_cxda/index.action;jsessionid=769BA9C8E1729422E7173B991C8EC1E5</w:t>
      </w:r>
      <w:r w:rsidRPr="00926128">
        <w:rPr>
          <w:rFonts w:hint="eastAsia"/>
          <w:b w:val="0"/>
          <w:kern w:val="2"/>
          <w:position w:val="0"/>
          <w:szCs w:val="24"/>
          <w:shd w:val="clear" w:color="auto" w:fill="FFFFFF" w:themeFill="background1"/>
        </w:rPr>
        <w:t>）登录（未注册的供应商应先点击‘供应商注册点这里’并按</w:t>
      </w:r>
      <w:r w:rsidRPr="00926128">
        <w:rPr>
          <w:rFonts w:hint="eastAsia"/>
          <w:b w:val="0"/>
          <w:kern w:val="2"/>
          <w:position w:val="0"/>
          <w:szCs w:val="24"/>
          <w:shd w:val="clear" w:color="auto" w:fill="FFFFFF" w:themeFill="background1"/>
        </w:rPr>
        <w:t xml:space="preserve"> </w:t>
      </w:r>
      <w:r w:rsidRPr="00926128">
        <w:rPr>
          <w:rFonts w:hint="eastAsia"/>
          <w:b w:val="0"/>
          <w:kern w:val="2"/>
          <w:position w:val="0"/>
          <w:szCs w:val="24"/>
          <w:shd w:val="clear" w:color="auto" w:fill="FFFFFF" w:themeFill="background1"/>
        </w:rPr>
        <w:t>要求完成注册），然后在“信用记录”模块页面点击“信用记录打印”下载本单位《南京市政府采购供应商信用记录表暨信用承诺书》，</w:t>
      </w:r>
      <w:r w:rsidRPr="00926128">
        <w:rPr>
          <w:rFonts w:hint="eastAsia"/>
          <w:bCs/>
          <w:kern w:val="2"/>
          <w:position w:val="0"/>
          <w:szCs w:val="24"/>
          <w:u w:val="single"/>
          <w:shd w:val="clear" w:color="auto" w:fill="FFFFFF" w:themeFill="background1"/>
        </w:rPr>
        <w:t>由法人签字或盖章</w:t>
      </w:r>
      <w:r w:rsidRPr="00926128">
        <w:rPr>
          <w:rFonts w:hint="eastAsia"/>
          <w:b w:val="0"/>
          <w:kern w:val="2"/>
          <w:position w:val="0"/>
          <w:szCs w:val="24"/>
          <w:shd w:val="clear" w:color="auto" w:fill="FFFFFF" w:themeFill="background1"/>
        </w:rPr>
        <w:t>，并盖单位公章</w:t>
      </w:r>
      <w:r w:rsidRPr="00926128">
        <w:rPr>
          <w:rFonts w:hint="eastAsia"/>
          <w:b w:val="0"/>
          <w:kern w:val="2"/>
          <w:position w:val="0"/>
          <w:szCs w:val="24"/>
          <w:shd w:val="clear" w:color="auto" w:fill="FFFFFF" w:themeFill="background1"/>
        </w:rPr>
        <w:t>。</w:t>
      </w:r>
    </w:p>
    <w:p w14:paraId="11080B21" w14:textId="77777777" w:rsidR="004701CB" w:rsidRPr="00926128" w:rsidRDefault="004701CB">
      <w:pPr>
        <w:autoSpaceDE w:val="0"/>
        <w:autoSpaceDN w:val="0"/>
        <w:ind w:right="-5"/>
        <w:textAlignment w:val="bottom"/>
        <w:rPr>
          <w:b w:val="0"/>
          <w:kern w:val="2"/>
          <w:position w:val="0"/>
          <w:szCs w:val="24"/>
          <w:shd w:val="clear" w:color="auto" w:fill="FFFFFF" w:themeFill="background1"/>
        </w:rPr>
      </w:pPr>
    </w:p>
    <w:p w14:paraId="7C9F9F4A" w14:textId="77777777" w:rsidR="004701CB" w:rsidRPr="00926128" w:rsidRDefault="00FD167C">
      <w:pPr>
        <w:ind w:firstLineChars="200" w:firstLine="482"/>
        <w:rPr>
          <w:bCs/>
          <w:kern w:val="2"/>
          <w:position w:val="0"/>
          <w:szCs w:val="24"/>
          <w:u w:val="single"/>
          <w:shd w:val="clear" w:color="auto" w:fill="FFFFFF" w:themeFill="background1"/>
        </w:rPr>
      </w:pPr>
      <w:r w:rsidRPr="00926128">
        <w:rPr>
          <w:rFonts w:hint="eastAsia"/>
          <w:bCs/>
          <w:kern w:val="2"/>
          <w:position w:val="0"/>
          <w:szCs w:val="24"/>
          <w:u w:val="single"/>
          <w:shd w:val="clear" w:color="auto" w:fill="FFFFFF" w:themeFill="background1"/>
        </w:rPr>
        <w:t>注：</w:t>
      </w:r>
      <w:r w:rsidRPr="00926128">
        <w:rPr>
          <w:rFonts w:hint="eastAsia"/>
          <w:bCs/>
          <w:kern w:val="2"/>
          <w:position w:val="0"/>
          <w:szCs w:val="24"/>
          <w:u w:val="single"/>
          <w:shd w:val="clear" w:color="auto" w:fill="FFFFFF" w:themeFill="background1"/>
        </w:rPr>
        <w:t xml:space="preserve">  </w:t>
      </w:r>
      <w:r w:rsidRPr="00926128">
        <w:rPr>
          <w:rFonts w:hint="eastAsia"/>
          <w:bCs/>
          <w:kern w:val="2"/>
          <w:position w:val="0"/>
          <w:szCs w:val="24"/>
          <w:u w:val="single"/>
          <w:shd w:val="clear" w:color="auto" w:fill="FFFFFF" w:themeFill="background1"/>
        </w:rPr>
        <w:t>该信用承诺书生</w:t>
      </w:r>
      <w:proofErr w:type="gramStart"/>
      <w:r w:rsidRPr="00926128">
        <w:rPr>
          <w:rFonts w:hint="eastAsia"/>
          <w:bCs/>
          <w:kern w:val="2"/>
          <w:position w:val="0"/>
          <w:szCs w:val="24"/>
          <w:u w:val="single"/>
          <w:shd w:val="clear" w:color="auto" w:fill="FFFFFF" w:themeFill="background1"/>
        </w:rPr>
        <w:t>成时间</w:t>
      </w:r>
      <w:proofErr w:type="gramEnd"/>
      <w:r w:rsidRPr="00926128">
        <w:rPr>
          <w:rFonts w:hint="eastAsia"/>
          <w:bCs/>
          <w:kern w:val="2"/>
          <w:position w:val="0"/>
          <w:szCs w:val="24"/>
          <w:u w:val="single"/>
          <w:shd w:val="clear" w:color="auto" w:fill="FFFFFF" w:themeFill="background1"/>
        </w:rPr>
        <w:t>必须为本项目公告挂网时间之后，开标时间之前</w:t>
      </w:r>
    </w:p>
    <w:p w14:paraId="12AEE3D4" w14:textId="77777777" w:rsidR="004701CB" w:rsidRPr="00926128" w:rsidRDefault="004701CB">
      <w:pPr>
        <w:pStyle w:val="ad"/>
        <w:rPr>
          <w:shd w:val="clear" w:color="auto" w:fill="FFFFFF" w:themeFill="background1"/>
        </w:rPr>
      </w:pPr>
    </w:p>
    <w:p w14:paraId="5A66FEED" w14:textId="77777777" w:rsidR="004701CB" w:rsidRPr="00926128" w:rsidRDefault="004701CB">
      <w:pPr>
        <w:pStyle w:val="ad"/>
        <w:rPr>
          <w:shd w:val="clear" w:color="auto" w:fill="FFFFFF" w:themeFill="background1"/>
        </w:rPr>
      </w:pPr>
    </w:p>
    <w:p w14:paraId="3C4EABCE" w14:textId="77777777" w:rsidR="004701CB" w:rsidRPr="00926128" w:rsidRDefault="004701CB">
      <w:pPr>
        <w:rPr>
          <w:shd w:val="clear" w:color="auto" w:fill="FFFFFF" w:themeFill="background1"/>
        </w:rPr>
      </w:pPr>
    </w:p>
    <w:bookmarkEnd w:id="193"/>
    <w:p w14:paraId="3121D248" w14:textId="77777777" w:rsidR="004701CB" w:rsidRPr="00926128" w:rsidRDefault="004701CB">
      <w:pPr>
        <w:pStyle w:val="ad"/>
        <w:rPr>
          <w:shd w:val="clear" w:color="auto" w:fill="FFFFFF" w:themeFill="background1"/>
        </w:rPr>
      </w:pPr>
    </w:p>
    <w:p w14:paraId="798CE2D4" w14:textId="77777777" w:rsidR="004701CB" w:rsidRPr="00926128" w:rsidRDefault="00FD167C">
      <w:pPr>
        <w:autoSpaceDE w:val="0"/>
        <w:autoSpaceDN w:val="0"/>
        <w:spacing w:line="500" w:lineRule="exact"/>
        <w:ind w:right="-5"/>
        <w:textAlignment w:val="bottom"/>
        <w:rPr>
          <w:rFonts w:hAnsi="宋体"/>
          <w:b w:val="0"/>
          <w:bCs/>
          <w:kern w:val="2"/>
          <w:position w:val="0"/>
          <w:szCs w:val="24"/>
          <w:shd w:val="clear" w:color="auto" w:fill="FFFFFF" w:themeFill="background1"/>
        </w:rPr>
      </w:pPr>
      <w:r w:rsidRPr="00926128">
        <w:rPr>
          <w:rFonts w:hint="eastAsia"/>
          <w:b w:val="0"/>
          <w:kern w:val="2"/>
          <w:position w:val="0"/>
          <w:szCs w:val="24"/>
          <w:shd w:val="clear" w:color="auto" w:fill="FFFFFF" w:themeFill="background1"/>
        </w:rPr>
        <w:t>格式</w:t>
      </w:r>
      <w:r w:rsidRPr="00926128">
        <w:rPr>
          <w:rFonts w:hint="eastAsia"/>
          <w:b w:val="0"/>
          <w:kern w:val="2"/>
          <w:position w:val="0"/>
          <w:szCs w:val="24"/>
          <w:shd w:val="clear" w:color="auto" w:fill="FFFFFF" w:themeFill="background1"/>
        </w:rPr>
        <w:t xml:space="preserve"> </w:t>
      </w:r>
      <w:r w:rsidRPr="00926128">
        <w:rPr>
          <w:b w:val="0"/>
          <w:kern w:val="2"/>
          <w:position w:val="0"/>
          <w:szCs w:val="24"/>
          <w:shd w:val="clear" w:color="auto" w:fill="FFFFFF" w:themeFill="background1"/>
        </w:rPr>
        <w:t xml:space="preserve">                     </w:t>
      </w:r>
      <w:r w:rsidRPr="00926128">
        <w:rPr>
          <w:rFonts w:hAnsi="宋体" w:hint="eastAsia"/>
          <w:b w:val="0"/>
          <w:bCs/>
          <w:kern w:val="2"/>
          <w:position w:val="0"/>
          <w:szCs w:val="24"/>
          <w:shd w:val="clear" w:color="auto" w:fill="FFFFFF" w:themeFill="background1"/>
        </w:rPr>
        <w:t>营业执照（复印件）</w:t>
      </w:r>
    </w:p>
    <w:p w14:paraId="2CE6D494" w14:textId="77777777" w:rsidR="004701CB" w:rsidRPr="00926128" w:rsidRDefault="004701CB">
      <w:pPr>
        <w:autoSpaceDE w:val="0"/>
        <w:autoSpaceDN w:val="0"/>
        <w:spacing w:line="500" w:lineRule="exact"/>
        <w:ind w:right="-5"/>
        <w:textAlignment w:val="bottom"/>
        <w:rPr>
          <w:rFonts w:hAnsi="宋体"/>
          <w:b w:val="0"/>
          <w:bCs/>
          <w:kern w:val="2"/>
          <w:position w:val="0"/>
          <w:szCs w:val="24"/>
          <w:shd w:val="clear" w:color="auto" w:fill="FFFFFF" w:themeFill="background1"/>
        </w:rPr>
      </w:pPr>
    </w:p>
    <w:p w14:paraId="2E760B75" w14:textId="77777777" w:rsidR="004701CB" w:rsidRPr="00926128" w:rsidRDefault="004701CB">
      <w:pPr>
        <w:autoSpaceDE w:val="0"/>
        <w:autoSpaceDN w:val="0"/>
        <w:spacing w:line="500" w:lineRule="exact"/>
        <w:ind w:right="-5"/>
        <w:textAlignment w:val="bottom"/>
        <w:rPr>
          <w:rFonts w:hAnsi="宋体"/>
          <w:b w:val="0"/>
          <w:bCs/>
          <w:kern w:val="2"/>
          <w:position w:val="0"/>
          <w:szCs w:val="24"/>
          <w:shd w:val="clear" w:color="auto" w:fill="FFFFFF" w:themeFill="background1"/>
        </w:rPr>
      </w:pPr>
    </w:p>
    <w:p w14:paraId="01A24B3E" w14:textId="77777777" w:rsidR="004701CB" w:rsidRPr="00926128" w:rsidRDefault="004701CB">
      <w:pPr>
        <w:pStyle w:val="ad"/>
        <w:rPr>
          <w:shd w:val="clear" w:color="auto" w:fill="FFFFFF" w:themeFill="background1"/>
        </w:rPr>
      </w:pPr>
    </w:p>
    <w:p w14:paraId="4A2D44CB" w14:textId="77777777" w:rsidR="004701CB" w:rsidRPr="00926128" w:rsidRDefault="004701CB">
      <w:pPr>
        <w:rPr>
          <w:shd w:val="clear" w:color="auto" w:fill="FFFFFF" w:themeFill="background1"/>
        </w:rPr>
      </w:pPr>
    </w:p>
    <w:p w14:paraId="45B4ED39" w14:textId="77777777" w:rsidR="004701CB" w:rsidRPr="00926128" w:rsidRDefault="00FD167C">
      <w:pPr>
        <w:autoSpaceDE w:val="0"/>
        <w:autoSpaceDN w:val="0"/>
        <w:spacing w:line="500" w:lineRule="exact"/>
        <w:ind w:right="-5"/>
        <w:textAlignment w:val="bottom"/>
        <w:rPr>
          <w:rFonts w:hAnsi="宋体"/>
          <w:b w:val="0"/>
          <w:bCs/>
          <w:kern w:val="2"/>
          <w:position w:val="0"/>
          <w:szCs w:val="24"/>
          <w:shd w:val="clear" w:color="auto" w:fill="FFFFFF" w:themeFill="background1"/>
        </w:rPr>
      </w:pPr>
      <w:r w:rsidRPr="00926128">
        <w:rPr>
          <w:rFonts w:hAnsi="宋体" w:hint="eastAsia"/>
          <w:b w:val="0"/>
          <w:bCs/>
          <w:kern w:val="2"/>
          <w:position w:val="0"/>
          <w:szCs w:val="24"/>
          <w:shd w:val="clear" w:color="auto" w:fill="FFFFFF" w:themeFill="background1"/>
        </w:rPr>
        <w:t>格式</w:t>
      </w:r>
      <w:r w:rsidRPr="00926128">
        <w:rPr>
          <w:rFonts w:hAnsi="宋体" w:hint="eastAsia"/>
          <w:b w:val="0"/>
          <w:bCs/>
          <w:kern w:val="2"/>
          <w:position w:val="0"/>
          <w:szCs w:val="24"/>
          <w:shd w:val="clear" w:color="auto" w:fill="FFFFFF" w:themeFill="background1"/>
        </w:rPr>
        <w:t xml:space="preserve"> </w:t>
      </w:r>
      <w:r w:rsidRPr="00926128">
        <w:rPr>
          <w:rFonts w:hAnsi="宋体"/>
          <w:b w:val="0"/>
          <w:bCs/>
          <w:kern w:val="2"/>
          <w:position w:val="0"/>
          <w:szCs w:val="24"/>
          <w:shd w:val="clear" w:color="auto" w:fill="FFFFFF" w:themeFill="background1"/>
        </w:rPr>
        <w:t xml:space="preserve">        </w:t>
      </w:r>
      <w:r w:rsidRPr="00926128">
        <w:rPr>
          <w:rFonts w:hAnsi="宋体" w:hint="eastAsia"/>
          <w:b w:val="0"/>
          <w:bCs/>
          <w:kern w:val="2"/>
          <w:position w:val="0"/>
          <w:szCs w:val="24"/>
          <w:shd w:val="clear" w:color="auto" w:fill="FFFFFF" w:themeFill="background1"/>
        </w:rPr>
        <w:t>投标人及投标产品（货物</w:t>
      </w:r>
      <w:r w:rsidRPr="00926128">
        <w:rPr>
          <w:rFonts w:hAnsi="宋体" w:hint="eastAsia"/>
          <w:b w:val="0"/>
          <w:bCs/>
          <w:kern w:val="2"/>
          <w:position w:val="0"/>
          <w:szCs w:val="24"/>
          <w:shd w:val="clear" w:color="auto" w:fill="FFFFFF" w:themeFill="background1"/>
        </w:rPr>
        <w:t>/</w:t>
      </w:r>
      <w:r w:rsidRPr="00926128">
        <w:rPr>
          <w:rFonts w:hAnsi="宋体" w:hint="eastAsia"/>
          <w:b w:val="0"/>
          <w:bCs/>
          <w:kern w:val="2"/>
          <w:position w:val="0"/>
          <w:szCs w:val="24"/>
          <w:shd w:val="clear" w:color="auto" w:fill="FFFFFF" w:themeFill="background1"/>
        </w:rPr>
        <w:t>服务）资质证书（复印件）</w:t>
      </w:r>
    </w:p>
    <w:p w14:paraId="48FD81F7" w14:textId="77777777" w:rsidR="004701CB" w:rsidRPr="00926128" w:rsidRDefault="004701CB">
      <w:pPr>
        <w:autoSpaceDE w:val="0"/>
        <w:autoSpaceDN w:val="0"/>
        <w:spacing w:line="500" w:lineRule="exact"/>
        <w:ind w:right="-5"/>
        <w:textAlignment w:val="bottom"/>
        <w:rPr>
          <w:rFonts w:ascii="Times New Roman"/>
          <w:kern w:val="2"/>
          <w:position w:val="0"/>
          <w:sz w:val="21"/>
          <w:szCs w:val="24"/>
          <w:shd w:val="clear" w:color="auto" w:fill="FFFFFF" w:themeFill="background1"/>
        </w:rPr>
      </w:pPr>
    </w:p>
    <w:p w14:paraId="406FCDE7" w14:textId="77777777" w:rsidR="004701CB" w:rsidRPr="00926128" w:rsidRDefault="004701CB">
      <w:pPr>
        <w:autoSpaceDE w:val="0"/>
        <w:autoSpaceDN w:val="0"/>
        <w:spacing w:line="500" w:lineRule="exact"/>
        <w:ind w:right="-5"/>
        <w:textAlignment w:val="bottom"/>
        <w:rPr>
          <w:rFonts w:ascii="Times New Roman"/>
          <w:kern w:val="2"/>
          <w:position w:val="0"/>
          <w:sz w:val="21"/>
          <w:szCs w:val="24"/>
          <w:shd w:val="clear" w:color="auto" w:fill="FFFFFF" w:themeFill="background1"/>
        </w:rPr>
      </w:pPr>
    </w:p>
    <w:p w14:paraId="1C3AE359" w14:textId="77777777" w:rsidR="004701CB" w:rsidRPr="00926128" w:rsidRDefault="004701CB">
      <w:pPr>
        <w:autoSpaceDE w:val="0"/>
        <w:autoSpaceDN w:val="0"/>
        <w:spacing w:line="500" w:lineRule="exact"/>
        <w:ind w:right="-5"/>
        <w:textAlignment w:val="bottom"/>
        <w:rPr>
          <w:rFonts w:ascii="Times New Roman"/>
          <w:kern w:val="2"/>
          <w:position w:val="0"/>
          <w:sz w:val="21"/>
          <w:szCs w:val="24"/>
          <w:shd w:val="clear" w:color="auto" w:fill="FFFFFF" w:themeFill="background1"/>
        </w:rPr>
      </w:pPr>
    </w:p>
    <w:p w14:paraId="1A308B4D" w14:textId="77777777" w:rsidR="004701CB" w:rsidRPr="00926128" w:rsidRDefault="004701CB">
      <w:pPr>
        <w:autoSpaceDE w:val="0"/>
        <w:autoSpaceDN w:val="0"/>
        <w:spacing w:line="500" w:lineRule="exact"/>
        <w:ind w:right="-5"/>
        <w:textAlignment w:val="bottom"/>
        <w:rPr>
          <w:rFonts w:ascii="Times New Roman"/>
          <w:kern w:val="2"/>
          <w:position w:val="0"/>
          <w:sz w:val="21"/>
          <w:szCs w:val="24"/>
          <w:shd w:val="clear" w:color="auto" w:fill="FFFFFF" w:themeFill="background1"/>
        </w:rPr>
      </w:pPr>
    </w:p>
    <w:p w14:paraId="535CC4C4" w14:textId="77777777" w:rsidR="004701CB" w:rsidRPr="00926128" w:rsidRDefault="004701CB">
      <w:pPr>
        <w:pStyle w:val="ad"/>
        <w:rPr>
          <w:shd w:val="clear" w:color="auto" w:fill="FFFFFF" w:themeFill="background1"/>
        </w:rPr>
      </w:pPr>
    </w:p>
    <w:p w14:paraId="28F56B19" w14:textId="77777777" w:rsidR="004701CB" w:rsidRPr="00926128" w:rsidRDefault="00FD167C">
      <w:pPr>
        <w:autoSpaceDE w:val="0"/>
        <w:autoSpaceDN w:val="0"/>
        <w:spacing w:line="500" w:lineRule="exact"/>
        <w:ind w:right="-5"/>
        <w:textAlignment w:val="bottom"/>
        <w:rPr>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格式</w:t>
      </w:r>
    </w:p>
    <w:p w14:paraId="6A1A5407" w14:textId="77777777" w:rsidR="004701CB" w:rsidRPr="00926128" w:rsidRDefault="00FD167C">
      <w:pPr>
        <w:spacing w:line="500" w:lineRule="exact"/>
        <w:rPr>
          <w:rFonts w:hAnsi="宋体"/>
          <w:b w:val="0"/>
          <w:kern w:val="2"/>
          <w:position w:val="0"/>
          <w:szCs w:val="24"/>
          <w:shd w:val="clear" w:color="auto" w:fill="FFFFFF" w:themeFill="background1"/>
        </w:rPr>
      </w:pPr>
      <w:r w:rsidRPr="00926128">
        <w:rPr>
          <w:rFonts w:hint="eastAsia"/>
          <w:b w:val="0"/>
          <w:kern w:val="2"/>
          <w:position w:val="0"/>
          <w:szCs w:val="24"/>
          <w:shd w:val="clear" w:color="auto" w:fill="FFFFFF" w:themeFill="background1"/>
        </w:rPr>
        <w:t xml:space="preserve">        </w:t>
      </w:r>
      <w:r w:rsidRPr="00926128">
        <w:rPr>
          <w:b w:val="0"/>
          <w:kern w:val="2"/>
          <w:position w:val="0"/>
          <w:szCs w:val="24"/>
          <w:shd w:val="clear" w:color="auto" w:fill="FFFFFF" w:themeFill="background1"/>
        </w:rPr>
        <w:t xml:space="preserve">                </w:t>
      </w:r>
      <w:r w:rsidRPr="00926128">
        <w:rPr>
          <w:rFonts w:hint="eastAsia"/>
          <w:b w:val="0"/>
          <w:kern w:val="2"/>
          <w:position w:val="0"/>
          <w:szCs w:val="24"/>
          <w:shd w:val="clear" w:color="auto" w:fill="FFFFFF" w:themeFill="background1"/>
        </w:rPr>
        <w:t xml:space="preserve">  </w:t>
      </w:r>
      <w:r w:rsidRPr="00926128">
        <w:rPr>
          <w:rFonts w:hint="eastAsia"/>
          <w:b w:val="0"/>
          <w:kern w:val="2"/>
          <w:position w:val="0"/>
          <w:szCs w:val="24"/>
          <w:shd w:val="clear" w:color="auto" w:fill="FFFFFF" w:themeFill="background1"/>
        </w:rPr>
        <w:t>招标公告资格条件中其他</w:t>
      </w:r>
      <w:r w:rsidRPr="00926128">
        <w:rPr>
          <w:b w:val="0"/>
          <w:kern w:val="2"/>
          <w:position w:val="0"/>
          <w:szCs w:val="24"/>
          <w:shd w:val="clear" w:color="auto" w:fill="FFFFFF" w:themeFill="background1"/>
        </w:rPr>
        <w:t>要求</w:t>
      </w:r>
    </w:p>
    <w:p w14:paraId="0F16885B" w14:textId="77777777" w:rsidR="004701CB" w:rsidRPr="00926128" w:rsidRDefault="004701CB">
      <w:pPr>
        <w:autoSpaceDE w:val="0"/>
        <w:autoSpaceDN w:val="0"/>
        <w:spacing w:line="600" w:lineRule="exact"/>
        <w:ind w:right="-6"/>
        <w:textAlignment w:val="bottom"/>
        <w:rPr>
          <w:rFonts w:hAnsi="宋体" w:cs="宋体"/>
          <w:b w:val="0"/>
          <w:bCs/>
          <w:szCs w:val="22"/>
          <w:shd w:val="clear" w:color="auto" w:fill="FFFFFF" w:themeFill="background1"/>
        </w:rPr>
      </w:pPr>
    </w:p>
    <w:sectPr w:rsidR="004701CB" w:rsidRPr="00926128">
      <w:type w:val="continuous"/>
      <w:pgSz w:w="11906" w:h="16838"/>
      <w:pgMar w:top="1418" w:right="1198" w:bottom="1418" w:left="1588" w:header="851" w:footer="907" w:gutter="0"/>
      <w:cols w:space="720"/>
      <w:titlePg/>
      <w:docGrid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75E34" w14:textId="77777777" w:rsidR="00000000" w:rsidRDefault="00FD167C">
      <w:r>
        <w:separator/>
      </w:r>
    </w:p>
  </w:endnote>
  <w:endnote w:type="continuationSeparator" w:id="0">
    <w:p w14:paraId="33BD0DED" w14:textId="77777777" w:rsidR="00000000" w:rsidRDefault="00FD1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黑体"/>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86"/>
    <w:family w:val="auto"/>
    <w:pitch w:val="default"/>
    <w:sig w:usb0="00000000" w:usb1="00000000" w:usb2="00000010" w:usb3="00000000" w:csb0="00040000" w:csb1="00000000"/>
  </w:font>
  <w:font w:name="Arial Unicode MS">
    <w:panose1 w:val="020B0604020202020204"/>
    <w:charset w:val="86"/>
    <w:family w:val="roman"/>
    <w:pitch w:val="default"/>
    <w:sig w:usb0="00000000" w:usb1="00000000" w:usb2="0000003F" w:usb3="00000000" w:csb0="603F01FF" w:csb1="FFFF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roman"/>
    <w:pitch w:val="default"/>
    <w:sig w:usb0="00000000" w:usb1="00000000" w:usb2="00000000" w:usb3="00000000" w:csb0="00040001" w:csb1="00000000"/>
  </w:font>
  <w:font w:name="Helvetica">
    <w:panose1 w:val="020B0504020202020204"/>
    <w:charset w:val="00"/>
    <w:family w:val="swiss"/>
    <w:pitch w:val="default"/>
    <w:sig w:usb0="00000000" w:usb1="00000000" w:usb2="00000000" w:usb3="00000000" w:csb0="00000001" w:csb1="00000000"/>
  </w:font>
  <w:font w:name="方正仿宋_GBK">
    <w:altName w:val="微软雅黑"/>
    <w:charset w:val="86"/>
    <w:family w:val="auto"/>
    <w:pitch w:val="default"/>
    <w:sig w:usb0="00000000" w:usb1="00000000" w:usb2="00082016" w:usb3="00000000" w:csb0="00040001" w:csb1="00000000"/>
  </w:font>
  <w:font w:name="仿宋">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楷体">
    <w:panose1 w:val="02010609060101010101"/>
    <w:charset w:val="86"/>
    <w:family w:val="modern"/>
    <w:pitch w:val="fixed"/>
    <w:sig w:usb0="800002BF" w:usb1="38CF7CFA" w:usb2="00000016" w:usb3="00000000" w:csb0="00040001" w:csb1="00000000"/>
  </w:font>
  <w:font w:name="方正黑体_GBK">
    <w:charset w:val="00"/>
    <w:family w:val="auto"/>
    <w:pitch w:val="default"/>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1050D" w14:textId="77777777" w:rsidR="004701CB" w:rsidRDefault="00FD167C">
    <w:pPr>
      <w:pStyle w:val="afa"/>
      <w:ind w:left="482"/>
      <w:jc w:val="center"/>
    </w:pPr>
    <w:r>
      <w:rPr>
        <w:noProof/>
      </w:rPr>
      <mc:AlternateContent>
        <mc:Choice Requires="wps">
          <w:drawing>
            <wp:anchor distT="0" distB="0" distL="114300" distR="114300" simplePos="0" relativeHeight="251659264" behindDoc="0" locked="0" layoutInCell="1" allowOverlap="1" wp14:anchorId="04E6DDC8" wp14:editId="27D6FCA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076740870"/>
                          </w:sdtPr>
                          <w:sdtEndPr/>
                          <w:sdtContent>
                            <w:p w14:paraId="10B949F7" w14:textId="77777777" w:rsidR="004701CB" w:rsidRDefault="00FD167C">
                              <w:pPr>
                                <w:pStyle w:val="afa"/>
                                <w:ind w:left="482"/>
                                <w:jc w:val="center"/>
                              </w:pPr>
                              <w:r>
                                <w:fldChar w:fldCharType="begin"/>
                              </w:r>
                              <w:r>
                                <w:instrText>PAGE   \* MERGEFORMAT</w:instrText>
                              </w:r>
                              <w:r>
                                <w:fldChar w:fldCharType="separate"/>
                              </w:r>
                              <w:r>
                                <w:rPr>
                                  <w:lang w:val="zh-CN"/>
                                </w:rPr>
                                <w:t>3</w:t>
                              </w:r>
                              <w:r>
                                <w:fldChar w:fldCharType="end"/>
                              </w:r>
                            </w:p>
                          </w:sdtContent>
                        </w:sdt>
                        <w:p w14:paraId="2F5741FA" w14:textId="77777777" w:rsidR="004701CB" w:rsidRDefault="004701CB">
                          <w:pPr>
                            <w:pStyle w:val="afff7"/>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4E6DDC8"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WTDYgIAABE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PvYyzU1O7Q40LAj0cuLFm24FDG9FQFLgdZh0dMV&#10;Dm0IdNMocbah8Plv9xmPWYWWsw5LVnOHV4Az89phhvM+TkKYhPUkuFt7RugB5hK5FBEGIZlJ1IHs&#10;R2z/KseASjiJSDVPk3iWhkXH6yHValVA2Dov0qW79jK7Lj33q9uEUSoTlrkZmBg5w96VGR3fiLzY&#10;v/8X1P1Ltvw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6WWTDYgIAABEFAAAOAAAAAAAAAAAAAAAAAC4CAABkcnMvZTJvRG9jLnht&#10;bFBLAQItABQABgAIAAAAIQBxqtG51wAAAAUBAAAPAAAAAAAAAAAAAAAAALwEAABkcnMvZG93bnJl&#10;di54bWxQSwUGAAAAAAQABADzAAAAwAUAAAAA&#10;" filled="f" stroked="f" strokeweight=".5pt">
              <v:textbox style="mso-fit-shape-to-text:t" inset="0,0,0,0">
                <w:txbxContent>
                  <w:sdt>
                    <w:sdtPr>
                      <w:id w:val="-1076740870"/>
                    </w:sdtPr>
                    <w:sdtEndPr/>
                    <w:sdtContent>
                      <w:p w14:paraId="10B949F7" w14:textId="77777777" w:rsidR="004701CB" w:rsidRDefault="00FD167C">
                        <w:pPr>
                          <w:pStyle w:val="afa"/>
                          <w:ind w:left="482"/>
                          <w:jc w:val="center"/>
                        </w:pPr>
                        <w:r>
                          <w:fldChar w:fldCharType="begin"/>
                        </w:r>
                        <w:r>
                          <w:instrText>PAGE   \* MERGEFORMAT</w:instrText>
                        </w:r>
                        <w:r>
                          <w:fldChar w:fldCharType="separate"/>
                        </w:r>
                        <w:r>
                          <w:rPr>
                            <w:lang w:val="zh-CN"/>
                          </w:rPr>
                          <w:t>3</w:t>
                        </w:r>
                        <w:r>
                          <w:fldChar w:fldCharType="end"/>
                        </w:r>
                      </w:p>
                    </w:sdtContent>
                  </w:sdt>
                  <w:p w14:paraId="2F5741FA" w14:textId="77777777" w:rsidR="004701CB" w:rsidRDefault="004701CB">
                    <w:pPr>
                      <w:pStyle w:val="afff7"/>
                      <w:ind w:firstLine="420"/>
                    </w:pPr>
                  </w:p>
                </w:txbxContent>
              </v:textbox>
              <w10:wrap anchorx="margin"/>
            </v:shape>
          </w:pict>
        </mc:Fallback>
      </mc:AlternateContent>
    </w:r>
  </w:p>
  <w:p w14:paraId="1DEB89C8" w14:textId="77777777" w:rsidR="004701CB" w:rsidRDefault="004701CB">
    <w:pPr>
      <w:pStyle w:val="a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95FCD" w14:textId="77777777" w:rsidR="004701CB" w:rsidRDefault="00FD167C">
    <w:pPr>
      <w:pStyle w:val="afa"/>
    </w:pPr>
    <w:r>
      <w:rPr>
        <w:noProof/>
      </w:rPr>
      <mc:AlternateContent>
        <mc:Choice Requires="wps">
          <w:drawing>
            <wp:anchor distT="0" distB="0" distL="114300" distR="114300" simplePos="0" relativeHeight="251660288" behindDoc="0" locked="0" layoutInCell="1" allowOverlap="1" wp14:anchorId="7DA65E16" wp14:editId="72747BA2">
              <wp:simplePos x="0" y="0"/>
              <wp:positionH relativeFrom="margin">
                <wp:align>center</wp:align>
              </wp:positionH>
              <wp:positionV relativeFrom="paragraph">
                <wp:posOffset>0</wp:posOffset>
              </wp:positionV>
              <wp:extent cx="57785" cy="1314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6350">
                        <a:noFill/>
                      </a:ln>
                    </wps:spPr>
                    <wps:txbx>
                      <w:txbxContent>
                        <w:p w14:paraId="79B7E99D" w14:textId="77777777" w:rsidR="004701CB" w:rsidRDefault="00FD167C">
                          <w:pPr>
                            <w:pStyle w:val="afa"/>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DA65E16" id="_x0000_t202" coordsize="21600,21600" o:spt="202" path="m,l,21600r21600,l21600,xe">
              <v:stroke joinstyle="miter"/>
              <v:path gradientshapeok="t" o:connecttype="rect"/>
            </v:shapetype>
            <v:shape id="文本框 8" o:spid="_x0000_s1027" type="#_x0000_t202" style="position:absolute;margin-left:0;margin-top:0;width:4.5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" filled="f" stroked="f" strokeweight=".5pt">
              <v:textbox style="mso-fit-shape-to-text:t" inset="0,0,0,0">
                <w:txbxContent>
                  <w:p w14:paraId="79B7E99D" w14:textId="77777777" w:rsidR="004701CB" w:rsidRDefault="00FD167C">
                    <w:pPr>
                      <w:pStyle w:val="afa"/>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9CF8A" w14:textId="77777777" w:rsidR="00000000" w:rsidRDefault="00FD167C">
      <w:r>
        <w:separator/>
      </w:r>
    </w:p>
  </w:footnote>
  <w:footnote w:type="continuationSeparator" w:id="0">
    <w:p w14:paraId="12BD30B3" w14:textId="77777777" w:rsidR="00000000" w:rsidRDefault="00FD16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CBA75BF"/>
    <w:multiLevelType w:val="singleLevel"/>
    <w:tmpl w:val="9CBA75BF"/>
    <w:lvl w:ilvl="0">
      <w:start w:val="1"/>
      <w:numFmt w:val="decimal"/>
      <w:pStyle w:val="6"/>
      <w:suff w:val="nothing"/>
      <w:lvlText w:val="（%1）"/>
      <w:lvlJc w:val="left"/>
    </w:lvl>
  </w:abstractNum>
  <w:abstractNum w:abstractNumId="1" w15:restartNumberingAfterBreak="0">
    <w:nsid w:val="A2014044"/>
    <w:multiLevelType w:val="singleLevel"/>
    <w:tmpl w:val="A2014044"/>
    <w:lvl w:ilvl="0">
      <w:start w:val="1"/>
      <w:numFmt w:val="chineseCounting"/>
      <w:suff w:val="nothing"/>
      <w:lvlText w:val="（%1）"/>
      <w:lvlJc w:val="left"/>
      <w:rPr>
        <w:rFonts w:hint="eastAsia"/>
      </w:rPr>
    </w:lvl>
  </w:abstractNum>
  <w:abstractNum w:abstractNumId="2" w15:restartNumberingAfterBreak="0">
    <w:nsid w:val="C8879AEF"/>
    <w:multiLevelType w:val="multilevel"/>
    <w:tmpl w:val="C8879AEF"/>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F31DABCD"/>
    <w:multiLevelType w:val="singleLevel"/>
    <w:tmpl w:val="F31DABCD"/>
    <w:lvl w:ilvl="0">
      <w:start w:val="1"/>
      <w:numFmt w:val="decimal"/>
      <w:suff w:val="space"/>
      <w:lvlText w:val="%1."/>
      <w:lvlJc w:val="left"/>
    </w:lvl>
  </w:abstractNum>
  <w:abstractNum w:abstractNumId="4" w15:restartNumberingAfterBreak="0">
    <w:nsid w:val="00000005"/>
    <w:multiLevelType w:val="singleLevel"/>
    <w:tmpl w:val="00000005"/>
    <w:lvl w:ilvl="0">
      <w:start w:val="2"/>
      <w:numFmt w:val="decimal"/>
      <w:pStyle w:val="BulletsL1"/>
      <w:suff w:val="nothing"/>
      <w:lvlText w:val="（%1）"/>
      <w:lvlJc w:val="left"/>
    </w:lvl>
  </w:abstractNum>
  <w:abstractNum w:abstractNumId="5" w15:restartNumberingAfterBreak="0">
    <w:nsid w:val="5A241D34"/>
    <w:multiLevelType w:val="multilevel"/>
    <w:tmpl w:val="5A241D34"/>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66337875"/>
    <w:multiLevelType w:val="multilevel"/>
    <w:tmpl w:val="66337875"/>
    <w:lvl w:ilvl="0">
      <w:start w:val="1"/>
      <w:numFmt w:val="decimal"/>
      <w:lvlText w:val="%1、"/>
      <w:lvlJc w:val="left"/>
      <w:pPr>
        <w:ind w:left="720" w:hanging="720"/>
      </w:pPr>
      <w:rPr>
        <w:rFonts w:cs="Arial"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 w15:restartNumberingAfterBreak="0">
    <w:nsid w:val="6F236AC5"/>
    <w:multiLevelType w:val="multilevel"/>
    <w:tmpl w:val="6F236AC5"/>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0"/>
  </w:num>
  <w:num w:numId="2">
    <w:abstractNumId w:val="4"/>
  </w:num>
  <w:num w:numId="3">
    <w:abstractNumId w:val="7"/>
  </w:num>
  <w:num w:numId="4">
    <w:abstractNumId w:val="3"/>
  </w:num>
  <w:num w:numId="5">
    <w:abstractNumId w:val="5"/>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oNotShadeFormData/>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mZhNDFhNGI1YjZlMDI1MjZjZWY4YWI3MzU4MzA3YjMifQ=="/>
  </w:docVars>
  <w:rsids>
    <w:rsidRoot w:val="00172A27"/>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 w:val="0000129F"/>
    <w:rsid w:val="0000172E"/>
    <w:rsid w:val="0000265E"/>
    <w:rsid w:val="000026CF"/>
    <w:rsid w:val="00003C82"/>
    <w:rsid w:val="000043F5"/>
    <w:rsid w:val="00004D1F"/>
    <w:rsid w:val="00005492"/>
    <w:rsid w:val="00005CB2"/>
    <w:rsid w:val="00006C9A"/>
    <w:rsid w:val="000100FB"/>
    <w:rsid w:val="00014B60"/>
    <w:rsid w:val="00015E3A"/>
    <w:rsid w:val="00020CC4"/>
    <w:rsid w:val="00021D9F"/>
    <w:rsid w:val="00024A9B"/>
    <w:rsid w:val="0002681F"/>
    <w:rsid w:val="00026C6C"/>
    <w:rsid w:val="000301EF"/>
    <w:rsid w:val="00030D8F"/>
    <w:rsid w:val="00032678"/>
    <w:rsid w:val="0003288B"/>
    <w:rsid w:val="00032C3F"/>
    <w:rsid w:val="00033066"/>
    <w:rsid w:val="00033E10"/>
    <w:rsid w:val="00034AB9"/>
    <w:rsid w:val="00036133"/>
    <w:rsid w:val="00036B18"/>
    <w:rsid w:val="000401F2"/>
    <w:rsid w:val="000426BF"/>
    <w:rsid w:val="00047724"/>
    <w:rsid w:val="0004796F"/>
    <w:rsid w:val="00050868"/>
    <w:rsid w:val="00050C0A"/>
    <w:rsid w:val="0005117F"/>
    <w:rsid w:val="00051C62"/>
    <w:rsid w:val="000522FB"/>
    <w:rsid w:val="000526C0"/>
    <w:rsid w:val="00052C2F"/>
    <w:rsid w:val="00053093"/>
    <w:rsid w:val="00053D1C"/>
    <w:rsid w:val="00055C78"/>
    <w:rsid w:val="0005648F"/>
    <w:rsid w:val="00060B65"/>
    <w:rsid w:val="00061002"/>
    <w:rsid w:val="00061A94"/>
    <w:rsid w:val="000634B8"/>
    <w:rsid w:val="00064BF3"/>
    <w:rsid w:val="00065976"/>
    <w:rsid w:val="00065C8E"/>
    <w:rsid w:val="00067BD9"/>
    <w:rsid w:val="000703A3"/>
    <w:rsid w:val="0007125D"/>
    <w:rsid w:val="00075340"/>
    <w:rsid w:val="000766EA"/>
    <w:rsid w:val="000840DA"/>
    <w:rsid w:val="00086CC6"/>
    <w:rsid w:val="000870E4"/>
    <w:rsid w:val="00087994"/>
    <w:rsid w:val="00091F61"/>
    <w:rsid w:val="000943CD"/>
    <w:rsid w:val="00095D27"/>
    <w:rsid w:val="00096AFD"/>
    <w:rsid w:val="00097D1D"/>
    <w:rsid w:val="000A0179"/>
    <w:rsid w:val="000A0EB4"/>
    <w:rsid w:val="000A1922"/>
    <w:rsid w:val="000A30F3"/>
    <w:rsid w:val="000A346C"/>
    <w:rsid w:val="000B18BA"/>
    <w:rsid w:val="000B22BF"/>
    <w:rsid w:val="000B2AFB"/>
    <w:rsid w:val="000B3EC1"/>
    <w:rsid w:val="000B3FF4"/>
    <w:rsid w:val="000B4D30"/>
    <w:rsid w:val="000B5000"/>
    <w:rsid w:val="000B503E"/>
    <w:rsid w:val="000B6B63"/>
    <w:rsid w:val="000C2A8F"/>
    <w:rsid w:val="000C67B4"/>
    <w:rsid w:val="000C683E"/>
    <w:rsid w:val="000C69B2"/>
    <w:rsid w:val="000D1056"/>
    <w:rsid w:val="000D1C3B"/>
    <w:rsid w:val="000D4023"/>
    <w:rsid w:val="000D415C"/>
    <w:rsid w:val="000D4B7A"/>
    <w:rsid w:val="000D4FCD"/>
    <w:rsid w:val="000D639F"/>
    <w:rsid w:val="000D6CF2"/>
    <w:rsid w:val="000E2277"/>
    <w:rsid w:val="000E24AE"/>
    <w:rsid w:val="000E3C6B"/>
    <w:rsid w:val="000E4BD6"/>
    <w:rsid w:val="000E6D4A"/>
    <w:rsid w:val="000F12B6"/>
    <w:rsid w:val="000F1596"/>
    <w:rsid w:val="000F315E"/>
    <w:rsid w:val="000F35CE"/>
    <w:rsid w:val="000F45EA"/>
    <w:rsid w:val="000F5866"/>
    <w:rsid w:val="000F5CE4"/>
    <w:rsid w:val="000F7C59"/>
    <w:rsid w:val="00100DB6"/>
    <w:rsid w:val="001014F8"/>
    <w:rsid w:val="00102B8D"/>
    <w:rsid w:val="0010337E"/>
    <w:rsid w:val="0010389F"/>
    <w:rsid w:val="00103C90"/>
    <w:rsid w:val="00103DCA"/>
    <w:rsid w:val="0010458E"/>
    <w:rsid w:val="00105AB1"/>
    <w:rsid w:val="001062BE"/>
    <w:rsid w:val="0011057B"/>
    <w:rsid w:val="0011092C"/>
    <w:rsid w:val="001113E6"/>
    <w:rsid w:val="00114D9A"/>
    <w:rsid w:val="0011531A"/>
    <w:rsid w:val="0011643B"/>
    <w:rsid w:val="00121F87"/>
    <w:rsid w:val="00125A50"/>
    <w:rsid w:val="00126B53"/>
    <w:rsid w:val="0012734D"/>
    <w:rsid w:val="001308CD"/>
    <w:rsid w:val="00130CD7"/>
    <w:rsid w:val="00130CE9"/>
    <w:rsid w:val="00131FC9"/>
    <w:rsid w:val="00132EDA"/>
    <w:rsid w:val="001336E3"/>
    <w:rsid w:val="0013781A"/>
    <w:rsid w:val="00140D58"/>
    <w:rsid w:val="00141CAB"/>
    <w:rsid w:val="00143DB1"/>
    <w:rsid w:val="00143DE4"/>
    <w:rsid w:val="001460FE"/>
    <w:rsid w:val="0014682A"/>
    <w:rsid w:val="00151BB5"/>
    <w:rsid w:val="0015562F"/>
    <w:rsid w:val="00157588"/>
    <w:rsid w:val="00161318"/>
    <w:rsid w:val="0016187B"/>
    <w:rsid w:val="001639B1"/>
    <w:rsid w:val="00170E1C"/>
    <w:rsid w:val="00170E79"/>
    <w:rsid w:val="00172A27"/>
    <w:rsid w:val="00174C1B"/>
    <w:rsid w:val="00181437"/>
    <w:rsid w:val="00182B0D"/>
    <w:rsid w:val="00183B24"/>
    <w:rsid w:val="00184239"/>
    <w:rsid w:val="00185C58"/>
    <w:rsid w:val="001902EA"/>
    <w:rsid w:val="00195EB9"/>
    <w:rsid w:val="001A0F65"/>
    <w:rsid w:val="001A170C"/>
    <w:rsid w:val="001A5459"/>
    <w:rsid w:val="001A578C"/>
    <w:rsid w:val="001B17EA"/>
    <w:rsid w:val="001B2136"/>
    <w:rsid w:val="001B51CD"/>
    <w:rsid w:val="001B6590"/>
    <w:rsid w:val="001C1B35"/>
    <w:rsid w:val="001C2217"/>
    <w:rsid w:val="001C3C98"/>
    <w:rsid w:val="001C3ED9"/>
    <w:rsid w:val="001C460F"/>
    <w:rsid w:val="001C7D4B"/>
    <w:rsid w:val="001D199F"/>
    <w:rsid w:val="001D3310"/>
    <w:rsid w:val="001D4A33"/>
    <w:rsid w:val="001D4D30"/>
    <w:rsid w:val="001D536C"/>
    <w:rsid w:val="001D538B"/>
    <w:rsid w:val="001D647E"/>
    <w:rsid w:val="001E22D7"/>
    <w:rsid w:val="001E61A8"/>
    <w:rsid w:val="001F0D6C"/>
    <w:rsid w:val="001F120E"/>
    <w:rsid w:val="001F1905"/>
    <w:rsid w:val="001F2958"/>
    <w:rsid w:val="001F3471"/>
    <w:rsid w:val="001F5F88"/>
    <w:rsid w:val="001F6DE2"/>
    <w:rsid w:val="001F7892"/>
    <w:rsid w:val="0020009D"/>
    <w:rsid w:val="00200C28"/>
    <w:rsid w:val="00200EC9"/>
    <w:rsid w:val="00204FBC"/>
    <w:rsid w:val="00205981"/>
    <w:rsid w:val="00207CE6"/>
    <w:rsid w:val="0021079C"/>
    <w:rsid w:val="002113CB"/>
    <w:rsid w:val="00211A3C"/>
    <w:rsid w:val="00211AD8"/>
    <w:rsid w:val="00211C5F"/>
    <w:rsid w:val="00211D12"/>
    <w:rsid w:val="00212062"/>
    <w:rsid w:val="00213322"/>
    <w:rsid w:val="002136D6"/>
    <w:rsid w:val="002137C9"/>
    <w:rsid w:val="00214B7C"/>
    <w:rsid w:val="002168C9"/>
    <w:rsid w:val="0021719D"/>
    <w:rsid w:val="0022080E"/>
    <w:rsid w:val="002212D3"/>
    <w:rsid w:val="0022534F"/>
    <w:rsid w:val="00227F81"/>
    <w:rsid w:val="002307A7"/>
    <w:rsid w:val="0023525C"/>
    <w:rsid w:val="00237746"/>
    <w:rsid w:val="00237A41"/>
    <w:rsid w:val="0024103D"/>
    <w:rsid w:val="002420F2"/>
    <w:rsid w:val="00243EBA"/>
    <w:rsid w:val="00247A17"/>
    <w:rsid w:val="00247DBB"/>
    <w:rsid w:val="002506CB"/>
    <w:rsid w:val="00250CFE"/>
    <w:rsid w:val="002514DB"/>
    <w:rsid w:val="002519DD"/>
    <w:rsid w:val="00251A04"/>
    <w:rsid w:val="00252851"/>
    <w:rsid w:val="00252C0A"/>
    <w:rsid w:val="002531C2"/>
    <w:rsid w:val="00253439"/>
    <w:rsid w:val="00255A03"/>
    <w:rsid w:val="00255CE0"/>
    <w:rsid w:val="002568D3"/>
    <w:rsid w:val="002609CF"/>
    <w:rsid w:val="00262741"/>
    <w:rsid w:val="00264477"/>
    <w:rsid w:val="00264689"/>
    <w:rsid w:val="00264947"/>
    <w:rsid w:val="00264B43"/>
    <w:rsid w:val="00265015"/>
    <w:rsid w:val="00265D1D"/>
    <w:rsid w:val="002669E2"/>
    <w:rsid w:val="00267005"/>
    <w:rsid w:val="0027142D"/>
    <w:rsid w:val="00273FF6"/>
    <w:rsid w:val="00274E92"/>
    <w:rsid w:val="0027625F"/>
    <w:rsid w:val="0027694C"/>
    <w:rsid w:val="00277E66"/>
    <w:rsid w:val="00281F5E"/>
    <w:rsid w:val="0028235C"/>
    <w:rsid w:val="002825D1"/>
    <w:rsid w:val="002827FC"/>
    <w:rsid w:val="00282FCF"/>
    <w:rsid w:val="002836BB"/>
    <w:rsid w:val="002859F0"/>
    <w:rsid w:val="0028795C"/>
    <w:rsid w:val="0029015E"/>
    <w:rsid w:val="00290D56"/>
    <w:rsid w:val="002918C4"/>
    <w:rsid w:val="0029307E"/>
    <w:rsid w:val="00294130"/>
    <w:rsid w:val="00296271"/>
    <w:rsid w:val="0029752C"/>
    <w:rsid w:val="00297ECE"/>
    <w:rsid w:val="002A074B"/>
    <w:rsid w:val="002A55A6"/>
    <w:rsid w:val="002A5805"/>
    <w:rsid w:val="002A6170"/>
    <w:rsid w:val="002A675B"/>
    <w:rsid w:val="002A6D62"/>
    <w:rsid w:val="002B0425"/>
    <w:rsid w:val="002B0467"/>
    <w:rsid w:val="002B1040"/>
    <w:rsid w:val="002B53AB"/>
    <w:rsid w:val="002B6C9C"/>
    <w:rsid w:val="002C1154"/>
    <w:rsid w:val="002C205D"/>
    <w:rsid w:val="002C20C6"/>
    <w:rsid w:val="002C22D9"/>
    <w:rsid w:val="002C3DD1"/>
    <w:rsid w:val="002C448C"/>
    <w:rsid w:val="002C6B0D"/>
    <w:rsid w:val="002C72C8"/>
    <w:rsid w:val="002D03EF"/>
    <w:rsid w:val="002D1879"/>
    <w:rsid w:val="002D1E56"/>
    <w:rsid w:val="002D27FC"/>
    <w:rsid w:val="002D640C"/>
    <w:rsid w:val="002D6B82"/>
    <w:rsid w:val="002D72AE"/>
    <w:rsid w:val="002E18E6"/>
    <w:rsid w:val="002E235F"/>
    <w:rsid w:val="002E24BA"/>
    <w:rsid w:val="002E2603"/>
    <w:rsid w:val="002E2C79"/>
    <w:rsid w:val="002E3041"/>
    <w:rsid w:val="002E4973"/>
    <w:rsid w:val="002E58D4"/>
    <w:rsid w:val="002E7600"/>
    <w:rsid w:val="002E7EDA"/>
    <w:rsid w:val="002F1196"/>
    <w:rsid w:val="002F1CF7"/>
    <w:rsid w:val="002F1F75"/>
    <w:rsid w:val="002F6FCE"/>
    <w:rsid w:val="003007EF"/>
    <w:rsid w:val="0030280A"/>
    <w:rsid w:val="00302D08"/>
    <w:rsid w:val="00303343"/>
    <w:rsid w:val="0030387B"/>
    <w:rsid w:val="0030476C"/>
    <w:rsid w:val="0030593B"/>
    <w:rsid w:val="00314093"/>
    <w:rsid w:val="00314868"/>
    <w:rsid w:val="00316076"/>
    <w:rsid w:val="0031691B"/>
    <w:rsid w:val="00316E2B"/>
    <w:rsid w:val="003200A5"/>
    <w:rsid w:val="00320441"/>
    <w:rsid w:val="0032141A"/>
    <w:rsid w:val="0032203F"/>
    <w:rsid w:val="00324AA3"/>
    <w:rsid w:val="00326CAD"/>
    <w:rsid w:val="00326EC1"/>
    <w:rsid w:val="0033056D"/>
    <w:rsid w:val="003344DA"/>
    <w:rsid w:val="003346A3"/>
    <w:rsid w:val="0033476A"/>
    <w:rsid w:val="00334ADF"/>
    <w:rsid w:val="00335149"/>
    <w:rsid w:val="00335E80"/>
    <w:rsid w:val="00336726"/>
    <w:rsid w:val="00337AD4"/>
    <w:rsid w:val="003400F2"/>
    <w:rsid w:val="003457C9"/>
    <w:rsid w:val="0034667E"/>
    <w:rsid w:val="003474D9"/>
    <w:rsid w:val="00347E1B"/>
    <w:rsid w:val="00347FD2"/>
    <w:rsid w:val="00350447"/>
    <w:rsid w:val="003508A6"/>
    <w:rsid w:val="00351CD5"/>
    <w:rsid w:val="00353FF9"/>
    <w:rsid w:val="0035459D"/>
    <w:rsid w:val="00354C4B"/>
    <w:rsid w:val="00354D89"/>
    <w:rsid w:val="003550E3"/>
    <w:rsid w:val="00355838"/>
    <w:rsid w:val="003558E4"/>
    <w:rsid w:val="00356788"/>
    <w:rsid w:val="00357569"/>
    <w:rsid w:val="00357922"/>
    <w:rsid w:val="00360E14"/>
    <w:rsid w:val="0036299D"/>
    <w:rsid w:val="00363C10"/>
    <w:rsid w:val="00364E8A"/>
    <w:rsid w:val="00365A71"/>
    <w:rsid w:val="00365B62"/>
    <w:rsid w:val="00365E75"/>
    <w:rsid w:val="003665E6"/>
    <w:rsid w:val="00370D35"/>
    <w:rsid w:val="003730B1"/>
    <w:rsid w:val="0037476E"/>
    <w:rsid w:val="003748D6"/>
    <w:rsid w:val="0037512B"/>
    <w:rsid w:val="00380AE8"/>
    <w:rsid w:val="00382E60"/>
    <w:rsid w:val="00383E2F"/>
    <w:rsid w:val="003876F8"/>
    <w:rsid w:val="003915A6"/>
    <w:rsid w:val="00392925"/>
    <w:rsid w:val="003939D6"/>
    <w:rsid w:val="00394693"/>
    <w:rsid w:val="00394A2F"/>
    <w:rsid w:val="00395AC7"/>
    <w:rsid w:val="00395B29"/>
    <w:rsid w:val="00396A34"/>
    <w:rsid w:val="0039767D"/>
    <w:rsid w:val="003A0665"/>
    <w:rsid w:val="003A0A7C"/>
    <w:rsid w:val="003A37FF"/>
    <w:rsid w:val="003A3E44"/>
    <w:rsid w:val="003A6201"/>
    <w:rsid w:val="003B090B"/>
    <w:rsid w:val="003B1F8F"/>
    <w:rsid w:val="003B4245"/>
    <w:rsid w:val="003B590E"/>
    <w:rsid w:val="003B6655"/>
    <w:rsid w:val="003B79DE"/>
    <w:rsid w:val="003C09E9"/>
    <w:rsid w:val="003C1740"/>
    <w:rsid w:val="003C242E"/>
    <w:rsid w:val="003C329F"/>
    <w:rsid w:val="003C41F9"/>
    <w:rsid w:val="003C5C0B"/>
    <w:rsid w:val="003C668E"/>
    <w:rsid w:val="003C68B6"/>
    <w:rsid w:val="003C7EC8"/>
    <w:rsid w:val="003D152D"/>
    <w:rsid w:val="003D26A8"/>
    <w:rsid w:val="003D2829"/>
    <w:rsid w:val="003D4258"/>
    <w:rsid w:val="003D617F"/>
    <w:rsid w:val="003D755D"/>
    <w:rsid w:val="003E1288"/>
    <w:rsid w:val="003E21B5"/>
    <w:rsid w:val="003E2636"/>
    <w:rsid w:val="003E2B41"/>
    <w:rsid w:val="003E2D02"/>
    <w:rsid w:val="003E3F87"/>
    <w:rsid w:val="003E58FC"/>
    <w:rsid w:val="003E7CD7"/>
    <w:rsid w:val="003F22C5"/>
    <w:rsid w:val="003F2778"/>
    <w:rsid w:val="003F43A7"/>
    <w:rsid w:val="003F4CFE"/>
    <w:rsid w:val="003F6181"/>
    <w:rsid w:val="003F6ACA"/>
    <w:rsid w:val="004006E7"/>
    <w:rsid w:val="00401DFF"/>
    <w:rsid w:val="00402B70"/>
    <w:rsid w:val="004034E0"/>
    <w:rsid w:val="00404120"/>
    <w:rsid w:val="0040507F"/>
    <w:rsid w:val="0040671C"/>
    <w:rsid w:val="004108AE"/>
    <w:rsid w:val="0041101C"/>
    <w:rsid w:val="00412CA8"/>
    <w:rsid w:val="00416CA2"/>
    <w:rsid w:val="00416E97"/>
    <w:rsid w:val="00420F11"/>
    <w:rsid w:val="004218E9"/>
    <w:rsid w:val="0042192D"/>
    <w:rsid w:val="00422F34"/>
    <w:rsid w:val="00424879"/>
    <w:rsid w:val="00424CA1"/>
    <w:rsid w:val="00424FF8"/>
    <w:rsid w:val="004250C4"/>
    <w:rsid w:val="00430289"/>
    <w:rsid w:val="00430EE8"/>
    <w:rsid w:val="00431241"/>
    <w:rsid w:val="00431F9C"/>
    <w:rsid w:val="00432048"/>
    <w:rsid w:val="0043411B"/>
    <w:rsid w:val="004354C8"/>
    <w:rsid w:val="00435721"/>
    <w:rsid w:val="004360EE"/>
    <w:rsid w:val="00437C2C"/>
    <w:rsid w:val="00441495"/>
    <w:rsid w:val="004419E6"/>
    <w:rsid w:val="00442537"/>
    <w:rsid w:val="00443874"/>
    <w:rsid w:val="00444398"/>
    <w:rsid w:val="00444F7F"/>
    <w:rsid w:val="004464B4"/>
    <w:rsid w:val="00446F4A"/>
    <w:rsid w:val="00447479"/>
    <w:rsid w:val="0045518D"/>
    <w:rsid w:val="00456058"/>
    <w:rsid w:val="00460605"/>
    <w:rsid w:val="00460DB3"/>
    <w:rsid w:val="004629EA"/>
    <w:rsid w:val="00462B00"/>
    <w:rsid w:val="00464F7F"/>
    <w:rsid w:val="004666C5"/>
    <w:rsid w:val="00466761"/>
    <w:rsid w:val="0046699A"/>
    <w:rsid w:val="00467113"/>
    <w:rsid w:val="00467FFE"/>
    <w:rsid w:val="004701CB"/>
    <w:rsid w:val="00470AD1"/>
    <w:rsid w:val="00470DC8"/>
    <w:rsid w:val="0047183B"/>
    <w:rsid w:val="00471898"/>
    <w:rsid w:val="00471A26"/>
    <w:rsid w:val="00472416"/>
    <w:rsid w:val="00472E1C"/>
    <w:rsid w:val="00475180"/>
    <w:rsid w:val="00475B57"/>
    <w:rsid w:val="00476683"/>
    <w:rsid w:val="00476DAD"/>
    <w:rsid w:val="00480263"/>
    <w:rsid w:val="00483731"/>
    <w:rsid w:val="0048377A"/>
    <w:rsid w:val="00485C3D"/>
    <w:rsid w:val="00486D55"/>
    <w:rsid w:val="00487013"/>
    <w:rsid w:val="0049026F"/>
    <w:rsid w:val="0049199A"/>
    <w:rsid w:val="00494315"/>
    <w:rsid w:val="004943C2"/>
    <w:rsid w:val="004948D8"/>
    <w:rsid w:val="00495683"/>
    <w:rsid w:val="004A0491"/>
    <w:rsid w:val="004A1A2E"/>
    <w:rsid w:val="004A4114"/>
    <w:rsid w:val="004A5E8C"/>
    <w:rsid w:val="004A7A34"/>
    <w:rsid w:val="004A7AB0"/>
    <w:rsid w:val="004B0194"/>
    <w:rsid w:val="004B0409"/>
    <w:rsid w:val="004B2A5F"/>
    <w:rsid w:val="004B2BE4"/>
    <w:rsid w:val="004B3995"/>
    <w:rsid w:val="004B3D1D"/>
    <w:rsid w:val="004B4096"/>
    <w:rsid w:val="004B4E52"/>
    <w:rsid w:val="004B7F9B"/>
    <w:rsid w:val="004C0789"/>
    <w:rsid w:val="004C07AB"/>
    <w:rsid w:val="004C098B"/>
    <w:rsid w:val="004C10B7"/>
    <w:rsid w:val="004C224A"/>
    <w:rsid w:val="004C299A"/>
    <w:rsid w:val="004C37DB"/>
    <w:rsid w:val="004C396C"/>
    <w:rsid w:val="004C429A"/>
    <w:rsid w:val="004C5B8C"/>
    <w:rsid w:val="004C5FBF"/>
    <w:rsid w:val="004C6D9D"/>
    <w:rsid w:val="004C6F3D"/>
    <w:rsid w:val="004C76F6"/>
    <w:rsid w:val="004D0624"/>
    <w:rsid w:val="004D0A70"/>
    <w:rsid w:val="004D0AC3"/>
    <w:rsid w:val="004D15B5"/>
    <w:rsid w:val="004D21D5"/>
    <w:rsid w:val="004D235F"/>
    <w:rsid w:val="004D2E7E"/>
    <w:rsid w:val="004D2EDE"/>
    <w:rsid w:val="004D3B1E"/>
    <w:rsid w:val="004D503D"/>
    <w:rsid w:val="004D6AD0"/>
    <w:rsid w:val="004D6D3B"/>
    <w:rsid w:val="004D77ED"/>
    <w:rsid w:val="004E40E3"/>
    <w:rsid w:val="004E58BA"/>
    <w:rsid w:val="004E5C2B"/>
    <w:rsid w:val="004E6503"/>
    <w:rsid w:val="004E70D0"/>
    <w:rsid w:val="004F203D"/>
    <w:rsid w:val="004F316F"/>
    <w:rsid w:val="004F36BE"/>
    <w:rsid w:val="004F7AA2"/>
    <w:rsid w:val="004F7FB4"/>
    <w:rsid w:val="00500C97"/>
    <w:rsid w:val="005039C9"/>
    <w:rsid w:val="00504FA4"/>
    <w:rsid w:val="00505594"/>
    <w:rsid w:val="005062A5"/>
    <w:rsid w:val="00506674"/>
    <w:rsid w:val="005077DF"/>
    <w:rsid w:val="00507C0A"/>
    <w:rsid w:val="00510A27"/>
    <w:rsid w:val="0051420B"/>
    <w:rsid w:val="00514225"/>
    <w:rsid w:val="0051626E"/>
    <w:rsid w:val="00517DB2"/>
    <w:rsid w:val="005200BC"/>
    <w:rsid w:val="00521BA2"/>
    <w:rsid w:val="00522837"/>
    <w:rsid w:val="00523AD3"/>
    <w:rsid w:val="005263E7"/>
    <w:rsid w:val="005270D6"/>
    <w:rsid w:val="005312F5"/>
    <w:rsid w:val="005330F2"/>
    <w:rsid w:val="005333E7"/>
    <w:rsid w:val="0053460E"/>
    <w:rsid w:val="00537D89"/>
    <w:rsid w:val="00540958"/>
    <w:rsid w:val="00540BDB"/>
    <w:rsid w:val="00541E63"/>
    <w:rsid w:val="00544110"/>
    <w:rsid w:val="00544468"/>
    <w:rsid w:val="00544F91"/>
    <w:rsid w:val="00545383"/>
    <w:rsid w:val="005457F5"/>
    <w:rsid w:val="00550EC5"/>
    <w:rsid w:val="005511BA"/>
    <w:rsid w:val="00554E67"/>
    <w:rsid w:val="005561C0"/>
    <w:rsid w:val="0055673D"/>
    <w:rsid w:val="00557171"/>
    <w:rsid w:val="00557FD2"/>
    <w:rsid w:val="005614FE"/>
    <w:rsid w:val="0056264E"/>
    <w:rsid w:val="00562EC0"/>
    <w:rsid w:val="00563084"/>
    <w:rsid w:val="00563436"/>
    <w:rsid w:val="00564773"/>
    <w:rsid w:val="00565D2A"/>
    <w:rsid w:val="005668CF"/>
    <w:rsid w:val="00566929"/>
    <w:rsid w:val="0056692B"/>
    <w:rsid w:val="00566AAF"/>
    <w:rsid w:val="005677A1"/>
    <w:rsid w:val="00570D35"/>
    <w:rsid w:val="00571FED"/>
    <w:rsid w:val="00572744"/>
    <w:rsid w:val="0057381B"/>
    <w:rsid w:val="00573ED0"/>
    <w:rsid w:val="005742EC"/>
    <w:rsid w:val="0057587E"/>
    <w:rsid w:val="005759B4"/>
    <w:rsid w:val="00576361"/>
    <w:rsid w:val="005810C2"/>
    <w:rsid w:val="00586424"/>
    <w:rsid w:val="005865C5"/>
    <w:rsid w:val="00587B4B"/>
    <w:rsid w:val="00587CA6"/>
    <w:rsid w:val="00592756"/>
    <w:rsid w:val="0059301C"/>
    <w:rsid w:val="005937F9"/>
    <w:rsid w:val="00595257"/>
    <w:rsid w:val="005955C9"/>
    <w:rsid w:val="005A00AC"/>
    <w:rsid w:val="005A0CF9"/>
    <w:rsid w:val="005A1F02"/>
    <w:rsid w:val="005A257C"/>
    <w:rsid w:val="005A2A22"/>
    <w:rsid w:val="005A411B"/>
    <w:rsid w:val="005A7ADD"/>
    <w:rsid w:val="005B0036"/>
    <w:rsid w:val="005B2C68"/>
    <w:rsid w:val="005B47F2"/>
    <w:rsid w:val="005B48F0"/>
    <w:rsid w:val="005B7384"/>
    <w:rsid w:val="005C0F61"/>
    <w:rsid w:val="005C1944"/>
    <w:rsid w:val="005C2AD4"/>
    <w:rsid w:val="005C40AC"/>
    <w:rsid w:val="005C4619"/>
    <w:rsid w:val="005C6387"/>
    <w:rsid w:val="005C6490"/>
    <w:rsid w:val="005C73DD"/>
    <w:rsid w:val="005C76EF"/>
    <w:rsid w:val="005C7AD1"/>
    <w:rsid w:val="005D0652"/>
    <w:rsid w:val="005D09DB"/>
    <w:rsid w:val="005D2EC9"/>
    <w:rsid w:val="005D42BB"/>
    <w:rsid w:val="005D6287"/>
    <w:rsid w:val="005D7DA5"/>
    <w:rsid w:val="005E0F0E"/>
    <w:rsid w:val="005E0FC7"/>
    <w:rsid w:val="005E2712"/>
    <w:rsid w:val="005E4D68"/>
    <w:rsid w:val="005E6C8F"/>
    <w:rsid w:val="005F0118"/>
    <w:rsid w:val="005F16E2"/>
    <w:rsid w:val="005F203D"/>
    <w:rsid w:val="005F2496"/>
    <w:rsid w:val="005F2A18"/>
    <w:rsid w:val="005F4906"/>
    <w:rsid w:val="005F5330"/>
    <w:rsid w:val="005F5C41"/>
    <w:rsid w:val="005F6D6A"/>
    <w:rsid w:val="005F7847"/>
    <w:rsid w:val="00600D02"/>
    <w:rsid w:val="0060162B"/>
    <w:rsid w:val="006025DE"/>
    <w:rsid w:val="00603FA2"/>
    <w:rsid w:val="0060533F"/>
    <w:rsid w:val="00605A3A"/>
    <w:rsid w:val="00606CFC"/>
    <w:rsid w:val="0060706A"/>
    <w:rsid w:val="006075BD"/>
    <w:rsid w:val="00607CF9"/>
    <w:rsid w:val="00612917"/>
    <w:rsid w:val="00612A53"/>
    <w:rsid w:val="006154BA"/>
    <w:rsid w:val="00615A7A"/>
    <w:rsid w:val="00617756"/>
    <w:rsid w:val="006200F0"/>
    <w:rsid w:val="00620B6C"/>
    <w:rsid w:val="0062200D"/>
    <w:rsid w:val="00622759"/>
    <w:rsid w:val="00622EE9"/>
    <w:rsid w:val="00623031"/>
    <w:rsid w:val="00625102"/>
    <w:rsid w:val="00627DA6"/>
    <w:rsid w:val="00630B29"/>
    <w:rsid w:val="00634A1C"/>
    <w:rsid w:val="00636164"/>
    <w:rsid w:val="00640768"/>
    <w:rsid w:val="00640B14"/>
    <w:rsid w:val="00640BE0"/>
    <w:rsid w:val="00641480"/>
    <w:rsid w:val="006426E0"/>
    <w:rsid w:val="00650355"/>
    <w:rsid w:val="00651F2F"/>
    <w:rsid w:val="00652698"/>
    <w:rsid w:val="00653C41"/>
    <w:rsid w:val="00657904"/>
    <w:rsid w:val="006630B9"/>
    <w:rsid w:val="00663219"/>
    <w:rsid w:val="00664B02"/>
    <w:rsid w:val="006662F0"/>
    <w:rsid w:val="00667428"/>
    <w:rsid w:val="0066746E"/>
    <w:rsid w:val="00667C4D"/>
    <w:rsid w:val="00667CB3"/>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19"/>
    <w:rsid w:val="00686AAC"/>
    <w:rsid w:val="00690986"/>
    <w:rsid w:val="006927D5"/>
    <w:rsid w:val="00696502"/>
    <w:rsid w:val="00696DD0"/>
    <w:rsid w:val="0069743D"/>
    <w:rsid w:val="00697EFA"/>
    <w:rsid w:val="006A1833"/>
    <w:rsid w:val="006A273F"/>
    <w:rsid w:val="006A2AC4"/>
    <w:rsid w:val="006A2D1F"/>
    <w:rsid w:val="006A410A"/>
    <w:rsid w:val="006A6B6C"/>
    <w:rsid w:val="006B1091"/>
    <w:rsid w:val="006B1238"/>
    <w:rsid w:val="006B222E"/>
    <w:rsid w:val="006B274D"/>
    <w:rsid w:val="006B3328"/>
    <w:rsid w:val="006B39C4"/>
    <w:rsid w:val="006B3BBC"/>
    <w:rsid w:val="006B6196"/>
    <w:rsid w:val="006B68BD"/>
    <w:rsid w:val="006C13BF"/>
    <w:rsid w:val="006C1FB1"/>
    <w:rsid w:val="006C2335"/>
    <w:rsid w:val="006C35B3"/>
    <w:rsid w:val="006C38C3"/>
    <w:rsid w:val="006C39B3"/>
    <w:rsid w:val="006C4036"/>
    <w:rsid w:val="006C528F"/>
    <w:rsid w:val="006C5F97"/>
    <w:rsid w:val="006C73FA"/>
    <w:rsid w:val="006D0D2C"/>
    <w:rsid w:val="006D12CF"/>
    <w:rsid w:val="006D2BC8"/>
    <w:rsid w:val="006D3EE7"/>
    <w:rsid w:val="006D4D3B"/>
    <w:rsid w:val="006E0052"/>
    <w:rsid w:val="006E0E36"/>
    <w:rsid w:val="006E1901"/>
    <w:rsid w:val="006E2223"/>
    <w:rsid w:val="006E2949"/>
    <w:rsid w:val="006E32A5"/>
    <w:rsid w:val="006E3990"/>
    <w:rsid w:val="006E5770"/>
    <w:rsid w:val="006E66E5"/>
    <w:rsid w:val="006F1546"/>
    <w:rsid w:val="006F2038"/>
    <w:rsid w:val="006F2379"/>
    <w:rsid w:val="006F2EEB"/>
    <w:rsid w:val="006F4F72"/>
    <w:rsid w:val="006F6A2A"/>
    <w:rsid w:val="006F6AD4"/>
    <w:rsid w:val="007001C1"/>
    <w:rsid w:val="00700275"/>
    <w:rsid w:val="007019E5"/>
    <w:rsid w:val="00701CE0"/>
    <w:rsid w:val="00702DF2"/>
    <w:rsid w:val="00703183"/>
    <w:rsid w:val="00703F5E"/>
    <w:rsid w:val="007047DE"/>
    <w:rsid w:val="007051CC"/>
    <w:rsid w:val="00705C2F"/>
    <w:rsid w:val="00705D30"/>
    <w:rsid w:val="00706C27"/>
    <w:rsid w:val="00710308"/>
    <w:rsid w:val="007126EC"/>
    <w:rsid w:val="00713248"/>
    <w:rsid w:val="00714A6B"/>
    <w:rsid w:val="007177B1"/>
    <w:rsid w:val="0072013F"/>
    <w:rsid w:val="00720F5E"/>
    <w:rsid w:val="0072106C"/>
    <w:rsid w:val="00722280"/>
    <w:rsid w:val="0072288E"/>
    <w:rsid w:val="007235FD"/>
    <w:rsid w:val="00725390"/>
    <w:rsid w:val="00725DBC"/>
    <w:rsid w:val="007266D5"/>
    <w:rsid w:val="0072739D"/>
    <w:rsid w:val="007278EA"/>
    <w:rsid w:val="00727BE7"/>
    <w:rsid w:val="00731EDB"/>
    <w:rsid w:val="00732790"/>
    <w:rsid w:val="00732EA9"/>
    <w:rsid w:val="00733A36"/>
    <w:rsid w:val="00733A88"/>
    <w:rsid w:val="0073482C"/>
    <w:rsid w:val="007349CE"/>
    <w:rsid w:val="0073525C"/>
    <w:rsid w:val="00735C27"/>
    <w:rsid w:val="00735C63"/>
    <w:rsid w:val="007363AC"/>
    <w:rsid w:val="00736EC4"/>
    <w:rsid w:val="00736F35"/>
    <w:rsid w:val="00741AEA"/>
    <w:rsid w:val="0074394C"/>
    <w:rsid w:val="00744390"/>
    <w:rsid w:val="00744935"/>
    <w:rsid w:val="007456AD"/>
    <w:rsid w:val="00745E49"/>
    <w:rsid w:val="00746611"/>
    <w:rsid w:val="00746F75"/>
    <w:rsid w:val="00753454"/>
    <w:rsid w:val="00755A86"/>
    <w:rsid w:val="0075652D"/>
    <w:rsid w:val="00756750"/>
    <w:rsid w:val="00757461"/>
    <w:rsid w:val="00762065"/>
    <w:rsid w:val="0076211E"/>
    <w:rsid w:val="00762376"/>
    <w:rsid w:val="00762B11"/>
    <w:rsid w:val="00762BC4"/>
    <w:rsid w:val="007645C2"/>
    <w:rsid w:val="00764948"/>
    <w:rsid w:val="00765015"/>
    <w:rsid w:val="007671F7"/>
    <w:rsid w:val="00767FDB"/>
    <w:rsid w:val="0077189F"/>
    <w:rsid w:val="007718CE"/>
    <w:rsid w:val="00771F28"/>
    <w:rsid w:val="007727BA"/>
    <w:rsid w:val="00773B10"/>
    <w:rsid w:val="00773F28"/>
    <w:rsid w:val="007752FB"/>
    <w:rsid w:val="00777123"/>
    <w:rsid w:val="0077771A"/>
    <w:rsid w:val="007803C5"/>
    <w:rsid w:val="007806E2"/>
    <w:rsid w:val="00781023"/>
    <w:rsid w:val="00781687"/>
    <w:rsid w:val="007829CC"/>
    <w:rsid w:val="00782E6F"/>
    <w:rsid w:val="00784F67"/>
    <w:rsid w:val="0078680B"/>
    <w:rsid w:val="00791C5B"/>
    <w:rsid w:val="00793D80"/>
    <w:rsid w:val="00793EA1"/>
    <w:rsid w:val="00794B81"/>
    <w:rsid w:val="00795C81"/>
    <w:rsid w:val="00795F5B"/>
    <w:rsid w:val="00796146"/>
    <w:rsid w:val="007A002B"/>
    <w:rsid w:val="007A0A7E"/>
    <w:rsid w:val="007A10CA"/>
    <w:rsid w:val="007A1D28"/>
    <w:rsid w:val="007A3221"/>
    <w:rsid w:val="007A5D91"/>
    <w:rsid w:val="007A6D9F"/>
    <w:rsid w:val="007A7060"/>
    <w:rsid w:val="007A75EA"/>
    <w:rsid w:val="007A76FF"/>
    <w:rsid w:val="007A7967"/>
    <w:rsid w:val="007A7EF7"/>
    <w:rsid w:val="007B12C1"/>
    <w:rsid w:val="007B1795"/>
    <w:rsid w:val="007B28E0"/>
    <w:rsid w:val="007B30B3"/>
    <w:rsid w:val="007B3D18"/>
    <w:rsid w:val="007C1360"/>
    <w:rsid w:val="007C2650"/>
    <w:rsid w:val="007C6810"/>
    <w:rsid w:val="007C7254"/>
    <w:rsid w:val="007D206D"/>
    <w:rsid w:val="007D2168"/>
    <w:rsid w:val="007D2899"/>
    <w:rsid w:val="007D3335"/>
    <w:rsid w:val="007D3B95"/>
    <w:rsid w:val="007E1FA0"/>
    <w:rsid w:val="007E205D"/>
    <w:rsid w:val="007E64A0"/>
    <w:rsid w:val="007E6DD7"/>
    <w:rsid w:val="007E70E4"/>
    <w:rsid w:val="007E7CFF"/>
    <w:rsid w:val="007E7EE5"/>
    <w:rsid w:val="007F29A1"/>
    <w:rsid w:val="007F4B87"/>
    <w:rsid w:val="007F5661"/>
    <w:rsid w:val="007F5FEA"/>
    <w:rsid w:val="00800540"/>
    <w:rsid w:val="00802D11"/>
    <w:rsid w:val="00803AE4"/>
    <w:rsid w:val="00804642"/>
    <w:rsid w:val="008057DD"/>
    <w:rsid w:val="0080723B"/>
    <w:rsid w:val="00807BD2"/>
    <w:rsid w:val="0081125A"/>
    <w:rsid w:val="00811A39"/>
    <w:rsid w:val="0081336F"/>
    <w:rsid w:val="0081391D"/>
    <w:rsid w:val="00813AEC"/>
    <w:rsid w:val="00814B30"/>
    <w:rsid w:val="0081523B"/>
    <w:rsid w:val="0081698F"/>
    <w:rsid w:val="00816D20"/>
    <w:rsid w:val="00816E52"/>
    <w:rsid w:val="00820E39"/>
    <w:rsid w:val="00820E84"/>
    <w:rsid w:val="00823974"/>
    <w:rsid w:val="00823F67"/>
    <w:rsid w:val="00825537"/>
    <w:rsid w:val="0082717B"/>
    <w:rsid w:val="00827888"/>
    <w:rsid w:val="00827D7D"/>
    <w:rsid w:val="0083054B"/>
    <w:rsid w:val="0083099B"/>
    <w:rsid w:val="00830BE8"/>
    <w:rsid w:val="008321D8"/>
    <w:rsid w:val="00832558"/>
    <w:rsid w:val="0083259F"/>
    <w:rsid w:val="00836A56"/>
    <w:rsid w:val="00837111"/>
    <w:rsid w:val="0083786D"/>
    <w:rsid w:val="008406BF"/>
    <w:rsid w:val="00840A79"/>
    <w:rsid w:val="00840EBC"/>
    <w:rsid w:val="008417AA"/>
    <w:rsid w:val="00843158"/>
    <w:rsid w:val="0084385E"/>
    <w:rsid w:val="008443EF"/>
    <w:rsid w:val="00844D51"/>
    <w:rsid w:val="00845639"/>
    <w:rsid w:val="00845F1D"/>
    <w:rsid w:val="00846A3C"/>
    <w:rsid w:val="00847A20"/>
    <w:rsid w:val="0085104D"/>
    <w:rsid w:val="00851CCD"/>
    <w:rsid w:val="00851DD5"/>
    <w:rsid w:val="00852888"/>
    <w:rsid w:val="00852EE7"/>
    <w:rsid w:val="008533E5"/>
    <w:rsid w:val="00856B37"/>
    <w:rsid w:val="0086032D"/>
    <w:rsid w:val="00860850"/>
    <w:rsid w:val="008630CE"/>
    <w:rsid w:val="008641A3"/>
    <w:rsid w:val="00865D70"/>
    <w:rsid w:val="0086687C"/>
    <w:rsid w:val="008672D7"/>
    <w:rsid w:val="0087569E"/>
    <w:rsid w:val="00877CFD"/>
    <w:rsid w:val="00880BD7"/>
    <w:rsid w:val="00880DFE"/>
    <w:rsid w:val="00882030"/>
    <w:rsid w:val="0088237D"/>
    <w:rsid w:val="00883BF5"/>
    <w:rsid w:val="0088493C"/>
    <w:rsid w:val="008873A3"/>
    <w:rsid w:val="00887720"/>
    <w:rsid w:val="00887B71"/>
    <w:rsid w:val="00890260"/>
    <w:rsid w:val="00891CA6"/>
    <w:rsid w:val="00892A9F"/>
    <w:rsid w:val="00892D81"/>
    <w:rsid w:val="0089342F"/>
    <w:rsid w:val="008949F6"/>
    <w:rsid w:val="00896E36"/>
    <w:rsid w:val="00897322"/>
    <w:rsid w:val="008A047B"/>
    <w:rsid w:val="008A191D"/>
    <w:rsid w:val="008A451F"/>
    <w:rsid w:val="008A4C0C"/>
    <w:rsid w:val="008A4E28"/>
    <w:rsid w:val="008A6F5E"/>
    <w:rsid w:val="008A7DF8"/>
    <w:rsid w:val="008B0C0F"/>
    <w:rsid w:val="008B496B"/>
    <w:rsid w:val="008B4B42"/>
    <w:rsid w:val="008B552C"/>
    <w:rsid w:val="008B6E73"/>
    <w:rsid w:val="008B7441"/>
    <w:rsid w:val="008C2324"/>
    <w:rsid w:val="008C26E4"/>
    <w:rsid w:val="008C31E3"/>
    <w:rsid w:val="008C36FB"/>
    <w:rsid w:val="008C3A02"/>
    <w:rsid w:val="008C4836"/>
    <w:rsid w:val="008C653B"/>
    <w:rsid w:val="008C7BC6"/>
    <w:rsid w:val="008D1228"/>
    <w:rsid w:val="008D1742"/>
    <w:rsid w:val="008D1AB1"/>
    <w:rsid w:val="008D521B"/>
    <w:rsid w:val="008D543F"/>
    <w:rsid w:val="008D5CE1"/>
    <w:rsid w:val="008E1289"/>
    <w:rsid w:val="008E2657"/>
    <w:rsid w:val="008E4937"/>
    <w:rsid w:val="008E5E03"/>
    <w:rsid w:val="008E6B8E"/>
    <w:rsid w:val="008E6FE6"/>
    <w:rsid w:val="008F0E0B"/>
    <w:rsid w:val="008F0FB4"/>
    <w:rsid w:val="008F15E7"/>
    <w:rsid w:val="008F21D8"/>
    <w:rsid w:val="008F3A85"/>
    <w:rsid w:val="008F542F"/>
    <w:rsid w:val="008F5BE7"/>
    <w:rsid w:val="008F6DD2"/>
    <w:rsid w:val="008F6FCA"/>
    <w:rsid w:val="009004F1"/>
    <w:rsid w:val="00903164"/>
    <w:rsid w:val="00903BEA"/>
    <w:rsid w:val="0090406A"/>
    <w:rsid w:val="0090440A"/>
    <w:rsid w:val="00904772"/>
    <w:rsid w:val="00904A43"/>
    <w:rsid w:val="0090568A"/>
    <w:rsid w:val="00905BE7"/>
    <w:rsid w:val="00907A09"/>
    <w:rsid w:val="00910F08"/>
    <w:rsid w:val="009127DF"/>
    <w:rsid w:val="009135BA"/>
    <w:rsid w:val="00913889"/>
    <w:rsid w:val="00914325"/>
    <w:rsid w:val="00916BA8"/>
    <w:rsid w:val="00917062"/>
    <w:rsid w:val="0092118F"/>
    <w:rsid w:val="00921A9C"/>
    <w:rsid w:val="00923534"/>
    <w:rsid w:val="00923CAC"/>
    <w:rsid w:val="00924D16"/>
    <w:rsid w:val="00924F0D"/>
    <w:rsid w:val="00924FD6"/>
    <w:rsid w:val="00925CB2"/>
    <w:rsid w:val="00926128"/>
    <w:rsid w:val="00926C61"/>
    <w:rsid w:val="00927C11"/>
    <w:rsid w:val="00932856"/>
    <w:rsid w:val="00932FA4"/>
    <w:rsid w:val="00933428"/>
    <w:rsid w:val="0093776F"/>
    <w:rsid w:val="00937A0D"/>
    <w:rsid w:val="00941F04"/>
    <w:rsid w:val="0094476A"/>
    <w:rsid w:val="00945412"/>
    <w:rsid w:val="009454AB"/>
    <w:rsid w:val="00946B74"/>
    <w:rsid w:val="0094711E"/>
    <w:rsid w:val="009478A7"/>
    <w:rsid w:val="00950448"/>
    <w:rsid w:val="00950CC9"/>
    <w:rsid w:val="00953845"/>
    <w:rsid w:val="00954B72"/>
    <w:rsid w:val="00960568"/>
    <w:rsid w:val="00960EA0"/>
    <w:rsid w:val="009616D0"/>
    <w:rsid w:val="009620ED"/>
    <w:rsid w:val="009624F4"/>
    <w:rsid w:val="009631D9"/>
    <w:rsid w:val="009637D7"/>
    <w:rsid w:val="009666DF"/>
    <w:rsid w:val="00966A98"/>
    <w:rsid w:val="009672BF"/>
    <w:rsid w:val="00967363"/>
    <w:rsid w:val="009679E1"/>
    <w:rsid w:val="00970251"/>
    <w:rsid w:val="00971F69"/>
    <w:rsid w:val="00972050"/>
    <w:rsid w:val="0097363A"/>
    <w:rsid w:val="00973C9D"/>
    <w:rsid w:val="009747AE"/>
    <w:rsid w:val="00976413"/>
    <w:rsid w:val="00976E71"/>
    <w:rsid w:val="0097759F"/>
    <w:rsid w:val="00981866"/>
    <w:rsid w:val="0098207D"/>
    <w:rsid w:val="00982BC6"/>
    <w:rsid w:val="009832FC"/>
    <w:rsid w:val="0098355E"/>
    <w:rsid w:val="0098604F"/>
    <w:rsid w:val="0098610A"/>
    <w:rsid w:val="00986285"/>
    <w:rsid w:val="00986341"/>
    <w:rsid w:val="009863CD"/>
    <w:rsid w:val="00986B49"/>
    <w:rsid w:val="009874F2"/>
    <w:rsid w:val="00987FF4"/>
    <w:rsid w:val="00990AC3"/>
    <w:rsid w:val="00991D68"/>
    <w:rsid w:val="00992EBF"/>
    <w:rsid w:val="00994D07"/>
    <w:rsid w:val="00994EC8"/>
    <w:rsid w:val="00997130"/>
    <w:rsid w:val="00997327"/>
    <w:rsid w:val="009A2CEA"/>
    <w:rsid w:val="009A2EC1"/>
    <w:rsid w:val="009A2EF3"/>
    <w:rsid w:val="009A6538"/>
    <w:rsid w:val="009A6D5C"/>
    <w:rsid w:val="009A6DE2"/>
    <w:rsid w:val="009A6E7B"/>
    <w:rsid w:val="009B1619"/>
    <w:rsid w:val="009B1F01"/>
    <w:rsid w:val="009B214A"/>
    <w:rsid w:val="009B3695"/>
    <w:rsid w:val="009B38F1"/>
    <w:rsid w:val="009B3A18"/>
    <w:rsid w:val="009B4E33"/>
    <w:rsid w:val="009B5947"/>
    <w:rsid w:val="009B6D18"/>
    <w:rsid w:val="009C0142"/>
    <w:rsid w:val="009C3008"/>
    <w:rsid w:val="009C3F7E"/>
    <w:rsid w:val="009C518E"/>
    <w:rsid w:val="009C5D65"/>
    <w:rsid w:val="009C65BB"/>
    <w:rsid w:val="009C677F"/>
    <w:rsid w:val="009C7954"/>
    <w:rsid w:val="009D06E9"/>
    <w:rsid w:val="009D0E0D"/>
    <w:rsid w:val="009D18C0"/>
    <w:rsid w:val="009D1EFC"/>
    <w:rsid w:val="009D2149"/>
    <w:rsid w:val="009D3C7A"/>
    <w:rsid w:val="009E08F8"/>
    <w:rsid w:val="009E091F"/>
    <w:rsid w:val="009E2895"/>
    <w:rsid w:val="009E3DE4"/>
    <w:rsid w:val="009E59C0"/>
    <w:rsid w:val="009E5ED1"/>
    <w:rsid w:val="009E6A6A"/>
    <w:rsid w:val="009E7F4A"/>
    <w:rsid w:val="009F0EE8"/>
    <w:rsid w:val="009F1A6B"/>
    <w:rsid w:val="009F247A"/>
    <w:rsid w:val="009F4011"/>
    <w:rsid w:val="009F4270"/>
    <w:rsid w:val="009F4EC9"/>
    <w:rsid w:val="00A006A4"/>
    <w:rsid w:val="00A01856"/>
    <w:rsid w:val="00A027F8"/>
    <w:rsid w:val="00A02B5B"/>
    <w:rsid w:val="00A03229"/>
    <w:rsid w:val="00A03AEA"/>
    <w:rsid w:val="00A0501C"/>
    <w:rsid w:val="00A0568F"/>
    <w:rsid w:val="00A0618C"/>
    <w:rsid w:val="00A061AF"/>
    <w:rsid w:val="00A07300"/>
    <w:rsid w:val="00A11E2D"/>
    <w:rsid w:val="00A13183"/>
    <w:rsid w:val="00A1467B"/>
    <w:rsid w:val="00A160FB"/>
    <w:rsid w:val="00A200AA"/>
    <w:rsid w:val="00A2032B"/>
    <w:rsid w:val="00A222FF"/>
    <w:rsid w:val="00A234BD"/>
    <w:rsid w:val="00A26E62"/>
    <w:rsid w:val="00A27E43"/>
    <w:rsid w:val="00A27F4B"/>
    <w:rsid w:val="00A32BCC"/>
    <w:rsid w:val="00A33506"/>
    <w:rsid w:val="00A35FEB"/>
    <w:rsid w:val="00A36D6B"/>
    <w:rsid w:val="00A40120"/>
    <w:rsid w:val="00A4388B"/>
    <w:rsid w:val="00A4622A"/>
    <w:rsid w:val="00A4767E"/>
    <w:rsid w:val="00A50134"/>
    <w:rsid w:val="00A509E7"/>
    <w:rsid w:val="00A53A40"/>
    <w:rsid w:val="00A543E7"/>
    <w:rsid w:val="00A54513"/>
    <w:rsid w:val="00A54637"/>
    <w:rsid w:val="00A56D4A"/>
    <w:rsid w:val="00A56E80"/>
    <w:rsid w:val="00A57868"/>
    <w:rsid w:val="00A61064"/>
    <w:rsid w:val="00A61EBD"/>
    <w:rsid w:val="00A64940"/>
    <w:rsid w:val="00A6552E"/>
    <w:rsid w:val="00A656EF"/>
    <w:rsid w:val="00A70DF3"/>
    <w:rsid w:val="00A712D5"/>
    <w:rsid w:val="00A71596"/>
    <w:rsid w:val="00A7243E"/>
    <w:rsid w:val="00A7310B"/>
    <w:rsid w:val="00A74E4B"/>
    <w:rsid w:val="00A75772"/>
    <w:rsid w:val="00A76035"/>
    <w:rsid w:val="00A80DB3"/>
    <w:rsid w:val="00A824AC"/>
    <w:rsid w:val="00A830AE"/>
    <w:rsid w:val="00A83473"/>
    <w:rsid w:val="00A8364E"/>
    <w:rsid w:val="00A83B40"/>
    <w:rsid w:val="00A8433D"/>
    <w:rsid w:val="00A84867"/>
    <w:rsid w:val="00A856B0"/>
    <w:rsid w:val="00A86044"/>
    <w:rsid w:val="00A860D4"/>
    <w:rsid w:val="00A87238"/>
    <w:rsid w:val="00A87AE5"/>
    <w:rsid w:val="00A9006E"/>
    <w:rsid w:val="00A9037D"/>
    <w:rsid w:val="00A91ECD"/>
    <w:rsid w:val="00A91ED5"/>
    <w:rsid w:val="00A929D5"/>
    <w:rsid w:val="00A92A36"/>
    <w:rsid w:val="00A9433C"/>
    <w:rsid w:val="00A9651B"/>
    <w:rsid w:val="00A96D34"/>
    <w:rsid w:val="00AA19E1"/>
    <w:rsid w:val="00AA308D"/>
    <w:rsid w:val="00AA33F3"/>
    <w:rsid w:val="00AA46CA"/>
    <w:rsid w:val="00AA5130"/>
    <w:rsid w:val="00AA51B5"/>
    <w:rsid w:val="00AA629D"/>
    <w:rsid w:val="00AA67C2"/>
    <w:rsid w:val="00AA6F68"/>
    <w:rsid w:val="00AA7412"/>
    <w:rsid w:val="00AA753B"/>
    <w:rsid w:val="00AB0FEC"/>
    <w:rsid w:val="00AB20E2"/>
    <w:rsid w:val="00AB2198"/>
    <w:rsid w:val="00AB27D5"/>
    <w:rsid w:val="00AB3536"/>
    <w:rsid w:val="00AB69BC"/>
    <w:rsid w:val="00AC07F0"/>
    <w:rsid w:val="00AC405D"/>
    <w:rsid w:val="00AC4E15"/>
    <w:rsid w:val="00AC53D5"/>
    <w:rsid w:val="00AC6417"/>
    <w:rsid w:val="00AD401C"/>
    <w:rsid w:val="00AD4136"/>
    <w:rsid w:val="00AD4514"/>
    <w:rsid w:val="00AD4C4A"/>
    <w:rsid w:val="00AD5B8F"/>
    <w:rsid w:val="00AD6ADD"/>
    <w:rsid w:val="00AE143B"/>
    <w:rsid w:val="00AE33D4"/>
    <w:rsid w:val="00AE3685"/>
    <w:rsid w:val="00AE4494"/>
    <w:rsid w:val="00AE5FBC"/>
    <w:rsid w:val="00AF1459"/>
    <w:rsid w:val="00AF290C"/>
    <w:rsid w:val="00AF2BDA"/>
    <w:rsid w:val="00AF4A99"/>
    <w:rsid w:val="00AF6FDC"/>
    <w:rsid w:val="00AF77E2"/>
    <w:rsid w:val="00B00998"/>
    <w:rsid w:val="00B03F3C"/>
    <w:rsid w:val="00B04FFD"/>
    <w:rsid w:val="00B05834"/>
    <w:rsid w:val="00B1080A"/>
    <w:rsid w:val="00B124FF"/>
    <w:rsid w:val="00B1651C"/>
    <w:rsid w:val="00B17561"/>
    <w:rsid w:val="00B20F1B"/>
    <w:rsid w:val="00B2538C"/>
    <w:rsid w:val="00B306B9"/>
    <w:rsid w:val="00B32E2E"/>
    <w:rsid w:val="00B336E5"/>
    <w:rsid w:val="00B33864"/>
    <w:rsid w:val="00B34F32"/>
    <w:rsid w:val="00B35BD0"/>
    <w:rsid w:val="00B35E36"/>
    <w:rsid w:val="00B4000B"/>
    <w:rsid w:val="00B40710"/>
    <w:rsid w:val="00B408F7"/>
    <w:rsid w:val="00B43094"/>
    <w:rsid w:val="00B447DA"/>
    <w:rsid w:val="00B45573"/>
    <w:rsid w:val="00B45808"/>
    <w:rsid w:val="00B47186"/>
    <w:rsid w:val="00B51251"/>
    <w:rsid w:val="00B52713"/>
    <w:rsid w:val="00B5272B"/>
    <w:rsid w:val="00B52D3A"/>
    <w:rsid w:val="00B52E41"/>
    <w:rsid w:val="00B54E04"/>
    <w:rsid w:val="00B56127"/>
    <w:rsid w:val="00B61F8F"/>
    <w:rsid w:val="00B647B0"/>
    <w:rsid w:val="00B64A57"/>
    <w:rsid w:val="00B64DEC"/>
    <w:rsid w:val="00B6523B"/>
    <w:rsid w:val="00B66AF4"/>
    <w:rsid w:val="00B6776A"/>
    <w:rsid w:val="00B67A19"/>
    <w:rsid w:val="00B67BD7"/>
    <w:rsid w:val="00B70701"/>
    <w:rsid w:val="00B72E91"/>
    <w:rsid w:val="00B73348"/>
    <w:rsid w:val="00B74A5A"/>
    <w:rsid w:val="00B7762F"/>
    <w:rsid w:val="00B81A93"/>
    <w:rsid w:val="00B82534"/>
    <w:rsid w:val="00B840F6"/>
    <w:rsid w:val="00B84631"/>
    <w:rsid w:val="00B85005"/>
    <w:rsid w:val="00B908EC"/>
    <w:rsid w:val="00B91658"/>
    <w:rsid w:val="00B921FF"/>
    <w:rsid w:val="00B92293"/>
    <w:rsid w:val="00B92F86"/>
    <w:rsid w:val="00B93816"/>
    <w:rsid w:val="00B95137"/>
    <w:rsid w:val="00B952CC"/>
    <w:rsid w:val="00B958C4"/>
    <w:rsid w:val="00B97032"/>
    <w:rsid w:val="00BA03D8"/>
    <w:rsid w:val="00BA0E99"/>
    <w:rsid w:val="00BA3372"/>
    <w:rsid w:val="00BA42C8"/>
    <w:rsid w:val="00BA4B00"/>
    <w:rsid w:val="00BB0164"/>
    <w:rsid w:val="00BB0AEE"/>
    <w:rsid w:val="00BB2157"/>
    <w:rsid w:val="00BB481B"/>
    <w:rsid w:val="00BB5948"/>
    <w:rsid w:val="00BB5D06"/>
    <w:rsid w:val="00BB6596"/>
    <w:rsid w:val="00BB6A10"/>
    <w:rsid w:val="00BC5436"/>
    <w:rsid w:val="00BC67B8"/>
    <w:rsid w:val="00BD3E22"/>
    <w:rsid w:val="00BD502F"/>
    <w:rsid w:val="00BD7874"/>
    <w:rsid w:val="00BD7D15"/>
    <w:rsid w:val="00BE17BD"/>
    <w:rsid w:val="00BE1B81"/>
    <w:rsid w:val="00BE2952"/>
    <w:rsid w:val="00BE3489"/>
    <w:rsid w:val="00BE3715"/>
    <w:rsid w:val="00BE5B6F"/>
    <w:rsid w:val="00BE71FF"/>
    <w:rsid w:val="00BE78E0"/>
    <w:rsid w:val="00BF293B"/>
    <w:rsid w:val="00BF3879"/>
    <w:rsid w:val="00BF5B20"/>
    <w:rsid w:val="00BF686D"/>
    <w:rsid w:val="00BF6AEC"/>
    <w:rsid w:val="00C009D3"/>
    <w:rsid w:val="00C01147"/>
    <w:rsid w:val="00C0521C"/>
    <w:rsid w:val="00C07090"/>
    <w:rsid w:val="00C07BEA"/>
    <w:rsid w:val="00C07F45"/>
    <w:rsid w:val="00C07FA8"/>
    <w:rsid w:val="00C122D7"/>
    <w:rsid w:val="00C129A3"/>
    <w:rsid w:val="00C14816"/>
    <w:rsid w:val="00C150F2"/>
    <w:rsid w:val="00C175EA"/>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1D93"/>
    <w:rsid w:val="00C3405C"/>
    <w:rsid w:val="00C34335"/>
    <w:rsid w:val="00C355DC"/>
    <w:rsid w:val="00C36CA4"/>
    <w:rsid w:val="00C36DEC"/>
    <w:rsid w:val="00C408F2"/>
    <w:rsid w:val="00C41C29"/>
    <w:rsid w:val="00C43F9E"/>
    <w:rsid w:val="00C463B9"/>
    <w:rsid w:val="00C46735"/>
    <w:rsid w:val="00C46ECB"/>
    <w:rsid w:val="00C47534"/>
    <w:rsid w:val="00C50479"/>
    <w:rsid w:val="00C5206D"/>
    <w:rsid w:val="00C52413"/>
    <w:rsid w:val="00C526B5"/>
    <w:rsid w:val="00C555B3"/>
    <w:rsid w:val="00C559D6"/>
    <w:rsid w:val="00C55A1B"/>
    <w:rsid w:val="00C574A1"/>
    <w:rsid w:val="00C57FA5"/>
    <w:rsid w:val="00C63456"/>
    <w:rsid w:val="00C64CB6"/>
    <w:rsid w:val="00C6527B"/>
    <w:rsid w:val="00C653E5"/>
    <w:rsid w:val="00C658EA"/>
    <w:rsid w:val="00C65F22"/>
    <w:rsid w:val="00C70E43"/>
    <w:rsid w:val="00C7280F"/>
    <w:rsid w:val="00C73D7C"/>
    <w:rsid w:val="00C73DD2"/>
    <w:rsid w:val="00C74BFE"/>
    <w:rsid w:val="00C83112"/>
    <w:rsid w:val="00C84601"/>
    <w:rsid w:val="00C85868"/>
    <w:rsid w:val="00C862C6"/>
    <w:rsid w:val="00C86A2D"/>
    <w:rsid w:val="00C879E6"/>
    <w:rsid w:val="00C87A34"/>
    <w:rsid w:val="00C920B4"/>
    <w:rsid w:val="00C960DF"/>
    <w:rsid w:val="00CA0CEF"/>
    <w:rsid w:val="00CA14AC"/>
    <w:rsid w:val="00CA56B2"/>
    <w:rsid w:val="00CA73E9"/>
    <w:rsid w:val="00CB3132"/>
    <w:rsid w:val="00CB4978"/>
    <w:rsid w:val="00CB52A2"/>
    <w:rsid w:val="00CB72E9"/>
    <w:rsid w:val="00CC0396"/>
    <w:rsid w:val="00CC2B57"/>
    <w:rsid w:val="00CC3302"/>
    <w:rsid w:val="00CC3AD2"/>
    <w:rsid w:val="00CC7ABC"/>
    <w:rsid w:val="00CD0210"/>
    <w:rsid w:val="00CD309D"/>
    <w:rsid w:val="00CD4D16"/>
    <w:rsid w:val="00CD523B"/>
    <w:rsid w:val="00CD5412"/>
    <w:rsid w:val="00CD5665"/>
    <w:rsid w:val="00CD69A3"/>
    <w:rsid w:val="00CD7663"/>
    <w:rsid w:val="00CE0A9A"/>
    <w:rsid w:val="00CE1371"/>
    <w:rsid w:val="00CE22F8"/>
    <w:rsid w:val="00CE4CDE"/>
    <w:rsid w:val="00CE5C6D"/>
    <w:rsid w:val="00CE61DE"/>
    <w:rsid w:val="00CE6404"/>
    <w:rsid w:val="00CE77EA"/>
    <w:rsid w:val="00CF0958"/>
    <w:rsid w:val="00CF0E08"/>
    <w:rsid w:val="00CF146E"/>
    <w:rsid w:val="00CF3BF3"/>
    <w:rsid w:val="00CF3DF6"/>
    <w:rsid w:val="00CF4D22"/>
    <w:rsid w:val="00CF5102"/>
    <w:rsid w:val="00CF5B5C"/>
    <w:rsid w:val="00CF5D8B"/>
    <w:rsid w:val="00CF6885"/>
    <w:rsid w:val="00D0099C"/>
    <w:rsid w:val="00D02053"/>
    <w:rsid w:val="00D022E0"/>
    <w:rsid w:val="00D04730"/>
    <w:rsid w:val="00D04D7C"/>
    <w:rsid w:val="00D12556"/>
    <w:rsid w:val="00D143B4"/>
    <w:rsid w:val="00D15A60"/>
    <w:rsid w:val="00D160F6"/>
    <w:rsid w:val="00D16128"/>
    <w:rsid w:val="00D17CA4"/>
    <w:rsid w:val="00D22848"/>
    <w:rsid w:val="00D22A45"/>
    <w:rsid w:val="00D22EE8"/>
    <w:rsid w:val="00D2378D"/>
    <w:rsid w:val="00D26594"/>
    <w:rsid w:val="00D27C90"/>
    <w:rsid w:val="00D3205C"/>
    <w:rsid w:val="00D3275A"/>
    <w:rsid w:val="00D33861"/>
    <w:rsid w:val="00D3427F"/>
    <w:rsid w:val="00D35F52"/>
    <w:rsid w:val="00D45376"/>
    <w:rsid w:val="00D4582F"/>
    <w:rsid w:val="00D476F4"/>
    <w:rsid w:val="00D47D97"/>
    <w:rsid w:val="00D47F11"/>
    <w:rsid w:val="00D50425"/>
    <w:rsid w:val="00D51694"/>
    <w:rsid w:val="00D51C26"/>
    <w:rsid w:val="00D524F7"/>
    <w:rsid w:val="00D53B0D"/>
    <w:rsid w:val="00D55350"/>
    <w:rsid w:val="00D56442"/>
    <w:rsid w:val="00D56F90"/>
    <w:rsid w:val="00D575BE"/>
    <w:rsid w:val="00D6035E"/>
    <w:rsid w:val="00D61C82"/>
    <w:rsid w:val="00D622AB"/>
    <w:rsid w:val="00D6278B"/>
    <w:rsid w:val="00D62C39"/>
    <w:rsid w:val="00D64158"/>
    <w:rsid w:val="00D65BAF"/>
    <w:rsid w:val="00D6613B"/>
    <w:rsid w:val="00D66185"/>
    <w:rsid w:val="00D71C4C"/>
    <w:rsid w:val="00D7240B"/>
    <w:rsid w:val="00D73226"/>
    <w:rsid w:val="00D75290"/>
    <w:rsid w:val="00D771B8"/>
    <w:rsid w:val="00D77C33"/>
    <w:rsid w:val="00D77FA8"/>
    <w:rsid w:val="00D77FC8"/>
    <w:rsid w:val="00D808AB"/>
    <w:rsid w:val="00D81E36"/>
    <w:rsid w:val="00D8424A"/>
    <w:rsid w:val="00D869F1"/>
    <w:rsid w:val="00D907B2"/>
    <w:rsid w:val="00D90B49"/>
    <w:rsid w:val="00D92B99"/>
    <w:rsid w:val="00D92F23"/>
    <w:rsid w:val="00D9639F"/>
    <w:rsid w:val="00D97528"/>
    <w:rsid w:val="00DA0CEE"/>
    <w:rsid w:val="00DA1175"/>
    <w:rsid w:val="00DA453E"/>
    <w:rsid w:val="00DA497D"/>
    <w:rsid w:val="00DA498E"/>
    <w:rsid w:val="00DA49F3"/>
    <w:rsid w:val="00DA4D3A"/>
    <w:rsid w:val="00DA5A6C"/>
    <w:rsid w:val="00DA6E72"/>
    <w:rsid w:val="00DA7C7A"/>
    <w:rsid w:val="00DB09BD"/>
    <w:rsid w:val="00DB2997"/>
    <w:rsid w:val="00DB49B5"/>
    <w:rsid w:val="00DB52A2"/>
    <w:rsid w:val="00DB66FD"/>
    <w:rsid w:val="00DB7300"/>
    <w:rsid w:val="00DC035F"/>
    <w:rsid w:val="00DC16FA"/>
    <w:rsid w:val="00DC1C15"/>
    <w:rsid w:val="00DC25BE"/>
    <w:rsid w:val="00DC32E3"/>
    <w:rsid w:val="00DC4B80"/>
    <w:rsid w:val="00DC79C2"/>
    <w:rsid w:val="00DC7E9F"/>
    <w:rsid w:val="00DD05B7"/>
    <w:rsid w:val="00DD0B26"/>
    <w:rsid w:val="00DD383B"/>
    <w:rsid w:val="00DD445D"/>
    <w:rsid w:val="00DD5AF1"/>
    <w:rsid w:val="00DD769A"/>
    <w:rsid w:val="00DD7FB8"/>
    <w:rsid w:val="00DE0F73"/>
    <w:rsid w:val="00DE101F"/>
    <w:rsid w:val="00DE1E88"/>
    <w:rsid w:val="00DE37C5"/>
    <w:rsid w:val="00DE3F30"/>
    <w:rsid w:val="00DE5668"/>
    <w:rsid w:val="00DE6C42"/>
    <w:rsid w:val="00DF055C"/>
    <w:rsid w:val="00DF3720"/>
    <w:rsid w:val="00DF4481"/>
    <w:rsid w:val="00DF4A2F"/>
    <w:rsid w:val="00DF5696"/>
    <w:rsid w:val="00DF6869"/>
    <w:rsid w:val="00DF6A18"/>
    <w:rsid w:val="00DF6EC2"/>
    <w:rsid w:val="00DF6FB6"/>
    <w:rsid w:val="00E00653"/>
    <w:rsid w:val="00E017F4"/>
    <w:rsid w:val="00E022CB"/>
    <w:rsid w:val="00E05A16"/>
    <w:rsid w:val="00E0629E"/>
    <w:rsid w:val="00E06576"/>
    <w:rsid w:val="00E069C2"/>
    <w:rsid w:val="00E07660"/>
    <w:rsid w:val="00E0772C"/>
    <w:rsid w:val="00E07B7E"/>
    <w:rsid w:val="00E107A9"/>
    <w:rsid w:val="00E13016"/>
    <w:rsid w:val="00E13048"/>
    <w:rsid w:val="00E147C6"/>
    <w:rsid w:val="00E14D70"/>
    <w:rsid w:val="00E1558D"/>
    <w:rsid w:val="00E174FE"/>
    <w:rsid w:val="00E201A8"/>
    <w:rsid w:val="00E222A6"/>
    <w:rsid w:val="00E22A67"/>
    <w:rsid w:val="00E22CE7"/>
    <w:rsid w:val="00E22E0C"/>
    <w:rsid w:val="00E2315A"/>
    <w:rsid w:val="00E24805"/>
    <w:rsid w:val="00E2528A"/>
    <w:rsid w:val="00E30581"/>
    <w:rsid w:val="00E33716"/>
    <w:rsid w:val="00E33B8B"/>
    <w:rsid w:val="00E40218"/>
    <w:rsid w:val="00E42EE6"/>
    <w:rsid w:val="00E44E44"/>
    <w:rsid w:val="00E462E9"/>
    <w:rsid w:val="00E462F6"/>
    <w:rsid w:val="00E47A26"/>
    <w:rsid w:val="00E47D72"/>
    <w:rsid w:val="00E52088"/>
    <w:rsid w:val="00E564A9"/>
    <w:rsid w:val="00E61694"/>
    <w:rsid w:val="00E63499"/>
    <w:rsid w:val="00E63A3E"/>
    <w:rsid w:val="00E65E2B"/>
    <w:rsid w:val="00E66263"/>
    <w:rsid w:val="00E6710E"/>
    <w:rsid w:val="00E67DE1"/>
    <w:rsid w:val="00E67F35"/>
    <w:rsid w:val="00E67FDB"/>
    <w:rsid w:val="00E70FA6"/>
    <w:rsid w:val="00E71782"/>
    <w:rsid w:val="00E71836"/>
    <w:rsid w:val="00E71CDB"/>
    <w:rsid w:val="00E7478D"/>
    <w:rsid w:val="00E75053"/>
    <w:rsid w:val="00E76DE9"/>
    <w:rsid w:val="00E80959"/>
    <w:rsid w:val="00E81189"/>
    <w:rsid w:val="00E817AC"/>
    <w:rsid w:val="00E84220"/>
    <w:rsid w:val="00E84A35"/>
    <w:rsid w:val="00E84B1F"/>
    <w:rsid w:val="00E8689D"/>
    <w:rsid w:val="00E868BB"/>
    <w:rsid w:val="00E93D47"/>
    <w:rsid w:val="00E94F41"/>
    <w:rsid w:val="00E96973"/>
    <w:rsid w:val="00E96C8A"/>
    <w:rsid w:val="00E97405"/>
    <w:rsid w:val="00EA0F00"/>
    <w:rsid w:val="00EA1F9D"/>
    <w:rsid w:val="00EA28C5"/>
    <w:rsid w:val="00EA304D"/>
    <w:rsid w:val="00EA7E79"/>
    <w:rsid w:val="00EB1B0F"/>
    <w:rsid w:val="00EB3F28"/>
    <w:rsid w:val="00EB4D14"/>
    <w:rsid w:val="00EB6262"/>
    <w:rsid w:val="00EB6A5A"/>
    <w:rsid w:val="00EC0962"/>
    <w:rsid w:val="00EC19F1"/>
    <w:rsid w:val="00EC20F9"/>
    <w:rsid w:val="00EC27A1"/>
    <w:rsid w:val="00EC3561"/>
    <w:rsid w:val="00EC666B"/>
    <w:rsid w:val="00EC7050"/>
    <w:rsid w:val="00ED1CC3"/>
    <w:rsid w:val="00ED393C"/>
    <w:rsid w:val="00ED4436"/>
    <w:rsid w:val="00ED4D27"/>
    <w:rsid w:val="00ED646C"/>
    <w:rsid w:val="00EE048D"/>
    <w:rsid w:val="00EE1C67"/>
    <w:rsid w:val="00EE1D1A"/>
    <w:rsid w:val="00EE40D8"/>
    <w:rsid w:val="00EE468A"/>
    <w:rsid w:val="00EF26DB"/>
    <w:rsid w:val="00EF4681"/>
    <w:rsid w:val="00EF5168"/>
    <w:rsid w:val="00EF5532"/>
    <w:rsid w:val="00EF6BFF"/>
    <w:rsid w:val="00EF78E4"/>
    <w:rsid w:val="00EF7E1E"/>
    <w:rsid w:val="00EF7FD7"/>
    <w:rsid w:val="00F01AE2"/>
    <w:rsid w:val="00F02AC1"/>
    <w:rsid w:val="00F051BE"/>
    <w:rsid w:val="00F05689"/>
    <w:rsid w:val="00F05A14"/>
    <w:rsid w:val="00F06A37"/>
    <w:rsid w:val="00F07083"/>
    <w:rsid w:val="00F1026F"/>
    <w:rsid w:val="00F109EE"/>
    <w:rsid w:val="00F1456F"/>
    <w:rsid w:val="00F14EF0"/>
    <w:rsid w:val="00F161AD"/>
    <w:rsid w:val="00F175E2"/>
    <w:rsid w:val="00F17DB6"/>
    <w:rsid w:val="00F20160"/>
    <w:rsid w:val="00F23281"/>
    <w:rsid w:val="00F235D3"/>
    <w:rsid w:val="00F24698"/>
    <w:rsid w:val="00F24EF2"/>
    <w:rsid w:val="00F25697"/>
    <w:rsid w:val="00F26E24"/>
    <w:rsid w:val="00F2747E"/>
    <w:rsid w:val="00F354B3"/>
    <w:rsid w:val="00F35A50"/>
    <w:rsid w:val="00F36254"/>
    <w:rsid w:val="00F3681B"/>
    <w:rsid w:val="00F36F15"/>
    <w:rsid w:val="00F379A5"/>
    <w:rsid w:val="00F379D4"/>
    <w:rsid w:val="00F37A55"/>
    <w:rsid w:val="00F406E7"/>
    <w:rsid w:val="00F415D4"/>
    <w:rsid w:val="00F417EC"/>
    <w:rsid w:val="00F41C8A"/>
    <w:rsid w:val="00F4359E"/>
    <w:rsid w:val="00F446EB"/>
    <w:rsid w:val="00F456CB"/>
    <w:rsid w:val="00F46999"/>
    <w:rsid w:val="00F471A1"/>
    <w:rsid w:val="00F47F32"/>
    <w:rsid w:val="00F532FB"/>
    <w:rsid w:val="00F534F3"/>
    <w:rsid w:val="00F556E7"/>
    <w:rsid w:val="00F574D4"/>
    <w:rsid w:val="00F576B8"/>
    <w:rsid w:val="00F579F4"/>
    <w:rsid w:val="00F716D5"/>
    <w:rsid w:val="00F71D64"/>
    <w:rsid w:val="00F727CB"/>
    <w:rsid w:val="00F74829"/>
    <w:rsid w:val="00F75370"/>
    <w:rsid w:val="00F7657F"/>
    <w:rsid w:val="00F77E34"/>
    <w:rsid w:val="00F804FB"/>
    <w:rsid w:val="00F83BB8"/>
    <w:rsid w:val="00F83D31"/>
    <w:rsid w:val="00F86281"/>
    <w:rsid w:val="00F87E40"/>
    <w:rsid w:val="00F93AEB"/>
    <w:rsid w:val="00F93BF7"/>
    <w:rsid w:val="00F957C3"/>
    <w:rsid w:val="00F95C91"/>
    <w:rsid w:val="00FA0495"/>
    <w:rsid w:val="00FA07D4"/>
    <w:rsid w:val="00FA377F"/>
    <w:rsid w:val="00FA3E45"/>
    <w:rsid w:val="00FB0301"/>
    <w:rsid w:val="00FB3641"/>
    <w:rsid w:val="00FB3FE6"/>
    <w:rsid w:val="00FB4835"/>
    <w:rsid w:val="00FB625B"/>
    <w:rsid w:val="00FB66B7"/>
    <w:rsid w:val="00FC15EB"/>
    <w:rsid w:val="00FC206D"/>
    <w:rsid w:val="00FC33E2"/>
    <w:rsid w:val="00FC4C03"/>
    <w:rsid w:val="00FC6507"/>
    <w:rsid w:val="00FD167C"/>
    <w:rsid w:val="00FD1B76"/>
    <w:rsid w:val="00FD22E1"/>
    <w:rsid w:val="00FD44F4"/>
    <w:rsid w:val="00FD472B"/>
    <w:rsid w:val="00FD5FBA"/>
    <w:rsid w:val="00FD782B"/>
    <w:rsid w:val="00FE01F9"/>
    <w:rsid w:val="00FE156B"/>
    <w:rsid w:val="00FE20DA"/>
    <w:rsid w:val="00FE22F2"/>
    <w:rsid w:val="00FE2A92"/>
    <w:rsid w:val="00FE3D9A"/>
    <w:rsid w:val="00FE4F3E"/>
    <w:rsid w:val="00FE7408"/>
    <w:rsid w:val="00FF0D54"/>
    <w:rsid w:val="00FF20CE"/>
    <w:rsid w:val="00FF2C0C"/>
    <w:rsid w:val="00FF4115"/>
    <w:rsid w:val="00FF450F"/>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95B0E"/>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53849"/>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1D2A44"/>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7277E0"/>
    <w:rsid w:val="058B18C0"/>
    <w:rsid w:val="05910CAE"/>
    <w:rsid w:val="05950449"/>
    <w:rsid w:val="05A60C53"/>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8FB166C"/>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676AC1"/>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6E4136"/>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A3894"/>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8266E"/>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3D131E"/>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F3EE6"/>
    <w:rsid w:val="2151428A"/>
    <w:rsid w:val="21577A7A"/>
    <w:rsid w:val="215B5AC2"/>
    <w:rsid w:val="21703FE4"/>
    <w:rsid w:val="21815A86"/>
    <w:rsid w:val="2183164A"/>
    <w:rsid w:val="218A6E23"/>
    <w:rsid w:val="21933E4C"/>
    <w:rsid w:val="21941DFB"/>
    <w:rsid w:val="21A34E0D"/>
    <w:rsid w:val="21AC31AD"/>
    <w:rsid w:val="21AC54F3"/>
    <w:rsid w:val="21AE6A1E"/>
    <w:rsid w:val="21CB1B75"/>
    <w:rsid w:val="21D2007D"/>
    <w:rsid w:val="21DA379B"/>
    <w:rsid w:val="21EE346A"/>
    <w:rsid w:val="21FD62D6"/>
    <w:rsid w:val="22172811"/>
    <w:rsid w:val="221C174F"/>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A3A0B"/>
    <w:rsid w:val="24AD3EE4"/>
    <w:rsid w:val="24B158C9"/>
    <w:rsid w:val="24B62230"/>
    <w:rsid w:val="24C25F66"/>
    <w:rsid w:val="24D12863"/>
    <w:rsid w:val="24EA3EAC"/>
    <w:rsid w:val="24F2272A"/>
    <w:rsid w:val="24F95938"/>
    <w:rsid w:val="250803CD"/>
    <w:rsid w:val="25097AB6"/>
    <w:rsid w:val="250A3C87"/>
    <w:rsid w:val="251342D8"/>
    <w:rsid w:val="251B0465"/>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66697"/>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73E35"/>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7376A"/>
    <w:rsid w:val="2B08643F"/>
    <w:rsid w:val="2B1151B3"/>
    <w:rsid w:val="2B1F078D"/>
    <w:rsid w:val="2B400FBC"/>
    <w:rsid w:val="2B660B8F"/>
    <w:rsid w:val="2B68103E"/>
    <w:rsid w:val="2B6C7BBD"/>
    <w:rsid w:val="2B6E0DD0"/>
    <w:rsid w:val="2B8A555F"/>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547E6A"/>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37233F"/>
    <w:rsid w:val="2F4518FF"/>
    <w:rsid w:val="2F4A6B22"/>
    <w:rsid w:val="2F5378AC"/>
    <w:rsid w:val="2F57333D"/>
    <w:rsid w:val="2F6241C8"/>
    <w:rsid w:val="2F6375FC"/>
    <w:rsid w:val="2F6B351D"/>
    <w:rsid w:val="2F745877"/>
    <w:rsid w:val="2F772CA9"/>
    <w:rsid w:val="2F7E5735"/>
    <w:rsid w:val="2F914E54"/>
    <w:rsid w:val="2FCD668E"/>
    <w:rsid w:val="2FD951A4"/>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01099"/>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B61C54"/>
    <w:rsid w:val="33BF14EC"/>
    <w:rsid w:val="33C55C59"/>
    <w:rsid w:val="33E10F44"/>
    <w:rsid w:val="33E257EF"/>
    <w:rsid w:val="33E93B87"/>
    <w:rsid w:val="33ED6003"/>
    <w:rsid w:val="33F20679"/>
    <w:rsid w:val="33F85845"/>
    <w:rsid w:val="33F935DB"/>
    <w:rsid w:val="3411315F"/>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21C0A"/>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A67C2E"/>
    <w:rsid w:val="3CCB54CE"/>
    <w:rsid w:val="3CD306DB"/>
    <w:rsid w:val="3CE27B73"/>
    <w:rsid w:val="3D0B604C"/>
    <w:rsid w:val="3D150F8A"/>
    <w:rsid w:val="3D15144A"/>
    <w:rsid w:val="3D408BE5"/>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81121"/>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4010B3"/>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6A4089"/>
    <w:rsid w:val="478672FB"/>
    <w:rsid w:val="47893B09"/>
    <w:rsid w:val="478E4A16"/>
    <w:rsid w:val="47A52CDC"/>
    <w:rsid w:val="47B63383"/>
    <w:rsid w:val="47CA5F74"/>
    <w:rsid w:val="47D44C96"/>
    <w:rsid w:val="47DD53ED"/>
    <w:rsid w:val="47E87586"/>
    <w:rsid w:val="47EA7057"/>
    <w:rsid w:val="482800BD"/>
    <w:rsid w:val="482F45AA"/>
    <w:rsid w:val="483E6DEB"/>
    <w:rsid w:val="48645411"/>
    <w:rsid w:val="48754627"/>
    <w:rsid w:val="487D0994"/>
    <w:rsid w:val="48891B00"/>
    <w:rsid w:val="488A12DA"/>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76815"/>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50724D"/>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0243A"/>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8F3ECA"/>
    <w:rsid w:val="5AA15F75"/>
    <w:rsid w:val="5AA2070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5B5D19"/>
    <w:rsid w:val="5D5E6B65"/>
    <w:rsid w:val="5D787BAD"/>
    <w:rsid w:val="5D7B5FDC"/>
    <w:rsid w:val="5D812100"/>
    <w:rsid w:val="5D8724CA"/>
    <w:rsid w:val="5D895C0F"/>
    <w:rsid w:val="5D9E6357"/>
    <w:rsid w:val="5DA92097"/>
    <w:rsid w:val="5DAE1522"/>
    <w:rsid w:val="5DB15706"/>
    <w:rsid w:val="5DB65DDA"/>
    <w:rsid w:val="5DC6658B"/>
    <w:rsid w:val="5DCB68AA"/>
    <w:rsid w:val="5DD6386C"/>
    <w:rsid w:val="5DE02F4C"/>
    <w:rsid w:val="5DE765F7"/>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C003D7"/>
    <w:rsid w:val="5FEE7025"/>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283A29"/>
    <w:rsid w:val="6437742A"/>
    <w:rsid w:val="645841DE"/>
    <w:rsid w:val="64585F47"/>
    <w:rsid w:val="64613B3E"/>
    <w:rsid w:val="646E15A8"/>
    <w:rsid w:val="646E24EE"/>
    <w:rsid w:val="64751A52"/>
    <w:rsid w:val="647C3CB5"/>
    <w:rsid w:val="647F29B5"/>
    <w:rsid w:val="648B49F8"/>
    <w:rsid w:val="64944C1E"/>
    <w:rsid w:val="649B52BF"/>
    <w:rsid w:val="64A31C32"/>
    <w:rsid w:val="64AE46E6"/>
    <w:rsid w:val="64B90B25"/>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42707"/>
    <w:rsid w:val="6B0B3761"/>
    <w:rsid w:val="6B142BFD"/>
    <w:rsid w:val="6B1A23CF"/>
    <w:rsid w:val="6B1C6DC7"/>
    <w:rsid w:val="6B352604"/>
    <w:rsid w:val="6B364355"/>
    <w:rsid w:val="6B3C367A"/>
    <w:rsid w:val="6B49043C"/>
    <w:rsid w:val="6B4C33CF"/>
    <w:rsid w:val="6B4F28F3"/>
    <w:rsid w:val="6B52701C"/>
    <w:rsid w:val="6B593134"/>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CDA1E5E"/>
    <w:rsid w:val="6CE801F9"/>
    <w:rsid w:val="6D03462F"/>
    <w:rsid w:val="6D14541B"/>
    <w:rsid w:val="6D15027D"/>
    <w:rsid w:val="6D287C23"/>
    <w:rsid w:val="6D2B131B"/>
    <w:rsid w:val="6D344869"/>
    <w:rsid w:val="6D3D723E"/>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5F2115"/>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F02C26"/>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02B41"/>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69061"/>
  <w15:docId w15:val="{4C33F3D4-1550-415D-B723-C167B3986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uiPriority="99" w:unhideWhenUsed="1" w:qFormat="1"/>
    <w:lsdException w:name="index 5" w:qFormat="1"/>
    <w:lsdException w:name="index 6" w:qFormat="1"/>
    <w:lsdException w:name="index 7" w:qFormat="1"/>
    <w:lsdException w:name="index 8" w:qFormat="1"/>
    <w:lsdException w:name="index 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footnote text" w:qFormat="1"/>
    <w:lsdException w:name="annotation text" w:qFormat="1"/>
    <w:lsdException w:name="header" w:qFormat="1"/>
    <w:lsdException w:name="footer" w:qFormat="1"/>
    <w:lsdException w:name="index heading" w:qFormat="1"/>
    <w:lsdException w:name="caption" w:semiHidden="1" w:unhideWhenUsed="1"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qFormat="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uiPriority="99" w:qFormat="1"/>
    <w:lsdException w:name="Body Text First Indent"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qFormat="1"/>
    <w:lsdException w:name="HTML Typewriter" w:qFormat="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宋体"/>
      <w:b/>
      <w:position w:val="-10"/>
      <w:sz w:val="24"/>
    </w:rPr>
  </w:style>
  <w:style w:type="paragraph" w:styleId="1">
    <w:name w:val="heading 1"/>
    <w:basedOn w:val="a"/>
    <w:next w:val="a"/>
    <w:link w:val="10"/>
    <w:uiPriority w:val="9"/>
    <w:qFormat/>
    <w:pPr>
      <w:keepNext/>
      <w:jc w:val="center"/>
      <w:outlineLvl w:val="0"/>
    </w:pPr>
    <w:rPr>
      <w:rFonts w:ascii="楷体_GB2312" w:eastAsia="楷体_GB2312"/>
      <w:b w:val="0"/>
      <w:kern w:val="2"/>
      <w:position w:val="0"/>
      <w:sz w:val="28"/>
      <w:szCs w:val="28"/>
    </w:rPr>
  </w:style>
  <w:style w:type="paragraph" w:styleId="2">
    <w:name w:val="heading 2"/>
    <w:basedOn w:val="a"/>
    <w:next w:val="a0"/>
    <w:link w:val="20"/>
    <w:uiPriority w:val="9"/>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0"/>
    <w:link w:val="30"/>
    <w:uiPriority w:val="9"/>
    <w:qFormat/>
    <w:pPr>
      <w:keepNext/>
      <w:keepLines/>
      <w:spacing w:before="260" w:after="260" w:line="416" w:lineRule="auto"/>
      <w:outlineLvl w:val="2"/>
    </w:pPr>
    <w:rPr>
      <w:rFonts w:ascii="Times New Roman"/>
      <w:b w:val="0"/>
      <w:bCs/>
      <w:sz w:val="32"/>
      <w:szCs w:val="32"/>
    </w:rPr>
  </w:style>
  <w:style w:type="paragraph" w:styleId="4">
    <w:name w:val="heading 4"/>
    <w:basedOn w:val="a"/>
    <w:next w:val="a0"/>
    <w:link w:val="40"/>
    <w:uiPriority w:val="9"/>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0"/>
    <w:link w:val="50"/>
    <w:qFormat/>
    <w:pPr>
      <w:keepNext/>
      <w:autoSpaceDE w:val="0"/>
      <w:autoSpaceDN w:val="0"/>
      <w:adjustRightInd w:val="0"/>
      <w:spacing w:beforeLines="50" w:before="156" w:afterLines="50" w:after="156"/>
      <w:outlineLvl w:val="4"/>
    </w:pPr>
    <w:rPr>
      <w:rFonts w:ascii="黑体" w:eastAsia="黑体"/>
      <w:color w:val="000000"/>
      <w:position w:val="0"/>
      <w:sz w:val="28"/>
    </w:rPr>
  </w:style>
  <w:style w:type="paragraph" w:styleId="60">
    <w:name w:val="heading 6"/>
    <w:basedOn w:val="a"/>
    <w:next w:val="a"/>
    <w:link w:val="61"/>
    <w:qFormat/>
    <w:pPr>
      <w:keepNext/>
      <w:keepLines/>
      <w:spacing w:before="240" w:after="64" w:line="320" w:lineRule="auto"/>
      <w:outlineLvl w:val="5"/>
    </w:pPr>
    <w:rPr>
      <w:rFonts w:ascii="Arial" w:eastAsia="黑体" w:hAnsi="Arial"/>
      <w:bCs/>
      <w:kern w:val="2"/>
      <w:position w:val="0"/>
      <w:szCs w:val="24"/>
    </w:rPr>
  </w:style>
  <w:style w:type="paragraph" w:styleId="7">
    <w:name w:val="heading 7"/>
    <w:basedOn w:val="a"/>
    <w:next w:val="a"/>
    <w:link w:val="70"/>
    <w:qFormat/>
    <w:pPr>
      <w:keepNext/>
      <w:keepLines/>
      <w:spacing w:before="240" w:after="64" w:line="320" w:lineRule="auto"/>
      <w:outlineLvl w:val="6"/>
    </w:pPr>
    <w:rPr>
      <w:rFonts w:ascii="Times New Roman"/>
      <w:bCs/>
      <w:kern w:val="2"/>
      <w:position w:val="0"/>
      <w:szCs w:val="24"/>
    </w:rPr>
  </w:style>
  <w:style w:type="paragraph" w:styleId="8">
    <w:name w:val="heading 8"/>
    <w:basedOn w:val="a"/>
    <w:next w:val="a"/>
    <w:link w:val="80"/>
    <w:qFormat/>
    <w:pPr>
      <w:keepNext/>
      <w:keepLines/>
      <w:spacing w:before="240" w:after="64" w:line="320" w:lineRule="auto"/>
      <w:outlineLvl w:val="7"/>
    </w:pPr>
    <w:rPr>
      <w:rFonts w:ascii="Arial" w:eastAsia="黑体" w:hAnsi="Arial"/>
      <w:b w:val="0"/>
      <w:kern w:val="2"/>
      <w:position w:val="0"/>
      <w:szCs w:val="24"/>
    </w:rPr>
  </w:style>
  <w:style w:type="paragraph" w:styleId="9">
    <w:name w:val="heading 9"/>
    <w:basedOn w:val="a"/>
    <w:next w:val="a"/>
    <w:link w:val="90"/>
    <w:qFormat/>
    <w:pPr>
      <w:keepNext/>
      <w:keepLines/>
      <w:spacing w:before="240" w:after="64" w:line="320" w:lineRule="auto"/>
      <w:outlineLvl w:val="8"/>
    </w:pPr>
    <w:rPr>
      <w:rFonts w:ascii="Arial" w:eastAsia="黑体" w:hAnsi="Arial"/>
      <w:b w:val="0"/>
      <w:kern w:val="2"/>
      <w:positio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iPriority w:val="99"/>
    <w:qFormat/>
    <w:pPr>
      <w:ind w:firstLine="420"/>
    </w:pPr>
    <w:rPr>
      <w:rFonts w:ascii="Times New Roman"/>
    </w:rPr>
  </w:style>
  <w:style w:type="paragraph" w:styleId="31">
    <w:name w:val="List 3"/>
    <w:basedOn w:val="a"/>
    <w:qFormat/>
    <w:pPr>
      <w:ind w:left="1260" w:hanging="420"/>
    </w:pPr>
    <w:rPr>
      <w:rFonts w:ascii="Calibri" w:eastAsia="Calibri" w:hAnsi="Calibri" w:cs="宋体"/>
      <w:b w:val="0"/>
      <w:position w:val="0"/>
      <w:sz w:val="20"/>
      <w:lang w:val="zh-CN"/>
    </w:rPr>
  </w:style>
  <w:style w:type="paragraph" w:styleId="TOC7">
    <w:name w:val="toc 7"/>
    <w:basedOn w:val="a"/>
    <w:next w:val="a"/>
    <w:qFormat/>
    <w:pPr>
      <w:ind w:left="1260"/>
      <w:jc w:val="left"/>
    </w:pPr>
    <w:rPr>
      <w:rFonts w:ascii="Calibri" w:eastAsia="Calibri" w:hAnsi="Calibri" w:cs="宋体"/>
      <w:b w:val="0"/>
      <w:position w:val="0"/>
      <w:sz w:val="18"/>
      <w:lang w:val="zh-CN"/>
    </w:rPr>
  </w:style>
  <w:style w:type="paragraph" w:styleId="21">
    <w:name w:val="List Number 2"/>
    <w:basedOn w:val="a"/>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qFormat/>
    <w:pPr>
      <w:ind w:left="2940"/>
    </w:pPr>
    <w:rPr>
      <w:rFonts w:ascii="Calibri" w:eastAsia="Calibri" w:hAnsi="Calibri" w:cs="宋体"/>
      <w:b w:val="0"/>
      <w:position w:val="0"/>
      <w:sz w:val="20"/>
      <w:lang w:val="zh-CN"/>
    </w:rPr>
  </w:style>
  <w:style w:type="paragraph" w:styleId="a5">
    <w:name w:val="List Number"/>
    <w:basedOn w:val="a"/>
    <w:qFormat/>
    <w:pPr>
      <w:tabs>
        <w:tab w:val="left" w:pos="2952"/>
      </w:tabs>
      <w:ind w:left="2952" w:hanging="432"/>
    </w:pPr>
    <w:rPr>
      <w:rFonts w:ascii="Calibri" w:eastAsia="Calibri" w:hAnsi="Calibri" w:cs="宋体"/>
      <w:b w:val="0"/>
      <w:position w:val="0"/>
      <w:sz w:val="20"/>
      <w:szCs w:val="24"/>
      <w:lang w:val="zh-CN"/>
    </w:rPr>
  </w:style>
  <w:style w:type="paragraph" w:styleId="51">
    <w:name w:val="index 5"/>
    <w:basedOn w:val="a"/>
    <w:next w:val="a"/>
    <w:qFormat/>
    <w:pPr>
      <w:ind w:left="1680"/>
    </w:pPr>
    <w:rPr>
      <w:rFonts w:ascii="Calibri" w:eastAsia="Calibri" w:hAnsi="Calibri" w:cs="宋体"/>
      <w:b w:val="0"/>
      <w:position w:val="0"/>
      <w:sz w:val="20"/>
      <w:lang w:val="zh-CN"/>
    </w:rPr>
  </w:style>
  <w:style w:type="paragraph" w:styleId="a6">
    <w:name w:val="List Bullet"/>
    <w:basedOn w:val="a"/>
    <w:qFormat/>
    <w:pPr>
      <w:tabs>
        <w:tab w:val="left" w:pos="360"/>
      </w:tabs>
      <w:ind w:left="360" w:hanging="360"/>
    </w:pPr>
    <w:rPr>
      <w:rFonts w:ascii="Times New Roman"/>
      <w:szCs w:val="24"/>
    </w:rPr>
  </w:style>
  <w:style w:type="paragraph" w:styleId="a7">
    <w:name w:val="Document Map"/>
    <w:basedOn w:val="a"/>
    <w:link w:val="a8"/>
    <w:qFormat/>
    <w:pPr>
      <w:shd w:val="clear" w:color="auto" w:fill="000080"/>
    </w:pPr>
    <w:rPr>
      <w:rFonts w:ascii="Times New Roman"/>
    </w:rPr>
  </w:style>
  <w:style w:type="paragraph" w:styleId="a9">
    <w:name w:val="annotation text"/>
    <w:basedOn w:val="a"/>
    <w:link w:val="aa"/>
    <w:qFormat/>
    <w:pPr>
      <w:jc w:val="left"/>
    </w:pPr>
    <w:rPr>
      <w:rFonts w:ascii="Times New Roman" w:eastAsia="仿宋_GB2312"/>
      <w:b w:val="0"/>
      <w:kern w:val="2"/>
      <w:position w:val="0"/>
    </w:rPr>
  </w:style>
  <w:style w:type="paragraph" w:styleId="62">
    <w:name w:val="index 6"/>
    <w:basedOn w:val="a"/>
    <w:next w:val="a"/>
    <w:qFormat/>
    <w:pPr>
      <w:ind w:left="2100"/>
    </w:pPr>
    <w:rPr>
      <w:rFonts w:ascii="Calibri" w:eastAsia="Calibri" w:hAnsi="Calibri" w:cs="宋体"/>
      <w:b w:val="0"/>
      <w:position w:val="0"/>
      <w:sz w:val="20"/>
      <w:lang w:val="zh-CN"/>
    </w:rPr>
  </w:style>
  <w:style w:type="paragraph" w:styleId="ab">
    <w:name w:val="Salutation"/>
    <w:basedOn w:val="a"/>
    <w:next w:val="a"/>
    <w:link w:val="ac"/>
    <w:qFormat/>
    <w:rPr>
      <w:rFonts w:ascii="仿宋_GB2312" w:eastAsia="仿宋_GB2312" w:hAnsi="Calibri"/>
      <w:b w:val="0"/>
      <w:position w:val="0"/>
      <w:sz w:val="28"/>
      <w:lang w:val="zh-CN"/>
    </w:rPr>
  </w:style>
  <w:style w:type="paragraph" w:styleId="32">
    <w:name w:val="Body Text 3"/>
    <w:basedOn w:val="a"/>
    <w:link w:val="33"/>
    <w:qFormat/>
    <w:rPr>
      <w:rFonts w:ascii="仿宋_GB2312" w:eastAsia="仿宋_GB2312" w:hAnsi="Arial"/>
      <w:b w:val="0"/>
      <w:position w:val="0"/>
      <w:sz w:val="32"/>
      <w:lang w:val="zh-CN"/>
    </w:rPr>
  </w:style>
  <w:style w:type="paragraph" w:styleId="ad">
    <w:name w:val="Body Text"/>
    <w:basedOn w:val="a"/>
    <w:next w:val="a"/>
    <w:link w:val="ae"/>
    <w:qFormat/>
    <w:rPr>
      <w:rFonts w:ascii="楷体_GB2312" w:eastAsia="楷体_GB2312" w:hAnsi="Arial"/>
      <w:sz w:val="28"/>
      <w:szCs w:val="28"/>
    </w:rPr>
  </w:style>
  <w:style w:type="paragraph" w:styleId="af">
    <w:name w:val="Body Text Indent"/>
    <w:basedOn w:val="a"/>
    <w:link w:val="af0"/>
    <w:qFormat/>
    <w:pPr>
      <w:spacing w:after="120"/>
      <w:ind w:leftChars="200" w:left="420"/>
    </w:pPr>
    <w:rPr>
      <w:rFonts w:ascii="Times New Roman"/>
    </w:rPr>
  </w:style>
  <w:style w:type="paragraph" w:styleId="af1">
    <w:name w:val="Block Text"/>
    <w:basedOn w:val="a"/>
    <w:qFormat/>
    <w:pPr>
      <w:spacing w:line="360" w:lineRule="auto"/>
      <w:ind w:leftChars="328" w:left="735" w:rightChars="-158" w:right="-332" w:hangingChars="19" w:hanging="46"/>
    </w:pPr>
    <w:rPr>
      <w:b w:val="0"/>
      <w:bCs/>
      <w:color w:val="000000"/>
      <w:kern w:val="2"/>
      <w:position w:val="0"/>
    </w:rPr>
  </w:style>
  <w:style w:type="paragraph" w:styleId="41">
    <w:name w:val="index 4"/>
    <w:basedOn w:val="a"/>
    <w:next w:val="a"/>
    <w:uiPriority w:val="99"/>
    <w:unhideWhenUsed/>
    <w:qFormat/>
    <w:pPr>
      <w:ind w:leftChars="600" w:left="600"/>
    </w:pPr>
  </w:style>
  <w:style w:type="paragraph" w:styleId="TOC5">
    <w:name w:val="toc 5"/>
    <w:basedOn w:val="a"/>
    <w:next w:val="a"/>
    <w:qFormat/>
    <w:pPr>
      <w:ind w:left="840"/>
      <w:jc w:val="left"/>
    </w:pPr>
    <w:rPr>
      <w:rFonts w:ascii="Calibri" w:eastAsia="Calibri" w:hAnsi="Calibri" w:cs="宋体"/>
      <w:b w:val="0"/>
      <w:position w:val="0"/>
      <w:sz w:val="18"/>
      <w:lang w:val="zh-CN"/>
    </w:rPr>
  </w:style>
  <w:style w:type="paragraph" w:styleId="TOC3">
    <w:name w:val="toc 3"/>
    <w:basedOn w:val="a"/>
    <w:next w:val="a"/>
    <w:qFormat/>
    <w:pPr>
      <w:ind w:leftChars="400" w:left="840"/>
    </w:pPr>
    <w:rPr>
      <w:rFonts w:ascii="Times New Roman"/>
    </w:rPr>
  </w:style>
  <w:style w:type="paragraph" w:styleId="af2">
    <w:name w:val="Plain Text"/>
    <w:basedOn w:val="a"/>
    <w:link w:val="af3"/>
    <w:qFormat/>
    <w:rPr>
      <w:rFonts w:hAnsi="Courier New" w:cs="Courier New"/>
      <w:b w:val="0"/>
      <w:kern w:val="2"/>
      <w:position w:val="0"/>
      <w:sz w:val="21"/>
      <w:szCs w:val="21"/>
    </w:rPr>
  </w:style>
  <w:style w:type="paragraph" w:styleId="TOC8">
    <w:name w:val="toc 8"/>
    <w:basedOn w:val="a"/>
    <w:next w:val="a"/>
    <w:qFormat/>
    <w:pPr>
      <w:ind w:left="1470"/>
      <w:jc w:val="left"/>
    </w:pPr>
    <w:rPr>
      <w:rFonts w:ascii="Calibri" w:eastAsia="Calibri" w:hAnsi="Calibri" w:cs="宋体"/>
      <w:b w:val="0"/>
      <w:position w:val="0"/>
      <w:sz w:val="18"/>
      <w:lang w:val="zh-CN"/>
    </w:rPr>
  </w:style>
  <w:style w:type="paragraph" w:styleId="34">
    <w:name w:val="index 3"/>
    <w:basedOn w:val="a"/>
    <w:next w:val="a"/>
    <w:qFormat/>
    <w:pPr>
      <w:ind w:left="840"/>
    </w:pPr>
    <w:rPr>
      <w:rFonts w:ascii="Calibri" w:eastAsia="Calibri" w:hAnsi="Calibri" w:cs="宋体"/>
      <w:b w:val="0"/>
      <w:position w:val="0"/>
      <w:sz w:val="20"/>
      <w:lang w:val="zh-CN"/>
    </w:rPr>
  </w:style>
  <w:style w:type="paragraph" w:styleId="af4">
    <w:name w:val="Date"/>
    <w:basedOn w:val="a"/>
    <w:next w:val="a"/>
    <w:link w:val="af5"/>
    <w:uiPriority w:val="99"/>
    <w:qFormat/>
    <w:rPr>
      <w:rFonts w:ascii="Times New Roman"/>
      <w:szCs w:val="24"/>
    </w:rPr>
  </w:style>
  <w:style w:type="paragraph" w:styleId="22">
    <w:name w:val="Body Text Indent 2"/>
    <w:basedOn w:val="a"/>
    <w:link w:val="23"/>
    <w:qFormat/>
    <w:pPr>
      <w:ind w:left="630" w:firstLine="645"/>
    </w:pPr>
    <w:rPr>
      <w:rFonts w:ascii="Arial" w:eastAsia="仿宋_GB2312" w:hAnsi="Arial"/>
      <w:b w:val="0"/>
      <w:kern w:val="2"/>
      <w:position w:val="0"/>
      <w:sz w:val="32"/>
    </w:rPr>
  </w:style>
  <w:style w:type="paragraph" w:styleId="af6">
    <w:name w:val="endnote text"/>
    <w:basedOn w:val="a"/>
    <w:link w:val="af7"/>
    <w:qFormat/>
    <w:pPr>
      <w:snapToGrid w:val="0"/>
      <w:jc w:val="left"/>
    </w:pPr>
    <w:rPr>
      <w:rFonts w:ascii="Calibri" w:eastAsia="Calibri" w:hAnsi="Calibri"/>
      <w:b w:val="0"/>
      <w:position w:val="0"/>
      <w:sz w:val="20"/>
      <w:szCs w:val="24"/>
      <w:lang w:val="zh-CN"/>
    </w:rPr>
  </w:style>
  <w:style w:type="paragraph" w:styleId="af8">
    <w:name w:val="Balloon Text"/>
    <w:basedOn w:val="a"/>
    <w:link w:val="af9"/>
    <w:qFormat/>
    <w:rPr>
      <w:rFonts w:ascii="Times New Roman"/>
      <w:sz w:val="18"/>
      <w:szCs w:val="18"/>
    </w:rPr>
  </w:style>
  <w:style w:type="paragraph" w:styleId="afa">
    <w:name w:val="footer"/>
    <w:basedOn w:val="a"/>
    <w:link w:val="afb"/>
    <w:qFormat/>
    <w:pPr>
      <w:tabs>
        <w:tab w:val="center" w:pos="4153"/>
        <w:tab w:val="right" w:pos="8306"/>
      </w:tabs>
      <w:snapToGrid w:val="0"/>
      <w:jc w:val="left"/>
    </w:pPr>
    <w:rPr>
      <w:rFonts w:ascii="Times New Roman"/>
      <w:sz w:val="18"/>
      <w:szCs w:val="18"/>
    </w:rPr>
  </w:style>
  <w:style w:type="paragraph" w:styleId="afc">
    <w:name w:val="header"/>
    <w:basedOn w:val="a"/>
    <w:link w:val="afd"/>
    <w:qFormat/>
    <w:pPr>
      <w:pBdr>
        <w:bottom w:val="single" w:sz="6" w:space="1" w:color="auto"/>
      </w:pBdr>
      <w:tabs>
        <w:tab w:val="center" w:pos="4153"/>
        <w:tab w:val="right" w:pos="8306"/>
      </w:tabs>
      <w:snapToGrid w:val="0"/>
      <w:jc w:val="center"/>
    </w:pPr>
    <w:rPr>
      <w:rFonts w:ascii="Times New Roman"/>
      <w:sz w:val="18"/>
      <w:szCs w:val="18"/>
    </w:rPr>
  </w:style>
  <w:style w:type="paragraph" w:styleId="afe">
    <w:name w:val="Signature"/>
    <w:basedOn w:val="a"/>
    <w:link w:val="aff"/>
    <w:qFormat/>
    <w:pPr>
      <w:adjustRightInd w:val="0"/>
      <w:spacing w:after="600" w:line="312" w:lineRule="atLeast"/>
      <w:jc w:val="center"/>
      <w:textAlignment w:val="baseline"/>
    </w:pPr>
    <w:rPr>
      <w:rFonts w:ascii="Calibri" w:eastAsia="仿宋_GB2312" w:hAnsi="Calibri"/>
      <w:b w:val="0"/>
      <w:position w:val="0"/>
      <w:lang w:val="zh-CN"/>
    </w:rPr>
  </w:style>
  <w:style w:type="paragraph" w:styleId="TOC1">
    <w:name w:val="toc 1"/>
    <w:basedOn w:val="a"/>
    <w:next w:val="a"/>
    <w:qFormat/>
    <w:rPr>
      <w:rFonts w:ascii="Times New Roman"/>
    </w:rPr>
  </w:style>
  <w:style w:type="paragraph" w:styleId="TOC4">
    <w:name w:val="toc 4"/>
    <w:basedOn w:val="a"/>
    <w:next w:val="a"/>
    <w:qFormat/>
    <w:pPr>
      <w:ind w:left="630"/>
      <w:jc w:val="left"/>
    </w:pPr>
    <w:rPr>
      <w:rFonts w:ascii="Calibri" w:eastAsia="Calibri" w:hAnsi="Calibri" w:cs="宋体"/>
      <w:b w:val="0"/>
      <w:position w:val="0"/>
      <w:sz w:val="18"/>
      <w:lang w:val="zh-CN"/>
    </w:rPr>
  </w:style>
  <w:style w:type="paragraph" w:styleId="aff0">
    <w:name w:val="index heading"/>
    <w:basedOn w:val="a"/>
    <w:next w:val="11"/>
    <w:qFormat/>
    <w:rPr>
      <w:rFonts w:ascii="Calibri" w:eastAsia="Calibri" w:hAnsi="Calibri" w:cs="宋体"/>
      <w:b w:val="0"/>
      <w:position w:val="0"/>
      <w:sz w:val="20"/>
      <w:lang w:val="zh-CN"/>
    </w:rPr>
  </w:style>
  <w:style w:type="paragraph" w:styleId="11">
    <w:name w:val="index 1"/>
    <w:basedOn w:val="a"/>
    <w:next w:val="a"/>
    <w:qFormat/>
    <w:rPr>
      <w:rFonts w:ascii="仿宋_GB2312" w:eastAsia="仿宋_GB2312" w:hAnsi="宋体" w:cs="宋体"/>
      <w:b w:val="0"/>
      <w:position w:val="0"/>
      <w:sz w:val="30"/>
      <w:szCs w:val="24"/>
      <w:lang w:val="zh-CN"/>
    </w:rPr>
  </w:style>
  <w:style w:type="paragraph" w:styleId="aff1">
    <w:name w:val="Subtitle"/>
    <w:basedOn w:val="a"/>
    <w:next w:val="a"/>
    <w:link w:val="aff2"/>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3">
    <w:name w:val="footnote text"/>
    <w:basedOn w:val="a"/>
    <w:link w:val="aff4"/>
    <w:qFormat/>
    <w:pPr>
      <w:snapToGrid w:val="0"/>
      <w:jc w:val="left"/>
    </w:pPr>
    <w:rPr>
      <w:rFonts w:ascii="Calibri" w:eastAsia="Calibri" w:hAnsi="Calibri"/>
      <w:b w:val="0"/>
      <w:position w:val="0"/>
      <w:sz w:val="18"/>
      <w:szCs w:val="18"/>
      <w:lang w:val="zh-CN"/>
    </w:rPr>
  </w:style>
  <w:style w:type="paragraph" w:styleId="TOC6">
    <w:name w:val="toc 6"/>
    <w:basedOn w:val="a"/>
    <w:next w:val="a"/>
    <w:qFormat/>
    <w:pPr>
      <w:ind w:left="1050"/>
      <w:jc w:val="left"/>
    </w:pPr>
    <w:rPr>
      <w:rFonts w:ascii="Calibri" w:eastAsia="Calibri" w:hAnsi="Calibri" w:cs="宋体"/>
      <w:b w:val="0"/>
      <w:position w:val="0"/>
      <w:sz w:val="18"/>
      <w:lang w:val="zh-CN"/>
    </w:rPr>
  </w:style>
  <w:style w:type="paragraph" w:styleId="35">
    <w:name w:val="Body Text Indent 3"/>
    <w:basedOn w:val="a"/>
    <w:link w:val="36"/>
    <w:qFormat/>
    <w:pPr>
      <w:spacing w:after="120"/>
      <w:ind w:leftChars="200" w:left="420"/>
    </w:pPr>
    <w:rPr>
      <w:rFonts w:ascii="Times New Roman"/>
      <w:sz w:val="16"/>
      <w:szCs w:val="16"/>
    </w:rPr>
  </w:style>
  <w:style w:type="paragraph" w:styleId="71">
    <w:name w:val="index 7"/>
    <w:basedOn w:val="a"/>
    <w:next w:val="a"/>
    <w:qFormat/>
    <w:pPr>
      <w:ind w:left="2520"/>
    </w:pPr>
    <w:rPr>
      <w:rFonts w:ascii="Calibri" w:eastAsia="Calibri" w:hAnsi="Calibri" w:cs="宋体"/>
      <w:b w:val="0"/>
      <w:position w:val="0"/>
      <w:sz w:val="20"/>
      <w:lang w:val="zh-CN"/>
    </w:rPr>
  </w:style>
  <w:style w:type="paragraph" w:styleId="91">
    <w:name w:val="index 9"/>
    <w:basedOn w:val="a"/>
    <w:next w:val="a"/>
    <w:qFormat/>
    <w:pPr>
      <w:ind w:left="3360"/>
    </w:pPr>
    <w:rPr>
      <w:rFonts w:ascii="Calibri" w:eastAsia="Calibri" w:hAnsi="Calibri" w:cs="宋体"/>
      <w:b w:val="0"/>
      <w:position w:val="0"/>
      <w:sz w:val="20"/>
      <w:lang w:val="zh-CN"/>
    </w:rPr>
  </w:style>
  <w:style w:type="paragraph" w:styleId="aff5">
    <w:name w:val="table of figures"/>
    <w:basedOn w:val="a"/>
    <w:next w:val="a"/>
    <w:qFormat/>
    <w:pPr>
      <w:ind w:left="840" w:hanging="420"/>
    </w:pPr>
    <w:rPr>
      <w:rFonts w:ascii="Calibri" w:eastAsia="Calibri" w:hAnsi="Calibri" w:cs="宋体"/>
      <w:b w:val="0"/>
      <w:position w:val="0"/>
      <w:sz w:val="20"/>
      <w:lang w:val="zh-CN"/>
    </w:rPr>
  </w:style>
  <w:style w:type="paragraph" w:styleId="TOC2">
    <w:name w:val="toc 2"/>
    <w:basedOn w:val="a"/>
    <w:next w:val="a"/>
    <w:qFormat/>
    <w:pPr>
      <w:ind w:leftChars="200" w:left="420"/>
    </w:pPr>
    <w:rPr>
      <w:rFonts w:ascii="Times New Roman"/>
    </w:rPr>
  </w:style>
  <w:style w:type="paragraph" w:styleId="TOC9">
    <w:name w:val="toc 9"/>
    <w:basedOn w:val="a"/>
    <w:next w:val="a"/>
    <w:qFormat/>
    <w:pPr>
      <w:ind w:left="1680"/>
      <w:jc w:val="left"/>
    </w:pPr>
    <w:rPr>
      <w:rFonts w:ascii="Calibri" w:eastAsia="Calibri" w:hAnsi="Calibri" w:cs="宋体"/>
      <w:b w:val="0"/>
      <w:position w:val="0"/>
      <w:sz w:val="18"/>
      <w:lang w:val="zh-CN"/>
    </w:rPr>
  </w:style>
  <w:style w:type="paragraph" w:styleId="24">
    <w:name w:val="Body Text 2"/>
    <w:basedOn w:val="a"/>
    <w:link w:val="25"/>
    <w:qFormat/>
    <w:pPr>
      <w:widowControl/>
      <w:jc w:val="center"/>
    </w:pPr>
    <w:rPr>
      <w:rFonts w:ascii="楷体_GB2312" w:eastAsia="楷体_GB2312" w:hAnsi="Calibri"/>
      <w:b w:val="0"/>
      <w:position w:val="0"/>
      <w:sz w:val="28"/>
      <w:lang w:val="zh-CN"/>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6">
    <w:name w:val="Normal (Web)"/>
    <w:basedOn w:val="a"/>
    <w:qFormat/>
    <w:pPr>
      <w:widowControl/>
      <w:spacing w:before="100" w:beforeAutospacing="1" w:after="100" w:afterAutospacing="1"/>
      <w:jc w:val="left"/>
    </w:pPr>
    <w:rPr>
      <w:rFonts w:hAnsi="宋体" w:cs="宋体"/>
      <w:szCs w:val="24"/>
    </w:rPr>
  </w:style>
  <w:style w:type="paragraph" w:styleId="26">
    <w:name w:val="index 2"/>
    <w:basedOn w:val="a"/>
    <w:next w:val="a"/>
    <w:qFormat/>
    <w:pPr>
      <w:ind w:left="420"/>
    </w:pPr>
    <w:rPr>
      <w:rFonts w:ascii="Calibri" w:eastAsia="Calibri" w:hAnsi="Calibri" w:cs="宋体"/>
      <w:b w:val="0"/>
      <w:position w:val="0"/>
      <w:sz w:val="20"/>
      <w:lang w:val="zh-CN"/>
    </w:rPr>
  </w:style>
  <w:style w:type="paragraph" w:styleId="aff7">
    <w:name w:val="Title"/>
    <w:basedOn w:val="a"/>
    <w:link w:val="aff8"/>
    <w:qFormat/>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aff9">
    <w:name w:val="annotation subject"/>
    <w:basedOn w:val="a9"/>
    <w:next w:val="a9"/>
    <w:link w:val="affa"/>
    <w:qFormat/>
    <w:rPr>
      <w:rFonts w:ascii="宋体"/>
      <w:b/>
      <w:bCs/>
      <w:position w:val="-10"/>
    </w:rPr>
  </w:style>
  <w:style w:type="paragraph" w:styleId="affb">
    <w:name w:val="Body Text First Indent"/>
    <w:basedOn w:val="ad"/>
    <w:link w:val="affc"/>
    <w:qFormat/>
    <w:pPr>
      <w:spacing w:after="120"/>
      <w:ind w:firstLineChars="100" w:firstLine="420"/>
    </w:pPr>
    <w:rPr>
      <w:b w:val="0"/>
      <w:sz w:val="21"/>
      <w:szCs w:val="24"/>
      <w:lang w:val="zh-CN"/>
    </w:rPr>
  </w:style>
  <w:style w:type="table" w:styleId="affd">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Strong"/>
    <w:qFormat/>
    <w:rPr>
      <w:rFonts w:ascii="Times New Roman" w:eastAsia="宋体" w:hAnsi="Times New Roman" w:cs="Times New Roman"/>
      <w:b/>
      <w:bCs/>
    </w:rPr>
  </w:style>
  <w:style w:type="character" w:styleId="afff">
    <w:name w:val="endnote reference"/>
    <w:qFormat/>
    <w:rPr>
      <w:vertAlign w:val="superscript"/>
    </w:rPr>
  </w:style>
  <w:style w:type="character" w:styleId="afff0">
    <w:name w:val="page number"/>
    <w:basedOn w:val="a1"/>
    <w:qFormat/>
    <w:rPr>
      <w:rFonts w:ascii="Times New Roman" w:eastAsia="宋体" w:hAnsi="Times New Roman" w:cs="Times New Roman"/>
    </w:rPr>
  </w:style>
  <w:style w:type="character" w:styleId="afff1">
    <w:name w:val="FollowedHyperlink"/>
    <w:uiPriority w:val="99"/>
    <w:qFormat/>
    <w:rPr>
      <w:rFonts w:ascii="Times New Roman" w:eastAsia="宋体" w:hAnsi="Times New Roman" w:cs="Times New Roman"/>
      <w:color w:val="800080"/>
      <w:u w:val="none"/>
    </w:rPr>
  </w:style>
  <w:style w:type="character" w:styleId="afff2">
    <w:name w:val="Emphasis"/>
    <w:qFormat/>
    <w:rPr>
      <w:rFonts w:ascii="Times New Roman" w:eastAsia="宋体" w:hAnsi="Times New Roman" w:cs="Times New Roman"/>
      <w:i/>
    </w:rPr>
  </w:style>
  <w:style w:type="character" w:styleId="afff3">
    <w:name w:val="line number"/>
    <w:qFormat/>
  </w:style>
  <w:style w:type="character" w:styleId="HTML1">
    <w:name w:val="HTML Typewriter"/>
    <w:qFormat/>
    <w:rPr>
      <w:rFonts w:ascii="宋体" w:eastAsia="宋体" w:hAnsi="宋体" w:cs="宋体"/>
      <w:sz w:val="24"/>
      <w:szCs w:val="24"/>
    </w:rPr>
  </w:style>
  <w:style w:type="character" w:styleId="afff4">
    <w:name w:val="Hyperlink"/>
    <w:uiPriority w:val="99"/>
    <w:qFormat/>
    <w:rPr>
      <w:rFonts w:ascii="Times New Roman" w:eastAsia="宋体" w:hAnsi="Times New Roman" w:cs="Times New Roman"/>
      <w:color w:val="0000FF"/>
      <w:u w:val="none"/>
    </w:rPr>
  </w:style>
  <w:style w:type="character" w:styleId="afff5">
    <w:name w:val="annotation reference"/>
    <w:qFormat/>
    <w:rPr>
      <w:rFonts w:ascii="Times New Roman" w:eastAsia="宋体" w:hAnsi="Times New Roman" w:cs="Times New Roman"/>
      <w:sz w:val="21"/>
      <w:szCs w:val="21"/>
    </w:rPr>
  </w:style>
  <w:style w:type="character" w:styleId="afff6">
    <w:name w:val="footnote reference"/>
    <w:qFormat/>
    <w:rPr>
      <w:vertAlign w:val="superscript"/>
    </w:rPr>
  </w:style>
  <w:style w:type="character" w:styleId="HTML2">
    <w:name w:val="HTML Sample"/>
    <w:qFormat/>
    <w:rPr>
      <w:rFonts w:ascii="Courier New" w:eastAsia="宋体" w:hAnsi="宋体" w:cs="Courier New"/>
    </w:rPr>
  </w:style>
  <w:style w:type="character" w:customStyle="1" w:styleId="10">
    <w:name w:val="标题 1 字符"/>
    <w:link w:val="1"/>
    <w:qFormat/>
    <w:rPr>
      <w:rFonts w:ascii="楷体_GB2312" w:eastAsia="楷体_GB2312" w:hAnsi="Times New Roman" w:cs="Times New Roman"/>
      <w:kern w:val="2"/>
      <w:sz w:val="28"/>
      <w:szCs w:val="28"/>
    </w:rPr>
  </w:style>
  <w:style w:type="paragraph" w:customStyle="1" w:styleId="37">
    <w:name w:val="标题3"/>
    <w:basedOn w:val="3"/>
    <w:qFormat/>
    <w:pPr>
      <w:keepNext w:val="0"/>
      <w:keepLines w:val="0"/>
      <w:shd w:val="clear" w:color="auto" w:fill="FFFFFF"/>
      <w:wordWrap w:val="0"/>
      <w:spacing w:before="0" w:after="0" w:line="360" w:lineRule="auto"/>
    </w:pPr>
    <w:rPr>
      <w:rFonts w:ascii="宋体" w:eastAsia="仿宋_GB2312" w:hAnsi="宋体"/>
      <w:position w:val="0"/>
      <w:sz w:val="30"/>
      <w:lang w:val="zh-CN"/>
    </w:rPr>
  </w:style>
  <w:style w:type="paragraph" w:customStyle="1" w:styleId="afff7">
    <w:name w:val="段"/>
    <w:next w:val="a"/>
    <w:qFormat/>
    <w:pPr>
      <w:autoSpaceDE w:val="0"/>
      <w:autoSpaceDN w:val="0"/>
      <w:ind w:firstLineChars="200" w:firstLine="200"/>
      <w:jc w:val="both"/>
    </w:pPr>
    <w:rPr>
      <w:rFonts w:ascii="宋体"/>
      <w:sz w:val="21"/>
    </w:rPr>
  </w:style>
  <w:style w:type="character" w:customStyle="1" w:styleId="ae">
    <w:name w:val="正文文本 字符"/>
    <w:link w:val="ad"/>
    <w:qFormat/>
    <w:rPr>
      <w:rFonts w:ascii="楷体_GB2312" w:eastAsia="楷体_GB2312" w:hAnsi="Arial" w:cs="Times New Roman"/>
      <w:b/>
      <w:position w:val="-10"/>
      <w:sz w:val="28"/>
      <w:szCs w:val="28"/>
    </w:rPr>
  </w:style>
  <w:style w:type="character" w:customStyle="1" w:styleId="20">
    <w:name w:val="标题 2 字符"/>
    <w:link w:val="2"/>
    <w:qFormat/>
    <w:rPr>
      <w:rFonts w:ascii="Arial" w:eastAsia="幼圆" w:hAnsi="Arial" w:cs="Arial"/>
      <w:bCs/>
      <w:position w:val="-10"/>
      <w:sz w:val="44"/>
      <w:szCs w:val="44"/>
    </w:rPr>
  </w:style>
  <w:style w:type="character" w:customStyle="1" w:styleId="30">
    <w:name w:val="标题 3 字符"/>
    <w:link w:val="3"/>
    <w:qFormat/>
    <w:rPr>
      <w:bCs/>
      <w:position w:val="-10"/>
      <w:sz w:val="32"/>
      <w:szCs w:val="32"/>
    </w:rPr>
  </w:style>
  <w:style w:type="character" w:customStyle="1" w:styleId="40">
    <w:name w:val="标题 4 字符"/>
    <w:link w:val="4"/>
    <w:qFormat/>
    <w:rPr>
      <w:rFonts w:ascii="Arial" w:eastAsia="黑体" w:hAnsi="Arial" w:cs="Arial"/>
      <w:bCs/>
      <w:position w:val="-10"/>
      <w:sz w:val="28"/>
      <w:szCs w:val="28"/>
    </w:rPr>
  </w:style>
  <w:style w:type="character" w:customStyle="1" w:styleId="50">
    <w:name w:val="标题 5 字符"/>
    <w:link w:val="5"/>
    <w:qFormat/>
    <w:rPr>
      <w:rFonts w:ascii="黑体" w:eastAsia="黑体" w:hAnsi="Times New Roman" w:cs="Times New Roman"/>
      <w:b/>
      <w:color w:val="000000"/>
      <w:sz w:val="28"/>
    </w:rPr>
  </w:style>
  <w:style w:type="character" w:customStyle="1" w:styleId="61">
    <w:name w:val="标题 6 字符"/>
    <w:link w:val="60"/>
    <w:qFormat/>
    <w:rPr>
      <w:rFonts w:ascii="Arial" w:eastAsia="黑体" w:hAnsi="Arial" w:cs="Times New Roman"/>
      <w:b/>
      <w:bCs/>
      <w:kern w:val="2"/>
      <w:sz w:val="24"/>
      <w:szCs w:val="24"/>
    </w:rPr>
  </w:style>
  <w:style w:type="character" w:customStyle="1" w:styleId="70">
    <w:name w:val="标题 7 字符"/>
    <w:link w:val="7"/>
    <w:qFormat/>
    <w:rPr>
      <w:rFonts w:ascii="Times New Roman" w:eastAsia="宋体" w:hAnsi="Times New Roman" w:cs="Times New Roman"/>
      <w:b/>
      <w:bCs/>
      <w:kern w:val="2"/>
      <w:sz w:val="24"/>
      <w:szCs w:val="24"/>
    </w:rPr>
  </w:style>
  <w:style w:type="character" w:customStyle="1" w:styleId="80">
    <w:name w:val="标题 8 字符"/>
    <w:link w:val="8"/>
    <w:qFormat/>
    <w:rPr>
      <w:rFonts w:ascii="Arial" w:eastAsia="黑体" w:hAnsi="Arial" w:cs="Times New Roman"/>
      <w:kern w:val="2"/>
      <w:sz w:val="24"/>
      <w:szCs w:val="24"/>
    </w:rPr>
  </w:style>
  <w:style w:type="character" w:customStyle="1" w:styleId="90">
    <w:name w:val="标题 9 字符"/>
    <w:link w:val="9"/>
    <w:qFormat/>
    <w:rPr>
      <w:rFonts w:ascii="Arial" w:eastAsia="黑体" w:hAnsi="Arial" w:cs="Times New Roman"/>
      <w:kern w:val="2"/>
      <w:sz w:val="21"/>
      <w:szCs w:val="21"/>
    </w:rPr>
  </w:style>
  <w:style w:type="character" w:customStyle="1" w:styleId="a8">
    <w:name w:val="文档结构图 字符"/>
    <w:link w:val="a7"/>
    <w:qFormat/>
    <w:rPr>
      <w:b/>
      <w:position w:val="-10"/>
      <w:sz w:val="24"/>
      <w:shd w:val="clear" w:color="auto" w:fill="000080"/>
    </w:rPr>
  </w:style>
  <w:style w:type="character" w:customStyle="1" w:styleId="aa">
    <w:name w:val="批注文字 字符"/>
    <w:link w:val="a9"/>
    <w:qFormat/>
    <w:rPr>
      <w:rFonts w:ascii="Times New Roman" w:eastAsia="仿宋_GB2312" w:hAnsi="Times New Roman" w:cs="Times New Roman"/>
      <w:kern w:val="2"/>
      <w:sz w:val="24"/>
    </w:rPr>
  </w:style>
  <w:style w:type="character" w:customStyle="1" w:styleId="ac">
    <w:name w:val="称呼 字符"/>
    <w:link w:val="ab"/>
    <w:qFormat/>
    <w:rPr>
      <w:rFonts w:ascii="仿宋_GB2312" w:eastAsia="仿宋_GB2312" w:hAnsi="Calibri" w:cs="宋体"/>
      <w:sz w:val="28"/>
      <w:lang w:val="zh-CN"/>
    </w:rPr>
  </w:style>
  <w:style w:type="character" w:customStyle="1" w:styleId="33">
    <w:name w:val="正文文本 3 字符"/>
    <w:link w:val="32"/>
    <w:qFormat/>
    <w:rPr>
      <w:rFonts w:ascii="仿宋_GB2312" w:eastAsia="仿宋_GB2312" w:hAnsi="Arial" w:cs="宋体"/>
      <w:sz w:val="32"/>
      <w:lang w:val="zh-CN"/>
    </w:rPr>
  </w:style>
  <w:style w:type="character" w:customStyle="1" w:styleId="af0">
    <w:name w:val="正文文本缩进 字符"/>
    <w:link w:val="af"/>
    <w:qFormat/>
    <w:rPr>
      <w:b/>
      <w:position w:val="-10"/>
      <w:sz w:val="24"/>
    </w:rPr>
  </w:style>
  <w:style w:type="character" w:customStyle="1" w:styleId="af3">
    <w:name w:val="纯文本 字符"/>
    <w:link w:val="af2"/>
    <w:qFormat/>
    <w:rPr>
      <w:rFonts w:ascii="宋体" w:eastAsia="宋体" w:hAnsi="Courier New" w:cs="Courier New"/>
      <w:kern w:val="2"/>
      <w:sz w:val="21"/>
      <w:szCs w:val="21"/>
      <w:lang w:val="en-US" w:eastAsia="zh-CN" w:bidi="ar-SA"/>
    </w:rPr>
  </w:style>
  <w:style w:type="character" w:customStyle="1" w:styleId="23">
    <w:name w:val="正文文本缩进 2 字符"/>
    <w:link w:val="22"/>
    <w:qFormat/>
    <w:rPr>
      <w:rFonts w:ascii="Arial" w:eastAsia="仿宋_GB2312" w:hAnsi="Arial"/>
      <w:kern w:val="2"/>
      <w:sz w:val="32"/>
    </w:rPr>
  </w:style>
  <w:style w:type="character" w:customStyle="1" w:styleId="af7">
    <w:name w:val="尾注文本 字符"/>
    <w:link w:val="af6"/>
    <w:qFormat/>
    <w:rPr>
      <w:rFonts w:ascii="Calibri" w:eastAsia="Calibri" w:hAnsi="Calibri" w:cs="宋体"/>
      <w:szCs w:val="24"/>
      <w:lang w:val="zh-CN"/>
    </w:rPr>
  </w:style>
  <w:style w:type="character" w:customStyle="1" w:styleId="afb">
    <w:name w:val="页脚 字符"/>
    <w:link w:val="afa"/>
    <w:qFormat/>
    <w:rPr>
      <w:b/>
      <w:position w:val="-10"/>
      <w:sz w:val="18"/>
      <w:szCs w:val="18"/>
    </w:rPr>
  </w:style>
  <w:style w:type="character" w:customStyle="1" w:styleId="aff">
    <w:name w:val="签名 字符"/>
    <w:link w:val="afe"/>
    <w:qFormat/>
    <w:rPr>
      <w:rFonts w:ascii="Calibri" w:eastAsia="仿宋_GB2312" w:hAnsi="Calibri" w:cs="宋体"/>
      <w:sz w:val="24"/>
      <w:lang w:val="zh-CN"/>
    </w:rPr>
  </w:style>
  <w:style w:type="character" w:customStyle="1" w:styleId="aff2">
    <w:name w:val="副标题 字符"/>
    <w:link w:val="aff1"/>
    <w:qFormat/>
    <w:rPr>
      <w:rFonts w:ascii="Cambria" w:eastAsia="Calibri" w:hAnsi="Cambria" w:cs="宋体"/>
      <w:i/>
      <w:iCs/>
      <w:spacing w:val="13"/>
      <w:sz w:val="24"/>
      <w:szCs w:val="24"/>
      <w:lang w:val="zh-CN" w:eastAsia="en-US" w:bidi="en-US"/>
    </w:rPr>
  </w:style>
  <w:style w:type="character" w:customStyle="1" w:styleId="aff4">
    <w:name w:val="脚注文本 字符"/>
    <w:link w:val="aff3"/>
    <w:qFormat/>
    <w:rPr>
      <w:rFonts w:ascii="Calibri" w:eastAsia="Calibri" w:hAnsi="Calibri" w:cs="宋体"/>
      <w:sz w:val="18"/>
      <w:szCs w:val="18"/>
      <w:lang w:val="zh-CN"/>
    </w:rPr>
  </w:style>
  <w:style w:type="character" w:customStyle="1" w:styleId="36">
    <w:name w:val="正文文本缩进 3 字符"/>
    <w:link w:val="35"/>
    <w:qFormat/>
    <w:rPr>
      <w:b/>
      <w:position w:val="-10"/>
      <w:sz w:val="16"/>
      <w:szCs w:val="16"/>
    </w:rPr>
  </w:style>
  <w:style w:type="character" w:customStyle="1" w:styleId="25">
    <w:name w:val="正文文本 2 字符"/>
    <w:link w:val="24"/>
    <w:qFormat/>
    <w:rPr>
      <w:rFonts w:ascii="楷体_GB2312" w:eastAsia="楷体_GB2312" w:hAnsi="Calibri" w:cs="宋体"/>
      <w:sz w:val="28"/>
      <w:lang w:val="zh-CN"/>
    </w:rPr>
  </w:style>
  <w:style w:type="character" w:customStyle="1" w:styleId="HTML0">
    <w:name w:val="HTML 预设格式 字符"/>
    <w:link w:val="HTML"/>
    <w:qFormat/>
    <w:rPr>
      <w:rFonts w:ascii="黑体" w:eastAsia="黑体" w:hAnsi="Courier New" w:cs="Courier New"/>
    </w:rPr>
  </w:style>
  <w:style w:type="character" w:customStyle="1" w:styleId="aff8">
    <w:name w:val="标题 字符"/>
    <w:link w:val="aff7"/>
    <w:qFormat/>
    <w:rPr>
      <w:rFonts w:eastAsia="黑体"/>
      <w:b/>
      <w:sz w:val="28"/>
      <w:lang w:val="en-GB"/>
    </w:rPr>
  </w:style>
  <w:style w:type="character" w:customStyle="1" w:styleId="affa">
    <w:name w:val="批注主题 字符"/>
    <w:link w:val="aff9"/>
    <w:qFormat/>
    <w:rPr>
      <w:rFonts w:ascii="宋体" w:eastAsia="仿宋_GB2312" w:hAnsi="Times New Roman" w:cs="Times New Roman"/>
      <w:b/>
      <w:bCs/>
      <w:kern w:val="2"/>
      <w:position w:val="-10"/>
      <w:sz w:val="24"/>
    </w:rPr>
  </w:style>
  <w:style w:type="character" w:customStyle="1" w:styleId="affc">
    <w:name w:val="正文文本首行缩进 字符"/>
    <w:link w:val="affb"/>
    <w:qFormat/>
    <w:rPr>
      <w:rFonts w:ascii="楷体_GB2312" w:eastAsia="楷体_GB2312" w:hAnsi="Arial" w:cs="宋体"/>
      <w:position w:val="-10"/>
      <w:sz w:val="21"/>
      <w:szCs w:val="24"/>
      <w:lang w:val="zh-CN"/>
    </w:rPr>
  </w:style>
  <w:style w:type="character" w:customStyle="1" w:styleId="2Char">
    <w:name w:val="标题 2 Char"/>
    <w:qFormat/>
    <w:rPr>
      <w:rFonts w:ascii="Arial" w:eastAsia="宋体" w:hAnsi="Arial" w:cs="Times New Roman"/>
      <w:b/>
      <w:bCs/>
      <w:kern w:val="2"/>
      <w:sz w:val="28"/>
      <w:szCs w:val="32"/>
      <w:lang w:val="en-US" w:eastAsia="zh-CN" w:bidi="ar-SA"/>
    </w:rPr>
  </w:style>
  <w:style w:type="paragraph" w:styleId="afff8">
    <w:name w:val="List Paragraph"/>
    <w:basedOn w:val="a"/>
    <w:qFormat/>
    <w:pPr>
      <w:widowControl/>
      <w:ind w:left="720"/>
      <w:jc w:val="left"/>
    </w:pPr>
    <w:rPr>
      <w:rFonts w:ascii="Calibri" w:hAnsi="Calibri"/>
      <w:szCs w:val="24"/>
      <w:lang w:eastAsia="en-US" w:bidi="en-US"/>
    </w:rPr>
  </w:style>
  <w:style w:type="paragraph" w:customStyle="1" w:styleId="font5">
    <w:name w:val="font5"/>
    <w:basedOn w:val="a"/>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i/>
      <w:iCs/>
      <w:position w:val="0"/>
      <w:sz w:val="20"/>
      <w:lang w:val="zh-CN"/>
    </w:rPr>
  </w:style>
  <w:style w:type="paragraph" w:customStyle="1" w:styleId="ListParagraph1">
    <w:name w:val="List Paragraph1"/>
    <w:basedOn w:val="a"/>
    <w:qFormat/>
    <w:pPr>
      <w:ind w:firstLineChars="200" w:firstLine="420"/>
    </w:pPr>
    <w:rPr>
      <w:rFonts w:ascii="Calibri" w:hAnsi="Calibri" w:cs="Calibri"/>
    </w:rPr>
  </w:style>
  <w:style w:type="paragraph" w:customStyle="1" w:styleId="1-21">
    <w:name w:val="中等深浅网格 1 - 强调文字颜色 21"/>
    <w:basedOn w:val="a"/>
    <w:qFormat/>
    <w:pPr>
      <w:ind w:firstLineChars="200" w:firstLine="420"/>
    </w:pPr>
    <w:rPr>
      <w:rFonts w:ascii="Calibri" w:eastAsia="Calibri" w:hAnsi="Calibri" w:cs="宋体"/>
      <w:b w:val="0"/>
      <w:position w:val="0"/>
      <w:sz w:val="20"/>
      <w:szCs w:val="22"/>
      <w:lang w:val="zh-CN"/>
    </w:rPr>
  </w:style>
  <w:style w:type="paragraph" w:customStyle="1" w:styleId="afff9">
    <w:name w:val="章标题"/>
    <w:next w:val="afff7"/>
    <w:qFormat/>
    <w:pPr>
      <w:spacing w:beforeLines="50" w:before="156" w:afterLines="50" w:after="156"/>
      <w:jc w:val="both"/>
      <w:outlineLvl w:val="1"/>
    </w:pPr>
    <w:rPr>
      <w:rFonts w:eastAsia="黑体"/>
      <w:sz w:val="21"/>
    </w:rPr>
  </w:style>
  <w:style w:type="paragraph" w:customStyle="1" w:styleId="38">
    <w:name w:val="标题3，章节第三层"/>
    <w:basedOn w:val="a"/>
    <w:next w:val="afffa"/>
    <w:qFormat/>
    <w:pPr>
      <w:adjustRightInd w:val="0"/>
      <w:snapToGrid w:val="0"/>
      <w:spacing w:before="78" w:line="300" w:lineRule="auto"/>
      <w:outlineLvl w:val="2"/>
    </w:pPr>
    <w:rPr>
      <w:rFonts w:ascii="Arial" w:eastAsia="华文细黑" w:hAnsi="Arial" w:cs="宋体"/>
      <w:b w:val="0"/>
      <w:position w:val="0"/>
      <w:sz w:val="30"/>
      <w:szCs w:val="24"/>
      <w:lang w:val="zh-CN"/>
    </w:rPr>
  </w:style>
  <w:style w:type="paragraph" w:customStyle="1" w:styleId="afffa">
    <w:name w:val="正文格式"/>
    <w:basedOn w:val="a"/>
    <w:qFormat/>
    <w:pPr>
      <w:widowControl/>
      <w:adjustRightInd w:val="0"/>
      <w:snapToGrid w:val="0"/>
      <w:spacing w:beforeLines="25" w:before="78" w:line="360" w:lineRule="auto"/>
      <w:ind w:left="178" w:rightChars="21" w:right="44" w:hangingChars="85" w:hanging="178"/>
      <w:jc w:val="left"/>
      <w:textAlignment w:val="baseline"/>
    </w:pPr>
    <w:rPr>
      <w:rFonts w:eastAsia="Calibri" w:hAnsi="宋体" w:cs="宋体"/>
      <w:b w:val="0"/>
      <w:bCs/>
      <w:position w:val="0"/>
      <w:sz w:val="20"/>
      <w:szCs w:val="21"/>
      <w:lang w:val="zh-CN"/>
    </w:rPr>
  </w:style>
  <w:style w:type="paragraph" w:customStyle="1" w:styleId="Char">
    <w:name w:val="小四 段落 宋体 Char"/>
    <w:basedOn w:val="a5"/>
    <w:qFormat/>
    <w:pPr>
      <w:tabs>
        <w:tab w:val="clear" w:pos="2952"/>
      </w:tabs>
      <w:ind w:left="0" w:right="-33" w:firstLineChars="200" w:firstLine="600"/>
      <w:jc w:val="left"/>
    </w:pPr>
    <w:rPr>
      <w:rFonts w:ascii="仿宋_GB2312" w:eastAsia="仿宋_GB2312"/>
      <w:sz w:val="30"/>
      <w:szCs w:val="3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
    <w:qFormat/>
    <w:pPr>
      <w:widowControl/>
      <w:spacing w:before="20" w:after="20"/>
      <w:ind w:left="851"/>
      <w:jc w:val="left"/>
    </w:pPr>
    <w:rPr>
      <w:rFonts w:ascii="Arial" w:eastAsia="Calibri" w:hAnsi="Arial" w:cs="宋体"/>
      <w:b w:val="0"/>
      <w:position w:val="0"/>
      <w:lang w:val="en-GB"/>
    </w:rPr>
  </w:style>
  <w:style w:type="paragraph" w:customStyle="1" w:styleId="afffb">
    <w:name w:val="招标文件"/>
    <w:basedOn w:val="a"/>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qFormat/>
    <w:pPr>
      <w:shd w:val="clear" w:color="auto" w:fill="FFFFFF"/>
      <w:wordWrap w:val="0"/>
      <w:spacing w:beforeLines="50" w:before="156" w:afterLines="50" w:after="156" w:line="390" w:lineRule="atLeast"/>
      <w:jc w:val="left"/>
    </w:pPr>
    <w:rPr>
      <w:rFonts w:ascii="宋体" w:hAnsi="宋体" w:cs="宋体"/>
      <w:b/>
      <w:kern w:val="2"/>
      <w:position w:val="0"/>
      <w:sz w:val="30"/>
      <w:szCs w:val="21"/>
      <w:lang w:val="zh-CN"/>
    </w:rPr>
  </w:style>
  <w:style w:type="paragraph" w:customStyle="1" w:styleId="CharCharChar">
    <w:name w:val="小四 段落 宋体 Char Char Char"/>
    <w:basedOn w:val="a5"/>
    <w:qFormat/>
    <w:pPr>
      <w:tabs>
        <w:tab w:val="clear" w:pos="2952"/>
      </w:tabs>
      <w:spacing w:line="360" w:lineRule="auto"/>
      <w:ind w:left="0" w:right="-33" w:firstLineChars="227" w:firstLine="545"/>
      <w:jc w:val="left"/>
    </w:pPr>
    <w:rPr>
      <w:sz w:val="24"/>
    </w:rPr>
  </w:style>
  <w:style w:type="paragraph" w:customStyle="1" w:styleId="afffc">
    <w:name w:val="小四 段落 宋体"/>
    <w:basedOn w:val="a5"/>
    <w:qFormat/>
    <w:pPr>
      <w:tabs>
        <w:tab w:val="clear" w:pos="2952"/>
      </w:tabs>
      <w:spacing w:line="360" w:lineRule="auto"/>
      <w:ind w:left="113" w:right="113" w:firstLine="425"/>
      <w:jc w:val="left"/>
    </w:pPr>
    <w:rPr>
      <w:sz w:val="24"/>
    </w:rPr>
  </w:style>
  <w:style w:type="paragraph" w:customStyle="1" w:styleId="111111">
    <w:name w:val="111111"/>
    <w:basedOn w:val="a"/>
    <w:link w:val="111111Char"/>
    <w:qFormat/>
    <w:pPr>
      <w:spacing w:before="120" w:after="120"/>
      <w:jc w:val="center"/>
    </w:pPr>
    <w:rPr>
      <w:rFonts w:eastAsia="黑体" w:hAnsi="宋体"/>
      <w:bCs/>
      <w:kern w:val="2"/>
      <w:position w:val="0"/>
      <w:sz w:val="21"/>
      <w:szCs w:val="21"/>
    </w:rPr>
  </w:style>
  <w:style w:type="character" w:customStyle="1" w:styleId="111111Char">
    <w:name w:val="111111 Char"/>
    <w:link w:val="111111"/>
    <w:qFormat/>
    <w:rPr>
      <w:rFonts w:ascii="宋体" w:eastAsia="黑体" w:hAnsi="宋体" w:cs="宋体"/>
      <w:b/>
      <w:bCs/>
      <w:kern w:val="2"/>
      <w:sz w:val="21"/>
      <w:szCs w:val="21"/>
    </w:rPr>
  </w:style>
  <w:style w:type="paragraph" w:customStyle="1" w:styleId="6">
    <w:name w:val="标题6"/>
    <w:basedOn w:val="5"/>
    <w:qFormat/>
    <w:pPr>
      <w:keepLines/>
      <w:numPr>
        <w:numId w:val="1"/>
      </w:numPr>
      <w:tabs>
        <w:tab w:val="left" w:pos="420"/>
      </w:tabs>
      <w:autoSpaceDE/>
      <w:autoSpaceDN/>
      <w:adjustRightInd/>
    </w:pPr>
    <w:rPr>
      <w:rFonts w:ascii="Times New Roman"/>
      <w:b w:val="0"/>
      <w:bCs/>
      <w:color w:val="auto"/>
      <w:kern w:val="2"/>
      <w:sz w:val="24"/>
      <w:szCs w:val="28"/>
    </w:rPr>
  </w:style>
  <w:style w:type="paragraph" w:customStyle="1" w:styleId="Char1CharCharChar">
    <w:name w:val="Char1 Char Char Char"/>
    <w:basedOn w:val="a"/>
    <w:qFormat/>
    <w:rPr>
      <w:rFonts w:ascii="Tahoma" w:eastAsia="Calibri" w:hAnsi="Tahoma" w:cs="Tahoma"/>
      <w:b w:val="0"/>
      <w:position w:val="0"/>
      <w:lang w:val="zh-CN"/>
    </w:rPr>
  </w:style>
  <w:style w:type="paragraph" w:customStyle="1" w:styleId="flNote">
    <w:name w:val="flNote"/>
    <w:basedOn w:val="a"/>
    <w:qFormat/>
    <w:pPr>
      <w:adjustRightInd w:val="0"/>
      <w:spacing w:before="567" w:line="360" w:lineRule="atLeast"/>
      <w:jc w:val="center"/>
      <w:textAlignment w:val="baseline"/>
    </w:pPr>
    <w:rPr>
      <w:rFonts w:ascii="Calibri" w:eastAsia="黑体" w:hAnsi="Calibri" w:cs="宋体"/>
      <w:position w:val="0"/>
      <w:lang w:val="zh-CN"/>
    </w:rPr>
  </w:style>
  <w:style w:type="paragraph" w:customStyle="1" w:styleId="4Char">
    <w:name w:val="样式4 Char"/>
    <w:basedOn w:val="a"/>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
    <w:qFormat/>
    <w:rPr>
      <w:rFonts w:ascii="Tahoma" w:eastAsia="Calibri" w:hAnsi="Tahoma" w:cs="宋体"/>
      <w:b w:val="0"/>
      <w:position w:val="0"/>
      <w:lang w:val="zh-CN"/>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qFormat/>
    <w:rPr>
      <w:rFonts w:ascii="Tahoma" w:eastAsia="Calibri" w:hAnsi="Tahoma" w:cs="宋体"/>
      <w:b w:val="0"/>
      <w:position w:val="0"/>
      <w:lang w:val="zh-CN"/>
    </w:rPr>
  </w:style>
  <w:style w:type="paragraph" w:customStyle="1" w:styleId="CharChar">
    <w:name w:val="Char Char"/>
    <w:basedOn w:val="a"/>
    <w:qFormat/>
    <w:rPr>
      <w:rFonts w:ascii="Tahoma" w:eastAsia="Calibri" w:hAnsi="Tahoma" w:cs="Tahoma"/>
      <w:b w:val="0"/>
      <w:position w:val="0"/>
      <w:lang w:val="zh-CN"/>
    </w:rPr>
  </w:style>
  <w:style w:type="paragraph" w:customStyle="1" w:styleId="flName">
    <w:name w:val="flName"/>
    <w:basedOn w:val="flNot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d">
    <w:name w:val="二级目录"/>
    <w:next w:val="a"/>
    <w:qFormat/>
    <w:pPr>
      <w:tabs>
        <w:tab w:val="left" w:pos="360"/>
        <w:tab w:val="left" w:pos="1145"/>
      </w:tabs>
      <w:outlineLvl w:val="1"/>
    </w:pPr>
    <w:rPr>
      <w:rFonts w:ascii="Calibri" w:hAnsi="Calibri"/>
      <w:b/>
      <w:kern w:val="2"/>
      <w:sz w:val="30"/>
      <w:szCs w:val="28"/>
    </w:rPr>
  </w:style>
  <w:style w:type="paragraph" w:customStyle="1" w:styleId="afffe">
    <w:name w:val="我的正文"/>
    <w:basedOn w:val="a"/>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
    <w:qFormat/>
    <w:rPr>
      <w:rFonts w:ascii="Calibri" w:eastAsia="Calibri" w:hAnsi="Calibri" w:cs="宋体"/>
      <w:b w:val="0"/>
      <w:position w:val="0"/>
      <w:sz w:val="20"/>
      <w:lang w:val="zh-CN"/>
    </w:rPr>
  </w:style>
  <w:style w:type="paragraph" w:customStyle="1" w:styleId="xl50">
    <w:name w:val="xl50"/>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05075">
    <w:name w:val="样式 段后: 0.5 行 左  0.75 字符"/>
    <w:basedOn w:val="a"/>
    <w:qFormat/>
    <w:pPr>
      <w:widowControl/>
      <w:spacing w:line="360" w:lineRule="auto"/>
      <w:ind w:firstLineChars="200" w:firstLine="420"/>
    </w:pPr>
    <w:rPr>
      <w:rFonts w:ascii="Calibri" w:eastAsia="Calibri" w:hAnsi="Arial" w:cs="Arial"/>
      <w:b w:val="0"/>
      <w:position w:val="0"/>
      <w:sz w:val="20"/>
      <w:szCs w:val="21"/>
      <w:lang w:val="zh-CN"/>
    </w:rPr>
  </w:style>
  <w:style w:type="paragraph" w:customStyle="1" w:styleId="52">
    <w:name w:val="表头_5"/>
    <w:basedOn w:val="a"/>
    <w:qFormat/>
    <w:pPr>
      <w:adjustRightInd w:val="0"/>
      <w:spacing w:line="360" w:lineRule="auto"/>
      <w:textAlignment w:val="baseline"/>
    </w:pPr>
    <w:rPr>
      <w:rFonts w:ascii="Calibri" w:eastAsia="Calibri" w:hAnsi="Calibri" w:cs="宋体"/>
      <w:bCs/>
      <w:position w:val="0"/>
      <w:sz w:val="28"/>
      <w:szCs w:val="21"/>
      <w:lang w:val="zh-CN"/>
    </w:rPr>
  </w:style>
  <w:style w:type="paragraph" w:customStyle="1" w:styleId="CharChar1Char">
    <w:name w:val="Char Char1 Char"/>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2">
    <w:name w:val="标题1，章节第一层"/>
    <w:basedOn w:val="afffa"/>
    <w:next w:val="afffa"/>
    <w:qFormat/>
    <w:pPr>
      <w:tabs>
        <w:tab w:val="left" w:pos="693"/>
      </w:tabs>
      <w:spacing w:beforeLines="0" w:before="0"/>
      <w:ind w:left="482"/>
      <w:outlineLvl w:val="0"/>
    </w:pPr>
    <w:rPr>
      <w:color w:val="000000"/>
      <w:sz w:val="24"/>
      <w:szCs w:val="24"/>
    </w:rPr>
  </w:style>
  <w:style w:type="paragraph" w:customStyle="1" w:styleId="font12">
    <w:name w:val="font12"/>
    <w:basedOn w:val="a"/>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9">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position w:val="0"/>
      <w:sz w:val="20"/>
      <w:lang w:val="zh-CN"/>
    </w:rPr>
  </w:style>
  <w:style w:type="paragraph" w:customStyle="1" w:styleId="affff">
    <w:name w:val="项目符号：一级"/>
    <w:basedOn w:val="afffa"/>
    <w:next w:val="afffa"/>
    <w:qFormat/>
    <w:pPr>
      <w:ind w:rightChars="-64" w:right="-134"/>
    </w:pPr>
    <w:rPr>
      <w:bCs w:val="0"/>
    </w:rPr>
  </w:style>
  <w:style w:type="paragraph" w:styleId="affff0">
    <w:name w:val="Quote"/>
    <w:basedOn w:val="a"/>
    <w:next w:val="a"/>
    <w:link w:val="affff1"/>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1">
    <w:name w:val="引用 字符"/>
    <w:link w:val="affff0"/>
    <w:qFormat/>
    <w:rPr>
      <w:rFonts w:ascii="Calibri" w:hAnsi="Calibri"/>
      <w:i/>
      <w:iCs/>
      <w:sz w:val="22"/>
      <w:szCs w:val="22"/>
      <w:lang w:eastAsia="en-US" w:bidi="en-US"/>
    </w:rPr>
  </w:style>
  <w:style w:type="paragraph" w:customStyle="1" w:styleId="Test2">
    <w:name w:val="Test2"/>
    <w:basedOn w:val="2"/>
    <w:qFormat/>
    <w:pPr>
      <w:widowControl/>
      <w:adjustRightInd w:val="0"/>
      <w:snapToGrid w:val="0"/>
      <w:spacing w:beforeLines="50" w:before="156" w:afterLines="50" w:after="156" w:line="480" w:lineRule="exact"/>
    </w:pPr>
    <w:rPr>
      <w:rFonts w:ascii="黑体" w:eastAsia="黑体"/>
      <w:b/>
      <w:snapToGrid w:val="0"/>
      <w:position w:val="0"/>
      <w:sz w:val="24"/>
      <w:szCs w:val="24"/>
    </w:rPr>
  </w:style>
  <w:style w:type="paragraph" w:customStyle="1" w:styleId="affff2">
    <w:name w:val="丁华正文"/>
    <w:basedOn w:val="35"/>
    <w:qFormat/>
    <w:pPr>
      <w:adjustRightInd w:val="0"/>
      <w:snapToGrid w:val="0"/>
      <w:spacing w:after="0" w:line="360" w:lineRule="auto"/>
      <w:ind w:leftChars="0" w:left="0" w:firstLine="510"/>
    </w:pPr>
    <w:rPr>
      <w:b w:val="0"/>
      <w:kern w:val="2"/>
      <w:position w:val="0"/>
      <w:sz w:val="24"/>
    </w:rPr>
  </w:style>
  <w:style w:type="paragraph" w:customStyle="1" w:styleId="xl45">
    <w:name w:val="xl45"/>
    <w:basedOn w:val="a"/>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3">
    <w:name w:val="表格抬头"/>
    <w:basedOn w:val="a"/>
    <w:link w:val="Char0"/>
    <w:qFormat/>
    <w:pPr>
      <w:jc w:val="center"/>
    </w:pPr>
    <w:rPr>
      <w:rFonts w:ascii="黑体" w:eastAsia="黑体"/>
      <w:kern w:val="2"/>
      <w:position w:val="0"/>
      <w:sz w:val="21"/>
    </w:rPr>
  </w:style>
  <w:style w:type="character" w:customStyle="1" w:styleId="Char0">
    <w:name w:val="表格抬头 Char"/>
    <w:link w:val="affff3"/>
    <w:qFormat/>
    <w:locked/>
    <w:rPr>
      <w:rFonts w:ascii="黑体" w:eastAsia="黑体"/>
      <w:b/>
      <w:kern w:val="2"/>
      <w:sz w:val="21"/>
    </w:rPr>
  </w:style>
  <w:style w:type="paragraph" w:customStyle="1" w:styleId="affff4">
    <w:name w:val="插图"/>
    <w:basedOn w:val="a"/>
    <w:qFormat/>
    <w:pPr>
      <w:tabs>
        <w:tab w:val="left" w:pos="1620"/>
      </w:tabs>
      <w:adjustRightInd w:val="0"/>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qFormat/>
    <w:pPr>
      <w:widowControl/>
      <w:spacing w:afterLines="25" w:after="78" w:line="300" w:lineRule="auto"/>
      <w:ind w:firstLineChars="200"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semiHidden/>
    <w:qFormat/>
    <w:pPr>
      <w:ind w:firstLineChars="200" w:firstLine="200"/>
      <w:jc w:val="left"/>
    </w:pPr>
    <w:rPr>
      <w:rFonts w:ascii="Tahoma" w:eastAsia="Calibri" w:hAnsi="Tahoma" w:cs="宋体"/>
      <w:b w:val="0"/>
      <w:position w:val="0"/>
      <w:szCs w:val="24"/>
      <w:lang w:val="zh-CN"/>
    </w:rPr>
  </w:style>
  <w:style w:type="paragraph" w:customStyle="1" w:styleId="xl56">
    <w:name w:val="xl56"/>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1">
    <w:name w:val="符号与编号 Char"/>
    <w:basedOn w:val="a"/>
    <w:qFormat/>
    <w:pPr>
      <w:tabs>
        <w:tab w:val="left" w:pos="720"/>
      </w:tabs>
      <w:spacing w:afterLines="50" w:after="156" w:line="400" w:lineRule="atLeast"/>
      <w:ind w:left="720"/>
    </w:pPr>
    <w:rPr>
      <w:rFonts w:ascii="Calibri" w:eastAsia="Calibri" w:hAnsi="Calibri" w:cs="宋体"/>
      <w:b w:val="0"/>
      <w:position w:val="0"/>
      <w:szCs w:val="24"/>
      <w:lang w:val="zh-CN"/>
    </w:rPr>
  </w:style>
  <w:style w:type="paragraph" w:customStyle="1" w:styleId="NewNew">
    <w:name w:val="正文文本 New New"/>
    <w:basedOn w:val="a"/>
    <w:qFormat/>
    <w:pPr>
      <w:widowControl/>
      <w:spacing w:before="60" w:after="60" w:line="360" w:lineRule="auto"/>
      <w:ind w:firstLineChars="200" w:firstLine="200"/>
    </w:pPr>
    <w:rPr>
      <w:rFonts w:ascii="Calibri" w:eastAsia="华文楷体" w:hAnsi="Calibri" w:cs="宋体"/>
      <w:b w:val="0"/>
      <w:position w:val="0"/>
      <w:szCs w:val="24"/>
      <w:lang w:val="zh-CN"/>
    </w:rPr>
  </w:style>
  <w:style w:type="paragraph" w:customStyle="1" w:styleId="affff5">
    <w:name w:val="普通正文"/>
    <w:basedOn w:val="a"/>
    <w:qFormat/>
    <w:pPr>
      <w:adjustRightInd w:val="0"/>
      <w:spacing w:before="120" w:after="120" w:line="360" w:lineRule="auto"/>
      <w:ind w:firstLine="480"/>
      <w:jc w:val="left"/>
      <w:textAlignment w:val="baseline"/>
    </w:pPr>
    <w:rPr>
      <w:rFonts w:ascii="Arial" w:hAnsi="Arial"/>
      <w:szCs w:val="24"/>
    </w:rPr>
  </w:style>
  <w:style w:type="paragraph" w:customStyle="1" w:styleId="tableau">
    <w:name w:val="tableau"/>
    <w:basedOn w:val="a"/>
    <w:qFormat/>
    <w:pPr>
      <w:widowControl/>
      <w:spacing w:before="20" w:after="20"/>
      <w:jc w:val="center"/>
    </w:pPr>
    <w:rPr>
      <w:rFonts w:ascii="Arial" w:eastAsia="Calibri" w:hAnsi="Arial" w:cs="宋体"/>
      <w:b w:val="0"/>
      <w:position w:val="0"/>
      <w:sz w:val="16"/>
      <w:lang w:val="en-GB" w:eastAsia="en-US"/>
    </w:rPr>
  </w:style>
  <w:style w:type="paragraph" w:customStyle="1" w:styleId="3a">
    <w:name w:val="丁华标题3"/>
    <w:basedOn w:val="27"/>
    <w:next w:val="affff2"/>
    <w:qFormat/>
    <w:pPr>
      <w:tabs>
        <w:tab w:val="left" w:pos="1470"/>
        <w:tab w:val="left" w:pos="1980"/>
      </w:tabs>
      <w:spacing w:after="0"/>
      <w:ind w:left="1980" w:hanging="420"/>
      <w:outlineLvl w:val="2"/>
    </w:pPr>
    <w:rPr>
      <w:sz w:val="24"/>
    </w:rPr>
  </w:style>
  <w:style w:type="paragraph" w:customStyle="1" w:styleId="27">
    <w:name w:val="丁华标题2"/>
    <w:basedOn w:val="2"/>
    <w:next w:val="affff2"/>
    <w:qFormat/>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28">
    <w:name w:val="正文2"/>
    <w:basedOn w:val="a"/>
    <w:qFormat/>
    <w:pPr>
      <w:spacing w:before="156" w:line="360" w:lineRule="auto"/>
      <w:ind w:firstLineChars="200"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Pr>
      <w:rFonts w:ascii="Tahoma" w:eastAsia="Calibri" w:hAnsi="Tahoma" w:cs="宋体"/>
      <w:b w:val="0"/>
      <w:position w:val="0"/>
      <w:lang w:val="zh-CN"/>
    </w:rPr>
  </w:style>
  <w:style w:type="paragraph" w:customStyle="1" w:styleId="310">
    <w:name w:val="正文文本缩进 31"/>
    <w:basedOn w:val="a"/>
    <w:qFormat/>
    <w:pPr>
      <w:tabs>
        <w:tab w:val="left" w:pos="0"/>
      </w:tabs>
      <w:spacing w:line="360" w:lineRule="auto"/>
      <w:ind w:firstLineChars="209" w:firstLine="504"/>
    </w:pPr>
    <w:rPr>
      <w:rFonts w:eastAsia="Calibri" w:hAnsi="Calibri" w:cs="宋体"/>
      <w:bCs/>
      <w:position w:val="0"/>
      <w:szCs w:val="24"/>
      <w:lang w:val="zh-CN"/>
    </w:rPr>
  </w:style>
  <w:style w:type="paragraph" w:customStyle="1" w:styleId="font10">
    <w:name w:val="font10"/>
    <w:basedOn w:val="a"/>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qFormat/>
    <w:pPr>
      <w:tabs>
        <w:tab w:val="left" w:pos="1268"/>
      </w:tabs>
      <w:spacing w:beforeLines="50" w:before="156" w:afterLines="50" w:after="156" w:line="300" w:lineRule="auto"/>
      <w:ind w:left="1268"/>
    </w:pPr>
    <w:rPr>
      <w:rFonts w:ascii="Calibri" w:eastAsia="Calibri" w:hAnsi="Calibri" w:cs="宋体"/>
      <w:b w:val="0"/>
      <w:position w:val="0"/>
      <w:lang w:val="zh-CN"/>
    </w:rPr>
  </w:style>
  <w:style w:type="paragraph" w:customStyle="1" w:styleId="lzq">
    <w:name w:val="正文lzq"/>
    <w:basedOn w:val="a"/>
    <w:qFormat/>
    <w:pPr>
      <w:adjustRightInd w:val="0"/>
      <w:spacing w:line="360" w:lineRule="auto"/>
      <w:ind w:firstLine="480"/>
      <w:textAlignment w:val="baseline"/>
    </w:pPr>
    <w:rPr>
      <w:rFonts w:ascii="Calibri" w:eastAsia="Calibri" w:hAnsi="Calibri" w:cs="宋体"/>
      <w:b w:val="0"/>
      <w:position w:val="0"/>
      <w:lang w:val="zh-CN"/>
    </w:rPr>
  </w:style>
  <w:style w:type="paragraph" w:customStyle="1" w:styleId="2CharChar">
    <w:name w:val="正文 首行缩进:  2 字符 Char Char"/>
    <w:basedOn w:val="a"/>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
    <w:qFormat/>
    <w:rPr>
      <w:rFonts w:ascii="Tahoma" w:eastAsia="Calibri" w:hAnsi="Tahoma" w:cs="Tahoma"/>
      <w:b w:val="0"/>
      <w:position w:val="0"/>
      <w:lang w:val="zh-CN"/>
    </w:rPr>
  </w:style>
  <w:style w:type="paragraph" w:customStyle="1" w:styleId="affff6">
    <w:name w:val="新图表正文"/>
    <w:link w:val="CharChar0"/>
    <w:qFormat/>
    <w:pPr>
      <w:jc w:val="both"/>
    </w:pPr>
    <w:rPr>
      <w:rFonts w:ascii="宋体" w:hAnsi="宋体"/>
      <w:kern w:val="2"/>
      <w:sz w:val="18"/>
      <w:szCs w:val="21"/>
    </w:rPr>
  </w:style>
  <w:style w:type="character" w:customStyle="1" w:styleId="CharChar0">
    <w:name w:val="新图表正文 Char Char"/>
    <w:link w:val="affff6"/>
    <w:qFormat/>
    <w:locked/>
    <w:rPr>
      <w:rFonts w:ascii="宋体" w:hAnsi="宋体"/>
      <w:kern w:val="2"/>
      <w:sz w:val="18"/>
      <w:szCs w:val="21"/>
      <w:lang w:bidi="ar-SA"/>
    </w:rPr>
  </w:style>
  <w:style w:type="paragraph" w:customStyle="1" w:styleId="Char2CharCharCharCharCharChar1">
    <w:name w:val="Char2 Char Char Char Char Char Char1"/>
    <w:basedOn w:val="a"/>
    <w:qFormat/>
    <w:pPr>
      <w:keepNext/>
      <w:widowControl/>
      <w:tabs>
        <w:tab w:val="left" w:pos="425"/>
      </w:tabs>
      <w:autoSpaceDE w:val="0"/>
      <w:autoSpaceDN w:val="0"/>
      <w:adjustRightInd w:val="0"/>
      <w:spacing w:before="80" w:after="80"/>
      <w:ind w:hanging="425"/>
    </w:pPr>
    <w:rPr>
      <w:rFonts w:ascii="Arial" w:eastAsia="Calibri" w:hAnsi="Arial" w:cs="Arial"/>
      <w:b w:val="0"/>
      <w:position w:val="0"/>
      <w:sz w:val="20"/>
      <w:lang w:val="zh-CN"/>
    </w:rPr>
  </w:style>
  <w:style w:type="paragraph" w:customStyle="1" w:styleId="xl58">
    <w:name w:val="xl58"/>
    <w:basedOn w:val="a"/>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font14">
    <w:name w:val="font14"/>
    <w:basedOn w:val="a"/>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qFormat/>
    <w:pPr>
      <w:autoSpaceDE w:val="0"/>
      <w:autoSpaceDN w:val="0"/>
      <w:ind w:firstLineChars="200" w:firstLine="200"/>
      <w:jc w:val="both"/>
    </w:pPr>
    <w:rPr>
      <w:rFonts w:ascii="宋体"/>
      <w:sz w:val="21"/>
    </w:rPr>
  </w:style>
  <w:style w:type="paragraph" w:customStyle="1" w:styleId="ParaCharCharCharCharCharCharChar">
    <w:name w:val="默认段落字体 Para Char Char Char Char Char Char Char"/>
    <w:basedOn w:val="a"/>
    <w:qFormat/>
    <w:rPr>
      <w:rFonts w:ascii="Calibri" w:eastAsia="Calibri" w:hAnsi="Calibri" w:cs="宋体"/>
      <w:b w:val="0"/>
      <w:position w:val="0"/>
      <w:sz w:val="20"/>
      <w:lang w:val="zh-CN"/>
    </w:rPr>
  </w:style>
  <w:style w:type="paragraph" w:customStyle="1" w:styleId="xl55">
    <w:name w:val="xl55"/>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7"/>
    <w:qFormat/>
    <w:rPr>
      <w:rFonts w:ascii="Tahoma" w:hAnsi="Tahoma"/>
      <w:szCs w:val="24"/>
    </w:rPr>
  </w:style>
  <w:style w:type="paragraph" w:customStyle="1" w:styleId="CharCharCharCharChar">
    <w:name w:val="Char Char Char Char Char"/>
    <w:basedOn w:val="a"/>
    <w:qFormat/>
    <w:rPr>
      <w:rFonts w:ascii="Tahoma" w:eastAsia="Calibri" w:hAnsi="Tahoma" w:cs="Tahoma"/>
      <w:b w:val="0"/>
      <w:position w:val="0"/>
      <w:lang w:val="zh-CN"/>
    </w:rPr>
  </w:style>
  <w:style w:type="paragraph" w:customStyle="1" w:styleId="CharCharChar0">
    <w:name w:val="Char Char Char"/>
    <w:basedOn w:val="a"/>
    <w:qFormat/>
    <w:rPr>
      <w:rFonts w:ascii="Tahoma" w:eastAsia="Calibri" w:hAnsi="Tahoma" w:cs="宋体"/>
      <w:b w:val="0"/>
      <w:position w:val="0"/>
      <w:lang w:val="zh-CN"/>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affff7">
    <w:name w:val="一级标题"/>
    <w:basedOn w:val="a"/>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CharChar2">
    <w:name w:val="小四 段落 宋体 Char Char"/>
    <w:basedOn w:val="a"/>
    <w:qFormat/>
    <w:pPr>
      <w:spacing w:line="360" w:lineRule="auto"/>
      <w:ind w:firstLineChars="200" w:firstLine="480"/>
    </w:pPr>
    <w:rPr>
      <w:rFonts w:eastAsia="Calibri" w:hAnsi="宋体" w:cs="宋体"/>
      <w:b w:val="0"/>
      <w:position w:val="0"/>
      <w:szCs w:val="24"/>
      <w:lang w:val="zh-CN"/>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8">
    <w:name w:val="段落"/>
    <w:basedOn w:val="a"/>
    <w:qFormat/>
    <w:pPr>
      <w:spacing w:line="460" w:lineRule="exact"/>
      <w:ind w:firstLine="480"/>
    </w:pPr>
    <w:rPr>
      <w:rFonts w:ascii="Calibri" w:eastAsia="Calibri" w:hAnsi="Calibri" w:cs="宋体"/>
      <w:b w:val="0"/>
      <w:position w:val="0"/>
      <w:lang w:val="zh-CN"/>
    </w:rPr>
  </w:style>
  <w:style w:type="paragraph" w:customStyle="1" w:styleId="29">
    <w:name w:val="公文标题 2"/>
    <w:basedOn w:val="a"/>
    <w:next w:val="affff9"/>
    <w:qFormat/>
    <w:pPr>
      <w:outlineLvl w:val="1"/>
    </w:pPr>
    <w:rPr>
      <w:rFonts w:ascii="仿宋_GB2312" w:eastAsia="仿宋_GB2312" w:hAnsi="宋体" w:cs="宋体"/>
      <w:b w:val="0"/>
      <w:kern w:val="28"/>
      <w:position w:val="0"/>
      <w:sz w:val="28"/>
      <w:szCs w:val="24"/>
      <w:lang w:val="zh-CN"/>
    </w:rPr>
  </w:style>
  <w:style w:type="paragraph" w:customStyle="1" w:styleId="affff9">
    <w:name w:val="公文正文"/>
    <w:basedOn w:val="af"/>
    <w:qFormat/>
    <w:pPr>
      <w:spacing w:after="0"/>
      <w:ind w:leftChars="0" w:left="0" w:firstLineChars="200" w:firstLine="200"/>
    </w:pPr>
    <w:rPr>
      <w:rFonts w:ascii="仿宋_GB2312" w:eastAsia="仿宋_GB2312" w:hAnsi="宋体"/>
      <w:b w:val="0"/>
      <w:kern w:val="28"/>
      <w:position w:val="0"/>
      <w:sz w:val="28"/>
      <w:szCs w:val="24"/>
    </w:rPr>
  </w:style>
  <w:style w:type="paragraph" w:customStyle="1" w:styleId="affffa">
    <w:name w:val="符号与编号"/>
    <w:basedOn w:val="a"/>
    <w:qFormat/>
    <w:pPr>
      <w:tabs>
        <w:tab w:val="left" w:pos="900"/>
      </w:tabs>
      <w:spacing w:afterLines="50" w:after="156" w:line="400" w:lineRule="atLeast"/>
      <w:ind w:left="900" w:hanging="420"/>
    </w:pPr>
    <w:rPr>
      <w:rFonts w:ascii="Calibri" w:eastAsia="Calibri" w:hAnsi="Calibri" w:cs="宋体"/>
      <w:b w:val="0"/>
      <w:position w:val="0"/>
      <w:szCs w:val="24"/>
      <w:lang w:val="zh-CN"/>
    </w:rPr>
  </w:style>
  <w:style w:type="paragraph" w:customStyle="1" w:styleId="2a">
    <w:name w:val="样式 首行缩进:  2 字符"/>
    <w:basedOn w:val="a"/>
    <w:link w:val="2CharChar0"/>
    <w:qFormat/>
    <w:pPr>
      <w:spacing w:line="360" w:lineRule="auto"/>
      <w:ind w:firstLineChars="200" w:firstLine="480"/>
    </w:pPr>
    <w:rPr>
      <w:rFonts w:ascii="Times New Roman"/>
      <w:b w:val="0"/>
      <w:kern w:val="2"/>
      <w:position w:val="0"/>
    </w:rPr>
  </w:style>
  <w:style w:type="character" w:customStyle="1" w:styleId="2CharChar0">
    <w:name w:val="样式 首行缩进:  2 字符 Char Char"/>
    <w:link w:val="2a"/>
    <w:qFormat/>
    <w:rPr>
      <w:rFonts w:cs="宋体"/>
      <w:kern w:val="2"/>
      <w:sz w:val="24"/>
    </w:rPr>
  </w:style>
  <w:style w:type="paragraph" w:customStyle="1" w:styleId="ArialChar">
    <w:name w:val="正文 + Arial Char"/>
    <w:basedOn w:val="a"/>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
    <w:next w:val="a"/>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affffb">
    <w:name w:val="表格文字"/>
    <w:basedOn w:val="a"/>
    <w:qFormat/>
    <w:pPr>
      <w:adjustRightInd w:val="0"/>
      <w:spacing w:line="360" w:lineRule="auto"/>
      <w:ind w:firstLineChars="200" w:firstLine="200"/>
      <w:jc w:val="left"/>
      <w:textAlignment w:val="baseline"/>
    </w:pPr>
    <w:rPr>
      <w:rFonts w:ascii="Arial" w:eastAsia="Calibri" w:hAnsi="Arial" w:cs="宋体"/>
      <w:b w:val="0"/>
      <w:position w:val="0"/>
      <w:lang w:val="zh-CN"/>
    </w:rPr>
  </w:style>
  <w:style w:type="paragraph" w:customStyle="1" w:styleId="xl47">
    <w:name w:val="xl47"/>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
    <w:qFormat/>
    <w:pPr>
      <w:keepLines w:val="0"/>
      <w:tabs>
        <w:tab w:val="left" w:pos="360"/>
      </w:tabs>
      <w:adjustRightInd w:val="0"/>
      <w:spacing w:beforeLines="50" w:before="156" w:afterLines="50" w:after="156" w:line="240" w:lineRule="auto"/>
      <w:ind w:left="360" w:hanging="360"/>
      <w:textAlignment w:val="baseline"/>
    </w:pPr>
    <w:rPr>
      <w:rFonts w:ascii="黑体" w:eastAsia="黑体" w:hAnsi="Times New Roman" w:cs="宋体"/>
      <w:bCs w:val="0"/>
      <w:position w:val="0"/>
      <w:sz w:val="32"/>
      <w:szCs w:val="20"/>
    </w:rPr>
  </w:style>
  <w:style w:type="paragraph" w:customStyle="1" w:styleId="ParaChar">
    <w:name w:val="默认段落字体 Para Char"/>
    <w:basedOn w:val="a"/>
    <w:qFormat/>
    <w:rPr>
      <w:rFonts w:ascii="Calibri" w:eastAsia="Calibri" w:hAnsi="Calibri" w:cs="宋体"/>
      <w:b w:val="0"/>
      <w:position w:val="0"/>
      <w:szCs w:val="24"/>
      <w:lang w:val="zh-CN"/>
    </w:rPr>
  </w:style>
  <w:style w:type="paragraph" w:customStyle="1" w:styleId="CharCharCharCharCharCharChar">
    <w:name w:val="Char Char Char Char Char Char Char"/>
    <w:basedOn w:val="a"/>
    <w:qFormat/>
    <w:pPr>
      <w:tabs>
        <w:tab w:val="left" w:pos="360"/>
      </w:tabs>
    </w:pPr>
    <w:rPr>
      <w:rFonts w:ascii="Times New Roman"/>
      <w:szCs w:val="24"/>
    </w:rPr>
  </w:style>
  <w:style w:type="paragraph" w:customStyle="1" w:styleId="affffc">
    <w:name w:val="首行缩进"/>
    <w:basedOn w:val="a"/>
    <w:qFormat/>
    <w:pPr>
      <w:ind w:firstLineChars="200" w:firstLine="480"/>
    </w:pPr>
    <w:rPr>
      <w:rFonts w:ascii="Calibri" w:eastAsia="Calibri" w:hAnsi="Calibri" w:cs="宋体"/>
      <w:b w:val="0"/>
      <w:position w:val="0"/>
      <w:sz w:val="20"/>
      <w:lang w:val="zh-CN"/>
    </w:rPr>
  </w:style>
  <w:style w:type="paragraph" w:customStyle="1" w:styleId="xl60">
    <w:name w:val="xl60"/>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42">
    <w:name w:val="标题4，章节第四层"/>
    <w:basedOn w:val="a"/>
    <w:next w:val="a"/>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d">
    <w:name w:val="表格内文字"/>
    <w:basedOn w:val="a"/>
    <w:qFormat/>
    <w:pPr>
      <w:spacing w:line="300" w:lineRule="atLeast"/>
    </w:pPr>
    <w:rPr>
      <w:rFonts w:ascii="Calibri" w:eastAsia="Calibri" w:hAnsi="Calibri" w:cs="宋体"/>
      <w:b w:val="0"/>
      <w:position w:val="0"/>
      <w:sz w:val="18"/>
      <w:szCs w:val="24"/>
      <w:lang w:val="zh-CN"/>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13">
    <w:name w:val="正文1"/>
    <w:qFormat/>
    <w:pPr>
      <w:widowControl w:val="0"/>
      <w:adjustRightInd w:val="0"/>
      <w:spacing w:line="360" w:lineRule="atLeast"/>
      <w:textAlignment w:val="baseline"/>
    </w:pPr>
    <w:rPr>
      <w:rFonts w:ascii="宋体"/>
      <w:b/>
      <w:position w:val="-10"/>
      <w:sz w:val="24"/>
    </w:rPr>
  </w:style>
  <w:style w:type="paragraph" w:customStyle="1" w:styleId="CharChar20">
    <w:name w:val="Char Char2"/>
    <w:basedOn w:val="a"/>
    <w:qFormat/>
    <w:rPr>
      <w:rFonts w:ascii="Tahoma" w:eastAsia="Calibri" w:hAnsi="Tahoma" w:cs="宋体"/>
      <w:b w:val="0"/>
      <w:position w:val="0"/>
      <w:lang w:val="zh-CN"/>
    </w:rPr>
  </w:style>
  <w:style w:type="paragraph" w:customStyle="1" w:styleId="DefaultText">
    <w:name w:val="Default Text"/>
    <w:basedOn w:val="a"/>
    <w:qFormat/>
    <w:pPr>
      <w:widowControl/>
      <w:jc w:val="left"/>
    </w:pPr>
    <w:rPr>
      <w:rFonts w:ascii="Calibri" w:eastAsia="Calibri" w:hAnsi="Calibri" w:cs="宋体"/>
      <w:b w:val="0"/>
      <w:position w:val="0"/>
      <w:lang w:val="zh-CN" w:eastAsia="en-US"/>
    </w:rPr>
  </w:style>
  <w:style w:type="paragraph" w:customStyle="1" w:styleId="14">
    <w:name w:val="正文文本缩进1"/>
    <w:basedOn w:val="a"/>
    <w:qFormat/>
    <w:pPr>
      <w:spacing w:after="120"/>
      <w:ind w:leftChars="200" w:left="420"/>
    </w:pPr>
    <w:rPr>
      <w:rFonts w:ascii="Calibri" w:eastAsia="Calibri" w:hAnsi="Calibri" w:cs="宋体"/>
      <w:b w:val="0"/>
      <w:position w:val="0"/>
      <w:sz w:val="20"/>
      <w:szCs w:val="24"/>
      <w:lang w:val="zh-CN"/>
    </w:rPr>
  </w:style>
  <w:style w:type="paragraph" w:customStyle="1" w:styleId="2Char0">
    <w:name w:val="正文 首行缩进:  2 字符 Char"/>
    <w:basedOn w:val="a"/>
    <w:qFormat/>
    <w:pPr>
      <w:spacing w:line="360" w:lineRule="auto"/>
      <w:ind w:firstLine="480"/>
    </w:pPr>
    <w:rPr>
      <w:rFonts w:ascii="Calibri" w:eastAsia="Calibri" w:hAnsi="Calibri" w:cs="宋体"/>
      <w:b w:val="0"/>
      <w:position w:val="0"/>
      <w:lang w:val="zh-CN"/>
    </w:rPr>
  </w:style>
  <w:style w:type="paragraph" w:customStyle="1" w:styleId="affffe">
    <w:name w:val="正文表标题"/>
    <w:next w:val="afff7"/>
    <w:qFormat/>
    <w:pPr>
      <w:tabs>
        <w:tab w:val="left" w:pos="900"/>
      </w:tabs>
      <w:ind w:left="900" w:hanging="420"/>
      <w:jc w:val="center"/>
    </w:pPr>
    <w:rPr>
      <w:rFonts w:ascii="黑体" w:eastAsia="黑体"/>
      <w:sz w:val="21"/>
    </w:rPr>
  </w:style>
  <w:style w:type="paragraph" w:customStyle="1" w:styleId="afffff">
    <w:name w:val="正文 居中"/>
    <w:basedOn w:val="a"/>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7"/>
    <w:qFormat/>
    <w:pPr>
      <w:spacing w:line="436" w:lineRule="exact"/>
    </w:pPr>
    <w:rPr>
      <w:b w:val="0"/>
      <w:kern w:val="2"/>
      <w:position w:val="0"/>
      <w:sz w:val="21"/>
      <w:szCs w:val="24"/>
    </w:rPr>
  </w:style>
  <w:style w:type="paragraph" w:customStyle="1" w:styleId="15">
    <w:name w:val="样式1"/>
    <w:basedOn w:val="a"/>
    <w:next w:val="4"/>
    <w:qFormat/>
    <w:pPr>
      <w:spacing w:line="300" w:lineRule="auto"/>
      <w:ind w:firstLineChars="200" w:firstLine="480"/>
    </w:pPr>
  </w:style>
  <w:style w:type="paragraph" w:customStyle="1" w:styleId="16">
    <w:name w:val="正文缩进1"/>
    <w:basedOn w:val="a"/>
    <w:link w:val="Char10"/>
    <w:qFormat/>
    <w:pPr>
      <w:ind w:firstLine="420"/>
    </w:pPr>
    <w:rPr>
      <w:rFonts w:ascii="Times New Roman"/>
      <w:b w:val="0"/>
      <w:position w:val="0"/>
      <w:sz w:val="20"/>
    </w:rPr>
  </w:style>
  <w:style w:type="character" w:customStyle="1" w:styleId="Char10">
    <w:name w:val="正文缩进 Char1"/>
    <w:link w:val="16"/>
    <w:qFormat/>
  </w:style>
  <w:style w:type="paragraph" w:customStyle="1" w:styleId="17">
    <w:name w:val="1"/>
    <w:basedOn w:val="a"/>
    <w:next w:val="24"/>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qFormat/>
    <w:rPr>
      <w:rFonts w:ascii="Tahoma" w:eastAsia="Calibri" w:hAnsi="Tahoma" w:cs="宋体"/>
      <w:b w:val="0"/>
      <w:position w:val="0"/>
      <w:lang w:val="zh-CN"/>
    </w:rPr>
  </w:style>
  <w:style w:type="paragraph" w:customStyle="1" w:styleId="afffff0">
    <w:name w:val="样式"/>
    <w:basedOn w:val="a"/>
    <w:qFormat/>
    <w:pPr>
      <w:autoSpaceDE w:val="0"/>
      <w:autoSpaceDN w:val="0"/>
      <w:snapToGrid w:val="0"/>
      <w:spacing w:before="120" w:after="120" w:line="360" w:lineRule="auto"/>
    </w:pPr>
    <w:rPr>
      <w:rFonts w:eastAsia="Calibri" w:hAnsi="Calibri" w:cs="宋体"/>
      <w:b w:val="0"/>
      <w:position w:val="0"/>
      <w:lang w:val="zh-CN"/>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
    <w:qFormat/>
    <w:pPr>
      <w:adjustRightInd w:val="0"/>
      <w:textAlignment w:val="baseline"/>
    </w:pPr>
    <w:rPr>
      <w:rFonts w:eastAsia="楷体_GB2312" w:hAnsi="宋体" w:cs="宋体"/>
      <w:b w:val="0"/>
      <w:position w:val="0"/>
      <w:sz w:val="28"/>
      <w:lang w:val="zh-CN"/>
    </w:rPr>
  </w:style>
  <w:style w:type="paragraph" w:customStyle="1" w:styleId="19">
    <w:name w:val="表格1"/>
    <w:basedOn w:val="a"/>
    <w:qFormat/>
    <w:pPr>
      <w:adjustRightInd w:val="0"/>
      <w:textAlignment w:val="baseline"/>
    </w:pPr>
    <w:rPr>
      <w:rFonts w:eastAsia="Calibri" w:hAnsi="Calibri" w:cs="宋体"/>
      <w:b w:val="0"/>
      <w:kern w:val="24"/>
      <w:position w:val="0"/>
      <w:sz w:val="20"/>
      <w:szCs w:val="21"/>
      <w:lang w:val="zh-CN"/>
    </w:rPr>
  </w:style>
  <w:style w:type="paragraph" w:customStyle="1" w:styleId="Char3">
    <w:name w:val="Char"/>
    <w:basedOn w:val="a"/>
    <w:semiHidden/>
    <w:qFormat/>
    <w:rPr>
      <w:rFonts w:ascii="Tahoma" w:eastAsia="Calibri" w:hAnsi="Tahoma" w:cs="仿宋_GB2312"/>
      <w:b w:val="0"/>
      <w:position w:val="0"/>
      <w:szCs w:val="28"/>
      <w:lang w:val="zh-CN"/>
    </w:rPr>
  </w:style>
  <w:style w:type="paragraph" w:customStyle="1" w:styleId="2b">
    <w:name w:val="正文缩进2字符"/>
    <w:basedOn w:val="a"/>
    <w:qFormat/>
    <w:pPr>
      <w:adjustRightInd w:val="0"/>
      <w:snapToGrid w:val="0"/>
      <w:spacing w:line="300" w:lineRule="auto"/>
      <w:ind w:firstLineChars="200" w:firstLine="200"/>
    </w:pPr>
    <w:rPr>
      <w:rFonts w:ascii="仿宋_GB2312" w:eastAsia="仿宋_GB2312" w:hAnsi="Calibri" w:cs="宋体"/>
      <w:b w:val="0"/>
      <w:position w:val="0"/>
      <w:sz w:val="32"/>
      <w:szCs w:val="32"/>
      <w:lang w:val="zh-CN"/>
    </w:rPr>
  </w:style>
  <w:style w:type="paragraph" w:customStyle="1" w:styleId="Char11">
    <w:name w:val="Char1"/>
    <w:basedOn w:val="a"/>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qFormat/>
    <w:pPr>
      <w:spacing w:line="360" w:lineRule="auto"/>
      <w:ind w:firstLineChars="196" w:firstLine="470"/>
    </w:pPr>
    <w:rPr>
      <w:rFonts w:ascii="Calibri" w:eastAsia="Calibri" w:hAnsi="Calibri" w:cs="宋体"/>
      <w:b w:val="0"/>
      <w:position w:val="0"/>
      <w:lang w:val="zh-CN"/>
    </w:rPr>
  </w:style>
  <w:style w:type="paragraph" w:customStyle="1" w:styleId="CharChar3">
    <w:name w:val="符号与编号 Char Char"/>
    <w:basedOn w:val="a"/>
    <w:qFormat/>
    <w:pPr>
      <w:tabs>
        <w:tab w:val="left" w:pos="840"/>
      </w:tabs>
      <w:spacing w:afterLines="50" w:after="156"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qFormat/>
    <w:pPr>
      <w:snapToGrid w:val="0"/>
      <w:spacing w:before="80" w:after="80"/>
    </w:pPr>
    <w:rPr>
      <w:rFonts w:ascii="Arial" w:hAnsi="Arial" w:cs="Arial"/>
      <w:sz w:val="18"/>
      <w:szCs w:val="28"/>
    </w:rPr>
  </w:style>
  <w:style w:type="paragraph" w:customStyle="1" w:styleId="CharCharCharChar">
    <w:name w:val="Char Char Char Char"/>
    <w:basedOn w:val="a7"/>
    <w:qFormat/>
    <w:pPr>
      <w:adjustRightInd w:val="0"/>
      <w:snapToGrid w:val="0"/>
      <w:spacing w:line="360" w:lineRule="auto"/>
    </w:pPr>
    <w:rPr>
      <w:rFonts w:ascii="Tahoma" w:hAnsi="Tahoma"/>
      <w:szCs w:val="24"/>
    </w:rPr>
  </w:style>
  <w:style w:type="paragraph" w:customStyle="1" w:styleId="xl54">
    <w:name w:val="xl54"/>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eastAsia="Calibri" w:hAnsi="宋体" w:cs="宋体"/>
      <w:bCs/>
      <w:position w:val="0"/>
      <w:sz w:val="20"/>
      <w:lang w:val="zh-CN"/>
    </w:rPr>
  </w:style>
  <w:style w:type="paragraph" w:customStyle="1" w:styleId="210">
    <w:name w:val="正文文本 21"/>
    <w:basedOn w:val="a"/>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lang w:eastAsia="en-US"/>
    </w:rPr>
  </w:style>
  <w:style w:type="paragraph" w:customStyle="1" w:styleId="qw">
    <w:name w:val="qw"/>
    <w:qFormat/>
    <w:pPr>
      <w:widowControl w:val="0"/>
      <w:adjustRightInd w:val="0"/>
      <w:spacing w:line="312" w:lineRule="atLeast"/>
      <w:jc w:val="both"/>
      <w:textAlignment w:val="baseline"/>
    </w:pPr>
    <w:rPr>
      <w:rFonts w:ascii="宋体"/>
      <w:sz w:val="24"/>
    </w:rPr>
  </w:style>
  <w:style w:type="paragraph" w:customStyle="1" w:styleId="CharCharCharChar0">
    <w:name w:val="小四 段落 宋体 Char Char Char Char"/>
    <w:basedOn w:val="a"/>
    <w:qFormat/>
    <w:pPr>
      <w:spacing w:line="360" w:lineRule="auto"/>
      <w:ind w:right="-33" w:firstLineChars="200" w:firstLine="480"/>
      <w:jc w:val="left"/>
    </w:pPr>
    <w:rPr>
      <w:rFonts w:ascii="Calibri" w:eastAsia="Calibri" w:hAnsi="Calibri" w:cs="宋体"/>
      <w:b w:val="0"/>
      <w:position w:val="0"/>
      <w:szCs w:val="24"/>
      <w:lang w:val="zh-CN"/>
    </w:rPr>
  </w:style>
  <w:style w:type="paragraph" w:customStyle="1" w:styleId="zw">
    <w:name w:val="zw"/>
    <w:basedOn w:val="a"/>
    <w:qFormat/>
    <w:pPr>
      <w:widowControl/>
      <w:spacing w:line="360" w:lineRule="auto"/>
      <w:ind w:firstLineChars="200"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
    <w:qFormat/>
    <w:rPr>
      <w:rFonts w:ascii="Tahoma" w:eastAsia="Calibri" w:hAnsi="Tahoma" w:cs="Tahoma"/>
      <w:b w:val="0"/>
      <w:position w:val="0"/>
      <w:lang w:val="zh-CN"/>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7"/>
    <w:qFormat/>
    <w:rPr>
      <w:rFonts w:ascii="Tahoma" w:hAnsi="Tahoma"/>
      <w:b w:val="0"/>
      <w:kern w:val="2"/>
      <w:position w:val="0"/>
      <w:szCs w:val="24"/>
    </w:rPr>
  </w:style>
  <w:style w:type="paragraph" w:customStyle="1" w:styleId="Style42">
    <w:name w:val="_Style 42"/>
    <w:basedOn w:val="a"/>
    <w:next w:val="ad"/>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qFormat/>
    <w:pPr>
      <w:keepNext/>
      <w:keepLines/>
      <w:spacing w:beforeLines="50" w:before="156" w:afterLines="50" w:after="156"/>
      <w:jc w:val="left"/>
      <w:outlineLvl w:val="2"/>
    </w:pPr>
    <w:rPr>
      <w:rFonts w:ascii="Calibri" w:eastAsia="Calibri" w:hAnsi="Calibri" w:cs="宋体"/>
      <w:bCs/>
      <w:position w:val="0"/>
      <w:lang w:val="zh-CN"/>
    </w:rPr>
  </w:style>
  <w:style w:type="paragraph" w:customStyle="1" w:styleId="1a">
    <w:name w:val="条1"/>
    <w:basedOn w:val="a"/>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qFormat/>
    <w:pPr>
      <w:spacing w:after="284"/>
    </w:pPr>
    <w:rPr>
      <w:rFonts w:eastAsia="宋体"/>
      <w:b w:val="0"/>
    </w:rPr>
  </w:style>
  <w:style w:type="paragraph" w:customStyle="1" w:styleId="CharCharCharCharCharChar">
    <w:name w:val="Char Char Char Char Char Char"/>
    <w:basedOn w:val="a"/>
    <w:qFormat/>
    <w:rPr>
      <w:rFonts w:ascii="Tahoma" w:eastAsia="Calibri" w:hAnsi="Tahoma" w:cs="Tahoma"/>
      <w:b w:val="0"/>
      <w:position w:val="0"/>
      <w:lang w:val="zh-CN"/>
    </w:rPr>
  </w:style>
  <w:style w:type="paragraph" w:customStyle="1" w:styleId="xl25">
    <w:name w:val="xl25"/>
    <w:basedOn w:val="a"/>
    <w:qFormat/>
    <w:pPr>
      <w:widowControl/>
      <w:spacing w:before="100" w:beforeAutospacing="1" w:after="100" w:afterAutospacing="1"/>
      <w:jc w:val="center"/>
      <w:textAlignment w:val="center"/>
    </w:pPr>
    <w:rPr>
      <w:rFonts w:ascii="Arial Unicode MS" w:eastAsia="Arial Unicode MS" w:hAnsi="Arial Unicode MS" w:cs="Arial Unicode MS"/>
      <w:szCs w:val="24"/>
    </w:rPr>
  </w:style>
  <w:style w:type="paragraph" w:customStyle="1" w:styleId="afffff1">
    <w:name w:val="项目符号，一级"/>
    <w:basedOn w:val="afffa"/>
    <w:next w:val="afffa"/>
    <w:qFormat/>
    <w:pPr>
      <w:tabs>
        <w:tab w:val="left" w:pos="1320"/>
      </w:tabs>
      <w:spacing w:line="240" w:lineRule="atLeast"/>
      <w:ind w:leftChars="179" w:left="376" w:firstLine="0"/>
    </w:pPr>
    <w:rPr>
      <w:bCs w:val="0"/>
      <w:color w:val="000000"/>
      <w:szCs w:val="24"/>
    </w:rPr>
  </w:style>
  <w:style w:type="paragraph" w:customStyle="1" w:styleId="Char20">
    <w:name w:val="Char2"/>
    <w:basedOn w:val="a"/>
    <w:qFormat/>
    <w:pPr>
      <w:widowControl/>
      <w:spacing w:after="160" w:line="240" w:lineRule="exact"/>
      <w:jc w:val="left"/>
    </w:pPr>
    <w:rPr>
      <w:rFonts w:ascii="Verdana" w:hAnsi="Verdana"/>
      <w:sz w:val="20"/>
      <w:lang w:eastAsia="en-US"/>
    </w:rPr>
  </w:style>
  <w:style w:type="paragraph" w:customStyle="1" w:styleId="Style226">
    <w:name w:val="_Style 226"/>
    <w:basedOn w:val="1"/>
    <w:next w:val="a"/>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qFormat/>
    <w:pPr>
      <w:tabs>
        <w:tab w:val="left" w:pos="360"/>
      </w:tabs>
      <w:ind w:left="200" w:hangingChars="200" w:hanging="200"/>
    </w:pPr>
    <w:rPr>
      <w:rFonts w:ascii="Calibri" w:eastAsia="Calibri" w:hAnsi="Calibri" w:cs="宋体"/>
      <w:b w:val="0"/>
      <w:position w:val="0"/>
      <w:szCs w:val="24"/>
      <w:lang w:val="zh-CN"/>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qFormat/>
    <w:pPr>
      <w:widowControl/>
      <w:jc w:val="left"/>
    </w:pPr>
    <w:rPr>
      <w:rFonts w:eastAsia="Calibri" w:hAnsi="宋体" w:cs="宋体"/>
      <w:b w:val="0"/>
      <w:position w:val="0"/>
      <w:szCs w:val="24"/>
      <w:lang w:val="zh-CN"/>
    </w:rPr>
  </w:style>
  <w:style w:type="paragraph" w:customStyle="1" w:styleId="53">
    <w:name w:val="标题5，章节第五层"/>
    <w:basedOn w:val="a"/>
    <w:next w:val="a"/>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
    <w:next w:val="a"/>
    <w:qFormat/>
    <w:pPr>
      <w:spacing w:line="360" w:lineRule="auto"/>
    </w:pPr>
    <w:rPr>
      <w:rFonts w:ascii="Calibri" w:eastAsia="Calibri" w:hAnsi="Calibri" w:cs="宋体"/>
      <w:b w:val="0"/>
      <w:position w:val="0"/>
      <w:sz w:val="20"/>
      <w:lang w:val="zh-CN"/>
    </w:rPr>
  </w:style>
  <w:style w:type="paragraph" w:customStyle="1" w:styleId="2c">
    <w:name w:val="样式2"/>
    <w:basedOn w:val="a"/>
    <w:qFormat/>
    <w:pPr>
      <w:spacing w:line="360" w:lineRule="auto"/>
      <w:ind w:leftChars="200" w:left="200"/>
    </w:pPr>
    <w:rPr>
      <w:rFonts w:eastAsia="Calibri" w:hAnsi="宋体" w:cs="宋体"/>
      <w:position w:val="0"/>
      <w:szCs w:val="24"/>
      <w:lang w:val="zh-CN"/>
    </w:rPr>
  </w:style>
  <w:style w:type="paragraph" w:customStyle="1" w:styleId="110">
    <w:name w:val="列出段落11"/>
    <w:basedOn w:val="a"/>
    <w:uiPriority w:val="34"/>
    <w:qFormat/>
    <w:pPr>
      <w:ind w:firstLineChars="200" w:firstLine="420"/>
    </w:pPr>
    <w:rPr>
      <w:rFonts w:ascii="Calibri" w:eastAsia="Calibri" w:hAnsi="Calibri" w:cs="宋体"/>
      <w:b w:val="0"/>
      <w:position w:val="0"/>
      <w:sz w:val="20"/>
      <w:szCs w:val="24"/>
      <w:lang w:val="zh-CN"/>
    </w:rPr>
  </w:style>
  <w:style w:type="paragraph" w:customStyle="1" w:styleId="afffff2">
    <w:name w:val="论文正文"/>
    <w:basedOn w:val="22"/>
    <w:qFormat/>
    <w:pPr>
      <w:spacing w:line="360" w:lineRule="auto"/>
      <w:ind w:left="0" w:firstLineChars="200" w:firstLine="200"/>
      <w:jc w:val="left"/>
    </w:pPr>
    <w:rPr>
      <w:rFonts w:ascii="Times New Roman" w:hAnsi="Times New Roman"/>
      <w:sz w:val="28"/>
      <w:szCs w:val="24"/>
    </w:rPr>
  </w:style>
  <w:style w:type="paragraph" w:customStyle="1" w:styleId="CharChar11">
    <w:name w:val="Char Char11"/>
    <w:basedOn w:val="a"/>
    <w:qFormat/>
    <w:rPr>
      <w:rFonts w:ascii="Tahoma" w:eastAsia="Calibri" w:hAnsi="Tahoma" w:cs="宋体"/>
      <w:b w:val="0"/>
      <w:position w:val="0"/>
      <w:lang w:val="zh-CN"/>
    </w:rPr>
  </w:style>
  <w:style w:type="paragraph" w:customStyle="1" w:styleId="a00">
    <w:name w:val="a0"/>
    <w:basedOn w:val="a"/>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
    <w:name w:val="正文--表格内正文"/>
    <w:basedOn w:val="a"/>
    <w:qFormat/>
    <w:pPr>
      <w:spacing w:beforeLines="50" w:before="156" w:line="0" w:lineRule="atLeast"/>
      <w:jc w:val="center"/>
    </w:pPr>
    <w:rPr>
      <w:rFonts w:eastAsia="Calibri" w:hAnsi="宋体" w:cs="宋体"/>
      <w:b w:val="0"/>
      <w:color w:val="000000"/>
      <w:position w:val="0"/>
      <w:szCs w:val="24"/>
      <w:lang w:val="zh-CN"/>
    </w:rPr>
  </w:style>
  <w:style w:type="paragraph" w:customStyle="1" w:styleId="xl63">
    <w:name w:val="xl63"/>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72">
    <w:name w:val="7"/>
    <w:basedOn w:val="a"/>
    <w:next w:val="aff6"/>
    <w:qFormat/>
    <w:pPr>
      <w:widowControl/>
      <w:spacing w:before="100" w:beforeAutospacing="1" w:after="100" w:afterAutospacing="1"/>
      <w:jc w:val="left"/>
    </w:pPr>
    <w:rPr>
      <w:rFonts w:eastAsia="Calibri" w:hAnsi="宋体" w:cs="宋体"/>
      <w:b w:val="0"/>
      <w:position w:val="0"/>
      <w:lang w:val="zh-CN"/>
    </w:rPr>
  </w:style>
  <w:style w:type="paragraph" w:customStyle="1" w:styleId="2d">
    <w:name w:val="列出段落2"/>
    <w:basedOn w:val="a"/>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7"/>
    <w:qFormat/>
    <w:pPr>
      <w:adjustRightInd w:val="0"/>
      <w:snapToGrid w:val="0"/>
      <w:spacing w:line="360" w:lineRule="auto"/>
    </w:pPr>
    <w:rPr>
      <w:rFonts w:ascii="Tahoma" w:hAnsi="Tahoma"/>
      <w:szCs w:val="24"/>
    </w:rPr>
  </w:style>
  <w:style w:type="paragraph" w:customStyle="1" w:styleId="afffff3">
    <w:name w:val="表格内容"/>
    <w:basedOn w:val="a"/>
    <w:qFormat/>
    <w:pPr>
      <w:widowControl/>
      <w:autoSpaceDE w:val="0"/>
      <w:autoSpaceDN w:val="0"/>
      <w:adjustRightInd w:val="0"/>
      <w:spacing w:before="60" w:line="300" w:lineRule="auto"/>
      <w:jc w:val="center"/>
      <w:textAlignment w:val="bottom"/>
    </w:pPr>
    <w:rPr>
      <w:rFonts w:ascii="Calibri" w:eastAsia="Calibri" w:hAnsi="Calibri" w:cs="宋体"/>
      <w:b w:val="0"/>
      <w:position w:val="0"/>
      <w:sz w:val="20"/>
      <w:lang w:val="zh-CN"/>
    </w:rPr>
  </w:style>
  <w:style w:type="paragraph" w:customStyle="1" w:styleId="afffff4">
    <w:name w:val="列表内容"/>
    <w:basedOn w:val="a"/>
    <w:next w:val="a"/>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qFormat/>
    <w:rPr>
      <w:rFonts w:ascii="Tahoma" w:eastAsia="Calibri" w:hAnsi="Tahoma" w:cs="Tahoma"/>
      <w:b w:val="0"/>
      <w:position w:val="0"/>
      <w:lang w:val="zh-CN"/>
    </w:rPr>
  </w:style>
  <w:style w:type="paragraph" w:customStyle="1" w:styleId="afffff5">
    <w:name w:val="项目符号，二级"/>
    <w:basedOn w:val="afffa"/>
    <w:next w:val="afffa"/>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BulletsL1">
    <w:name w:val="Bullets L1"/>
    <w:basedOn w:val="a"/>
    <w:qFormat/>
    <w:pPr>
      <w:widowControl/>
      <w:numPr>
        <w:numId w:val="2"/>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6">
    <w:name w:val="方案正文"/>
    <w:basedOn w:val="a"/>
    <w:qFormat/>
    <w:pPr>
      <w:spacing w:before="156" w:line="360" w:lineRule="auto"/>
      <w:ind w:firstLineChars="171" w:firstLine="359"/>
      <w:jc w:val="left"/>
    </w:pPr>
    <w:rPr>
      <w:rFonts w:ascii="Arial" w:eastAsia="Calibri" w:hAnsi="Arial" w:cs="宋体"/>
      <w:b w:val="0"/>
      <w:position w:val="0"/>
      <w:szCs w:val="21"/>
      <w:lang w:val="zh-CN"/>
    </w:rPr>
  </w:style>
  <w:style w:type="paragraph" w:customStyle="1" w:styleId="xl62">
    <w:name w:val="xl62"/>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xl57">
    <w:name w:val="xl57"/>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qFormat/>
    <w:pPr>
      <w:tabs>
        <w:tab w:val="left" w:pos="360"/>
      </w:tabs>
      <w:ind w:left="360" w:hangingChars="200" w:hanging="360"/>
    </w:pPr>
    <w:rPr>
      <w:rFonts w:ascii="Calibri" w:eastAsia="Calibri" w:hAnsi="Calibri" w:cs="宋体"/>
      <w:b w:val="0"/>
      <w:position w:val="0"/>
      <w:szCs w:val="24"/>
      <w:lang w:val="zh-CN"/>
    </w:rPr>
  </w:style>
  <w:style w:type="paragraph" w:customStyle="1" w:styleId="220">
    <w:name w:val="正文文本 22"/>
    <w:basedOn w:val="a"/>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7">
    <w:name w:val="表蕊"/>
    <w:basedOn w:val="a"/>
    <w:qFormat/>
    <w:pPr>
      <w:adjustRightInd w:val="0"/>
      <w:spacing w:line="320" w:lineRule="atLeast"/>
      <w:jc w:val="left"/>
      <w:textAlignment w:val="baseline"/>
    </w:pPr>
    <w:rPr>
      <w:rFonts w:ascii="Calibri" w:eastAsia="楷体_GB2312" w:hAnsi="Calibri" w:cs="宋体"/>
      <w:b w:val="0"/>
      <w:spacing w:val="-10"/>
      <w:position w:val="0"/>
      <w:sz w:val="20"/>
      <w:lang w:val="zh-CN"/>
    </w:rPr>
  </w:style>
  <w:style w:type="paragraph" w:customStyle="1" w:styleId="xl46">
    <w:name w:val="xl46"/>
    <w:basedOn w:val="a"/>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styleId="afffff8">
    <w:name w:val="No Spacing"/>
    <w:link w:val="afffff9"/>
    <w:qFormat/>
    <w:pPr>
      <w:widowControl w:val="0"/>
      <w:jc w:val="both"/>
    </w:pPr>
    <w:rPr>
      <w:rFonts w:ascii="Calibri" w:eastAsia="微软雅黑" w:hAnsi="Calibri"/>
      <w:kern w:val="2"/>
      <w:sz w:val="24"/>
      <w:szCs w:val="22"/>
    </w:rPr>
  </w:style>
  <w:style w:type="character" w:customStyle="1" w:styleId="afffff9">
    <w:name w:val="无间隔 字符"/>
    <w:link w:val="afffff8"/>
    <w:qFormat/>
    <w:rPr>
      <w:rFonts w:ascii="Calibri" w:eastAsia="微软雅黑" w:hAnsi="Calibri"/>
      <w:kern w:val="2"/>
      <w:sz w:val="24"/>
      <w:szCs w:val="22"/>
      <w:lang w:bidi="ar-SA"/>
    </w:rPr>
  </w:style>
  <w:style w:type="paragraph" w:customStyle="1" w:styleId="afffffa">
    <w:name w:val="二级条标题"/>
    <w:basedOn w:val="a"/>
    <w:next w:val="afff7"/>
    <w:qFormat/>
    <w:pPr>
      <w:widowControl/>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qFormat/>
    <w:pPr>
      <w:keepNext/>
      <w:pageBreakBefore/>
      <w:tabs>
        <w:tab w:val="left" w:pos="360"/>
      </w:tabs>
      <w:spacing w:line="360" w:lineRule="auto"/>
      <w:jc w:val="center"/>
      <w:outlineLvl w:val="0"/>
    </w:pPr>
    <w:rPr>
      <w:rFonts w:ascii="Calibri" w:eastAsia="黑体" w:hAnsi="Calibri" w:cs="宋体"/>
      <w:kern w:val="44"/>
      <w:position w:val="0"/>
      <w:sz w:val="36"/>
      <w:lang w:val="zh-CN"/>
    </w:rPr>
  </w:style>
  <w:style w:type="paragraph" w:styleId="afffffb">
    <w:name w:val="Intense Quote"/>
    <w:basedOn w:val="a"/>
    <w:next w:val="a"/>
    <w:link w:val="afffffc"/>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c">
    <w:name w:val="明显引用 字符"/>
    <w:link w:val="afffffb"/>
    <w:qFormat/>
    <w:rPr>
      <w:rFonts w:ascii="Calibri" w:hAnsi="Calibri"/>
      <w:b/>
      <w:bCs/>
      <w:i/>
      <w:iCs/>
      <w:sz w:val="22"/>
      <w:szCs w:val="22"/>
      <w:lang w:eastAsia="en-US" w:bidi="en-US"/>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TableParagraph">
    <w:name w:val="Table Paragraph"/>
    <w:basedOn w:val="a"/>
    <w:qFormat/>
    <w:rPr>
      <w:rFonts w:ascii="Times New Roman"/>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afffffd">
    <w:name w:val="表格"/>
    <w:basedOn w:val="a"/>
    <w:qFormat/>
    <w:pPr>
      <w:snapToGrid w:val="0"/>
      <w:ind w:firstLineChars="21" w:firstLine="21"/>
    </w:pPr>
    <w:rPr>
      <w:rFonts w:eastAsia="Calibri" w:hAnsi="宋体" w:cs="宋体"/>
      <w:b w:val="0"/>
      <w:position w:val="0"/>
      <w:sz w:val="20"/>
      <w:lang w:val="zh-CN"/>
    </w:rPr>
  </w:style>
  <w:style w:type="paragraph" w:customStyle="1" w:styleId="afffffe">
    <w:name w:val="a"/>
    <w:basedOn w:val="a"/>
    <w:qFormat/>
    <w:pPr>
      <w:widowControl/>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rPr>
      <w:rFonts w:ascii="Tahoma" w:eastAsia="Calibri" w:hAnsi="Tahoma" w:cs="Tahoma"/>
      <w:b w:val="0"/>
      <w:position w:val="0"/>
      <w:lang w:val="zh-CN"/>
    </w:rPr>
  </w:style>
  <w:style w:type="paragraph" w:customStyle="1" w:styleId="NoSpacing1">
    <w:name w:val="No Spacing1"/>
    <w:qFormat/>
    <w:pPr>
      <w:widowControl w:val="0"/>
      <w:jc w:val="both"/>
    </w:pPr>
    <w:rPr>
      <w:rFonts w:ascii="Calibri" w:eastAsia="微软雅黑" w:hAnsi="Calibri"/>
      <w:kern w:val="2"/>
      <w:sz w:val="24"/>
      <w:szCs w:val="22"/>
    </w:rPr>
  </w:style>
  <w:style w:type="paragraph" w:customStyle="1" w:styleId="xl49">
    <w:name w:val="xl49"/>
    <w:basedOn w:val="a"/>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1">
    <w:name w:val="Char Char Char Char1"/>
    <w:basedOn w:val="a7"/>
    <w:qFormat/>
    <w:rPr>
      <w:rFonts w:ascii="Tahoma" w:hAnsi="Tahoma"/>
      <w:szCs w:val="24"/>
    </w:rPr>
  </w:style>
  <w:style w:type="paragraph" w:customStyle="1" w:styleId="CharCharCharCharCharCharCharCharCharCharChar1">
    <w:name w:val="Char Char Char Char Char Char Char Char Char Char Char1"/>
    <w:basedOn w:val="a"/>
    <w:qFormat/>
    <w:rPr>
      <w:rFonts w:ascii="Tahoma" w:eastAsia="Calibri" w:hAnsi="Tahoma" w:cs="Tahoma"/>
      <w:b w:val="0"/>
      <w:position w:val="0"/>
      <w:lang w:val="zh-CN"/>
    </w:rPr>
  </w:style>
  <w:style w:type="paragraph" w:customStyle="1" w:styleId="font7">
    <w:name w:val="font7"/>
    <w:basedOn w:val="a"/>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c">
    <w:name w:val="丁华标题1"/>
    <w:basedOn w:val="1"/>
    <w:next w:val="affff2"/>
    <w:qFormat/>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rPr>
      <w:rFonts w:ascii="Tahoma" w:eastAsia="Calibri" w:hAnsi="Tahoma" w:cs="宋体"/>
      <w:b w:val="0"/>
      <w:position w:val="0"/>
      <w:lang w:val="zh-CN"/>
    </w:rPr>
  </w:style>
  <w:style w:type="paragraph" w:customStyle="1" w:styleId="44">
    <w:name w:val="标题 4宋体"/>
    <w:basedOn w:val="4"/>
    <w:qFormat/>
    <w:pPr>
      <w:keepLines w:val="0"/>
      <w:autoSpaceDE w:val="0"/>
      <w:autoSpaceDN w:val="0"/>
      <w:adjustRightInd w:val="0"/>
      <w:spacing w:before="0" w:after="0" w:line="360" w:lineRule="auto"/>
      <w:jc w:val="left"/>
    </w:pPr>
    <w:rPr>
      <w:rFonts w:ascii="宋体" w:eastAsia="宋体" w:hAnsi="宋体"/>
      <w:b/>
      <w:color w:val="000000"/>
      <w:position w:val="0"/>
      <w:sz w:val="24"/>
      <w:szCs w:val="20"/>
    </w:rPr>
  </w:style>
  <w:style w:type="paragraph" w:customStyle="1" w:styleId="Style279">
    <w:name w:val="_Style 279"/>
    <w:semiHidden/>
    <w:qFormat/>
    <w:rPr>
      <w:kern w:val="2"/>
      <w:sz w:val="21"/>
      <w:szCs w:val="24"/>
    </w:rPr>
  </w:style>
  <w:style w:type="paragraph" w:customStyle="1" w:styleId="ItemListCharChar">
    <w:name w:val="Item List Char Char"/>
    <w:qFormat/>
    <w:pPr>
      <w:adjustRightInd w:val="0"/>
      <w:snapToGrid w:val="0"/>
      <w:spacing w:line="288" w:lineRule="auto"/>
      <w:jc w:val="both"/>
    </w:pPr>
    <w:rPr>
      <w:rFonts w:ascii="Arial" w:hAnsi="Arial" w:cs="Arial"/>
      <w:b/>
      <w:bCs/>
      <w:kern w:val="2"/>
      <w:sz w:val="21"/>
      <w:szCs w:val="28"/>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1">
    <w:name w:val="正文11"/>
    <w:basedOn w:val="a"/>
    <w:next w:val="a"/>
    <w:qFormat/>
    <w:pPr>
      <w:spacing w:before="156" w:line="360" w:lineRule="auto"/>
      <w:ind w:firstLineChars="200" w:firstLine="510"/>
    </w:pPr>
    <w:rPr>
      <w:rFonts w:ascii="Calibri" w:eastAsia="Calibri" w:hAnsi="Calibri" w:cs="宋体"/>
      <w:b w:val="0"/>
      <w:position w:val="0"/>
      <w:lang w:val="zh-CN"/>
    </w:rPr>
  </w:style>
  <w:style w:type="paragraph" w:customStyle="1" w:styleId="affffff">
    <w:name w:val="普通文字"/>
    <w:basedOn w:val="a"/>
    <w:next w:val="a"/>
    <w:qFormat/>
    <w:rPr>
      <w:rFonts w:eastAsia="Calibri" w:hAnsi="宋体" w:cs="宋体"/>
      <w:b w:val="0"/>
      <w:position w:val="0"/>
      <w:lang w:val="zh-CN"/>
    </w:rPr>
  </w:style>
  <w:style w:type="paragraph" w:customStyle="1" w:styleId="CharCharCharCharChar1">
    <w:name w:val="Char Char Char Char Char1"/>
    <w:basedOn w:val="a"/>
    <w:qFormat/>
    <w:rPr>
      <w:rFonts w:ascii="Tahoma" w:eastAsia="Calibri" w:hAnsi="Tahoma" w:cs="宋体"/>
      <w:b w:val="0"/>
      <w:position w:val="0"/>
      <w:lang w:val="zh-CN"/>
    </w:rPr>
  </w:style>
  <w:style w:type="paragraph" w:customStyle="1" w:styleId="affffff0">
    <w:name w:val="标准文本"/>
    <w:basedOn w:val="a"/>
    <w:qFormat/>
    <w:pPr>
      <w:spacing w:line="360" w:lineRule="auto"/>
      <w:ind w:firstLineChars="200" w:firstLine="480"/>
    </w:pPr>
    <w:rPr>
      <w:rFonts w:ascii="Calibri" w:eastAsia="Calibri" w:hAnsi="Calibri" w:cs="宋体"/>
      <w:b w:val="0"/>
      <w:position w:val="0"/>
      <w:szCs w:val="24"/>
      <w:lang w:val="zh-CN"/>
    </w:rPr>
  </w:style>
  <w:style w:type="paragraph" w:customStyle="1" w:styleId="1Char">
    <w:name w:val="华宇段落1 Char"/>
    <w:basedOn w:val="a"/>
    <w:qFormat/>
    <w:pPr>
      <w:spacing w:line="360" w:lineRule="auto"/>
      <w:ind w:firstLineChars="200" w:firstLine="200"/>
    </w:pPr>
    <w:rPr>
      <w:rFonts w:ascii="Calibri" w:eastAsia="Calibri" w:hAnsi="Calibri" w:cs="宋体"/>
      <w:b w:val="0"/>
      <w:bCs/>
      <w:position w:val="0"/>
      <w:szCs w:val="24"/>
      <w:lang w:val="zh-CN"/>
    </w:rPr>
  </w:style>
  <w:style w:type="paragraph" w:customStyle="1" w:styleId="font6">
    <w:name w:val="font6"/>
    <w:basedOn w:val="a"/>
    <w:qFormat/>
    <w:pPr>
      <w:widowControl/>
      <w:spacing w:before="100" w:beforeAutospacing="1" w:after="100" w:afterAutospacing="1"/>
      <w:jc w:val="left"/>
    </w:pPr>
    <w:rPr>
      <w:rFonts w:hAnsi="宋体" w:hint="eastAsia"/>
      <w:sz w:val="28"/>
      <w:szCs w:val="28"/>
      <w:u w:val="single"/>
    </w:rPr>
  </w:style>
  <w:style w:type="paragraph" w:customStyle="1" w:styleId="1d">
    <w:name w:val="列出段落1"/>
    <w:basedOn w:val="a"/>
    <w:link w:val="Char4"/>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kern w:val="2"/>
      <w:sz w:val="21"/>
    </w:rPr>
  </w:style>
  <w:style w:type="paragraph" w:customStyle="1" w:styleId="affffff1">
    <w:name w:val="文档正文"/>
    <w:basedOn w:val="a"/>
    <w:qFormat/>
    <w:pPr>
      <w:spacing w:line="360" w:lineRule="auto"/>
    </w:pPr>
    <w:rPr>
      <w:rFonts w:eastAsia="Calibri" w:hAnsi="宋体" w:cs="宋体"/>
      <w:bCs/>
      <w:position w:val="0"/>
      <w:sz w:val="20"/>
      <w:szCs w:val="24"/>
      <w:lang w:val="zh-CN"/>
    </w:rPr>
  </w:style>
  <w:style w:type="paragraph" w:customStyle="1" w:styleId="xl61">
    <w:name w:val="xl61"/>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affffff2">
    <w:name w:val="标准小四"/>
    <w:basedOn w:val="a"/>
    <w:qFormat/>
    <w:pPr>
      <w:spacing w:line="360" w:lineRule="auto"/>
      <w:ind w:firstLineChars="200" w:firstLine="480"/>
    </w:pPr>
    <w:rPr>
      <w:rFonts w:ascii="Arial" w:eastAsia="Calibri" w:hAnsi="Arial" w:cs="宋体"/>
      <w:b w:val="0"/>
      <w:position w:val="0"/>
      <w:szCs w:val="21"/>
      <w:lang w:val="zh-CN"/>
    </w:rPr>
  </w:style>
  <w:style w:type="paragraph" w:customStyle="1" w:styleId="affffff3">
    <w:name w:val="正文 + 宋体"/>
    <w:basedOn w:val="a"/>
    <w:qFormat/>
    <w:pPr>
      <w:spacing w:line="360" w:lineRule="auto"/>
      <w:ind w:firstLineChars="200" w:firstLine="420"/>
    </w:pPr>
    <w:rPr>
      <w:rFonts w:ascii="Calibri" w:eastAsia="Calibri" w:hAnsi="Calibri" w:cs="宋体"/>
      <w:b w:val="0"/>
      <w:position w:val="0"/>
      <w:sz w:val="20"/>
      <w:szCs w:val="24"/>
      <w:lang w:val="zh-CN"/>
    </w:rPr>
  </w:style>
  <w:style w:type="paragraph" w:customStyle="1" w:styleId="1e">
    <w:name w:val="马刚标题1"/>
    <w:basedOn w:val="1"/>
    <w:next w:val="a"/>
    <w:qFormat/>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font9">
    <w:name w:val="font9"/>
    <w:basedOn w:val="a"/>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qFormat/>
    <w:pPr>
      <w:spacing w:before="100" w:beforeAutospacing="1" w:after="100" w:afterAutospacing="1"/>
    </w:pPr>
    <w:rPr>
      <w:rFonts w:ascii="宋体" w:eastAsia="仿宋_GB2312" w:hAnsi="宋体" w:cs="宋体"/>
      <w:sz w:val="24"/>
    </w:rPr>
  </w:style>
  <w:style w:type="paragraph" w:customStyle="1" w:styleId="font8">
    <w:name w:val="font8"/>
    <w:basedOn w:val="a"/>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e">
    <w:name w:val="纯文本2"/>
    <w:basedOn w:val="a"/>
    <w:qFormat/>
    <w:pPr>
      <w:adjustRightInd w:val="0"/>
      <w:textAlignment w:val="baseline"/>
    </w:pPr>
    <w:rPr>
      <w:rFonts w:eastAsia="楷体_GB2312" w:hAnsi="Courier New"/>
      <w:sz w:val="28"/>
    </w:rPr>
  </w:style>
  <w:style w:type="paragraph" w:customStyle="1" w:styleId="affffff4">
    <w:name w:val="大标题"/>
    <w:basedOn w:val="a"/>
    <w:next w:val="a"/>
    <w:qFormat/>
    <w:pPr>
      <w:pageBreakBefore/>
      <w:tabs>
        <w:tab w:val="left" w:pos="420"/>
      </w:tabs>
      <w:spacing w:line="360" w:lineRule="auto"/>
      <w:ind w:firstLineChars="200"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7"/>
    <w:qFormat/>
    <w:pPr>
      <w:adjustRightInd w:val="0"/>
      <w:spacing w:line="436" w:lineRule="exact"/>
      <w:ind w:left="357"/>
      <w:jc w:val="left"/>
      <w:outlineLvl w:val="3"/>
    </w:pPr>
    <w:rPr>
      <w:rFonts w:ascii="Tahoma" w:hAnsi="Tahoma" w:cs="Tahoma"/>
      <w:position w:val="0"/>
      <w:szCs w:val="24"/>
    </w:rPr>
  </w:style>
  <w:style w:type="paragraph" w:customStyle="1" w:styleId="2f">
    <w:name w:val="标题2，章节第二层"/>
    <w:basedOn w:val="a"/>
    <w:next w:val="afffa"/>
    <w:qFormat/>
    <w:pPr>
      <w:tabs>
        <w:tab w:val="left" w:pos="630"/>
        <w:tab w:val="left" w:pos="992"/>
      </w:tabs>
      <w:adjustRightInd w:val="0"/>
      <w:snapToGrid w:val="0"/>
      <w:spacing w:beforeLines="100" w:before="312" w:afterLines="100" w:after="312"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qFormat/>
    <w:rPr>
      <w:rFonts w:ascii="Tahoma" w:eastAsia="Calibri" w:hAnsi="Tahoma" w:cs="Tahoma"/>
      <w:b w:val="0"/>
      <w:position w:val="0"/>
      <w:lang w:val="zh-CN"/>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character" w:customStyle="1" w:styleId="CharChar4">
    <w:name w:val="纯文本 Char Char"/>
    <w:qFormat/>
    <w:rPr>
      <w:rFonts w:ascii="宋体" w:eastAsia="宋体" w:hAnsi="Courier New"/>
      <w:kern w:val="2"/>
      <w:sz w:val="21"/>
      <w:szCs w:val="21"/>
      <w:lang w:val="en-US" w:eastAsia="zh-CN" w:bidi="ar-SA"/>
    </w:rPr>
  </w:style>
  <w:style w:type="character" w:customStyle="1" w:styleId="concon">
    <w:name w:val="concon"/>
    <w:qFormat/>
  </w:style>
  <w:style w:type="character" w:customStyle="1" w:styleId="1f">
    <w:name w:val="标题 字符1"/>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qFormat/>
    <w:rPr>
      <w:rFonts w:eastAsia="宋体"/>
      <w:kern w:val="2"/>
      <w:sz w:val="24"/>
      <w:szCs w:val="24"/>
      <w:lang w:val="en-US" w:eastAsia="zh-CN" w:bidi="ar-SA"/>
    </w:rPr>
  </w:style>
  <w:style w:type="character" w:customStyle="1" w:styleId="qxdate">
    <w:name w:val="qxdate"/>
    <w:qFormat/>
    <w:rPr>
      <w:rFonts w:ascii="Times New Roman" w:eastAsia="宋体" w:hAnsi="Times New Roman" w:cs="Times New Roman"/>
      <w:color w:val="333333"/>
      <w:sz w:val="18"/>
      <w:szCs w:val="18"/>
    </w:rPr>
  </w:style>
  <w:style w:type="character" w:customStyle="1" w:styleId="Title1Char">
    <w:name w:val="Title1 Char"/>
    <w:qFormat/>
    <w:rPr>
      <w:rFonts w:eastAsia="宋体"/>
      <w:b/>
      <w:bCs/>
      <w:kern w:val="44"/>
      <w:sz w:val="44"/>
      <w:szCs w:val="44"/>
      <w:lang w:val="en-US" w:eastAsia="zh-CN" w:bidi="ar-SA"/>
    </w:rPr>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CharChar5">
    <w:name w:val="标准文本 Char Char"/>
    <w:qFormat/>
    <w:rPr>
      <w:rFonts w:eastAsia="宋体" w:cs="宋体"/>
      <w:kern w:val="2"/>
      <w:sz w:val="24"/>
      <w:szCs w:val="24"/>
      <w:lang w:val="en-US" w:eastAsia="zh-CN" w:bidi="ar-SA"/>
    </w:rPr>
  </w:style>
  <w:style w:type="character" w:customStyle="1" w:styleId="CharChar26">
    <w:name w:val="Char Char26"/>
    <w:qFormat/>
    <w:rPr>
      <w:b/>
      <w:bCs/>
      <w:kern w:val="2"/>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kern w:val="2"/>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5">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kern w:val="2"/>
      <w:sz w:val="24"/>
      <w:szCs w:val="32"/>
      <w:lang w:val="en-US" w:eastAsia="zh-CN" w:bidi="ar-SA"/>
    </w:rPr>
  </w:style>
  <w:style w:type="character" w:customStyle="1" w:styleId="Char12">
    <w:name w:val="小四 段落 宋体 Char1"/>
    <w:qFormat/>
    <w:rPr>
      <w:rFonts w:eastAsia="宋体"/>
      <w:kern w:val="2"/>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kern w:val="44"/>
      <w:sz w:val="44"/>
      <w:szCs w:val="44"/>
    </w:rPr>
  </w:style>
  <w:style w:type="character" w:customStyle="1" w:styleId="CharChar8">
    <w:name w:val="Char Char8"/>
    <w:qFormat/>
    <w:rPr>
      <w:rFonts w:eastAsia="宋体"/>
      <w:kern w:val="2"/>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kern w:val="2"/>
      <w:sz w:val="24"/>
      <w:szCs w:val="24"/>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kern w:val="2"/>
      <w:sz w:val="21"/>
      <w:szCs w:val="24"/>
      <w:lang w:val="en-US" w:eastAsia="zh-CN" w:bidi="ar-SA"/>
    </w:rPr>
  </w:style>
  <w:style w:type="character" w:customStyle="1" w:styleId="CharChar211">
    <w:name w:val="Char Char211"/>
    <w:qFormat/>
    <w:rPr>
      <w:rFonts w:ascii="宋体" w:eastAsia="宋体" w:hAnsi="Courier New"/>
      <w:kern w:val="2"/>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kern w:val="2"/>
      <w:sz w:val="21"/>
      <w:lang w:val="en-US" w:eastAsia="zh-CN" w:bidi="ar-SA"/>
    </w:rPr>
  </w:style>
  <w:style w:type="character" w:customStyle="1" w:styleId="affffff6">
    <w:name w:val="样式 宋体 小四"/>
    <w:qFormat/>
    <w:rPr>
      <w:rFonts w:ascii="宋体" w:hAnsi="宋体"/>
      <w:sz w:val="24"/>
    </w:rPr>
  </w:style>
  <w:style w:type="character" w:customStyle="1" w:styleId="CharChar22">
    <w:name w:val="Char Char22"/>
    <w:qFormat/>
    <w:rPr>
      <w:b/>
      <w:bCs/>
      <w:kern w:val="2"/>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kern w:val="2"/>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kern w:val="2"/>
      <w:sz w:val="24"/>
      <w:szCs w:val="24"/>
    </w:rPr>
  </w:style>
  <w:style w:type="character" w:customStyle="1" w:styleId="Char14">
    <w:name w:val="纯文本 Char1"/>
    <w:qFormat/>
    <w:rPr>
      <w:rFonts w:ascii="宋体" w:eastAsia="宋体" w:hAnsi="Courier New" w:cs="Courier New"/>
      <w:kern w:val="2"/>
      <w:sz w:val="21"/>
      <w:szCs w:val="21"/>
      <w:lang w:val="en-US" w:eastAsia="zh-CN" w:bidi="ar-SA"/>
    </w:rPr>
  </w:style>
  <w:style w:type="character" w:customStyle="1" w:styleId="1CharCharChar">
    <w:name w:val="华宇段落1 Char Char Char"/>
    <w:qFormat/>
    <w:rPr>
      <w:rFonts w:eastAsia="宋体"/>
      <w:bCs/>
      <w:kern w:val="2"/>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kern w:val="2"/>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kern w:val="2"/>
      <w:sz w:val="24"/>
      <w:szCs w:val="21"/>
      <w:lang w:val="en-US" w:eastAsia="zh-CN" w:bidi="ar-SA"/>
    </w:rPr>
  </w:style>
  <w:style w:type="character" w:customStyle="1" w:styleId="CharChar6">
    <w:name w:val="标准小四 Char Char"/>
    <w:qFormat/>
    <w:rPr>
      <w:rFonts w:ascii="Arial" w:eastAsia="宋体" w:hAnsi="Arial"/>
      <w:kern w:val="2"/>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kern w:val="2"/>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kern w:val="2"/>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kern w:val="2"/>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kern w:val="2"/>
      <w:sz w:val="24"/>
      <w:szCs w:val="24"/>
      <w:lang w:val="en-US" w:eastAsia="zh-CN" w:bidi="ar-SA"/>
    </w:rPr>
  </w:style>
  <w:style w:type="character" w:customStyle="1" w:styleId="CharChar17">
    <w:name w:val="Char Char17"/>
    <w:qFormat/>
    <w:rPr>
      <w:rFonts w:ascii="宋体" w:hAnsi="Courier New"/>
      <w:kern w:val="2"/>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1">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5">
    <w:name w:val="Char Char25"/>
    <w:qFormat/>
    <w:rPr>
      <w:rFonts w:ascii="Arial" w:eastAsia="黑体" w:hAnsi="Arial"/>
      <w:b/>
      <w:kern w:val="2"/>
      <w:sz w:val="28"/>
    </w:rPr>
  </w:style>
  <w:style w:type="character" w:customStyle="1" w:styleId="3CharChar">
    <w:name w:val="标题 3 Char Char"/>
    <w:qFormat/>
    <w:rPr>
      <w:rFonts w:eastAsia="仿宋_GB2312"/>
      <w:b/>
      <w:bCs/>
      <w:kern w:val="2"/>
      <w:sz w:val="28"/>
      <w:szCs w:val="32"/>
      <w:lang w:val="en-US" w:eastAsia="zh-CN" w:bidi="ar-SA"/>
    </w:rPr>
  </w:style>
  <w:style w:type="character" w:customStyle="1" w:styleId="2Char1">
    <w:name w:val="样式 首行缩进:  2 字符 Char"/>
    <w:qFormat/>
    <w:rPr>
      <w:rFonts w:eastAsia="宋体" w:cs="宋体"/>
      <w:kern w:val="2"/>
      <w:sz w:val="24"/>
      <w:lang w:val="en-US" w:eastAsia="zh-CN" w:bidi="ar-SA"/>
    </w:rPr>
  </w:style>
  <w:style w:type="table" w:customStyle="1" w:styleId="TableNormal">
    <w:name w:val="Table Normal"/>
    <w:qFormat/>
    <w:tblPr>
      <w:tblCellMar>
        <w:top w:w="0" w:type="dxa"/>
        <w:left w:w="0" w:type="dxa"/>
        <w:bottom w:w="0" w:type="dxa"/>
        <w:right w:w="0" w:type="dxa"/>
      </w:tblCellMar>
    </w:tblPr>
  </w:style>
  <w:style w:type="table" w:customStyle="1" w:styleId="1f3">
    <w:name w:val="网格型1"/>
    <w:basedOn w:val="a2"/>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7">
    <w:name w:val="Placeholder Text"/>
    <w:uiPriority w:val="99"/>
    <w:semiHidden/>
    <w:qFormat/>
    <w:rPr>
      <w:color w:val="808080"/>
    </w:rPr>
  </w:style>
  <w:style w:type="paragraph" w:customStyle="1" w:styleId="1f4">
    <w:name w:val="正文文本1"/>
    <w:basedOn w:val="a"/>
    <w:qFormat/>
    <w:pPr>
      <w:spacing w:line="480" w:lineRule="auto"/>
      <w:ind w:firstLine="400"/>
    </w:pPr>
    <w:rPr>
      <w:rFonts w:hAnsi="宋体" w:cs="宋体"/>
      <w:sz w:val="20"/>
      <w:lang w:val="zh-CN" w:bidi="zh-CN"/>
    </w:rPr>
  </w:style>
  <w:style w:type="character" w:customStyle="1" w:styleId="font01">
    <w:name w:val="font01"/>
    <w:basedOn w:val="a1"/>
    <w:qFormat/>
    <w:rPr>
      <w:rFonts w:ascii="宋体" w:eastAsia="宋体" w:hAnsi="宋体" w:cs="宋体" w:hint="eastAsia"/>
      <w:color w:val="000000"/>
      <w:sz w:val="22"/>
      <w:szCs w:val="22"/>
      <w:u w:val="none"/>
    </w:rPr>
  </w:style>
  <w:style w:type="character" w:customStyle="1" w:styleId="font21">
    <w:name w:val="font21"/>
    <w:basedOn w:val="a1"/>
    <w:qFormat/>
    <w:rPr>
      <w:rFonts w:ascii="Times New Roman" w:hAnsi="Times New Roman" w:cs="Times New Roman" w:hint="default"/>
      <w:color w:val="000000"/>
      <w:sz w:val="22"/>
      <w:szCs w:val="22"/>
      <w:u w:val="none"/>
    </w:rPr>
  </w:style>
  <w:style w:type="character" w:customStyle="1" w:styleId="afd">
    <w:name w:val="页眉 字符"/>
    <w:basedOn w:val="a1"/>
    <w:link w:val="afc"/>
    <w:qFormat/>
    <w:rPr>
      <w:b/>
      <w:position w:val="-10"/>
      <w:sz w:val="18"/>
      <w:szCs w:val="18"/>
    </w:rPr>
  </w:style>
  <w:style w:type="character" w:customStyle="1" w:styleId="af5">
    <w:name w:val="日期 字符"/>
    <w:basedOn w:val="a1"/>
    <w:link w:val="af4"/>
    <w:uiPriority w:val="99"/>
    <w:qFormat/>
    <w:rPr>
      <w:b/>
      <w:position w:val="-10"/>
      <w:sz w:val="24"/>
      <w:szCs w:val="24"/>
    </w:rPr>
  </w:style>
  <w:style w:type="character" w:customStyle="1" w:styleId="af9">
    <w:name w:val="批注框文本 字符"/>
    <w:basedOn w:val="a1"/>
    <w:link w:val="af8"/>
    <w:qFormat/>
    <w:rPr>
      <w:b/>
      <w:position w:val="-10"/>
      <w:sz w:val="18"/>
      <w:szCs w:val="18"/>
    </w:rPr>
  </w:style>
  <w:style w:type="character" w:customStyle="1" w:styleId="Char16">
    <w:name w:val="批注文字 Char1"/>
    <w:basedOn w:val="a1"/>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d"/>
    <w:qFormat/>
    <w:locked/>
    <w:rPr>
      <w:rFonts w:ascii="Arial" w:eastAsia="黑体" w:hAnsi="Arial" w:cs="宋体"/>
      <w:sz w:val="24"/>
      <w:szCs w:val="24"/>
      <w:lang w:val="zh-CN" w:eastAsia="en-US"/>
    </w:rPr>
  </w:style>
  <w:style w:type="paragraph" w:customStyle="1" w:styleId="1f5">
    <w:name w:val="修订1"/>
    <w:hidden/>
    <w:uiPriority w:val="99"/>
    <w:unhideWhenUsed/>
    <w:qFormat/>
    <w:rPr>
      <w:rFonts w:ascii="宋体"/>
      <w:b/>
      <w:position w:val="-10"/>
      <w:sz w:val="24"/>
    </w:rPr>
  </w:style>
  <w:style w:type="paragraph" w:customStyle="1" w:styleId="2f0">
    <w:name w:val="修订2"/>
    <w:hidden/>
    <w:uiPriority w:val="99"/>
    <w:unhideWhenUsed/>
    <w:qFormat/>
    <w:rPr>
      <w:rFonts w:ascii="宋体"/>
      <w:b/>
      <w:position w:val="-10"/>
      <w:sz w:val="24"/>
    </w:rPr>
  </w:style>
  <w:style w:type="table" w:customStyle="1" w:styleId="2f1">
    <w:name w:val="网格型2"/>
    <w:basedOn w:val="a2"/>
    <w:uiPriority w:val="59"/>
    <w:qFormat/>
    <w:rPr>
      <w:rFonts w:eastAsia="微软雅黑"/>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ader-word-layerreader-word-s10-2">
    <w:name w:val="reader-word-layer reader-word-s10-2"/>
    <w:basedOn w:val="a"/>
    <w:qFormat/>
    <w:pPr>
      <w:widowControl/>
      <w:spacing w:before="100" w:beforeAutospacing="1" w:after="100" w:afterAutospacing="1"/>
      <w:jc w:val="left"/>
    </w:pPr>
    <w:rPr>
      <w:rFonts w:hAnsi="宋体" w:cs="宋体"/>
      <w:b w:val="0"/>
      <w:position w:val="0"/>
      <w:szCs w:val="24"/>
    </w:rPr>
  </w:style>
  <w:style w:type="character" w:customStyle="1" w:styleId="font31">
    <w:name w:val="font31"/>
    <w:basedOn w:val="a1"/>
    <w:qFormat/>
    <w:rPr>
      <w:rFonts w:ascii="方正仿宋_GBK" w:eastAsia="方正仿宋_GBK" w:hAnsi="方正仿宋_GBK" w:cs="方正仿宋_GBK"/>
      <w:color w:val="000000"/>
      <w:sz w:val="21"/>
      <w:szCs w:val="21"/>
      <w:u w:val="none"/>
    </w:rPr>
  </w:style>
  <w:style w:type="character" w:customStyle="1" w:styleId="font41">
    <w:name w:val="font41"/>
    <w:basedOn w:val="a1"/>
    <w:qFormat/>
    <w:rPr>
      <w:rFonts w:ascii="宋体" w:eastAsia="宋体" w:hAnsi="宋体" w:cs="宋体"/>
      <w:color w:val="000000"/>
      <w:sz w:val="22"/>
      <w:szCs w:val="22"/>
      <w:u w:val="none"/>
    </w:rPr>
  </w:style>
  <w:style w:type="character" w:customStyle="1" w:styleId="1f6">
    <w:name w:val="未处理的提及1"/>
    <w:basedOn w:val="a1"/>
    <w:uiPriority w:val="99"/>
    <w:semiHidden/>
    <w:unhideWhenUsed/>
    <w:qFormat/>
    <w:rPr>
      <w:color w:val="605E5C"/>
      <w:shd w:val="clear" w:color="auto" w:fill="E1DFDD"/>
    </w:rPr>
  </w:style>
  <w:style w:type="paragraph" w:customStyle="1" w:styleId="msonormal0">
    <w:name w:val="msonormal"/>
    <w:basedOn w:val="a"/>
    <w:qFormat/>
    <w:pPr>
      <w:widowControl/>
      <w:spacing w:before="100" w:beforeAutospacing="1" w:after="100" w:afterAutospacing="1"/>
      <w:jc w:val="left"/>
    </w:pPr>
    <w:rPr>
      <w:rFonts w:hAnsi="宋体" w:cs="宋体"/>
      <w:b w:val="0"/>
      <w:position w:val="0"/>
      <w:szCs w:val="24"/>
    </w:rPr>
  </w:style>
  <w:style w:type="paragraph" w:customStyle="1" w:styleId="xl82">
    <w:name w:val="xl82"/>
    <w:basedOn w:val="a"/>
    <w:qFormat/>
    <w:pPr>
      <w:widowControl/>
      <w:spacing w:before="100" w:beforeAutospacing="1" w:after="100" w:afterAutospacing="1"/>
      <w:jc w:val="center"/>
    </w:pPr>
    <w:rPr>
      <w:rFonts w:hAnsi="宋体" w:cs="宋体"/>
      <w:b w:val="0"/>
      <w:position w:val="0"/>
      <w:szCs w:val="24"/>
    </w:rPr>
  </w:style>
  <w:style w:type="paragraph" w:customStyle="1" w:styleId="xl83">
    <w:name w:val="xl83"/>
    <w:basedOn w:val="a"/>
    <w:qFormat/>
    <w:pPr>
      <w:widowControl/>
      <w:pBdr>
        <w:top w:val="single" w:sz="4" w:space="0" w:color="000000"/>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Cs/>
      <w:position w:val="0"/>
      <w:szCs w:val="24"/>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b w:val="0"/>
      <w:position w:val="0"/>
      <w:szCs w:val="24"/>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hAnsi="宋体" w:cs="宋体"/>
      <w:b w:val="0"/>
      <w:position w:val="0"/>
      <w:szCs w:val="24"/>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hAnsi="宋体" w:cs="宋体"/>
      <w:b w:val="0"/>
      <w:position w:val="0"/>
      <w:szCs w:val="24"/>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hAnsi="宋体" w:cs="宋体"/>
      <w:b w:val="0"/>
      <w:position w:val="0"/>
      <w:szCs w:val="24"/>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hAnsi="宋体" w:cs="宋体"/>
      <w:b w:val="0"/>
      <w:position w:val="0"/>
      <w:szCs w:val="24"/>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hAnsi="宋体" w:cs="宋体"/>
      <w:b w:val="0"/>
      <w:color w:val="FF0000"/>
      <w:position w:val="0"/>
      <w:szCs w:val="24"/>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hAnsi="宋体" w:cs="宋体"/>
      <w:b w:val="0"/>
      <w:color w:val="FF0000"/>
      <w:position w:val="0"/>
      <w:szCs w:val="24"/>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b w:val="0"/>
      <w:color w:val="FF0000"/>
      <w:position w:val="0"/>
      <w:szCs w:val="24"/>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hAnsi="宋体" w:cs="宋体"/>
      <w:b w:val="0"/>
      <w:color w:val="FF0000"/>
      <w:position w:val="0"/>
      <w:szCs w:val="24"/>
    </w:rPr>
  </w:style>
  <w:style w:type="paragraph" w:customStyle="1" w:styleId="xl93">
    <w:name w:val="xl93"/>
    <w:basedOn w:val="a"/>
    <w:qFormat/>
    <w:pPr>
      <w:widowControl/>
      <w:pBdr>
        <w:top w:val="single" w:sz="4" w:space="0" w:color="auto"/>
        <w:left w:val="single" w:sz="4" w:space="0" w:color="auto"/>
        <w:bottom w:val="single" w:sz="4" w:space="0" w:color="000000"/>
        <w:right w:val="single" w:sz="4" w:space="0" w:color="auto"/>
      </w:pBdr>
      <w:spacing w:before="100" w:beforeAutospacing="1" w:after="100" w:afterAutospacing="1"/>
    </w:pPr>
    <w:rPr>
      <w:rFonts w:hAnsi="宋体" w:cs="宋体"/>
      <w:b w:val="0"/>
      <w:position w:val="0"/>
      <w:szCs w:val="24"/>
    </w:rPr>
  </w:style>
  <w:style w:type="table" w:customStyle="1" w:styleId="TableNormal2">
    <w:name w:val="Table Normal2"/>
    <w:semiHidden/>
    <w:unhideWhenUsed/>
    <w:qFormat/>
    <w:rPr>
      <w:rFonts w:ascii="Arial" w:hAnsi="Arial" w:cs="Arial"/>
    </w:rPr>
    <w:tblPr>
      <w:tblCellMar>
        <w:top w:w="0" w:type="dxa"/>
        <w:left w:w="0" w:type="dxa"/>
        <w:bottom w:w="0" w:type="dxa"/>
        <w:right w:w="0" w:type="dxa"/>
      </w:tblCellMar>
    </w:tblPr>
  </w:style>
  <w:style w:type="character" w:customStyle="1" w:styleId="a4">
    <w:name w:val="正文缩进 字符"/>
    <w:link w:val="a0"/>
    <w:autoRedefine/>
    <w:uiPriority w:val="99"/>
    <w:qFormat/>
    <w:rPr>
      <w:b/>
      <w:position w:val="-10"/>
      <w:sz w:val="24"/>
    </w:rPr>
  </w:style>
  <w:style w:type="paragraph" w:customStyle="1" w:styleId="1f7">
    <w:name w:val="列表段落1"/>
    <w:basedOn w:val="a"/>
    <w:qFormat/>
    <w:pPr>
      <w:widowControl/>
      <w:ind w:left="720"/>
      <w:contextualSpacing/>
      <w:jc w:val="left"/>
    </w:pPr>
    <w:rPr>
      <w:rFonts w:ascii="Calibri" w:hAnsi="Calibri"/>
      <w:b w:val="0"/>
      <w:position w:val="0"/>
      <w:szCs w:val="24"/>
      <w:lang w:eastAsia="en-US" w:bidi="en-US"/>
    </w:rPr>
  </w:style>
  <w:style w:type="character" w:customStyle="1" w:styleId="font51">
    <w:name w:val="font51"/>
    <w:basedOn w:val="a1"/>
    <w:qFormat/>
    <w:rPr>
      <w:rFonts w:ascii="Arial" w:hAnsi="Arial" w:cs="Arial"/>
      <w:color w:val="000000"/>
      <w:sz w:val="12"/>
      <w:szCs w:val="1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378D1E8-F955-49A4-AAC3-248BFC94DD94}">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45</Pages>
  <Words>30205</Words>
  <Characters>6722</Characters>
  <Application>Microsoft Office Word</Application>
  <DocSecurity>0</DocSecurity>
  <Lines>56</Lines>
  <Paragraphs>73</Paragraphs>
  <ScaleCrop>false</ScaleCrop>
  <Company>nlt</Company>
  <LinksUpToDate>false</LinksUpToDate>
  <CharactersWithSpaces>36854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Admin</cp:lastModifiedBy>
  <cp:revision>19</cp:revision>
  <cp:lastPrinted>2024-01-10T08:38:00Z</cp:lastPrinted>
  <dcterms:created xsi:type="dcterms:W3CDTF">2025-11-17T02:48:00Z</dcterms:created>
  <dcterms:modified xsi:type="dcterms:W3CDTF">2026-04-13T01:14:00Z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FE5419DE745D4FD18435D763F66EC77D_13</vt:lpwstr>
  </property>
  <property fmtid="{D5CDD505-2E9C-101B-9397-08002B2CF9AE}" pid="4" name="KSOTemplateDocerSaveRecord">
    <vt:lpwstr>eyJoZGlkIjoiMzEwNTM5NzYwMDRjMzkwZTVkZjY2ODkwMGIxNGU0OTUiLCJ1c2VySWQiOiI1MjkyNTYwNDIifQ==</vt:lpwstr>
  </property>
</Properties>
</file>