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A062C"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镇江市住房公积金管理中心数字证书、</w:t>
      </w:r>
    </w:p>
    <w:p w14:paraId="613B5ABB"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场景证书服务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项目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预算合理性分析报告</w:t>
      </w:r>
    </w:p>
    <w:p w14:paraId="67E0D173">
      <w:pPr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本项目预算由数字证书服务；场景证书服务；电子签章系统、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RA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电子认证系统、SSL服务器证书（含国密证书）、应用工具及售后技术支持服务；定期巡检及时间戳服务；《电子签名验证报告》服务构成，具体分析如下：</w:t>
      </w:r>
    </w:p>
    <w:p w14:paraId="4CED8113">
      <w:pPr>
        <w:pStyle w:val="3"/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1.数字证书服务（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参考上一年度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证书服务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费为1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0元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/个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），按签约单位数量计费。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截止2026年1月1日，中心数字证书数量累计已超过8900个，随着公积金业务扩面数字证书数量将逐渐增加。预算89万元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3A093B3E">
      <w:pPr>
        <w:pStyle w:val="3"/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2.场景证书服务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，（参考上一年度价格：5万元/年），按年计费。2025年度，中心提取、贷款等业务量已达20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0000笔。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随着公积金线上业务种类不断增多，场景证书服务次数长期呈上升趋势。该预算与上一年度服务中标明细价保持一致，为5万元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54B7F9B0">
      <w:pPr>
        <w:pStyle w:val="3"/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 电子签章系统、电子认证系统、应用工具及售后技术支持服务、SSL服务器证书（含国密证书）、定期巡检及时间戳服务、《电子签名验证报告》服务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，</w:t>
      </w:r>
      <w:bookmarkStart w:id="0" w:name="_GoBack"/>
      <w:bookmarkEnd w:id="0"/>
      <w:r>
        <w:rPr>
          <w:rFonts w:hint="eastAsia" w:eastAsia="方正仿宋_GBK" w:cs="Times New Roman"/>
          <w:sz w:val="32"/>
          <w:szCs w:val="32"/>
          <w:lang w:val="en-US" w:eastAsia="zh-CN"/>
        </w:rPr>
        <w:t>参考上一年度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中标价格估得预算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15.3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万元。</w:t>
      </w:r>
    </w:p>
    <w:tbl>
      <w:tblPr>
        <w:tblStyle w:val="7"/>
        <w:tblW w:w="9210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5"/>
        <w:gridCol w:w="1740"/>
        <w:gridCol w:w="1185"/>
        <w:gridCol w:w="1800"/>
      </w:tblGrid>
      <w:tr w14:paraId="6C738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5" w:type="dxa"/>
            <w:shd w:val="clear" w:color="auto" w:fill="auto"/>
            <w:vAlign w:val="center"/>
          </w:tcPr>
          <w:p w14:paraId="7DAC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708A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价格标准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4FB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162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 w14:paraId="28F1C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5" w:type="dxa"/>
            <w:shd w:val="clear" w:color="auto" w:fill="auto"/>
            <w:vAlign w:val="top"/>
          </w:tcPr>
          <w:p w14:paraId="50706436">
            <w:pPr>
              <w:pStyle w:val="3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数字证书服务费</w:t>
            </w:r>
          </w:p>
        </w:tc>
        <w:tc>
          <w:tcPr>
            <w:tcW w:w="1740" w:type="dxa"/>
            <w:vAlign w:val="center"/>
          </w:tcPr>
          <w:p w14:paraId="411A302E">
            <w:pPr>
              <w:pStyle w:val="3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100元/个</w:t>
            </w:r>
          </w:p>
        </w:tc>
        <w:tc>
          <w:tcPr>
            <w:tcW w:w="1185" w:type="dxa"/>
            <w:vAlign w:val="center"/>
          </w:tcPr>
          <w:p w14:paraId="18E7FC81">
            <w:pPr>
              <w:pStyle w:val="3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8900个</w:t>
            </w:r>
          </w:p>
        </w:tc>
        <w:tc>
          <w:tcPr>
            <w:tcW w:w="1800" w:type="dxa"/>
            <w:vAlign w:val="center"/>
          </w:tcPr>
          <w:p w14:paraId="659C609E">
            <w:pPr>
              <w:pStyle w:val="3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</w:tr>
      <w:tr w14:paraId="1EAAC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5" w:type="dxa"/>
            <w:shd w:val="clear" w:color="auto" w:fill="auto"/>
            <w:vAlign w:val="top"/>
          </w:tcPr>
          <w:p w14:paraId="579D84CF">
            <w:pPr>
              <w:pStyle w:val="3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场景证书服务费</w:t>
            </w:r>
          </w:p>
        </w:tc>
        <w:tc>
          <w:tcPr>
            <w:tcW w:w="1740" w:type="dxa"/>
            <w:vAlign w:val="center"/>
          </w:tcPr>
          <w:p w14:paraId="2CF95A3B">
            <w:pPr>
              <w:pStyle w:val="3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5万元/年</w:t>
            </w:r>
          </w:p>
        </w:tc>
        <w:tc>
          <w:tcPr>
            <w:tcW w:w="1185" w:type="dxa"/>
            <w:vAlign w:val="center"/>
          </w:tcPr>
          <w:p w14:paraId="3A02C829">
            <w:pPr>
              <w:pStyle w:val="3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1年</w:t>
            </w:r>
          </w:p>
        </w:tc>
        <w:tc>
          <w:tcPr>
            <w:tcW w:w="1800" w:type="dxa"/>
            <w:vAlign w:val="center"/>
          </w:tcPr>
          <w:p w14:paraId="76B3132B">
            <w:pPr>
              <w:pStyle w:val="3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2601B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5" w:type="dxa"/>
            <w:shd w:val="clear" w:color="auto" w:fill="auto"/>
            <w:vAlign w:val="top"/>
          </w:tcPr>
          <w:p w14:paraId="1C5E0041">
            <w:pPr>
              <w:pStyle w:val="3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电子签章系统、RA电子认证系统、 SSL服务器证书（含国密证书）、应用工具及售后技术支持服务</w:t>
            </w:r>
          </w:p>
        </w:tc>
        <w:tc>
          <w:tcPr>
            <w:tcW w:w="1740" w:type="dxa"/>
            <w:vMerge w:val="restart"/>
            <w:vAlign w:val="center"/>
          </w:tcPr>
          <w:p w14:paraId="126DE1A9">
            <w:pPr>
              <w:pStyle w:val="3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15.3万元/年</w:t>
            </w:r>
          </w:p>
        </w:tc>
        <w:tc>
          <w:tcPr>
            <w:tcW w:w="1185" w:type="dxa"/>
            <w:vMerge w:val="restart"/>
            <w:vAlign w:val="center"/>
          </w:tcPr>
          <w:p w14:paraId="6C6183F8">
            <w:pPr>
              <w:pStyle w:val="3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1年</w:t>
            </w:r>
          </w:p>
        </w:tc>
        <w:tc>
          <w:tcPr>
            <w:tcW w:w="1800" w:type="dxa"/>
            <w:vMerge w:val="restart"/>
            <w:vAlign w:val="center"/>
          </w:tcPr>
          <w:p w14:paraId="1F72EE10">
            <w:pPr>
              <w:pStyle w:val="3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15.3</w:t>
            </w:r>
          </w:p>
        </w:tc>
      </w:tr>
      <w:tr w14:paraId="1905F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5" w:type="dxa"/>
            <w:shd w:val="clear" w:color="auto" w:fill="auto"/>
            <w:vAlign w:val="top"/>
          </w:tcPr>
          <w:p w14:paraId="2A0E1053">
            <w:pPr>
              <w:pStyle w:val="3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定期巡检及时间戳服务</w:t>
            </w:r>
          </w:p>
        </w:tc>
        <w:tc>
          <w:tcPr>
            <w:tcW w:w="1740" w:type="dxa"/>
            <w:vMerge w:val="continue"/>
            <w:vAlign w:val="center"/>
          </w:tcPr>
          <w:p w14:paraId="5AD5BB7A">
            <w:pPr>
              <w:pStyle w:val="3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2D2CB499">
            <w:pPr>
              <w:pStyle w:val="3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15BB627A">
            <w:pPr>
              <w:pStyle w:val="3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9F7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5" w:type="dxa"/>
            <w:shd w:val="clear" w:color="auto" w:fill="auto"/>
            <w:vAlign w:val="top"/>
          </w:tcPr>
          <w:p w14:paraId="047945B8">
            <w:pPr>
              <w:pStyle w:val="3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《电子签名验证报告》服务</w:t>
            </w:r>
          </w:p>
        </w:tc>
        <w:tc>
          <w:tcPr>
            <w:tcW w:w="1740" w:type="dxa"/>
            <w:vMerge w:val="continue"/>
            <w:vAlign w:val="center"/>
          </w:tcPr>
          <w:p w14:paraId="7999CE85">
            <w:pPr>
              <w:pStyle w:val="3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164D2181">
            <w:pPr>
              <w:pStyle w:val="3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19CFCC5B">
            <w:pPr>
              <w:pStyle w:val="3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B30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5" w:type="dxa"/>
            <w:shd w:val="clear" w:color="auto" w:fill="auto"/>
            <w:vAlign w:val="top"/>
          </w:tcPr>
          <w:p w14:paraId="5CE70511">
            <w:pPr>
              <w:pStyle w:val="3"/>
              <w:spacing w:line="360" w:lineRule="auto"/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0033455C">
            <w:pPr>
              <w:pStyle w:val="3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7397D4A3">
            <w:pPr>
              <w:pStyle w:val="3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800" w:type="dxa"/>
            <w:vAlign w:val="center"/>
          </w:tcPr>
          <w:p w14:paraId="0BE81027">
            <w:pPr>
              <w:pStyle w:val="3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109.3</w:t>
            </w:r>
          </w:p>
        </w:tc>
      </w:tr>
    </w:tbl>
    <w:p w14:paraId="032D1B29">
      <w:pPr>
        <w:jc w:val="both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综上，本项目预算拟定为105万元，安排合理。</w:t>
      </w:r>
    </w:p>
    <w:p w14:paraId="1A49FED5">
      <w:pPr>
        <w:jc w:val="both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</w:p>
    <w:p w14:paraId="53A41F7F">
      <w:pPr>
        <w:jc w:val="both"/>
        <w:rPr>
          <w:rFonts w:hint="default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</w:p>
    <w:p w14:paraId="1124B2EF">
      <w:pPr>
        <w:jc w:val="righ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2026年1月5日</w:t>
      </w:r>
    </w:p>
    <w:p w14:paraId="21C38EEF">
      <w:pPr>
        <w:jc w:val="both"/>
        <w:rPr>
          <w:rFonts w:ascii="方正仿宋_GB2312" w:hAnsi="方正仿宋_GB2312" w:eastAsia="方正仿宋_GB2312" w:cs="方正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91A6246-5BA5-4A49-9A3A-985AF808F35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8365FEC-87C9-4D38-8A8E-D075B237C637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82D7171-0F8B-4789-B960-09B2548FB38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5B49075-0F72-4F74-A886-DCEE94F1A7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MmJiZWQ3NTIyM2Q5ZjNiZDI0YTQzMDk0ODllZjIifQ=="/>
  </w:docVars>
  <w:rsids>
    <w:rsidRoot w:val="756220F6"/>
    <w:rsid w:val="00026286"/>
    <w:rsid w:val="00087166"/>
    <w:rsid w:val="000969E9"/>
    <w:rsid w:val="00212B69"/>
    <w:rsid w:val="003C40C3"/>
    <w:rsid w:val="005A00EA"/>
    <w:rsid w:val="00765753"/>
    <w:rsid w:val="00765CC9"/>
    <w:rsid w:val="007D132A"/>
    <w:rsid w:val="0080628D"/>
    <w:rsid w:val="00836872"/>
    <w:rsid w:val="008E41B8"/>
    <w:rsid w:val="00A20BB6"/>
    <w:rsid w:val="00AD437A"/>
    <w:rsid w:val="00B923D7"/>
    <w:rsid w:val="00E74B68"/>
    <w:rsid w:val="00F546B1"/>
    <w:rsid w:val="00F63097"/>
    <w:rsid w:val="00F86A7D"/>
    <w:rsid w:val="018F38F6"/>
    <w:rsid w:val="020D3DFF"/>
    <w:rsid w:val="02A52D67"/>
    <w:rsid w:val="04D10F53"/>
    <w:rsid w:val="0586368E"/>
    <w:rsid w:val="063A7C18"/>
    <w:rsid w:val="06427F85"/>
    <w:rsid w:val="06D51B8E"/>
    <w:rsid w:val="079D469A"/>
    <w:rsid w:val="083013F0"/>
    <w:rsid w:val="087D7E8A"/>
    <w:rsid w:val="08C72F61"/>
    <w:rsid w:val="0A5D3D18"/>
    <w:rsid w:val="0ACC6B48"/>
    <w:rsid w:val="0B39680B"/>
    <w:rsid w:val="0B613662"/>
    <w:rsid w:val="0BBA6DAD"/>
    <w:rsid w:val="0F0E6A19"/>
    <w:rsid w:val="0F47479E"/>
    <w:rsid w:val="0F7B1F37"/>
    <w:rsid w:val="104834EE"/>
    <w:rsid w:val="12E60B70"/>
    <w:rsid w:val="12F65637"/>
    <w:rsid w:val="131C12E8"/>
    <w:rsid w:val="131D528F"/>
    <w:rsid w:val="15237A9D"/>
    <w:rsid w:val="15744470"/>
    <w:rsid w:val="17055991"/>
    <w:rsid w:val="17436914"/>
    <w:rsid w:val="175005C5"/>
    <w:rsid w:val="179E3A27"/>
    <w:rsid w:val="180455AC"/>
    <w:rsid w:val="18396C67"/>
    <w:rsid w:val="18AC51E6"/>
    <w:rsid w:val="1929527D"/>
    <w:rsid w:val="1C4B3C81"/>
    <w:rsid w:val="1CCD6B3D"/>
    <w:rsid w:val="1DEB0F89"/>
    <w:rsid w:val="1E9E7EFA"/>
    <w:rsid w:val="1F6B0819"/>
    <w:rsid w:val="20A756FA"/>
    <w:rsid w:val="2119340F"/>
    <w:rsid w:val="21674338"/>
    <w:rsid w:val="216C24A0"/>
    <w:rsid w:val="217771F7"/>
    <w:rsid w:val="22404563"/>
    <w:rsid w:val="234905B4"/>
    <w:rsid w:val="246E3EC5"/>
    <w:rsid w:val="262E721B"/>
    <w:rsid w:val="29A20B03"/>
    <w:rsid w:val="29E001BB"/>
    <w:rsid w:val="2A21557C"/>
    <w:rsid w:val="2A510485"/>
    <w:rsid w:val="2A9E7B6E"/>
    <w:rsid w:val="2B8A39A7"/>
    <w:rsid w:val="2B8B5B54"/>
    <w:rsid w:val="2BF05B29"/>
    <w:rsid w:val="2CC8180F"/>
    <w:rsid w:val="2CDB0EA0"/>
    <w:rsid w:val="2DDB11B5"/>
    <w:rsid w:val="2EC51D18"/>
    <w:rsid w:val="2EE2004A"/>
    <w:rsid w:val="2FC81E15"/>
    <w:rsid w:val="31017184"/>
    <w:rsid w:val="32C04EBC"/>
    <w:rsid w:val="3411315F"/>
    <w:rsid w:val="34523624"/>
    <w:rsid w:val="34657983"/>
    <w:rsid w:val="34C07023"/>
    <w:rsid w:val="35F07A01"/>
    <w:rsid w:val="3764308A"/>
    <w:rsid w:val="3A656B12"/>
    <w:rsid w:val="3B0A3810"/>
    <w:rsid w:val="3CF14C03"/>
    <w:rsid w:val="3D245BF8"/>
    <w:rsid w:val="3D2E203E"/>
    <w:rsid w:val="3D3D2FA0"/>
    <w:rsid w:val="3D7804A8"/>
    <w:rsid w:val="41810984"/>
    <w:rsid w:val="41F5553B"/>
    <w:rsid w:val="42847408"/>
    <w:rsid w:val="45B826FF"/>
    <w:rsid w:val="45E17391"/>
    <w:rsid w:val="46F801AE"/>
    <w:rsid w:val="472866DC"/>
    <w:rsid w:val="48CD78A0"/>
    <w:rsid w:val="4AAC7BB3"/>
    <w:rsid w:val="4B4F13E4"/>
    <w:rsid w:val="4BE928B1"/>
    <w:rsid w:val="4CB15A79"/>
    <w:rsid w:val="4DD52DC8"/>
    <w:rsid w:val="4E5E2FEC"/>
    <w:rsid w:val="4E985A3F"/>
    <w:rsid w:val="4F582A52"/>
    <w:rsid w:val="4FAC7D88"/>
    <w:rsid w:val="4FFF2E06"/>
    <w:rsid w:val="50010825"/>
    <w:rsid w:val="50011E81"/>
    <w:rsid w:val="51217740"/>
    <w:rsid w:val="535E12B4"/>
    <w:rsid w:val="559455FC"/>
    <w:rsid w:val="57D12A81"/>
    <w:rsid w:val="58616610"/>
    <w:rsid w:val="595D2E5C"/>
    <w:rsid w:val="5A0F7891"/>
    <w:rsid w:val="5A63110D"/>
    <w:rsid w:val="5C050B30"/>
    <w:rsid w:val="5C7734E2"/>
    <w:rsid w:val="5C893F80"/>
    <w:rsid w:val="5CE92FBD"/>
    <w:rsid w:val="5D061D25"/>
    <w:rsid w:val="5E1B7D5B"/>
    <w:rsid w:val="5ECB660E"/>
    <w:rsid w:val="5FC553F9"/>
    <w:rsid w:val="60637952"/>
    <w:rsid w:val="60767E97"/>
    <w:rsid w:val="619A6E81"/>
    <w:rsid w:val="63B05C41"/>
    <w:rsid w:val="640D4E41"/>
    <w:rsid w:val="641D66E7"/>
    <w:rsid w:val="64B97485"/>
    <w:rsid w:val="68FE25DF"/>
    <w:rsid w:val="69686CFE"/>
    <w:rsid w:val="69992312"/>
    <w:rsid w:val="6AD93AEB"/>
    <w:rsid w:val="6B3D6283"/>
    <w:rsid w:val="6C700663"/>
    <w:rsid w:val="701726E0"/>
    <w:rsid w:val="70311EB7"/>
    <w:rsid w:val="740F0DCB"/>
    <w:rsid w:val="74902721"/>
    <w:rsid w:val="753073EB"/>
    <w:rsid w:val="756220F6"/>
    <w:rsid w:val="760D3687"/>
    <w:rsid w:val="77756C22"/>
    <w:rsid w:val="77F40DC0"/>
    <w:rsid w:val="79AD1F96"/>
    <w:rsid w:val="7A0F5B71"/>
    <w:rsid w:val="7B025D8A"/>
    <w:rsid w:val="7B322AA0"/>
    <w:rsid w:val="7DDB2C8C"/>
    <w:rsid w:val="7F17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541</Words>
  <Characters>640</Characters>
  <Lines>5</Lines>
  <Paragraphs>1</Paragraphs>
  <TotalTime>0</TotalTime>
  <ScaleCrop>false</ScaleCrop>
  <LinksUpToDate>false</LinksUpToDate>
  <CharactersWithSpaces>643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2024-09-13T08:17:00Z</dcterms:created>
  <dc:creator>荀令君的梦</dc:creator>
  <cp:lastModifiedBy>荀令君的梦</cp:lastModifiedBy>
  <cp:lastPrinted>2024-09-13T07:34:00Z</cp:lastPrinted>
  <dcterms:modified xsi:type="dcterms:W3CDTF">2026-06-18T03:01:24Z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AB99F0AB190041A7AEC95410C24ED12F_11</vt:lpwstr>
  </property>
  <property fmtid="{D5CDD505-2E9C-101B-9397-08002B2CF9AE}" pid="4" name="KSOTemplateDocerSaveRecord">
    <vt:lpwstr>eyJoZGlkIjoiMWFhNTBiMWFmOTQxN2RjMjg0YzQ3OWYzMzAyYzM4YzEiLCJ1c2VySWQiOiI5NTc4Nzk3MjMifQ==</vt:lpwstr>
  </property>
</Properties>
</file>