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南京铁道职业技术学院光网二期采购项目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w:t>
      </w:r>
      <w:r>
        <w:rPr>
          <w:rFonts w:ascii="Arial" w:hAnsi="Arial" w:eastAsia="Arial" w:cs="Arial"/>
          <w:b/>
          <w:color w:val="000000"/>
          <w:sz w:val="72"/>
        </w:rPr>
        <w:t xml:space="preserve"> </w:t>
      </w:r>
      <w:r>
        <w:rPr>
          <w:rFonts w:ascii="SimSun" w:hAnsi="SimSun" w:eastAsia="SimSun" w:cs="SimSun"/>
          <w:b/>
          <w:color w:val="000000"/>
          <w:sz w:val="72"/>
        </w:rPr>
        <w:t xml:space="preserve">标</w:t>
      </w:r>
      <w:r>
        <w:rPr>
          <w:rFonts w:ascii="Arial" w:hAnsi="Arial" w:eastAsia="Arial" w:cs="Arial"/>
          <w:b/>
          <w:color w:val="000000"/>
          <w:sz w:val="72"/>
        </w:rPr>
        <w:t xml:space="preserve"> </w:t>
      </w:r>
      <w:r>
        <w:rPr>
          <w:rFonts w:ascii="SimSun" w:hAnsi="SimSun" w:eastAsia="SimSun" w:cs="SimSun"/>
          <w:b/>
          <w:color w:val="000000"/>
          <w:sz w:val="72"/>
        </w:rPr>
        <w:t xml:space="preserve">文</w:t>
      </w:r>
      <w:r>
        <w:rPr>
          <w:rFonts w:ascii="Arial" w:hAnsi="Arial" w:eastAsia="Arial" w:cs="Arial"/>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Arial" w:hAnsi="Arial" w:eastAsia="Arial" w:cs="Arial"/>
          <w:b/>
          <w:color w:val="000000"/>
          <w:sz w:val="36"/>
        </w:rPr>
        <w:t xml:space="preserve">JSZC-320000-JCEC-G2026-0149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2026</w:t>
      </w:r>
      <w:r>
        <w:rPr>
          <w:rFonts w:ascii="SimSun" w:hAnsi="SimSun" w:eastAsia="SimSun" w:cs="SimSun"/>
          <w:b/>
          <w:color w:val="000000"/>
          <w:sz w:val="36"/>
        </w:rPr>
        <w:t xml:space="preserve">年</w:t>
      </w:r>
      <w:r>
        <w:rPr>
          <w:rFonts w:ascii="Arial" w:hAnsi="Arial" w:eastAsia="Arial" w:cs="Arial"/>
          <w:b/>
          <w:color w:val="000000"/>
          <w:sz w:val="36"/>
        </w:rPr>
        <w:t xml:space="preserve">5</w:t>
      </w:r>
      <w:r>
        <w:rPr>
          <w:rFonts w:ascii="SimSun" w:hAnsi="SimSun" w:eastAsia="SimSun" w:cs="SimSun"/>
          <w:b/>
          <w:color w:val="000000"/>
          <w:sz w:val="36"/>
        </w:rPr>
        <w:t xml:space="preserve">月</w:t>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Arial" w:hAnsi="Arial" w:eastAsia="Arial" w:cs="Arial"/>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43902848" w:history="1">
        <w:r>
          <w:rPr>
            <w:rStyle w:val="808"/>
            <w:rFonts w:ascii="SimSun" w:hAnsi="SimSun" w:eastAsia="SimSun" w:cs="SimSun"/>
            <w:color w:val="000000"/>
            <w:sz w:val="24"/>
            <w:u w:val="single"/>
          </w:rPr>
          <w:t xml:space="preserve">第一章</w:t>
        </w:r>
        <w:r>
          <w:rPr>
            <w:rStyle w:val="808"/>
            <w:rFonts w:ascii="Arial" w:hAnsi="Arial" w:eastAsia="Arial" w:cs="Arial"/>
            <w:color w:val="000000"/>
            <w:sz w:val="24"/>
            <w:u w:val="single"/>
          </w:rPr>
          <w:t xml:space="preserve">  </w:t>
        </w:r>
        <w:r>
          <w:rPr>
            <w:rStyle w:val="808"/>
            <w:rFonts w:ascii="SimSun" w:hAnsi="SimSun" w:eastAsia="SimSun" w:cs="SimSun"/>
            <w:color w:val="000000"/>
            <w:sz w:val="24"/>
            <w:u w:val="single"/>
          </w:rPr>
          <w:t xml:space="preserve">招标公告</w:t>
        </w:r>
        <w:r>
          <w:rPr>
            <w:rStyle w:val="808"/>
            <w:rFonts w:ascii="Arial" w:hAnsi="Arial" w:eastAsia="Arial" w:cs="Arial"/>
            <w:color w:val="000000"/>
            <w:sz w:val="24"/>
            <w:u w:val="single"/>
          </w:rPr>
          <w:tab/>
        </w:r>
        <w:r>
          <w:rPr>
            <w:rStyle w:val="808"/>
            <w:rFonts w:ascii="Arial" w:hAnsi="Arial" w:eastAsia="Arial" w:cs="Arial"/>
            <w:color w:val="000000"/>
            <w:sz w:val="24"/>
            <w:u w:val="none"/>
          </w:rPr>
          <w:t xml:space="preserve">2</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43902849" w:history="1">
        <w:r>
          <w:rPr>
            <w:rStyle w:val="808"/>
            <w:rFonts w:ascii="SimSun" w:hAnsi="SimSun" w:eastAsia="SimSun" w:cs="SimSun"/>
            <w:color w:val="000000"/>
            <w:sz w:val="24"/>
            <w:u w:val="single"/>
          </w:rPr>
          <w:t xml:space="preserve">第二章</w:t>
        </w:r>
        <w:r>
          <w:rPr>
            <w:rStyle w:val="808"/>
            <w:rFonts w:ascii="Arial" w:hAnsi="Arial" w:eastAsia="Arial" w:cs="Arial"/>
            <w:color w:val="000000"/>
            <w:sz w:val="24"/>
            <w:u w:val="single"/>
          </w:rPr>
          <w:t xml:space="preserve">  </w:t>
        </w:r>
        <w:r>
          <w:rPr>
            <w:rStyle w:val="808"/>
            <w:rFonts w:ascii="SimSun" w:hAnsi="SimSun" w:eastAsia="SimSun" w:cs="SimSun"/>
            <w:color w:val="000000"/>
            <w:sz w:val="24"/>
            <w:u w:val="single"/>
          </w:rPr>
          <w:t xml:space="preserve">投标人须知</w:t>
        </w:r>
        <w:r>
          <w:rPr>
            <w:rStyle w:val="808"/>
            <w:rFonts w:ascii="Arial" w:hAnsi="Arial" w:eastAsia="Arial" w:cs="Arial"/>
            <w:color w:val="000000"/>
            <w:sz w:val="24"/>
            <w:u w:val="single"/>
          </w:rPr>
          <w:tab/>
        </w:r>
        <w:r>
          <w:rPr>
            <w:rStyle w:val="808"/>
            <w:rFonts w:ascii="Arial" w:hAnsi="Arial" w:eastAsia="Arial" w:cs="Arial"/>
            <w:color w:val="000000"/>
            <w:sz w:val="24"/>
            <w:u w:val="none"/>
          </w:rPr>
          <w:t xml:space="preserve">5</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43902850" w:history="1">
        <w:r>
          <w:rPr>
            <w:rStyle w:val="808"/>
            <w:rFonts w:ascii="SimSun" w:hAnsi="SimSun" w:eastAsia="SimSun" w:cs="SimSun"/>
            <w:color w:val="000000"/>
            <w:sz w:val="24"/>
            <w:u w:val="single"/>
          </w:rPr>
          <w:t xml:space="preserve">第三章</w:t>
        </w:r>
        <w:r>
          <w:rPr>
            <w:rStyle w:val="808"/>
            <w:rFonts w:ascii="Arial" w:hAnsi="Arial" w:eastAsia="Arial" w:cs="Arial"/>
            <w:color w:val="000000"/>
            <w:sz w:val="24"/>
            <w:u w:val="single"/>
          </w:rPr>
          <w:t xml:space="preserve">  </w:t>
        </w:r>
        <w:r>
          <w:rPr>
            <w:rStyle w:val="808"/>
            <w:rFonts w:ascii="SimSun" w:hAnsi="SimSun" w:eastAsia="SimSun" w:cs="SimSun"/>
            <w:color w:val="000000"/>
            <w:sz w:val="24"/>
            <w:u w:val="single"/>
          </w:rPr>
          <w:t xml:space="preserve">评标标准</w:t>
        </w:r>
        <w:r>
          <w:rPr>
            <w:rStyle w:val="808"/>
            <w:rFonts w:ascii="Arial" w:hAnsi="Arial" w:eastAsia="Arial" w:cs="Arial"/>
            <w:color w:val="000000"/>
            <w:sz w:val="24"/>
            <w:u w:val="single"/>
          </w:rPr>
          <w:tab/>
        </w:r>
        <w:r>
          <w:rPr>
            <w:rStyle w:val="808"/>
            <w:rFonts w:ascii="Arial" w:hAnsi="Arial" w:eastAsia="Arial" w:cs="Arial"/>
            <w:color w:val="000000"/>
            <w:sz w:val="24"/>
            <w:u w:val="none"/>
          </w:rPr>
          <w:t xml:space="preserve">16</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3902851" w:history="1">
        <w:r>
          <w:rPr>
            <w:rStyle w:val="808"/>
            <w:rFonts w:ascii="SimSun" w:hAnsi="SimSun" w:eastAsia="SimSun" w:cs="SimSun"/>
            <w:color w:val="000000"/>
            <w:sz w:val="24"/>
            <w:u w:val="single"/>
          </w:rPr>
          <w:t xml:space="preserve">第四章</w:t>
        </w:r>
        <w:r>
          <w:rPr>
            <w:rStyle w:val="808"/>
            <w:rFonts w:ascii="Arial" w:hAnsi="Arial" w:eastAsia="Arial" w:cs="Arial"/>
            <w:color w:val="000000"/>
            <w:sz w:val="24"/>
            <w:u w:val="single"/>
          </w:rPr>
          <w:t xml:space="preserve">  </w:t>
        </w:r>
        <w:r>
          <w:rPr>
            <w:rStyle w:val="808"/>
            <w:rFonts w:ascii="SimSun" w:hAnsi="SimSun" w:eastAsia="SimSun" w:cs="SimSun"/>
            <w:color w:val="000000"/>
            <w:sz w:val="24"/>
            <w:u w:val="single"/>
          </w:rPr>
          <w:t xml:space="preserve">采购需求</w:t>
        </w:r>
        <w:r>
          <w:rPr>
            <w:rStyle w:val="808"/>
            <w:rFonts w:ascii="Arial" w:hAnsi="Arial" w:eastAsia="Arial" w:cs="Arial"/>
            <w:color w:val="000000"/>
            <w:sz w:val="24"/>
            <w:u w:val="single"/>
          </w:rPr>
          <w:tab/>
        </w:r>
        <w:r>
          <w:rPr>
            <w:rStyle w:val="808"/>
            <w:rFonts w:ascii="Arial" w:hAnsi="Arial" w:eastAsia="Arial" w:cs="Arial"/>
            <w:color w:val="000000"/>
            <w:sz w:val="24"/>
            <w:u w:val="none"/>
          </w:rPr>
          <w:t xml:space="preserve">17</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3902852" w:history="1">
        <w:r>
          <w:rPr>
            <w:rStyle w:val="808"/>
            <w:rFonts w:ascii="SimSun" w:hAnsi="SimSun" w:eastAsia="SimSun" w:cs="SimSun"/>
            <w:color w:val="000000"/>
            <w:sz w:val="24"/>
            <w:u w:val="single"/>
          </w:rPr>
          <w:t xml:space="preserve">第五章</w:t>
        </w:r>
        <w:r>
          <w:rPr>
            <w:rStyle w:val="808"/>
            <w:rFonts w:ascii="Arial" w:hAnsi="Arial" w:eastAsia="Arial" w:cs="Arial"/>
            <w:color w:val="000000"/>
            <w:sz w:val="24"/>
            <w:u w:val="single"/>
          </w:rPr>
          <w:t xml:space="preserve">  </w:t>
        </w:r>
        <w:r>
          <w:rPr>
            <w:rStyle w:val="808"/>
            <w:rFonts w:ascii="SimSun" w:hAnsi="SimSun" w:eastAsia="SimSun" w:cs="SimSun"/>
            <w:color w:val="000000"/>
            <w:sz w:val="24"/>
            <w:u w:val="single"/>
          </w:rPr>
          <w:t xml:space="preserve">主要条款及格式</w:t>
        </w:r>
        <w:r>
          <w:rPr>
            <w:rStyle w:val="808"/>
            <w:rFonts w:ascii="Arial" w:hAnsi="Arial" w:eastAsia="Arial" w:cs="Arial"/>
            <w:color w:val="000000"/>
            <w:sz w:val="24"/>
            <w:u w:val="single"/>
          </w:rPr>
          <w:tab/>
        </w:r>
        <w:r>
          <w:rPr>
            <w:rStyle w:val="808"/>
            <w:rFonts w:ascii="Arial" w:hAnsi="Arial" w:eastAsia="Arial" w:cs="Arial"/>
            <w:color w:val="000000"/>
            <w:sz w:val="24"/>
            <w:u w:val="none"/>
          </w:rPr>
          <w:t xml:space="preserve">18</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3902853" w:history="1">
        <w:r>
          <w:rPr>
            <w:rStyle w:val="808"/>
            <w:rFonts w:ascii="SimSun" w:hAnsi="SimSun" w:eastAsia="SimSun" w:cs="SimSun"/>
            <w:color w:val="000000"/>
            <w:sz w:val="24"/>
            <w:u w:val="single"/>
          </w:rPr>
          <w:t xml:space="preserve">第六章</w:t>
        </w:r>
        <w:r>
          <w:rPr>
            <w:rStyle w:val="808"/>
            <w:rFonts w:ascii="Arial" w:hAnsi="Arial" w:eastAsia="Arial" w:cs="Arial"/>
            <w:color w:val="000000"/>
            <w:sz w:val="24"/>
            <w:u w:val="single"/>
          </w:rPr>
          <w:t xml:space="preserve">  </w:t>
        </w:r>
        <w:r>
          <w:rPr>
            <w:rStyle w:val="808"/>
            <w:rFonts w:ascii="SimSun" w:hAnsi="SimSun" w:eastAsia="SimSun" w:cs="SimSun"/>
            <w:color w:val="000000"/>
            <w:sz w:val="24"/>
            <w:u w:val="single"/>
          </w:rPr>
          <w:t xml:space="preserve">附件</w:t>
        </w:r>
        <w:r>
          <w:rPr>
            <w:rStyle w:val="808"/>
            <w:rFonts w:ascii="Arial" w:hAnsi="Arial" w:eastAsia="Arial" w:cs="Arial"/>
            <w:color w:val="000000"/>
            <w:sz w:val="24"/>
            <w:u w:val="single"/>
          </w:rPr>
          <w:tab/>
        </w:r>
        <w:r>
          <w:rPr>
            <w:rStyle w:val="808"/>
            <w:rFonts w:ascii="Arial" w:hAnsi="Arial" w:eastAsia="Arial" w:cs="Arial"/>
            <w:color w:val="000000"/>
            <w:sz w:val="24"/>
            <w:u w:val="none"/>
          </w:rPr>
          <w:t xml:space="preserve">23</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white"/>
        </w:rPr>
        <w:t xml:space="preserve"> </w:t>
      </w:r>
      <w:r/>
    </w:p>
    <w:p>
      <w:pPr>
        <w:pStyle w:val="648"/>
        <w:numPr>
          <w:ilvl w:val="0"/>
          <w:numId w:val="8"/>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南京铁道职业技术学院光网二期采购项目的潜在投标人应在江苏政府采购网</w:t>
      </w:r>
      <w:hyperlink r:id="rId15" w:tooltip="http://www.365trade.com.cn/%E8%8E%B7%E5%8F%96%E6%8B%9B%E6%A0%87%E6%96%87%E4%BB%B6%EF%BC%8C%E5%B9%B6%E4%BA%8E2023%E5%B9%B48%E6%9C%88" w:history="1">
        <w:r>
          <w:rPr>
            <w:rStyle w:val="808"/>
            <w:rFonts w:ascii="SimSun" w:hAnsi="SimSun" w:eastAsia="SimSun" w:cs="SimSun"/>
            <w:color w:val="0000ff"/>
            <w:spacing w:val="8"/>
            <w:sz w:val="22"/>
            <w:u w:val="single"/>
          </w:rPr>
          <w:t xml:space="preserve">获取招标文件，并于</w:t>
        </w:r>
        <w:r>
          <w:rPr>
            <w:rStyle w:val="808"/>
            <w:rFonts w:ascii="Calibri" w:hAnsi="Calibri" w:eastAsia="Calibri" w:cs="Calibri"/>
            <w:color w:val="0000ff"/>
            <w:spacing w:val="8"/>
            <w:sz w:val="22"/>
            <w:u w:val="none"/>
          </w:rPr>
          <w:t xml:space="preserve">2026</w:t>
        </w:r>
        <w:r>
          <w:rPr>
            <w:rStyle w:val="808"/>
            <w:rFonts w:ascii="SimSun" w:hAnsi="SimSun" w:eastAsia="SimSun" w:cs="SimSun"/>
            <w:color w:val="0000ff"/>
            <w:spacing w:val="8"/>
            <w:sz w:val="22"/>
            <w:u w:val="single"/>
          </w:rPr>
          <w:t xml:space="preserve">年</w:t>
        </w:r>
        <w:r>
          <w:rPr>
            <w:rStyle w:val="808"/>
            <w:rFonts w:ascii="Calibri" w:hAnsi="Calibri" w:eastAsia="Calibri" w:cs="Calibri"/>
            <w:color w:val="0000ff"/>
            <w:spacing w:val="8"/>
            <w:sz w:val="22"/>
            <w:u w:val="none"/>
          </w:rPr>
          <w:t xml:space="preserve">6</w:t>
        </w:r>
        <w:r>
          <w:rPr>
            <w:rStyle w:val="808"/>
            <w:rFonts w:ascii="SimSun" w:hAnsi="SimSun" w:eastAsia="SimSun" w:cs="SimSun"/>
            <w:color w:val="0000ff"/>
            <w:spacing w:val="8"/>
            <w:sz w:val="22"/>
            <w:u w:val="single"/>
          </w:rPr>
          <w:t xml:space="preserve">月</w:t>
        </w:r>
      </w:hyperlink>
      <w:r>
        <w:rPr>
          <w:rFonts w:ascii="Calibri" w:hAnsi="Calibri" w:eastAsia="Calibri" w:cs="Calibri"/>
          <w:color w:val="0000ff"/>
          <w:sz w:val="22"/>
          <w:u w:val="single"/>
        </w:rPr>
        <w:t xml:space="preserve">15</w:t>
      </w:r>
      <w:r>
        <w:rPr>
          <w:rFonts w:ascii="SimSun" w:hAnsi="SimSun" w:eastAsia="SimSun" w:cs="SimSun"/>
          <w:color w:val="0000ff"/>
          <w:sz w:val="22"/>
          <w:u w:val="single"/>
        </w:rPr>
        <w:t xml:space="preserve">日</w:t>
      </w:r>
      <w:r>
        <w:rPr>
          <w:rFonts w:ascii="Calibri" w:hAnsi="Calibri" w:eastAsia="Calibri" w:cs="Calibri"/>
          <w:color w:val="0000ff"/>
          <w:sz w:val="22"/>
          <w:u w:val="single"/>
        </w:rPr>
        <w:t xml:space="preserve">14</w:t>
      </w:r>
      <w:r>
        <w:rPr>
          <w:rFonts w:ascii="SimSun" w:hAnsi="SimSun" w:eastAsia="SimSun" w:cs="SimSun"/>
          <w:color w:val="0000ff"/>
          <w:sz w:val="22"/>
          <w:u w:val="single"/>
        </w:rPr>
        <w:t xml:space="preserve">点</w:t>
      </w:r>
      <w:r>
        <w:rPr>
          <w:rFonts w:ascii="Calibri" w:hAnsi="Calibri" w:eastAsia="Calibri" w:cs="Calibri"/>
          <w:color w:val="0000ff"/>
          <w:sz w:val="22"/>
          <w:u w:val="single"/>
        </w:rPr>
        <w:t xml:space="preserve">30</w:t>
      </w:r>
      <w:r>
        <w:rPr>
          <w:rFonts w:ascii="SimSun" w:hAnsi="SimSun" w:eastAsia="SimSun" w:cs="SimSun"/>
          <w:color w:val="0000ff"/>
          <w:sz w:val="22"/>
          <w:u w:val="single"/>
        </w:rPr>
        <w:t xml:space="preserve">分</w:t>
      </w:r>
      <w:r>
        <w:rPr>
          <w:rFonts w:ascii="SimSun" w:hAnsi="SimSun" w:eastAsia="SimSun" w:cs="SimSun"/>
          <w:color w:val="000000"/>
          <w:spacing w:val="8"/>
          <w:sz w:val="22"/>
        </w:rPr>
        <w:t xml:space="preserve">（北京时间）前递交投标文件。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1.1</w:t>
      </w:r>
      <w:r>
        <w:rPr>
          <w:rFonts w:ascii="SimSun" w:hAnsi="SimSun" w:eastAsia="SimSun" w:cs="SimSun"/>
          <w:color w:val="000000"/>
          <w:spacing w:val="8"/>
          <w:sz w:val="22"/>
        </w:rPr>
        <w:t xml:space="preserve">项目编号：</w:t>
      </w:r>
      <w:r>
        <w:rPr>
          <w:rFonts w:ascii="Arial" w:hAnsi="Arial" w:eastAsia="Arial" w:cs="Arial"/>
          <w:color w:val="000000"/>
          <w:spacing w:val="8"/>
          <w:sz w:val="22"/>
        </w:rPr>
        <w:t xml:space="preserve">JSZC-320000-JCEC-G2026-0149</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1.2</w:t>
      </w:r>
      <w:r>
        <w:rPr>
          <w:rFonts w:ascii="SimSun" w:hAnsi="SimSun" w:eastAsia="SimSun" w:cs="SimSun"/>
          <w:color w:val="000000"/>
          <w:spacing w:val="8"/>
          <w:sz w:val="22"/>
        </w:rPr>
        <w:t xml:space="preserve">项目名称：南京铁道职业技术学院光网二期采购项目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1.3</w:t>
      </w:r>
      <w:r>
        <w:rPr>
          <w:rFonts w:ascii="SimSun" w:hAnsi="SimSun" w:eastAsia="SimSun" w:cs="SimSun"/>
          <w:color w:val="000000"/>
          <w:spacing w:val="8"/>
          <w:sz w:val="22"/>
        </w:rPr>
        <w:t xml:space="preserve">预算金额：</w:t>
      </w:r>
      <w:r>
        <w:rPr>
          <w:rFonts w:ascii="Arial" w:hAnsi="Arial" w:eastAsia="Arial" w:cs="Arial"/>
          <w:color w:val="000000"/>
          <w:spacing w:val="8"/>
          <w:sz w:val="22"/>
        </w:rPr>
        <w:t xml:space="preserve">220</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1.4</w:t>
      </w:r>
      <w:r>
        <w:rPr>
          <w:rFonts w:ascii="SimSun" w:hAnsi="SimSun" w:eastAsia="SimSun" w:cs="SimSun"/>
          <w:color w:val="000000"/>
          <w:spacing w:val="8"/>
          <w:sz w:val="22"/>
        </w:rPr>
        <w:t xml:space="preserve">最高限价：</w:t>
      </w:r>
      <w:r>
        <w:rPr>
          <w:rFonts w:ascii="Arial" w:hAnsi="Arial" w:eastAsia="Arial" w:cs="Arial"/>
          <w:color w:val="000000"/>
          <w:spacing w:val="8"/>
          <w:sz w:val="22"/>
        </w:rPr>
        <w:t xml:space="preserve">220</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1.5</w:t>
      </w:r>
      <w:r>
        <w:rPr>
          <w:rFonts w:ascii="SimSun" w:hAnsi="SimSun" w:eastAsia="SimSun" w:cs="SimSun"/>
          <w:color w:val="000000"/>
          <w:spacing w:val="8"/>
          <w:sz w:val="22"/>
        </w:rPr>
        <w:t xml:space="preserve">采购需求：南京铁道职业技术学院光网二期采购项目，具体详见项目需求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1.6</w:t>
      </w:r>
      <w:r>
        <w:rPr>
          <w:rFonts w:ascii="SimSun" w:hAnsi="SimSun" w:eastAsia="SimSun" w:cs="SimSun"/>
          <w:color w:val="000000"/>
          <w:spacing w:val="8"/>
          <w:sz w:val="22"/>
        </w:rPr>
        <w:t xml:space="preserve">合同履行期限：自合同签订之日起，</w:t>
      </w:r>
      <w:r>
        <w:rPr>
          <w:rFonts w:ascii="Arial" w:hAnsi="Arial" w:eastAsia="Arial" w:cs="Arial"/>
          <w:color w:val="000000"/>
          <w:spacing w:val="8"/>
          <w:sz w:val="22"/>
        </w:rPr>
        <w:t xml:space="preserve">90</w:t>
      </w:r>
      <w:r>
        <w:rPr>
          <w:rFonts w:ascii="SimSun" w:hAnsi="SimSun" w:eastAsia="SimSun" w:cs="SimSun"/>
          <w:color w:val="000000"/>
          <w:spacing w:val="8"/>
          <w:sz w:val="22"/>
        </w:rPr>
        <w:t xml:space="preserve">个日历日内安装调试完毕。</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1.7</w:t>
      </w:r>
      <w:r>
        <w:rPr>
          <w:rFonts w:ascii="SimSun" w:hAnsi="SimSun" w:eastAsia="SimSun" w:cs="SimSun"/>
          <w:color w:val="000000"/>
          <w:spacing w:val="8"/>
          <w:sz w:val="22"/>
        </w:rPr>
        <w:t xml:space="preserve">行业划分：信息传输、软件和信息技术服务业。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1.8</w:t>
      </w:r>
      <w:r>
        <w:rPr>
          <w:rFonts w:ascii="SimSun" w:hAnsi="SimSun" w:eastAsia="SimSun" w:cs="SimSun"/>
          <w:color w:val="000000"/>
          <w:spacing w:val="8"/>
          <w:sz w:val="22"/>
        </w:rPr>
        <w:t xml:space="preserve">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1.9</w:t>
      </w:r>
      <w:r>
        <w:rPr>
          <w:rFonts w:ascii="SimSun" w:hAnsi="SimSun" w:eastAsia="SimSun" w:cs="SimSun"/>
          <w:color w:val="000000"/>
          <w:spacing w:val="8"/>
          <w:sz w:val="22"/>
        </w:rPr>
        <w:t xml:space="preserve">本项目非专门面向中小企业（或监狱企业或残疾人福利性单位）采购</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2.1</w:t>
      </w:r>
      <w:r>
        <w:rPr>
          <w:rFonts w:ascii="SimSun" w:hAnsi="SimSun" w:eastAsia="SimSun" w:cs="SimSun"/>
          <w:b/>
          <w:color w:val="000000"/>
          <w:spacing w:val="8"/>
          <w:sz w:val="22"/>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）具有独立承担民事责任的能力（提供法人或者其他组织的营业执照；供应商为自然人的，提供其身份证）；</w:t>
      </w:r>
      <w:r>
        <w:rPr>
          <w:rFonts w:ascii="Arial" w:hAnsi="Arial" w:eastAsia="Arial" w:cs="Arial"/>
          <w:color w:val="000000"/>
          <w:sz w:val="22"/>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）具有良好的商业信誉和健全的财务会计制度（提供</w:t>
      </w:r>
      <w:r>
        <w:rPr>
          <w:rFonts w:ascii="Arial" w:hAnsi="Arial" w:eastAsia="Arial" w:cs="Arial"/>
          <w:color w:val="000000"/>
          <w:sz w:val="22"/>
        </w:rPr>
        <w:t xml:space="preserve">2024</w:t>
      </w:r>
      <w:r>
        <w:rPr>
          <w:rFonts w:ascii="SimSun" w:hAnsi="SimSun" w:eastAsia="SimSun" w:cs="SimSun"/>
          <w:color w:val="000000"/>
          <w:sz w:val="22"/>
        </w:rPr>
        <w:t xml:space="preserve">年度或</w:t>
      </w:r>
      <w:r>
        <w:rPr>
          <w:rFonts w:ascii="Arial" w:hAnsi="Arial" w:eastAsia="Arial" w:cs="Arial"/>
          <w:color w:val="000000"/>
          <w:sz w:val="22"/>
        </w:rPr>
        <w:t xml:space="preserve">2025</w:t>
      </w:r>
      <w:r>
        <w:rPr>
          <w:rFonts w:ascii="SimSun" w:hAnsi="SimSun" w:eastAsia="SimSun" w:cs="SimSun"/>
          <w:color w:val="000000"/>
          <w:sz w:val="22"/>
        </w:rPr>
        <w:t xml:space="preserve">年度财务报告，或投标截止时间前六个月内银行出具的资信证明，或财政部门认可的政府采购专业担保机构出具的投标担保函）；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2.2</w:t>
      </w:r>
      <w:r>
        <w:rPr>
          <w:rFonts w:ascii="SimSun" w:hAnsi="SimSun" w:eastAsia="SimSun" w:cs="SimSun"/>
          <w:b/>
          <w:color w:val="000000"/>
          <w:spacing w:val="8"/>
          <w:sz w:val="22"/>
        </w:rPr>
        <w:t xml:space="preserve">落实政府采购政策需满足的资格要求：</w:t>
      </w:r>
      <w:r>
        <w:rPr>
          <w:rFonts w:ascii="SimSun" w:hAnsi="SimSun" w:eastAsia="SimSun" w:cs="SimSun"/>
          <w:color w:val="000000"/>
          <w:spacing w:val="8"/>
          <w:sz w:val="22"/>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2"/>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2.4</w:t>
      </w:r>
      <w:r>
        <w:rPr>
          <w:rFonts w:ascii="SimSun" w:hAnsi="SimSun" w:eastAsia="SimSun" w:cs="SimSun"/>
          <w:color w:val="000000"/>
          <w:sz w:val="22"/>
        </w:rPr>
        <w:t xml:space="preserve">第</w:t>
      </w:r>
      <w:r>
        <w:rPr>
          <w:rFonts w:ascii="Arial" w:hAnsi="Arial" w:eastAsia="Arial" w:cs="Arial"/>
          <w:color w:val="000000"/>
          <w:sz w:val="22"/>
        </w:rPr>
        <w:t xml:space="preserve">2.1</w:t>
      </w: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）条所称重大违法记录，是指供应商因违法经营受到刑事处罚或者责令停产停业、吊销许可证或者执照、较大数额罚款等行政处罚。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2.5 </w:t>
      </w:r>
      <w:r>
        <w:rPr>
          <w:rFonts w:ascii="SimSun" w:hAnsi="SimSun" w:eastAsia="SimSun" w:cs="SimSun"/>
          <w:color w:val="000000"/>
          <w:sz w:val="22"/>
        </w:rPr>
        <w:t xml:space="preserve">供应商在参加政府采购活动前</w:t>
      </w:r>
      <w:r>
        <w:rPr>
          <w:rFonts w:ascii="Arial" w:hAnsi="Arial" w:eastAsia="Arial" w:cs="Arial"/>
          <w:color w:val="000000"/>
          <w:sz w:val="22"/>
        </w:rPr>
        <w:t xml:space="preserve">3</w:t>
      </w:r>
      <w:r>
        <w:rPr>
          <w:rFonts w:ascii="SimSun" w:hAnsi="SimSun" w:eastAsia="SimSun" w:cs="SimSun"/>
          <w:color w:val="000000"/>
          <w:sz w:val="22"/>
        </w:rPr>
        <w:t xml:space="preserve">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w:t>
      </w:r>
      <w:r>
        <w:rPr>
          <w:rFonts w:ascii="SimSun" w:hAnsi="SimSun" w:eastAsia="SimSun" w:cs="SimSun"/>
          <w:color w:val="000000"/>
          <w:sz w:val="22"/>
        </w:rPr>
        <w:t xml:space="preserve">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w:t>
      </w:r>
      <w:r>
        <w:rPr>
          <w:rFonts w:ascii="SimSun" w:hAnsi="SimSun" w:eastAsia="SimSun" w:cs="SimSun"/>
          <w:color w:val="000000"/>
          <w:sz w:val="22"/>
        </w:rPr>
        <w:t xml:space="preserve">拒绝列入失信被执行人、重大税收违法案件当事人名单、政府采购严重违法失信行为记录名单的供应商参与政府采购活动。采购代理机构将在开标结束后，通过</w:t>
      </w:r>
      <w:r>
        <w:rPr>
          <w:rFonts w:ascii="Arial" w:hAnsi="Arial" w:eastAsia="Arial" w:cs="Arial"/>
          <w:color w:val="000000"/>
          <w:sz w:val="22"/>
        </w:rPr>
        <w:t xml:space="preserve">“</w:t>
      </w:r>
      <w:r>
        <w:rPr>
          <w:rFonts w:ascii="SimSun" w:hAnsi="SimSun" w:eastAsia="SimSun" w:cs="SimSun"/>
          <w:color w:val="000000"/>
          <w:sz w:val="22"/>
        </w:rPr>
        <w:t xml:space="preserve">中国政府采购网</w:t>
      </w:r>
      <w:r>
        <w:rPr>
          <w:rFonts w:ascii="Arial" w:hAnsi="Arial" w:eastAsia="Arial" w:cs="Arial"/>
          <w:color w:val="000000"/>
          <w:sz w:val="22"/>
        </w:rPr>
        <w:t xml:space="preserve">”</w:t>
      </w:r>
      <w:r>
        <w:rPr>
          <w:rFonts w:ascii="SimSun" w:hAnsi="SimSun" w:eastAsia="SimSun" w:cs="SimSun"/>
          <w:color w:val="000000"/>
          <w:sz w:val="22"/>
        </w:rPr>
        <w:t xml:space="preserve">、</w:t>
      </w:r>
      <w:r>
        <w:rPr>
          <w:rFonts w:ascii="Arial" w:hAnsi="Arial" w:eastAsia="Arial" w:cs="Arial"/>
          <w:color w:val="000000"/>
          <w:sz w:val="22"/>
        </w:rPr>
        <w:t xml:space="preserve">“</w:t>
      </w:r>
      <w:r>
        <w:rPr>
          <w:rFonts w:ascii="SimSun" w:hAnsi="SimSun" w:eastAsia="SimSun" w:cs="SimSun"/>
          <w:color w:val="000000"/>
          <w:sz w:val="22"/>
        </w:rPr>
        <w:t xml:space="preserve">信用中国</w:t>
      </w:r>
      <w:r>
        <w:rPr>
          <w:rFonts w:ascii="Arial" w:hAnsi="Arial" w:eastAsia="Arial" w:cs="Arial"/>
          <w:color w:val="000000"/>
          <w:sz w:val="22"/>
        </w:rPr>
        <w:t xml:space="preserve">”</w:t>
      </w:r>
      <w:r>
        <w:rPr>
          <w:rFonts w:ascii="SimSun" w:hAnsi="SimSun" w:eastAsia="SimSun" w:cs="SimSun"/>
          <w:color w:val="000000"/>
          <w:sz w:val="22"/>
        </w:rPr>
        <w:t xml:space="preserve">网站、</w:t>
      </w:r>
      <w:r>
        <w:rPr>
          <w:rFonts w:ascii="Arial" w:hAnsi="Arial" w:eastAsia="Arial" w:cs="Arial"/>
          <w:color w:val="000000"/>
          <w:sz w:val="22"/>
        </w:rPr>
        <w:t xml:space="preserve">“</w:t>
      </w:r>
      <w:r>
        <w:rPr>
          <w:rFonts w:ascii="SimSun" w:hAnsi="SimSun" w:eastAsia="SimSun" w:cs="SimSun"/>
          <w:color w:val="000000"/>
          <w:sz w:val="22"/>
        </w:rPr>
        <w:t xml:space="preserve">信用江苏</w:t>
      </w:r>
      <w:r>
        <w:rPr>
          <w:rFonts w:ascii="Arial" w:hAnsi="Arial" w:eastAsia="Arial" w:cs="Arial"/>
          <w:color w:val="000000"/>
          <w:sz w:val="22"/>
        </w:rPr>
        <w:t xml:space="preserve">”</w:t>
      </w:r>
      <w:r>
        <w:rPr>
          <w:rFonts w:ascii="SimSun" w:hAnsi="SimSun" w:eastAsia="SimSun" w:cs="SimSun"/>
          <w:color w:val="000000"/>
          <w:sz w:val="22"/>
        </w:rPr>
        <w:t xml:space="preserve">网站等渠道查询投标人信用记录并保存。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3.1</w:t>
      </w:r>
      <w:r>
        <w:rPr>
          <w:rFonts w:ascii="SimSun" w:hAnsi="SimSun" w:eastAsia="SimSun" w:cs="SimSun"/>
          <w:color w:val="000000"/>
          <w:spacing w:val="8"/>
          <w:sz w:val="22"/>
        </w:rPr>
        <w:t xml:space="preserve">时间：自招标文件公告发布之日起</w:t>
      </w:r>
      <w:r>
        <w:rPr>
          <w:rFonts w:ascii="Arial" w:hAnsi="Arial" w:eastAsia="Arial" w:cs="Arial"/>
          <w:color w:val="000000"/>
          <w:spacing w:val="8"/>
          <w:sz w:val="22"/>
        </w:rPr>
        <w:t xml:space="preserve">5</w:t>
      </w:r>
      <w:r>
        <w:rPr>
          <w:rFonts w:ascii="SimSun" w:hAnsi="SimSun" w:eastAsia="SimSun" w:cs="SimSun"/>
          <w:color w:val="000000"/>
          <w:spacing w:val="8"/>
          <w:sz w:val="22"/>
        </w:rPr>
        <w:t xml:space="preserve">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3.2</w:t>
      </w:r>
      <w:r>
        <w:rPr>
          <w:rFonts w:ascii="SimSun" w:hAnsi="SimSun" w:eastAsia="SimSun" w:cs="SimSun"/>
          <w:color w:val="000000"/>
          <w:spacing w:val="8"/>
          <w:sz w:val="22"/>
        </w:rPr>
        <w:t xml:space="preserve">方式：在“江苏政府采购网”自行免费下载招标文件。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4.1 2026</w:t>
      </w:r>
      <w:r>
        <w:rPr>
          <w:rFonts w:ascii="SimSun" w:hAnsi="SimSun" w:eastAsia="SimSun" w:cs="SimSun"/>
          <w:color w:val="000000"/>
          <w:spacing w:val="8"/>
          <w:sz w:val="22"/>
        </w:rPr>
        <w:t xml:space="preserve">年</w:t>
      </w:r>
      <w:r>
        <w:rPr>
          <w:rFonts w:ascii="Arial" w:hAnsi="Arial" w:eastAsia="Arial" w:cs="Arial"/>
          <w:color w:val="000000"/>
          <w:spacing w:val="8"/>
          <w:sz w:val="22"/>
        </w:rPr>
        <w:t xml:space="preserve">6</w:t>
      </w:r>
      <w:r>
        <w:rPr>
          <w:rFonts w:ascii="SimSun" w:hAnsi="SimSun" w:eastAsia="SimSun" w:cs="SimSun"/>
          <w:color w:val="000000"/>
          <w:spacing w:val="8"/>
          <w:sz w:val="22"/>
        </w:rPr>
        <w:t xml:space="preserve">月</w:t>
      </w:r>
      <w:r>
        <w:rPr>
          <w:rFonts w:ascii="Arial" w:hAnsi="Arial" w:eastAsia="Arial" w:cs="Arial"/>
          <w:color w:val="000000"/>
          <w:spacing w:val="8"/>
          <w:sz w:val="22"/>
        </w:rPr>
        <w:t xml:space="preserve">15</w:t>
      </w:r>
      <w:r>
        <w:rPr>
          <w:rFonts w:ascii="SimSun" w:hAnsi="SimSun" w:eastAsia="SimSun" w:cs="SimSun"/>
          <w:color w:val="000000"/>
          <w:spacing w:val="8"/>
          <w:sz w:val="22"/>
        </w:rPr>
        <w:t xml:space="preserve">日</w:t>
      </w:r>
      <w:r>
        <w:rPr>
          <w:rFonts w:ascii="Arial" w:hAnsi="Arial" w:eastAsia="Arial" w:cs="Arial"/>
          <w:color w:val="000000"/>
          <w:spacing w:val="8"/>
          <w:sz w:val="22"/>
        </w:rPr>
        <w:t xml:space="preserve">14</w:t>
      </w:r>
      <w:r>
        <w:rPr>
          <w:rFonts w:ascii="SimSun" w:hAnsi="SimSun" w:eastAsia="SimSun" w:cs="SimSun"/>
          <w:color w:val="000000"/>
          <w:spacing w:val="8"/>
          <w:sz w:val="22"/>
        </w:rPr>
        <w:t xml:space="preserve">点</w:t>
      </w:r>
      <w:r>
        <w:rPr>
          <w:rFonts w:ascii="Arial" w:hAnsi="Arial" w:eastAsia="Arial" w:cs="Arial"/>
          <w:color w:val="000000"/>
          <w:spacing w:val="8"/>
          <w:sz w:val="22"/>
        </w:rPr>
        <w:t xml:space="preserve">30</w:t>
      </w:r>
      <w:r>
        <w:rPr>
          <w:rFonts w:ascii="SimSun" w:hAnsi="SimSun" w:eastAsia="SimSun" w:cs="SimSun"/>
          <w:color w:val="000000"/>
          <w:spacing w:val="8"/>
          <w:sz w:val="22"/>
        </w:rPr>
        <w:t xml:space="preserve">分（北京时间）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4.2</w:t>
      </w:r>
      <w:r>
        <w:rPr>
          <w:rFonts w:ascii="SimSun" w:hAnsi="SimSun" w:eastAsia="SimSun" w:cs="SimSun"/>
          <w:color w:val="000000"/>
          <w:spacing w:val="8"/>
          <w:sz w:val="22"/>
        </w:rPr>
        <w:t xml:space="preserve">地点：“苏采云”政府采购交易系统。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w:t>
      </w:r>
      <w:r>
        <w:rPr>
          <w:rFonts w:ascii="Arial" w:hAnsi="Arial" w:eastAsia="Arial" w:cs="Arial"/>
          <w:color w:val="000000"/>
          <w:spacing w:val="8"/>
          <w:sz w:val="22"/>
        </w:rPr>
        <w:t xml:space="preserve">5</w:t>
      </w:r>
      <w:r>
        <w:rPr>
          <w:rFonts w:ascii="SimSun" w:hAnsi="SimSun" w:eastAsia="SimSun" w:cs="SimSun"/>
          <w:color w:val="000000"/>
          <w:spacing w:val="8"/>
          <w:sz w:val="22"/>
        </w:rPr>
        <w:t xml:space="preserve">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w:t>
      </w:r>
      <w:r>
        <w:rPr>
          <w:rFonts w:ascii="SimSun" w:hAnsi="SimSun" w:eastAsia="SimSun" w:cs="SimSun"/>
          <w:color w:val="000000"/>
          <w:sz w:val="22"/>
        </w:rPr>
        <w:t xml:space="preserve">本项目在江苏政府采购网发布公告。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6.2</w:t>
      </w:r>
      <w:r>
        <w:rPr>
          <w:rFonts w:ascii="SimSun" w:hAnsi="SimSun" w:eastAsia="SimSun" w:cs="SimSun"/>
          <w:color w:val="000000"/>
          <w:sz w:val="22"/>
        </w:rPr>
        <w:t xml:space="preserve">勘察现场或答疑：无。</w:t>
      </w:r>
      <w:r>
        <w:rPr>
          <w:rFonts w:ascii="Arial" w:hAnsi="Arial" w:eastAsia="Arial" w:cs="Arial"/>
          <w:color w:val="000000"/>
          <w:sz w:val="22"/>
        </w:rPr>
        <w:t xml:space="preserve"> </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6.3</w:t>
      </w:r>
      <w:r>
        <w:rPr>
          <w:rFonts w:ascii="SimSun" w:hAnsi="SimSun" w:eastAsia="SimSun" w:cs="SimSun"/>
          <w:color w:val="000000"/>
          <w:sz w:val="22"/>
        </w:rPr>
        <w:t xml:space="preserve">供应商通过“苏采云”（网址：</w:t>
      </w:r>
      <w:r>
        <w:rPr>
          <w:rFonts w:ascii="Arial" w:hAnsi="Arial" w:eastAsia="Arial" w:cs="Arial"/>
          <w:color w:val="000000"/>
          <w:sz w:val="22"/>
        </w:rPr>
        <w:t xml:space="preserve">http://jszfcg.jsczt.cn/</w:t>
      </w:r>
      <w:r>
        <w:rPr>
          <w:rFonts w:ascii="SimSun" w:hAnsi="SimSun" w:eastAsia="SimSun" w:cs="SimSun"/>
          <w:color w:val="000000"/>
          <w:sz w:val="22"/>
        </w:rPr>
        <w:t xml:space="preserve">）参与政府采购项目，需要办理江苏省政府采购数字证书及电子签章的，详见苏采云官网首页“新</w:t>
      </w:r>
      <w:r>
        <w:rPr>
          <w:rFonts w:ascii="Arial" w:hAnsi="Arial" w:eastAsia="Arial" w:cs="Arial"/>
          <w:color w:val="000000"/>
          <w:sz w:val="22"/>
        </w:rPr>
        <w:t xml:space="preserve">CA</w:t>
      </w:r>
      <w:r>
        <w:rPr>
          <w:rFonts w:ascii="SimSun" w:hAnsi="SimSun" w:eastAsia="SimSun" w:cs="SimSun"/>
          <w:color w:val="000000"/>
          <w:sz w:val="22"/>
        </w:rPr>
        <w:t xml:space="preserve">办理指南”。供应商通过苏采云官网首页进行供应商注册及</w:t>
      </w:r>
      <w:r>
        <w:rPr>
          <w:rFonts w:ascii="Arial" w:hAnsi="Arial" w:eastAsia="Arial" w:cs="Arial"/>
          <w:color w:val="000000"/>
          <w:sz w:val="22"/>
        </w:rPr>
        <w:t xml:space="preserve">CA</w:t>
      </w:r>
      <w:r>
        <w:rPr>
          <w:rFonts w:ascii="SimSun" w:hAnsi="SimSun" w:eastAsia="SimSun" w:cs="SimSun"/>
          <w:color w:val="000000"/>
          <w:sz w:val="22"/>
        </w:rPr>
        <w:t xml:space="preserve">绑定。</w:t>
      </w:r>
      <w:r>
        <w:rPr>
          <w:rFonts w:ascii="Arial" w:hAnsi="Arial" w:eastAsia="Arial" w:cs="Arial"/>
          <w:color w:val="000000"/>
          <w:sz w:val="22"/>
        </w:rPr>
        <w:t xml:space="preserve">CA</w:t>
      </w:r>
      <w:r>
        <w:rPr>
          <w:rFonts w:ascii="SimSun" w:hAnsi="SimSun" w:eastAsia="SimSun" w:cs="SimSun"/>
          <w:color w:val="000000"/>
          <w:sz w:val="22"/>
        </w:rPr>
        <w:t xml:space="preserve">登录后，供应商按《苏采云系统供应商操作手册》进行操作。</w:t>
      </w:r>
      <w:r>
        <w:rPr>
          <w:rFonts w:ascii="Arial" w:hAnsi="Arial" w:eastAsia="Arial" w:cs="Arial"/>
          <w:color w:val="000000"/>
          <w:sz w:val="22"/>
        </w:rPr>
        <w:t xml:space="preserve"> </w:t>
      </w:r>
      <w:r>
        <w:rPr>
          <w:rFonts w:ascii="SimSun" w:hAnsi="SimSun" w:eastAsia="SimSun" w:cs="SimSun"/>
          <w:color w:val="000000"/>
          <w:sz w:val="22"/>
        </w:rPr>
        <w:t xml:space="preserve">操作手册下载地址：</w:t>
      </w:r>
      <w:r>
        <w:rPr>
          <w:rFonts w:ascii="Arial" w:hAnsi="Arial" w:eastAsia="Arial" w:cs="Arial"/>
          <w:color w:val="000000"/>
          <w:sz w:val="22"/>
        </w:rPr>
        <w:t xml:space="preserve">http://www.ccgp-jiangsu.gov.cn/jiangsu/zlxz/ee/ee3a4bc5a3454aa2b0d9312230633ce9.html</w:t>
      </w:r>
      <w:r>
        <w:rPr>
          <w:rFonts w:ascii="SimSun" w:hAnsi="SimSun" w:eastAsia="SimSun" w:cs="SimSun"/>
          <w:color w:val="000000"/>
          <w:sz w:val="22"/>
        </w:rPr>
        <w:t xml:space="preserve">首次登录“苏采云”系统的新用户，登录网址后，点击“用户注册”</w:t>
      </w:r>
      <w:r>
        <w:rPr>
          <w:rFonts w:ascii="Arial" w:hAnsi="Arial" w:eastAsia="Arial" w:cs="Arial"/>
          <w:color w:val="000000"/>
          <w:sz w:val="22"/>
        </w:rPr>
        <w:t xml:space="preserve">--</w:t>
      </w:r>
      <w:r>
        <w:rPr>
          <w:rFonts w:ascii="SimSun" w:hAnsi="SimSun" w:eastAsia="SimSun" w:cs="SimSun"/>
          <w:color w:val="000000"/>
          <w:sz w:val="22"/>
        </w:rPr>
        <w:t xml:space="preserve">“新</w:t>
      </w:r>
      <w:r>
        <w:rPr>
          <w:rFonts w:ascii="Arial" w:hAnsi="Arial" w:eastAsia="Arial" w:cs="Arial"/>
          <w:color w:val="000000"/>
          <w:sz w:val="22"/>
        </w:rPr>
        <w:t xml:space="preserve">CA</w:t>
      </w:r>
      <w:r>
        <w:rPr>
          <w:rFonts w:ascii="SimSun" w:hAnsi="SimSun" w:eastAsia="SimSun" w:cs="SimSun"/>
          <w:color w:val="000000"/>
          <w:sz w:val="22"/>
        </w:rPr>
        <w:t xml:space="preserve">办理指南”</w:t>
      </w:r>
      <w:r>
        <w:rPr>
          <w:rFonts w:ascii="Arial" w:hAnsi="Arial" w:eastAsia="Arial" w:cs="Arial"/>
          <w:color w:val="000000"/>
          <w:sz w:val="22"/>
        </w:rPr>
        <w:t xml:space="preserve">--</w:t>
      </w:r>
      <w:r>
        <w:rPr>
          <w:rFonts w:ascii="SimSun" w:hAnsi="SimSun" w:eastAsia="SimSun" w:cs="SimSun"/>
          <w:color w:val="000000"/>
          <w:sz w:val="22"/>
        </w:rPr>
        <w:t xml:space="preserve">获取</w:t>
      </w:r>
      <w:r>
        <w:rPr>
          <w:rFonts w:ascii="Arial" w:hAnsi="Arial" w:eastAsia="Arial" w:cs="Arial"/>
          <w:color w:val="000000"/>
          <w:sz w:val="22"/>
        </w:rPr>
        <w:t xml:space="preserve">CA</w:t>
      </w:r>
      <w:r>
        <w:rPr>
          <w:rFonts w:ascii="SimSun" w:hAnsi="SimSun" w:eastAsia="SimSun" w:cs="SimSun"/>
          <w:color w:val="000000"/>
          <w:sz w:val="22"/>
        </w:rPr>
        <w:t xml:space="preserve">后绑定、登录系统</w:t>
      </w:r>
      <w:r>
        <w:rPr>
          <w:rFonts w:ascii="Arial" w:hAnsi="Arial" w:eastAsia="Arial" w:cs="Arial"/>
          <w:color w:val="000000"/>
          <w:sz w:val="22"/>
        </w:rPr>
        <w:t xml:space="preserve">--</w:t>
      </w:r>
      <w:r>
        <w:rPr>
          <w:rFonts w:ascii="SimSun" w:hAnsi="SimSun" w:eastAsia="SimSun" w:cs="SimSun"/>
          <w:color w:val="000000"/>
          <w:sz w:val="22"/>
        </w:rPr>
        <w:t xml:space="preserve">采购项目参与</w:t>
      </w:r>
      <w:r>
        <w:rPr>
          <w:rFonts w:ascii="Arial" w:hAnsi="Arial" w:eastAsia="Arial" w:cs="Arial"/>
          <w:color w:val="000000"/>
          <w:sz w:val="22"/>
        </w:rPr>
        <w:t xml:space="preserve">--</w:t>
      </w:r>
      <w:r>
        <w:rPr>
          <w:rFonts w:ascii="SimSun" w:hAnsi="SimSun" w:eastAsia="SimSun" w:cs="SimSun"/>
          <w:color w:val="000000"/>
          <w:sz w:val="22"/>
        </w:rPr>
        <w:t xml:space="preserve">下载采购文件（文件后缀名为“</w:t>
      </w:r>
      <w:r>
        <w:rPr>
          <w:rFonts w:ascii="Arial" w:hAnsi="Arial" w:eastAsia="Arial" w:cs="Arial"/>
          <w:color w:val="000000"/>
          <w:sz w:val="22"/>
        </w:rPr>
        <w:t xml:space="preserve">.kedt</w:t>
      </w:r>
      <w:r>
        <w:rPr>
          <w:rFonts w:ascii="SimSun" w:hAnsi="SimSun" w:eastAsia="SimSun" w:cs="SimSun"/>
          <w:color w:val="000000"/>
          <w:sz w:val="22"/>
        </w:rPr>
        <w:t xml:space="preserve">”）。</w:t>
      </w:r>
      <w:r>
        <w:rPr>
          <w:rFonts w:ascii="Arial" w:hAnsi="Arial" w:eastAsia="Arial" w:cs="Arial"/>
          <w:color w:val="000000"/>
          <w:sz w:val="22"/>
        </w:rPr>
        <w:t xml:space="preserve"> </w:t>
      </w:r>
      <w:r>
        <w:rPr>
          <w:rFonts w:ascii="SimSun" w:hAnsi="SimSun" w:eastAsia="SimSun" w:cs="SimSun"/>
          <w:color w:val="000000"/>
          <w:sz w:val="22"/>
        </w:rPr>
        <w:t xml:space="preserve">“苏采云”南京地区客服热线</w:t>
      </w:r>
      <w:r>
        <w:rPr>
          <w:rFonts w:ascii="Arial" w:hAnsi="Arial" w:eastAsia="Arial" w:cs="Arial"/>
          <w:color w:val="000000"/>
          <w:sz w:val="22"/>
        </w:rPr>
        <w:t xml:space="preserve">025-83633744</w:t>
      </w:r>
      <w:r>
        <w:rPr>
          <w:rFonts w:ascii="SimSun" w:hAnsi="SimSun" w:eastAsia="SimSun" w:cs="SimSun"/>
          <w:color w:val="000000"/>
          <w:sz w:val="22"/>
        </w:rPr>
        <w:t xml:space="preserve">、</w:t>
      </w:r>
      <w:r>
        <w:rPr>
          <w:rFonts w:ascii="Arial" w:hAnsi="Arial" w:eastAsia="Arial" w:cs="Arial"/>
          <w:color w:val="000000"/>
          <w:sz w:val="22"/>
        </w:rPr>
        <w:t xml:space="preserve">025-83633743</w:t>
      </w:r>
      <w:r>
        <w:rPr>
          <w:rFonts w:ascii="SimSun" w:hAnsi="SimSun" w:eastAsia="SimSun" w:cs="SimSun"/>
          <w:color w:val="000000"/>
          <w:sz w:val="22"/>
        </w:rPr>
        <w:t xml:space="preserve">。</w:t>
      </w:r>
      <w:r>
        <w:rPr>
          <w:rFonts w:ascii="Arial" w:hAnsi="Arial" w:eastAsia="Arial" w:cs="Arial"/>
          <w:color w:val="000000"/>
          <w:sz w:val="2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6.4</w:t>
      </w:r>
      <w:r>
        <w:rPr>
          <w:rFonts w:ascii="SimSun" w:hAnsi="SimSun" w:eastAsia="SimSun" w:cs="SimSun"/>
          <w:color w:val="000000"/>
          <w:sz w:val="22"/>
        </w:rPr>
        <w:t xml:space="preserve">有关本次采购的事项若存在变动或修改，请及时关注“江苏政府采购网”（</w:t>
      </w:r>
      <w:r>
        <w:rPr>
          <w:rFonts w:ascii="Arial" w:hAnsi="Arial" w:eastAsia="Arial" w:cs="Arial"/>
          <w:color w:val="000000"/>
          <w:sz w:val="22"/>
        </w:rPr>
        <w:t xml:space="preserve">www.ccgp-jiangsu.gov.cn</w:t>
      </w:r>
      <w:r>
        <w:rPr>
          <w:rFonts w:ascii="SimSun" w:hAnsi="SimSun" w:eastAsia="SimSun" w:cs="SimSun"/>
          <w:color w:val="000000"/>
          <w:sz w:val="22"/>
        </w:rPr>
        <w:t xml:space="preserve">）更正公告。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7.1</w:t>
      </w:r>
      <w:r>
        <w:rPr>
          <w:rFonts w:ascii="SimSun" w:hAnsi="SimSun" w:eastAsia="SimSun" w:cs="SimSun"/>
          <w:color w:val="000000"/>
          <w:spacing w:val="8"/>
          <w:sz w:val="22"/>
        </w:rPr>
        <w:t xml:space="preserve">采购人信息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称：</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南京铁道职业技术学院</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地址：南京市浦口区珍珠南路</w:t>
      </w:r>
      <w:r>
        <w:rPr>
          <w:rFonts w:ascii="Arial" w:hAnsi="Arial" w:eastAsia="Arial" w:cs="Arial"/>
          <w:color w:val="000000"/>
          <w:spacing w:val="8"/>
          <w:sz w:val="22"/>
        </w:rPr>
        <w:t xml:space="preserve">65</w:t>
      </w:r>
      <w:r>
        <w:rPr>
          <w:rFonts w:ascii="SimSun" w:hAnsi="SimSun" w:eastAsia="SimSun" w:cs="SimSun"/>
          <w:color w:val="000000"/>
          <w:spacing w:val="8"/>
          <w:sz w:val="22"/>
        </w:rPr>
        <w:t xml:space="preserve">号</w:t>
      </w:r>
      <w:r>
        <w:rPr>
          <w:rFonts w:ascii="Arial" w:hAnsi="Arial" w:eastAsia="Arial" w:cs="Arial"/>
          <w:color w:val="000000"/>
          <w:spacing w:val="8"/>
          <w:sz w:val="22"/>
        </w:rPr>
        <w:t xml:space="preserve">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w:t>
      </w:r>
      <w:r>
        <w:rPr>
          <w:rFonts w:ascii="Arial" w:hAnsi="Arial" w:eastAsia="Arial" w:cs="Arial"/>
          <w:color w:val="000000"/>
          <w:spacing w:val="8"/>
          <w:sz w:val="22"/>
        </w:rPr>
        <w:t xml:space="preserve"> 025-68204948</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7.2</w:t>
      </w:r>
      <w:r>
        <w:rPr>
          <w:rFonts w:ascii="SimSun" w:hAnsi="SimSun" w:eastAsia="SimSun" w:cs="SimSun"/>
          <w:color w:val="000000"/>
          <w:spacing w:val="8"/>
          <w:sz w:val="22"/>
        </w:rPr>
        <w:t xml:space="preserve">采购代理机构信息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称：</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江苏省设备成套股份有限公司</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w:t>
      </w:r>
      <w:r>
        <w:rPr>
          <w:rFonts w:ascii="Arial" w:hAnsi="Arial" w:eastAsia="Arial" w:cs="Arial"/>
          <w:color w:val="000000"/>
          <w:spacing w:val="8"/>
          <w:sz w:val="22"/>
        </w:rPr>
        <w:t xml:space="preserve"> </w:t>
      </w:r>
      <w:r>
        <w:rPr>
          <w:rFonts w:ascii="SimSun" w:hAnsi="SimSun" w:eastAsia="SimSun" w:cs="SimSun"/>
          <w:color w:val="000000"/>
          <w:spacing w:val="8"/>
          <w:sz w:val="22"/>
        </w:rPr>
        <w:t xml:space="preserve">南京市鼓楼区清江南路</w:t>
      </w:r>
      <w:r>
        <w:rPr>
          <w:rFonts w:ascii="Arial" w:hAnsi="Arial" w:eastAsia="Arial" w:cs="Arial"/>
          <w:color w:val="000000"/>
          <w:spacing w:val="8"/>
          <w:sz w:val="22"/>
        </w:rPr>
        <w:t xml:space="preserve">18</w:t>
      </w:r>
      <w:r>
        <w:rPr>
          <w:rFonts w:ascii="SimSun" w:hAnsi="SimSun" w:eastAsia="SimSun" w:cs="SimSun"/>
          <w:color w:val="000000"/>
          <w:spacing w:val="8"/>
          <w:sz w:val="22"/>
        </w:rPr>
        <w:t xml:space="preserve">号鼓楼创新广场</w:t>
      </w:r>
      <w:r>
        <w:rPr>
          <w:rFonts w:ascii="Arial" w:hAnsi="Arial" w:eastAsia="Arial" w:cs="Arial"/>
          <w:color w:val="000000"/>
          <w:spacing w:val="8"/>
          <w:sz w:val="22"/>
        </w:rPr>
        <w:t xml:space="preserve">D</w:t>
      </w:r>
      <w:r>
        <w:rPr>
          <w:rFonts w:ascii="SimSun" w:hAnsi="SimSun" w:eastAsia="SimSun" w:cs="SimSun"/>
          <w:color w:val="000000"/>
          <w:spacing w:val="8"/>
          <w:sz w:val="22"/>
        </w:rPr>
        <w:t xml:space="preserve">栋</w:t>
      </w:r>
      <w:r>
        <w:rPr>
          <w:rFonts w:ascii="Arial" w:hAnsi="Arial" w:eastAsia="Arial" w:cs="Arial"/>
          <w:color w:val="000000"/>
          <w:spacing w:val="8"/>
          <w:sz w:val="22"/>
        </w:rPr>
        <w:t xml:space="preserve">1004</w:t>
      </w:r>
      <w:r>
        <w:rPr>
          <w:rFonts w:ascii="SimSun" w:hAnsi="SimSun" w:eastAsia="SimSun" w:cs="SimSun"/>
          <w:color w:val="000000"/>
          <w:spacing w:val="8"/>
          <w:sz w:val="22"/>
        </w:rPr>
        <w:t xml:space="preserve">室</w:t>
      </w:r>
      <w:r>
        <w:rPr>
          <w:rFonts w:ascii="Arial" w:hAnsi="Arial" w:eastAsia="Arial" w:cs="Arial"/>
          <w:color w:val="000000"/>
          <w:spacing w:val="8"/>
          <w:sz w:val="22"/>
        </w:rPr>
        <w:t xml:space="preserve">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联系方式：陈康健</w:t>
      </w:r>
      <w:r>
        <w:rPr>
          <w:rFonts w:ascii="Arial" w:hAnsi="Arial" w:eastAsia="Arial" w:cs="Arial"/>
          <w:color w:val="000000"/>
          <w:spacing w:val="8"/>
          <w:sz w:val="22"/>
        </w:rPr>
        <w:t xml:space="preserve"> 13645177653</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7.3</w:t>
      </w:r>
      <w:r>
        <w:rPr>
          <w:rFonts w:ascii="SimSun" w:hAnsi="SimSun" w:eastAsia="SimSun" w:cs="SimSun"/>
          <w:color w:val="000000"/>
          <w:spacing w:val="8"/>
          <w:sz w:val="22"/>
        </w:rPr>
        <w:t xml:space="preserve">项目联系方式</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项目联系人：张老师</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w:t>
      </w:r>
      <w:r>
        <w:rPr>
          <w:rFonts w:ascii="Arial" w:hAnsi="Arial" w:eastAsia="Arial" w:cs="Arial"/>
          <w:color w:val="000000"/>
          <w:spacing w:val="8"/>
          <w:sz w:val="22"/>
        </w:rPr>
        <w:t xml:space="preserve"> 025-68204948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w:t>
      </w:r>
      <w:r>
        <w:rPr>
          <w:rFonts w:ascii="Arial" w:hAnsi="Arial" w:eastAsia="Arial" w:cs="Arial"/>
          <w:b/>
          <w:color w:val="000000"/>
          <w:sz w:val="22"/>
        </w:rPr>
        <w:t xml:space="preserve"> </w:t>
      </w:r>
      <w:r>
        <w:rPr>
          <w:rFonts w:ascii="SimSun" w:hAnsi="SimSun" w:eastAsia="SimSun" w:cs="SimSun"/>
          <w:b/>
          <w:color w:val="000000"/>
          <w:sz w:val="22"/>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w:t>
      </w:r>
      <w:r>
        <w:rPr>
          <w:rFonts w:ascii="SimSun" w:hAnsi="SimSun" w:eastAsia="SimSun" w:cs="SimSun"/>
          <w:b/>
          <w:color w:val="000000"/>
          <w:sz w:val="22"/>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w:t>
      </w:r>
      <w:r>
        <w:rPr>
          <w:rFonts w:ascii="SimSun" w:hAnsi="SimSun" w:eastAsia="SimSun" w:cs="SimSun"/>
          <w:color w:val="000000"/>
          <w:sz w:val="22"/>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rPr>
          <w:rFonts w:ascii="SimSun" w:hAnsi="SimSun" w:eastAsia="SimSun" w:cs="SimSun"/>
          <w:color w:val="000000"/>
          <w:sz w:val="22"/>
        </w:rPr>
        <w:t xml:space="preserve">招标人（采购人）</w:t>
      </w:r>
      <w:r>
        <w:rPr>
          <w:rFonts w:ascii="Arial" w:hAnsi="Arial" w:eastAsia="Arial" w:cs="Arial"/>
          <w:color w:val="000000"/>
          <w:sz w:val="22"/>
        </w:rPr>
        <w:t xml:space="preserve">”</w:t>
      </w:r>
      <w:r>
        <w:rPr>
          <w:rFonts w:ascii="SimSun" w:hAnsi="SimSun" w:eastAsia="SimSun" w:cs="SimSun"/>
          <w:color w:val="000000"/>
          <w:sz w:val="22"/>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rPr>
          <w:rFonts w:ascii="SimSun" w:hAnsi="SimSun" w:eastAsia="SimSun" w:cs="SimSun"/>
          <w:color w:val="000000"/>
          <w:sz w:val="22"/>
        </w:rPr>
        <w:t xml:space="preserve">投标人（供应商）</w:t>
      </w:r>
      <w:r>
        <w:rPr>
          <w:rFonts w:ascii="Arial" w:hAnsi="Arial" w:eastAsia="Arial" w:cs="Arial"/>
          <w:color w:val="000000"/>
          <w:sz w:val="22"/>
        </w:rPr>
        <w:t xml:space="preserve">”</w:t>
      </w:r>
      <w:r>
        <w:rPr>
          <w:rFonts w:ascii="SimSun" w:hAnsi="SimSun" w:eastAsia="SimSun" w:cs="SimSun"/>
          <w:color w:val="000000"/>
          <w:sz w:val="22"/>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w:t>
      </w:r>
      <w:r>
        <w:rPr>
          <w:rFonts w:ascii="SimSun" w:hAnsi="SimSun" w:eastAsia="SimSun" w:cs="SimSun"/>
          <w:color w:val="000000"/>
          <w:sz w:val="22"/>
        </w:rPr>
        <w:t xml:space="preserve">招标代理机构（采购代理机构）</w:t>
      </w:r>
      <w:r>
        <w:rPr>
          <w:rFonts w:ascii="Arial" w:hAnsi="Arial" w:eastAsia="Arial" w:cs="Arial"/>
          <w:color w:val="000000"/>
          <w:sz w:val="22"/>
        </w:rPr>
        <w:t xml:space="preserve">”</w:t>
      </w:r>
      <w:r>
        <w:rPr>
          <w:rFonts w:ascii="SimSun" w:hAnsi="SimSun" w:eastAsia="SimSun" w:cs="SimSun"/>
          <w:color w:val="000000"/>
          <w:sz w:val="22"/>
        </w:rPr>
        <w:t xml:space="preserve">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2.4“</w:t>
      </w:r>
      <w:r>
        <w:rPr>
          <w:rFonts w:ascii="SimSun" w:hAnsi="SimSun" w:eastAsia="SimSun" w:cs="SimSun"/>
          <w:color w:val="000000"/>
          <w:sz w:val="22"/>
        </w:rPr>
        <w:t xml:space="preserve">货物和服务</w:t>
      </w:r>
      <w:r>
        <w:rPr>
          <w:rFonts w:ascii="Arial" w:hAnsi="Arial" w:eastAsia="Arial" w:cs="Arial"/>
          <w:color w:val="000000"/>
          <w:sz w:val="22"/>
        </w:rPr>
        <w:t xml:space="preserve">”</w:t>
      </w:r>
      <w:r>
        <w:rPr>
          <w:rFonts w:ascii="SimSun" w:hAnsi="SimSun" w:eastAsia="SimSun" w:cs="SimSun"/>
          <w:color w:val="000000"/>
          <w:sz w:val="22"/>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2.5“</w:t>
      </w:r>
      <w:r>
        <w:rPr>
          <w:rFonts w:ascii="SimSun" w:hAnsi="SimSun" w:eastAsia="SimSun" w:cs="SimSun"/>
          <w:color w:val="000000"/>
          <w:sz w:val="22"/>
        </w:rPr>
        <w:t xml:space="preserve">用户或使用单位</w:t>
      </w:r>
      <w:r>
        <w:rPr>
          <w:rFonts w:ascii="Arial" w:hAnsi="Arial" w:eastAsia="Arial" w:cs="Arial"/>
          <w:color w:val="000000"/>
          <w:sz w:val="22"/>
        </w:rPr>
        <w:t xml:space="preserve">”</w:t>
      </w:r>
      <w:r>
        <w:rPr>
          <w:rFonts w:ascii="SimSun" w:hAnsi="SimSun" w:eastAsia="SimSun" w:cs="SimSun"/>
          <w:color w:val="000000"/>
          <w:sz w:val="22"/>
        </w:rPr>
        <w:t xml:space="preserve">是指使用货物，接受服务的单位。</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 </w:t>
      </w:r>
      <w:r>
        <w:rPr>
          <w:rFonts w:ascii="SimSun" w:hAnsi="SimSun" w:eastAsia="SimSun" w:cs="SimSun"/>
          <w:color w:val="000000"/>
          <w:sz w:val="22"/>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2"/>
        </w:rPr>
        <w:t xml:space="preserve">2020</w:t>
      </w:r>
      <w:r>
        <w:rPr>
          <w:rFonts w:ascii="SimSun" w:hAnsi="SimSun" w:eastAsia="SimSun" w:cs="SimSun"/>
          <w:color w:val="000000"/>
          <w:sz w:val="22"/>
        </w:rPr>
        <w:t xml:space="preserve">〕</w:t>
      </w:r>
      <w:r>
        <w:rPr>
          <w:rFonts w:ascii="Arial" w:hAnsi="Arial" w:eastAsia="Arial" w:cs="Arial"/>
          <w:color w:val="000000"/>
          <w:sz w:val="22"/>
        </w:rPr>
        <w:t xml:space="preserve">46</w:t>
      </w:r>
      <w:r>
        <w:rPr>
          <w:rFonts w:ascii="SimSun" w:hAnsi="SimSun" w:eastAsia="SimSun" w:cs="SimSun"/>
          <w:color w:val="000000"/>
          <w:sz w:val="22"/>
        </w:rPr>
        <w:t xml:space="preserve">号）的规定的，享受中小企业扶持政策。中小企业参加政府采购活动，应当出具《中小企业声明函》（格式见附件），否则不得享受相关中小企业扶持政策。（“中小企业划型标准”详见《关于印发中小企业划型标准规定的通知》工信部联企业〔</w:t>
      </w:r>
      <w:r>
        <w:rPr>
          <w:rFonts w:ascii="Arial" w:hAnsi="Arial" w:eastAsia="Arial" w:cs="Arial"/>
          <w:color w:val="000000"/>
          <w:sz w:val="22"/>
        </w:rPr>
        <w:t xml:space="preserve">2011</w:t>
      </w:r>
      <w:r>
        <w:rPr>
          <w:rFonts w:ascii="SimSun" w:hAnsi="SimSun" w:eastAsia="SimSun" w:cs="SimSun"/>
          <w:color w:val="000000"/>
          <w:sz w:val="22"/>
        </w:rPr>
        <w:t xml:space="preserve">〕</w:t>
      </w:r>
      <w:r>
        <w:rPr>
          <w:rFonts w:ascii="Arial" w:hAnsi="Arial" w:eastAsia="Arial" w:cs="Arial"/>
          <w:color w:val="000000"/>
          <w:sz w:val="22"/>
        </w:rPr>
        <w:t xml:space="preserve">300</w:t>
      </w:r>
      <w:r>
        <w:rPr>
          <w:rFonts w:ascii="SimSun" w:hAnsi="SimSun" w:eastAsia="SimSun" w:cs="SimSun"/>
          <w:color w:val="000000"/>
          <w:sz w:val="22"/>
        </w:rPr>
        <w:t xml:space="preserve">号及《国家统计局关于印发</w:t>
      </w:r>
      <w:r>
        <w:rPr>
          <w:rFonts w:ascii="Arial" w:hAnsi="Arial" w:eastAsia="Arial" w:cs="Arial"/>
          <w:color w:val="000000"/>
          <w:sz w:val="22"/>
        </w:rPr>
        <w:t xml:space="preserve">&lt;</w:t>
      </w:r>
      <w:r>
        <w:rPr>
          <w:rFonts w:ascii="SimSun" w:hAnsi="SimSun" w:eastAsia="SimSun" w:cs="SimSun"/>
          <w:color w:val="000000"/>
          <w:sz w:val="22"/>
        </w:rPr>
        <w:t xml:space="preserve">统计上大中小微型企业划分办法（</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&gt;</w:t>
      </w:r>
      <w:r>
        <w:rPr>
          <w:rFonts w:ascii="SimSun" w:hAnsi="SimSun" w:eastAsia="SimSun" w:cs="SimSun"/>
          <w:color w:val="000000"/>
          <w:sz w:val="22"/>
        </w:rPr>
        <w:t xml:space="preserve">的通知》国统字〔</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213</w:t>
      </w:r>
      <w:r>
        <w:rPr>
          <w:rFonts w:ascii="SimSun" w:hAnsi="SimSun" w:eastAsia="SimSun" w:cs="SimSun"/>
          <w:color w:val="000000"/>
          <w:sz w:val="22"/>
        </w:rPr>
        <w:t xml:space="preserve">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w:t>
      </w:r>
      <w:r>
        <w:rPr>
          <w:rFonts w:ascii="SimSun" w:hAnsi="SimSun" w:eastAsia="SimSun" w:cs="SimSun"/>
          <w:color w:val="000000"/>
          <w:sz w:val="22"/>
        </w:rPr>
        <w:t xml:space="preserve">鼓励大中型企业和其他自然人、法人或者其他组织与小型、微型企业组成联合体共同参加非专门面向中小企业的政府采购活动。联合协议中约定，小型、微型企业的协议合同金额占到联合体协议合同总金额</w:t>
      </w:r>
      <w:r>
        <w:rPr>
          <w:rFonts w:ascii="Arial" w:hAnsi="Arial" w:eastAsia="Arial" w:cs="Arial"/>
          <w:color w:val="000000"/>
          <w:sz w:val="22"/>
        </w:rPr>
        <w:t xml:space="preserve">30%</w:t>
      </w:r>
      <w:r>
        <w:rPr>
          <w:rFonts w:ascii="SimSun" w:hAnsi="SimSun" w:eastAsia="SimSun" w:cs="SimSun"/>
          <w:color w:val="000000"/>
          <w:sz w:val="22"/>
        </w:rPr>
        <w:t xml:space="preserve">以上的，给予联合体</w:t>
      </w:r>
      <w:r>
        <w:rPr>
          <w:rFonts w:ascii="Arial" w:hAnsi="Arial" w:eastAsia="Arial" w:cs="Arial"/>
          <w:color w:val="000000"/>
          <w:sz w:val="22"/>
        </w:rPr>
        <w:t xml:space="preserve">4%</w:t>
      </w:r>
      <w:r>
        <w:rPr>
          <w:rFonts w:ascii="SimSun" w:hAnsi="SimSun" w:eastAsia="SimSun" w:cs="SimSun"/>
          <w:color w:val="000000"/>
          <w:sz w:val="22"/>
        </w:rPr>
        <w:t xml:space="preserve">的价格扣除。联合体各方均为小型、微型企业的，联合体视同为小型、微型企业给予</w:t>
      </w:r>
      <w:r>
        <w:rPr>
          <w:rFonts w:ascii="Arial" w:hAnsi="Arial" w:eastAsia="Arial" w:cs="Arial"/>
          <w:color w:val="000000"/>
          <w:sz w:val="22"/>
        </w:rPr>
        <w:t xml:space="preserve">10%</w:t>
      </w:r>
      <w:r>
        <w:rPr>
          <w:rFonts w:ascii="SimSun" w:hAnsi="SimSun" w:eastAsia="SimSun" w:cs="SimSun"/>
          <w:color w:val="000000"/>
          <w:sz w:val="22"/>
        </w:rPr>
        <w:t xml:space="preserve">价格扣除，用扣除后的价格参与评审。组成联合体的大中型企业和其他自然人、法人或者其他组织，与小型、微型企业之间不得存在投资关系。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w:t>
      </w:r>
      <w:r>
        <w:rPr>
          <w:rFonts w:ascii="SimSun" w:hAnsi="SimSun" w:eastAsia="SimSun" w:cs="SimSun"/>
          <w:color w:val="000000"/>
          <w:sz w:val="22"/>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2"/>
        </w:rPr>
        <w:t xml:space="preserve">2014</w:t>
      </w:r>
      <w:r>
        <w:rPr>
          <w:rFonts w:ascii="SimSun" w:hAnsi="SimSun" w:eastAsia="SimSun" w:cs="SimSun"/>
          <w:color w:val="000000"/>
          <w:sz w:val="22"/>
        </w:rPr>
        <w:t xml:space="preserve">〕</w:t>
      </w:r>
      <w:r>
        <w:rPr>
          <w:rFonts w:ascii="Arial" w:hAnsi="Arial" w:eastAsia="Arial" w:cs="Arial"/>
          <w:color w:val="000000"/>
          <w:sz w:val="22"/>
        </w:rPr>
        <w:t xml:space="preserve">68</w:t>
      </w:r>
      <w:r>
        <w:rPr>
          <w:rFonts w:ascii="SimSun" w:hAnsi="SimSun" w:eastAsia="SimSun" w:cs="SimSun"/>
          <w:color w:val="000000"/>
          <w:sz w:val="22"/>
        </w:rPr>
        <w:t xml:space="preserve">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3.4</w:t>
      </w:r>
      <w:r>
        <w:rPr>
          <w:rFonts w:ascii="SimSun" w:hAnsi="SimSun" w:eastAsia="SimSun" w:cs="SimSun"/>
          <w:color w:val="000000"/>
          <w:sz w:val="22"/>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141</w:t>
      </w:r>
      <w:r>
        <w:rPr>
          <w:rFonts w:ascii="SimSun" w:hAnsi="SimSun" w:eastAsia="SimSun" w:cs="SimSun"/>
          <w:color w:val="000000"/>
          <w:sz w:val="22"/>
        </w:rPr>
        <w:t xml:space="preserve">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3.5</w:t>
      </w:r>
      <w:r>
        <w:rPr>
          <w:rFonts w:ascii="SimSun" w:hAnsi="SimSun" w:eastAsia="SimSun" w:cs="SimSun"/>
          <w:color w:val="000000"/>
          <w:sz w:val="22"/>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3.6</w:t>
      </w:r>
      <w:r>
        <w:rPr>
          <w:rFonts w:ascii="SimSun" w:hAnsi="SimSun" w:eastAsia="SimSun" w:cs="SimSun"/>
          <w:color w:val="000000"/>
          <w:sz w:val="22"/>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3.7</w:t>
      </w:r>
      <w:r>
        <w:rPr>
          <w:rFonts w:ascii="SimSun" w:hAnsi="SimSun" w:eastAsia="SimSun" w:cs="SimSun"/>
          <w:color w:val="000000"/>
          <w:sz w:val="22"/>
        </w:rPr>
        <w:t xml:space="preserve">进口产品政策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2"/>
        </w:rPr>
        <w:t xml:space="preserve">2008</w:t>
      </w:r>
      <w:r>
        <w:rPr>
          <w:rFonts w:ascii="SimSun" w:hAnsi="SimSun" w:eastAsia="SimSun" w:cs="SimSun"/>
          <w:color w:val="000000"/>
          <w:sz w:val="22"/>
        </w:rPr>
        <w:t xml:space="preserve">〕</w:t>
      </w:r>
      <w:r>
        <w:rPr>
          <w:rFonts w:ascii="Arial" w:hAnsi="Arial" w:eastAsia="Arial" w:cs="Arial"/>
          <w:color w:val="000000"/>
          <w:sz w:val="22"/>
        </w:rPr>
        <w:t xml:space="preserve">248</w:t>
      </w:r>
      <w:r>
        <w:rPr>
          <w:rFonts w:ascii="SimSun" w:hAnsi="SimSun" w:eastAsia="SimSun" w:cs="SimSun"/>
          <w:color w:val="000000"/>
          <w:sz w:val="22"/>
        </w:rPr>
        <w:t xml:space="preserve">号）的规定。</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）允许进口产品参加的，满足需求的国内产品可以参加。</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）允许进口产品参加的，优先采购向我国企业转让技术、与我国企业签订消化吸收再创新方案的投标人的进口产品。</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3.8</w:t>
      </w:r>
      <w:r>
        <w:rPr>
          <w:rFonts w:ascii="SimSun" w:hAnsi="SimSun" w:eastAsia="SimSun" w:cs="SimSun"/>
          <w:color w:val="000000"/>
          <w:sz w:val="22"/>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4</w:t>
      </w:r>
      <w:r>
        <w:rPr>
          <w:rFonts w:ascii="SimSun" w:hAnsi="SimSun" w:eastAsia="SimSun" w:cs="SimSun"/>
          <w:b/>
          <w:color w:val="000000"/>
          <w:sz w:val="22"/>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w:t>
      </w:r>
      <w:r>
        <w:rPr>
          <w:rFonts w:ascii="SimSun" w:hAnsi="SimSun" w:eastAsia="SimSun" w:cs="SimSun"/>
          <w:color w:val="000000"/>
          <w:sz w:val="22"/>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w:t>
      </w:r>
      <w:r>
        <w:rPr>
          <w:rFonts w:ascii="SimSun" w:hAnsi="SimSun" w:eastAsia="SimSun" w:cs="SimSun"/>
          <w:color w:val="000000"/>
          <w:sz w:val="22"/>
        </w:rPr>
        <w:t xml:space="preserve">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4.2 </w:t>
      </w:r>
      <w:r>
        <w:rPr>
          <w:rFonts w:ascii="SimSun" w:hAnsi="SimSun" w:eastAsia="SimSun" w:cs="SimSun"/>
          <w:color w:val="000000"/>
          <w:sz w:val="22"/>
        </w:rPr>
        <w:t xml:space="preserve">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4.3 </w:t>
      </w:r>
      <w:r>
        <w:rPr>
          <w:rFonts w:ascii="SimSun" w:hAnsi="SimSun" w:eastAsia="SimSun" w:cs="SimSun"/>
          <w:color w:val="000000"/>
          <w:sz w:val="22"/>
        </w:rPr>
        <w:t xml:space="preserve">招标代理机构如果要求投标人按照招标文件规定提交备选投标方案的，投标人可以提交备选方案；否则，备选方案将被拒绝。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4.4</w:t>
      </w:r>
      <w:r>
        <w:rPr>
          <w:rFonts w:ascii="SimSun" w:hAnsi="SimSun" w:eastAsia="SimSun" w:cs="SimSun"/>
          <w:color w:val="000000"/>
          <w:sz w:val="22"/>
        </w:rPr>
        <w:t xml:space="preserve">招标文件中要求的产品品牌或型号，是招标人根据项目所要实现的功能推荐的品牌或型号，仅供投标人参考，并不是限制条件。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5</w:t>
      </w:r>
      <w:r>
        <w:rPr>
          <w:rFonts w:ascii="SimSun" w:hAnsi="SimSun" w:eastAsia="SimSun" w:cs="SimSun"/>
          <w:b/>
          <w:color w:val="000000"/>
          <w:sz w:val="22"/>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5.1</w:t>
      </w:r>
      <w:r>
        <w:rPr>
          <w:rFonts w:ascii="SimSun" w:hAnsi="SimSun" w:eastAsia="SimSun" w:cs="SimSun"/>
          <w:color w:val="000000"/>
          <w:sz w:val="22"/>
        </w:rPr>
        <w:t xml:space="preserve">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澄清或者修改的内容可能影响投标文件编制的，招标人或者招标代理机构应当在投标截止时间至少</w:t>
      </w:r>
      <w:r>
        <w:rPr>
          <w:rFonts w:ascii="Arial" w:hAnsi="Arial" w:eastAsia="Arial" w:cs="Arial"/>
          <w:color w:val="000000"/>
          <w:sz w:val="22"/>
        </w:rPr>
        <w:t xml:space="preserve">15</w:t>
      </w:r>
      <w:r>
        <w:rPr>
          <w:rFonts w:ascii="SimSun" w:hAnsi="SimSun" w:eastAsia="SimSun" w:cs="SimSun"/>
          <w:color w:val="000000"/>
          <w:sz w:val="22"/>
        </w:rPr>
        <w:t xml:space="preserve">日前，以书面形式通知所有获取招标文件的潜在投标人；不足</w:t>
      </w:r>
      <w:r>
        <w:rPr>
          <w:rFonts w:ascii="Arial" w:hAnsi="Arial" w:eastAsia="Arial" w:cs="Arial"/>
          <w:color w:val="000000"/>
          <w:sz w:val="22"/>
        </w:rPr>
        <w:t xml:space="preserve">15</w:t>
      </w:r>
      <w:r>
        <w:rPr>
          <w:rFonts w:ascii="SimSun" w:hAnsi="SimSun" w:eastAsia="SimSun" w:cs="SimSun"/>
          <w:color w:val="000000"/>
          <w:sz w:val="22"/>
        </w:rPr>
        <w:t xml:space="preserve">日的，招标人或者招标代理机构应当顺延提交投标文件的截止时间。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6</w:t>
      </w:r>
      <w:r>
        <w:rPr>
          <w:rFonts w:ascii="SimSun" w:hAnsi="SimSun" w:eastAsia="SimSun" w:cs="SimSun"/>
          <w:b/>
          <w:color w:val="000000"/>
          <w:sz w:val="22"/>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w:t>
      </w:r>
      <w:r>
        <w:rPr>
          <w:rFonts w:ascii="SimSun" w:hAnsi="SimSun" w:eastAsia="SimSun" w:cs="SimSun"/>
          <w:color w:val="000000"/>
          <w:sz w:val="22"/>
        </w:rPr>
        <w:t xml:space="preserve">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6.2</w:t>
      </w:r>
      <w:r>
        <w:rPr>
          <w:rFonts w:ascii="SimSun" w:hAnsi="SimSun" w:eastAsia="SimSun" w:cs="SimSun"/>
          <w:color w:val="000000"/>
          <w:sz w:val="22"/>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6.3</w:t>
      </w:r>
      <w:r>
        <w:rPr>
          <w:rFonts w:ascii="SimSun" w:hAnsi="SimSun" w:eastAsia="SimSun" w:cs="SimSun"/>
          <w:color w:val="000000"/>
          <w:sz w:val="22"/>
        </w:rPr>
        <w:t xml:space="preserve">投标人应用人民币报价。投标产品如果是进口产品的，应提供人民币与</w:t>
      </w:r>
      <w:r>
        <w:rPr>
          <w:rFonts w:ascii="SimSun" w:hAnsi="SimSun" w:eastAsia="SimSun" w:cs="SimSun"/>
          <w:b/>
          <w:color w:val="000000"/>
          <w:sz w:val="22"/>
        </w:rPr>
        <w:t xml:space="preserve">外币之间的汇率；报价单位为</w:t>
      </w:r>
      <w:r>
        <w:rPr>
          <w:rFonts w:ascii="Arial" w:hAnsi="Arial" w:eastAsia="Arial" w:cs="Arial"/>
          <w:b/>
          <w:color w:val="000000"/>
          <w:sz w:val="22"/>
        </w:rPr>
        <w:t xml:space="preserve">“</w:t>
      </w:r>
      <w:r>
        <w:rPr>
          <w:rFonts w:ascii="SimSun" w:hAnsi="SimSun" w:eastAsia="SimSun" w:cs="SimSun"/>
          <w:b/>
          <w:color w:val="000000"/>
          <w:sz w:val="22"/>
        </w:rPr>
        <w:t xml:space="preserve">元</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6.4</w:t>
      </w:r>
      <w:r>
        <w:rPr>
          <w:rFonts w:ascii="SimSun" w:hAnsi="SimSun" w:eastAsia="SimSun" w:cs="SimSun"/>
          <w:color w:val="000000"/>
          <w:sz w:val="22"/>
        </w:rPr>
        <w:t xml:space="preserve">投标文件应按照招标文件规定的顺序，统一用</w:t>
      </w:r>
      <w:r>
        <w:rPr>
          <w:rFonts w:ascii="Arial" w:hAnsi="Arial" w:eastAsia="Arial" w:cs="Arial"/>
          <w:color w:val="000000"/>
          <w:sz w:val="22"/>
        </w:rPr>
        <w:t xml:space="preserve">A4</w:t>
      </w:r>
      <w:r>
        <w:rPr>
          <w:rFonts w:ascii="SimSun" w:hAnsi="SimSun" w:eastAsia="SimSun" w:cs="SimSun"/>
          <w:color w:val="000000"/>
          <w:sz w:val="22"/>
        </w:rPr>
        <w:t xml:space="preserve">规格幅面打印、装订成册并编制目录，由于编排混乱导致投标文件被误读或查找不到，责任由投标人承担。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6.5</w:t>
      </w:r>
      <w:r>
        <w:rPr>
          <w:rFonts w:ascii="SimSun" w:hAnsi="SimSun" w:eastAsia="SimSun" w:cs="SimSun"/>
          <w:color w:val="000000"/>
          <w:sz w:val="22"/>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6.6</w:t>
      </w:r>
      <w:r>
        <w:rPr>
          <w:rFonts w:ascii="SimSun" w:hAnsi="SimSun" w:eastAsia="SimSun" w:cs="SimSun"/>
          <w:color w:val="000000"/>
          <w:sz w:val="22"/>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7</w:t>
      </w:r>
      <w:r>
        <w:rPr>
          <w:rFonts w:ascii="SimSun" w:hAnsi="SimSun" w:eastAsia="SimSun" w:cs="SimSun"/>
          <w:b/>
          <w:color w:val="000000"/>
          <w:sz w:val="22"/>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7.1 </w:t>
      </w:r>
      <w:r>
        <w:rPr>
          <w:rFonts w:ascii="SimSun" w:hAnsi="SimSun" w:eastAsia="SimSun" w:cs="SimSun"/>
          <w:color w:val="000000"/>
          <w:sz w:val="22"/>
        </w:rPr>
        <w:t xml:space="preserve">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7.2 </w:t>
      </w:r>
      <w:r>
        <w:rPr>
          <w:rFonts w:ascii="SimSun" w:hAnsi="SimSun" w:eastAsia="SimSun" w:cs="SimSun"/>
          <w:color w:val="000000"/>
          <w:sz w:val="22"/>
        </w:rPr>
        <w:t xml:space="preserve">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7.3 </w:t>
      </w:r>
      <w:r>
        <w:rPr>
          <w:rFonts w:ascii="SimSun" w:hAnsi="SimSun" w:eastAsia="SimSun" w:cs="SimSun"/>
          <w:color w:val="000000"/>
          <w:sz w:val="22"/>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7.4 </w:t>
      </w:r>
      <w:r>
        <w:rPr>
          <w:rFonts w:ascii="SimSun" w:hAnsi="SimSun" w:eastAsia="SimSun" w:cs="SimSun"/>
          <w:color w:val="000000"/>
          <w:sz w:val="22"/>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8</w:t>
      </w:r>
      <w:r>
        <w:rPr>
          <w:rFonts w:ascii="SimSun" w:hAnsi="SimSun" w:eastAsia="SimSun" w:cs="SimSun"/>
          <w:b/>
          <w:color w:val="000000"/>
          <w:sz w:val="22"/>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8.1</w:t>
      </w:r>
      <w:r>
        <w:rPr>
          <w:rFonts w:ascii="SimSun" w:hAnsi="SimSun" w:eastAsia="SimSun" w:cs="SimSun"/>
          <w:color w:val="000000"/>
          <w:sz w:val="22"/>
        </w:rPr>
        <w:t xml:space="preserve">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2"/>
        </w:rPr>
        <w:t xml:space="preserve">对带</w:t>
      </w:r>
      <w:r>
        <w:rPr>
          <w:rFonts w:ascii="Arial" w:hAnsi="Arial" w:eastAsia="Arial" w:cs="Arial"/>
          <w:b/>
          <w:color w:val="000000"/>
          <w:sz w:val="22"/>
        </w:rPr>
        <w:t xml:space="preserve">“</w:t>
      </w:r>
      <w:r>
        <w:rPr>
          <w:rFonts w:ascii="SimSun" w:hAnsi="SimSun" w:eastAsia="SimSun" w:cs="SimSun"/>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8.2 </w:t>
      </w:r>
      <w:r>
        <w:rPr>
          <w:rFonts w:ascii="SimSun" w:hAnsi="SimSun" w:eastAsia="SimSun" w:cs="SimSun"/>
          <w:color w:val="000000"/>
          <w:sz w:val="22"/>
        </w:rPr>
        <w:t xml:space="preserve">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9</w:t>
      </w:r>
      <w:r>
        <w:rPr>
          <w:rFonts w:ascii="SimSun" w:hAnsi="SimSun" w:eastAsia="SimSun" w:cs="SimSun"/>
          <w:b/>
          <w:color w:val="000000"/>
          <w:sz w:val="22"/>
        </w:rPr>
        <w:t xml:space="preserve">、投标文件的商务部分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9.1</w:t>
      </w:r>
      <w:r>
        <w:rPr>
          <w:rFonts w:ascii="SimSun" w:hAnsi="SimSun" w:eastAsia="SimSun" w:cs="SimSun"/>
          <w:color w:val="000000"/>
          <w:sz w:val="22"/>
        </w:rPr>
        <w:t xml:space="preserve">商务部分是证明投标人有资格参加投标和中标后有能力履行合同的文件，这些文件应能满足招标的要求，包括但不限于下列文件（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w:t>
      </w:r>
      <w:r>
        <w:rPr>
          <w:rFonts w:ascii="Arial" w:hAnsi="Arial" w:eastAsia="Arial" w:cs="Arial"/>
          <w:b/>
          <w:color w:val="000000"/>
          <w:sz w:val="22"/>
        </w:rPr>
        <w:t xml:space="preserve">1</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w:t>
      </w:r>
      <w:r>
        <w:rPr>
          <w:rFonts w:ascii="Arial" w:hAnsi="Arial" w:eastAsia="Arial" w:cs="Arial"/>
          <w:b/>
          <w:color w:val="000000"/>
          <w:sz w:val="22"/>
        </w:rPr>
        <w:t xml:space="preserve">6</w:t>
      </w:r>
      <w:r>
        <w:rPr>
          <w:rFonts w:ascii="SimSun" w:hAnsi="SimSun" w:eastAsia="SimSun" w:cs="SimSun"/>
          <w:b/>
          <w:color w:val="000000"/>
          <w:sz w:val="22"/>
        </w:rPr>
        <w:t xml:space="preserve">）所述材料不得有缺失或提供不全或不满足招标文件的实质性要求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）投标函（投标申请及声明）（</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）法定代表人授权委托书及委托代理人的身份证明文件的复印件（</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）投标人资格资信证明文件：</w:t>
      </w:r>
      <w:r/>
    </w:p>
    <w:p>
      <w:pPr>
        <w:numPr>
          <w:ilvl w:val="1"/>
          <w:numId w:val="9"/>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Arial" w:hAnsi="Arial" w:eastAsia="Arial" w:cs="Arial"/>
          <w:color w:val="000000"/>
          <w:sz w:val="22"/>
        </w:rPr>
        <w:t xml:space="preserve"> 2.1</w:t>
      </w:r>
      <w:r>
        <w:rPr>
          <w:rFonts w:ascii="SimSun" w:hAnsi="SimSun" w:eastAsia="SimSun" w:cs="SimSun"/>
          <w:color w:val="000000"/>
          <w:sz w:val="22"/>
        </w:rPr>
        <w:t xml:space="preserve">《中华人民共和国政府采购法》规定的资格条件证明文件；</w:t>
      </w:r>
      <w:r/>
    </w:p>
    <w:p>
      <w:pPr>
        <w:numPr>
          <w:ilvl w:val="1"/>
          <w:numId w:val="9"/>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Arial" w:hAnsi="Arial" w:eastAsia="Arial" w:cs="Arial"/>
          <w:color w:val="000000"/>
          <w:sz w:val="22"/>
        </w:rPr>
        <w:t xml:space="preserve"> 2.2</w:t>
      </w:r>
      <w:r>
        <w:rPr>
          <w:rFonts w:ascii="SimSun" w:hAnsi="SimSun" w:eastAsia="SimSun" w:cs="SimSun"/>
          <w:color w:val="000000"/>
          <w:spacing w:val="8"/>
          <w:sz w:val="22"/>
        </w:rPr>
        <w:t xml:space="preserve">落实政府采购政策需满足的资格要求；</w:t>
      </w:r>
      <w:r/>
    </w:p>
    <w:p>
      <w:pPr>
        <w:numPr>
          <w:ilvl w:val="1"/>
          <w:numId w:val="9"/>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w:t>
      </w:r>
      <w:r>
        <w:rPr>
          <w:rFonts w:ascii="Arial" w:hAnsi="Arial" w:eastAsia="Arial" w:cs="Arial"/>
          <w:color w:val="000000"/>
          <w:sz w:val="22"/>
        </w:rPr>
        <w:t xml:space="preserve"> 2.3 </w:t>
      </w:r>
      <w:r>
        <w:rPr>
          <w:rFonts w:ascii="SimSun" w:hAnsi="SimSun" w:eastAsia="SimSun" w:cs="SimSun"/>
          <w:color w:val="000000"/>
          <w:sz w:val="22"/>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）开标一览表（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）投标人缴纳投标保证金凭证（如需要）；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6</w:t>
      </w:r>
      <w:r>
        <w:rPr>
          <w:rFonts w:ascii="SimSun" w:hAnsi="SimSun" w:eastAsia="SimSun" w:cs="SimSun"/>
          <w:color w:val="000000"/>
          <w:sz w:val="22"/>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7</w:t>
      </w:r>
      <w:r>
        <w:rPr>
          <w:rFonts w:ascii="SimSun" w:hAnsi="SimSun" w:eastAsia="SimSun" w:cs="SimSun"/>
          <w:color w:val="000000"/>
          <w:sz w:val="22"/>
        </w:rPr>
        <w:t xml:space="preserve">）分项报价表（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8</w:t>
      </w:r>
      <w:r>
        <w:rPr>
          <w:rFonts w:ascii="SimSun" w:hAnsi="SimSun" w:eastAsia="SimSun" w:cs="SimSun"/>
          <w:color w:val="000000"/>
          <w:sz w:val="22"/>
        </w:rPr>
        <w:t xml:space="preserve">）第三章评标标准中对应的其它所需证明材料（如有自行添加）；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9</w:t>
      </w:r>
      <w:r>
        <w:rPr>
          <w:rFonts w:ascii="SimSun" w:hAnsi="SimSun" w:eastAsia="SimSun" w:cs="SimSun"/>
          <w:color w:val="000000"/>
          <w:sz w:val="22"/>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10</w:t>
      </w:r>
      <w:r>
        <w:rPr>
          <w:rFonts w:ascii="SimSun" w:hAnsi="SimSun" w:eastAsia="SimSun" w:cs="SimSun"/>
          <w:color w:val="000000"/>
          <w:sz w:val="22"/>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10</w:t>
      </w:r>
      <w:r>
        <w:rPr>
          <w:rFonts w:ascii="SimSun" w:hAnsi="SimSun" w:eastAsia="SimSun" w:cs="SimSun"/>
          <w:b/>
          <w:color w:val="000000"/>
          <w:sz w:val="22"/>
        </w:rPr>
        <w:t xml:space="preserve">、投标文件的技术部分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5</w:t>
      </w:r>
      <w:r>
        <w:rPr>
          <w:rFonts w:ascii="SimSun" w:hAnsi="SimSun" w:eastAsia="SimSun" w:cs="SimSun"/>
          <w:color w:val="000000"/>
          <w:sz w:val="22"/>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11</w:t>
      </w:r>
      <w:r>
        <w:rPr>
          <w:rFonts w:ascii="SimSun" w:hAnsi="SimSun" w:eastAsia="SimSun" w:cs="SimSun"/>
          <w:b/>
          <w:color w:val="000000"/>
          <w:sz w:val="22"/>
        </w:rPr>
        <w:t xml:space="preserve">、投标文件的价格部分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11.1</w:t>
      </w:r>
      <w:r>
        <w:rPr>
          <w:rFonts w:ascii="SimSun" w:hAnsi="SimSun" w:eastAsia="SimSun" w:cs="SimSun"/>
          <w:color w:val="000000"/>
          <w:sz w:val="22"/>
        </w:rPr>
        <w:t xml:space="preserve">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11.2</w:t>
      </w:r>
      <w:r>
        <w:rPr>
          <w:rFonts w:ascii="SimSun" w:hAnsi="SimSun" w:eastAsia="SimSun" w:cs="SimSun"/>
          <w:color w:val="000000"/>
          <w:sz w:val="22"/>
        </w:rPr>
        <w:t xml:space="preserve">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11.3</w:t>
      </w:r>
      <w:r>
        <w:rPr>
          <w:rFonts w:ascii="SimSun" w:hAnsi="SimSun" w:eastAsia="SimSun" w:cs="SimSun"/>
          <w:color w:val="000000"/>
          <w:sz w:val="22"/>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11.4</w:t>
      </w:r>
      <w:r>
        <w:rPr>
          <w:rFonts w:ascii="SimSun" w:hAnsi="SimSun" w:eastAsia="SimSun" w:cs="SimSun"/>
          <w:color w:val="000000"/>
          <w:sz w:val="22"/>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11.5 </w:t>
      </w:r>
      <w:r>
        <w:rPr>
          <w:rFonts w:ascii="SimSun" w:hAnsi="SimSun" w:eastAsia="SimSun" w:cs="SimSun"/>
          <w:color w:val="000000"/>
          <w:sz w:val="22"/>
        </w:rPr>
        <w:t xml:space="preserve">投标人应在《开标一览表》、《分项报价》等标明投标货物和服务等的单价、总价以及分项报价。投标人符合本须知</w:t>
      </w:r>
      <w:r>
        <w:rPr>
          <w:rFonts w:ascii="Arial" w:hAnsi="Arial" w:eastAsia="Arial" w:cs="Arial"/>
          <w:color w:val="000000"/>
          <w:sz w:val="22"/>
        </w:rPr>
        <w:t xml:space="preserve">3.1</w:t>
      </w:r>
      <w:r>
        <w:rPr>
          <w:rFonts w:ascii="SimSun" w:hAnsi="SimSun" w:eastAsia="SimSun" w:cs="SimSun"/>
          <w:color w:val="000000"/>
          <w:sz w:val="22"/>
        </w:rPr>
        <w:t xml:space="preserve">条所述情形的，须在《开标一览表》、《分项报价》中注明。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11.6 </w:t>
      </w:r>
      <w:r>
        <w:rPr>
          <w:rFonts w:ascii="SimSun" w:hAnsi="SimSun" w:eastAsia="SimSun" w:cs="SimSun"/>
          <w:color w:val="000000"/>
          <w:sz w:val="22"/>
        </w:rPr>
        <w:t xml:space="preserve">《开标一览表》一式两份，一份装订在投标文件中，一份单独封装，并标明</w:t>
      </w:r>
      <w:r>
        <w:rPr>
          <w:rFonts w:ascii="Arial" w:hAnsi="Arial" w:eastAsia="Arial" w:cs="Arial"/>
          <w:color w:val="000000"/>
          <w:sz w:val="22"/>
        </w:rPr>
        <w:t xml:space="preserve">“</w:t>
      </w:r>
      <w:r>
        <w:rPr>
          <w:rFonts w:ascii="SimSun" w:hAnsi="SimSun" w:eastAsia="SimSun" w:cs="SimSun"/>
          <w:color w:val="000000"/>
          <w:sz w:val="22"/>
        </w:rPr>
        <w:t xml:space="preserve">开标一览表</w:t>
      </w:r>
      <w:r>
        <w:rPr>
          <w:rFonts w:ascii="Arial" w:hAnsi="Arial" w:eastAsia="Arial" w:cs="Arial"/>
          <w:color w:val="000000"/>
          <w:sz w:val="22"/>
        </w:rPr>
        <w:t xml:space="preserve">”</w:t>
      </w:r>
      <w:r>
        <w:rPr>
          <w:rFonts w:ascii="SimSun" w:hAnsi="SimSun" w:eastAsia="SimSun" w:cs="SimSun"/>
          <w:color w:val="000000"/>
          <w:sz w:val="22"/>
        </w:rPr>
        <w:t xml:space="preserve">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11.7</w:t>
      </w:r>
      <w:r>
        <w:rPr>
          <w:rFonts w:ascii="SimSun" w:hAnsi="SimSun" w:eastAsia="SimSun" w:cs="SimSun"/>
          <w:b/>
          <w:color w:val="000000"/>
          <w:sz w:val="22"/>
        </w:rPr>
        <w:t xml:space="preserve">本项目预算为：详见第一章</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12</w:t>
      </w:r>
      <w:r>
        <w:rPr>
          <w:rFonts w:ascii="SimSun" w:hAnsi="SimSun" w:eastAsia="SimSun" w:cs="SimSun"/>
          <w:b/>
          <w:color w:val="000000"/>
          <w:sz w:val="22"/>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12.1 </w:t>
      </w:r>
      <w:r>
        <w:rPr>
          <w:rFonts w:ascii="SimSun" w:hAnsi="SimSun" w:eastAsia="SimSun" w:cs="SimSun"/>
          <w:color w:val="000000"/>
          <w:sz w:val="22"/>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13</w:t>
      </w:r>
      <w:r>
        <w:rPr>
          <w:rFonts w:ascii="SimSun" w:hAnsi="SimSun" w:eastAsia="SimSun" w:cs="SimSun"/>
          <w:b/>
          <w:color w:val="000000"/>
          <w:sz w:val="22"/>
        </w:rPr>
        <w:t xml:space="preserve">、投标保证金：本项目无需缴纳投标保证金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14</w:t>
      </w:r>
      <w:r>
        <w:rPr>
          <w:rFonts w:ascii="SimSun" w:hAnsi="SimSun" w:eastAsia="SimSun" w:cs="SimSun"/>
          <w:b/>
          <w:color w:val="000000"/>
          <w:sz w:val="22"/>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14.1 </w:t>
      </w:r>
      <w:r>
        <w:rPr>
          <w:rFonts w:ascii="SimSun" w:hAnsi="SimSun" w:eastAsia="SimSun" w:cs="SimSun"/>
          <w:color w:val="000000"/>
          <w:sz w:val="22"/>
        </w:rPr>
        <w:t xml:space="preserve">自开标之日起</w:t>
      </w:r>
      <w:r>
        <w:rPr>
          <w:rFonts w:ascii="Arial" w:hAnsi="Arial" w:eastAsia="Arial" w:cs="Arial"/>
          <w:b/>
          <w:color w:val="000000"/>
          <w:sz w:val="22"/>
        </w:rPr>
        <w:t xml:space="preserve">90</w:t>
      </w:r>
      <w:r>
        <w:rPr>
          <w:rFonts w:ascii="SimSun" w:hAnsi="SimSun" w:eastAsia="SimSun" w:cs="SimSun"/>
          <w:color w:val="000000"/>
          <w:sz w:val="22"/>
        </w:rPr>
        <w:t xml:space="preserve">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14.2 </w:t>
      </w:r>
      <w:r>
        <w:rPr>
          <w:rFonts w:ascii="SimSun" w:hAnsi="SimSun" w:eastAsia="SimSun" w:cs="SimSun"/>
          <w:color w:val="000000"/>
          <w:sz w:val="22"/>
        </w:rPr>
        <w:t xml:space="preserve">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15</w:t>
      </w:r>
      <w:r>
        <w:rPr>
          <w:rFonts w:ascii="SimSun" w:hAnsi="SimSun" w:eastAsia="SimSun" w:cs="SimSun"/>
          <w:b/>
          <w:color w:val="000000"/>
          <w:sz w:val="22"/>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15.1 </w:t>
      </w:r>
      <w:r>
        <w:rPr>
          <w:rFonts w:ascii="SimSun" w:hAnsi="SimSun" w:eastAsia="SimSun" w:cs="SimSun"/>
          <w:color w:val="000000"/>
          <w:sz w:val="22"/>
        </w:rPr>
        <w:t xml:space="preserve">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16</w:t>
      </w:r>
      <w:r>
        <w:rPr>
          <w:rFonts w:ascii="SimSun" w:hAnsi="SimSun" w:eastAsia="SimSun" w:cs="SimSun"/>
          <w:b/>
          <w:color w:val="000000"/>
          <w:sz w:val="22"/>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16.1 </w:t>
      </w:r>
      <w:r>
        <w:rPr>
          <w:rFonts w:ascii="SimSun" w:hAnsi="SimSun" w:eastAsia="SimSun" w:cs="SimSun"/>
          <w:color w:val="000000"/>
          <w:sz w:val="22"/>
        </w:rPr>
        <w:t xml:space="preserve">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16.2 </w:t>
      </w:r>
      <w:r>
        <w:rPr>
          <w:rFonts w:ascii="SimSun" w:hAnsi="SimSun" w:eastAsia="SimSun" w:cs="SimSun"/>
          <w:b/>
          <w:color w:val="000000"/>
          <w:sz w:val="22"/>
        </w:rPr>
        <w:t xml:space="preserve">招标代理服务费：本次招标，中标人参照《招标代理服务费管理暂行办法》（国家发展计划委员会计价格【</w:t>
      </w:r>
      <w:r>
        <w:rPr>
          <w:rFonts w:ascii="Arial" w:hAnsi="Arial" w:eastAsia="Arial" w:cs="Arial"/>
          <w:b/>
          <w:color w:val="000000"/>
          <w:sz w:val="22"/>
        </w:rPr>
        <w:t xml:space="preserve">2002</w:t>
      </w:r>
      <w:r>
        <w:rPr>
          <w:rFonts w:ascii="SimSun" w:hAnsi="SimSun" w:eastAsia="SimSun" w:cs="SimSun"/>
          <w:b/>
          <w:color w:val="000000"/>
          <w:sz w:val="22"/>
        </w:rPr>
        <w:t xml:space="preserve">】</w:t>
      </w:r>
      <w:r>
        <w:rPr>
          <w:rFonts w:ascii="Arial" w:hAnsi="Arial" w:eastAsia="Arial" w:cs="Arial"/>
          <w:b/>
          <w:color w:val="000000"/>
          <w:sz w:val="22"/>
        </w:rPr>
        <w:t xml:space="preserve">1980</w:t>
      </w:r>
      <w:r>
        <w:rPr>
          <w:rFonts w:ascii="SimSun" w:hAnsi="SimSun" w:eastAsia="SimSun" w:cs="SimSun"/>
          <w:b/>
          <w:color w:val="000000"/>
          <w:sz w:val="22"/>
        </w:rPr>
        <w:t xml:space="preserve">号）代理</w:t>
      </w:r>
      <w:r>
        <w:rPr>
          <w:rFonts w:ascii="SimSun" w:hAnsi="SimSun" w:eastAsia="SimSun" w:cs="SimSun"/>
          <w:b/>
          <w:color w:val="000000"/>
          <w:sz w:val="22"/>
          <w:u w:val="single"/>
        </w:rPr>
        <w:t xml:space="preserve">货物</w:t>
      </w:r>
      <w:r>
        <w:rPr>
          <w:rFonts w:ascii="SimSun" w:hAnsi="SimSun" w:eastAsia="SimSun" w:cs="SimSun"/>
          <w:b/>
          <w:color w:val="000000"/>
          <w:sz w:val="22"/>
        </w:rPr>
        <w:t xml:space="preserve">招标收费基准费率</w:t>
      </w:r>
      <w:r>
        <w:rPr>
          <w:rFonts w:ascii="Arial" w:hAnsi="Arial" w:eastAsia="Arial" w:cs="Arial"/>
          <w:b/>
          <w:color w:val="000000"/>
          <w:sz w:val="22"/>
        </w:rPr>
        <w:t xml:space="preserve">50%</w:t>
      </w:r>
      <w:r>
        <w:rPr>
          <w:rFonts w:ascii="SimSun" w:hAnsi="SimSun" w:eastAsia="SimSun" w:cs="SimSun"/>
          <w:b/>
          <w:color w:val="000000"/>
          <w:sz w:val="22"/>
        </w:rPr>
        <w:t xml:space="preserve">计算，不足</w:t>
      </w:r>
      <w:r>
        <w:rPr>
          <w:rFonts w:ascii="Arial" w:hAnsi="Arial" w:eastAsia="Arial" w:cs="Arial"/>
          <w:b/>
          <w:color w:val="000000"/>
          <w:sz w:val="22"/>
        </w:rPr>
        <w:t xml:space="preserve">3000</w:t>
      </w:r>
      <w:r>
        <w:rPr>
          <w:rFonts w:ascii="SimSun" w:hAnsi="SimSun" w:eastAsia="SimSun" w:cs="SimSun"/>
          <w:b/>
          <w:color w:val="000000"/>
          <w:sz w:val="22"/>
        </w:rPr>
        <w:t xml:space="preserve">元按</w:t>
      </w:r>
      <w:r>
        <w:rPr>
          <w:rFonts w:ascii="Arial" w:hAnsi="Arial" w:eastAsia="Arial" w:cs="Arial"/>
          <w:b/>
          <w:color w:val="000000"/>
          <w:sz w:val="22"/>
        </w:rPr>
        <w:t xml:space="preserve">3000</w:t>
      </w:r>
      <w:r>
        <w:rPr>
          <w:rFonts w:ascii="SimSun" w:hAnsi="SimSun" w:eastAsia="SimSun" w:cs="SimSun"/>
          <w:b/>
          <w:color w:val="000000"/>
          <w:sz w:val="22"/>
        </w:rPr>
        <w:t xml:space="preserve">元收取，在领取中标通知书前向招标代理机构支付招标服务费。本项费用无需在投标报价表中单列。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17</w:t>
      </w:r>
      <w:r>
        <w:rPr>
          <w:rFonts w:ascii="SimSun" w:hAnsi="SimSun" w:eastAsia="SimSun" w:cs="SimSun"/>
          <w:b/>
          <w:color w:val="000000"/>
          <w:sz w:val="22"/>
        </w:rPr>
        <w:t xml:space="preserve">、投标文件的密封和递交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17.1</w:t>
      </w:r>
      <w:r>
        <w:rPr>
          <w:rFonts w:ascii="SimSun" w:hAnsi="SimSun" w:eastAsia="SimSun" w:cs="SimSun"/>
          <w:b/>
          <w:color w:val="000000"/>
          <w:sz w:val="22"/>
        </w:rPr>
        <w:t xml:space="preserve">投标人的投标文件一式伍份（正本一份、副本肆份），所有投标文件均应密封后递交，同时应提供电子版投标文件壹份（一般应为</w:t>
      </w:r>
      <w:r>
        <w:rPr>
          <w:rFonts w:ascii="Arial" w:hAnsi="Arial" w:eastAsia="Arial" w:cs="Arial"/>
          <w:b/>
          <w:color w:val="000000"/>
          <w:sz w:val="22"/>
        </w:rPr>
        <w:t xml:space="preserve">PDF</w:t>
      </w:r>
      <w:r>
        <w:rPr>
          <w:rFonts w:ascii="SimSun" w:hAnsi="SimSun" w:eastAsia="SimSun" w:cs="SimSun"/>
          <w:b/>
          <w:color w:val="000000"/>
          <w:sz w:val="22"/>
        </w:rPr>
        <w:t xml:space="preserve">格式、</w:t>
      </w:r>
      <w:r>
        <w:rPr>
          <w:rFonts w:ascii="Arial" w:hAnsi="Arial" w:eastAsia="Arial" w:cs="Arial"/>
          <w:b/>
          <w:color w:val="000000"/>
          <w:sz w:val="22"/>
        </w:rPr>
        <w:t xml:space="preserve">U</w:t>
      </w:r>
      <w:r>
        <w:rPr>
          <w:rFonts w:ascii="SimSun" w:hAnsi="SimSun" w:eastAsia="SimSun" w:cs="SimSun"/>
          <w:b/>
          <w:color w:val="000000"/>
          <w:sz w:val="22"/>
        </w:rPr>
        <w:t xml:space="preserve">盘形式（单独封装）、随纸质正本文件一并提交）。</w:t>
      </w:r>
      <w:r>
        <w:rPr>
          <w:rFonts w:ascii="SimSun" w:hAnsi="SimSun" w:eastAsia="SimSun" w:cs="SimSun"/>
          <w:color w:val="000000"/>
          <w:sz w:val="22"/>
        </w:rPr>
        <w:t xml:space="preserve">当电子版文件和纸质正本文件不一致时，以纸质正本文件为准。每套投标文件须清楚标明</w:t>
      </w:r>
      <w:r>
        <w:rPr>
          <w:rFonts w:ascii="Arial" w:hAnsi="Arial" w:eastAsia="Arial" w:cs="Arial"/>
          <w:color w:val="000000"/>
          <w:sz w:val="22"/>
        </w:rPr>
        <w:t xml:space="preserve">“</w:t>
      </w:r>
      <w:r>
        <w:rPr>
          <w:rFonts w:ascii="SimSun" w:hAnsi="SimSun" w:eastAsia="SimSun" w:cs="SimSun"/>
          <w:color w:val="000000"/>
          <w:sz w:val="22"/>
        </w:rPr>
        <w:t xml:space="preserve">正本</w:t>
      </w:r>
      <w:r>
        <w:rPr>
          <w:rFonts w:ascii="Arial" w:hAnsi="Arial" w:eastAsia="Arial" w:cs="Arial"/>
          <w:color w:val="000000"/>
          <w:sz w:val="22"/>
        </w:rPr>
        <w:t xml:space="preserve">”</w:t>
      </w:r>
      <w:r>
        <w:rPr>
          <w:rFonts w:ascii="SimSun" w:hAnsi="SimSun" w:eastAsia="SimSun" w:cs="SimSun"/>
          <w:color w:val="000000"/>
          <w:sz w:val="22"/>
        </w:rPr>
        <w:t xml:space="preserve">、</w:t>
      </w:r>
      <w:r>
        <w:rPr>
          <w:rFonts w:ascii="Arial" w:hAnsi="Arial" w:eastAsia="Arial" w:cs="Arial"/>
          <w:color w:val="000000"/>
          <w:sz w:val="22"/>
        </w:rPr>
        <w:t xml:space="preserve">“</w:t>
      </w:r>
      <w:r>
        <w:rPr>
          <w:rFonts w:ascii="SimSun" w:hAnsi="SimSun" w:eastAsia="SimSun" w:cs="SimSun"/>
          <w:color w:val="000000"/>
          <w:sz w:val="22"/>
        </w:rPr>
        <w:t xml:space="preserve">副本</w:t>
      </w:r>
      <w:r>
        <w:rPr>
          <w:rFonts w:ascii="Arial" w:hAnsi="Arial" w:eastAsia="Arial" w:cs="Arial"/>
          <w:color w:val="000000"/>
          <w:sz w:val="22"/>
        </w:rPr>
        <w:t xml:space="preserve">”</w:t>
      </w:r>
      <w:r>
        <w:rPr>
          <w:rFonts w:ascii="SimSun" w:hAnsi="SimSun" w:eastAsia="SimSun" w:cs="SimSun"/>
          <w:color w:val="000000"/>
          <w:sz w:val="22"/>
        </w:rPr>
        <w:t xml:space="preserve">。如果它们之间内容有差异，以正本为准。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17.2 </w:t>
      </w:r>
      <w:r>
        <w:rPr>
          <w:rFonts w:ascii="SimSun" w:hAnsi="SimSun" w:eastAsia="SimSun" w:cs="SimSun"/>
          <w:b/>
          <w:color w:val="000000"/>
          <w:sz w:val="22"/>
        </w:rPr>
        <w:t xml:space="preserve">投标文件正本和所有副本均需打印或用不褪色墨水书写，并由投标人的法定代表人或授权代表签字并在招标文件中注明须加盖公章的地方加盖公章，如为授权代表签字的应附</w:t>
      </w:r>
      <w:r>
        <w:rPr>
          <w:rFonts w:ascii="Arial" w:hAnsi="Arial" w:eastAsia="Arial" w:cs="Arial"/>
          <w:b/>
          <w:color w:val="000000"/>
          <w:sz w:val="22"/>
        </w:rPr>
        <w:t xml:space="preserve">“</w:t>
      </w:r>
      <w:r>
        <w:rPr>
          <w:rFonts w:ascii="SimSun" w:hAnsi="SimSun" w:eastAsia="SimSun" w:cs="SimSun"/>
          <w:b/>
          <w:color w:val="000000"/>
          <w:sz w:val="22"/>
        </w:rPr>
        <w:t xml:space="preserve">法定代表人授权委托书</w:t>
      </w:r>
      <w:r>
        <w:rPr>
          <w:rFonts w:ascii="Arial" w:hAnsi="Arial" w:eastAsia="Arial" w:cs="Arial"/>
          <w:b/>
          <w:color w:val="000000"/>
          <w:sz w:val="22"/>
        </w:rPr>
        <w:t xml:space="preserve">”</w:t>
      </w:r>
      <w:r>
        <w:rPr>
          <w:rFonts w:ascii="SimSun" w:hAnsi="SimSun" w:eastAsia="SimSun" w:cs="SimSun"/>
          <w:b/>
          <w:color w:val="000000"/>
          <w:sz w:val="22"/>
        </w:rPr>
        <w:t xml:space="preserve">，正本必须为原件，但投标人的相关证明文件可采用复印件，采用复印件的，评标委员会认为需要时，投标人应提供原件供核对。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17.3 </w:t>
      </w:r>
      <w:r>
        <w:rPr>
          <w:rFonts w:ascii="SimSun" w:hAnsi="SimSun" w:eastAsia="SimSun" w:cs="SimSun"/>
          <w:color w:val="000000"/>
          <w:sz w:val="22"/>
        </w:rPr>
        <w:t xml:space="preserve">投标文件不应有涂改、增删之处，如必须修改时，修改处必须有投标人法定代表人或授权代表签字，同时加盖投标人公章。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17.4</w:t>
      </w:r>
      <w:r>
        <w:rPr>
          <w:rFonts w:ascii="SimSun" w:hAnsi="SimSun" w:eastAsia="SimSun" w:cs="SimSun"/>
          <w:color w:val="000000"/>
          <w:sz w:val="22"/>
        </w:rPr>
        <w:t xml:space="preserve">投标文件提倡按照</w:t>
      </w:r>
      <w:r>
        <w:rPr>
          <w:rFonts w:ascii="Arial" w:hAnsi="Arial" w:eastAsia="Arial" w:cs="Arial"/>
          <w:color w:val="000000"/>
          <w:sz w:val="22"/>
        </w:rPr>
        <w:t xml:space="preserve">A4</w:t>
      </w:r>
      <w:r>
        <w:rPr>
          <w:rFonts w:ascii="SimSun" w:hAnsi="SimSun" w:eastAsia="SimSun" w:cs="SimSun"/>
          <w:color w:val="000000"/>
          <w:sz w:val="22"/>
        </w:rPr>
        <w:t xml:space="preserve">幅面打印或复印并进行装订，如有资料超过</w:t>
      </w:r>
      <w:r>
        <w:rPr>
          <w:rFonts w:ascii="Arial" w:hAnsi="Arial" w:eastAsia="Arial" w:cs="Arial"/>
          <w:color w:val="000000"/>
          <w:sz w:val="22"/>
        </w:rPr>
        <w:t xml:space="preserve">A4</w:t>
      </w:r>
      <w:r>
        <w:rPr>
          <w:rFonts w:ascii="SimSun" w:hAnsi="SimSun" w:eastAsia="SimSun" w:cs="SimSun"/>
          <w:color w:val="000000"/>
          <w:sz w:val="22"/>
        </w:rPr>
        <w:t xml:space="preserve">幅面折叠成</w:t>
      </w:r>
      <w:r>
        <w:rPr>
          <w:rFonts w:ascii="Arial" w:hAnsi="Arial" w:eastAsia="Arial" w:cs="Arial"/>
          <w:color w:val="000000"/>
          <w:sz w:val="22"/>
        </w:rPr>
        <w:t xml:space="preserve">A4</w:t>
      </w:r>
      <w:r>
        <w:rPr>
          <w:rFonts w:ascii="SimSun" w:hAnsi="SimSun" w:eastAsia="SimSun" w:cs="SimSun"/>
          <w:color w:val="000000"/>
          <w:sz w:val="22"/>
        </w:rPr>
        <w:t xml:space="preserve">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17.5 </w:t>
      </w:r>
      <w:r>
        <w:rPr>
          <w:rFonts w:ascii="SimSun" w:hAnsi="SimSun" w:eastAsia="SimSun" w:cs="SimSun"/>
          <w:color w:val="000000"/>
          <w:sz w:val="22"/>
        </w:rPr>
        <w:t xml:space="preserve">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18</w:t>
      </w:r>
      <w:r>
        <w:rPr>
          <w:rFonts w:ascii="SimSun" w:hAnsi="SimSun" w:eastAsia="SimSun" w:cs="SimSun"/>
          <w:b/>
          <w:color w:val="000000"/>
          <w:sz w:val="22"/>
        </w:rPr>
        <w:t xml:space="preserve">、有下列情形的投标文件将被拒收：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18.1</w:t>
      </w:r>
      <w:r>
        <w:rPr>
          <w:rFonts w:ascii="SimSun" w:hAnsi="SimSun" w:eastAsia="SimSun" w:cs="SimSun"/>
          <w:color w:val="000000"/>
          <w:sz w:val="22"/>
        </w:rPr>
        <w:t xml:space="preserve">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18.2</w:t>
      </w:r>
      <w:r>
        <w:rPr>
          <w:rFonts w:ascii="SimSun" w:hAnsi="SimSun" w:eastAsia="SimSun" w:cs="SimSun"/>
          <w:color w:val="000000"/>
          <w:sz w:val="22"/>
        </w:rPr>
        <w:t xml:space="preserve">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19</w:t>
      </w:r>
      <w:r>
        <w:rPr>
          <w:rFonts w:ascii="SimSun" w:hAnsi="SimSun" w:eastAsia="SimSun" w:cs="SimSun"/>
          <w:b/>
          <w:color w:val="000000"/>
          <w:sz w:val="22"/>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19.1</w:t>
      </w:r>
      <w:r>
        <w:rPr>
          <w:rFonts w:ascii="SimSun" w:hAnsi="SimSun" w:eastAsia="SimSun" w:cs="SimSun"/>
          <w:color w:val="000000"/>
          <w:sz w:val="22"/>
        </w:rPr>
        <w:t xml:space="preserve">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20</w:t>
      </w:r>
      <w:r>
        <w:rPr>
          <w:rFonts w:ascii="SimSun" w:hAnsi="SimSun" w:eastAsia="SimSun" w:cs="SimSun"/>
          <w:b/>
          <w:color w:val="000000"/>
          <w:sz w:val="22"/>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20.1</w:t>
      </w:r>
      <w:r>
        <w:rPr>
          <w:rFonts w:ascii="SimSun" w:hAnsi="SimSun" w:eastAsia="SimSun" w:cs="SimSun"/>
          <w:color w:val="000000"/>
          <w:sz w:val="22"/>
        </w:rPr>
        <w:t xml:space="preserve">投标人应当遵循公平竞争的原则，不得恶意串通，不得妨碍其他投标人的竞争行为，不得损害招标人或者其他投标人的合法权益。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20.2</w:t>
      </w:r>
      <w:r>
        <w:rPr>
          <w:rFonts w:ascii="SimSun" w:hAnsi="SimSun" w:eastAsia="SimSun" w:cs="SimSun"/>
          <w:color w:val="000000"/>
          <w:sz w:val="22"/>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21</w:t>
      </w:r>
      <w:r>
        <w:rPr>
          <w:rFonts w:ascii="SimSun" w:hAnsi="SimSun" w:eastAsia="SimSun" w:cs="SimSun"/>
          <w:b/>
          <w:color w:val="000000"/>
          <w:sz w:val="22"/>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21.1 </w:t>
      </w:r>
      <w:r>
        <w:rPr>
          <w:rFonts w:ascii="SimSun" w:hAnsi="SimSun" w:eastAsia="SimSun" w:cs="SimSun"/>
          <w:color w:val="000000"/>
          <w:sz w:val="22"/>
        </w:rPr>
        <w:t xml:space="preserve">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21.2</w:t>
      </w:r>
      <w:r>
        <w:rPr>
          <w:rFonts w:ascii="SimSun" w:hAnsi="SimSun" w:eastAsia="SimSun" w:cs="SimSun"/>
          <w:color w:val="000000"/>
          <w:sz w:val="22"/>
        </w:rPr>
        <w:t xml:space="preserve">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21.3</w:t>
      </w:r>
      <w:r>
        <w:rPr>
          <w:rFonts w:ascii="SimSun" w:hAnsi="SimSun" w:eastAsia="SimSun" w:cs="SimSun"/>
          <w:color w:val="000000"/>
          <w:sz w:val="22"/>
        </w:rPr>
        <w:t xml:space="preserve">投标人不足</w:t>
      </w:r>
      <w:r>
        <w:rPr>
          <w:rFonts w:ascii="Arial" w:hAnsi="Arial" w:eastAsia="Arial" w:cs="Arial"/>
          <w:color w:val="000000"/>
          <w:sz w:val="22"/>
        </w:rPr>
        <w:t xml:space="preserve">3</w:t>
      </w:r>
      <w:r>
        <w:rPr>
          <w:rFonts w:ascii="SimSun" w:hAnsi="SimSun" w:eastAsia="SimSun" w:cs="SimSun"/>
          <w:color w:val="000000"/>
          <w:sz w:val="22"/>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21.4</w:t>
      </w:r>
      <w:r>
        <w:rPr>
          <w:rFonts w:ascii="SimSun" w:hAnsi="SimSun" w:eastAsia="SimSun" w:cs="SimSun"/>
          <w:color w:val="000000"/>
          <w:sz w:val="22"/>
        </w:rPr>
        <w:t xml:space="preserve">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21.5</w:t>
      </w:r>
      <w:r>
        <w:rPr>
          <w:rFonts w:ascii="SimSun" w:hAnsi="SimSun" w:eastAsia="SimSun" w:cs="SimSun"/>
          <w:color w:val="000000"/>
          <w:sz w:val="22"/>
        </w:rPr>
        <w:t xml:space="preserve">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21.6</w:t>
      </w:r>
      <w:r>
        <w:rPr>
          <w:rFonts w:ascii="SimSun" w:hAnsi="SimSun" w:eastAsia="SimSun" w:cs="SimSun"/>
          <w:color w:val="000000"/>
          <w:sz w:val="22"/>
        </w:rPr>
        <w:t xml:space="preserve">公开招标数额标准以上的采购项目，投标截止后投标人不足</w:t>
      </w:r>
      <w:r>
        <w:rPr>
          <w:rFonts w:ascii="Arial" w:hAnsi="Arial" w:eastAsia="Arial" w:cs="Arial"/>
          <w:color w:val="000000"/>
          <w:sz w:val="22"/>
        </w:rPr>
        <w:t xml:space="preserve">3</w:t>
      </w:r>
      <w:r>
        <w:rPr>
          <w:rFonts w:ascii="SimSun" w:hAnsi="SimSun" w:eastAsia="SimSun" w:cs="SimSun"/>
          <w:color w:val="000000"/>
          <w:sz w:val="22"/>
        </w:rPr>
        <w:t xml:space="preserve">家或者通过资格审查或符合性审查的投标人不足</w:t>
      </w:r>
      <w:r>
        <w:rPr>
          <w:rFonts w:ascii="Arial" w:hAnsi="Arial" w:eastAsia="Arial" w:cs="Arial"/>
          <w:color w:val="000000"/>
          <w:sz w:val="22"/>
        </w:rPr>
        <w:t xml:space="preserve">3</w:t>
      </w:r>
      <w:r>
        <w:rPr>
          <w:rFonts w:ascii="SimSun" w:hAnsi="SimSun" w:eastAsia="SimSun" w:cs="SimSun"/>
          <w:color w:val="000000"/>
          <w:sz w:val="22"/>
        </w:rPr>
        <w:t xml:space="preserve">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）招标文件存在不合理条款或者招标程序不符合规定的，招标人、招标代理机构改正后依法重新招标；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w:t>
      </w:r>
      <w:r>
        <w:rPr>
          <w:rFonts w:ascii="SimSun" w:hAnsi="SimSun" w:eastAsia="SimSun" w:cs="SimSun"/>
          <w:b/>
          <w:color w:val="000000"/>
          <w:sz w:val="22"/>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22.1 </w:t>
      </w:r>
      <w:r>
        <w:rPr>
          <w:rFonts w:ascii="SimSun" w:hAnsi="SimSun" w:eastAsia="SimSun" w:cs="SimSun"/>
          <w:b/>
          <w:color w:val="000000"/>
          <w:sz w:val="22"/>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（五）向招标人、招标代理机构或者有关部门报告评标中发现的违法行为。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22.1.2 </w:t>
      </w:r>
      <w:r>
        <w:rPr>
          <w:rFonts w:ascii="SimSun" w:hAnsi="SimSun" w:eastAsia="SimSun" w:cs="SimSun"/>
          <w:color w:val="000000"/>
          <w:sz w:val="22"/>
        </w:rPr>
        <w:t xml:space="preserve">评标委员会由招标人代表和有关技术、经济等方面的专家组成，独立开展评审工作。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22.2  </w:t>
      </w:r>
      <w:r>
        <w:rPr>
          <w:rFonts w:ascii="SimSun" w:hAnsi="SimSun" w:eastAsia="SimSun" w:cs="SimSun"/>
          <w:b/>
          <w:color w:val="000000"/>
          <w:sz w:val="22"/>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22.2.1 </w:t>
      </w:r>
      <w:r>
        <w:rPr>
          <w:rFonts w:ascii="SimSun" w:hAnsi="SimSun" w:eastAsia="SimSun" w:cs="SimSun"/>
          <w:b/>
          <w:color w:val="000000"/>
          <w:sz w:val="22"/>
        </w:rPr>
        <w:t xml:space="preserve">投标文件的资格性检查。</w:t>
      </w:r>
      <w:r>
        <w:rPr>
          <w:rFonts w:ascii="SimSun" w:hAnsi="SimSun" w:eastAsia="SimSun" w:cs="SimSun"/>
          <w:color w:val="000000"/>
          <w:sz w:val="22"/>
        </w:rPr>
        <w:t xml:space="preserve">公开招标采购项目开标结束后，招标人或者招标代理机构应当依法对投标人的资格进行审查。合格投标人不足</w:t>
      </w:r>
      <w:r>
        <w:rPr>
          <w:rFonts w:ascii="Arial" w:hAnsi="Arial" w:eastAsia="Arial" w:cs="Arial"/>
          <w:color w:val="000000"/>
          <w:sz w:val="22"/>
        </w:rPr>
        <w:t xml:space="preserve">3</w:t>
      </w:r>
      <w:r>
        <w:rPr>
          <w:rFonts w:ascii="SimSun" w:hAnsi="SimSun" w:eastAsia="SimSun" w:cs="SimSun"/>
          <w:color w:val="000000"/>
          <w:sz w:val="22"/>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22.2.2</w:t>
      </w:r>
      <w:r>
        <w:rPr>
          <w:rFonts w:ascii="SimSun" w:hAnsi="SimSun" w:eastAsia="SimSun" w:cs="SimSun"/>
          <w:b/>
          <w:color w:val="000000"/>
          <w:sz w:val="22"/>
        </w:rPr>
        <w:t xml:space="preserve">投标文件的符合性审查</w:t>
      </w:r>
      <w:r>
        <w:rPr>
          <w:rFonts w:ascii="SimSun" w:hAnsi="SimSun" w:eastAsia="SimSun" w:cs="SimSun"/>
          <w:color w:val="000000"/>
          <w:sz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1</w:t>
      </w:r>
      <w:r>
        <w:rPr>
          <w:rFonts w:ascii="SimSun" w:hAnsi="SimSun" w:eastAsia="SimSun" w:cs="SimSun"/>
          <w:b/>
          <w:color w:val="000000"/>
          <w:sz w:val="22"/>
        </w:rPr>
        <w:t xml:space="preserve">）未按投标邀请规定的数额和办法交纳投标保证金的；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2</w:t>
      </w:r>
      <w:r>
        <w:rPr>
          <w:rFonts w:ascii="SimSun" w:hAnsi="SimSun" w:eastAsia="SimSun" w:cs="SimSun"/>
          <w:b/>
          <w:color w:val="000000"/>
          <w:sz w:val="22"/>
        </w:rPr>
        <w:t xml:space="preserve">）未按照招标文件规定要求密封、签署、盖章的；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3</w:t>
      </w:r>
      <w:r>
        <w:rPr>
          <w:rFonts w:ascii="SimSun" w:hAnsi="SimSun" w:eastAsia="SimSun" w:cs="SimSun"/>
          <w:b/>
          <w:color w:val="000000"/>
          <w:sz w:val="22"/>
        </w:rPr>
        <w:t xml:space="preserve">）不具备招标文件中规定资格要求的；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4</w:t>
      </w:r>
      <w:r>
        <w:rPr>
          <w:rFonts w:ascii="SimSun" w:hAnsi="SimSun" w:eastAsia="SimSun" w:cs="SimSun"/>
          <w:b/>
          <w:color w:val="000000"/>
          <w:sz w:val="22"/>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5</w:t>
      </w:r>
      <w:r>
        <w:rPr>
          <w:rFonts w:ascii="SimSun" w:hAnsi="SimSun" w:eastAsia="SimSun" w:cs="SimSun"/>
          <w:b/>
          <w:color w:val="000000"/>
          <w:sz w:val="22"/>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6</w:t>
      </w:r>
      <w:r>
        <w:rPr>
          <w:rFonts w:ascii="SimSun" w:hAnsi="SimSun" w:eastAsia="SimSun" w:cs="SimSun"/>
          <w:b/>
          <w:color w:val="000000"/>
          <w:sz w:val="22"/>
        </w:rPr>
        <w:t xml:space="preserve">）投标文件内容不全或不符合招标文件中规定的其它实质性要求的；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7</w:t>
      </w:r>
      <w:r>
        <w:rPr>
          <w:rFonts w:ascii="SimSun" w:hAnsi="SimSun" w:eastAsia="SimSun" w:cs="SimSun"/>
          <w:b/>
          <w:color w:val="000000"/>
          <w:sz w:val="22"/>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22.2.2.1 </w:t>
      </w:r>
      <w:r>
        <w:rPr>
          <w:rFonts w:ascii="SimSun" w:hAnsi="SimSun" w:eastAsia="SimSun" w:cs="SimSun"/>
          <w:b/>
          <w:color w:val="000000"/>
          <w:sz w:val="22"/>
        </w:rPr>
        <w:t xml:space="preserve">实质性要求是指本招标文件中用带</w:t>
      </w:r>
      <w:r>
        <w:rPr>
          <w:rFonts w:ascii="Arial" w:hAnsi="Arial" w:eastAsia="Arial" w:cs="Arial"/>
          <w:b/>
          <w:color w:val="000000"/>
          <w:sz w:val="22"/>
        </w:rPr>
        <w:t xml:space="preserve">“</w:t>
      </w:r>
      <w:r>
        <w:rPr>
          <w:rFonts w:ascii="SimSun" w:hAnsi="SimSun" w:eastAsia="SimSun" w:cs="SimSun"/>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w:t>
      </w:r>
      <w:r>
        <w:rPr>
          <w:rFonts w:ascii="Arial" w:hAnsi="Arial" w:eastAsia="Arial" w:cs="Arial"/>
          <w:b/>
          <w:color w:val="000000"/>
          <w:sz w:val="22"/>
        </w:rPr>
        <w:t xml:space="preserve">“</w:t>
      </w:r>
      <w:r>
        <w:rPr>
          <w:rFonts w:ascii="SimSun" w:hAnsi="SimSun" w:eastAsia="SimSun" w:cs="SimSun"/>
          <w:b/>
          <w:color w:val="000000"/>
          <w:sz w:val="22"/>
        </w:rPr>
        <w:t xml:space="preserve">必须</w:t>
      </w:r>
      <w:r>
        <w:rPr>
          <w:rFonts w:ascii="Arial" w:hAnsi="Arial" w:eastAsia="Arial" w:cs="Arial"/>
          <w:b/>
          <w:color w:val="000000"/>
          <w:sz w:val="22"/>
        </w:rPr>
        <w:t xml:space="preserve">”</w:t>
      </w:r>
      <w:r>
        <w:rPr>
          <w:rFonts w:ascii="SimSun" w:hAnsi="SimSun" w:eastAsia="SimSun" w:cs="SimSun"/>
          <w:b/>
          <w:color w:val="000000"/>
          <w:sz w:val="22"/>
        </w:rPr>
        <w:t xml:space="preserve">或</w:t>
      </w:r>
      <w:r>
        <w:rPr>
          <w:rFonts w:ascii="Arial" w:hAnsi="Arial" w:eastAsia="Arial" w:cs="Arial"/>
          <w:b/>
          <w:color w:val="000000"/>
          <w:sz w:val="22"/>
        </w:rPr>
        <w:t xml:space="preserve">“</w:t>
      </w:r>
      <w:r>
        <w:rPr>
          <w:rFonts w:ascii="SimSun" w:hAnsi="SimSun" w:eastAsia="SimSun" w:cs="SimSun"/>
          <w:b/>
          <w:color w:val="000000"/>
          <w:sz w:val="22"/>
        </w:rPr>
        <w:t xml:space="preserve">应（应当）</w:t>
      </w:r>
      <w:r>
        <w:rPr>
          <w:rFonts w:ascii="Arial" w:hAnsi="Arial" w:eastAsia="Arial" w:cs="Arial"/>
          <w:b/>
          <w:color w:val="000000"/>
          <w:sz w:val="22"/>
        </w:rPr>
        <w:t xml:space="preserve">”</w:t>
      </w:r>
      <w:r>
        <w:rPr>
          <w:rFonts w:ascii="SimSun" w:hAnsi="SimSun" w:eastAsia="SimSun" w:cs="SimSun"/>
          <w:b/>
          <w:color w:val="000000"/>
          <w:sz w:val="22"/>
        </w:rPr>
        <w:t xml:space="preserve">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22.2.2.2</w:t>
      </w:r>
      <w:r>
        <w:rPr>
          <w:rFonts w:ascii="SimSun" w:hAnsi="SimSun" w:eastAsia="SimSun" w:cs="SimSun"/>
          <w:color w:val="000000"/>
          <w:sz w:val="22"/>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22.2.3.1</w:t>
      </w:r>
      <w:r>
        <w:rPr>
          <w:rFonts w:ascii="SimSun" w:hAnsi="SimSun" w:eastAsia="SimSun" w:cs="SimSun"/>
          <w:color w:val="000000"/>
          <w:sz w:val="22"/>
        </w:rPr>
        <w:t xml:space="preserve">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22.2.3.2</w:t>
      </w:r>
      <w:r>
        <w:rPr>
          <w:rFonts w:ascii="SimSun" w:hAnsi="SimSun" w:eastAsia="SimSun" w:cs="SimSun"/>
          <w:color w:val="000000"/>
          <w:sz w:val="22"/>
        </w:rPr>
        <w:t xml:space="preserve">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22.2.3.3</w:t>
      </w:r>
      <w:r>
        <w:rPr>
          <w:rFonts w:ascii="SimSun" w:hAnsi="SimSun" w:eastAsia="SimSun" w:cs="SimSun"/>
          <w:color w:val="000000"/>
          <w:sz w:val="22"/>
        </w:rPr>
        <w:t xml:space="preserve">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3</w:t>
      </w:r>
      <w:r>
        <w:rPr>
          <w:rFonts w:ascii="SimSun" w:hAnsi="SimSun" w:eastAsia="SimSun" w:cs="SimSun"/>
          <w:color w:val="000000"/>
          <w:sz w:val="22"/>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4</w:t>
      </w:r>
      <w:r>
        <w:rPr>
          <w:rFonts w:ascii="SimSun" w:hAnsi="SimSun" w:eastAsia="SimSun" w:cs="SimSun"/>
          <w:color w:val="000000"/>
          <w:sz w:val="22"/>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rPr>
          <w:rFonts w:ascii="SimSun" w:hAnsi="SimSun" w:eastAsia="SimSun" w:cs="SimSun"/>
          <w:b/>
          <w:color w:val="000000"/>
          <w:sz w:val="22"/>
        </w:rPr>
        <w:t xml:space="preserve">修正后的报价按照前款规定经投标人确认后产生约束力，投标人不确认的，其投标无效。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22.2.3.4</w:t>
      </w:r>
      <w:r>
        <w:rPr>
          <w:rFonts w:ascii="SimSun" w:hAnsi="SimSun" w:eastAsia="SimSun" w:cs="SimSun"/>
          <w:color w:val="000000"/>
          <w:sz w:val="22"/>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22.2.4</w:t>
      </w:r>
      <w:r>
        <w:rPr>
          <w:rFonts w:ascii="SimSun" w:hAnsi="SimSun" w:eastAsia="SimSun" w:cs="SimSun"/>
          <w:color w:val="000000"/>
          <w:sz w:val="22"/>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22.2.5</w:t>
      </w:r>
      <w:r>
        <w:rPr>
          <w:rFonts w:ascii="SimSun" w:hAnsi="SimSun" w:eastAsia="SimSun" w:cs="SimSun"/>
          <w:color w:val="000000"/>
          <w:sz w:val="22"/>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22.3 </w:t>
      </w:r>
      <w:r>
        <w:rPr>
          <w:rFonts w:ascii="SimSun" w:hAnsi="SimSun" w:eastAsia="SimSun" w:cs="SimSun"/>
          <w:b/>
          <w:color w:val="000000"/>
          <w:sz w:val="22"/>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22.3.1</w:t>
      </w:r>
      <w:r>
        <w:rPr>
          <w:rFonts w:ascii="SimSun" w:hAnsi="SimSun" w:eastAsia="SimSun" w:cs="SimSun"/>
          <w:color w:val="000000"/>
          <w:sz w:val="22"/>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22.3.2</w:t>
      </w:r>
      <w:r>
        <w:rPr>
          <w:rFonts w:ascii="SimSun" w:hAnsi="SimSun" w:eastAsia="SimSun" w:cs="SimSun"/>
          <w:color w:val="000000"/>
          <w:sz w:val="22"/>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22.3.3</w:t>
      </w:r>
      <w:r>
        <w:rPr>
          <w:rFonts w:ascii="SimSun" w:hAnsi="SimSun" w:eastAsia="SimSun" w:cs="SimSun"/>
          <w:color w:val="000000"/>
          <w:sz w:val="22"/>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w:t>
      </w:r>
      <w:r>
        <w:rPr>
          <w:rFonts w:ascii="Arial" w:hAnsi="Arial" w:eastAsia="Arial" w:cs="Arial"/>
          <w:color w:val="000000"/>
          <w:sz w:val="22"/>
        </w:rPr>
        <w:t xml:space="preserve">F1×A1</w:t>
      </w:r>
      <w:r>
        <w:rPr>
          <w:rFonts w:ascii="SimSun" w:hAnsi="SimSun" w:eastAsia="SimSun" w:cs="SimSun"/>
          <w:color w:val="000000"/>
          <w:sz w:val="22"/>
        </w:rPr>
        <w:t xml:space="preserve">＋</w:t>
      </w:r>
      <w:r>
        <w:rPr>
          <w:rFonts w:ascii="Arial" w:hAnsi="Arial" w:eastAsia="Arial" w:cs="Arial"/>
          <w:color w:val="000000"/>
          <w:sz w:val="22"/>
        </w:rPr>
        <w:t xml:space="preserve">F2×A2</w:t>
      </w:r>
      <w:r>
        <w:rPr>
          <w:rFonts w:ascii="SimSun" w:hAnsi="SimSun" w:eastAsia="SimSun" w:cs="SimSun"/>
          <w:color w:val="000000"/>
          <w:sz w:val="22"/>
        </w:rPr>
        <w:t xml:space="preserve">＋</w:t>
      </w:r>
      <w:r>
        <w:rPr>
          <w:rFonts w:ascii="Arial" w:hAnsi="Arial" w:eastAsia="Arial" w:cs="Arial"/>
          <w:color w:val="000000"/>
          <w:sz w:val="22"/>
        </w:rPr>
        <w:t xml:space="preserve">……</w:t>
      </w:r>
      <w:r>
        <w:rPr>
          <w:rFonts w:ascii="SimSun" w:hAnsi="SimSun" w:eastAsia="SimSun" w:cs="SimSun"/>
          <w:color w:val="000000"/>
          <w:sz w:val="22"/>
        </w:rPr>
        <w:t xml:space="preserve">＋</w:t>
      </w:r>
      <w:r>
        <w:rPr>
          <w:rFonts w:ascii="Arial" w:hAnsi="Arial" w:eastAsia="Arial" w:cs="Arial"/>
          <w:color w:val="000000"/>
          <w:sz w:val="22"/>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F1</w:t>
      </w:r>
      <w:r>
        <w:rPr>
          <w:rFonts w:ascii="SimSun" w:hAnsi="SimSun" w:eastAsia="SimSun" w:cs="SimSun"/>
          <w:color w:val="000000"/>
          <w:sz w:val="22"/>
        </w:rPr>
        <w:t xml:space="preserve">、</w:t>
      </w:r>
      <w:r>
        <w:rPr>
          <w:rFonts w:ascii="Arial" w:hAnsi="Arial" w:eastAsia="Arial" w:cs="Arial"/>
          <w:color w:val="000000"/>
          <w:sz w:val="22"/>
        </w:rPr>
        <w:t xml:space="preserve">F2……Fn</w:t>
      </w:r>
      <w:r>
        <w:rPr>
          <w:rFonts w:ascii="SimSun" w:hAnsi="SimSun" w:eastAsia="SimSun" w:cs="SimSun"/>
          <w:color w:val="000000"/>
          <w:sz w:val="22"/>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A1</w:t>
      </w:r>
      <w:r>
        <w:rPr>
          <w:rFonts w:ascii="SimSun" w:hAnsi="SimSun" w:eastAsia="SimSun" w:cs="SimSun"/>
          <w:color w:val="000000"/>
          <w:sz w:val="22"/>
        </w:rPr>
        <w:t xml:space="preserve">、</w:t>
      </w:r>
      <w:r>
        <w:rPr>
          <w:rFonts w:ascii="Arial" w:hAnsi="Arial" w:eastAsia="Arial" w:cs="Arial"/>
          <w:color w:val="000000"/>
          <w:sz w:val="22"/>
        </w:rPr>
        <w:t xml:space="preserve">A2</w:t>
      </w:r>
      <w:r>
        <w:rPr>
          <w:rFonts w:ascii="SimSun" w:hAnsi="SimSun" w:eastAsia="SimSun" w:cs="SimSun"/>
          <w:color w:val="000000"/>
          <w:sz w:val="22"/>
        </w:rPr>
        <w:t xml:space="preserve">、</w:t>
      </w:r>
      <w:r>
        <w:rPr>
          <w:rFonts w:ascii="Arial" w:hAnsi="Arial" w:eastAsia="Arial" w:cs="Arial"/>
          <w:color w:val="000000"/>
          <w:sz w:val="22"/>
        </w:rPr>
        <w:t xml:space="preserve">……An </w:t>
      </w:r>
      <w:r>
        <w:rPr>
          <w:rFonts w:ascii="SimSun" w:hAnsi="SimSun" w:eastAsia="SimSun" w:cs="SimSun"/>
          <w:color w:val="000000"/>
          <w:sz w:val="22"/>
        </w:rPr>
        <w:t xml:space="preserve">分别为各项评审因素所占的权重</w:t>
      </w:r>
      <w:r>
        <w:rPr>
          <w:rFonts w:ascii="Arial" w:hAnsi="Arial" w:eastAsia="Arial" w:cs="Arial"/>
          <w:color w:val="000000"/>
          <w:sz w:val="22"/>
        </w:rPr>
        <w:t xml:space="preserve">(A1</w:t>
      </w:r>
      <w:r>
        <w:rPr>
          <w:rFonts w:ascii="SimSun" w:hAnsi="SimSun" w:eastAsia="SimSun" w:cs="SimSun"/>
          <w:color w:val="000000"/>
          <w:sz w:val="22"/>
        </w:rPr>
        <w:t xml:space="preserve">＋</w:t>
      </w:r>
      <w:r>
        <w:rPr>
          <w:rFonts w:ascii="Arial" w:hAnsi="Arial" w:eastAsia="Arial" w:cs="Arial"/>
          <w:color w:val="000000"/>
          <w:sz w:val="22"/>
        </w:rPr>
        <w:t xml:space="preserve">A2</w:t>
      </w:r>
      <w:r>
        <w:rPr>
          <w:rFonts w:ascii="SimSun" w:hAnsi="SimSun" w:eastAsia="SimSun" w:cs="SimSun"/>
          <w:color w:val="000000"/>
          <w:sz w:val="22"/>
        </w:rPr>
        <w:t xml:space="preserve">＋</w:t>
      </w:r>
      <w:r>
        <w:rPr>
          <w:rFonts w:ascii="Arial" w:hAnsi="Arial" w:eastAsia="Arial" w:cs="Arial"/>
          <w:color w:val="000000"/>
          <w:sz w:val="22"/>
        </w:rPr>
        <w:t xml:space="preserve">……</w:t>
      </w:r>
      <w:r>
        <w:rPr>
          <w:rFonts w:ascii="SimSun" w:hAnsi="SimSun" w:eastAsia="SimSun" w:cs="SimSun"/>
          <w:color w:val="000000"/>
          <w:sz w:val="22"/>
        </w:rPr>
        <w:t xml:space="preserve">＋</w:t>
      </w:r>
      <w:r>
        <w:rPr>
          <w:rFonts w:ascii="Arial" w:hAnsi="Arial" w:eastAsia="Arial" w:cs="Arial"/>
          <w:color w:val="000000"/>
          <w:sz w:val="22"/>
        </w:rPr>
        <w:t xml:space="preserve">An</w:t>
      </w: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23</w:t>
      </w:r>
      <w:r>
        <w:rPr>
          <w:rFonts w:ascii="SimSun" w:hAnsi="SimSun" w:eastAsia="SimSun" w:cs="SimSun"/>
          <w:b/>
          <w:color w:val="000000"/>
          <w:sz w:val="22"/>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23.1 </w:t>
      </w:r>
      <w:r>
        <w:rPr>
          <w:rFonts w:ascii="SimSun" w:hAnsi="SimSun" w:eastAsia="SimSun" w:cs="SimSun"/>
          <w:color w:val="000000"/>
          <w:sz w:val="22"/>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23.2</w:t>
      </w:r>
      <w:r>
        <w:rPr>
          <w:rFonts w:ascii="SimSun" w:hAnsi="SimSun" w:eastAsia="SimSun" w:cs="SimSun"/>
          <w:color w:val="000000"/>
          <w:sz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23.3 </w:t>
      </w:r>
      <w:r>
        <w:rPr>
          <w:rFonts w:ascii="SimSun" w:hAnsi="SimSun" w:eastAsia="SimSun" w:cs="SimSun"/>
          <w:color w:val="000000"/>
          <w:sz w:val="22"/>
        </w:rPr>
        <w:t xml:space="preserve">中标人确定后，在省级以上财政部门指定的媒体上公告中标结果，中标公告期为</w:t>
      </w:r>
      <w:r>
        <w:rPr>
          <w:rFonts w:ascii="Arial" w:hAnsi="Arial" w:eastAsia="Arial" w:cs="Arial"/>
          <w:color w:val="000000"/>
          <w:sz w:val="22"/>
        </w:rPr>
        <w:t xml:space="preserve">1</w:t>
      </w:r>
      <w:r>
        <w:rPr>
          <w:rFonts w:ascii="SimSun" w:hAnsi="SimSun" w:eastAsia="SimSun" w:cs="SimSun"/>
          <w:color w:val="000000"/>
          <w:sz w:val="22"/>
        </w:rPr>
        <w:t xml:space="preserve">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23.4 </w:t>
      </w:r>
      <w:r>
        <w:rPr>
          <w:rFonts w:ascii="SimSun" w:hAnsi="SimSun" w:eastAsia="SimSun" w:cs="SimSun"/>
          <w:color w:val="000000"/>
          <w:sz w:val="22"/>
        </w:rPr>
        <w:t xml:space="preserve">中标通知书对招标人和中标人具有同等法律效力。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23.5 </w:t>
      </w:r>
      <w:r>
        <w:rPr>
          <w:rFonts w:ascii="SimSun" w:hAnsi="SimSun" w:eastAsia="SimSun" w:cs="SimSun"/>
          <w:color w:val="000000"/>
          <w:sz w:val="22"/>
        </w:rPr>
        <w:t xml:space="preserve">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23.6 </w:t>
      </w:r>
      <w:r>
        <w:rPr>
          <w:rFonts w:ascii="SimSun" w:hAnsi="SimSun" w:eastAsia="SimSun" w:cs="SimSun"/>
          <w:b/>
          <w:color w:val="000000"/>
          <w:sz w:val="22"/>
        </w:rPr>
        <w:t xml:space="preserve">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23.7 </w:t>
      </w:r>
      <w:r>
        <w:rPr>
          <w:rFonts w:ascii="SimSun" w:hAnsi="SimSun" w:eastAsia="SimSun" w:cs="SimSun"/>
          <w:color w:val="000000"/>
          <w:sz w:val="22"/>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24</w:t>
      </w:r>
      <w:r>
        <w:rPr>
          <w:rFonts w:ascii="SimSun" w:hAnsi="SimSun" w:eastAsia="SimSun" w:cs="SimSun"/>
          <w:b/>
          <w:color w:val="000000"/>
          <w:sz w:val="22"/>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24.1</w:t>
      </w:r>
      <w:r>
        <w:rPr>
          <w:rFonts w:ascii="SimSun" w:hAnsi="SimSun" w:eastAsia="SimSun" w:cs="SimSun"/>
          <w:color w:val="000000"/>
          <w:sz w:val="22"/>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25</w:t>
      </w:r>
      <w:r>
        <w:rPr>
          <w:rFonts w:ascii="SimSun" w:hAnsi="SimSun" w:eastAsia="SimSun" w:cs="SimSun"/>
          <w:b/>
          <w:color w:val="000000"/>
          <w:sz w:val="22"/>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25.1 </w:t>
      </w:r>
      <w:r>
        <w:rPr>
          <w:rFonts w:ascii="SimSun" w:hAnsi="SimSun" w:eastAsia="SimSun" w:cs="SimSun"/>
          <w:color w:val="000000"/>
          <w:sz w:val="22"/>
        </w:rPr>
        <w:t xml:space="preserve">招标人和招标代理机构将采取必要措施，保证评标在严格保密的情况下进行。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25.2 </w:t>
      </w:r>
      <w:r>
        <w:rPr>
          <w:rFonts w:ascii="SimSun" w:hAnsi="SimSun" w:eastAsia="SimSun" w:cs="SimSun"/>
          <w:color w:val="000000"/>
          <w:sz w:val="22"/>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25.3 </w:t>
      </w:r>
      <w:r>
        <w:rPr>
          <w:rFonts w:ascii="SimSun" w:hAnsi="SimSun" w:eastAsia="SimSun" w:cs="SimSun"/>
          <w:color w:val="000000"/>
          <w:sz w:val="22"/>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26</w:t>
      </w:r>
      <w:r>
        <w:rPr>
          <w:rFonts w:ascii="SimSun" w:hAnsi="SimSun" w:eastAsia="SimSun" w:cs="SimSun"/>
          <w:b/>
          <w:color w:val="000000"/>
          <w:sz w:val="22"/>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26.1</w:t>
      </w:r>
      <w:r>
        <w:rPr>
          <w:rFonts w:ascii="SimSun" w:hAnsi="SimSun" w:eastAsia="SimSun" w:cs="SimSun"/>
          <w:color w:val="000000"/>
          <w:sz w:val="22"/>
        </w:rPr>
        <w:t xml:space="preserve">招标人与中标人应当自中标通知书发出之日起</w:t>
      </w:r>
      <w:r>
        <w:rPr>
          <w:rFonts w:ascii="Arial" w:hAnsi="Arial" w:eastAsia="Arial" w:cs="Arial"/>
          <w:color w:val="000000"/>
          <w:sz w:val="22"/>
        </w:rPr>
        <w:t xml:space="preserve">30</w:t>
      </w:r>
      <w:r>
        <w:rPr>
          <w:rFonts w:ascii="SimSun" w:hAnsi="SimSun" w:eastAsia="SimSun" w:cs="SimSun"/>
          <w:color w:val="000000"/>
          <w:sz w:val="22"/>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26.2</w:t>
      </w:r>
      <w:r>
        <w:rPr>
          <w:rFonts w:ascii="SimSun" w:hAnsi="SimSun" w:eastAsia="SimSun" w:cs="SimSun"/>
          <w:color w:val="000000"/>
          <w:sz w:val="22"/>
        </w:rPr>
        <w:t xml:space="preserve">招标人不得向中标人提出任何不合理的要求作为签订合同的条件。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26.3</w:t>
      </w:r>
      <w:r>
        <w:rPr>
          <w:rFonts w:ascii="SimSun" w:hAnsi="SimSun" w:eastAsia="SimSun" w:cs="SimSun"/>
          <w:color w:val="000000"/>
          <w:sz w:val="22"/>
        </w:rPr>
        <w:t xml:space="preserve">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26.4 </w:t>
      </w:r>
      <w:r>
        <w:rPr>
          <w:rFonts w:ascii="SimSun" w:hAnsi="SimSun" w:eastAsia="SimSun" w:cs="SimSun"/>
          <w:color w:val="000000"/>
          <w:sz w:val="22"/>
        </w:rPr>
        <w:t xml:space="preserve">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26.5 </w:t>
      </w:r>
      <w:r>
        <w:rPr>
          <w:rFonts w:ascii="SimSun" w:hAnsi="SimSun" w:eastAsia="SimSun" w:cs="SimSun"/>
          <w:color w:val="000000"/>
          <w:sz w:val="22"/>
        </w:rPr>
        <w:t xml:space="preserve">招标人与中标人应当根据合同的约定依法履行合同义务。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27</w:t>
      </w:r>
      <w:r>
        <w:rPr>
          <w:rFonts w:ascii="SimSun" w:hAnsi="SimSun" w:eastAsia="SimSun" w:cs="SimSun"/>
          <w:b/>
          <w:color w:val="000000"/>
          <w:sz w:val="22"/>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27.1</w:t>
      </w:r>
      <w:r>
        <w:rPr>
          <w:rFonts w:ascii="SimSun" w:hAnsi="SimSun" w:eastAsia="SimSun" w:cs="SimSun"/>
          <w:color w:val="000000"/>
          <w:sz w:val="22"/>
        </w:rPr>
        <w:t xml:space="preserve">供应商对招标活动事项有疑问的，可以向招标代理机构提出询问，招标代理机构将依法作出答复，但答复的内容不涉及商业秘密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27.2</w:t>
      </w:r>
      <w:r>
        <w:rPr>
          <w:rFonts w:ascii="SimSun" w:hAnsi="SimSun" w:eastAsia="SimSun" w:cs="SimSun"/>
          <w:color w:val="000000"/>
          <w:sz w:val="22"/>
        </w:rPr>
        <w:t xml:space="preserve">提出质疑的供应商应当是参与所质疑项目采购活动的供应商。潜在供应商已依法获取其可质疑的招标文件的，可以对该文件提出质疑。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27.3</w:t>
      </w:r>
      <w:r>
        <w:rPr>
          <w:rFonts w:ascii="SimSun" w:hAnsi="SimSun" w:eastAsia="SimSun" w:cs="SimSun"/>
          <w:color w:val="000000"/>
          <w:sz w:val="22"/>
        </w:rPr>
        <w:t xml:space="preserve">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供应商应知其权益受到损害之日，是指：对招标文件提出质疑的，应当在获取招标文件或者招标文件公告期限届满之日起</w:t>
      </w:r>
      <w:r>
        <w:rPr>
          <w:rFonts w:ascii="Arial" w:hAnsi="Arial" w:eastAsia="Arial" w:cs="Arial"/>
          <w:color w:val="000000"/>
          <w:sz w:val="22"/>
        </w:rPr>
        <w:t xml:space="preserve">7</w:t>
      </w:r>
      <w:r>
        <w:rPr>
          <w:rFonts w:ascii="SimSun" w:hAnsi="SimSun" w:eastAsia="SimSun" w:cs="SimSun"/>
          <w:color w:val="000000"/>
          <w:sz w:val="22"/>
        </w:rPr>
        <w:t xml:space="preserve">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27.4 </w:t>
      </w:r>
      <w:r>
        <w:rPr>
          <w:rFonts w:ascii="SimSun" w:hAnsi="SimSun" w:eastAsia="SimSun" w:cs="SimSun"/>
          <w:color w:val="000000"/>
          <w:sz w:val="22"/>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27.5 </w:t>
      </w:r>
      <w:r>
        <w:rPr>
          <w:rFonts w:ascii="SimSun" w:hAnsi="SimSun" w:eastAsia="SimSun" w:cs="SimSun"/>
          <w:color w:val="000000"/>
          <w:sz w:val="22"/>
        </w:rPr>
        <w:t xml:space="preserve">投标人不得虚假质疑和恶意质疑，并对质疑内容的真实性承担责任。投标人或者其他利害关系人通过捏造事实、伪造证明材料等方式提出异议或投诉，阻碍招投标活动正常进行的，属于严重不良行为，财政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27.6</w:t>
      </w:r>
      <w:r>
        <w:rPr>
          <w:rFonts w:ascii="SimSun" w:hAnsi="SimSun" w:eastAsia="SimSun" w:cs="SimSun"/>
          <w:color w:val="000000"/>
          <w:sz w:val="22"/>
        </w:rPr>
        <w:t xml:space="preserve">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w:t>
      </w:r>
      <w:r>
        <w:rPr>
          <w:rFonts w:ascii="Arial" w:hAnsi="Arial" w:eastAsia="Arial" w:cs="Arial"/>
          <w:color w:val="000000"/>
          <w:sz w:val="22"/>
        </w:rPr>
        <w:t xml:space="preserve">025-86636139</w:t>
      </w:r>
      <w:r>
        <w:rPr>
          <w:rFonts w:ascii="SimSun" w:hAnsi="SimSun" w:eastAsia="SimSun" w:cs="SimSun"/>
          <w:color w:val="000000"/>
          <w:sz w:val="22"/>
        </w:rPr>
        <w:t xml:space="preserve">（招标代理机构质量管理部门）、</w:t>
      </w:r>
      <w:r>
        <w:rPr>
          <w:rFonts w:ascii="Arial" w:hAnsi="Arial" w:eastAsia="Arial" w:cs="Arial"/>
          <w:color w:val="000000"/>
          <w:sz w:val="22"/>
        </w:rPr>
        <w:t xml:space="preserve">025-86636853</w:t>
      </w:r>
      <w:r>
        <w:rPr>
          <w:rFonts w:ascii="SimSun" w:hAnsi="SimSun" w:eastAsia="SimSun" w:cs="SimSun"/>
          <w:color w:val="000000"/>
          <w:sz w:val="22"/>
        </w:rPr>
        <w:t xml:space="preserve">（招标代理机构纪检监察部门）。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28</w:t>
      </w:r>
      <w:r>
        <w:rPr>
          <w:rFonts w:ascii="SimSun" w:hAnsi="SimSun" w:eastAsia="SimSun" w:cs="SimSun"/>
          <w:b/>
          <w:color w:val="000000"/>
          <w:sz w:val="22"/>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28.1</w:t>
      </w:r>
      <w:r>
        <w:rPr>
          <w:rFonts w:ascii="SimSun" w:hAnsi="SimSun" w:eastAsia="SimSun" w:cs="SimSun"/>
          <w:color w:val="000000"/>
          <w:sz w:val="22"/>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28.2</w:t>
      </w:r>
      <w:r>
        <w:rPr>
          <w:rFonts w:ascii="SimSun" w:hAnsi="SimSun" w:eastAsia="SimSun" w:cs="SimSun"/>
          <w:color w:val="000000"/>
          <w:sz w:val="22"/>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28.3</w:t>
      </w:r>
      <w:r>
        <w:rPr>
          <w:rFonts w:ascii="SimSun" w:hAnsi="SimSun" w:eastAsia="SimSun" w:cs="SimSun"/>
          <w:color w:val="000000"/>
          <w:sz w:val="22"/>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28.4 </w:t>
      </w:r>
      <w:r>
        <w:rPr>
          <w:rFonts w:ascii="SimSun" w:hAnsi="SimSun" w:eastAsia="SimSun" w:cs="SimSun"/>
          <w:color w:val="000000"/>
          <w:sz w:val="22"/>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1</w:t>
      </w:r>
      <w:r>
        <w:rPr>
          <w:rFonts w:ascii="SimSun" w:hAnsi="SimSun" w:eastAsia="SimSun" w:cs="SimSun"/>
          <w:color w:val="000000"/>
          <w:sz w:val="22"/>
        </w:rPr>
        <w:t xml:space="preserve">）投诉人在全国范围</w:t>
      </w:r>
      <w:r>
        <w:rPr>
          <w:rFonts w:ascii="Arial" w:hAnsi="Arial" w:eastAsia="Arial" w:cs="Arial"/>
          <w:color w:val="000000"/>
          <w:sz w:val="22"/>
        </w:rPr>
        <w:t xml:space="preserve">12</w:t>
      </w:r>
      <w:r>
        <w:rPr>
          <w:rFonts w:ascii="SimSun" w:hAnsi="SimSun" w:eastAsia="SimSun" w:cs="SimSun"/>
          <w:color w:val="000000"/>
          <w:sz w:val="22"/>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Arial" w:hAnsi="Arial" w:eastAsia="Arial" w:cs="Arial"/>
          <w:color w:val="000000"/>
          <w:sz w:val="22"/>
        </w:rPr>
        <w:t xml:space="preserve">2</w:t>
      </w:r>
      <w:r>
        <w:rPr>
          <w:rFonts w:ascii="SimSun" w:hAnsi="SimSun" w:eastAsia="SimSun" w:cs="SimSun"/>
          <w:color w:val="000000"/>
          <w:sz w:val="22"/>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w:t>
      </w:r>
      <w:r>
        <w:rPr>
          <w:rFonts w:ascii="Arial" w:hAnsi="Arial" w:eastAsia="Arial" w:cs="Arial"/>
          <w:color w:val="000000"/>
          <w:sz w:val="22"/>
        </w:rPr>
        <w:t xml:space="preserve">100</w:t>
      </w:r>
      <w:r>
        <w:rPr>
          <w:rFonts w:ascii="SimSun" w:hAnsi="SimSun" w:eastAsia="SimSun" w:cs="SimSun"/>
          <w:color w:val="000000"/>
          <w:sz w:val="22"/>
        </w:rPr>
        <w:t xml:space="preserve">分），将全部评委评分直接进行算术平均，小数点后保留</w:t>
      </w:r>
      <w:r>
        <w:rPr>
          <w:rFonts w:ascii="Arial" w:hAnsi="Arial" w:eastAsia="Arial" w:cs="Arial"/>
          <w:color w:val="000000"/>
          <w:sz w:val="22"/>
        </w:rPr>
        <w:t xml:space="preserve">2</w:t>
      </w:r>
      <w:r>
        <w:rPr>
          <w:rFonts w:ascii="SimSun" w:hAnsi="SimSun" w:eastAsia="SimSun" w:cs="SimSun"/>
          <w:color w:val="000000"/>
          <w:sz w:val="22"/>
        </w:rPr>
        <w:t xml:space="preserve">位。按评审后得分由高到低顺序排列，得分相同的，按投标报价由低到高顺序排列，得分且投标报价相同的，按技术指标优劣顺序排列，由评标委员会确定中标人。</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5"/>
        <w:gridCol w:w="648"/>
        <w:gridCol w:w="7517"/>
      </w:tblGrid>
      <w:tr>
        <w:trPr>
          <w:trHeight w:val="7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评分细则</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统一采用低价优先法计算，即满足招标文件要求且投标价格（落实政府采购政策进行价格调整的，以调整后的价格计算）最低投标报价为评标基准价，其价格分为满分。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投标报价得分=(评标基准价/投标报价)×35，小数点后保留2位。</w:t>
            </w:r>
            <w:r/>
          </w:p>
        </w:tc>
      </w:tr>
      <w:tr>
        <w:trPr>
          <w:trHeight w:val="11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满足招标文件规定的全部技术参数指标要求的，此项得27分；技术参数指标带▲号指标为重要参数，如有负偏离，每一项扣3分，其他技术参数有负偏离的，每一项扣减1分，扣完为止</w:t>
            </w:r>
            <w:r>
              <w:rPr>
                <w:rFonts w:ascii="SimSun" w:hAnsi="SimSun" w:eastAsia="SimSun" w:cs="SimSun"/>
                <w:b/>
                <w:color w:val="000000"/>
                <w:sz w:val="22"/>
              </w:rPr>
              <w:t xml:space="preserve">。技术参数中要求提供证明材料的，应提供加盖投标人公章的响应佐证资料（佐证材料包含产品官网截图、产品功能截图、白皮书、产品彩页、产品手册、检测报告或技术服务承诺等。）。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成功案例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提供投标人2024年5月1日起与本项目类似内容的网络建设成功案例，每提供一个得1分，最多得4分。</w:t>
            </w:r>
            <w:r>
              <w:rPr>
                <w:rFonts w:ascii="SimSun" w:hAnsi="SimSun" w:eastAsia="SimSun" w:cs="SimSun"/>
                <w:b/>
                <w:color w:val="000000"/>
                <w:sz w:val="22"/>
              </w:rPr>
              <w:t xml:space="preserve">（注：须同时提供项目业绩的中标/成交通知书、合同复印件为评审依据。）。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1.投标人具有CCRC信息系统安全集成服务资质，一级得2分，二级得1分，不提供不得分。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投标人具有ISV信息安全服务资质认证-信息系统安全运维服务三级得2分，不提供不得分。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以上证明材料须提供证书复印件并加盖公章，不提供不得分。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团队实力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1.项目负责人（仅限一人）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投标人拟派项目负责人需具有信息系统项目管理师、IT服务项目经理、高级工程师、CISP注册信息安全专业人员证书，每提供一项得 1 分，最高得 4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2.项目技术负责人（仅限一人且与项目负责人不为同一人）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投标人拟派项目技术负责人需具有网络安全能力认证</w:t>
            </w:r>
            <w:r>
              <w:rPr>
                <w:rFonts w:ascii="SimSun" w:hAnsi="SimSun" w:eastAsia="SimSun" w:cs="SimSun"/>
                <w:color w:val="000000"/>
                <w:sz w:val="22"/>
              </w:rPr>
              <w:t xml:space="preserve">I</w:t>
            </w:r>
            <w:r>
              <w:rPr>
                <w:rFonts w:ascii="SimSun" w:hAnsi="SimSun" w:eastAsia="SimSun" w:cs="SimSun"/>
                <w:color w:val="000000"/>
                <w:sz w:val="21"/>
              </w:rPr>
              <w:t xml:space="preserve">级、信息系统项目管理师、</w:t>
            </w:r>
            <w:r>
              <w:rPr>
                <w:rFonts w:ascii="SimSun" w:hAnsi="SimSun" w:eastAsia="SimSun" w:cs="SimSun"/>
                <w:color w:val="000000"/>
                <w:sz w:val="22"/>
              </w:rPr>
              <w:t xml:space="preserve">CISAW</w:t>
            </w:r>
            <w:r>
              <w:rPr>
                <w:rFonts w:ascii="SimSun" w:hAnsi="SimSun" w:eastAsia="SimSun" w:cs="SimSun"/>
                <w:color w:val="000000"/>
                <w:sz w:val="21"/>
              </w:rPr>
              <w:t xml:space="preserve">信息安全保障人员认证证书</w:t>
            </w:r>
            <w:r>
              <w:rPr>
                <w:rFonts w:ascii="SimSun" w:hAnsi="SimSun" w:eastAsia="SimSun" w:cs="SimSun"/>
                <w:color w:val="000000"/>
                <w:sz w:val="22"/>
              </w:rPr>
              <w:t xml:space="preserve">-</w:t>
            </w:r>
            <w:r>
              <w:rPr>
                <w:rFonts w:ascii="SimSun" w:hAnsi="SimSun" w:eastAsia="SimSun" w:cs="SimSun"/>
                <w:color w:val="000000"/>
                <w:sz w:val="21"/>
              </w:rPr>
              <w:t xml:space="preserve">安全运维（</w:t>
            </w:r>
            <w:r>
              <w:rPr>
                <w:rFonts w:ascii="SimSun" w:hAnsi="SimSun" w:eastAsia="SimSun" w:cs="SimSun"/>
                <w:color w:val="000000"/>
                <w:sz w:val="22"/>
              </w:rPr>
              <w:t xml:space="preserve">OM</w:t>
            </w:r>
            <w:r>
              <w:rPr>
                <w:rFonts w:ascii="SimSun" w:hAnsi="SimSun" w:eastAsia="SimSun" w:cs="SimSun"/>
                <w:color w:val="000000"/>
                <w:sz w:val="21"/>
              </w:rPr>
              <w:t xml:space="preserve">）、高级工程师证书，每提供一项得</w:t>
            </w:r>
            <w:r>
              <w:rPr>
                <w:rFonts w:ascii="SimSun" w:hAnsi="SimSun" w:eastAsia="SimSun" w:cs="SimSun"/>
                <w:color w:val="000000"/>
                <w:sz w:val="22"/>
              </w:rPr>
              <w:t xml:space="preserve"> 1 </w:t>
            </w:r>
            <w:r>
              <w:rPr>
                <w:rFonts w:ascii="SimSun" w:hAnsi="SimSun" w:eastAsia="SimSun" w:cs="SimSun"/>
                <w:color w:val="000000"/>
                <w:sz w:val="21"/>
              </w:rPr>
              <w:t xml:space="preserve">分，最高得</w:t>
            </w:r>
            <w:r>
              <w:rPr>
                <w:rFonts w:ascii="SimSun" w:hAnsi="SimSun" w:eastAsia="SimSun" w:cs="SimSun"/>
                <w:color w:val="000000"/>
                <w:sz w:val="22"/>
              </w:rPr>
              <w:t xml:space="preserve"> 4 </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3.项目组成员（不包含项目负责人与技术负责人）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投入人员中拟派项目组成员具有高级工程师（通信工程）、网络规划设计师、网络工程师、CISP 注册信息安全专业人员证书，每提供一个得 1 分，最多得 4 分。(同一种证书不重复计分，一人多证不重复计分)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提供证书复印件加盖公章并提供社保机构出具开标前六个月内任意一个月投标人为项目组成员缴纳的社保缴费清单材料，加盖社保机构公章或社保中心参保缴费证明电子专用章(具有可验证的二维码或验证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根据项目需求提供完整技术方案以及根据方案特点自行设计相应的整体规划、网络架构、系统图、点位规划及与现网对接等方面，应能充分体现采购人的需求、思路，方案能做到充分兼容、简单易用、系统稳定、细节完善。根据各投标人方案合理性进行打分：技术方案合理详细，考虑全面5分；技术方案一般得3分；较差得1分；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实施方案包括项目组织管理、项目培训、项目实施进度计划等进行评审：实施方案内容完整、详细、表述清晰、科学合理、切实可行，得5分；实施方案内容一般得3分；较差得1分；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为本项目提供的售后服务方案，售后服务方案内容包括详细切实可行的服务人员安排、售后服务响应标准、质保期内巡检措施、故障解决方案及质保期外可提供的措施等，方案科学合理、完整、切实可行、有针对性、可操作性强得5分；基本满足要求的得3分；较差得1分；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为本项目提供的培训方案，培训方案内容包括详细切实可行的培训人员安排、培训目的、培训对象、培训方式、培训内容等，方案科学合理、完整、切实可行、有针对性、可操作性强得3分；基本满足要求的得2分；较差得1分；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所有认证、证明和业绩均以有效清晰的证明文件的复印件为依据，原件备查。</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2.1</w:t>
      </w:r>
      <w:r>
        <w:rPr>
          <w:rFonts w:ascii="SimSun" w:hAnsi="SimSun" w:eastAsia="SimSun" w:cs="SimSun"/>
          <w:color w:val="000000"/>
          <w:sz w:val="22"/>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00000"/>
          <w:sz w:val="22"/>
        </w:rPr>
        <w:t xml:space="preserve">10%</w:t>
      </w:r>
      <w:r>
        <w:rPr>
          <w:rFonts w:ascii="SimSun" w:hAnsi="SimSun" w:eastAsia="SimSun" w:cs="SimSun"/>
          <w:color w:val="000000"/>
          <w:sz w:val="22"/>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2.2</w:t>
      </w:r>
      <w:r>
        <w:rPr>
          <w:rFonts w:ascii="SimSun" w:hAnsi="SimSun" w:eastAsia="SimSun" w:cs="SimSun"/>
          <w:color w:val="000000"/>
          <w:sz w:val="22"/>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00000"/>
          <w:sz w:val="22"/>
        </w:rPr>
        <w:t xml:space="preserve">30%</w:t>
      </w:r>
      <w:r>
        <w:rPr>
          <w:rFonts w:ascii="SimSun" w:hAnsi="SimSun" w:eastAsia="SimSun" w:cs="SimSun"/>
          <w:color w:val="000000"/>
          <w:sz w:val="22"/>
        </w:rPr>
        <w:t xml:space="preserve">以上的，给予联合体</w:t>
      </w:r>
      <w:r>
        <w:rPr>
          <w:rFonts w:ascii="Arial" w:hAnsi="Arial" w:eastAsia="Arial" w:cs="Arial"/>
          <w:color w:val="000000"/>
          <w:sz w:val="22"/>
        </w:rPr>
        <w:t xml:space="preserve">4%</w:t>
      </w:r>
      <w:r>
        <w:rPr>
          <w:rFonts w:ascii="SimSun" w:hAnsi="SimSun" w:eastAsia="SimSun" w:cs="SimSun"/>
          <w:color w:val="000000"/>
          <w:sz w:val="22"/>
        </w:rPr>
        <w:t xml:space="preserve">的价格扣除。联合体各方均为小型、微型企业的，联合体视同为小型、微型企业给予</w:t>
      </w:r>
      <w:r>
        <w:rPr>
          <w:rFonts w:ascii="Arial" w:hAnsi="Arial" w:eastAsia="Arial" w:cs="Arial"/>
          <w:color w:val="000000"/>
          <w:sz w:val="22"/>
        </w:rPr>
        <w:t xml:space="preserve">10%</w:t>
      </w:r>
      <w:r>
        <w:rPr>
          <w:rFonts w:ascii="SimSun" w:hAnsi="SimSun" w:eastAsia="SimSun" w:cs="SimSun"/>
          <w:color w:val="000000"/>
          <w:sz w:val="22"/>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3.1 </w:t>
      </w:r>
      <w:r>
        <w:rPr>
          <w:rFonts w:ascii="SimSun" w:hAnsi="SimSun" w:eastAsia="SimSun" w:cs="SimSun"/>
          <w:color w:val="000000"/>
          <w:sz w:val="22"/>
        </w:rPr>
        <w:t xml:space="preserve">本项目对监狱和戒毒企业，给予</w:t>
      </w:r>
      <w:r>
        <w:rPr>
          <w:rFonts w:ascii="Arial" w:hAnsi="Arial" w:eastAsia="Arial" w:cs="Arial"/>
          <w:color w:val="000000"/>
          <w:sz w:val="22"/>
        </w:rPr>
        <w:t xml:space="preserve">10%</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3.2 </w:t>
      </w:r>
      <w:r>
        <w:rPr>
          <w:rFonts w:ascii="SimSun" w:hAnsi="SimSun" w:eastAsia="SimSun" w:cs="SimSun"/>
          <w:color w:val="000000"/>
          <w:sz w:val="22"/>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3.3 </w:t>
      </w:r>
      <w:r>
        <w:rPr>
          <w:rFonts w:ascii="SimSun" w:hAnsi="SimSun" w:eastAsia="SimSun" w:cs="SimSun"/>
          <w:color w:val="000000"/>
          <w:sz w:val="22"/>
        </w:rPr>
        <w:t xml:space="preserve">监狱企业标准请参照《关于政府采购支持监狱企业发展有关问题的通知》（财库〔</w:t>
      </w:r>
      <w:r>
        <w:rPr>
          <w:rFonts w:ascii="Arial" w:hAnsi="Arial" w:eastAsia="Arial" w:cs="Arial"/>
          <w:color w:val="000000"/>
          <w:sz w:val="22"/>
        </w:rPr>
        <w:t xml:space="preserve">2014</w:t>
      </w:r>
      <w:r>
        <w:rPr>
          <w:rFonts w:ascii="SimSun" w:hAnsi="SimSun" w:eastAsia="SimSun" w:cs="SimSun"/>
          <w:color w:val="000000"/>
          <w:sz w:val="22"/>
        </w:rPr>
        <w:t xml:space="preserve">〕</w:t>
      </w:r>
      <w:r>
        <w:rPr>
          <w:rFonts w:ascii="Arial" w:hAnsi="Arial" w:eastAsia="Arial" w:cs="Arial"/>
          <w:color w:val="000000"/>
          <w:sz w:val="22"/>
        </w:rPr>
        <w:t xml:space="preserve">68</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4.1 </w:t>
      </w:r>
      <w:r>
        <w:rPr>
          <w:rFonts w:ascii="SimSun" w:hAnsi="SimSun" w:eastAsia="SimSun" w:cs="SimSun"/>
          <w:color w:val="000000"/>
          <w:sz w:val="22"/>
        </w:rPr>
        <w:t xml:space="preserve">本项目对残疾人福利性单位，给予</w:t>
      </w:r>
      <w:r>
        <w:rPr>
          <w:rFonts w:ascii="Arial" w:hAnsi="Arial" w:eastAsia="Arial" w:cs="Arial"/>
          <w:color w:val="000000"/>
          <w:sz w:val="22"/>
        </w:rPr>
        <w:t xml:space="preserve">10%</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4.2 </w:t>
      </w:r>
      <w:r>
        <w:rPr>
          <w:rFonts w:ascii="SimSun" w:hAnsi="SimSun" w:eastAsia="SimSun" w:cs="SimSun"/>
          <w:color w:val="000000"/>
          <w:sz w:val="22"/>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4.3 </w:t>
      </w:r>
      <w:r>
        <w:rPr>
          <w:rFonts w:ascii="SimSun" w:hAnsi="SimSun" w:eastAsia="SimSun" w:cs="SimSun"/>
          <w:color w:val="000000"/>
          <w:sz w:val="22"/>
        </w:rPr>
        <w:t xml:space="preserve">残疾人福利性单位标准请参照《关于促进残疾人就业政府采购政策的通知》（财库〔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141</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 </w:t>
      </w:r>
      <w:r>
        <w:rPr>
          <w:rFonts w:ascii="SimSun" w:hAnsi="SimSun" w:eastAsia="SimSun" w:cs="SimSun"/>
          <w:color w:val="000000"/>
          <w:sz w:val="22"/>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rPr>
          <w:rFonts w:ascii="SimSun" w:hAnsi="SimSun" w:eastAsia="SimSun" w:cs="SimSun"/>
          <w:color w:val="000000"/>
          <w:sz w:val="22"/>
        </w:rPr>
        <w:t xml:space="preserve">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w:t>
      </w:r>
      <w:r>
        <w:rPr>
          <w:rFonts w:ascii="SimSun" w:hAnsi="SimSun" w:eastAsia="SimSun" w:cs="SimSun"/>
          <w:color w:val="000000"/>
          <w:sz w:val="22"/>
        </w:rPr>
        <w:t xml:space="preserve">本国产品标准、本国产品标准的适用范围、对本国产品的支持政策等详见《国务院办公厅关于在政府采购中实施本国产品标准及相关政策的通知》（国办发〔</w:t>
      </w:r>
      <w:r>
        <w:rPr>
          <w:rFonts w:ascii="Arial" w:hAnsi="Arial" w:eastAsia="Arial" w:cs="Arial"/>
          <w:color w:val="000000"/>
          <w:sz w:val="22"/>
        </w:rPr>
        <w:t xml:space="preserve">2025</w:t>
      </w:r>
      <w:r>
        <w:rPr>
          <w:rFonts w:ascii="SimSun" w:hAnsi="SimSun" w:eastAsia="SimSun" w:cs="SimSun"/>
          <w:color w:val="000000"/>
          <w:sz w:val="22"/>
        </w:rPr>
        <w:t xml:space="preserve">〕</w:t>
      </w:r>
      <w:r>
        <w:rPr>
          <w:rFonts w:ascii="Arial" w:hAnsi="Arial" w:eastAsia="Arial" w:cs="Arial"/>
          <w:color w:val="000000"/>
          <w:sz w:val="22"/>
        </w:rPr>
        <w:t xml:space="preserve">34</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6.2 </w:t>
      </w:r>
      <w:r>
        <w:rPr>
          <w:rFonts w:ascii="SimSun" w:hAnsi="SimSun" w:eastAsia="SimSun" w:cs="SimSun"/>
          <w:color w:val="000000"/>
          <w:sz w:val="22"/>
        </w:rPr>
        <w:t xml:space="preserve">政府采购活动中既有本国产品又有非本国产品参与竞争的，依法对本国产品给予价格评审优惠，对本国产品的报价给予</w:t>
      </w:r>
      <w:r>
        <w:rPr>
          <w:rFonts w:ascii="Arial" w:hAnsi="Arial" w:eastAsia="Arial" w:cs="Arial"/>
          <w:color w:val="000000"/>
          <w:sz w:val="22"/>
        </w:rPr>
        <w:t xml:space="preserve">20%</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Arial" w:cs="Arial"/>
          <w:color w:val="000000"/>
          <w:sz w:val="22"/>
        </w:rPr>
        <w:t xml:space="preserve">80%</w:t>
      </w:r>
      <w:r>
        <w:rPr>
          <w:rFonts w:ascii="SimSun" w:hAnsi="SimSun" w:eastAsia="SimSun" w:cs="SimSun"/>
          <w:color w:val="000000"/>
          <w:sz w:val="22"/>
        </w:rPr>
        <w:t xml:space="preserve">以上时，依法对该供应商提供的全部产品给予价格评审优惠，即对该供应商提供的全部产品的总报价给予</w:t>
      </w:r>
      <w:r>
        <w:rPr>
          <w:rFonts w:ascii="Arial" w:hAnsi="Arial" w:eastAsia="Arial" w:cs="Arial"/>
          <w:color w:val="000000"/>
          <w:sz w:val="22"/>
        </w:rPr>
        <w:t xml:space="preserve">20%</w:t>
      </w:r>
      <w:r>
        <w:rPr>
          <w:rFonts w:ascii="SimSun" w:hAnsi="SimSun" w:eastAsia="SimSun" w:cs="SimSun"/>
          <w:color w:val="000000"/>
          <w:sz w:val="22"/>
        </w:rPr>
        <w:t xml:space="preserve">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Arial" w:hAnsi="Arial" w:eastAsia="Arial" w:cs="Arial"/>
          <w:b/>
          <w:color w:val="000000"/>
          <w:sz w:val="32"/>
        </w:rPr>
        <w:t xml:space="preserve"> </w:t>
      </w:r>
      <w:r>
        <w:rPr>
          <w:rFonts w:ascii="SimSun" w:hAnsi="SimSun" w:eastAsia="SimSun" w:cs="SimSun"/>
          <w:b/>
          <w:color w:val="000000"/>
          <w:sz w:val="32"/>
        </w:rPr>
        <w:t xml:space="preserve">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注：标注“★”的条款为实质性要求，若有一项负偏离将被按否决投标处理。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11.1</w:t>
      </w:r>
      <w:r>
        <w:rPr>
          <w:rFonts w:ascii="SimSun" w:hAnsi="SimSun" w:eastAsia="SimSun" w:cs="SimSun"/>
          <w:color w:val="000000"/>
          <w:spacing w:val="8"/>
          <w:sz w:val="22"/>
        </w:rPr>
        <w:t xml:space="preserve">项目编号：</w:t>
      </w:r>
      <w:r>
        <w:rPr>
          <w:rFonts w:ascii="Arial" w:hAnsi="Arial" w:eastAsia="Arial" w:cs="Arial"/>
          <w:color w:val="000000"/>
          <w:spacing w:val="8"/>
          <w:sz w:val="22"/>
        </w:rPr>
        <w:t xml:space="preserve">JSZC-320000-JCEC-G2026-0149</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1.2</w:t>
      </w:r>
      <w:r>
        <w:rPr>
          <w:rFonts w:ascii="SimSun" w:hAnsi="SimSun" w:eastAsia="SimSun" w:cs="SimSun"/>
          <w:color w:val="000000"/>
          <w:spacing w:val="8"/>
          <w:sz w:val="22"/>
        </w:rPr>
        <w:t xml:space="preserve">项目名称：南京铁道职业技术学院光网二期采购项目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1.3</w:t>
      </w:r>
      <w:r>
        <w:rPr>
          <w:rFonts w:ascii="SimSun" w:hAnsi="SimSun" w:eastAsia="SimSun" w:cs="SimSun"/>
          <w:color w:val="000000"/>
          <w:spacing w:val="8"/>
          <w:sz w:val="22"/>
        </w:rPr>
        <w:t xml:space="preserve">预算金额：</w:t>
      </w:r>
      <w:r>
        <w:rPr>
          <w:rFonts w:ascii="Arial" w:hAnsi="Arial" w:eastAsia="Arial" w:cs="Arial"/>
          <w:color w:val="000000"/>
          <w:spacing w:val="8"/>
          <w:sz w:val="22"/>
        </w:rPr>
        <w:t xml:space="preserve">220</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1.4</w:t>
      </w:r>
      <w:r>
        <w:rPr>
          <w:rFonts w:ascii="SimSun" w:hAnsi="SimSun" w:eastAsia="SimSun" w:cs="SimSun"/>
          <w:color w:val="000000"/>
          <w:spacing w:val="8"/>
          <w:sz w:val="22"/>
        </w:rPr>
        <w:t xml:space="preserve">最高限价：</w:t>
      </w:r>
      <w:r>
        <w:rPr>
          <w:rFonts w:ascii="Arial" w:hAnsi="Arial" w:eastAsia="Arial" w:cs="Arial"/>
          <w:color w:val="000000"/>
          <w:spacing w:val="8"/>
          <w:sz w:val="22"/>
        </w:rPr>
        <w:t xml:space="preserve">220</w:t>
      </w:r>
      <w:r>
        <w:rPr>
          <w:rFonts w:ascii="SimSun" w:hAnsi="SimSun" w:eastAsia="SimSun" w:cs="SimSun"/>
          <w:color w:val="000000"/>
          <w:spacing w:val="8"/>
          <w:sz w:val="22"/>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1.5</w:t>
      </w:r>
      <w:r>
        <w:rPr>
          <w:rFonts w:ascii="SimSun" w:hAnsi="SimSun" w:eastAsia="SimSun" w:cs="SimSun"/>
          <w:color w:val="000000"/>
          <w:spacing w:val="8"/>
          <w:sz w:val="22"/>
        </w:rPr>
        <w:t xml:space="preserve">采购需求：南京铁道职业技术学院光网二期采购项目，具体详见项目需求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1.6</w:t>
      </w:r>
      <w:r>
        <w:rPr>
          <w:rFonts w:ascii="SimSun" w:hAnsi="SimSun" w:eastAsia="SimSun" w:cs="SimSun"/>
          <w:color w:val="000000"/>
          <w:spacing w:val="8"/>
          <w:sz w:val="22"/>
        </w:rPr>
        <w:t xml:space="preserve">合同履行期限：自合同签订之日起，</w:t>
      </w:r>
      <w:r>
        <w:rPr>
          <w:rFonts w:ascii="Arial" w:hAnsi="Arial" w:eastAsia="Arial" w:cs="Arial"/>
          <w:color w:val="000000"/>
          <w:spacing w:val="8"/>
          <w:sz w:val="22"/>
        </w:rPr>
        <w:t xml:space="preserve">90</w:t>
      </w:r>
      <w:r>
        <w:rPr>
          <w:rFonts w:ascii="SimSun" w:hAnsi="SimSun" w:eastAsia="SimSun" w:cs="SimSun"/>
          <w:color w:val="000000"/>
          <w:spacing w:val="8"/>
          <w:sz w:val="22"/>
        </w:rPr>
        <w:t xml:space="preserve">个日历日内安装调试完毕。</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1.7</w:t>
      </w:r>
      <w:r>
        <w:rPr>
          <w:rFonts w:ascii="SimSun" w:hAnsi="SimSun" w:eastAsia="SimSun" w:cs="SimSun"/>
          <w:color w:val="000000"/>
          <w:spacing w:val="8"/>
          <w:sz w:val="22"/>
        </w:rPr>
        <w:t xml:space="preserve">行业划分：信息传输、软件和信息技术服务业。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1.8</w:t>
      </w:r>
      <w:r>
        <w:rPr>
          <w:rFonts w:ascii="SimSun" w:hAnsi="SimSun" w:eastAsia="SimSun" w:cs="SimSun"/>
          <w:color w:val="000000"/>
          <w:spacing w:val="8"/>
          <w:sz w:val="22"/>
        </w:rPr>
        <w:t xml:space="preserve">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1.9</w:t>
      </w:r>
      <w:r>
        <w:rPr>
          <w:rFonts w:ascii="SimSun" w:hAnsi="SimSun" w:eastAsia="SimSun" w:cs="SimSun"/>
          <w:color w:val="000000"/>
          <w:spacing w:val="8"/>
          <w:sz w:val="22"/>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2"/>
        </w:rPr>
        <w:t xml:space="preserve">1.10</w:t>
      </w:r>
      <w:r>
        <w:rPr>
          <w:rFonts w:ascii="SimSun" w:hAnsi="SimSun" w:eastAsia="SimSun" w:cs="SimSun"/>
          <w:color w:val="000000"/>
          <w:spacing w:val="8"/>
          <w:sz w:val="22"/>
        </w:rPr>
        <w:t xml:space="preserve">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作为南京铁道职业技术学院信息化建设的基石，是南京铁道职业技术学院信息化能否做好的决定要素。考虑到南京铁道职业技术学院包含了办公、教学、宿舍等多种校园网场景，网络建设将通过业界先进的全光网络和Wi-Fi7承载，实现人、事、物随时随地的接入，满足多维度、多层次的用户需求；同时也提升终端师生用户使用体验和网络信息中心的运营效率，最终实现业务、数据、运营的深度融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南京铁道职业技术学院宿舍区4、5、6栋学生宿舍原有无线网络进行升级替换，对没有无线覆盖的区域进行AP覆盖补充，满足宿舍区的无线需求。原有AP为上一代Wi-Fi的产品，随着后疫情时代，校园无线应用的广泛应用，尤其是网络直播授课的产生，现有Wi-Fi的产品已出现网络性能瓶颈，无法保证高清网络直播的质量；同时随着Wi-Fi7终端的广泛发布和应用，保障校园师生更加高速和稳定的校园WiFi也是智慧校园建设的基本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为解决教学区无线校园质量、扩大宿舍区校园WiFi的覆盖范围，本次依托校园全光网络建设，采用AC+FIT AP的架构，进行整体有线无线一体化全光校园建设，通过在核心部署的高性能无线AC控制器，对校园的宿舍区等进行统一管理，再利用校园统一运维平台进行运营管理。</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技术要求</w:t>
      </w:r>
      <w:r/>
    </w:p>
    <w:p>
      <w:pPr>
        <w:pStyle w:val="6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4"/>
          <w:sz w:val="21"/>
        </w:rPr>
        <w:t xml:space="preserve">（一）</w:t>
      </w:r>
      <w:r>
        <w:rPr>
          <w:rFonts w:ascii="SimSun" w:hAnsi="SimSun" w:eastAsia="SimSun" w:cs="SimSun"/>
          <w:b/>
          <w:color w:val="000000"/>
          <w:sz w:val="21"/>
        </w:rPr>
        <w:t xml:space="preserve">采购清单</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6"/>
        <w:gridCol w:w="2748"/>
        <w:gridCol w:w="1004"/>
        <w:gridCol w:w="966"/>
        <w:gridCol w:w="10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光线路终端板卡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无线AP授权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网络管理平台授权扩容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8口 2.5G POE ONU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分光器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无线面板AP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无线吸顶AP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室外全向AP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PVC线槽/线管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六类网线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多媒体箱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2芯室内光缆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1、本文打“★”项条款为实质性响应条款，不满足作无效投标处理。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2、本章打“▲”内容为重要技术条款，如有负偏离，评标委员会将会在评审时扣除相应的技术分。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需按照采购需求中的要求提供相关证明材料，未提供相关证明材料的，评审时，可不予认可。如采购需求中写明具体证明材料的，按照需求中的要求提供证明材料；未明确证明材料形式的，可提供证明材料包括不限于产品官网截图、产品功能截图、白皮书、产品彩页、产品手册、检测报告或技术服务承诺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4、投标人针对本章采购需求在偏离表（见附件）中逐条表述及承诺，如招标文件要求提供相应证明材料的，应在偏离表中注明证明材料所在投标文件的页码位置，否则评标委员会有权做负偏离处理。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5、如无特别说明，本项目只允许有一个报价，任何有选择的报价将不予接受。</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（三）技术参数要求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光线路终端板卡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1.★本次在现网OLT设备端口扩容XGS-PON端口≥16个；</w:t>
      </w:r>
      <w:r>
        <w:rPr>
          <w:rFonts w:ascii="SimSun" w:hAnsi="SimSun" w:eastAsia="SimSun" w:cs="SimSun"/>
          <w:b/>
          <w:color w:val="000000"/>
          <w:sz w:val="22"/>
        </w:rPr>
        <w:t xml:space="preserve">（投标人需要在投标时提供针对本条的盖章承诺函；</w:t>
      </w:r>
      <w:r>
        <w:rPr>
          <w:rFonts w:ascii="SimSun" w:hAnsi="SimSun" w:eastAsia="SimSun" w:cs="SimSun"/>
          <w:color w:val="000000"/>
          <w:sz w:val="22"/>
        </w:rPr>
        <w:t xml:space="preserve">若投标人无法提供与采购人现网OLT兼容的板卡以及使用端口需求，则需提供一套全新的OLT设备满足现网及本次所有光终端设备的接入需求，具体要求：独立硬件设备，非交换机加OLT板卡形式，主控板交换容量≥8 Tbit/s，业务板每槽位最大带宽≥200 Gbit/s，业务槽位≥15个，提供官网或者产品彩页截图证明</w:t>
      </w:r>
      <w:r>
        <w:rPr>
          <w:rFonts w:ascii="SimSun" w:hAnsi="SimSun" w:eastAsia="SimSun" w:cs="SimSun"/>
          <w:b/>
          <w:color w:val="000000"/>
          <w:sz w:val="22"/>
        </w:rPr>
        <w:t xml:space="preserve">，费用含在总报价中）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无线AP授权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1.★本次在现网无线控制器扩容AP管理授权≥657个；</w:t>
      </w:r>
      <w:r>
        <w:rPr>
          <w:rFonts w:ascii="SimSun" w:hAnsi="SimSun" w:eastAsia="SimSun" w:cs="SimSun"/>
          <w:b/>
          <w:color w:val="000000"/>
          <w:sz w:val="22"/>
        </w:rPr>
        <w:t xml:space="preserve">（投标人需要在投标时提供针对本条的盖章承诺函；</w:t>
      </w:r>
      <w:r>
        <w:rPr>
          <w:rFonts w:ascii="SimSun" w:hAnsi="SimSun" w:eastAsia="SimSun" w:cs="SimSun"/>
          <w:color w:val="000000"/>
          <w:sz w:val="22"/>
        </w:rPr>
        <w:t xml:space="preserve">若投标人无法提供与采购人现网兼容的无线控制器，则提一套全新无线控制器满足现网及本次所有设备纳管，具体要求：单台 AC 最大管理 AP 数量≥4K，最大接入用户数量≥51K，转发能力≥100Gbps，单台AC 提供 40G 光口≥2，10G 光口≥8，提供官网链接及截图证明，</w:t>
      </w:r>
      <w:r>
        <w:rPr>
          <w:rFonts w:ascii="SimSun" w:hAnsi="SimSun" w:eastAsia="SimSun" w:cs="SimSun"/>
          <w:b/>
          <w:color w:val="000000"/>
          <w:sz w:val="22"/>
        </w:rPr>
        <w:t xml:space="preserve">费用含在总报价中）；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网络管理平台授权扩容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1．★现网网管设备授权扩容，无线AP管理授权≥657个，ONU设备管理授权≥92个；</w:t>
      </w:r>
      <w:r>
        <w:rPr>
          <w:rFonts w:ascii="SimSun" w:hAnsi="SimSun" w:eastAsia="SimSun" w:cs="SimSun"/>
          <w:b/>
          <w:color w:val="000000"/>
          <w:sz w:val="22"/>
        </w:rPr>
        <w:t xml:space="preserve">(</w:t>
      </w:r>
      <w:r>
        <w:rPr>
          <w:rFonts w:ascii="SimSun" w:hAnsi="SimSun" w:eastAsia="SimSun" w:cs="SimSun"/>
          <w:color w:val="000000"/>
          <w:sz w:val="22"/>
        </w:rPr>
        <w:t xml:space="preserve">若投标人无法提供与采购人现网兼容的网管授权，则需提供一套全新网管系统满足现网及本次所投设备纳管</w:t>
      </w:r>
      <w:r>
        <w:rPr>
          <w:rFonts w:ascii="SimSun" w:hAnsi="SimSun" w:eastAsia="SimSun" w:cs="SimSun"/>
          <w:b/>
          <w:color w:val="000000"/>
          <w:sz w:val="22"/>
        </w:rPr>
        <w:t xml:space="preserve">，费用含在总报价中)；（投标人需要在投标时提供针对本条的盖章承诺函）；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8口 2.5G POE ONU</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1．上行网络侧接口 XGS-PON≥2，下行用户侧接口：2.5GE电口（支持POE+）≥8，单端口最大支持 30W，POE最大输出功率≥120W；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2．支持 TYPE B 单归属保护，支持双归属；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▲为了保障网络安全性，ONU转发芯片为国产芯片；提供权威第三方测试报告证明；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4．支持用户环网检测功能：ONU应支持对用户侧端口是否成环的检测，防止环网形成；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5．支持防DoS攻击功能：HGU类型ONU和MDU类型的ONU均应支持对发往控制平面的协议报文进行限速处理，应支持防止攻击目标为本设备的Ping of Death、SYN Flood、LAND攻击和IP欺骗等DOS攻击；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 IGMP v2/v3 snooping，动态可控组播，支持 MLDv1/MLDv2 snooping</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7．二层支持 DHCP Option82、PITP、LLDP/LLDP-MED；</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8．为保证本项目系统整体兼容性，要求OLT、ONU为同一品牌；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 分光器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1.上架式2:8分光器；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 无线面板AP</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1．支持802.11be标准，兼容IEEE802.11a/b/g/n/ac/ax；总空间流数≥4；整机速率≥3.5Gbps；支持上行：100M/1000M/2.5GE电口≥1，下行：千兆电口≥4；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支持2.4GHz/5GHz双频段同时工作；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3.▲自主可控，使用国产Wi-Fi芯片；提供权威第三方测试报告证明；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4．内置蓝牙，支持蓝牙串口运维；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5．支持云管理模式，在不更换硬件的情况下，可支持切换到云模式；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 无线吸顶AP</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1．支持802.11be标准，兼容IEEE802.11a/b/g/n/ac/ax；支持总空间流数≥4条；整机最大速率≥3.5Gbps；支持≥1个100M/1000M/2.5GE电口；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2．支持2.4GHz/5GHz双频段同时工作；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3．▲自主可控，使用国产Wi-Fi芯片；提供权威第三方测试报告证明；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4．内置蓝牙，支持蓝牙串口运维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5．支持云管理模式，在不更换硬件的情况下，可支持切换到云模式;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 室外全向AP</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1．支持802.11be标准，兼容IEEE802.11a/b/g/n/ac/ax，室外AP；总空间流数≥6；整机速率≥6.4Gbps；内置全向天线；防尘防水等级≥IP68；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2．支持2.4GHz/5GHz双频段同时工作；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3．接口要求： 10G光口≥1，2.5GE电口≥1；</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4．▲自主可控，使用国产化Wi-Fi芯片;提供权威第三方测试报告证明；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5．支持云管理模式，在不更换硬件的情况下，可支持切换到云模式；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 PVC线槽/线管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1．规格：PVC25以上线槽/线管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2．安装方式：吊顶内敷设或沿墙明敷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3.10 六类网线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1．六类非屏蔽双绞铜电缆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2．护套材料：PVC；产品结构：U/UTP；导体线规:23AWG；导体材质：无氧铜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 多媒体箱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1．外观尺寸：约400x300x100，按需定制；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2．含安装底板、导轨、插座、光纤保护盒、电源适配器固定槽等。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 2芯室内光缆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1．使用G652D光纤，松套层绞式，1.5mm磷化钢丝加强件，中密度聚乙烯外护套，壁厚1.8±0.1mm。</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1、交货时间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自合同签订之日90日内供货并安装调试完毕。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2、人员要求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投标人需成立项目团队，包括项目负责人和技术人员，明确专人负责协调开发、实施、验收和售后服务事项。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3、项目集成服务要求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（1）投标人需具备提供项目实施及售后维护的能力并在中标后提供原厂认证工程师现场工勘与实施。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（2）投标人负责设备的供货、运输、安装、调测及整体优化等所有工作，直至验收，并提供详细的文档记录，安装调测工作须有原厂认证工程师现场跟踪实施，确保实施品质。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（3）投标人负责本次项目实施涉及的设备安装调试等集成优化服务以及配套的网线、光纤等材料，网线选择6类网线或以上规格，光缆选择LC-LC接口单模光缆。</w:t>
      </w:r>
      <w:r>
        <w:rPr>
          <w:rFonts w:ascii="SimSun" w:hAnsi="SimSun" w:eastAsia="SimSun" w:cs="SimSun"/>
          <w:b/>
          <w:color w:val="000000"/>
          <w:sz w:val="22"/>
        </w:rPr>
        <w:t xml:space="preserve">涉及的费用请自行考虑在设备报价中，投标人不再另行收取任何相关费用（项目所需的全部辅材及实施由投标人承担）</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应建立相对稳定的系统维护团队，制定相应的服务计划，当出现任何的设备故障、系统调整、网络故障、网络优化等情况时能立即响应解决，随时配合开展设备调试、故障检测、网络安全处置等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（5）投标人提供的产品须为原厂正品，需对学校建立网络管理和服务的系统资源库提供无偿的技术支持。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（6）★投标人需免费提供本项目全部设备正常运行使用所需的所有软件及许可。</w:t>
      </w:r>
      <w:r>
        <w:rPr>
          <w:rFonts w:ascii="SimSun" w:hAnsi="SimSun" w:eastAsia="SimSun" w:cs="SimSun"/>
          <w:b/>
          <w:color w:val="000000"/>
          <w:sz w:val="22"/>
        </w:rPr>
        <w:t xml:space="preserve">（投标人需要在投标时提供针对本条的盖章承诺函）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4、★售后服务响应要求：项目验收通过之日起提供原厂不少于5年7*24小时免费质保及售后服务</w:t>
      </w:r>
      <w:r>
        <w:rPr>
          <w:rFonts w:ascii="SimSun" w:hAnsi="SimSun" w:eastAsia="SimSun" w:cs="SimSun"/>
          <w:b/>
          <w:color w:val="000000"/>
          <w:sz w:val="22"/>
        </w:rPr>
        <w:t xml:space="preserve">（投标人须在投标时提供若中标，在合同签订前提供原厂售后服务的承诺函。）</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5、★投标人需在投标文件中提供如下承诺书并加盖公章：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本单位如成为中标单位，在项目验收前，招标人有权要求对产品进行测试，若产品测试出现参数虚假或未进行产品测试的，验收不予通过，我方愿赔偿由此给招标人造成的相应损失。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6、★报价要求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本项目为</w:t>
      </w:r>
      <w:r>
        <w:rPr>
          <w:rFonts w:ascii="SimSun" w:hAnsi="SimSun" w:eastAsia="SimSun" w:cs="SimSun"/>
          <w:b/>
          <w:color w:val="000000"/>
          <w:sz w:val="22"/>
        </w:rPr>
        <w:t xml:space="preserve">交钥匙项目</w:t>
      </w:r>
      <w:r>
        <w:rPr>
          <w:rFonts w:ascii="SimSun" w:hAnsi="SimSun" w:eastAsia="SimSun" w:cs="SimSun"/>
          <w:color w:val="000000"/>
          <w:sz w:val="22"/>
        </w:rPr>
        <w:t xml:space="preserve">，投标人的投标报价包含验收合格交付使用前的一切费用，包含不限于所投产品成功部署在使用单位所需的各类材料及辅材（包含不限于网线、光纤、电源线、跳线、尾纤、机柜、理线架、配电箱、软件授权等）、平台及系统对接、运输、仓储、垃圾清理、人工费用、运行维护、项目验收、技术培训及售后服务等投标人认为需要的直至交付使用所需要的各种费用。在安装、调试、验收过程中，如发现有漏项、缺件，中标人应无条件、无偿补齐，所发生的一切费用，视为已包含在投标人的报价之中。中标人在履约期间不能因考虑不周、不可预见等原因而要求调整费用标准。</w:t>
      </w:r>
      <w:r>
        <w:rPr>
          <w:rFonts w:ascii="SimSun" w:hAnsi="SimSun" w:eastAsia="SimSun" w:cs="SimSun"/>
          <w:b/>
          <w:color w:val="000000"/>
          <w:sz w:val="22"/>
        </w:rPr>
        <w:t xml:space="preserve">（投标人须在投标时提供针对本条的盖章承诺函）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7、项目实施地点：南京铁道职业技术学院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8、履约验收方案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（1）验收内容（包括每项技术和商务要求）：技术参数、商务要求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（2）验收标准（包括所有客观、量化指标）：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1）投标人所投产品需满足招标文件里技术参数要求；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2）投标人需完全响应招标文件里商务要求；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3）投标人提交的验收文档需满足学校相关要求。</w:t>
      </w:r>
      <w:r/>
    </w:p>
    <w:p>
      <w:pPr>
        <w:pStyle w:val="6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8付款信息</w:t>
      </w:r>
      <w:r/>
    </w:p>
    <w:p>
      <w:pPr>
        <w:ind w:left="0" w:right="0" w:firstLine="42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8.1付款进度</w:t>
      </w:r>
      <w:r/>
    </w:p>
    <w:p>
      <w:pPr>
        <w:ind w:left="0" w:right="0" w:firstLine="42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见第五章 主要条款及格式。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根据财务有关规定，采购本项目设备，供应商必须提供所在地增值税专用发票。同时开票单位必须与中标单位一致；否则无法汇款。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为便于退税工作，请中标供应商在货物验收后提供A4打印实物黑白印件一份（每张A4幅面可放置4张不同照片），并随发票一并提交。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8.3学院开户行信息                                                                       </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单位名称：南京铁道职业技术学院</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单位统一社会信用代码：12320000426090402E</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 户 行：建行南京建宁路分理处</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号：32001595246052501465</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联系电话：025-68533030</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址：南京市浦口区珍珠南路65号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Arial" w:hAnsi="Arial" w:eastAsia="Arial" w:cs="Arial"/>
          <w:b/>
          <w:color w:val="000000"/>
          <w:sz w:val="32"/>
        </w:rPr>
        <w:t xml:space="preserve"> </w:t>
      </w:r>
      <w:r>
        <w:rPr>
          <w:rFonts w:ascii="SimSun" w:hAnsi="SimSun" w:eastAsia="SimSun" w:cs="SimSun"/>
          <w:b/>
          <w:color w:val="000000"/>
          <w:sz w:val="32"/>
        </w:rPr>
        <w:t xml:space="preserve">合同主要条款及格式</w:t>
      </w:r>
      <w:r/>
    </w:p>
    <w:p>
      <w:pPr>
        <w:pStyle w:val="64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pStyle w:val="648"/>
        <w:jc w:val="center"/>
        <w:spacing w:before="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rPr>
          <w:rFonts w:ascii="SimSun" w:hAnsi="SimSun" w:eastAsia="SimSun" w:cs="SimSun"/>
          <w:color w:val="000000"/>
          <w:sz w:val="22"/>
        </w:rPr>
        <w:t xml:space="preserve">JSZC-320000-JCEC-G2026-0149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买方（甲方）：南京铁道职业技术学院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卖方（乙方）：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甲乙双方根据2025年月日招标编号JSZC-320000-JCEC-G2026-0149 的南京铁道职业技术学院智慧项目管理实训室项目比选采购结果及采购文件的要求，经协商一致，达成如下服务合同：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一、货物及其数量、金额等</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
        <w:gridCol w:w="550"/>
        <w:gridCol w:w="296"/>
        <w:gridCol w:w="1281"/>
        <w:gridCol w:w="834"/>
        <w:gridCol w:w="735"/>
        <w:gridCol w:w="874"/>
        <w:gridCol w:w="841"/>
        <w:gridCol w:w="7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合同总金额：人民币（大写）                  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￥：元整</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9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3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3" w:type="dxa"/>
            <w:vAlign w:val="center"/>
            <w:textDirection w:val="lrTb"/>
            <w:noWrap w:val="false"/>
          </w:tcPr>
          <w:p>
            <w:pPr>
              <w:spacing w:before="0" w:after="0" w:line="57" w:lineRule="atLeast"/>
            </w:pPr>
            <w:r/>
          </w:p>
        </w:tc>
      </w:tr>
    </w:tbl>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二、交货时间：合同签订后  个工作日。延迟一天按照合同总金额3‰向甲方交延迟滞纳金，最高滞纳金为合同总额的5%。（因为甲方原因，工期顺延滞纳金不予计算。）</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三、交货地点：南京市浦口区南京铁道职业技术学院</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四、交货方式：采购文件有要求的按相关要求执行。采购文件无具体要求的，采取</w:t>
      </w:r>
      <w:r>
        <w:rPr>
          <w:rFonts w:ascii="SimSun" w:hAnsi="SimSun" w:eastAsia="SimSun" w:cs="SimSun"/>
          <w:color w:val="000000"/>
          <w:sz w:val="22"/>
          <w:u w:val="single"/>
        </w:rPr>
        <w:t xml:space="preserve">______________________</w:t>
      </w:r>
      <w:r>
        <w:rPr>
          <w:rFonts w:ascii="SimSun" w:hAnsi="SimSun" w:eastAsia="SimSun" w:cs="SimSun"/>
          <w:color w:val="000000"/>
          <w:sz w:val="22"/>
        </w:rPr>
        <w:t xml:space="preserve">_的方式交货。</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五、验收：甲方按采购文件相关要求及乙方响应文件的承诺进行。如需委托第三方验收，第三方是指：</w:t>
      </w:r>
      <w:r>
        <w:rPr>
          <w:rFonts w:ascii="SimSun" w:hAnsi="SimSun" w:eastAsia="SimSun" w:cs="SimSun"/>
          <w:color w:val="000000"/>
          <w:sz w:val="22"/>
          <w:u w:val="single"/>
        </w:rPr>
        <w:t xml:space="preserve">________</w:t>
      </w:r>
      <w:r>
        <w:rPr>
          <w:rFonts w:ascii="SimSun" w:hAnsi="SimSun" w:eastAsia="SimSun" w:cs="SimSun"/>
          <w:color w:val="000000"/>
          <w:sz w:val="22"/>
        </w:rPr>
        <w:t xml:space="preserve">，验收费用由甲方承担。因乙方交付的货物不符合标准导致甲方重复支出的验收费用，由乙方承担。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六、付款：由甲方按下列程序付款。</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1、履约保证金：签订合同后，支付合同总价的5%至使用方账户，作为履约保证金。</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2、第一次付款：安装完成，进入试运行，支付合同金额的70%</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第二次付款：项目完成后，提交全部成品及资料，并通过正式验收后30个日内支付合同金额的100%。</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3、经使用方确认在此期间使用正常，一年内无息退还供应方全部履约保证金。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七、保密条款：乙方不得将在履行本合同中知悉的甲方任何信息随意泄露、擅自使用。如违反本条款规定，乙方应当承担相应责任。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八、合同纠纷处理：本合同执行过程中发生纠纷，由甲乙双方协商处理，若协商不成，双方一致同意作如下处理：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1．申请仲裁。选定仲裁机构为南京仲裁委员会。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2．提起诉讼。约定由采购人所在地法院管辖。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九、合同生效：本合同由甲乙双方签字盖章后生效。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十、组成本合同的文件：本合同、中标通知书、采购文件和乙方的响应文件以及甲乙双方商定的其他必要文件。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上述合同文件内容互为补充，如有不明确，由甲方负责解释。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本合同一式六份，中文书写。甲方三份，乙方二份，另外一份由甲方报省财政厅政府采购管理处备案。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2"/>
          <w:u w:val="single"/>
        </w:rPr>
        <w:t xml:space="preserve"> 南京铁道职业技术学院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地址：南京市浦口区珍珠南路65号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2"/>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pStyle w:val="648"/>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南京铁道职业技术学院光网二期采购项目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w:t>
      </w:r>
      <w:r>
        <w:rPr>
          <w:rFonts w:ascii="Arial" w:hAnsi="Arial" w:eastAsia="Arial" w:cs="Arial"/>
          <w:color w:val="000000"/>
          <w:sz w:val="28"/>
        </w:rPr>
        <w:t xml:space="preserve">  </w:t>
      </w:r>
      <w:r>
        <w:rPr>
          <w:rFonts w:ascii="SimHei" w:hAnsi="SimHei" w:eastAsia="SimHei" w:cs="SimHei"/>
          <w:color w:val="000000"/>
          <w:sz w:val="28"/>
        </w:rPr>
        <w:t xml:space="preserve">日</w:t>
      </w:r>
      <w:r/>
    </w:p>
    <w:p>
      <w:pPr>
        <w:ind w:left="0" w:right="0" w:firstLine="0"/>
        <w:jc w:val="center"/>
        <w:spacing w:before="314" w:after="314"/>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SimSun" w:hAnsi="SimSun" w:eastAsia="SimSun" w:cs="SimSun"/>
          <w:color w:val="000000"/>
          <w:sz w:val="22"/>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Arial" w:hAnsi="Arial" w:eastAsia="Arial" w:cs="Arial"/>
          <w:color w:val="000000"/>
          <w:sz w:val="22"/>
          <w:u w:val="single"/>
        </w:rPr>
        <w:t xml:space="preserve">           </w:t>
      </w:r>
      <w:r>
        <w:rPr>
          <w:rFonts w:ascii="SimSun" w:hAnsi="SimSun" w:eastAsia="SimSun" w:cs="SimSun"/>
          <w:color w:val="000000"/>
          <w:sz w:val="22"/>
        </w:rPr>
        <w:t xml:space="preserve">（项目名称）</w:t>
      </w:r>
      <w:r>
        <w:rPr>
          <w:rFonts w:ascii="Arial" w:hAnsi="Arial" w:eastAsia="Arial" w:cs="Arial"/>
          <w:color w:val="000000"/>
          <w:sz w:val="22"/>
        </w:rPr>
        <w:t xml:space="preserve"> </w:t>
      </w:r>
      <w:r>
        <w:rPr>
          <w:rFonts w:ascii="Arial" w:hAnsi="Arial" w:eastAsia="Arial" w:cs="Arial"/>
          <w:color w:val="000000"/>
          <w:sz w:val="22"/>
          <w:u w:val="single"/>
        </w:rPr>
        <w:t xml:space="preserve">       </w:t>
      </w:r>
      <w:r>
        <w:rPr>
          <w:rFonts w:ascii="SimSun" w:hAnsi="SimSun" w:eastAsia="SimSun" w:cs="SimSun"/>
          <w:color w:val="000000"/>
          <w:sz w:val="22"/>
        </w:rPr>
        <w:t xml:space="preserve">（项目编号）投标邀请，正式授权下述签字人</w:t>
      </w:r>
      <w:r>
        <w:rPr>
          <w:rFonts w:ascii="Arial" w:hAnsi="Arial" w:eastAsia="Arial" w:cs="Arial"/>
          <w:color w:val="000000"/>
          <w:sz w:val="22"/>
          <w:u w:val="single"/>
        </w:rPr>
        <w:t xml:space="preserve">           </w:t>
      </w:r>
      <w:r>
        <w:rPr>
          <w:rFonts w:ascii="Arial" w:hAnsi="Arial" w:eastAsia="Arial" w:cs="Arial"/>
          <w:color w:val="000000"/>
          <w:sz w:val="22"/>
        </w:rPr>
        <w:t xml:space="preserve">(</w:t>
      </w:r>
      <w:r>
        <w:rPr>
          <w:rFonts w:ascii="SimSun" w:hAnsi="SimSun" w:eastAsia="SimSun" w:cs="SimSun"/>
          <w:color w:val="000000"/>
          <w:sz w:val="22"/>
        </w:rPr>
        <w:t xml:space="preserve">姓名和职务</w:t>
      </w:r>
      <w:r>
        <w:rPr>
          <w:rFonts w:ascii="Arial" w:hAnsi="Arial" w:eastAsia="Arial" w:cs="Arial"/>
          <w:color w:val="000000"/>
          <w:sz w:val="22"/>
        </w:rPr>
        <w:t xml:space="preserve">)</w:t>
      </w:r>
      <w:r>
        <w:rPr>
          <w:rFonts w:ascii="SimSun" w:hAnsi="SimSun" w:eastAsia="SimSun" w:cs="SimSun"/>
          <w:color w:val="000000"/>
          <w:sz w:val="22"/>
        </w:rPr>
        <w:t xml:space="preserve">代表投标人</w:t>
      </w:r>
      <w:r>
        <w:rPr>
          <w:rFonts w:ascii="Arial" w:hAnsi="Arial" w:eastAsia="Arial" w:cs="Arial"/>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、按招标要求，我们的投标报价</w:t>
      </w:r>
      <w:r>
        <w:rPr>
          <w:rFonts w:ascii="SimSun" w:hAnsi="SimSun" w:eastAsia="SimSun" w:cs="SimSun"/>
          <w:color w:val="000000"/>
          <w:sz w:val="22"/>
          <w:u w:val="single"/>
        </w:rPr>
        <w:t xml:space="preserve">大写：</w:t>
      </w:r>
      <w:r>
        <w:rPr>
          <w:rFonts w:ascii="Arial" w:hAnsi="Arial" w:eastAsia="Arial" w:cs="Arial"/>
          <w:color w:val="000000"/>
          <w:sz w:val="22"/>
          <w:u w:val="single"/>
        </w:rPr>
        <w:t xml:space="preserve">          </w:t>
      </w:r>
      <w:r>
        <w:rPr>
          <w:rFonts w:ascii="SimSun" w:hAnsi="SimSun" w:eastAsia="SimSun" w:cs="SimSun"/>
          <w:color w:val="000000"/>
          <w:sz w:val="22"/>
          <w:u w:val="single"/>
        </w:rPr>
        <w:t xml:space="preserve">小写：</w:t>
      </w:r>
      <w:r>
        <w:rPr>
          <w:rFonts w:ascii="Arial" w:hAnsi="Arial" w:eastAsia="Arial" w:cs="Arial"/>
          <w:color w:val="000000"/>
          <w:sz w:val="22"/>
          <w:u w:val="single"/>
        </w:rPr>
        <w:t xml:space="preserve">          </w:t>
      </w:r>
      <w:r>
        <w:rPr>
          <w:rFonts w:ascii="Arial" w:hAnsi="Arial" w:eastAsia="Arial" w:cs="Arial"/>
          <w:color w:val="000000"/>
          <w:sz w:val="22"/>
        </w:rPr>
        <w:t xml:space="preserve"> </w:t>
      </w:r>
      <w:r>
        <w:rPr>
          <w:rFonts w:ascii="SimSun" w:hAnsi="SimSun" w:eastAsia="SimSun" w:cs="SimSun"/>
          <w:color w:val="000000"/>
          <w:sz w:val="22"/>
        </w:rPr>
        <w:t xml:space="preserve">。</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、本项目交付时间为：</w:t>
      </w:r>
      <w:r>
        <w:rPr>
          <w:rFonts w:ascii="Arial" w:hAnsi="Arial" w:eastAsia="Arial" w:cs="Arial"/>
          <w:color w:val="000000"/>
          <w:sz w:val="22"/>
          <w:u w:val="single"/>
        </w:rPr>
        <w:t xml:space="preserve">  </w:t>
      </w:r>
      <w:r>
        <w:rPr>
          <w:rFonts w:ascii="SimSun" w:hAnsi="SimSun" w:eastAsia="SimSun" w:cs="SimSun"/>
          <w:color w:val="000000"/>
          <w:sz w:val="22"/>
          <w:u w:val="single"/>
        </w:rPr>
        <w:t xml:space="preserve">满足招标文件要求</w:t>
      </w:r>
      <w:r>
        <w:rPr>
          <w:rFonts w:ascii="Arial" w:hAnsi="Arial" w:eastAsia="Arial" w:cs="Arial"/>
          <w:color w:val="000000"/>
          <w:sz w:val="22"/>
          <w:u w:val="single"/>
        </w:rPr>
        <w:t xml:space="preserve">  </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rPr>
          <w:rFonts w:ascii="SimSun" w:hAnsi="SimSun" w:eastAsia="SimSun" w:cs="SimSun"/>
          <w:color w:val="000000"/>
          <w:sz w:val="22"/>
        </w:rPr>
        <w:t xml:space="preserve">、我们已详细阅读全部招标文件及其有效补充文件，我们放弃对招标文件任何误解的权利，提交投标文件后，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rPr>
          <w:rFonts w:ascii="SimSun" w:hAnsi="SimSun" w:eastAsia="SimSun" w:cs="SimSun"/>
          <w:color w:val="000000"/>
          <w:sz w:val="22"/>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rPr>
          <w:rFonts w:ascii="SimSun" w:hAnsi="SimSun" w:eastAsia="SimSun" w:cs="SimSun"/>
          <w:color w:val="000000"/>
          <w:sz w:val="22"/>
        </w:rPr>
        <w:t xml:space="preserve">、投标截止时间结束后参加投标的投标人不足三家的，或在评标期间出现符合专业条件的供应商或者对招标文件作出实质响应的投标人不足三家情形的，我们酌情决定是否参加贵方组织的其他采购方式采购。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7</w:t>
      </w:r>
      <w:r>
        <w:rPr>
          <w:rFonts w:ascii="SimSun" w:hAnsi="SimSun" w:eastAsia="SimSun" w:cs="SimSun"/>
          <w:color w:val="000000"/>
          <w:sz w:val="22"/>
        </w:rPr>
        <w:t xml:space="preserve">、一旦我方中标，我方将根据招标文件的规定严格履行合同，并保证于承诺的时间完成货物的启动</w:t>
      </w:r>
      <w:r>
        <w:rPr>
          <w:rFonts w:ascii="Arial" w:hAnsi="Arial" w:eastAsia="Arial" w:cs="Arial"/>
          <w:color w:val="000000"/>
          <w:sz w:val="22"/>
        </w:rPr>
        <w:t xml:space="preserve">/</w:t>
      </w:r>
      <w:r>
        <w:rPr>
          <w:rFonts w:ascii="SimSun" w:hAnsi="SimSun" w:eastAsia="SimSun" w:cs="SimSun"/>
          <w:color w:val="000000"/>
          <w:sz w:val="22"/>
        </w:rPr>
        <w:t xml:space="preserve">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8</w:t>
      </w:r>
      <w:r>
        <w:rPr>
          <w:rFonts w:ascii="SimSun" w:hAnsi="SimSun" w:eastAsia="SimSun" w:cs="SimSun"/>
          <w:color w:val="000000"/>
          <w:sz w:val="22"/>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9</w:t>
      </w:r>
      <w:r>
        <w:rPr>
          <w:rFonts w:ascii="SimSun" w:hAnsi="SimSun" w:eastAsia="SimSun" w:cs="SimSun"/>
          <w:color w:val="000000"/>
          <w:sz w:val="22"/>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Arial" w:hAnsi="Arial" w:eastAsia="Arial" w:cs="Arial"/>
          <w:color w:val="000000"/>
          <w:sz w:val="22"/>
        </w:rPr>
        <w:t xml:space="preserve">   </w:t>
      </w:r>
      <w:r>
        <w:rPr>
          <w:rFonts w:ascii="SimSun" w:hAnsi="SimSun" w:eastAsia="SimSun" w:cs="SimSun"/>
          <w:color w:val="000000"/>
          <w:sz w:val="22"/>
        </w:rPr>
        <w:t xml:space="preserve">址：</w:t>
      </w:r>
      <w:r>
        <w:rPr>
          <w:rFonts w:ascii="Arial" w:hAnsi="Arial" w:eastAsia="Arial" w:cs="Arial"/>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w:t>
      </w:r>
      <w:r>
        <w:rPr>
          <w:rFonts w:ascii="Arial" w:hAnsi="Arial" w:eastAsia="Arial" w:cs="Arial"/>
          <w:color w:val="000000"/>
          <w:sz w:val="22"/>
        </w:rPr>
        <w:t xml:space="preserve">   </w:t>
      </w:r>
      <w:r>
        <w:rPr>
          <w:rFonts w:ascii="SimSun" w:hAnsi="SimSun" w:eastAsia="SimSun" w:cs="SimSun"/>
          <w:color w:val="000000"/>
          <w:sz w:val="22"/>
        </w:rPr>
        <w:t xml:space="preserve">话：</w:t>
      </w:r>
      <w:r>
        <w:rPr>
          <w:rFonts w:ascii="Arial" w:hAnsi="Arial" w:eastAsia="Arial" w:cs="Arial"/>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w:t>
      </w:r>
      <w:r>
        <w:rPr>
          <w:rFonts w:ascii="Arial" w:hAnsi="Arial" w:eastAsia="Arial" w:cs="Arial"/>
          <w:color w:val="000000"/>
          <w:sz w:val="22"/>
        </w:rPr>
        <w:t xml:space="preserve">   </w:t>
      </w:r>
      <w:r>
        <w:rPr>
          <w:rFonts w:ascii="SimSun" w:hAnsi="SimSun" w:eastAsia="SimSun" w:cs="SimSun"/>
          <w:color w:val="000000"/>
          <w:sz w:val="22"/>
        </w:rPr>
        <w:t xml:space="preserve">真：</w:t>
      </w:r>
      <w:r>
        <w:rPr>
          <w:rFonts w:ascii="Arial" w:hAnsi="Arial" w:eastAsia="Arial" w:cs="Arial"/>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投标人授权代表姓名（签字）：</w:t>
      </w:r>
      <w:r>
        <w:rPr>
          <w:rFonts w:ascii="Arial" w:hAnsi="Arial" w:eastAsia="Arial" w:cs="Arial"/>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Arial" w:hAnsi="Arial" w:eastAsia="Arial" w:cs="Arial"/>
          <w:color w:val="000000"/>
          <w:sz w:val="22"/>
          <w:u w:val="single"/>
        </w:rPr>
        <w:t xml:space="preserve">                 </w:t>
      </w:r>
      <w:r>
        <w:rPr>
          <w:rFonts w:ascii="SimSun" w:hAnsi="SimSun" w:eastAsia="SimSun" w:cs="SimSun"/>
          <w:color w:val="000000"/>
          <w:sz w:val="22"/>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u w:val="single"/>
        </w:rPr>
        <w:t xml:space="preserve">     </w:t>
      </w:r>
      <w:r>
        <w:rPr>
          <w:rFonts w:ascii="SimSun" w:hAnsi="SimSun" w:eastAsia="SimSun" w:cs="SimSun"/>
          <w:color w:val="000000"/>
          <w:sz w:val="22"/>
        </w:rPr>
        <w:t xml:space="preserve">年</w:t>
      </w:r>
      <w:r>
        <w:rPr>
          <w:rFonts w:ascii="Arial" w:hAnsi="Arial" w:eastAsia="Arial" w:cs="Arial"/>
          <w:color w:val="000000"/>
          <w:sz w:val="22"/>
          <w:u w:val="single"/>
        </w:rPr>
        <w:t xml:space="preserve">    </w:t>
      </w:r>
      <w:r>
        <w:rPr>
          <w:rFonts w:ascii="SimSun" w:hAnsi="SimSun" w:eastAsia="SimSun" w:cs="SimSun"/>
          <w:color w:val="000000"/>
          <w:sz w:val="22"/>
        </w:rPr>
        <w:t xml:space="preserve">月</w:t>
      </w:r>
      <w:r>
        <w:rPr>
          <w:rFonts w:ascii="Arial" w:hAnsi="Arial" w:eastAsia="Arial" w:cs="Arial"/>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Arial" w:hAnsi="Arial" w:eastAsia="Arial" w:cs="Arial"/>
          <w:color w:val="000000"/>
          <w:sz w:val="22"/>
          <w:u w:val="single"/>
        </w:rPr>
        <w:t xml:space="preserve">              </w:t>
      </w:r>
      <w:r>
        <w:rPr>
          <w:rFonts w:ascii="SimSun" w:hAnsi="SimSun" w:eastAsia="SimSun" w:cs="SimSun"/>
          <w:color w:val="000000"/>
          <w:sz w:val="22"/>
        </w:rPr>
        <w:t xml:space="preserve">（投标人住址）的</w:t>
      </w:r>
      <w:r>
        <w:rPr>
          <w:rFonts w:ascii="Arial" w:hAnsi="Arial" w:eastAsia="Arial" w:cs="Arial"/>
          <w:color w:val="000000"/>
          <w:sz w:val="22"/>
          <w:u w:val="single"/>
        </w:rPr>
        <w:t xml:space="preserve">           </w:t>
      </w:r>
      <w:r>
        <w:rPr>
          <w:rFonts w:ascii="SimSun" w:hAnsi="SimSun" w:eastAsia="SimSun" w:cs="SimSun"/>
          <w:color w:val="000000"/>
          <w:sz w:val="22"/>
        </w:rPr>
        <w:t xml:space="preserve">（投标人名称）法定代表人</w:t>
      </w:r>
      <w:r>
        <w:rPr>
          <w:rFonts w:ascii="Arial" w:hAnsi="Arial" w:eastAsia="Arial" w:cs="Arial"/>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Arial" w:hAnsi="Arial" w:eastAsia="Arial" w:cs="Arial"/>
          <w:color w:val="000000"/>
          <w:sz w:val="22"/>
          <w:u w:val="single"/>
        </w:rPr>
        <w:t xml:space="preserve">        </w:t>
      </w:r>
      <w:r>
        <w:rPr>
          <w:rFonts w:ascii="SimSun" w:hAnsi="SimSun" w:eastAsia="SimSun" w:cs="SimSun"/>
          <w:color w:val="000000"/>
          <w:sz w:val="22"/>
        </w:rPr>
        <w:t xml:space="preserve">（投标人代表姓名、职务）为本公司的合法代理人，就贵方组织的</w:t>
      </w:r>
      <w:r>
        <w:rPr>
          <w:rFonts w:ascii="Arial" w:hAnsi="Arial" w:eastAsia="Arial" w:cs="Arial"/>
          <w:b/>
          <w:color w:val="000000"/>
          <w:sz w:val="22"/>
          <w:u w:val="single"/>
        </w:rPr>
        <w:t xml:space="preserve">                   </w:t>
      </w:r>
      <w:r>
        <w:rPr>
          <w:rFonts w:ascii="SimSun" w:hAnsi="SimSun" w:eastAsia="SimSun" w:cs="SimSun"/>
          <w:color w:val="000000"/>
          <w:sz w:val="22"/>
        </w:rPr>
        <w:t xml:space="preserve">（项目名称），</w:t>
      </w:r>
      <w:r>
        <w:rPr>
          <w:rFonts w:ascii="Arial" w:hAnsi="Arial" w:eastAsia="Arial" w:cs="Arial"/>
          <w:color w:val="000000"/>
          <w:sz w:val="22"/>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SimSun" w:hAnsi="SimSun" w:eastAsia="SimSun" w:cs="SimSun"/>
          <w:color w:val="000000"/>
          <w:sz w:val="22"/>
        </w:rPr>
        <w:t xml:space="preserve">本授权书于</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SimSun" w:hAnsi="SimSun" w:eastAsia="SimSun" w:cs="SimSun"/>
          <w:color w:val="000000"/>
          <w:sz w:val="22"/>
        </w:rPr>
        <w:t xml:space="preserve">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w:t>
      </w:r>
      <w:r>
        <w:rPr>
          <w:rFonts w:ascii="Arial" w:hAnsi="Arial" w:eastAsia="Arial" w:cs="Arial"/>
          <w:color w:val="000000"/>
          <w:sz w:val="22"/>
        </w:rPr>
        <w:t xml:space="preserve">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r>
      <w:r>
        <w:rPr>
          <w:rFonts w:ascii="Arial" w:hAnsi="Arial" w:eastAsia="Arial" w:cs="Arial"/>
          <w:color w:val="000000"/>
          <w:sz w:val="22"/>
        </w:rPr>
        <w:t xml:space="preserve">    </w:t>
      </w:r>
      <w:r>
        <w:rPr>
          <w:rFonts w:ascii="SimSun" w:hAnsi="SimSun" w:eastAsia="SimSun" w:cs="SimSun"/>
          <w:color w:val="000000"/>
          <w:sz w:val="22"/>
        </w:rPr>
        <w:t xml:space="preserve">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委托代理人的身份证的复印件</w:t>
      </w:r>
      <w:r>
        <w:rPr>
          <w:rFonts w:ascii="Arial" w:hAnsi="Arial" w:eastAsia="Arial" w:cs="Arial"/>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Arial" w:hAnsi="Arial" w:eastAsia="Arial" w:cs="Arial"/>
          <w:b/>
          <w:color w:val="000000"/>
          <w:sz w:val="22"/>
        </w:rPr>
        <w:t xml:space="preserve">                                         </w:t>
      </w:r>
      <w:r>
        <w:rPr>
          <w:rFonts w:ascii="SimSun" w:hAnsi="SimSun" w:eastAsia="SimSun" w:cs="SimSun"/>
          <w:b/>
          <w:color w:val="000000"/>
          <w:sz w:val="21"/>
        </w:rPr>
        <w:t xml:space="preserve">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5"/>
        <w:gridCol w:w="4718"/>
        <w:gridCol w:w="1530"/>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Arial" w:hAnsi="Arial" w:eastAsia="Arial" w:cs="Arial"/>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u w:val="single"/>
              </w:rPr>
              <w:t xml:space="preserve">                    </w:t>
            </w:r>
            <w:r>
              <w:rPr>
                <w:rFonts w:ascii="SimSun" w:hAnsi="SimSun" w:eastAsia="SimSun" w:cs="SimSun"/>
                <w:b/>
                <w:color w:val="000000"/>
                <w:sz w:val="21"/>
              </w:rPr>
              <w:t xml:space="preserve">（填写</w:t>
            </w:r>
            <w:r>
              <w:rPr>
                <w:rFonts w:ascii="Arial" w:hAnsi="Arial" w:eastAsia="Arial" w:cs="Arial"/>
                <w:b/>
                <w:color w:val="000000"/>
                <w:sz w:val="21"/>
              </w:rPr>
              <w:t xml:space="preserve">“</w:t>
            </w:r>
            <w:r>
              <w:rPr>
                <w:rFonts w:ascii="SimSun" w:hAnsi="SimSun" w:eastAsia="SimSun" w:cs="SimSun"/>
                <w:b/>
                <w:color w:val="000000"/>
                <w:sz w:val="21"/>
              </w:rPr>
              <w:t xml:space="preserve">是</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Arial" w:hAnsi="Arial" w:eastAsia="Arial" w:cs="Arial"/>
          <w:color w:val="000000"/>
          <w:sz w:val="22"/>
          <w:u w:val="single"/>
        </w:rPr>
        <w:t xml:space="preserve">                             </w:t>
      </w: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numPr>
          <w:ilvl w:val="0"/>
          <w:numId w:val="1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1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numPr>
          <w:ilvl w:val="0"/>
          <w:numId w:val="1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、未注明小微企业的，不享受价格扣除。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Arial" w:hAnsi="Arial" w:eastAsia="Arial" w:cs="Arial"/>
          <w:color w:val="000000"/>
          <w:sz w:val="22"/>
          <w:u w:val="single"/>
        </w:rPr>
        <w:t xml:space="preserve">                             </w:t>
      </w: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rPr>
          <w:rFonts w:ascii="SimSun" w:hAnsi="SimSun" w:eastAsia="SimSun" w:cs="SimSun"/>
          <w:b/>
          <w:color w:val="000000"/>
          <w:sz w:val="22"/>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Arial" w:hAnsi="Arial" w:eastAsia="Arial" w:cs="Arial"/>
          <w:color w:val="000000"/>
          <w:sz w:val="22"/>
        </w:rPr>
        <w:tab/>
      </w:r>
      <w:r>
        <w:rPr>
          <w:rFonts w:ascii="SimSun" w:hAnsi="SimSun" w:eastAsia="SimSun" w:cs="SimSun"/>
          <w:color w:val="000000"/>
          <w:sz w:val="22"/>
        </w:rPr>
        <w:t xml:space="preserve">项目编号：</w:t>
      </w:r>
      <w:r>
        <w:rPr>
          <w:rFonts w:ascii="Arial" w:hAnsi="Arial" w:eastAsia="Arial" w:cs="Arial"/>
          <w:color w:val="000000"/>
          <w:sz w:val="22"/>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1"/>
        <w:gridCol w:w="1640"/>
        <w:gridCol w:w="1886"/>
        <w:gridCol w:w="2939"/>
        <w:gridCol w:w="122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招标要求规格</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Arial" w:hAnsi="Arial" w:eastAsia="Arial" w:cs="Arial"/>
          <w:color w:val="000000"/>
          <w:sz w:val="22"/>
          <w:u w:val="single"/>
        </w:rPr>
        <w:t xml:space="preserve">                             </w:t>
      </w: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97"/>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Arial" w:hAnsi="Arial" w:eastAsia="Arial" w:cs="Arial"/>
          <w:color w:val="000000"/>
          <w:sz w:val="22"/>
        </w:rPr>
        <w:tab/>
      </w:r>
      <w:r>
        <w:rPr>
          <w:rFonts w:ascii="SimSun" w:hAnsi="SimSun" w:eastAsia="SimSun" w:cs="SimSun"/>
          <w:color w:val="000000"/>
          <w:sz w:val="22"/>
        </w:rPr>
        <w:t xml:space="preserve">项目编号：</w:t>
      </w:r>
      <w:r>
        <w:rPr>
          <w:rFonts w:ascii="Arial" w:hAnsi="Arial" w:eastAsia="Arial" w:cs="Arial"/>
          <w:color w:val="000000"/>
          <w:sz w:val="22"/>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1642"/>
        <w:gridCol w:w="2431"/>
        <w:gridCol w:w="2934"/>
        <w:gridCol w:w="117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Arial" w:hAnsi="Arial" w:eastAsia="Arial" w:cs="Arial"/>
          <w:color w:val="000000"/>
          <w:sz w:val="22"/>
          <w:u w:val="single"/>
        </w:rPr>
        <w:t xml:space="preserve">                             </w:t>
      </w: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Arial" w:hAnsi="Arial" w:eastAsia="Arial" w:cs="Arial"/>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Arial" w:hAnsi="Arial" w:eastAsia="Arial" w:cs="Arial"/>
          <w:color w:val="000000"/>
          <w:sz w:val="22"/>
        </w:rPr>
        <w:t xml:space="preserve">                                 </w:t>
      </w:r>
      <w:r>
        <w:rPr>
          <w:rFonts w:ascii="SimSun" w:hAnsi="SimSun" w:eastAsia="SimSun" w:cs="SimSun"/>
          <w:color w:val="000000"/>
          <w:sz w:val="22"/>
        </w:rPr>
        <w:t xml:space="preserve">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Arial" w:hAnsi="Arial" w:eastAsia="Arial" w:cs="Arial"/>
          <w:color w:val="000000"/>
          <w:sz w:val="22"/>
          <w:u w:val="single"/>
        </w:rPr>
        <w:t xml:space="preserve">                             </w:t>
      </w: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Arial" w:hAnsi="Arial" w:eastAsia="Arial" w:cs="Arial"/>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w:t>
      </w:r>
      <w:r>
        <w:rPr>
          <w:rFonts w:ascii="Arial" w:hAnsi="Arial" w:eastAsia="Arial" w:cs="Arial"/>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投标人近三年类似业绩情况表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6"/>
        <w:gridCol w:w="1129"/>
        <w:gridCol w:w="805"/>
        <w:gridCol w:w="836"/>
        <w:gridCol w:w="1204"/>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Arial" w:hAnsi="Arial" w:eastAsia="Arial" w:cs="Arial"/>
          <w:color w:val="000000"/>
          <w:sz w:val="22"/>
          <w:u w:val="single"/>
        </w:rPr>
        <w:t xml:space="preserve">                             </w:t>
      </w:r>
      <w:r>
        <w:rPr>
          <w:rFonts w:ascii="Arial" w:hAnsi="Arial" w:eastAsia="Arial" w:cs="Arial"/>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Arial" w:hAnsi="Arial" w:eastAsia="Arial" w:cs="Arial"/>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采购活动，提供的货物全部由符合政策要求的中小企业制造。相关企业（含联合体中的中小企业、签订分包意向协议的中小企业）的具体情况如下：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numPr>
          <w:ilvl w:val="4"/>
          <w:numId w:val="14"/>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w:t>
      </w:r>
      <w:r>
        <w:rPr>
          <w:rFonts w:ascii="Arial" w:hAnsi="Arial" w:eastAsia="Arial" w:cs="Arial"/>
          <w:color w:val="000000"/>
          <w:sz w:val="22"/>
        </w:rPr>
        <w:t xml:space="preserve"> </w:t>
      </w:r>
      <w:r>
        <w:rPr>
          <w:rFonts w:ascii="SimSun" w:hAnsi="SimSun" w:eastAsia="SimSun" w:cs="SimSun"/>
          <w:color w:val="000000"/>
          <w:sz w:val="22"/>
        </w:rPr>
        <w:t xml:space="preserve">民政部</w:t>
      </w:r>
      <w:r>
        <w:rPr>
          <w:rFonts w:ascii="Arial" w:hAnsi="Arial" w:eastAsia="Arial" w:cs="Arial"/>
          <w:color w:val="000000"/>
          <w:sz w:val="22"/>
        </w:rPr>
        <w:t xml:space="preserve"> </w:t>
      </w:r>
      <w:r>
        <w:rPr>
          <w:rFonts w:ascii="SimSun" w:hAnsi="SimSun" w:eastAsia="SimSun" w:cs="SimSun"/>
          <w:color w:val="000000"/>
          <w:sz w:val="22"/>
        </w:rPr>
        <w:t xml:space="preserve">中国残疾人联合会关于促进残疾人就业政府采购政策的通知》（财库〔</w:t>
      </w:r>
      <w:r>
        <w:rPr>
          <w:rFonts w:ascii="Arial" w:hAnsi="Arial" w:eastAsia="Arial" w:cs="Arial"/>
          <w:color w:val="000000"/>
          <w:sz w:val="22"/>
        </w:rPr>
        <w:t xml:space="preserve">2017</w:t>
      </w:r>
      <w:r>
        <w:rPr>
          <w:rFonts w:ascii="SimSun" w:hAnsi="SimSun" w:eastAsia="SimSun" w:cs="SimSun"/>
          <w:color w:val="000000"/>
          <w:sz w:val="22"/>
        </w:rPr>
        <w:t xml:space="preserve">〕</w:t>
      </w:r>
      <w:r>
        <w:rPr>
          <w:rFonts w:ascii="Arial" w:hAnsi="Arial" w:eastAsia="Arial" w:cs="Arial"/>
          <w:color w:val="000000"/>
          <w:sz w:val="22"/>
        </w:rPr>
        <w:t xml:space="preserve"> 141</w:t>
      </w:r>
      <w:r>
        <w:rPr>
          <w:rFonts w:ascii="SimSun" w:hAnsi="SimSun" w:eastAsia="SimSun" w:cs="SimSun"/>
          <w:color w:val="000000"/>
          <w:sz w:val="22"/>
        </w:rPr>
        <w:t xml:space="preserve">号）的规定，本单位为符合条件的残疾人福利性单位，且本单位参加</w:t>
      </w:r>
      <w:r>
        <w:rPr>
          <w:rFonts w:ascii="Arial" w:hAnsi="Arial" w:eastAsia="Arial" w:cs="Arial"/>
          <w:color w:val="000000"/>
          <w:sz w:val="22"/>
        </w:rPr>
        <w:t xml:space="preserve">______</w:t>
      </w:r>
      <w:r>
        <w:rPr>
          <w:rFonts w:ascii="SimSun" w:hAnsi="SimSun" w:eastAsia="SimSun" w:cs="SimSun"/>
          <w:color w:val="000000"/>
          <w:sz w:val="22"/>
        </w:rPr>
        <w:t xml:space="preserve">单位的</w:t>
      </w:r>
      <w:r>
        <w:rPr>
          <w:rFonts w:ascii="Arial" w:hAnsi="Arial" w:eastAsia="Arial" w:cs="Arial"/>
          <w:color w:val="000000"/>
          <w:sz w:val="22"/>
        </w:rPr>
        <w:t xml:space="preserve">______</w:t>
      </w:r>
      <w:r>
        <w:rPr>
          <w:rFonts w:ascii="SimSun" w:hAnsi="SimSun" w:eastAsia="SimSun" w:cs="SimSun"/>
          <w:color w:val="000000"/>
          <w:sz w:val="22"/>
        </w:rPr>
        <w:t xml:space="preserve">项目采购活动提供本单位制造的货物（由本单位承担工程</w:t>
      </w:r>
      <w:r>
        <w:rPr>
          <w:rFonts w:ascii="Arial" w:hAnsi="Arial" w:eastAsia="Arial" w:cs="Arial"/>
          <w:color w:val="000000"/>
          <w:sz w:val="22"/>
        </w:rPr>
        <w:t xml:space="preserve">/</w:t>
      </w:r>
      <w:r>
        <w:rPr>
          <w:rFonts w:ascii="SimSun" w:hAnsi="SimSun" w:eastAsia="SimSun" w:cs="SimSun"/>
          <w:color w:val="000000"/>
          <w:sz w:val="22"/>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Arial" w:hAnsi="Arial" w:eastAsia="Arial" w:cs="Arial"/>
          <w:color w:val="000000"/>
          <w:sz w:val="22"/>
        </w:rPr>
        <w:t xml:space="preserve">  </w:t>
      </w:r>
      <w:r>
        <w:rPr>
          <w:rFonts w:ascii="SimSun" w:hAnsi="SimSun" w:eastAsia="SimSun" w:cs="SimSun"/>
          <w:color w:val="000000"/>
          <w:sz w:val="22"/>
        </w:rPr>
        <w:t xml:space="preserve">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w:t>
      </w:r>
      <w:r>
        <w:rPr>
          <w:rFonts w:ascii="Arial" w:hAnsi="Arial" w:eastAsia="Arial" w:cs="Arial"/>
          <w:color w:val="000000"/>
          <w:sz w:val="22"/>
        </w:rPr>
        <w:t xml:space="preserve">(</w:t>
      </w:r>
      <w:r>
        <w:rPr>
          <w:rFonts w:ascii="SimSun" w:hAnsi="SimSun" w:eastAsia="SimSun" w:cs="SimSun"/>
          <w:color w:val="000000"/>
          <w:sz w:val="22"/>
        </w:rPr>
        <w:t xml:space="preserve">含新疆生产建设兵团</w:t>
      </w:r>
      <w:r>
        <w:rPr>
          <w:rFonts w:ascii="Arial" w:hAnsi="Arial" w:eastAsia="Arial" w:cs="Arial"/>
          <w:color w:val="000000"/>
          <w:sz w:val="22"/>
        </w:rPr>
        <w:t xml:space="preserve">)</w:t>
      </w:r>
      <w:r>
        <w:rPr>
          <w:rFonts w:ascii="SimSun" w:hAnsi="SimSun" w:eastAsia="SimSun" w:cs="SimSun"/>
          <w:color w:val="000000"/>
          <w:sz w:val="22"/>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w:t>
      </w:r>
      <w:r>
        <w:rPr>
          <w:rFonts w:ascii="Arial" w:hAnsi="Arial" w:eastAsia="Arial" w:cs="Arial"/>
          <w:color w:val="000000"/>
          <w:sz w:val="22"/>
        </w:rPr>
        <w:t xml:space="preserve">3</w:t>
      </w:r>
      <w:r>
        <w:rPr>
          <w:rFonts w:ascii="SimSun" w:hAnsi="SimSun" w:eastAsia="SimSun" w:cs="SimSun"/>
          <w:color w:val="000000"/>
          <w:sz w:val="22"/>
        </w:rPr>
        <w:t xml:space="preserve">年内在经营活动中</w:t>
      </w:r>
      <w:r>
        <w:rPr>
          <w:rFonts w:ascii="Arial" w:hAnsi="Arial" w:eastAsia="Arial" w:cs="Arial"/>
          <w:color w:val="000000"/>
          <w:sz w:val="22"/>
          <w:u w:val="single"/>
        </w:rPr>
        <w:t xml:space="preserve">   </w:t>
      </w:r>
      <w:r>
        <w:rPr>
          <w:rFonts w:ascii="SimSun" w:hAnsi="SimSun" w:eastAsia="SimSun" w:cs="SimSun"/>
          <w:color w:val="000000"/>
          <w:sz w:val="22"/>
        </w:rPr>
        <w:t xml:space="preserve">（</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Arial" w:hAnsi="Arial" w:eastAsia="Arial" w:cs="Arial"/>
          <w:color w:val="000000"/>
          <w:sz w:val="22"/>
        </w:rPr>
        <w:t xml:space="preserve">    </w:t>
      </w:r>
      <w:r>
        <w:rPr>
          <w:rFonts w:ascii="SimSun" w:hAnsi="SimSun" w:eastAsia="SimSun" w:cs="SimSun"/>
          <w:color w:val="000000"/>
          <w:sz w:val="22"/>
        </w:rPr>
        <w:t xml:space="preserve">年</w:t>
      </w:r>
      <w:r>
        <w:rPr>
          <w:rFonts w:ascii="Arial" w:hAnsi="Arial" w:eastAsia="Arial" w:cs="Arial"/>
          <w:color w:val="000000"/>
          <w:sz w:val="22"/>
        </w:rPr>
        <w:t xml:space="preserve">   </w:t>
      </w:r>
      <w:r>
        <w:rPr>
          <w:rFonts w:ascii="SimSun" w:hAnsi="SimSun" w:eastAsia="SimSun" w:cs="SimSun"/>
          <w:color w:val="000000"/>
          <w:sz w:val="22"/>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rPr>
          <w:rFonts w:ascii="SimSun" w:hAnsi="SimSun" w:eastAsia="SimSun" w:cs="SimSun"/>
          <w:b/>
          <w:color w:val="000000"/>
          <w:sz w:val="22"/>
        </w:rPr>
        <w:t xml:space="preserve">附件十二、投标保证金缴纳凭证</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w:t>
      </w:r>
      <w:r>
        <w:rPr>
          <w:rFonts w:ascii="Arial" w:hAnsi="Arial" w:eastAsia="Arial" w:cs="Arial"/>
          <w:b/>
          <w:color w:val="000000"/>
          <w:sz w:val="22"/>
        </w:rPr>
        <w:t xml:space="preserve"> </w:t>
      </w:r>
      <w:r>
        <w:rPr>
          <w:rFonts w:ascii="SimSun" w:hAnsi="SimSun" w:eastAsia="SimSun" w:cs="SimSun"/>
          <w:b/>
          <w:color w:val="000000"/>
          <w:sz w:val="22"/>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w:t>
      </w:r>
      <w:r>
        <w:rPr>
          <w:rFonts w:ascii="Arial" w:hAnsi="Arial" w:eastAsia="Arial" w:cs="Arial"/>
          <w:b/>
          <w:color w:val="000000"/>
          <w:sz w:val="22"/>
        </w:rPr>
        <w:t xml:space="preserve"> </w:t>
      </w:r>
      <w:r>
        <w:rPr>
          <w:rFonts w:ascii="SimSun" w:hAnsi="SimSun" w:eastAsia="SimSun" w:cs="SimSun"/>
          <w:b/>
          <w:color w:val="000000"/>
          <w:sz w:val="22"/>
        </w:rPr>
        <w:t xml:space="preserve">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7">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4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3" TargetMode="External"/><Relationship Id="rId15" Type="http://schemas.openxmlformats.org/officeDocument/2006/relationships/hyperlink" Target="http://www.365trade.com.cn/%E8%8E%B7%E5%8F%96%E6%8B%9B%E6%A0%87%E6%96%87%E4%BB%B6%EF%BC%8C%E5%B9%B6%E4%BA%8E2023%E5%B9%B48%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2</cp:revision>
  <dcterms:created xsi:type="dcterms:W3CDTF">2026-05-22T01:47:00Z</dcterms:created>
  <dcterms:modified xsi:type="dcterms:W3CDTF">2026-05-25T02:31:59Z</dcterms:modified>
</cp:coreProperties>
</file>