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none"/>
        </w:rPr>
      </w:r>
      <w:r>
        <w:rPr>
          <w:rFonts w:ascii="SimSun" w:hAnsi="SimSun" w:eastAsia="SimSun" w:cs="SimSun"/>
          <w:b/>
          <w:color w:val="000000"/>
          <w:sz w:val="72"/>
          <w:highlight w:val="none"/>
        </w:rPr>
      </w:r>
    </w:p>
    <w:p>
      <w:pPr>
        <w:ind w:left="0" w:right="0" w:firstLine="0"/>
        <w:jc w:val="center"/>
        <w:spacing w:before="120" w:after="120" w:line="85" w:lineRule="atLeast"/>
        <w:rPr>
          <w:rFonts w:ascii="SimSun" w:hAnsi="SimSun" w:eastAsia="SimSun" w:cs="SimSun"/>
          <w:b/>
          <w:bCs/>
          <w:color w:val="000000"/>
          <w:sz w:val="72"/>
          <w:szCs w:val="7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none"/>
        </w:rPr>
      </w:r>
      <w:r>
        <w:rPr>
          <w:rFonts w:ascii="SimSun" w:hAnsi="SimSun" w:eastAsia="SimSun" w:cs="SimSun"/>
          <w:b/>
          <w:color w:val="000000"/>
          <w:sz w:val="72"/>
          <w:highlight w:val="none"/>
        </w:rPr>
      </w:r>
    </w:p>
    <w:p>
      <w:pPr>
        <w:ind w:left="0" w:right="0" w:firstLine="0"/>
        <w:jc w:val="center"/>
        <w:spacing w:before="120" w:after="120" w:line="85" w:lineRule="atLeast"/>
        <w:rPr>
          <w:rFonts w:ascii="SimSun" w:hAnsi="SimSun" w:eastAsia="SimSun" w:cs="SimSun"/>
          <w:b/>
          <w:bCs/>
          <w:color w:val="000000"/>
          <w:sz w:val="72"/>
          <w:szCs w:val="7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竞争性磋商文件</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项目名称：</w:t>
      </w:r>
      <w:r>
        <w:rPr>
          <w:rFonts w:ascii="Arial" w:hAnsi="Arial" w:eastAsia="Arial" w:cs="Arial"/>
          <w:b/>
          <w:color w:val="000000"/>
          <w:sz w:val="28"/>
          <w:u w:val="single"/>
        </w:rPr>
        <w:t xml:space="preserve">2024</w:t>
      </w:r>
      <w:r>
        <w:rPr>
          <w:rFonts w:ascii="SimSun" w:hAnsi="SimSun" w:eastAsia="SimSun" w:cs="SimSun"/>
          <w:b/>
          <w:color w:val="000000"/>
          <w:sz w:val="28"/>
          <w:u w:val="single"/>
        </w:rPr>
        <w:t xml:space="preserve">年秸秆堆场规范化整理项目（专门面向中小企业）</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项目编号：</w:t>
      </w:r>
      <w:r>
        <w:rPr>
          <w:rFonts w:ascii="Arial" w:hAnsi="Arial" w:eastAsia="Arial" w:cs="Arial"/>
          <w:b/>
          <w:color w:val="000000"/>
          <w:sz w:val="28"/>
          <w:u w:val="single"/>
        </w:rPr>
        <w:t xml:space="preserve">JSZC-320707-SJZB-C2026-0003</w:t>
      </w:r>
      <w:r/>
    </w:p>
    <w:p>
      <w:pPr>
        <w:ind w:left="2800" w:right="0" w:hanging="28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676"/>
        <w:gridCol w:w="6280"/>
      </w:tblGrid>
      <w:tr>
        <w:trPr>
          <w:trHeight w:val="827"/>
        </w:trPr>
        <w:tc>
          <w:tcPr>
            <w:tcBorders>
              <w:top w:val="single" w:color="000000" w:sz="18" w:space="0"/>
              <w:left w:val="none" w:color="000000" w:sz="4" w:space="0"/>
              <w:bottom w:val="none" w:color="000000" w:sz="4" w:space="0"/>
              <w:right w:val="none" w:color="000000" w:sz="4" w:space="0"/>
            </w:tcBorders>
            <w:tcMar>
              <w:left w:w="108" w:type="dxa"/>
              <w:top w:w="0" w:type="dxa"/>
              <w:right w:w="108" w:type="dxa"/>
              <w:bottom w:w="0" w:type="dxa"/>
            </w:tcMar>
            <w:tcW w:w="26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采 购 人：</w:t>
            </w:r>
            <w:r/>
          </w:p>
        </w:tc>
        <w:tc>
          <w:tcPr>
            <w:tcBorders>
              <w:top w:val="single" w:color="000000" w:sz="18" w:space="0"/>
              <w:left w:val="none" w:color="000000" w:sz="4" w:space="0"/>
              <w:bottom w:val="none" w:color="000000" w:sz="4" w:space="0"/>
              <w:right w:val="none" w:color="000000" w:sz="4" w:space="0"/>
            </w:tcBorders>
            <w:tcMar>
              <w:left w:w="108" w:type="dxa"/>
              <w:top w:w="0" w:type="dxa"/>
              <w:right w:w="108" w:type="dxa"/>
              <w:bottom w:w="0" w:type="dxa"/>
            </w:tcMar>
            <w:tcW w:w="62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连云港市赣榆区农村能源环境保护办公室</w:t>
            </w:r>
            <w:r/>
          </w:p>
        </w:tc>
      </w:tr>
      <w:tr>
        <w:trPr>
          <w:trHeight w:val="79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28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苏州建设工程招标代理有限公司</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91"/>
      </w:tblGrid>
      <w:tr>
        <w:trPr>
          <w:trHeight w:val="55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59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2026年6月</w:t>
            </w:r>
            <w:r/>
          </w:p>
        </w:tc>
      </w:tr>
    </w:tbl>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
        <w:rPr>
          <w:rFonts w:ascii="SimSun" w:hAnsi="SimSun" w:eastAsia="SimSun" w:cs="SimSun"/>
          <w:color w:val="000000"/>
          <w:sz w:val="24"/>
        </w:rPr>
      </w:r>
      <w:r>
        <w:br w:type="page" w:clear="all"/>
      </w:r>
      <w:r/>
      <w:r>
        <w:rPr>
          <w:rFonts w:ascii="Times New Roman" w:hAnsi="Times New Roman" w:eastAsia="Times New Roman" w:cs="Times New Roman"/>
          <w:sz w:val="22"/>
        </w:rPr>
      </w:r>
      <w:r>
        <w:rPr>
          <w:rFonts w:ascii="Times New Roman" w:hAnsi="Times New Roman" w:eastAsia="Times New Roman" w:cs="Times New Roman"/>
          <w:sz w:val="22"/>
        </w:rP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总目录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120" w:after="120" w:line="400" w:lineRule="atLeast"/>
        <w:tabs>
          <w:tab w:val="left" w:pos="8312" w:leader="none"/>
        </w:tabs>
        <w:pBdr>
          <w:top w:val="none" w:color="000000" w:sz="4" w:space="0"/>
          <w:left w:val="none" w:color="000000" w:sz="4" w:space="0"/>
          <w:bottom w:val="none" w:color="000000" w:sz="4" w:space="0"/>
          <w:right w:val="none" w:color="000000" w:sz="4" w:space="0"/>
        </w:pBdr>
      </w:pPr>
      <w:r>
        <w:rPr>
          <w:rFonts w:ascii="SimSun" w:hAnsi="SimSun" w:eastAsia="SimSun" w:cs="SimSun"/>
          <w:sz w:val="24"/>
        </w:rPr>
      </w:r>
      <w:r/>
    </w:p>
    <w:p>
      <w:pPr>
        <w:ind w:left="0" w:right="0" w:firstLine="0"/>
        <w:spacing w:before="120" w:after="120" w:line="400" w:lineRule="atLeast"/>
        <w:tabs>
          <w:tab w:val="left" w:pos="8312"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7955" w:history="1">
        <w:r>
          <w:rPr>
            <w:rStyle w:val="815"/>
            <w:rFonts w:ascii="SimSun" w:hAnsi="SimSun" w:eastAsia="SimSun" w:cs="SimSun"/>
            <w:b/>
            <w:color w:val="0000ee"/>
            <w:sz w:val="28"/>
            <w:u w:val="single"/>
          </w:rPr>
          <w:t xml:space="preserve">第一章 竞争性磋商采购公告</w:t>
          <w:tab/>
        </w:r>
      </w:hyperlink>
      <w:r/>
      <w:r/>
    </w:p>
    <w:p>
      <w:pPr>
        <w:ind w:left="0" w:right="0" w:firstLine="0"/>
        <w:spacing w:before="120" w:after="120" w:line="400" w:lineRule="atLeast"/>
        <w:tabs>
          <w:tab w:val="left" w:pos="8312"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5671" w:history="1">
        <w:r>
          <w:rPr>
            <w:rStyle w:val="815"/>
            <w:rFonts w:ascii="SimSun" w:hAnsi="SimSun" w:eastAsia="SimSun" w:cs="SimSun"/>
            <w:b/>
            <w:color w:val="0000ee"/>
            <w:sz w:val="28"/>
            <w:u w:val="single"/>
          </w:rPr>
          <w:t xml:space="preserve">第二章 磋商须知</w:t>
          <w:tab/>
        </w:r>
      </w:hyperlink>
      <w:r/>
      <w:r/>
    </w:p>
    <w:p>
      <w:pPr>
        <w:ind w:left="0" w:right="0" w:firstLine="0"/>
        <w:spacing w:before="120" w:after="120" w:line="400" w:lineRule="atLeast"/>
        <w:tabs>
          <w:tab w:val="left" w:pos="8312"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7705" w:history="1">
        <w:r>
          <w:rPr>
            <w:rStyle w:val="815"/>
            <w:rFonts w:ascii="SimSun" w:hAnsi="SimSun" w:eastAsia="SimSun" w:cs="SimSun"/>
            <w:b/>
            <w:color w:val="0000ee"/>
            <w:sz w:val="28"/>
            <w:u w:val="single"/>
          </w:rPr>
          <w:t xml:space="preserve">第三章合同文本</w:t>
          <w:tab/>
        </w:r>
      </w:hyperlink>
      <w:r/>
      <w:r/>
    </w:p>
    <w:p>
      <w:pPr>
        <w:ind w:left="0" w:right="0" w:firstLine="0"/>
        <w:spacing w:before="120" w:after="120" w:line="400" w:lineRule="atLeast"/>
        <w:tabs>
          <w:tab w:val="left" w:pos="8312"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7093" w:history="1">
        <w:r>
          <w:rPr>
            <w:rStyle w:val="815"/>
            <w:rFonts w:ascii="SimSun" w:hAnsi="SimSun" w:eastAsia="SimSun" w:cs="SimSun"/>
            <w:b/>
            <w:color w:val="0000ee"/>
            <w:sz w:val="28"/>
            <w:u w:val="single"/>
          </w:rPr>
          <w:t xml:space="preserve">第四章 采购需求</w:t>
          <w:tab/>
        </w:r>
      </w:hyperlink>
      <w:r/>
      <w:r/>
    </w:p>
    <w:p>
      <w:pPr>
        <w:ind w:left="0" w:right="0" w:firstLine="0"/>
        <w:spacing w:before="120" w:after="120" w:line="400" w:lineRule="atLeast"/>
        <w:tabs>
          <w:tab w:val="left" w:pos="8312"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2951" w:history="1">
        <w:r>
          <w:rPr>
            <w:rStyle w:val="815"/>
            <w:rFonts w:ascii="SimSun" w:hAnsi="SimSun" w:eastAsia="SimSun" w:cs="SimSun"/>
            <w:b/>
            <w:color w:val="0000ee"/>
            <w:sz w:val="28"/>
            <w:u w:val="single"/>
          </w:rPr>
          <w:t xml:space="preserve">第五章评标方法与评标标准</w:t>
          <w:tab/>
        </w:r>
      </w:hyperlink>
      <w:r/>
      <w:r/>
    </w:p>
    <w:p>
      <w:pPr>
        <w:ind w:left="0" w:right="0" w:firstLine="0"/>
        <w:spacing w:before="120" w:after="120" w:line="400" w:lineRule="atLeast"/>
        <w:tabs>
          <w:tab w:val="left" w:pos="8312"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26065" w:history="1">
        <w:r>
          <w:rPr>
            <w:rStyle w:val="815"/>
            <w:rFonts w:ascii="SimSun" w:hAnsi="SimSun" w:eastAsia="SimSun" w:cs="SimSun"/>
            <w:b/>
            <w:color w:val="0000ee"/>
            <w:sz w:val="28"/>
            <w:u w:val="single"/>
          </w:rPr>
          <w:t xml:space="preserve">第六章竞争性磋商响应文件格式</w:t>
          <w:tab/>
        </w:r>
      </w:hyperlink>
      <w:r/>
      <w:r/>
    </w:p>
    <w:p>
      <w:pPr>
        <w:ind w:left="0" w:right="0" w:firstLine="0"/>
        <w:spacing w:before="120" w:after="120" w:line="400" w:lineRule="atLeast"/>
        <w:tabs>
          <w:tab w:val="left" w:pos="8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20" w:after="120" w:line="400" w:lineRule="atLeast"/>
        <w:tabs>
          <w:tab w:val="left" w:pos="8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20" w:after="120" w:line="400" w:lineRule="atLeast"/>
        <w:tabs>
          <w:tab w:val="left" w:pos="8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779"/>
        <w:ind w:left="0" w:right="0" w:firstLine="0"/>
        <w:jc w:val="center"/>
        <w:spacing w:before="0" w:after="0"/>
        <w:rPr>
          <w:rFonts w:ascii="KaiTi" w:hAnsi="KaiTi" w:eastAsia="KaiTi" w:cs="KaiTi"/>
          <w:sz w:val="28"/>
          <w:szCs w:val="28"/>
        </w:rPr>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highlight w:val="none"/>
        </w:rPr>
      </w:r>
      <w:r>
        <w:rPr>
          <w:rFonts w:ascii="KaiTi" w:hAnsi="KaiTi" w:eastAsia="KaiTi" w:cs="KaiTi"/>
          <w:b/>
          <w:color w:val="000000"/>
          <w:sz w:val="28"/>
          <w:highlight w:val="none"/>
        </w:rPr>
      </w:r>
    </w:p>
    <w:p>
      <w:pPr>
        <w:pStyle w:val="779"/>
        <w:ind w:left="0" w:right="0" w:firstLine="0"/>
        <w:jc w:val="center"/>
        <w:spacing w:before="0" w:after="0"/>
        <w:rPr>
          <w:rFonts w:ascii="KaiTi" w:hAnsi="KaiTi" w:eastAsia="KaiTi" w:cs="KaiTi"/>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highlight w:val="none"/>
        </w:rPr>
      </w:r>
      <w:r>
        <w:rPr>
          <w:rFonts w:ascii="KaiTi" w:hAnsi="KaiTi" w:eastAsia="KaiTi" w:cs="KaiTi"/>
          <w:b/>
          <w:color w:val="000000"/>
          <w:sz w:val="28"/>
          <w:highlight w:val="none"/>
        </w:rPr>
      </w:r>
    </w:p>
    <w:p>
      <w:pPr>
        <w:pStyle w:val="779"/>
        <w:ind w:left="0" w:right="0" w:firstLine="0"/>
        <w:jc w:val="center"/>
        <w:spacing w:before="0" w:after="0"/>
        <w:rPr>
          <w:rFonts w:ascii="KaiTi" w:hAnsi="KaiTi" w:eastAsia="KaiTi" w:cs="KaiTi"/>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第一章</w:t>
      </w:r>
      <w:r>
        <w:rPr>
          <w:rFonts w:ascii="KaiTi" w:hAnsi="KaiTi" w:eastAsia="KaiTi" w:cs="KaiTi"/>
          <w:b/>
          <w:color w:val="000000"/>
          <w:sz w:val="28"/>
        </w:rPr>
        <w:t xml:space="preserve">竞争性磋商采购公告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62"/>
      </w:tblGrid>
      <w:tr>
        <w:trPr>
          <w:trHeight w:val="183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6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2024年秸秆堆场规范化整理项目（专门面向中小企业）</w:t>
            </w:r>
            <w:r>
              <w:rPr>
                <w:rFonts w:ascii="SimSun" w:hAnsi="SimSun" w:eastAsia="SimSun" w:cs="SimSun"/>
                <w:color w:val="000000"/>
                <w:sz w:val="24"/>
              </w:rPr>
              <w:t xml:space="preserve">的潜在供应商应在</w:t>
            </w:r>
            <w:r>
              <w:rPr>
                <w:rFonts w:ascii="SimSun" w:hAnsi="SimSun" w:eastAsia="SimSun" w:cs="SimSun"/>
                <w:color w:val="000000"/>
                <w:sz w:val="24"/>
                <w:u w:val="single"/>
              </w:rPr>
              <w:t xml:space="preserve">“江苏政府采购网”</w:t>
            </w:r>
            <w:r>
              <w:rPr>
                <w:rFonts w:ascii="SimSun" w:hAnsi="SimSun" w:eastAsia="SimSun" w:cs="SimSun"/>
                <w:color w:val="000000"/>
                <w:sz w:val="24"/>
              </w:rPr>
              <w:t xml:space="preserve">自行免费下载采购文件，并于2026年6月24日</w:t>
            </w:r>
            <w:r>
              <w:rPr>
                <w:rFonts w:ascii="SimSun" w:hAnsi="SimSun" w:eastAsia="SimSun" w:cs="SimSun"/>
                <w:color w:val="000000"/>
                <w:sz w:val="24"/>
                <w:u w:val="single"/>
              </w:rPr>
              <w:t xml:space="preserve">09点00分00秒</w:t>
            </w:r>
            <w:r>
              <w:rPr>
                <w:rFonts w:ascii="SimSun" w:hAnsi="SimSun" w:eastAsia="SimSun" w:cs="SimSun"/>
                <w:color w:val="000000"/>
                <w:sz w:val="24"/>
              </w:rPr>
              <w:t xml:space="preserve">（北京时间）前上传电子响应文件。 </w:t>
            </w:r>
            <w:r/>
          </w:p>
        </w:tc>
      </w:tr>
    </w:tbl>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一、采购标段名称及编号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1.项目名称：2024年秸秆堆场规范化整理项目（专门面向中小企业)；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2、项目编号：JSZC-320707-SJZB-C2026-0003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3、采购方式：竞争性磋商；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4、预算金额：人民币103万元；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5、最高限价：人民币103万元，报价超过最高限价的按无效响应处理。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需求：2024年秸秆堆场规范化整理项目(专门面向中小企业)，为赣榆区部分符合条件的秸秆堆场(加工企业)进行规范化整理，配套消防设施及防雨塑料布等，具体内容详见竞争性磋商文件第四章“项目需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对项目需求部分的询问、质疑请与采购人联系；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7、合同履行期限：30日历天完成供货、安装调试、验收合格并正常使用；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8、质量要求：合格；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9、本项目不接受联合体。</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二、合格磋商供应商资格要求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1、满足《中华人民共和国政府采购法》第二十二条规定，并提供以下材料：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（2）具有良好的商业信誉和健全的财务会计制度（提供上一年度的财务状况报告，成立不满一年无需提供）；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（根据连财购〔2023〕4号文件精神，2、3项可以提供《财务状况报告及税收、社会保障资金缴纳情况承诺函》，详见 第六章 投标文件格式）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（4）具备履行合同所必需的设备和专业技术能力的声明及证明材料；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或《残疾人福利性单位声明函》或监狱企业证明文件，并上传至电子响应文件中，详见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（2）支持绿色发展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供应商须按磋商文件要求提供相关产品认证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③政府采购项目执行《财政部 生态环境部 工业和信息化部关于印发&lt;绿色数据中心政府采购需求标准（试行）&gt;的通知》（财库〔2023〕7号）相关要求。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（3）实施本国产品标准及相关政策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行国办发[2025]43号《国务院办公厅关于在政府采购中实施本国产品标准及相关政策的通知》，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并上传至电子响应文件中，详见响应文件格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4、本项目的其他资格要求：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（1）响应文件递交截止前，被信用中国、中国政府采购网列入失信被执行人、重大税收违法案件当事人名单、政府采购严重违法失信行为记录名单的供应商，拒绝其参与政府采购活动。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（2）供应商/投标主体及其法定代表人、项目负责人未被列入“连云港市赣榆区行贿人联合惩戒信息库。”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备注：采购人/招标人和区公共资源交易中心通过赣榆区行贿人联合惩戒信息库，对供应商/投标主体情况进行内部查询，查询结果页面打印留存。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（3）本项目不接受进口产品（进口产品是指通过中国海关报关验放进入中国境内且产自关境外的产品）。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（4）本项目成交后不允许转包或分包。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5、法律法规规定的其他条件。</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三、获取磋商文件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w:t>
      </w:r>
      <w:r>
        <w:rPr>
          <w:rFonts w:ascii="SimSun" w:hAnsi="SimSun" w:eastAsia="SimSun" w:cs="SimSun"/>
          <w:color w:val="000000"/>
          <w:sz w:val="24"/>
        </w:rPr>
        <w:t xml:space="preserve">自磋商文件公告发布之日起5个工作日；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2、地点：“江苏政府采购网”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3、网址：http://jszfcg.jsczt.cn/</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4、方式：在线获取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5、售价：0元</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四、电子响应文件递交及开启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1、电子响应文件递交截止时间与地点：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时间：2026年06月24日09时00分（北京时间）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地址：“苏采云”系统（网址：http://jszfcg.jsczt.cn/）“开标大厅”。</w:t>
      </w:r>
      <w:r/>
    </w:p>
    <w:p>
      <w:pPr>
        <w:numPr>
          <w:ilvl w:val="0"/>
          <w:numId w:val="1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开启时间与地点：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时间：2026年06月24日09时00分（北京时间）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地点：“苏采云”系统（网址：http://jszfcg.jsczt.cn/）“开标大厅”。</w:t>
      </w:r>
      <w:r/>
    </w:p>
    <w:p>
      <w:pPr>
        <w:numPr>
          <w:ilvl w:val="0"/>
          <w:numId w:val="1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公告</w:t>
      </w:r>
      <w:r>
        <w:rPr>
          <w:rFonts w:ascii="SimSun" w:hAnsi="SimSun" w:eastAsia="SimSun" w:cs="SimSun"/>
          <w:b/>
          <w:color w:val="000000"/>
          <w:sz w:val="24"/>
        </w:rPr>
        <w:t xml:space="preserve">期限及媒介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1、公告期限：自本公告发布之日起3个工作日。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2、发布媒介：“苏采云”政府采购交易系统</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1、根据苏财购［2020］52号文规定，本次磋商不收取磋商保证金。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i/>
          <w:color w:val="000000"/>
          <w:sz w:val="24"/>
          <w:u w:val="single"/>
        </w:rPr>
        <w:t xml:space="preserve">本磋商文件中斜体且有下划线部分为实质性要求和条件</w:t>
      </w:r>
      <w:r>
        <w:rPr>
          <w:rFonts w:ascii="SimSun" w:hAnsi="SimSun" w:eastAsia="SimSun" w:cs="SimSun"/>
          <w:color w:val="000000"/>
          <w:sz w:val="24"/>
        </w:rPr>
        <w:t xml:space="preserve">，由采购人根据实际情况设置，供应商须逐条明确作出满足实质性要求和条件的响应，否则将按无效响应处理。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color w:val="000000"/>
          <w:sz w:val="24"/>
        </w:rPr>
        <w:t xml:space="preserve">本项目采购方式为竞争性磋商，评审过程中依次有磋商环节和二次（最后）报价两个独立环节。各供应商请关注开标大厅交流区，在开标结束后，请勿离开开标大厅，等待后续磋商、报价、答疑澄清等提示。用CA登录供应商系统，先在“澄清/磋商/谈判”模块中等待磋商环节指令；磋商环节结束后，供应商须在“报价”模块中等待报价环节指令。评审过程中不会另行通知，如供应商因自身原因错过相应环节，造成非实质性响应，责任自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所有的响应供应商须在苏采云系统规定时间内填写并提交最后报价，未在磋商小组规定的时间内完成最后报价的视为放弃磋商，其磋商响应按无效响应处理。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4、供应商在制作响应文件时如遇投标工具中投标格式与采购文件中不一致，请供应商按照采购文件中响应文件的格式要求编制，如因供应商未按要求执行造成的一切后果(包括废标)均由供应商自行承担。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无论出于何种原因，采购人在采购活动开始前可对竞争磋商文件进行修改、补充或变更，其内容作为竞争性磋商文件的重要组成部分，请各供应商关注江苏政府采购网网站。若因供应商自身原因未及时关注本项目有关修改、补充或变更信息，导致响应文件编制或提交失误，由此造成的一切损失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6、电子采购说明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参与政府采购活动需办理江苏省电子政务证书认证中心CA证书和方正国际软件（北京）有限公司电子签章。省内各地区办理的“苏采云”系统下的政务CA全省通用。“CA数字证书”的办理材料详见“http://jsxcmm.com/help/gys.html”。</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操作手册及政府采购客户端工具可通过“苏采云”系统--已报名项目--报名详情页面内相应链接进行下载。请供应商按照《操作手册》要求获取招标文件，制作、递交（上传）电子投标文件，参加开标、澄清、说明或者补正。因投标人未按要求操作原因导致电子投标文件被拒绝、造成无效响应的，自行承担一切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投标人也可前往“江苏政务服务网”（www.jszwfw.gov.cn），“一企来办”专栏下“政府采购”模块详细了解关于CA办理、标书制作、开标投标指引等事宜。</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七、凡对本次采购提出询问，请按以下方式联系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名称：</w:t>
      </w:r>
      <w:r>
        <w:rPr>
          <w:rFonts w:ascii="SimSun" w:hAnsi="SimSun" w:eastAsia="SimSun" w:cs="SimSun"/>
          <w:color w:val="000000"/>
          <w:sz w:val="24"/>
        </w:rPr>
        <w:t xml:space="preserve">连云港市赣榆区农村能源环境保护办公室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联系方式：王主任       电话：0518-87181818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名称：苏州建设工程招标代理有限公司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址：连云港市海州区朝阳东路22-2号海晟新寓AB号楼B座202室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联系方式：车树新13611558337</w:t>
      </w:r>
      <w:r/>
    </w:p>
    <w:p>
      <w:pPr>
        <w:numPr>
          <w:ilvl w:val="0"/>
          <w:numId w:val="1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项目联系方式</w:t>
      </w:r>
      <w:r/>
    </w:p>
    <w:p>
      <w:pPr>
        <w:ind w:left="48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项目联系人：车树新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话：13611558337</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 磋商须知</w:t>
      </w:r>
      <w:r/>
    </w:p>
    <w:p>
      <w:pPr>
        <w:ind w:left="0" w:right="0" w:firstLine="960"/>
        <w:jc w:val="both"/>
        <w:spacing w:before="0" w:after="143"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（参加竞争性磋商的供应商以下简称“磋商供应商”）</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1、采购方式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本次政府采购活动采取竞争性磋商(以下简称磋商）方式，本磋商文件仅适用于磋商公告中所述项目。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2、合格的供应商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2.1满足磋商公告中供应商资格要求的规定。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满足本磋商文件实质性要求和条件的规定。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3、适用法律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本次磋商及由此产生的合同受中华人民共和国有关的法律法规制约和保护。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4、磋商费用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供应商应自行承担所有与参加本次磋商有关的费用，无论磋商过程中的做法和结果如何，苏州建设工程招标代理有限公司（以下简称代理机构）在任何情况下均无义务和责任承担这些费用。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本项目招标代理费用按苏政采协[2024]20号标准的48%计取，投标人在投标报价时应充分考虑在中标后的各项费用支出，综合考虑在投标报价中，不得单列。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5、磋商文件的约束力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5.1供应商一旦参加本项目采购活动，即被认为接受了本磋商文件的规定和约束。</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二、磋商文件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6、磋商文件构成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6.1磋商文件由以下部分组成：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（5）评审方法与评审标准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请仔细检查磋商文件是否齐全，如有缺漏请立即与代理机构联系解决。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7、磋商文件的澄清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任何要求对磋商文件进行澄清的供应商，应在磋商截止期5日前按磋商公告中的通讯地址，以书面形式通知代理机构。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8、磋商文件的澄清和修改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江苏政府采购网”上发布书面更正公告形式通知所有获取磋商文件的供应商， 更正公告内容将作为磋商文件的组成部分，并对供应商具有约束力。不足5日的，代理机构将顺延提交首次响应文件截止时间。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8.2代理机构可以视采购项目的具体情况，组织供应商进行现场考察或召开磋商前答疑会，但不单独或分别组织只有一个供应商参加的现场考察和答疑会。</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三、响应文件的编制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9、响应文件的语言及度量衡单位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9.1供应商提交的响应文件以及供应商与代理机构就有关磋商的所有来往通知、函件和文件均应使用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除技术性能另有规定外，响应文件所使用的度量衡单位，均须采用国家法定计量单位。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10、响应文件构成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10.1供应商编写的响应文件应包括资格证明文件、符合性证明文件、分项报价表、技术要求响应及偏离表、商务要求响应及偏离表、其他证明文件、磋商响应函等部分。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如标书制作工具中格式和内容与“江苏政府采购网”发布的磋商文件不一致，请以“江苏政府采购网”发布的磋商文件为准。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11、证明磋商响应标的符合磋商文件规定的文件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供应商应按照磋商文件要求提交证明文件，证明其及磋商响应标的符合磋商文件规定。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11.2磋商文件对证明文件无明确形式要求的，证明文件可以以文字资料、图纸和数据等形式提交。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12.1供应商应按照磋商文件规定格式填报分项报价表。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12.2磋商货币。响应文件中的单价和总价无特殊规定的采用人民币报价，以元为单位标注。磋商文件中另有规定的按规定执行。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13、技术要求响应及偏离表、商务要求响应及偏离表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13.1供应商需对磋商文件中的技术要求与商务要求逐项作出响应或偏离，并说明原因。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13.2供应商可在响应文件中提供认为需要的其他技术文件或说明。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14、服务承诺、培训计划、人员安排及其他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14.1供应商需根据磋商文件要求提供有关售后服务的管理制度，售后服务机构的分布情况，售后服务人员的数量、素质、技术水平及售后服务的反应能力等。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14.2供应商需根据磋商文件要求提供培训计划。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14.3供应商需根据磋商文件要求提供磋商响应标的的主要组成部分、功能设计、实现思路及关键技术等。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15、磋商响应函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15.1供应商应按照磋商文件中提供的格式完整、正确填写磋商响应函。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16、磋商有效期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16.1磋商有效期为代理机构规定的提交响应文件截止之日后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。磋商有效期比规定短的将被视为非实质性响应磋商文件而予以拒绝。</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17、磋商有效期的延长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四、响应文件的递交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18、电子磋商响应文件的递交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18.1供应商应当按照《操作手册》规定，在提交响应文件截止时间前制作并上传电子响应文件。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19、提交响应文件截止时间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19.1供应商上传电子响应文件的时间不得迟于磋商公告中规定的提交响应文件截止时间。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供应商应充分考虑到网络环境、网络带宽等风险因素，如因供应商自身原因造成的电子响应文件上传不成功的按照本磋商文件第二章第26.3.2条规定做无效响应处理。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代理机构可以按照规定，通过修改磋商文件酌情延长提交响应文件截止日期，在此情况下，供应商的所有权利和义务以及供应商受制的截止日期均应以延长后新的截止日期为准。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20、响应文件的拒收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20.1代理机构拒绝接收在其规定的提交响应文件截止时间后上传的任何电子响应文件。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21、响应文件的撤回和修改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21.1响应文件的撤回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电子响应文件的撤回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21.1.2供应商撤回电子响应文件，则认为其不再参与本项目磋商活动。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21.2响应文件的修改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供应商可在提交响应文件截止时间前，对其电子响应文件进行修改，具体操作方法见《操作手册》。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在提交响应文件截止时间之后，供应商不得对其电子响应文件做任何修改。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在提交响应文件截止时间至磋商文件中规定的磋商有效期满之间的这段时间内，供应商不得撤回其响应文件。</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五、响应文件的解密与评审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22、响应文件解密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22.1供应商应当按照《操作手册》规定，在苏采云系统规定的时间内对磋商响应文件进行解密。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23、磋商小组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23.1代理机构将组织磋商小组对响应文件进行评审。磋商小组由采购人代表和有关技术、经济等方面的专家组成，且人员构成符合政府采购有关规定。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23.2磋商小组独立工作，负责评审所有响应文件并确定成交候选人。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24、评审过程的保密与公正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24.1磋商小组、采购人和代理机构工作人员、相关监督人员等与评审工作有关的人员，对评审情况以及在评审过程中获悉的国家秘密、商业秘密负有保密责任。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24.2在评审过程中，供应商不得以任何行为影响磋商评审过程，否则其响应文件将被视为无效响应文件。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24.3在项目评审期间，代理机构将设专门人员与供应商联系。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代理机构和磋商小组不向未成交的供应商解释未成交原因，也不公布评审过程中的相关细节。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25、评审过程中的澄清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接到磋商小组澄清、说明和更正要求的供应商如未按规定作出澄清、说明和 更正，其风险由供应商自行承担。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26、对响应文件的审查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26.1响应文件审查分为资格审查和符合性审查。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资格审查：由磋商小组依据法律法规和磋商文件的规定，对响应文件中的资格证明文件进行审查，以确定供应商是否具备参加磋商的资格。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磋商小组在进行资格审查的同时，将在“信用中国”网站（www.creditchina.gov.cn）查询供应商的信用记录，以确定供应商是否具备磋商资格，查询结果留存并归档。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符合性审查：依据磋商文件的规定，由磋商小组从响应文件的有效性、完整性和对磋商文件的响应程度进行审查，以确定是否对磋商文件的实质性要求作出响应。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26.3未实质性响应磋商文件的情形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26.3.1供应商在苏采云系统规定的时间内未成功解密电子响应文件的。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26.3.2供应商未按照磋商文件要求上传电子响应文件的。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26.3.3同一供应商提交两个（含两个）以上不同的响应文件或者最后报价的。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26.3.4供应商不具备磋商文件中规定资格要求的。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26.3.5供应商的最后报价超过了采购预算。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26.3.6不符合磋商文件中规定的实质性要求和条件的</w:t>
      </w:r>
      <w:r>
        <w:rPr>
          <w:rFonts w:ascii="SimSun" w:hAnsi="SimSun" w:eastAsia="SimSun" w:cs="SimSun"/>
          <w:i/>
          <w:color w:val="000000"/>
          <w:sz w:val="24"/>
          <w:u w:val="single"/>
        </w:rPr>
        <w:t xml:space="preserve">（本磋商文件中斜体且有下划线部分为实质性要求和条件）。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26.3.8  响应文件含有采购人不能接受的附加条件的。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26.3.9  响应文件未按照磋商文件要求加盖CA电子公章的。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26.4未实质性响应磋商文件的响应文件按无效响应处理。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26.5如果响应文件实质上没有响应磋商文件的要求，磋商小组将予以拒绝，供应商不得通过修改或撤销不合要求的偏离或保留而使其成为实质性响应的文件。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26.6供应商在项目评审全过程中应保持通讯畅通，并安排专人与代理机构及磋商小组联系。</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26.4异常低价响应审查</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（1）评审过程中出现下列情形之一的，评审委员会应当启动异常低价投标（响应）审查程序：</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4.评审委员会组认定的供应商报价过低、有可能影响产品质量或者不能诚信履约的其他情形。</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4项情形的，供应商已随投标（响应）文件一并提交相关书面说明及必要的证明材料的，在评审现场可不再重复提交。</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评审委员会应当将其作为无效投标（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26.5未实质性响应磋商文件的响应文件按无效响应处理。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26.6如果响应文件实质上没有响应磋商文件的要求，磋商小组将予以拒绝，供应商不得通过修改或撤销不合要求的偏离或保留而使其成为实质性响应的文件。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26.7供应商在项目评审全过程中应保持通讯畅通，并安排专人与代理机构及磋商小组联系。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27、磋商程序及评审方法和评审标准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27.1磋商程序</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评审方法和评审标准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27.2.1评审方法。经磋商确定最终采购需求和提交最后报价的供应商后，由磋商小组采用综合评分法对提交最后报价的供应商的响应文件和最后报价进行综合评分。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27.2.2评审标准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见本磋商文件第五章规定。</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27.3采购活动终止的情况</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27.3.1因情况变化，不再符合规定的竞争性磋商采购方式适用情形的。</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27.3.2出现影响采购公正的违法、违规行为的。</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27.3.3除本磋商文件第二章第27.1.2条第三款规定的情形外，在采购过程中符合要求的供应商或者最后报价未超过采购预算的供应商不足3家的。</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27.3.4在苏采云系统规定时间内成功解密电子响应文件的供应商不足3家的。</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六、成交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28、确定成交单位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w:t>
      </w:r>
      <w:r>
        <w:rPr>
          <w:rFonts w:ascii="SimSun" w:hAnsi="SimSun" w:eastAsia="SimSun" w:cs="SimSun"/>
          <w:color w:val="000000"/>
          <w:sz w:val="24"/>
        </w:rPr>
        <w:t xml:space="preserve">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28.2采购人从评审报告提出的成交候选供应商中，按照排序由高到低的原则确定成交供应商。采购人确定成交供应商后，代理机构将在“江苏政府采购网”发布成交结果公告，公告期限为1个工作日。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28.3若有充分证据证明，成交供应商出现下列情况之一的，一经查实，将被取消成交资格：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28.3.1提供虚假材料谋取成交的。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28.3.2与评审专家、采购人、其他供应商或者代理机构工作人员恶意串通的。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28.3.3向评审专家、采购人或代理机构工作人员行贿或者提供其他不正当利益的。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28.3.4恶意竞争，最后报价明显低于其自身合理成本且又无法提供证明的。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28.3.5不满足本磋商文件规定的实质性要求，但在评审过程中又未被磋商小组发现的。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28.3.6成交后无正当理由拒不与采购人签订政府采购合同或者未按照磋商文件确定的事项签订政府采购合同的。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28.3.7将政府采购合同转包的。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29、质疑处理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29.2.2对采购过程提出质疑的，为各采购程序环节结束之日。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29.2.3对成交结果提出质疑的，为成交结果公告期限届满之日。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采购人及代理机构只接收以纸质原件形式送达的质疑，建议供应商尽量通过邮寄方式提交质疑（采购人和采购代理机构不接受未填写快递运单的快件）。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采购代理机构质疑接收部门为</w:t>
      </w:r>
      <w:r>
        <w:rPr>
          <w:rFonts w:ascii="SimSun" w:hAnsi="SimSun" w:eastAsia="SimSun" w:cs="SimSun"/>
          <w:b/>
          <w:color w:val="000000"/>
          <w:sz w:val="24"/>
        </w:rPr>
        <w:t xml:space="preserve">苏州建设工程招标代理有限公司</w:t>
      </w:r>
      <w:r>
        <w:rPr>
          <w:rFonts w:ascii="SimSun" w:hAnsi="SimSun" w:eastAsia="SimSun" w:cs="SimSun"/>
          <w:color w:val="000000"/>
          <w:sz w:val="24"/>
        </w:rPr>
        <w:t xml:space="preserve">（快递运单上的收件人填写“</w:t>
      </w:r>
      <w:r>
        <w:rPr>
          <w:rFonts w:ascii="SimSun" w:hAnsi="SimSun" w:eastAsia="SimSun" w:cs="SimSun"/>
          <w:b/>
          <w:color w:val="000000"/>
          <w:sz w:val="24"/>
        </w:rPr>
        <w:t xml:space="preserve">苏州建设工程招标代理有限公司</w:t>
      </w:r>
      <w:r>
        <w:rPr>
          <w:rFonts w:ascii="SimSun" w:hAnsi="SimSun" w:eastAsia="SimSun" w:cs="SimSun"/>
          <w:color w:val="000000"/>
          <w:sz w:val="24"/>
        </w:rPr>
        <w:t xml:space="preserve">”即可），联系地址：连云港市海州区朝阳东路22-2号海晟新寓AB号楼B座202室，联系电话：13611558337。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采购人质疑接收人及联系方式见本磋商文件第一章。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未参加磋商活动的供应商或在磋商活动中自身权益未受到损害的供应商所提出的质疑。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29.5.5供应商组成联合体参加磋商，联合体中任何一方或多方未按要求签字、盖章、加盖公章的质疑。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七、政策功能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31、本项目专门面向中小企业采购：</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根据财政部、工业和信息化部关于印发《政府采购促进中小企业发展管理办法》的通知（财库〔2020〕46 号，以下简称《办法》）规定，中小企业是指在中华人民共和国境内依法设立，依据国务院批准的中小企业划分标准确定的中型企业、小型企业、微型企业， 但与大企业的负责人为同一人，或者与大企业存在直接控股、管理关系的除外。符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w:t>
      </w:r>
      <w:r>
        <w:rPr>
          <w:rFonts w:ascii="SimSun" w:hAnsi="SimSun" w:eastAsia="SimSun" w:cs="SimSun"/>
          <w:color w:val="000000"/>
          <w:sz w:val="24"/>
        </w:rPr>
        <w:t xml:space="preserve">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left="0" w:right="0" w:firstLine="482"/>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w:t>
      </w:r>
      <w:r>
        <w:rPr>
          <w:rFonts w:ascii="SimSun" w:hAnsi="SimSun" w:eastAsia="SimSun" w:cs="SimSun"/>
          <w:color w:val="000000"/>
          <w:sz w:val="24"/>
        </w:rPr>
        <w:t xml:space="preserve">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w:t>
      </w:r>
      <w:r/>
    </w:p>
    <w:p>
      <w:pPr>
        <w:ind w:left="0" w:right="0" w:firstLine="482"/>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w:t>
      </w:r>
      <w:r>
        <w:rPr>
          <w:rFonts w:ascii="SimSun" w:hAnsi="SimSun" w:eastAsia="SimSun" w:cs="SimSun"/>
          <w:color w:val="000000"/>
          <w:sz w:val="24"/>
        </w:rPr>
        <w:t xml:space="preserve">参加本项目政府采购活动的供应商应当提供的材料：</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33.1供应商为中型、小型、微型企业的，提供《中小企业声明函》。</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 供应商为残疾人福利性单位的，符合财库〔2017〕141号文件规定条件的残疾人福利性单位视同小型、微型企业，提供《残疾人福利性单位声明函》。</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供应商为监狱企业的，提供省级以上监狱管理局、戒毒管理局（含新疆生产建设兵团）出具的属于监狱企业的证明文件。</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与政府采购活动时，提供由省级以上监狱管理局、戒毒管理局（含新疆生产建设兵团）出具的属于监狱企业的证</w:t>
      </w:r>
      <w:r>
        <w:rPr>
          <w:rFonts w:ascii="SimSun" w:hAnsi="SimSun" w:eastAsia="SimSun" w:cs="SimSun"/>
          <w:color w:val="000000"/>
          <w:sz w:val="24"/>
        </w:rPr>
        <w:t xml:space="preserve">明文件。</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34、支持绿色发展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34.3政府采购项目执行《财政部 生态环境部 工业和信息化部关于印发&lt;绿色数据中心政府采购需求标准（试行）&gt;的通知》（财库〔2023〕7号）相关要求。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35、实施本国产品标准及相关政策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行国办发[2025]43号《国务院办公厅关于在政府采购中实施本国产品标准及相关政策的通知》，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并上传至电子响应文件中，详见响应文件格式。</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八、授予合同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 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36.l成交供应商应当在成交通知书发出之日起三十日内，按照磋商文件确定的事项与采购人签订政府采购合同。自合同签订之日起2个工作日内将合同在“江苏省政府采购平台”上公告。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36.2磋商文件、成交供应商的响应文件及磋商过程中有关澄清、承诺文件均应作为合同附件。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 签订合同后，</w:t>
      </w:r>
      <w:r>
        <w:rPr>
          <w:rFonts w:ascii="SimSun" w:hAnsi="SimSun" w:eastAsia="SimSun" w:cs="SimSun"/>
          <w:i/>
          <w:color w:val="000000"/>
          <w:sz w:val="24"/>
          <w:u w:val="single"/>
        </w:rPr>
        <w:t xml:space="preserve">成交供应商不得将合同标的进行转包</w:t>
      </w:r>
      <w:r>
        <w:rPr>
          <w:rFonts w:ascii="SimSun" w:hAnsi="SimSun" w:eastAsia="SimSun" w:cs="SimSun"/>
          <w:color w:val="000000"/>
          <w:sz w:val="24"/>
        </w:rPr>
        <w:t xml:space="preserve">。未经采购人同意，成交供应商也不得采用分包形式履行合同，否则采购人有权终止合同。转包或分包造成采购人损失的，成交供应商应承担相应赔偿责任。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37、标的物的追加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37.1 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38.政府采购履约资金扶持政策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成交供应商可凭政府采购合同办理融资贷款，详情请见江苏政府采购网“政采贷”专栏。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264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u w:val="none"/>
        </w:rPr>
        <w:t xml:space="preserve"> </w:t>
      </w:r>
      <w:r/>
    </w:p>
    <w:p>
      <w:pPr>
        <w:ind w:left="0" w:right="0" w:firstLine="264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2640"/>
        <w:spacing w:before="0" w:after="0"/>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p>
    <w:p>
      <w:pPr>
        <w:ind w:left="0" w:right="0" w:firstLine="2640"/>
        <w:spacing w:before="0" w:after="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p>
    <w:p>
      <w:pPr>
        <w:ind w:left="0" w:right="0" w:firstLine="2640"/>
        <w:spacing w:before="0" w:after="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p>
    <w:p>
      <w:pPr>
        <w:ind w:left="0" w:right="0" w:firstLine="2640"/>
        <w:spacing w:before="0" w:after="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p>
    <w:p>
      <w:pPr>
        <w:ind w:left="0" w:right="0" w:firstLine="2640"/>
        <w:spacing w:before="0" w:after="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p>
    <w:p>
      <w:pPr>
        <w:ind w:left="0" w:right="0" w:firstLine="2640"/>
        <w:spacing w:before="0" w:after="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第三章合同文本</w:t>
      </w:r>
      <w:r/>
    </w:p>
    <w:p>
      <w:pPr>
        <w:ind w:left="0" w:right="0" w:firstLine="0"/>
        <w:jc w:val="both"/>
        <w:spacing w:before="0" w:after="0" w:line="400" w:lineRule="atLeast"/>
        <w:shd w:val="clear" w:color="ffffff" w:themeColor="background1" w:fill="ffffff" w:themeFill="background1"/>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yellow"/>
          <w:u w:val="none"/>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财政部 政府采购货物买卖合同（试行）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范本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rPr>
          <w:rFonts w:ascii="SimSun" w:hAnsi="SimSun" w:eastAsia="SimSun" w:cs="SimSun"/>
          <w:color w:val="000000"/>
          <w:sz w:val="28"/>
          <w:u w:val="single"/>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合同编号：</w:t>
      </w:r>
      <w:r>
        <w:rPr>
          <w:rFonts w:ascii="SimSun" w:hAnsi="SimSun" w:eastAsia="SimSun" w:cs="SimSun"/>
          <w:color w:val="000000"/>
          <w:sz w:val="28"/>
          <w:u w:val="single"/>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w:t>
      </w:r>
      <w:r>
        <w:rPr>
          <w:rFonts w:ascii="SimSun" w:hAnsi="SimSun" w:eastAsia="SimSun" w:cs="SimSun"/>
          <w:color w:val="000000"/>
          <w:sz w:val="28"/>
          <w:u w:val="single"/>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w:t>
      </w:r>
      <w:r>
        <w:rPr>
          <w:rFonts w:ascii="SimSun" w:hAnsi="SimSun" w:eastAsia="SimSun" w:cs="SimSun"/>
          <w:color w:val="000000"/>
          <w:sz w:val="28"/>
          <w:u w:val="single"/>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签订时间：</w:t>
      </w:r>
      <w:r>
        <w:rPr>
          <w:rFonts w:ascii="SimSun" w:hAnsi="SimSun" w:eastAsia="SimSun" w:cs="SimSun"/>
          <w:color w:val="000000"/>
          <w:sz w:val="28"/>
          <w:u w:val="single"/>
        </w:rPr>
        <w:t xml:space="preserve">      </w:t>
      </w:r>
      <w:r>
        <w:rPr>
          <w:rFonts w:ascii="Times New Roman" w:hAnsi="Times New Roman" w:eastAsia="Times New Roman" w:cs="Times New Roman"/>
          <w:color w:val="000000"/>
          <w:sz w:val="28"/>
          <w:u w:val="single"/>
        </w:rPr>
        <w:t xml:space="preserve">           </w:t>
      </w:r>
      <w:r>
        <w:rPr>
          <w:rFonts w:ascii="SimSun" w:hAnsi="SimSun" w:eastAsia="SimSun" w:cs="SimSun"/>
          <w:color w:val="000000"/>
          <w:sz w:val="28"/>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center"/>
        <w:spacing w:before="0" w:after="0"/>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jc w:val="center"/>
        <w:spacing w:before="0" w:after="0"/>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jc w:val="center"/>
        <w:spacing w:before="0" w:after="0"/>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0"/>
        <w:jc w:val="center"/>
        <w:spacing w:before="0" w:after="0"/>
        <w:rPr>
          <w:rFonts w:ascii="SimSun" w:hAnsi="SimSun" w:eastAsia="SimSun" w:cs="SimSun"/>
          <w:color w:val="000000"/>
          <w:sz w:val="32"/>
          <w:szCs w:val="3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br/>
      </w:r>
      <w:r>
        <w:rPr>
          <w:rFonts w:ascii="SimSun" w:hAnsi="SimSun" w:eastAsia="SimSun" w:cs="SimSun"/>
          <w:color w:val="000000"/>
          <w:sz w:val="32"/>
          <w:szCs w:val="32"/>
          <w:highlight w:val="none"/>
        </w:rPr>
      </w:r>
    </w:p>
    <w:p>
      <w:pPr>
        <w:shd w:val="nil"/>
        <w:rPr>
          <w:rFonts w:ascii="SimSun" w:hAnsi="SimSun" w:eastAsia="SimSun" w:cs="SimSun"/>
          <w:color w:val="000000"/>
          <w:sz w:val="32"/>
          <w:szCs w:val="32"/>
          <w:highlight w:val="none"/>
        </w:rPr>
      </w:pPr>
      <w:r>
        <w:rPr>
          <w:rFonts w:ascii="SimSun" w:hAnsi="SimSun" w:eastAsia="SimSun" w:cs="SimSun"/>
          <w:color w:val="000000"/>
          <w:sz w:val="32"/>
          <w:highlight w:val="none"/>
        </w:rPr>
        <w:br w:type="page" w:clear="all"/>
      </w:r>
      <w:r>
        <w:rPr>
          <w:rFonts w:ascii="SimSun" w:hAnsi="SimSun" w:eastAsia="SimSun" w:cs="SimSun"/>
          <w:color w:val="000000"/>
          <w:sz w:val="32"/>
          <w:highlight w:val="none"/>
        </w:rPr>
      </w:r>
    </w:p>
    <w:p>
      <w:pPr>
        <w:ind w:left="0" w:right="0" w:firstLine="0"/>
        <w:jc w:val="center"/>
        <w:spacing w:before="0" w:after="0"/>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使 用 说 明</w:t>
      </w:r>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1.本合同标准文本适用于购买现成货物的采购项目，不包括需要供应商定制开发、创新研发的货物采购项目。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2.本合同标准文本为政府采购货物买卖合同编制提供参考，可以结合采购项目具体情况，对文本作必要的调整修订后使用。</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3.本合同标准文本各条款中，如涉及填写多家供应商、制造商，多种采购标的、分包主要内容等信息的，可根据采购项目具体情况添加信息项。</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780"/>
        <w:ind w:left="0" w:right="0" w:firstLine="0"/>
        <w:jc w:val="center"/>
        <w:spacing w:before="260" w:after="26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第一节 政府采购合同协议书</w:t>
      </w:r>
      <w:r/>
    </w:p>
    <w:p>
      <w:pPr>
        <w:pStyle w:val="780"/>
        <w:ind w:left="0" w:right="0" w:firstLine="0"/>
        <w:jc w:val="center"/>
        <w:spacing w:before="260" w:after="26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甲方（全称）：</w:t>
      </w:r>
      <w:r>
        <w:rPr>
          <w:rFonts w:ascii="SimSun" w:hAnsi="SimSun" w:eastAsia="SimSun" w:cs="SimSun"/>
          <w:color w:val="000000"/>
          <w:sz w:val="21"/>
          <w:u w:val="single"/>
        </w:rPr>
        <w:t xml:space="preserve">                        </w:t>
      </w:r>
      <w:r>
        <w:rPr>
          <w:rFonts w:ascii="SimSun" w:hAnsi="SimSun" w:eastAsia="SimSun" w:cs="SimSun"/>
          <w:color w:val="000000"/>
          <w:sz w:val="22"/>
        </w:rPr>
        <w:t xml:space="preserve">（采购人、受采购人委托签订合同的单位或采购文件约定的合同甲方）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乙方1（全称）：</w:t>
      </w:r>
      <w:r>
        <w:rPr>
          <w:rFonts w:ascii="SimSun" w:hAnsi="SimSun" w:eastAsia="SimSun" w:cs="SimSun"/>
          <w:color w:val="000000"/>
          <w:sz w:val="21"/>
          <w:u w:val="single"/>
        </w:rPr>
        <w:t xml:space="preserve">                       </w:t>
      </w:r>
      <w:r>
        <w:rPr>
          <w:rFonts w:ascii="SimSun" w:hAnsi="SimSun" w:eastAsia="SimSun" w:cs="SimSun"/>
          <w:color w:val="000000"/>
          <w:sz w:val="22"/>
        </w:rPr>
        <w:t xml:space="preserve">（供应商）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乙方2（全称）：</w:t>
      </w:r>
      <w:r>
        <w:rPr>
          <w:rFonts w:ascii="SimSun" w:hAnsi="SimSun" w:eastAsia="SimSun" w:cs="SimSun"/>
          <w:color w:val="000000"/>
          <w:sz w:val="21"/>
          <w:u w:val="single"/>
        </w:rPr>
        <w:t xml:space="preserve">                        </w:t>
      </w:r>
      <w:r>
        <w:rPr>
          <w:rFonts w:ascii="SimSun" w:hAnsi="SimSun" w:eastAsia="SimSun" w:cs="SimSun"/>
          <w:color w:val="000000"/>
          <w:sz w:val="22"/>
        </w:rPr>
        <w:t xml:space="preserve">（联合体成员供应商或其他合同主体）（如有）</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乙方3（全称）</w:t>
      </w:r>
      <w:r>
        <w:rPr>
          <w:rFonts w:ascii="SimSun" w:hAnsi="SimSun" w:eastAsia="SimSun" w:cs="SimSun"/>
          <w:color w:val="000000"/>
          <w:sz w:val="21"/>
          <w:u w:val="single"/>
        </w:rPr>
        <w:t xml:space="preserve">                          </w:t>
      </w:r>
      <w:r>
        <w:rPr>
          <w:rFonts w:ascii="SimSun" w:hAnsi="SimSun" w:eastAsia="SimSun" w:cs="SimSun"/>
          <w:color w:val="000000"/>
          <w:sz w:val="22"/>
        </w:rPr>
        <w:t xml:space="preserve">（联合体成员供应商或其他合同主体）（如有）</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numPr>
          <w:ilvl w:val="0"/>
          <w:numId w:val="19"/>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项目信息</w:t>
      </w:r>
      <w:r/>
    </w:p>
    <w:p>
      <w:pPr>
        <w:numPr>
          <w:ilvl w:val="0"/>
          <w:numId w:val="20"/>
        </w:numPr>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采购项目名称：</w:t>
      </w:r>
      <w:r>
        <w:rPr>
          <w:rFonts w:ascii="SimSun" w:hAnsi="SimSun" w:eastAsia="SimSun" w:cs="SimSun"/>
          <w:color w:val="000000"/>
          <w:sz w:val="21"/>
          <w:u w:val="single"/>
        </w:rPr>
        <w:t xml:space="preserve">                                          </w:t>
      </w:r>
      <w:r/>
    </w:p>
    <w:p>
      <w:pPr>
        <w:ind w:left="0" w:right="0" w:firstLine="0"/>
        <w:jc w:val="both"/>
        <w:spacing w:before="210" w:after="0" w:line="400" w:lineRule="atLeast"/>
        <w:tabs>
          <w:tab w:val="left" w:pos="99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采购项目编号：</w:t>
      </w:r>
      <w:r>
        <w:rPr>
          <w:rFonts w:ascii="SimSun" w:hAnsi="SimSun" w:eastAsia="SimSun" w:cs="SimSun"/>
          <w:color w:val="000000"/>
          <w:sz w:val="21"/>
          <w:u w:val="single"/>
        </w:rPr>
        <w:t xml:space="preserve">                                          </w:t>
      </w:r>
      <w:r/>
    </w:p>
    <w:p>
      <w:pPr>
        <w:ind w:left="0" w:right="0" w:firstLine="420"/>
        <w:jc w:val="both"/>
        <w:spacing w:before="21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（2）采购计划编号：</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（3）项目内容：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采购标的及数量（台/套</w:t>
      </w:r>
      <w:r>
        <w:rPr>
          <w:rFonts w:ascii="SimSun" w:hAnsi="SimSun" w:eastAsia="SimSun" w:cs="SimSun"/>
          <w:color w:val="000000"/>
          <w:sz w:val="21"/>
        </w:rPr>
        <w:t xml:space="preserve">/</w:t>
      </w:r>
      <w:r>
        <w:rPr>
          <w:rFonts w:ascii="SimSun" w:hAnsi="SimSun" w:eastAsia="SimSun" w:cs="SimSun"/>
          <w:color w:val="000000"/>
          <w:sz w:val="22"/>
        </w:rPr>
        <w:t xml:space="preserve">个</w:t>
      </w:r>
      <w:r>
        <w:rPr>
          <w:rFonts w:ascii="SimSun" w:hAnsi="SimSun" w:eastAsia="SimSun" w:cs="SimSun"/>
          <w:color w:val="000000"/>
          <w:sz w:val="21"/>
        </w:rPr>
        <w:t xml:space="preserve">/</w:t>
      </w:r>
      <w:r>
        <w:rPr>
          <w:rFonts w:ascii="SimSun" w:hAnsi="SimSun" w:eastAsia="SimSun" w:cs="SimSun"/>
          <w:color w:val="000000"/>
          <w:sz w:val="22"/>
        </w:rPr>
        <w:t xml:space="preserve">架</w:t>
      </w:r>
      <w:r>
        <w:rPr>
          <w:rFonts w:ascii="SimSun" w:hAnsi="SimSun" w:eastAsia="SimSun" w:cs="SimSun"/>
          <w:color w:val="000000"/>
          <w:sz w:val="21"/>
        </w:rPr>
        <w:t xml:space="preserve">/</w:t>
      </w:r>
      <w:r>
        <w:rPr>
          <w:rFonts w:ascii="SimSun" w:hAnsi="SimSun" w:eastAsia="SimSun" w:cs="SimSun"/>
          <w:color w:val="000000"/>
          <w:sz w:val="22"/>
        </w:rPr>
        <w:t xml:space="preserve">组等）：</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品牌：</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规格型号：</w:t>
      </w:r>
      <w:r>
        <w:rPr>
          <w:rFonts w:ascii="SimSun" w:hAnsi="SimSun" w:eastAsia="SimSun" w:cs="SimSun"/>
          <w:color w:val="000000"/>
          <w:sz w:val="21"/>
          <w:u w:val="single"/>
        </w:rPr>
        <w:t xml:space="preserve">               </w:t>
      </w:r>
      <w:r/>
    </w:p>
    <w:p>
      <w:pPr>
        <w:ind w:left="0" w:right="0" w:firstLine="9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采购标的的技术要求、商务要求具体见附件。</w:t>
      </w:r>
      <w:r/>
    </w:p>
    <w:p>
      <w:pPr>
        <w:ind w:left="0" w:right="0" w:firstLine="945"/>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①</w:t>
      </w:r>
      <w:r>
        <w:rPr>
          <w:rFonts w:ascii="SimSun" w:hAnsi="SimSun" w:eastAsia="SimSun" w:cs="SimSun"/>
          <w:color w:val="000000"/>
          <w:sz w:val="22"/>
        </w:rPr>
        <w:t xml:space="preserve">涉及信息类产品，请填写该产品关键部件的品牌、型号：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标的名称：</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关键部件：</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品牌：</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型号：</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关键部件：</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品牌：</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型号：</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关键部件：</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品牌：</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型号：</w:t>
      </w:r>
      <w:r>
        <w:rPr>
          <w:rFonts w:ascii="SimSun" w:hAnsi="SimSun" w:eastAsia="SimSun" w:cs="SimSun"/>
          <w:color w:val="000000"/>
          <w:sz w:val="21"/>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（注：关键部件是指财政部会同有关部门发布的政府采购需求标准规定的需要通过国家有关部门指定的测评机构开展的安全可靠测评的软硬件，如CPU芯片、操作系统、数据库等。）</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Arial" w:hAnsi="Arial" w:eastAsia="Arial" w:cs="Arial"/>
          <w:color w:val="000000"/>
          <w:sz w:val="22"/>
        </w:rPr>
        <w:t xml:space="preserve">②</w:t>
      </w:r>
      <w:r>
        <w:rPr>
          <w:rFonts w:ascii="SimSun" w:hAnsi="SimSun" w:eastAsia="SimSun" w:cs="SimSun"/>
          <w:color w:val="000000"/>
          <w:sz w:val="22"/>
        </w:rPr>
        <w:t xml:space="preserve">涉及车辆采购，请填写是否属于新能源汽车：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¨是，《政府采购品目分类目录》底级品目名称：</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数量：</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金额：</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w:t>
      </w:r>
      <w:r>
        <w:rPr>
          <w:rFonts w:ascii="SimSun" w:hAnsi="SimSun" w:eastAsia="SimSun" w:cs="SimSun"/>
          <w:color w:val="000000"/>
          <w:sz w:val="21"/>
        </w:rPr>
        <w:t xml:space="preserve">4</w:t>
      </w:r>
      <w:r>
        <w:rPr>
          <w:rFonts w:ascii="SimSun" w:hAnsi="SimSun" w:eastAsia="SimSun" w:cs="SimSun"/>
          <w:color w:val="000000"/>
          <w:sz w:val="22"/>
        </w:rPr>
        <w:t xml:space="preserve">）政府采购组织形式：¨政府集中采购¨部门集中采购¨分散采购</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5</w:t>
      </w:r>
      <w:r>
        <w:rPr>
          <w:rFonts w:ascii="SimSun" w:hAnsi="SimSun" w:eastAsia="SimSun" w:cs="SimSun"/>
          <w:color w:val="000000"/>
          <w:sz w:val="22"/>
        </w:rPr>
        <w:t xml:space="preserve">）政府采购方式：¨公开招标</w:t>
      </w:r>
      <w:r>
        <w:rPr>
          <w:rFonts w:ascii="SimSun" w:hAnsi="SimSun" w:eastAsia="SimSun" w:cs="SimSun"/>
          <w:color w:val="000000"/>
          <w:sz w:val="21"/>
        </w:rPr>
        <w:t xml:space="preserve"> </w:t>
      </w:r>
      <w:r>
        <w:rPr>
          <w:rFonts w:ascii="SimSun" w:hAnsi="SimSun" w:eastAsia="SimSun" w:cs="SimSun"/>
          <w:color w:val="000000"/>
          <w:sz w:val="22"/>
        </w:rPr>
        <w:t xml:space="preserve">¨邀请招标</w:t>
      </w:r>
      <w:r>
        <w:rPr>
          <w:rFonts w:ascii="SimSun" w:hAnsi="SimSun" w:eastAsia="SimSun" w:cs="SimSun"/>
          <w:color w:val="000000"/>
          <w:sz w:val="21"/>
        </w:rPr>
        <w:t xml:space="preserve"> </w:t>
      </w:r>
      <w:r>
        <w:rPr>
          <w:rFonts w:ascii="SimSun" w:hAnsi="SimSun" w:eastAsia="SimSun" w:cs="SimSun"/>
          <w:color w:val="000000"/>
          <w:sz w:val="22"/>
        </w:rPr>
        <w:t xml:space="preserve">¨竞争性谈判</w:t>
      </w:r>
      <w:r>
        <w:rPr>
          <w:rFonts w:ascii="SimSun" w:hAnsi="SimSun" w:eastAsia="SimSun" w:cs="SimSun"/>
          <w:color w:val="000000"/>
          <w:sz w:val="21"/>
        </w:rPr>
        <w:t xml:space="preserve"> </w:t>
      </w:r>
      <w:r>
        <w:rPr>
          <w:rFonts w:ascii="SimSun" w:hAnsi="SimSun" w:eastAsia="SimSun" w:cs="SimSun"/>
          <w:color w:val="000000"/>
          <w:sz w:val="22"/>
        </w:rPr>
        <w:t xml:space="preserve">¨竞争性磋商</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rPr>
          <w:rFonts w:ascii="SimSun" w:hAnsi="SimSun" w:eastAsia="SimSun" w:cs="SimSun"/>
          <w:color w:val="000000"/>
          <w:sz w:val="22"/>
        </w:rPr>
        <w:t xml:space="preserve">¨询价</w:t>
      </w:r>
      <w:r>
        <w:rPr>
          <w:rFonts w:ascii="SimSun" w:hAnsi="SimSun" w:eastAsia="SimSun" w:cs="SimSun"/>
          <w:color w:val="000000"/>
          <w:sz w:val="21"/>
        </w:rPr>
        <w:t xml:space="preserve"> </w:t>
      </w:r>
      <w:r>
        <w:rPr>
          <w:rFonts w:ascii="SimSun" w:hAnsi="SimSun" w:eastAsia="SimSun" w:cs="SimSun"/>
          <w:color w:val="000000"/>
          <w:sz w:val="22"/>
        </w:rPr>
        <w:t xml:space="preserve">¨单一来源</w:t>
      </w:r>
      <w:r>
        <w:rPr>
          <w:rFonts w:ascii="SimSun" w:hAnsi="SimSun" w:eastAsia="SimSun" w:cs="SimSun"/>
          <w:color w:val="000000"/>
          <w:sz w:val="21"/>
        </w:rPr>
        <w:t xml:space="preserve"> </w:t>
      </w:r>
      <w:r>
        <w:rPr>
          <w:rFonts w:ascii="SimSun" w:hAnsi="SimSun" w:eastAsia="SimSun" w:cs="SimSun"/>
          <w:color w:val="000000"/>
          <w:sz w:val="22"/>
        </w:rPr>
        <w:t xml:space="preserve">¨框架协议</w:t>
      </w:r>
      <w:r>
        <w:rPr>
          <w:rFonts w:ascii="SimSun" w:hAnsi="SimSun" w:eastAsia="SimSun" w:cs="SimSun"/>
          <w:color w:val="000000"/>
          <w:sz w:val="21"/>
        </w:rPr>
        <w:t xml:space="preserve"> </w:t>
      </w:r>
      <w:r>
        <w:rPr>
          <w:rFonts w:ascii="SimSun" w:hAnsi="SimSun" w:eastAsia="SimSun" w:cs="SimSun"/>
          <w:color w:val="000000"/>
          <w:sz w:val="22"/>
        </w:rPr>
        <w:t xml:space="preserve">¨其他：</w:t>
      </w:r>
      <w:r>
        <w:rPr>
          <w:rFonts w:ascii="SimSun" w:hAnsi="SimSun" w:eastAsia="SimSun" w:cs="SimSun"/>
          <w:color w:val="000000"/>
          <w:sz w:val="21"/>
          <w:u w:val="single"/>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（注：在框架协议采购的第二阶段，可选择使用该合同文本）</w:t>
      </w:r>
      <w:r/>
    </w:p>
    <w:p>
      <w:pPr>
        <w:ind w:left="0" w:right="0" w:firstLine="220"/>
        <w:spacing w:before="240" w:after="240"/>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rPr>
          <w:rFonts w:ascii="SimSun" w:hAnsi="SimSun" w:eastAsia="SimSun" w:cs="SimSun"/>
          <w:color w:val="000000"/>
          <w:sz w:val="22"/>
        </w:rPr>
        <w:t xml:space="preserve">6</w:t>
      </w:r>
      <w:r>
        <w:rPr>
          <w:rFonts w:ascii="STKaiti" w:hAnsi="STKaiti" w:eastAsia="STKaiti" w:cs="STKaiti"/>
          <w:color w:val="000000"/>
          <w:sz w:val="22"/>
        </w:rPr>
        <w:t xml:space="preserve">）</w:t>
      </w:r>
      <w:r>
        <w:rPr>
          <w:rFonts w:ascii="SimSun" w:hAnsi="SimSun" w:eastAsia="SimSun" w:cs="SimSun"/>
          <w:color w:val="000000"/>
          <w:sz w:val="22"/>
        </w:rPr>
        <w:t xml:space="preserve">中标（成交）采购标的制造商是否为中小企业：¨是¨否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本合同是否为专门面向中小企业的采购合同（中小企业预留合同）：¨是¨否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若本项目不专门面向中小企业采购，是否给予小微企业评审优惠：¨是¨否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中标（成交）采购标的制造商是否为残疾人福利性单位：¨是¨否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中标（成交）采购标的制造商是否为监狱企业：¨是¨否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7</w:t>
      </w:r>
      <w:r>
        <w:rPr>
          <w:rFonts w:ascii="SimSun" w:hAnsi="SimSun" w:eastAsia="SimSun" w:cs="SimSun"/>
          <w:color w:val="000000"/>
          <w:sz w:val="22"/>
        </w:rPr>
        <w:t xml:space="preserve">）合同是否分包：¨是¨否</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分包主要内容：</w:t>
      </w:r>
      <w:r>
        <w:rPr>
          <w:rFonts w:ascii="SimSun" w:hAnsi="SimSun" w:eastAsia="SimSun" w:cs="SimSun"/>
          <w:color w:val="000000"/>
          <w:sz w:val="21"/>
          <w:u w:val="single"/>
        </w:rPr>
        <w:t xml:space="preserve">                                            </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分包供应商/制造商名称（如供应商和制造商不同，请分别填写）：</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u w:val="single"/>
        </w:rPr>
        <w:t xml:space="preserve">                                                          </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分包供应商/制造商类型（如果供应商和制造商不同，只填写制造商类型）：</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¨大型企业¨中型企业¨小微型企业</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¨残疾人福利性单位</w:t>
      </w:r>
      <w:r>
        <w:rPr>
          <w:rFonts w:ascii="SimSun" w:hAnsi="SimSun" w:eastAsia="SimSun" w:cs="SimSun"/>
          <w:color w:val="000000"/>
          <w:sz w:val="21"/>
        </w:rPr>
        <w:t xml:space="preserve"> </w:t>
      </w:r>
      <w:r>
        <w:rPr>
          <w:rFonts w:ascii="SimSun" w:hAnsi="SimSun" w:eastAsia="SimSun" w:cs="SimSun"/>
          <w:color w:val="000000"/>
          <w:sz w:val="22"/>
        </w:rPr>
        <w:t xml:space="preserve">¨监狱企业</w:t>
      </w:r>
      <w:r>
        <w:rPr>
          <w:rFonts w:ascii="SimSun" w:hAnsi="SimSun" w:eastAsia="SimSun" w:cs="SimSun"/>
          <w:color w:val="000000"/>
          <w:sz w:val="21"/>
        </w:rPr>
        <w:t xml:space="preserve"> </w:t>
      </w:r>
      <w:r>
        <w:rPr>
          <w:rFonts w:ascii="SimSun" w:hAnsi="SimSun" w:eastAsia="SimSun" w:cs="SimSun"/>
          <w:color w:val="000000"/>
          <w:sz w:val="22"/>
        </w:rPr>
        <w:t xml:space="preserve">¨其他</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w:t>
      </w:r>
      <w:r>
        <w:rPr>
          <w:rFonts w:ascii="SimSun" w:hAnsi="SimSun" w:eastAsia="SimSun" w:cs="SimSun"/>
          <w:color w:val="000000"/>
          <w:sz w:val="21"/>
        </w:rPr>
        <w:t xml:space="preserve">8</w:t>
      </w:r>
      <w:r>
        <w:rPr>
          <w:rFonts w:ascii="SimSun" w:hAnsi="SimSun" w:eastAsia="SimSun" w:cs="SimSun"/>
          <w:color w:val="000000"/>
          <w:sz w:val="22"/>
        </w:rPr>
        <w:t xml:space="preserve">）中标（成交）供应商是否为外商投资企业：¨是¨否</w:t>
      </w:r>
      <w:r/>
    </w:p>
    <w:p>
      <w:pPr>
        <w:ind w:left="0" w:right="0" w:firstLine="420"/>
        <w:spacing w:before="240" w:after="240"/>
        <w:tabs>
          <w:tab w:val="left" w:pos="13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外商投资企业类型：¨全部由外国投资者投资¨部分由外国投资者投资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9</w:t>
      </w:r>
      <w:r>
        <w:rPr>
          <w:rFonts w:ascii="SimSun" w:hAnsi="SimSun" w:eastAsia="SimSun" w:cs="SimSun"/>
          <w:color w:val="000000"/>
          <w:sz w:val="22"/>
        </w:rPr>
        <w:t xml:space="preserve">）是否涉及进口产品：</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¨是，《政府采购品目分类目录》底级品目名称：</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金额：</w:t>
      </w:r>
      <w:r>
        <w:rPr>
          <w:rFonts w:ascii="SimSun" w:hAnsi="SimSun" w:eastAsia="SimSun" w:cs="SimSun"/>
          <w:color w:val="000000"/>
          <w:sz w:val="21"/>
          <w:u w:val="single"/>
        </w:rPr>
        <w:t xml:space="preserve">        </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国别：</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品牌：</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规格型号：</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¨否</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（1</w:t>
      </w:r>
      <w:r>
        <w:rPr>
          <w:rFonts w:ascii="SimSun" w:hAnsi="SimSun" w:eastAsia="SimSun" w:cs="SimSun"/>
          <w:color w:val="000000"/>
          <w:sz w:val="21"/>
        </w:rPr>
        <w:t xml:space="preserve">0</w:t>
      </w:r>
      <w:r>
        <w:rPr>
          <w:rFonts w:ascii="SimSun" w:hAnsi="SimSun" w:eastAsia="SimSun" w:cs="SimSun"/>
          <w:color w:val="000000"/>
          <w:sz w:val="22"/>
        </w:rPr>
        <w:t xml:space="preserve">）是否涉及节能产品：</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¨是，《节能产品政府采购品目清单》的底级品目名称：</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¨强制采购¨优先采购</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¨否</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是否涉及环境标志产品：</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¨是，《环境标志产品政府采购品目清单》的底级品目名称：</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¨强制采购¨优先采购</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1"/>
        </w:rPr>
        <w:t xml:space="preserve">          </w:t>
      </w:r>
      <w:r>
        <w:rPr>
          <w:rFonts w:ascii="SimSun" w:hAnsi="SimSun" w:eastAsia="SimSun" w:cs="SimSun"/>
          <w:color w:val="000000"/>
          <w:sz w:val="22"/>
        </w:rPr>
        <w:t xml:space="preserve">是否涉及绿色产品：</w:t>
      </w: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¨是，绿色产品政府采购相关政策确定的底级品目名称：</w:t>
      </w:r>
      <w:r>
        <w:rPr>
          <w:rFonts w:ascii="SimSun" w:hAnsi="SimSun" w:eastAsia="SimSun" w:cs="SimSun"/>
          <w:color w:val="000000"/>
          <w:sz w:val="22"/>
          <w:u w:val="single"/>
        </w:rPr>
        <w:t xml:space="preserve">         </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¨强制采购¨优先采购</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（1</w:t>
      </w:r>
      <w:r>
        <w:rPr>
          <w:rFonts w:ascii="SimSun" w:hAnsi="SimSun" w:eastAsia="SimSun" w:cs="SimSun"/>
          <w:color w:val="000000"/>
          <w:sz w:val="21"/>
        </w:rPr>
        <w:t xml:space="preserve">1</w:t>
      </w:r>
      <w:r>
        <w:rPr>
          <w:rFonts w:ascii="SimSun" w:hAnsi="SimSun" w:eastAsia="SimSun" w:cs="SimSun"/>
          <w:color w:val="000000"/>
          <w:sz w:val="22"/>
        </w:rPr>
        <w:t xml:space="preserve">）涉及商品包装和快递包装的，是否参考《商品包装政府采购需求标准（试行）》、《快递包装政府采购需求标准（试行）》明确产品及相关快递服务的具体包装要求：</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¨是¨否¨不涉及</w:t>
      </w:r>
      <w:r/>
    </w:p>
    <w:p>
      <w:pPr>
        <w:numPr>
          <w:ilvl w:val="0"/>
          <w:numId w:val="19"/>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合同金额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（1）合同金额小写：</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大写：</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分包金额（如有）小写：</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大写：</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（注：固定单价合同应填写单价和最高限价）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（2）合同定价方式（采用组合定价方式的，可以勾选多项）：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¨固定总价</w:t>
      </w:r>
      <w:r>
        <w:rPr>
          <w:rFonts w:ascii="SimSun" w:hAnsi="SimSun" w:eastAsia="SimSun" w:cs="SimSun"/>
          <w:color w:val="000000"/>
          <w:sz w:val="21"/>
        </w:rPr>
        <w:t xml:space="preserve"> </w:t>
      </w:r>
      <w:r>
        <w:rPr>
          <w:rFonts w:ascii="SimSun" w:hAnsi="SimSun" w:eastAsia="SimSun" w:cs="SimSun"/>
          <w:color w:val="000000"/>
          <w:sz w:val="22"/>
        </w:rPr>
        <w:t xml:space="preserve">¨固定单价</w:t>
      </w:r>
      <w:r>
        <w:rPr>
          <w:rFonts w:ascii="SimSun" w:hAnsi="SimSun" w:eastAsia="SimSun" w:cs="SimSun"/>
          <w:color w:val="000000"/>
          <w:sz w:val="21"/>
        </w:rPr>
        <w:t xml:space="preserve"> </w:t>
      </w:r>
      <w:r>
        <w:rPr>
          <w:rFonts w:ascii="SimSun" w:hAnsi="SimSun" w:eastAsia="SimSun" w:cs="SimSun"/>
          <w:color w:val="000000"/>
          <w:sz w:val="22"/>
        </w:rPr>
        <w:t xml:space="preserve">¨固定费率</w:t>
      </w:r>
      <w:r>
        <w:rPr>
          <w:rFonts w:ascii="SimSun" w:hAnsi="SimSun" w:eastAsia="SimSun" w:cs="SimSun"/>
          <w:color w:val="000000"/>
          <w:sz w:val="21"/>
        </w:rPr>
        <w:t xml:space="preserve"> </w:t>
      </w:r>
      <w:r>
        <w:rPr>
          <w:rFonts w:ascii="SimSun" w:hAnsi="SimSun" w:eastAsia="SimSun" w:cs="SimSun"/>
          <w:color w:val="000000"/>
          <w:sz w:val="22"/>
        </w:rPr>
        <w:t xml:space="preserve">¨成本补偿</w:t>
      </w:r>
      <w:r>
        <w:rPr>
          <w:rFonts w:ascii="SimSun" w:hAnsi="SimSun" w:eastAsia="SimSun" w:cs="SimSun"/>
          <w:color w:val="000000"/>
          <w:sz w:val="21"/>
        </w:rPr>
        <w:t xml:space="preserve"> </w:t>
      </w:r>
      <w:r>
        <w:rPr>
          <w:rFonts w:ascii="SimSun" w:hAnsi="SimSun" w:eastAsia="SimSun" w:cs="SimSun"/>
          <w:color w:val="000000"/>
          <w:sz w:val="22"/>
        </w:rPr>
        <w:t xml:space="preserve">¨绩效激励</w:t>
      </w:r>
      <w:r>
        <w:rPr>
          <w:rFonts w:ascii="SimSun" w:hAnsi="SimSun" w:eastAsia="SimSun" w:cs="SimSun"/>
          <w:color w:val="000000"/>
          <w:sz w:val="21"/>
        </w:rPr>
        <w:t xml:space="preserve"> </w:t>
      </w:r>
      <w:r>
        <w:rPr>
          <w:rFonts w:ascii="SimSun" w:hAnsi="SimSun" w:eastAsia="SimSun" w:cs="SimSun"/>
          <w:color w:val="000000"/>
          <w:sz w:val="22"/>
        </w:rPr>
        <w:t xml:space="preserve">¨其他</w:t>
      </w:r>
      <w:r>
        <w:rPr>
          <w:rFonts w:ascii="SimSun" w:hAnsi="SimSun" w:eastAsia="SimSun" w:cs="SimSun"/>
          <w:color w:val="000000"/>
          <w:sz w:val="21"/>
          <w:u w:val="single"/>
        </w:rPr>
        <w:t xml:space="preserve">       </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（3）付款方式（按项目实际勾选填写）：</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¨全额付款：</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（应明确一次性支付合同款项的条件）</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¨分期付款：</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（应明确分期支付合同款项的各期比例和支付条件，各期支付条件应与分期履约验收情况挂钩）</w:t>
      </w:r>
      <w:r>
        <w:rPr>
          <w:rFonts w:ascii="SimSun" w:hAnsi="SimSun" w:eastAsia="SimSun" w:cs="SimSun"/>
          <w:color w:val="000000"/>
          <w:sz w:val="21"/>
          <w:u w:val="single"/>
        </w:rPr>
        <w:t xml:space="preserve"> </w:t>
      </w:r>
      <w:r>
        <w:rPr>
          <w:rFonts w:ascii="SimSun" w:hAnsi="SimSun" w:eastAsia="SimSun" w:cs="SimSun"/>
          <w:color w:val="000000"/>
          <w:sz w:val="22"/>
        </w:rPr>
        <w:t xml:space="preserve">，其中涉及预付款的：</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（应明确预付款的支付比例和支付条件）</w:t>
      </w:r>
      <w:r>
        <w:rPr>
          <w:rFonts w:ascii="SimSun" w:hAnsi="SimSun" w:eastAsia="SimSun" w:cs="SimSun"/>
          <w:color w:val="000000"/>
          <w:sz w:val="21"/>
          <w:u w:val="single"/>
        </w:rPr>
        <w:t xml:space="preserve"> </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¨成本补偿：</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（应明确按照成本补偿方式的支付方式和支付条件）</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¨绩效激励：</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（应明确按照绩效激励方式的支付方式和支付条件）</w:t>
      </w:r>
      <w:r/>
    </w:p>
    <w:p>
      <w:pPr>
        <w:numPr>
          <w:ilvl w:val="0"/>
          <w:numId w:val="19"/>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合同履行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（1）起始日期：</w:t>
      </w:r>
      <w:r>
        <w:rPr>
          <w:rFonts w:ascii="SimSun" w:hAnsi="SimSun" w:eastAsia="SimSun" w:cs="SimSun"/>
          <w:color w:val="000000"/>
          <w:sz w:val="21"/>
          <w:u w:val="single"/>
        </w:rPr>
        <w:t xml:space="preserve">    </w:t>
      </w:r>
      <w:r>
        <w:rPr>
          <w:rFonts w:ascii="SimSun" w:hAnsi="SimSun" w:eastAsia="SimSun" w:cs="SimSun"/>
          <w:color w:val="000000"/>
          <w:sz w:val="22"/>
        </w:rPr>
        <w:t xml:space="preserve">年</w:t>
      </w:r>
      <w:r>
        <w:rPr>
          <w:rFonts w:ascii="SimSun" w:hAnsi="SimSun" w:eastAsia="SimSun" w:cs="SimSun"/>
          <w:color w:val="000000"/>
          <w:sz w:val="21"/>
          <w:u w:val="single"/>
        </w:rPr>
        <w:t xml:space="preserve">   </w:t>
      </w:r>
      <w:r>
        <w:rPr>
          <w:rFonts w:ascii="SimSun" w:hAnsi="SimSun" w:eastAsia="SimSun" w:cs="SimSun"/>
          <w:color w:val="000000"/>
          <w:sz w:val="22"/>
        </w:rPr>
        <w:t xml:space="preserve">月</w:t>
      </w:r>
      <w:r>
        <w:rPr>
          <w:rFonts w:ascii="SimSun" w:hAnsi="SimSun" w:eastAsia="SimSun" w:cs="SimSun"/>
          <w:color w:val="000000"/>
          <w:sz w:val="21"/>
          <w:u w:val="single"/>
        </w:rPr>
        <w:t xml:space="preserve">   </w:t>
      </w:r>
      <w:r>
        <w:rPr>
          <w:rFonts w:ascii="SimSun" w:hAnsi="SimSun" w:eastAsia="SimSun" w:cs="SimSun"/>
          <w:color w:val="000000"/>
          <w:sz w:val="22"/>
        </w:rPr>
        <w:t xml:space="preserve">日，完成日期：</w:t>
      </w:r>
      <w:r>
        <w:rPr>
          <w:rFonts w:ascii="SimSun" w:hAnsi="SimSun" w:eastAsia="SimSun" w:cs="SimSun"/>
          <w:color w:val="000000"/>
          <w:sz w:val="21"/>
          <w:u w:val="single"/>
        </w:rPr>
        <w:t xml:space="preserve">    </w:t>
      </w:r>
      <w:r>
        <w:rPr>
          <w:rFonts w:ascii="SimSun" w:hAnsi="SimSun" w:eastAsia="SimSun" w:cs="SimSun"/>
          <w:color w:val="000000"/>
          <w:sz w:val="22"/>
        </w:rPr>
        <w:t xml:space="preserve">年</w:t>
      </w:r>
      <w:r>
        <w:rPr>
          <w:rFonts w:ascii="SimSun" w:hAnsi="SimSun" w:eastAsia="SimSun" w:cs="SimSun"/>
          <w:color w:val="000000"/>
          <w:sz w:val="21"/>
          <w:u w:val="single"/>
        </w:rPr>
        <w:t xml:space="preserve">   </w:t>
      </w:r>
      <w:r>
        <w:rPr>
          <w:rFonts w:ascii="SimSun" w:hAnsi="SimSun" w:eastAsia="SimSun" w:cs="SimSun"/>
          <w:color w:val="000000"/>
          <w:sz w:val="22"/>
        </w:rPr>
        <w:t xml:space="preserve">月</w:t>
      </w:r>
      <w:r>
        <w:rPr>
          <w:rFonts w:ascii="SimSun" w:hAnsi="SimSun" w:eastAsia="SimSun" w:cs="SimSun"/>
          <w:color w:val="000000"/>
          <w:sz w:val="21"/>
          <w:u w:val="single"/>
        </w:rPr>
        <w:t xml:space="preserve">   </w:t>
      </w:r>
      <w:r>
        <w:rPr>
          <w:rFonts w:ascii="SimSun" w:hAnsi="SimSun" w:eastAsia="SimSun" w:cs="SimSun"/>
          <w:color w:val="000000"/>
          <w:sz w:val="22"/>
        </w:rPr>
        <w:t xml:space="preserve">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（2）履约地点：</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（3）履约担保：是否收取履约保证金：¨是¨否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rPr>
          <w:rFonts w:ascii="SimSun" w:hAnsi="SimSun" w:eastAsia="SimSun" w:cs="SimSun"/>
          <w:color w:val="000000"/>
          <w:sz w:val="22"/>
        </w:rPr>
        <w:t xml:space="preserve">收取履约保证金形式：</w:t>
      </w:r>
      <w:r>
        <w:rPr>
          <w:rFonts w:ascii="SimSun" w:hAnsi="SimSun" w:eastAsia="SimSun" w:cs="SimSun"/>
          <w:color w:val="000000"/>
          <w:sz w:val="21"/>
          <w:u w:val="single"/>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收取履约保证金金额：</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履约担保期限：</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（4）分期履行要求：</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（5）风险处置措施和替代方案：</w:t>
      </w:r>
      <w:r>
        <w:rPr>
          <w:rFonts w:ascii="SimSun" w:hAnsi="SimSun" w:eastAsia="SimSun" w:cs="SimSun"/>
          <w:color w:val="0000ff"/>
          <w:sz w:val="21"/>
          <w:u w:val="single"/>
        </w:rPr>
        <w:t xml:space="preserve"> </w:t>
      </w:r>
      <w:r>
        <w:rPr>
          <w:rFonts w:ascii="SimSun" w:hAnsi="SimSun" w:eastAsia="SimSun" w:cs="SimSun"/>
          <w:color w:val="000000"/>
          <w:sz w:val="21"/>
          <w:u w:val="single"/>
        </w:rPr>
        <w:t xml:space="preserve">                                               </w:t>
      </w:r>
      <w:r/>
    </w:p>
    <w:p>
      <w:pPr>
        <w:numPr>
          <w:ilvl w:val="0"/>
          <w:numId w:val="19"/>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合同验收</w:t>
      </w:r>
      <w:r/>
    </w:p>
    <w:p>
      <w:pPr>
        <w:numPr>
          <w:ilvl w:val="0"/>
          <w:numId w:val="21"/>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验收组织方式：¨自行组织</w:t>
      </w:r>
      <w:r>
        <w:rPr>
          <w:rFonts w:ascii="SimSun" w:hAnsi="SimSun" w:eastAsia="SimSun" w:cs="SimSun"/>
          <w:color w:val="000000"/>
          <w:sz w:val="21"/>
        </w:rPr>
        <w:t xml:space="preserve"> </w:t>
      </w:r>
      <w:r>
        <w:rPr>
          <w:rFonts w:ascii="SimSun" w:hAnsi="SimSun" w:eastAsia="SimSun" w:cs="SimSun"/>
          <w:color w:val="000000"/>
          <w:sz w:val="22"/>
        </w:rPr>
        <w:t xml:space="preserve">¨委托第三方组织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验收主体：</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是否邀请本项目的其他供应商参加验收：¨是¨否</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是否邀请专家参加验收：¨是¨否</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是否邀请服务对象参加验收：¨是¨否</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是否邀请第三方检测机构参加验收：¨是¨否</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是否进行抽查检测：¨是，抽查比例：</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¨否</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是否存在破坏性检测：¨是，</w:t>
      </w:r>
      <w:r>
        <w:rPr>
          <w:rFonts w:ascii="SimSun" w:hAnsi="SimSun" w:eastAsia="SimSun" w:cs="SimSun"/>
          <w:color w:val="000000"/>
          <w:sz w:val="22"/>
          <w:u w:val="single"/>
        </w:rPr>
        <w:t xml:space="preserve">（应明确对被破坏的检测产品的处理方式）</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验收组织的其他事项：</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（2）履约验收时间：</w:t>
      </w:r>
      <w:r>
        <w:rPr>
          <w:rFonts w:ascii="SimSun" w:hAnsi="SimSun" w:eastAsia="SimSun" w:cs="SimSun"/>
          <w:color w:val="000000"/>
          <w:sz w:val="22"/>
          <w:u w:val="single"/>
        </w:rPr>
        <w:t xml:space="preserve">（计划于何时验收/供应商提出验收申请之日起   日内组织验收）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（3）履约验收方式：¨一次性验收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¨分期/分项验收：</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（应明确分期</w:t>
      </w:r>
      <w:r>
        <w:rPr>
          <w:rFonts w:ascii="SimSun" w:hAnsi="SimSun" w:eastAsia="SimSun" w:cs="SimSun"/>
          <w:color w:val="000000"/>
          <w:sz w:val="21"/>
          <w:u w:val="single"/>
        </w:rPr>
        <w:t xml:space="preserve">/</w:t>
      </w:r>
      <w:r>
        <w:rPr>
          <w:rFonts w:ascii="SimSun" w:hAnsi="SimSun" w:eastAsia="SimSun" w:cs="SimSun"/>
          <w:color w:val="000000"/>
          <w:sz w:val="22"/>
          <w:u w:val="single"/>
        </w:rPr>
        <w:t xml:space="preserve">分项验收的工作安排）</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（4）履约验收程序：</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（5）履约验收的内容：</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（应当包括每一项技术和商务要求的履约情况，特别是落实政府采购扶持中小企业，支持绿色发展和乡村振兴等政策情况）</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（6）履约验收标准：</w:t>
      </w:r>
      <w:r>
        <w:rPr>
          <w:rFonts w:ascii="SimSun" w:hAnsi="SimSun" w:eastAsia="SimSun" w:cs="SimSun"/>
          <w:color w:val="000000"/>
          <w:sz w:val="21"/>
          <w:u w:val="single"/>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（7）是否以采购活动中供应商提供的样品作为参考：¨是¨否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（8）履约验收其他事项：</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（产权过户登记等）</w:t>
      </w:r>
      <w:r/>
    </w:p>
    <w:p>
      <w:pPr>
        <w:numPr>
          <w:ilvl w:val="0"/>
          <w:numId w:val="19"/>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组成合同的文件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本协议书与下列文件一起构成合同文件，如下述文件之间有任何抵触、矛盾或歧义，应按以下顺序解释：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（1）政府采购合同协议书及其变更、补充协议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（2）政府采购合同专用条款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（3）政府采购合同通用条款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（4）中标（成交）通知书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（5）投标（响应）文件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（6）采购文件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（7）有关技术文件，图纸</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（8）国家法律、行政法规和规章制度规定或合同约定的作为合同组成部分的其他文件</w:t>
      </w:r>
      <w:r/>
    </w:p>
    <w:p>
      <w:pPr>
        <w:numPr>
          <w:ilvl w:val="0"/>
          <w:numId w:val="19"/>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合同生效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本合同自</w:t>
      </w:r>
      <w:r>
        <w:rPr>
          <w:rFonts w:ascii="SimSun" w:hAnsi="SimSun" w:eastAsia="SimSun" w:cs="SimSun"/>
          <w:color w:val="000000"/>
          <w:sz w:val="21"/>
          <w:u w:val="single"/>
        </w:rPr>
        <w:t xml:space="preserve">                             </w:t>
      </w:r>
      <w:r>
        <w:rPr>
          <w:rFonts w:ascii="SimSun" w:hAnsi="SimSun" w:eastAsia="SimSun" w:cs="SimSun"/>
          <w:color w:val="000000"/>
          <w:sz w:val="22"/>
        </w:rPr>
        <w:t xml:space="preserve">生效。</w:t>
      </w:r>
      <w:r/>
    </w:p>
    <w:p>
      <w:pPr>
        <w:numPr>
          <w:ilvl w:val="0"/>
          <w:numId w:val="19"/>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合同份数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本合同一式</w:t>
      </w:r>
      <w:r>
        <w:rPr>
          <w:rFonts w:ascii="SimSun" w:hAnsi="SimSun" w:eastAsia="SimSun" w:cs="SimSun"/>
          <w:color w:val="000000"/>
          <w:sz w:val="21"/>
          <w:u w:val="single"/>
        </w:rPr>
        <w:t xml:space="preserve">    </w:t>
      </w:r>
      <w:r>
        <w:rPr>
          <w:rFonts w:ascii="SimSun" w:hAnsi="SimSun" w:eastAsia="SimSun" w:cs="SimSun"/>
          <w:color w:val="000000"/>
          <w:sz w:val="22"/>
        </w:rPr>
        <w:t xml:space="preserve">份，甲方执</w:t>
      </w:r>
      <w:r>
        <w:rPr>
          <w:rFonts w:ascii="SimSun" w:hAnsi="SimSun" w:eastAsia="SimSun" w:cs="SimSun"/>
          <w:color w:val="000000"/>
          <w:sz w:val="21"/>
          <w:u w:val="single"/>
        </w:rPr>
        <w:t xml:space="preserve">    </w:t>
      </w:r>
      <w:r>
        <w:rPr>
          <w:rFonts w:ascii="SimSun" w:hAnsi="SimSun" w:eastAsia="SimSun" w:cs="SimSun"/>
          <w:color w:val="000000"/>
          <w:sz w:val="22"/>
        </w:rPr>
        <w:t xml:space="preserve">份，乙方执</w:t>
      </w:r>
      <w:r>
        <w:rPr>
          <w:rFonts w:ascii="SimSun" w:hAnsi="SimSun" w:eastAsia="SimSun" w:cs="SimSun"/>
          <w:color w:val="000000"/>
          <w:sz w:val="21"/>
          <w:u w:val="single"/>
        </w:rPr>
        <w:t xml:space="preserve">    </w:t>
      </w:r>
      <w:r>
        <w:rPr>
          <w:rFonts w:ascii="SimSun" w:hAnsi="SimSun" w:eastAsia="SimSun" w:cs="SimSun"/>
          <w:color w:val="000000"/>
          <w:sz w:val="22"/>
        </w:rPr>
        <w:t xml:space="preserve">份，均具有同等法律效力。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合同订立时间：</w:t>
      </w:r>
      <w:r>
        <w:rPr>
          <w:rFonts w:ascii="SimSun" w:hAnsi="SimSun" w:eastAsia="SimSun" w:cs="SimSun"/>
          <w:color w:val="000000"/>
          <w:sz w:val="21"/>
          <w:u w:val="single"/>
        </w:rPr>
        <w:t xml:space="preserve">         </w:t>
      </w:r>
      <w:r>
        <w:rPr>
          <w:rFonts w:ascii="SimSun" w:hAnsi="SimSun" w:eastAsia="SimSun" w:cs="SimSun"/>
          <w:color w:val="000000"/>
          <w:sz w:val="22"/>
        </w:rPr>
        <w:t xml:space="preserve">年</w:t>
      </w:r>
      <w:r>
        <w:rPr>
          <w:rFonts w:ascii="SimSun" w:hAnsi="SimSun" w:eastAsia="SimSun" w:cs="SimSun"/>
          <w:color w:val="000000"/>
          <w:sz w:val="21"/>
          <w:u w:val="single"/>
        </w:rPr>
        <w:t xml:space="preserve">      </w:t>
      </w:r>
      <w:r>
        <w:rPr>
          <w:rFonts w:ascii="SimSun" w:hAnsi="SimSun" w:eastAsia="SimSun" w:cs="SimSun"/>
          <w:color w:val="000000"/>
          <w:sz w:val="22"/>
        </w:rPr>
        <w:t xml:space="preserve">月</w:t>
      </w:r>
      <w:r>
        <w:rPr>
          <w:rFonts w:ascii="SimSun" w:hAnsi="SimSun" w:eastAsia="SimSun" w:cs="SimSun"/>
          <w:color w:val="000000"/>
          <w:sz w:val="21"/>
          <w:u w:val="single"/>
        </w:rPr>
        <w:t xml:space="preserve">      </w:t>
      </w:r>
      <w:r>
        <w:rPr>
          <w:rFonts w:ascii="SimSun" w:hAnsi="SimSun" w:eastAsia="SimSun" w:cs="SimSun"/>
          <w:color w:val="000000"/>
          <w:sz w:val="22"/>
        </w:rPr>
        <w:t xml:space="preserve">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合同订立地点：</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附件：具体标的及其技术要求和商务要求、联合协议、分包意向协议等</w:t>
      </w: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94"/>
        <w:gridCol w:w="2692"/>
        <w:gridCol w:w="2175"/>
        <w:gridCol w:w="2376"/>
      </w:tblGrid>
      <w:tr>
        <w:trPr>
          <w:trHeight w:val="49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8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甲方（采购人、受采购人委托签订合同的单位或采购文件约定的合同甲方）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5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乙方（供应商）</w:t>
            </w:r>
            <w:r/>
          </w:p>
        </w:tc>
      </w:tr>
      <w:tr>
        <w:trPr>
          <w:trHeight w:val="9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单位名称（公章或合同章）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2"/>
              </w:rPr>
              <w:t xml:space="preserve"> </w:t>
            </w:r>
            <w:r/>
          </w:p>
        </w:tc>
      </w:tr>
      <w:tr>
        <w:trPr>
          <w:trHeight w:val="11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w:t>
            </w:r>
            <w:r/>
          </w:p>
          <w:p>
            <w:pPr>
              <w:ind w:left="0" w:right="0" w:firstLine="10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或其委托代理人（签章）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或其委托代理人（签章）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483"/>
        </w:trPr>
        <w:tc>
          <w:tcPr>
            <w:vMerge w:val="continue"/>
            <w:textDirection w:val="lrTb"/>
            <w:noWrap w:val="false"/>
          </w:tcPr>
          <w:p>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住</w:t>
            </w:r>
            <w:r>
              <w:rPr>
                <w:rFonts w:ascii="SimSun" w:hAnsi="SimSun" w:eastAsia="SimSun" w:cs="SimSun"/>
                <w:color w:val="000000"/>
                <w:sz w:val="21"/>
              </w:rPr>
              <w:t xml:space="preserve"> </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住</w:t>
            </w:r>
            <w:r>
              <w:rPr>
                <w:rFonts w:ascii="SimSun" w:hAnsi="SimSun" w:eastAsia="SimSun" w:cs="SimSun"/>
                <w:color w:val="000000"/>
                <w:sz w:val="21"/>
              </w:rPr>
              <w:t xml:space="preserve"> </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系</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系</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银行账号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2"/>
              </w:rPr>
              <w:t xml:space="preserve"> </w:t>
            </w:r>
            <w:r/>
          </w:p>
        </w:tc>
      </w:tr>
      <w:tr>
        <w:trPr>
          <w:trHeight w:val="586"/>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38" w:type="dxa"/>
            <w:vAlign w:val="center"/>
            <w:textDirection w:val="lrTb"/>
            <w:noWrap w:val="false"/>
          </w:tcPr>
          <w:p>
            <w:pPr>
              <w:ind w:left="0" w:right="0" w:firstLine="0"/>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注：涉及联合体或其他合同主体的信息应按上表格式加列。</w:t>
            </w:r>
            <w:r/>
          </w:p>
        </w:tc>
      </w:tr>
    </w:tbl>
    <w:p>
      <w:pPr>
        <w:pStyle w:val="780"/>
        <w:ind w:left="0" w:right="0" w:firstLine="0"/>
        <w:jc w:val="center"/>
        <w:spacing w:before="156" w:after="260" w:line="761" w:lineRule="atLeast"/>
        <w:pBdr>
          <w:top w:val="none" w:color="000000" w:sz="4" w:space="0"/>
          <w:left w:val="none" w:color="000000" w:sz="4" w:space="0"/>
          <w:bottom w:val="none" w:color="000000" w:sz="4" w:space="0"/>
          <w:right w:val="none" w:color="000000" w:sz="4" w:space="0"/>
        </w:pBdr>
      </w:pPr>
      <w:r>
        <w:br w:type="page" w:clear="all"/>
      </w:r>
      <w:r/>
    </w:p>
    <w:p>
      <w:pPr>
        <w:pStyle w:val="780"/>
        <w:ind w:left="0" w:right="0" w:firstLine="0"/>
        <w:jc w:val="center"/>
        <w:spacing w:before="156" w:after="26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第二节 政府采购合同通用条款</w:t>
      </w:r>
      <w:r/>
    </w:p>
    <w:p>
      <w:pPr>
        <w:ind w:left="0" w:right="0" w:firstLine="0"/>
        <w:spacing w:before="0" w:after="0" w:line="400" w:lineRule="atLeast"/>
        <w:tabs>
          <w:tab w:val="left" w:pos="8820" w:leader="none"/>
          <w:tab w:val="left" w:pos="9345" w:leader="none"/>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定义</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1.1合同当事人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（1）采购人（以下称甲方）是指使用财政性资金，通过政府采购方式向供应商购买货物及其相关服务的国家机关、事业单位、团体组织。</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（2）供应商（以下称乙方）是指参加政府采购活动并且中标（成交），向采购人提供合同约定的货物及其相关服务的法人、非法人组织或者自然人。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（3）其他合同主体是指除采购人和供应商以外，依法参与合同缔结或履行，享有权利、承担义务的合同当事人。</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1.2本合同下列术语应解释为：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（2）“合同价款”系指根据本合同规定乙方在全面履行合同义务后甲方应支付给乙方的价款。</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（3）“货物”系指乙方根据本合同规定须向甲方提供的各种形态和种类的物品，包括原材料、设备、产品（包括软件）及相关的备品备件、工具、手册及其他技术资料和材料等。</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（7）其他术语解释，见【</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w:t>
      </w:r>
      <w:r/>
    </w:p>
    <w:p>
      <w:pPr>
        <w:numPr>
          <w:ilvl w:val="0"/>
          <w:numId w:val="22"/>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合同标的及金额</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 合同标的及金额应与中标（成交）结果一致。乙方为履行本合同而发生的所有费用均应包含在合同价款中，甲方不再另行支付其他任何费用。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履行合同的时间、地点和方式</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乙方应当在约定的时间、地点，按照约定方式履行合同。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 甲方的权利和义务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w:t>
      </w:r>
      <w:r>
        <w:rPr>
          <w:rFonts w:ascii="SimSun" w:hAnsi="SimSun" w:eastAsia="SimSun" w:cs="SimSun"/>
          <w:color w:val="000000"/>
          <w:sz w:val="21"/>
        </w:rPr>
        <w:t xml:space="preserve"> </w:t>
      </w:r>
      <w:r>
        <w:rPr>
          <w:rFonts w:ascii="SimSun" w:hAnsi="SimSun" w:eastAsia="SimSun" w:cs="SimSun"/>
          <w:color w:val="000000"/>
          <w:sz w:val="22"/>
        </w:rPr>
        <w:t xml:space="preserve">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rPr>
          <w:rFonts w:ascii="SimSun" w:hAnsi="SimSun" w:eastAsia="SimSun" w:cs="SimSun"/>
          <w:color w:val="000000"/>
          <w:sz w:val="21"/>
        </w:rPr>
        <w:t xml:space="preserve">3 </w:t>
      </w:r>
      <w:r>
        <w:rPr>
          <w:rFonts w:ascii="SimSun" w:hAnsi="SimSun" w:eastAsia="SimSun" w:cs="SimSun"/>
          <w:color w:val="000000"/>
          <w:sz w:val="22"/>
        </w:rPr>
        <w:t xml:space="preserve">甲方有权要求乙方对缺陷部分予以修复，并按合同约定享有货物保修及其他合同约定的权利。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甲方应当按照合同约定及时对交付的货物进行验收</w:t>
      </w:r>
      <w:r>
        <w:rPr>
          <w:rFonts w:ascii="SimSun" w:hAnsi="SimSun" w:eastAsia="SimSun" w:cs="SimSun"/>
          <w:color w:val="000000"/>
          <w:sz w:val="22"/>
        </w:rPr>
        <w:t xml:space="preserve">，未在</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约定的期限内对乙方履约提出任何异议或者向乙方作出任何说明的，视为验收通过。</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2"/>
        </w:rPr>
        <w:t xml:space="preserve">.</w:t>
      </w:r>
      <w:r>
        <w:rPr>
          <w:rFonts w:ascii="SimSun" w:hAnsi="SimSun" w:eastAsia="SimSun" w:cs="SimSun"/>
          <w:color w:val="000000"/>
          <w:sz w:val="21"/>
        </w:rPr>
        <w:t xml:space="preserve">5 </w:t>
      </w:r>
      <w:r>
        <w:rPr>
          <w:rFonts w:ascii="SimSun" w:hAnsi="SimSun" w:eastAsia="SimSun" w:cs="SimSun"/>
          <w:color w:val="000000"/>
          <w:sz w:val="22"/>
        </w:rPr>
        <w:t xml:space="preserve">甲方应当根据合同约定及时向乙方支付合同价款，不得以内部人员变更、履行内部付款流程等为由，拒绝或迟延支付。</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4.6</w:t>
      </w:r>
      <w:r>
        <w:rPr>
          <w:rFonts w:ascii="SimSun" w:hAnsi="SimSun" w:eastAsia="SimSun" w:cs="SimSun"/>
          <w:color w:val="000000"/>
          <w:sz w:val="21"/>
        </w:rPr>
        <w:t xml:space="preserve"> </w:t>
      </w:r>
      <w:r>
        <w:rPr>
          <w:rFonts w:ascii="SimSun" w:hAnsi="SimSun" w:eastAsia="SimSun" w:cs="SimSun"/>
          <w:color w:val="000000"/>
          <w:sz w:val="22"/>
        </w:rPr>
        <w:t xml:space="preserve">国家法律法规规定及</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约定应由甲方承担的其他义务和责任。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乙方的权利和义务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 签署合同后，乙方应确定项目负责人（或项目联系人），负责与本合同有关的事务。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rPr>
          <w:rFonts w:ascii="SimSun" w:hAnsi="SimSun" w:eastAsia="SimSun" w:cs="SimSun"/>
          <w:color w:val="000000"/>
          <w:sz w:val="21"/>
        </w:rPr>
        <w:t xml:space="preserve">2 乙方应按照合同要求</w:t>
      </w:r>
      <w:r>
        <w:rPr>
          <w:rFonts w:ascii="SimSun" w:hAnsi="SimSun" w:eastAsia="SimSun" w:cs="SimSun"/>
          <w:color w:val="000000"/>
          <w:sz w:val="22"/>
        </w:rPr>
        <w:t xml:space="preserve">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rPr>
          <w:rFonts w:ascii="SimSun" w:hAnsi="SimSun" w:eastAsia="SimSun" w:cs="SimSun"/>
          <w:color w:val="000000"/>
          <w:sz w:val="21"/>
        </w:rPr>
        <w:t xml:space="preserve">3</w:t>
      </w:r>
      <w:r>
        <w:rPr>
          <w:rFonts w:ascii="SimSun" w:hAnsi="SimSun" w:eastAsia="SimSun" w:cs="SimSun"/>
          <w:color w:val="000000"/>
          <w:sz w:val="22"/>
        </w:rPr>
        <w:t xml:space="preserve">乙方有权根据合同约定向甲方收取合同价款。</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rPr>
          <w:rFonts w:ascii="SimSun" w:hAnsi="SimSun" w:eastAsia="SimSun" w:cs="SimSun"/>
          <w:color w:val="000000"/>
          <w:sz w:val="21"/>
        </w:rPr>
        <w:t xml:space="preserve">4</w:t>
      </w:r>
      <w:r>
        <w:rPr>
          <w:rFonts w:ascii="SimSun" w:hAnsi="SimSun" w:eastAsia="SimSun" w:cs="SimSun"/>
          <w:color w:val="000000"/>
          <w:sz w:val="22"/>
        </w:rPr>
        <w:t xml:space="preserve">国家法律法规规定及</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约定应由乙方承担的其他义务和责任。</w:t>
      </w:r>
      <w:r/>
    </w:p>
    <w:p>
      <w:pPr>
        <w:numPr>
          <w:ilvl w:val="0"/>
          <w:numId w:val="23"/>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 甲乙双方应当按照</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约定顺序履行合同义务；如果没有先后顺序的，应当同时履行。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货物包装、运输、保险和交付要求</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 本合同涉及商品包装、快递包装的，除</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另有约定外，包装应适应远距离运输、防潮、防震、防锈和防野蛮装卸等要求，确保货物安全无损地运抵</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约定的指定现场。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 除</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另有约定外，乙方负责办理将货物运抵本合同规定的交货地点，并装卸、交付至甲方的一切运输事项，相关费用应包含在合同价款中。</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 货物保险要求按</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规定执行。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 乙方在运输到达之前应提前通知甲方，并提示货物运输装卸的注意事项，甲方配合乙方做好货物的接收工作。</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7.6 如因包装、运输问题导致货物损毁、丢失或者品质下降，甲方有权要求降价、换货、拒收部分或整批货物，由此产生的费用和损失，均由乙方承担。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质量标准和保证</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 质量标准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（2）采用中华人民共和国法定计量单位。</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（3）乙方所提供的货物应符合国家有关安全、环保、卫生的规定。</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 保证</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规定或乙方书面承诺（两者以较长的为准）的质量保证期内，本保证保持有效。</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（2）在质量保证期内所发现的缺陷，甲方应尽快以书面形式通知乙方。</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（3）乙方收到通知后，应在</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规定的响应时间内以合理的速度免费维修或更换有缺陷的货物或部件。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（5）乙方在约定的时间内未能弥补缺陷，甲方可采取必要的补救措施，但其风险和费用将由乙方承担，甲方根据合同约定对乙方行使的其他权利不受影响。</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 权利瑕疵担保</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 乙方保证对其出售的货物享有合法的权利。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 乙方保证在交付的货物上不存在抵押权等担保物权。</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 如甲方使用上述货物构成对第三人侵权的，则由乙方承担全部责任。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 知识产权保护</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保密义务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中约定。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合同价款支付</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 合同价款支付按照国库集中支付制度及财政管理相关规定执行。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】中约定。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履约保证金</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 乙方应当以支票、汇票、本票或者金融机构、担保机构出具的保函等非现金形式提交。</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 如果乙方出现</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 甲方在项目通过验收后按照</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规定的时间内将履约保证金退还乙方；逾期退还的，乙方可要求甲方支付违约金，违约金按照</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规定支付。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售后服务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 除项目不涉及或采购活动中明确约定无须承担外，乙方还应提供下列服务：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（1）货物的现场移动、安装、调试、启动监督及技术支持；</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（2）提供货物组装和维修所需的专用工具和辅助材料；</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（3）在</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约定的期限内对所有的货物实施运行监督、维修，但前提条件是该服务并不能免除乙方在质量保证期内所承担的义务；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（4）在制造商所在地或指定现场就货物的安装、启动、运营、维护、废弃处置等对甲方操作人员进行培训；</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（5）依照法律、行政法规的规定或者按照</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约定，货物在有效使用年限届满后应予回收的，乙方负有自行或者委托第三人对货物予以回收的义务；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规定由乙方提供的其他服务。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 乙方提供的售后服务的费用已包含在合同价款中，甲方不再另行支付。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15.1质量瑕疵的违约责任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乙方提供的产品不符合合同约定的质量标准或存在产品质量缺陷，甲方有权要求乙方根据</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要求及时修理、重作、更换，并承担由此给甲方造成的损失。</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15.2 迟延交货的违约责任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（2）如果乙方没有按照合同规定的时间交货和提供相关服务，甲方有权从货款中扣除误期赔偿费而不影响合同项下的其他补救方法，赔偿费按</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规定执行。如果涉及公共利益，且赔偿金额无法弥补公共利益损失，甲方可要求继续履行或者采取其他补救措施。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15.3 迟延支付的违约责任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甲方存在迟延支付乙方合同款项的，应当承担</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规定的逾期付款利息。</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15.4其他违约责任根据项目实际需要按</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规定执行。</w:t>
      </w:r>
      <w:r/>
    </w:p>
    <w:p>
      <w:pPr>
        <w:numPr>
          <w:ilvl w:val="0"/>
          <w:numId w:val="24"/>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合同变更、中止与终止</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16.1合同的变更</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政府采购合同履行中，在不改变合同其他条款的前提下，甲方可以在合同价款10%的范围内追加与合同标的相同的货物，并就此与乙方协商一致后签订补充协议。</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16.2合同的中止</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（1）合同履行过程中因供应商就采购文件、采购过程或结果提起投诉的，甲方认为有必要的，可以中止合同的履行。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（4）甲方不得以行政区划调整、政府换届、机构或者职能调整以及相关责任人更替为由中止合同。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16.3合同的终止</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（1）合同因有效期限届满而终止；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（2）乙方未按合同约定履行，构成根本性违约的，甲方有权终止合同，并追究乙方的违约责任。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16.4 涉及国家利益、社会公共利益的情形</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合同分包</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 乙方不得将合同转包给其他供应商。涉及合同分包的，乙方应根据采购文件和投标（响应）文件规定进行合同分包。</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17.2 乙方执行政府采购政策向中小企业依法分包的，乙方应当按采购文件和投标（响应）文件签订分包意向协议，分包意向协议属于本合同组成部分。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不可抗力</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 不可抗力是指合同双方不能预见、不能避免且不能克服的客观情况。</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 任何一方对由于不可抗力造成的部分或全部不能履行合同不承担违约责任。但迟延履行后发生不可抗力的，不能免除责任。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 解决争议的方法</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19.2 选择仲裁的，应在</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中明确仲裁机构及仲裁地；通过诉讼方式解决的，可以在</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中进一步约定选择与争议有实际联系的地点的人民法院管辖，但管辖法院的约定不得违反级别管辖和专属管辖的规定。</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19.3 如甲乙双方有争议的事项不影响合同其他部分的履行，在争议解决期间，合同其他部分应当继续履行。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 政府采购政策</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 本合同应当按照规定执行政府采购政策。</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法律适用</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 本合同的订立、生效、解释、履行及与本合同有关的争议解决，均适用法律、行政法规。</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 本合同条款与法律、行政法规的强制性规定不一致的，双方当事人应按照法律、行政法规的强制性规定修改本合同的相关条款。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通知</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 本合同任何一方向对方发出的通知、信件、数据电文等，应当发送至本合同第一部分《政府采购合同协议书》所约定的通讯地址、联系人、联系电话或电子邮箱。</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22.2 一方当事人变更名称、住所、联系人、联系电话或电子邮箱等信息的，应当在变更后3日内及时书面通知对方，对方实际收到变更通知前的送达仍为有效送达。</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22.3本合同一方给另一方的通知均应采用书面形式，传真或快递送到本合同中规定的对方的地址和办理签收手续。</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22.4通知以送达之日或通知书中规定的生效之日起生效，两者中以较迟之日为准。</w:t>
      </w:r>
      <w:r/>
    </w:p>
    <w:p>
      <w:pPr>
        <w:numPr>
          <w:ilvl w:val="0"/>
          <w:numId w:val="25"/>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合同未尽事项</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23.1合同未尽事项见</w:t>
      </w:r>
      <w:r>
        <w:rPr>
          <w:rFonts w:ascii="SimSun" w:hAnsi="SimSun" w:eastAsia="SimSun" w:cs="SimSun"/>
          <w:b/>
          <w:color w:val="000000"/>
          <w:sz w:val="22"/>
        </w:rPr>
        <w:t xml:space="preserve">【政府采购合同专用条款】</w:t>
      </w:r>
      <w:r>
        <w:rPr>
          <w:rFonts w:ascii="SimSun" w:hAnsi="SimSun" w:eastAsia="SimSun" w:cs="SimSun"/>
          <w:color w:val="000000"/>
          <w:sz w:val="22"/>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23.2 合同附件与合同正文具有同等的法律效力。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第三节 政府采购合同专用条款</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967"/>
        <w:gridCol w:w="3685"/>
        <w:gridCol w:w="3543"/>
      </w:tblGrid>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第1.2（6）项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联合体具体要求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第1.2（7）项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其他术语解释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第4.4款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履约验收中甲方提出异议或作出说明的期限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第4.6款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约定甲方承担的其他义务和责任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第5.4款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约定乙方承担的其他义务和责任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第6.1款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履行合同义务的顺序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第7.1款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包装特殊要求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6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指定现场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7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第7.2款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运输特殊要求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第7.3款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保险要求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第8.2（1）项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质量保证期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第8.2（3）项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货物质量缺陷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第11.1款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其他应当保密的信息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第12.2款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合同价款支付时间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第13.2款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履约保证金不予退还的情形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第13.3款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履约保证金退还时间及逾期退还的违约金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第14.1（3）项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运行监督、维修期限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第14.1（5）项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货物回收的约定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第14.1（6）项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乙方提供的其他服务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修理、重作、更换相关具体规定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第15.2（2）项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迟延交货赔偿费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第15.3款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逾期付款利息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w:t>
            </w:r>
            <w:r/>
          </w:p>
        </w:tc>
      </w:tr>
      <w:tr>
        <w:trPr>
          <w:trHeight w:val="8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第15.4款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其他违约责任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第19.2款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解决争议的方法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因本合同及合同有关事项发生的争议，按下列第</w:t>
            </w:r>
            <w:r>
              <w:rPr>
                <w:rFonts w:ascii="SimSun" w:hAnsi="SimSun" w:eastAsia="SimSun" w:cs="SimSun"/>
                <w:color w:val="000000"/>
                <w:sz w:val="22"/>
                <w:u w:val="single"/>
              </w:rPr>
              <w:t xml:space="preserve">   </w:t>
            </w:r>
            <w:r>
              <w:rPr>
                <w:rFonts w:ascii="SimSun" w:hAnsi="SimSun" w:eastAsia="SimSun" w:cs="SimSun"/>
                <w:color w:val="000000"/>
                <w:sz w:val="22"/>
              </w:rPr>
              <w:t xml:space="preserve">种方式解决：</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（1）向</w:t>
            </w:r>
            <w:r>
              <w:rPr>
                <w:rFonts w:ascii="SimSun" w:hAnsi="SimSun" w:eastAsia="SimSun" w:cs="SimSun"/>
                <w:color w:val="000000"/>
                <w:sz w:val="22"/>
                <w:u w:val="single"/>
              </w:rPr>
              <w:t xml:space="preserve">                    </w:t>
            </w:r>
            <w:r>
              <w:rPr>
                <w:rFonts w:ascii="SimSun" w:hAnsi="SimSun" w:eastAsia="SimSun" w:cs="SimSun"/>
                <w:color w:val="000000"/>
                <w:sz w:val="22"/>
              </w:rPr>
              <w:t xml:space="preserve">仲裁委员会申请仲裁，仲裁地点为</w:t>
            </w:r>
            <w:r>
              <w:rPr>
                <w:rFonts w:ascii="SimSun" w:hAnsi="SimSun" w:eastAsia="SimSun" w:cs="SimSun"/>
                <w:color w:val="000000"/>
                <w:sz w:val="22"/>
                <w:u w:val="single"/>
              </w:rPr>
              <w:t xml:space="preserve">           </w:t>
            </w:r>
            <w:r>
              <w:rPr>
                <w:rFonts w:ascii="SimSun" w:hAnsi="SimSun" w:eastAsia="SimSun" w:cs="SimSun"/>
                <w:color w:val="000000"/>
                <w:sz w:val="22"/>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（2）向</w:t>
            </w:r>
            <w:r>
              <w:rPr>
                <w:rFonts w:ascii="SimSun" w:hAnsi="SimSun" w:eastAsia="SimSun" w:cs="SimSun"/>
                <w:color w:val="000000"/>
                <w:sz w:val="22"/>
                <w:u w:val="single"/>
              </w:rPr>
              <w:t xml:space="preserve">                    </w:t>
            </w:r>
            <w:r>
              <w:rPr>
                <w:rFonts w:ascii="SimSun" w:hAnsi="SimSun" w:eastAsia="SimSun" w:cs="SimSun"/>
                <w:color w:val="000000"/>
                <w:sz w:val="22"/>
              </w:rPr>
              <w:t xml:space="preserve">人民法院起诉。</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第23.1款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其他专用条款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20"/>
          <w:sz w:val="48"/>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pStyle w:val="779"/>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40"/>
          <w:u w:val="none"/>
        </w:rPr>
        <w:t xml:space="preserve">第</w:t>
      </w:r>
      <w:r>
        <w:rPr>
          <w:rFonts w:ascii="KaiTi" w:hAnsi="KaiTi" w:eastAsia="KaiTi" w:cs="KaiTi"/>
          <w:b/>
          <w:color w:val="000000"/>
          <w:sz w:val="40"/>
        </w:rPr>
        <w:t xml:space="preserve">四章 采购需求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一、采购标的清单</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400"/>
        <w:gridCol w:w="1134"/>
        <w:gridCol w:w="2835"/>
        <w:gridCol w:w="31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top"/>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玻璃钢蓄水罐（30m³）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r>
        <w:trPr>
          <w:trHeight w:val="23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玻璃钢蓄水罐（20m³）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r>
        <w:trPr>
          <w:trHeight w:val="2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推车式干粉灭火器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r>
        <w:trPr>
          <w:trHeight w:val="2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便携式水泵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r>
        <w:trPr>
          <w:trHeight w:val="2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便携式消防水泵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r>
        <w:trPr>
          <w:trHeight w:val="2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手抬泵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r>
        <w:trPr>
          <w:trHeight w:val="2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40水带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r>
        <w:trPr>
          <w:trHeight w:val="2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65水带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r>
        <w:trPr>
          <w:trHeight w:val="2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直流水枪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r>
        <w:trPr>
          <w:trHeight w:val="2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消防室内箱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r>
        <w:trPr>
          <w:trHeight w:val="2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地上消火栓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r>
        <w:trPr>
          <w:trHeight w:val="35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提式干粉灭火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r>
        <w:trPr>
          <w:trHeight w:val="2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钢丝网骨架塑料复合管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r>
        <w:trPr>
          <w:trHeight w:val="2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防雨蓝塑料膜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r>
        <w:trPr>
          <w:trHeight w:val="2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场地整平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建筑业</w:t>
            </w:r>
            <w:r/>
          </w:p>
        </w:tc>
      </w:tr>
      <w:tr>
        <w:trPr>
          <w:trHeight w:val="2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排水沟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建筑业</w:t>
            </w:r>
            <w:r/>
          </w:p>
        </w:tc>
      </w:tr>
      <w:tr>
        <w:trPr>
          <w:trHeight w:val="2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警示牌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r>
        <w:trPr>
          <w:trHeight w:val="2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制度牌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r>
        <w:trPr>
          <w:trHeight w:val="2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公益宣传资料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二、政府采购中实施本国产品标准及相关政策</w:t>
      </w:r>
      <w:r/>
    </w:p>
    <w:p>
      <w:pPr>
        <w:ind w:left="0" w:right="0" w:firstLine="555"/>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1.本项目对采购本国产品给予政策支持，具体内容见招标文件“第五章 评标方法与评标标准”。</w:t>
      </w:r>
      <w:r/>
    </w:p>
    <w:p>
      <w:pPr>
        <w:ind w:left="0" w:right="0" w:firstLine="555"/>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555"/>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技术要求是指对采购标的功能和质量要求，包括性能、材料、结构、外观、安全，或者服务内容和标准等。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5"/>
        <w:gridCol w:w="1387"/>
        <w:gridCol w:w="5821"/>
        <w:gridCol w:w="714"/>
        <w:gridCol w:w="637"/>
      </w:tblGrid>
      <w:tr>
        <w:trPr>
          <w:trHeight w:val="29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详细特征及参数描述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r>
      <w:tr>
        <w:trPr>
          <w:trHeight w:val="38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玻璃钢蓄水罐（30m³）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1" w:type="dxa"/>
            <w:vAlign w:val="center"/>
            <w:textDirection w:val="lrTb"/>
            <w:noWrap w:val="false"/>
          </w:tcPr>
          <w:p>
            <w:pPr>
              <w:ind w:left="0" w:firstLine="0"/>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1.名称：玻璃钢蓄水罐；</w:t>
            </w:r>
            <w:r/>
          </w:p>
          <w:p>
            <w:pPr>
              <w:ind w:left="0" w:firstLine="0"/>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2.外观：外表面平整光滑，无纤维外露，无明显气泡及严重色泽不均。内表面平整光洁，无杂质，无纤维外露，目测无可见裂纹，无明显划痕、疵点、白化及分层；</w:t>
            </w:r>
            <w:r/>
          </w:p>
          <w:p>
            <w:pPr>
              <w:ind w:left="0" w:firstLine="0"/>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3.尺寸：直径2800mm*高度5200mm（根据现场实际地形调整）；</w:t>
              <w:br/>
            </w:r>
            <w:r>
              <w:rPr>
                <w:rFonts w:ascii="SimSun" w:hAnsi="SimSun" w:eastAsia="SimSun" w:cs="SimSun"/>
                <w:b/>
                <w:color w:val="000000"/>
                <w:sz w:val="22"/>
              </w:rPr>
              <w:t xml:space="preserve">▲</w:t>
            </w:r>
            <w:r>
              <w:rPr>
                <w:rFonts w:ascii="SimSun" w:hAnsi="SimSun" w:eastAsia="SimSun" w:cs="SimSun"/>
                <w:color w:val="000000"/>
                <w:sz w:val="20"/>
              </w:rPr>
              <w:t xml:space="preserve">4.壁厚：≥9.5mm；</w:t>
              <w:br/>
              <w:t xml:space="preserve">5.容积：≈30m³；</w:t>
              <w:br/>
              <w:t xml:space="preserve">6.材质：不饱和玻璃钢树脂+无碱玻璃纤维；</w:t>
              <w:br/>
              <w:t xml:space="preserve">7.设计压力：0.1MPa（常压蓄水）；</w:t>
              <w:br/>
            </w:r>
            <w:r>
              <w:rPr>
                <w:rFonts w:ascii="SimSun" w:hAnsi="SimSun" w:eastAsia="SimSun" w:cs="SimSun"/>
                <w:b/>
                <w:color w:val="000000"/>
                <w:sz w:val="22"/>
              </w:rPr>
              <w:t xml:space="preserve">▲</w:t>
            </w:r>
            <w:r>
              <w:rPr>
                <w:rFonts w:ascii="SimSun" w:hAnsi="SimSun" w:eastAsia="SimSun" w:cs="SimSun"/>
                <w:color w:val="000000"/>
                <w:sz w:val="20"/>
              </w:rPr>
              <w:t xml:space="preserve">8.抗渗：注满清水，静置48小时后检查， 罐体各部位无渗漏，焊缝及 连接处密封良好；</w:t>
              <w:br/>
              <w:t xml:space="preserve">9.人孔：500mm，位于罐顶；</w:t>
              <w:br/>
              <w:t xml:space="preserve">10.出水口：根据需求定制；</w:t>
              <w:br/>
              <w:t xml:space="preserve">11.包含罐体外表面保温、地上安装，具体安装方式根据厂家产品结构现场确定。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12、每套的安装地点不同，2套2个安装地点。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r>
      <w:tr>
        <w:trPr>
          <w:trHeight w:val="30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玻璃钢蓄水罐（20m³）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1" w:type="dxa"/>
            <w:vAlign w:val="center"/>
            <w:textDirection w:val="lrTb"/>
            <w:noWrap w:val="false"/>
          </w:tcPr>
          <w:p>
            <w:pPr>
              <w:ind w:left="0" w:firstLine="0"/>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1.名称：玻璃钢蓄水罐；</w:t>
            </w:r>
            <w:r/>
          </w:p>
          <w:p>
            <w:pPr>
              <w:ind w:left="0" w:firstLine="0"/>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2.外观：外表面平整光滑，无纤维外露，无明显气泡及严重色泽不均。内表面平整光洁，无杂质，无纤维外露，目测无可见裂纹，无明显划痕、疵点、白化及分层；</w:t>
            </w:r>
            <w:r/>
          </w:p>
          <w:p>
            <w:pPr>
              <w:ind w:left="0" w:firstLine="0"/>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3.尺寸：直径2400mm*高度 4500mm（根据现场实际地形调整）；</w:t>
              <w:br/>
            </w:r>
            <w:r>
              <w:rPr>
                <w:rFonts w:ascii="SimSun" w:hAnsi="SimSun" w:eastAsia="SimSun" w:cs="SimSun"/>
                <w:b/>
                <w:color w:val="000000"/>
                <w:sz w:val="22"/>
              </w:rPr>
              <w:t xml:space="preserve">▲</w:t>
            </w:r>
            <w:r>
              <w:rPr>
                <w:rFonts w:ascii="SimSun" w:hAnsi="SimSun" w:eastAsia="SimSun" w:cs="SimSun"/>
                <w:color w:val="000000"/>
                <w:sz w:val="20"/>
              </w:rPr>
              <w:t xml:space="preserve">4.壁厚：≥9.5mm；</w:t>
              <w:br/>
              <w:t xml:space="preserve">5.容积：≈20m³；</w:t>
              <w:br/>
              <w:t xml:space="preserve">6.材质：不饱和玻璃钢树脂+无碱玻璃纤维；</w:t>
              <w:br/>
              <w:t xml:space="preserve">7.设计压力：0.1MPa（常压蓄水）；</w:t>
              <w:br/>
            </w:r>
            <w:r>
              <w:rPr>
                <w:rFonts w:ascii="SimSun" w:hAnsi="SimSun" w:eastAsia="SimSun" w:cs="SimSun"/>
                <w:b/>
                <w:color w:val="000000"/>
                <w:sz w:val="22"/>
              </w:rPr>
              <w:t xml:space="preserve">▲</w:t>
            </w:r>
            <w:r>
              <w:rPr>
                <w:rFonts w:ascii="SimSun" w:hAnsi="SimSun" w:eastAsia="SimSun" w:cs="SimSun"/>
                <w:color w:val="000000"/>
                <w:sz w:val="20"/>
              </w:rPr>
              <w:t xml:space="preserve">8.抗渗：注满清水，静置48小时后检查， 罐体各部位无渗漏，焊缝及 连接处密封良好；</w:t>
              <w:br/>
              <w:t xml:space="preserve">9.人孔：500mm，位于罐顶；</w:t>
              <w:br/>
              <w:t xml:space="preserve">10.出水口：根据需求定制；</w:t>
              <w:br/>
              <w:t xml:space="preserve">11.包含罐体外表面保温、地上安装，具体安装方式根据厂家产品结构现场确定。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12、每套的安装地点不同，12套有12个安装地点。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推车式干粉灭火器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1.产品名称：MFT/ABCE35推车式干粉灭火器；</w:t>
              <w:br/>
              <w:t xml:space="preserve">2.规格：35kg；</w:t>
              <w:br/>
              <w:t xml:space="preserve">3.灭火剂：干粉灭火剂；</w:t>
              <w:br/>
            </w:r>
            <w:r>
              <w:rPr>
                <w:rFonts w:ascii="SimSun" w:hAnsi="SimSun" w:eastAsia="SimSun" w:cs="SimSun"/>
                <w:color w:val="000000"/>
                <w:sz w:val="22"/>
              </w:rPr>
              <w:t xml:space="preserve">▲</w:t>
            </w:r>
            <w:r>
              <w:rPr>
                <w:rFonts w:ascii="SimSun" w:hAnsi="SimSun" w:eastAsia="SimSun" w:cs="SimSun"/>
                <w:color w:val="000000"/>
                <w:sz w:val="20"/>
              </w:rPr>
              <w:t xml:space="preserve">4.灭火级别：10A、233B；</w:t>
              <w:br/>
            </w:r>
            <w:r>
              <w:rPr>
                <w:rFonts w:ascii="SimSun" w:hAnsi="SimSun" w:eastAsia="SimSun" w:cs="SimSun"/>
                <w:color w:val="000000"/>
                <w:sz w:val="22"/>
              </w:rPr>
              <w:t xml:space="preserve">▲</w:t>
            </w:r>
            <w:r>
              <w:rPr>
                <w:rFonts w:ascii="SimSun" w:hAnsi="SimSun" w:eastAsia="SimSun" w:cs="SimSun"/>
                <w:color w:val="000000"/>
                <w:sz w:val="20"/>
              </w:rPr>
              <w:t xml:space="preserve">5.驱动气体：氮气、≥99.5%、1.2MPa（20℃时）；</w:t>
              <w:br/>
            </w:r>
            <w:r>
              <w:rPr>
                <w:rFonts w:ascii="SimSun" w:hAnsi="SimSun" w:eastAsia="SimSun" w:cs="SimSun"/>
                <w:color w:val="000000"/>
                <w:sz w:val="22"/>
              </w:rPr>
              <w:t xml:space="preserve">▲</w:t>
            </w:r>
            <w:r>
              <w:rPr>
                <w:rFonts w:ascii="SimSun" w:hAnsi="SimSun" w:eastAsia="SimSun" w:cs="SimSun"/>
                <w:color w:val="000000"/>
                <w:sz w:val="20"/>
              </w:rPr>
              <w:t xml:space="preserve">6.使用温度：-20℃~60℃；</w:t>
              <w:br/>
            </w:r>
            <w:r>
              <w:rPr>
                <w:rFonts w:ascii="SimSun" w:hAnsi="SimSun" w:eastAsia="SimSun" w:cs="SimSun"/>
                <w:b/>
                <w:color w:val="000000"/>
                <w:sz w:val="20"/>
              </w:rPr>
              <w:t xml:space="preserve">7.保质期：5年</w:t>
            </w:r>
            <w:r>
              <w:rPr>
                <w:rFonts w:ascii="SimSun" w:hAnsi="SimSun" w:eastAsia="SimSun" w:cs="SimSun"/>
                <w:color w:val="000000"/>
                <w:sz w:val="20"/>
              </w:rPr>
              <w:t xml:space="preserve">；</w:t>
              <w:br/>
            </w:r>
            <w:r>
              <w:rPr>
                <w:rFonts w:ascii="SimSun" w:hAnsi="SimSun" w:eastAsia="SimSun" w:cs="SimSun"/>
                <w:color w:val="000000"/>
                <w:sz w:val="22"/>
              </w:rPr>
              <w:t xml:space="preserve">▲</w:t>
            </w:r>
            <w:r>
              <w:rPr>
                <w:rFonts w:ascii="SimSun" w:hAnsi="SimSun" w:eastAsia="SimSun" w:cs="SimSun"/>
                <w:color w:val="000000"/>
                <w:sz w:val="20"/>
              </w:rPr>
              <w:t xml:space="preserve">8.瓶体材质：碳钢；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0"/>
              </w:rPr>
              <w:t xml:space="preserve">9.20℃时喷射性能：有效喷射时间≥30S，喷射距离≥6m。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w:t>
            </w:r>
            <w:r/>
          </w:p>
        </w:tc>
      </w:tr>
      <w:tr>
        <w:trPr>
          <w:trHeight w:val="66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便携式水泵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1.发动机为二冲程、单缸、汽油发动机，功率≥12HP，水泵结构为三级离心泵。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 启动方式为电启动和手拉启动。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3.水泵配有全包围、防撕裂面料双肩安全保护背包；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4.保护方式有超速、过热、无水三重保护系统装置、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电源具有过流、过压、过放三重保护系统装置。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5.运转时油门位置应稳定，无飘移。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6.采用外挂式油箱，容积z9L，带有过滤的独立加油口、有油位显示，可实现不停机加油。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▲7.冷却方式为强制水冷却及空气复合冷却；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8.手动引水：手动真空膜片式引水；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▲9.引水最大真空度≥85kPa，引水真空密封性能≤2.6kPa，引水时间≤15s。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10.净重≤13kg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11.最大压力≥2.4Mpa，最大流量≥4.5L/s，最大扬程≥240m。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▲12.当时压力为0.6MPa 时、流量≥3.0L/s，当时压力为1.6MPa 时、流量≥1.5L/s;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13.出水：40mm±1标准接口，进水：50mm±1标准接口；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14.最大射程≥30m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15.吸程：≥6m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16.用于高强度灭火，可实现多台水泵串、并联架设。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17.水泵运转在≥1.2MPa的情况下做强度测试，测试时间≥36小时，连续36小时运转测试后，水泵可以正常启动，参数指标正常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18.附件：启动电源1套、油箱组件1套、直流水枪1支、雾枪1把、分水器1个、单向阀1个、止水钳1把、水带扳手2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副、吸水管1根（长度≥3米）.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61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便携式消防水泵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1.发动机为二冲程、单缸、汽油发动机，功率≥12HP，水泵结构为三级离心水泵。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2.启动方式为电启动和手拉启动。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3.水泵配有全包围、防撕裂面料双肩安全保护背包；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▲4.保护方式有超速、过热、无水三重保护系统装置；电源具有过流、过压、过放三重保护系统装置。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5.运转时油门位置应稳定，无飘移。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6.采用外挂式油箱，容积≥9L，带有过滤的独立加油口、有油位显示，可实现不停机加油。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▲7.冷却方式为强制水冷却及空气复合冷却；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8.手动引水：手动真空膜片式引水；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9.引水最大真空度≥85kPa，引水真空密封性能≤2.6kPa，引水时间≤15s。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10.净重≤13kg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11.最大压力≥2.4Mpa，最大流量≥4.5L/s，最大扬程≥240m。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▲12.当时压力为0.6MPa 时、流量≥3.0L/s，当时压力为1.6MPa 时、流量≥1.5L/s;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13.出水：40mm±1标准接口，进水：50mm±1标准接口；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14.最大射程≥30m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15.吸程：≥6m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16.用于高强度灭火，可实现多台水泵串、并联架设。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▲17.水泵运转在≥1.2MPa的情况下做强度测试，测试时间≥36小时，连续36小时运转测试后，水泵可以正常启动，参数指标正常</w:t>
            </w:r>
            <w:r/>
          </w:p>
          <w:p>
            <w:p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配置附件：配有水泵专用的多功能行军附件背包和机油。附件包含：油箱、吸油管、引水泵、水带扳手、水带修补环、二冲程机油；进水管、底阀、止水钳、单向阀、三通、转换接头、直流喷枪、雾流喷枪、维修工具套装、启动电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6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手抬泵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1.水泵结构：离心泵。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2.启动方式：手电双启动；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3.发动机类型：四冲程、风冷发动机；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▲4.额定流程：≥13L/s；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▲5.额定压力：≥0.6MPa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6.转速规格：3600转/分钟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▲7.启动性能：≤10s；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▲8.出口压力：≥0.6MPa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▲9.整机质量：≤70kg；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10.最大吸深：≥7m；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11.进水口直径：80mm；出水口直径：65mm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12.水泵安全性：水泵配备手动放水阀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13.背架材质：采用航空铝合金材质，经过防锈处理；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14.每套配置包括但不限于包括与水罐连接管4m及所有辅材配件。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r>
      <w:tr>
        <w:trPr>
          <w:trHeight w:val="23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40水带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含水带+接口+栓口，含多种接头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1.织物层编织均匀，表面整洁，无跳双经、断双经、跳纬及划伤。衬里厚度均匀，表面应光滑平整、无褶皱或其他缺陷；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2.水带口径为40±2mm之间，长度≥30m;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3.单位长度质量：≤280g/m;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4.标称设计工作压力≥3.0MPa，爆破压力≥10MPa;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5.延伸率≤2.5%，膨胀率≤2.5%;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6.附着强度，水带织物层与衬里之间的附着强度≥70N/25mm;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7.配备高压接口，水带与消防接口连接处无渗漏、爆破或滑脱。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tcPr>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r>
      <w:tr>
        <w:trPr>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65水带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含水带+接口+栓口，含多种接头</w:t>
              <w:br/>
              <w:t xml:space="preserve">1.直径65mm，水带内径：63.5＋2mC。</w:t>
              <w:br/>
              <w:t xml:space="preserve">2.聚氨酯衬里消防水带，具有耐油、耐腐蚀，轻便，使用柔软，65mm使用之后不会长毛霉烂，在试验压力下，无渗漏现象。</w:t>
            </w:r>
            <w:r/>
          </w:p>
          <w:p>
            <w:pPr>
              <w:ind w:left="0" w:firstLine="0"/>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3.接口绑扎好后，交付使用，每个接口绑扎不少于3道，测试压力不脱落。</w:t>
              <w:br/>
              <w:t xml:space="preserve">▲4.爆破压力≥2.4Mpa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▲5.延伸率≤5%，膨胀率≤5%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 水带编织层与衬里之间的附着强度≥25N/25mm。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 扯断伸长率≥280%、扯断强度≥12MPa。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8.长度20米/盘，单位长度质量≤232g/m。</w:t>
              <w:br/>
              <w:t xml:space="preserve">9.水带带有配套铝合金内扣式接口，水带和接口的连接采用铁丝绑扎，并带有护套。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w:t>
            </w:r>
            <w:r/>
          </w:p>
        </w:tc>
      </w:tr>
      <w:tr>
        <w:trPr>
          <w:trHeight w:val="15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直流水枪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1.符合GB 8181-2005《消防水枪》的要求。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2.枪体铝合金铸造，接口采用 专用接口，水枪包括枪体、管牙接口及橡胶密封圈等。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▲3、射程：≥28m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▲4、流量：≥7L/S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r>
      <w:tr>
        <w:trPr>
          <w:trHeight w:val="17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消防室内箱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1" w:type="dxa"/>
            <w:vAlign w:val="center"/>
            <w:textDirection w:val="lrTb"/>
            <w:noWrap w:val="false"/>
          </w:tcPr>
          <w:p>
            <w:p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1.类型：消火栓箱+消防闸阀+卡箍+消防水带</w:t>
              <w:br/>
              <w:t xml:space="preserve">2.颜色：红色</w:t>
              <w:br/>
              <w:t xml:space="preserve">3.规格：800*650*240</w:t>
              <w:br/>
              <w:t xml:space="preserve">4.厚度：≥0.8mm</w:t>
              <w:br/>
              <w:t xml:space="preserve">5.材质：铝合金+PVC板+铁</w:t>
              <w:br/>
              <w:t xml:space="preserve">6.安装方法：明装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▲7.箱门的开启压力≤50N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r>
      <w:tr>
        <w:trPr>
          <w:trHeight w:val="12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地上消火栓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1.名称：室外地上式消火栓</w:t>
              <w:br/>
              <w:t xml:space="preserve">2.型号：SS-100/65-1.6</w:t>
              <w:br/>
              <w:t xml:space="preserve">3.材质：球墨铸铁</w:t>
              <w:br/>
              <w:t xml:space="preserve">4.安装：包括所有辅材及基础等全部费用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r>
      <w:tr>
        <w:trPr>
          <w:trHeight w:val="24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提式干粉灭火器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1.名称：MF/ABCE4手提式干粉灭火器</w:t>
              <w:br/>
              <w:t xml:space="preserve">2.规格：4kg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3.灭火剂：干粉灭火剂</w:t>
              <w:br/>
              <w:t xml:space="preserve">▲4.灭火级别：2A、55B </w:t>
              <w:br/>
              <w:t xml:space="preserve">▲5.驱动气体：氮气、≥99%、1.2MPa（20℃时）</w:t>
              <w:br/>
              <w:t xml:space="preserve">▲6.使用温度：-20℃~60℃</w:t>
              <w:br/>
              <w:t xml:space="preserve">7.保质期：5年</w:t>
              <w:br/>
              <w:t xml:space="preserve">▲8.瓶体材质：碳钢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▲9.20℃时喷射性能：有效喷射时间≥14S，喷射距离≥3m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r>
      <w:tr>
        <w:trPr>
          <w:trHeight w:val="7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钢丝网骨架塑料复合管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1.给水钢丝网骨架塑料（聚乙烯）复合管 DN100</w:t>
              <w:br/>
              <w:t xml:space="preserve">2. 安装：包括所有管件、辅材、挖土、填土、墙体开洞、修补等全部费用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1150</w:t>
            </w:r>
            <w:r/>
          </w:p>
        </w:tc>
      </w:tr>
      <w:tr>
        <w:trPr>
          <w:trHeight w:val="1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防雨蓝塑料膜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1.产品名称：po塑料膜10S</w:t>
              <w:br/>
              <w:t xml:space="preserve">2. 材质：环保材质，不是再生料</w:t>
              <w:br/>
              <w:t xml:space="preserve">3. 颜色：蓝色、白色</w:t>
              <w:br/>
              <w:t xml:space="preserve">4. 规格尺寸：18m*m</w:t>
              <w:br/>
              <w:t xml:space="preserve">5. 质保期≥5年</w:t>
              <w:br/>
              <w:t xml:space="preserve">6. 质量标准：合格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15000</w:t>
            </w:r>
            <w:r/>
          </w:p>
        </w:tc>
      </w:tr>
      <w:tr>
        <w:trPr>
          <w:trHeight w:val="5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场地整平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1.堆料场地整平，主要是整平、压实、找坡，保证场地不积水，有水及时排入排水沟内</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2.施工地点位于10处。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103350</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排水沟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1" w:type="dxa"/>
            <w:vAlign w:val="center"/>
            <w:textDirection w:val="lrTb"/>
            <w:noWrap w:val="false"/>
          </w:tcPr>
          <w:p>
            <w:pPr>
              <w:ind w:lef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1.原场地开挖排水沟，底宽800mm，上口宽1000mm，深500mm，坡度排至附近水沟。</w:t>
            </w:r>
            <w:r/>
          </w:p>
          <w:p>
            <w:pPr>
              <w:ind w:lef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2.施工地点位于9处。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8200</w:t>
            </w:r>
            <w:r/>
          </w:p>
        </w:tc>
      </w:tr>
      <w:tr>
        <w:trPr>
          <w:trHeight w:val="17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警示牌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1.材料：≥1.2mm厚不锈钢</w:t>
              <w:br/>
              <w:t xml:space="preserve">2.尺寸：1000*800*1800（高）</w:t>
              <w:br/>
              <w:t xml:space="preserve">3.文字工艺：激光雕刻、数控折弯</w:t>
              <w:br/>
              <w:t xml:space="preserve">4.文字表面处理：汽车烤漆、静电喷塑、高温固化</w:t>
              <w:br/>
              <w:t xml:space="preserve">5.立柱：采用不锈钢50*50*2.0mm方管制作，包含挖填土及砼固定支腿（有墙体的可以直接安装在墙体，无需立柱）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r>
      <w:tr>
        <w:trPr>
          <w:trHeight w:val="16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制度牌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1.材料：≥1.6mm厚不锈钢</w:t>
              <w:br/>
              <w:t xml:space="preserve">2.尺寸：1200*900*2000（高）</w:t>
              <w:br/>
              <w:t xml:space="preserve">3.文字工艺：激光雕刻、数控折弯，</w:t>
              <w:br/>
              <w:t xml:space="preserve">4.文字表面处理：汽车烤漆、静电喷塑、高温固化</w:t>
              <w:br/>
              <w:t xml:space="preserve">5.立柱：采用不锈钢100*100*2.0mm方管制作，包含挖填土及砼固定支腿（有墙体的可以直接安装在墙体，无需立柱）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r>
      <w:tr>
        <w:trPr>
          <w:trHeight w:val="16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公益宣传资料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1" w:type="dxa"/>
            <w:vAlign w:val="center"/>
            <w:textDirection w:val="lrTb"/>
            <w:noWrap w:val="false"/>
          </w:tcPr>
          <w:p>
            <w:pPr>
              <w:ind w:lef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1.宣传扑克3000副；</w:t>
            </w:r>
            <w:r/>
          </w:p>
          <w:p>
            <w:pPr>
              <w:ind w:lef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2.玻璃杯500个（直径≥65mm，高度≥170mm）；</w:t>
            </w:r>
            <w:r/>
          </w:p>
          <w:p>
            <w:pPr>
              <w:ind w:lef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3.布质折叠扇400把（长度≥200mm）；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注：需根据采购人要求印制宣传标语及图案等。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bl>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7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1、优先采购：政府采购优先采购节能产品和环境标志产品。</w:t>
      </w:r>
      <w:r/>
    </w:p>
    <w:p>
      <w:pPr>
        <w:ind w:left="0" w:right="0" w:firstLine="7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产品要求：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color w:val="000000"/>
          <w:sz w:val="24"/>
        </w:rPr>
        <w:t xml:space="preserve">本项目允许正偏离。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4、中标后，中标供应商须根据采购人需求在产品上喷涂相关文字、标识。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5、甲方在使用乙方提供的产品前进行调试时，乙方需负责安装并培训甲方的使用操作人员，协助甲方调试，直到符合技术要求，甲方才进行最终验收。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四、商务要求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（一）基本要求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1、质量标准：有国家标准的，执行国家标准；无国家标准的，执行行业标准；无行业标准的，执行地方标准；无地方标准的，执行企业标准。生产制造所需要的所有主材和辅助材料的质量、安全符合国家规定。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接受试制、不成熟、未定型的产品，供方所提供产品的技术规格和标准必须符合中华人民共和国有关部门最新颁布的标准及规范以及本招标文件的要求。如有不符合的，由供方承担全部责任。产品及主要部件均须非停产设备，并提供备品备件、附件和耗材的供应。</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(二)安装调试要求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本项目实施过程中如有涉及商品包装、快递包装要求的，应当按照《关于印发〈商品包装政府采购需求标准（试行）〉、〈快递包装政府采购需求标准（试行）〉的通知》（财办库〔</w:t>
      </w:r>
      <w:r>
        <w:rPr>
          <w:rFonts w:ascii="Calibri" w:hAnsi="Calibri" w:eastAsia="Calibri" w:cs="Calibri"/>
          <w:color w:val="000000"/>
          <w:sz w:val="24"/>
        </w:rPr>
        <w:t xml:space="preserve">2020</w:t>
      </w:r>
      <w:r>
        <w:rPr>
          <w:rFonts w:ascii="SimSun" w:hAnsi="SimSun" w:eastAsia="SimSun" w:cs="SimSun"/>
          <w:color w:val="000000"/>
          <w:sz w:val="24"/>
        </w:rPr>
        <w:t xml:space="preserve">〕</w:t>
      </w:r>
      <w:r>
        <w:rPr>
          <w:rFonts w:ascii="Calibri" w:hAnsi="Calibri" w:eastAsia="Calibri" w:cs="Calibri"/>
          <w:color w:val="000000"/>
          <w:sz w:val="24"/>
        </w:rPr>
        <w:t xml:space="preserve">123</w:t>
      </w:r>
      <w:r>
        <w:rPr>
          <w:rFonts w:ascii="SimSun" w:hAnsi="SimSun" w:eastAsia="SimSun" w:cs="SimSun"/>
          <w:color w:val="000000"/>
          <w:sz w:val="24"/>
        </w:rPr>
        <w:t xml:space="preserve">号）执行。采购人在招标（采购）文件中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中标方必须按采购人要求将本项目中的货物送到指定地点（包括可能的分布范围），并在各地实施安装调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提供的货物（含配件）应是全新的、未使用过的原装合格正品，并保证所提供货物的开箱合格率为</w:t>
      </w:r>
      <w:r>
        <w:rPr>
          <w:rFonts w:ascii="Calibri" w:hAnsi="Calibri" w:eastAsia="Calibri" w:cs="Calibri"/>
          <w:color w:val="000000"/>
          <w:sz w:val="24"/>
        </w:rPr>
        <w:t xml:space="preserve">100%</w:t>
      </w:r>
      <w:r>
        <w:rPr>
          <w:rFonts w:ascii="SimSun" w:hAnsi="SimSun" w:eastAsia="SimSun" w:cs="SimSun"/>
          <w:color w:val="000000"/>
          <w:sz w:val="24"/>
        </w:rPr>
        <w:t xml:space="preserve">，外观和内在质量都不得有任何问题，并在各个方面符合合同规定的质量、规格和性能要求。软硬件经过正确安装、合规配置和维护保养，在设备寿命期内运转良好。在规定的质保期内，中标人应对由于设计、工艺或材料的缺陷或故障负责。在未验收前，货物保管、安全均由中标人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所提供的技术资料完整正确，数据和资料准确无误，能够保证设备按时正确地安装、调试和验收，并能满足正常运行和维修保养的需要。货物送到采购人指定地点，并负责办理运输和装卸，费用由中标人负责。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采购人使用该货物的任何一部分，当受到第三方提出的侵犯其专利权、商标权或工业设计权的投诉时，一切后果由中标人负责。</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1、采购人以磋商文件、中标人的响应文件、承诺、合同为依据，成立验收小组，负责对项目进行全面的验收，中标人须向采购人提供详细的验收方案。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货物的验收包括：数量、外观、质量、性能、随机备品备件、装箱单、随机资料及包装；所有设备和附（配）件应符合规定的性能，无瑕疵和缺陷，为合格产品，同时有明确的生产制造厂商。中标供应商对质量问题负责包退、包换和包修，因此发生的费用由中标供应商自行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3、设备到达采购方指定地点，应提前通知采购人，由采购人根据有关清单进行验收。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4"/>
          <w:highlight w:val="white"/>
        </w:rPr>
        <w:t xml:space="preserve">中标人应派有资格、有经验的人员负责进行安装、调试，须在合同规定的工期内完成调试；在调试工作完成后，根据相关部门规定的验收方案，严格按照有关要求及标准，对整个项目进行验收；交付使用时要同时向采购人提供详细的技术文件、调试报告、安装记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（四）质保、维修及售后服务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1、质保期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质保期：不少于1年，项目参数中有要求的以要求为准，未要求质保期的，不少于1年（自项目验收之日起）。对于采购方人为原因造成的故障，成交供应商只收取维保成本费用。质保期满后，维修仅收取成本费。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2、售后服务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（1）按照国家有关法律法规规章和“三包”规定以及合同所附的“服务承诺”提供服务。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（2）对于正常使用情况下出现的故障，成交人应在8小时内作出响应。24小时内完成故障排查、维修等售后工作，保证产品的正常使用。逾期未处理的，采购人有权委托第三方处理，费用由中标方承担。</w:t>
      </w: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保期内，供应商每隔一段时间回访（至少每季度一次）采购方一次，解决采购方提出的问题（如有），并提供必要的服务和指导。在质保期间，对于正常使用情况下出现的故障，成交人应在8小时内作出响应。24小时内完成故障排查、维修等售后工作，保证产品的正常使用。逾期未处理的，采购人有权委托第三方处理，费用由中标方承担。</w:t>
      </w:r>
      <w:r>
        <w:rPr>
          <w:rFonts w:ascii="SimSun" w:hAnsi="SimSun" w:eastAsia="SimSun" w:cs="SimSun"/>
          <w:b/>
          <w:color w:val="000000"/>
          <w:sz w:val="21"/>
        </w:rPr>
        <w:t xml:space="preserve"> </w:t>
      </w:r>
      <w:r>
        <w:rPr>
          <w:rFonts w:ascii="SimSun" w:hAnsi="SimSun" w:eastAsia="SimSun" w:cs="SimSun"/>
          <w:color w:val="000000"/>
          <w:sz w:val="21"/>
        </w:rPr>
        <w:t xml:space="preserve"> </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（五）交付条款：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★4.1合同履行期限：30日历天完成供货、安装调试、验收合格并正常使用；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交付方式：项目需求单位指定方式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交付地点：采购人指定地点。中标供应商负责将货物运到采购人指定地点，中标供应商负责办理运输、装卸、安装、调试等事宜，费用由中标供应商承担。采购人组织验收，若检验不合格或不符合质量要求，中标供应商除无条件退货、返工外，还应承担采购人的一切损失。 </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（六）报价要求及付款与履约保证金：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本次供应商的报价应包括为完成本项目发生的所有费用，报价包含但不限于全部软、硬件设备、辅助材料、安装、调试、人工、机械、运输、维保服务、人员培训、技术支持、验收、税金等，直至验收交付使用且质保期满的全部费用（包含所有隐含内容），中标后费用不再另行增加，请投标人综合考虑。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★6.2、付款方式：合同签订后，到货验收合格且调试完毕后付至货款总金额的100％。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付款时，中标人必须提供符合税法的等额正规发票，采购人在每次开具的发票日期后10个工作日内付款。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6.3.履约保证金：本项目不收取履约保证金。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五、其他要求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项目属性:货物类项目。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2．核心产品</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92"/>
        <w:gridCol w:w="21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2" w:type="dxa"/>
            <w:vAlign w:val="top"/>
            <w:textDirection w:val="lrTb"/>
            <w:noWrap w:val="false"/>
          </w:tcPr>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6"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6"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便携式水泵</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3.进口产品投标：本项目不接受进口产品投标，供应商使用进口产品投标 ，则投标人该采购包作无效投标处理。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r/>
      <w:r/>
      <w:r>
        <w:rPr>
          <w:rFonts w:ascii="KaiTi" w:hAnsi="KaiTi" w:eastAsia="KaiTi" w:cs="KaiTi"/>
          <w:b/>
          <w:color w:val="000000"/>
          <w:sz w:val="36"/>
        </w:rPr>
        <w:t xml:space="preserve">第五章评标方法与评标标准</w:t>
      </w:r>
      <w:r/>
      <w:r>
        <w:rPr>
          <w:rFonts w:ascii="Times New Roman" w:hAnsi="Times New Roman" w:eastAsia="Times New Roman" w:cs="Times New Roman"/>
          <w:sz w:val="22"/>
        </w:rPr>
      </w:r>
      <w:r>
        <w:rPr>
          <w:rFonts w:ascii="Times New Roman" w:hAnsi="Times New Roman" w:eastAsia="Times New Roman" w:cs="Times New Roman"/>
          <w:sz w:val="22"/>
        </w:rPr>
      </w:r>
      <w:r>
        <w:rPr>
          <w:rFonts w:ascii="Times New Roman" w:hAnsi="Times New Roman" w:eastAsia="Times New Roman" w:cs="Times New Roman"/>
          <w:sz w:val="22"/>
        </w:rPr>
      </w:r>
      <w:r>
        <w:rPr>
          <w:rFonts w:ascii="Times New Roman" w:hAnsi="Times New Roman" w:eastAsia="Times New Roman" w:cs="Times New Roman"/>
          <w:sz w:val="22"/>
        </w:rPr>
      </w:r>
      <w:r>
        <w:rPr>
          <w:rFonts w:ascii="Times New Roman" w:hAnsi="Times New Roman" w:eastAsia="Times New Roman" w:cs="Times New Roman"/>
          <w:sz w:val="22"/>
        </w:rPr>
      </w:r>
      <w:r>
        <w:rPr>
          <w:rFonts w:ascii="Times New Roman" w:hAnsi="Times New Roman" w:eastAsia="Times New Roman" w:cs="Times New Roman"/>
          <w:sz w:val="22"/>
        </w:rPr>
      </w:r>
      <w:r>
        <w:rPr>
          <w:rFonts w:ascii="Times New Roman" w:hAnsi="Times New Roman" w:eastAsia="Times New Roman" w:cs="Times New Roman"/>
          <w:sz w:val="22"/>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48"/>
        <w:gridCol w:w="1610"/>
        <w:gridCol w:w="514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选取中标候选人数量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4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满足招标文件全部实质性要求，且按照评审因素的量化指标评审得分最高的投标人为中标候选人。</w:t>
            </w:r>
            <w:r/>
          </w:p>
        </w:tc>
      </w:tr>
    </w:tbl>
    <w:p>
      <w:pPr>
        <w:ind w:left="0" w:right="0" w:firstLine="439"/>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1.项目专门面向中小微型企业采购</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2、采购本国产品的支持政策</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本项目政府采购活动中既有本国产品又有非本国产品参与竞争的，依法对本国产品给予价格评审优惠，对本国产品的报价给予  20%的价格扣除，用扣除后的价格参与评审。</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供应商需按照招标文件的要求提供《关于符合本国产品标准的声明函》（以下简称《声明函》），如不提供将不享受本国产品价格评审优惠。</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一、磋商小组：</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本采购项目磋商小组的评委由相关的专家、采购人代表等有关人员构成。</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二、评审方法：综合评分法</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经磋商确定最终采购需求和确定提交最后报价的供应商后，由磋商小组采用综合评分法对提交最后报价的供应商的响应文件和最后报价进行综合评分。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综合评分法，是指响应文件满足磋商文件全部实质性要求且按评审因素的量化指标评审得分最高的供应商为成交备选供应商的评审方法。</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三、评审原则：</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磋商小组必须公平、公正、客观，不带任何倾向性和启发性；不得向外界透露任何与评审有关的内容；任何单位和个人不得干扰、影响评审的正常进行；磋商小组及有关工作人员不得私下与供应商接触。</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四、评审标准： </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（一）评审时，磋商小组以磋商文件为评审依据，磋商小组各成员独立对每个有效响应的文件进行评价、打分，然后汇总每个磋商供应商每项评审因素的得分。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（二）本项目评分总分为100分，按四舍五入取至小数点后两位。</w:t>
      </w:r>
      <w:r/>
    </w:p>
    <w:p>
      <w:pPr>
        <w:ind w:left="0" w:right="0" w:firstLine="480"/>
        <w:spacing w:before="0" w:after="0" w:line="519" w:lineRule="atLeast"/>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（三）评分标准：</w:t>
      </w:r>
      <w:r/>
    </w:p>
    <w:p>
      <w:pPr>
        <w:ind w:left="0" w:right="0" w:firstLine="0"/>
        <w:spacing w:before="0" w:after="0" w:line="519" w:lineRule="atLeast"/>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1、采用低价优先法计算，即满足磋商文件要求且投标价格最低的投标报价为评标基准价，其价格分为满分。其他供应商的价格分统一按照下列公式计算：</w:t>
      </w:r>
      <w:r/>
    </w:p>
    <w:p>
      <w:pPr>
        <w:ind w:left="0" w:right="0" w:firstLine="480"/>
        <w:spacing w:before="0" w:after="0" w:line="519" w:lineRule="atLeast"/>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投标报价得分=（评标基准价/投标报价）×30分。</w:t>
      </w:r>
      <w:r/>
    </w:p>
    <w:p>
      <w:pPr>
        <w:ind w:left="0" w:right="0" w:firstLine="480"/>
        <w:spacing w:before="0" w:after="0" w:line="519" w:lineRule="atLeast"/>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评标过程中，不得去掉报价中的最高报价和最低报价。</w:t>
      </w:r>
      <w:r/>
    </w:p>
    <w:p>
      <w:pPr>
        <w:numPr>
          <w:ilvl w:val="0"/>
          <w:numId w:val="17"/>
        </w:numPr>
        <w:spacing w:before="0" w:after="0" w:line="519" w:lineRule="atLeast"/>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商务技术分（70 分） </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78"/>
        <w:gridCol w:w="1399"/>
        <w:gridCol w:w="6577"/>
      </w:tblGrid>
      <w:tr>
        <w:trPr>
          <w:trHeight w:val="1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r>
      <w:tr>
        <w:trPr>
          <w:trHeight w:val="2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技术部分</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技术响应</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技术参数全部满足采购文件要求的得满分33分，在此基础上，采购文件中打▲号项技术指标为重要指标，如有一项负偏离或不满足要求的扣1分；其他参数有负偏离或不满足的每项扣0.5分，扣完为止。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注：采购文件标注“▲”需如实填写所投产品参数并提供国家认可的第三方检测机构出具的检验报告（检测报告上须体现“CMA”或“CNAS”标志）扫描件上传至投标文件中佐证，不满足要求的视为负偏离。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注：提供所投产品的技术规格参数响应表和技术偏离表，供应商须将证明材料扫描件列出目录，并按序集中放至投标文件中，不齐或模糊不清无法辨认的不予计分。</w:t>
            </w:r>
            <w:r/>
          </w:p>
        </w:tc>
      </w:tr>
      <w:tr>
        <w:trPr>
          <w:trHeight w:val="140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供货实施方案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供应商针对本项目采购需求内容提供供货实施方案：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优：实施方案科学、合理、规范且可行的得6分；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良：实施方案较科学、较合理、较规范且基本可行的得4分；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一般：实施方案简略、基本可行的得2分。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未见阐述本项不得分。</w:t>
            </w:r>
            <w:r/>
          </w:p>
        </w:tc>
      </w:tr>
      <w:tr>
        <w:trPr>
          <w:trHeight w:val="91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进度、质量保障措施（6分）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针对本项目提供进度、质量保障措施，包含但不限于供货进度计划、运输保障、备品备件的配备方案及质量保障措施进行阐述。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优：进度、质量保障措施科学合理，内容全面，可操作性强的得6分；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良：进度、质量保障措施科学合理，内容较为全面，具有较强可操作性的得4分；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一般：进度、质量保障措施一般，可行性差的得2分。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未见阐述本项不得分。</w:t>
            </w:r>
            <w:r/>
          </w:p>
        </w:tc>
      </w:tr>
      <w:tr>
        <w:trPr>
          <w:trHeight w:val="81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培训计划</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针对本项目提供完整、合理的培训计划，进行全面阐述。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优：方案阐述全面可行、针对性强、可操作性强的得6分；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良：方案阐述较全面、针对性较强、可操作性较强的得4分；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一般：方案阐述一般，针对性一般、可操作性差的得2分。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未见阐述本项不得分。</w:t>
            </w:r>
            <w:r/>
          </w:p>
        </w:tc>
      </w:tr>
      <w:tr>
        <w:trPr>
          <w:trHeight w:val="81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应急措施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针对本项目提供拟定的应急预案，详细、科学合理、有效性等方面综合评分。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优：方案阐述全面可行、针对性强、可操作性强的得6分，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良：方案阐述较全面、针对性较强、可操作性较强的得4分，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一般：方案阐述一般，针对性一般、可操作性差的得2分。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未见阐述本项不得分。</w:t>
            </w:r>
            <w:r/>
          </w:p>
        </w:tc>
      </w:tr>
      <w:tr>
        <w:trPr>
          <w:trHeight w:val="81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供应商提供针对项目实际需求的售后服务方案（包括产品质量保证、售后服务承诺、响应时间、质量排除能力等；技术指导、专业培训、售后服务电话等）。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优：售后服务方案合理，内容全面，对项目实际需求有针对性和可行性，能够充分考虑到采购人的得6分；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良：售后服务方案基本合理，内容基本全面，对项目实际需求有针对性和可行性的得4分；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一般：售后服务方案一般，内容不全面的得2分。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未见阐述本项不得分。</w:t>
            </w:r>
            <w:r/>
          </w:p>
        </w:tc>
      </w:tr>
      <w:tr>
        <w:trPr>
          <w:trHeight w:val="16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商务部分</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rPr>
                <w:rFonts w:ascii="SimSun" w:hAnsi="SimSun" w:eastAsia="SimSun" w:cs="SimSun"/>
                <w:color w:val="000000"/>
                <w:sz w:val="24"/>
              </w:rPr>
              <w:t xml:space="preserve">（7分）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企业实力（3分）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核心产品供应商具有有效期内的ISO9001:2015质量管理体系认证证书、ISO14001:2015环境管理体系认证证书、ISO45001:2018职业健康安全管理体系认证证书，认证范围不作要求，提供有效证书复印件及全国认证认可信息公共服务平台证书有效的查询截图，每提供一个得1分，满分为3分。未提供或不符合的均不得分。</w:t>
            </w:r>
            <w:r/>
          </w:p>
        </w:tc>
      </w:tr>
      <w:tr>
        <w:trPr>
          <w:trHeight w:val="160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本项目的整体免费质保期为1年（项目参数中有要求的以要求为准），在此基础上每增加一年免费质保期，得4分，本项最高得分4分。</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注：响应文件中提供承诺书并加盖公章。</w:t>
            </w:r>
            <w:r/>
          </w:p>
        </w:tc>
      </w:tr>
    </w:tbl>
    <w:p>
      <w:pPr>
        <w:ind w:left="0" w:right="0" w:firstLine="0"/>
        <w:spacing w:before="0" w:after="0" w:line="85" w:lineRule="atLeast"/>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79"/>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40"/>
        </w:rPr>
        <w:t xml:space="preserve">第六章竞争性磋商响应文件格式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竞争性磋商响应文件</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标段名称：</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标段编号：</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96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磋商供应商名称：</w:t>
      </w:r>
      <w:r/>
    </w:p>
    <w:p>
      <w:pPr>
        <w:ind w:left="0" w:right="0" w:firstLine="96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磋商供应商地址：</w:t>
      </w:r>
      <w:r/>
    </w:p>
    <w:p>
      <w:pPr>
        <w:ind w:left="0" w:right="0" w:firstLine="96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法定代表人：</w:t>
      </w:r>
      <w:r/>
    </w:p>
    <w:p>
      <w:pPr>
        <w:ind w:left="0" w:right="0" w:firstLine="96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委托代理人：（委托代理时填写）</w:t>
      </w: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32"/>
          <w:u w:val="none"/>
        </w:rPr>
        <w:t xml:space="preserve">日期：</w:t>
      </w:r>
      <w:r/>
    </w:p>
    <w:p>
      <w:pPr>
        <w:ind w:left="0" w:right="0" w:firstLine="2464"/>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一、磋商响应函</w:t>
      </w:r>
      <w:r/>
    </w:p>
    <w:p>
      <w:pPr>
        <w:ind w:left="0" w:right="0" w:firstLine="482"/>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w:t>
      </w:r>
      <w:r/>
    </w:p>
    <w:p>
      <w:pPr>
        <w:ind w:left="0" w:right="0" w:firstLine="482"/>
        <w:jc w:val="both"/>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w:t>
      </w:r>
      <w:r>
        <w:rPr>
          <w:rFonts w:ascii="SimSun" w:hAnsi="SimSun" w:eastAsia="SimSun" w:cs="SimSun"/>
          <w:color w:val="000000"/>
          <w:sz w:val="24"/>
          <w:u w:val="single"/>
        </w:rPr>
        <w:t xml:space="preserve">               </w:t>
      </w:r>
      <w:r>
        <w:rPr>
          <w:rFonts w:ascii="SimSun" w:hAnsi="SimSun" w:eastAsia="SimSun" w:cs="SimSun"/>
          <w:color w:val="000000"/>
          <w:sz w:val="24"/>
        </w:rPr>
        <w:t xml:space="preserve"> （标段编号：</w:t>
      </w:r>
      <w:r>
        <w:rPr>
          <w:rFonts w:ascii="SimSun" w:hAnsi="SimSun" w:eastAsia="SimSun" w:cs="SimSun"/>
          <w:color w:val="000000"/>
          <w:sz w:val="24"/>
          <w:u w:val="single"/>
        </w:rPr>
        <w:t xml:space="preserve">               </w:t>
      </w:r>
      <w:r>
        <w:rPr>
          <w:rFonts w:ascii="SimSun" w:hAnsi="SimSun" w:eastAsia="SimSun" w:cs="SimSun"/>
          <w:color w:val="000000"/>
          <w:sz w:val="24"/>
        </w:rPr>
        <w:t xml:space="preserve"> ）磋商文件，正式授权下述签字人_________ 代表我方______________参加贵方组织的采购磋商活动，按照竞争性磋商文件要求提交响应文件。</w:t>
      </w:r>
      <w:r/>
    </w:p>
    <w:p>
      <w:pPr>
        <w:ind w:left="0" w:right="0" w:firstLine="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据此函，签字人兹宣布同意如下：</w:t>
      </w:r>
      <w:r/>
    </w:p>
    <w:p>
      <w:pPr>
        <w:ind w:left="0" w:right="0" w:firstLine="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1.按磋商文件项目需求提交磋商报价，报价、供货期等详见开标一览表。</w:t>
      </w:r>
      <w:r/>
    </w:p>
    <w:p>
      <w:pPr>
        <w:ind w:left="0" w:right="0" w:firstLine="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2.我方同意在本标段磋商文件中规定的响应文件递交截止之日起60天内遵守本响应文件中的承诺且在此期限期满之前均具有约束力。</w:t>
      </w:r>
      <w:r/>
    </w:p>
    <w:p>
      <w:pPr>
        <w:ind w:left="0" w:right="0" w:firstLine="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3.我方承诺已经具备《中华人民共和国政府采购法》中规定的参加政府采购活动的供应商应当具备的条件：</w:t>
      </w:r>
      <w:r/>
    </w:p>
    <w:p>
      <w:pPr>
        <w:ind w:left="0" w:right="0" w:firstLine="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（5）参加此项采购活动前三年内，在经营活动中没有重大违法记录。</w:t>
      </w:r>
      <w:r/>
    </w:p>
    <w:p>
      <w:pPr>
        <w:ind w:left="0" w:right="0" w:firstLine="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4.我方根据磋商文件的规定，承担完成合同的责任和义务。</w:t>
      </w:r>
      <w:r/>
    </w:p>
    <w:p>
      <w:pPr>
        <w:ind w:left="0" w:right="0" w:firstLine="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5.我方已详细审核磋商文件，我方知道必须放弃提出含糊不清或误解问题的权利。</w:t>
      </w:r>
      <w:r/>
    </w:p>
    <w:p>
      <w:pPr>
        <w:ind w:left="0" w:right="0" w:firstLine="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6.我方保证在响应文件有效期内不撤回、保证没有其他违约行为。</w:t>
      </w:r>
      <w:r/>
    </w:p>
    <w:p>
      <w:pPr>
        <w:ind w:left="0" w:right="0" w:firstLine="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7.同意应贵方要求提供与本次采购活动有关的任何数据或资料。</w:t>
      </w:r>
      <w:r/>
    </w:p>
    <w:p>
      <w:pPr>
        <w:ind w:left="0" w:right="0" w:firstLine="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8.我方完全理解，最低报价不是中标（成交）的唯一条件。</w:t>
      </w:r>
      <w:r/>
    </w:p>
    <w:p>
      <w:pPr>
        <w:ind w:left="0" w:right="0" w:firstLine="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9.若贵方需要，我方愿意提供我方做出的一切承诺的证明材料。</w:t>
      </w:r>
      <w:r/>
    </w:p>
    <w:p>
      <w:pPr>
        <w:ind w:left="0" w:right="0" w:firstLine="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（1）提供虚假材料谋取中标、成交的；</w:t>
      </w:r>
      <w:r/>
    </w:p>
    <w:p>
      <w:pPr>
        <w:ind w:left="0" w:right="0" w:firstLine="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（2）采取不正当手段诋毁、排挤其他供应商的；</w:t>
      </w:r>
      <w:r/>
    </w:p>
    <w:p>
      <w:pPr>
        <w:ind w:left="0" w:right="0" w:firstLine="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（3）与采购人、其他供应商或者采购代理机构恶意串通的；</w:t>
      </w:r>
      <w:r/>
    </w:p>
    <w:p>
      <w:pPr>
        <w:ind w:left="0" w:right="0" w:firstLine="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（4）向采购人、采购代理机构行贿或者提供其他不正当利益的；</w:t>
      </w:r>
      <w:r/>
    </w:p>
    <w:p>
      <w:pPr>
        <w:ind w:left="0" w:right="0" w:firstLine="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（5）在采购过程中与采购人进行协商谈判的；</w:t>
      </w:r>
      <w:r/>
    </w:p>
    <w:p>
      <w:pPr>
        <w:ind w:left="0" w:right="0" w:firstLine="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（6）拒绝有关部门监督检查或提供虚假情况的。</w:t>
      </w:r>
      <w:r/>
    </w:p>
    <w:p>
      <w:pPr>
        <w:ind w:left="0" w:right="0" w:firstLine="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法定代表人或其委托代理人签字（或盖章）：</w:t>
      </w:r>
      <w:r>
        <w:rPr>
          <w:rFonts w:ascii="SimSun" w:hAnsi="SimSun" w:eastAsia="SimSun" w:cs="SimSun"/>
          <w:color w:val="000000"/>
          <w:sz w:val="24"/>
          <w:u w:val="single"/>
        </w:rPr>
        <w:t xml:space="preserve">               </w:t>
      </w:r>
      <w:r/>
    </w:p>
    <w:p>
      <w:pPr>
        <w:ind w:left="0" w:right="0" w:firstLine="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rPr>
          <w:rFonts w:ascii="SimSun" w:hAnsi="SimSun" w:eastAsia="SimSun" w:cs="SimSun"/>
          <w:color w:val="000000"/>
          <w:sz w:val="24"/>
          <w:u w:val="single"/>
        </w:rPr>
        <w:t xml:space="preserve">               </w:t>
      </w:r>
      <w:r/>
    </w:p>
    <w:p>
      <w:pPr>
        <w:ind w:left="0" w:right="0" w:firstLine="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注：未按照本响应函的格式要求填写的，将造成非实质响应，从而导致该供应商响应无效。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rPr>
          <w:rFonts w:ascii="SimSun" w:hAnsi="SimSun" w:eastAsia="SimSun" w:cs="SimSun"/>
          <w:b/>
          <w:color w:val="000000"/>
          <w:sz w:val="32"/>
        </w:rPr>
        <w:t xml:space="preserve">二、磋商响应首次报价表（开标一览表）</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标段名称：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标段编号：单位：人民币元</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63"/>
        <w:gridCol w:w="4170"/>
      </w:tblGrid>
      <w:tr>
        <w:trPr>
          <w:trHeight w:val="13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w:t>
            </w:r>
            <w:r/>
          </w:p>
        </w:tc>
      </w:tr>
      <w:tr>
        <w:trPr>
          <w:trHeight w:val="1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法定代表人或授权代表签字：</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center"/>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三、磋商响应报价明细表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标段名称：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标段编号： </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3"/>
        <w:gridCol w:w="1458"/>
        <w:gridCol w:w="1062"/>
        <w:gridCol w:w="929"/>
        <w:gridCol w:w="717"/>
        <w:gridCol w:w="953"/>
        <w:gridCol w:w="813"/>
        <w:gridCol w:w="875"/>
        <w:gridCol w:w="652"/>
        <w:gridCol w:w="671"/>
        <w:gridCol w:w="538"/>
      </w:tblGrid>
      <w:tr>
        <w:trPr>
          <w:trHeight w:val="28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制造商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制造商企业类型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1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玻璃钢蓄水罐（30m³）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玻璃钢蓄水罐（20m³）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推车式干粉灭火器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便携式水泵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便携式消防水泵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手抬泵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40水带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65水带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直流水枪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消防室内箱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地上消火栓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提式干粉灭火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钢丝网骨架塑料复合管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防雨蓝塑料膜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场地整平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103350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排水沟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警示牌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制度牌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公益宣传资料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法定代表人或授权代表签字：</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填报说明：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2、以上总价包含货物费用、运杂费、安装施工费、集成费、税金和其他费用。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3、请供应商正确填写本表，所填内容将作为评审的依据，其内容应与对应的证明资料相符。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4、本表中事项填写不得有缺失，请如实填写，行数或事项不够，可自行增加。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shd w:val="nil"/>
        <w:rPr>
          <w:rFonts w:ascii="Times New Roman" w:hAnsi="Times New Roman" w:eastAsia="Times New Roman" w:cs="Times New Roman"/>
          <w:sz w:val="22"/>
          <w:szCs w:val="22"/>
        </w:rPr>
      </w:pPr>
      <w:r>
        <w:rPr>
          <w:rFonts w:ascii="SimSun" w:hAnsi="SimSun" w:eastAsia="SimSun" w:cs="SimSun"/>
          <w:b/>
          <w:color w:val="000000"/>
          <w:sz w:val="28"/>
          <w:highlight w:val="none"/>
          <w:u w:val="none"/>
        </w:rPr>
        <w:br w:type="page" w:clear="all"/>
      </w:r>
      <w:r>
        <w:rPr>
          <w:rFonts w:ascii="SimSun" w:hAnsi="SimSun" w:eastAsia="SimSun" w:cs="SimSun"/>
          <w:b/>
          <w:color w:val="000000"/>
          <w:sz w:val="28"/>
          <w:highlight w:val="none"/>
          <w:u w:val="none"/>
        </w:rPr>
      </w:r>
    </w:p>
    <w:p>
      <w:pPr>
        <w:ind w:left="0" w:right="0" w:firstLine="0"/>
        <w:jc w:val="center"/>
        <w:spacing w:before="0" w:after="0" w:line="439" w:lineRule="atLeast"/>
        <w:rPr>
          <w:rFonts w:ascii="SimSun" w:hAnsi="SimSun" w:eastAsia="SimSun" w:cs="SimSun"/>
          <w:b/>
          <w:bCs/>
          <w:color w:val="000000"/>
          <w:sz w:val="28"/>
          <w:szCs w:val="28"/>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w:t>
      </w:r>
      <w:r>
        <w:rPr>
          <w:rFonts w:ascii="SimSun" w:hAnsi="SimSun" w:eastAsia="SimSun" w:cs="SimSun"/>
          <w:b/>
          <w:color w:val="000000"/>
          <w:sz w:val="28"/>
        </w:rPr>
        <w:t xml:space="preserve">政府采购政策</w:t>
      </w:r>
      <w:r>
        <w:rPr>
          <w:rFonts w:ascii="SimSun" w:hAnsi="SimSun" w:eastAsia="SimSun" w:cs="SimSun"/>
          <w:b/>
          <w:color w:val="000000"/>
          <w:sz w:val="28"/>
          <w:u w:val="none"/>
        </w:rPr>
        <w:t xml:space="preserve">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中小微企业声明函（货物类项目）（采购包号：**）</w:t>
      </w:r>
      <w:r/>
    </w:p>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行业；投标产品制造商为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行业；投标产品制造商为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480" w:firstLine="4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期：___年____月____日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shd w:val="nil"/>
        <w:rPr>
          <w:rFonts w:ascii="Times New Roman" w:hAnsi="Times New Roman" w:eastAsia="Times New Roman" w:cs="Times New Roman"/>
          <w:sz w:val="22"/>
          <w:szCs w:val="22"/>
        </w:rPr>
      </w:pPr>
      <w:r>
        <w:rPr>
          <w:rFonts w:ascii="SimSun" w:hAnsi="SimSun" w:eastAsia="SimSun" w:cs="SimSun"/>
          <w:b/>
          <w:color w:val="000000"/>
          <w:sz w:val="24"/>
          <w:highlight w:val="none"/>
        </w:rPr>
        <w:br w:type="page" w:clear="all"/>
      </w:r>
      <w:r>
        <w:rPr>
          <w:rFonts w:ascii="SimSun" w:hAnsi="SimSun" w:eastAsia="SimSun" w:cs="SimSun"/>
          <w:b/>
          <w:color w:val="000000"/>
          <w:sz w:val="24"/>
          <w:highlight w:val="none"/>
        </w:rP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残疾人福利性单位声明函（货物类项目）（采购包号：**）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项目（项目名称）（采购包号：**）采购活动提供本单位制造的货物，或者提供其他残疾人福利性单位制造的货物（不包括使用非残疾人福利性单位注册商标的货物）。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非专门面向中小微型企业采购的项目，供应商如不提供此声明函，价格将不做相应扣除。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3.中标/成交供应商为残疾人福利性单位的，此声明函将随中标/成交结果同时公告，接受社会监督。</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1559" w:firstLine="624"/>
        <w:jc w:val="center"/>
        <w:spacing w:before="0" w:after="0" w:line="85" w:lineRule="atLeast"/>
        <w:tabs>
          <w:tab w:val="left" w:pos="486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0" w:right="1559" w:firstLine="480"/>
        <w:jc w:val="center"/>
        <w:spacing w:before="0" w:after="0" w:line="85" w:lineRule="atLeast"/>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期：___年____月____日</w:t>
      </w:r>
      <w:r>
        <w:rPr>
          <w:rFonts w:ascii="SimSun" w:hAnsi="SimSun" w:eastAsia="SimSun" w:cs="SimSun"/>
          <w:color w:val="000000"/>
          <w:sz w:val="24"/>
          <w:highlight w:val="whit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关于符合本国产品标准的声明函</w:t>
      </w:r>
      <w:r/>
    </w:p>
    <w:p>
      <w:pPr>
        <w:ind w:left="0" w:right="0" w:firstLine="48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i/>
          <w:color w:val="000000"/>
          <w:sz w:val="22"/>
          <w:u w:val="single"/>
        </w:rPr>
        <w:t xml:space="preserve">（产品名称1）</w:t>
      </w:r>
      <w:r>
        <w:rPr>
          <w:rFonts w:ascii="SimSun" w:hAnsi="SimSun" w:eastAsia="SimSun" w:cs="SimSun"/>
          <w:i/>
          <w:color w:val="000000"/>
          <w:sz w:val="22"/>
          <w:u w:val="single"/>
          <w:vertAlign w:val="superscript"/>
        </w:rPr>
        <w:t xml:space="preserve">1</w:t>
      </w:r>
      <w:r>
        <w:rPr>
          <w:rFonts w:ascii="SimSun" w:hAnsi="SimSun" w:eastAsia="SimSun" w:cs="SimSun"/>
          <w:color w:val="000000"/>
          <w:sz w:val="22"/>
        </w:rPr>
        <w:t xml:space="preserve">, 生产厂为</w:t>
      </w:r>
      <w:r>
        <w:rPr>
          <w:rFonts w:ascii="SimSun" w:hAnsi="SimSun" w:eastAsia="SimSun" w:cs="SimSun"/>
          <w:i/>
          <w:color w:val="000000"/>
          <w:sz w:val="22"/>
          <w:u w:val="single"/>
        </w:rPr>
        <w:t xml:space="preserve">（厂名）</w:t>
      </w:r>
      <w:r>
        <w:rPr>
          <w:rFonts w:ascii="SimSun" w:hAnsi="SimSun" w:eastAsia="SimSun" w:cs="SimSun"/>
          <w:i/>
          <w:color w:val="000000"/>
          <w:sz w:val="22"/>
          <w:u w:val="single"/>
          <w:vertAlign w:val="superscript"/>
        </w:rPr>
        <w:t xml:space="preserve">2</w:t>
      </w:r>
      <w:r>
        <w:rPr>
          <w:rFonts w:ascii="SimSun" w:hAnsi="SimSun" w:eastAsia="SimSun" w:cs="SimSun"/>
          <w:color w:val="000000"/>
          <w:sz w:val="22"/>
        </w:rPr>
        <w:t xml:space="preserve">,厂址为</w:t>
      </w:r>
      <w:r>
        <w:rPr>
          <w:rFonts w:ascii="SimSun" w:hAnsi="SimSun" w:eastAsia="SimSun" w:cs="SimSun"/>
          <w:i/>
          <w:color w:val="000000"/>
          <w:sz w:val="22"/>
          <w:u w:val="single"/>
        </w:rPr>
        <w:t xml:space="preserve">（生产厂址）</w:t>
      </w:r>
      <w:r>
        <w:rPr>
          <w:rFonts w:ascii="SimSun" w:hAnsi="SimSun" w:eastAsia="SimSun" w:cs="SimSun"/>
          <w:color w:val="000000"/>
          <w:sz w:val="22"/>
        </w:rPr>
        <w:t xml:space="preserve">。</w:t>
      </w:r>
      <w:r>
        <w:rPr>
          <w:rFonts w:ascii="SimSun" w:hAnsi="SimSun" w:eastAsia="SimSun" w:cs="SimSun"/>
          <w:i/>
          <w:color w:val="000000"/>
          <w:sz w:val="22"/>
          <w:u w:val="single"/>
        </w:rPr>
        <w:t xml:space="preserve">(产品名称1) </w:t>
      </w:r>
      <w:r>
        <w:rPr>
          <w:rFonts w:ascii="SimSun" w:hAnsi="SimSun" w:eastAsia="SimSun" w:cs="SimSun"/>
          <w:color w:val="000000"/>
          <w:sz w:val="22"/>
        </w:rPr>
        <w:t xml:space="preserve">的中国境内生产的组件成本占比≥ </w:t>
      </w:r>
      <w:r>
        <w:rPr>
          <w:rFonts w:ascii="SimSun" w:hAnsi="SimSun" w:eastAsia="SimSun" w:cs="SimSun"/>
          <w:i/>
          <w:color w:val="000000"/>
          <w:sz w:val="22"/>
          <w:u w:val="single"/>
        </w:rPr>
        <w:t xml:space="preserve">（规定比例）</w:t>
      </w:r>
      <w:r>
        <w:rPr>
          <w:rFonts w:ascii="SimSun" w:hAnsi="SimSun" w:eastAsia="SimSun" w:cs="SimSun"/>
          <w:i/>
          <w:color w:val="000000"/>
          <w:sz w:val="22"/>
          <w:u w:val="single"/>
          <w:vertAlign w:val="superscript"/>
        </w:rPr>
        <w:t xml:space="preserve">3</w:t>
      </w:r>
      <w:r>
        <w:rPr>
          <w:rFonts w:ascii="SimSun" w:hAnsi="SimSun" w:eastAsia="SimSun" w:cs="SimSun"/>
          <w:color w:val="000000"/>
          <w:sz w:val="22"/>
        </w:rPr>
        <w:t xml:space="preserve">。</w:t>
      </w:r>
      <w:r>
        <w:rPr>
          <w:rFonts w:ascii="SimSun" w:hAnsi="SimSun" w:eastAsia="SimSun" w:cs="SimSun"/>
          <w:i/>
          <w:color w:val="000000"/>
          <w:sz w:val="22"/>
          <w:u w:val="single"/>
        </w:rPr>
        <w:t xml:space="preserve">(产品名称1) </w:t>
      </w:r>
      <w:r>
        <w:rPr>
          <w:rFonts w:ascii="SimSun" w:hAnsi="SimSun" w:eastAsia="SimSun" w:cs="SimSun"/>
          <w:color w:val="000000"/>
          <w:sz w:val="22"/>
        </w:rPr>
        <w:t xml:space="preserve">的</w:t>
      </w:r>
      <w:r>
        <w:rPr>
          <w:rFonts w:ascii="SimSun" w:hAnsi="SimSun" w:eastAsia="SimSun" w:cs="SimSun"/>
          <w:i/>
          <w:color w:val="000000"/>
          <w:sz w:val="22"/>
          <w:u w:val="single"/>
        </w:rPr>
        <w:t xml:space="preserve"> (关键组件)</w:t>
      </w:r>
      <w:r>
        <w:rPr>
          <w:rFonts w:ascii="SimSun" w:hAnsi="SimSun" w:eastAsia="SimSun" w:cs="SimSun"/>
          <w:i/>
          <w:color w:val="000000"/>
          <w:sz w:val="22"/>
          <w:u w:val="single"/>
          <w:vertAlign w:val="superscript"/>
        </w:rPr>
        <w:t xml:space="preserve">4</w:t>
      </w:r>
      <w:r>
        <w:rPr>
          <w:rFonts w:ascii="SimSun" w:hAnsi="SimSun" w:eastAsia="SimSun" w:cs="SimSun"/>
          <w:color w:val="000000"/>
          <w:sz w:val="22"/>
        </w:rPr>
        <w:t xml:space="preserve"> 在中国境内生产。</w:t>
      </w:r>
      <w:r>
        <w:rPr>
          <w:rFonts w:ascii="SimSun" w:hAnsi="SimSun" w:eastAsia="SimSun" w:cs="SimSun"/>
          <w:i/>
          <w:color w:val="000000"/>
          <w:sz w:val="22"/>
          <w:u w:val="single"/>
        </w:rPr>
        <w:t xml:space="preserve">(产品名称1)</w:t>
      </w:r>
      <w:r>
        <w:rPr>
          <w:rFonts w:ascii="SimSun" w:hAnsi="SimSun" w:eastAsia="SimSun" w:cs="SimSun"/>
          <w:color w:val="000000"/>
          <w:sz w:val="22"/>
        </w:rPr>
        <w:t xml:space="preserve">的 </w:t>
      </w:r>
      <w:r>
        <w:rPr>
          <w:rFonts w:ascii="SimSun" w:hAnsi="SimSun" w:eastAsia="SimSun" w:cs="SimSun"/>
          <w:i/>
          <w:color w:val="000000"/>
          <w:sz w:val="22"/>
          <w:u w:val="single"/>
        </w:rPr>
        <w:t xml:space="preserve">(关键工序)</w:t>
      </w:r>
      <w:r>
        <w:rPr>
          <w:rFonts w:ascii="SimSun" w:hAnsi="SimSun" w:eastAsia="SimSun" w:cs="SimSun"/>
          <w:i/>
          <w:color w:val="000000"/>
          <w:sz w:val="22"/>
          <w:u w:val="single"/>
          <w:vertAlign w:val="superscript"/>
        </w:rPr>
        <w:t xml:space="preserve">5</w:t>
      </w:r>
      <w:r>
        <w:rPr>
          <w:rFonts w:ascii="SimSun" w:hAnsi="SimSun" w:eastAsia="SimSun" w:cs="SimSun"/>
          <w:color w:val="000000"/>
          <w:sz w:val="22"/>
        </w:rPr>
        <w:t xml:space="preserve"> 在中国境内完成。</w:t>
      </w:r>
      <w:r/>
    </w:p>
    <w:p>
      <w:pPr>
        <w:ind w:left="0" w:right="0" w:firstLine="48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i/>
          <w:color w:val="000000"/>
          <w:sz w:val="22"/>
          <w:u w:val="single"/>
        </w:rPr>
        <w:t xml:space="preserve">（产品名称2） </w:t>
      </w:r>
      <w:r>
        <w:rPr>
          <w:rFonts w:ascii="SimSun" w:hAnsi="SimSun" w:eastAsia="SimSun" w:cs="SimSun"/>
          <w:color w:val="000000"/>
          <w:sz w:val="22"/>
        </w:rPr>
        <w:t xml:space="preserve">,生产厂为</w:t>
      </w:r>
      <w:r>
        <w:rPr>
          <w:rFonts w:ascii="SimSun" w:hAnsi="SimSun" w:eastAsia="SimSun" w:cs="SimSun"/>
          <w:i/>
          <w:color w:val="000000"/>
          <w:sz w:val="22"/>
          <w:u w:val="single"/>
        </w:rPr>
        <w:t xml:space="preserve">（厂名）</w:t>
      </w:r>
      <w:r>
        <w:rPr>
          <w:rFonts w:ascii="SimSun" w:hAnsi="SimSun" w:eastAsia="SimSun" w:cs="SimSun"/>
          <w:color w:val="000000"/>
          <w:sz w:val="22"/>
        </w:rPr>
        <w:t xml:space="preserve">,厂址为</w:t>
      </w:r>
      <w:r>
        <w:rPr>
          <w:rFonts w:ascii="SimSun" w:hAnsi="SimSun" w:eastAsia="SimSun" w:cs="SimSun"/>
          <w:i/>
          <w:color w:val="000000"/>
          <w:sz w:val="22"/>
          <w:u w:val="single"/>
        </w:rPr>
        <w:t xml:space="preserve">（生产厂址）</w:t>
      </w:r>
      <w:r>
        <w:rPr>
          <w:rFonts w:ascii="SimSun" w:hAnsi="SimSun" w:eastAsia="SimSun" w:cs="SimSun"/>
          <w:color w:val="000000"/>
          <w:sz w:val="22"/>
        </w:rPr>
        <w:t xml:space="preserve">。</w:t>
      </w:r>
      <w:r>
        <w:rPr>
          <w:rFonts w:ascii="SimSun" w:hAnsi="SimSun" w:eastAsia="SimSun" w:cs="SimSun"/>
          <w:i/>
          <w:color w:val="000000"/>
          <w:sz w:val="22"/>
          <w:u w:val="single"/>
        </w:rPr>
        <w:t xml:space="preserve">（产品名称2）</w:t>
      </w:r>
      <w:r>
        <w:rPr>
          <w:rFonts w:ascii="SimSun" w:hAnsi="SimSun" w:eastAsia="SimSun" w:cs="SimSun"/>
          <w:color w:val="000000"/>
          <w:sz w:val="22"/>
        </w:rPr>
        <w:t xml:space="preserve">的中国境内生产的组件成本占比≥</w:t>
      </w:r>
      <w:r>
        <w:rPr>
          <w:rFonts w:ascii="SimSun" w:hAnsi="SimSun" w:eastAsia="SimSun" w:cs="SimSun"/>
          <w:i/>
          <w:color w:val="000000"/>
          <w:sz w:val="22"/>
          <w:u w:val="single"/>
        </w:rPr>
        <w:t xml:space="preserve">（规定比例）</w:t>
      </w:r>
      <w:r>
        <w:rPr>
          <w:rFonts w:ascii="SimSun" w:hAnsi="SimSun" w:eastAsia="SimSun" w:cs="SimSun"/>
          <w:i/>
          <w:color w:val="000000"/>
          <w:sz w:val="22"/>
        </w:rPr>
        <w:t xml:space="preserve">。</w:t>
      </w:r>
      <w:r>
        <w:rPr>
          <w:rFonts w:ascii="SimSun" w:hAnsi="SimSun" w:eastAsia="SimSun" w:cs="SimSun"/>
          <w:i/>
          <w:color w:val="000000"/>
          <w:sz w:val="22"/>
          <w:u w:val="single"/>
        </w:rPr>
        <w:t xml:space="preserve">（产品名称2）</w:t>
      </w:r>
      <w:r>
        <w:rPr>
          <w:rFonts w:ascii="SimSun" w:hAnsi="SimSun" w:eastAsia="SimSun" w:cs="SimSun"/>
          <w:color w:val="000000"/>
          <w:sz w:val="22"/>
        </w:rPr>
        <w:t xml:space="preserve">的</w:t>
      </w:r>
      <w:r>
        <w:rPr>
          <w:rFonts w:ascii="SimSun" w:hAnsi="SimSun" w:eastAsia="SimSun" w:cs="SimSun"/>
          <w:i/>
          <w:color w:val="000000"/>
          <w:sz w:val="22"/>
          <w:u w:val="single"/>
        </w:rPr>
        <w:t xml:space="preserve"> （关键组件）</w:t>
      </w:r>
      <w:r>
        <w:rPr>
          <w:rFonts w:ascii="SimSun" w:hAnsi="SimSun" w:eastAsia="SimSun" w:cs="SimSun"/>
          <w:color w:val="000000"/>
          <w:sz w:val="22"/>
        </w:rPr>
        <w:t xml:space="preserve">在中国境内生产。</w:t>
      </w:r>
      <w:r>
        <w:rPr>
          <w:rFonts w:ascii="SimSun" w:hAnsi="SimSun" w:eastAsia="SimSun" w:cs="SimSun"/>
          <w:i/>
          <w:color w:val="000000"/>
          <w:sz w:val="22"/>
          <w:u w:val="single"/>
        </w:rPr>
        <w:t xml:space="preserve">（产品名称2）</w:t>
      </w:r>
      <w:r>
        <w:rPr>
          <w:rFonts w:ascii="SimSun" w:hAnsi="SimSun" w:eastAsia="SimSun" w:cs="SimSun"/>
          <w:color w:val="000000"/>
          <w:sz w:val="22"/>
        </w:rPr>
        <w:t xml:space="preserve">的 </w:t>
      </w:r>
      <w:r>
        <w:rPr>
          <w:rFonts w:ascii="SimSun" w:hAnsi="SimSun" w:eastAsia="SimSun" w:cs="SimSun"/>
          <w:i/>
          <w:color w:val="000000"/>
          <w:sz w:val="22"/>
          <w:u w:val="single"/>
        </w:rPr>
        <w:t xml:space="preserve">（关键工序）</w:t>
      </w:r>
      <w:r>
        <w:rPr>
          <w:rFonts w:ascii="SimSun" w:hAnsi="SimSun" w:eastAsia="SimSun" w:cs="SimSun"/>
          <w:color w:val="000000"/>
          <w:sz w:val="22"/>
        </w:rPr>
        <w:t xml:space="preserve">在中国境内完成。</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产品如有型号 , 请在“产品名称”栏一并填写。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生产厂名与厂址应与生产厂营业执照载明的相关信息保持一致。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该产品的中国境内生产的组件成本占比相关要求实施前,“规定比例”栏可不填,下同。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 该产品的关键组件要求实施前,“关键组件”栏可不填，下同。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 该产品的关键工序要求实施前, “关键工序”栏可不填 , 下同。 </w:t>
      </w:r>
      <w:r/>
    </w:p>
    <w:p>
      <w:pPr>
        <w:ind w:left="0" w:right="0" w:firstLine="48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本公司（单位）对上述声明内容的真实性负责。如有虚假,愿承担相应法律责任。 </w:t>
      </w:r>
      <w:r/>
    </w:p>
    <w:p>
      <w:pPr>
        <w:ind w:left="0" w:right="0" w:firstLine="440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公司（单位）名称（盖章）：</w:t>
      </w:r>
      <w:r/>
    </w:p>
    <w:p>
      <w:pPr>
        <w:ind w:left="0" w:right="0" w:firstLine="4459"/>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五、资格证明文件</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财务状况报告及税收、社会保障资金</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缴纳情况承诺函</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采购人名称</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参加</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项目编号</w:t>
      </w:r>
      <w:r>
        <w:rPr>
          <w:rFonts w:ascii="SimSun" w:hAnsi="SimSun" w:eastAsia="SimSun" w:cs="SimSun"/>
          <w:color w:val="000000"/>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left="36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（1）具有良好的商业信誉和健全的财务会计制度（财务状况报告）；</w:t>
      </w:r>
      <w:r/>
    </w:p>
    <w:p>
      <w:pPr>
        <w:ind w:left="36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（2）有依法缴纳税收和社会保障资金的良好记录。</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360" w:right="0" w:firstLine="40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60" w:right="0" w:firstLine="40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60" w:right="0" w:firstLine="40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360" w:right="0" w:firstLine="40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60" w:right="0" w:firstLine="40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法定代表人或其委托代理人（签名或签章）：</w:t>
      </w:r>
      <w:r/>
    </w:p>
    <w:p>
      <w:pPr>
        <w:ind w:left="360" w:right="0" w:firstLine="40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60" w:right="0" w:firstLine="40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br/>
        <w:br/>
        <w:t xml:space="preserve">具备履行合同所必需的设备和专业技术能力的声明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及证明材料</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（供应商名称）</w:t>
      </w:r>
      <w:r>
        <w:rPr>
          <w:rFonts w:ascii="SimSun" w:hAnsi="SimSun" w:eastAsia="SimSun" w:cs="SimSun"/>
          <w:color w:val="000000"/>
          <w:sz w:val="24"/>
        </w:rPr>
        <w:t xml:space="preserve">公司郑重声明：我单位具备履行本项采购合同所必需的设备和专业技术能力。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注：需提供证明材料。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法定代表人或授权代表签字：</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参加本采购活动前3年内在经营活动中没有重大违法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记录的书面声明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4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我公司郑重声明：参加本次采购活动前3年内，我公司在经营活动中没有因违法经营受到刑事处罚或者责令停产停业、吊销许可证或者执照、较大数额罚款等行政处罚。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法定代表人或授权代表签字：</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50" w:after="143"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50" w:after="143"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480"/>
        <w:spacing w:before="50" w:after="143"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shd w:val="nil"/>
        <w:rPr>
          <w:rFonts w:ascii="Times New Roman" w:hAnsi="Times New Roman" w:eastAsia="Times New Roman" w:cs="Times New Roman"/>
          <w:sz w:val="22"/>
          <w:szCs w:val="22"/>
        </w:rPr>
      </w:pPr>
      <w:r>
        <w:rPr>
          <w:rFonts w:ascii="SimSun" w:hAnsi="SimSun" w:eastAsia="SimSun" w:cs="SimSun"/>
          <w:b/>
          <w:color w:val="000000"/>
          <w:sz w:val="32"/>
          <w:highlight w:val="none"/>
          <w:u w:val="none"/>
        </w:rPr>
        <w:br w:type="page" w:clear="all"/>
      </w:r>
      <w:r>
        <w:rPr>
          <w:rFonts w:ascii="SimSun" w:hAnsi="SimSun" w:eastAsia="SimSun" w:cs="SimSun"/>
          <w:b/>
          <w:color w:val="000000"/>
          <w:sz w:val="32"/>
          <w:highlight w:val="none"/>
          <w:u w:val="none"/>
        </w:rPr>
      </w:r>
    </w:p>
    <w:p>
      <w:pPr>
        <w:ind w:left="0" w:right="0" w:firstLine="0"/>
        <w:jc w:val="center"/>
        <w:spacing w:before="0" w:after="0" w:line="85" w:lineRule="atLeast"/>
        <w:rPr>
          <w:rFonts w:ascii="SimSun" w:hAnsi="SimSun" w:eastAsia="SimSun" w:cs="SimSun"/>
          <w:b/>
          <w:bCs/>
          <w:color w:val="000000"/>
          <w:sz w:val="32"/>
          <w:szCs w:val="32"/>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六、法定代表人授权委托书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本授权书声明：注册于</w:t>
      </w:r>
      <w:r>
        <w:rPr>
          <w:rFonts w:ascii="SimSun" w:hAnsi="SimSun" w:eastAsia="SimSun" w:cs="SimSun"/>
          <w:color w:val="000000"/>
          <w:sz w:val="24"/>
          <w:u w:val="single"/>
        </w:rPr>
        <w:t xml:space="preserve">  （委托单位全称） </w:t>
      </w:r>
      <w:r>
        <w:rPr>
          <w:rFonts w:ascii="SimSun" w:hAnsi="SimSun" w:eastAsia="SimSun" w:cs="SimSun"/>
          <w:color w:val="000000"/>
          <w:sz w:val="24"/>
        </w:rPr>
        <w:t xml:space="preserve">的法定代表人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代表本公司授权</w:t>
      </w:r>
      <w:r>
        <w:rPr>
          <w:rFonts w:ascii="SimSun" w:hAnsi="SimSun" w:eastAsia="SimSun" w:cs="SimSun"/>
          <w:color w:val="000000"/>
          <w:sz w:val="24"/>
          <w:u w:val="single"/>
        </w:rPr>
        <w:t xml:space="preserve">（姓名和职务）</w:t>
      </w:r>
      <w:r>
        <w:rPr>
          <w:rFonts w:ascii="SimSun" w:hAnsi="SimSun" w:eastAsia="SimSun" w:cs="SimSun"/>
          <w:color w:val="000000"/>
          <w:sz w:val="24"/>
        </w:rPr>
        <w:t xml:space="preserve">为本公司合法代理人，就贵方组织的有关</w:t>
      </w:r>
      <w:r>
        <w:rPr>
          <w:rFonts w:ascii="SimSun" w:hAnsi="SimSun" w:eastAsia="SimSun" w:cs="SimSun"/>
          <w:color w:val="000000"/>
          <w:sz w:val="24"/>
          <w:u w:val="single"/>
        </w:rPr>
        <w:t xml:space="preserve">【标段名称】</w:t>
      </w:r>
      <w:r>
        <w:rPr>
          <w:rFonts w:ascii="SimSun" w:hAnsi="SimSun" w:eastAsia="SimSun" w:cs="SimSun"/>
          <w:color w:val="000000"/>
          <w:sz w:val="24"/>
        </w:rPr>
        <w:t xml:space="preserve">项目（标段编号：</w:t>
      </w:r>
      <w:r>
        <w:rPr>
          <w:rFonts w:ascii="SimSun" w:hAnsi="SimSun" w:eastAsia="SimSun" w:cs="SimSun"/>
          <w:color w:val="000000"/>
          <w:sz w:val="24"/>
          <w:u w:val="single"/>
        </w:rPr>
        <w:t xml:space="preserve">【标段编号】</w:t>
      </w:r>
      <w:r>
        <w:rPr>
          <w:rFonts w:ascii="SimSun" w:hAnsi="SimSun" w:eastAsia="SimSun" w:cs="SimSun"/>
          <w:color w:val="000000"/>
          <w:sz w:val="24"/>
        </w:rPr>
        <w:t xml:space="preserve">）的磋商采购及合同签订、执行、完成，以本单位名义处理一切与之有关的事务。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SimSun" w:hAnsi="SimSun" w:eastAsia="SimSun" w:cs="SimSun"/>
          <w:color w:val="000000"/>
          <w:spacing w:val="1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日签字（或盖章）生效，特此声明。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委托单位（盖章）：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签发日期：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附法定代表人与委托代理人身份证正反面原件扫描件。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说明：</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1．委托书内容填写应当明确、文字工整清楚，涂改无效。</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2．委托书不得转借、转让、买卖。</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3．委托代理人根据授权范围，以委托单位的名义签订合同，并将此委托书提交给采购单位作为合同附件。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法定代表人（单位负责人）身份证明</w:t>
      </w:r>
      <w:r/>
    </w:p>
    <w:p>
      <w:pPr>
        <w:ind w:left="0" w:right="0" w:firstLine="80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802"/>
        <w:jc w:val="both"/>
        <w:spacing w:before="0" w:after="0"/>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致：</w:t>
      </w:r>
      <w:r>
        <w:rPr>
          <w:rFonts w:ascii="Arial" w:hAnsi="Arial" w:eastAsia="Arial" w:cs="Arial"/>
          <w:color w:val="000000"/>
          <w:sz w:val="24"/>
          <w:u w:val="single"/>
        </w:rPr>
        <w:t xml:space="preserve"> 采购单位 </w:t>
      </w:r>
      <w:r/>
    </w:p>
    <w:p>
      <w:pPr>
        <w:ind w:left="0" w:right="0" w:firstLine="96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兹证明，</w:t>
      </w:r>
      <w:r/>
    </w:p>
    <w:p>
      <w:pPr>
        <w:ind w:left="0" w:right="0" w:firstLine="802"/>
        <w:jc w:val="both"/>
        <w:spacing w:before="120" w:after="0" w:line="335" w:lineRule="atLeast"/>
        <w:tabs>
          <w:tab w:val="left" w:pos="567" w:leader="none"/>
          <w:tab w:val="left" w:pos="1690" w:leader="none"/>
          <w:tab w:val="left" w:pos="3400" w:leader="none"/>
          <w:tab w:val="left" w:pos="5110" w:leader="none"/>
          <w:tab w:val="left" w:pos="6821"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姓名：</w:t>
      </w:r>
      <w:r>
        <w:rPr>
          <w:rFonts w:ascii="Arial" w:hAnsi="Arial" w:eastAsia="Arial" w:cs="Arial"/>
          <w:color w:val="000000"/>
          <w:sz w:val="24"/>
          <w:u w:val="single"/>
        </w:rPr>
        <w:t xml:space="preserve">        </w:t>
      </w:r>
      <w:r>
        <w:rPr>
          <w:rFonts w:ascii="Arial" w:hAnsi="Arial" w:eastAsia="Arial" w:cs="Arial"/>
          <w:color w:val="000000"/>
          <w:sz w:val="24"/>
        </w:rPr>
        <w:t xml:space="preserve">性别：</w:t>
      </w:r>
      <w:r>
        <w:rPr>
          <w:rFonts w:ascii="Arial" w:hAnsi="Arial" w:eastAsia="Arial" w:cs="Arial"/>
          <w:color w:val="000000"/>
          <w:sz w:val="24"/>
          <w:u w:val="single"/>
        </w:rPr>
        <w:t xml:space="preserve">        </w:t>
      </w:r>
      <w:r>
        <w:rPr>
          <w:rFonts w:ascii="Arial" w:hAnsi="Arial" w:eastAsia="Arial" w:cs="Arial"/>
          <w:color w:val="000000"/>
          <w:sz w:val="24"/>
        </w:rPr>
        <w:t xml:space="preserve">年龄：</w:t>
      </w:r>
      <w:r>
        <w:rPr>
          <w:rFonts w:ascii="Arial" w:hAnsi="Arial" w:eastAsia="Arial" w:cs="Arial"/>
          <w:color w:val="000000"/>
          <w:sz w:val="24"/>
          <w:u w:val="single"/>
        </w:rPr>
        <w:t xml:space="preserve">        </w:t>
      </w:r>
      <w:r>
        <w:rPr>
          <w:rFonts w:ascii="Arial" w:hAnsi="Arial" w:eastAsia="Arial" w:cs="Arial"/>
          <w:color w:val="000000"/>
          <w:sz w:val="24"/>
        </w:rPr>
        <w:t xml:space="preserve">职务：</w:t>
      </w:r>
      <w:r>
        <w:rPr>
          <w:rFonts w:ascii="Arial" w:hAnsi="Arial" w:eastAsia="Arial" w:cs="Arial"/>
          <w:color w:val="000000"/>
          <w:sz w:val="24"/>
          <w:u w:val="single"/>
        </w:rPr>
        <w:t xml:space="preserve">        </w:t>
      </w:r>
      <w:r/>
    </w:p>
    <w:p>
      <w:pPr>
        <w:ind w:left="0" w:right="0" w:firstLine="802"/>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802"/>
        <w:jc w:val="both"/>
        <w:spacing w:before="120" w:after="0" w:line="335" w:lineRule="atLeast"/>
        <w:tabs>
          <w:tab w:val="left" w:pos="2250"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系</w:t>
      </w:r>
      <w:r>
        <w:rPr>
          <w:rFonts w:ascii="Arial" w:hAnsi="Arial" w:eastAsia="Arial" w:cs="Arial"/>
          <w:color w:val="000000"/>
          <w:sz w:val="24"/>
          <w:u w:val="single"/>
        </w:rPr>
        <w:t xml:space="preserve"> （供应商名称） </w:t>
      </w:r>
      <w:r>
        <w:rPr>
          <w:rFonts w:ascii="Arial" w:hAnsi="Arial" w:eastAsia="Arial" w:cs="Arial"/>
          <w:color w:val="000000"/>
          <w:sz w:val="24"/>
        </w:rPr>
        <w:t xml:space="preserve">的法定代表人（单位负责人）。</w:t>
      </w:r>
      <w:r/>
    </w:p>
    <w:p>
      <w:pPr>
        <w:ind w:left="0" w:right="0" w:firstLine="802"/>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46" w:firstLine="802"/>
        <w:jc w:val="both"/>
        <w:spacing w:before="120" w:after="0"/>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pacing w:val="-3"/>
          <w:sz w:val="24"/>
        </w:rPr>
        <w:t xml:space="preserve">法</w:t>
      </w:r>
      <w:r>
        <w:rPr>
          <w:rFonts w:ascii="Arial" w:hAnsi="Arial" w:eastAsia="Arial" w:cs="Arial"/>
          <w:color w:val="000000"/>
          <w:sz w:val="24"/>
        </w:rPr>
        <w:t xml:space="preserve">定</w:t>
      </w:r>
      <w:r>
        <w:rPr>
          <w:rFonts w:ascii="Arial" w:hAnsi="Arial" w:eastAsia="Arial" w:cs="Arial"/>
          <w:color w:val="000000"/>
          <w:spacing w:val="-3"/>
          <w:sz w:val="24"/>
        </w:rPr>
        <w:t xml:space="preserve">代</w:t>
      </w:r>
      <w:r>
        <w:rPr>
          <w:rFonts w:ascii="Arial" w:hAnsi="Arial" w:eastAsia="Arial" w:cs="Arial"/>
          <w:color w:val="000000"/>
          <w:sz w:val="24"/>
        </w:rPr>
        <w:t xml:space="preserve">表</w:t>
      </w:r>
      <w:r>
        <w:rPr>
          <w:rFonts w:ascii="Arial" w:hAnsi="Arial" w:eastAsia="Arial" w:cs="Arial"/>
          <w:color w:val="000000"/>
          <w:spacing w:val="-3"/>
          <w:sz w:val="24"/>
        </w:rPr>
        <w:t xml:space="preserve">人</w:t>
      </w:r>
      <w:r>
        <w:rPr>
          <w:rFonts w:ascii="Arial" w:hAnsi="Arial" w:eastAsia="Arial" w:cs="Arial"/>
          <w:color w:val="000000"/>
          <w:sz w:val="24"/>
        </w:rPr>
        <w:t xml:space="preserve">（</w:t>
      </w:r>
      <w:r>
        <w:rPr>
          <w:rFonts w:ascii="Arial" w:hAnsi="Arial" w:eastAsia="Arial" w:cs="Arial"/>
          <w:color w:val="000000"/>
          <w:spacing w:val="-3"/>
          <w:sz w:val="24"/>
        </w:rPr>
        <w:t xml:space="preserve">单</w:t>
      </w:r>
      <w:r>
        <w:rPr>
          <w:rFonts w:ascii="Arial" w:hAnsi="Arial" w:eastAsia="Arial" w:cs="Arial"/>
          <w:color w:val="000000"/>
          <w:sz w:val="24"/>
        </w:rPr>
        <w:t xml:space="preserve">位</w:t>
      </w:r>
      <w:r>
        <w:rPr>
          <w:rFonts w:ascii="Arial" w:hAnsi="Arial" w:eastAsia="Arial" w:cs="Arial"/>
          <w:color w:val="000000"/>
          <w:spacing w:val="-3"/>
          <w:sz w:val="24"/>
        </w:rPr>
        <w:t xml:space="preserve">负</w:t>
      </w:r>
      <w:r>
        <w:rPr>
          <w:rFonts w:ascii="Arial" w:hAnsi="Arial" w:eastAsia="Arial" w:cs="Arial"/>
          <w:color w:val="000000"/>
          <w:sz w:val="24"/>
        </w:rPr>
        <w:t xml:space="preserve">责人</w:t>
      </w:r>
      <w:r>
        <w:rPr>
          <w:rFonts w:ascii="Arial" w:hAnsi="Arial" w:eastAsia="Arial" w:cs="Arial"/>
          <w:color w:val="000000"/>
          <w:spacing w:val="-3"/>
          <w:sz w:val="24"/>
        </w:rPr>
        <w:t xml:space="preserve">）有效期内的身份证正反面电子件：</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3"/>
        <w:gridCol w:w="4305"/>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3" w:type="dxa"/>
            <w:vAlign w:val="top"/>
            <w:textDirection w:val="lrTb"/>
            <w:noWrap w:val="false"/>
          </w:tcPr>
          <w:p>
            <w:pPr>
              <w:ind w:left="0" w:right="0" w:firstLine="802"/>
              <w:jc w:val="both"/>
              <w:spacing w:before="0" w:after="0"/>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802"/>
              <w:jc w:val="both"/>
              <w:spacing w:before="0" w:after="0"/>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802"/>
              <w:jc w:val="both"/>
              <w:spacing w:before="0" w:after="0"/>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05" w:type="dxa"/>
            <w:vAlign w:val="top"/>
            <w:textDirection w:val="lrTb"/>
            <w:noWrap w:val="false"/>
          </w:tcPr>
          <w:p>
            <w:pPr>
              <w:ind w:left="0" w:right="0" w:firstLine="802"/>
              <w:jc w:val="both"/>
              <w:spacing w:before="0" w:after="0"/>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802"/>
              <w:jc w:val="both"/>
              <w:spacing w:before="0" w:after="0"/>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802"/>
              <w:jc w:val="both"/>
              <w:spacing w:before="0" w:after="0"/>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bl>
    <w:p>
      <w:pPr>
        <w:ind w:left="0" w:right="0" w:firstLine="80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80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供应商名称（加盖公章）：</w:t>
      </w:r>
      <w:r>
        <w:rPr>
          <w:rFonts w:ascii="Arial" w:hAnsi="Arial" w:eastAsia="Arial" w:cs="Arial"/>
          <w:color w:val="000000"/>
          <w:sz w:val="24"/>
          <w:u w:val="single"/>
        </w:rPr>
        <w:t xml:space="preserve">             </w:t>
      </w:r>
      <w:r/>
    </w:p>
    <w:p>
      <w:pPr>
        <w:ind w:left="0" w:right="0" w:firstLine="80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3"/>
          <w:sz w:val="24"/>
        </w:rPr>
        <w:t xml:space="preserve"> </w:t>
      </w:r>
      <w:r/>
    </w:p>
    <w:p>
      <w:pPr>
        <w:ind w:left="0" w:right="0" w:firstLine="80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3"/>
          <w:sz w:val="24"/>
        </w:rPr>
        <w:t xml:space="preserve">法定代表人（</w:t>
      </w:r>
      <w:r>
        <w:rPr>
          <w:rFonts w:ascii="Arial" w:hAnsi="Arial" w:eastAsia="Arial" w:cs="Arial"/>
          <w:color w:val="000000"/>
          <w:sz w:val="24"/>
        </w:rPr>
        <w:t xml:space="preserve">单位负责人</w:t>
      </w:r>
      <w:r>
        <w:rPr>
          <w:rFonts w:ascii="Arial" w:hAnsi="Arial" w:eastAsia="Arial" w:cs="Arial"/>
          <w:color w:val="000000"/>
          <w:spacing w:val="-3"/>
          <w:sz w:val="24"/>
        </w:rPr>
        <w:t xml:space="preserve">）（</w:t>
      </w:r>
      <w:r>
        <w:rPr>
          <w:rFonts w:ascii="SimSun" w:hAnsi="SimSun" w:eastAsia="SimSun" w:cs="SimSun"/>
          <w:color w:val="000000"/>
          <w:sz w:val="24"/>
        </w:rPr>
        <w:t xml:space="preserve">签字或盖章</w:t>
      </w:r>
      <w:r>
        <w:rPr>
          <w:rFonts w:ascii="Arial" w:hAnsi="Arial" w:eastAsia="Arial" w:cs="Arial"/>
          <w:color w:val="000000"/>
          <w:spacing w:val="-3"/>
          <w:sz w:val="24"/>
        </w:rPr>
        <w:t xml:space="preserve">）：</w:t>
      </w:r>
      <w:r>
        <w:rPr>
          <w:rFonts w:ascii="Arial" w:hAnsi="Arial" w:eastAsia="Arial" w:cs="Arial"/>
          <w:color w:val="000000"/>
          <w:sz w:val="24"/>
          <w:u w:val="single"/>
        </w:rPr>
        <w:t xml:space="preserve">             </w:t>
      </w:r>
      <w:r/>
    </w:p>
    <w:p>
      <w:pPr>
        <w:ind w:left="0" w:right="0" w:firstLine="802"/>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802"/>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日期：年月日</w:t>
        <w:br w:type="page" w:clear="all"/>
      </w:r>
      <w:r/>
    </w:p>
    <w:p>
      <w:pPr>
        <w:ind w:left="0" w:right="0" w:firstLine="80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七、商务条款偏离表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w:t>
      </w:r>
      <w:r>
        <w:rPr>
          <w:rFonts w:ascii="SimSun" w:hAnsi="SimSun" w:eastAsia="SimSun" w:cs="SimSun"/>
          <w:b/>
          <w:color w:val="000000"/>
          <w:sz w:val="24"/>
        </w:rPr>
        <w:t xml:space="preserve">逐条对应</w:t>
      </w:r>
      <w:r>
        <w:rPr>
          <w:rFonts w:ascii="SimSun" w:hAnsi="SimSun" w:eastAsia="SimSun" w:cs="SimSun"/>
          <w:color w:val="000000"/>
          <w:sz w:val="24"/>
        </w:rPr>
        <w:t xml:space="preserve">磋商文件“项目需求”等内容要求的商务条件，填写该表。</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7"/>
        <w:gridCol w:w="3150"/>
        <w:gridCol w:w="3150"/>
        <w:gridCol w:w="2157"/>
      </w:tblGrid>
      <w:tr>
        <w:trPr>
          <w:trHeight w:val="6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50"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50"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7"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偏离说明</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top"/>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0" w:type="dxa"/>
            <w:vAlign w:val="top"/>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0" w:type="dxa"/>
            <w:vAlign w:val="top"/>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7" w:type="dxa"/>
            <w:vAlign w:val="top"/>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top"/>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0" w:type="dxa"/>
            <w:vAlign w:val="top"/>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0" w:type="dxa"/>
            <w:vAlign w:val="top"/>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7" w:type="dxa"/>
            <w:vAlign w:val="top"/>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top"/>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0" w:type="dxa"/>
            <w:vAlign w:val="top"/>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0" w:type="dxa"/>
            <w:vAlign w:val="top"/>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7" w:type="dxa"/>
            <w:vAlign w:val="top"/>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top"/>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0" w:type="dxa"/>
            <w:vAlign w:val="top"/>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0" w:type="dxa"/>
            <w:vAlign w:val="top"/>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7" w:type="dxa"/>
            <w:vAlign w:val="top"/>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top"/>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0" w:type="dxa"/>
            <w:vAlign w:val="top"/>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0" w:type="dxa"/>
            <w:vAlign w:val="top"/>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7" w:type="dxa"/>
            <w:vAlign w:val="top"/>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top"/>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0" w:type="dxa"/>
            <w:vAlign w:val="top"/>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0" w:type="dxa"/>
            <w:vAlign w:val="top"/>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7" w:type="dxa"/>
            <w:vAlign w:val="top"/>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top"/>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0" w:type="dxa"/>
            <w:vAlign w:val="top"/>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0" w:type="dxa"/>
            <w:vAlign w:val="top"/>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7" w:type="dxa"/>
            <w:vAlign w:val="top"/>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top"/>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0" w:type="dxa"/>
            <w:vAlign w:val="top"/>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0" w:type="dxa"/>
            <w:vAlign w:val="top"/>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7" w:type="dxa"/>
            <w:vAlign w:val="top"/>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top"/>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0" w:type="dxa"/>
            <w:vAlign w:val="top"/>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0" w:type="dxa"/>
            <w:vAlign w:val="top"/>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7" w:type="dxa"/>
            <w:vAlign w:val="top"/>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top"/>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0" w:type="dxa"/>
            <w:vAlign w:val="top"/>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0" w:type="dxa"/>
            <w:vAlign w:val="top"/>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7" w:type="dxa"/>
            <w:vAlign w:val="top"/>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注：“偏离说明”填写“正偏离”“负偏离”或“无偏离”。</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0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rPr>
          <w:rFonts w:ascii="SimSun" w:hAnsi="SimSun" w:eastAsia="SimSun" w:cs="SimSun"/>
          <w:color w:val="000000"/>
          <w:sz w:val="24"/>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法定代表人或授权代表签字：______</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日期：______年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323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323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shd w:val="nil"/>
        <w:rPr>
          <w:rFonts w:ascii="Times New Roman" w:hAnsi="Times New Roman" w:eastAsia="Times New Roman" w:cs="Times New Roman"/>
          <w:sz w:val="22"/>
          <w:szCs w:val="22"/>
        </w:rPr>
      </w:pPr>
      <w:r>
        <w:rPr>
          <w:rFonts w:ascii="SimSun" w:hAnsi="SimSun" w:eastAsia="SimSun" w:cs="SimSun"/>
          <w:b/>
          <w:color w:val="000000"/>
          <w:sz w:val="32"/>
          <w:highlight w:val="none"/>
        </w:rPr>
        <w:br w:type="page" w:clear="all"/>
      </w:r>
      <w:r>
        <w:rPr>
          <w:rFonts w:ascii="SimSun" w:hAnsi="SimSun" w:eastAsia="SimSun" w:cs="SimSun"/>
          <w:b/>
          <w:color w:val="000000"/>
          <w:sz w:val="32"/>
          <w:highlight w:val="none"/>
        </w:rPr>
      </w:r>
    </w:p>
    <w:p>
      <w:pPr>
        <w:ind w:left="0" w:right="0" w:firstLine="3200"/>
        <w:jc w:val="both"/>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八</w:t>
      </w:r>
      <w:r>
        <w:rPr>
          <w:rFonts w:ascii="SimSun" w:hAnsi="SimSun" w:eastAsia="SimSun" w:cs="SimSun"/>
          <w:b/>
          <w:color w:val="000000"/>
          <w:sz w:val="32"/>
        </w:rPr>
        <w:t xml:space="preserve">、技术规格偏离表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请按所投产品的实际技术参数，逐条对应磋商文件的“项目需求”中要求的技术规范认真填写该表。</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07"/>
        <w:gridCol w:w="2792"/>
        <w:gridCol w:w="2527"/>
        <w:gridCol w:w="1324"/>
        <w:gridCol w:w="1504"/>
      </w:tblGrid>
      <w:tr>
        <w:trPr>
          <w:trHeight w:val="106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磋商文件技术参数要求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响应文件技术参数响应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偏离说明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检测报告及页码（如有）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36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36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36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36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36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36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36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36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36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36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36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36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36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36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36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36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36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36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36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36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36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36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36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36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36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36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36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36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36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36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36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36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36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36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36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36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36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7" w:type="dxa"/>
            <w:vAlign w:val="center"/>
            <w:textDirection w:val="lrTb"/>
            <w:noWrap w:val="false"/>
          </w:tcPr>
          <w:p>
            <w:pPr>
              <w:ind w:left="0" w:right="0" w:firstLine="36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36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36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注：“偏离说明”填写“正偏离”“负偏离”或“无偏离”。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0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rPr>
          <w:rFonts w:ascii="SimSun" w:hAnsi="SimSun" w:eastAsia="SimSun" w:cs="SimSun"/>
          <w:color w:val="000000"/>
          <w:sz w:val="24"/>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法定代表人或授权代表签字：______</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日期：______年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shd w:val="nil"/>
        <w:rPr>
          <w:rFonts w:ascii="Times New Roman" w:hAnsi="Times New Roman" w:eastAsia="Times New Roman" w:cs="Times New Roman"/>
          <w:sz w:val="22"/>
          <w:szCs w:val="22"/>
        </w:rPr>
      </w:pPr>
      <w:r>
        <w:rPr>
          <w:rFonts w:ascii="SimSun" w:hAnsi="SimSun" w:eastAsia="SimSun" w:cs="SimSun"/>
          <w:b/>
          <w:color w:val="000000"/>
          <w:sz w:val="32"/>
          <w:highlight w:val="none"/>
          <w:u w:val="none"/>
        </w:rPr>
        <w:br w:type="page" w:clear="all"/>
      </w:r>
      <w:r>
        <w:rPr>
          <w:rFonts w:ascii="SimSun" w:hAnsi="SimSun" w:eastAsia="SimSun" w:cs="SimSun"/>
          <w:b/>
          <w:color w:val="000000"/>
          <w:sz w:val="32"/>
          <w:highlight w:val="none"/>
          <w:u w:val="none"/>
        </w:rPr>
      </w:r>
    </w:p>
    <w:p>
      <w:pPr>
        <w:ind w:left="0" w:right="0" w:firstLine="0"/>
        <w:jc w:val="center"/>
        <w:spacing w:before="0" w:after="0" w:line="85" w:lineRule="atLeast"/>
        <w:rPr>
          <w:rFonts w:ascii="SimSun" w:hAnsi="SimSun" w:eastAsia="SimSun" w:cs="SimSun"/>
          <w:b/>
          <w:bCs/>
          <w:color w:val="000000"/>
          <w:sz w:val="32"/>
          <w:szCs w:val="32"/>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九、售后服务承诺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0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rPr>
          <w:rFonts w:ascii="SimSun" w:hAnsi="SimSun" w:eastAsia="SimSun" w:cs="SimSun"/>
          <w:color w:val="000000"/>
          <w:sz w:val="24"/>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法定代表人或授权代表签字：_____</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日期：_____年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shd w:val="nil"/>
        <w:rPr>
          <w:rFonts w:ascii="Times New Roman" w:hAnsi="Times New Roman" w:eastAsia="Times New Roman" w:cs="Times New Roman"/>
          <w:sz w:val="22"/>
          <w:szCs w:val="22"/>
        </w:rPr>
      </w:pPr>
      <w:r>
        <w:rPr>
          <w:rFonts w:ascii="SimSun" w:hAnsi="SimSun" w:eastAsia="SimSun" w:cs="SimSun"/>
          <w:b/>
          <w:color w:val="000000"/>
          <w:sz w:val="32"/>
          <w:highlight w:val="none"/>
        </w:rPr>
        <w:br w:type="page" w:clear="all"/>
      </w:r>
      <w:r>
        <w:rPr>
          <w:rFonts w:ascii="SimSun" w:hAnsi="SimSun" w:eastAsia="SimSun" w:cs="SimSun"/>
          <w:b/>
          <w:color w:val="000000"/>
          <w:sz w:val="32"/>
          <w:highlight w:val="none"/>
        </w:rP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十、</w:t>
      </w:r>
      <w:r>
        <w:rPr>
          <w:rFonts w:ascii="SimSun" w:hAnsi="SimSun" w:eastAsia="SimSun" w:cs="SimSun"/>
          <w:b/>
          <w:color w:val="000000"/>
          <w:sz w:val="32"/>
        </w:rPr>
        <w:t xml:space="preserve">项目需求响应方案</w:t>
      </w:r>
      <w:r/>
    </w:p>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（供应商按“项目需求”等内容要求自行填写）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标段名称：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标段编号：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法定代表人或授权代表签字：</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十</w:t>
      </w:r>
      <w:r>
        <w:rPr>
          <w:rFonts w:ascii="SimSun" w:hAnsi="SimSun" w:eastAsia="SimSun" w:cs="SimSun"/>
          <w:b/>
          <w:color w:val="000000"/>
          <w:sz w:val="32"/>
        </w:rPr>
        <w:t xml:space="preserve">一、其他材料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8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供应商认为有必要提供的材料或评分标准中需要提供的材料。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shd w:val="nil"/>
        <w:rPr>
          <w:rFonts w:ascii="Times New Roman" w:hAnsi="Times New Roman" w:eastAsia="Times New Roman" w:cs="Times New Roman"/>
          <w:sz w:val="22"/>
          <w:szCs w:val="22"/>
        </w:rPr>
      </w:pPr>
      <w:r>
        <w:rPr>
          <w:rFonts w:ascii="SimSun" w:hAnsi="SimSun" w:eastAsia="SimSun" w:cs="SimSun"/>
          <w:b/>
          <w:color w:val="000000"/>
          <w:sz w:val="32"/>
          <w:highlight w:val="none"/>
        </w:rPr>
        <w:br w:type="page" w:clear="all"/>
      </w:r>
      <w:r>
        <w:rPr>
          <w:rFonts w:ascii="SimSun" w:hAnsi="SimSun" w:eastAsia="SimSun" w:cs="SimSun"/>
          <w:b/>
          <w:color w:val="000000"/>
          <w:sz w:val="32"/>
          <w:highlight w:val="none"/>
        </w:rPr>
      </w:r>
    </w:p>
    <w:p>
      <w:pPr>
        <w:ind w:left="0" w:right="0" w:firstLine="0"/>
        <w:jc w:val="center"/>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3.质疑供应商若对项目的某一采购包进行质疑，质疑函中应列明具体采购包号。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r/>
      <w:r/>
    </w:p>
    <w:sectPr>
      <w:headerReference w:type="default" r:id="rId9"/>
      <w:footerReference w:type="default" r:id="rId10"/>
      <w:footerReference w:type="first" r:id="rId11"/>
      <w:footnotePr/>
      <w:endnotePr/>
      <w:type w:val="nextPage"/>
      <w:pgSz w:w="11906" w:h="16838" w:orient="portrait"/>
      <w:pgMar w:top="1015" w:right="1196" w:bottom="868" w:left="1259"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Wingdings">
    <w:panose1 w:val="05000000000000000000"/>
  </w:font>
  <w:font w:name="方正小标宋_GBK">
    <w:panose1 w:val="020B0503020202020204"/>
  </w:font>
  <w:font w:name="方正黑体_GBK">
    <w:panose1 w:val="020B0503020202020204"/>
  </w:font>
  <w:font w:name="KaiTi">
    <w:panose1 w:val="02010609060101010101"/>
  </w:font>
  <w:font w:name="Symbol">
    <w:panose1 w:val="05050102010706020507"/>
  </w:font>
  <w:font w:name="Tahoma">
    <w:panose1 w:val="020B0604030504040204"/>
  </w:font>
  <w:font w:name="Book Antiqua">
    <w:panose1 w:val="02040602050305030304"/>
  </w:font>
  <w:font w:name="Helvetica Neue">
    <w:panose1 w:val="020B0503020202020204"/>
  </w:font>
  <w:font w:name="微软雅黑">
    <w:panose1 w:val="020B0503020204020204"/>
  </w:font>
  <w:font w:name="Calibri">
    <w:panose1 w:val="020F0502020204030204"/>
  </w:font>
  <w:font w:name="PMingLiU">
    <w:panose1 w:val="02020500000000000000"/>
  </w:font>
  <w:font w:name="Cambria">
    <w:panose1 w:val="02040503050406030204"/>
  </w:font>
  <w:font w:name="STKaiti">
    <w:panose1 w:val="02010600040101010101"/>
  </w:font>
  <w:font w:name="方正楷体_GBK">
    <w:panose1 w:val="020B0503020202020204"/>
  </w:font>
  <w:font w:name="仿宋">
    <w:panose1 w:val="02010609060101010101"/>
  </w:font>
  <w:font w:name="方正姚体">
    <w:panose1 w:val="02010601030101010101"/>
  </w:font>
  <w:font w:name="仿宋_GB2312">
    <w:panose1 w:val="02010609060101010101"/>
  </w:font>
  <w:font w:name="幼圆">
    <w:panose1 w:val="02010509060101010101"/>
  </w:font>
  <w:font w:name="黑体">
    <w:panose1 w:val="02010609060101010101"/>
  </w:font>
  <w:font w:name="BatangChe">
    <w:panose1 w:val="02010609060101010101"/>
  </w:font>
  <w:font w:name="楷体_GB2312">
    <w:panose1 w:val="02010609060101010101"/>
  </w:font>
  <w:font w:name="Courier New">
    <w:panose1 w:val="020703090202050204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0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0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0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0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left"/>
      <w:tabs>
        <w:tab w:val="left" w:pos="8058" w:leader="none"/>
      </w:tabs>
      <w:rPr>
        <w:rFonts w:hint="eastAsia"/>
        <w:color w:val="000000"/>
      </w:rPr>
    </w:pPr>
    <w:r>
      <w:rPr>
        <w:rFonts w:hint="eastAsia"/>
        <w:color w:val="000000"/>
        <w:lang w:eastAsia="zh-CN"/>
      </w:rPr>
      <w:t xml:space="preserve">苏州建设工程招标代理有限公司</w:t>
    </w:r>
    <w:r>
      <w:rPr>
        <w:rFonts w:hint="eastAsia"/>
        <w:color w:val="000000"/>
      </w:rPr>
      <w:tab/>
    </w:r>
    <w:r>
      <w:rPr>
        <w:rFonts w:hint="eastAsia"/>
        <w:color w:val="000000"/>
        <w:lang w:val="en-US" w:eastAsia="zh-CN"/>
      </w:rPr>
      <w:t xml:space="preserve">                                                             </w:t>
    </w:r>
    <w:r>
      <w:rPr>
        <w:rFonts w:hint="eastAsia"/>
        <w:color w:val="000000"/>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ind w:left="5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8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pStyle w:val="1059"/>
      <w:isLgl w:val="false"/>
      <w:suff w:val="tab"/>
      <w:lvlText w:val="第%1章"/>
      <w:lvlJc w:val="left"/>
      <w:pPr>
        <w:ind w:left="9351" w:hanging="420"/>
      </w:pPr>
      <w:rPr>
        <w:rFonts w:hint="eastAsia" w:ascii="黑体" w:eastAsia="黑体"/>
        <w:b w:val="0"/>
        <w:sz w:val="36"/>
        <w:lang w:val="en-US"/>
      </w:rPr>
    </w:lvl>
    <w:lvl w:ilvl="1">
      <w:start w:val="1"/>
      <w:numFmt w:val="decimal"/>
      <w:pStyle w:val="1098"/>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56"/>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54"/>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7">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1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decimal"/>
      <w:isLgl w:val="false"/>
      <w:suff w:val="tab"/>
      <w:lvlText w:val="%1、"/>
      <w:lvlJc w:val="left"/>
      <w:pPr>
        <w:ind w:left="51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2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3"/>
  </w:num>
  <w:num w:numId="4">
    <w:abstractNumId w:val="3"/>
  </w:num>
  <w:num w:numId="5">
    <w:abstractNumId w:val="1"/>
  </w:num>
  <w:num w:numId="6">
    <w:abstractNumId w:val="8"/>
  </w:num>
  <w:num w:numId="7">
    <w:abstractNumId w:val="10"/>
  </w:num>
  <w:num w:numId="8">
    <w:abstractNumId w:val="0"/>
  </w:num>
  <w:num w:numId="9">
    <w:abstractNumId w:val="11"/>
  </w:num>
  <w:num w:numId="10">
    <w:abstractNumId w:val="2"/>
  </w:num>
  <w:num w:numId="11">
    <w:abstractNumId w:val="5"/>
  </w:num>
  <w:num w:numId="12">
    <w:abstractNumId w:val="9"/>
  </w:num>
  <w:num w:numId="13">
    <w:abstractNumId w:val="12"/>
  </w:num>
  <w:num w:numId="14">
    <w:abstractNumId w:val="15"/>
  </w:num>
  <w:num w:numId="15">
    <w:abstractNumId w:val="14"/>
  </w:num>
  <w:num w:numId="16">
    <w:abstractNumId w:val="7"/>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8" w:default="1">
    <w:name w:val="Normal"/>
    <w:link w:val="10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9">
    <w:name w:val="Heading 1"/>
    <w:basedOn w:val="778"/>
    <w:next w:val="778"/>
    <w:link w:val="819"/>
    <w:uiPriority w:val="9"/>
    <w:qFormat/>
    <w:pPr>
      <w:keepLines/>
      <w:keepNext/>
      <w:spacing w:before="480" w:after="200"/>
      <w:outlineLvl w:val="0"/>
    </w:pPr>
    <w:rPr>
      <w:rFonts w:ascii="Arial" w:hAnsi="Arial" w:eastAsia="Arial" w:cs="Arial"/>
      <w:sz w:val="40"/>
      <w:szCs w:val="40"/>
    </w:rPr>
  </w:style>
  <w:style w:type="paragraph" w:styleId="780">
    <w:name w:val="Heading 2"/>
    <w:basedOn w:val="778"/>
    <w:next w:val="778"/>
    <w:link w:val="820"/>
    <w:uiPriority w:val="9"/>
    <w:unhideWhenUsed/>
    <w:qFormat/>
    <w:pPr>
      <w:keepLines/>
      <w:keepNext/>
      <w:spacing w:before="360" w:after="200"/>
      <w:outlineLvl w:val="1"/>
    </w:pPr>
    <w:rPr>
      <w:rFonts w:ascii="Arial" w:hAnsi="Arial" w:eastAsia="Arial" w:cs="Arial"/>
      <w:sz w:val="34"/>
    </w:rPr>
  </w:style>
  <w:style w:type="paragraph" w:styleId="781">
    <w:name w:val="Heading 3"/>
    <w:basedOn w:val="778"/>
    <w:next w:val="778"/>
    <w:link w:val="821"/>
    <w:uiPriority w:val="9"/>
    <w:unhideWhenUsed/>
    <w:qFormat/>
    <w:pPr>
      <w:keepLines/>
      <w:keepNext/>
      <w:spacing w:before="320" w:after="200"/>
      <w:outlineLvl w:val="2"/>
    </w:pPr>
    <w:rPr>
      <w:rFonts w:ascii="Arial" w:hAnsi="Arial" w:eastAsia="Arial" w:cs="Arial"/>
      <w:sz w:val="30"/>
      <w:szCs w:val="30"/>
    </w:rPr>
  </w:style>
  <w:style w:type="paragraph" w:styleId="782">
    <w:name w:val="Heading 4"/>
    <w:basedOn w:val="778"/>
    <w:next w:val="778"/>
    <w:link w:val="822"/>
    <w:uiPriority w:val="9"/>
    <w:unhideWhenUsed/>
    <w:qFormat/>
    <w:pPr>
      <w:keepLines/>
      <w:keepNext/>
      <w:spacing w:before="320" w:after="200"/>
      <w:outlineLvl w:val="3"/>
    </w:pPr>
    <w:rPr>
      <w:rFonts w:ascii="Arial" w:hAnsi="Arial" w:eastAsia="Arial" w:cs="Arial"/>
      <w:b/>
      <w:bCs/>
      <w:sz w:val="26"/>
      <w:szCs w:val="26"/>
    </w:rPr>
  </w:style>
  <w:style w:type="paragraph" w:styleId="783">
    <w:name w:val="Heading 5"/>
    <w:basedOn w:val="778"/>
    <w:next w:val="778"/>
    <w:link w:val="823"/>
    <w:uiPriority w:val="9"/>
    <w:unhideWhenUsed/>
    <w:qFormat/>
    <w:pPr>
      <w:keepLines/>
      <w:keepNext/>
      <w:spacing w:before="320" w:after="200"/>
      <w:outlineLvl w:val="4"/>
    </w:pPr>
    <w:rPr>
      <w:rFonts w:ascii="Arial" w:hAnsi="Arial" w:eastAsia="Arial" w:cs="Arial"/>
      <w:b/>
      <w:bCs/>
      <w:sz w:val="24"/>
      <w:szCs w:val="24"/>
    </w:rPr>
  </w:style>
  <w:style w:type="paragraph" w:styleId="784">
    <w:name w:val="Heading 6"/>
    <w:basedOn w:val="778"/>
    <w:next w:val="778"/>
    <w:link w:val="824"/>
    <w:uiPriority w:val="9"/>
    <w:unhideWhenUsed/>
    <w:qFormat/>
    <w:pPr>
      <w:keepLines/>
      <w:keepNext/>
      <w:spacing w:before="320" w:after="200"/>
      <w:outlineLvl w:val="5"/>
    </w:pPr>
    <w:rPr>
      <w:rFonts w:ascii="Arial" w:hAnsi="Arial" w:eastAsia="Arial" w:cs="Arial"/>
      <w:b/>
      <w:bCs/>
      <w:sz w:val="22"/>
      <w:szCs w:val="22"/>
    </w:rPr>
  </w:style>
  <w:style w:type="paragraph" w:styleId="785">
    <w:name w:val="Heading 7"/>
    <w:basedOn w:val="778"/>
    <w:next w:val="778"/>
    <w:link w:val="825"/>
    <w:uiPriority w:val="9"/>
    <w:unhideWhenUsed/>
    <w:qFormat/>
    <w:pPr>
      <w:keepLines/>
      <w:keepNext/>
      <w:spacing w:before="320" w:after="200"/>
      <w:outlineLvl w:val="6"/>
    </w:pPr>
    <w:rPr>
      <w:rFonts w:ascii="Arial" w:hAnsi="Arial" w:eastAsia="Arial" w:cs="Arial"/>
      <w:b/>
      <w:bCs/>
      <w:i/>
      <w:iCs/>
      <w:sz w:val="22"/>
      <w:szCs w:val="22"/>
    </w:rPr>
  </w:style>
  <w:style w:type="paragraph" w:styleId="786">
    <w:name w:val="Heading 8"/>
    <w:basedOn w:val="778"/>
    <w:next w:val="778"/>
    <w:link w:val="826"/>
    <w:uiPriority w:val="9"/>
    <w:unhideWhenUsed/>
    <w:qFormat/>
    <w:pPr>
      <w:keepLines/>
      <w:keepNext/>
      <w:spacing w:before="320" w:after="200"/>
      <w:outlineLvl w:val="7"/>
    </w:pPr>
    <w:rPr>
      <w:rFonts w:ascii="Arial" w:hAnsi="Arial" w:eastAsia="Arial" w:cs="Arial"/>
      <w:i/>
      <w:iCs/>
      <w:sz w:val="22"/>
      <w:szCs w:val="22"/>
    </w:rPr>
  </w:style>
  <w:style w:type="paragraph" w:styleId="787">
    <w:name w:val="Heading 9"/>
    <w:basedOn w:val="778"/>
    <w:next w:val="778"/>
    <w:link w:val="827"/>
    <w:uiPriority w:val="9"/>
    <w:unhideWhenUsed/>
    <w:qFormat/>
    <w:pPr>
      <w:keepLines/>
      <w:keepNext/>
      <w:spacing w:before="320" w:after="200"/>
      <w:outlineLvl w:val="8"/>
    </w:pPr>
    <w:rPr>
      <w:rFonts w:ascii="Arial" w:hAnsi="Arial" w:eastAsia="Arial" w:cs="Arial"/>
      <w:i/>
      <w:iCs/>
      <w:sz w:val="21"/>
      <w:szCs w:val="21"/>
    </w:rPr>
  </w:style>
  <w:style w:type="character" w:styleId="788" w:default="1">
    <w:name w:val="Default Paragraph Font"/>
    <w:uiPriority w:val="1"/>
    <w:semiHidden/>
    <w:unhideWhenUsed/>
    <w:qFormat/>
  </w:style>
  <w:style w:type="table" w:styleId="789" w:default="1">
    <w:name w:val="Normal Table"/>
    <w:uiPriority w:val="99"/>
    <w:semiHidden/>
    <w:unhideWhenUsed/>
    <w:qFormat/>
    <w:tblPr>
      <w:tblCellMar>
        <w:left w:w="108" w:type="dxa"/>
        <w:top w:w="0" w:type="dxa"/>
        <w:right w:w="108" w:type="dxa"/>
        <w:bottom w:w="0" w:type="dxa"/>
      </w:tblCellMar>
    </w:tblPr>
  </w:style>
  <w:style w:type="paragraph" w:styleId="790">
    <w:name w:val="toc 7"/>
    <w:basedOn w:val="778"/>
    <w:next w:val="778"/>
    <w:uiPriority w:val="39"/>
    <w:unhideWhenUsed/>
    <w:qFormat/>
    <w:pPr>
      <w:ind w:left="1701" w:right="0" w:firstLine="0"/>
      <w:spacing w:after="57"/>
    </w:pPr>
  </w:style>
  <w:style w:type="paragraph" w:styleId="791">
    <w:name w:val="Normal Indent"/>
    <w:basedOn w:val="778"/>
    <w:uiPriority w:val="0"/>
    <w:unhideWhenUsed/>
    <w:qFormat/>
    <w:pPr>
      <w:ind w:firstLine="420"/>
    </w:pPr>
    <w:rPr>
      <w:rFonts w:ascii="Times New Roman" w:hAnsi="Times New Roman" w:eastAsia="宋体" w:cs="Times New Roman"/>
      <w:szCs w:val="24"/>
    </w:rPr>
  </w:style>
  <w:style w:type="paragraph" w:styleId="792">
    <w:name w:val="Caption"/>
    <w:basedOn w:val="778"/>
    <w:next w:val="7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3">
    <w:name w:val="Body Text"/>
    <w:basedOn w:val="778"/>
    <w:next w:val="778"/>
    <w:uiPriority w:val="99"/>
    <w:unhideWhenUsed/>
    <w:qFormat/>
    <w:pPr>
      <w:spacing w:after="120"/>
    </w:pPr>
  </w:style>
  <w:style w:type="paragraph" w:styleId="794">
    <w:name w:val="Body Text Indent"/>
    <w:basedOn w:val="778"/>
    <w:next w:val="795"/>
    <w:uiPriority w:val="99"/>
    <w:semiHidden/>
    <w:unhideWhenUsed/>
    <w:qFormat/>
    <w:pPr>
      <w:ind w:left="420"/>
      <w:spacing w:after="120"/>
    </w:pPr>
  </w:style>
  <w:style w:type="paragraph" w:styleId="795">
    <w:name w:val="envelope return"/>
    <w:basedOn w:val="778"/>
    <w:uiPriority w:val="0"/>
    <w:qFormat/>
    <w:rPr>
      <w:rFonts w:ascii="Arial" w:hAnsi="Arial"/>
    </w:rPr>
  </w:style>
  <w:style w:type="paragraph" w:styleId="796">
    <w:name w:val="toc 5"/>
    <w:basedOn w:val="778"/>
    <w:next w:val="778"/>
    <w:uiPriority w:val="39"/>
    <w:unhideWhenUsed/>
    <w:qFormat/>
    <w:pPr>
      <w:ind w:left="1134" w:right="0" w:firstLine="0"/>
      <w:spacing w:after="57"/>
    </w:pPr>
  </w:style>
  <w:style w:type="paragraph" w:styleId="797">
    <w:name w:val="toc 3"/>
    <w:basedOn w:val="778"/>
    <w:next w:val="778"/>
    <w:uiPriority w:val="39"/>
    <w:unhideWhenUsed/>
    <w:qFormat/>
    <w:pPr>
      <w:ind w:left="567" w:right="0" w:firstLine="0"/>
      <w:spacing w:after="57"/>
    </w:pPr>
  </w:style>
  <w:style w:type="paragraph" w:styleId="798">
    <w:name w:val="Plain Text"/>
    <w:basedOn w:val="778"/>
    <w:uiPriority w:val="99"/>
    <w:qFormat/>
    <w:rPr>
      <w:rFonts w:ascii="宋体" w:hAnsi="Courier New"/>
      <w:szCs w:val="20"/>
    </w:rPr>
  </w:style>
  <w:style w:type="paragraph" w:styleId="799">
    <w:name w:val="toc 8"/>
    <w:basedOn w:val="778"/>
    <w:next w:val="778"/>
    <w:uiPriority w:val="39"/>
    <w:unhideWhenUsed/>
    <w:qFormat/>
    <w:pPr>
      <w:ind w:left="1984" w:right="0" w:firstLine="0"/>
      <w:spacing w:after="57"/>
    </w:pPr>
  </w:style>
  <w:style w:type="paragraph" w:styleId="800">
    <w:name w:val="endnote text"/>
    <w:basedOn w:val="778"/>
    <w:link w:val="965"/>
    <w:uiPriority w:val="99"/>
    <w:semiHidden/>
    <w:unhideWhenUsed/>
    <w:qFormat/>
    <w:pPr>
      <w:spacing w:after="0" w:line="240" w:lineRule="auto"/>
    </w:pPr>
    <w:rPr>
      <w:sz w:val="20"/>
    </w:rPr>
  </w:style>
  <w:style w:type="paragraph" w:styleId="801">
    <w:name w:val="Footer"/>
    <w:basedOn w:val="778"/>
    <w:link w:val="838"/>
    <w:uiPriority w:val="99"/>
    <w:unhideWhenUsed/>
    <w:qFormat/>
    <w:pPr>
      <w:spacing w:after="0" w:line="240" w:lineRule="auto"/>
      <w:tabs>
        <w:tab w:val="center" w:pos="7143" w:leader="none"/>
        <w:tab w:val="right" w:pos="14287" w:leader="none"/>
      </w:tabs>
    </w:pPr>
  </w:style>
  <w:style w:type="paragraph" w:styleId="802">
    <w:name w:val="Header"/>
    <w:basedOn w:val="778"/>
    <w:link w:val="836"/>
    <w:uiPriority w:val="99"/>
    <w:unhideWhenUsed/>
    <w:qFormat/>
    <w:pPr>
      <w:spacing w:after="0" w:line="240" w:lineRule="auto"/>
      <w:tabs>
        <w:tab w:val="center" w:pos="7143" w:leader="none"/>
        <w:tab w:val="right" w:pos="14287" w:leader="none"/>
      </w:tabs>
    </w:pPr>
  </w:style>
  <w:style w:type="paragraph" w:styleId="803">
    <w:name w:val="toc 1"/>
    <w:basedOn w:val="778"/>
    <w:next w:val="778"/>
    <w:uiPriority w:val="39"/>
    <w:unhideWhenUsed/>
    <w:qFormat/>
    <w:pPr>
      <w:ind w:left="0" w:right="0" w:firstLine="0"/>
      <w:spacing w:after="57"/>
    </w:pPr>
  </w:style>
  <w:style w:type="paragraph" w:styleId="804">
    <w:name w:val="toc 4"/>
    <w:basedOn w:val="778"/>
    <w:next w:val="778"/>
    <w:uiPriority w:val="39"/>
    <w:unhideWhenUsed/>
    <w:qFormat/>
    <w:pPr>
      <w:ind w:left="850" w:right="0" w:firstLine="0"/>
      <w:spacing w:after="57"/>
    </w:pPr>
  </w:style>
  <w:style w:type="paragraph" w:styleId="805">
    <w:name w:val="Subtitle"/>
    <w:basedOn w:val="778"/>
    <w:next w:val="778"/>
    <w:link w:val="831"/>
    <w:uiPriority w:val="11"/>
    <w:qFormat/>
    <w:pPr>
      <w:spacing w:before="200" w:after="200"/>
    </w:pPr>
    <w:rPr>
      <w:sz w:val="24"/>
      <w:szCs w:val="24"/>
    </w:rPr>
  </w:style>
  <w:style w:type="paragraph" w:styleId="806">
    <w:name w:val="footnote text"/>
    <w:basedOn w:val="778"/>
    <w:link w:val="964"/>
    <w:uiPriority w:val="99"/>
    <w:semiHidden/>
    <w:unhideWhenUsed/>
    <w:qFormat/>
    <w:pPr>
      <w:spacing w:after="40" w:line="240" w:lineRule="auto"/>
    </w:pPr>
    <w:rPr>
      <w:sz w:val="18"/>
    </w:rPr>
  </w:style>
  <w:style w:type="paragraph" w:styleId="807">
    <w:name w:val="toc 6"/>
    <w:basedOn w:val="778"/>
    <w:next w:val="778"/>
    <w:uiPriority w:val="39"/>
    <w:unhideWhenUsed/>
    <w:qFormat/>
    <w:pPr>
      <w:ind w:left="1417" w:right="0" w:firstLine="0"/>
      <w:spacing w:after="57"/>
    </w:pPr>
  </w:style>
  <w:style w:type="paragraph" w:styleId="808">
    <w:name w:val="table of figures"/>
    <w:basedOn w:val="778"/>
    <w:next w:val="778"/>
    <w:uiPriority w:val="99"/>
    <w:unhideWhenUsed/>
    <w:qFormat/>
    <w:pPr>
      <w:spacing w:after="0" w:afterAutospacing="0"/>
    </w:pPr>
  </w:style>
  <w:style w:type="paragraph" w:styleId="809">
    <w:name w:val="toc 2"/>
    <w:basedOn w:val="778"/>
    <w:next w:val="778"/>
    <w:uiPriority w:val="39"/>
    <w:unhideWhenUsed/>
    <w:qFormat/>
    <w:pPr>
      <w:ind w:left="283" w:right="0" w:firstLine="0"/>
      <w:spacing w:after="57"/>
    </w:pPr>
  </w:style>
  <w:style w:type="paragraph" w:styleId="810">
    <w:name w:val="toc 9"/>
    <w:basedOn w:val="778"/>
    <w:next w:val="778"/>
    <w:uiPriority w:val="39"/>
    <w:unhideWhenUsed/>
    <w:qFormat/>
    <w:pPr>
      <w:ind w:left="2268" w:right="0" w:firstLine="0"/>
      <w:spacing w:after="57"/>
    </w:pPr>
  </w:style>
  <w:style w:type="paragraph" w:styleId="811">
    <w:name w:val="Title"/>
    <w:basedOn w:val="778"/>
    <w:next w:val="778"/>
    <w:link w:val="830"/>
    <w:uiPriority w:val="10"/>
    <w:qFormat/>
    <w:pPr>
      <w:contextualSpacing/>
      <w:spacing w:before="300" w:after="200"/>
    </w:pPr>
    <w:rPr>
      <w:sz w:val="48"/>
      <w:szCs w:val="48"/>
    </w:rPr>
  </w:style>
  <w:style w:type="paragraph" w:styleId="812">
    <w:name w:val="Body Text First Indent 2"/>
    <w:basedOn w:val="794"/>
    <w:uiPriority w:val="99"/>
    <w:semiHidden/>
    <w:unhideWhenUsed/>
    <w:qFormat/>
    <w:pPr>
      <w:ind w:firstLine="420"/>
    </w:pPr>
  </w:style>
  <w:style w:type="table" w:styleId="81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4">
    <w:name w:val="endnote reference"/>
    <w:uiPriority w:val="99"/>
    <w:semiHidden/>
    <w:unhideWhenUsed/>
    <w:qFormat/>
    <w:rPr>
      <w:vertAlign w:val="superscript"/>
    </w:rPr>
  </w:style>
  <w:style w:type="character" w:styleId="815">
    <w:name w:val="Hyperlink"/>
    <w:basedOn w:val="788"/>
    <w:uiPriority w:val="99"/>
    <w:unhideWhenUsed/>
    <w:qFormat/>
    <w:rPr>
      <w:color w:val="0000ff" w:themeColor="hyperlink"/>
      <w:u w:val="single"/>
      <w14:textFill>
        <w14:solidFill>
          <w14:schemeClr w14:val="hlink"/>
        </w14:solidFill>
      </w14:textFill>
    </w:rPr>
  </w:style>
  <w:style w:type="character" w:styleId="816">
    <w:name w:val="footnote reference"/>
    <w:uiPriority w:val="99"/>
    <w:unhideWhenUsed/>
    <w:qFormat/>
    <w:rPr>
      <w:vertAlign w:val="superscript"/>
    </w:rPr>
  </w:style>
  <w:style w:type="paragraph" w:styleId="817" w:customStyle="1">
    <w:name w:val="Default"/>
    <w:next w:val="818"/>
    <w:uiPriority w:val="0"/>
    <w:qFormat/>
    <w:pPr>
      <w:widowControl w:val="off"/>
    </w:pPr>
    <w:rPr>
      <w:rFonts w:hint="default" w:ascii="宋体" w:hAnsi="Times New Roman" w:eastAsia="宋体" w:cs="宋体"/>
      <w:color w:val="000000"/>
      <w:sz w:val="24"/>
      <w:szCs w:val="24"/>
      <w:lang w:val="en-US" w:eastAsia="zh-CN" w:bidi="ar-SA"/>
    </w:rPr>
  </w:style>
  <w:style w:type="paragraph" w:styleId="818" w:customStyle="1">
    <w:name w:val="toc 21"/>
    <w:next w:val="778"/>
    <w:uiPriority w:val="0"/>
    <w:qFormat/>
    <w:pPr>
      <w:ind w:left="425"/>
      <w:jc w:val="both"/>
    </w:pPr>
    <w:rPr>
      <w:rFonts w:hint="default" w:ascii="Times New Roman" w:hAnsi="Times New Roman" w:eastAsia="宋体" w:cs="Times New Roman"/>
      <w:sz w:val="21"/>
      <w:lang w:val="en-US" w:eastAsia="zh-CN" w:bidi="ar-SA"/>
    </w:rPr>
  </w:style>
  <w:style w:type="character" w:styleId="819" w:customStyle="1">
    <w:name w:val="Heading 1 Char"/>
    <w:link w:val="779"/>
    <w:uiPriority w:val="9"/>
    <w:qFormat/>
    <w:rPr>
      <w:rFonts w:ascii="Arial" w:hAnsi="Arial" w:eastAsia="Arial" w:cs="Arial"/>
      <w:sz w:val="40"/>
      <w:szCs w:val="40"/>
    </w:rPr>
  </w:style>
  <w:style w:type="character" w:styleId="820" w:customStyle="1">
    <w:name w:val="Heading 2 Char"/>
    <w:link w:val="780"/>
    <w:uiPriority w:val="9"/>
    <w:qFormat/>
    <w:rPr>
      <w:rFonts w:ascii="Arial" w:hAnsi="Arial" w:eastAsia="Arial" w:cs="Arial"/>
      <w:sz w:val="34"/>
    </w:rPr>
  </w:style>
  <w:style w:type="character" w:styleId="821" w:customStyle="1">
    <w:name w:val="Heading 3 Char"/>
    <w:link w:val="781"/>
    <w:uiPriority w:val="9"/>
    <w:qFormat/>
    <w:rPr>
      <w:rFonts w:ascii="Arial" w:hAnsi="Arial" w:eastAsia="Arial" w:cs="Arial"/>
      <w:sz w:val="30"/>
      <w:szCs w:val="30"/>
    </w:rPr>
  </w:style>
  <w:style w:type="character" w:styleId="822" w:customStyle="1">
    <w:name w:val="Heading 4 Char"/>
    <w:link w:val="782"/>
    <w:uiPriority w:val="9"/>
    <w:qFormat/>
    <w:rPr>
      <w:rFonts w:ascii="Arial" w:hAnsi="Arial" w:eastAsia="Arial" w:cs="Arial"/>
      <w:b/>
      <w:bCs/>
      <w:sz w:val="26"/>
      <w:szCs w:val="26"/>
    </w:rPr>
  </w:style>
  <w:style w:type="character" w:styleId="823" w:customStyle="1">
    <w:name w:val="Heading 5 Char"/>
    <w:link w:val="783"/>
    <w:uiPriority w:val="9"/>
    <w:qFormat/>
    <w:rPr>
      <w:rFonts w:ascii="Arial" w:hAnsi="Arial" w:eastAsia="Arial" w:cs="Arial"/>
      <w:b/>
      <w:bCs/>
      <w:sz w:val="24"/>
      <w:szCs w:val="24"/>
    </w:rPr>
  </w:style>
  <w:style w:type="character" w:styleId="824" w:customStyle="1">
    <w:name w:val="Heading 6 Char"/>
    <w:link w:val="784"/>
    <w:uiPriority w:val="9"/>
    <w:qFormat/>
    <w:rPr>
      <w:rFonts w:ascii="Arial" w:hAnsi="Arial" w:eastAsia="Arial" w:cs="Arial"/>
      <w:b/>
      <w:bCs/>
      <w:sz w:val="22"/>
      <w:szCs w:val="22"/>
    </w:rPr>
  </w:style>
  <w:style w:type="character" w:styleId="825" w:customStyle="1">
    <w:name w:val="Heading 7 Char"/>
    <w:link w:val="785"/>
    <w:uiPriority w:val="9"/>
    <w:qFormat/>
    <w:rPr>
      <w:rFonts w:ascii="Arial" w:hAnsi="Arial" w:eastAsia="Arial" w:cs="Arial"/>
      <w:b/>
      <w:bCs/>
      <w:i/>
      <w:iCs/>
      <w:sz w:val="22"/>
      <w:szCs w:val="22"/>
    </w:rPr>
  </w:style>
  <w:style w:type="character" w:styleId="826" w:customStyle="1">
    <w:name w:val="Heading 8 Char"/>
    <w:link w:val="786"/>
    <w:uiPriority w:val="9"/>
    <w:qFormat/>
    <w:rPr>
      <w:rFonts w:ascii="Arial" w:hAnsi="Arial" w:eastAsia="Arial" w:cs="Arial"/>
      <w:i/>
      <w:iCs/>
      <w:sz w:val="22"/>
      <w:szCs w:val="22"/>
    </w:rPr>
  </w:style>
  <w:style w:type="character" w:styleId="827" w:customStyle="1">
    <w:name w:val="Heading 9 Char"/>
    <w:link w:val="787"/>
    <w:uiPriority w:val="9"/>
    <w:qFormat/>
    <w:rPr>
      <w:rFonts w:ascii="Arial" w:hAnsi="Arial" w:eastAsia="Arial" w:cs="Arial"/>
      <w:i/>
      <w:iCs/>
      <w:sz w:val="21"/>
      <w:szCs w:val="21"/>
    </w:rPr>
  </w:style>
  <w:style w:type="paragraph" w:styleId="828">
    <w:name w:val="List Paragraph"/>
    <w:basedOn w:val="778"/>
    <w:uiPriority w:val="34"/>
    <w:qFormat/>
    <w:pPr>
      <w:contextualSpacing/>
      <w:ind w:left="720"/>
    </w:pPr>
  </w:style>
  <w:style w:type="paragraph" w:styleId="829">
    <w:name w:val="No Spacing"/>
    <w:uiPriority w:val="1"/>
    <w:qFormat/>
    <w:pPr>
      <w:spacing w:before="0" w:after="0" w:line="240" w:lineRule="auto"/>
    </w:pPr>
    <w:rPr>
      <w:rFonts w:hint="default" w:ascii="Times New Roman" w:hAnsi="Times New Roman" w:eastAsia="宋体" w:cs="Times New Roman"/>
    </w:rPr>
  </w:style>
  <w:style w:type="character" w:styleId="830" w:customStyle="1">
    <w:name w:val="Title Char"/>
    <w:link w:val="811"/>
    <w:uiPriority w:val="10"/>
    <w:qFormat/>
    <w:rPr>
      <w:sz w:val="48"/>
      <w:szCs w:val="48"/>
    </w:rPr>
  </w:style>
  <w:style w:type="character" w:styleId="831" w:customStyle="1">
    <w:name w:val="Subtitle Char"/>
    <w:link w:val="805"/>
    <w:uiPriority w:val="11"/>
    <w:qFormat/>
    <w:rPr>
      <w:sz w:val="24"/>
      <w:szCs w:val="24"/>
    </w:rPr>
  </w:style>
  <w:style w:type="paragraph" w:styleId="832">
    <w:name w:val="Quote"/>
    <w:basedOn w:val="778"/>
    <w:next w:val="778"/>
    <w:link w:val="833"/>
    <w:uiPriority w:val="29"/>
    <w:qFormat/>
    <w:pPr>
      <w:ind w:left="720" w:right="720"/>
    </w:pPr>
    <w:rPr>
      <w:i/>
    </w:rPr>
  </w:style>
  <w:style w:type="character" w:styleId="833" w:customStyle="1">
    <w:name w:val="Quote Char"/>
    <w:link w:val="832"/>
    <w:uiPriority w:val="29"/>
    <w:qFormat/>
    <w:rPr>
      <w:i/>
    </w:rPr>
  </w:style>
  <w:style w:type="paragraph" w:styleId="834">
    <w:name w:val="Intense Quote"/>
    <w:basedOn w:val="778"/>
    <w:next w:val="778"/>
    <w:link w:val="8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Intense Quote Char"/>
    <w:link w:val="834"/>
    <w:uiPriority w:val="30"/>
    <w:qFormat/>
    <w:rPr>
      <w:i/>
    </w:rPr>
  </w:style>
  <w:style w:type="character" w:styleId="836" w:customStyle="1">
    <w:name w:val="Header Char"/>
    <w:link w:val="802"/>
    <w:uiPriority w:val="99"/>
    <w:qFormat/>
  </w:style>
  <w:style w:type="character" w:styleId="837" w:customStyle="1">
    <w:name w:val="Footer Char"/>
    <w:link w:val="801"/>
    <w:uiPriority w:val="99"/>
    <w:qFormat/>
  </w:style>
  <w:style w:type="character" w:styleId="838" w:customStyle="1">
    <w:name w:val="Caption Char"/>
    <w:link w:val="801"/>
    <w:uiPriority w:val="99"/>
    <w:qFormat/>
  </w:style>
  <w:style w:type="table" w:styleId="83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4" w:customStyle="1">
    <w:name w:val="Footnote Text Char"/>
    <w:link w:val="806"/>
    <w:uiPriority w:val="99"/>
    <w:qFormat/>
    <w:rPr>
      <w:sz w:val="18"/>
    </w:rPr>
  </w:style>
  <w:style w:type="character" w:styleId="965" w:customStyle="1">
    <w:name w:val="Endnote Text Char"/>
    <w:link w:val="800"/>
    <w:uiPriority w:val="99"/>
    <w:qFormat/>
    <w:rPr>
      <w:sz w:val="20"/>
    </w:rPr>
  </w:style>
  <w:style w:type="paragraph" w:styleId="966" w:customStyle="1">
    <w:name w:val="TOC Heading"/>
    <w:uiPriority w:val="39"/>
    <w:unhideWhenUsed/>
    <w:qFormat/>
    <w:rPr>
      <w:rFonts w:hint="default" w:ascii="Times New Roman" w:hAnsi="Times New Roman" w:eastAsia="宋体" w:cs="Times New Roman"/>
    </w:rPr>
  </w:style>
  <w:style w:type="paragraph" w:styleId="967" w:customStyle="1">
    <w:name w:val="标题 11"/>
    <w:basedOn w:val="778"/>
    <w:next w:val="778"/>
    <w:link w:val="976"/>
    <w:uiPriority w:val="0"/>
    <w:qFormat/>
    <w:pPr>
      <w:keepNext/>
      <w:outlineLvl w:val="0"/>
    </w:pPr>
    <w:rPr>
      <w:rFonts w:ascii="楷体_GB2312" w:eastAsia="楷体_GB2312"/>
      <w:sz w:val="28"/>
      <w:szCs w:val="20"/>
    </w:rPr>
  </w:style>
  <w:style w:type="paragraph" w:styleId="968" w:customStyle="1">
    <w:name w:val="标题 21"/>
    <w:basedOn w:val="778"/>
    <w:next w:val="778"/>
    <w:uiPriority w:val="0"/>
    <w:qFormat/>
    <w:pPr>
      <w:jc w:val="center"/>
      <w:keepLines/>
      <w:keepNext/>
      <w:spacing w:before="260" w:after="260" w:line="416" w:lineRule="auto"/>
      <w:outlineLvl w:val="1"/>
    </w:pPr>
    <w:rPr>
      <w:rFonts w:ascii="Arial" w:hAnsi="Arial" w:eastAsia="幼圆"/>
      <w:b/>
      <w:sz w:val="44"/>
      <w:szCs w:val="20"/>
    </w:rPr>
  </w:style>
  <w:style w:type="paragraph" w:styleId="969" w:customStyle="1">
    <w:name w:val="标题 31"/>
    <w:basedOn w:val="778"/>
    <w:next w:val="970"/>
    <w:uiPriority w:val="0"/>
    <w:qFormat/>
    <w:pPr>
      <w:keepLines/>
      <w:keepNext/>
      <w:spacing w:before="260" w:after="260" w:line="416" w:lineRule="auto"/>
      <w:outlineLvl w:val="2"/>
    </w:pPr>
    <w:rPr>
      <w:b/>
      <w:sz w:val="32"/>
      <w:szCs w:val="20"/>
    </w:rPr>
  </w:style>
  <w:style w:type="paragraph" w:styleId="970" w:customStyle="1">
    <w:name w:val="正文缩进1"/>
    <w:basedOn w:val="778"/>
    <w:link w:val="977"/>
    <w:uiPriority w:val="0"/>
    <w:qFormat/>
    <w:pPr>
      <w:ind w:firstLine="420"/>
    </w:pPr>
    <w:rPr>
      <w:szCs w:val="20"/>
    </w:rPr>
  </w:style>
  <w:style w:type="paragraph" w:styleId="971" w:customStyle="1">
    <w:name w:val="标题 41"/>
    <w:basedOn w:val="778"/>
    <w:next w:val="778"/>
    <w:uiPriority w:val="0"/>
    <w:qFormat/>
    <w:pPr>
      <w:keepLines/>
      <w:keepNext/>
      <w:spacing w:before="280" w:after="290" w:line="376" w:lineRule="auto"/>
      <w:outlineLvl w:val="3"/>
    </w:pPr>
    <w:rPr>
      <w:rFonts w:ascii="Arial" w:hAnsi="Arial" w:eastAsia="黑体"/>
      <w:b/>
      <w:bCs/>
      <w:sz w:val="28"/>
      <w:szCs w:val="28"/>
    </w:rPr>
  </w:style>
  <w:style w:type="paragraph" w:styleId="972" w:customStyle="1">
    <w:name w:val="标题 51"/>
    <w:basedOn w:val="778"/>
    <w:next w:val="778"/>
    <w:uiPriority w:val="0"/>
    <w:qFormat/>
    <w:pPr>
      <w:keepNext/>
      <w:outlineLvl w:val="4"/>
    </w:pPr>
    <w:rPr>
      <w:rFonts w:ascii="宋体" w:hAnsi="宋体"/>
      <w:b/>
      <w:bCs/>
    </w:rPr>
  </w:style>
  <w:style w:type="character" w:styleId="973" w:customStyle="1">
    <w:name w:val="默认段落字体1"/>
    <w:link w:val="778"/>
    <w:uiPriority w:val="0"/>
    <w:semiHidden/>
    <w:qFormat/>
  </w:style>
  <w:style w:type="table" w:styleId="974" w:customStyle="1">
    <w:name w:val="普通表格1"/>
    <w:uiPriority w:val="0"/>
    <w:semiHidden/>
    <w:qFormat/>
    <w:tblPr/>
  </w:style>
  <w:style w:type="paragraph" w:styleId="975" w:customStyle="1">
    <w:name w:val="正文1"/>
    <w:uiPriority w:val="0"/>
    <w:qFormat/>
    <w:pPr>
      <w:jc w:val="both"/>
    </w:pPr>
    <w:rPr>
      <w:rFonts w:hint="default" w:ascii="Times New Roman" w:hAnsi="Times New Roman" w:eastAsia="宋体" w:cs="Times New Roman"/>
      <w:sz w:val="21"/>
      <w:szCs w:val="21"/>
      <w:lang w:val="en-US" w:eastAsia="zh-CN" w:bidi="ar-SA"/>
    </w:rPr>
  </w:style>
  <w:style w:type="character" w:styleId="976" w:customStyle="1">
    <w:name w:val="标题 1 Char"/>
    <w:link w:val="967"/>
    <w:uiPriority w:val="0"/>
    <w:qFormat/>
    <w:rPr>
      <w:rFonts w:ascii="楷体_GB2312" w:eastAsia="楷体_GB2312"/>
      <w:sz w:val="28"/>
      <w:lang w:val="en-US" w:eastAsia="zh-CN" w:bidi="ar-SA"/>
    </w:rPr>
  </w:style>
  <w:style w:type="character" w:styleId="977" w:customStyle="1">
    <w:name w:val="正文缩进 Char"/>
    <w:link w:val="970"/>
    <w:uiPriority w:val="0"/>
    <w:qFormat/>
    <w:rPr>
      <w:rFonts w:eastAsia="宋体"/>
      <w:sz w:val="21"/>
      <w:lang w:val="en-US" w:eastAsia="zh-CN" w:bidi="ar-SA"/>
    </w:rPr>
  </w:style>
  <w:style w:type="paragraph" w:styleId="978" w:customStyle="1">
    <w:name w:val="目录 71"/>
    <w:basedOn w:val="778"/>
    <w:next w:val="778"/>
    <w:uiPriority w:val="0"/>
    <w:semiHidden/>
    <w:qFormat/>
    <w:pPr>
      <w:ind w:left="2520"/>
    </w:pPr>
  </w:style>
  <w:style w:type="paragraph" w:styleId="979" w:customStyle="1">
    <w:name w:val="文档结构图1"/>
    <w:basedOn w:val="778"/>
    <w:uiPriority w:val="0"/>
    <w:semiHidden/>
    <w:qFormat/>
    <w:pPr>
      <w:shd w:val="clear" w:color="auto" w:fill="000080"/>
    </w:pPr>
  </w:style>
  <w:style w:type="paragraph" w:styleId="980" w:customStyle="1">
    <w:name w:val="批注文字1"/>
    <w:basedOn w:val="778"/>
    <w:link w:val="981"/>
    <w:uiPriority w:val="0"/>
    <w:qFormat/>
    <w:pPr>
      <w:jc w:val="left"/>
    </w:pPr>
  </w:style>
  <w:style w:type="character" w:styleId="981" w:customStyle="1">
    <w:name w:val="批注文字 Char"/>
    <w:link w:val="980"/>
    <w:uiPriority w:val="0"/>
    <w:qFormat/>
    <w:rPr>
      <w:sz w:val="21"/>
      <w:szCs w:val="24"/>
    </w:rPr>
  </w:style>
  <w:style w:type="paragraph" w:styleId="982" w:customStyle="1">
    <w:name w:val="正文文本 31"/>
    <w:basedOn w:val="778"/>
    <w:uiPriority w:val="0"/>
    <w:qFormat/>
    <w:rPr>
      <w:rFonts w:ascii="仿宋_GB2312" w:hAnsi="Arial" w:eastAsia="仿宋_GB2312"/>
      <w:sz w:val="32"/>
      <w:szCs w:val="20"/>
    </w:rPr>
  </w:style>
  <w:style w:type="paragraph" w:styleId="983" w:customStyle="1">
    <w:name w:val="正文文本1"/>
    <w:basedOn w:val="778"/>
    <w:next w:val="778"/>
    <w:uiPriority w:val="0"/>
    <w:qFormat/>
    <w:rPr>
      <w:rFonts w:ascii="楷体_GB2312" w:hAnsi="Arial" w:eastAsia="楷体_GB2312"/>
      <w:sz w:val="28"/>
      <w:szCs w:val="20"/>
    </w:rPr>
  </w:style>
  <w:style w:type="paragraph" w:styleId="984" w:customStyle="1">
    <w:name w:val="正文文本缩进1"/>
    <w:basedOn w:val="778"/>
    <w:next w:val="985"/>
    <w:uiPriority w:val="0"/>
    <w:qFormat/>
    <w:pPr>
      <w:ind w:firstLine="645"/>
    </w:pPr>
    <w:rPr>
      <w:rFonts w:ascii="楷体_GB2312" w:eastAsia="楷体_GB2312"/>
      <w:sz w:val="32"/>
      <w:szCs w:val="20"/>
    </w:rPr>
  </w:style>
  <w:style w:type="paragraph" w:styleId="985" w:customStyle="1">
    <w:name w:val="寄信人地址1"/>
    <w:basedOn w:val="986"/>
    <w:uiPriority w:val="99"/>
    <w:qFormat/>
    <w:rPr>
      <w:rFonts w:ascii="Arial" w:hAnsi="Arial"/>
    </w:rPr>
  </w:style>
  <w:style w:type="paragraph" w:styleId="986" w:customStyle="1">
    <w:name w:val="正文11"/>
    <w:next w:val="9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7" w:customStyle="1">
    <w:name w:val="正文首行缩进 21"/>
    <w:basedOn w:val="984"/>
    <w:next w:val="988"/>
    <w:uiPriority w:val="0"/>
    <w:qFormat/>
    <w:pPr>
      <w:ind w:firstLine="420"/>
    </w:pPr>
    <w:rPr>
      <w:rFonts w:ascii="Times New Roman" w:hAnsi="Times New Roman"/>
      <w:sz w:val="24"/>
    </w:rPr>
  </w:style>
  <w:style w:type="paragraph" w:styleId="988" w:customStyle="1">
    <w:name w:val="正文111"/>
    <w:next w:val="9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9" w:customStyle="1">
    <w:name w:val="正文首行缩进 211"/>
    <w:basedOn w:val="990"/>
    <w:next w:val="988"/>
    <w:uiPriority w:val="0"/>
    <w:qFormat/>
    <w:pPr>
      <w:ind w:firstLine="420"/>
      <w:tabs>
        <w:tab w:val="left" w:pos="0" w:leader="none"/>
        <w:tab w:val="left" w:pos="993" w:leader="none"/>
        <w:tab w:val="left" w:pos="1134" w:leader="none"/>
      </w:tabs>
    </w:pPr>
  </w:style>
  <w:style w:type="paragraph" w:styleId="990" w:customStyle="1">
    <w:name w:val="正文文本缩进11"/>
    <w:basedOn w:val="988"/>
    <w:next w:val="985"/>
    <w:uiPriority w:val="0"/>
    <w:qFormat/>
    <w:pPr>
      <w:ind w:firstLine="480"/>
    </w:pPr>
    <w:rPr>
      <w:rFonts w:ascii="仿宋_GB2312" w:eastAsia="仿宋_GB2312"/>
      <w:sz w:val="24"/>
    </w:rPr>
  </w:style>
  <w:style w:type="paragraph" w:styleId="991" w:customStyle="1">
    <w:name w:val="文本块1"/>
    <w:basedOn w:val="778"/>
    <w:uiPriority w:val="6"/>
    <w:qFormat/>
    <w:pPr>
      <w:ind w:left="256" w:right="6" w:firstLine="624"/>
    </w:pPr>
    <w:rPr>
      <w:rFonts w:eastAsia="仿宋"/>
      <w:sz w:val="28"/>
      <w:szCs w:val="20"/>
    </w:rPr>
  </w:style>
  <w:style w:type="paragraph" w:styleId="992" w:customStyle="1">
    <w:name w:val="目录 51"/>
    <w:basedOn w:val="778"/>
    <w:next w:val="778"/>
    <w:uiPriority w:val="0"/>
    <w:semiHidden/>
    <w:qFormat/>
    <w:pPr>
      <w:ind w:left="1680"/>
    </w:pPr>
  </w:style>
  <w:style w:type="paragraph" w:styleId="993" w:customStyle="1">
    <w:name w:val="目录 31"/>
    <w:basedOn w:val="778"/>
    <w:next w:val="778"/>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994" w:customStyle="1">
    <w:name w:val="纯文本1"/>
    <w:basedOn w:val="778"/>
    <w:link w:val="995"/>
    <w:uiPriority w:val="0"/>
    <w:qFormat/>
    <w:rPr>
      <w:rFonts w:ascii="宋体" w:hAnsi="Courier New"/>
      <w:szCs w:val="20"/>
    </w:rPr>
  </w:style>
  <w:style w:type="character" w:styleId="995" w:customStyle="1">
    <w:name w:val="纯文本 Char"/>
    <w:link w:val="994"/>
    <w:uiPriority w:val="0"/>
    <w:qFormat/>
    <w:rPr>
      <w:rFonts w:ascii="宋体" w:hAnsi="Courier New"/>
      <w:sz w:val="21"/>
    </w:rPr>
  </w:style>
  <w:style w:type="paragraph" w:styleId="996" w:customStyle="1">
    <w:name w:val="目录 81"/>
    <w:basedOn w:val="778"/>
    <w:next w:val="778"/>
    <w:uiPriority w:val="0"/>
    <w:semiHidden/>
    <w:qFormat/>
    <w:pPr>
      <w:ind w:left="2940"/>
    </w:pPr>
  </w:style>
  <w:style w:type="paragraph" w:styleId="997" w:customStyle="1">
    <w:name w:val="日期1"/>
    <w:basedOn w:val="778"/>
    <w:next w:val="778"/>
    <w:uiPriority w:val="0"/>
    <w:qFormat/>
    <w:rPr>
      <w:sz w:val="24"/>
      <w:szCs w:val="20"/>
    </w:rPr>
  </w:style>
  <w:style w:type="paragraph" w:styleId="998" w:customStyle="1">
    <w:name w:val="正文文本缩进 21"/>
    <w:basedOn w:val="778"/>
    <w:uiPriority w:val="0"/>
    <w:qFormat/>
    <w:pPr>
      <w:ind w:firstLine="560"/>
    </w:pPr>
    <w:rPr>
      <w:rFonts w:ascii="宋体" w:hAnsi="宋体"/>
      <w:sz w:val="28"/>
    </w:rPr>
  </w:style>
  <w:style w:type="paragraph" w:styleId="999" w:customStyle="1">
    <w:name w:val="批注框文本1"/>
    <w:basedOn w:val="778"/>
    <w:uiPriority w:val="0"/>
    <w:semiHidden/>
    <w:qFormat/>
    <w:rPr>
      <w:sz w:val="18"/>
      <w:szCs w:val="18"/>
    </w:rPr>
  </w:style>
  <w:style w:type="paragraph" w:styleId="1000" w:customStyle="1">
    <w:name w:val="页脚1"/>
    <w:basedOn w:val="778"/>
    <w:uiPriority w:val="0"/>
    <w:qFormat/>
    <w:pPr>
      <w:jc w:val="left"/>
      <w:tabs>
        <w:tab w:val="center" w:pos="4153" w:leader="none"/>
        <w:tab w:val="right" w:pos="8306" w:leader="none"/>
      </w:tabs>
    </w:pPr>
    <w:rPr>
      <w:sz w:val="18"/>
      <w:szCs w:val="20"/>
    </w:rPr>
  </w:style>
  <w:style w:type="paragraph" w:styleId="1001" w:customStyle="1">
    <w:name w:val="页眉1"/>
    <w:basedOn w:val="778"/>
    <w:next w:val="1002"/>
    <w:uiPriority w:val="0"/>
    <w:qFormat/>
    <w:pPr>
      <w:jc w:val="center"/>
      <w:tabs>
        <w:tab w:val="center" w:pos="4153" w:leader="none"/>
        <w:tab w:val="right" w:pos="8306" w:leader="none"/>
      </w:tabs>
      <w:pBdr>
        <w:bottom w:val="single" w:color="000000" w:sz="6" w:space="1"/>
      </w:pBdr>
    </w:pPr>
    <w:rPr>
      <w:sz w:val="18"/>
      <w:szCs w:val="18"/>
    </w:rPr>
  </w:style>
  <w:style w:type="paragraph" w:styleId="1002" w:customStyle="1">
    <w:name w:val="Quote1"/>
    <w:basedOn w:val="778"/>
    <w:next w:val="778"/>
    <w:uiPriority w:val="99"/>
    <w:qFormat/>
    <w:pPr>
      <w:ind w:left="864" w:right="864"/>
      <w:jc w:val="center"/>
      <w:spacing w:before="200" w:after="160"/>
      <w:widowControl/>
    </w:pPr>
    <w:rPr>
      <w:rFonts w:ascii="宋体"/>
      <w:i/>
      <w:color w:val="404040"/>
    </w:rPr>
  </w:style>
  <w:style w:type="paragraph" w:styleId="1003" w:customStyle="1">
    <w:name w:val="目录 11"/>
    <w:basedOn w:val="778"/>
    <w:next w:val="778"/>
    <w:uiPriority w:val="39"/>
    <w:qFormat/>
    <w:pPr>
      <w:jc w:val="left"/>
      <w:spacing w:before="120" w:after="120" w:line="300" w:lineRule="exact"/>
      <w:tabs>
        <w:tab w:val="right" w:pos="9440" w:leader="dot"/>
      </w:tabs>
    </w:pPr>
    <w:rPr>
      <w:rFonts w:ascii="黑体" w:eastAsia="黑体"/>
      <w:b/>
      <w:caps/>
      <w:sz w:val="18"/>
      <w:szCs w:val="28"/>
    </w:rPr>
  </w:style>
  <w:style w:type="paragraph" w:styleId="1004" w:customStyle="1">
    <w:name w:val="目录 41"/>
    <w:basedOn w:val="778"/>
    <w:next w:val="778"/>
    <w:uiPriority w:val="0"/>
    <w:semiHidden/>
    <w:qFormat/>
    <w:pPr>
      <w:ind w:left="1260"/>
    </w:pPr>
  </w:style>
  <w:style w:type="paragraph" w:styleId="1005" w:customStyle="1">
    <w:name w:val="副标题1"/>
    <w:basedOn w:val="778"/>
    <w:next w:val="778"/>
    <w:link w:val="1006"/>
    <w:uiPriority w:val="0"/>
    <w:qFormat/>
    <w:pPr>
      <w:jc w:val="center"/>
      <w:spacing w:before="240" w:after="60" w:line="312" w:lineRule="auto"/>
      <w:outlineLvl w:val="1"/>
    </w:pPr>
    <w:rPr>
      <w:rFonts w:ascii="Cambria" w:hAnsi="Cambria"/>
      <w:b/>
      <w:bCs/>
      <w:sz w:val="32"/>
      <w:szCs w:val="32"/>
    </w:rPr>
  </w:style>
  <w:style w:type="character" w:styleId="1006" w:customStyle="1">
    <w:name w:val="副标题 Char"/>
    <w:link w:val="1005"/>
    <w:uiPriority w:val="0"/>
    <w:qFormat/>
    <w:rPr>
      <w:rFonts w:ascii="Cambria" w:hAnsi="Cambria"/>
      <w:b/>
      <w:bCs/>
      <w:sz w:val="32"/>
      <w:szCs w:val="32"/>
    </w:rPr>
  </w:style>
  <w:style w:type="paragraph" w:styleId="1007" w:customStyle="1">
    <w:name w:val="目录 61"/>
    <w:basedOn w:val="778"/>
    <w:next w:val="778"/>
    <w:uiPriority w:val="0"/>
    <w:semiHidden/>
    <w:qFormat/>
    <w:pPr>
      <w:ind w:left="2100"/>
    </w:pPr>
  </w:style>
  <w:style w:type="paragraph" w:styleId="1008" w:customStyle="1">
    <w:name w:val="正文文本缩进 31"/>
    <w:basedOn w:val="778"/>
    <w:uiPriority w:val="0"/>
    <w:qFormat/>
    <w:pPr>
      <w:ind w:firstLine="523"/>
    </w:pPr>
    <w:rPr>
      <w:rFonts w:ascii="仿宋_GB2312" w:hAnsi="宋体" w:eastAsia="仿宋_GB2312"/>
      <w:sz w:val="24"/>
    </w:rPr>
  </w:style>
  <w:style w:type="paragraph" w:styleId="1009" w:customStyle="1">
    <w:name w:val="目录 21"/>
    <w:basedOn w:val="778"/>
    <w:next w:val="778"/>
    <w:uiPriority w:val="39"/>
    <w:qFormat/>
    <w:pPr>
      <w:jc w:val="left"/>
      <w:spacing w:line="260" w:lineRule="exact"/>
      <w:tabs>
        <w:tab w:val="right" w:pos="9440" w:leader="dot"/>
      </w:tabs>
    </w:pPr>
    <w:rPr>
      <w:rFonts w:ascii="黑体" w:eastAsia="黑体"/>
      <w:b/>
      <w:bCs/>
      <w:smallCaps/>
      <w:sz w:val="18"/>
      <w:szCs w:val="44"/>
    </w:rPr>
  </w:style>
  <w:style w:type="paragraph" w:styleId="1010" w:customStyle="1">
    <w:name w:val="目录 91"/>
    <w:basedOn w:val="778"/>
    <w:next w:val="778"/>
    <w:uiPriority w:val="0"/>
    <w:semiHidden/>
    <w:qFormat/>
    <w:pPr>
      <w:ind w:left="3360"/>
    </w:pPr>
  </w:style>
  <w:style w:type="paragraph" w:styleId="1011" w:customStyle="1">
    <w:name w:val="正文文本 21"/>
    <w:basedOn w:val="778"/>
    <w:uiPriority w:val="0"/>
    <w:qFormat/>
    <w:pPr>
      <w:jc w:val="center"/>
    </w:pPr>
    <w:rPr>
      <w:rFonts w:ascii="仿宋_GB2312" w:eastAsia="仿宋_GB2312"/>
      <w:sz w:val="44"/>
    </w:rPr>
  </w:style>
  <w:style w:type="paragraph" w:styleId="1012" w:customStyle="1">
    <w:name w:val="HTML 预设格式1"/>
    <w:basedOn w:val="778"/>
    <w:link w:val="101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13" w:customStyle="1">
    <w:name w:val="HTML 预设格式 Char"/>
    <w:link w:val="1012"/>
    <w:uiPriority w:val="0"/>
    <w:qFormat/>
    <w:rPr>
      <w:rFonts w:ascii="黑体" w:hAnsi="Courier New" w:eastAsia="黑体" w:cs="Courier New"/>
    </w:rPr>
  </w:style>
  <w:style w:type="paragraph" w:styleId="1014" w:customStyle="1">
    <w:name w:val="普通(网站)1"/>
    <w:basedOn w:val="778"/>
    <w:uiPriority w:val="0"/>
    <w:unhideWhenUsed/>
    <w:qFormat/>
    <w:pPr>
      <w:jc w:val="left"/>
      <w:spacing w:before="100" w:beforeAutospacing="1" w:after="100" w:afterAutospacing="1"/>
      <w:widowControl/>
    </w:pPr>
    <w:rPr>
      <w:rFonts w:ascii="宋体" w:hAnsi="宋体" w:cs="宋体"/>
      <w:sz w:val="24"/>
    </w:rPr>
  </w:style>
  <w:style w:type="paragraph" w:styleId="1015" w:customStyle="1">
    <w:name w:val="索引 11"/>
    <w:basedOn w:val="778"/>
    <w:next w:val="778"/>
    <w:uiPriority w:val="0"/>
    <w:semiHidden/>
    <w:qFormat/>
    <w:rPr>
      <w:rFonts w:ascii="宋体" w:hAnsi="宋体"/>
      <w:szCs w:val="18"/>
    </w:rPr>
  </w:style>
  <w:style w:type="paragraph" w:styleId="1016" w:customStyle="1">
    <w:name w:val="标题11"/>
    <w:basedOn w:val="778"/>
    <w:next w:val="983"/>
    <w:uiPriority w:val="0"/>
    <w:qFormat/>
    <w:pPr>
      <w:jc w:val="center"/>
      <w:spacing w:before="240" w:after="60" w:line="420" w:lineRule="atLeast"/>
      <w:outlineLvl w:val="0"/>
    </w:pPr>
    <w:rPr>
      <w:rFonts w:ascii="Arial" w:hAnsi="Arial"/>
      <w:b/>
      <w:sz w:val="32"/>
      <w:szCs w:val="20"/>
    </w:rPr>
  </w:style>
  <w:style w:type="paragraph" w:styleId="1017" w:customStyle="1">
    <w:name w:val="批注主题1"/>
    <w:basedOn w:val="980"/>
    <w:next w:val="980"/>
    <w:link w:val="1018"/>
    <w:uiPriority w:val="0"/>
    <w:qFormat/>
    <w:rPr>
      <w:b/>
      <w:bCs/>
    </w:rPr>
  </w:style>
  <w:style w:type="character" w:styleId="1018" w:customStyle="1">
    <w:name w:val="批注主题 Char"/>
    <w:link w:val="1017"/>
    <w:uiPriority w:val="0"/>
    <w:qFormat/>
    <w:rPr>
      <w:b/>
      <w:bCs/>
      <w:sz w:val="21"/>
      <w:szCs w:val="24"/>
    </w:rPr>
  </w:style>
  <w:style w:type="paragraph" w:styleId="1019" w:customStyle="1">
    <w:name w:val="正文首行缩进1"/>
    <w:basedOn w:val="983"/>
    <w:next w:val="778"/>
    <w:uiPriority w:val="99"/>
    <w:unhideWhenUsed/>
    <w:qFormat/>
    <w:pPr>
      <w:ind w:firstLine="420"/>
    </w:pPr>
  </w:style>
  <w:style w:type="table" w:styleId="1020" w:customStyle="1">
    <w:name w:val="网格型1"/>
    <w:basedOn w:val="974"/>
    <w:uiPriority w:val="0"/>
    <w:qFormat/>
    <w:pPr>
      <w:jc w:val="both"/>
      <w:widowControl w:val="off"/>
    </w:pPr>
    <w:tblPr/>
  </w:style>
  <w:style w:type="character" w:styleId="1021" w:customStyle="1">
    <w:name w:val="要点1"/>
    <w:basedOn w:val="973"/>
    <w:link w:val="778"/>
    <w:uiPriority w:val="0"/>
    <w:qFormat/>
    <w:rPr>
      <w:b/>
      <w:bCs/>
    </w:rPr>
  </w:style>
  <w:style w:type="character" w:styleId="1022" w:customStyle="1">
    <w:name w:val="页码1"/>
    <w:link w:val="778"/>
    <w:uiPriority w:val="0"/>
    <w:qFormat/>
  </w:style>
  <w:style w:type="character" w:styleId="1023" w:customStyle="1">
    <w:name w:val="已访问的超链接1"/>
    <w:basedOn w:val="973"/>
    <w:link w:val="778"/>
    <w:uiPriority w:val="0"/>
    <w:qFormat/>
    <w:rPr>
      <w:color w:val="800080"/>
      <w:u w:val="none"/>
    </w:rPr>
  </w:style>
  <w:style w:type="character" w:styleId="1024" w:customStyle="1">
    <w:name w:val="HTML 定义1"/>
    <w:basedOn w:val="973"/>
    <w:link w:val="778"/>
    <w:uiPriority w:val="0"/>
    <w:qFormat/>
  </w:style>
  <w:style w:type="character" w:styleId="1025" w:customStyle="1">
    <w:name w:val="HTML 打字机1"/>
    <w:basedOn w:val="973"/>
    <w:link w:val="778"/>
    <w:uiPriority w:val="0"/>
    <w:qFormat/>
    <w:rPr>
      <w:rFonts w:ascii="monospace" w:hAnsi="monospace" w:eastAsia="monospace" w:cs="monospace"/>
      <w:sz w:val="20"/>
    </w:rPr>
  </w:style>
  <w:style w:type="character" w:styleId="1026" w:customStyle="1">
    <w:name w:val="HTML 缩写1"/>
    <w:basedOn w:val="973"/>
    <w:link w:val="778"/>
    <w:uiPriority w:val="0"/>
    <w:qFormat/>
  </w:style>
  <w:style w:type="character" w:styleId="1027" w:customStyle="1">
    <w:name w:val="HTML 变量1"/>
    <w:basedOn w:val="973"/>
    <w:link w:val="778"/>
    <w:uiPriority w:val="0"/>
    <w:qFormat/>
  </w:style>
  <w:style w:type="character" w:styleId="1028" w:customStyle="1">
    <w:name w:val="超链接1"/>
    <w:basedOn w:val="973"/>
    <w:link w:val="778"/>
    <w:uiPriority w:val="99"/>
    <w:qFormat/>
    <w:rPr>
      <w:color w:val="0000ff"/>
      <w:u w:val="none"/>
    </w:rPr>
  </w:style>
  <w:style w:type="character" w:styleId="1029" w:customStyle="1">
    <w:name w:val="HTML 代码1"/>
    <w:basedOn w:val="973"/>
    <w:link w:val="778"/>
    <w:uiPriority w:val="0"/>
    <w:qFormat/>
    <w:rPr>
      <w:rFonts w:ascii="monospace" w:hAnsi="monospace" w:eastAsia="monospace" w:cs="monospace"/>
      <w:sz w:val="20"/>
    </w:rPr>
  </w:style>
  <w:style w:type="character" w:styleId="1030" w:customStyle="1">
    <w:name w:val="批注引用1"/>
    <w:link w:val="778"/>
    <w:uiPriority w:val="0"/>
    <w:qFormat/>
    <w:rPr>
      <w:sz w:val="21"/>
      <w:szCs w:val="21"/>
    </w:rPr>
  </w:style>
  <w:style w:type="character" w:styleId="1031" w:customStyle="1">
    <w:name w:val="HTML 引文1"/>
    <w:basedOn w:val="973"/>
    <w:link w:val="778"/>
    <w:uiPriority w:val="0"/>
    <w:qFormat/>
  </w:style>
  <w:style w:type="character" w:styleId="1032" w:customStyle="1">
    <w:name w:val="HTML 键盘1"/>
    <w:basedOn w:val="973"/>
    <w:link w:val="778"/>
    <w:uiPriority w:val="0"/>
    <w:qFormat/>
    <w:rPr>
      <w:rFonts w:ascii="monospace" w:hAnsi="monospace" w:eastAsia="monospace" w:cs="monospace"/>
      <w:sz w:val="20"/>
    </w:rPr>
  </w:style>
  <w:style w:type="character" w:styleId="1033" w:customStyle="1">
    <w:name w:val="HTML 样本1"/>
    <w:basedOn w:val="973"/>
    <w:link w:val="778"/>
    <w:uiPriority w:val="0"/>
    <w:qFormat/>
    <w:rPr>
      <w:rFonts w:ascii="monospace" w:hAnsi="monospace" w:eastAsia="monospace" w:cs="monospace"/>
    </w:rPr>
  </w:style>
  <w:style w:type="character" w:styleId="1034" w:customStyle="1">
    <w:name w:val="MSG_EN_FONT_STYLE_NAME_TEMPLATE_ROLE_NUMBER MSG_EN_FONT_STYLE_NAME_BY_ROLE_TEXT 2 + MSG_EN_FONT_STYLE_MODIFER_SIZE 8"/>
    <w:link w:val="778"/>
    <w:uiPriority w:val="99"/>
    <w:qFormat/>
    <w:rPr>
      <w:rFonts w:hint="eastAsia" w:ascii="PMingLiU" w:hAnsi="PMingLiU" w:eastAsia="PMingLiU" w:cs="PMingLiU"/>
      <w:spacing w:val="10"/>
      <w:sz w:val="16"/>
      <w:szCs w:val="16"/>
      <w:u w:val="none"/>
    </w:rPr>
  </w:style>
  <w:style w:type="character" w:styleId="1035" w:customStyle="1">
    <w:name w:val="font91"/>
    <w:link w:val="778"/>
    <w:uiPriority w:val="0"/>
    <w:qFormat/>
    <w:rPr>
      <w:rFonts w:ascii="宋体" w:hAnsi="宋体" w:eastAsia="宋体" w:cs="宋体"/>
      <w:color w:val="000000"/>
      <w:sz w:val="22"/>
      <w:szCs w:val="22"/>
      <w:u w:val="none"/>
    </w:rPr>
  </w:style>
  <w:style w:type="character" w:styleId="1036" w:customStyle="1">
    <w:name w:val="font101"/>
    <w:link w:val="778"/>
    <w:uiPriority w:val="0"/>
    <w:qFormat/>
    <w:rPr>
      <w:rFonts w:ascii="宋体" w:hAnsi="宋体" w:eastAsia="宋体" w:cs="宋体"/>
      <w:b/>
      <w:bCs/>
      <w:color w:val="000000"/>
      <w:sz w:val="22"/>
      <w:szCs w:val="22"/>
      <w:u w:val="none"/>
    </w:rPr>
  </w:style>
  <w:style w:type="character" w:styleId="1037" w:customStyle="1">
    <w:name w:val="font71"/>
    <w:link w:val="778"/>
    <w:uiPriority w:val="0"/>
    <w:qFormat/>
    <w:rPr>
      <w:rFonts w:hint="eastAsia" w:ascii="宋体" w:hAnsi="宋体" w:eastAsia="宋体" w:cs="宋体"/>
      <w:b/>
      <w:bCs/>
      <w:color w:val="000000"/>
      <w:sz w:val="22"/>
      <w:szCs w:val="22"/>
      <w:u w:val="none"/>
    </w:rPr>
  </w:style>
  <w:style w:type="character" w:styleId="1038" w:customStyle="1">
    <w:name w:val="MSG_EN_FONT_STYLE_NAME_TEMPLATE_ROLE_NUMBER MSG_EN_FONT_STYLE_NAME_BY_ROLE_TEXT 2 + MSG_EN_FONT_STYLE_MODIFER_NAME PMingLiU"/>
    <w:link w:val="778"/>
    <w:uiPriority w:val="99"/>
    <w:qFormat/>
    <w:rPr>
      <w:rFonts w:hint="eastAsia" w:ascii="PMingLiU" w:hAnsi="PMingLiU" w:eastAsia="PMingLiU" w:cs="PMingLiU"/>
      <w:spacing w:val="30"/>
      <w:sz w:val="17"/>
      <w:szCs w:val="17"/>
      <w:u w:val="none"/>
    </w:rPr>
  </w:style>
  <w:style w:type="character" w:styleId="1039" w:customStyle="1">
    <w:name w:val="font111"/>
    <w:link w:val="778"/>
    <w:uiPriority w:val="0"/>
    <w:qFormat/>
    <w:rPr>
      <w:rFonts w:ascii="BatangChe" w:hAnsi="BatangChe" w:eastAsia="BatangChe" w:cs="BatangChe"/>
      <w:b/>
      <w:bCs/>
      <w:color w:val="000000"/>
      <w:sz w:val="22"/>
      <w:szCs w:val="22"/>
      <w:u w:val="none"/>
    </w:rPr>
  </w:style>
  <w:style w:type="character" w:styleId="1040" w:customStyle="1">
    <w:name w:val="font51"/>
    <w:link w:val="778"/>
    <w:uiPriority w:val="0"/>
    <w:qFormat/>
    <w:rPr>
      <w:rFonts w:hint="eastAsia" w:ascii="宋体" w:hAnsi="宋体" w:eastAsia="宋体" w:cs="宋体"/>
      <w:color w:val="000000"/>
      <w:sz w:val="22"/>
      <w:szCs w:val="22"/>
      <w:u w:val="none"/>
    </w:rPr>
  </w:style>
  <w:style w:type="character" w:styleId="1041" w:customStyle="1">
    <w:name w:val="列出段落 Char"/>
    <w:link w:val="1042"/>
    <w:uiPriority w:val="0"/>
    <w:qFormat/>
    <w:rPr>
      <w:rFonts w:ascii="Calibri" w:hAnsi="Calibri"/>
      <w:sz w:val="24"/>
      <w:szCs w:val="24"/>
      <w:lang w:eastAsia="en-US" w:bidi="en-US"/>
    </w:rPr>
  </w:style>
  <w:style w:type="paragraph" w:styleId="1042" w:customStyle="1">
    <w:name w:val="列出段落1"/>
    <w:basedOn w:val="778"/>
    <w:link w:val="1041"/>
    <w:uiPriority w:val="0"/>
    <w:qFormat/>
    <w:pPr>
      <w:contextualSpacing/>
      <w:ind w:left="720"/>
      <w:jc w:val="left"/>
      <w:widowControl/>
    </w:pPr>
    <w:rPr>
      <w:rFonts w:ascii="Calibri" w:hAnsi="Calibri"/>
      <w:sz w:val="24"/>
      <w:lang w:eastAsia="en-US" w:bidi="en-US"/>
    </w:rPr>
  </w:style>
  <w:style w:type="character" w:styleId="1043" w:customStyle="1">
    <w:name w:val="font01"/>
    <w:link w:val="778"/>
    <w:uiPriority w:val="0"/>
    <w:qFormat/>
    <w:rPr>
      <w:rFonts w:hint="eastAsia" w:ascii="宋体" w:hAnsi="宋体" w:eastAsia="宋体" w:cs="宋体"/>
      <w:color w:val="000000"/>
      <w:sz w:val="22"/>
      <w:szCs w:val="22"/>
      <w:u w:val="none"/>
    </w:rPr>
  </w:style>
  <w:style w:type="character" w:styleId="1044" w:customStyle="1">
    <w:name w:val="font31"/>
    <w:link w:val="778"/>
    <w:uiPriority w:val="0"/>
    <w:qFormat/>
    <w:rPr>
      <w:rFonts w:hint="eastAsia" w:ascii="宋体" w:hAnsi="宋体" w:eastAsia="宋体" w:cs="宋体"/>
      <w:b/>
      <w:bCs/>
      <w:color w:val="000000"/>
      <w:sz w:val="22"/>
      <w:szCs w:val="22"/>
      <w:u w:val="none"/>
    </w:rPr>
  </w:style>
  <w:style w:type="character" w:styleId="1045" w:customStyle="1">
    <w:name w:val="jj1"/>
    <w:link w:val="778"/>
    <w:uiPriority w:val="0"/>
    <w:qFormat/>
    <w:rPr>
      <w:sz w:val="20"/>
      <w:szCs w:val="20"/>
      <w:u w:val="none"/>
    </w:rPr>
  </w:style>
  <w:style w:type="character" w:styleId="1046" w:customStyle="1">
    <w:name w:val="标题2 Char"/>
    <w:link w:val="778"/>
    <w:uiPriority w:val="0"/>
    <w:qFormat/>
    <w:rPr>
      <w:rFonts w:ascii="方正楷体_GBK" w:hAnsi="Book Antiqua" w:eastAsia="方正楷体_GBK"/>
      <w:sz w:val="32"/>
      <w:lang w:val="en-US" w:eastAsia="zh-CN" w:bidi="ar-SA"/>
    </w:rPr>
  </w:style>
  <w:style w:type="character" w:styleId="1047" w:customStyle="1">
    <w:name w:val="font12"/>
    <w:link w:val="778"/>
    <w:uiPriority w:val="0"/>
    <w:qFormat/>
    <w:rPr>
      <w:rFonts w:ascii="微软雅黑" w:hAnsi="微软雅黑" w:eastAsia="微软雅黑" w:cs="微软雅黑"/>
      <w:color w:val="000000"/>
      <w:sz w:val="22"/>
      <w:szCs w:val="22"/>
      <w:u w:val="none"/>
    </w:rPr>
  </w:style>
  <w:style w:type="character" w:styleId="1048" w:customStyle="1">
    <w:name w:val="font81"/>
    <w:link w:val="778"/>
    <w:uiPriority w:val="0"/>
    <w:qFormat/>
    <w:rPr>
      <w:rFonts w:hint="eastAsia" w:ascii="宋体" w:hAnsi="宋体" w:eastAsia="宋体" w:cs="宋体"/>
      <w:color w:val="000000"/>
      <w:sz w:val="26"/>
      <w:szCs w:val="26"/>
      <w:u w:val="none"/>
    </w:rPr>
  </w:style>
  <w:style w:type="character" w:styleId="1049" w:customStyle="1">
    <w:name w:val="font41"/>
    <w:link w:val="778"/>
    <w:uiPriority w:val="0"/>
    <w:qFormat/>
    <w:rPr>
      <w:rFonts w:ascii="Symbol" w:hAnsi="Symbol" w:cs="Symbol"/>
      <w:color w:val="000000"/>
      <w:sz w:val="22"/>
      <w:szCs w:val="22"/>
      <w:u w:val="none"/>
    </w:rPr>
  </w:style>
  <w:style w:type="character" w:styleId="1050" w:customStyle="1">
    <w:name w:val="font61"/>
    <w:link w:val="778"/>
    <w:uiPriority w:val="0"/>
    <w:qFormat/>
    <w:rPr>
      <w:rFonts w:hint="eastAsia" w:ascii="宋体" w:hAnsi="宋体" w:eastAsia="宋体" w:cs="宋体"/>
      <w:color w:val="000000"/>
      <w:sz w:val="19"/>
      <w:szCs w:val="19"/>
      <w:u w:val="none"/>
    </w:rPr>
  </w:style>
  <w:style w:type="paragraph" w:styleId="1051"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052" w:customStyle="1">
    <w:name w:val="正文（缩进）"/>
    <w:basedOn w:val="778"/>
    <w:uiPriority w:val="0"/>
    <w:qFormat/>
    <w:pPr>
      <w:ind w:firstLine="480"/>
      <w:spacing w:before="156" w:after="156"/>
    </w:pPr>
  </w:style>
  <w:style w:type="paragraph" w:styleId="1053" w:customStyle="1">
    <w:name w:val="MSG_EN_FONT_STYLE_NAME_TEMPLATE_ROLE_NUMBER MSG_EN_FONT_STYLE_NAME_BY_ROLE_TEXT 2"/>
    <w:basedOn w:val="778"/>
    <w:uiPriority w:val="99"/>
    <w:unhideWhenUsed/>
    <w:qFormat/>
    <w:pPr>
      <w:ind w:firstLine="480"/>
      <w:jc w:val="both"/>
      <w:spacing w:before="300" w:line="439" w:lineRule="exact"/>
      <w:shd w:val="clear" w:color="auto" w:fill="ffffff"/>
    </w:pPr>
    <w:rPr>
      <w:rFonts w:hint="eastAsia" w:ascii="PMingLiU" w:hAnsi="PMingLiU" w:eastAsia="PMingLiU"/>
      <w:spacing w:val="10"/>
      <w:sz w:val="22"/>
    </w:rPr>
  </w:style>
  <w:style w:type="paragraph" w:styleId="1054" w:customStyle="1">
    <w:name w:val="第四级"/>
    <w:basedOn w:val="778"/>
    <w:next w:val="778"/>
    <w:uiPriority w:val="0"/>
    <w:qFormat/>
    <w:pPr>
      <w:numPr>
        <w:ilvl w:val="3"/>
        <w:numId w:val="1"/>
      </w:numPr>
      <w:spacing w:line="360" w:lineRule="auto"/>
    </w:pPr>
    <w:rPr>
      <w:rFonts w:ascii="宋体" w:hAnsi="宋体" w:eastAsia="仿宋"/>
      <w:sz w:val="28"/>
      <w:szCs w:val="21"/>
    </w:rPr>
  </w:style>
  <w:style w:type="paragraph" w:styleId="1055" w:customStyle="1">
    <w:name w:val="正文 1.1"/>
    <w:basedOn w:val="778"/>
    <w:next w:val="1056"/>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056" w:customStyle="1">
    <w:name w:val="正文 1.1.1"/>
    <w:basedOn w:val="778"/>
    <w:next w:val="778"/>
    <w:uiPriority w:val="0"/>
    <w:qFormat/>
    <w:pPr>
      <w:numPr>
        <w:ilvl w:val="2"/>
        <w:numId w:val="1"/>
      </w:numPr>
      <w:spacing w:line="360" w:lineRule="auto"/>
      <w:outlineLvl w:val="2"/>
    </w:pPr>
    <w:rPr>
      <w:rFonts w:ascii="宋体" w:hAnsi="宋体"/>
      <w:color w:val="000000"/>
      <w:sz w:val="28"/>
      <w:szCs w:val="21"/>
    </w:rPr>
  </w:style>
  <w:style w:type="paragraph" w:styleId="1057" w:customStyle="1">
    <w:name w:val="_正文"/>
    <w:basedOn w:val="778"/>
    <w:uiPriority w:val="0"/>
    <w:qFormat/>
    <w:pPr>
      <w:ind w:firstLine="0"/>
      <w:spacing w:line="360" w:lineRule="auto"/>
    </w:pPr>
    <w:rPr>
      <w:rFonts w:ascii="Times New Roman" w:hAnsi="Times New Roman" w:eastAsia="宋体" w:cs="Times New Roman"/>
      <w:szCs w:val="24"/>
    </w:rPr>
  </w:style>
  <w:style w:type="paragraph" w:styleId="1058" w:customStyle="1">
    <w:name w:val="标题3"/>
    <w:basedOn w:val="778"/>
    <w:next w:val="778"/>
    <w:uiPriority w:val="0"/>
    <w:qFormat/>
    <w:rPr>
      <w:rFonts w:eastAsia="方正黑体_GBK"/>
    </w:rPr>
  </w:style>
  <w:style w:type="paragraph" w:styleId="1059" w:customStyle="1">
    <w:name w:val="正文 第一章"/>
    <w:basedOn w:val="778"/>
    <w:next w:val="1055"/>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060" w:customStyle="1">
    <w:name w:val="HTML 预先格式化"/>
    <w:basedOn w:val="77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61" w:customStyle="1">
    <w:name w:val="标题1"/>
    <w:basedOn w:val="778"/>
    <w:next w:val="778"/>
    <w:uiPriority w:val="0"/>
    <w:qFormat/>
    <w:pPr>
      <w:jc w:val="center"/>
      <w:spacing w:line="700" w:lineRule="atLeast"/>
      <w:tabs>
        <w:tab w:val="left" w:pos="9193" w:leader="none"/>
        <w:tab w:val="left" w:pos="9827" w:leader="none"/>
      </w:tabs>
    </w:pPr>
    <w:rPr>
      <w:rFonts w:eastAsia="方正小标宋_GBK"/>
      <w:sz w:val="44"/>
    </w:rPr>
  </w:style>
  <w:style w:type="paragraph" w:styleId="1062" w:customStyle="1">
    <w:name w:val="Char"/>
    <w:basedOn w:val="778"/>
    <w:uiPriority w:val="0"/>
    <w:qFormat/>
    <w:pPr>
      <w:tabs>
        <w:tab w:val="left" w:pos="360" w:leader="none"/>
      </w:tabs>
    </w:pPr>
    <w:rPr>
      <w:sz w:val="24"/>
    </w:rPr>
  </w:style>
  <w:style w:type="paragraph" w:styleId="1063" w:customStyle="1">
    <w:name w:val="标题2"/>
    <w:basedOn w:val="778"/>
    <w:next w:val="778"/>
    <w:uiPriority w:val="0"/>
    <w:qFormat/>
    <w:pPr>
      <w:jc w:val="center"/>
    </w:pPr>
    <w:rPr>
      <w:rFonts w:eastAsia="方正楷体_GBK"/>
    </w:rPr>
  </w:style>
  <w:style w:type="paragraph" w:styleId="1064" w:customStyle="1">
    <w:name w:val="CSS正文缩进"/>
    <w:basedOn w:val="778"/>
    <w:uiPriority w:val="0"/>
    <w:qFormat/>
    <w:pPr>
      <w:jc w:val="left"/>
      <w:spacing w:line="240" w:lineRule="auto"/>
      <w:widowControl/>
    </w:pPr>
    <w:rPr>
      <w:rFonts w:ascii="宋体" w:hAnsi="宋体" w:eastAsia="宋体" w:cs="宋体"/>
      <w:sz w:val="28"/>
      <w:szCs w:val="24"/>
    </w:rPr>
  </w:style>
  <w:style w:type="paragraph" w:styleId="1065" w:customStyle="1">
    <w:name w:val="BioQuote Tekst"/>
    <w:basedOn w:val="778"/>
    <w:uiPriority w:val="0"/>
    <w:qFormat/>
    <w:pPr>
      <w:ind w:right="-1"/>
    </w:pPr>
    <w:rPr>
      <w:rFonts w:ascii="Arial" w:hAnsi="Arial"/>
      <w:sz w:val="22"/>
      <w:szCs w:val="20"/>
      <w:lang w:eastAsia="en-US"/>
    </w:rPr>
  </w:style>
  <w:style w:type="paragraph" w:styleId="1066" w:customStyle="1">
    <w:name w:val="文档正文"/>
    <w:basedOn w:val="778"/>
    <w:uiPriority w:val="0"/>
    <w:unhideWhenUsed/>
    <w:qFormat/>
    <w:pPr>
      <w:ind w:firstLine="482"/>
      <w:spacing w:before="60" w:after="60" w:line="360" w:lineRule="auto"/>
    </w:pPr>
  </w:style>
  <w:style w:type="paragraph" w:styleId="1067" w:customStyle="1">
    <w:name w:val="列出段落11"/>
    <w:basedOn w:val="778"/>
    <w:uiPriority w:val="0"/>
    <w:qFormat/>
    <w:pPr>
      <w:ind w:firstLine="420"/>
    </w:pPr>
    <w:rPr>
      <w:rFonts w:ascii="Calibri" w:hAnsi="Calibri" w:eastAsia="宋体" w:cs="Times New Roman"/>
    </w:rPr>
  </w:style>
  <w:style w:type="paragraph" w:styleId="1068" w:customStyle="1">
    <w:name w:val="列出段落"/>
    <w:basedOn w:val="778"/>
    <w:uiPriority w:val="34"/>
    <w:qFormat/>
    <w:pPr>
      <w:ind w:firstLine="420"/>
    </w:pPr>
    <w:rPr>
      <w:rFonts w:ascii="Calibri" w:hAnsi="Calibri"/>
      <w:szCs w:val="22"/>
    </w:rPr>
  </w:style>
  <w:style w:type="paragraph" w:styleId="1069" w:customStyle="1">
    <w:name w:val="TOC 标题"/>
    <w:basedOn w:val="967"/>
    <w:next w:val="778"/>
    <w:uiPriority w:val="39"/>
    <w:qFormat/>
    <w:pPr>
      <w:jc w:val="left"/>
      <w:keepLines/>
      <w:spacing w:before="480" w:line="276" w:lineRule="auto"/>
      <w:widowControl/>
      <w:outlineLvl w:val="9"/>
    </w:pPr>
    <w:rPr>
      <w:rFonts w:ascii="Cambria" w:hAnsi="Cambria" w:eastAsia="宋体" w:cs="Times New Roman"/>
      <w:b/>
      <w:bCs/>
      <w:color w:val="365f91"/>
      <w:szCs w:val="28"/>
    </w:rPr>
  </w:style>
  <w:style w:type="paragraph" w:styleId="1070" w:customStyle="1">
    <w:name w:val="Coms Alinea"/>
    <w:uiPriority w:val="0"/>
    <w:qFormat/>
    <w:pPr>
      <w:widowControl w:val="off"/>
    </w:pPr>
    <w:rPr>
      <w:rFonts w:hint="default" w:ascii="Arial" w:hAnsi="Arial" w:eastAsia="宋体" w:cs="Arial"/>
      <w:lang w:val="en-US" w:eastAsia="zh-CN" w:bidi="ar-SA"/>
    </w:rPr>
  </w:style>
  <w:style w:type="paragraph" w:styleId="1071" w:customStyle="1">
    <w:name w:val="普通正文"/>
    <w:basedOn w:val="778"/>
    <w:uiPriority w:val="0"/>
    <w:qFormat/>
    <w:pPr>
      <w:ind w:firstLine="480"/>
      <w:jc w:val="left"/>
      <w:spacing w:before="120" w:after="120" w:line="360" w:lineRule="auto"/>
    </w:pPr>
    <w:rPr>
      <w:rFonts w:ascii="Arial" w:hAnsi="Arial"/>
      <w:sz w:val="24"/>
    </w:rPr>
  </w:style>
  <w:style w:type="paragraph" w:styleId="1072" w:customStyle="1">
    <w:name w:val="正文空2格  1."/>
    <w:basedOn w:val="778"/>
    <w:uiPriority w:val="0"/>
    <w:qFormat/>
    <w:pPr>
      <w:ind w:firstLine="480"/>
      <w:spacing w:line="360" w:lineRule="auto"/>
    </w:pPr>
    <w:rPr>
      <w:rFonts w:ascii="宋体" w:eastAsia="仿宋" w:cs="宋体"/>
      <w:sz w:val="28"/>
      <w:szCs w:val="20"/>
    </w:rPr>
  </w:style>
  <w:style w:type="paragraph" w:styleId="1073" w:customStyle="1">
    <w:name w:val="首行缩进"/>
    <w:basedOn w:val="778"/>
    <w:uiPriority w:val="0"/>
    <w:qFormat/>
    <w:pPr>
      <w:ind w:firstLine="480"/>
    </w:pPr>
    <w:rPr>
      <w:lang w:val="zh-CN"/>
    </w:rPr>
  </w:style>
  <w:style w:type="paragraph" w:styleId="1074" w:customStyle="1">
    <w:name w:val="xl47"/>
    <w:basedOn w:val="778"/>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75" w:customStyle="1">
    <w:name w:val="默认段落字体 Para Char Char Char Char Char Char Char Char Char1 Char Char Char Char Char Char Char"/>
    <w:basedOn w:val="979"/>
    <w:uiPriority w:val="0"/>
    <w:qFormat/>
    <w:rPr>
      <w:rFonts w:ascii="Tahoma" w:hAnsi="Tahoma"/>
      <w:sz w:val="24"/>
    </w:rPr>
  </w:style>
  <w:style w:type="paragraph" w:styleId="1076" w:customStyle="1">
    <w:name w:val="__正文"/>
    <w:basedOn w:val="1057"/>
    <w:next w:val="1057"/>
    <w:uiPriority w:val="0"/>
    <w:qFormat/>
    <w:rPr>
      <w:sz w:val="21"/>
    </w:rPr>
  </w:style>
  <w:style w:type="paragraph" w:styleId="1077" w:customStyle="1">
    <w:name w:val="Table Paragraph"/>
    <w:basedOn w:val="778"/>
    <w:uiPriority w:val="1"/>
    <w:qFormat/>
    <w:rPr>
      <w:rFonts w:ascii="仿宋" w:hAnsi="仿宋" w:eastAsia="仿宋" w:cs="仿宋"/>
      <w:lang w:val="zh-CN" w:eastAsia="zh-CN" w:bidi="zh-CN"/>
    </w:rPr>
  </w:style>
  <w:style w:type="paragraph" w:styleId="1078" w:customStyle="1">
    <w:name w:val="Char Char Char Char"/>
    <w:basedOn w:val="979"/>
    <w:uiPriority w:val="0"/>
    <w:qFormat/>
    <w:pPr>
      <w:spacing w:line="360" w:lineRule="auto"/>
    </w:pPr>
    <w:rPr>
      <w:rFonts w:ascii="Tahoma" w:hAnsi="Tahoma"/>
      <w:sz w:val="24"/>
    </w:rPr>
  </w:style>
  <w:style w:type="paragraph" w:styleId="1079" w:customStyle="1">
    <w:name w:val="正文2"/>
    <w:basedOn w:val="778"/>
    <w:uiPriority w:val="0"/>
    <w:qFormat/>
    <w:pPr>
      <w:ind w:firstLine="200"/>
      <w:spacing w:before="156" w:line="360" w:lineRule="auto"/>
    </w:pPr>
    <w:rPr>
      <w:sz w:val="24"/>
      <w:szCs w:val="20"/>
    </w:rPr>
  </w:style>
  <w:style w:type="paragraph" w:styleId="1080" w:customStyle="1">
    <w:name w:val=" Char Char Char Char1 Char Char"/>
    <w:basedOn w:val="778"/>
    <w:uiPriority w:val="0"/>
    <w:qFormat/>
    <w:pPr>
      <w:tabs>
        <w:tab w:val="left" w:pos="360" w:leader="none"/>
      </w:tabs>
    </w:pPr>
    <w:rPr>
      <w:sz w:val="24"/>
    </w:rPr>
  </w:style>
  <w:style w:type="paragraph" w:styleId="1081"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2" w:customStyle="1">
    <w:name w:val="段"/>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1083" w:customStyle="1">
    <w:name w:val="Char Char Char Char1 Char Char Char"/>
    <w:basedOn w:val="979"/>
    <w:uiPriority w:val="0"/>
    <w:qFormat/>
    <w:pPr>
      <w:spacing w:line="360" w:lineRule="auto"/>
    </w:pPr>
    <w:rPr>
      <w:rFonts w:ascii="Tahoma" w:hAnsi="Tahoma"/>
      <w:sz w:val="24"/>
    </w:rPr>
  </w:style>
  <w:style w:type="paragraph" w:styleId="1084" w:customStyle="1">
    <w:name w:val="WPSOffice手动目录 1"/>
    <w:uiPriority w:val="0"/>
    <w:qFormat/>
    <w:rPr>
      <w:rFonts w:hint="default" w:ascii="Times New Roman" w:hAnsi="Times New Roman" w:eastAsia="宋体" w:cs="Times New Roman"/>
      <w:lang w:val="en-US" w:eastAsia="zh-CN" w:bidi="ar-SA"/>
    </w:rPr>
  </w:style>
  <w:style w:type="paragraph" w:styleId="1085" w:customStyle="1">
    <w:name w:val="p1"/>
    <w:basedOn w:val="778"/>
    <w:uiPriority w:val="0"/>
    <w:qFormat/>
    <w:pPr>
      <w:jc w:val="left"/>
      <w:widowControl/>
    </w:pPr>
    <w:rPr>
      <w:rFonts w:ascii="Helvetica Neue" w:hAnsi="Helvetica Neue"/>
      <w:color w:val="454545"/>
      <w:sz w:val="18"/>
      <w:szCs w:val="18"/>
    </w:rPr>
  </w:style>
  <w:style w:type="paragraph" w:styleId="1086"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08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88" w:customStyle="1">
    <w:name w:val=" Char"/>
    <w:basedOn w:val="778"/>
    <w:uiPriority w:val="0"/>
    <w:qFormat/>
    <w:rPr>
      <w:rFonts w:ascii="Tahoma" w:hAnsi="Tahoma"/>
      <w:sz w:val="24"/>
      <w:szCs w:val="20"/>
    </w:rPr>
  </w:style>
  <w:style w:type="paragraph" w:styleId="1089" w:customStyle="1">
    <w:name w:val="Table Text"/>
    <w:uiPriority w:val="0"/>
    <w:qFormat/>
    <w:pPr>
      <w:jc w:val="center"/>
      <w:spacing w:before="143" w:after="80"/>
    </w:pPr>
    <w:rPr>
      <w:rFonts w:hint="default" w:ascii="仿宋_GB2312" w:hAnsi="宋体" w:eastAsia="仿宋_GB2312" w:cs="Times New Roman"/>
      <w:sz w:val="24"/>
      <w:lang w:val="en-US" w:eastAsia="zh-CN" w:bidi="ar-SA"/>
    </w:rPr>
  </w:style>
  <w:style w:type="character" w:styleId="1090" w:customStyle="1">
    <w:name w:val="hover"/>
    <w:basedOn w:val="973"/>
    <w:link w:val="778"/>
    <w:uiPriority w:val="0"/>
    <w:qFormat/>
    <w:rPr>
      <w:color w:val="5fb878"/>
    </w:rPr>
  </w:style>
  <w:style w:type="character" w:styleId="1091" w:customStyle="1">
    <w:name w:val="hover1"/>
    <w:basedOn w:val="973"/>
    <w:link w:val="778"/>
    <w:uiPriority w:val="0"/>
    <w:qFormat/>
    <w:rPr>
      <w:color w:val="5fb878"/>
    </w:rPr>
  </w:style>
  <w:style w:type="character" w:styleId="1092" w:customStyle="1">
    <w:name w:val="hover2"/>
    <w:basedOn w:val="973"/>
    <w:link w:val="778"/>
    <w:uiPriority w:val="0"/>
    <w:qFormat/>
    <w:rPr>
      <w:color w:val="ffffff"/>
    </w:rPr>
  </w:style>
  <w:style w:type="paragraph" w:styleId="1093" w:customStyle="1">
    <w:name w:val="正文首行缩进11"/>
    <w:basedOn w:val="1094"/>
    <w:next w:val="778"/>
    <w:uiPriority w:val="99"/>
    <w:unhideWhenUsed/>
    <w:qFormat/>
    <w:pPr>
      <w:ind w:firstLine="420"/>
    </w:pPr>
    <w:rPr>
      <w:szCs w:val="24"/>
    </w:rPr>
  </w:style>
  <w:style w:type="paragraph" w:styleId="1094" w:customStyle="1">
    <w:name w:val="正文文本111"/>
    <w:basedOn w:val="778"/>
    <w:next w:val="778"/>
    <w:uiPriority w:val="0"/>
    <w:qFormat/>
    <w:rPr>
      <w:rFonts w:eastAsia="楷体_GB2312"/>
      <w:b/>
      <w:bCs/>
      <w:color w:val="ff0000"/>
      <w:sz w:val="32"/>
      <w:szCs w:val="32"/>
      <w:lang w:val="zh-CN"/>
    </w:rPr>
  </w:style>
  <w:style w:type="paragraph" w:styleId="1095" w:customStyle="1">
    <w:name w:val="正文正"/>
    <w:basedOn w:val="778"/>
    <w:uiPriority w:val="0"/>
    <w:qFormat/>
    <w:pPr>
      <w:ind w:firstLine="561"/>
      <w:spacing w:line="560" w:lineRule="exact"/>
    </w:pPr>
    <w:rPr>
      <w:rFonts w:eastAsia="仿宋_GB2312"/>
      <w:sz w:val="28"/>
      <w:szCs w:val="24"/>
    </w:rPr>
  </w:style>
  <w:style w:type="paragraph" w:styleId="1096" w:customStyle="1">
    <w:name w:val="_Style 4"/>
    <w:basedOn w:val="778"/>
    <w:next w:val="828"/>
    <w:uiPriority w:val="1"/>
    <w:qFormat/>
    <w:pPr>
      <w:ind w:firstLine="420"/>
    </w:pPr>
    <w:rPr>
      <w:rFonts w:ascii="Calibri" w:hAnsi="Calibri" w:eastAsia="宋体" w:cs="Times New Roman"/>
      <w:szCs w:val="24"/>
    </w:rPr>
  </w:style>
  <w:style w:type="paragraph" w:styleId="1097" w:customStyle="1">
    <w:name w:val="_Style 8"/>
    <w:basedOn w:val="778"/>
    <w:next w:val="828"/>
    <w:uiPriority w:val="1"/>
    <w:qFormat/>
    <w:pPr>
      <w:ind w:firstLine="420"/>
    </w:pPr>
    <w:rPr>
      <w:rFonts w:ascii="Calibri" w:hAnsi="Calibri" w:eastAsia="宋体" w:cs="Times New Roman"/>
      <w:szCs w:val="24"/>
    </w:rPr>
  </w:style>
  <w:style w:type="paragraph" w:styleId="1098" w:customStyle="1">
    <w:name w:val="标题 211"/>
    <w:basedOn w:val="778"/>
    <w:next w:val="778"/>
    <w:uiPriority w:val="0"/>
    <w:qFormat/>
    <w:pPr>
      <w:numPr>
        <w:ilvl w:val="1"/>
        <w:numId w:val="1"/>
      </w:numPr>
      <w:keepNext/>
      <w:spacing w:line="360" w:lineRule="auto"/>
      <w:outlineLvl w:val="1"/>
    </w:pPr>
    <w:rPr>
      <w:rFonts w:ascii="Times New Roman" w:hAnsi="Times New Roman" w:eastAsia="黑体" w:cs="Times New Roman"/>
      <w:b/>
      <w:sz w:val="28"/>
      <w:szCs w:val="20"/>
    </w:rPr>
  </w:style>
  <w:style w:type="table" w:styleId="1099" w:customStyle="1">
    <w:name w:val="Table Normal"/>
    <w:uiPriority w:val="0"/>
    <w:semiHidden/>
    <w:unhideWhenUsed/>
    <w:qFormat/>
    <w:tblPr>
      <w:tblCellMar>
        <w:left w:w="0" w:type="dxa"/>
        <w:top w:w="0" w:type="dxa"/>
        <w:right w:w="0" w:type="dxa"/>
        <w:bottom w:w="0" w:type="dxa"/>
      </w:tblCellMar>
    </w:tblPr>
  </w:style>
  <w:style w:type="numbering" w:styleId="11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955"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671"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705"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093"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51"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065"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078d7bf4-f4b7-4f8c-9c96-8175f8044ba9</errorID>
      <errorWord>(</errorWord>
      <group>L1_Format</group>
      <groupName>格式问题</groupName>
      <ability>L2_HalfPunc_CN</ability>
      <abilityName>全半角问题</abilityName>
      <candidateList>
        <item>（</item>
      </candidateList>
      <explain>文本全半角错误。</explain>
      <paraID>4B5D4833</paraID>
      <start>16</start>
      <end>17</end>
      <status>modified</status>
      <modifiedWord>（</modifiedWord>
      <trackRevisions>false</trackRevisions>
    </reviewItem>
    <reviewItem>
      <errorID>255f5e7b-d025-4d6d-a59a-42e0c1145db1</errorID>
      <errorWord>)</errorWord>
      <group>L1_Format</group>
      <groupName>格式问题</groupName>
      <ability>L2_HalfPunc_CN</ability>
      <abilityName>全半角问题</abilityName>
      <candidateList>
        <item>）</item>
      </candidateList>
      <explain>文本全半角错误。</explain>
      <paraID>4B5D4833</paraID>
      <start>25</start>
      <end>26</end>
      <status>modified</status>
      <modifiedWord>）</modifiedWord>
      <trackRevisions>false</trackRevisions>
    </reviewItem>
    <reviewItem>
      <errorID>2195d935-965e-4c8f-bcd3-99f6595c9619</errorID>
      <errorWord>2026年06月</errorWord>
      <group>L1_Knowledge</group>
      <groupName>知识性问题</groupName>
      <ability>L2_Time</ability>
      <abilityName>日期时间</abilityName>
      <candidateList>
        <item>2026年6月</item>
      </candidateList>
      <explain>根据日常书写习惯，月份一般会省略前导零。</explain>
      <paraID>7DEC6A58</paraID>
      <start>0</start>
      <end>7</end>
      <status>modified</status>
      <modifiedWord>2026年6月</modifiedWord>
      <trackRevisions>false</trackRevisions>
    </reviewItem>
    <reviewItem>
      <errorID>3eff3a43-0b65-481c-a929-b8c0b0442240</errorID>
      <errorWord>(</errorWord>
      <group>L1_Format</group>
      <groupName>格式问题</groupName>
      <ability>L2_HalfPunc_CN</ability>
      <abilityName>全半角问题</abilityName>
      <candidateList>
        <item>（</item>
      </candidateList>
      <explain>文本全半角错误。</explain>
      <paraID>56D1A73D</paraID>
      <start>16</start>
      <end>17</end>
      <status>modified</status>
      <modifiedWord>（</modifiedWord>
      <trackRevisions>false</trackRevisions>
    </reviewItem>
    <reviewItem>
      <errorID>2d7fe213-90c0-44fb-b0aa-51dbcda541d7</errorID>
      <errorWord>)</errorWord>
      <group>L1_Format</group>
      <groupName>格式问题</groupName>
      <ability>L2_HalfPunc_CN</ability>
      <abilityName>全半角问题</abilityName>
      <candidateList>
        <item>）</item>
      </candidateList>
      <explain>文本全半角错误。</explain>
      <paraID>56D1A73D</paraID>
      <start>25</start>
      <end>26</end>
      <status>modified</status>
      <modifiedWord>）</modifiedWord>
      <trackRevisions>false</trackRevisions>
    </reviewItem>
    <reviewItem>
      <errorID>99c6ccc4-513e-4d14-ae68-504f43b78dc0</errorID>
      <errorWord>2026年06月24日</errorWord>
      <group>L1_Knowledge</group>
      <groupName>知识性问题</groupName>
      <ability>L2_Time</ability>
      <abilityName>日期时间</abilityName>
      <candidateList>
        <item>2026年6月24日</item>
      </candidateList>
      <explain>根据日常书写习惯，月份一般会省略前导零。</explain>
      <paraID>56D1A73D</paraID>
      <start>56</start>
      <end>66</end>
      <status>modified</status>
      <modifiedWord>2026年6月24日</modifiedWord>
      <trackRevisions>false</trackRevisions>
    </reviewItem>
    <reviewItem>
      <errorID>99e30d41-4d77-4fa7-abcf-06913cb7a170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4C312377</paraID>
      <start>0</start>
      <end>2</end>
      <status>modified</status>
      <modifiedWord>1.</modifiedWord>
      <trackRevisions>false</trackRevisions>
    </reviewItem>
    <reviewItem>
      <errorID>f0d76f99-0710-49dd-88e1-de95ef1d05f8</errorID>
      <errorWord>(</errorWord>
      <group>L1_Format</group>
      <groupName>格式问题</groupName>
      <ability>L2_HalfPunc_CN</ability>
      <abilityName>全半角问题</abilityName>
      <candidateList>
        <item>（</item>
      </candidateList>
      <explain>文本全半角错误。</explain>
      <paraID>4C312377</paraID>
      <start>23</start>
      <end>24</end>
      <status>modified</status>
      <modifiedWord>（</modifiedWord>
      <trackRevisions>false</trackRevisions>
    </reviewItem>
    <reviewItem>
      <errorID>cb765da4-d392-4d22-8e53-f3d31734ab64</errorID>
      <errorWord>)</errorWord>
      <group>L1_Format</group>
      <groupName>格式问题</groupName>
      <ability>L2_HalfPunc_CN</ability>
      <abilityName>全半角问题</abilityName>
      <candidateList>
        <item>）</item>
      </candidateList>
      <explain>文本全半角错误。</explain>
      <paraID>4C312377</paraID>
      <start>32</start>
      <end>33</end>
      <status>unmodified</status>
      <modifiedWord/>
      <trackRevisions>false</trackRevisions>
    </reviewItem>
    <reviewItem>
      <errorID>e409a5bf-c129-4c59-a225-647704701acf</errorID>
      <errorWord>2、</errorWord>
      <group>L1_Format</group>
      <groupName>格式问题</groupName>
      <ability>L2_Ordinal</ability>
      <abilityName>序号格式</abilityName>
      <candidateList>
        <item>2.</item>
      </candidateList>
      <explain>当前序号格式不规范，建议修改为规范格式[2.]。</explain>
      <paraID>775DFE3D</paraID>
      <start>0</start>
      <end>2</end>
      <status>unmodified</status>
      <modifiedWord/>
      <trackRevisions>false</trackRevisions>
    </reviewItem>
    <reviewItem>
      <errorID>eceb63c1-8daf-42a4-87b4-1286ac3ecb55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33F168B1</paraID>
      <start>0</start>
      <end>2</end>
      <status>unmodified</status>
      <modifiedWord/>
      <trackRevisions>false</trackRevisions>
    </reviewItem>
    <reviewItem>
      <errorID>192fa6b3-604a-494e-a35b-db58633f006a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6C9861FA</paraID>
      <start>0</start>
      <end>2</end>
      <status>unmodified</status>
      <modifiedWord/>
      <trackRevisions>false</trackRevisions>
    </reviewItem>
    <reviewItem>
      <errorID>34490023-c073-42ac-acf4-50410bf8fa21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7D0BB8A4</paraID>
      <start>0</start>
      <end>2</end>
      <status>unmodified</status>
      <modifiedWord/>
      <trackRevisions>false</trackRevisions>
    </reviewItem>
    <reviewItem>
      <errorID>59d2b325-cbcd-4a18-b2f1-bf52b3b52717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68DCE7D7</paraID>
      <start>0</start>
      <end>2</end>
      <status>unmodified</status>
      <modifiedWord/>
      <trackRevisions>false</trackRevisions>
    </reviewItem>
    <reviewItem>
      <errorID>daec966f-7ed3-4fcd-92b9-bce93d34fb6a</errorID>
      <errorWord>(</errorWord>
      <group>L1_Format</group>
      <groupName>格式问题</groupName>
      <ability>L2_HalfPunc_CN</ability>
      <abilityName>全半角问题</abilityName>
      <candidateList>
        <item>（</item>
      </candidateList>
      <explain>文本全半角错误。</explain>
      <paraID>68DCE7D7</paraID>
      <start>23</start>
      <end>24</end>
      <status>unmodified</status>
      <modifiedWord/>
      <trackRevisions>false</trackRevisions>
    </reviewItem>
    <reviewItem>
      <errorID>466db7a1-a519-4d68-aa19-5c197539249d</errorID>
      <errorWord>)</errorWord>
      <group>L1_Format</group>
      <groupName>格式问题</groupName>
      <ability>L2_HalfPunc_CN</ability>
      <abilityName>全半角问题</abilityName>
      <candidateList>
        <item>）</item>
      </candidateList>
      <explain>文本全半角错误。</explain>
      <paraID>68DCE7D7</paraID>
      <start>32</start>
      <end>33</end>
      <status>unmodified</status>
      <modifiedWord/>
      <trackRevisions>false</trackRevisions>
    </reviewItem>
    <reviewItem>
      <errorID>6a607729-513c-47ad-9393-a9cd60803222</errorID>
      <errorWord>(</errorWord>
      <group>L1_Format</group>
      <groupName>格式问题</groupName>
      <ability>L2_HalfPunc_CN</ability>
      <abilityName>全半角问题</abilityName>
      <candidateList>
        <item>（</item>
      </candidateList>
      <explain>文本全半角错误。</explain>
      <paraID>68DCE7D7</paraID>
      <start>49</start>
      <end>50</end>
      <status>unmodified</status>
      <modifiedWord/>
      <trackRevisions>false</trackRevisions>
    </reviewItem>
    <reviewItem>
      <errorID>614ab562-4833-46d5-b6cd-2a2630674103</errorID>
      <errorWord>)</errorWord>
      <group>L1_Format</group>
      <groupName>格式问题</groupName>
      <ability>L2_HalfPunc_CN</ability>
      <abilityName>全半角问题</abilityName>
      <candidateList>
        <item>）</item>
      </candidateList>
      <explain>文本全半角错误。</explain>
      <paraID>68DCE7D7</paraID>
      <start>54</start>
      <end>55</end>
      <status>unmodified</status>
      <modifiedWord/>
      <trackRevisions>false</trackRevisions>
    </reviewItem>
    <reviewItem>
      <errorID>0ef11806-e99b-477e-bc07-2af8492cfd90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D488250</paraID>
      <start>0</start>
      <end>2</end>
      <status>unmodified</status>
      <modifiedWord/>
      <trackRevisions>false</trackRevisions>
    </reviewItem>
    <reviewItem>
      <errorID>3c84984d-ef8c-48dc-8f26-858753f8e0ae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67B1C6B9</paraID>
      <start>0</start>
      <end>2</end>
      <status>unmodified</status>
      <modifiedWord/>
      <trackRevisions>false</trackRevisions>
    </reviewItem>
    <reviewItem>
      <errorID>37561bbd-e175-451d-baad-64ff46b3afbc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3D10FF33</paraID>
      <start>0</start>
      <end>2</end>
      <status>unmodified</status>
      <modifiedWord/>
      <trackRevisions>false</trackRevisions>
    </reviewItem>
    <reviewItem>
      <errorID>ddf809d8-cf1d-48b6-b97f-0246af69336c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59BF77</paraID>
      <start>0</start>
      <end>2</end>
      <status>unmodified</status>
      <modifiedWord/>
      <trackRevisions>false</trackRevisions>
    </reviewItem>
    <reviewItem>
      <errorID>fb1c004e-48e1-4f56-bd39-523739bf5abd</errorID>
      <errorWord>（</errorWord>
      <group>L1_Punc</group>
      <groupName>标点问题</groupName>
      <ability>L2_Punc_CN</ability>
      <abilityName>标点符号问题</abilityName>
      <candidateList>
        <item/>
      </candidateList>
      <explain/>
      <paraID>423E8664</paraID>
      <start>0</start>
      <end>1</end>
      <status>unmodified</status>
      <modifiedWord/>
      <trackRevisions>false</trackRevisions>
    </reviewItem>
    <reviewItem>
      <errorID>4348bddc-bae3-4d2f-a218-9f18762129bf</errorID>
      <errorWord> </errorWord>
      <group>L1_Punc</group>
      <groupName>标点问题</groupName>
      <ability>L2_Punc_CN</ability>
      <abilityName>标点符号问题</abilityName>
      <candidateList>
        <item/>
      </candidateList>
      <explain>此处空格冗余，建议删除。</explain>
      <paraID>423E8664</paraID>
      <start>55</start>
      <end>56</end>
      <status>unmodified</status>
      <modifiedWord/>
      <trackRevisions>false</trackRevisions>
    </reviewItem>
    <reviewItem>
      <errorID>d194425d-67a2-4495-80d9-2a5f8afd78bd</errorID>
      <errorWord> </errorWord>
      <group>L1_Punc</group>
      <groupName>标点问题</groupName>
      <ability>L2_Punc_CN</ability>
      <abilityName>标点符号问题</abilityName>
      <candidateList>
        <item/>
      </candidateList>
      <explain>此处空格冗余，建议删除。</explain>
      <paraID>423E8664</paraID>
      <start>59</start>
      <end>60</end>
      <status>unmodified</status>
      <modifiedWord/>
      <trackRevisions>false</trackRevisions>
    </reviewItem>
    <reviewItem>
      <errorID>ded1f18b-2de1-46c9-b1c7-9b5b8bd32eb3</errorID>
      <errorWord>）</errorWord>
      <group>L1_Punc</group>
      <groupName>标点问题</groupName>
      <ability>L2_Punc_CN</ability>
      <abilityName>标点符号问题</abilityName>
      <candidateList>
        <item>。</item>
      </candidateList>
      <explain/>
      <paraID>423E8664</paraID>
      <start>66</start>
      <end>67</end>
      <status>unmodified</status>
      <modifiedWord/>
      <trackRevisions>false</trackRevisions>
    </reviewItem>
    <reviewItem>
      <errorID>a8c99799-4550-471e-87e2-62a17ae9a9d2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5218A589</paraID>
      <start>0</start>
      <end>2</end>
      <status>unmodified</status>
      <modifiedWord/>
      <trackRevisions>false</trackRevisions>
    </reviewItem>
    <reviewItem>
      <errorID>2d1250e7-cc1d-4d7f-981b-17929d62fc16</errorID>
      <errorWord>(</errorWord>
      <group>L1_Format</group>
      <groupName>格式问题</groupName>
      <ability>L2_HalfPunc_CN</ability>
      <abilityName>全半角问题</abilityName>
      <candidateList>
        <item>（</item>
      </candidateList>
      <explain>文本全半角错误。</explain>
      <paraID>7A34104C</paraID>
      <start>41</start>
      <end>42</end>
      <status>unmodified</status>
      <modifiedWord/>
      <trackRevisions>false</trackRevisions>
    </reviewItem>
    <reviewItem>
      <errorID>9bf39115-bb8b-4640-ac95-60c3cec47bfd</errorID>
      <errorWord>(2020)46号</errorWord>
      <group>L1_Knowledge</group>
      <groupName>知识性问题</groupName>
      <ability>L2_Knowledge</ability>
      <abilityName>其他知识</abilityName>
      <candidateList>
        <item>〔2020〕46号</item>
      </candidateList>
      <explain>发文字号格式错误。</explain>
      <paraID>7A34104C</paraID>
      <start>44</start>
      <end>53</end>
      <status>unmodified</status>
      <modifiedWord/>
      <trackRevisions>false</trackRevisions>
    </reviewItem>
    <reviewItem>
      <errorID>22796e70-e954-4c03-b37e-7a89434ae7b8</errorID>
      <errorWord>)</errorWord>
      <group>L1_Format</group>
      <groupName>格式问题</groupName>
      <ability>L2_HalfPunc_CN</ability>
      <abilityName>全半角问题</abilityName>
      <candidateList>
        <item>）</item>
      </candidateList>
      <explain>文本全半角错误。</explain>
      <paraID>7A34104C</paraID>
      <start>53</start>
      <end>54</end>
      <status>unmodified</status>
      <modifiedWord/>
      <trackRevisions>false</trackRevisions>
    </reviewItem>
    <reviewItem>
      <errorID>7b1ec57f-b32e-40e3-ab86-a496a83fddbd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50B5ACEB</paraID>
      <start>113</start>
      <end>116</end>
      <status>unmodified</status>
      <modifiedWord/>
      <trackRevisions>false</trackRevisions>
    </reviewItem>
    <reviewItem>
      <errorID>3f7f419b-724e-4794-a78b-05af5434109f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50B5ACEB</paraID>
      <start>132</start>
      <end>135</end>
      <status>unmodified</status>
      <modifiedWord/>
      <trackRevisions>false</trackRevisions>
    </reviewItem>
    <reviewItem>
      <errorID>cb8f9098-946e-4608-bed4-7bf03764f200</errorID>
      <errorWord>&lt;</errorWord>
      <group>L1_Format</group>
      <groupName>格式问题</groupName>
      <ability>L2_HalfPunc_CN</ability>
      <abilityName>全半角问题</abilityName>
      <candidateList>
        <item>〈</item>
      </candidateList>
      <explain>文本全半角错误。</explain>
      <paraID>2D3766D1</paraID>
      <start>31</start>
      <end>32</end>
      <status>unmodified</status>
      <modifiedWord/>
      <trackRevisions>false</trackRevisions>
    </reviewItem>
    <reviewItem>
      <errorID>186cea50-1d71-4002-995b-1ef0ce64d3a8</errorID>
      <errorWord>&gt;的通知》</errorWord>
      <group>L1_Punc</group>
      <groupName>标点问题</groupName>
      <ability>L2_Punc_CN</ability>
      <abilityName>标点符号问题</abilityName>
      <candidateList>
        <item>〉的通知》</item>
      </candidateList>
      <explain/>
      <paraID>2D3766D1</paraID>
      <start>50</start>
      <end>55</end>
      <status>unmodified</status>
      <modifiedWord/>
      <trackRevisions>false</trackRevisions>
    </reviewItem>
    <reviewItem>
      <errorID>ad6f6c94-7393-4cba-992f-c6ca32b7c7d2</errorID>
      <errorWord>[2025]43号</errorWord>
      <group>L1_Knowledge</group>
      <groupName>知识性问题</groupName>
      <ability>L2_Knowledge</ability>
      <abilityName>其他知识</abilityName>
      <candidateList>
        <item>〔2025〕43号</item>
      </candidateList>
      <explain>发文字号格式错误。</explain>
      <paraID>6F905A00</paraID>
      <start>5</start>
      <end>14</end>
      <status>unmodified</status>
      <modifiedWord/>
      <trackRevisions>false</trackRevisions>
    </reviewItem>
    <reviewItem>
      <errorID>5cee659b-0224-4273-a6c1-48c7eb60d982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7E71E49D</paraID>
      <start>0</start>
      <end>2</end>
      <status>unmodified</status>
      <modifiedWord/>
      <trackRevisions>false</trackRevisions>
    </reviewItem>
    <reviewItem>
      <errorID>27c36900-b377-4470-af43-18b80d642dc7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71814D06</paraID>
      <start>0</start>
      <end>2</end>
      <status>unmodified</status>
      <modifiedWord/>
      <trackRevisions>false</trackRevisions>
    </reviewItem>
    <reviewItem>
      <errorID>e86d0f48-4b97-46a9-adfa-c55e2acf95ee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73A793F4</paraID>
      <start>0</start>
      <end>2</end>
      <status>unmodified</status>
      <modifiedWord/>
      <trackRevisions>false</trackRevisions>
    </reviewItem>
    <reviewItem>
      <errorID>30b2ce5d-c9be-4352-909a-7aa79dac182d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182E7C35</paraID>
      <start>0</start>
      <end>2</end>
      <status>unmodified</status>
      <modifiedWord/>
      <trackRevisions>false</trackRevisions>
    </reviewItem>
    <reviewItem>
      <errorID>21f32861-d626-4a36-9279-261036854ff5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2CA48D32</paraID>
      <start>0</start>
      <end>2</end>
      <status>unmodified</status>
      <modifiedWord/>
      <trackRevisions>false</trackRevisions>
    </reviewItem>
    <reviewItem>
      <errorID>276911cd-dceb-4e3e-ae25-0d935a069be8</errorID>
      <errorWord>3、</errorWord>
      <group>L1_Format</group>
      <groupName>格式问题</groupName>
      <ability>L2_Ordinal</ability>
      <abilityName>序号格式</abilityName>
      <candidateList>
        <item>3.</item>
      </candidateList>
      <explain>当前序号格式不规范，建议修改为规范格式[3.]。</explain>
      <paraID>2D758013</paraID>
      <start>0</start>
      <end>2</end>
      <status>unmodified</status>
      <modifiedWord/>
      <trackRevisions>false</trackRevisions>
    </reviewItem>
    <reviewItem>
      <errorID>4b906651-7bde-4edd-a75b-3ee2a6fa095a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1C996A5</paraID>
      <start>0</start>
      <end>2</end>
      <status>unmodified</status>
      <modifiedWord/>
      <trackRevisions>false</trackRevisions>
    </reviewItem>
    <reviewItem>
      <errorID>237bd9e0-9300-47a7-850f-a22dde92b7e4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7249D48</paraID>
      <start>0</start>
      <end>2</end>
      <status>unmodified</status>
      <modifiedWord/>
      <trackRevisions>false</trackRevisions>
    </reviewItem>
    <reviewItem>
      <errorID>fafb9d03-bb02-4c46-a1f3-554a473a243f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6F31E8A0</paraID>
      <start>0</start>
      <end>2</end>
      <status>unmodified</status>
      <modifiedWord/>
      <trackRevisions>false</trackRevisions>
    </reviewItem>
    <reviewItem>
      <errorID>97fcc604-6dff-41b5-bacd-70b4de0afa8a</errorID>
      <errorWord>2026年06月24日</errorWord>
      <group>L1_Knowledge</group>
      <groupName>知识性问题</groupName>
      <ability>L2_Time</ability>
      <abilityName>日期时间</abilityName>
      <candidateList>
        <item>2026年6月24日</item>
      </candidateList>
      <explain>根据日常书写习惯，月份一般会省略前导零。</explain>
      <paraID> 93F7D41</paraID>
      <start>3</start>
      <end>14</end>
      <status>unmodified</status>
      <modifiedWord/>
      <trackRevisions>false</trackRevisions>
    </reviewItem>
    <reviewItem>
      <errorID>d0c58bc9-b1b4-4fe7-a341-3b58ec0f34a8</errorID>
      <errorWord>09</errorWord>
      <group>L1_Word</group>
      <groupName>字词问题</groupName>
      <ability>L2_Typo</ability>
      <abilityName>字词错误</abilityName>
      <candidateList>
        <item>9</item>
      </candidateList>
      <explain/>
      <paraID> 93F7D41</paraID>
      <start>14</start>
      <end>16</end>
      <status>unmodified</status>
      <modifiedWord/>
      <trackRevisions>false</trackRevisions>
    </reviewItem>
    <reviewItem>
      <errorID>6b549ee0-8cc2-4ec4-a432-dbff2d827629</errorID>
      <errorWord>2026年06月24日</errorWord>
      <group>L1_Knowledge</group>
      <groupName>知识性问题</groupName>
      <ability>L2_Time</ability>
      <abilityName>日期时间</abilityName>
      <candidateList>
        <item>2026年6月24日</item>
      </candidateList>
      <explain>根据日常书写习惯，月份一般会省略前导零。</explain>
      <paraID>104B832A</paraID>
      <start>3</start>
      <end>14</end>
      <status>unmodified</status>
      <modifiedWord/>
      <trackRevisions>false</trackRevisions>
    </reviewItem>
    <reviewItem>
      <errorID>9d6a59d8-2877-4486-a9f7-fdc35b06042e</errorID>
      <errorWord>09</errorWord>
      <group>L1_Word</group>
      <groupName>字词问题</groupName>
      <ability>L2_Typo</ability>
      <abilityName>字词错误</abilityName>
      <candidateList>
        <item>9</item>
      </candidateList>
      <explain/>
      <paraID>104B832A</paraID>
      <start>14</start>
      <end>16</end>
      <status>unmodified</status>
      <modifiedWord/>
      <trackRevisions>false</trackRevisions>
    </reviewItem>
    <reviewItem>
      <errorID>47123fa5-617b-4de3-98ab-612400573f49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306DEC8D</paraID>
      <start>0</start>
      <end>2</end>
      <status>unmodified</status>
      <modifiedWord/>
      <trackRevisions>false</trackRevisions>
    </reviewItem>
    <reviewItem>
      <errorID>f19fef8c-768b-4eb8-b147-4b8b7e08b31c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752D7207</paraID>
      <start>0</start>
      <end>2</end>
      <status>unmodified</status>
      <modifiedWord/>
      <trackRevisions>false</trackRevisions>
    </reviewItem>
    <reviewItem>
      <errorID>1ea62e5e-c620-415e-9fe2-d78b093df482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79F24677</paraID>
      <start>0</start>
      <end>2</end>
      <status>unmodified</status>
      <modifiedWord/>
      <trackRevisions>false</trackRevisions>
    </reviewItem>
    <reviewItem>
      <errorID>b47cebe5-09ab-4f53-843d-05cf36aaa5a1</errorID>
      <errorWord>［2020］</errorWord>
      <group>L1_Punc</group>
      <groupName>标点问题</groupName>
      <ability>L2_Punc_CN</ability>
      <abilityName>标点符号问题</abilityName>
      <candidateList>
        <item>〔2020〕</item>
      </candidateList>
      <explain/>
      <paraID>79F24677</paraID>
      <start>7</start>
      <end>13</end>
      <status>unmodified</status>
      <modifiedWord/>
      <trackRevisions>false</trackRevisions>
    </reviewItem>
    <reviewItem>
      <errorID>eeb9e907-496c-46eb-ac47-0299b502d0ab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3A70B2EF</paraID>
      <start>0</start>
      <end>2</end>
      <status>unmodified</status>
      <modifiedWord/>
      <trackRevisions>false</trackRevisions>
    </reviewItem>
    <reviewItem>
      <errorID>a26be8d3-51bf-40a7-b42d-e3831d30f94b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3B38A995</paraID>
      <start>0</start>
      <end>2</end>
      <status>unmodified</status>
      <modifiedWord/>
      <trackRevisions>false</trackRevisions>
    </reviewItem>
    <reviewItem>
      <errorID>0cfaf606-8fde-49bf-8bb0-a67329c456cf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2F464DBB</paraID>
      <start>0</start>
      <end>2</end>
      <status>unmodified</status>
      <modifiedWord/>
      <trackRevisions>false</trackRevisions>
    </reviewItem>
    <reviewItem>
      <errorID>c0b952db-4488-4474-a105-52b201ec79a2</errorID>
      <errorWord>(</errorWord>
      <group>L1_Format</group>
      <groupName>格式问题</groupName>
      <ability>L2_HalfPunc_CN</ability>
      <abilityName>全半角问题</abilityName>
      <candidateList>
        <item>（</item>
      </candidateList>
      <explain>文本全半角错误。</explain>
      <paraID>2F464DBB</paraID>
      <start>75</start>
      <end>76</end>
      <status>unmodified</status>
      <modifiedWord/>
      <trackRevisions>false</trackRevisions>
    </reviewItem>
    <reviewItem>
      <errorID>a1e2bd3c-c1cf-400f-a7f0-5de764c7ced2</errorID>
      <errorWord>)</errorWord>
      <group>L1_Format</group>
      <groupName>格式问题</groupName>
      <ability>L2_HalfPunc_CN</ability>
      <abilityName>全半角问题</abilityName>
      <candidateList>
        <item>）</item>
      </candidateList>
      <explain>文本全半角错误。</explain>
      <paraID>2F464DBB</paraID>
      <start>80</start>
      <end>81</end>
      <status>unmodified</status>
      <modifiedWord/>
      <trackRevisions>false</trackRevisions>
    </reviewItem>
    <reviewItem>
      <errorID>f948bf86-510e-4c38-80e3-bb3939f9b10b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2B85D375</paraID>
      <start>0</start>
      <end>2</end>
      <status>unmodified</status>
      <modifiedWord/>
      <trackRevisions>false</trackRevisions>
    </reviewItem>
    <reviewItem>
      <errorID>df2b176c-42bb-4e3a-b828-9f4b3d873c92</errorID>
      <errorWord>争</errorWord>
      <group>L1_Word</group>
      <groupName>字词问题</groupName>
      <ability>L2_Typo</ability>
      <abilityName>字词错误</abilityName>
      <candidateList>
        <item>争性</item>
      </candidateList>
      <explain/>
      <paraID>2B85D375</paraID>
      <start>25</start>
      <end>26</end>
      <status>unmodified</status>
      <modifiedWord/>
      <trackRevisions>false</trackRevisions>
    </reviewItem>
    <reviewItem>
      <errorID>7ac51d9b-1ef0-4174-bb12-e482fd48197e</errorID>
      <errorWord>采购网网站</errorWord>
      <group>L1_Grammar</group>
      <groupName>语法问题</groupName>
      <ability>L2_Grammar</ability>
      <abilityName>语法错误</abilityName>
      <candidateList>
        <item>采购网</item>
      </candidateList>
      <explain/>
      <paraID>2B85D375</paraID>
      <start>72</start>
      <end>77</end>
      <status>ignored</status>
      <modifiedWord/>
      <trackRevisions>false</trackRevisions>
    </reviewItem>
    <reviewItem>
      <errorID>4922688c-d8ac-4eb4-a38d-53be34fa80c8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269F346A</paraID>
      <start>0</start>
      <end>2</end>
      <status>ignored</status>
      <modifiedWord/>
      <trackRevisions>false</trackRevisions>
    </reviewItem>
    <reviewItem>
      <errorID>3433b8d1-f141-424b-8695-d904f34ddbfd</errorID>
      <errorWord>-</errorWord>
      <group>L1_Format</group>
      <groupName>格式问题</groupName>
      <ability>L2_HalfPunc_CN</ability>
      <abilityName>全半角问题</abilityName>
      <candidateList>
        <item>－</item>
      </candidateList>
      <explain>文本全半角错误。</explain>
      <paraID>6F9A3BE6</paraID>
      <start>27</start>
      <end>28</end>
      <status>unmodified</status>
      <modifiedWord/>
      <trackRevisions>false</trackRevisions>
    </reviewItem>
    <reviewItem>
      <errorID>4c1029dc-1ae3-4bf7-b007-fcd8c42ed7c4</errorID>
      <errorWord>-</errorWord>
      <group>L1_Format</group>
      <groupName>格式问题</groupName>
      <ability>L2_HalfPunc_CN</ability>
      <abilityName>全半角问题</abilityName>
      <candidateList>
        <item>－</item>
      </candidateList>
      <explain>文本全半角错误。</explain>
      <paraID>6F9A3BE6</paraID>
      <start>28</start>
      <end>29</end>
      <status>unmodified</status>
      <modifiedWord/>
      <trackRevisions>false</trackRevisions>
    </reviewItem>
    <reviewItem>
      <errorID>d61d12b3-174c-450e-a99b-ca00d829aa92</errorID>
      <errorWord>-</errorWord>
      <group>L1_Format</group>
      <groupName>格式问题</groupName>
      <ability>L2_HalfPunc_CN</ability>
      <abilityName>全半角问题</abilityName>
      <candidateList>
        <item>－</item>
      </candidateList>
      <explain>文本全半角错误。</explain>
      <paraID>6F9A3BE6</paraID>
      <start>34</start>
      <end>35</end>
      <status>unmodified</status>
      <modifiedWord/>
      <trackRevisions>false</trackRevisions>
    </reviewItem>
    <reviewItem>
      <errorID>02af1cc8-18ee-4c18-b5a4-e4a437a114ab</errorID>
      <errorWord>-</errorWord>
      <group>L1_Format</group>
      <groupName>格式问题</groupName>
      <ability>L2_HalfPunc_CN</ability>
      <abilityName>全半角问题</abilityName>
      <candidateList>
        <item>－</item>
      </candidateList>
      <explain>文本全半角错误。</explain>
      <paraID>6F9A3BE6</paraID>
      <start>35</start>
      <end>36</end>
      <status>unmodified</status>
      <modifiedWord/>
      <trackRevisions>false</trackRevisions>
    </reviewItem>
    <reviewItem>
      <errorID>7a6edeab-aaa4-4e8b-86a8-d56cf31d930d</errorID>
      <errorWord>投标人</errorWord>
      <group>L1_Word</group>
      <groupName>字词问题</groupName>
      <ability>L2_Typo</ability>
      <abilityName>字词错误</abilityName>
      <candidateList>
        <item>供应商</item>
      </candidateList>
      <explain/>
      <paraID>6F9A3BE6</paraID>
      <start>53</start>
      <end>56</end>
      <status>modified</status>
      <modifiedWord>供应商</modifiedWord>
      <trackRevisions>false</trackRevisions>
    </reviewItem>
    <reviewItem>
      <errorID>3ed07cdc-ac8f-47ee-8975-0d94d4689f32</errorID>
      <errorWord>，</errorWord>
      <group>L1_Punc</group>
      <groupName>标点问题</groupName>
      <ability>L2_Punc_CN</ability>
      <abilityName>标点符号问题</abilityName>
      <candidateList>
        <item>、</item>
      </candidateList>
      <explain/>
      <paraID>6F9A3BE6</paraID>
      <start>93</start>
      <end>94</end>
      <status>modified</status>
      <modifiedWord>、</modifiedWord>
      <trackRevisions>false</trackRevisions>
    </reviewItem>
    <reviewItem>
      <errorID>910ba28b-2ab6-4745-9631-b59e7e99e436</errorID>
      <errorWord>，</errorWord>
      <group>L1_Word</group>
      <groupName>字词问题</groupName>
      <ability>L2_Typo</ability>
      <abilityName>字词错误</abilityName>
      <candidateList>
        <item>，在</item>
      </candidateList>
      <explain/>
      <paraID> 75790FA</paraID>
      <start>35</start>
      <end>36</end>
      <status>unmodified</status>
      <modifiedWord/>
      <trackRevisions>false</trackRevisions>
    </reviewItem>
    <reviewItem>
      <errorID>a97dc15b-d1e2-4fcc-85c5-4c3bd2551ca5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649C91EE</paraID>
      <start>0</start>
      <end>2</end>
      <status>unmodified</status>
      <modifiedWord/>
      <trackRevisions>false</trackRevisions>
    </reviewItem>
    <reviewItem>
      <errorID>3020d941-e19b-4604-a601-a6e23e3bc5ee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126CEA5B</paraID>
      <start>0</start>
      <end>2</end>
      <status>unmodified</status>
      <modifiedWord/>
      <trackRevisions>false</trackRevisions>
    </reviewItem>
    <reviewItem>
      <errorID>ec7dcf7c-756b-42b8-adb9-a7b5231fd650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28F7D408</paraID>
      <start>0</start>
      <end>2</end>
      <status>unmodified</status>
      <modifiedWord/>
      <trackRevisions>false</trackRevisions>
    </reviewItem>
    <reviewItem>
      <errorID>3d9c70f3-8659-49c3-bd29-942f53324361</errorID>
      <errorWord>(</errorWord>
      <group>L1_Punc</group>
      <groupName>标点问题</groupName>
      <ability>L2_Punc_CN</ability>
      <abilityName>标点符号问题</abilityName>
      <candidateList>
        <item>（</item>
      </candidateList>
      <explain/>
      <paraID>3C038E78</paraID>
      <start>19</start>
      <end>20</end>
      <status>unmodified</status>
      <modifiedWord/>
      <trackRevisions>false</trackRevisions>
    </reviewItem>
    <reviewItem>
      <errorID>d0c6ec83-a52a-4ca2-9ced-055e2a58aa08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718F41A6</paraID>
      <start>0</start>
      <end>2</end>
      <status>unmodified</status>
      <modifiedWord/>
      <trackRevisions>false</trackRevisions>
    </reviewItem>
    <reviewItem>
      <errorID>3db0e035-3ad5-48e2-8abf-1be849628c5a</errorID>
      <errorWord>满足</errorWord>
      <group>L1_Word</group>
      <groupName>字词问题</groupName>
      <ability>L2_Typo</ability>
      <abilityName>字词错误</abilityName>
      <candidateList>
        <item> 满足</item>
      </candidateList>
      <explain/>
      <paraID>1AED6D16</paraID>
      <start>3</start>
      <end>5</end>
      <status>unmodified</status>
      <modifiedWord/>
      <trackRevisions>false</trackRevisions>
    </reviewItem>
    <reviewItem>
      <errorID>8a6915f4-9964-4bf6-92ea-838db5ad520c</errorID>
      <errorWord>要求的规定</errorWord>
      <group>L1_Grammar</group>
      <groupName>语法问题</groupName>
      <ability>L2_Grammar</ability>
      <abilityName>语法错误</abilityName>
      <candidateList>
        <item>要求</item>
      </candidateList>
      <explain/>
      <paraID>1AED6D16</paraID>
      <start>15</start>
      <end>20</end>
      <status>unmodified</status>
      <modifiedWord/>
      <trackRevisions>false</trackRevisions>
    </reviewItem>
    <reviewItem>
      <errorID>d6e894a1-98eb-4e89-862c-d8e3eb9e89d1</errorID>
      <errorWord>条件的规定</errorWord>
      <group>L1_Grammar</group>
      <groupName>语法问题</groupName>
      <ability>L2_Grammar</ability>
      <abilityName>语法错误</abilityName>
      <candidateList>
        <item>条件</item>
      </candidateList>
      <explain/>
      <paraID>7BAB930A</paraID>
      <start>17</start>
      <end>22</end>
      <status>unmodified</status>
      <modifiedWord/>
      <trackRevisions>false</trackRevisions>
    </reviewItem>
    <reviewItem>
      <errorID>8ecda9e8-ade0-4421-85f1-be28c8c3ecfd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10A94D00</paraID>
      <start>0</start>
      <end>2</end>
      <status>unmodified</status>
      <modifiedWord/>
      <trackRevisions>false</trackRevisions>
    </reviewItem>
    <reviewItem>
      <errorID>06b01d0e-18e5-4e24-8be3-c175a08b4f97</errorID>
      <errorWord>有关的</errorWord>
      <group>L1_Word</group>
      <groupName>字词问题</groupName>
      <ability>L2_Typo</ability>
      <abilityName>字词错误</abilityName>
      <candidateList>
        <item>有关</item>
      </candidateList>
      <explain/>
      <paraID>3217E3DB</paraID>
      <start>24</start>
      <end>27</end>
      <status>unmodified</status>
      <modifiedWord/>
      <trackRevisions>false</trackRevisions>
    </reviewItem>
    <reviewItem>
      <errorID>b7a0cd45-360a-4b85-9772-b78b5484f54e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99D9E4B</paraID>
      <start>0</start>
      <end>2</end>
      <status>unmodified</status>
      <modifiedWord/>
      <trackRevisions>false</trackRevisions>
    </reviewItem>
    <reviewItem>
      <errorID>cfcb8a09-e2d6-4f7f-a68d-5899acceb747</errorID>
      <errorWord>[2024]20号</errorWord>
      <group>L1_Knowledge</group>
      <groupName>知识性问题</groupName>
      <ability>L2_Knowledge</ability>
      <abilityName>其他知识</abilityName>
      <candidateList>
        <item>〔2024〕20号</item>
      </candidateList>
      <explain>发文字号格式错误。</explain>
      <paraID> A467E59</paraID>
      <start>14</start>
      <end>23</end>
      <status>unmodified</status>
      <modifiedWord/>
      <trackRevisions>false</trackRevisions>
    </reviewItem>
    <reviewItem>
      <errorID>f5870d56-8f5a-4084-afb7-182d3590b3cb</errorID>
      <errorWord>充分考虑在</errorWord>
      <group>L1_Word</group>
      <groupName>字词问题</groupName>
      <ability>L2_Typo</ability>
      <abilityName>字词错误</abilityName>
      <candidateList>
        <item>充分考虑</item>
      </candidateList>
      <explain/>
      <paraID> A467E59</paraID>
      <start>42</start>
      <end>47</end>
      <status>unmodified</status>
      <modifiedWord/>
      <trackRevisions>false</trackRevisions>
    </reviewItem>
    <reviewItem>
      <errorID>1459c64e-df2f-4106-917f-44303fb95ee9</errorID>
      <errorWord>综合</errorWord>
      <group>L1_Word</group>
      <groupName>字词问题</groupName>
      <ability>L2_Typo</ability>
      <abilityName>字词错误</abilityName>
      <candidateList>
        <item>并综合</item>
      </candidateList>
      <explain/>
      <paraID> A467E59</paraID>
      <start>58</start>
      <end>60</end>
      <status>unmodified</status>
      <modifiedWord/>
      <trackRevisions>false</trackRevisions>
    </reviewItem>
    <reviewItem>
      <errorID>cd8e1c27-06a7-41e2-9313-bbe73f40b96d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13BF4827</paraID>
      <start>0</start>
      <end>2</end>
      <status>unmodified</status>
      <modifiedWord/>
      <trackRevisions>false</trackRevisions>
    </reviewItem>
    <reviewItem>
      <errorID>7a2c2900-179d-4283-9d66-40ab6dba714e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5C09DA3B</paraID>
      <start>0</start>
      <end>2</end>
      <status>unmodified</status>
      <modifiedWord/>
      <trackRevisions>false</trackRevisions>
    </reviewItem>
    <reviewItem>
      <errorID>63a30baf-c762-4006-99ee-a6287d95d3b5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51A0A09F</paraID>
      <start>0</start>
      <end>2</end>
      <status>unmodified</status>
      <modifiedWord/>
      <trackRevisions>false</trackRevisions>
    </reviewItem>
    <reviewItem>
      <errorID>c17d96e9-4bfe-4b7f-98e2-f589866f9e87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750E75BE</paraID>
      <start>0</start>
      <end>2</end>
      <status>unmodified</status>
      <modifiedWord/>
      <trackRevisions>false</trackRevisions>
    </reviewItem>
    <reviewItem>
      <errorID>d3e3af7e-3228-4c67-a17d-a473ed9d03b1</errorID>
      <errorWord>间</errorWord>
      <group>L1_Word</group>
      <groupName>字词问题</groupName>
      <ability>L2_Typo</ability>
      <abilityName>字词错误</abilityName>
      <candidateList>
        <item>间之</item>
      </candidateList>
      <explain/>
      <paraID>513909FE</paraID>
      <start>14</start>
      <end>15</end>
      <status>unmodified</status>
      <modifiedWord/>
      <trackRevisions>false</trackRevisions>
    </reviewItem>
    <reviewItem>
      <errorID>b6de0bd3-1766-4a9c-b833-0711eedb4caa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62D57577</paraID>
      <start>0</start>
      <end>2</end>
      <status>unmodified</status>
      <modifiedWord/>
      <trackRevisions>false</trackRevisions>
    </reviewItem>
    <reviewItem>
      <errorID>eddbaf03-26fe-4045-8831-ecb17b422631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9DBD14A</paraID>
      <start>0</start>
      <end>3</end>
      <status>unmodified</status>
      <modifiedWord/>
      <trackRevisions>false</trackRevisions>
    </reviewItem>
    <reviewItem>
      <errorID>3acd7694-128c-43a9-9def-284badee0442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2BE63F59</paraID>
      <start>0</start>
      <end>3</end>
      <status>unmodified</status>
      <modifiedWord/>
      <trackRevisions>false</trackRevisions>
    </reviewItem>
    <reviewItem>
      <errorID>46158b9a-89d1-4fbd-9741-182427a085e8</errorID>
      <errorWord>供应商</errorWord>
      <group>L1_Word</group>
      <groupName>字词问题</groupName>
      <ability>L2_Typo</ability>
      <abilityName>字词错误</abilityName>
      <candidateList>
        <item> 供应商</item>
      </candidateList>
      <explain/>
      <paraID> 2EB67D5</paraID>
      <start>4</start>
      <end>8</end>
      <status>modified</status>
      <modifiedWord> 供应商</modifiedWord>
      <trackRevisions>false</trackRevisions>
    </reviewItem>
    <reviewItem>
      <errorID>669be261-3ac6-40ed-a458-b1b797fc99d2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2B4A1307</paraID>
      <start>0</start>
      <end>3</end>
      <status>unmodified</status>
      <modifiedWord/>
      <trackRevisions>false</trackRevisions>
    </reviewItem>
    <reviewItem>
      <errorID>9b5bbeb2-2123-4a45-b796-274b25930d8c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1E6EDBFE</paraID>
      <start>0</start>
      <end>3</end>
      <status>unmodified</status>
      <modifiedWord/>
      <trackRevisions>false</trackRevisions>
    </reviewItem>
    <reviewItem>
      <errorID>c96ffae6-c8fc-44d8-9ddb-05809b6f7234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7298C75B</paraID>
      <start>0</start>
      <end>3</end>
      <status>unmodified</status>
      <modifiedWord/>
      <trackRevisions>false</trackRevisions>
    </reviewItem>
    <reviewItem>
      <errorID>b7e42cbd-fa8a-490c-b191-e5aca5626be9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39460CEC</paraID>
      <start>0</start>
      <end>3</end>
      <status>unmodified</status>
      <modifiedWord/>
      <trackRevisions>false</trackRevisions>
    </reviewItem>
    <reviewItem>
      <errorID>d86c5e78-9963-42f9-b638-779659bfdcb2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279CBB43</paraID>
      <start>0</start>
      <end>3</end>
      <status>unmodified</status>
      <modifiedWord/>
      <trackRevisions>false</trackRevisions>
    </reviewItem>
    <reviewItem>
      <errorID>77344135-a1cb-4b02-b6b7-fbd818c851be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19B9BFB3</paraID>
      <start>0</start>
      <end>3</end>
      <status>unmodified</status>
      <modifiedWord/>
      <trackRevisions>false</trackRevisions>
    </reviewItem>
    <reviewItem>
      <errorID>b05fdb54-591c-4056-a327-bdb7efc7a051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9782425</paraID>
      <start>0</start>
      <end>3</end>
      <status>unmodified</status>
      <modifiedWord/>
      <trackRevisions>false</trackRevisions>
    </reviewItem>
    <reviewItem>
      <errorID>b0f1f820-7ce8-417d-9ef6-c278fb4bf066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31695F16</paraID>
      <start>0</start>
      <end>3</end>
      <status>unmodified</status>
      <modifiedWord/>
      <trackRevisions>false</trackRevisions>
    </reviewItem>
    <reviewItem>
      <errorID>fc2e4ffb-f1e8-43d6-8322-1c4134aae273</errorID>
      <errorWord>做无效响应处理</errorWord>
      <group>L1_Word</group>
      <groupName>字词问题</groupName>
      <ability>L2_Typo</ability>
      <abilityName>字词错误</abilityName>
      <candidateList>
        <item>作无效响应处理</item>
      </candidateList>
      <explain/>
      <paraID>321C09F6</paraID>
      <start>68</start>
      <end>75</end>
      <status>unmodified</status>
      <modifiedWord/>
      <trackRevisions>false</trackRevisions>
    </reviewItem>
    <reviewItem>
      <errorID>b0f67ef6-c7a2-47fa-a3cc-46c52a493fc6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7471310C</paraID>
      <start>0</start>
      <end>3</end>
      <status>unmodified</status>
      <modifiedWord/>
      <trackRevisions>false</trackRevisions>
    </reviewItem>
    <reviewItem>
      <errorID>31552fdf-b96a-49ce-9806-6e310e64c576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60CDE9C6</paraID>
      <start>0</start>
      <end>3</end>
      <status>unmodified</status>
      <modifiedWord/>
      <trackRevisions>false</trackRevisions>
    </reviewItem>
    <reviewItem>
      <errorID>fe7d1a86-8c00-4955-933f-3c463ca44ca3</errorID>
      <errorWord>响应文件做</errorWord>
      <group>L1_Word</group>
      <groupName>字词问题</groupName>
      <ability>L2_Typo</ability>
      <abilityName>字词错误</abilityName>
      <candidateList>
        <item>响应文件作</item>
      </candidateList>
      <explain/>
      <paraID>2A400E0A</paraID>
      <start>28</start>
      <end>33</end>
      <status>unmodified</status>
      <modifiedWord/>
      <trackRevisions>false</trackRevisions>
    </reviewItem>
    <reviewItem>
      <errorID>59f77530-7c2b-4bf5-83aa-33c328b65cca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41988955</paraID>
      <start>0</start>
      <end>3</end>
      <status>unmodified</status>
      <modifiedWord/>
      <trackRevisions>false</trackRevisions>
    </reviewItem>
    <reviewItem>
      <errorID>468d20af-8007-4701-b635-13cf5b74a41f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39445FD9</paraID>
      <start>0</start>
      <end>3</end>
      <status>unmodified</status>
      <modifiedWord/>
      <trackRevisions>false</trackRevisions>
    </reviewItem>
    <reviewItem>
      <errorID>03d95e9a-8d08-463c-a072-0e3f44fb515c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52FF51BA</paraID>
      <start>0</start>
      <end>3</end>
      <status>unmodified</status>
      <modifiedWord/>
      <trackRevisions>false</trackRevisions>
    </reviewItem>
    <reviewItem>
      <errorID>fe80351d-ad60-4f3a-b10a-c58c9448ecfe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30D98974</paraID>
      <start>0</start>
      <end>3</end>
      <status>unmodified</status>
      <modifiedWord/>
      <trackRevisions>false</trackRevisions>
    </reviewItem>
    <reviewItem>
      <errorID>55e13323-7f22-4d74-b2da-f824eb5a1d61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142D85C2</paraID>
      <start>0</start>
      <end>3</end>
      <status>unmodified</status>
      <modifiedWord/>
      <trackRevisions>false</trackRevisions>
    </reviewItem>
    <reviewItem>
      <errorID>d4a29609-a309-4ff4-aa5a-74bf1eab3a48</errorID>
      <errorWord>不</errorWord>
      <group>L1_Word</group>
      <groupName>字词问题</groupName>
      <ability>L2_Typo</ability>
      <abilityName>字词错误</abilityName>
      <candidateList>
        <item>不符</item>
      </candidateList>
      <explain/>
      <paraID>76208C0B</paraID>
      <start>47</start>
      <end>48</end>
      <status>unmodified</status>
      <modifiedWord/>
      <trackRevisions>false</trackRevisions>
    </reviewItem>
    <reviewItem>
      <errorID>0e2648d3-7868-4058-8735-bdcb88fdb257</errorID>
      <errorWord>保持通讯畅通</errorWord>
      <group>L1_Word</group>
      <groupName>字词问题</groupName>
      <ability>L2_Typo</ability>
      <abilityName>字词错误</abilityName>
      <candidateList>
        <item>保持通信畅通</item>
      </candidateList>
      <explain/>
      <paraID>780E20DE</paraID>
      <start>17</start>
      <end>23</end>
      <status>unmodified</status>
      <modifiedWord/>
      <trackRevisions>false</trackRevisions>
    </reviewItem>
    <reviewItem>
      <errorID>63758018-b67c-4d19-8cce-f14f2d7a89d1</errorID>
      <errorWord>&lt;</errorWord>
      <group>L1_Format</group>
      <groupName>格式问题</groupName>
      <ability>L2_HalfPunc_CN</ability>
      <abilityName>全半角问题</abilityName>
      <candidateList>
        <item>〈</item>
      </candidateList>
      <explain>文本全半角错误。</explain>
      <paraID>2BE16C60</paraID>
      <start>49</start>
      <end>50</end>
      <status>unmodified</status>
      <modifiedWord/>
      <trackRevisions>false</trackRevisions>
    </reviewItem>
    <reviewItem>
      <errorID>5932b3b3-3b1a-4d6f-88ec-a8545a6cd65a</errorID>
      <errorWord>&lt;</errorWord>
      <group>L1_Format</group>
      <groupName>格式问题</groupName>
      <ability>L2_HalfPunc_CN</ability>
      <abilityName>全半角问题</abilityName>
      <candidateList>
        <item>〈</item>
      </candidateList>
      <explain>文本全半角错误。</explain>
      <paraID>7169FB62</paraID>
      <start>49</start>
      <end>50</end>
      <status>unmodified</status>
      <modifiedWord/>
      <trackRevisions>false</trackRevisions>
    </reviewItem>
    <reviewItem>
      <errorID>680545f4-2381-430e-b5a0-4cdd7ca4f7c5</errorID>
      <errorWord>&lt;</errorWord>
      <group>L1_Format</group>
      <groupName>格式问题</groupName>
      <ability>L2_HalfPunc_CN</ability>
      <abilityName>全半角问题</abilityName>
      <candidateList>
        <item>〈</item>
      </candidateList>
      <explain>文本全半角错误。</explain>
      <paraID>7BB29F7C</paraID>
      <start>34</start>
      <end>35</end>
      <status>unmodified</status>
      <modifiedWord/>
      <trackRevisions>false</trackRevisions>
    </reviewItem>
    <reviewItem>
      <errorID>32e309c7-0dcf-4c09-8fed-f6efbb9d7695</errorID>
      <errorWord>不</errorWord>
      <group>L1_Word</group>
      <groupName>字词问题</groupName>
      <ability>L2_Typo</ability>
      <abilityName>字词错误</abilityName>
      <candidateList>
        <item>不符</item>
      </candidateList>
      <explain/>
      <paraID>2F05FAFA</paraID>
      <start>47</start>
      <end>48</end>
      <status>unmodified</status>
      <modifiedWord/>
      <trackRevisions>false</trackRevisions>
    </reviewItem>
    <reviewItem>
      <errorID>78b9259d-8336-4fa5-8699-0e2afe8a0ab2</errorID>
      <errorWord>保持通讯畅通</errorWord>
      <group>L1_Word</group>
      <groupName>字词问题</groupName>
      <ability>L2_Typo</ability>
      <abilityName>字词错误</abilityName>
      <candidateList>
        <item>保持通信畅通</item>
      </candidateList>
      <explain/>
      <paraID>204A2E77</paraID>
      <start>17</start>
      <end>23</end>
      <status>unmodified</status>
      <modifiedWord/>
      <trackRevisions>false</trackRevisions>
    </reviewItem>
    <reviewItem>
      <errorID>bb0cbacb-faf0-4130-9659-3b06e9f5870d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23A7593F</paraID>
      <start>0</start>
      <end>3</end>
      <status>unmodified</status>
      <modifiedWord/>
      <trackRevisions>false</trackRevisions>
    </reviewItem>
    <reviewItem>
      <errorID>b11a6fd3-a751-430f-b568-0afd0278ed95</errorID>
      <errorWord>，</errorWord>
      <group>L1_Word</group>
      <groupName>字词问题</groupName>
      <ability>L2_Typo</ability>
      <abilityName>字词错误</abilityName>
      <candidateList>
        <item>，并</item>
      </candidateList>
      <explain/>
      <paraID>43E30422</paraID>
      <start>90</start>
      <end>91</end>
      <status>unmodified</status>
      <modifiedWord/>
      <trackRevisions>false</trackRevisions>
    </reviewItem>
    <reviewItem>
      <errorID>55d9e906-17e0-4331-a17b-80777c7eda15</errorID>
      <errorWord>[2015]124号</errorWord>
      <group>L1_Knowledge</group>
      <groupName>知识性问题</groupName>
      <ability>L2_Knowledge</ability>
      <abilityName>其他知识</abilityName>
      <candidateList>
        <item>〔2015〕124号</item>
      </candidateList>
      <explain>发文字号格式错误。</explain>
      <paraID> 451F137</paraID>
      <start>87</start>
      <end>97</end>
      <status>unmodified</status>
      <modifiedWord/>
      <trackRevisions>false</trackRevisions>
    </reviewItem>
    <reviewItem>
      <errorID>f1ed43aa-776d-4142-b3cb-8b973adada44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1435470D</paraID>
      <start>0</start>
      <end>3</end>
      <status>unmodified</status>
      <modifiedWord/>
      <trackRevisions>false</trackRevisions>
    </reviewItem>
    <reviewItem>
      <errorID>766afbbc-0e20-47ef-9769-074a1cc6ac38</errorID>
      <errorWord>人确定成交供应商</errorWord>
      <group>L1_Word</group>
      <groupName>字词问题</groupName>
      <ability>L2_Typo</ability>
      <abilityName>字词错误</abilityName>
      <candidateList>
        <item>人在确定成交供应商</item>
      </candidateList>
      <explain/>
      <paraID>66B1D818</paraID>
      <start>45</start>
      <end>53</end>
      <status>unmodified</status>
      <modifiedWord/>
      <trackRevisions>false</trackRevisions>
    </reviewItem>
    <reviewItem>
      <errorID>5ca4fa9e-3813-4dcc-991c-277d776f5610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719DBD21</paraID>
      <start>0</start>
      <end>3</end>
      <status>unmodified</status>
      <modifiedWord/>
      <trackRevisions>false</trackRevisions>
    </reviewItem>
    <reviewItem>
      <errorID>4d82083d-2144-4994-a789-faa5716b3673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1E8966E8</paraID>
      <start>0</start>
      <end>3</end>
      <status>unmodified</status>
      <modifiedWord/>
      <trackRevisions>false</trackRevisions>
    </reviewItem>
    <reviewItem>
      <errorID>5ba1ad7e-cff6-46c2-a25d-fc0841e91d71</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34D94D65</paraID>
      <start>0</start>
      <end>3</end>
      <status>unmodified</status>
      <modifiedWord/>
      <trackRevisions>false</trackRevisions>
    </reviewItem>
    <reviewItem>
      <errorID>9fa3384b-61f7-4348-9995-ce3ae69a64e4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28758D38</paraID>
      <start>0</start>
      <end>3</end>
      <status>unmodified</status>
      <modifiedWord/>
      <trackRevisions>false</trackRevisions>
    </reviewItem>
    <reviewItem>
      <errorID>c64c08c6-5a8f-4bf9-b375-ac365d666c9f</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44230C96</paraID>
      <start>0</start>
      <end>3</end>
      <status>unmodified</status>
      <modifiedWord/>
      <trackRevisions>false</trackRevisions>
    </reviewItem>
    <reviewItem>
      <errorID>e84c3987-8641-40ce-8d46-7927776410c6</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14E36254</paraID>
      <start>0</start>
      <end>3</end>
      <status>unmodified</status>
      <modifiedWord/>
      <trackRevisions>false</trackRevisions>
    </reviewItem>
    <reviewItem>
      <errorID>9cbbdf46-118b-4770-9754-11a141dd6f75</errorID>
      <errorWord>本</errorWord>
      <group>L1_Word</group>
      <groupName>字词问题</groupName>
      <ability>L2_Typo</ability>
      <abilityName>字词错误</abilityName>
      <candidateList>
        <item> 本</item>
      </candidateList>
      <explain/>
      <paraID>30408E24</paraID>
      <start>4</start>
      <end>5</end>
      <status>unmodified</status>
      <modifiedWord/>
      <trackRevisions>false</trackRevisions>
    </reviewItem>
    <reviewItem>
      <errorID>2c3990c6-5ef5-4117-89a3-991776b63996</errorID>
      <errorWord>，</errorWord>
      <group>L1_Punc</group>
      <groupName>标点问题</groupName>
      <ability>L2_Punc_CN</ability>
      <abilityName>标点符号问题</abilityName>
      <candidateList>
        <item>。</item>
      </candidateList>
      <explain/>
      <paraID>30408E24</paraID>
      <start>85</start>
      <end>86</end>
      <status>unmodified</status>
      <modifiedWord/>
      <trackRevisions>false</trackRevisions>
    </reviewItem>
    <reviewItem>
      <errorID>75dcdd28-b871-4e66-a0a0-a9163a1f7e9c</errorID>
      <errorWord>为</errorWord>
      <group>L1_Word</group>
      <groupName>字词问题</groupName>
      <ability>L2_Typo</ability>
      <abilityName>字词错误</abilityName>
      <candidateList>
        <item> 为</item>
      </candidateList>
      <explain/>
      <paraID>76CB9631</paraID>
      <start>4</start>
      <end>5</end>
      <status>unmodified</status>
      <modifiedWord/>
      <trackRevisions>false</trackRevisions>
    </reviewItem>
    <reviewItem>
      <errorID>a0e79ae9-bab0-4588-806a-74f70f403117</errorID>
      <errorWord>的</errorWord>
      <group>L1_Grammar</group>
      <groupName>语法问题</groupName>
      <ability>L2_Grammar</ability>
      <abilityName>语法错误</abilityName>
      <candidateList>
        <item>时，其</item>
      </candidateList>
      <explain/>
      <paraID>76CB9631</paraID>
      <start>68</start>
      <end>69</end>
      <status>unmodified</status>
      <modifiedWord/>
      <trackRevisions>false</trackRevisions>
    </reviewItem>
    <reviewItem>
      <errorID>0a174244-4b30-41ab-a131-a221ed10f0ad</errorID>
      <errorWord>政府</errorWord>
      <group>L1_Word</group>
      <groupName>字词问题</groupName>
      <ability>L2_Typo</ability>
      <abilityName>字词错误</abilityName>
      <candidateList>
        <item> 政府</item>
      </candidateList>
      <explain/>
      <paraID>42C8ACFB</paraID>
      <start>4</start>
      <end>6</end>
      <status>unmodified</status>
      <modifiedWord/>
      <trackRevisions>false</trackRevisions>
    </reviewItem>
    <reviewItem>
      <errorID>628de993-e299-4cd9-9472-a1185100dd33</errorID>
      <errorWord>&lt;</errorWord>
      <group>L1_Punc</group>
      <groupName>标点问题</groupName>
      <ability>L2_Punc_CN</ability>
      <abilityName>标点符号问题</abilityName>
      <candidateList>
        <item>〈</item>
      </candidateList>
      <explain/>
      <paraID>42C8ACFB</paraID>
      <start>34</start>
      <end>35</end>
      <status>unmodified</status>
      <modifiedWord/>
      <trackRevisions>false</trackRevisions>
    </reviewItem>
    <reviewItem>
      <errorID>b3fa5807-989b-4413-b8ee-2007948c00ef</errorID>
      <errorWord>&gt;的通知》</errorWord>
      <group>L1_Punc</group>
      <groupName>标点问题</groupName>
      <ability>L2_Punc_CN</ability>
      <abilityName>标点符号问题</abilityName>
      <candidateList>
        <item>〉的通知》</item>
      </candidateList>
      <explain/>
      <paraID>42C8ACFB</paraID>
      <start>53</start>
      <end>58</end>
      <status>unmodified</status>
      <modifiedWord/>
      <trackRevisions>false</trackRevisions>
    </reviewItem>
    <reviewItem>
      <errorID>854c682b-722b-49fb-8767-b3fc468be588</errorID>
      <errorWord>为</errorWord>
      <group>L1_Word</group>
      <groupName>字词问题</groupName>
      <ability>L2_Typo</ability>
      <abilityName>字词错误</abilityName>
      <candidateList>
        <item> 为</item>
      </candidateList>
      <explain/>
      <paraID>421C991B</paraID>
      <start>4</start>
      <end>5</end>
      <status>unmodified</status>
      <modifiedWord/>
      <trackRevisions>false</trackRevisions>
    </reviewItem>
    <reviewItem>
      <errorID>c1d16d1a-009c-4c9c-b167-39e6710a5b09</errorID>
      <errorWord>优先</errorWord>
      <group>L1_Word</group>
      <groupName>字词问题</groupName>
      <ability>L2_Typo</ability>
      <abilityName>字词错误</abilityName>
      <candidateList>
        <item>应优先</item>
      </candidateList>
      <explain/>
      <paraID>421C991B</paraID>
      <start>93</start>
      <end>95</end>
      <status>unmodified</status>
      <modifiedWord/>
      <trackRevisions>false</trackRevisions>
    </reviewItem>
    <reviewItem>
      <errorID>f2d70fc2-ae6b-4b81-aede-31bf2f50e10e</errorID>
      <errorWord>将</errorWord>
      <group>L1_Word</group>
      <groupName>字词问题</groupName>
      <ability>L2_Typo</ability>
      <abilityName>字词错误</abilityName>
      <candidateList>
        <item>并将</item>
      </candidateList>
      <explain/>
      <paraID>421C991B</paraID>
      <start>106</start>
      <end>107</end>
      <status>unmodified</status>
      <modifiedWord/>
      <trackRevisions>false</trackRevisions>
    </reviewItem>
    <reviewItem>
      <errorID>ae844707-3b3d-4a9d-ba37-d7f6c9ce6b35</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2E86A6BC</paraID>
      <start>0</start>
      <end>3</end>
      <status>unmodified</status>
      <modifiedWord/>
      <trackRevisions>false</trackRevisions>
    </reviewItem>
    <reviewItem>
      <errorID>f9388990-7153-47bf-9cc1-bc4575854dc0</errorID>
      <errorWord>[2025]43号</errorWord>
      <group>L1_Knowledge</group>
      <groupName>知识性问题</groupName>
      <ability>L2_Knowledge</ability>
      <abilityName>其他知识</abilityName>
      <candidateList>
        <item>〔2025〕43号</item>
      </candidateList>
      <explain>发文字号格式错误。</explain>
      <paraID>52322B22</paraID>
      <start>5</start>
      <end>14</end>
      <status>unmodified</status>
      <modifiedWord/>
      <trackRevisions>false</trackRevisions>
    </reviewItem>
    <reviewItem>
      <errorID>bb5b525f-5e0b-434e-98d1-28eab26dd7be</errorID>
      <errorWord>l</errorWord>
      <group>L1_Word</group>
      <groupName>字词问题</groupName>
      <ability>L2_Typo</ability>
      <abilityName>字词错误</abilityName>
      <candidateList>
        <item>1 </item>
      </candidateList>
      <explain/>
      <paraID>62314BEA</paraID>
      <start>3</start>
      <end>4</end>
      <status>unmodified</status>
      <modifiedWord/>
      <trackRevisions>false</trackRevisions>
    </reviewItem>
    <reviewItem>
      <errorID>2a83522d-daf3-40f4-99b5-d9ebfb99e237</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32A6DBB8</paraID>
      <start>0</start>
      <end>3</end>
      <status>unmodified</status>
      <modifiedWord/>
      <trackRevisions>false</trackRevisions>
    </reviewItem>
    <reviewItem>
      <errorID>7e58b46b-bfc9-4f08-8d25-fbefa8d0f3ae</errorID>
      <errorWord>政府</errorWord>
      <group>L1_Word</group>
      <groupName>字词问题</groupName>
      <ability>L2_Typo</ability>
      <abilityName>字词错误</abilityName>
      <candidateList>
        <item> 政府</item>
      </candidateList>
      <explain/>
      <paraID>4AD92E4E</paraID>
      <start>4</start>
      <end>7</end>
      <status>modified</status>
      <modifiedWord> 政府</modifiedWord>
      <trackRevisions>false</trackRevisions>
    </reviewItem>
    <reviewItem>
      <errorID>4df04465-0a07-4ec8-9791-293ac92e0bc2</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38A9907D</paraID>
      <start>0</start>
      <end>3</end>
      <status>modified</status>
      <modifiedWord>38.</modifiedWord>
      <trackRevisions>false</trackRevisions>
    </reviewItem>
    <reviewItem>
      <errorID>61d9e0f0-ec93-48a2-b233-29f63425bfa4</errorID>
      <errorWord>，</errorWord>
      <group>L1_Punc</group>
      <groupName>标点问题</groupName>
      <ability>L2_Punc_CN</ability>
      <abilityName>标点符号问题</abilityName>
      <candidateList>
        <item>。</item>
      </candidateList>
      <explain/>
      <paraID>1E5FD604</paraID>
      <start>34</start>
      <end>35</end>
      <status>ignored</status>
      <modifiedWord/>
      <trackRevisions>false</trackRevisions>
    </reviewItem>
    <reviewItem>
      <errorID>84688d47-6dc6-447e-b2c1-82a4451070d9</errorID>
      <errorWord>将</errorWord>
      <group>L1_Punc</group>
      <groupName>标点问题</groupName>
      <ability>L2_Punc_CN</ability>
      <abilityName>标点符号问题</abilityName>
      <candidateList>
        <item>，将</item>
      </candidateList>
      <explain/>
      <paraID>1E5FD604</paraID>
      <start>41</start>
      <end>42</end>
      <status>unmodified</status>
      <modifiedWord/>
      <trackRevisions>false</trackRevisions>
    </reviewItem>
    <reviewItem>
      <errorID>6d9e32be-7353-4ea1-a754-c69b6d0a4763</errorID>
      <errorWord>包含所有</errorWord>
      <group>L1_Grammar</group>
      <groupName>语法问题</groupName>
      <ability>L2_Grammar</ability>
      <abilityName>语法错误</abilityName>
      <candidateList>
        <item>包含</item>
      </candidateList>
      <explain/>
      <paraID>3B501775</paraID>
      <start>5</start>
      <end>9</end>
      <status>unmodified</status>
      <modifiedWord/>
      <trackRevisions>false</trackRevisions>
    </reviewItem>
    <reviewItem>
      <errorID>14a8b060-5a35-4401-a22e-5ac971d5c071</errorID>
      <errorWord>报酬</errorWord>
      <group>L1_Grammar</group>
      <groupName>语法问题</groupName>
      <ability>L2_Grammar</ability>
      <abilityName>语法错误</abilityName>
      <candidateList>
        <item>全部报酬</item>
      </candidateList>
      <explain/>
      <paraID>3B501775</paraID>
      <start>23</start>
      <end>25</end>
      <status>unmodified</status>
      <modifiedWord/>
      <trackRevisions>false</trackRevisions>
    </reviewItem>
    <reviewItem>
      <errorID>d464f814-8825-4848-aa4e-d58202fa25c2</errorID>
      <errorWord>乙方</errorWord>
      <group>L1_Word</group>
      <groupName>字词问题</groupName>
      <ability>L2_Typo</ability>
      <abilityName>字词错误</abilityName>
      <candidateList>
        <item> 乙方</item>
      </candidateList>
      <explain/>
      <paraID> F3F1997</paraID>
      <start>3</start>
      <end>5</end>
      <status>unmodified</status>
      <modifiedWord/>
      <trackRevisions>false</trackRevisions>
    </reviewItem>
    <reviewItem>
      <errorID>bde77c06-995f-4787-8ca3-f47a46bfae8a</errorID>
      <errorWord>给予</errorWord>
      <group>L1_Word</group>
      <groupName>字词问题</groupName>
      <ability>L2_Typo</ability>
      <abilityName>字词错误</abilityName>
      <candidateList>
        <item>给与</item>
      </candidateList>
      <explain/>
      <paraID>1881877F</paraID>
      <start>54</start>
      <end>56</end>
      <status>unmodified</status>
      <modifiedWord/>
      <trackRevisions>false</trackRevisions>
    </reviewItem>
    <reviewItem>
      <errorID>573f8c3d-347e-49c5-9286-e8d578c8968a</errorID>
      <errorWord>本合同</errorWord>
      <group>L1_Word</group>
      <groupName>字词问题</groupName>
      <ability>L2_Typo</ability>
      <abilityName>字词错误</abilityName>
      <candidateList>
        <item> 本合同</item>
      </candidateList>
      <explain/>
      <paraID> A56A8C0</paraID>
      <start>3</start>
      <end>6</end>
      <status>unmodified</status>
      <modifiedWord/>
      <trackRevisions>false</trackRevisions>
    </reviewItem>
    <reviewItem>
      <errorID>caa041be-8b55-4fb5-b0b4-e45d491a34f8</errorID>
      <errorWord>产品</errorWord>
      <group>L1_Word</group>
      <groupName>字词问题</groupName>
      <ability>L2_Typo</ability>
      <abilityName>字词错误</abilityName>
      <candidateList>
        <item>的产品</item>
      </candidateList>
      <explain/>
      <paraID> A56A8C0</paraID>
      <start>9</start>
      <end>11</end>
      <status>unmodified</status>
      <modifiedWord/>
      <trackRevisions>false</trackRevisions>
    </reviewItem>
    <reviewItem>
      <errorID>5be5d794-77ec-4e9e-8d3a-05477d66f765</errorID>
      <errorWord>如</errorWord>
      <group>L1_Word</group>
      <groupName>字词问题</groupName>
      <ability>L2_Typo</ability>
      <abilityName>字词错误</abilityName>
      <candidateList>
        <item> 如</item>
      </candidateList>
      <explain/>
      <paraID>2026A6C5</paraID>
      <start>3</start>
      <end>4</end>
      <status>unmodified</status>
      <modifiedWord/>
      <trackRevisions>false</trackRevisions>
    </reviewItem>
    <reviewItem>
      <errorID>4b8d7865-d34f-4e5a-9a8a-44502e01f091</errorID>
      <errorWord>有权给予</errorWord>
      <group>L1_Grammar</group>
      <groupName>语法问题</groupName>
      <ability>L2_Grammar</ability>
      <abilityName>语法错误</abilityName>
      <candidateList>
        <item>有权</item>
      </candidateList>
      <explain/>
      <paraID>2026A6C5</paraID>
      <start>22</start>
      <end>26</end>
      <status>unmodified</status>
      <modifiedWord/>
      <trackRevisions>false</trackRevisions>
    </reviewItem>
    <reviewItem>
      <errorID>a87f218a-eb03-414a-a2c3-ad9861cac52f</errorID>
      <errorWord>。</errorWord>
      <group>L1_Punc</group>
      <groupName>标点问题</groupName>
      <ability>L2_Punc_CN</ability>
      <abilityName>标点符号问题</abilityName>
      <candidateList>
        <item/>
      </candidateList>
      <explain/>
      <paraID>594E6FF5</paraID>
      <start>13</start>
      <end>14</end>
      <status>unmodified</status>
      <modifiedWord/>
      <trackRevisions>false</trackRevisions>
    </reviewItem>
    <reviewItem>
      <errorID>718ad59b-f139-43dc-af05-e6cb54fd750d</errorID>
      <errorWord>付款</errorWord>
      <group>L1_Word</group>
      <groupName>字词问题</groupName>
      <ability>L2_Typo</ability>
      <abilityName>字词错误</abilityName>
      <candidateList>
        <item> 付款</item>
      </candidateList>
      <explain/>
      <paraID>1D7B4E91</paraID>
      <start>4</start>
      <end>6</end>
      <status>unmodified</status>
      <modifiedWord/>
      <trackRevisions>false</trackRevisions>
    </reviewItem>
    <reviewItem>
      <errorID>2ee6cc60-7931-4e85-b3fd-a313b427f2f7</errorID>
      <errorWord>当</errorWord>
      <group>L1_Word</group>
      <groupName>字词问题</groupName>
      <ability>L2_Typo</ability>
      <abilityName>字词错误</abilityName>
      <candidateList>
        <item> 当</item>
      </candidateList>
      <explain/>
      <paraID>2E14E55D</paraID>
      <start>4</start>
      <end>5</end>
      <status>unmodified</status>
      <modifiedWord/>
      <trackRevisions>false</trackRevisions>
    </reviewItem>
    <reviewItem>
      <errorID>24b5e20a-1bd1-400a-90b3-41873d866c53</errorID>
      <errorWord>乙方</errorWord>
      <group>L1_Word</group>
      <groupName>字词问题</groupName>
      <ability>L2_Typo</ability>
      <abilityName>字词错误</abilityName>
      <candidateList>
        <item> 乙方</item>
      </candidateList>
      <explain/>
      <paraID>51633FF4</paraID>
      <start>4</start>
      <end>6</end>
      <status>unmodified</status>
      <modifiedWord/>
      <trackRevisions>false</trackRevisions>
    </reviewItem>
    <reviewItem>
      <errorID>d20e483e-fea5-433a-b0b1-75b60b6b3cd8</errorID>
      <errorWord>乙方</errorWord>
      <group>L1_Word</group>
      <groupName>字词问题</groupName>
      <ability>L2_Typo</ability>
      <abilityName>字词错误</abilityName>
      <candidateList>
        <item> 乙方</item>
      </candidateList>
      <explain/>
      <paraID>6892E57E</paraID>
      <start>4</start>
      <end>6</end>
      <status>unmodified</status>
      <modifiedWord/>
      <trackRevisions>false</trackRevisions>
    </reviewItem>
    <reviewItem>
      <errorID>4eefb247-1d9a-463a-a49c-66678b7089c7</errorID>
      <errorWord>在</errorWord>
      <group>L1_Word</group>
      <groupName>字词问题</groupName>
      <ability>L2_Typo</ability>
      <abilityName>字词错误</abilityName>
      <candidateList>
        <item> 在</item>
      </candidateList>
      <explain/>
      <paraID>4DFD706E</paraID>
      <start>4</start>
      <end>5</end>
      <status>unmodified</status>
      <modifiedWord/>
      <trackRevisions>false</trackRevisions>
    </reviewItem>
    <reviewItem>
      <errorID>b2610352-9c56-4167-9860-4fc852d73d50</errorID>
      <errorWord>，</errorWord>
      <group>L1_Punc</group>
      <groupName>标点问题</groupName>
      <ability>L2_Punc_CN</ability>
      <abilityName>标点符号问题</abilityName>
      <candidateList>
        <item>。</item>
      </candidateList>
      <explain/>
      <paraID>7E3A51DB</paraID>
      <start>46</start>
      <end>47</end>
      <status>unmodified</status>
      <modifiedWord/>
      <trackRevisions>false</trackRevisions>
    </reviewItem>
    <reviewItem>
      <errorID>6e665513-d8b4-40fa-96d5-68708b489fd3</errorID>
      <errorWord>，</errorWord>
      <group>L1_Punc</group>
      <groupName>标点问题</groupName>
      <ability>L2_Punc_CN</ability>
      <abilityName>标点符号问题</abilityName>
      <candidateList>
        <item>；</item>
      </candidateList>
      <explain/>
      <paraID>7E3A51DB</paraID>
      <start>69</start>
      <end>70</end>
      <status>unmodified</status>
      <modifiedWord/>
      <trackRevisions>false</trackRevisions>
    </reviewItem>
    <reviewItem>
      <errorID>14658e3a-de14-482e-80e5-5401d277ea9a</errorID>
      <errorWord>不予</errorWord>
      <group>L1_Punc</group>
      <groupName>标点问题</groupName>
      <ability>L2_Punc_CN</ability>
      <abilityName>标点符号问题</abilityName>
      <candidateList>
        <item>，不予</item>
      </candidateList>
      <explain/>
      <paraID>7E3A51DB</paraID>
      <start>78</start>
      <end>80</end>
      <status>unmodified</status>
      <modifiedWord/>
      <trackRevisions>false</trackRevisions>
    </reviewItem>
    <reviewItem>
      <errorID>94f51039-421d-429d-9144-b0ce737c958a</errorID>
      <errorWord>并</errorWord>
      <group>L1_Punc</group>
      <groupName>标点问题</groupName>
      <ability>L2_Punc_CN</ability>
      <abilityName>标点符号问题</abilityName>
      <candidateList>
        <item>，并</item>
      </candidateList>
      <explain/>
      <paraID>7E3A51DB</paraID>
      <start>82</start>
      <end>83</end>
      <status>unmodified</status>
      <modifiedWord/>
      <trackRevisions>false</trackRevisions>
    </reviewItem>
    <reviewItem>
      <errorID>fcdaf203-e7f7-40b6-8520-825018f74b2d</errorID>
      <errorWord>检查和</errorWord>
      <group>L1_Word</group>
      <groupName>字词问题</groupName>
      <ability>L2_Typo</ability>
      <abilityName>字词错误</abilityName>
      <candidateList>
        <item>检查，并</item>
      </candidateList>
      <explain/>
      <paraID>7CF32BC3</paraID>
      <start>18</start>
      <end>21</end>
      <status>unmodified</status>
      <modifiedWord/>
      <trackRevisions>false</trackRevisions>
    </reviewItem>
    <reviewItem>
      <errorID>fa161247-6221-42e7-99aa-09674d519f25</errorID>
      <errorWord>对</errorWord>
      <group>L1_Grammar</group>
      <groupName>语法问题</groupName>
      <ability>L2_Grammar</ability>
      <abilityName>语法错误</abilityName>
      <candidateList>
        <item>在使用</item>
      </candidateList>
      <explain/>
      <paraID>384D07C9</paraID>
      <start>7</start>
      <end>8</end>
      <status>unmodified</status>
      <modifiedWord/>
      <trackRevisions>false</trackRevisions>
    </reviewItem>
    <reviewItem>
      <errorID>68ba50fc-c5c4-446a-b074-08197db43a4b</errorID>
      <errorWord>货物在使用</errorWord>
      <group>L1_Grammar</group>
      <groupName>语法问题</groupName>
      <ability>L2_Grammar</ability>
      <abilityName>语法错误</abilityName>
      <candidateList>
        <item>货物</item>
      </candidateList>
      <explain/>
      <paraID>384D07C9</paraID>
      <start>13</start>
      <end>18</end>
      <status>unmodified</status>
      <modifiedWord/>
      <trackRevisions>false</trackRevisions>
    </reviewItem>
    <reviewItem>
      <errorID>df4a9261-14b1-43f1-bd4b-17abebf7ffbb</errorID>
      <errorWord>，并</errorWord>
      <group>L1_Word</group>
      <groupName>字词问题</groupName>
      <ability>L2_Typo</ability>
      <abilityName>字词错误</abilityName>
      <candidateList>
        <item>，</item>
      </candidateList>
      <explain/>
      <paraID>384D07C9</paraID>
      <start>44</start>
      <end>46</end>
      <status>unmodified</status>
      <modifiedWord/>
      <trackRevisions>false</trackRevisions>
    </reviewItem>
    <reviewItem>
      <errorID>fdeb44ca-6bdb-4071-a644-f636675be3ce</errorID>
      <errorWord>甲方一起</errorWord>
      <group>L1_Grammar</group>
      <groupName>语法问题</groupName>
      <ability>L2_Grammar</ability>
      <abilityName>语法错误</abilityName>
      <candidateList>
        <item>甲方</item>
      </candidateList>
      <explain/>
      <paraID>384D07C9</paraID>
      <start>48</start>
      <end>52</end>
      <status>unmodified</status>
      <modifiedWord/>
      <trackRevisions>false</trackRevisions>
    </reviewItem>
    <reviewItem>
      <errorID>79268ac9-ce5e-4290-828e-11b7eca3293b</errorID>
      <errorWord>做</errorWord>
      <group>L1_Word</group>
      <groupName>字词问题</groupName>
      <ability>L2_Typo</ability>
      <abilityName>字词错误</abilityName>
      <candidateList>
        <item>进行</item>
      </candidateList>
      <explain/>
      <paraID>384D07C9</paraID>
      <start>67</start>
      <end>68</end>
      <status>unmodified</status>
      <modifiedWord/>
      <trackRevisions>false</trackRevisions>
    </reviewItem>
    <reviewItem>
      <errorID>f2b00fc6-0739-4876-8f92-b38c868d414e</errorID>
      <errorWord>乙方</errorWord>
      <group>L1_Punc</group>
      <groupName>标点问题</groupName>
      <ability>L2_Punc_CN</ability>
      <abilityName>标点符号问题</abilityName>
      <candidateList>
        <item>，乙方</item>
      </candidateList>
      <explain/>
      <paraID>4A66382F</paraID>
      <start>8</start>
      <end>10</end>
      <status>unmodified</status>
      <modifiedWord/>
      <trackRevisions>false</trackRevisions>
    </reviewItem>
    <reviewItem>
      <errorID>8a41a6f4-8035-4694-a2f6-e23571616402</errorID>
      <errorWord>，</errorWord>
      <group>L1_Punc</group>
      <groupName>标点问题</groupName>
      <ability>L2_Punc_CN</ability>
      <abilityName>标点符号问题</abilityName>
      <candidateList>
        <item>；</item>
      </candidateList>
      <explain/>
      <paraID>4A66382F</paraID>
      <start>15</start>
      <end>16</end>
      <status>unmodified</status>
      <modifiedWord/>
      <trackRevisions>false</trackRevisions>
    </reviewItem>
    <reviewItem>
      <errorID>34f8289d-aaca-48a1-a34e-9ea0129c93b9</errorID>
      <errorWord>做出</errorWord>
      <group>L1_Punc</group>
      <groupName>标点问题</groupName>
      <ability>L2_Punc_CN</ability>
      <abilityName>标点符号问题</abilityName>
      <candidateList>
        <item>，做出</item>
      </candidateList>
      <explain/>
      <paraID>4A66382F</paraID>
      <start>21</start>
      <end>23</end>
      <status>unmodified</status>
      <modifiedWord/>
      <trackRevisions>false</trackRevisions>
    </reviewItem>
    <reviewItem>
      <errorID>1a62b7d0-8b36-445a-a4ed-cdac7adb2b8f</errorID>
      <errorWord>；</errorWord>
      <group>L1_Punc</group>
      <groupName>标点问题</groupName>
      <ability>L2_Punc_CN</ability>
      <abilityName>标点符号问题</abilityName>
      <candidateList>
        <item>。</item>
      </candidateList>
      <explain/>
      <paraID>4A66382F</paraID>
      <start>29</start>
      <end>30</end>
      <status>unmodified</status>
      <modifiedWord/>
      <trackRevisions>false</trackRevisions>
    </reviewItem>
    <reviewItem>
      <errorID>3f263430-1706-4276-8237-52b993fd0435</errorID>
      <errorWord>乙方</errorWord>
      <group>L1_Word</group>
      <groupName>字词问题</groupName>
      <ability>L2_Typo</ability>
      <abilityName>字词错误</abilityName>
      <candidateList>
        <item> 乙方</item>
      </candidateList>
      <explain/>
      <paraID>4E57CD13</paraID>
      <start>4</start>
      <end>6</end>
      <status>unmodified</status>
      <modifiedWord/>
      <trackRevisions>false</trackRevisions>
    </reviewItem>
    <reviewItem>
      <errorID>8fa0118a-975d-436a-bfc8-1546bbe16599</errorID>
      <errorWord>甲方</errorWord>
      <group>L1_Word</group>
      <groupName>字词问题</groupName>
      <ability>L2_Typo</ability>
      <abilityName>字词错误</abilityName>
      <candidateList>
        <item>给甲方</item>
      </candidateList>
      <explain/>
      <paraID>576083F5</paraID>
      <start>22</start>
      <end>24</end>
      <status>unmodified</status>
      <modifiedWord/>
      <trackRevisions>false</trackRevisions>
    </reviewItem>
    <reviewItem>
      <errorID>9c407d2a-68aa-4eaa-9b3c-81f20dc63cfd</errorID>
      <errorWord>以</errorWord>
      <group>L1_Word</group>
      <groupName>字词问题</groupName>
      <ability>L2_Typo</ability>
      <abilityName>字词错误</abilityName>
      <candidateList>
        <item>以便</item>
      </candidateList>
      <explain/>
      <paraID>4B0FF30C</paraID>
      <start>39</start>
      <end>40</end>
      <status>unmodified</status>
      <modifiedWord/>
      <trackRevisions>false</trackRevisions>
    </reviewItem>
    <reviewItem>
      <errorID>ba110721-e77f-46bd-9874-c1e3e34989f1</errorID>
      <errorWord>交付</errorWord>
      <group>L1_Word</group>
      <groupName>字词问题</groupName>
      <ability>L2_Typo</ability>
      <abilityName>字词错误</abilityName>
      <candidateList>
        <item>交付给</item>
      </candidateList>
      <explain/>
      <paraID>53D777C0</paraID>
      <start>10</start>
      <end>12</end>
      <status>unmodified</status>
      <modifiedWord/>
      <trackRevisions>false</trackRevisions>
    </reviewItem>
    <reviewItem>
      <errorID>a693fb2f-020c-4f9a-8ee5-d1f6a7ae6762</errorID>
      <errorWord>视为</errorWord>
      <group>L1_Punc</group>
      <groupName>标点问题</groupName>
      <ability>L2_Punc_CN</ability>
      <abilityName>标点符号问题</abilityName>
      <candidateList>
        <item>，视为</item>
      </candidateList>
      <explain/>
      <paraID>7A7CA7CB</paraID>
      <start>30</start>
      <end>32</end>
      <status>unmodified</status>
      <modifiedWord/>
      <trackRevisions>false</trackRevisions>
    </reviewItem>
    <reviewItem>
      <errorID>dbf30a77-0438-45fc-853b-cd856ce457d0</errorID>
      <errorWord>所</errorWord>
      <group>L1_Word</group>
      <groupName>字词问题</groupName>
      <ability>L2_Typo</ability>
      <abilityName>字词错误</abilityName>
      <candidateList>
        <item>所提</item>
      </candidateList>
      <explain/>
      <paraID>5ED07FFB</paraID>
      <start>7</start>
      <end>8</end>
      <status>unmodified</status>
      <modifiedWord/>
      <trackRevisions>false</trackRevisions>
    </reviewItem>
    <reviewItem>
      <errorID>f7a97115-9174-401c-ad29-ebb59193847b</errorID>
      <errorWord>，</errorWord>
      <group>L1_Punc</group>
      <groupName>标点问题</groupName>
      <ability>L2_Punc_CN</ability>
      <abilityName>标点符号问题</abilityName>
      <candidateList>
        <item>。</item>
      </candidateList>
      <explain/>
      <paraID>5ED07FFB</paraID>
      <start>50</start>
      <end>51</end>
      <status>unmodified</status>
      <modifiedWord/>
      <trackRevisions>false</trackRevisions>
    </reviewItem>
    <reviewItem>
      <errorID>cb956008-9826-478f-bd05-d248f767a8b2</errorID>
      <errorWord>造成的甲方</errorWord>
      <group>L1_Word</group>
      <groupName>字词问题</groupName>
      <ability>L2_Typo</ability>
      <abilityName>字词错误</abilityName>
      <candidateList>
        <item>给甲方造成的</item>
      </candidateList>
      <explain/>
      <paraID>5ED07FFB</paraID>
      <start>101</start>
      <end>106</end>
      <status>unmodified</status>
      <modifiedWord/>
      <trackRevisions>false</trackRevisions>
    </reviewItem>
    <reviewItem>
      <errorID>c331dca4-dae4-4d75-98ba-3fa4af4599d4</errorID>
      <errorWord>应立即</errorWord>
      <group>L1_Grammar</group>
      <groupName>语法问题</groupName>
      <ability>L2_Grammar</ability>
      <abilityName>语法错误</abilityName>
      <candidateList>
        <item>发生方应立即</item>
      </candidateList>
      <explain/>
      <paraID>7AE93EE4</paraID>
      <start>15</start>
      <end>18</end>
      <status>unmodified</status>
      <modifiedWord/>
      <trackRevisions>false</trackRevisions>
    </reviewItem>
    <reviewItem>
      <errorID>f690c7ff-f76c-4458-8da8-3ca1642e0270</errorID>
      <errorWord>本合同</errorWord>
      <group>L1_Word</group>
      <groupName>字词问题</groupName>
      <ability>L2_Typo</ability>
      <abilityName>字词错误</abilityName>
      <candidateList>
        <item> 本合同</item>
      </candidateList>
      <explain/>
      <paraID>1CC3C9CB</paraID>
      <start>4</start>
      <end>7</end>
      <status>unmodified</status>
      <modifiedWord/>
      <trackRevisions>false</trackRevisions>
    </reviewItem>
    <reviewItem>
      <errorID>cd2d3a36-707b-430f-8f5a-00292d80a1ac</errorID>
      <errorWord> 六 份</errorWord>
      <group>L1_Grammar</group>
      <groupName>语法问题</groupName>
      <ability>L2_Grammar</ability>
      <abilityName>语法错误</abilityName>
      <candidateList>
        <item>六份</item>
      </candidateList>
      <explain/>
      <paraID>1CC3C9CB</paraID>
      <start>11</start>
      <end>15</end>
      <status>unmodified</status>
      <modifiedWord/>
      <trackRevisions>false</trackRevisions>
    </reviewItem>
    <reviewItem>
      <errorID>e6124a0e-3b5c-4e7c-a4f7-d284019094f0</errorID>
      <errorWord> 二 份、</errorWord>
      <group>L1_Grammar</group>
      <groupName>语法问题</groupName>
      <ability>L2_Grammar</ability>
      <abilityName>语法错误</abilityName>
      <candidateList>
        <item>二份，</item>
      </candidateList>
      <explain/>
      <paraID>1CC3C9CB</paraID>
      <start>27</start>
      <end>32</end>
      <status>unmodified</status>
      <modifiedWord/>
      <trackRevisions>false</trackRevisions>
    </reviewItem>
    <reviewItem>
      <errorID>6e3a1ff5-3b74-4825-9b71-0938fd4214fe</errorID>
      <errorWord> 二 份、</errorWord>
      <group>L1_Grammar</group>
      <groupName>语法问题</groupName>
      <ability>L2_Grammar</ability>
      <abilityName>语法错误</abilityName>
      <candidateList>
        <item>二份，</item>
      </candidateList>
      <explain/>
      <paraID>1CC3C9CB</paraID>
      <start>34</start>
      <end>37</end>
      <status>modified</status>
      <modifiedWord>二份，</modifiedWord>
      <trackRevisions>false</trackRevisions>
    </reviewItem>
    <reviewItem>
      <errorID>d129e7e7-e824-49d1-bf80-0dc4faa47276</errorID>
      <errorWord> </errorWord>
      <group>L1_Punc</group>
      <groupName>标点问题</groupName>
      <ability>L2_Punc_CN</ability>
      <abilityName>标点符号问题</abilityName>
      <candidateList>
        <item/>
      </candidateList>
      <explain>此处空格冗余，建议删除。</explain>
      <paraID>1642A235</paraID>
      <start>32</start>
      <end>33</end>
      <status>unmodified</status>
      <modifiedWord/>
      <trackRevisions>false</trackRevisions>
    </reviewItem>
    <reviewItem>
      <errorID>2a0abb9b-81df-4c06-a4e5-ccb126bfc315</errorID>
      <errorWord>），</errorWord>
      <group>L1_Punc</group>
      <groupName>标点问题</groupName>
      <ability>L2_Punc_CN</ability>
      <abilityName>标点符号问题</abilityName>
      <candidateList>
        <item>；</item>
      </candidateList>
      <explain/>
      <paraID>590B3EB2</paraID>
      <start>27</start>
      <end>29</end>
      <status>unmodified</status>
      <modifiedWord/>
      <trackRevisions>false</trackRevisions>
    </reviewItem>
    <reviewItem>
      <errorID>2970d8f9-f03f-4b75-a7a3-e1325dfcac1e</errorID>
      <errorWord>。</errorWord>
      <group>L1_Punc</group>
      <groupName>标点问题</groupName>
      <ability>L2_Punc_CN</ability>
      <abilityName>标点符号问题</abilityName>
      <candidateList>
        <item>）。</item>
      </candidateList>
      <explain/>
      <paraID>590B3EB2</paraID>
      <start>40</start>
      <end>41</end>
      <status>unmodified</status>
      <modifiedWord/>
      <trackRevisions>false</trackRevisions>
    </reviewItem>
    <reviewItem>
      <errorID>59a28fed-ab09-4e72-b693-b61f2d084735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6BCA42A5</paraID>
      <start>0</start>
      <end>2</end>
      <status>unmodified</status>
      <modifiedWord/>
      <trackRevisions>false</trackRevisions>
    </reviewItem>
    <reviewItem>
      <errorID>c92dbe15-597d-4ba3-a217-a85147a5857e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2D9CB218</paraID>
      <start>0</start>
      <end>2</end>
      <status>unmodified</status>
      <modifiedWord/>
      <trackRevisions>false</trackRevisions>
    </reviewItem>
    <reviewItem>
      <errorID>e4bc61bb-036c-4bef-a58f-68a99b3013e7</errorID>
      <errorWord>(</errorWord>
      <group>L1_Format</group>
      <groupName>格式问题</groupName>
      <ability>L2_HalfPunc_CN</ability>
      <abilityName>全半角问题</abilityName>
      <candidateList>
        <item>（</item>
      </candidateList>
      <explain>文本全半角错误。</explain>
      <paraID>3222542C</paraID>
      <start>16</start>
      <end>17</end>
      <status>unmodified</status>
      <modifiedWord/>
      <trackRevisions>false</trackRevisions>
    </reviewItem>
    <reviewItem>
      <errorID>02103d14-17b1-41f1-a900-0a0e2b4e0199</errorID>
      <errorWord>)</errorWord>
      <group>L1_Format</group>
      <groupName>格式问题</groupName>
      <ability>L2_HalfPunc_CN</ability>
      <abilityName>全半角问题</abilityName>
      <candidateList>
        <item>）</item>
      </candidateList>
      <explain>文本全半角错误。</explain>
      <paraID>3222542C</paraID>
      <start>25</start>
      <end>26</end>
      <status>unmodified</status>
      <modifiedWord/>
      <trackRevisions>false</trackRevisions>
    </reviewItem>
    <reviewItem>
      <errorID>26be79a3-539d-46a3-b1e1-7ca4db075355</errorID>
      <errorWord>规范化和提升</errorWord>
      <group>L1_Political</group>
      <groupName>政治性问题</groupName>
      <ability>L2_Keyword</ability>
      <abilityName>固定表述</abilityName>
      <candidateList>
        <item>规范化</item>
      </candidateList>
      <explain>此处内容疑似含有固定表述相关错误，建议核查。</explain>
      <paraID>3222542C</paraID>
      <start>59</start>
      <end>65</end>
      <status>unmodified</status>
      <modifiedWord/>
      <trackRevisions>false</trackRevisions>
    </reviewItem>
    <reviewItem>
      <errorID>0bcf5248-9744-48df-a7a6-98fb92146adc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71DEEEF9</paraID>
      <start>0</start>
      <end>3</end>
      <status>unmodified</status>
      <modifiedWord/>
      <trackRevisions>false</trackRevisions>
    </reviewItem>
    <reviewItem>
      <errorID>5c508aa7-45a4-4378-94a5-553b44dcf95f</errorID>
      <errorWord>2</errorWord>
      <group>L1_Word</group>
      <groupName>字词问题</groupName>
      <ability>L2_Typo</ability>
      <abilityName>字词错误</abilityName>
      <candidateList>
        <item>有2</item>
      </candidateList>
      <explain/>
      <paraID>71DEEEF9</paraID>
      <start>15</start>
      <end>16</end>
      <status>unmodified</status>
      <modifiedWord/>
      <trackRevisions>false</trackRevisions>
    </reviewItem>
    <reviewItem>
      <errorID>087e19e9-9b64-4081-972f-7f02e9fe8a93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4C7B7D49</paraID>
      <start>0</start>
      <end>3</end>
      <status>unmodified</status>
      <modifiedWord/>
      <trackRevisions>false</trackRevisions>
    </reviewItem>
    <reviewItem>
      <errorID>76dcf801-589f-44a4-ae66-3647a5225b16</errorID>
      <errorWord>12</errorWord>
      <group>L1_Word</group>
      <groupName>字词问题</groupName>
      <ability>L2_Typo</ability>
      <abilityName>字词错误</abilityName>
      <candidateList>
        <item>有12</item>
      </candidateList>
      <explain/>
      <paraID>4C7B7D49</paraID>
      <start>16</start>
      <end>19</end>
      <status>modified</status>
      <modifiedWord>有12</modifiedWord>
      <trackRevisions>false</trackRevisions>
    </reviewItem>
    <reviewItem>
      <errorID>e4dbe1e4-7e50-4ed4-8ecf-eb72047a4ec2</errorID>
      <errorWord>(</errorWord>
      <group>L1_Format</group>
      <groupName>格式问题</groupName>
      <ability>L2_HalfPunc_CN</ability>
      <abilityName>全半角问题</abilityName>
      <candidateList>
        <item>（</item>
      </candidateList>
      <explain>文本全半角错误。</explain>
      <paraID> BB8AE72</paraID>
      <start>93</start>
      <end>94</end>
      <status>modified</status>
      <modifiedWord>（</modifiedWord>
      <trackRevisions>false</trackRevisions>
    </reviewItem>
    <reviewItem>
      <errorID>2da3e7dc-8c3a-451e-bca5-c70802d9fbf4</errorID>
      <errorWord>,</errorWord>
      <group>L1_Format</group>
      <groupName>格式问题</groupName>
      <ability>L2_HalfPunc_CN</ability>
      <abilityName>全半角问题</abilityName>
      <candidateList>
        <item>，</item>
      </candidateList>
      <explain>文本全半角错误。</explain>
      <paraID>2EAEDDA2</paraID>
      <start>22</start>
      <end>23</end>
      <status>modified</status>
      <modifiedWord>，</modifiedWord>
      <trackRevisions>false</trackRevisions>
    </reviewItem>
    <reviewItem>
      <errorID>8adc49af-4491-4324-8444-5f153bad6373</errorID>
      <errorWord>,</errorWord>
      <group>L1_Format</group>
      <groupName>格式问题</groupName>
      <ability>L2_HalfPunc_CN</ability>
      <abilityName>全半角问题</abilityName>
      <candidateList>
        <item>，</item>
      </candidateList>
      <explain>文本全半角错误。</explain>
      <paraID> 178A51C</paraID>
      <start>18</start>
      <end>19</end>
      <status>modified</status>
      <modifiedWord>，</modifiedWord>
      <trackRevisions>false</trackRevisions>
    </reviewItem>
    <reviewItem>
      <errorID>a4cdd0d4-151b-4476-b33e-a963fab7089c</errorID>
      <errorWord>启动</errorWord>
      <group>L1_Word</group>
      <groupName>字词问题</groupName>
      <ability>L2_Typo</ability>
      <abilityName>字词错误</abilityName>
      <candidateList>
        <item> 启动</item>
      </candidateList>
      <explain/>
      <paraID>40F64CD3</paraID>
      <start>2</start>
      <end>5</end>
      <status>modified</status>
      <modifiedWord> 启动</modifiedWord>
      <trackRevisions>false</trackRevisions>
    </reviewItem>
    <reviewItem>
      <errorID>09d4310f-69b3-4c45-bd65-944ce257afb5</errorID>
      <errorWord>电</errorWord>
      <group>L1_Word</group>
      <groupName>字词问题</groupName>
      <ability>L2_Typo</ability>
      <abilityName>字词错误</abilityName>
      <candidateList>
        <item>为电</item>
      </candidateList>
      <explain/>
      <paraID>40F64CD3</paraID>
      <start>7</start>
      <end>9</end>
      <status>modified</status>
      <modifiedWord>为电</modifiedWord>
      <trackRevisions>false</trackRevisions>
    </reviewItem>
    <reviewItem>
      <errorID>3270cae2-2904-42ce-819c-e3e87dc37da5</errorID>
      <errorWord>;</errorWord>
      <group>L1_Format</group>
      <groupName>格式问题</groupName>
      <ability>L2_HalfPunc_CN</ability>
      <abilityName>全半角问题</abilityName>
      <candidateList>
        <item>；</item>
      </candidateList>
      <explain>文本全半角错误。</explain>
      <paraID>277C8C66</paraID>
      <start>23</start>
      <end>24</end>
      <status>modified</status>
      <modifiedWord>；</modifiedWord>
      <trackRevisions>false</trackRevisions>
    </reviewItem>
    <reviewItem>
      <errorID>331293ee-f1e8-4835-93d9-bad604b0755a</errorID>
      <errorWord>漂移</errorWord>
      <group>L1_Word</group>
      <groupName>字词问题</groupName>
      <ability>L2_Typo</ability>
      <abilityName>字词错误</abilityName>
      <candidateList>
        <item>飘移</item>
      </candidateList>
      <explain>存在发音相同字词的误用。</explain>
      <paraID>7569B780</paraID>
      <start>14</start>
      <end>16</end>
      <status>modified</status>
      <modifiedWord>飘移</modifiedWord>
      <trackRevisions>false</trackRevisions>
    </reviewItem>
    <reviewItem>
      <errorID>fd6207b5-946a-47dc-8a46-421d8568ea62</errorID>
      <errorWord>外挂</errorWord>
      <group>L1_Sensitive</group>
      <groupName>敏感问题</groupName>
      <ability>L2_Prohibited</ability>
      <abilityName>违禁内容</abilityName>
      <candidateList/>
      <explain>【违禁内容】句中涉及国家法律明令禁止的违禁内容，请注意甄别。</explain>
      <paraID> F9753E8</paraID>
      <start>4</start>
      <end>6</end>
      <status>ignored</status>
      <modifiedWord/>
      <trackRevisions>false</trackRevisions>
    </reviewItem>
    <reviewItem>
      <errorID>1a7ed0ef-a479-4d7d-8c01-50eeeefeb4c2</errorID>
      <errorWord>;</errorWord>
      <group>L1_Format</group>
      <groupName>格式问题</groupName>
      <ability>L2_HalfPunc_CN</ability>
      <abilityName>全半角问题</abilityName>
      <candidateList>
        <item>；</item>
      </candidateList>
      <explain>文本全半角错误。</explain>
      <paraID>37319932</paraID>
      <start>20</start>
      <end>21</end>
      <status>modified</status>
      <modifiedWord>；</modifiedWord>
      <trackRevisions>false</trackRevisions>
    </reviewItem>
    <reviewItem>
      <errorID>3147c414-452e-4d07-811f-3805ca0b3fc1</errorID>
      <errorWord>:</errorWord>
      <group>L1_Format</group>
      <groupName>格式问题</groupName>
      <ability>L2_HalfPunc_CN</ability>
      <abilityName>全半角问题</abilityName>
      <candidateList>
        <item>：</item>
      </candidateList>
      <explain>文本全半角错误。</explain>
      <paraID>14357950</paraID>
      <start>6</start>
      <end>7</end>
      <status>modified</status>
      <modifiedWord>：</modifiedWord>
      <trackRevisions>false</trackRevisions>
    </reviewItem>
    <reviewItem>
      <errorID>03790f0a-608e-4ee2-9ec2-32df5ef0dc48</errorID>
      <errorWord>;</errorWord>
      <group>L1_Format</group>
      <groupName>格式问题</groupName>
      <ability>L2_HalfPunc_CN</ability>
      <abilityName>全半角问题</abilityName>
      <candidateList>
        <item>；</item>
      </candidateList>
      <explain>文本全半角错误。</explain>
      <paraID>14357950</paraID>
      <start>16</start>
      <end>17</end>
      <status>modified</status>
      <modifiedWord>；</modifiedWord>
      <trackRevisions>false</trackRevisions>
    </reviewItem>
    <reviewItem>
      <errorID>2d0e6ceb-8505-4296-aa4b-675d44285e92</errorID>
      <errorWord>力</errorWord>
      <group>L1_Word</group>
      <groupName>字词问题</groupName>
      <ability>L2_Typo</ability>
      <abilityName>字词错误</abilityName>
      <candidateList>
        <item>力为</item>
      </candidateList>
      <explain/>
      <paraID>7BD54F3D</paraID>
      <start>31</start>
      <end>33</end>
      <status>modified</status>
      <modifiedWord>力为</modifiedWord>
      <trackRevisions>false</trackRevisions>
    </reviewItem>
    <reviewItem>
      <errorID>133707d8-3d63-4922-807b-48d60940c956</errorID>
      <errorWord>:</errorWord>
      <group>L1_Format</group>
      <groupName>格式问题</groupName>
      <ability>L2_HalfPunc_CN</ability>
      <abilityName>全半角问题</abilityName>
      <candidateList>
        <item>：</item>
      </candidateList>
      <explain>文本全半角错误。</explain>
      <paraID>3C2B5BCC</paraID>
      <start>5</start>
      <end>6</end>
      <status>modified</status>
      <modifiedWord>：</modifiedWord>
      <trackRevisions>false</trackRevisions>
    </reviewItem>
    <reviewItem>
      <errorID>ff2ab9de-3391-42b1-aab5-83b826755888</errorID>
      <errorWord>:</errorWord>
      <group>L1_Format</group>
      <groupName>格式问题</groupName>
      <ability>L2_HalfPunc_CN</ability>
      <abilityName>全半角问题</abilityName>
      <candidateList>
        <item>：</item>
      </candidateList>
      <explain>文本全半角错误。</explain>
      <paraID>3C2B5BCC</paraID>
      <start>19</start>
      <end>20</end>
      <status>modified</status>
      <modifiedWord>：</modifiedWord>
      <trackRevisions>false</trackRevisions>
    </reviewItem>
    <reviewItem>
      <errorID>f0a17372-41a8-415d-9abc-9d482bb4886a</errorID>
      <errorWord>;</errorWord>
      <group>L1_Format</group>
      <groupName>格式问题</groupName>
      <ability>L2_HalfPunc_CN</ability>
      <abilityName>全半角问题</abilityName>
      <candidateList>
        <item>；</item>
      </candidateList>
      <explain>文本全半角错误。</explain>
      <paraID>3C2B5BCC</paraID>
      <start>30</start>
      <end>31</end>
      <status>modified</status>
      <modifiedWord>；</modifiedWord>
      <trackRevisions>false</trackRevisions>
    </reviewItem>
    <reviewItem>
      <errorID>37fe4c7e-098c-481a-b68c-0625e872f2bd</errorID>
      <errorWord>:</errorWord>
      <group>L1_Format</group>
      <groupName>格式问题</groupName>
      <ability>L2_HalfPunc_CN</ability>
      <abilityName>全半角问题</abilityName>
      <candidateList>
        <item>：</item>
      </candidateList>
      <explain>文本全半角错误。</explain>
      <paraID>4B2034F1</paraID>
      <start>5</start>
      <end>6</end>
      <status>modified</status>
      <modifiedWord>：</modifiedWord>
      <trackRevisions>false</trackRevisions>
    </reviewItem>
    <reviewItem>
      <errorID>3856cf98-5b45-4175-b1ac-8bb5a2aafc01</errorID>
      <errorWord>小时候</errorWord>
      <group>L1_Word</group>
      <groupName>字词问题</groupName>
      <ability>L2_Typo</ability>
      <abilityName>字词错误</abilityName>
      <candidateList>
        <item>小时</item>
      </candidateList>
      <explain/>
      <paraID>48E88DAF</paraID>
      <start>39</start>
      <end>41</end>
      <status>modified</status>
      <modifiedWord>小时</modifiedWord>
      <trackRevisions>false</trackRevisions>
    </reviewItem>
    <reviewItem>
      <errorID>5d4b59a5-bfde-4e40-b685-df56a687743c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4573483C</paraID>
      <start>0</start>
      <end>3</end>
      <status>modified</status>
      <modifiedWord>18.</modifiedWord>
      <trackRevisions>false</trackRevisions>
    </reviewItem>
    <reviewItem>
      <errorID>598a4d0e-558c-4fd6-8766-85f0db5f797a</errorID>
      <errorWord>:</errorWord>
      <group>L1_Punc</group>
      <groupName>标点问题</groupName>
      <ability>L2_Punc_CN</ability>
      <abilityName>标点符号问题</abilityName>
      <candidateList>
        <item>：</item>
      </candidateList>
      <explain/>
      <paraID>4573483C</paraID>
      <start>5</start>
      <end>6</end>
      <status>modified</status>
      <modifiedWord>：</modifiedWord>
      <trackRevisions>false</trackRevisions>
    </reviewItem>
    <reviewItem>
      <errorID>16b0a236-0a34-4329-99f8-df2bcfa146f3</errorID>
      <errorWord>(</errorWord>
      <group>L1_Format</group>
      <groupName>格式问题</groupName>
      <ability>L2_HalfPunc_CN</ability>
      <abilityName>全半角问题</abilityName>
      <candidateList>
        <item>（</item>
      </candidateList>
      <explain>文本全半角错误。</explain>
      <paraID>7EBB5602</paraID>
      <start>7</start>
      <end>8</end>
      <status>modified</status>
      <modifiedWord>（</modifiedWord>
      <trackRevisions>false</trackRevisions>
    </reviewItem>
    <reviewItem>
      <errorID>93f84be7-5792-4f82-b1ce-d6fb6f65a70c</errorID>
      <errorWord>)</errorWord>
      <group>L1_Format</group>
      <groupName>格式问题</groupName>
      <ability>L2_HalfPunc_CN</ability>
      <abilityName>全半角问题</abilityName>
      <candidateList>
        <item>）</item>
      </candidateList>
      <explain>文本全半角错误。</explain>
      <paraID>7EBB5602</paraID>
      <start>13</start>
      <end>14</end>
      <status>modified</status>
      <modifiedWord>）</modifiedWord>
      <trackRevisions>false</trackRevisions>
    </reviewItem>
    <reviewItem>
      <errorID>84c238d3-5b7d-4000-a081-50b8b5e39317</errorID>
      <errorWord>便携式消防水泵</errorWord>
      <group>L1_Other</group>
      <groupName>其他问题</groupName>
      <ability>L2_Consistency</ability>
      <abilityName>一致性检查</abilityName>
      <candidateList>
        <item>便携式水泵</item>
      </candidateList>
      <explain>术语一致性问题，‘便携式消防水泵’与‘便携式水泵’表述不一致，根据文本内容，应统一为‘便携式水泵’</explain>
      <paraID> 7A995EC</paraID>
      <start>0</start>
      <end>7</end>
      <status>ignored</status>
      <modifiedWord/>
      <trackRevisions>false</trackRevisions>
    </reviewItem>
    <reviewItem>
      <errorID>d62179da-b09a-4126-839b-3da29dc2c424</errorID>
      <errorWord>,</errorWord>
      <group>L1_Format</group>
      <groupName>格式问题</groupName>
      <ability>L2_HalfPunc_CN</ability>
      <abilityName>全半角问题</abilityName>
      <candidateList>
        <item>，</item>
      </candidateList>
      <explain>文本全半角错误。</explain>
      <paraID> 8AD5D86</paraID>
      <start>18</start>
      <end>19</end>
      <status>modified</status>
      <modifiedWord>，</modifiedWord>
      <trackRevisions>false</trackRevisions>
    </reviewItem>
    <reviewItem>
      <errorID>4cafe7f1-8ce9-4cdc-b076-de5fbba01b7c</errorID>
      <errorWord>;</errorWord>
      <group>L1_Format</group>
      <groupName>格式问题</groupName>
      <ability>L2_HalfPunc_CN</ability>
      <abilityName>全半角问题</abilityName>
      <candidateList>
        <item>；</item>
      </candidateList>
      <explain>文本全半角错误。</explain>
      <paraID>7BC1E674</paraID>
      <start>23</start>
      <end>24</end>
      <status>modified</status>
      <modifiedWord>；</modifiedWord>
      <trackRevisions>false</trackRevisions>
    </reviewItem>
    <reviewItem>
      <errorID>a18e4afd-639c-4037-b977-9c78acd57d7a</errorID>
      <errorWord>、</errorWord>
      <group>L1_Punc</group>
      <groupName>标点问题</groupName>
      <ability>L2_Punc_CN</ability>
      <abilityName>标点符号问题</abilityName>
      <candidateList>
        <item>；</item>
      </candidateList>
      <explain/>
      <paraID>746603C7</paraID>
      <start>24</start>
      <end>25</end>
      <status>modified</status>
      <modifiedWord>；</modifiedWord>
      <trackRevisions>false</trackRevisions>
    </reviewItem>
    <reviewItem>
      <errorID>e2b76915-12ed-47be-8ad3-f8ba4fe6b71e</errorID>
      <errorWord>漂移</errorWord>
      <group>L1_Word</group>
      <groupName>字词问题</groupName>
      <ability>L2_Typo</ability>
      <abilityName>字词错误</abilityName>
      <candidateList>
        <item>飘移</item>
      </candidateList>
      <explain>存在发音相同字词的误用。</explain>
      <paraID>42983F30</paraID>
      <start>14</start>
      <end>16</end>
      <status>modified</status>
      <modifiedWord>飘移</modifiedWord>
      <trackRevisions>false</trackRevisions>
    </reviewItem>
    <reviewItem>
      <errorID>fc1c4a0c-1226-46c9-bd8e-50cafaf3edc9</errorID>
      <errorWord>外挂</errorWord>
      <group>L1_Sensitive</group>
      <groupName>敏感问题</groupName>
      <ability>L2_Prohibited</ability>
      <abilityName>违禁内容</abilityName>
      <candidateList/>
      <explain>【违禁内容】句中涉及国家法律明令禁止的违禁内容，请注意甄别。</explain>
      <paraID>2941D3C6</paraID>
      <start>4</start>
      <end>6</end>
      <status>ignored</status>
      <modifiedWord/>
      <trackRevisions>false</trackRevisions>
    </reviewItem>
    <reviewItem>
      <errorID>e6f38878-ca8b-4bf8-a79f-6fe5e98278b5</errorID>
      <errorWord>;</errorWord>
      <group>L1_Format</group>
      <groupName>格式问题</groupName>
      <ability>L2_HalfPunc_CN</ability>
      <abilityName>全半角问题</abilityName>
      <candidateList>
        <item>；</item>
      </candidateList>
      <explain>文本全半角错误。</explain>
      <paraID>5865B28C</paraID>
      <start>20</start>
      <end>21</end>
      <status>modified</status>
      <modifiedWord>；</modifiedWord>
      <trackRevisions>false</trackRevisions>
    </reviewItem>
    <reviewItem>
      <errorID>2f2ba5be-8030-484f-b042-34258020949e</errorID>
      <errorWord>:</errorWord>
      <group>L1_Format</group>
      <groupName>格式问题</groupName>
      <ability>L2_HalfPunc_CN</ability>
      <abilityName>全半角问题</abilityName>
      <candidateList>
        <item>：</item>
      </candidateList>
      <explain>文本全半角错误。</explain>
      <paraID>53A84BD2</paraID>
      <start>6</start>
      <end>7</end>
      <status>modified</status>
      <modifiedWord>：</modifiedWord>
      <trackRevisions>false</trackRevisions>
    </reviewItem>
    <reviewItem>
      <errorID>de576203-bebd-4a30-8693-dc0ecd1f005a</errorID>
      <errorWord>;</errorWord>
      <group>L1_Format</group>
      <groupName>格式问题</groupName>
      <ability>L2_HalfPunc_CN</ability>
      <abilityName>全半角问题</abilityName>
      <candidateList>
        <item>；</item>
      </candidateList>
      <explain>文本全半角错误。</explain>
      <paraID>53A84BD2</paraID>
      <start>16</start>
      <end>17</end>
      <status>modified</status>
      <modifiedWord>；</modifiedWord>
      <trackRevisions>false</trackRevisions>
    </reviewItem>
    <reviewItem>
      <errorID>92d52957-f189-4ab8-9154-c3902fc04498</errorID>
      <errorWord>力</errorWord>
      <group>L1_Word</group>
      <groupName>字词问题</groupName>
      <ability>L2_Typo</ability>
      <abilityName>字词错误</abilityName>
      <candidateList>
        <item>力为</item>
      </candidateList>
      <explain/>
      <paraID>319F2F46</paraID>
      <start>31</start>
      <end>33</end>
      <status>modified</status>
      <modifiedWord>力为</modifiedWord>
      <trackRevisions>false</trackRevisions>
    </reviewItem>
    <reviewItem>
      <errorID>37b9ffeb-4ad9-4b65-8891-a73cdb373356</errorID>
      <errorWord>:</errorWord>
      <group>L1_Format</group>
      <groupName>格式问题</groupName>
      <ability>L2_HalfPunc_CN</ability>
      <abilityName>全半角问题</abilityName>
      <candidateList>
        <item>：</item>
      </candidateList>
      <explain>文本全半角错误。</explain>
      <paraID> A5D1859</paraID>
      <start>5</start>
      <end>6</end>
      <status>modified</status>
      <modifiedWord>：</modifiedWord>
      <trackRevisions>false</trackRevisions>
    </reviewItem>
    <reviewItem>
      <errorID>3d2d4b8b-38c7-4516-abe2-3dee9c95b7cc</errorID>
      <errorWord>:</errorWord>
      <group>L1_Format</group>
      <groupName>格式问题</groupName>
      <ability>L2_HalfPunc_CN</ability>
      <abilityName>全半角问题</abilityName>
      <candidateList>
        <item>：</item>
      </candidateList>
      <explain>文本全半角错误。</explain>
      <paraID> A5D1859</paraID>
      <start>19</start>
      <end>20</end>
      <status>modified</status>
      <modifiedWord>：</modifiedWord>
      <trackRevisions>false</trackRevisions>
    </reviewItem>
    <reviewItem>
      <errorID>9b9c9dc4-2ea0-46df-9481-7016111bd49c</errorID>
      <errorWord>;</errorWord>
      <group>L1_Format</group>
      <groupName>格式问题</groupName>
      <ability>L2_HalfPunc_CN</ability>
      <abilityName>全半角问题</abilityName>
      <candidateList>
        <item>；</item>
      </candidateList>
      <explain>文本全半角错误。</explain>
      <paraID> A5D1859</paraID>
      <start>30</start>
      <end>31</end>
      <status>modified</status>
      <modifiedWord>；</modifiedWord>
      <trackRevisions>false</trackRevisions>
    </reviewItem>
    <reviewItem>
      <errorID>ad2882a6-6361-460b-9a22-64becd5ccfa2</errorID>
      <errorWord>:</errorWord>
      <group>L1_Format</group>
      <groupName>格式问题</groupName>
      <ability>L2_HalfPunc_CN</ability>
      <abilityName>全半角问题</abilityName>
      <candidateList>
        <item>：</item>
      </candidateList>
      <explain>文本全半角错误。</explain>
      <paraID>5C73EFDF</paraID>
      <start>5</start>
      <end>6</end>
      <status>modified</status>
      <modifiedWord>：</modifiedWord>
      <trackRevisions>false</trackRevisions>
    </reviewItem>
    <reviewItem>
      <errorID>d5e1a15d-9d00-4af5-b4b9-19edbd2cb216</errorID>
      <errorWord>小时候</errorWord>
      <group>L1_Word</group>
      <groupName>字词问题</groupName>
      <ability>L2_Typo</ability>
      <abilityName>字词错误</abilityName>
      <candidateList>
        <item>小时</item>
      </candidateList>
      <explain/>
      <paraID>4EABA69B</paraID>
      <start>40</start>
      <end>42</end>
      <status>modified</status>
      <modifiedWord>小时</modifiedWord>
      <trackRevisions>false</trackRevisions>
    </reviewItem>
    <reviewItem>
      <errorID>c166fe7a-acbf-45b2-91b2-f9b5d64ab8fb</errorID>
      <errorWord>:</errorWord>
      <group>L1_Format</group>
      <groupName>格式问题</groupName>
      <ability>L2_HalfPunc_CN</ability>
      <abilityName>全半角问题</abilityName>
      <candidateList>
        <item>：</item>
      </candidateList>
      <explain>文本全半角错误。</explain>
      <paraID>3A880A87</paraID>
      <start>4</start>
      <end>5</end>
      <status>modified</status>
      <modifiedWord>：</modifiedWord>
      <trackRevisions>false</trackRevisions>
    </reviewItem>
    <reviewItem>
      <errorID>996c991b-073e-409b-aed1-1489226b928e</errorID>
      <errorWord>:</errorWord>
      <group>L1_Punc</group>
      <groupName>标点问题</groupName>
      <ability>L2_Punc_CN</ability>
      <abilityName>标点符号问题</abilityName>
      <candidateList>
        <item>：</item>
      </candidateList>
      <explain/>
      <paraID>3A880A87</paraID>
      <start>29</start>
      <end>30</end>
      <status>modified</status>
      <modifiedWord>：</modifiedWord>
      <trackRevisions>false</trackRevisions>
    </reviewItem>
    <reviewItem>
      <errorID>72e7a1d6-6a74-414e-8e7c-2afe3205029e</errorID>
      <errorWord>，</errorWord>
      <group>L1_Punc</group>
      <groupName>标点问题</groupName>
      <ability>L2_Punc_CN</ability>
      <abilityName>标点符号问题</abilityName>
      <candidateList>
        <item>、</item>
      </candidateList>
      <explain/>
      <paraID>3A880A87</paraID>
      <start>32</start>
      <end>33</end>
      <status>modified</status>
      <modifiedWord>、</modifiedWord>
      <trackRevisions>false</trackRevisions>
    </reviewItem>
    <reviewItem>
      <errorID>f278d5c2-f9ba-48ff-b5b5-32f115932013</errorID>
      <errorWord>，</errorWord>
      <group>L1_Punc</group>
      <groupName>标点问题</groupName>
      <ability>L2_Punc_CN</ability>
      <abilityName>标点符号问题</abilityName>
      <candidateList>
        <item>、</item>
      </candidateList>
      <explain/>
      <paraID>3A880A87</paraID>
      <start>36</start>
      <end>37</end>
      <status>modified</status>
      <modifiedWord>、</modifiedWord>
      <trackRevisions>false</trackRevisions>
    </reviewItem>
    <reviewItem>
      <errorID>59fdabcb-cf95-46f5-a42e-64d6049ca3dd</errorID>
      <errorWord>，</errorWord>
      <group>L1_Punc</group>
      <groupName>标点问题</groupName>
      <ability>L2_Punc_CN</ability>
      <abilityName>标点符号问题</abilityName>
      <candidateList>
        <item>、</item>
      </candidateList>
      <explain/>
      <paraID>3A880A87</paraID>
      <start>40</start>
      <end>41</end>
      <status>modified</status>
      <modifiedWord>、</modifiedWord>
      <trackRevisions>false</trackRevisions>
    </reviewItem>
    <reviewItem>
      <errorID>4e99f09d-22af-4b7c-b522-d9481d64e391</errorID>
      <errorWord>;</errorWord>
      <group>L1_Format</group>
      <groupName>格式问题</groupName>
      <ability>L2_HalfPunc_CN</ability>
      <abilityName>全半角问题</abilityName>
      <candidateList>
        <item>；</item>
      </candidateList>
      <explain>文本全半角错误。</explain>
      <paraID>3A880A87</paraID>
      <start>57</start>
      <end>58</end>
      <status>modified</status>
      <modifiedWord>；</modifiedWord>
      <trackRevisions>false</trackRevisions>
    </reviewItem>
    <reviewItem>
      <errorID>093a3f7f-c148-4027-9968-07e9c7fe0b9c</errorID>
      <errorWord>，</errorWord>
      <group>L1_Punc</group>
      <groupName>标点问题</groupName>
      <ability>L2_Punc_CN</ability>
      <abilityName>标点符号问题</abilityName>
      <candidateList>
        <item>、</item>
      </candidateList>
      <explain/>
      <paraID>3A880A87</paraID>
      <start>61</start>
      <end>62</end>
      <status>modified</status>
      <modifiedWord>、</modifiedWord>
      <trackRevisions>false</trackRevisions>
    </reviewItem>
    <reviewItem>
      <errorID>83c97890-4eea-4c33-aec4-20fb020816db</errorID>
      <errorWord>，</errorWord>
      <group>L1_Punc</group>
      <groupName>标点问题</groupName>
      <ability>L2_Punc_CN</ability>
      <abilityName>标点符号问题</abilityName>
      <candidateList>
        <item>、</item>
      </candidateList>
      <explain/>
      <paraID>3A880A87</paraID>
      <start>64</start>
      <end>65</end>
      <status>modified</status>
      <modifiedWord>、</modifiedWord>
      <trackRevisions>false</trackRevisions>
    </reviewItem>
    <reviewItem>
      <errorID>2f716a27-f3e0-4980-8d79-8e7c64d5777f</errorID>
      <errorWord>，</errorWord>
      <group>L1_Punc</group>
      <groupName>标点问题</groupName>
      <ability>L2_Punc_CN</ability>
      <abilityName>标点符号问题</abilityName>
      <candidateList>
        <item>、</item>
      </candidateList>
      <explain/>
      <paraID>3A880A87</paraID>
      <start>68</start>
      <end>69</end>
      <status>modified</status>
      <modifiedWord>、</modifiedWord>
      <trackRevisions>false</trackRevisions>
    </reviewItem>
    <reviewItem>
      <errorID>aee2b778-7451-4454-88ab-4d050ae7a526</errorID>
      <errorWord>，</errorWord>
      <group>L1_Punc</group>
      <groupName>标点问题</groupName>
      <ability>L2_Punc_CN</ability>
      <abilityName>标点符号问题</abilityName>
      <candidateList>
        <item>、</item>
      </candidateList>
      <explain/>
      <paraID>3A880A87</paraID>
      <start>72</start>
      <end>73</end>
      <status>modified</status>
      <modifiedWord>、</modifiedWord>
      <trackRevisions>false</trackRevisions>
    </reviewItem>
    <reviewItem>
      <errorID>450fd60a-f49b-458a-a02b-9ecd25bcec2d</errorID>
      <errorWord>，</errorWord>
      <group>L1_Punc</group>
      <groupName>标点问题</groupName>
      <ability>L2_Punc_CN</ability>
      <abilityName>标点符号问题</abilityName>
      <candidateList>
        <item>、</item>
      </candidateList>
      <explain/>
      <paraID>3A880A87</paraID>
      <start>75</start>
      <end>76</end>
      <status>modified</status>
      <modifiedWord>、</modifiedWord>
      <trackRevisions>false</trackRevisions>
    </reviewItem>
    <reviewItem>
      <errorID>2a5dd4eb-1c4f-4017-85ee-0eb0d1882f96</errorID>
      <errorWord>，</errorWord>
      <group>L1_Punc</group>
      <groupName>标点问题</groupName>
      <ability>L2_Punc_CN</ability>
      <abilityName>标点符号问题</abilityName>
      <candidateList>
        <item>、</item>
      </candidateList>
      <explain/>
      <paraID>3A880A87</paraID>
      <start>80</start>
      <end>81</end>
      <status>modified</status>
      <modifiedWord>、</modifiedWord>
      <trackRevisions>false</trackRevisions>
    </reviewItem>
    <reviewItem>
      <errorID>064323c7-833b-48a4-9266-97af5b9b9994</errorID>
      <errorWord>，</errorWord>
      <group>L1_Punc</group>
      <groupName>标点问题</groupName>
      <ability>L2_Punc_CN</ability>
      <abilityName>标点符号问题</abilityName>
      <candidateList>
        <item>、</item>
      </candidateList>
      <explain/>
      <paraID>3A880A87</paraID>
      <start>85</start>
      <end>86</end>
      <status>modified</status>
      <modifiedWord>、</modifiedWord>
      <trackRevisions>false</trackRevisions>
    </reviewItem>
    <reviewItem>
      <errorID>19076a73-cf31-478c-9447-14b1fde2f4e6</errorID>
      <errorWord>，</errorWord>
      <group>L1_Punc</group>
      <groupName>标点问题</groupName>
      <ability>L2_Punc_CN</ability>
      <abilityName>标点符号问题</abilityName>
      <candidateList>
        <item>、</item>
      </candidateList>
      <explain/>
      <paraID>3A880A87</paraID>
      <start>90</start>
      <end>91</end>
      <status>modified</status>
      <modifiedWord>、</modifiedWord>
      <trackRevisions>false</trackRevisions>
    </reviewItem>
    <reviewItem>
      <errorID>7ff45de6-8605-480c-a661-4f1b02a20512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7D2213D8</paraID>
      <start>0</start>
      <end>2</end>
      <status>modified</status>
      <modifiedWord>6.</modifiedWord>
      <trackRevisions>false</trackRevisions>
    </reviewItem>
    <reviewItem>
      <errorID>412c0122-afe7-4037-b742-a6e4fe6b8165</errorID>
      <errorWord>:</errorWord>
      <group>L1_Format</group>
      <groupName>格式问题</groupName>
      <ability>L2_HalfPunc_CN</ability>
      <abilityName>全半角问题</abilityName>
      <candidateList>
        <item>：</item>
      </candidateList>
      <explain>文本全半角错误。</explain>
      <paraID>7285ECF7</paraID>
      <start>8</start>
      <end>9</end>
      <status>modified</status>
      <modifiedWord>：</modifiedWord>
      <trackRevisions>false</trackRevisions>
    </reviewItem>
    <reviewItem>
      <errorID>5c356234-5e4a-4b92-81c9-2737c679fc4d</errorID>
      <errorWord>每套</errorWord>
      <group>L1_Word</group>
      <groupName>字词问题</groupName>
      <ability>L2_Typo</ability>
      <abilityName>字词错误</abilityName>
      <candidateList>
        <item> 每套</item>
      </candidateList>
      <explain/>
      <paraID>5B6D9152</paraID>
      <start>3</start>
      <end>6</end>
      <status>modified</status>
      <modifiedWord> 每套</modifiedWord>
      <trackRevisions>false</trackRevisions>
    </reviewItem>
    <reviewItem>
      <errorID>a8503d85-7ba9-4802-8e67-53096d6d2868</errorID>
      <errorWord>折皱</errorWord>
      <group>L1_Word</group>
      <groupName>字词问题</groupName>
      <ability>L2_Typo</ability>
      <abilityName>字词错误</abilityName>
      <candidateList>
        <item>褶皱</item>
      </candidateList>
      <explain>〈名〉❶由于地壳运动，岩层受到压力而形成的连续弯曲的构造形。❷皱纹：满脸～。</explain>
      <paraID>601201E0</paraID>
      <start>46</start>
      <end>48</end>
      <status>modified</status>
      <modifiedWord>褶皱</modifiedWord>
      <trackRevisions>false</trackRevisions>
    </reviewItem>
    <reviewItem>
      <errorID>d818283c-dd10-4eba-aecb-21ad367eae53</errorID>
      <errorWord>;</errorWord>
      <group>L1_Format</group>
      <groupName>格式问题</groupName>
      <ability>L2_HalfPunc_CN</ability>
      <abilityName>全半角问题</abilityName>
      <candidateList>
        <item>；</item>
      </candidateList>
      <explain>文本全半角错误。</explain>
      <paraID>601201E0</paraID>
      <start>53</start>
      <end>54</end>
      <status>modified</status>
      <modifiedWord>；</modifiedWord>
      <trackRevisions>false</trackRevisions>
    </reviewItem>
    <reviewItem>
      <errorID>2a13f436-16b8-4e99-b6ab-239e4ccd4a97</errorID>
      <errorWord>,</errorWord>
      <group>L1_Format</group>
      <groupName>格式问题</groupName>
      <ability>L2_HalfPunc_CN</ability>
      <abilityName>全半角问题</abilityName>
      <candidateList>
        <item>，</item>
      </candidateList>
      <explain>文本全半角错误。</explain>
      <paraID>4F2FB044</paraID>
      <start>15</start>
      <end>16</end>
      <status>modified</status>
      <modifiedWord>，</modifiedWord>
      <trackRevisions>false</trackRevisions>
    </reviewItem>
    <reviewItem>
      <errorID>8f3ad759-cbe7-468e-aeae-f85587a95e29</errorID>
      <errorWord>:</errorWord>
      <group>L1_Format</group>
      <groupName>格式问题</groupName>
      <ability>L2_HalfPunc_CN</ability>
      <abilityName>全半角问题</abilityName>
      <candidateList>
        <item>：</item>
      </candidateList>
      <explain>文本全半角错误。</explain>
      <paraID>18A84DBC</paraID>
      <start>8</start>
      <end>9</end>
      <status>modified</status>
      <modifiedWord>：</modifiedWord>
      <trackRevisions>false</trackRevisions>
    </reviewItem>
    <reviewItem>
      <errorID>9a151223-d4b8-4451-900b-a367a9b20f2f</errorID>
      <errorWord>使用</errorWord>
      <group>L1_Grammar</group>
      <groupName>语法问题</groupName>
      <ability>L2_Grammar</ability>
      <abilityName>语法错误</abilityName>
      <candidateList>
        <item>水带使用</item>
      </candidateList>
      <explain/>
      <paraID>525515D6</paraID>
      <start>73</start>
      <end>75</end>
      <status>ignored</status>
      <modifiedWord/>
      <trackRevisions>false</trackRevisions>
    </reviewItem>
    <reviewItem>
      <errorID>f441ba05-a13c-4284-a915-12e6b67b8672</errorID>
      <errorWord>、</errorWord>
      <group>L1_Punc</group>
      <groupName>标点问题</groupName>
      <ability>L2_Punc_CN</ability>
      <abilityName>标点符号问题</abilityName>
      <candidateList>
        <item>. </item>
      </candidateList>
      <explain/>
      <paraID>59AED5B0</paraID>
      <start>2</start>
      <end>4</end>
      <status>modified</status>
      <modifiedWord>. </modifiedWord>
      <trackRevisions>false</trackRevisions>
    </reviewItem>
    <reviewItem>
      <errorID>d15acfaf-9e3d-40c5-8d8d-7a61d2f217bb</errorID>
      <errorWord>、</errorWord>
      <group>L1_Punc</group>
      <groupName>标点问题</groupName>
      <ability>L2_Punc_CN</ability>
      <abilityName>标点符号问题</abilityName>
      <candidateList>
        <item>. </item>
      </candidateList>
      <explain/>
      <paraID>1CE33EE8</paraID>
      <start>2</start>
      <end>4</end>
      <status>modified</status>
      <modifiedWord>. </modifiedWord>
      <trackRevisions>false</trackRevisions>
    </reviewItem>
    <reviewItem>
      <errorID>d67178dd-5946-4574-8459-dd453a503759</errorID>
      <errorWord> </errorWord>
      <group>L1_Punc</group>
      <groupName>标点问题</groupName>
      <ability>L2_Punc_CN</ability>
      <abilityName>标点符号问题</abilityName>
      <candidateList>
        <item>。</item>
      </candidateList>
      <explain/>
      <paraID>1CE33EE8</paraID>
      <start>25</start>
      <end>26</end>
      <status>modified</status>
      <modifiedWord>。</modifiedWord>
      <trackRevisions>false</trackRevisions>
    </reviewItem>
    <reviewItem>
      <errorID>e151afaa-f7e2-4a80-ac59-0cfb0941a730</errorID>
      <errorWord>长度</errorWord>
      <group>L1_Punc</group>
      <groupName>标点问题</groupName>
      <ability>L2_Punc_CN</ability>
      <abilityName>标点符号问题</abilityName>
      <candidateList>
        <item>. 长度</item>
      </candidateList>
      <explain/>
      <paraID>56C0E7D3</paraID>
      <start>1</start>
      <end>5</end>
      <status>modified</status>
      <modifiedWord>. 长度</modifiedWord>
      <trackRevisions>false</trackRevisions>
    </reviewItem>
    <reviewItem>
      <errorID>8c880227-ba47-4f1a-89a4-73bdab3af2e1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48B9B126</paraID>
      <start>0</start>
      <end>2</end>
      <status>modified</status>
      <modifiedWord>1.</modifiedWord>
      <trackRevisions>false</trackRevisions>
    </reviewItem>
    <reviewItem>
      <errorID>d9ae06eb-4dc5-4b2d-96ff-a602d62e8e6b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37282A24</paraID>
      <start>0</start>
      <end>2</end>
      <status>modified</status>
      <modifiedWord>2.</modifiedWord>
      <trackRevisions>false</trackRevisions>
    </reviewItem>
    <reviewItem>
      <errorID>337a0d17-c1c4-4f57-879a-aebeefe3df92</errorID>
      <errorWord>:</errorWord>
      <group>L1_Format</group>
      <groupName>格式问题</groupName>
      <ability>L2_HalfPunc_CN</ability>
      <abilityName>全半角问题</abilityName>
      <candidateList>
        <item>：</item>
      </candidateList>
      <explain>文本全半角错误。</explain>
      <paraID>6D5EFEAA</paraID>
      <start>25</start>
      <end>26</end>
      <status>modified</status>
      <modifiedWord>：</modifiedWord>
      <trackRevisions>false</trackRevisions>
    </reviewItem>
    <reviewItem>
      <errorID>4f38da90-402a-4b09-959d-adb24ca1faa6</errorID>
      <errorWord>(</errorWord>
      <group>L1_Format</group>
      <groupName>格式问题</groupName>
      <ability>L2_HalfPunc_CN</ability>
      <abilityName>全半角问题</abilityName>
      <candidateList>
        <item>（</item>
      </candidateList>
      <explain>文本全半角错误。</explain>
      <paraID>457ECEE3</paraID>
      <start>50</start>
      <end>51</end>
      <status>modified</status>
      <modifiedWord>（</modifiedWord>
      <trackRevisions>false</trackRevisions>
    </reviewItem>
    <reviewItem>
      <errorID>e5d0a95b-5170-471a-a5e0-288b9854ab3c</errorID>
      <errorWord>,</errorWord>
      <group>L1_Format</group>
      <groupName>格式问题</groupName>
      <ability>L2_HalfPunc_CN</ability>
      <abilityName>全半角问题</abilityName>
      <candidateList>
        <item>，</item>
      </candidateList>
      <explain>文本全半角错误。</explain>
      <paraID>484553D2</paraID>
      <start>22</start>
      <end>23</end>
      <status>modified</status>
      <modifiedWord>，</modifiedWord>
      <trackRevisions>false</trackRevisions>
    </reviewItem>
    <reviewItem>
      <errorID>27768600-4102-4b67-bf78-06462c2fe247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5F01634</paraID>
      <start>0</start>
      <end>2</end>
      <status>modified</status>
      <modifiedWord>1.</modifiedWord>
      <trackRevisions>false</trackRevisions>
    </reviewItem>
    <reviewItem>
      <errorID>9fb26a24-8216-4096-9bb2-a898a57182b5</errorID>
      <errorWord>、</errorWord>
      <group>L1_Punc</group>
      <groupName>标点问题</groupName>
      <ability>L2_Punc_CN</ability>
      <abilityName>标点符号问题</abilityName>
      <candidateList>
        <item>. </item>
      </candidateList>
      <explain/>
      <paraID> 5F01634</paraID>
      <start>27</start>
      <end>29</end>
      <status>modified</status>
      <modifiedWord>. </modifiedWord>
      <trackRevisions>false</trackRevisions>
    </reviewItem>
    <reviewItem>
      <errorID>ecd032c5-329d-415f-beab-0681ab388602</errorID>
      <errorWord>挖</errorWord>
      <group>L1_Word</group>
      <groupName>字词问题</groupName>
      <ability>L2_Typo</ability>
      <abilityName>字词错误</abilityName>
      <candidateList>
        <item>挖土</item>
      </candidateList>
      <explain/>
      <paraID> 5F01634</paraID>
      <start>42</start>
      <end>44</end>
      <status>modified</status>
      <modifiedWord>挖土</modifiedWord>
      <trackRevisions>false</trackRevisions>
    </reviewItem>
    <reviewItem>
      <errorID>8e1e9297-b654-4762-93e6-ca01a96b6d5b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7ED50552</paraID>
      <start>0</start>
      <end>2</end>
      <status>modified</status>
      <modifiedWord>1.</modifiedWord>
      <trackRevisions>false</trackRevisions>
    </reviewItem>
    <reviewItem>
      <errorID>55ce90cb-f7d9-4464-ad49-2308f45dc6d9</errorID>
      <errorWord>、</errorWord>
      <group>L1_Punc</group>
      <groupName>标点问题</groupName>
      <ability>L2_Punc_CN</ability>
      <abilityName>标点符号问题</abilityName>
      <candidateList>
        <item>. </item>
      </candidateList>
      <explain/>
      <paraID>7ED50552</paraID>
      <start>17</start>
      <end>19</end>
      <status>modified</status>
      <modifiedWord>. </modifiedWord>
      <trackRevisions>false</trackRevisions>
    </reviewItem>
    <reviewItem>
      <errorID>dad6d2e1-9f20-4f5b-b89a-d623762ac566</errorID>
      <errorWord>在生料</errorWord>
      <group>L1_Word</group>
      <groupName>字词问题</groupName>
      <ability>L2_Typo</ability>
      <abilityName>字词错误</abilityName>
      <candidateList>
        <item>再生料</item>
      </candidateList>
      <explain/>
      <paraID>7ED50552</paraID>
      <start>29</start>
      <end>32</end>
      <status>modified</status>
      <modifiedWord>再生料</modifiedWord>
      <trackRevisions>false</trackRevisions>
    </reviewItem>
    <reviewItem>
      <errorID>4fdb8915-095a-445f-a68c-aac4185eab9a</errorID>
      <errorWord>、</errorWord>
      <group>L1_Punc</group>
      <groupName>标点问题</groupName>
      <ability>L2_Punc_CN</ability>
      <abilityName>标点符号问题</abilityName>
      <candidateList>
        <item>. </item>
      </candidateList>
      <explain/>
      <paraID>7ED50552</paraID>
      <start>34</start>
      <end>36</end>
      <status>modified</status>
      <modifiedWord>. </modifiedWord>
      <trackRevisions>false</trackRevisions>
    </reviewItem>
    <reviewItem>
      <errorID>b08d8254-75a4-4144-9764-0dbe725a9ec6</errorID>
      <errorWord>、</errorWord>
      <group>L1_Punc</group>
      <groupName>标点问题</groupName>
      <ability>L2_Punc_CN</ability>
      <abilityName>标点符号问题</abilityName>
      <candidateList>
        <item>. </item>
      </candidateList>
      <explain/>
      <paraID>7ED50552</paraID>
      <start>46</start>
      <end>48</end>
      <status>modified</status>
      <modifiedWord>. </modifiedWord>
      <trackRevisions>false</trackRevisions>
    </reviewItem>
    <reviewItem>
      <errorID>ac981586-97f5-44a8-b340-f215b87472a0</errorID>
      <errorWord>、</errorWord>
      <group>L1_Punc</group>
      <groupName>标点问题</groupName>
      <ability>L2_Punc_CN</ability>
      <abilityName>标点符号问题</abilityName>
      <candidateList>
        <item>. </item>
      </candidateList>
      <explain/>
      <paraID>7ED50552</paraID>
      <start>60</start>
      <end>62</end>
      <status>modified</status>
      <modifiedWord>. </modifiedWord>
      <trackRevisions>false</trackRevisions>
    </reviewItem>
    <reviewItem>
      <errorID>2268ac87-adfb-440b-84f0-6864c2105b87</errorID>
      <errorWord>、</errorWord>
      <group>L1_Punc</group>
      <groupName>标点问题</groupName>
      <ability>L2_Punc_CN</ability>
      <abilityName>标点符号问题</abilityName>
      <candidateList>
        <item>. </item>
      </candidateList>
      <explain/>
      <paraID>7ED50552</paraID>
      <start>70</start>
      <end>72</end>
      <status>modified</status>
      <modifiedWord>. </modifiedWord>
      <trackRevisions>false</trackRevisions>
    </reviewItem>
    <reviewItem>
      <errorID>3a5d3855-1bc4-4d49-9371-6ed846583500</errorID>
      <errorWord>保证</errorWord>
      <group>L1_Punc</group>
      <groupName>标点问题</groupName>
      <ability>L2_Punc_CN</ability>
      <abilityName>标点符号问题</abilityName>
      <candidateList>
        <item>，保证</item>
      </candidateList>
      <explain/>
      <paraID>6F6C3D3E</paraID>
      <start>20</start>
      <end>23</end>
      <status>modified</status>
      <modifiedWord>，保证</modifiedWord>
      <trackRevisions>false</trackRevisions>
    </reviewItem>
    <reviewItem>
      <errorID>b03917a1-aec3-4b62-9e46-a1dcf42a93fb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41935102</paraID>
      <start>0</start>
      <end>2</end>
      <status>modified</status>
      <modifiedWord>2.</modifiedWord>
      <trackRevisions>false</trackRevisions>
    </reviewItem>
    <reviewItem>
      <errorID>006b9f83-e927-42e7-b477-dd932ee538e3</errorID>
      <errorWord>底</errorWord>
      <group>L1_Punc</group>
      <groupName>标点问题</groupName>
      <ability>L2_Punc_CN</ability>
      <abilityName>标点符号问题</abilityName>
      <candidateList>
        <item>，底</item>
      </candidateList>
      <explain/>
      <paraID>3B0622C0</paraID>
      <start>8</start>
      <end>10</end>
      <status>modified</status>
      <modifiedWord>，底</modifiedWord>
      <trackRevisions>false</trackRevisions>
    </reviewItem>
    <reviewItem>
      <errorID>1c909c26-f261-4972-95ca-4defd728a31c</errorID>
      <errorWord>上</errorWord>
      <group>L1_Punc</group>
      <groupName>标点问题</groupName>
      <ability>L2_Punc_CN</ability>
      <abilityName>标点符号问题</abilityName>
      <candidateList>
        <item>，上</item>
      </candidateList>
      <explain/>
      <paraID>3B0622C0</paraID>
      <start>16</start>
      <end>18</end>
      <status>modified</status>
      <modifiedWord>，上</modifiedWord>
      <trackRevisions>false</trackRevisions>
    </reviewItem>
    <reviewItem>
      <errorID>8e0690d2-52e8-4d8b-b50b-36314f2b650b</errorID>
      <errorWord>深</errorWord>
      <group>L1_Punc</group>
      <groupName>标点问题</groupName>
      <ability>L2_Punc_CN</ability>
      <abilityName>标点符号问题</abilityName>
      <candidateList>
        <item>，深</item>
      </candidateList>
      <explain/>
      <paraID>3B0622C0</paraID>
      <start>26</start>
      <end>28</end>
      <status>modified</status>
      <modifiedWord>，深</modifiedWord>
      <trackRevisions>false</trackRevisions>
    </reviewItem>
    <reviewItem>
      <errorID>3acc83a3-4674-4b97-9939-8bcd157df7ef</errorID>
      <errorWord>,</errorWord>
      <group>L1_Format</group>
      <groupName>格式问题</groupName>
      <ability>L2_HalfPunc_CN</ability>
      <abilityName>全半角问题</abilityName>
      <candidateList>
        <item>，</item>
      </candidateList>
      <explain>文本全半角错误。</explain>
      <paraID>76311FD3</paraID>
      <start>15</start>
      <end>16</end>
      <status>modified</status>
      <modifiedWord>，</modifiedWord>
      <trackRevisions>false</trackRevisions>
    </reviewItem>
    <reviewItem>
      <errorID>8517641a-2631-41fc-bccb-f125ea0768e0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64AB109A</paraID>
      <start>0</start>
      <end>2</end>
      <status>unmodified</status>
      <modifiedWord/>
      <trackRevisions>false</trackRevisions>
    </reviewItem>
    <reviewItem>
      <errorID>e3a347e9-fa75-4c2f-be97-20d22e14afa4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3860144B</paraID>
      <start>0</start>
      <end>2</end>
      <status>unmodified</status>
      <modifiedWord/>
      <trackRevisions>false</trackRevisions>
    </reviewItem>
    <reviewItem>
      <errorID>4981d8ba-445d-453d-825a-890eabfd7fcf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10DE66B2</paraID>
      <start>0</start>
      <end>2</end>
      <status>unmodified</status>
      <modifiedWord/>
      <trackRevisions>false</trackRevisions>
    </reviewItem>
    <reviewItem>
      <errorID>84e25b46-8cba-4239-babb-3aa06ef58a74</errorID>
      <errorWord>中标</errorWord>
      <group>L1_Punc</group>
      <groupName>标点问题</groupName>
      <ability>L2_Punc_CN</ability>
      <abilityName>标点符号问题</abilityName>
      <candidateList>
        <item>，中标</item>
      </candidateList>
      <explain/>
      <paraID>465FB19B</paraID>
      <start>5</start>
      <end>8</end>
      <status>modified</status>
      <modifiedWord>，中标</modifiedWord>
      <trackRevisions>false</trackRevisions>
    </reviewItem>
    <reviewItem>
      <errorID>af6327f5-c677-426c-bab9-8542a167d4a4</errorID>
      <errorWord>对</errorWord>
      <group>L1_Grammar</group>
      <groupName>语法问题</groupName>
      <ability>L2_Grammar</ability>
      <abilityName>语法错误</abilityName>
      <candidateList>
        <item>在使用</item>
      </candidateList>
      <explain/>
      <paraID>36488C0E</paraID>
      <start>4</start>
      <end>7</end>
      <status>modified</status>
      <modifiedWord>在使用</modifiedWord>
      <trackRevisions>false</trackRevisions>
    </reviewItem>
    <reviewItem>
      <errorID>4f28e59a-1ee6-473f-ba26-750e9f2927b1</errorID>
      <errorWord>产品在使用</errorWord>
      <group>L1_Grammar</group>
      <groupName>语法问题</groupName>
      <ability>L2_Grammar</ability>
      <abilityName>语法错误</abilityName>
      <candidateList>
        <item>产品</item>
      </candidateList>
      <explain/>
      <paraID>36488C0E</paraID>
      <start>12</start>
      <end>14</end>
      <status>modified</status>
      <modifiedWord>产品</modifiedWord>
      <trackRevisions>false</trackRevisions>
    </reviewItem>
    <reviewItem>
      <errorID>057d212f-a086-4b3e-9f35-72afddfbbde0</errorID>
      <errorWord>，并</errorWord>
      <group>L1_Word</group>
      <groupName>字词问题</groupName>
      <ability>L2_Typo</ability>
      <abilityName>字词错误</abilityName>
      <candidateList>
        <item>，</item>
      </candidateList>
      <explain/>
      <paraID>36488C0E</paraID>
      <start>40</start>
      <end>41</end>
      <status>modified</status>
      <modifiedWord>，</modifiedWord>
      <trackRevisions>false</trackRevisions>
    </reviewItem>
    <reviewItem>
      <errorID>f8c24e35-6e4f-4725-a58f-7d8f2da1971e</errorID>
      <errorWord>甲方一起</errorWord>
      <group>L1_Grammar</group>
      <groupName>语法问题</groupName>
      <ability>L2_Grammar</ability>
      <abilityName>语法错误</abilityName>
      <candidateList>
        <item>甲方</item>
      </candidateList>
      <explain/>
      <paraID>36488C0E</paraID>
      <start>43</start>
      <end>45</end>
      <status>modified</status>
      <modifiedWord>甲方</modifiedWord>
      <trackRevisions>false</trackRevisions>
    </reviewItem>
    <reviewItem>
      <errorID>a96acf32-9d28-43e2-b87d-ba119150b0e0</errorID>
      <errorWord>做</errorWord>
      <group>L1_Word</group>
      <groupName>字词问题</groupName>
      <ability>L2_Typo</ability>
      <abilityName>字词错误</abilityName>
      <candidateList>
        <item>进行</item>
      </candidateList>
      <explain/>
      <paraID>36488C0E</paraID>
      <start>60</start>
      <end>62</end>
      <status>modified</status>
      <modifiedWord>进行</modifiedWord>
      <trackRevisions>false</trackRevisions>
    </reviewItem>
    <reviewItem>
      <errorID>782b13ba-db74-4938-b5ff-c15bdf4cad8c</errorID>
      <errorWord>执行</errorWord>
      <group>L1_Punc</group>
      <groupName>标点问题</groupName>
      <ability>L2_Punc_CN</ability>
      <abilityName>标点符号问题</abilityName>
      <candidateList>
        <item>，执行</item>
      </candidateList>
      <explain/>
      <paraID>21D0A8C3</paraID>
      <start>13</start>
      <end>16</end>
      <status>modified</status>
      <modifiedWord>，执行</modifiedWord>
      <trackRevisions>false</trackRevisions>
    </reviewItem>
    <reviewItem>
      <errorID>81358960-1599-49b1-ae5a-a7db9ce9fd0e</errorID>
      <errorWord>，</errorWord>
      <group>L1_Punc</group>
      <groupName>标点问题</groupName>
      <ability>L2_Punc_CN</ability>
      <abilityName>标点符号问题</abilityName>
      <candidateList>
        <item>；</item>
      </candidateList>
      <explain/>
      <paraID>21D0A8C3</paraID>
      <start>20</start>
      <end>21</end>
      <status>modified</status>
      <modifiedWord>；</modifiedWord>
      <trackRevisions>false</trackRevisions>
    </reviewItem>
    <reviewItem>
      <errorID>d339aad3-4298-4c8f-a718-0217aecc26c5</errorID>
      <errorWord>执行</errorWord>
      <group>L1_Punc</group>
      <groupName>标点问题</groupName>
      <ability>L2_Punc_CN</ability>
      <abilityName>标点符号问题</abilityName>
      <candidateList>
        <item>，执行</item>
      </candidateList>
      <explain/>
      <paraID>21D0A8C3</paraID>
      <start>27</start>
      <end>30</end>
      <status>modified</status>
      <modifiedWord>，执行</modifiedWord>
      <trackRevisions>false</trackRevisions>
    </reviewItem>
    <reviewItem>
      <errorID>5482c4ca-4e18-4c44-b140-3f05d30d9f19</errorID>
      <errorWord>，</errorWord>
      <group>L1_Punc</group>
      <groupName>标点问题</groupName>
      <ability>L2_Punc_CN</ability>
      <abilityName>标点符号问题</abilityName>
      <candidateList>
        <item>；</item>
      </candidateList>
      <explain/>
      <paraID>21D0A8C3</paraID>
      <start>34</start>
      <end>35</end>
      <status>modified</status>
      <modifiedWord>；</modifiedWord>
      <trackRevisions>false</trackRevisions>
    </reviewItem>
    <reviewItem>
      <errorID>8188ccb2-9e1c-442c-be89-af574516c5e9</errorID>
      <errorWord>执行</errorWord>
      <group>L1_Punc</group>
      <groupName>标点问题</groupName>
      <ability>L2_Punc_CN</ability>
      <abilityName>标点符号问题</abilityName>
      <candidateList>
        <item>，执行</item>
      </candidateList>
      <explain/>
      <paraID>21D0A8C3</paraID>
      <start>41</start>
      <end>44</end>
      <status>modified</status>
      <modifiedWord>，执行</modifiedWord>
      <trackRevisions>false</trackRevisions>
    </reviewItem>
    <reviewItem>
      <errorID>c9892786-c79e-4ace-a8df-10127033ef97</errorID>
      <errorWord>，</errorWord>
      <group>L1_Punc</group>
      <groupName>标点问题</groupName>
      <ability>L2_Punc_CN</ability>
      <abilityName>标点符号问题</abilityName>
      <candidateList>
        <item>；</item>
      </candidateList>
      <explain/>
      <paraID>21D0A8C3</paraID>
      <start>48</start>
      <end>49</end>
      <status>modified</status>
      <modifiedWord>；</modifiedWord>
      <trackRevisions>false</trackRevisions>
    </reviewItem>
    <reviewItem>
      <errorID>b6ee5459-fc13-4d94-9a31-a5ae25d3eb65</errorID>
      <errorWord>执行</errorWord>
      <group>L1_Punc</group>
      <groupName>标点问题</groupName>
      <ability>L2_Punc_CN</ability>
      <abilityName>标点符号问题</abilityName>
      <candidateList>
        <item>，执行</item>
      </candidateList>
      <explain/>
      <paraID>21D0A8C3</paraID>
      <start>55</start>
      <end>58</end>
      <status>modified</status>
      <modifiedWord>，执行</modifiedWord>
      <trackRevisions>false</trackRevisions>
    </reviewItem>
    <reviewItem>
      <errorID>bd0d7a8f-ed2c-487e-911f-09cf3805debb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5BBDECC6</paraID>
      <start>0</start>
      <end>3</end>
      <status>unmodified</status>
      <modifiedWord/>
      <trackRevisions>false</trackRevisions>
    </reviewItem>
    <reviewItem>
      <errorID>c4b29ee2-15fc-45dc-ba69-0774ce0577d1</errorID>
      <errorWord>项目中</errorWord>
      <group>L1_Word</group>
      <groupName>字词问题</groupName>
      <ability>L2_Typo</ability>
      <abilityName>字词错误</abilityName>
      <candidateList>
        <item>项目</item>
      </candidateList>
      <explain>〈名〉事物分成的门类：服务～｜体育～｜建设～。</explain>
      <paraID>1D7FA0A9</paraID>
      <start>3</start>
      <end>5</end>
      <status>modified</status>
      <modifiedWord>项目</modifiedWord>
      <trackRevisions>false</trackRevisions>
    </reviewItem>
    <reviewItem>
      <errorID>339e1b9b-4e9d-43c4-bb4d-8c0b9fe5207b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1D7FA0A9</paraID>
      <start>12</start>
      <end>14</end>
      <status>modified</status>
      <modifiedWord>涉及</modifiedWord>
      <trackRevisions>false</trackRevisions>
    </reviewItem>
    <reviewItem>
      <errorID>0692f2f7-7883-4808-a685-9fd21d52d2ac</errorID>
      <errorWord>按</errorWord>
      <group>L1_Word</group>
      <groupName>字词问题</groupName>
      <ability>L2_Typo</ability>
      <abilityName>字词错误</abilityName>
      <candidateList>
        <item>按照</item>
      </candidateList>
      <explain/>
      <paraID>1D7FA0A9</paraID>
      <start>29</start>
      <end>31</end>
      <status>modified</status>
      <modifiedWord>按照</modifiedWord>
      <trackRevisions>false</trackRevisions>
    </reviewItem>
    <reviewItem>
      <errorID>355e0ea2-2544-4fba-8b64-73389b7e1f10</errorID>
      <errorWord>）文件</errorWord>
      <group>L1_Grammar</group>
      <groupName>语法问题</groupName>
      <ability>L2_Grammar</ability>
      <abilityName>语法错误</abilityName>
      <candidateList>
        <item>）</item>
      </candidateList>
      <explain/>
      <paraID>1D7FA0A9</paraID>
      <start>91</start>
      <end>92</end>
      <status>modified</status>
      <modifiedWord>）</modifiedWord>
      <trackRevisions>false</trackRevisions>
    </reviewItem>
    <reviewItem>
      <errorID>a7654776-0f86-412d-998a-8db6362b7190</errorID>
      <errorWord>件</errorWord>
      <group>L1_Word</group>
      <groupName>字词问题</groupName>
      <ability>L2_Typo</ability>
      <abilityName>字词错误</abilityName>
      <candidateList>
        <item>件中</item>
      </candidateList>
      <explain/>
      <paraID>1D7FA0A9</paraID>
      <start>106</start>
      <end>108</end>
      <status>modified</status>
      <modifiedWord>件中</modifiedWord>
      <trackRevisions>false</trackRevisions>
    </reviewItem>
    <reviewItem>
      <errorID>b279109b-2195-4e76-bbed-90cd6de93b72</errorID>
      <errorWord>货物</errorWord>
      <group>L1_Word</group>
      <groupName>字词问题</groupName>
      <ability>L2_Typo</ability>
      <abilityName>字词错误</abilityName>
      <candidateList>
        <item>的货物</item>
      </candidateList>
      <explain/>
      <paraID>1D7FA0A9</paraID>
      <start>227</start>
      <end>230</end>
      <status>modified</status>
      <modifiedWord>的货物</modifiedWord>
      <trackRevisions>false</trackRevisions>
    </reviewItem>
    <reviewItem>
      <errorID>d9a76023-93d1-45eb-87b9-d6c6a06ec468</errorID>
      <errorWord>(包括可能的分布范围)</errorWord>
      <group>L1_Punc</group>
      <groupName>标点问题</groupName>
      <ability>L2_Punc_CN</ability>
      <abilityName>标点符号问题</abilityName>
      <candidateList>
        <item>（包括可能的分布范围）</item>
      </candidateList>
      <explain/>
      <paraID>1D7FA0A9</paraID>
      <start>236</start>
      <end>247</end>
      <status>modified</status>
      <modifiedWord>（包括可能的分布范围）</modifiedWord>
      <trackRevisions>false</trackRevisions>
    </reviewItem>
    <reviewItem>
      <errorID>1e7ff00d-e282-40d6-abde-f0d295722048</errorID>
      <errorWord>分地</errorWord>
      <group>L1_Word</group>
      <groupName>字词问题</groupName>
      <ability>L2_Typo</ability>
      <abilityName>字词错误</abilityName>
      <candidateList>
        <item>在各地</item>
      </candidateList>
      <explain/>
      <paraID>1D7FA0A9</paraID>
      <start>249</start>
      <end>252</end>
      <status>modified</status>
      <modifiedWord>在各地</modifiedWord>
      <trackRevisions>false</trackRevisions>
    </reviewItem>
    <reviewItem>
      <errorID>fda63719-bdf7-45a4-b3ef-02f4ff854587</errorID>
      <errorWord>受</errorWord>
      <group>L1_Word</group>
      <groupName>字词问题</groupName>
      <ability>L2_Typo</ability>
      <abilityName>字词错误</abilityName>
      <candidateList>
        <item>受到</item>
      </candidateList>
      <explain/>
      <paraID>7CBFFC06</paraID>
      <start>18</start>
      <end>20</end>
      <status>modified</status>
      <modifiedWord>受到</modifiedWord>
      <trackRevisions>false</trackRevisions>
    </reviewItem>
    <reviewItem>
      <errorID>28ccdced-c5d2-4e64-a9cb-24b8ca3b0538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7B19FE8D</paraID>
      <start>0</start>
      <end>2</end>
      <status>ignored</status>
      <modifiedWord/>
      <trackRevisions>false</trackRevisions>
    </reviewItem>
    <reviewItem>
      <errorID>15a6a23e-f6ba-4b1c-8a3e-69c4b7135880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2816BDA</paraID>
      <start>0</start>
      <end>2</end>
      <status>ignored</status>
      <modifiedWord/>
      <trackRevisions>false</trackRevisions>
    </reviewItem>
    <reviewItem>
      <errorID>5078522f-45c5-4430-8242-8b4cee4eddb6</errorID>
      <errorWord>备件备品</errorWord>
      <group>L1_Knowledge</group>
      <groupName>知识性问题</groupName>
      <ability>L2_Knowledge</ability>
      <abilityName>其他知识</abilityName>
      <candidateList>
        <item>备品备件</item>
      </candidateList>
      <explain/>
      <paraID> 2816BDA</paraID>
      <start>24</start>
      <end>28</end>
      <status>modified</status>
      <modifiedWord>备品备件</modifiedWord>
      <trackRevisions>false</trackRevisions>
    </reviewItem>
    <reviewItem>
      <errorID>d0a418bb-9427-4d49-9a9b-6b423766b027</errorID>
      <errorWord>符合其规定</errorWord>
      <group>L1_Word</group>
      <groupName>字词问题</groupName>
      <ability>L2_Typo</ability>
      <abilityName>字词错误</abilityName>
      <candidateList>
        <item>符合规定</item>
      </candidateList>
      <explain/>
      <paraID> 2816BDA</paraID>
      <start>52</start>
      <end>56</end>
      <status>modified</status>
      <modifiedWord>符合规定</modifiedWord>
      <trackRevisions>false</trackRevisions>
    </reviewItem>
    <reviewItem>
      <errorID>ee4c0d89-b3dc-4adb-a3c7-f9d34994f123</errorID>
      <errorWord>，质量</errorWord>
      <group>L1_Grammar</group>
      <groupName>语法问题</groupName>
      <ability>L2_Grammar</ability>
      <abilityName>语法错误</abilityName>
      <candidateList>
        <item>，</item>
      </candidateList>
      <explain/>
      <paraID> 2816BDA</paraID>
      <start>66</start>
      <end>67</end>
      <status>modified</status>
      <modifiedWord>，</modifiedWord>
      <trackRevisions>false</trackRevisions>
    </reviewItem>
    <reviewItem>
      <errorID>f31b8100-7ac5-4a9e-83ca-951eaf0ba941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35255088</paraID>
      <start>0</start>
      <end>2</end>
      <status>ignored</status>
      <modifiedWord/>
      <trackRevisions>false</trackRevisions>
    </reviewItem>
    <reviewItem>
      <errorID>2936fcb1-3b13-4fc3-887a-89e6e146ef25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59D5496</paraID>
      <start>0</start>
      <end>2</end>
      <status>ignored</status>
      <modifiedWord/>
      <trackRevisions>false</trackRevisions>
    </reviewItem>
    <reviewItem>
      <errorID>fa166dd1-22b9-4a0f-88c1-56b5a803d80b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7C687DEC</paraID>
      <start>0</start>
      <end>2</end>
      <status>ignored</status>
      <modifiedWord/>
      <trackRevisions>false</trackRevisions>
    </reviewItem>
    <reviewItem>
      <errorID>3e950a99-e349-4adb-b7c4-35e042f2ce1f</errorID>
      <errorWord>不少</errorWord>
      <group>L1_Grammar</group>
      <groupName>语法问题</groupName>
      <ability>L2_Grammar</ability>
      <abilityName>语法错误</abilityName>
      <candidateList>
        <item>的，不少</item>
      </candidateList>
      <explain/>
      <paraID>6D612693</paraID>
      <start>65</start>
      <end>69</end>
      <status>modified</status>
      <modifiedWord>的，不少</modifiedWord>
      <trackRevisions>false</trackRevisions>
    </reviewItem>
    <reviewItem>
      <errorID>ea891741-8ef1-40f9-8a03-10631507e626</errorID>
      <errorWord>(</errorWord>
      <group>L1_Punc</group>
      <groupName>标点问题</groupName>
      <ability>L2_Punc_CN</ability>
      <abilityName>标点符号问题</abilityName>
      <candidateList>
        <item>（</item>
      </candidateList>
      <explain/>
      <paraID>6D612693</paraID>
      <start>72</start>
      <end>73</end>
      <status>modified</status>
      <modifiedWord>（</modifiedWord>
      <trackRevisions>false</trackRevisions>
    </reviewItem>
    <reviewItem>
      <errorID>597fa839-2f9d-4f47-b545-b3f01f1febb6</errorID>
      <errorWord>；</errorWord>
      <group>L1_Punc</group>
      <groupName>标点问题</groupName>
      <ability>L2_Punc_CN</ability>
      <abilityName>标点符号问题</abilityName>
      <candidateList>
        <item>。</item>
      </candidateList>
      <explain/>
      <paraID>6D612693</paraID>
      <start>82</start>
      <end>83</end>
      <status>modified</status>
      <modifiedWord>。</modifiedWord>
      <trackRevisions>false</trackRevisions>
    </reviewItem>
    <reviewItem>
      <errorID>06254fed-8356-41e3-8c19-13ad5e63aaee</errorID>
      <errorWord>内做出响应</errorWord>
      <group>L1_Word</group>
      <groupName>字词问题</groupName>
      <ability>L2_Typo</ability>
      <abilityName>字词错误</abilityName>
      <candidateList>
        <item>内作出响应</item>
      </candidateList>
      <explain/>
      <paraID>2A3C364E</paraID>
      <start>26</start>
      <end>31</end>
      <status>modified</status>
      <modifiedWord>内作出响应</modifiedWord>
      <trackRevisions>false</trackRevisions>
    </reviewItem>
    <reviewItem>
      <errorID>e40cdcc2-c188-4284-8799-2d2882ec7362</errorID>
      <errorWord>内做出响应</errorWord>
      <group>L1_Word</group>
      <groupName>字词问题</groupName>
      <ability>L2_Typo</ability>
      <abilityName>字词错误</abilityName>
      <candidateList>
        <item>内作出响应</item>
      </candidateList>
      <explain/>
      <paraID> CC2A64E</paraID>
      <start>90</start>
      <end>95</end>
      <status>modified</status>
      <modifiedWord>内作出响应</modifiedWord>
      <trackRevisions>false</trackRevisions>
    </reviewItem>
    <reviewItem>
      <errorID>8afb30e6-a66b-4dd9-aa38-b0356f79aa05</errorID>
      <errorWord>由中标</errorWord>
      <group>L1_Word</group>
      <groupName>字词问题</groupName>
      <ability>L2_Typo</ability>
      <abilityName>字词错误</abilityName>
      <candidateList>
        <item>中标</item>
      </candidateList>
      <explain/>
      <paraID>177A9937</paraID>
      <start>37</start>
      <end>39</end>
      <status>modified</status>
      <modifiedWord>中标</modifiedWord>
      <trackRevisions>false</trackRevisions>
    </reviewItem>
    <reviewItem>
      <errorID>435715bd-50a7-436b-9b84-d968feab9569</errorID>
      <errorWord>和</errorWord>
      <group>L1_Word</group>
      <groupName>字词问题</groupName>
      <ability>L2_Typo</ability>
      <abilityName>字词错误</abilityName>
      <candidateList>
        <item>、</item>
      </candidateList>
      <explain/>
      <paraID>177A9937</paraID>
      <start>51</start>
      <end>52</end>
      <status>modified</status>
      <modifiedWord>、</modifiedWord>
      <trackRevisions>false</trackRevisions>
    </reviewItem>
    <reviewItem>
      <errorID>96753251-3a7b-4c59-9760-940e0b330ab1</errorID>
      <errorWord>，</errorWord>
      <group>L1_Grammar</group>
      <groupName>语法问题</groupName>
      <ability>L2_Grammar</ability>
      <abilityName>语法错误</abilityName>
      <candidateList>
        <item>事宜，</item>
      </candidateList>
      <explain/>
      <paraID>177A9937</paraID>
      <start>58</start>
      <end>61</end>
      <status>modified</status>
      <modifiedWord>事宜，</modifiedWord>
      <trackRevisions>false</trackRevisions>
    </reviewItem>
    <reviewItem>
      <errorID>1a847b7b-c89b-4de7-9193-b2b654af6744</errorID>
      <errorWord>负责，由</errorWord>
      <group>L1_Word</group>
      <groupName>字词问题</groupName>
      <ability>L2_Typo</ability>
      <abilityName>字词错误</abilityName>
      <candidateList>
        <item>承担。</item>
      </candidateList>
      <explain/>
      <paraID>177A9937</paraID>
      <start>69</start>
      <end>72</end>
      <status>modified</status>
      <modifiedWord>承担。</modifiedWord>
      <trackRevisions>false</trackRevisions>
    </reviewItem>
    <reviewItem>
      <errorID>57955592-a16c-4eb1-9ae9-16fe29aa805b</errorID>
      <errorWord>检验</errorWord>
      <group>L1_Word</group>
      <groupName>字词问题</groupName>
      <ability>L2_Typo</ability>
      <abilityName>字词错误</abilityName>
      <candidateList>
        <item>若检验</item>
      </candidateList>
      <explain/>
      <paraID>177A9937</paraID>
      <start>80</start>
      <end>83</end>
      <status>modified</status>
      <modifiedWord>若检验</modifiedWord>
      <trackRevisions>false</trackRevisions>
    </reviewItem>
    <reviewItem>
      <errorID>95d24fa3-b9bf-48aa-9765-337fd6d648ac</errorID>
      <errorWord>直至</errorWord>
      <group>L1_Punc</group>
      <groupName>标点问题</groupName>
      <ability>L2_Punc_CN</ability>
      <abilityName>标点符号问题</abilityName>
      <candidateList>
        <item>，直至</item>
      </candidateList>
      <explain/>
      <paraID>3CDE435B</paraID>
      <start>83</start>
      <end>86</end>
      <status>modified</status>
      <modifiedWord>，直至</modifiedWord>
      <trackRevisions>false</trackRevisions>
    </reviewItem>
    <reviewItem>
      <errorID>bc9cda12-0c24-42cf-846e-f1464fc5486c</errorID>
      <errorWord>后至</errorWord>
      <group>L1_Word</group>
      <groupName>字词问题</groupName>
      <ability>L2_Typo</ability>
      <abilityName>字词错误</abilityName>
      <candidateList>
        <item>且</item>
      </candidateList>
      <explain/>
      <paraID>3CDE435B</paraID>
      <start>92</start>
      <end>93</end>
      <status>modified</status>
      <modifiedWord>且</modifiedWord>
      <trackRevisions>false</trackRevisions>
    </reviewItem>
    <reviewItem>
      <errorID>1fe16bc0-5764-4193-9ffe-f0286b9a68fd</errorID>
      <errorWord>隐含的</errorWord>
      <group>L1_Word</group>
      <groupName>字词问题</groupName>
      <ability>L2_Typo</ability>
      <abilityName>字词错误</abilityName>
      <candidateList>
        <item>隐含</item>
      </candidateList>
      <explain/>
      <paraID>3CDE435B</paraID>
      <start>107</start>
      <end>109</end>
      <status>modified</status>
      <modifiedWord>隐含</modifiedWord>
      <trackRevisions>false</trackRevisions>
    </reviewItem>
    <reviewItem>
      <errorID>6e97c052-6a0d-426f-9331-7a6418788793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42B1F99</paraID>
      <start>1</start>
      <end>3</end>
      <status>modified</status>
      <modifiedWord>3.</modifiedWord>
      <trackRevisions>false</trackRevisions>
    </reviewItem>
    <reviewItem>
      <errorID>6d68eb9d-dfcf-45d6-b2fb-9ec1b9369e75</errorID>
      <errorWord>成交备选供应商</errorWord>
      <group>L1_Other</group>
      <groupName>其他问题</groupName>
      <ability>L2_Consistency</ability>
      <abilityName>一致性检查</abilityName>
      <candidateList>
        <item>成交候选供应商</item>
      </candidateList>
      <explain>术语一致性问题，‘成交备选供应商’与文中其他地方使用的‘成交候选供应商’表述不一致，应统一为‘成交候选供应商’</explain>
      <paraID>4962D2F3</paraID>
      <start>47</start>
      <end>54</end>
      <status>ignored</status>
      <modifiedWord/>
      <trackRevisions>false</trackRevisions>
    </reviewItem>
    <reviewItem>
      <errorID>99b0d0a3-c599-4b75-a5a9-dfd6a801fe8d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50040913</paraID>
      <start>5</start>
      <end>7</end>
      <status>ignored</status>
      <modifiedWord/>
      <trackRevisions>false</trackRevisions>
    </reviewItem>
    <reviewItem>
      <errorID>4fb1a528-909a-4268-a56a-2f228c73e186</errorID>
      <errorWord>,</errorWord>
      <group>L1_Format</group>
      <groupName>格式问题</groupName>
      <ability>L2_HalfPunc_CN</ability>
      <abilityName>全半角问题</abilityName>
      <candidateList>
        <item>，</item>
      </candidateList>
      <explain>文本全半角错误。</explain>
      <paraID>426303E2</paraID>
      <start>81</start>
      <end>82</end>
      <status>modified</status>
      <modifiedWord>，</modifiedWord>
      <trackRevisions>false</trackRevisions>
    </reviewItem>
    <reviewItem>
      <errorID>86814fa5-ef96-424f-a3b3-cc947fdac2ad</errorID>
      <errorWord>，</errorWord>
      <group>L1_Punc</group>
      <groupName>标点问题</groupName>
      <ability>L2_Punc_CN</ability>
      <abilityName>标点符号问题</abilityName>
      <candidateList>
        <item>；</item>
      </candidateList>
      <explain/>
      <paraID>21360064</paraID>
      <start>25</start>
      <end>26</end>
      <status>modified</status>
      <modifiedWord>；</modifiedWord>
      <trackRevisions>false</trackRevisions>
    </reviewItem>
    <reviewItem>
      <errorID>8e66282d-57e8-4a15-aff5-be8b1f13edfd</errorID>
      <errorWord>:</errorWord>
      <group>L1_Punc</group>
      <groupName>标点问题</groupName>
      <ability>L2_Punc_CN</ability>
      <abilityName>标点符号问题</abilityName>
      <candidateList>
        <item>：</item>
      </candidateList>
      <explain/>
      <paraID>1F7FC0F5</paraID>
      <start>1</start>
      <end>2</end>
      <status>modified</status>
      <modifiedWord>：</modifiedWord>
      <trackRevisions>false</trackRevisions>
    </reviewItem>
    <reviewItem>
      <errorID>7c243cd7-4bca-4aee-8699-0a5387e812c2</errorID>
      <errorWord>，</errorWord>
      <group>L1_Punc</group>
      <groupName>标点问题</groupName>
      <ability>L2_Punc_CN</ability>
      <abilityName>标点符号问题</abilityName>
      <candidateList>
        <item>；</item>
      </candidateList>
      <explain/>
      <paraID>1F7FC0F5</paraID>
      <start>26</start>
      <end>27</end>
      <status>modified</status>
      <modifiedWord>；</modifiedWord>
      <trackRevisions>false</trackRevisions>
    </reviewItem>
    <reviewItem>
      <errorID>311882ee-8c35-4f83-b4ec-cfe02bbb9c23</errorID>
      <errorWord>:</errorWord>
      <group>L1_Format</group>
      <groupName>格式问题</groupName>
      <ability>L2_HalfPunc_CN</ability>
      <abilityName>全半角问题</abilityName>
      <candidateList>
        <item>：</item>
      </candidateList>
      <explain>文本全半角错误。</explain>
      <paraID>6A12BB0A</paraID>
      <start>1</start>
      <end>2</end>
      <status>modified</status>
      <modifiedWord>：</modifiedWord>
      <trackRevisions>false</trackRevisions>
    </reviewItem>
    <reviewItem>
      <errorID>5faf12f1-2673-427a-b43c-1ac19ab71437</errorID>
      <errorWord>服</errorWord>
      <group>L1_Word</group>
      <groupName>字词问题</groupName>
      <ability>L2_Typo</ability>
      <abilityName>字词错误</abilityName>
      <candidateList>
        <item>服务</item>
      </candidateList>
      <explain>〈动〉为集体（或别人的）利益或为某种事业而工作：～行业｜为人民～｜科学为生产～｜他在邮局～了三十年。</explain>
      <paraID>3222CFBB</paraID>
      <start>62</start>
      <end>64</end>
      <status>modified</status>
      <modifiedWord>服务</modifiedWord>
      <trackRevisions>false</trackRevisions>
    </reviewItem>
    <reviewItem>
      <errorID>f006c2e8-be65-4b30-8cd7-a0fd003b63d8</errorID>
      <errorWord>：,</errorWord>
      <group>L1_Punc</group>
      <groupName>标点问题</groupName>
      <ability>L2_Punc_CN</ability>
      <abilityName>标点符号问题</abilityName>
      <candidateList>
        <item>：</item>
      </candidateList>
      <explain/>
      <paraID>5576AC96</paraID>
      <start>1</start>
      <end>2</end>
      <status>modified</status>
      <modifiedWord>：</modifiedWord>
      <trackRevisions>false</trackRevisions>
    </reviewItem>
    <reviewItem>
      <errorID>5e0c7e48-7f68-46f9-8aba-da3c671b3ca0</errorID>
      <errorWord>做</errorWord>
      <group>L1_Word</group>
      <groupName>字词问题</groupName>
      <ability>L2_Typo</ability>
      <abilityName>字词错误</abilityName>
      <candidateList>
        <item>作</item>
      </candidateList>
      <explain>存在发音相同字词的误用。</explain>
      <paraID>7CFD0687</paraID>
      <start>98</start>
      <end>99</end>
      <status>modified</status>
      <modifiedWord>作</modifiedWord>
      <trackRevisions>false</trackRevisions>
    </reviewItem>
    <reviewItem>
      <errorID>72f68249-09c3-4d88-b5f7-e95a9517830b</errorID>
      <errorWord>期</errorWord>
      <group>L1_Word</group>
      <groupName>字词问题</groupName>
      <ability>L2_Typo</ability>
      <abilityName>字词错误</abilityName>
      <candidateList>
        <item>期为</item>
      </candidateList>
      <explain/>
      <paraID>71FDB27E</paraID>
      <start>10</start>
      <end>12</end>
      <status>modified</status>
      <modifiedWord>期为</modifiedWord>
      <trackRevisions>false</trackRevisions>
    </reviewItem>
    <reviewItem>
      <errorID>d722e5c9-1d2b-43ff-8ceb-66e42c2742df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3C413971</paraID>
      <start>0</start>
      <end>2</end>
      <status>modified</status>
      <modifiedWord>1.</modifiedWord>
      <trackRevisions>false</trackRevisions>
    </reviewItem>
    <reviewItem>
      <errorID>f2817d47-a4a1-40b1-9656-7476a133a79b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22F15652</paraID>
      <start>0</start>
      <end>2</end>
      <status>modified</status>
      <modifiedWord>2.</modifiedWord>
      <trackRevisions>false</trackRevisions>
    </reviewItem>
    <reviewItem>
      <errorID>3d25f9c7-9782-4bd1-b35c-67436379c151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30E2802C</paraID>
      <start>0</start>
      <end>2</end>
      <status>modified</status>
      <modifiedWord>3.</modifiedWord>
      <trackRevisions>false</trackRevisions>
    </reviewItem>
    <reviewItem>
      <errorID>49be4f1b-e195-4ae2-b764-212d81a1681e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480F702D</paraID>
      <start>0</start>
      <end>2</end>
      <status>modified</status>
      <modifiedWord>4.</modifiedWord>
      <trackRevisions>false</trackRevisions>
    </reviewItem>
    <reviewItem>
      <errorID>a2722c82-20b2-4595-9508-3ee68df0e8ac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157D0EF9</paraID>
      <start>0</start>
      <end>2</end>
      <status>modified</status>
      <modifiedWord>5.</modifiedWord>
      <trackRevisions>false</trackRevisions>
    </reviewItem>
    <reviewItem>
      <errorID>e2b5c97c-769b-4c35-a83e-b810ecb2cf19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47F052CA</paraID>
      <start>0</start>
      <end>2</end>
      <status>modified</status>
      <modifiedWord>6.</modifiedWord>
      <trackRevisions>false</trackRevisions>
    </reviewItem>
    <reviewItem>
      <errorID>911a0bc8-4c1d-4623-bfa4-19cb8e963ad8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59EB8EDB</paraID>
      <start>0</start>
      <end>2</end>
      <status>modified</status>
      <modifiedWord>7.</modifiedWord>
      <trackRevisions>false</trackRevisions>
    </reviewItem>
    <reviewItem>
      <errorID>527a6a93-6712-4c6b-9b20-12ccd9facba2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7547945C</paraID>
      <start>0</start>
      <end>2</end>
      <status>modified</status>
      <modifiedWord>8.</modifiedWord>
      <trackRevisions>false</trackRevisions>
    </reviewItem>
    <reviewItem>
      <errorID>50778823-52c1-4573-a1bb-2fc4f3db4cbe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2B96596D</paraID>
      <start>0</start>
      <end>2</end>
      <status>modified</status>
      <modifiedWord>9.</modifiedWord>
      <trackRevisions>false</trackRevisions>
    </reviewItem>
    <reviewItem>
      <errorID>ea8608fd-eb53-46e0-85e9-75d3ee900a17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499530A1</paraID>
      <start>0</start>
      <end>3</end>
      <status>modified</status>
      <modifiedWord>10.</modifiedWord>
      <trackRevisions>false</trackRevisions>
    </reviewItem>
    <reviewItem>
      <errorID>69f289f6-bd59-44d0-aa3d-239e21ec660c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494570C4</paraID>
      <start>0</start>
      <end>2</end>
      <status>ignored</status>
      <modifiedWord/>
      <trackRevisions>false</trackRevisions>
    </reviewItem>
    <reviewItem>
      <errorID>d3f87d21-5908-41d5-80a9-eac7bde08333</errorID>
      <errorWord>(</errorWord>
      <group>L1_Format</group>
      <groupName>格式问题</groupName>
      <ability>L2_HalfPunc_CN</ability>
      <abilityName>全半角问题</abilityName>
      <candidateList>
        <item>（</item>
      </candidateList>
      <explain>文本全半角错误。</explain>
      <paraID>494570C4</paraID>
      <start>189</start>
      <end>190</end>
      <status>modified</status>
      <modifiedWord>（</modifiedWord>
      <trackRevisions>false</trackRevisions>
    </reviewItem>
    <reviewItem>
      <errorID>6ee6a0ca-df9c-42b5-84c9-8a88961eeade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4DF4C7F9</paraID>
      <start>0</start>
      <end>2</end>
      <status>ignored</status>
      <modifiedWord/>
      <trackRevisions>false</trackRevisions>
    </reviewItem>
    <reviewItem>
      <errorID>b10ca0b2-d5a1-44f0-9b90-7efcaabd7761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3F3CA445</paraID>
      <start>0</start>
      <end>2</end>
      <status>ignored</status>
      <modifiedWord/>
      <trackRevisions>false</trackRevisions>
    </reviewItem>
    <reviewItem>
      <errorID>bb4d096b-8cd3-43ff-918d-6ff41a2194de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5D28604A</paraID>
      <start>0</start>
      <end>2</end>
      <status>ignored</status>
      <modifiedWord/>
      <trackRevisions>false</trackRevisions>
    </reviewItem>
    <reviewItem>
      <errorID>7efb8565-d013-4f1c-9df5-52e8c5803fe1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58E30277</paraID>
      <start>0</start>
      <end>2</end>
      <status>ignored</status>
      <modifiedWord/>
      <trackRevisions>false</trackRevisions>
    </reviewItem>
    <reviewItem>
      <errorID>ac7b743c-e30d-4d4a-b049-7b4207697a20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1DF60155</paraID>
      <start>0</start>
      <end>2</end>
      <status>ignored</status>
      <modifiedWord/>
      <trackRevisions>false</trackRevisions>
    </reviewItem>
    <reviewItem>
      <errorID>c2804561-cc20-495c-92fc-072a097e1174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6AEAD2B1</paraID>
      <start>0</start>
      <end>2</end>
      <status>ignored</status>
      <modifiedWord/>
      <trackRevisions>false</trackRevisions>
    </reviewItem>
    <reviewItem>
      <errorID>cfa69865-f7cd-4920-b0e6-282916a21884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EDE4FDB</paraID>
      <start>0</start>
      <end>2</end>
      <status>unmodified</status>
      <modifiedWord/>
      <trackRevisions>false</trackRevisions>
    </reviewItem>
    <reviewItem>
      <errorID>fb70998d-d717-4276-b827-540a31ea787e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17D8F448</paraID>
      <start>0</start>
      <end>2</end>
      <status>ignored</status>
      <modifiedWord/>
      <trackRevisions>false</trackRevisions>
    </reviewItem>
    <reviewItem>
      <errorID>3eef5844-4045-4821-8947-28d1b196724e</errorID>
      <errorWord>(</errorWord>
      <group>L1_Format</group>
      <groupName>格式问题</groupName>
      <ability>L2_HalfPunc_CN</ability>
      <abilityName>全半角问题</abilityName>
      <candidateList>
        <item>（</item>
      </candidateList>
      <explain>文本全半角错误。</explain>
      <paraID>330602C2</paraID>
      <start>3</start>
      <end>4</end>
      <status>modified</status>
      <modifiedWord>（</modifiedWord>
      <trackRevisions>false</trackRevisions>
    </reviewItem>
    <reviewItem>
      <errorID>afa8563c-329c-40cf-9e49-2c7b01dcaa83</errorID>
      <errorWord>)</errorWord>
      <group>L1_Format</group>
      <groupName>格式问题</groupName>
      <ability>L2_HalfPunc_CN</ability>
      <abilityName>全半角问题</abilityName>
      <candidateList>
        <item>）</item>
      </candidateList>
      <explain>文本全半角错误。</explain>
      <paraID>330602C2</paraID>
      <start>6</start>
      <end>7</end>
      <status>modified</status>
      <modifiedWord>）</modifiedWord>
      <trackRevisions>false</trackRevisions>
    </reviewItem>
    <reviewItem>
      <errorID>b2906945-3f61-4c89-8153-6b7ec32f2f04</errorID>
      <errorWord>[2025]34号</errorWord>
      <group>L1_Knowledge</group>
      <groupName>知识性问题</groupName>
      <ability>L2_Knowledge</ability>
      <abilityName>其他知识</abilityName>
      <candidateList>
        <item>〔2025〕34号</item>
      </candidateList>
      <explain>发文字号格式错误。</explain>
      <paraID>330602C2</paraID>
      <start>50</start>
      <end>59</end>
      <status>modified</status>
      <modifiedWord>〔2025〕34号</modifiedWord>
      <trackRevisions>false</trackRevisions>
    </reviewItem>
    <reviewItem>
      <errorID>4aab65e1-4cc8-46ea-8f29-aa958d60613c</errorID>
      <errorWord>,</errorWord>
      <group>L1_Format</group>
      <groupName>格式问题</groupName>
      <ability>L2_HalfPunc_CN</ability>
      <abilityName>全半角问题</abilityName>
      <candidateList>
        <item>，</item>
      </candidateList>
      <explain>文本全半角错误。</explain>
      <paraID>330602C2</paraID>
      <start>63</start>
      <end>64</end>
      <status>modified</status>
      <modifiedWord>，</modifiedWord>
      <trackRevisions>false</trackRevisions>
    </reviewItem>
    <reviewItem>
      <errorID>3bcb69ff-4ab5-4018-b60d-b78f3de51e50</errorID>
      <errorWord>:</errorWord>
      <group>L1_Format</group>
      <groupName>格式问题</groupName>
      <ability>L2_HalfPunc_CN</ability>
      <abilityName>全半角问题</abilityName>
      <candidateList>
        <item>：</item>
      </candidateList>
      <explain>文本全半角错误。</explain>
      <paraID>330602C2</paraID>
      <start>91</start>
      <end>92</end>
      <status>modified</status>
      <modifiedWord>：</modifiedWord>
      <trackRevisions>false</trackRevisions>
    </reviewItem>
    <reviewItem>
      <errorID>1b7beeaf-a274-47ea-95b7-5c4b19ec4381</errorID>
      <errorWord>(</errorWord>
      <group>L1_Format</group>
      <groupName>格式问题</groupName>
      <ability>L2_HalfPunc_CN</ability>
      <abilityName>全半角问题</abilityName>
      <candidateList>
        <item>（</item>
      </candidateList>
      <explain>文本全半角错误。</explain>
      <paraID>3DABAF4C</paraID>
      <start>32</start>
      <end>33</end>
      <status>unmodified</status>
      <modifiedWord/>
      <trackRevisions>false</trackRevisions>
    </reviewItem>
    <reviewItem>
      <errorID>f17b051b-408a-410e-917e-a7addf64dd20</errorID>
      <errorWord>)</errorWord>
      <group>L1_Format</group>
      <groupName>格式问题</groupName>
      <ability>L2_HalfPunc_CN</ability>
      <abilityName>全半角问题</abilityName>
      <candidateList>
        <item>）</item>
      </candidateList>
      <explain>文本全半角错误。</explain>
      <paraID>3DABAF4C</paraID>
      <start>38</start>
      <end>39</end>
      <status>unmodified</status>
      <modifiedWord/>
      <trackRevisions>false</trackRevisions>
    </reviewItem>
    <reviewItem>
      <errorID>650d0bdb-5b5b-4fb5-81cd-f574c271bb47</errorID>
      <errorWord>(</errorWord>
      <group>L1_Format</group>
      <groupName>格式问题</groupName>
      <ability>L2_HalfPunc_CN</ability>
      <abilityName>全半角问题</abilityName>
      <candidateList>
        <item>（</item>
      </candidateList>
      <explain>文本全半角错误。</explain>
      <paraID>3DABAF4C</paraID>
      <start>64</start>
      <end>65</end>
      <status>unmodified</status>
      <modifiedWord/>
      <trackRevisions>false</trackRevisions>
    </reviewItem>
    <reviewItem>
      <errorID>71b8b7b0-9e8c-423e-9e9d-dc4729cf326d</errorID>
      <errorWord>)</errorWord>
      <group>L1_Format</group>
      <groupName>格式问题</groupName>
      <ability>L2_HalfPunc_CN</ability>
      <abilityName>全半角问题</abilityName>
      <candidateList>
        <item>）</item>
      </candidateList>
      <explain>文本全半角错误。</explain>
      <paraID>3DABAF4C</paraID>
      <start>70</start>
      <end>71</end>
      <status>unmodified</status>
      <modifiedWord/>
      <trackRevisions>false</trackRevisions>
    </reviewItem>
    <reviewItem>
      <errorID>f3df0fc7-ada6-4bb2-ab92-9e67e8117b38</errorID>
      <errorWord>(</errorWord>
      <group>L1_Format</group>
      <groupName>格式问题</groupName>
      <ability>L2_HalfPunc_CN</ability>
      <abilityName>全半角问题</abilityName>
      <candidateList>
        <item>（</item>
      </candidateList>
      <explain>文本全半角错误。</explain>
      <paraID>3DABAF4C</paraID>
      <start>74</start>
      <end>75</end>
      <status>unmodified</status>
      <modifiedWord/>
      <trackRevisions>false</trackRevisions>
    </reviewItem>
    <reviewItem>
      <errorID>772f83d6-9f31-4371-bdf8-c1b3287e041a</errorID>
      <errorWord>)</errorWord>
      <group>L1_Format</group>
      <groupName>格式问题</groupName>
      <ability>L2_HalfPunc_CN</ability>
      <abilityName>全半角问题</abilityName>
      <candidateList>
        <item>）</item>
      </candidateList>
      <explain>文本全半角错误。</explain>
      <paraID>3DABAF4C</paraID>
      <start>79</start>
      <end>80</end>
      <status>unmodified</status>
      <modifiedWord/>
      <trackRevisions>false</trackRevisions>
    </reviewItem>
    <reviewItem>
      <errorID>45516531-3015-49a4-a3f4-3e93fd8c2f19</errorID>
      <errorWord>(</errorWord>
      <group>L1_Format</group>
      <groupName>格式问题</groupName>
      <ability>L2_HalfPunc_CN</ability>
      <abilityName>全半角问题</abilityName>
      <candidateList>
        <item>（</item>
      </candidateList>
      <explain>文本全半角错误。</explain>
      <paraID>3DABAF4C</paraID>
      <start>90</start>
      <end>91</end>
      <status>unmodified</status>
      <modifiedWord/>
      <trackRevisions>false</trackRevisions>
    </reviewItem>
    <reviewItem>
      <errorID>f1c6a0ea-4236-451b-8cb8-aec061fedf98</errorID>
      <errorWord>)</errorWord>
      <group>L1_Format</group>
      <groupName>格式问题</groupName>
      <ability>L2_HalfPunc_CN</ability>
      <abilityName>全半角问题</abilityName>
      <candidateList>
        <item>）</item>
      </candidateList>
      <explain>文本全半角错误。</explain>
      <paraID>3DABAF4C</paraID>
      <start>96</start>
      <end>97</end>
      <status>unmodified</status>
      <modifiedWord/>
      <trackRevisions>false</trackRevisions>
    </reviewItem>
    <reviewItem>
      <errorID>2ad643ff-404f-4440-985a-3f224cd73abe</errorID>
      <errorWord>(</errorWord>
      <group>L1_Format</group>
      <groupName>格式问题</groupName>
      <ability>L2_HalfPunc_CN</ability>
      <abilityName>全半角问题</abilityName>
      <candidateList>
        <item>（</item>
      </candidateList>
      <explain>文本全半角错误。</explain>
      <paraID>3DABAF4C</paraID>
      <start>99</start>
      <end>100</end>
      <status>unmodified</status>
      <modifiedWord/>
      <trackRevisions>false</trackRevisions>
    </reviewItem>
    <reviewItem>
      <errorID>ea577069-86dd-459d-b5e4-8ab5fa308707</errorID>
      <errorWord>)</errorWord>
      <group>L1_Format</group>
      <groupName>格式问题</groupName>
      <ability>L2_HalfPunc_CN</ability>
      <abilityName>全半角问题</abilityName>
      <candidateList>
        <item>）</item>
      </candidateList>
      <explain>文本全半角错误。</explain>
      <paraID>3DABAF4C</paraID>
      <start>104</start>
      <end>105</end>
      <status>unmodified</status>
      <modifiedWord/>
      <trackRevisions>false</trackRevisions>
    </reviewItem>
    <reviewItem>
      <errorID>bc151d28-d2ad-4d19-8310-dcf2c42560af</errorID>
      <errorWord>,</errorWord>
      <group>L1_Format</group>
      <groupName>格式问题</groupName>
      <ability>L2_HalfPunc_CN</ability>
      <abilityName>全半角问题</abilityName>
      <candidateList>
        <item>，</item>
      </candidateList>
      <explain>文本全半角错误。</explain>
      <paraID>182214E3</paraID>
      <start>10</start>
      <end>11</end>
      <status>unmodified</status>
      <modifiedWord/>
      <trackRevisions>false</trackRevisions>
    </reviewItem>
    <reviewItem>
      <errorID>b2bbe9a6-3520-4bb7-bfe2-48a0b1b74a16</errorID>
      <errorWord>,</errorWord>
      <group>L1_Format</group>
      <groupName>格式问题</groupName>
      <ability>L2_HalfPunc_CN</ability>
      <abilityName>全半角问题</abilityName>
      <candidateList>
        <item>，</item>
      </candidateList>
      <explain>文本全半角错误。</explain>
      <paraID>182214E3</paraID>
      <start>19</start>
      <end>20</end>
      <status>unmodified</status>
      <modifiedWord/>
      <trackRevisions>false</trackRevisions>
    </reviewItem>
    <reviewItem>
      <errorID>a7a9f8fb-379a-4ddd-8753-c11aa280e29d</errorID>
      <errorWord>,</errorWord>
      <group>L1_Format</group>
      <groupName>格式问题</groupName>
      <ability>L2_HalfPunc_CN</ability>
      <abilityName>全半角问题</abilityName>
      <candidateList>
        <item>，</item>
      </candidateList>
      <explain>文本全半角错误。</explain>
      <paraID>31D9965D</paraID>
      <start>27</start>
      <end>28</end>
      <status>unmodified</status>
      <modifiedWord/>
      <trackRevisions>false</trackRevisions>
    </reviewItem>
    <reviewItem>
      <errorID>d818576d-4fc4-498f-9f15-3a93bde1cbcf</errorID>
      <errorWord>,</errorWord>
      <group>L1_Format</group>
      <groupName>格式问题</groupName>
      <ability>L2_HalfPunc_CN</ability>
      <abilityName>全半角问题</abilityName>
      <candidateList>
        <item>，</item>
      </candidateList>
      <explain>文本全半角错误。</explain>
      <paraID>31D9965D</paraID>
      <start>38</start>
      <end>39</end>
      <status>unmodified</status>
      <modifiedWord/>
      <trackRevisions>false</trackRevisions>
    </reviewItem>
    <reviewItem>
      <errorID>b23b85c1-81c6-42ea-b5c6-c36e730622ce</errorID>
      <errorWord>,</errorWord>
      <group>L1_Format</group>
      <groupName>格式问题</groupName>
      <ability>L2_HalfPunc_CN</ability>
      <abilityName>全半角问题</abilityName>
      <candidateList>
        <item>，</item>
      </candidateList>
      <explain>文本全半角错误。</explain>
      <paraID> 4C60E1F</paraID>
      <start>16</start>
      <end>17</end>
      <status>unmodified</status>
      <modifiedWord/>
      <trackRevisions>false</trackRevisions>
    </reviewItem>
    <reviewItem>
      <errorID>1b7f63ce-afc8-47db-b989-36c005a05096</errorID>
      <errorWord>,</errorWord>
      <group>L1_Format</group>
      <groupName>格式问题</groupName>
      <ability>L2_HalfPunc_CN</ability>
      <abilityName>全半角问题</abilityName>
      <candidateList>
        <item>，</item>
      </candidateList>
      <explain>文本全半角错误。</explain>
      <paraID>554E4D44</paraID>
      <start>16</start>
      <end>17</end>
      <status>unmodified</status>
      <modifiedWord/>
      <trackRevisions>false</trackRevisions>
    </reviewItem>
    <reviewItem>
      <errorID>a90580bf-9b7e-41ad-95cb-221d55ca8ee4</errorID>
      <errorWord>,</errorWord>
      <group>L1_Format</group>
      <groupName>格式问题</groupName>
      <ability>L2_HalfPunc_CN</ability>
      <abilityName>全半角问题</abilityName>
      <candidateList>
        <item>，</item>
      </candidateList>
      <explain>文本全半角错误。</explain>
      <paraID>14C2FAD7</paraID>
      <start>25</start>
      <end>26</end>
      <status>unmodified</status>
      <modifiedWord/>
      <trackRevisions>false</trackRevisions>
    </reviewItem>
    <reviewItem>
      <errorID>5735e19a-0b3c-4423-b82f-0f8352830d2f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47A9F5F7</paraID>
      <start>0</start>
      <end>2</end>
      <status>unmodified</status>
      <modifiedWord/>
      <trackRevisions>false</trackRevisions>
    </reviewItem>
    <reviewItem>
      <errorID>4dd8f31e-3176-474e-b93c-162da8a1b5d1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5C5002FF</paraID>
      <start>0</start>
      <end>2</end>
      <status>unmodified</status>
      <modifiedWord/>
      <trackRevisions>false</trackRevisions>
    </reviewItem>
    <reviewItem>
      <errorID>f8670118-0eed-4314-ad8d-8ea29eeff179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2228C5B0</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EE91EB0-D2C8-4018-B058-EF484660527E}"/>
</file>

<file path=docProps/app.xml><?xml version="1.0" encoding="utf-8"?>
<Properties xmlns="http://schemas.openxmlformats.org/officeDocument/2006/extended-properties" xmlns:vt="http://schemas.openxmlformats.org/officeDocument/2006/docPropsVTypes">
  <Application>ONLYOFFICE/7.2.1.34</Application>
  <Company>http://www.</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车树新</cp:lastModifiedBy>
  <cp:revision>16</cp:revision>
  <dcterms:created xsi:type="dcterms:W3CDTF">2016-12-14T04:24:00Z</dcterms:created>
  <dcterms:modified xsi:type="dcterms:W3CDTF">2026-06-10T03:32:45Z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386CFD65E96640189EBD3D3715021661_13</vt:lpwstr>
  </property>
  <property fmtid="{D5CDD505-2E9C-101B-9397-08002B2CF9AE}" pid="4" name="KSOTemplateDocerSaveRecord">
    <vt:lpwstr>eyJoZGlkIjoiNDExZDdkMmQxOWRlZjlhZmQ1NWM2YzMwNDdjNmQ3ODkiLCJ1c2VySWQiOiIzNjA4MjA0OTcifQ==</vt:lpwstr>
  </property>
</Properties>
</file>