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lang w:eastAsia="zh-CN"/>
        </w:rPr>
        <w:t xml:space="preserve">苏州九院腹腔内窥镜手术系统</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苏州九院腹腔内窥镜手术系统</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7</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日13点30分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JSZC-320509-SZWK-G2026-0157</w:t>
      </w: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苏州九院腹腔内窥镜手术系统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3、采购预算：壹仟叁佰万元整（￥：13000000.00）</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4、最高限价：壹仟壹佰万元整（￥：11000000.00）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p>
    <w:tbl>
      <w:tblPr>
        <w:tblStyle w:val="73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苏州九院腹腔内窥镜手术系统</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用途和适用范围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包含胸外科、泌尿外科、妇科、普通外科手术等微创外科手术</w:t>
            </w:r>
            <w:r>
              <w:rPr>
                <w:rFonts w:hint="eastAsia" w:ascii="宋体" w:hAnsi="宋体" w:cs="宋体"/>
                <w:color w:val="auto"/>
                <w:sz w:val="24"/>
                <w:szCs w:val="24"/>
                <w:highlight w:val="none"/>
                <w:lang w:eastAsia="zh-CN"/>
              </w:rPr>
              <w:t xml:space="preserve">。</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96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w:t>
      </w:r>
      <w:r>
        <w:rPr>
          <w:rFonts w:hint="eastAsia" w:ascii="宋体" w:hAnsi="宋体" w:cs="宋体"/>
          <w:color w:val="auto"/>
          <w:sz w:val="24"/>
          <w:szCs w:val="24"/>
          <w:highlight w:val="none"/>
        </w:rPr>
        <w:t xml:space="preserve">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沈超、吕兆莉、王仕倩、吴帆、李东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6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JSZC-320509-SZWK-G2026-0157</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苏州九院腹腔内窥镜手术系统</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73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JSZC-320509-SZWK-G2026-0157</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苏州九院腹腔内窥镜手术系统</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w:t>
            </w:r>
            <w:r/>
          </w:p>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lang w:eastAsia="zh-CN"/>
              </w:rPr>
              <w:t xml:space="preserve">沈超、吕兆莉、王仕倩、吴帆、李东</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1、根据本项目代理协议，代理费由中标人支付。</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代理费收取方式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银行转账</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账号：1102020209000295112</w:t>
            </w:r>
            <w:r/>
          </w:p>
          <w:p>
            <w:pPr>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开户银行：中国工商银行股份有限公司苏州道前支行</w:t>
            </w:r>
            <w:r/>
          </w:p>
          <w:p>
            <w:pPr>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3、代理费标准：</w:t>
            </w:r>
            <w:r/>
          </w:p>
          <w:p>
            <w:pPr>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代理费的收取按</w:t>
            </w:r>
            <w:r>
              <w:rPr>
                <w:rFonts w:hint="eastAsia" w:ascii="宋体" w:hAnsi="宋体" w:eastAsia="宋体" w:cs="Times New Roman"/>
                <w:color w:val="auto"/>
                <w:szCs w:val="21"/>
                <w:highlight w:val="none"/>
                <w:lang w:val="en-US" w:eastAsia="zh-CN"/>
              </w:rPr>
              <w:t xml:space="preserve">以下收费标准</w:t>
            </w:r>
            <w:r>
              <w:rPr>
                <w:rFonts w:hint="eastAsia" w:ascii="宋体" w:hAnsi="宋体" w:eastAsia="宋体" w:cs="Times New Roman"/>
                <w:color w:val="auto"/>
                <w:szCs w:val="21"/>
                <w:highlight w:val="none"/>
                <w:lang w:val="zh-CN"/>
              </w:rPr>
              <w:t xml:space="preserve">差额定率累进法计算。</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预算金额500万以上－1000万（含）部分费率为0.8%</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预算金额1000万以上－5000万（含）部分费率为0.5%</w:t>
            </w:r>
            <w:r/>
          </w:p>
          <w:p>
            <w:pPr>
              <w:pStyle w:val="947"/>
              <w:ind w:left="0"/>
              <w:spacing w:line="400" w:lineRule="exact"/>
              <w:rPr>
                <w:rFonts w:hint="eastAsia" w:ascii="宋体" w:hAnsi="宋体" w:cs="宋体"/>
                <w:color w:val="auto"/>
                <w:szCs w:val="21"/>
                <w:highlight w:val="none"/>
                <w:lang w:val="en-US" w:eastAsia="zh-CN"/>
              </w:rPr>
            </w:pPr>
            <w:r>
              <w:rPr>
                <w:rFonts w:hint="eastAsia" w:ascii="宋体" w:hAnsi="宋体" w:eastAsia="宋体" w:cs="Times New Roman"/>
                <w:b w:val="0"/>
                <w:bCs w:val="0"/>
                <w:color w:val="auto"/>
                <w:spacing w:val="0"/>
                <w:sz w:val="21"/>
                <w:szCs w:val="21"/>
                <w:highlight w:val="none"/>
                <w:lang w:val="zh-CN" w:eastAsia="zh-CN" w:bidi="ar-SA"/>
              </w:rPr>
              <w:t xml:space="preserve">4、确立标准的依据：苏财购告【2016】31号</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91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7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72"/>
        <w:jc w:val="center"/>
        <w:spacing w:line="360" w:lineRule="auto"/>
        <w:tabs>
          <w:tab w:val="right" w:pos="8302" w:leader="dot"/>
        </w:tabs>
        <w:rPr>
          <w:b/>
          <w:bCs/>
          <w:color w:val="auto"/>
          <w:spacing w:val="20"/>
          <w:sz w:val="30"/>
          <w:szCs w:val="20"/>
          <w:highlight w:val="none"/>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7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苏州市卫康招投标咨询服务有限公司受苏州市第九人民医院委托，对其苏州九院腹腔内窥镜手术系统进行国内公开招标采购，欢迎符合招标公告投标资格条件的各公司前来参加投标。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1、采购编号：JSZC-320509-SZWK-G2026-0157</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2、采购项目名称：苏州九院腹腔内窥镜手术系统</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3、采购预算：</w:t>
      </w:r>
      <w:r>
        <w:rPr>
          <w:rFonts w:hint="eastAsia" w:ascii="宋体" w:hAnsi="宋体" w:cs="宋体"/>
          <w:color w:val="auto"/>
          <w:szCs w:val="21"/>
          <w:highlight w:val="none"/>
          <w:lang w:val="en-US" w:eastAsia="zh-CN"/>
        </w:rPr>
        <w:t xml:space="preserve">壹仟叁佰万</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1300</w:t>
      </w:r>
      <w:r>
        <w:rPr>
          <w:rFonts w:hint="eastAsia" w:ascii="宋体" w:hAnsi="宋体" w:cs="宋体"/>
          <w:color w:val="auto"/>
          <w:szCs w:val="21"/>
          <w:highlight w:val="none"/>
          <w:lang w:val="zh-CN" w:eastAsia="zh-CN"/>
        </w:rPr>
        <w:t xml:space="preserve">0000.00</w:t>
      </w:r>
      <w:r>
        <w:rPr>
          <w:rFonts w:hint="eastAsia" w:ascii="宋体" w:hAnsi="宋体" w:cs="宋体"/>
          <w:color w:val="auto"/>
          <w:szCs w:val="21"/>
          <w:highlight w:val="none"/>
          <w:lang w:val="zh-CN"/>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4、最高限价：</w:t>
      </w:r>
      <w:r>
        <w:rPr>
          <w:rFonts w:hint="eastAsia" w:ascii="宋体" w:hAnsi="宋体" w:cs="宋体"/>
          <w:color w:val="auto"/>
          <w:szCs w:val="21"/>
          <w:highlight w:val="none"/>
          <w:lang w:val="en-US" w:eastAsia="zh-CN"/>
        </w:rPr>
        <w:t xml:space="preserve">壹仟壹佰万</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1100</w:t>
      </w:r>
      <w:r>
        <w:rPr>
          <w:rFonts w:hint="eastAsia" w:ascii="宋体" w:hAnsi="宋体" w:cs="宋体"/>
          <w:color w:val="auto"/>
          <w:szCs w:val="21"/>
          <w:highlight w:val="none"/>
          <w:lang w:val="zh-CN" w:eastAsia="zh-CN"/>
        </w:rPr>
        <w:t xml:space="preserve">0000.00</w:t>
      </w:r>
      <w:r>
        <w:rPr>
          <w:rFonts w:hint="eastAsia" w:ascii="宋体" w:hAnsi="宋体" w:cs="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5、服务内容：详见招标文件</w:t>
      </w:r>
      <w:r/>
    </w:p>
    <w:p>
      <w:pPr>
        <w:ind w:right="-159" w:firstLine="420"/>
        <w:spacing w:line="400" w:lineRule="exact"/>
        <w:rPr>
          <w:rFonts w:hint="eastAsia" w:ascii="宋体" w:hAnsi="宋体" w:cs="宋体"/>
          <w:color w:val="auto"/>
          <w:sz w:val="20"/>
          <w:szCs w:val="20"/>
          <w:highlight w:val="none"/>
        </w:rPr>
      </w:pPr>
      <w:r>
        <w:rPr>
          <w:rFonts w:hint="eastAsia" w:ascii="宋体" w:hAnsi="宋体" w:cs="宋体"/>
          <w:color w:val="auto"/>
          <w:szCs w:val="21"/>
          <w:highlight w:val="none"/>
        </w:rPr>
        <w:t xml:space="preserve">6、</w:t>
      </w:r>
      <w:r>
        <w:rPr>
          <w:rFonts w:hint="eastAsia" w:ascii="宋体" w:hAnsi="宋体" w:cs="宋体"/>
          <w:color w:val="auto"/>
          <w:sz w:val="20"/>
          <w:szCs w:val="20"/>
          <w:highlight w:val="none"/>
        </w:rPr>
        <w:t xml:space="preserve">依法获取</w:t>
      </w:r>
      <w:r>
        <w:rPr>
          <w:rFonts w:hint="eastAsia" w:ascii="宋体" w:hAnsi="宋体" w:cs="宋体"/>
          <w:color w:val="auto"/>
          <w:sz w:val="20"/>
          <w:szCs w:val="20"/>
          <w:highlight w:val="none"/>
          <w:lang w:eastAsia="zh-CN"/>
        </w:rPr>
        <w:t xml:space="preserve">招标文件</w:t>
      </w:r>
      <w:r>
        <w:rPr>
          <w:rFonts w:hint="eastAsia" w:ascii="宋体" w:hAnsi="宋体" w:cs="宋体"/>
          <w:color w:val="auto"/>
          <w:sz w:val="20"/>
          <w:szCs w:val="20"/>
          <w:highlight w:val="none"/>
        </w:rPr>
        <w:t xml:space="preserve">截止时间：</w:t>
      </w:r>
      <w:r>
        <w:rPr>
          <w:rFonts w:hint="eastAsia" w:ascii="宋体" w:hAnsi="宋体" w:cs="宋体"/>
          <w:color w:val="auto"/>
          <w:sz w:val="20"/>
          <w:szCs w:val="20"/>
          <w:highlight w:val="none"/>
        </w:rPr>
        <w:t xml:space="preserve">自采购公告发布之日起五个工作日</w:t>
      </w:r>
      <w:r>
        <w:rPr>
          <w:sz w:val="20"/>
          <w:szCs w:val="20"/>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沈超、吕兆莉、王仕倩、吴帆、李东</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6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3.8本项目专门面向中小企业采购（投标单位所投产品生产厂家必须为中小微企业或残疾人福利性单位或监狱企业，并在投标文件中提供相关声明函或监狱企业证明文件，否则为无效投标），本项目所属行业为工业。</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rFonts w:hint="eastAsia"/>
          <w:b/>
          <w:bCs/>
          <w:color w:val="auto"/>
          <w:szCs w:val="21"/>
          <w:highlight w:val="none"/>
        </w:rPr>
        <w:t xml:space="preserve">⑦</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中小企业声明函</w:t>
      </w:r>
      <w:r>
        <w:rPr>
          <w:rFonts w:hint="eastAsia"/>
          <w:b/>
          <w:bCs/>
          <w:color w:val="auto"/>
          <w:szCs w:val="21"/>
          <w:highlight w:val="none"/>
          <w:lang w:eastAsia="zh-CN"/>
        </w:rPr>
        <w:t xml:space="preserve">》</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13.4.3技术参数中打</w:t>
      </w:r>
      <w:r>
        <w:rPr>
          <w:rFonts w:hint="eastAsia" w:ascii="宋体" w:hAnsi="宋体"/>
          <w:b/>
          <w:color w:val="auto"/>
          <w:sz w:val="21"/>
          <w:szCs w:val="21"/>
          <w:highlight w:val="none"/>
        </w:rPr>
        <w:t xml:space="preserve">“★”项参数</w:t>
      </w:r>
      <w:r>
        <w:rPr>
          <w:rFonts w:hint="eastAsia" w:ascii="宋体" w:hAnsi="宋体"/>
          <w:b/>
          <w:color w:val="auto"/>
          <w:sz w:val="21"/>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w:t>
      </w:r>
      <w:r>
        <w:rPr>
          <w:rFonts w:hint="eastAsia" w:ascii="Times New Roman" w:hAnsi="Times New Roman" w:eastAsia="宋体" w:cs="Times New Roman"/>
          <w:color w:val="auto"/>
          <w:sz w:val="21"/>
          <w:szCs w:val="21"/>
          <w:highlight w:val="none"/>
          <w:lang w:val="zh-CN"/>
        </w:rPr>
        <w:t xml:space="preserve">启动异常低价投标审查程序</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21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21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21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21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21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916"/>
        <w:spacing w:line="360" w:lineRule="auto"/>
        <w:rPr>
          <w:rFonts w:ascii="宋体" w:hAnsi="宋体" w:cs="宋体"/>
          <w:color w:val="auto"/>
          <w:sz w:val="21"/>
          <w:highlight w:val="none"/>
        </w:rPr>
      </w:pPr>
      <w:r>
        <w:rPr>
          <w:rFonts w:ascii="宋体" w:hAnsi="宋体" w:cs="宋体"/>
          <w:color w:val="auto"/>
          <w:sz w:val="21"/>
          <w:highlight w:val="none"/>
        </w:rPr>
      </w:r>
      <w:r/>
    </w:p>
    <w:p>
      <w:pPr>
        <w:pStyle w:val="91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91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91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45"/>
        <w:rPr>
          <w:rFonts w:hint="eastAsia" w:hAnsi="宋体" w:eastAsia="宋体" w:cs="宋体"/>
          <w:b/>
          <w:bCs/>
          <w:color w:val="auto"/>
          <w:sz w:val="21"/>
          <w:szCs w:val="21"/>
          <w:highlight w:val="none"/>
        </w:rPr>
      </w:pPr>
      <w:r/>
      <w:bookmarkStart w:id="8" w:name="_Toc18106"/>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916"/>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91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91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91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39"/>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16"/>
        <w:ind w:firstLine="0"/>
        <w:rPr>
          <w:b/>
          <w:color w:val="auto"/>
          <w:highlight w:val="none"/>
        </w:rPr>
      </w:pPr>
      <w:r>
        <w:rPr>
          <w:b/>
          <w:color w:val="auto"/>
          <w:highlight w:val="none"/>
        </w:rPr>
      </w:r>
      <w:r/>
    </w:p>
    <w:p>
      <w:pPr>
        <w:pStyle w:val="73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916"/>
        <w:jc w:val="center"/>
        <w:rPr>
          <w:rFonts w:hint="eastAsia" w:ascii="Times New Roman"/>
          <w:color w:val="auto"/>
          <w:highlight w:val="none"/>
        </w:rPr>
      </w:pPr>
      <w:r>
        <w:rPr>
          <w:rFonts w:hint="eastAsia" w:ascii="Times New Roman"/>
          <w:color w:val="auto"/>
          <w:highlight w:val="none"/>
        </w:rPr>
      </w:r>
      <w:r/>
    </w:p>
    <w:p>
      <w:pPr>
        <w:pStyle w:val="916"/>
        <w:jc w:val="center"/>
        <w:rPr>
          <w:color w:val="auto"/>
          <w:highlight w:val="none"/>
        </w:rPr>
      </w:pPr>
      <w:r>
        <w:rPr>
          <w:color w:val="auto"/>
          <w:highlight w:val="none"/>
        </w:rPr>
      </w:r>
      <w:r/>
    </w:p>
    <w:p>
      <w:pPr>
        <w:pStyle w:val="73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91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916"/>
        <w:ind w:firstLine="0"/>
        <w:spacing w:line="400" w:lineRule="exact"/>
        <w:rPr>
          <w:color w:val="auto"/>
          <w:sz w:val="21"/>
          <w:szCs w:val="21"/>
          <w:highlight w:val="none"/>
        </w:rPr>
      </w:pPr>
      <w:r>
        <w:rPr>
          <w:color w:val="auto"/>
          <w:sz w:val="21"/>
          <w:szCs w:val="21"/>
          <w:highlight w:val="none"/>
        </w:rPr>
      </w:r>
      <w:r/>
    </w:p>
    <w:p>
      <w:pPr>
        <w:pStyle w:val="916"/>
        <w:ind w:firstLine="0"/>
        <w:rPr>
          <w:color w:val="auto"/>
          <w:highlight w:val="none"/>
        </w:rPr>
      </w:pPr>
      <w:r>
        <w:rPr>
          <w:color w:val="auto"/>
          <w:highlight w:val="none"/>
        </w:rPr>
      </w:r>
      <w:r/>
    </w:p>
    <w:p>
      <w:pPr>
        <w:pStyle w:val="91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w:t>
      </w:r>
      <w:r/>
    </w:p>
    <w:p>
      <w:pPr>
        <w:ind w:left="140"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5、供应商应当对所投产品制造商进行声明</w:t>
      </w:r>
      <w:r>
        <w:rPr>
          <w:rFonts w:hint="eastAsia" w:ascii="宋体" w:hAnsi="宋体" w:cs="宋体"/>
          <w:b/>
          <w:bCs/>
          <w:color w:val="auto"/>
          <w:szCs w:val="21"/>
          <w:highlight w:val="none"/>
          <w:lang w:val="en-US" w:eastAsia="zh-CN"/>
        </w:rPr>
        <w:t xml:space="preserve">(包括</w:t>
      </w:r>
      <w:r>
        <w:rPr>
          <w:rFonts w:hint="eastAsia" w:ascii="宋体" w:hAnsi="宋体" w:cs="宋体"/>
          <w:b/>
          <w:bCs/>
          <w:color w:val="auto"/>
          <w:szCs w:val="21"/>
          <w:highlight w:val="none"/>
          <w:lang w:eastAsia="zh-CN"/>
        </w:rPr>
        <w:t xml:space="preserve">“五</w:t>
      </w:r>
      <w:r>
        <w:rPr>
          <w:rFonts w:hint="eastAsia" w:ascii="宋体" w:hAnsi="宋体" w:cs="宋体"/>
          <w:b/>
          <w:bCs/>
          <w:color w:val="auto"/>
          <w:szCs w:val="21"/>
          <w:highlight w:val="none"/>
        </w:rPr>
        <w:t xml:space="preserve">、配置清单：包含主机及其他配套附件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中的 医生控制台、患者手术平台、影像处理平台、主刀医生座椅、影像处理附件包、机器人专用配件、培训用手术器械包、100例通用手术器械和耗材、30度三维电子内窥镜、0度三维电子内窥镜</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否则视为无效投标。</w:t>
      </w:r>
      <w:r>
        <w:rPr>
          <w:rFonts w:hint="eastAsia" w:ascii="宋体" w:hAnsi="宋体" w:eastAsia="宋体" w:cs="宋体"/>
          <w:color w:val="auto"/>
          <w:szCs w:val="21"/>
          <w:highlight w:val="none"/>
        </w:rPr>
        <w:br/>
      </w:r>
      <w:r/>
    </w:p>
    <w:p>
      <w:pPr>
        <w:ind w:firstLine="422"/>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13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3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7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3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3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7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7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7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39"/>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备注：符合《关于促进</w:t>
      </w:r>
      <w:r>
        <w:rPr>
          <w:rFonts w:hint="eastAsia" w:ascii="宋体" w:hAnsi="宋体"/>
          <w:color w:val="auto"/>
          <w:sz w:val="21"/>
          <w:szCs w:val="21"/>
          <w:highlight w:val="none"/>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7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7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7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7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7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7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7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7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7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39"/>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bookmarkStart w:id="11"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2"/>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55"/>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57"/>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57"/>
          <w:rFonts w:hint="eastAsia" w:ascii="宋体" w:hAnsi="宋体" w:eastAsia="宋体" w:cs="宋体"/>
          <w:i w:val="0"/>
          <w:iCs w:val="0"/>
          <w:caps w:val="0"/>
          <w:color w:val="auto"/>
          <w:spacing w:val="0"/>
          <w:sz w:val="21"/>
          <w:szCs w:val="21"/>
          <w:highlight w:val="none"/>
          <w:shd w:val="clear" w:color="auto" w:fill="ffffff"/>
        </w:rPr>
        <w:t xml:space="preserve">（厂名）</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5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57"/>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57"/>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5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包括“五、配置清单：包含主机及其他配套附件”中的医生控制台、患者手术平台、影像处理平台、主刀医生座椅、影像处理附件包、机器人专用配件、培训用手术器械包、100例通用手术器械和耗材、30度三维电子内窥镜、0度三维电子内窥镜）</w:t>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苏州九院腹腔内窥镜手术系统</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JSZC-320509-SZWK-G2026-0157</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苏州九院腹腔内窥镜手术系统</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73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苏州九院腹腔内窥镜手术系统</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用途和适用范围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包含胸外科、泌尿外科、妇科、普通外科手术等微创外科手术</w:t>
            </w:r>
            <w:r>
              <w:rPr>
                <w:rFonts w:hint="eastAsia" w:ascii="宋体" w:hAnsi="宋体" w:cs="宋体"/>
                <w:color w:val="auto"/>
                <w:sz w:val="21"/>
                <w:szCs w:val="21"/>
                <w:highlight w:val="none"/>
                <w:lang w:eastAsia="zh-CN"/>
              </w:rPr>
              <w:t xml:space="preserve">。</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（一）总体要求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胸腹腔内窥镜手术系统 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1、★投标产品为各平台最高端，所投设备应取得国家医疗</w:t>
      </w:r>
      <w:r>
        <w:rPr>
          <w:rFonts w:hint="eastAsia"/>
          <w:color w:val="auto"/>
          <w:highlight w:val="none"/>
          <w:lang w:val="en-US" w:eastAsia="zh-CN"/>
        </w:rPr>
        <w:t xml:space="preserve">器械</w:t>
      </w:r>
      <w:r>
        <w:rPr>
          <w:rFonts w:hint="eastAsia" w:ascii="宋体" w:hAnsi="宋体" w:eastAsia="宋体" w:cs="宋体"/>
          <w:color w:val="auto"/>
          <w:sz w:val="21"/>
          <w:szCs w:val="21"/>
          <w:highlight w:val="none"/>
          <w:lang w:val="en-US" w:eastAsia="zh-CN"/>
        </w:rPr>
        <w:t xml:space="preserve">注册证，提供首次获批时间为2023年1月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lang w:val="en-US" w:eastAsia="zh-CN"/>
        </w:rPr>
        <w:t xml:space="preserve">后的机型；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2、★主机设备使用年限≥10年（提供铭牌标注）；</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3、★用途和适用范围：包含胸外科、泌尿外科、妇科、普通外科手术等微创外科手术（须在医疗器械注册证上体现上述适用范围）。</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医生控制台：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主控制器（操控手柄）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 数量≥2个，左右各一个；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每个控制器上具备均具备上下两个指压离合器，共计≥4个，具备调整单个操控手柄的舒适位置、镜头荧光模式功能；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主控制器配合内窥镜脚踏开关可以控制内窥镜的运动；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具备主从运动比例调节功能，等比例缩放运动比例≤1.5-1；</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主控制器具备一键复位功能；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 沉浸式3D高清视野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1.2.1 术者无需佩戴3D眼镜或夹片，即可实现沉浸式裸眼直视三维的高清视野；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 ▲支持画中画模式：可接入辅助影像，与手术画面同屏显示；具备多种画中画显示模式；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1.2.3 ▲医生控制台探测传感器：操作人员头部离开时自动锁定；</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1.2.4 通过踩下内窥镜控制踏板，快速切换到画中画模式；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1.2.5 具备数字变焦显示；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触摸控制面板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 可设定系统语言，支持中文系统；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 可设置和存储医生账户及个性化参数；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 可进行二维、三维图像转换，并切换左右眼图像；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1.3.4 可手动设置左右主控制器，控制任意一个指定的机械臂；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 左右侧控制单元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1.4.1人体工学控制器≥3组6方向，</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1.4.2具备臂托和手柄高度调节、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1.4.3具备脚踏深浅调节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1.4.4▲可一键启动/关闭医生控制台、患者手术平台；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 控制踏板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1.5.1 操作手柄离合踏板≥1个；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1.5.2 内窥镜控制踏板≥1个；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1.5.3 器械臂切换踏板≥1个；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患者手术平台：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 机械臂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具备悬吊式吊杆结构；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 机械臂数量≥4条；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 ▲每条机械臂上调整臂关节数量≥5个，其中1个关节具备患者距离调节功能；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 ▲内窥镜可安装在任意一个机械臂上，无需内窥镜转接；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2.1.5患者手术平台探测传感器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2.1.6具备机械臂探测传感器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控制舵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 具备触摸屏控制面板；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 具备可设置智能一键无菌存放模式；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 可设置≥5种向导解剖部位；</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2.2.4 可设置≥2种患者手术平台基本位置；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2.2.5 系统具备限高功能；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 可通过触摸屏按键和独立吊杆位置控制器调节吊杆的伸展、收回等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2.2.7 吊杆高度控制器；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2.2.8 可一键启动/关闭医生控制台、患者手术平台 ；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 其他功能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2.3.1 具备定位激光器；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2.3.2 具备内置扬声器及麦克风；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2.3.3 后备电源提供≥5分钟的后备电力；</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2.3.4 具备手术平台各方向移动功能；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影像处理平台：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主体设备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3.1.1具备视频处理器：提供多元化的影像处理平台，包含触摸式控制显示屏，具备系统参数调节、远程指导标记、能量平台参数预设等功能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3.1.2 具备图像数字变焦功能；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3.1.3 具备同步图像显示；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3.1.4 具音视频输入/输出接口；</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 配置USB接口；</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液晶显示器≥27英寸；</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内窥镜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 ▲内窥镜直径≤10.5mm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 内窥镜视场角≥80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 ▲内窥镜镜头、摄像头、线缆一体化设计;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 具备动态照明功能；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3.3.5 具备自动3D校准；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3.3.6 具备自动白平衡校准；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3.3.7 免调焦内窥镜设计；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3.3.8 角度自动翻转功能；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3.3.9 ▲具备荧光成像功能；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 冷光源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3.5.1 提供荧光冷光源；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3.5.2 具备白光/荧光切换功能；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3.5.3 冷光源具有激光保护功能；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3.4、安全联锁装置：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3.4.1 具备医生控制台探测传感功能；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3.4.2 具备患者手术平台探测传感功能；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3.4.3 具备机械臂探测传感功能；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3.4.4 具备报警锁定功能；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3.4.5 具备紧急制动开关；</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3.4.6 具备手术部件寿命控制系统；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3.5、配备远程手术系统；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手术基本配件及器械：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可采用高温蒸汽灭菌；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国家药品监督管理局批准的机器人专用器械种类≥12种；（器械为同一名称不同规格的为同一种类）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 原厂器械直径≤10.5mm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4.4具备机器人专用套管密封件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4.5具备机器人专用单极弯剪尖端盖附件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4.6具备机器人专用器械臂用无菌罩</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4.7具备机器人专用中心立柱用无菌套、具备机器人专用大号持针钳，带腕关节，每把使用次数≥10次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4.8具备机器人专用开孔无创组织抓持镊，带腕关节，每把使用次数≥10次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4.9具备机器人专用马里兰双极镊，带腕关节，每把使用次数≥10次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4.10具备机器人专用单极手术弯剪，带腕关节，每把使用次数≥10次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4.11支持使用超声刀手术器械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4.12配套手术器械使用寿命≥10次/把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4.13机器人手术器械灭菌盒4个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（五）配置清单：包含主机及其他配套附件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 医生控制台，1套；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 患者手术平台，1套；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 影像处理平台，1套；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 主刀医生座椅，1套；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 影像处理附件包，1套；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 机器人专用配件，1套；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5.7 培训用手术器械包，1套；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5.8 根据实际手术开展情况，提供100例通用手术器械和耗材；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5.9  30度三维电子内窥镜≥3支；</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5.10  0度三维电子内窥镜≥1支；</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2、提供专业的技术培训（操作、维修），保证需方操作人员正常使用设备的各项功能</w:t>
      </w:r>
      <w:r>
        <w:rPr>
          <w:rFonts w:hint="eastAsia" w:ascii="宋体" w:hAnsi="宋体" w:cs="宋体"/>
          <w:b/>
          <w:bCs/>
          <w:color w:val="auto"/>
          <w:sz w:val="21"/>
          <w:szCs w:val="21"/>
          <w:highlight w:val="none"/>
          <w:lang w:val="en-US" w:eastAsia="zh-CN"/>
        </w:rPr>
        <w:t xml:space="preserve">，并提供至少4个操作上岗证培训名额，培训期间产生的各种费用由中标人承担，费用包含在报价内。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w:t>
      </w:r>
      <w:r>
        <w:rPr>
          <w:rFonts w:hint="eastAsia" w:ascii="宋体" w:hAnsi="宋体" w:eastAsia="宋体" w:cs="宋体"/>
          <w:color w:val="auto"/>
          <w:sz w:val="21"/>
          <w:szCs w:val="21"/>
          <w:highlight w:val="none"/>
        </w:rPr>
        <w:t xml:space="preserve">监理</w:t>
      </w:r>
      <w:r>
        <w:rPr>
          <w:rFonts w:hint="eastAsia" w:ascii="宋体" w:hAnsi="宋体" w:eastAsia="宋体" w:cs="宋体"/>
          <w:color w:val="auto"/>
          <w:sz w:val="21"/>
          <w:szCs w:val="21"/>
          <w:highlight w:val="none"/>
        </w:rPr>
        <w:t xml:space="preserve">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所投产品如为医疗器械的须提供该产品的医疗器械注册证或备案登记表，如不提供视为无效投标。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6、本项目核</w:t>
      </w:r>
      <w:r>
        <w:rPr>
          <w:rFonts w:hint="eastAsia" w:ascii="宋体" w:hAnsi="宋体" w:eastAsia="宋体" w:cs="宋体"/>
          <w:color w:val="auto"/>
          <w:sz w:val="21"/>
          <w:szCs w:val="21"/>
          <w:highlight w:val="none"/>
          <w:lang w:val="en-US" w:eastAsia="zh-CN"/>
        </w:rPr>
        <w:t xml:space="preserve">心产品为腹腔内窥镜手术系统。</w:t>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r/>
      <w:bookmarkEnd w:id="11"/>
      <w:r/>
      <w:r/>
    </w:p>
    <w:p>
      <w:pPr>
        <w:pStyle w:val="965"/>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2"/>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并提供至少4个操作上岗证培训名额，培训期间产生的各种费用由乙方承担，费用包含在合同总价内。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eastAsia="zh-CN"/>
        </w:rPr>
        <w:t xml:space="preserve">《中华人民共和国民法典》</w:t>
      </w:r>
      <w:r>
        <w:rPr>
          <w:rFonts w:hint="eastAsia" w:ascii="宋体" w:hAnsi="宋体"/>
          <w:color w:val="auto"/>
          <w:szCs w:val="21"/>
          <w:highlight w:val="none"/>
        </w:rPr>
        <w:t xml:space="preserve">及廉洁条例约定购销药品、医用设备、医用耗材/试剂及行政办公物资等。</w:t>
      </w:r>
      <w:r/>
    </w:p>
    <w:p>
      <w:pPr>
        <w:ind w:firstLine="420"/>
        <w:spacing w:line="440" w:lineRule="exact"/>
        <w:rPr>
          <w:rFonts w:hint="eastAsia" w:ascii="宋体" w:hAnsi="宋体"/>
          <w:color w:val="auto"/>
          <w:szCs w:val="21"/>
          <w:highlight w:val="none"/>
        </w:rPr>
      </w:pPr>
      <w:r/>
      <w:bookmarkStart w:id="16" w:name="_GoBack"/>
      <w:r>
        <w:rPr>
          <w:rFonts w:hint="eastAsia" w:ascii="宋体" w:hAnsi="宋体"/>
          <w:color w:val="auto"/>
          <w:szCs w:val="21"/>
          <w:highlight w:val="none"/>
        </w:rPr>
        <w:t xml:space="preserve">2、</w:t>
      </w:r>
      <w:bookmarkEnd w:id="16"/>
      <w:r>
        <w:rPr>
          <w:rFonts w:hint="eastAsia" w:ascii="宋体" w:hAnsi="宋体"/>
          <w:color w:val="auto"/>
          <w:szCs w:val="21"/>
          <w:highlight w:val="none"/>
        </w:rPr>
        <w:t xml:space="preserve">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w:t>
      </w:r>
      <w:r>
        <w:rPr>
          <w:rFonts w:hint="eastAsia" w:hAnsi="宋体" w:eastAsia="宋体" w:cs="宋体"/>
          <w:color w:val="auto"/>
          <w:sz w:val="21"/>
          <w:szCs w:val="21"/>
          <w:highlight w:val="none"/>
          <w:lang w:val="en-US" w:eastAsia="zh-CN" w:bidi="ar-SA"/>
        </w:rPr>
        <w:t xml:space="preserve">排名第一的</w:t>
      </w:r>
      <w:r>
        <w:rPr>
          <w:rFonts w:hint="eastAsia" w:ascii="宋体" w:hAnsi="宋体" w:eastAsia="宋体" w:cs="宋体"/>
          <w:color w:val="auto"/>
          <w:sz w:val="21"/>
          <w:szCs w:val="21"/>
          <w:highlight w:val="none"/>
          <w:lang w:val="en-US" w:eastAsia="zh-CN" w:bidi="ar-SA"/>
        </w:rPr>
        <w:t xml:space="preserve">中标候选人。评审因素及各比重如下：价格分值占总分值的比重为30%（权重），技术与质量及其它占70%（权重）。（取小数点后二位）</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投标设备的技术与质量</w:t>
      </w:r>
      <w:r>
        <w:rPr>
          <w:rFonts w:hint="eastAsia" w:ascii="宋体" w:hAnsi="宋体" w:eastAsia="宋体" w:cs="宋体"/>
          <w:color w:val="auto"/>
          <w:sz w:val="21"/>
          <w:szCs w:val="21"/>
          <w:highlight w:val="none"/>
          <w:lang w:val="en-US" w:eastAsia="zh-CN" w:bidi="ar-SA"/>
        </w:rPr>
        <w:t xml:space="preserve">比较（36分）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1、技术参数情况比较（27分）：</w:t>
      </w: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rPr>
        <w:t xml:space="preserve">打“</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项参数</w:t>
      </w:r>
      <w:r>
        <w:rPr>
          <w:rFonts w:hint="eastAsia" w:ascii="宋体" w:hAnsi="宋体" w:eastAsia="宋体" w:cs="宋体"/>
          <w:b/>
          <w:bCs/>
          <w:color w:val="auto"/>
          <w:sz w:val="21"/>
          <w:szCs w:val="21"/>
          <w:highlight w:val="none"/>
          <w:lang w:val="zh-CN"/>
        </w:rPr>
        <w:t xml:space="preserve">为</w:t>
      </w:r>
      <w:r>
        <w:rPr>
          <w:rFonts w:hint="eastAsia" w:ascii="宋体" w:hAnsi="宋体" w:eastAsia="宋体" w:cs="宋体"/>
          <w:b/>
          <w:bCs/>
          <w:color w:val="auto"/>
          <w:sz w:val="21"/>
          <w:szCs w:val="21"/>
          <w:highlight w:val="none"/>
          <w:lang w:val="en-US" w:eastAsia="zh-CN"/>
        </w:rPr>
        <w:t xml:space="preserve">必须满足项，负偏离视为无效投标</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lang w:val="en-US" w:eastAsia="zh-CN"/>
        </w:rPr>
        <w:t xml:space="preserve">技术参数</w:t>
      </w:r>
      <w:r>
        <w:rPr>
          <w:rFonts w:hint="eastAsia" w:ascii="宋体" w:hAnsi="宋体" w:eastAsia="宋体" w:cs="宋体"/>
          <w:color w:val="auto"/>
          <w:sz w:val="21"/>
          <w:szCs w:val="21"/>
          <w:highlight w:val="none"/>
        </w:rPr>
        <w:t xml:space="preserve">若出现负偏离每项扣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w:t>
      </w:r>
      <w:r>
        <w:rPr>
          <w:rFonts w:hint="eastAsia" w:ascii="宋体" w:hAnsi="宋体" w:eastAsia="宋体" w:cs="宋体"/>
          <w:color w:val="auto"/>
          <w:sz w:val="21"/>
          <w:szCs w:val="21"/>
          <w:highlight w:val="none"/>
          <w:lang w:val="en-US" w:eastAsia="zh-CN"/>
        </w:rPr>
        <w:t xml:space="preserve">技术参数出现</w:t>
      </w:r>
      <w:r>
        <w:rPr>
          <w:rFonts w:hint="eastAsia" w:ascii="宋体" w:hAnsi="宋体" w:eastAsia="宋体" w:cs="宋体"/>
          <w:color w:val="auto"/>
          <w:sz w:val="21"/>
          <w:szCs w:val="21"/>
          <w:highlight w:val="none"/>
        </w:rPr>
        <w:t xml:space="preserve">负偏离</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每项扣 1 分，</w:t>
      </w:r>
      <w:r>
        <w:rPr>
          <w:rFonts w:hint="eastAsia" w:ascii="宋体" w:hAnsi="宋体" w:eastAsia="宋体" w:cs="宋体"/>
          <w:color w:val="auto"/>
          <w:sz w:val="21"/>
          <w:szCs w:val="21"/>
          <w:highlight w:val="none"/>
          <w:lang w:val="en-US" w:eastAsia="zh-CN"/>
        </w:rPr>
        <w:t xml:space="preserve">扣完为止。</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针对</w:t>
      </w:r>
      <w:r>
        <w:rPr>
          <w:rFonts w:hint="eastAsia" w:ascii="宋体" w:hAnsi="宋体" w:eastAsia="宋体" w:cs="宋体"/>
          <w:b/>
          <w:bCs/>
          <w:color w:val="auto"/>
          <w:sz w:val="21"/>
          <w:szCs w:val="21"/>
          <w:highlight w:val="none"/>
        </w:rPr>
        <w:t xml:space="preserve">带 “</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项技术参数</w:t>
      </w:r>
      <w:r>
        <w:rPr>
          <w:rFonts w:hint="eastAsia" w:ascii="宋体" w:hAnsi="宋体" w:eastAsia="宋体" w:cs="宋体"/>
          <w:b/>
          <w:bCs/>
          <w:color w:val="auto"/>
          <w:sz w:val="21"/>
          <w:szCs w:val="21"/>
          <w:highlight w:val="none"/>
        </w:rPr>
        <w:t xml:space="preserve">需在投标文件中提供</w:t>
      </w:r>
      <w:r>
        <w:rPr>
          <w:rFonts w:hint="eastAsia" w:ascii="宋体" w:hAnsi="宋体" w:eastAsia="宋体" w:cs="宋体"/>
          <w:b/>
          <w:color w:val="auto"/>
          <w:sz w:val="21"/>
          <w:szCs w:val="21"/>
          <w:highlight w:val="none"/>
        </w:rPr>
        <w:t xml:space="preserve">以下任意一项证明材料:1.具有国家认可的第三方</w:t>
      </w:r>
      <w:r>
        <w:rPr>
          <w:rFonts w:hint="eastAsia" w:ascii="宋体" w:hAnsi="宋体" w:eastAsia="宋体" w:cs="宋体"/>
          <w:b/>
          <w:color w:val="auto"/>
          <w:sz w:val="21"/>
          <w:szCs w:val="21"/>
          <w:highlight w:val="none"/>
          <w:lang w:val="en-US" w:eastAsia="zh-CN"/>
        </w:rPr>
        <w:t xml:space="preserve">检测</w:t>
      </w:r>
      <w:r>
        <w:rPr>
          <w:rFonts w:hint="eastAsia" w:ascii="宋体" w:hAnsi="宋体" w:eastAsia="宋体" w:cs="宋体"/>
          <w:b/>
          <w:color w:val="auto"/>
          <w:sz w:val="21"/>
          <w:szCs w:val="21"/>
          <w:highlight w:val="none"/>
        </w:rPr>
        <w:t xml:space="preserve">机构出具的检测报告复印件2.</w:t>
      </w:r>
      <w:r>
        <w:rPr>
          <w:rFonts w:hint="eastAsia" w:ascii="宋体" w:hAnsi="宋体" w:eastAsia="宋体" w:cs="宋体"/>
          <w:b/>
          <w:color w:val="auto"/>
          <w:sz w:val="21"/>
          <w:szCs w:val="21"/>
          <w:highlight w:val="none"/>
          <w:lang w:val="en-US" w:eastAsia="zh-CN"/>
        </w:rPr>
        <w:t xml:space="preserve">医疗器械</w:t>
      </w:r>
      <w:r>
        <w:rPr>
          <w:rFonts w:hint="eastAsia" w:ascii="宋体" w:hAnsi="宋体" w:eastAsia="宋体" w:cs="宋体"/>
          <w:b/>
          <w:color w:val="auto"/>
          <w:sz w:val="21"/>
          <w:szCs w:val="21"/>
          <w:highlight w:val="none"/>
          <w:lang w:eastAsia="zh-CN"/>
        </w:rPr>
        <w:t xml:space="preserve">注册证</w:t>
      </w: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eastAsia="zh-CN"/>
        </w:rPr>
        <w:t xml:space="preserve">经药监备案</w:t>
      </w:r>
      <w:r>
        <w:rPr>
          <w:rFonts w:hint="eastAsia" w:hAnsi="宋体" w:eastAsia="宋体" w:cs="宋体"/>
          <w:b/>
          <w:color w:val="auto"/>
          <w:sz w:val="21"/>
          <w:szCs w:val="21"/>
          <w:highlight w:val="none"/>
          <w:lang w:val="en-US" w:eastAsia="zh-CN"/>
        </w:rPr>
        <w:t xml:space="preserve">的</w:t>
      </w:r>
      <w:r>
        <w:rPr>
          <w:rFonts w:hint="eastAsia" w:ascii="宋体" w:hAnsi="宋体" w:eastAsia="宋体" w:cs="宋体"/>
          <w:b/>
          <w:color w:val="auto"/>
          <w:sz w:val="21"/>
          <w:szCs w:val="21"/>
          <w:highlight w:val="none"/>
          <w:lang w:eastAsia="zh-CN"/>
        </w:rPr>
        <w:t xml:space="preserve">使用说明书</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注：①证明资</w:t>
      </w:r>
      <w:r>
        <w:rPr>
          <w:rFonts w:hint="eastAsia" w:ascii="宋体" w:hAnsi="宋体" w:eastAsia="宋体" w:cs="宋体"/>
          <w:color w:val="auto"/>
          <w:sz w:val="21"/>
          <w:szCs w:val="21"/>
          <w:highlight w:val="none"/>
          <w:lang w:val="en-US" w:eastAsia="zh-CN" w:bidi="ar-SA"/>
        </w:rPr>
        <w:t xml:space="preserve">料如为外文须提供中文译本，否则评标委员会有权不予以认可。②各投标人在提供证明材料时需对所对应的技术参数进行醒目标注，以便评标委员会进行评审。)</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hAnsi="宋体" w:eastAsia="宋体" w:cs="宋体"/>
          <w:color w:val="auto"/>
          <w:sz w:val="21"/>
          <w:szCs w:val="21"/>
          <w:highlight w:val="none"/>
          <w:lang w:val="en-US" w:eastAsia="zh-CN" w:bidi="ar-SA"/>
        </w:rPr>
        <w:t xml:space="preserve">所投</w:t>
      </w:r>
      <w:r>
        <w:rPr>
          <w:rFonts w:hint="eastAsia" w:ascii="宋体" w:hAnsi="宋体" w:eastAsia="宋体" w:cs="宋体"/>
          <w:color w:val="auto"/>
          <w:sz w:val="21"/>
          <w:szCs w:val="21"/>
          <w:highlight w:val="none"/>
          <w:lang w:val="zh-CN" w:eastAsia="zh-CN" w:bidi="ar-SA"/>
        </w:rPr>
        <w:t xml:space="preserve">产品</w:t>
      </w:r>
      <w:r>
        <w:rPr>
          <w:rFonts w:hint="eastAsia" w:ascii="宋体" w:hAnsi="宋体" w:eastAsia="宋体" w:cs="宋体"/>
          <w:color w:val="auto"/>
          <w:sz w:val="21"/>
          <w:szCs w:val="21"/>
          <w:highlight w:val="none"/>
          <w:lang w:val="en-US" w:eastAsia="zh-CN" w:bidi="ar-SA"/>
        </w:rPr>
        <w:t xml:space="preserve">完成</w:t>
      </w:r>
      <w:r>
        <w:rPr>
          <w:rFonts w:hint="eastAsia" w:ascii="宋体" w:hAnsi="宋体" w:eastAsia="宋体" w:cs="宋体"/>
          <w:color w:val="auto"/>
          <w:sz w:val="21"/>
          <w:szCs w:val="21"/>
          <w:highlight w:val="none"/>
          <w:lang w:val="zh-CN" w:eastAsia="zh-CN" w:bidi="ar-SA"/>
        </w:rPr>
        <w:t xml:space="preserve">远程手术</w:t>
      </w:r>
      <w:r>
        <w:rPr>
          <w:rFonts w:hint="eastAsia" w:ascii="宋体" w:hAnsi="宋体" w:eastAsia="宋体" w:cs="宋体"/>
          <w:color w:val="auto"/>
          <w:sz w:val="21"/>
          <w:szCs w:val="21"/>
          <w:highlight w:val="none"/>
          <w:lang w:val="en-US" w:eastAsia="zh-CN" w:bidi="ar-SA"/>
        </w:rPr>
        <w:t xml:space="preserve">案例情况比较</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6分</w:t>
      </w:r>
      <w:r>
        <w:rPr>
          <w:rFonts w:hint="eastAsia" w:ascii="宋体" w:hAnsi="宋体" w:eastAsia="宋体" w:cs="宋体"/>
          <w:color w:val="auto"/>
          <w:sz w:val="21"/>
          <w:szCs w:val="21"/>
          <w:highlight w:val="none"/>
          <w:lang w:val="zh-CN" w:eastAsia="zh-CN" w:bidi="ar-SA"/>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远程手术功能未获</w:t>
      </w:r>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zh-CN" w:eastAsia="zh-CN" w:bidi="ar-SA"/>
        </w:rPr>
        <w:t xml:space="preserve">但已完成人体手术案例</w:t>
      </w:r>
      <w:r>
        <w:rPr>
          <w:rFonts w:hint="eastAsia" w:ascii="宋体" w:hAnsi="宋体" w:eastAsia="宋体" w:cs="宋体"/>
          <w:color w:val="auto"/>
          <w:sz w:val="21"/>
          <w:szCs w:val="21"/>
          <w:highlight w:val="none"/>
          <w:lang w:val="en-US" w:eastAsia="zh-CN" w:bidi="ar-SA"/>
        </w:rPr>
        <w:t xml:space="preserve">的每具有一个</w:t>
      </w:r>
      <w:r>
        <w:rPr>
          <w:rFonts w:hint="eastAsia" w:ascii="宋体" w:hAnsi="宋体" w:eastAsia="宋体" w:cs="宋体"/>
          <w:color w:val="auto"/>
          <w:sz w:val="21"/>
          <w:szCs w:val="21"/>
          <w:highlight w:val="none"/>
          <w:lang w:val="zh-CN" w:eastAsia="zh-CN" w:bidi="ar-SA"/>
        </w:rPr>
        <w:t xml:space="preserve">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w:t>
      </w:r>
      <w:r>
        <w:rPr>
          <w:rFonts w:hint="eastAsia" w:ascii="宋体" w:hAnsi="宋体" w:eastAsia="宋体" w:cs="宋体"/>
          <w:color w:val="auto"/>
          <w:sz w:val="21"/>
          <w:szCs w:val="21"/>
          <w:highlight w:val="none"/>
          <w:lang w:val="en-US" w:eastAsia="zh-CN" w:bidi="ar-SA"/>
        </w:rPr>
        <w:t xml:space="preserve">最高3分。</w:t>
      </w:r>
      <w:r>
        <w:rPr>
          <w:rFonts w:hint="eastAsia" w:ascii="宋体" w:hAnsi="宋体" w:eastAsia="宋体" w:cs="宋体"/>
          <w:color w:val="auto"/>
          <w:sz w:val="21"/>
          <w:szCs w:val="21"/>
          <w:highlight w:val="none"/>
          <w:lang w:val="zh-CN" w:eastAsia="zh-CN" w:bidi="ar-SA"/>
        </w:rPr>
        <w:t xml:space="preserve">需提供远程人体手术资料（临床试验注册编号），否则不得分。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远程手术功能已获</w:t>
      </w:r>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zh-CN" w:eastAsia="zh-CN" w:bidi="ar-SA"/>
        </w:rPr>
        <w:t xml:space="preserve">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分。需提供</w:t>
      </w:r>
      <w:bookmarkStart w:id="15" w:name="OLE_LINK1"/>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zh-CN" w:eastAsia="zh-CN" w:bidi="ar-SA"/>
        </w:rPr>
        <w:t xml:space="preserve">资料，否则不得分。</w:t>
      </w:r>
      <w:bookmarkEnd w:id="15"/>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hAnsi="宋体" w:eastAsia="宋体" w:cs="宋体"/>
          <w:color w:val="auto"/>
          <w:sz w:val="21"/>
          <w:szCs w:val="21"/>
          <w:highlight w:val="none"/>
          <w:lang w:val="en-US" w:eastAsia="zh-CN" w:bidi="ar-SA"/>
        </w:rPr>
        <w:t xml:space="preserve">所投</w:t>
      </w:r>
      <w:r>
        <w:rPr>
          <w:rFonts w:hint="eastAsia" w:ascii="宋体" w:hAnsi="宋体" w:eastAsia="宋体" w:cs="宋体"/>
          <w:color w:val="auto"/>
          <w:sz w:val="21"/>
          <w:szCs w:val="21"/>
          <w:highlight w:val="none"/>
          <w:lang w:val="zh-CN" w:eastAsia="zh-CN" w:bidi="ar-SA"/>
        </w:rPr>
        <w:t xml:space="preserve">产品可提供机器人专用手术器械</w:t>
      </w:r>
      <w:r>
        <w:rPr>
          <w:rFonts w:hint="eastAsia" w:hAnsi="宋体" w:eastAsia="宋体" w:cs="宋体"/>
          <w:color w:val="auto"/>
          <w:sz w:val="21"/>
          <w:szCs w:val="21"/>
          <w:highlight w:val="none"/>
          <w:lang w:val="en-US" w:eastAsia="zh-CN" w:bidi="ar-SA"/>
        </w:rPr>
        <w:t xml:space="preserve">情况比较</w:t>
      </w:r>
      <w:r>
        <w:rPr>
          <w:rFonts w:hint="eastAsia" w:hAnsi="宋体" w:eastAsia="宋体" w:cs="宋体"/>
          <w:color w:val="auto"/>
          <w:sz w:val="21"/>
          <w:szCs w:val="21"/>
          <w:highlight w:val="none"/>
          <w:lang w:val="zh-CN" w:eastAsia="zh-CN" w:bidi="ar-SA"/>
        </w:rPr>
        <w:t xml:space="preserve">（</w:t>
      </w:r>
      <w:r>
        <w:rPr>
          <w:rFonts w:hint="eastAsia" w:hAnsi="宋体" w:eastAsia="宋体" w:cs="宋体"/>
          <w:color w:val="auto"/>
          <w:sz w:val="21"/>
          <w:szCs w:val="21"/>
          <w:highlight w:val="none"/>
          <w:lang w:val="en-US" w:eastAsia="zh-CN" w:bidi="ar-SA"/>
        </w:rPr>
        <w:t xml:space="preserve">3分</w:t>
      </w:r>
      <w:r>
        <w:rPr>
          <w:rFonts w:hint="eastAsia"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需要提供医疗器械注册证及相关附件，否则不得分。</w:t>
      </w:r>
      <w:r>
        <w:rPr>
          <w:rFonts w:hint="eastAsia"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rPr>
        <w:t xml:space="preserve">器械为同一名称不同规格的为同一种类</w:t>
      </w:r>
      <w:r>
        <w:rPr>
          <w:rFonts w:hint="eastAsia" w:hAnsi="宋体" w:eastAsia="宋体" w:cs="宋体"/>
          <w:color w:val="auto"/>
          <w:sz w:val="21"/>
          <w:szCs w:val="21"/>
          <w:highlight w:val="none"/>
          <w:lang w:val="en-US" w:eastAsia="zh-CN"/>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可提供≥20种的机器人专用手术器械得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可提供≥30种的机器人专用手术器械得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w:t>
      </w:r>
      <w:r>
        <w:rPr>
          <w:rFonts w:hint="eastAsia"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②项目试运行调试</w:t>
      </w:r>
      <w:r>
        <w:rPr>
          <w:rFonts w:hint="eastAsia" w:hAnsi="宋体" w:eastAsia="宋体" w:cs="宋体"/>
          <w:color w:val="auto"/>
          <w:sz w:val="21"/>
          <w:szCs w:val="21"/>
          <w:highlight w:val="none"/>
          <w:lang w:val="en-US" w:eastAsia="zh-CN" w:bidi="ar-SA"/>
        </w:rPr>
        <w:t xml:space="preserve">、验收</w:t>
      </w:r>
      <w:r>
        <w:rPr>
          <w:rFonts w:hint="eastAsia" w:ascii="宋体" w:hAnsi="宋体" w:eastAsia="宋体" w:cs="宋体"/>
          <w:color w:val="auto"/>
          <w:sz w:val="21"/>
          <w:szCs w:val="21"/>
          <w:highlight w:val="none"/>
          <w:lang w:val="en-US" w:eastAsia="zh-CN" w:bidi="ar-SA"/>
        </w:rPr>
        <w:t xml:space="preserve">方案</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③项目人员组成及职责安排</w:t>
      </w:r>
      <w:r>
        <w:rPr>
          <w:rFonts w:hint="eastAsia" w:hAnsi="宋体" w:eastAsia="宋体" w:cs="宋体"/>
          <w:color w:val="auto"/>
          <w:sz w:val="21"/>
          <w:szCs w:val="21"/>
          <w:highlight w:val="none"/>
          <w:lang w:val="en-US" w:eastAsia="zh-CN" w:bidi="ar-SA"/>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（四）质保情况比较（2分）：在满足质保期要求的基础上，提供原厂质保的得2分（需提供原厂质保承诺函，质保承诺函上须注明质保期限）。</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w:t>
      </w:r>
      <w:r>
        <w:rPr>
          <w:rFonts w:hint="eastAsia" w:hAnsi="宋体" w:eastAsia="宋体" w:cs="宋体"/>
          <w:color w:val="auto"/>
          <w:sz w:val="21"/>
          <w:szCs w:val="21"/>
          <w:highlight w:val="none"/>
          <w:lang w:val="en-US" w:eastAsia="zh-CN" w:bidi="ar-SA"/>
        </w:rPr>
        <w:t xml:space="preserve">到达</w:t>
      </w:r>
      <w:r>
        <w:rPr>
          <w:rFonts w:hint="eastAsia" w:ascii="宋体" w:hAnsi="宋体" w:eastAsia="宋体" w:cs="宋体"/>
          <w:color w:val="auto"/>
          <w:sz w:val="21"/>
          <w:szCs w:val="21"/>
          <w:highlight w:val="none"/>
          <w:lang w:val="en-US" w:eastAsia="zh-CN" w:bidi="ar-SA"/>
        </w:rPr>
        <w:t xml:space="preserve">时间等内容</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②服务流程、服务标准</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③维保档案等情况。</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w:t>
      </w:r>
      <w:r>
        <w:rPr>
          <w:rFonts w:hint="eastAsia"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分）：故障应急预案应包括：①处理制度</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②应急组织与职责</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③故障应急处置程序及故障报告流程等。</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（八）所投产品</w:t>
      </w:r>
      <w:r>
        <w:rPr>
          <w:rFonts w:hint="eastAsia" w:hAnsi="宋体" w:eastAsia="宋体" w:cs="宋体"/>
          <w:color w:val="auto"/>
          <w:sz w:val="21"/>
          <w:szCs w:val="21"/>
          <w:highlight w:val="none"/>
          <w:lang w:val="en-US" w:eastAsia="zh-CN" w:bidi="ar-SA"/>
        </w:rPr>
        <w:t xml:space="preserve">型号</w:t>
      </w:r>
      <w:r>
        <w:rPr>
          <w:rFonts w:hint="eastAsia" w:ascii="宋体" w:hAnsi="宋体" w:eastAsia="宋体" w:cs="宋体"/>
          <w:color w:val="auto"/>
          <w:sz w:val="21"/>
          <w:szCs w:val="21"/>
          <w:highlight w:val="none"/>
          <w:lang w:val="en-US" w:eastAsia="zh-CN" w:bidi="ar-SA"/>
        </w:rPr>
        <w:t xml:space="preserve">2023年1月1日（以合同签订日期为准）以来</w:t>
      </w:r>
      <w:r>
        <w:rPr>
          <w:rFonts w:hint="eastAsia" w:hAnsi="宋体" w:eastAsia="宋体" w:cs="宋体"/>
          <w:color w:val="auto"/>
          <w:sz w:val="21"/>
          <w:szCs w:val="21"/>
          <w:highlight w:val="none"/>
          <w:lang w:val="en-US" w:eastAsia="zh-CN" w:bidi="ar-SA"/>
        </w:rPr>
        <w:t xml:space="preserve">业绩情况比较：</w:t>
      </w:r>
      <w:r>
        <w:rPr>
          <w:rFonts w:hint="eastAsia" w:ascii="宋体" w:hAnsi="宋体" w:eastAsia="宋体" w:cs="宋体"/>
          <w:color w:val="auto"/>
          <w:sz w:val="21"/>
          <w:szCs w:val="21"/>
          <w:highlight w:val="none"/>
          <w:lang w:val="en-US" w:eastAsia="zh-CN" w:bidi="ar-SA"/>
        </w:rPr>
        <w:t xml:space="preserve">每提供一份</w:t>
      </w:r>
      <w:r>
        <w:rPr>
          <w:rFonts w:hint="eastAsia" w:hAnsi="宋体" w:eastAsia="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得1分,最高8分。（注：需提供</w:t>
      </w:r>
      <w:r>
        <w:rPr>
          <w:rFonts w:hint="eastAsia" w:hAnsi="宋体" w:eastAsia="宋体" w:cs="宋体"/>
          <w:color w:val="auto"/>
          <w:sz w:val="21"/>
          <w:szCs w:val="21"/>
          <w:highlight w:val="none"/>
          <w:lang w:val="en-US" w:eastAsia="zh-CN" w:bidi="ar-SA"/>
        </w:rPr>
        <w:t xml:space="preserve">完整</w:t>
      </w:r>
      <w:r>
        <w:rPr>
          <w:rFonts w:hint="eastAsia" w:ascii="宋体" w:hAnsi="宋体" w:eastAsia="宋体" w:cs="宋体"/>
          <w:color w:val="auto"/>
          <w:sz w:val="21"/>
          <w:szCs w:val="21"/>
          <w:highlight w:val="none"/>
          <w:lang w:val="en-US" w:eastAsia="zh-CN" w:bidi="ar-SA"/>
        </w:rPr>
        <w:t xml:space="preserve">合同复印件</w:t>
      </w:r>
      <w:r>
        <w:rPr>
          <w:rFonts w:hint="eastAsia" w:hAnsi="宋体" w:eastAsia="宋体" w:cs="宋体"/>
          <w:color w:val="auto"/>
          <w:sz w:val="21"/>
          <w:szCs w:val="21"/>
          <w:highlight w:val="none"/>
          <w:lang w:val="en-US" w:eastAsia="zh-CN" w:bidi="ar-SA"/>
        </w:rPr>
        <w:t xml:space="preserve">（必须提供），至少</w:t>
      </w:r>
      <w:r>
        <w:rPr>
          <w:rFonts w:hint="eastAsia" w:ascii="宋体" w:hAnsi="宋体" w:eastAsia="宋体" w:cs="宋体"/>
          <w:color w:val="auto"/>
          <w:sz w:val="21"/>
          <w:szCs w:val="21"/>
          <w:highlight w:val="none"/>
          <w:lang w:val="en-US" w:eastAsia="zh-CN" w:bidi="ar-SA"/>
        </w:rPr>
        <w:t xml:space="preserve">30%</w:t>
      </w:r>
      <w:r>
        <w:rPr>
          <w:rFonts w:hint="eastAsia" w:hAnsi="宋体" w:eastAsia="宋体" w:cs="宋体"/>
          <w:color w:val="auto"/>
          <w:sz w:val="21"/>
          <w:szCs w:val="21"/>
          <w:highlight w:val="none"/>
          <w:lang w:val="en-US" w:eastAsia="zh-CN" w:bidi="ar-SA"/>
        </w:rPr>
        <w:t xml:space="preserve">合同金额的销售</w:t>
      </w:r>
      <w:r>
        <w:rPr>
          <w:rFonts w:hint="eastAsia" w:ascii="宋体" w:hAnsi="宋体" w:eastAsia="宋体" w:cs="宋体"/>
          <w:color w:val="auto"/>
          <w:sz w:val="21"/>
          <w:szCs w:val="21"/>
          <w:highlight w:val="none"/>
          <w:lang w:val="en-US" w:eastAsia="zh-CN" w:bidi="ar-SA"/>
        </w:rPr>
        <w:t xml:space="preserve">发票</w:t>
      </w:r>
      <w:r>
        <w:rPr>
          <w:rFonts w:hint="eastAsia" w:hAnsi="宋体" w:eastAsia="宋体" w:cs="宋体"/>
          <w:color w:val="auto"/>
          <w:sz w:val="21"/>
          <w:szCs w:val="21"/>
          <w:highlight w:val="none"/>
          <w:lang w:val="en-US" w:eastAsia="zh-CN" w:bidi="ar-SA"/>
        </w:rPr>
        <w:t xml:space="preserve">复印件或网上中标公告截图复印件（两者任选其一提供），否则不得分。</w:t>
      </w:r>
      <w:r>
        <w:rPr>
          <w:rFonts w:hint="eastAsia" w:ascii="宋体" w:hAnsi="宋体" w:eastAsia="宋体" w:cs="宋体"/>
          <w:color w:val="auto"/>
          <w:sz w:val="21"/>
          <w:szCs w:val="21"/>
          <w:highlight w:val="none"/>
          <w:lang w:val="en-US" w:eastAsia="zh-CN" w:bidi="ar-SA"/>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w:t>
      </w:r>
      <w:r>
        <w:rPr>
          <w:rFonts w:hint="eastAsia" w:hAnsi="宋体" w:eastAsia="宋体" w:cs="宋体"/>
          <w:color w:val="auto"/>
          <w:sz w:val="21"/>
          <w:szCs w:val="21"/>
          <w:highlight w:val="none"/>
          <w:lang w:val="en-US" w:eastAsia="zh-CN" w:bidi="ar-SA"/>
        </w:rPr>
        <w:t xml:space="preserve">期</w:t>
      </w:r>
      <w:r>
        <w:rPr>
          <w:rFonts w:hint="eastAsia" w:ascii="宋体" w:hAnsi="宋体" w:eastAsia="宋体" w:cs="宋体"/>
          <w:color w:val="auto"/>
          <w:sz w:val="21"/>
          <w:szCs w:val="21"/>
          <w:highlight w:val="none"/>
          <w:lang w:val="en-US" w:eastAsia="zh-CN" w:bidi="ar-SA"/>
        </w:rPr>
        <w:t xml:space="preserve">、付款方式及交付时间不满足招标文件要求的为无效投标。</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84"/>
      </w:rPr>
      <w:framePr w:wrap="around" w:vAnchor="text" w:hAnchor="margin" w:xAlign="center" w:y="1"/>
    </w:pPr>
    <w:r>
      <w:fldChar w:fldCharType="begin"/>
    </w:r>
    <w:r>
      <w:rPr>
        <w:rStyle w:val="984"/>
      </w:rPr>
      <w:instrText xml:space="preserve"> PAGE </w:instrText>
    </w:r>
    <w:r>
      <w:fldChar w:fldCharType="separate"/>
    </w:r>
    <w:r>
      <w:rPr>
        <w:rStyle w:val="984"/>
      </w:rPr>
      <w:t xml:space="preserve">- 1 -</w:t>
    </w:r>
    <w:r>
      <w:fldChar w:fldCharType="end"/>
    </w:r>
    <w:r/>
  </w:p>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9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2"/>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3"/>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4"/>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5"/>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6"/>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8"/>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69"/>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99"/>
    <w:semiHidden/>
    <w:unhideWhenUsed/>
    <w:qFormat/>
    <w:pPr>
      <w:jc w:val="left"/>
    </w:pPr>
  </w:style>
  <w:style w:type="paragraph" w:styleId="736">
    <w:name w:val="Body Text Indent"/>
    <w:basedOn w:val="721"/>
    <w:next w:val="721"/>
    <w:uiPriority w:val="0"/>
    <w:unhideWhenUsed/>
    <w:qFormat/>
    <w:pPr>
      <w:ind w:right="-159" w:firstLine="246"/>
      <w:spacing w:line="240" w:lineRule="atLeast"/>
    </w:pPr>
    <w:rPr>
      <w:spacing w:val="20"/>
      <w:szCs w:val="24"/>
    </w:rPr>
  </w:style>
  <w:style w:type="paragraph" w:styleId="737">
    <w:name w:val="toc 5"/>
    <w:basedOn w:val="721"/>
    <w:next w:val="721"/>
    <w:uiPriority w:val="39"/>
    <w:unhideWhenUsed/>
    <w:qFormat/>
    <w:pPr>
      <w:ind w:left="1134" w:right="0" w:firstLine="0"/>
      <w:spacing w:after="57"/>
    </w:pPr>
  </w:style>
  <w:style w:type="paragraph" w:styleId="738">
    <w:name w:val="toc 3"/>
    <w:basedOn w:val="721"/>
    <w:next w:val="721"/>
    <w:uiPriority w:val="39"/>
    <w:unhideWhenUsed/>
    <w:qFormat/>
    <w:pPr>
      <w:ind w:left="567" w:right="0" w:firstLine="0"/>
      <w:spacing w:after="57"/>
    </w:pPr>
  </w:style>
  <w:style w:type="paragraph" w:styleId="739">
    <w:name w:val="Plain Text"/>
    <w:basedOn w:val="721"/>
    <w:link w:val="1039"/>
    <w:uiPriority w:val="0"/>
    <w:qFormat/>
    <w:rPr>
      <w:rFonts w:ascii="宋体" w:hAnsi="Courier New" w:eastAsia="楷体_GB2312"/>
      <w:sz w:val="26"/>
      <w:szCs w:val="20"/>
      <w:lang w:val="en-US" w:eastAsia="en-US"/>
    </w:rPr>
  </w:style>
  <w:style w:type="paragraph" w:styleId="740">
    <w:name w:val="toc 8"/>
    <w:basedOn w:val="721"/>
    <w:next w:val="721"/>
    <w:uiPriority w:val="39"/>
    <w:unhideWhenUsed/>
    <w:qFormat/>
    <w:pPr>
      <w:ind w:left="1984" w:right="0" w:firstLine="0"/>
      <w:spacing w:after="57"/>
    </w:pPr>
  </w:style>
  <w:style w:type="paragraph" w:styleId="741">
    <w:name w:val="endnote text"/>
    <w:basedOn w:val="721"/>
    <w:link w:val="906"/>
    <w:uiPriority w:val="99"/>
    <w:semiHidden/>
    <w:unhideWhenUsed/>
    <w:qFormat/>
    <w:pPr>
      <w:spacing w:after="0" w:line="240" w:lineRule="auto"/>
    </w:pPr>
    <w:rPr>
      <w:sz w:val="20"/>
    </w:rPr>
  </w:style>
  <w:style w:type="paragraph" w:styleId="742">
    <w:name w:val="Footer"/>
    <w:basedOn w:val="721"/>
    <w:link w:val="779"/>
    <w:uiPriority w:val="99"/>
    <w:unhideWhenUsed/>
    <w:qFormat/>
    <w:pPr>
      <w:spacing w:after="0" w:line="240" w:lineRule="auto"/>
      <w:tabs>
        <w:tab w:val="center" w:pos="7143" w:leader="none"/>
        <w:tab w:val="right" w:pos="14287" w:leader="none"/>
      </w:tabs>
    </w:pPr>
  </w:style>
  <w:style w:type="paragraph" w:styleId="743">
    <w:name w:val="Header"/>
    <w:basedOn w:val="721"/>
    <w:link w:val="777"/>
    <w:uiPriority w:val="99"/>
    <w:unhideWhenUsed/>
    <w:qFormat/>
    <w:pPr>
      <w:spacing w:after="0" w:line="240" w:lineRule="auto"/>
      <w:tabs>
        <w:tab w:val="center" w:pos="7143" w:leader="none"/>
        <w:tab w:val="right" w:pos="14287" w:leader="none"/>
      </w:tabs>
    </w:pPr>
  </w:style>
  <w:style w:type="paragraph" w:styleId="744">
    <w:name w:val="toc 1"/>
    <w:basedOn w:val="721"/>
    <w:next w:val="721"/>
    <w:uiPriority w:val="39"/>
    <w:unhideWhenUsed/>
    <w:qFormat/>
    <w:pPr>
      <w:ind w:left="0" w:right="0" w:firstLine="0"/>
      <w:spacing w:after="57"/>
    </w:pPr>
  </w:style>
  <w:style w:type="paragraph" w:styleId="745">
    <w:name w:val="toc 4"/>
    <w:basedOn w:val="721"/>
    <w:next w:val="721"/>
    <w:uiPriority w:val="39"/>
    <w:unhideWhenUsed/>
    <w:qFormat/>
    <w:pPr>
      <w:ind w:left="850" w:right="0" w:firstLine="0"/>
      <w:spacing w:after="57"/>
    </w:pPr>
  </w:style>
  <w:style w:type="paragraph" w:styleId="746">
    <w:name w:val="Subtitle"/>
    <w:basedOn w:val="721"/>
    <w:next w:val="721"/>
    <w:link w:val="772"/>
    <w:uiPriority w:val="11"/>
    <w:qFormat/>
    <w:pPr>
      <w:spacing w:before="200" w:after="200"/>
    </w:pPr>
    <w:rPr>
      <w:sz w:val="24"/>
      <w:szCs w:val="24"/>
    </w:rPr>
  </w:style>
  <w:style w:type="paragraph" w:styleId="747">
    <w:name w:val="footnote text"/>
    <w:basedOn w:val="721"/>
    <w:link w:val="905"/>
    <w:uiPriority w:val="99"/>
    <w:semiHidden/>
    <w:unhideWhenUsed/>
    <w:qFormat/>
    <w:pPr>
      <w:spacing w:after="40" w:line="240" w:lineRule="auto"/>
    </w:pPr>
    <w:rPr>
      <w:sz w:val="18"/>
    </w:rPr>
  </w:style>
  <w:style w:type="paragraph" w:styleId="748">
    <w:name w:val="toc 6"/>
    <w:basedOn w:val="721"/>
    <w:next w:val="721"/>
    <w:uiPriority w:val="39"/>
    <w:unhideWhenUsed/>
    <w:qFormat/>
    <w:pPr>
      <w:ind w:left="1417" w:right="0" w:firstLine="0"/>
      <w:spacing w:after="57"/>
    </w:pPr>
  </w:style>
  <w:style w:type="paragraph" w:styleId="749">
    <w:name w:val="table of figures"/>
    <w:basedOn w:val="721"/>
    <w:next w:val="721"/>
    <w:uiPriority w:val="99"/>
    <w:unhideWhenUsed/>
    <w:qFormat/>
    <w:pPr>
      <w:spacing w:after="0" w:afterAutospacing="0"/>
    </w:pPr>
  </w:style>
  <w:style w:type="paragraph" w:styleId="750">
    <w:name w:val="toc 2"/>
    <w:basedOn w:val="721"/>
    <w:next w:val="721"/>
    <w:uiPriority w:val="39"/>
    <w:unhideWhenUsed/>
    <w:qFormat/>
    <w:pPr>
      <w:ind w:left="283" w:right="0" w:firstLine="0"/>
      <w:spacing w:after="57"/>
    </w:pPr>
  </w:style>
  <w:style w:type="paragraph" w:styleId="751">
    <w:name w:val="toc 9"/>
    <w:basedOn w:val="721"/>
    <w:next w:val="721"/>
    <w:uiPriority w:val="39"/>
    <w:unhideWhenUsed/>
    <w:qFormat/>
    <w:pPr>
      <w:ind w:left="2268" w:right="0" w:firstLine="0"/>
      <w:spacing w:after="57"/>
    </w:pPr>
  </w:style>
  <w:style w:type="paragraph" w:styleId="752">
    <w:name w:val="Normal (Web)"/>
    <w:basedOn w:val="721"/>
    <w:uiPriority w:val="0"/>
    <w:qFormat/>
    <w:pPr>
      <w:contextualSpacing/>
      <w:ind w:firstLine="200"/>
      <w:jc w:val="left"/>
      <w:spacing w:line="360" w:lineRule="auto"/>
      <w:widowControl/>
    </w:pPr>
    <w:rPr>
      <w:rFonts w:ascii="ˎ̥" w:hAnsi="ˎ̥" w:cs="宋体"/>
      <w:color w:val="000000"/>
      <w:sz w:val="13"/>
      <w:szCs w:val="13"/>
    </w:rPr>
  </w:style>
  <w:style w:type="paragraph" w:styleId="753">
    <w:name w:val="Title"/>
    <w:basedOn w:val="721"/>
    <w:next w:val="721"/>
    <w:link w:val="771"/>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uiPriority w:val="22"/>
    <w:qFormat/>
    <w:rPr>
      <w:b/>
      <w:bCs/>
    </w:rPr>
  </w:style>
  <w:style w:type="character" w:styleId="756">
    <w:name w:val="endnote reference"/>
    <w:uiPriority w:val="99"/>
    <w:semiHidden/>
    <w:unhideWhenUsed/>
    <w:qFormat/>
    <w:rPr>
      <w:vertAlign w:val="superscript"/>
    </w:rPr>
  </w:style>
  <w:style w:type="character" w:styleId="757">
    <w:name w:val="Emphasis"/>
    <w:uiPriority w:val="0"/>
    <w:qFormat/>
    <w:rPr>
      <w:color w:val="cc0000"/>
      <w:szCs w:val="20"/>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正文文本缩进11"/>
    <w:basedOn w:val="721"/>
    <w:next w:val="721"/>
    <w:uiPriority w:val="0"/>
    <w:qFormat/>
    <w:pPr>
      <w:ind w:firstLine="574"/>
      <w:spacing w:line="312" w:lineRule="atLeast"/>
    </w:pPr>
    <w:rPr>
      <w:rFonts w:ascii="宋体" w:hAnsi="Times New Roman" w:eastAsia="宋体" w:cs="Times New Roman"/>
      <w:sz w:val="28"/>
      <w:lang w:val="en-US" w:eastAsia="zh-CN" w:bidi="ar-SA"/>
    </w:rPr>
  </w:style>
  <w:style w:type="character" w:styleId="761" w:customStyle="1">
    <w:name w:val="Heading 1 Char"/>
    <w:link w:val="722"/>
    <w:uiPriority w:val="9"/>
    <w:qFormat/>
    <w:rPr>
      <w:rFonts w:ascii="Arial" w:hAnsi="Arial" w:eastAsia="Arial" w:cs="Arial"/>
      <w:sz w:val="40"/>
      <w:szCs w:val="40"/>
    </w:rPr>
  </w:style>
  <w:style w:type="character" w:styleId="762" w:customStyle="1">
    <w:name w:val="Heading 2 Char"/>
    <w:link w:val="723"/>
    <w:uiPriority w:val="9"/>
    <w:qFormat/>
    <w:rPr>
      <w:rFonts w:ascii="Arial" w:hAnsi="Arial" w:eastAsia="Arial" w:cs="Arial"/>
      <w:sz w:val="34"/>
    </w:rPr>
  </w:style>
  <w:style w:type="character" w:styleId="763" w:customStyle="1">
    <w:name w:val="Heading 3 Char"/>
    <w:link w:val="724"/>
    <w:uiPriority w:val="9"/>
    <w:qFormat/>
    <w:rPr>
      <w:rFonts w:ascii="Arial" w:hAnsi="Arial" w:eastAsia="Arial" w:cs="Arial"/>
      <w:sz w:val="30"/>
      <w:szCs w:val="30"/>
    </w:rPr>
  </w:style>
  <w:style w:type="character" w:styleId="764" w:customStyle="1">
    <w:name w:val="Heading 4 Char"/>
    <w:link w:val="725"/>
    <w:uiPriority w:val="9"/>
    <w:qFormat/>
    <w:rPr>
      <w:rFonts w:ascii="Arial" w:hAnsi="Arial" w:eastAsia="Arial" w:cs="Arial"/>
      <w:b/>
      <w:bCs/>
      <w:sz w:val="26"/>
      <w:szCs w:val="26"/>
    </w:rPr>
  </w:style>
  <w:style w:type="character" w:styleId="765" w:customStyle="1">
    <w:name w:val="Heading 5 Char"/>
    <w:link w:val="726"/>
    <w:uiPriority w:val="9"/>
    <w:qFormat/>
    <w:rPr>
      <w:rFonts w:ascii="Arial" w:hAnsi="Arial" w:eastAsia="Arial" w:cs="Arial"/>
      <w:b/>
      <w:bCs/>
      <w:sz w:val="24"/>
      <w:szCs w:val="24"/>
    </w:rPr>
  </w:style>
  <w:style w:type="character" w:styleId="766" w:customStyle="1">
    <w:name w:val="Heading 6 Char"/>
    <w:link w:val="727"/>
    <w:uiPriority w:val="9"/>
    <w:qFormat/>
    <w:rPr>
      <w:rFonts w:ascii="Arial" w:hAnsi="Arial" w:eastAsia="Arial" w:cs="Arial"/>
      <w:b/>
      <w:bCs/>
      <w:sz w:val="22"/>
      <w:szCs w:val="22"/>
    </w:rPr>
  </w:style>
  <w:style w:type="character" w:styleId="767" w:customStyle="1">
    <w:name w:val="Heading 7 Char"/>
    <w:link w:val="728"/>
    <w:uiPriority w:val="9"/>
    <w:qFormat/>
    <w:rPr>
      <w:rFonts w:ascii="Arial" w:hAnsi="Arial" w:eastAsia="Arial" w:cs="Arial"/>
      <w:b/>
      <w:bCs/>
      <w:i/>
      <w:iCs/>
      <w:sz w:val="22"/>
      <w:szCs w:val="22"/>
    </w:rPr>
  </w:style>
  <w:style w:type="character" w:styleId="768" w:customStyle="1">
    <w:name w:val="Heading 8 Char"/>
    <w:link w:val="729"/>
    <w:uiPriority w:val="9"/>
    <w:qFormat/>
    <w:rPr>
      <w:rFonts w:ascii="Arial" w:hAnsi="Arial" w:eastAsia="Arial" w:cs="Arial"/>
      <w:i/>
      <w:iCs/>
      <w:sz w:val="22"/>
      <w:szCs w:val="22"/>
    </w:rPr>
  </w:style>
  <w:style w:type="character" w:styleId="769" w:customStyle="1">
    <w:name w:val="Heading 9 Char"/>
    <w:link w:val="730"/>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3"/>
    <w:uiPriority w:val="10"/>
    <w:qFormat/>
    <w:rPr>
      <w:sz w:val="48"/>
      <w:szCs w:val="48"/>
    </w:rPr>
  </w:style>
  <w:style w:type="character" w:styleId="772" w:customStyle="1">
    <w:name w:val="Subtitle Char"/>
    <w:link w:val="746"/>
    <w:uiPriority w:val="11"/>
    <w:qFormat/>
    <w:rPr>
      <w:sz w:val="24"/>
      <w:szCs w:val="24"/>
    </w:rPr>
  </w:style>
  <w:style w:type="paragraph" w:styleId="773">
    <w:name w:val="Quote"/>
    <w:basedOn w:val="721"/>
    <w:next w:val="721"/>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1"/>
    <w:next w:val="72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3"/>
    <w:uiPriority w:val="99"/>
    <w:qFormat/>
  </w:style>
  <w:style w:type="character" w:styleId="778" w:customStyle="1">
    <w:name w:val="Footer Char"/>
    <w:link w:val="742"/>
    <w:uiPriority w:val="99"/>
    <w:qFormat/>
  </w:style>
  <w:style w:type="character" w:styleId="779" w:customStyle="1">
    <w:name w:val="Caption Char"/>
    <w:link w:val="742"/>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7"/>
    <w:uiPriority w:val="99"/>
    <w:qFormat/>
    <w:rPr>
      <w:sz w:val="18"/>
    </w:rPr>
  </w:style>
  <w:style w:type="character" w:styleId="906" w:customStyle="1">
    <w:name w:val="Endnote Text Char"/>
    <w:link w:val="741"/>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1"/>
    <w:next w:val="721"/>
    <w:link w:val="921"/>
    <w:uiPriority w:val="0"/>
    <w:qFormat/>
    <w:pPr>
      <w:keepLines/>
      <w:keepNext/>
      <w:spacing w:before="340" w:after="330" w:line="576" w:lineRule="auto"/>
      <w:outlineLvl w:val="0"/>
    </w:pPr>
    <w:rPr>
      <w:rFonts w:eastAsia="楷体_GB2312"/>
      <w:b/>
      <w:sz w:val="44"/>
      <w:szCs w:val="20"/>
      <w:lang w:val="en-US" w:eastAsia="en-US"/>
    </w:rPr>
  </w:style>
  <w:style w:type="paragraph" w:styleId="909" w:customStyle="1">
    <w:name w:val="标题 21"/>
    <w:basedOn w:val="721"/>
    <w:link w:val="92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910" w:customStyle="1">
    <w:name w:val="标题 31"/>
    <w:basedOn w:val="721"/>
    <w:next w:val="721"/>
    <w:link w:val="923"/>
    <w:uiPriority w:val="0"/>
    <w:qFormat/>
    <w:pPr>
      <w:jc w:val="left"/>
      <w:keepLines/>
      <w:keepNext/>
      <w:spacing w:before="260" w:after="260" w:line="415" w:lineRule="auto"/>
      <w:widowControl/>
      <w:outlineLvl w:val="2"/>
    </w:pPr>
    <w:rPr>
      <w:b/>
      <w:bCs/>
      <w:sz w:val="32"/>
      <w:szCs w:val="32"/>
      <w:lang w:val="en-US" w:eastAsia="en-US"/>
    </w:rPr>
  </w:style>
  <w:style w:type="paragraph" w:styleId="911" w:customStyle="1">
    <w:name w:val="标题 41"/>
    <w:basedOn w:val="721"/>
    <w:next w:val="721"/>
    <w:link w:val="92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912" w:customStyle="1">
    <w:name w:val="标题 51"/>
    <w:basedOn w:val="721"/>
    <w:next w:val="721"/>
    <w:link w:val="925"/>
    <w:uiPriority w:val="0"/>
    <w:qFormat/>
    <w:pPr>
      <w:jc w:val="left"/>
      <w:keepLines/>
      <w:keepNext/>
      <w:spacing w:before="280" w:after="290" w:line="374" w:lineRule="auto"/>
      <w:widowControl/>
      <w:outlineLvl w:val="4"/>
    </w:pPr>
    <w:rPr>
      <w:b/>
      <w:bCs/>
      <w:sz w:val="28"/>
      <w:szCs w:val="28"/>
      <w:lang w:val="en-US" w:eastAsia="en-US"/>
    </w:rPr>
  </w:style>
  <w:style w:type="paragraph" w:styleId="913" w:customStyle="1">
    <w:name w:val="标题 61"/>
    <w:basedOn w:val="721"/>
    <w:link w:val="92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914" w:customStyle="1">
    <w:name w:val="标题 71"/>
    <w:basedOn w:val="721"/>
    <w:next w:val="721"/>
    <w:link w:val="927"/>
    <w:uiPriority w:val="0"/>
    <w:qFormat/>
    <w:pPr>
      <w:jc w:val="left"/>
      <w:keepLines/>
      <w:keepNext/>
      <w:spacing w:before="240" w:after="64" w:line="319" w:lineRule="auto"/>
      <w:widowControl/>
      <w:outlineLvl w:val="6"/>
    </w:pPr>
    <w:rPr>
      <w:b/>
      <w:bCs/>
      <w:sz w:val="24"/>
      <w:szCs w:val="24"/>
      <w:lang w:val="en-US" w:eastAsia="en-US"/>
    </w:rPr>
  </w:style>
  <w:style w:type="paragraph" w:styleId="915" w:customStyle="1">
    <w:name w:val="标题 81"/>
    <w:basedOn w:val="721"/>
    <w:next w:val="916"/>
    <w:link w:val="92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916" w:customStyle="1">
    <w:name w:val="正文缩进1"/>
    <w:basedOn w:val="721"/>
    <w:next w:val="721"/>
    <w:link w:val="929"/>
    <w:uiPriority w:val="0"/>
    <w:unhideWhenUsed/>
    <w:qFormat/>
    <w:pPr>
      <w:ind w:firstLine="420"/>
      <w:jc w:val="left"/>
    </w:pPr>
    <w:rPr>
      <w:rFonts w:ascii="楷体_GB2312" w:eastAsia="楷体_GB2312"/>
      <w:sz w:val="24"/>
      <w:szCs w:val="20"/>
      <w:lang w:val="en-US" w:eastAsia="en-US"/>
    </w:rPr>
  </w:style>
  <w:style w:type="paragraph" w:styleId="917" w:customStyle="1">
    <w:name w:val="标题 91"/>
    <w:basedOn w:val="721"/>
    <w:next w:val="916"/>
    <w:link w:val="93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18" w:customStyle="1">
    <w:name w:val="默认段落字体1"/>
    <w:link w:val="721"/>
    <w:uiPriority w:val="1"/>
    <w:unhideWhenUsed/>
    <w:qFormat/>
  </w:style>
  <w:style w:type="table" w:styleId="919" w:customStyle="1">
    <w:name w:val="普通表格1"/>
    <w:uiPriority w:val="99"/>
    <w:unhideWhenUsed/>
    <w:qFormat/>
    <w:tblPr/>
  </w:style>
  <w:style w:type="paragraph" w:styleId="920" w:customStyle="1">
    <w:name w:val="段"/>
    <w:next w:val="72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21" w:customStyle="1">
    <w:name w:val="标题 1 Char1"/>
    <w:link w:val="908"/>
    <w:uiPriority w:val="0"/>
    <w:qFormat/>
    <w:rPr>
      <w:rFonts w:ascii="Times New Roman" w:hAnsi="Times New Roman" w:eastAsia="楷体_GB2312"/>
      <w:b/>
      <w:sz w:val="44"/>
    </w:rPr>
  </w:style>
  <w:style w:type="character" w:styleId="922" w:customStyle="1">
    <w:name w:val="标题 2 Char1"/>
    <w:link w:val="909"/>
    <w:uiPriority w:val="0"/>
    <w:semiHidden/>
    <w:qFormat/>
    <w:rPr>
      <w:rFonts w:ascii="等线 Light" w:hAnsi="等线 Light" w:eastAsia="等线 Light"/>
      <w:b/>
      <w:bCs/>
      <w:sz w:val="32"/>
      <w:szCs w:val="32"/>
    </w:rPr>
  </w:style>
  <w:style w:type="character" w:styleId="923" w:customStyle="1">
    <w:name w:val="标题 3 Char1"/>
    <w:link w:val="910"/>
    <w:uiPriority w:val="0"/>
    <w:qFormat/>
    <w:rPr>
      <w:rFonts w:ascii="Times New Roman" w:hAnsi="Times New Roman"/>
      <w:b/>
      <w:bCs/>
      <w:sz w:val="32"/>
      <w:szCs w:val="32"/>
    </w:rPr>
  </w:style>
  <w:style w:type="character" w:styleId="924" w:customStyle="1">
    <w:name w:val="标题 4 Char1"/>
    <w:link w:val="911"/>
    <w:uiPriority w:val="0"/>
    <w:semiHidden/>
    <w:qFormat/>
    <w:rPr>
      <w:rFonts w:ascii="宋体" w:hAnsi="宋体" w:eastAsia="等线"/>
      <w:b/>
      <w:bCs/>
      <w:sz w:val="24"/>
      <w:szCs w:val="24"/>
      <w:u w:val="single"/>
    </w:rPr>
  </w:style>
  <w:style w:type="character" w:styleId="925" w:customStyle="1">
    <w:name w:val="标题 5 Char1"/>
    <w:link w:val="912"/>
    <w:uiPriority w:val="0"/>
    <w:semiHidden/>
    <w:qFormat/>
    <w:rPr>
      <w:rFonts w:ascii="Times New Roman" w:hAnsi="Times New Roman"/>
      <w:b/>
      <w:bCs/>
      <w:sz w:val="28"/>
      <w:szCs w:val="28"/>
    </w:rPr>
  </w:style>
  <w:style w:type="character" w:styleId="926" w:customStyle="1">
    <w:name w:val="标题 6 Char1"/>
    <w:link w:val="913"/>
    <w:uiPriority w:val="0"/>
    <w:semiHidden/>
    <w:qFormat/>
    <w:rPr>
      <w:rFonts w:ascii="Arial" w:hAnsi="Arial" w:eastAsia="黑体"/>
      <w:b/>
      <w:bCs/>
      <w:sz w:val="24"/>
      <w:szCs w:val="24"/>
    </w:rPr>
  </w:style>
  <w:style w:type="character" w:styleId="927" w:customStyle="1">
    <w:name w:val="标题 7 Char1"/>
    <w:link w:val="914"/>
    <w:uiPriority w:val="0"/>
    <w:semiHidden/>
    <w:qFormat/>
    <w:rPr>
      <w:rFonts w:ascii="Times New Roman" w:hAnsi="Times New Roman"/>
      <w:b/>
      <w:bCs/>
      <w:sz w:val="24"/>
      <w:szCs w:val="24"/>
    </w:rPr>
  </w:style>
  <w:style w:type="character" w:styleId="928" w:customStyle="1">
    <w:name w:val="标题 8 Char"/>
    <w:link w:val="915"/>
    <w:uiPriority w:val="0"/>
    <w:qFormat/>
    <w:rPr>
      <w:rFonts w:ascii="Arial" w:hAnsi="Arial" w:eastAsia="黑体"/>
      <w:sz w:val="24"/>
    </w:rPr>
  </w:style>
  <w:style w:type="character" w:styleId="929" w:customStyle="1">
    <w:name w:val="正文缩进 Char1"/>
    <w:link w:val="916"/>
    <w:uiPriority w:val="0"/>
    <w:qFormat/>
    <w:rPr>
      <w:rFonts w:ascii="楷体_GB2312" w:eastAsia="楷体_GB2312"/>
      <w:sz w:val="24"/>
    </w:rPr>
  </w:style>
  <w:style w:type="character" w:styleId="930" w:customStyle="1">
    <w:name w:val="标题 9 Char"/>
    <w:link w:val="917"/>
    <w:uiPriority w:val="0"/>
    <w:qFormat/>
    <w:rPr>
      <w:rFonts w:ascii="Arial" w:hAnsi="Arial" w:eastAsia="黑体"/>
      <w:sz w:val="21"/>
    </w:rPr>
  </w:style>
  <w:style w:type="paragraph" w:styleId="931" w:customStyle="1">
    <w:name w:val="列表 31"/>
    <w:basedOn w:val="721"/>
    <w:uiPriority w:val="0"/>
    <w:qFormat/>
    <w:pPr>
      <w:contextualSpacing/>
      <w:ind w:left="100" w:hanging="200"/>
      <w:jc w:val="left"/>
      <w:spacing w:line="360" w:lineRule="auto"/>
    </w:pPr>
    <w:rPr>
      <w:rFonts w:ascii="宋体" w:hAnsi="宋体"/>
      <w:sz w:val="24"/>
      <w:szCs w:val="20"/>
    </w:rPr>
  </w:style>
  <w:style w:type="paragraph" w:styleId="932" w:customStyle="1">
    <w:name w:val="题注1"/>
    <w:basedOn w:val="721"/>
    <w:next w:val="721"/>
    <w:uiPriority w:val="0"/>
    <w:qFormat/>
    <w:pPr>
      <w:contextualSpacing/>
      <w:ind w:firstLine="200"/>
      <w:jc w:val="left"/>
      <w:spacing w:line="360" w:lineRule="auto"/>
      <w:widowControl/>
    </w:pPr>
    <w:rPr>
      <w:rFonts w:ascii="Cambria" w:hAnsi="Cambria" w:eastAsia="黑体"/>
      <w:sz w:val="20"/>
      <w:szCs w:val="20"/>
    </w:rPr>
  </w:style>
  <w:style w:type="paragraph" w:styleId="933" w:customStyle="1">
    <w:name w:val="文档结构图1"/>
    <w:basedOn w:val="721"/>
    <w:link w:val="934"/>
    <w:uiPriority w:val="0"/>
    <w:unhideWhenUsed/>
    <w:qFormat/>
    <w:pPr>
      <w:jc w:val="left"/>
      <w:shd w:val="clear" w:color="auto" w:fill="000080"/>
      <w:widowControl/>
    </w:pPr>
    <w:rPr>
      <w:sz w:val="24"/>
      <w:szCs w:val="24"/>
      <w:lang w:val="en-US" w:eastAsia="en-US"/>
    </w:rPr>
  </w:style>
  <w:style w:type="character" w:styleId="934" w:customStyle="1">
    <w:name w:val="文档结构图 Char1"/>
    <w:link w:val="933"/>
    <w:uiPriority w:val="0"/>
    <w:qFormat/>
    <w:rPr>
      <w:rFonts w:ascii="Times New Roman" w:hAnsi="Times New Roman"/>
      <w:sz w:val="24"/>
      <w:szCs w:val="24"/>
      <w:shd w:val="clear" w:color="auto" w:fill="000080"/>
    </w:rPr>
  </w:style>
  <w:style w:type="paragraph" w:styleId="935" w:customStyle="1">
    <w:name w:val="批注文字1"/>
    <w:basedOn w:val="721"/>
    <w:link w:val="936"/>
    <w:uiPriority w:val="0"/>
    <w:unhideWhenUsed/>
    <w:qFormat/>
    <w:pPr>
      <w:jc w:val="left"/>
      <w:widowControl/>
    </w:pPr>
    <w:rPr>
      <w:sz w:val="24"/>
      <w:szCs w:val="24"/>
      <w:lang w:val="en-US" w:eastAsia="en-US"/>
    </w:rPr>
  </w:style>
  <w:style w:type="character" w:styleId="936" w:customStyle="1">
    <w:name w:val="批注文字 Char1"/>
    <w:link w:val="935"/>
    <w:uiPriority w:val="0"/>
    <w:qFormat/>
    <w:rPr>
      <w:rFonts w:ascii="Times New Roman" w:hAnsi="Times New Roman"/>
      <w:sz w:val="24"/>
      <w:szCs w:val="24"/>
    </w:rPr>
  </w:style>
  <w:style w:type="paragraph" w:styleId="937" w:customStyle="1">
    <w:name w:val="正文文本 311"/>
    <w:basedOn w:val="721"/>
    <w:link w:val="93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38" w:customStyle="1">
    <w:name w:val="正文文本 3 Char1"/>
    <w:link w:val="937"/>
    <w:uiPriority w:val="0"/>
    <w:qFormat/>
    <w:rPr>
      <w:rFonts w:ascii="楷体_GB2312" w:hAnsi="宋体" w:eastAsia="楷体_GB2312"/>
      <w:b/>
      <w:color w:val="000000"/>
      <w:sz w:val="30"/>
      <w:szCs w:val="24"/>
    </w:rPr>
  </w:style>
  <w:style w:type="paragraph" w:styleId="939" w:customStyle="1">
    <w:name w:val="正文文本11"/>
    <w:basedOn w:val="721"/>
    <w:next w:val="721"/>
    <w:link w:val="940"/>
    <w:uiPriority w:val="99"/>
    <w:qFormat/>
    <w:pPr>
      <w:jc w:val="left"/>
      <w:spacing w:line="360" w:lineRule="auto"/>
      <w:widowControl/>
    </w:pPr>
    <w:rPr>
      <w:sz w:val="24"/>
      <w:szCs w:val="20"/>
      <w:lang w:val="en-US" w:eastAsia="en-US"/>
    </w:rPr>
  </w:style>
  <w:style w:type="character" w:styleId="940" w:customStyle="1">
    <w:name w:val="正文文本 Char1"/>
    <w:link w:val="939"/>
    <w:uiPriority w:val="99"/>
    <w:qFormat/>
    <w:rPr>
      <w:rFonts w:ascii="Times New Roman" w:hAnsi="Times New Roman"/>
      <w:sz w:val="24"/>
    </w:rPr>
  </w:style>
  <w:style w:type="paragraph" w:styleId="941" w:customStyle="1">
    <w:name w:val="正文文本缩进1"/>
    <w:basedOn w:val="721"/>
    <w:next w:val="939"/>
    <w:link w:val="942"/>
    <w:uiPriority w:val="0"/>
    <w:unhideWhenUsed/>
    <w:qFormat/>
    <w:pPr>
      <w:ind w:right="-159" w:firstLine="246"/>
      <w:spacing w:line="240" w:lineRule="atLeast"/>
    </w:pPr>
    <w:rPr>
      <w:spacing w:val="20"/>
      <w:szCs w:val="24"/>
      <w:lang w:val="en-US" w:eastAsia="en-US"/>
    </w:rPr>
  </w:style>
  <w:style w:type="character" w:styleId="942" w:customStyle="1">
    <w:name w:val="正文文本缩进 Char"/>
    <w:link w:val="941"/>
    <w:uiPriority w:val="0"/>
    <w:qFormat/>
    <w:rPr>
      <w:rFonts w:ascii="Times New Roman" w:hAnsi="Times New Roman"/>
      <w:spacing w:val="20"/>
      <w:sz w:val="21"/>
      <w:szCs w:val="24"/>
    </w:rPr>
  </w:style>
  <w:style w:type="paragraph" w:styleId="943" w:customStyle="1">
    <w:name w:val="列表 21"/>
    <w:basedOn w:val="721"/>
    <w:uiPriority w:val="0"/>
    <w:qFormat/>
    <w:pPr>
      <w:contextualSpacing/>
      <w:ind w:left="100" w:hanging="200"/>
      <w:jc w:val="left"/>
      <w:spacing w:line="360" w:lineRule="auto"/>
    </w:pPr>
    <w:rPr>
      <w:rFonts w:ascii="宋体" w:hAnsi="宋体"/>
      <w:sz w:val="24"/>
      <w:szCs w:val="24"/>
    </w:rPr>
  </w:style>
  <w:style w:type="paragraph" w:styleId="944" w:customStyle="1">
    <w:name w:val="文本块1"/>
    <w:basedOn w:val="721"/>
    <w:uiPriority w:val="0"/>
    <w:unhideWhenUsed/>
    <w:qFormat/>
    <w:pPr>
      <w:ind w:left="630" w:right="-609" w:firstLine="420"/>
      <w:spacing w:line="360" w:lineRule="auto"/>
    </w:pPr>
    <w:rPr>
      <w:rFonts w:ascii="仿宋_GB2312" w:hAnsi="Times New Roman" w:eastAsia="仿宋_GB2312"/>
      <w:szCs w:val="20"/>
    </w:rPr>
  </w:style>
  <w:style w:type="paragraph" w:styleId="945" w:customStyle="1">
    <w:name w:val="纯文本11"/>
    <w:basedOn w:val="721"/>
    <w:link w:val="946"/>
    <w:uiPriority w:val="0"/>
    <w:unhideWhenUsed/>
    <w:qFormat/>
    <w:pPr>
      <w:jc w:val="left"/>
      <w:widowControl/>
    </w:pPr>
    <w:rPr>
      <w:rFonts w:ascii="宋体" w:hAnsi="Courier New" w:eastAsia="楷体_GB2312"/>
      <w:sz w:val="26"/>
      <w:szCs w:val="20"/>
      <w:lang w:val="en-US" w:eastAsia="en-US"/>
    </w:rPr>
  </w:style>
  <w:style w:type="character" w:styleId="946" w:customStyle="1">
    <w:name w:val="纯文本 Char3"/>
    <w:link w:val="945"/>
    <w:uiPriority w:val="0"/>
    <w:qFormat/>
    <w:rPr>
      <w:rFonts w:ascii="宋体" w:hAnsi="Courier New" w:eastAsia="楷体_GB2312"/>
      <w:sz w:val="26"/>
    </w:rPr>
  </w:style>
  <w:style w:type="paragraph" w:styleId="947" w:customStyle="1">
    <w:name w:val="日期1"/>
    <w:basedOn w:val="721"/>
    <w:link w:val="948"/>
    <w:uiPriority w:val="99"/>
    <w:unhideWhenUsed/>
    <w:qFormat/>
    <w:pPr>
      <w:ind w:left="100"/>
    </w:pPr>
    <w:rPr>
      <w:b/>
      <w:bCs/>
      <w:spacing w:val="20"/>
      <w:szCs w:val="24"/>
      <w:lang w:val="en-US" w:eastAsia="en-US"/>
    </w:rPr>
  </w:style>
  <w:style w:type="character" w:styleId="948" w:customStyle="1">
    <w:name w:val="日期 Char1"/>
    <w:link w:val="947"/>
    <w:uiPriority w:val="99"/>
    <w:qFormat/>
    <w:rPr>
      <w:rFonts w:ascii="Times New Roman" w:hAnsi="Times New Roman"/>
      <w:b/>
      <w:bCs/>
      <w:spacing w:val="20"/>
      <w:sz w:val="21"/>
      <w:szCs w:val="24"/>
    </w:rPr>
  </w:style>
  <w:style w:type="paragraph" w:styleId="949" w:customStyle="1">
    <w:name w:val="正文文本缩进 21"/>
    <w:basedOn w:val="721"/>
    <w:link w:val="950"/>
    <w:uiPriority w:val="0"/>
    <w:unhideWhenUsed/>
    <w:qFormat/>
    <w:pPr>
      <w:ind w:firstLine="460"/>
      <w:jc w:val="left"/>
      <w:spacing w:line="360" w:lineRule="auto"/>
      <w:widowControl/>
    </w:pPr>
    <w:rPr>
      <w:spacing w:val="20"/>
      <w:szCs w:val="24"/>
      <w:lang w:val="en-US" w:eastAsia="en-US"/>
    </w:rPr>
  </w:style>
  <w:style w:type="character" w:styleId="950" w:customStyle="1">
    <w:name w:val="正文文本缩进 2 Char"/>
    <w:link w:val="949"/>
    <w:uiPriority w:val="0"/>
    <w:qFormat/>
    <w:rPr>
      <w:rFonts w:ascii="Times New Roman" w:hAnsi="Times New Roman"/>
      <w:spacing w:val="20"/>
      <w:sz w:val="21"/>
      <w:szCs w:val="24"/>
    </w:rPr>
  </w:style>
  <w:style w:type="paragraph" w:styleId="951" w:customStyle="1">
    <w:name w:val="批注框文本1"/>
    <w:basedOn w:val="721"/>
    <w:link w:val="952"/>
    <w:uiPriority w:val="99"/>
    <w:unhideWhenUsed/>
    <w:qFormat/>
    <w:pPr>
      <w:jc w:val="left"/>
      <w:widowControl/>
    </w:pPr>
    <w:rPr>
      <w:sz w:val="18"/>
      <w:szCs w:val="18"/>
      <w:lang w:val="en-US" w:eastAsia="en-US"/>
    </w:rPr>
  </w:style>
  <w:style w:type="character" w:styleId="952" w:customStyle="1">
    <w:name w:val="批注框文本 Char1"/>
    <w:link w:val="951"/>
    <w:uiPriority w:val="99"/>
    <w:qFormat/>
    <w:rPr>
      <w:rFonts w:ascii="Times New Roman" w:hAnsi="Times New Roman"/>
      <w:sz w:val="18"/>
      <w:szCs w:val="18"/>
    </w:rPr>
  </w:style>
  <w:style w:type="paragraph" w:styleId="953" w:customStyle="1">
    <w:name w:val="页脚1"/>
    <w:basedOn w:val="721"/>
    <w:link w:val="954"/>
    <w:uiPriority w:val="99"/>
    <w:unhideWhenUsed/>
    <w:qFormat/>
    <w:pPr>
      <w:jc w:val="left"/>
      <w:tabs>
        <w:tab w:val="center" w:pos="4153" w:leader="none"/>
        <w:tab w:val="right" w:pos="8306" w:leader="none"/>
      </w:tabs>
    </w:pPr>
    <w:rPr>
      <w:sz w:val="18"/>
      <w:szCs w:val="18"/>
      <w:lang w:val="en-US" w:eastAsia="en-US"/>
    </w:rPr>
  </w:style>
  <w:style w:type="character" w:styleId="954" w:customStyle="1">
    <w:name w:val="页脚 Char1"/>
    <w:link w:val="953"/>
    <w:uiPriority w:val="99"/>
    <w:qFormat/>
    <w:rPr>
      <w:rFonts w:ascii="Times New Roman" w:hAnsi="Times New Roman"/>
      <w:sz w:val="18"/>
      <w:szCs w:val="18"/>
    </w:rPr>
  </w:style>
  <w:style w:type="paragraph" w:styleId="955" w:customStyle="1">
    <w:name w:val="寄信人地址1"/>
    <w:basedOn w:val="721"/>
    <w:uiPriority w:val="99"/>
    <w:qFormat/>
    <w:rPr>
      <w:rFonts w:ascii="Arial" w:hAnsi="Arial" w:cs="Arial"/>
    </w:rPr>
  </w:style>
  <w:style w:type="paragraph" w:styleId="956" w:customStyle="1">
    <w:name w:val="页眉1"/>
    <w:basedOn w:val="721"/>
    <w:link w:val="957"/>
    <w:uiPriority w:val="99"/>
    <w:unhideWhenUsed/>
    <w:qFormat/>
    <w:pPr>
      <w:jc w:val="center"/>
      <w:tabs>
        <w:tab w:val="center" w:pos="4153" w:leader="none"/>
        <w:tab w:val="right" w:pos="8306" w:leader="none"/>
      </w:tabs>
    </w:pPr>
    <w:rPr>
      <w:sz w:val="18"/>
      <w:szCs w:val="18"/>
      <w:lang w:val="en-US" w:eastAsia="en-US"/>
    </w:rPr>
  </w:style>
  <w:style w:type="character" w:styleId="957" w:customStyle="1">
    <w:name w:val="页眉 Char1"/>
    <w:link w:val="956"/>
    <w:uiPriority w:val="99"/>
    <w:qFormat/>
    <w:rPr>
      <w:rFonts w:ascii="Times New Roman" w:hAnsi="Times New Roman"/>
      <w:sz w:val="18"/>
      <w:szCs w:val="18"/>
    </w:rPr>
  </w:style>
  <w:style w:type="paragraph" w:styleId="958" w:customStyle="1">
    <w:name w:val="副标题1"/>
    <w:basedOn w:val="721"/>
    <w:next w:val="721"/>
    <w:link w:val="959"/>
    <w:uiPriority w:val="0"/>
    <w:qFormat/>
    <w:pPr>
      <w:ind w:left="1920" w:right="1920"/>
      <w:jc w:val="left"/>
      <w:keepLines/>
      <w:keepNext/>
      <w:spacing w:line="480" w:lineRule="auto"/>
      <w:widowControl/>
    </w:pPr>
    <w:rPr>
      <w:sz w:val="24"/>
      <w:szCs w:val="24"/>
      <w:lang w:val="en-US" w:eastAsia="en-US"/>
    </w:rPr>
  </w:style>
  <w:style w:type="character" w:styleId="959" w:customStyle="1">
    <w:name w:val="副标题 Char1"/>
    <w:link w:val="958"/>
    <w:uiPriority w:val="0"/>
    <w:qFormat/>
    <w:rPr>
      <w:rFonts w:ascii="Times New Roman" w:hAnsi="Times New Roman" w:cs="宋体"/>
      <w:sz w:val="24"/>
      <w:szCs w:val="24"/>
    </w:rPr>
  </w:style>
  <w:style w:type="paragraph" w:styleId="960" w:customStyle="1">
    <w:name w:val="列表1"/>
    <w:basedOn w:val="721"/>
    <w:uiPriority w:val="0"/>
    <w:qFormat/>
    <w:pPr>
      <w:contextualSpacing/>
      <w:ind w:left="200" w:hanging="200"/>
      <w:jc w:val="left"/>
      <w:spacing w:line="360" w:lineRule="auto"/>
    </w:pPr>
    <w:rPr>
      <w:rFonts w:ascii="宋体" w:hAnsi="宋体"/>
      <w:sz w:val="24"/>
      <w:szCs w:val="24"/>
    </w:rPr>
  </w:style>
  <w:style w:type="paragraph" w:styleId="961" w:customStyle="1">
    <w:name w:val="脚注文本1"/>
    <w:basedOn w:val="721"/>
    <w:link w:val="962"/>
    <w:uiPriority w:val="0"/>
    <w:unhideWhenUsed/>
    <w:qFormat/>
    <w:pPr>
      <w:contextualSpacing/>
      <w:jc w:val="left"/>
    </w:pPr>
    <w:rPr>
      <w:sz w:val="18"/>
      <w:szCs w:val="18"/>
      <w:lang w:val="en-US" w:eastAsia="en-US"/>
    </w:rPr>
  </w:style>
  <w:style w:type="character" w:styleId="962" w:customStyle="1">
    <w:name w:val="脚注文本 Char"/>
    <w:link w:val="961"/>
    <w:uiPriority w:val="0"/>
    <w:qFormat/>
    <w:rPr>
      <w:rFonts w:ascii="Times New Roman" w:hAnsi="Times New Roman"/>
      <w:sz w:val="18"/>
      <w:szCs w:val="18"/>
    </w:rPr>
  </w:style>
  <w:style w:type="paragraph" w:styleId="963" w:customStyle="1">
    <w:name w:val="目录 61"/>
    <w:basedOn w:val="721"/>
    <w:next w:val="721"/>
    <w:uiPriority w:val="0"/>
    <w:unhideWhenUsed/>
    <w:qFormat/>
    <w:pPr>
      <w:ind w:left="1050"/>
      <w:widowControl w:val="off"/>
    </w:pPr>
    <w:rPr>
      <w:rFonts w:ascii="Calibri" w:hAnsi="Calibri" w:cs="Calibri"/>
      <w:sz w:val="18"/>
      <w:szCs w:val="18"/>
    </w:rPr>
  </w:style>
  <w:style w:type="paragraph" w:styleId="964" w:customStyle="1">
    <w:name w:val="列表 51"/>
    <w:basedOn w:val="721"/>
    <w:uiPriority w:val="0"/>
    <w:qFormat/>
    <w:pPr>
      <w:contextualSpacing/>
      <w:ind w:left="100" w:hanging="200"/>
      <w:jc w:val="left"/>
      <w:spacing w:line="360" w:lineRule="auto"/>
    </w:pPr>
    <w:rPr>
      <w:rFonts w:ascii="宋体" w:hAnsi="宋体"/>
      <w:sz w:val="24"/>
      <w:szCs w:val="20"/>
    </w:rPr>
  </w:style>
  <w:style w:type="paragraph" w:styleId="965" w:customStyle="1">
    <w:name w:val="正文文本缩进 31"/>
    <w:basedOn w:val="721"/>
    <w:link w:val="966"/>
    <w:uiPriority w:val="99"/>
    <w:qFormat/>
    <w:pPr>
      <w:ind w:left="420"/>
      <w:spacing w:after="120"/>
    </w:pPr>
    <w:rPr>
      <w:rFonts w:eastAsia="楷体_GB2312"/>
      <w:sz w:val="16"/>
      <w:szCs w:val="16"/>
      <w:lang w:val="en-US" w:eastAsia="en-US"/>
    </w:rPr>
  </w:style>
  <w:style w:type="character" w:styleId="966" w:customStyle="1">
    <w:name w:val="正文文本缩进 3 Char"/>
    <w:link w:val="965"/>
    <w:uiPriority w:val="99"/>
    <w:qFormat/>
    <w:rPr>
      <w:rFonts w:ascii="Times New Roman" w:hAnsi="Times New Roman" w:eastAsia="楷体_GB2312"/>
      <w:sz w:val="16"/>
      <w:szCs w:val="16"/>
    </w:rPr>
  </w:style>
  <w:style w:type="paragraph" w:styleId="967" w:customStyle="1">
    <w:name w:val="正文文本 21"/>
    <w:basedOn w:val="721"/>
    <w:next w:val="721"/>
    <w:link w:val="968"/>
    <w:uiPriority w:val="0"/>
    <w:unhideWhenUsed/>
    <w:qFormat/>
    <w:pPr>
      <w:jc w:val="left"/>
      <w:spacing w:after="120" w:line="480" w:lineRule="auto"/>
      <w:widowControl/>
    </w:pPr>
    <w:rPr>
      <w:sz w:val="24"/>
      <w:szCs w:val="24"/>
      <w:lang w:val="en-US" w:eastAsia="en-US"/>
    </w:rPr>
  </w:style>
  <w:style w:type="character" w:styleId="968" w:customStyle="1">
    <w:name w:val="正文文本 2 Char1"/>
    <w:link w:val="967"/>
    <w:uiPriority w:val="0"/>
    <w:qFormat/>
    <w:rPr>
      <w:rFonts w:ascii="Times New Roman" w:hAnsi="Times New Roman"/>
      <w:sz w:val="24"/>
      <w:szCs w:val="24"/>
    </w:rPr>
  </w:style>
  <w:style w:type="paragraph" w:styleId="969" w:customStyle="1">
    <w:name w:val="列表 41"/>
    <w:basedOn w:val="721"/>
    <w:uiPriority w:val="0"/>
    <w:qFormat/>
    <w:pPr>
      <w:contextualSpacing/>
      <w:ind w:left="100" w:hanging="200"/>
      <w:jc w:val="left"/>
      <w:spacing w:line="360" w:lineRule="auto"/>
    </w:pPr>
    <w:rPr>
      <w:rFonts w:ascii="宋体" w:hAnsi="宋体"/>
      <w:sz w:val="24"/>
      <w:szCs w:val="20"/>
    </w:rPr>
  </w:style>
  <w:style w:type="paragraph" w:styleId="970" w:customStyle="1">
    <w:name w:val="HTML 预设格式1"/>
    <w:basedOn w:val="721"/>
    <w:link w:val="97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71" w:customStyle="1">
    <w:name w:val="HTML 预设格式 Char"/>
    <w:link w:val="970"/>
    <w:uiPriority w:val="0"/>
    <w:qFormat/>
    <w:rPr>
      <w:rFonts w:ascii="宋体" w:hAnsi="宋体" w:cs="宋体"/>
      <w:sz w:val="24"/>
      <w:szCs w:val="24"/>
    </w:rPr>
  </w:style>
  <w:style w:type="paragraph" w:styleId="972" w:customStyle="1">
    <w:name w:val="普通(网站)1"/>
    <w:basedOn w:val="721"/>
    <w:uiPriority w:val="0"/>
    <w:unhideWhenUsed/>
    <w:qFormat/>
    <w:pPr>
      <w:jc w:val="left"/>
      <w:spacing w:before="100" w:beforeAutospacing="1" w:after="100" w:afterAutospacing="1"/>
      <w:widowControl/>
    </w:pPr>
    <w:rPr>
      <w:rFonts w:ascii="宋体" w:hAnsi="宋体" w:cs="宋体"/>
      <w:sz w:val="24"/>
      <w:szCs w:val="24"/>
    </w:rPr>
  </w:style>
  <w:style w:type="paragraph" w:styleId="973" w:customStyle="1">
    <w:name w:val="索引 11"/>
    <w:basedOn w:val="721"/>
    <w:next w:val="721"/>
    <w:uiPriority w:val="0"/>
    <w:qFormat/>
    <w:pPr>
      <w:contextualSpacing/>
      <w:ind w:firstLine="200"/>
      <w:jc w:val="center"/>
      <w:spacing w:line="360" w:lineRule="auto"/>
      <w:widowControl/>
    </w:pPr>
    <w:rPr>
      <w:rFonts w:ascii="Arial" w:hAnsi="Arial" w:cs="Arial"/>
      <w:sz w:val="24"/>
      <w:szCs w:val="24"/>
    </w:rPr>
  </w:style>
  <w:style w:type="paragraph" w:styleId="974" w:customStyle="1">
    <w:name w:val="标题1"/>
    <w:basedOn w:val="721"/>
    <w:next w:val="721"/>
    <w:link w:val="975"/>
    <w:uiPriority w:val="0"/>
    <w:qFormat/>
    <w:pPr>
      <w:jc w:val="center"/>
      <w:spacing w:before="240" w:after="60"/>
      <w:widowControl/>
      <w:outlineLvl w:val="0"/>
    </w:pPr>
    <w:rPr>
      <w:rFonts w:ascii="Cambria" w:hAnsi="Cambria"/>
      <w:b/>
      <w:bCs/>
      <w:sz w:val="32"/>
      <w:szCs w:val="32"/>
      <w:lang w:val="en-US" w:eastAsia="en-US"/>
    </w:rPr>
  </w:style>
  <w:style w:type="character" w:styleId="975" w:customStyle="1">
    <w:name w:val="标题 Char1"/>
    <w:link w:val="974"/>
    <w:uiPriority w:val="0"/>
    <w:qFormat/>
    <w:rPr>
      <w:rFonts w:ascii="Cambria" w:hAnsi="Cambria"/>
      <w:b/>
      <w:bCs/>
      <w:sz w:val="32"/>
      <w:szCs w:val="32"/>
    </w:rPr>
  </w:style>
  <w:style w:type="paragraph" w:styleId="976" w:customStyle="1">
    <w:name w:val="批注主题1"/>
    <w:basedOn w:val="935"/>
    <w:next w:val="935"/>
    <w:link w:val="977"/>
    <w:uiPriority w:val="0"/>
    <w:unhideWhenUsed/>
    <w:qFormat/>
    <w:rPr>
      <w:b/>
      <w:bCs/>
      <w:lang w:val="en-US" w:eastAsia="en-US"/>
    </w:rPr>
  </w:style>
  <w:style w:type="character" w:styleId="977" w:customStyle="1">
    <w:name w:val="批注主题 Char"/>
    <w:link w:val="976"/>
    <w:uiPriority w:val="0"/>
    <w:qFormat/>
    <w:rPr>
      <w:rFonts w:ascii="Times New Roman" w:hAnsi="Times New Roman"/>
      <w:b/>
      <w:bCs/>
      <w:sz w:val="24"/>
      <w:szCs w:val="24"/>
    </w:rPr>
  </w:style>
  <w:style w:type="paragraph" w:styleId="978" w:customStyle="1">
    <w:name w:val="正文首行缩进1"/>
    <w:basedOn w:val="939"/>
    <w:next w:val="979"/>
    <w:link w:val="980"/>
    <w:uiPriority w:val="99"/>
    <w:unhideWhenUsed/>
    <w:qFormat/>
    <w:pPr>
      <w:ind w:firstLine="420"/>
      <w:jc w:val="both"/>
      <w:spacing w:after="120" w:line="240" w:lineRule="auto"/>
      <w:widowControl w:val="off"/>
    </w:pPr>
    <w:rPr>
      <w:sz w:val="21"/>
      <w:szCs w:val="22"/>
      <w:lang w:val="en-US" w:eastAsia="en-US"/>
    </w:rPr>
  </w:style>
  <w:style w:type="paragraph" w:styleId="979" w:customStyle="1">
    <w:name w:val="正文首行缩进 21"/>
    <w:basedOn w:val="941"/>
    <w:link w:val="981"/>
    <w:uiPriority w:val="99"/>
    <w:unhideWhenUsed/>
    <w:qFormat/>
    <w:pPr>
      <w:ind w:left="420" w:right="0" w:firstLine="420"/>
      <w:jc w:val="left"/>
      <w:spacing w:after="120" w:line="240" w:lineRule="auto"/>
      <w:widowControl/>
    </w:pPr>
    <w:rPr>
      <w:sz w:val="24"/>
      <w:lang w:val="en-US" w:eastAsia="en-US"/>
    </w:rPr>
  </w:style>
  <w:style w:type="character" w:styleId="980" w:customStyle="1">
    <w:name w:val="正文首行缩进 Char"/>
    <w:link w:val="978"/>
    <w:uiPriority w:val="99"/>
    <w:semiHidden/>
    <w:qFormat/>
    <w:rPr>
      <w:rFonts w:ascii="Times New Roman" w:hAnsi="Times New Roman"/>
      <w:sz w:val="21"/>
      <w:szCs w:val="22"/>
    </w:rPr>
  </w:style>
  <w:style w:type="character" w:styleId="981" w:customStyle="1">
    <w:name w:val="正文首行缩进 2 Char"/>
    <w:link w:val="979"/>
    <w:uiPriority w:val="99"/>
    <w:qFormat/>
    <w:rPr>
      <w:rFonts w:ascii="Times New Roman" w:hAnsi="Times New Roman"/>
      <w:spacing w:val="20"/>
      <w:sz w:val="24"/>
      <w:szCs w:val="24"/>
    </w:rPr>
  </w:style>
  <w:style w:type="table" w:styleId="982" w:customStyle="1">
    <w:name w:val="网格型11"/>
    <w:basedOn w:val="919"/>
    <w:uiPriority w:val="59"/>
    <w:qFormat/>
    <w:pPr>
      <w:jc w:val="both"/>
      <w:widowControl w:val="off"/>
    </w:pPr>
    <w:rPr>
      <w:rFonts w:ascii="Times New Roman" w:hAnsi="Times New Roman"/>
    </w:rPr>
    <w:tblPr/>
  </w:style>
  <w:style w:type="character" w:styleId="983" w:customStyle="1">
    <w:name w:val="要点1"/>
    <w:link w:val="721"/>
    <w:uiPriority w:val="0"/>
    <w:qFormat/>
    <w:rPr>
      <w:b/>
    </w:rPr>
  </w:style>
  <w:style w:type="character" w:styleId="984" w:customStyle="1">
    <w:name w:val="页码1"/>
    <w:link w:val="721"/>
    <w:uiPriority w:val="0"/>
    <w:unhideWhenUsed/>
    <w:qFormat/>
  </w:style>
  <w:style w:type="character" w:styleId="985" w:customStyle="1">
    <w:name w:val="已访问的超链接1"/>
    <w:link w:val="721"/>
    <w:uiPriority w:val="0"/>
    <w:unhideWhenUsed/>
    <w:qFormat/>
    <w:rPr>
      <w:color w:val="800080"/>
      <w:u w:val="single"/>
    </w:rPr>
  </w:style>
  <w:style w:type="character" w:styleId="986" w:customStyle="1">
    <w:name w:val="强调1"/>
    <w:link w:val="721"/>
    <w:uiPriority w:val="0"/>
    <w:qFormat/>
    <w:rPr>
      <w:color w:val="cc0033"/>
    </w:rPr>
  </w:style>
  <w:style w:type="character" w:styleId="987" w:customStyle="1">
    <w:name w:val="超链接1"/>
    <w:link w:val="721"/>
    <w:uiPriority w:val="99"/>
    <w:unhideWhenUsed/>
    <w:qFormat/>
    <w:rPr>
      <w:color w:val="0000ff"/>
      <w:u w:val="single"/>
    </w:rPr>
  </w:style>
  <w:style w:type="character" w:styleId="988" w:customStyle="1">
    <w:name w:val="批注引用1"/>
    <w:link w:val="721"/>
    <w:uiPriority w:val="0"/>
    <w:unhideWhenUsed/>
    <w:qFormat/>
    <w:rPr>
      <w:sz w:val="21"/>
      <w:szCs w:val="21"/>
    </w:rPr>
  </w:style>
  <w:style w:type="character" w:styleId="989" w:customStyle="1">
    <w:name w:val="脚注引用1"/>
    <w:link w:val="721"/>
    <w:uiPriority w:val="0"/>
    <w:unhideWhenUsed/>
    <w:qFormat/>
    <w:rPr>
      <w:rFonts w:cs="Times New Roman"/>
      <w:vertAlign w:val="superscript"/>
    </w:rPr>
  </w:style>
  <w:style w:type="paragraph" w:styleId="990" w:customStyle="1">
    <w:name w:val="表格文字"/>
    <w:basedOn w:val="721"/>
    <w:uiPriority w:val="0"/>
    <w:qFormat/>
    <w:pPr>
      <w:jc w:val="left"/>
      <w:spacing w:line="288" w:lineRule="auto"/>
    </w:pPr>
    <w:rPr>
      <w:rFonts w:ascii="宋体" w:hAnsi="Times New Roman"/>
      <w:sz w:val="34"/>
      <w:szCs w:val="20"/>
    </w:rPr>
  </w:style>
  <w:style w:type="paragraph" w:styleId="991" w:customStyle="1">
    <w:name w:val="正文 A"/>
    <w:next w:val="92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92" w:customStyle="1">
    <w:name w:val="批注文字 Char"/>
    <w:link w:val="721"/>
    <w:uiPriority w:val="0"/>
    <w:qFormat/>
    <w:rPr>
      <w:sz w:val="24"/>
      <w:szCs w:val="24"/>
    </w:rPr>
  </w:style>
  <w:style w:type="character" w:styleId="993" w:customStyle="1">
    <w:name w:val="正文文本缩进 字符1"/>
    <w:link w:val="721"/>
    <w:uiPriority w:val="99"/>
    <w:semiHidden/>
    <w:qFormat/>
    <w:rPr>
      <w:sz w:val="24"/>
      <w:szCs w:val="24"/>
    </w:rPr>
  </w:style>
  <w:style w:type="character" w:styleId="994" w:customStyle="1">
    <w:name w:val="正文文本 Char"/>
    <w:link w:val="721"/>
    <w:uiPriority w:val="0"/>
    <w:qFormat/>
    <w:rPr>
      <w:sz w:val="24"/>
      <w:szCs w:val="24"/>
    </w:rPr>
  </w:style>
  <w:style w:type="character" w:styleId="995" w:customStyle="1">
    <w:name w:val=" Char Char3"/>
    <w:link w:val="721"/>
    <w:uiPriority w:val="0"/>
    <w:qFormat/>
    <w:rPr>
      <w:rFonts w:ascii="Arial" w:hAnsi="Arial" w:eastAsia="宋体"/>
      <w:b/>
      <w:bCs/>
      <w:sz w:val="21"/>
      <w:szCs w:val="32"/>
      <w:lang w:val="en-US" w:eastAsia="zh-CN" w:bidi="ar-SA"/>
    </w:rPr>
  </w:style>
  <w:style w:type="character" w:styleId="996" w:customStyle="1">
    <w:name w:val="批注文字 字符"/>
    <w:link w:val="721"/>
    <w:uiPriority w:val="0"/>
    <w:qFormat/>
    <w:rPr>
      <w:sz w:val="21"/>
      <w:szCs w:val="22"/>
    </w:rPr>
  </w:style>
  <w:style w:type="character" w:styleId="997" w:customStyle="1">
    <w:name w:val="font41"/>
    <w:link w:val="721"/>
    <w:uiPriority w:val="0"/>
    <w:qFormat/>
    <w:rPr>
      <w:rFonts w:hint="eastAsia" w:ascii="宋体" w:hAnsi="宋体" w:eastAsia="宋体"/>
      <w:color w:val="000000"/>
      <w:sz w:val="21"/>
      <w:szCs w:val="21"/>
      <w:u w:val="none"/>
    </w:rPr>
  </w:style>
  <w:style w:type="character" w:styleId="998" w:customStyle="1">
    <w:name w:val="标题 4 Char"/>
    <w:link w:val="721"/>
    <w:uiPriority w:val="0"/>
    <w:qFormat/>
    <w:rPr>
      <w:rFonts w:ascii="宋体" w:hAnsi="宋体"/>
      <w:b/>
      <w:sz w:val="28"/>
    </w:rPr>
  </w:style>
  <w:style w:type="character" w:styleId="999" w:customStyle="1">
    <w:name w:val="标题 9 字符"/>
    <w:link w:val="721"/>
    <w:uiPriority w:val="9"/>
    <w:semiHidden/>
    <w:qFormat/>
    <w:rPr>
      <w:rFonts w:ascii="等线 Light" w:hAnsi="等线 Light" w:eastAsia="等线 Light" w:cs="Times New Roman"/>
      <w:sz w:val="21"/>
      <w:szCs w:val="21"/>
    </w:rPr>
  </w:style>
  <w:style w:type="character" w:styleId="1000" w:customStyle="1">
    <w:name w:val="标题 7 Char"/>
    <w:link w:val="721"/>
    <w:uiPriority w:val="0"/>
    <w:qFormat/>
    <w:rPr>
      <w:b/>
      <w:sz w:val="24"/>
    </w:rPr>
  </w:style>
  <w:style w:type="character" w:styleId="1001" w:customStyle="1">
    <w:name w:val="列出段落 Char1"/>
    <w:link w:val="1002"/>
    <w:uiPriority w:val="34"/>
    <w:qFormat/>
    <w:rPr>
      <w:rFonts w:cs="Calibri"/>
      <w:sz w:val="21"/>
      <w:szCs w:val="22"/>
    </w:rPr>
  </w:style>
  <w:style w:type="paragraph" w:styleId="1002" w:customStyle="1">
    <w:name w:val="列出段落"/>
    <w:basedOn w:val="721"/>
    <w:link w:val="1001"/>
    <w:uiPriority w:val="34"/>
    <w:qFormat/>
    <w:pPr>
      <w:ind w:firstLine="420"/>
      <w:jc w:val="left"/>
      <w:widowControl/>
    </w:pPr>
    <w:rPr>
      <w:lang w:val="en-US" w:eastAsia="en-US"/>
    </w:rPr>
  </w:style>
  <w:style w:type="character" w:styleId="1003" w:customStyle="1">
    <w:name w:val="标题 3 字符"/>
    <w:link w:val="721"/>
    <w:uiPriority w:val="9"/>
    <w:semiHidden/>
    <w:qFormat/>
    <w:rPr>
      <w:b/>
      <w:bCs/>
      <w:sz w:val="32"/>
      <w:szCs w:val="32"/>
    </w:rPr>
  </w:style>
  <w:style w:type="character" w:styleId="1004" w:customStyle="1">
    <w:name w:val="zbggmain style9"/>
    <w:link w:val="721"/>
    <w:uiPriority w:val="0"/>
    <w:qFormat/>
  </w:style>
  <w:style w:type="character" w:styleId="1005" w:customStyle="1">
    <w:name w:val="标题 2 字符"/>
    <w:link w:val="721"/>
    <w:uiPriority w:val="9"/>
    <w:semiHidden/>
    <w:qFormat/>
    <w:rPr>
      <w:rFonts w:ascii="Cambria" w:hAnsi="Cambria" w:eastAsia="宋体" w:cs="Times New Roman"/>
      <w:b/>
      <w:bCs/>
      <w:sz w:val="32"/>
      <w:szCs w:val="32"/>
    </w:rPr>
  </w:style>
  <w:style w:type="character" w:styleId="1006" w:customStyle="1">
    <w:name w:val="页眉 字符1"/>
    <w:link w:val="721"/>
    <w:uiPriority w:val="99"/>
    <w:semiHidden/>
    <w:qFormat/>
    <w:rPr>
      <w:sz w:val="18"/>
      <w:szCs w:val="18"/>
    </w:rPr>
  </w:style>
  <w:style w:type="character" w:styleId="1007" w:customStyle="1">
    <w:name w:val="文档结构图 Char"/>
    <w:link w:val="721"/>
    <w:uiPriority w:val="0"/>
    <w:qFormat/>
    <w:rPr>
      <w:sz w:val="24"/>
      <w:szCs w:val="24"/>
      <w:shd w:val="clear" w:color="auto" w:fill="000080"/>
    </w:rPr>
  </w:style>
  <w:style w:type="character" w:styleId="1008" w:customStyle="1">
    <w:name w:val="副标题 字符1"/>
    <w:link w:val="721"/>
    <w:uiPriority w:val="11"/>
    <w:qFormat/>
    <w:rPr>
      <w:rFonts w:hint="eastAsia" w:ascii="等线" w:hAnsi="等线" w:eastAsia="等线" w:cs="Times New Roman"/>
      <w:b/>
      <w:bCs/>
      <w:sz w:val="32"/>
      <w:szCs w:val="32"/>
    </w:rPr>
  </w:style>
  <w:style w:type="character" w:styleId="1009" w:customStyle="1">
    <w:name w:val="纯文本 字符1"/>
    <w:link w:val="721"/>
    <w:uiPriority w:val="99"/>
    <w:semiHidden/>
    <w:qFormat/>
    <w:rPr>
      <w:rFonts w:hint="eastAsia" w:ascii="等线" w:hAnsi="Courier New" w:eastAsia="等线" w:cs="Courier New"/>
      <w:sz w:val="24"/>
      <w:szCs w:val="24"/>
    </w:rPr>
  </w:style>
  <w:style w:type="character" w:styleId="1010" w:customStyle="1">
    <w:name w:val="List Paragraph Char"/>
    <w:link w:val="1011"/>
    <w:uiPriority w:val="0"/>
    <w:qFormat/>
    <w:rPr>
      <w:sz w:val="21"/>
      <w:szCs w:val="22"/>
    </w:rPr>
  </w:style>
  <w:style w:type="paragraph" w:styleId="1011" w:customStyle="1">
    <w:name w:val="列出段落1"/>
    <w:basedOn w:val="721"/>
    <w:link w:val="1010"/>
    <w:uiPriority w:val="0"/>
    <w:qFormat/>
    <w:pPr>
      <w:ind w:firstLine="420"/>
    </w:pPr>
    <w:rPr>
      <w:lang w:val="en-US" w:eastAsia="en-US"/>
    </w:rPr>
  </w:style>
  <w:style w:type="character" w:styleId="1012" w:customStyle="1">
    <w:name w:val="正文文本 字符1"/>
    <w:link w:val="721"/>
    <w:uiPriority w:val="99"/>
    <w:semiHidden/>
    <w:qFormat/>
    <w:rPr>
      <w:sz w:val="24"/>
      <w:szCs w:val="24"/>
    </w:rPr>
  </w:style>
  <w:style w:type="character" w:styleId="1013" w:customStyle="1">
    <w:name w:val="副标题 Char"/>
    <w:link w:val="721"/>
    <w:uiPriority w:val="0"/>
    <w:qFormat/>
    <w:rPr>
      <w:rFonts w:ascii="Cambria" w:hAnsi="Cambria" w:eastAsia="宋体"/>
      <w:b/>
      <w:bCs/>
      <w:sz w:val="32"/>
      <w:szCs w:val="32"/>
      <w:lang w:val="en-US" w:eastAsia="zh-CN" w:bidi="ar-SA"/>
    </w:rPr>
  </w:style>
  <w:style w:type="character" w:styleId="1014" w:customStyle="1">
    <w:name w:val="正文文本 + Microsoft Sans Serif"/>
    <w:link w:val="72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15" w:customStyle="1">
    <w:name w:val="样式1 Char"/>
    <w:link w:val="721"/>
    <w:uiPriority w:val="0"/>
    <w:qFormat/>
    <w:rPr>
      <w:rFonts w:ascii="Arial" w:hAnsi="Arial" w:eastAsia="宋体"/>
      <w:sz w:val="21"/>
      <w:szCs w:val="24"/>
      <w:lang w:val="en-US" w:eastAsia="zh-CN" w:bidi="ar-SA"/>
    </w:rPr>
  </w:style>
  <w:style w:type="character" w:styleId="1016" w:customStyle="1">
    <w:name w:val="副标题 字符"/>
    <w:link w:val="721"/>
    <w:uiPriority w:val="0"/>
    <w:qFormat/>
    <w:rPr>
      <w:rFonts w:ascii="Cambria" w:hAnsi="Cambria" w:cs="Times New Roman"/>
      <w:b/>
      <w:bCs/>
      <w:sz w:val="32"/>
      <w:szCs w:val="32"/>
    </w:rPr>
  </w:style>
  <w:style w:type="character" w:styleId="1017" w:customStyle="1">
    <w:name w:val="日期 Char"/>
    <w:link w:val="721"/>
    <w:uiPriority w:val="99"/>
    <w:qFormat/>
    <w:rPr>
      <w:b/>
      <w:bCs/>
      <w:spacing w:val="20"/>
      <w:sz w:val="21"/>
      <w:szCs w:val="24"/>
    </w:rPr>
  </w:style>
  <w:style w:type="character" w:styleId="1018" w:customStyle="1">
    <w:name w:val="NormalCharacter1"/>
    <w:link w:val="721"/>
    <w:uiPriority w:val="0"/>
    <w:semiHidden/>
    <w:qFormat/>
    <w:rPr>
      <w:rFonts w:ascii="宋体" w:hAnsi="宋体"/>
      <w:sz w:val="24"/>
      <w:szCs w:val="24"/>
      <w:lang w:val="en-US" w:eastAsia="zh-CN" w:bidi="ar-SA"/>
    </w:rPr>
  </w:style>
  <w:style w:type="character" w:styleId="1019" w:customStyle="1">
    <w:name w:val="正文文本 3 Char"/>
    <w:link w:val="1020"/>
    <w:uiPriority w:val="0"/>
    <w:qFormat/>
    <w:rPr>
      <w:rFonts w:ascii="仿宋_GB2312" w:eastAsia="仿宋_GB2312"/>
      <w:sz w:val="16"/>
      <w:szCs w:val="16"/>
    </w:rPr>
  </w:style>
  <w:style w:type="paragraph" w:styleId="1020" w:customStyle="1">
    <w:name w:val="正文文本 31"/>
    <w:basedOn w:val="721"/>
    <w:link w:val="1019"/>
    <w:uiPriority w:val="0"/>
    <w:qFormat/>
    <w:pPr>
      <w:spacing w:after="120"/>
      <w:widowControl/>
    </w:pPr>
    <w:rPr>
      <w:rFonts w:ascii="仿宋_GB2312" w:eastAsia="仿宋_GB2312"/>
      <w:sz w:val="16"/>
      <w:szCs w:val="16"/>
      <w:lang w:val="en-US" w:eastAsia="en-US"/>
    </w:rPr>
  </w:style>
  <w:style w:type="character" w:styleId="1021" w:customStyle="1">
    <w:name w:val="标题 8 字符"/>
    <w:link w:val="721"/>
    <w:uiPriority w:val="9"/>
    <w:semiHidden/>
    <w:qFormat/>
    <w:rPr>
      <w:rFonts w:ascii="等线 Light" w:hAnsi="等线 Light" w:eastAsia="等线 Light" w:cs="Times New Roman"/>
      <w:sz w:val="24"/>
      <w:szCs w:val="24"/>
    </w:rPr>
  </w:style>
  <w:style w:type="character" w:styleId="1022" w:customStyle="1">
    <w:name w:val="正文文本缩进 2 Char1"/>
    <w:link w:val="721"/>
    <w:uiPriority w:val="0"/>
    <w:semiHidden/>
    <w:qFormat/>
    <w:rPr>
      <w:rFonts w:hint="eastAsia" w:ascii="等线" w:hAnsi="等线" w:eastAsia="等线" w:cs="Times New Roman"/>
      <w:sz w:val="24"/>
      <w:szCs w:val="24"/>
    </w:rPr>
  </w:style>
  <w:style w:type="character" w:styleId="1023" w:customStyle="1">
    <w:name w:val="dy_biao_content1"/>
    <w:link w:val="721"/>
    <w:uiPriority w:val="0"/>
    <w:qFormat/>
    <w:rPr>
      <w:rFonts w:hint="eastAsia" w:ascii="宋体" w:hAnsi="宋体" w:eastAsia="宋体"/>
      <w:sz w:val="24"/>
      <w:szCs w:val="24"/>
    </w:rPr>
  </w:style>
  <w:style w:type="character" w:styleId="1024" w:customStyle="1">
    <w:name w:val="标题 6 字符"/>
    <w:link w:val="721"/>
    <w:uiPriority w:val="9"/>
    <w:semiHidden/>
    <w:qFormat/>
    <w:rPr>
      <w:rFonts w:ascii="Cambria" w:hAnsi="Cambria" w:eastAsia="宋体" w:cs="Times New Roman"/>
      <w:b/>
      <w:bCs/>
      <w:sz w:val="24"/>
      <w:szCs w:val="24"/>
    </w:rPr>
  </w:style>
  <w:style w:type="character" w:styleId="1025" w:customStyle="1">
    <w:name w:val="正文文本 2 Char"/>
    <w:link w:val="721"/>
    <w:uiPriority w:val="0"/>
    <w:qFormat/>
    <w:rPr>
      <w:sz w:val="24"/>
      <w:szCs w:val="24"/>
    </w:rPr>
  </w:style>
  <w:style w:type="character" w:styleId="1026" w:customStyle="1">
    <w:name w:val=" Char Char9"/>
    <w:link w:val="721"/>
    <w:uiPriority w:val="0"/>
    <w:qFormat/>
    <w:rPr>
      <w:sz w:val="18"/>
      <w:szCs w:val="18"/>
    </w:rPr>
  </w:style>
  <w:style w:type="character" w:styleId="1027" w:customStyle="1">
    <w:name w:val="纯文本 Char"/>
    <w:link w:val="721"/>
    <w:uiPriority w:val="0"/>
    <w:qFormat/>
    <w:rPr>
      <w:rFonts w:hint="eastAsia" w:ascii="宋体" w:hAnsi="Courier New" w:eastAsia="楷体_GB2312"/>
      <w:sz w:val="26"/>
    </w:rPr>
  </w:style>
  <w:style w:type="character" w:styleId="1028" w:customStyle="1">
    <w:name w:val="正文文本_"/>
    <w:link w:val="1029"/>
    <w:uiPriority w:val="0"/>
    <w:qFormat/>
    <w:rPr>
      <w:rFonts w:ascii="MingLiU" w:hAnsi="MingLiU" w:eastAsia="MingLiU"/>
      <w:szCs w:val="21"/>
      <w:shd w:val="clear" w:color="auto" w:fill="ffffff"/>
    </w:rPr>
  </w:style>
  <w:style w:type="paragraph" w:styleId="1029" w:customStyle="1">
    <w:name w:val="正文文本1"/>
    <w:basedOn w:val="721"/>
    <w:link w:val="1028"/>
    <w:uiPriority w:val="0"/>
    <w:qFormat/>
    <w:pPr>
      <w:jc w:val="left"/>
      <w:spacing w:line="403" w:lineRule="exact"/>
      <w:shd w:val="clear" w:color="auto" w:fill="ffffff"/>
    </w:pPr>
    <w:rPr>
      <w:rFonts w:ascii="MingLiU" w:hAnsi="MingLiU" w:eastAsia="MingLiU"/>
      <w:sz w:val="20"/>
      <w:szCs w:val="21"/>
      <w:lang w:val="en-US" w:eastAsia="en-US"/>
    </w:rPr>
  </w:style>
  <w:style w:type="character" w:styleId="1030" w:customStyle="1">
    <w:name w:val="页眉 Char"/>
    <w:link w:val="721"/>
    <w:uiPriority w:val="0"/>
    <w:qFormat/>
    <w:rPr>
      <w:rFonts w:eastAsia="宋体"/>
      <w:sz w:val="18"/>
      <w:szCs w:val="18"/>
      <w:lang w:val="en-US" w:eastAsia="zh-CN" w:bidi="ar-SA"/>
    </w:rPr>
  </w:style>
  <w:style w:type="character" w:styleId="1031" w:customStyle="1">
    <w:name w:val="批注主题 字符1"/>
    <w:link w:val="721"/>
    <w:uiPriority w:val="99"/>
    <w:semiHidden/>
    <w:qFormat/>
    <w:rPr>
      <w:b/>
      <w:bCs/>
      <w:sz w:val="24"/>
      <w:szCs w:val="24"/>
    </w:rPr>
  </w:style>
  <w:style w:type="character" w:styleId="1032" w:customStyle="1">
    <w:name w:val="2级 Char Char"/>
    <w:link w:val="1033"/>
    <w:uiPriority w:val="0"/>
    <w:qFormat/>
    <w:rPr>
      <w:rFonts w:cs="Calibri"/>
      <w:sz w:val="32"/>
      <w:szCs w:val="32"/>
      <w:lang w:eastAsia="en-US" w:bidi="en-US"/>
    </w:rPr>
  </w:style>
  <w:style w:type="paragraph" w:styleId="1033" w:customStyle="1">
    <w:name w:val="2级"/>
    <w:basedOn w:val="1034"/>
    <w:link w:val="103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34" w:customStyle="1">
    <w:name w:val="1级"/>
    <w:basedOn w:val="721"/>
    <w:link w:val="103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35" w:customStyle="1">
    <w:name w:val="1级 Char Char"/>
    <w:link w:val="1034"/>
    <w:uiPriority w:val="0"/>
    <w:qFormat/>
    <w:rPr>
      <w:rFonts w:cs="Calibri"/>
      <w:sz w:val="36"/>
      <w:szCs w:val="36"/>
      <w:lang w:eastAsia="en-US" w:bidi="en-US"/>
    </w:rPr>
  </w:style>
  <w:style w:type="character" w:styleId="1036" w:customStyle="1">
    <w:name w:val="批注框文本 Char"/>
    <w:link w:val="721"/>
    <w:uiPriority w:val="0"/>
    <w:qFormat/>
    <w:rPr>
      <w:sz w:val="18"/>
      <w:szCs w:val="18"/>
    </w:rPr>
  </w:style>
  <w:style w:type="character" w:styleId="1037" w:customStyle="1">
    <w:name w:val="页脚 字符1"/>
    <w:link w:val="721"/>
    <w:uiPriority w:val="99"/>
    <w:semiHidden/>
    <w:qFormat/>
    <w:rPr>
      <w:sz w:val="18"/>
      <w:szCs w:val="18"/>
    </w:rPr>
  </w:style>
  <w:style w:type="character" w:styleId="1038" w:customStyle="1">
    <w:name w:val="正文文本缩进 2 字符"/>
    <w:link w:val="721"/>
    <w:uiPriority w:val="0"/>
    <w:qFormat/>
    <w:rPr>
      <w:sz w:val="21"/>
      <w:szCs w:val="22"/>
    </w:rPr>
  </w:style>
  <w:style w:type="character" w:styleId="1039" w:customStyle="1">
    <w:name w:val="Plain Text Char"/>
    <w:link w:val="739"/>
    <w:uiPriority w:val="0"/>
    <w:qFormat/>
    <w:rPr>
      <w:rFonts w:ascii="宋体" w:hAnsi="Courier New" w:eastAsia="楷体_GB2312"/>
      <w:sz w:val="26"/>
    </w:rPr>
  </w:style>
  <w:style w:type="character" w:styleId="1040" w:customStyle="1">
    <w:name w:val="标题 3 Char"/>
    <w:link w:val="721"/>
    <w:uiPriority w:val="0"/>
    <w:qFormat/>
    <w:rPr>
      <w:rFonts w:ascii="宋体" w:hAnsi="宋体"/>
      <w:b/>
      <w:sz w:val="30"/>
    </w:rPr>
  </w:style>
  <w:style w:type="character" w:styleId="1041" w:customStyle="1">
    <w:name w:val="标题 6 Char"/>
    <w:link w:val="721"/>
    <w:uiPriority w:val="0"/>
    <w:qFormat/>
    <w:rPr>
      <w:rFonts w:ascii="宋体" w:hAnsi="宋体"/>
      <w:b/>
      <w:sz w:val="24"/>
    </w:rPr>
  </w:style>
  <w:style w:type="character" w:styleId="1042" w:customStyle="1">
    <w:name w:val="正文文本首行缩进 2 字符"/>
    <w:link w:val="721"/>
    <w:uiPriority w:val="99"/>
    <w:qFormat/>
  </w:style>
  <w:style w:type="character" w:styleId="1043" w:customStyle="1">
    <w:name w:val="正文文本缩进 2 字符1"/>
    <w:link w:val="721"/>
    <w:uiPriority w:val="99"/>
    <w:semiHidden/>
    <w:qFormat/>
    <w:rPr>
      <w:sz w:val="24"/>
      <w:szCs w:val="24"/>
    </w:rPr>
  </w:style>
  <w:style w:type="character" w:styleId="1044" w:customStyle="1">
    <w:name w:val="正文文本缩进 3 字符2"/>
    <w:link w:val="721"/>
    <w:uiPriority w:val="0"/>
    <w:qFormat/>
    <w:rPr>
      <w:sz w:val="24"/>
      <w:szCs w:val="24"/>
    </w:rPr>
  </w:style>
  <w:style w:type="character" w:styleId="1045" w:customStyle="1">
    <w:name w:val="font31"/>
    <w:link w:val="721"/>
    <w:uiPriority w:val="0"/>
    <w:qFormat/>
    <w:rPr>
      <w:rFonts w:ascii="Calibri" w:hAnsi="Calibri" w:cs="Calibri"/>
      <w:color w:val="000000"/>
      <w:sz w:val="21"/>
      <w:szCs w:val="21"/>
      <w:u w:val="none"/>
    </w:rPr>
  </w:style>
  <w:style w:type="character" w:styleId="1046" w:customStyle="1">
    <w:name w:val="标题 5 字符"/>
    <w:link w:val="721"/>
    <w:uiPriority w:val="9"/>
    <w:semiHidden/>
    <w:qFormat/>
    <w:rPr>
      <w:b/>
      <w:bCs/>
      <w:sz w:val="28"/>
      <w:szCs w:val="28"/>
    </w:rPr>
  </w:style>
  <w:style w:type="character" w:styleId="1047" w:customStyle="1">
    <w:name w:val=" Char Char Char Char Char"/>
    <w:link w:val="721"/>
    <w:uiPriority w:val="0"/>
    <w:qFormat/>
    <w:rPr>
      <w:rFonts w:ascii="Courier New" w:eastAsia="Courier New"/>
      <w:color w:val="ff0000"/>
      <w:sz w:val="24"/>
      <w:szCs w:val="24"/>
      <w:u w:val="single"/>
      <w:lang w:val="en-US" w:eastAsia="zh-CN" w:bidi="ar-SA"/>
    </w:rPr>
  </w:style>
  <w:style w:type="character" w:styleId="1048" w:customStyle="1">
    <w:name w:val="正文文本缩进 字符"/>
    <w:link w:val="721"/>
    <w:uiPriority w:val="0"/>
    <w:qFormat/>
    <w:rPr>
      <w:sz w:val="21"/>
      <w:szCs w:val="22"/>
    </w:rPr>
  </w:style>
  <w:style w:type="character" w:styleId="1049" w:customStyle="1">
    <w:name w:val="普通文字 Char1"/>
    <w:link w:val="721"/>
    <w:uiPriority w:val="0"/>
    <w:qFormat/>
    <w:rPr>
      <w:rFonts w:ascii="宋体" w:hAnsi="Courier New" w:eastAsia="宋体"/>
      <w:sz w:val="21"/>
      <w:lang w:val="en-US" w:eastAsia="zh-CN"/>
    </w:rPr>
  </w:style>
  <w:style w:type="character" w:styleId="1050" w:customStyle="1">
    <w:name w:val="标题 4 字符"/>
    <w:link w:val="721"/>
    <w:uiPriority w:val="9"/>
    <w:semiHidden/>
    <w:qFormat/>
    <w:rPr>
      <w:rFonts w:ascii="Cambria" w:hAnsi="Cambria" w:eastAsia="宋体" w:cs="Times New Roman"/>
      <w:b/>
      <w:bCs/>
      <w:sz w:val="28"/>
      <w:szCs w:val="28"/>
    </w:rPr>
  </w:style>
  <w:style w:type="character" w:styleId="1051" w:customStyle="1">
    <w:name w:val="样式1 Char Char Char"/>
    <w:link w:val="721"/>
    <w:uiPriority w:val="0"/>
    <w:qFormat/>
    <w:rPr>
      <w:rFonts w:ascii="Arial" w:hAnsi="Arial" w:eastAsia="宋体"/>
      <w:sz w:val="21"/>
      <w:szCs w:val="24"/>
      <w:lang w:val="en-US" w:eastAsia="zh-CN" w:bidi="ar-SA"/>
    </w:rPr>
  </w:style>
  <w:style w:type="character" w:styleId="1052" w:customStyle="1">
    <w:name w:val="标题 1 字符"/>
    <w:link w:val="721"/>
    <w:uiPriority w:val="9"/>
    <w:qFormat/>
    <w:rPr>
      <w:b/>
      <w:bCs/>
      <w:sz w:val="44"/>
      <w:szCs w:val="44"/>
    </w:rPr>
  </w:style>
  <w:style w:type="character" w:styleId="1053" w:customStyle="1">
    <w:name w:val="font71"/>
    <w:link w:val="721"/>
    <w:uiPriority w:val="0"/>
    <w:qFormat/>
    <w:rPr>
      <w:rFonts w:ascii="Times New Roman" w:hAnsi="Times New Roman" w:cs="Times New Roman"/>
      <w:color w:val="000000"/>
      <w:sz w:val="24"/>
      <w:szCs w:val="24"/>
      <w:u w:val="none"/>
    </w:rPr>
  </w:style>
  <w:style w:type="character" w:styleId="1054" w:customStyle="1">
    <w:name w:val="标题 字符1"/>
    <w:link w:val="721"/>
    <w:uiPriority w:val="10"/>
    <w:qFormat/>
    <w:rPr>
      <w:rFonts w:hint="eastAsia" w:ascii="等线 Light" w:hAnsi="等线 Light" w:eastAsia="等线 Light" w:cs="Times New Roman"/>
      <w:b/>
      <w:bCs/>
      <w:sz w:val="32"/>
      <w:szCs w:val="32"/>
    </w:rPr>
  </w:style>
  <w:style w:type="character" w:styleId="1055" w:customStyle="1">
    <w:name w:val="正文缩进 Char"/>
    <w:link w:val="721"/>
    <w:uiPriority w:val="0"/>
    <w:qFormat/>
    <w:rPr>
      <w:rFonts w:eastAsia="宋体"/>
      <w:sz w:val="21"/>
      <w:szCs w:val="24"/>
      <w:lang w:val="en-US" w:eastAsia="zh-CN" w:bidi="ar-SA"/>
    </w:rPr>
  </w:style>
  <w:style w:type="character" w:styleId="1056" w:customStyle="1">
    <w:name w:val="页眉 字符"/>
    <w:link w:val="721"/>
    <w:uiPriority w:val="99"/>
    <w:qFormat/>
    <w:rPr>
      <w:sz w:val="18"/>
      <w:szCs w:val="18"/>
    </w:rPr>
  </w:style>
  <w:style w:type="character" w:styleId="1057" w:customStyle="1">
    <w:name w:val="普通文字 Char Char1"/>
    <w:link w:val="721"/>
    <w:uiPriority w:val="0"/>
    <w:qFormat/>
    <w:rPr>
      <w:rFonts w:ascii="宋体" w:hAnsi="Courier New" w:eastAsia="宋体"/>
      <w:sz w:val="21"/>
      <w:lang w:val="en-US" w:eastAsia="zh-CN" w:bidi="ar-SA"/>
    </w:rPr>
  </w:style>
  <w:style w:type="character" w:styleId="1058" w:customStyle="1">
    <w:name w:val="Plain Text Char Char"/>
    <w:link w:val="721"/>
    <w:uiPriority w:val="0"/>
    <w:qFormat/>
    <w:rPr>
      <w:rFonts w:hint="eastAsia" w:ascii="宋体" w:hAnsi="Courier New" w:eastAsia="楷体_GB2312"/>
      <w:sz w:val="26"/>
    </w:rPr>
  </w:style>
  <w:style w:type="character" w:styleId="1059" w:customStyle="1">
    <w:name w:val="标题 Char"/>
    <w:link w:val="721"/>
    <w:uiPriority w:val="0"/>
    <w:qFormat/>
    <w:rPr>
      <w:rFonts w:ascii="Cambria" w:hAnsi="Cambria"/>
      <w:b/>
      <w:bCs/>
      <w:sz w:val="32"/>
      <w:szCs w:val="32"/>
    </w:rPr>
  </w:style>
  <w:style w:type="character" w:styleId="1060" w:customStyle="1">
    <w:name w:val="日期 字符1"/>
    <w:link w:val="721"/>
    <w:uiPriority w:val="99"/>
    <w:semiHidden/>
    <w:qFormat/>
    <w:rPr>
      <w:sz w:val="24"/>
      <w:szCs w:val="24"/>
    </w:rPr>
  </w:style>
  <w:style w:type="character" w:styleId="1061" w:customStyle="1">
    <w:name w:val="font01"/>
    <w:link w:val="721"/>
    <w:uiPriority w:val="0"/>
    <w:qFormat/>
    <w:rPr>
      <w:rFonts w:hint="eastAsia" w:ascii="宋体" w:hAnsi="宋体" w:eastAsia="宋体" w:cs="宋体"/>
      <w:color w:val="000000"/>
      <w:sz w:val="24"/>
      <w:szCs w:val="24"/>
      <w:u w:val="none"/>
    </w:rPr>
  </w:style>
  <w:style w:type="character" w:styleId="1062" w:customStyle="1">
    <w:name w:val="正文文本缩进 3 字符1"/>
    <w:link w:val="721"/>
    <w:uiPriority w:val="0"/>
    <w:qFormat/>
    <w:rPr>
      <w:sz w:val="16"/>
      <w:szCs w:val="16"/>
    </w:rPr>
  </w:style>
  <w:style w:type="character" w:styleId="1063" w:customStyle="1">
    <w:name w:val="正文文本 2 字符1"/>
    <w:link w:val="721"/>
    <w:uiPriority w:val="99"/>
    <w:semiHidden/>
    <w:qFormat/>
    <w:rPr>
      <w:sz w:val="24"/>
      <w:szCs w:val="24"/>
    </w:rPr>
  </w:style>
  <w:style w:type="character" w:styleId="1064" w:customStyle="1">
    <w:name w:val="标题 2 Char"/>
    <w:link w:val="721"/>
    <w:uiPriority w:val="0"/>
    <w:qFormat/>
    <w:rPr>
      <w:rFonts w:ascii="Cambria" w:hAnsi="Cambria" w:eastAsia="宋体" w:cs="Times New Roman"/>
      <w:b/>
      <w:bCs/>
      <w:sz w:val="32"/>
      <w:szCs w:val="32"/>
    </w:rPr>
  </w:style>
  <w:style w:type="character" w:styleId="1065" w:customStyle="1">
    <w:name w:val="样式1 Char Char"/>
    <w:link w:val="1066"/>
    <w:uiPriority w:val="0"/>
    <w:qFormat/>
    <w:rPr>
      <w:rFonts w:ascii="Arial" w:hAnsi="Arial"/>
      <w:sz w:val="21"/>
      <w:szCs w:val="24"/>
    </w:rPr>
  </w:style>
  <w:style w:type="paragraph" w:styleId="1066" w:customStyle="1">
    <w:name w:val="样式1"/>
    <w:basedOn w:val="721"/>
    <w:link w:val="1065"/>
    <w:uiPriority w:val="0"/>
    <w:qFormat/>
    <w:pPr>
      <w:contextualSpacing/>
      <w:ind w:firstLine="200"/>
      <w:jc w:val="left"/>
      <w:spacing w:line="360" w:lineRule="exact"/>
    </w:pPr>
    <w:rPr>
      <w:rFonts w:ascii="Arial" w:hAnsi="Arial"/>
      <w:szCs w:val="24"/>
      <w:lang w:val="en-US" w:eastAsia="en-US"/>
    </w:rPr>
  </w:style>
  <w:style w:type="character" w:styleId="1067" w:customStyle="1">
    <w:name w:val="表格 Char"/>
    <w:link w:val="1068"/>
    <w:uiPriority w:val="0"/>
    <w:qFormat/>
    <w:rPr>
      <w:rFonts w:ascii="仿宋" w:hAnsi="仿宋" w:eastAsia="仿宋"/>
      <w:sz w:val="21"/>
      <w:szCs w:val="22"/>
      <w:lang w:val="en-US" w:eastAsia="zh-CN" w:bidi="ar-SA"/>
    </w:rPr>
  </w:style>
  <w:style w:type="paragraph" w:styleId="1068" w:customStyle="1">
    <w:name w:val="表格"/>
    <w:link w:val="1067"/>
    <w:uiPriority w:val="0"/>
    <w:qFormat/>
    <w:pPr>
      <w:jc w:val="center"/>
    </w:pPr>
    <w:rPr>
      <w:rFonts w:hint="default" w:ascii="仿宋" w:hAnsi="仿宋" w:eastAsia="仿宋" w:cs="Times New Roman"/>
      <w:sz w:val="21"/>
      <w:szCs w:val="22"/>
      <w:lang w:val="en-US" w:eastAsia="zh-CN" w:bidi="ar-SA"/>
    </w:rPr>
  </w:style>
  <w:style w:type="character" w:styleId="1069" w:customStyle="1">
    <w:name w:val="页脚 Char"/>
    <w:link w:val="721"/>
    <w:uiPriority w:val="99"/>
    <w:qFormat/>
    <w:rPr>
      <w:sz w:val="18"/>
      <w:szCs w:val="18"/>
    </w:rPr>
  </w:style>
  <w:style w:type="character" w:styleId="1070" w:customStyle="1">
    <w:name w:val="标题 5 Char"/>
    <w:link w:val="721"/>
    <w:uiPriority w:val="0"/>
    <w:qFormat/>
    <w:rPr>
      <w:rFonts w:ascii="宋体" w:hAnsi="宋体" w:eastAsia="宋体"/>
      <w:b/>
      <w:sz w:val="28"/>
    </w:rPr>
  </w:style>
  <w:style w:type="character" w:styleId="1071" w:customStyle="1">
    <w:name w:val="纯文本 Char2"/>
    <w:link w:val="721"/>
    <w:uiPriority w:val="99"/>
    <w:semiHidden/>
    <w:qFormat/>
    <w:rPr>
      <w:rFonts w:hint="eastAsia" w:ascii="宋体" w:hAnsi="Courier New" w:eastAsia="宋体" w:cs="Courier New"/>
      <w:sz w:val="21"/>
      <w:szCs w:val="21"/>
    </w:rPr>
  </w:style>
  <w:style w:type="character" w:styleId="1072" w:customStyle="1">
    <w:name w:val="批注框文本 字符1"/>
    <w:link w:val="721"/>
    <w:uiPriority w:val="99"/>
    <w:semiHidden/>
    <w:qFormat/>
    <w:rPr>
      <w:sz w:val="18"/>
      <w:szCs w:val="18"/>
    </w:rPr>
  </w:style>
  <w:style w:type="character" w:styleId="1073" w:customStyle="1">
    <w:name w:val="文档结构图 字符1"/>
    <w:link w:val="721"/>
    <w:uiPriority w:val="99"/>
    <w:semiHidden/>
    <w:qFormat/>
    <w:rPr>
      <w:rFonts w:hint="eastAsia" w:ascii="Microsoft YaHei UI" w:hAnsi="Microsoft YaHei UI" w:eastAsia="Microsoft YaHei UI"/>
      <w:sz w:val="18"/>
      <w:szCs w:val="18"/>
    </w:rPr>
  </w:style>
  <w:style w:type="character" w:styleId="1074" w:customStyle="1">
    <w:name w:val="列出段落 Char"/>
    <w:link w:val="1075"/>
    <w:uiPriority w:val="0"/>
    <w:qFormat/>
    <w:rPr>
      <w:sz w:val="21"/>
      <w:szCs w:val="24"/>
    </w:rPr>
  </w:style>
  <w:style w:type="paragraph" w:styleId="1075" w:customStyle="1">
    <w:name w:val="_Style 235"/>
    <w:basedOn w:val="721"/>
    <w:next w:val="1002"/>
    <w:link w:val="1074"/>
    <w:uiPriority w:val="0"/>
    <w:qFormat/>
    <w:pPr>
      <w:contextualSpacing/>
      <w:ind w:firstLine="420"/>
      <w:jc w:val="left"/>
      <w:spacing w:line="360" w:lineRule="auto"/>
    </w:pPr>
    <w:rPr>
      <w:szCs w:val="24"/>
      <w:lang w:val="en-US" w:eastAsia="en-US"/>
    </w:rPr>
  </w:style>
  <w:style w:type="character" w:styleId="1076" w:customStyle="1">
    <w:name w:val="unnamed51"/>
    <w:link w:val="721"/>
    <w:uiPriority w:val="0"/>
    <w:qFormat/>
    <w:rPr>
      <w:sz w:val="22"/>
      <w:szCs w:val="22"/>
    </w:rPr>
  </w:style>
  <w:style w:type="character" w:styleId="1077" w:customStyle="1">
    <w:name w:val="批注主题 字符"/>
    <w:link w:val="721"/>
    <w:uiPriority w:val="0"/>
    <w:qFormat/>
    <w:rPr>
      <w:b/>
      <w:bCs/>
      <w:sz w:val="21"/>
      <w:szCs w:val="22"/>
    </w:rPr>
  </w:style>
  <w:style w:type="character" w:styleId="1078" w:customStyle="1">
    <w:name w:val="标题 1 Char"/>
    <w:link w:val="721"/>
    <w:uiPriority w:val="0"/>
    <w:qFormat/>
    <w:rPr>
      <w:rFonts w:ascii="宋体" w:hAnsi="宋体"/>
      <w:b/>
      <w:color w:val="000000"/>
      <w:sz w:val="36"/>
      <w:szCs w:val="24"/>
    </w:rPr>
  </w:style>
  <w:style w:type="character" w:styleId="1079" w:customStyle="1">
    <w:name w:val="标题 7 字符"/>
    <w:link w:val="721"/>
    <w:uiPriority w:val="9"/>
    <w:semiHidden/>
    <w:qFormat/>
    <w:rPr>
      <w:b/>
      <w:bCs/>
      <w:sz w:val="24"/>
      <w:szCs w:val="24"/>
    </w:rPr>
  </w:style>
  <w:style w:type="character" w:styleId="1080" w:customStyle="1">
    <w:name w:val="脚注文本 字符"/>
    <w:link w:val="721"/>
    <w:uiPriority w:val="99"/>
    <w:semiHidden/>
    <w:qFormat/>
    <w:rPr>
      <w:sz w:val="18"/>
      <w:szCs w:val="18"/>
    </w:rPr>
  </w:style>
  <w:style w:type="paragraph" w:styleId="1081" w:customStyle="1">
    <w:name w:val="正文－恩普"/>
    <w:basedOn w:val="916"/>
    <w:uiPriority w:val="0"/>
    <w:qFormat/>
    <w:pPr>
      <w:contextualSpacing/>
      <w:ind w:firstLine="480"/>
      <w:spacing w:after="156" w:line="360" w:lineRule="auto"/>
      <w:widowControl/>
    </w:pPr>
    <w:rPr>
      <w:rFonts w:ascii="Times New Roman" w:hAnsi="Times New Roman" w:eastAsia="宋体"/>
    </w:rPr>
  </w:style>
  <w:style w:type="paragraph" w:styleId="1082" w:customStyle="1">
    <w:name w:val="xl73"/>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1"/>
    <w:basedOn w:val="721"/>
    <w:next w:val="965"/>
    <w:uiPriority w:val="0"/>
    <w:qFormat/>
    <w:pPr>
      <w:contextualSpacing/>
      <w:ind w:firstLine="480"/>
      <w:jc w:val="left"/>
      <w:spacing w:line="440" w:lineRule="atLeast"/>
      <w:widowControl/>
    </w:pPr>
    <w:rPr>
      <w:rFonts w:ascii="宋体" w:hAnsi="宋体"/>
      <w:sz w:val="24"/>
      <w:szCs w:val="20"/>
    </w:rPr>
  </w:style>
  <w:style w:type="paragraph" w:styleId="1084" w:customStyle="1">
    <w:name w:val="xl89"/>
    <w:basedOn w:val="72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customStyle="1">
    <w:name w:val="xl80"/>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6" w:customStyle="1">
    <w:name w:val="正文1"/>
    <w:basedOn w:val="1029"/>
    <w:next w:val="721"/>
    <w:uiPriority w:val="0"/>
    <w:qFormat/>
    <w:pPr>
      <w:ind w:left="420" w:firstLine="527"/>
      <w:spacing w:before="120" w:line="360" w:lineRule="auto"/>
    </w:pPr>
    <w:rPr>
      <w:rFonts w:ascii="宋体" w:hAnsi="宋体"/>
      <w:sz w:val="24"/>
      <w:szCs w:val="20"/>
    </w:rPr>
  </w:style>
  <w:style w:type="paragraph" w:styleId="108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88" w:customStyle="1">
    <w:name w:val="et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90" w:customStyle="1">
    <w:name w:val="xl96"/>
    <w:basedOn w:val="72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91" w:customStyle="1">
    <w:name w:val="纯文本3"/>
    <w:basedOn w:val="721"/>
    <w:uiPriority w:val="0"/>
    <w:qFormat/>
    <w:pPr>
      <w:jc w:val="left"/>
      <w:widowControl/>
    </w:pPr>
    <w:rPr>
      <w:rFonts w:ascii="宋体" w:hAnsi="Courier New" w:eastAsia="楷体_GB2312"/>
      <w:sz w:val="26"/>
      <w:szCs w:val="20"/>
    </w:rPr>
  </w:style>
  <w:style w:type="paragraph" w:styleId="1092">
    <w:name w:val="List Paragraph"/>
    <w:basedOn w:val="721"/>
    <w:uiPriority w:val="34"/>
    <w:qFormat/>
    <w:pPr>
      <w:ind w:firstLine="420"/>
    </w:pPr>
  </w:style>
  <w:style w:type="paragraph" w:styleId="1093" w:customStyle="1">
    <w:name w:val="xl64"/>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4" w:customStyle="1">
    <w:name w:val="Char Char2"/>
    <w:basedOn w:val="933"/>
    <w:uiPriority w:val="0"/>
    <w:qFormat/>
    <w:pPr>
      <w:spacing w:line="360" w:lineRule="auto"/>
    </w:pPr>
    <w:rPr>
      <w:rFonts w:ascii="等线" w:hAnsi="等线" w:eastAsia="等线"/>
    </w:rPr>
  </w:style>
  <w:style w:type="paragraph" w:styleId="1095" w:customStyle="1">
    <w:name w:val=" Char4"/>
    <w:basedOn w:val="916"/>
    <w:uiPriority w:val="0"/>
    <w:qFormat/>
    <w:pPr>
      <w:contextualSpacing/>
      <w:ind w:firstLine="480"/>
      <w:spacing w:after="156" w:line="360" w:lineRule="auto"/>
      <w:widowControl/>
    </w:pPr>
    <w:rPr>
      <w:rFonts w:ascii="Times New Roman" w:hAnsi="Times New Roman" w:eastAsia="宋体"/>
      <w:sz w:val="21"/>
      <w:szCs w:val="24"/>
    </w:rPr>
  </w:style>
  <w:style w:type="paragraph" w:styleId="109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97" w:customStyle="1">
    <w:name w:val="xl75"/>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8" w:customStyle="1">
    <w:name w:val="Char Char Char Char Char Char Char Char Char1 Char"/>
    <w:basedOn w:val="933"/>
    <w:uiPriority w:val="0"/>
    <w:qFormat/>
    <w:pPr>
      <w:jc w:val="both"/>
      <w:spacing w:line="360" w:lineRule="auto"/>
      <w:widowControl w:val="off"/>
    </w:pPr>
    <w:rPr>
      <w:rFonts w:ascii="Tahoma" w:hAnsi="Tahoma"/>
    </w:rPr>
  </w:style>
  <w:style w:type="paragraph" w:styleId="1099" w:customStyle="1">
    <w:name w:val="Char Char Char Char Char Char Char Char Char Char"/>
    <w:basedOn w:val="72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100" w:customStyle="1">
    <w:name w:val="xl91"/>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1" w:customStyle="1">
    <w:name w:val="xl88"/>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2" w:customStyle="1">
    <w:name w:val="xl94"/>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3" w:customStyle="1">
    <w:name w:val="默认段落字体 Para Char"/>
    <w:basedOn w:val="72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04" w:customStyle="1">
    <w:name w:val="Plain Text1"/>
    <w:basedOn w:val="721"/>
    <w:uiPriority w:val="0"/>
    <w:qFormat/>
    <w:rPr>
      <w:rFonts w:ascii="宋体" w:hAnsi="Courier New" w:eastAsia="楷体_GB2312"/>
      <w:sz w:val="26"/>
      <w:szCs w:val="20"/>
    </w:rPr>
  </w:style>
  <w:style w:type="paragraph" w:styleId="1105" w:customStyle="1">
    <w:name w:val="正文2"/>
    <w:basedOn w:val="721"/>
    <w:uiPriority w:val="0"/>
    <w:qFormat/>
    <w:pPr>
      <w:ind w:firstLine="200"/>
      <w:jc w:val="left"/>
      <w:spacing w:after="160" w:line="360" w:lineRule="auto"/>
      <w:widowControl/>
    </w:pPr>
    <w:rPr>
      <w:rFonts w:ascii="Verdana" w:hAnsi="Verdana" w:eastAsia="黑体"/>
      <w:szCs w:val="20"/>
      <w:lang w:eastAsia="en-US"/>
    </w:rPr>
  </w:style>
  <w:style w:type="paragraph" w:styleId="1106" w:customStyle="1">
    <w:name w:val="xl99"/>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07" w:customStyle="1">
    <w:name w:val="Char Char1 Char Char Char Char Char Char Char"/>
    <w:basedOn w:val="721"/>
    <w:uiPriority w:val="0"/>
    <w:qFormat/>
    <w:rPr>
      <w:rFonts w:ascii="Tahoma" w:hAnsi="Tahoma" w:eastAsia="等线"/>
      <w:sz w:val="24"/>
      <w:szCs w:val="20"/>
    </w:rPr>
  </w:style>
  <w:style w:type="paragraph" w:styleId="110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09" w:customStyle="1">
    <w:name w:val="_Style 79"/>
    <w:basedOn w:val="721"/>
    <w:uiPriority w:val="0"/>
    <w:qFormat/>
    <w:pPr>
      <w:spacing w:after="160" w:line="240" w:lineRule="exact"/>
    </w:pPr>
    <w:rPr>
      <w:rFonts w:ascii="Times New Roman" w:hAnsi="Times New Roman"/>
      <w:szCs w:val="24"/>
    </w:rPr>
  </w:style>
  <w:style w:type="paragraph" w:styleId="1110" w:customStyle="1">
    <w:name w:val="xl81"/>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1" w:customStyle="1">
    <w:name w:val="xl74"/>
    <w:basedOn w:val="721"/>
    <w:uiPriority w:val="0"/>
    <w:qFormat/>
    <w:pPr>
      <w:jc w:val="left"/>
      <w:spacing w:before="100" w:beforeAutospacing="1" w:after="100" w:afterAutospacing="1"/>
      <w:widowControl/>
    </w:pPr>
    <w:rPr>
      <w:rFonts w:ascii="宋体" w:hAnsi="宋体" w:cs="宋体"/>
      <w:sz w:val="24"/>
      <w:szCs w:val="24"/>
    </w:rPr>
  </w:style>
  <w:style w:type="paragraph" w:styleId="1112" w:customStyle="1">
    <w:name w:val="font4"/>
    <w:basedOn w:val="721"/>
    <w:uiPriority w:val="0"/>
    <w:qFormat/>
    <w:pPr>
      <w:jc w:val="left"/>
      <w:spacing w:before="100" w:beforeAutospacing="1" w:after="100" w:afterAutospacing="1"/>
      <w:widowControl/>
    </w:pPr>
    <w:rPr>
      <w:rFonts w:ascii="宋体" w:hAnsi="宋体" w:cs="宋体"/>
      <w:color w:val="000000"/>
      <w:szCs w:val="21"/>
    </w:rPr>
  </w:style>
  <w:style w:type="paragraph" w:styleId="1113" w:customStyle="1">
    <w:name w:val="font5"/>
    <w:basedOn w:val="721"/>
    <w:uiPriority w:val="0"/>
    <w:qFormat/>
    <w:pPr>
      <w:jc w:val="left"/>
      <w:spacing w:before="100" w:beforeAutospacing="1" w:after="100" w:afterAutospacing="1"/>
      <w:widowControl/>
    </w:pPr>
    <w:rPr>
      <w:rFonts w:ascii="宋体" w:hAnsi="宋体" w:cs="宋体"/>
      <w:sz w:val="18"/>
      <w:szCs w:val="18"/>
    </w:rPr>
  </w:style>
  <w:style w:type="paragraph" w:styleId="1114" w:customStyle="1">
    <w:name w:val="xl102"/>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15" w:customStyle="1">
    <w:name w:val="xl71"/>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17" w:customStyle="1">
    <w:name w:val="et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8" w:customStyle="1">
    <w:name w:val="xl76"/>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19" w:customStyle="1">
    <w:name w:val="xl6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xl70"/>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21" w:customStyle="1">
    <w:name w:val="xl97"/>
    <w:basedOn w:val="72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2" w:customStyle="1">
    <w:name w:val="题目 3"/>
    <w:next w:val="72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23" w:customStyle="1">
    <w:name w:val="xl78"/>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a6"/>
    <w:basedOn w:val="721"/>
    <w:uiPriority w:val="0"/>
    <w:qFormat/>
    <w:pPr>
      <w:jc w:val="left"/>
      <w:spacing w:before="100" w:beforeAutospacing="1" w:after="100" w:afterAutospacing="1"/>
      <w:widowControl/>
    </w:pPr>
    <w:rPr>
      <w:rFonts w:ascii="宋体" w:hAnsi="宋体" w:cs="宋体"/>
      <w:sz w:val="24"/>
      <w:szCs w:val="24"/>
    </w:rPr>
  </w:style>
  <w:style w:type="paragraph" w:styleId="1125" w:customStyle="1">
    <w:name w:val="符号列表"/>
    <w:basedOn w:val="72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26" w:customStyle="1">
    <w:name w:val="普通文字"/>
    <w:basedOn w:val="721"/>
    <w:uiPriority w:val="0"/>
    <w:qFormat/>
    <w:pPr>
      <w:contextualSpacing/>
      <w:ind w:firstLine="419"/>
      <w:jc w:val="left"/>
      <w:spacing w:line="351" w:lineRule="atLeast"/>
      <w:widowControl/>
    </w:pPr>
    <w:rPr>
      <w:rFonts w:ascii="宋体" w:hAnsi="宋体"/>
      <w:color w:val="000000"/>
      <w:sz w:val="24"/>
      <w:szCs w:val="20"/>
    </w:rPr>
  </w:style>
  <w:style w:type="paragraph" w:styleId="1127" w:customStyle="1">
    <w:name w:val="font3"/>
    <w:basedOn w:val="721"/>
    <w:uiPriority w:val="0"/>
    <w:qFormat/>
    <w:pPr>
      <w:jc w:val="left"/>
      <w:spacing w:before="100" w:beforeAutospacing="1" w:after="100" w:afterAutospacing="1"/>
      <w:widowControl/>
    </w:pPr>
    <w:rPr>
      <w:rFonts w:cs="Calibri"/>
      <w:color w:val="000000"/>
      <w:szCs w:val="21"/>
    </w:rPr>
  </w:style>
  <w:style w:type="paragraph" w:styleId="1128" w:customStyle="1">
    <w:name w:val="msonormal"/>
    <w:basedOn w:val="721"/>
    <w:uiPriority w:val="0"/>
    <w:qFormat/>
    <w:pPr>
      <w:jc w:val="left"/>
      <w:spacing w:before="100" w:beforeAutospacing="1" w:after="100" w:afterAutospacing="1"/>
      <w:widowControl/>
    </w:pPr>
    <w:rPr>
      <w:rFonts w:ascii="宋体" w:hAnsi="宋体" w:cs="宋体"/>
      <w:sz w:val="24"/>
      <w:szCs w:val="24"/>
    </w:rPr>
  </w:style>
  <w:style w:type="paragraph" w:styleId="1129" w:customStyle="1">
    <w:name w:val="_Style 12"/>
    <w:basedOn w:val="933"/>
    <w:uiPriority w:val="0"/>
    <w:qFormat/>
    <w:pPr>
      <w:spacing w:line="360" w:lineRule="auto"/>
    </w:pPr>
  </w:style>
  <w:style w:type="paragraph" w:styleId="1130" w:customStyle="1">
    <w:name w:val="正文文字缩进 2"/>
    <w:basedOn w:val="72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31" w:customStyle="1">
    <w:name w:val="xl100"/>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2" w:customStyle="1">
    <w:name w:val="样式 样式 标题 3 + (符号) 宋体 四号 加粗 黑色 段前: 0 磅 段后: 0 磅 行距: 固定值 22 磅 + 段前:..."/>
    <w:basedOn w:val="72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3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34" w:customStyle="1">
    <w:name w:val=" Char1 Char Char Char"/>
    <w:basedOn w:val="721"/>
    <w:uiPriority w:val="0"/>
    <w:qFormat/>
    <w:pPr>
      <w:contextualSpacing/>
      <w:ind w:firstLine="200"/>
      <w:jc w:val="left"/>
      <w:spacing w:line="360" w:lineRule="auto"/>
    </w:pPr>
    <w:rPr>
      <w:rFonts w:ascii="宋体" w:hAnsi="宋体"/>
      <w:sz w:val="24"/>
      <w:szCs w:val="20"/>
    </w:rPr>
  </w:style>
  <w:style w:type="paragraph" w:styleId="1135" w:customStyle="1">
    <w:name w:val="_Style 3"/>
    <w:basedOn w:val="721"/>
    <w:uiPriority w:val="0"/>
    <w:qFormat/>
    <w:pPr>
      <w:numPr>
        <w:ilvl w:val="0"/>
        <w:numId w:val="1"/>
      </w:numPr>
      <w:tabs>
        <w:tab w:val="left" w:pos="540" w:leader="none"/>
      </w:tabs>
    </w:pPr>
    <w:rPr>
      <w:rFonts w:ascii="Times New Roman" w:hAnsi="Times New Roman"/>
      <w:sz w:val="24"/>
      <w:szCs w:val="24"/>
    </w:rPr>
  </w:style>
  <w:style w:type="paragraph" w:styleId="1136" w:customStyle="1">
    <w:name w:val="正文段"/>
    <w:basedOn w:val="721"/>
    <w:uiPriority w:val="0"/>
    <w:qFormat/>
    <w:pPr>
      <w:contextualSpacing/>
      <w:ind w:firstLine="200"/>
      <w:jc w:val="left"/>
      <w:spacing w:after="50" w:line="360" w:lineRule="auto"/>
      <w:widowControl/>
    </w:pPr>
    <w:rPr>
      <w:rFonts w:ascii="宋体" w:hAnsi="宋体"/>
      <w:sz w:val="24"/>
      <w:szCs w:val="20"/>
    </w:rPr>
  </w:style>
  <w:style w:type="paragraph" w:styleId="1137" w:customStyle="1">
    <w:name w:val="纯文本1"/>
    <w:basedOn w:val="721"/>
    <w:uiPriority w:val="99"/>
    <w:qFormat/>
    <w:rPr>
      <w:rFonts w:ascii="宋体" w:hAnsi="Courier New" w:eastAsia="楷体_GB2312"/>
      <w:sz w:val="28"/>
      <w:szCs w:val="20"/>
    </w:rPr>
  </w:style>
  <w:style w:type="paragraph" w:styleId="1138" w:customStyle="1">
    <w:name w:val="xl67"/>
    <w:basedOn w:val="7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customStyle="1">
    <w:name w:val="xl6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 Char Char Char"/>
    <w:basedOn w:val="721"/>
    <w:uiPriority w:val="0"/>
    <w:qFormat/>
    <w:pPr>
      <w:contextualSpacing/>
      <w:ind w:firstLine="200"/>
      <w:jc w:val="left"/>
      <w:spacing w:line="360" w:lineRule="auto"/>
    </w:pPr>
    <w:rPr>
      <w:rFonts w:ascii="仿宋_GB2312" w:hAnsi="宋体" w:eastAsia="仿宋_GB2312"/>
      <w:b/>
      <w:sz w:val="32"/>
      <w:szCs w:val="32"/>
    </w:rPr>
  </w:style>
  <w:style w:type="paragraph" w:styleId="1141" w:customStyle="1">
    <w:name w:val="font0"/>
    <w:basedOn w:val="72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42" w:customStyle="1">
    <w:name w:val="xl87"/>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3" w:customStyle="1">
    <w:name w:val=" Char1 Char Char Char Char Char Char"/>
    <w:basedOn w:val="721"/>
    <w:uiPriority w:val="0"/>
    <w:qFormat/>
    <w:pPr>
      <w:contextualSpacing/>
      <w:ind w:firstLine="200"/>
      <w:jc w:val="left"/>
      <w:spacing w:line="360" w:lineRule="auto"/>
    </w:pPr>
    <w:rPr>
      <w:rFonts w:ascii="仿宋_GB2312" w:hAnsi="宋体" w:eastAsia="仿宋_GB2312"/>
      <w:b/>
      <w:sz w:val="32"/>
      <w:szCs w:val="32"/>
    </w:rPr>
  </w:style>
  <w:style w:type="paragraph" w:styleId="1144" w:customStyle="1">
    <w:name w:val="xl8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5" w:customStyle="1">
    <w:name w:val="xl8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47" w:customStyle="1">
    <w:name w:val="et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8" w:customStyle="1">
    <w:name w:val="xl104"/>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 Char Char Char Char Char Char"/>
    <w:basedOn w:val="721"/>
    <w:uiPriority w:val="0"/>
    <w:qFormat/>
    <w:pPr>
      <w:contextualSpacing/>
      <w:ind w:firstLine="200"/>
      <w:jc w:val="left"/>
      <w:spacing w:line="360" w:lineRule="auto"/>
    </w:pPr>
    <w:rPr>
      <w:rFonts w:ascii="Tahoma" w:hAnsi="Tahoma"/>
      <w:sz w:val="24"/>
      <w:szCs w:val="20"/>
    </w:rPr>
  </w:style>
  <w:style w:type="paragraph" w:styleId="115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51" w:customStyle="1">
    <w:name w:val="Char1 Char Char Char"/>
    <w:basedOn w:val="721"/>
    <w:uiPriority w:val="0"/>
    <w:qFormat/>
    <w:rPr>
      <w:rFonts w:ascii="Times New Roman" w:hAnsi="Times New Roman"/>
      <w:szCs w:val="24"/>
    </w:rPr>
  </w:style>
  <w:style w:type="paragraph" w:styleId="1152" w:customStyle="1">
    <w:name w:val="xl7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纯文本2"/>
    <w:basedOn w:val="721"/>
    <w:uiPriority w:val="0"/>
    <w:qFormat/>
    <w:pPr>
      <w:jc w:val="left"/>
      <w:widowControl/>
    </w:pPr>
    <w:rPr>
      <w:rFonts w:ascii="宋体" w:hAnsi="Courier New" w:eastAsia="楷体_GB2312"/>
      <w:sz w:val="26"/>
      <w:szCs w:val="20"/>
    </w:rPr>
  </w:style>
  <w:style w:type="paragraph" w:styleId="1154" w:customStyle="1">
    <w:name w:val="xl69"/>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et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6" w:customStyle="1">
    <w:name w:val="xl90"/>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57" w:customStyle="1">
    <w:name w:val="_Style 26"/>
    <w:basedOn w:val="933"/>
    <w:uiPriority w:val="0"/>
    <w:qFormat/>
    <w:pPr>
      <w:spacing w:line="360" w:lineRule="auto"/>
    </w:pPr>
  </w:style>
  <w:style w:type="paragraph" w:styleId="1158" w:customStyle="1">
    <w:name w:val="xl7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9" w:customStyle="1">
    <w:name w:val="xl101"/>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0" w:customStyle="1">
    <w:name w:val="Char"/>
    <w:basedOn w:val="933"/>
    <w:uiPriority w:val="0"/>
    <w:qFormat/>
    <w:pPr>
      <w:jc w:val="both"/>
      <w:spacing w:line="360" w:lineRule="auto"/>
      <w:widowControl w:val="off"/>
    </w:pPr>
    <w:rPr>
      <w:sz w:val="21"/>
    </w:rPr>
  </w:style>
  <w:style w:type="paragraph" w:styleId="1161" w:customStyle="1">
    <w:name w:val="正文文字缩进 3"/>
    <w:basedOn w:val="72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62" w:customStyle="1">
    <w:name w:val="纯文本5"/>
    <w:basedOn w:val="721"/>
    <w:uiPriority w:val="0"/>
    <w:qFormat/>
    <w:rPr>
      <w:rFonts w:ascii="宋体" w:hAnsi="Courier New" w:eastAsia="楷体_GB2312"/>
      <w:sz w:val="26"/>
      <w:szCs w:val="20"/>
      <w:lang w:val="zh-CN"/>
    </w:rPr>
  </w:style>
  <w:style w:type="paragraph" w:styleId="1163" w:customStyle="1">
    <w:name w:val="xl98"/>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64" w:customStyle="1">
    <w:name w:val=" Char"/>
    <w:basedOn w:val="721"/>
    <w:uiPriority w:val="0"/>
    <w:qFormat/>
    <w:pPr>
      <w:contextualSpacing/>
      <w:ind w:firstLine="200"/>
      <w:jc w:val="left"/>
      <w:spacing w:line="360" w:lineRule="auto"/>
    </w:pPr>
    <w:rPr>
      <w:rFonts w:ascii="仿宋_GB2312" w:hAnsi="宋体" w:eastAsia="仿宋_GB2312"/>
      <w:b/>
      <w:sz w:val="32"/>
      <w:szCs w:val="32"/>
    </w:rPr>
  </w:style>
  <w:style w:type="paragraph" w:styleId="1165" w:customStyle="1">
    <w:name w:val="xl95"/>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6" w:customStyle="1">
    <w:name w:val="内文正文"/>
    <w:basedOn w:val="94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6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68" w:customStyle="1">
    <w:name w:val="xl79"/>
    <w:basedOn w:val="7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9" w:customStyle="1">
    <w:name w:val="Char1"/>
    <w:basedOn w:val="721"/>
    <w:uiPriority w:val="0"/>
    <w:qFormat/>
    <w:rPr>
      <w:rFonts w:ascii="Tahoma" w:hAnsi="Tahoma"/>
      <w:sz w:val="24"/>
      <w:szCs w:val="20"/>
    </w:rPr>
  </w:style>
  <w:style w:type="paragraph" w:styleId="1170" w:customStyle="1">
    <w:name w:val="_Style 107"/>
    <w:next w:val="721"/>
    <w:uiPriority w:val="0"/>
    <w:qFormat/>
    <w:rPr>
      <w:rFonts w:hint="default" w:ascii="Times New Roman" w:hAnsi="Times New Roman" w:eastAsia="宋体" w:cs="Times New Roman"/>
      <w:sz w:val="24"/>
      <w:szCs w:val="24"/>
      <w:lang w:val="en-US" w:eastAsia="zh-CN" w:bidi="ar-SA"/>
    </w:rPr>
  </w:style>
  <w:style w:type="paragraph" w:styleId="117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72" w:customStyle="1">
    <w:name w:val="Char Char Char Char"/>
    <w:basedOn w:val="933"/>
    <w:uiPriority w:val="0"/>
    <w:qFormat/>
    <w:pPr>
      <w:jc w:val="both"/>
      <w:spacing w:line="360" w:lineRule="auto"/>
      <w:widowControl w:val="off"/>
    </w:pPr>
    <w:rPr>
      <w:szCs w:val="20"/>
    </w:rPr>
  </w:style>
  <w:style w:type="paragraph" w:styleId="1173" w:customStyle="1">
    <w:name w:val="xl85"/>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4" w:customStyle="1">
    <w:name w:val=" Char2"/>
    <w:basedOn w:val="721"/>
    <w:uiPriority w:val="0"/>
    <w:qFormat/>
    <w:pPr>
      <w:contextualSpacing/>
      <w:ind w:firstLine="200"/>
      <w:jc w:val="left"/>
      <w:spacing w:line="360" w:lineRule="auto"/>
    </w:pPr>
    <w:rPr>
      <w:rFonts w:ascii="仿宋_GB2312" w:hAnsi="宋体" w:eastAsia="仿宋_GB2312"/>
      <w:b/>
      <w:sz w:val="32"/>
      <w:szCs w:val="32"/>
    </w:rPr>
  </w:style>
  <w:style w:type="paragraph" w:styleId="1175" w:customStyle="1">
    <w:name w:val="font2"/>
    <w:basedOn w:val="72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76" w:customStyle="1">
    <w:name w:val="Char Char Char1 Char Char Char Char"/>
    <w:basedOn w:val="721"/>
    <w:uiPriority w:val="0"/>
    <w:qFormat/>
    <w:pPr>
      <w:jc w:val="left"/>
      <w:spacing w:after="160" w:line="240" w:lineRule="exact"/>
      <w:widowControl/>
    </w:pPr>
    <w:rPr>
      <w:rFonts w:ascii="Times New Roman" w:hAnsi="Times New Roman"/>
      <w:sz w:val="24"/>
      <w:szCs w:val="24"/>
    </w:rPr>
  </w:style>
  <w:style w:type="paragraph" w:styleId="1177" w:customStyle="1">
    <w:name w:val="_Style 49"/>
    <w:basedOn w:val="933"/>
    <w:uiPriority w:val="0"/>
    <w:qFormat/>
    <w:pPr>
      <w:spacing w:line="360" w:lineRule="auto"/>
    </w:pPr>
  </w:style>
  <w:style w:type="paragraph" w:styleId="1178" w:customStyle="1">
    <w:name w:val="Heading21"/>
    <w:next w:val="72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79" w:customStyle="1">
    <w:name w:val="H-TextFormat"/>
    <w:uiPriority w:val="0"/>
    <w:qFormat/>
    <w:rPr>
      <w:rFonts w:hint="default" w:ascii="Arial" w:hAnsi="Arial" w:eastAsia="宋体" w:cs="Times New Roman"/>
      <w:sz w:val="22"/>
      <w:lang w:val="en-GB" w:eastAsia="en-US" w:bidi="ar-SA"/>
    </w:rPr>
  </w:style>
  <w:style w:type="paragraph" w:styleId="1180" w:customStyle="1">
    <w:name w:val="p0"/>
    <w:basedOn w:val="721"/>
    <w:uiPriority w:val="0"/>
    <w:qFormat/>
    <w:pPr>
      <w:jc w:val="left"/>
      <w:widowControl/>
    </w:pPr>
    <w:rPr>
      <w:rFonts w:ascii="Times New Roman" w:hAnsi="Times New Roman"/>
      <w:sz w:val="24"/>
      <w:szCs w:val="24"/>
    </w:rPr>
  </w:style>
  <w:style w:type="paragraph" w:styleId="1181" w:customStyle="1">
    <w:name w:val="xl92"/>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82" w:customStyle="1">
    <w:name w:val="Table Text"/>
    <w:basedOn w:val="721"/>
    <w:uiPriority w:val="0"/>
    <w:semiHidden/>
    <w:qFormat/>
    <w:rPr>
      <w:rFonts w:ascii="宋体" w:hAnsi="宋体" w:eastAsia="宋体" w:cs="宋体"/>
      <w:sz w:val="18"/>
      <w:szCs w:val="18"/>
      <w:lang w:val="en-US" w:eastAsia="en-US" w:bidi="ar-SA"/>
    </w:rPr>
  </w:style>
  <w:style w:type="paragraph" w:styleId="1183" w:customStyle="1">
    <w:name w:val="et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84" w:customStyle="1">
    <w:name w:val="xl103"/>
    <w:basedOn w:val="72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85" w:customStyle="1">
    <w:name w:val="样式4"/>
    <w:basedOn w:val="95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6" w:customStyle="1">
    <w:name w:val="xl8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p18"/>
    <w:basedOn w:val="721"/>
    <w:uiPriority w:val="0"/>
    <w:qFormat/>
    <w:pPr>
      <w:ind w:firstLine="420"/>
      <w:jc w:val="left"/>
      <w:widowControl/>
    </w:pPr>
    <w:rPr>
      <w:rFonts w:ascii="Times New Roman" w:hAnsi="Times New Roman"/>
      <w:sz w:val="24"/>
      <w:szCs w:val="24"/>
    </w:rPr>
  </w:style>
  <w:style w:type="paragraph" w:styleId="1188" w:customStyle="1">
    <w:name w:val="UserStyle_1"/>
    <w:next w:val="118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8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90" w:customStyle="1">
    <w:name w:val="默认段落字体 Para Char Char Char Char Char Char Char Char Char Char Char Char Char"/>
    <w:basedOn w:val="721"/>
    <w:uiPriority w:val="0"/>
    <w:qFormat/>
    <w:rPr>
      <w:rFonts w:ascii="等线" w:hAnsi="等线" w:eastAsia="等线"/>
      <w:szCs w:val="24"/>
    </w:rPr>
  </w:style>
  <w:style w:type="paragraph" w:styleId="1191" w:customStyle="1">
    <w:name w:val="et3"/>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92" w:customStyle="1">
    <w:name w:val="Char Char Char"/>
    <w:basedOn w:val="721"/>
    <w:uiPriority w:val="0"/>
    <w:qFormat/>
    <w:pPr>
      <w:ind w:left="795" w:hanging="360"/>
      <w:tabs>
        <w:tab w:val="left" w:pos="795" w:leader="none"/>
      </w:tabs>
    </w:pPr>
    <w:rPr>
      <w:rFonts w:ascii="Times New Roman" w:hAnsi="Times New Roman"/>
      <w:sz w:val="24"/>
      <w:szCs w:val="24"/>
    </w:rPr>
  </w:style>
  <w:style w:type="paragraph" w:styleId="1193" w:customStyle="1">
    <w:name w:val="xl63"/>
    <w:basedOn w:val="721"/>
    <w:uiPriority w:val="0"/>
    <w:qFormat/>
    <w:pPr>
      <w:jc w:val="left"/>
      <w:spacing w:before="100" w:beforeAutospacing="1" w:after="100" w:afterAutospacing="1"/>
      <w:widowControl/>
    </w:pPr>
    <w:rPr>
      <w:rFonts w:ascii="宋体" w:hAnsi="宋体" w:cs="宋体"/>
      <w:sz w:val="24"/>
      <w:szCs w:val="24"/>
    </w:rPr>
  </w:style>
  <w:style w:type="paragraph" w:styleId="1194" w:customStyle="1">
    <w:name w:val="font1"/>
    <w:basedOn w:val="721"/>
    <w:uiPriority w:val="0"/>
    <w:qFormat/>
    <w:pPr>
      <w:jc w:val="left"/>
      <w:spacing w:before="100" w:beforeAutospacing="1" w:after="100" w:afterAutospacing="1"/>
      <w:widowControl/>
    </w:pPr>
    <w:rPr>
      <w:rFonts w:ascii="宋体" w:hAnsi="宋体" w:cs="宋体"/>
      <w:color w:val="000000"/>
      <w:sz w:val="22"/>
    </w:rPr>
  </w:style>
  <w:style w:type="paragraph" w:styleId="1195" w:customStyle="1">
    <w:name w:val="xl83"/>
    <w:basedOn w:val="72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96" w:customStyle="1">
    <w:name w:val="文字"/>
    <w:basedOn w:val="721"/>
    <w:uiPriority w:val="0"/>
    <w:qFormat/>
    <w:pPr>
      <w:ind w:right="-210" w:firstLine="556"/>
      <w:spacing w:line="312" w:lineRule="auto"/>
      <w:tabs>
        <w:tab w:val="left" w:pos="8520" w:leader="none"/>
      </w:tabs>
    </w:pPr>
    <w:rPr>
      <w:rFonts w:ascii="宋体" w:hAnsi="宋体"/>
      <w:sz w:val="28"/>
      <w:szCs w:val="20"/>
    </w:rPr>
  </w:style>
  <w:style w:type="paragraph" w:styleId="1197" w:customStyle="1">
    <w:name w:val="xl68"/>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8" w:customStyle="1">
    <w:name w:val="g11"/>
    <w:basedOn w:val="72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99" w:customStyle="1">
    <w:name w:val="_Style 1"/>
    <w:basedOn w:val="721"/>
    <w:uiPriority w:val="34"/>
    <w:qFormat/>
    <w:pPr>
      <w:ind w:firstLine="420"/>
      <w:jc w:val="left"/>
      <w:widowControl/>
    </w:pPr>
    <w:rPr>
      <w:rFonts w:ascii="Times New Roman" w:hAnsi="Times New Roman"/>
      <w:sz w:val="24"/>
      <w:szCs w:val="24"/>
    </w:rPr>
  </w:style>
  <w:style w:type="paragraph" w:styleId="120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01" w:customStyle="1">
    <w:name w:val="题目 2"/>
    <w:next w:val="72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202" w:customStyle="1">
    <w:name w:val="xl93"/>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customStyle="1">
    <w:name w:val="默认段落字体 Para Char Char Char Char Char Char Char Char Char1 Char Char Char Char Char Char Char"/>
    <w:basedOn w:val="933"/>
    <w:uiPriority w:val="0"/>
    <w:qFormat/>
    <w:pPr>
      <w:jc w:val="both"/>
      <w:widowControl w:val="off"/>
    </w:pPr>
    <w:rPr>
      <w:sz w:val="21"/>
    </w:rPr>
  </w:style>
  <w:style w:type="paragraph" w:styleId="1204" w:customStyle="1">
    <w:name w:val="_Style 36"/>
    <w:basedOn w:val="933"/>
    <w:uiPriority w:val="0"/>
    <w:qFormat/>
    <w:pPr>
      <w:spacing w:line="360" w:lineRule="auto"/>
    </w:pPr>
  </w:style>
  <w:style w:type="paragraph" w:styleId="1205" w:customStyle="1">
    <w:name w:val="Table Paragraph"/>
    <w:basedOn w:val="721"/>
    <w:uiPriority w:val="1"/>
    <w:qFormat/>
    <w:pPr>
      <w:spacing w:before="2" w:line="289" w:lineRule="exact"/>
    </w:pPr>
    <w:rPr>
      <w:rFonts w:ascii="宋体" w:hAnsi="宋体" w:eastAsia="宋体" w:cs="宋体"/>
      <w:lang w:val="zh-CN" w:eastAsia="zh-CN" w:bidi="zh-CN"/>
    </w:rPr>
  </w:style>
  <w:style w:type="paragraph" w:styleId="1206" w:customStyle="1">
    <w:name w:val=" Char1"/>
    <w:basedOn w:val="72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0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208" w:customStyle="1">
    <w:name w:val="style11"/>
    <w:basedOn w:val="72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209" w:customStyle="1">
    <w:name w:val="网格型2"/>
    <w:basedOn w:val="919"/>
    <w:uiPriority w:val="59"/>
    <w:qFormat/>
    <w:rPr>
      <w:rFonts w:ascii="Times New Roman" w:hAnsi="Times New Roman"/>
    </w:rPr>
    <w:tblPr/>
  </w:style>
  <w:style w:type="table" w:styleId="1210" w:customStyle="1">
    <w:name w:val="Table Normal"/>
    <w:uiPriority w:val="0"/>
    <w:unhideWhenUsed/>
    <w:qFormat/>
    <w:rPr>
      <w:lang w:val="en-US" w:eastAsia="zh-CN" w:bidi="ar-SA"/>
    </w:rPr>
    <w:tblPr/>
  </w:style>
  <w:style w:type="table" w:styleId="1211" w:customStyle="1">
    <w:name w:val="网格型1"/>
    <w:basedOn w:val="919"/>
    <w:uiPriority w:val="0"/>
    <w:qFormat/>
    <w:pPr>
      <w:jc w:val="both"/>
      <w:widowControl w:val="off"/>
    </w:pPr>
    <w:rPr>
      <w:rFonts w:ascii="Times New Roman" w:hAnsi="Times New Roman"/>
    </w:rPr>
    <w:tblPr/>
  </w:style>
  <w:style w:type="paragraph" w:styleId="121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213" w:customStyle="1">
    <w:name w:val="纯文本511"/>
    <w:basedOn w:val="721"/>
    <w:uiPriority w:val="0"/>
    <w:unhideWhenUsed/>
    <w:qFormat/>
    <w:rPr>
      <w:rFonts w:hint="eastAsia" w:ascii="宋体" w:hAnsi="Courier New"/>
      <w:sz w:val="28"/>
    </w:rPr>
  </w:style>
  <w:style w:type="paragraph" w:styleId="1214" w:customStyle="1">
    <w:name w:val="Plain Text"/>
    <w:basedOn w:val="721"/>
    <w:uiPriority w:val="0"/>
    <w:qFormat/>
    <w:rPr>
      <w:rFonts w:ascii="宋体" w:hAnsi="Courier New" w:eastAsia="楷体_GB2312"/>
      <w:sz w:val="26"/>
      <w:szCs w:val="20"/>
    </w:r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7b214520-ab99-42b5-aac3-6eda519d51af</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fbfe555b-6704-403b-9944-9d2d463d98a8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9e5ad454-6373-46a1-bc1f-5b76d29e72f6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f898f393-a324-47f5-b99f-953e9643c467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3B1C877D</paraID>
      <start>0</start>
      <end>2</end>
      <status>unmodified</status>
      <modifiedWord/>
      <trackRevisions>false</trackRevisions>
    </reviewItem>
    <reviewItem>
      <errorID>4039c50c-8c64-4cca-83c2-7faaf30e7063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148786CE</paraID>
      <start>0</start>
      <end>2</end>
      <status>unmodified</status>
      <modifiedWord/>
      <trackRevisions>false</trackRevisions>
    </reviewItem>
    <reviewItem>
      <errorID>2772e750-1c14-4294-9408-cc44c83ccfa7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7B1CB48</paraID>
      <start>0</start>
      <end>2</end>
      <status>unmodified</status>
      <modifiedWord/>
      <trackRevisions>false</trackRevisions>
    </reviewItem>
    <reviewItem>
      <errorID>33c9fb5a-071f-4c65-a21a-e646d5c2a458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1C375C0E</paraID>
      <start>0</start>
      <end>2</end>
      <status>unmodified</status>
      <modifiedWord/>
      <trackRevisions>false</trackRevisions>
    </reviewItem>
    <reviewItem>
      <errorID>7e4c0f5b-f052-413c-afa1-9aea8544bc5a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10DEBC70</paraID>
      <start>0</start>
      <end>2</end>
      <status>unmodified</status>
      <modifiedWord/>
      <trackRevisions>false</trackRevisions>
    </reviewItem>
    <reviewItem>
      <errorID>fd1d1214-0163-471c-8823-0d51dc1b9511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40C76BA7</paraID>
      <start>0</start>
      <end>2</end>
      <status>unmodified</status>
      <modifiedWord/>
      <trackRevisions>false</trackRevisions>
    </reviewItem>
    <reviewItem>
      <errorID>8eb0ae50-5159-47b7-8f18-37a2ef53e570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23c36e1f-b593-4f4a-be79-70dda4012f60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24c8ddbd-0714-4984-b5cd-68696ec7c95b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3884564e-cbaa-40d6-80f7-fadad75ec113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335ada10-31d2-47ba-a51d-58339673fbba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2e19e71c-0ff7-4cb4-a9f1-15554ea1958f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91187467-308b-4a06-922d-f79454cc9b95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ff82c88d-4668-4fb5-8109-020958dd5ff2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814e0c4d-2325-4961-b88a-615ed4603854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5391908e-4c8f-4703-8770-c3d529c793b7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2dd62ee4-7726-44e8-9d6d-435acbca829e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f3022427-b79d-484a-b1f7-156a018e1209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4ace283f-4e9e-420a-ad52-805df7a99e4d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1ceebe0a-673b-44f1-9bf0-a13b64c5a9f0</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04b69f32-fcaa-4dfe-90ff-6a52788eded3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72613178-059a-49a2-9bf6-2bd67833181f</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4d6f6a92-fa5c-48df-9b45-780c27145f31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059c8a39-2c50-4a4b-9bb7-e732207f77aa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5645b875-250a-474b-9ca1-7c943a973978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472d1679-324c-4aa3-8d5b-ff48c8d4cf53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ff22b14b-05c4-4666-9ea3-4e1eeaf8317b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f1850db7-ab38-4388-bbbe-cae5039b2e7f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8c1bae1f-f8d7-44bc-8ac6-7bd563022f10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61e32a2b-88c0-4716-9cbc-9c6720e4f4db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385B4185</paraID>
      <start>3</start>
      <end>6</end>
      <status>unmodified</status>
      <modifiedWord/>
      <trackRevisions>false</trackRevisions>
    </reviewItem>
    <reviewItem>
      <errorID>f46d6f31-8ca7-4be5-986c-a8fa98ec10ec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d0334ccb-1153-47a0-a929-a043bbf449c4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927e8be5-7373-4484-8781-c2560156d5be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07511634-5311-4928-838c-9ce3b2dda0fb</errorID>
      <errorWord>金额100万</errorWord>
      <group>L1_Word</group>
      <groupName>字词问题</groupName>
      <ability>L2_Typo</ability>
      <abilityName>字词错误</abilityName>
      <candidateList>
        <item>金额100万元</item>
      </candidateList>
      <explain/>
      <paraID> 855498B</paraID>
      <start>2</start>
      <end>8</end>
      <status>unmodified</status>
      <modifiedWord/>
      <trackRevisions>false</trackRevisions>
    </reviewItem>
    <reviewItem>
      <errorID>21d575fb-6a50-47e3-87b8-15d9c4ffb69c</errorID>
      <errorWord>金额100万</errorWord>
      <group>L1_Word</group>
      <groupName>字词问题</groupName>
      <ability>L2_Typo</ability>
      <abilityName>字词错误</abilityName>
      <candidateList>
        <item>金额100万元</item>
      </candidateList>
      <explain/>
      <paraID>160AD85F</paraID>
      <start>2</start>
      <end>8</end>
      <status>unmodified</status>
      <modifiedWord/>
      <trackRevisions>false</trackRevisions>
    </reviewItem>
    <reviewItem>
      <errorID>f58bce13-95cd-40e3-86b1-31e40cf0f971</errorID>
      <errorWord>500万（含）</errorWord>
      <group>L1_Word</group>
      <groupName>字词问题</groupName>
      <ability>L2_Typo</ability>
      <abilityName>字词错误</abilityName>
      <candidateList>
        <item>500万元（含）</item>
      </candidateList>
      <explain/>
      <paraID>160AD85F</paraID>
      <start>11</start>
      <end>18</end>
      <status>unmodified</status>
      <modifiedWord/>
      <trackRevisions>false</trackRevisions>
    </reviewItem>
    <reviewItem>
      <errorID>1057835b-1731-4fb3-b7dc-a82a90a339a1</errorID>
      <errorWord>金额500万</errorWord>
      <group>L1_Word</group>
      <groupName>字词问题</groupName>
      <ability>L2_Typo</ability>
      <abilityName>字词错误</abilityName>
      <candidateList>
        <item>金额500万元</item>
      </candidateList>
      <explain/>
      <paraID>5F2297D6</paraID>
      <start>2</start>
      <end>8</end>
      <status>unmodified</status>
      <modifiedWord/>
      <trackRevisions>false</trackRevisions>
    </reviewItem>
    <reviewItem>
      <errorID>886936a8-5ee2-4faf-a0ce-f5f8a5b936e0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5337E0C3</paraID>
      <start>0</start>
      <end>2</end>
      <status>unmodified</status>
      <modifiedWord/>
      <trackRevisions>false</trackRevisions>
    </reviewItem>
    <reviewItem>
      <errorID>5142abe0-7b2c-4f27-8810-302f022956ba</errorID>
      <errorWord>【2016】31号</errorWord>
      <group>L1_Knowledge</group>
      <groupName>知识性问题</groupName>
      <ability>L2_Knowledge</ability>
      <abilityName>其他知识</abilityName>
      <candidateList>
        <item>〔2016〕31号</item>
      </candidateList>
      <explain>发文字号格式错误。</explain>
      <paraID>5337E0C3</paraID>
      <start>14</start>
      <end>23</end>
      <status>unmodified</status>
      <modifiedWord/>
      <trackRevisions>false</trackRevisions>
    </reviewItem>
    <reviewItem>
      <errorID>bb6f8815-ff3c-4c4c-9e11-1e486662c61f</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2b627843-1967-48b1-bbb7-81a444f3a68c</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07dd675c-7201-4539-a5a4-ebb83cced6ba</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e7733fca-f84f-4281-a94e-df982138ad97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b7108db4-ac5a-4296-a58d-912f2255cc97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3C498CF</paraID>
      <start>0</start>
      <end>2</end>
      <status>unmodified</status>
      <modifiedWord/>
      <trackRevisions>false</trackRevisions>
    </reviewItem>
    <reviewItem>
      <errorID>40afbb13-322e-4f40-a15c-b817cc5215b3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064e82b5-cde9-4e94-92a1-8e07b91adc22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1ac5fa1f-f9b6-4d14-a30d-360f6d218100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e8c11c12-c1e9-45f8-ba21-02c25936abce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3a7e58c7-c806-4be6-9ad7-1a7e68f471a5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4267d5ce-f168-42a2-8293-6af31f07bc6b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4a18a896-5d67-4430-ba75-7e88611c6399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aafe9a1c-0925-4511-8f55-853a34cf5b18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4896a125-c108-4150-ae74-9c15c49d5cf6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bd22da8d-15a2-46b1-9f8e-39a091fb8553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90d71548-f849-4deb-94f0-448980adff61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8b597880-02fe-40e2-b8b3-6dd13245afa9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f05967fe-6ca1-43af-8743-ca022edea5bf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2567206b-e1f6-423d-9b91-d32d6c04bef9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5a02de60-2f7d-4f8f-a7b4-e30a16dfd138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199edd94-fbfb-4e7d-9d2c-cc813f160e38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ef3b897b-d99b-4c45-a440-4421f163cf3d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a36c73ee-71a4-4792-966c-26bf45de29c4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1ef8482e-5614-4c7e-a954-4a20e393d68a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768fed0f-6740-40c1-ae05-b231a130d229</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dc4a5eec-615a-44a1-a145-37f11cc58878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8a9e38fd-1e68-4ff9-b2dc-b35d738484f8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bd11598f-1328-4fe5-b597-254d379719e7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5e299269-241e-4fd8-8bc7-c3f6cb2b6e17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9924987a-0e16-41b6-9e9d-e5fca28e27c8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a8911c96-84a2-45fe-b4e8-1491a8469dcd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6fb9519e-6ae9-4dcb-ac06-fa13325f1853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68f91cb3-44f5-4ba7-bed8-4031b2c2bc84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b61b9d01-1bb0-418d-81fd-f346d21a6ef8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346da1fb-6da6-4bb2-b157-33ec87899313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2f6dac56-daec-41c7-8ad0-1e15fe1ef130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cead4f73-54a8-4aad-bb7b-30d7b9e14b11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93c8198b-2a73-44a1-a891-57a70d672fb5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796f3ee5-a1a9-4d4f-80cb-b38e8eb09a0a</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ad0cc8ad-9447-478a-aecf-976899c78513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4a688038-001e-42c2-b787-c5441a4d9f58</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43a3052d-485d-4fac-b016-672d9c64a5d2</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0d311b21-0c5c-4c5b-8366-37f15f5a6e14</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9061d5cd-4be0-48eb-9d7e-5f2378d1afd8</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10818b92-e890-43ec-80a7-f8d509df94dd</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b79460bd-2080-4582-bcf8-980618edbc06</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d6d3083b-f69a-4022-b53f-a32601bd91ef</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453fdc21-54ec-4add-9b53-cf34426e1727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2ad93d76-be7b-4b5a-8342-42d42f246c7a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55e9a6c7-71f7-4604-8653-75d3533339ba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487cfecc-410d-4878-bd4b-c4f8cc26f31b</errorID>
      <errorWord>国家发改委</errorWord>
      <group>L1_Knowledge</group>
      <groupName>知识性问题</groupName>
      <ability>L2_Knowledge</ability>
      <abilityName>其他知识</abilityName>
      <candidateList>
        <item>国家发展改革委</item>
      </candidateList>
      <explain/>
      <paraID>5F079300</paraID>
      <start>21</start>
      <end>28</end>
      <status>modified</status>
      <modifiedWord>国家发展改革委</modifiedWord>
      <trackRevisions>false</trackRevisions>
    </reviewItem>
    <reviewItem>
      <errorID>eac4e156-4492-45db-aafd-1fd608a6f913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46</start>
      <end>49</end>
      <status>unmodified</status>
      <modifiedWord/>
      <trackRevisions>false</trackRevisions>
    </reviewItem>
    <reviewItem>
      <errorID>f7f6d65a-d6d0-46ee-aac1-7f7265d5f20d</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a07ce9ba-2403-407b-8326-e848218020ef</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7d0d42b2-ea06-4877-a5d9-d63a33cbb44b</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7d72fda8-76c7-427b-8a7a-ddd2b3135ddb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eb4a4d40-392d-4372-8991-512f0d529e05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dfb91922-74d1-43d7-9d0f-aa87119bd30c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39D21411</paraID>
      <start>133</start>
      <end>136</end>
      <status>unmodified</status>
      <modifiedWord/>
      <trackRevisions>false</trackRevisions>
    </reviewItem>
    <reviewItem>
      <errorID>f12fd979-382f-44a6-ae57-335696015584</errorID>
      <errorWord>做出</errorWord>
      <group>L1_Word</group>
      <groupName>字词问题</groupName>
      <ability>L2_Typo</ability>
      <abilityName>字词错误</abilityName>
      <candidateList>
        <item>作出</item>
      </candidateList>
      <explain/>
      <paraID>39D21411</paraID>
      <start>186</start>
      <end>188</end>
      <status>unmodified</status>
      <modifiedWord/>
      <trackRevisions>false</trackRevisions>
    </reviewItem>
    <reviewItem>
      <errorID>8dd0ca01-a7a4-43c6-8d1f-1072c957a7bd</errorID>
      <errorWord>和</errorWord>
      <group>L1_Word</group>
      <groupName>字词问题</groupName>
      <ability>L2_Typo</ability>
      <abilityName>字词错误</abilityName>
      <candidateList>
        <item>和加</item>
      </candidateList>
      <explain/>
      <paraID>39D21411</paraID>
      <start>231</start>
      <end>232</end>
      <status>unmodified</status>
      <modifiedWord/>
      <trackRevisions>false</trackRevisions>
    </reviewItem>
    <reviewItem>
      <errorID>1cf8810f-beee-4b02-a7dd-e1111f8874f4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177a463e-15a8-4b78-9d5e-de1dc4a35164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535036b2-25ce-48c8-8c49-f13014d98383</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9f8c5ece-1807-4510-be0d-40fb869e213b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f1bb0d32-5147-4730-9e6d-05aa4ce54749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1162b41a-4f82-4387-9ef2-685604f68b69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46fce805-8360-43c6-a22f-2dfb212da885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77a036a0-603f-4ae0-a16c-8dbbb5164d37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f8e1f15a-b7f2-4d9d-969d-f0862feccd44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932b109b-b00a-41cc-8542-a6462c7c32ec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00075d21-8a4a-49f6-981e-a57a70e12d3b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23fc4bcb-ca3b-43fb-a550-461d2cf22df8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e87b6381-6585-4f8c-a93f-c7f923470b8e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590520f8-79c7-4b1b-8005-4be45f5e6939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6d9bbaaf-f5f6-47ca-8330-86ac01b1cbb2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9a9954f0-bf46-4f4b-b2bd-f627acabd638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ef79d4f4-2cd0-4b3d-9d2d-7d6fd236876d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08fed9c8-b3ef-46eb-9570-ac5476119f95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5698628E</paraID>
      <start>0</start>
      <end>2</end>
      <status>unmodified</status>
      <modifiedWord/>
      <trackRevisions>false</trackRevisions>
    </reviewItem>
    <reviewItem>
      <errorID>03df5031-6f12-453b-9ccd-1ba09e0a0165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3FE30916</paraID>
      <start>0</start>
      <end>2</end>
      <status>unmodified</status>
      <modifiedWord/>
      <trackRevisions>false</trackRevisions>
    </reviewItem>
    <reviewItem>
      <errorID>07eeb1be-b0b5-4e59-98b5-5e2f6f654275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b61aea4b-acdb-4ccf-92ab-dae3601f97e9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19fd795a-6558-4e31-9fdb-0fed4392504b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eff3e9f0-642a-486d-877e-f9533072e725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1A661474</paraID>
      <start>0</start>
      <end>2</end>
      <status>unmodified</status>
      <modifiedWord/>
      <trackRevisions>false</trackRevisions>
    </reviewItem>
    <reviewItem>
      <errorID>f936d8cb-01f9-46cf-b98a-aa098e4cdd74</errorID>
      <errorWord>......</errorWord>
      <group>L1_Punc</group>
      <groupName>标点问题</groupName>
      <ability>L2_Punc_CN</ability>
      <abilityName>标点符号问题</abilityName>
      <candidateList>
        <item>……</item>
      </candidateList>
      <explain/>
      <paraID>4CD5CA7C</paraID>
      <start>0</start>
      <end>6</end>
      <status>unmodified</status>
      <modifiedWord/>
      <trackRevisions>false</trackRevisions>
    </reviewItem>
    <reviewItem>
      <errorID>3cd31516-3ed4-424a-a290-733058b7d008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89a51a91-7c84-4a42-a000-4b88ab935b2c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09d44dcd-75c8-44e4-91be-3a51b22e0253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68b812d8-91c8-4343-816a-3f446ac35075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19133AF7</paraID>
      <start>0</start>
      <end>2</end>
      <status>unmodified</status>
      <modifiedWord/>
      <trackRevisions>false</trackRevisions>
    </reviewItem>
    <reviewItem>
      <errorID>04cc202a-7419-4507-af5c-27bfeef27978</errorID>
      <errorWord>(</errorWord>
      <group>L1_Format</group>
      <groupName>格式问题</groupName>
      <ability>L2_HalfPunc_CN</ability>
      <abilityName>全半角问题</abilityName>
      <candidateList>
        <item>（</item>
      </candidateList>
      <explain>文本全半角错误。</explain>
      <paraID>19133AF7</paraID>
      <start>19</start>
      <end>20</end>
      <status>unmodified</status>
      <modifiedWord/>
      <trackRevisions>false</trackRevisions>
    </reviewItem>
    <reviewItem>
      <errorID>1d502278-8f2c-413e-8b7d-c5af68c89f1b</errorID>
      <errorWord>《政府采购法》</errorWord>
      <group>L1_Word</group>
      <groupName>字词问题</groupName>
      <ability>L2_Typo</ability>
      <abilityName>字词错误</abilityName>
      <candidateList>
        <item>《中华人民共和国政府采购法》</item>
      </candidateList>
      <explain/>
      <paraID>6C6AC526</paraID>
      <start>164</start>
      <end>178</end>
      <status>modified</status>
      <modifiedWord>《中华人民共和国政府采购法》</modifiedWord>
      <trackRevisions>false</trackRevisions>
    </reviewItem>
    <reviewItem>
      <errorID>ae60c31c-ca4b-4a78-be15-1fc4c412600b</errorID>
      <errorWord>(</errorWord>
      <group>L1_Format</group>
      <groupName>格式问题</groupName>
      <ability>L2_HalfPunc_CN</ability>
      <abilityName>全半角问题</abilityName>
      <candidateList>
        <item>（</item>
      </candidateList>
      <explain>文本全半角错误。</explain>
      <paraID>48977E49</paraID>
      <start>20</start>
      <end>21</end>
      <status>unmodified</status>
      <modifiedWord/>
      <trackRevisions>false</trackRevisions>
    </reviewItem>
    <reviewItem>
      <errorID>dfbe3558-8959-485e-8ee7-aa09b4851685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5956F663</paraID>
      <start>0</start>
      <end>2</end>
      <status>unmodified</status>
      <modifiedWord/>
      <trackRevisions>false</trackRevisions>
    </reviewItem>
    <reviewItem>
      <errorID>c02e37de-cb5a-42b9-999a-4a793f0fb5d2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F254FB9</paraID>
      <start>0</start>
      <end>2</end>
      <status>unmodified</status>
      <modifiedWord/>
      <trackRevisions>false</trackRevisions>
    </reviewItem>
    <reviewItem>
      <errorID>f264f11f-12ac-4d3b-b742-3640e64287f0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28E7D535</paraID>
      <start>0</start>
      <end>2</end>
      <status>unmodified</status>
      <modifiedWord/>
      <trackRevisions>false</trackRevisions>
    </reviewItem>
    <reviewItem>
      <errorID>cc649c2f-b8c2-4b78-afac-8a99ed633367</errorID>
      <errorWord>;</errorWord>
      <group>L1_Format</group>
      <groupName>格式问题</groupName>
      <ability>L2_HalfPunc_CN</ability>
      <abilityName>全半角问题</abilityName>
      <candidateList>
        <item>；</item>
      </candidateList>
      <explain>文本全半角错误。</explain>
      <paraID>5A2BB86B</paraID>
      <start>24</start>
      <end>25</end>
      <status>unmodified</status>
      <modifiedWord/>
      <trackRevisions>false</trackRevisions>
    </reviewItem>
    <reviewItem>
      <errorID>2a69ab46-0f66-4b39-9273-8736c349597c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0de6049a-e880-4474-b62c-014419c44c03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766524b3-a761-466e-b725-304f34cbc886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09eb582e-0d4c-4942-abe3-4c733952caa8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bdfa06ee-645a-49b4-9927-5060ca8193f9</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8cf5144d-974e-44cd-9137-d2011b2ec339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631c6993-d63a-40f2-b564-6c59bc12c8c9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3F4014E9</paraID>
      <start>0</start>
      <end>2</end>
      <status>unmodified</status>
      <modifiedWord/>
      <trackRevisions>false</trackRevisions>
    </reviewItem>
    <reviewItem>
      <errorID>9ea07049-3561-4e02-b15b-44ad962ca44e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0</start>
      <end>2</end>
      <status>unmodified</status>
      <modifiedWord/>
      <trackRevisions>false</trackRevisions>
    </reviewItem>
    <reviewItem>
      <errorID>f340108d-9c26-4735-880d-0aece39e6c9b</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2ad4a752-1100-48ec-945c-3a0b9e9ec4ff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3669ee1e-5b87-4628-a113-e8707cf58345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0</start>
      <end>2</end>
      <status>unmodified</status>
      <modifiedWord/>
      <trackRevisions>false</trackRevisions>
    </reviewItem>
    <reviewItem>
      <errorID>c20a8c0b-9652-4f03-9556-cfd4eac87047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0</start>
      <end>3</end>
      <status>unmodified</status>
      <modifiedWord/>
      <trackRevisions>false</trackRevisions>
    </reviewItem>
    <reviewItem>
      <errorID>874894a1-6f6d-4028-b90a-6c36b9416dbe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3</end>
      <status>unmodified</status>
      <modifiedWord/>
      <trackRevisions>false</trackRevisions>
    </reviewItem>
    <reviewItem>
      <errorID>359448f0-7fd3-4cf7-a79c-ea9027ba8995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f9e1cfb6-92b8-4261-9b5d-809d54569c48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dc6fb570-f1c0-4f78-b347-1d6910d467b5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b2992d7f-5d7f-4dea-abe8-2f92198b48bf</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607a2271-604e-41ca-9058-55e30ef3a84e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b398fbc6-48b5-45b9-afd1-ff5cb7441205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54ba16bb-470b-40bd-ada3-73b46f64743d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a8ffb729-ae5b-4c66-91e8-aa9c3ab163e9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9b97ce7a-e9bb-4ffa-96f5-2b19b80eed94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0d1766b3-a863-4f22-8bf9-ead890f63980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1a89a8bc-39a9-45ac-bd94-3716020307f8</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728b3c0e-4b59-4849-b27b-b8d0552acc90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7969089c-4208-4f37-a840-1a5eb2ce707f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8cc7d40f-b08f-419a-942b-dbd3d141bee4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0e7c3bea-6d38-473c-b7b6-a42c3f882ef0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923d2dff-675d-4eff-b810-40286dadf934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a7e27f97-3dc6-4970-99b3-7231babb5b9b</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93009d0a-2fd2-4ad9-9574-b592a98a31e2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38a79984-0285-4ca5-9ca4-707d94742cfb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69f6cd70-f6fc-426d-8d90-264032a5c969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7a3b3773-5cb2-479e-95f7-8395fad4bb9a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454B7165</paraID>
      <start>0</start>
      <end>2</end>
      <status>unmodified</status>
      <modifiedWord/>
      <trackRevisions>false</trackRevisions>
    </reviewItem>
    <reviewItem>
      <errorID>052faacf-159b-40b1-ac95-8f59f174720d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e2e833ee-10ce-44fc-89e6-53d4da57baf6</errorID>
      <errorWord>如果以</errorWord>
      <group>L1_Word</group>
      <groupName>字词问题</groupName>
      <ability>L2_Typo</ability>
      <abilityName>字词错误</abilityName>
      <candidateList>
        <item>如果</item>
      </candidateList>
      <explain>〈连〉表示假设：你～有困难，我可以帮助你。</explain>
      <paraID>3A559105</paraID>
      <start>23</start>
      <end>26</end>
      <status>unmodified</status>
      <modifiedWord/>
      <trackRevisions>false</trackRevisions>
    </reviewItem>
    <reviewItem>
      <errorID>47535b2b-7dba-42de-8a00-98b67e180ee1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BBAF82A</paraID>
      <start>0</start>
      <end>2</end>
      <status>unmodified</status>
      <modifiedWord/>
      <trackRevisions>false</trackRevisions>
    </reviewItem>
    <reviewItem>
      <errorID>67ca9f81-a554-4a7b-9442-8e2f7a7ec5c7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0658a0c7-026e-47ee-9bd8-e2414f7b10f5</errorID>
      <errorWord>的</errorWord>
      <group>L1_Word</group>
      <groupName>字词问题</groupName>
      <ability>L2_Typo</ability>
      <abilityName>字词错误</abilityName>
      <candidateList>
        <item/>
      </candidateList>
      <explain/>
      <paraID>24C3C9BB</paraID>
      <start>53</start>
      <end>54</end>
      <status>unmodified</status>
      <modifiedWord/>
      <trackRevisions>false</trackRevisions>
    </reviewItem>
    <reviewItem>
      <errorID>ac822186-e102-457a-8cbc-bb06cf69b90b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63B0E178</paraID>
      <start>0</start>
      <end>4</end>
      <status>unmodified</status>
      <modifiedWord/>
      <trackRevisions>false</trackRevisions>
    </reviewItem>
    <reviewItem>
      <errorID>6d209042-7de5-4b16-99c6-e842efae78f6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14A1827D</paraID>
      <start>0</start>
      <end>2</end>
      <status>unmodified</status>
      <modifiedWord/>
      <trackRevisions>false</trackRevisions>
    </reviewItem>
    <reviewItem>
      <errorID>a29efa65-af49-4221-985d-35d307e3f1c3</errorID>
      <errorWord>法律、法规及甲方</errorWord>
      <group>L1_Word</group>
      <groupName>字词问题</groupName>
      <ability>L2_Typo</ability>
      <abilityName>字词错误</abilityName>
      <candidateList>
        <item>法律法规及甲方</item>
      </candidateList>
      <explain/>
      <paraID>3F3E3425</paraID>
      <start>20</start>
      <end>28</end>
      <status>unmodified</status>
      <modifiedWord/>
      <trackRevisions>false</trackRevisions>
    </reviewItem>
    <reviewItem>
      <errorID>cce44e3f-7396-4205-bc49-07ed2a9ef4e6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F9AD88A</paraID>
      <start>0</start>
      <end>2</end>
      <status>unmodified</status>
      <modifiedWord/>
      <trackRevisions>false</trackRevisions>
    </reviewItem>
    <reviewItem>
      <errorID>ec597be5-95b2-43a7-8ba3-8da2e0546a50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44D86F82</paraID>
      <start>0</start>
      <end>2</end>
      <status>unmodified</status>
      <modifiedWord/>
      <trackRevisions>false</trackRevisions>
    </reviewItem>
    <reviewItem>
      <errorID>7f1228c1-89e0-43db-8971-6ebb5ef6e746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65325B92</paraID>
      <start>0</start>
      <end>4</end>
      <status>unmodified</status>
      <modifiedWord/>
      <trackRevisions>false</trackRevisions>
    </reviewItem>
    <reviewItem>
      <errorID>1fb5d55b-3435-4ee2-aa8e-3d3347012d2d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38A8BFD6</paraID>
      <start>0</start>
      <end>2</end>
      <status>unmodified</status>
      <modifiedWord/>
      <trackRevisions>false</trackRevisions>
    </reviewItem>
    <reviewItem>
      <errorID>7ee01ec1-1143-4b61-a798-e34951a17dda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7A78DCBB</paraID>
      <start>0</start>
      <end>2</end>
      <status>unmodified</status>
      <modifiedWord/>
      <trackRevisions>false</trackRevisions>
    </reviewItem>
    <reviewItem>
      <errorID>b9d759de-0239-4872-a6a7-405bc0f3edb2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21875AD7</paraID>
      <start>0</start>
      <end>2</end>
      <status>unmodified</status>
      <modifiedWord/>
      <trackRevisions>false</trackRevisions>
    </reviewItem>
    <reviewItem>
      <errorID>29fa10c4-1c72-4edb-98fc-91f0bf105c66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3119F013</paraID>
      <start>0</start>
      <end>2</end>
      <status>unmodified</status>
      <modifiedWord/>
      <trackRevisions>false</trackRevisions>
    </reviewItem>
    <reviewItem>
      <errorID>eb5f6b5a-212c-481b-a1ed-220faff21cec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7EB48299</paraID>
      <start>0</start>
      <end>4</end>
      <status>unmodified</status>
      <modifiedWord/>
      <trackRevisions>false</trackRevisions>
    </reviewItem>
    <reviewItem>
      <errorID>44d93f60-2ed8-4841-bcbc-ba7db86101ae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69195757</paraID>
      <start>0</start>
      <end>2</end>
      <status>unmodified</status>
      <modifiedWord/>
      <trackRevisions>false</trackRevisions>
    </reviewItem>
    <reviewItem>
      <errorID>a44a41cb-9616-405b-a95f-248ce3293a4f</errorID>
      <errorWord>,</errorWord>
      <group>L1_Format</group>
      <groupName>格式问题</groupName>
      <ability>L2_HalfPunc_CN</ability>
      <abilityName>全半角问题</abilityName>
      <candidateList>
        <item>，</item>
      </candidateList>
      <explain>文本全半角错误。</explain>
      <paraID>600191E6</paraID>
      <start>21</start>
      <end>22</end>
      <status>unmodified</status>
      <modifiedWord/>
      <trackRevisions>false</trackRevisions>
    </reviewItem>
    <reviewItem>
      <errorID>9b389ece-0b82-4ca8-ab95-33170081c8d9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5916845E</paraID>
      <start>0</start>
      <end>2</end>
      <status>unmodified</status>
      <modifiedWord/>
      <trackRevisions>false</trackRevisions>
    </reviewItem>
    <reviewItem>
      <errorID>428bd4ea-68b7-4681-896c-b7c527c3c01d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42D21C2E</paraID>
      <start>0</start>
      <end>2</end>
      <status>unmodified</status>
      <modifiedWord/>
      <trackRevisions>false</trackRevisions>
    </reviewItem>
    <reviewItem>
      <errorID>4fed4a29-3d0d-4ea4-ac20-536e4b1b37a1</errorID>
      <errorWord>其它</errorWord>
      <group>L1_Word</group>
      <groupName>字词问题</groupName>
      <ability>L2_Alias</ability>
      <abilityName>也作/曾用词</abilityName>
      <candidateList>
        <item>其他</item>
      </candidateList>
      <explain>词汇[其它]为不规范表述或旧称，其规范书面表述为[其他]。</explain>
      <paraID>1A5FEB8C</paraID>
      <start>3</start>
      <end>5</end>
      <status>unmodified</status>
      <modifiedWord/>
      <trackRevisions>false</trackRevisions>
    </reviewItem>
    <reviewItem>
      <errorID>936ac94f-bede-4d6d-bc3d-d9f41ce6b176</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797775CE</paraID>
      <start>7</start>
      <end>11</end>
      <status>unmodified</status>
      <modifiedWord/>
      <trackRevisions>false</trackRevisions>
    </reviewItem>
    <reviewItem>
      <errorID>02ffe9ef-c6b4-4121-af9d-2f0a5893544c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3AE0935C</paraID>
      <start>0</start>
      <end>4</end>
      <status>unmodified</status>
      <modifiedWord/>
      <trackRevisions>false</trackRevisions>
    </reviewItem>
    <reviewItem>
      <errorID>ea350fde-22f2-4b1a-a7b9-c6cc5d422be6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7617629E</paraID>
      <start>0</start>
      <end>2</end>
      <status>unmodified</status>
      <modifiedWord/>
      <trackRevisions>false</trackRevisions>
    </reviewItem>
    <reviewItem>
      <errorID>a0bf26ce-0fe9-4eea-a9f0-18b6f995309d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54C866E7</paraID>
      <start>0</start>
      <end>4</end>
      <status>unmodified</status>
      <modifiedWord/>
      <trackRevisions>false</trackRevisions>
    </reviewItem>
    <reviewItem>
      <errorID>39b7bc14-9d2b-4c55-a2a8-1c5e257f34e8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76CD18CA</paraID>
      <start>0</start>
      <end>2</end>
      <status>unmodified</status>
      <modifiedWord/>
      <trackRevisions>false</trackRevisions>
    </reviewItem>
    <reviewItem>
      <errorID>f8621ad2-5732-4b20-8ba6-053204b151af</errorID>
      <errorWord>完中</errorWord>
      <group>L1_Word</group>
      <groupName>字词问题</groupName>
      <ability>L2_Typo</ability>
      <abilityName>字词错误</abilityName>
      <candidateList>
        <item>完成</item>
      </candidateList>
      <explain>〈动〉按照预期的目的结束；做成：～任务｜～作业｜计划完得成。</explain>
      <paraID>16E175E2</paraID>
      <start>17</start>
      <end>19</end>
      <status>unmodified</status>
      <modifiedWord/>
      <trackRevisions>false</trackRevisions>
    </reviewItem>
    <reviewItem>
      <errorID>e4d46f38-f453-4735-9e52-baa45357fe2f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449ECB03</paraID>
      <start>0</start>
      <end>4</end>
      <status>unmodified</status>
      <modifiedWord/>
      <trackRevisions>false</trackRevisions>
    </reviewItem>
    <reviewItem>
      <errorID>c3a0e201-dec7-4ced-953f-73f9f08cfe7b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2BDD8610</paraID>
      <start>0</start>
      <end>2</end>
      <status>unmodified</status>
      <modifiedWord/>
      <trackRevisions>false</trackRevisions>
    </reviewItem>
    <reviewItem>
      <errorID>b76136b4-06db-4d6f-9742-f2469b00cbec</errorID>
      <errorWord>须承担</errorWord>
      <group>L1_Word</group>
      <groupName>字词问题</groupName>
      <ability>L2_Typo</ability>
      <abilityName>字词错误</abilityName>
      <candidateList>
        <item>需承担</item>
      </candidateList>
      <explain>存在发音相同字词的误用。</explain>
      <paraID>1FD5C341</paraID>
      <start>111</start>
      <end>114</end>
      <status>unmodified</status>
      <modifiedWord/>
      <trackRevisions>false</trackRevisions>
    </reviewItem>
    <reviewItem>
      <errorID>27367bb6-8a17-4680-8f67-b418aeb601ab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54736B39</paraID>
      <start>0</start>
      <end>2</end>
      <status>unmodified</status>
      <modifiedWord/>
      <trackRevisions>false</trackRevisions>
    </reviewItem>
    <reviewItem>
      <errorID>62c332ae-71d1-49b2-94ce-86d49766b1d8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3806C3F6</paraID>
      <start>0</start>
      <end>2</end>
      <status>unmodified</status>
      <modifiedWord/>
      <trackRevisions>false</trackRevisions>
    </reviewItem>
    <reviewItem>
      <errorID>bf421c85-eb56-467a-b887-2dc05d6e7673</errorID>
      <errorWord>任</errorWord>
      <group>L1_Word</group>
      <groupName>字词问题</groupName>
      <ability>L2_Typo</ability>
      <abilityName>字词错误</abilityName>
      <candidateList>
        <item>任何</item>
      </candidateList>
      <explain>〈代〉指示代词。不论什么：～人都要遵纪守法｜我们能够战胜～困难。</explain>
      <paraID>50CFD856</paraID>
      <start>52</start>
      <end>53</end>
      <status>unmodified</status>
      <modifiedWord/>
      <trackRevisions>false</trackRevisions>
    </reviewItem>
    <reviewItem>
      <errorID>2b5f71f8-39e6-45a9-b33d-3bbc6abed33d</errorID>
      <errorWord>仍</errorWord>
      <group>L1_Word</group>
      <groupName>字词问题</groupName>
      <ability>L2_Typo</ability>
      <abilityName>字词错误</abilityName>
      <candidateList>
        <item>仍有</item>
      </candidateList>
      <explain/>
      <paraID>6EB9CD4E</paraID>
      <start>28</start>
      <end>29</end>
      <status>unmodified</status>
      <modifiedWord/>
      <trackRevisions>false</trackRevisions>
    </reviewItem>
    <reviewItem>
      <errorID>d7335de8-be60-4e00-9086-1d94830198b0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6A183422</paraID>
      <start>0</start>
      <end>2</end>
      <status>unmodified</status>
      <modifiedWord/>
      <trackRevisions>false</trackRevisions>
    </reviewItem>
    <reviewItem>
      <errorID>b043e2ae-854f-4f82-bc5e-7f439b896cac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67D2505E</paraID>
      <start>0</start>
      <end>4</end>
      <status>unmodified</status>
      <modifiedWord/>
      <trackRevisions>false</trackRevisions>
    </reviewItem>
    <reviewItem>
      <errorID>3105792b-c648-47eb-98aa-6b767fee76ec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564007EB</paraID>
      <start>0</start>
      <end>2</end>
      <status>unmodified</status>
      <modifiedWord/>
      <trackRevisions>false</trackRevisions>
    </reviewItem>
    <reviewItem>
      <errorID>3b642f35-d3d0-4492-af32-27568c6b556f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29647CE6</paraID>
      <start>103</start>
      <end>105</end>
      <status>unmodified</status>
      <modifiedWord/>
      <trackRevisions>false</trackRevisions>
    </reviewItem>
    <reviewItem>
      <errorID>5186801b-bd56-4d87-b04f-a439144df4c6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7350975B</paraID>
      <start>0</start>
      <end>4</end>
      <status>unmodified</status>
      <modifiedWord/>
      <trackRevisions>false</trackRevisions>
    </reviewItem>
    <reviewItem>
      <errorID>d6639cf3-b630-4b85-a46e-b8d9fd21b06d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57284E5D</paraID>
      <start>0</start>
      <end>2</end>
      <status>unmodified</status>
      <modifiedWord/>
      <trackRevisions>false</trackRevisions>
    </reviewItem>
    <reviewItem>
      <errorID>81e8add9-de7a-4476-8372-4246c7496095</errorID>
      <errorWord>；；</errorWord>
      <group>L1_Punc</group>
      <groupName>标点问题</groupName>
      <ability>L2_Punc_CN</ability>
      <abilityName>标点符号问题</abilityName>
      <candidateList>
        <item>；</item>
      </candidateList>
      <explain/>
      <paraID>1C56AEB6</paraID>
      <start>83</start>
      <end>85</end>
      <status>unmodified</status>
      <modifiedWord/>
      <trackRevisions>false</trackRevisions>
    </reviewItem>
    <reviewItem>
      <errorID>b6df5948-bb23-4b0b-b736-c81a8f270085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4348C9C5</paraID>
      <start>0</start>
      <end>2</end>
      <status>unmodified</status>
      <modifiedWord/>
      <trackRevisions>false</trackRevisions>
    </reviewItem>
    <reviewItem>
      <errorID>702f06d0-c24b-46f7-83e6-ea7a7b6c4f18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617B9125</paraID>
      <start>0</start>
      <end>4</end>
      <status>unmodified</status>
      <modifiedWord/>
      <trackRevisions>false</trackRevisions>
    </reviewItem>
    <reviewItem>
      <errorID>3e7d6135-e29c-4476-8bba-c4215fc2405d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3FB33ABA</paraID>
      <start>0</start>
      <end>2</end>
      <status>unmodified</status>
      <modifiedWord/>
      <trackRevisions>false</trackRevisions>
    </reviewItem>
    <reviewItem>
      <errorID>926b69ce-1bdb-4eb6-80cd-5873a1bfcaf9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329DEDF7</paraID>
      <start>0</start>
      <end>2</end>
      <status>unmodified</status>
      <modifiedWord/>
      <trackRevisions>false</trackRevisions>
    </reviewItem>
    <reviewItem>
      <errorID>666e515e-a8af-43f8-b656-dbc042a5a19e</errorID>
      <errorWord>按《中华人民共和国</errorWord>
      <group>L1_Political</group>
      <groupName>政治性问题</groupName>
      <ability>L2_Unpolitical</ability>
      <abilityName>政治敏感错误</abilityName>
      <candidateList>
        <item>按照《中华人民共和国</item>
      </candidateList>
      <explain/>
      <paraID>54D1FB3A</paraID>
      <start>8</start>
      <end>17</end>
      <status>unmodified</status>
      <modifiedWord/>
      <trackRevisions>false</trackRevisions>
    </reviewItem>
    <reviewItem>
      <errorID>62c22ad9-debf-4c6b-bb54-adb6f14d12b0</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54D1FB3A</paraID>
      <start>17</start>
      <end>24</end>
      <status>unmodified</status>
      <modifiedWord/>
      <trackRevisions>false</trackRevisions>
    </reviewItem>
    <reviewItem>
      <errorID>12a5dc08-eda7-45cd-8543-b0fb75feb4e7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4DA9206A</paraID>
      <start>0</start>
      <end>4</end>
      <status>unmodified</status>
      <modifiedWord/>
      <trackRevisions>false</trackRevisions>
    </reviewItem>
    <reviewItem>
      <errorID>42f075ca-efba-4c34-92f0-3189f1954f3c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606B0009</paraID>
      <start>0</start>
      <end>2</end>
      <status>unmodified</status>
      <modifiedWord/>
      <trackRevisions>false</trackRevisions>
    </reviewItem>
    <reviewItem>
      <errorID>13829a84-ef04-48d5-928c-e3eefaccba84</errorID>
      <errorWord>其它</errorWord>
      <group>L1_Word</group>
      <groupName>字词问题</groupName>
      <ability>L2_Alias</ability>
      <abilityName>也作/曾用词</abilityName>
      <candidateList>
        <item>其他</item>
      </candidateList>
      <explain>词汇[其它]为不规范表述或旧称，其规范书面表述为[其他]。</explain>
      <paraID>2988F673</paraID>
      <start>13</start>
      <end>15</end>
      <status>unmodified</status>
      <modifiedWord/>
      <trackRevisions>false</trackRevisions>
    </reviewItem>
    <reviewItem>
      <errorID>6a754a20-f0e3-451d-ad59-899ee9160d50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344236CF</paraID>
      <start>0</start>
      <end>4</end>
      <status>unmodified</status>
      <modifiedWord/>
      <trackRevisions>false</trackRevisions>
    </reviewItem>
    <reviewItem>
      <errorID>152efe4e-b3d9-4ffc-b2e5-be01ed16f91a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462EA5A3</paraID>
      <start>0</start>
      <end>2</end>
      <status>unmodified</status>
      <modifiedWord/>
      <trackRevisions>false</trackRevisions>
    </reviewItem>
    <reviewItem>
      <errorID>9f32ae10-5124-4138-bb98-b78252b7d63b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2D737D1</paraID>
      <start>0</start>
      <end>2</end>
      <status>unmodified</status>
      <modifiedWord/>
      <trackRevisions>false</trackRevisions>
    </reviewItem>
    <reviewItem>
      <errorID>0f79d1d3-0b6c-43de-a6b9-7897d06c9fe4</errorID>
      <errorWord>、</errorWord>
      <group>L1_Punc</group>
      <groupName>标点问题</groupName>
      <ability>L2_Punc_CN</ability>
      <abilityName>标点符号问题</abilityName>
      <candidateList>
        <item>.</item>
      </candidateList>
      <explain/>
      <paraID>4A67C760</paraID>
      <start>1</start>
      <end>2</end>
      <status>unmodified</status>
      <modifiedWord/>
      <trackRevisions>false</trackRevisions>
    </reviewItem>
    <reviewItem>
      <errorID>90e5f3ae-1422-4bdd-a392-c2c7da296514</errorID>
      <errorWord>、</errorWord>
      <group>L1_Punc</group>
      <groupName>标点问题</groupName>
      <ability>L2_Punc_CN</ability>
      <abilityName>标点符号问题</abilityName>
      <candidateList>
        <item>.</item>
      </candidateList>
      <explain/>
      <paraID>31EDBBB4</paraID>
      <start>1</start>
      <end>2</end>
      <status>unmodified</status>
      <modifiedWord/>
      <trackRevisions>false</trackRevisions>
    </reviewItem>
    <reviewItem>
      <errorID>8a3c097f-a3af-44c4-9b8a-8fa7107c5a8b</errorID>
      <errorWord>；</errorWord>
      <group>L1_Word</group>
      <groupName>字词问题</groupName>
      <ability>L2_Typo</ability>
      <abilityName>字词错误</abilityName>
      <candidateList>
        <item>；其</item>
      </candidateList>
      <explain/>
      <paraID>6BF23E42</paraID>
      <start>135</start>
      <end>136</end>
      <status>unmodified</status>
      <modifiedWord/>
      <trackRevisions>false</trackRevisions>
    </reviewItem>
    <reviewItem>
      <errorID>ce5e1e8e-15f5-4f06-8cd9-0ff0082e0261</errorID>
      <errorWord>、</errorWord>
      <group>L1_Punc</group>
      <groupName>标点问题</groupName>
      <ability>L2_Punc_CN</ability>
      <abilityName>标点符号问题</abilityName>
      <candidateList>
        <item>.</item>
      </candidateList>
      <explain/>
      <paraID>1FB25360</paraID>
      <start>1</start>
      <end>2</end>
      <status>unmodified</status>
      <modifiedWord/>
      <trackRevisions>false</trackRevisions>
    </reviewItem>
    <reviewItem>
      <errorID>ae2d2acc-7f2d-4731-8d0d-63e696f6b5b5</errorID>
      <errorWord>、</errorWord>
      <group>L1_Punc</group>
      <groupName>标点问题</groupName>
      <ability>L2_Punc_CN</ability>
      <abilityName>标点符号问题</abilityName>
      <candidateList>
        <item>.</item>
      </candidateList>
      <explain/>
      <paraID>78F9D086</paraID>
      <start>1</start>
      <end>2</end>
      <status>unmodified</status>
      <modifiedWord/>
      <trackRevisions>false</trackRevisions>
    </reviewItem>
    <reviewItem>
      <errorID>e2941667-25be-4db2-b0f0-29556381cd2c</errorID>
      <errorWord>、</errorWord>
      <group>L1_Punc</group>
      <groupName>标点问题</groupName>
      <ability>L2_Punc_CN</ability>
      <abilityName>标点符号问题</abilityName>
      <candidateList>
        <item>.</item>
      </candidateList>
      <explain/>
      <paraID>132A6561</paraID>
      <start>1</start>
      <end>2</end>
      <status>unmodified</status>
      <modifiedWord/>
      <trackRevisions>false</trackRevisions>
    </reviewItem>
    <reviewItem>
      <errorID>42e94d0a-2fdc-48a2-b9d3-2aa9792078d9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4B448E63</paraID>
      <start>0</start>
      <end>2</end>
      <status>unmodified</status>
      <modifiedWord/>
      <trackRevisions>false</trackRevisions>
    </reviewItem>
    <reviewItem>
      <errorID>9dc954c9-27e9-40be-810d-31ca606f7d17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2EC3A2C1</paraID>
      <start>0</start>
      <end>2</end>
      <status>unmodified</status>
      <modifiedWord/>
      <trackRevisions>false</trackRevisions>
    </reviewItem>
    <reviewItem>
      <errorID>bce3653c-b4f0-4413-b66d-3e7bc166b4e9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AC0330C</paraID>
      <start>0</start>
      <end>2</end>
      <status>unmodified</status>
      <modifiedWord/>
      <trackRevisions>false</trackRevisions>
    </reviewItem>
    <reviewItem>
      <errorID>bb974b3b-9d69-46e0-9129-a852bc9d16a2</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AC0330C</paraID>
      <start>38</start>
      <end>43</end>
      <status>unmodified</status>
      <modifiedWord/>
      <trackRevisions>false</trackRevisions>
    </reviewItem>
    <reviewItem>
      <errorID>b73c4a14-14f0-474b-8594-3d3050578b25</errorID>
      <errorWord>；</errorWord>
      <group>L1_Word</group>
      <groupName>字词问题</groupName>
      <ability>L2_Typo</ability>
      <abilityName>字词错误</abilityName>
      <candidateList>
        <item>；在</item>
      </candidateList>
      <explain/>
      <paraID> AC0330C</paraID>
      <start>43</start>
      <end>44</end>
      <status>unmodified</status>
      <modifiedWord/>
      <trackRevisions>false</trackRevisions>
    </reviewItem>
    <reviewItem>
      <errorID>2254438f-bf2b-4920-a677-f4b572f3f9de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447D756B</paraID>
      <start>0</start>
      <end>2</end>
      <status>unmodified</status>
      <modifiedWord/>
      <trackRevisions>false</trackRevisions>
    </reviewItem>
    <reviewItem>
      <errorID>d4109d90-df4d-4a2a-b02b-b5e8d5118a0c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33EC01DF</paraID>
      <start>0</start>
      <end>2</end>
      <status>unmodified</status>
      <modifiedWord/>
      <trackRevisions>false</trackRevisions>
    </reviewItem>
    <reviewItem>
      <errorID>d5e7ec19-2469-40db-8b02-9cf934851857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182B5323</paraID>
      <start>0</start>
      <end>2</end>
      <status>unmodified</status>
      <modifiedWord/>
      <trackRevisions>false</trackRevisions>
    </reviewItem>
    <reviewItem>
      <errorID>8f2ce590-5f0a-40b5-9e71-207cb22e950c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D8D0EAE</paraID>
      <start>0</start>
      <end>2</end>
      <status>unmodified</status>
      <modifiedWord/>
      <trackRevisions>false</trackRevisions>
    </reviewItem>
    <reviewItem>
      <errorID>997496e2-770d-4103-a5eb-026084e4f260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34E14DAF</paraID>
      <start>0</start>
      <end>2</end>
      <status>unmodified</status>
      <modifiedWord/>
      <trackRevisions>false</trackRevisions>
    </reviewItem>
    <reviewItem>
      <errorID>d2581105-2712-462c-a87a-0489fc336235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D33B529</paraID>
      <start>0</start>
      <end>2</end>
      <status>unmodified</status>
      <modifiedWord/>
      <trackRevisions>false</trackRevisions>
    </reviewItem>
    <reviewItem>
      <errorID>11808a02-e25a-4e18-bc01-577792119bb5</errorID>
      <errorWord>无须</errorWord>
      <group>L1_Word</group>
      <groupName>字词问题</groupName>
      <ability>L2_Typo</ability>
      <abilityName>字词错误</abilityName>
      <candidateList>
        <item>无需</item>
      </candidateList>
      <explain>存在发音相同字词的误用。</explain>
      <paraID> D33B529</paraID>
      <start>45</start>
      <end>47</end>
      <status>unmodified</status>
      <modifiedWord/>
      <trackRevisions>false</trackRevisions>
    </reviewItem>
    <reviewItem>
      <errorID>863d988f-01d5-414d-83aa-1d484eeb8ba8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152D71A9</paraID>
      <start>0</start>
      <end>2</end>
      <status>unmodified</status>
      <modifiedWord/>
      <trackRevisions>false</trackRevisions>
    </reviewItem>
    <reviewItem>
      <errorID>e9d2ad72-b0cd-4c44-958f-ec180c6ada45</errorID>
      <errorWord>须</errorWord>
      <group>L1_Word</group>
      <groupName>字词问题</groupName>
      <ability>L2_Typo</ability>
      <abilityName>字词错误</abilityName>
      <candidateList>
        <item>需</item>
      </candidateList>
      <explain>存在发音相同字词的误用。</explain>
      <paraID>152D71A9</paraID>
      <start>17</start>
      <end>18</end>
      <status>unmodified</status>
      <modifiedWord/>
      <trackRevisions>false</trackRevisions>
    </reviewItem>
    <reviewItem>
      <errorID>c46012dd-03f6-4d2f-b4b1-5c7167530bbc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3931D987</paraID>
      <start>0</start>
      <end>2</end>
      <status>unmodified</status>
      <modifiedWord/>
      <trackRevisions>false</trackRevisions>
    </reviewItem>
    <reviewItem>
      <errorID>323da3b1-9b81-4a6e-aea3-24ae8b8e2df9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4ED6F3B0</paraID>
      <start>0</start>
      <end>2</end>
      <status>unmodified</status>
      <modifiedWord/>
      <trackRevisions>false</trackRevisions>
    </reviewItem>
    <reviewItem>
      <errorID>8130a51e-038a-4f84-a26d-2094e21a1d2b</errorID>
      <errorWord>,</errorWord>
      <group>L1_Format</group>
      <groupName>格式问题</groupName>
      <ability>L2_HalfPunc_CN</ability>
      <abilityName>全半角问题</abilityName>
      <candidateList>
        <item>，</item>
      </candidateList>
      <explain>文本全半角错误。</explain>
      <paraID>4E4FCBAE</paraID>
      <start>21</start>
      <end>22</end>
      <status>unmodified</status>
      <modifiedWord/>
      <trackRevisions>false</trackRevisions>
    </reviewItem>
    <reviewItem>
      <errorID>4b004719-acae-46b2-a4a5-3112f4370364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66253994</paraID>
      <start>0</start>
      <end>2</end>
      <status>unmodified</status>
      <modifiedWord/>
      <trackRevisions>false</trackRevisions>
    </reviewItem>
    <reviewItem>
      <errorID>9ee6fe01-3c76-4f4c-a790-a5a71157b6d6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3F3CE97F</paraID>
      <start>0</start>
      <end>2</end>
      <status>unmodified</status>
      <modifiedWord/>
      <trackRevisions>false</trackRevisions>
    </reviewItem>
    <reviewItem>
      <errorID>10accd52-09a2-475a-983a-dd45f5e0cd20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1CE16976</paraID>
      <start>0</start>
      <end>3</end>
      <status>unmodified</status>
      <modifiedWord/>
      <trackRevisions>false</trackRevisions>
    </reviewItem>
    <reviewItem>
      <errorID>6d5dcbef-d976-4a48-9c20-74410ef6d82a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B7FC59B</paraID>
      <start>0</start>
      <end>2</end>
      <status>unmodified</status>
      <modifiedWord/>
      <trackRevisions>false</trackRevisions>
    </reviewItem>
    <reviewItem>
      <errorID>3f1943b1-66af-4bb6-b740-caed0523a00c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2DEFECA0</paraID>
      <start>0</start>
      <end>2</end>
      <status>unmodified</status>
      <modifiedWord/>
      <trackRevisions>false</trackRevisions>
    </reviewItem>
    <reviewItem>
      <errorID>4d78e3df-b78d-416d-8d08-26e6fbf249bb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5C4D560E</paraID>
      <start>0</start>
      <end>2</end>
      <status>unmodified</status>
      <modifiedWord/>
      <trackRevisions>false</trackRevisions>
    </reviewItem>
    <reviewItem>
      <errorID>e203dc0f-d9c3-4299-8607-bf8cafc4fccd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25C32BDA</paraID>
      <start>0</start>
      <end>2</end>
      <status>unmodified</status>
      <modifiedWord/>
      <trackRevisions>false</trackRevisions>
    </reviewItem>
    <reviewItem>
      <errorID>d342befe-6685-42e5-bf49-fd0ad689df82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62FE6E68</paraID>
      <start>0</start>
      <end>2</end>
      <status>unmodified</status>
      <modifiedWord/>
      <trackRevisions>false</trackRevisions>
    </reviewItem>
    <reviewItem>
      <errorID>94a2e04e-a5a5-423c-b983-ad19fb1f611e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444F01D7</paraID>
      <start>0</start>
      <end>2</end>
      <status>unmodified</status>
      <modifiedWord/>
      <trackRevisions>false</trackRevisions>
    </reviewItem>
    <reviewItem>
      <errorID>05530004-fb8f-45f9-946e-ad7b305dc18c</errorID>
      <errorWord>《民法典》</errorWord>
      <group>L1_Word</group>
      <groupName>字词问题</groupName>
      <ability>L2_Typo</ability>
      <abilityName>字词错误</abilityName>
      <candidateList>
        <item>《中华人民共和国民法典》</item>
      </candidateList>
      <explain/>
      <paraID>444F01D7</paraID>
      <start>8</start>
      <end>20</end>
      <status>modified</status>
      <modifiedWord>《中华人民共和国民法典》</modifiedWord>
      <trackRevisions>false</trackRevisions>
    </reviewItem>
    <reviewItem>
      <errorID>e716850e-b59e-48e6-885b-9cd134b23047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12C1B3F5</paraID>
      <start>0</start>
      <end>2</end>
      <status>unmodified</status>
      <modifiedWord/>
      <trackRevisions>false</trackRevisions>
    </reviewItem>
    <reviewItem>
      <errorID>0cb15a28-078f-42e3-b8a6-6182f6f9dbb2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161A9EA8</paraID>
      <start>0</start>
      <end>2</end>
      <status>unmodified</status>
      <modifiedWord/>
      <trackRevisions>false</trackRevisions>
    </reviewItem>
    <reviewItem>
      <errorID>755d6366-e31d-404f-9ebf-7ed925fa47f3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6C621BEF</paraID>
      <start>0</start>
      <end>2</end>
      <status>unmodified</status>
      <modifiedWord/>
      <trackRevisions>false</trackRevisions>
    </reviewItem>
    <reviewItem>
      <errorID>6fbd29a5-2080-4fc0-b838-f02c511680b0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1239EC57</paraID>
      <start>0</start>
      <end>2</end>
      <status>unmodified</status>
      <modifiedWord/>
      <trackRevisions>false</trackRevisions>
    </reviewItem>
    <reviewItem>
      <errorID>c3fb7b16-e703-4486-8375-690aa5aad091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4DF32E16</paraID>
      <start>0</start>
      <end>2</end>
      <status>unmodified</status>
      <modifiedWord/>
      <trackRevisions>false</trackRevisions>
    </reviewItem>
    <reviewItem>
      <errorID>f75f13f4-cb4f-431c-89f5-a922d2965059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18BD4D96</paraID>
      <start>0</start>
      <end>2</end>
      <status>unmodified</status>
      <modifiedWord/>
      <trackRevisions>false</trackRevisions>
    </reviewItem>
    <reviewItem>
      <errorID>f58149c5-cd93-448d-ae04-051716893eb8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3E7FB58F</paraID>
      <start>0</start>
      <end>2</end>
      <status>unmodified</status>
      <modifiedWord/>
      <trackRevisions>false</trackRevisions>
    </reviewItem>
    <reviewItem>
      <errorID>a766d8f0-351e-43e3-8322-cd8d7edc42da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7F99892F</paraID>
      <start>0</start>
      <end>2</end>
      <status>unmodified</status>
      <modifiedWord/>
      <trackRevisions>false</trackRevisions>
    </reviewItem>
    <reviewItem>
      <errorID>25b26b7e-5616-4335-9810-c45721c27bc2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af4ed7a5-5dcf-4055-b8be-db6467ac2419</errorID>
      <errorWord>二位</errorWord>
      <group>L1_Word</group>
      <groupName>字词问题</groupName>
      <ability>L2_Typo</ability>
      <abilityName>字词错误</abilityName>
      <candidateList>
        <item>两位</item>
      </candidateList>
      <explain/>
      <paraID>5B632971</paraID>
      <start>131</start>
      <end>133</end>
      <status>unmodified</status>
      <modifiedWord/>
      <trackRevisions>false</trackRevisions>
    </reviewItem>
    <reviewItem>
      <errorID>b07155c3-c312-4bb9-ad59-7926b13bc5fc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6ef0535a-59eb-47eb-b526-5d4525c6d98e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c6c8a8b5-4ff0-4794-b559-e67eb087dbd7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b2ac86ed-efdd-4078-b284-0c7053e254e6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a167fd6b-5112-4704-bcff-005aa24b2873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483AECBF</paraID>
      <start>0</start>
      <end>2</end>
      <status>unmodified</status>
      <modifiedWord/>
      <trackRevisions>false</trackRevisions>
    </reviewItem>
    <reviewItem>
      <errorID>3e2b80ef-5bf6-4749-9c21-977ef85a7b50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446f29ea-585a-4405-9313-ca7c18ec3139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5919BFAB</paraID>
      <start>0</start>
      <end>2</end>
      <status>unmodified</status>
      <modifiedWord/>
      <trackRevisions>false</trackRevisions>
    </reviewItem>
    <reviewItem>
      <errorID>77f64ce2-b49f-4ed7-9b22-7781a846072d</errorID>
      <errorWord>(</errorWord>
      <group>L1_Format</group>
      <groupName>格式问题</groupName>
      <ability>L2_HalfPunc_CN</ability>
      <abilityName>全半角问题</abilityName>
      <candidateList>
        <item>（</item>
      </candidateList>
      <explain>文本全半角错误。</explain>
      <paraID>5919BFAB</paraID>
      <start>174</start>
      <end>175</end>
      <status>unmodified</status>
      <modifiedWord/>
      <trackRevisions>false</trackRevisions>
    </reviewItem>
    <reviewItem>
      <errorID>2766c3ad-5941-4325-826b-fc7df57bee35</errorID>
      <errorWord>:</errorWord>
      <group>L1_Format</group>
      <groupName>格式问题</groupName>
      <ability>L2_HalfPunc_CN</ability>
      <abilityName>全半角问题</abilityName>
      <candidateList>
        <item>：</item>
      </candidateList>
      <explain>文本全半角错误。</explain>
      <paraID>5919BFAB</paraID>
      <start>206</start>
      <end>207</end>
      <status>unmodified</status>
      <modifiedWord/>
      <trackRevisions>false</trackRevisions>
    </reviewItem>
    <reviewItem>
      <errorID>4f5d0f40-9856-4212-afdb-c2d7ca589ace</errorID>
      <errorWord>予以</errorWord>
      <group>L1_Word</group>
      <groupName>字词问题</groupName>
      <ability>L2_Typo</ability>
      <abilityName>字词错误</abilityName>
      <candidateList>
        <item>予</item>
      </candidateList>
      <explain/>
      <paraID>5919BFAB</paraID>
      <start>285</start>
      <end>287</end>
      <status>unmodified</status>
      <modifiedWord/>
      <trackRevisions>false</trackRevisions>
    </reviewItem>
    <reviewItem>
      <errorID>1c790a0c-cc87-4df4-b308-76d524827e9c</errorID>
      <errorWord>)</errorWord>
      <group>L1_Format</group>
      <groupName>格式问题</groupName>
      <ability>L2_HalfPunc_CN</ability>
      <abilityName>全半角问题</abilityName>
      <candidateList>
        <item>）</item>
      </candidateList>
      <explain>文本全半角错误。</explain>
      <paraID>5919BFAB</paraID>
      <start>332</start>
      <end>333</end>
      <status>unmodified</status>
      <modifiedWord/>
      <trackRevisions>false</trackRevisions>
    </reviewItem>
    <reviewItem>
      <errorID>fa162fc0-55a7-431f-b875-fe2edbe022f0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550B99A5</paraID>
      <start>0</start>
      <end>2</end>
      <status>unmodified</status>
      <modifiedWord/>
      <trackRevisions>false</trackRevisions>
    </reviewItem>
    <reviewItem>
      <errorID>84822b00-b1ec-4ae6-8798-23331a0d7adc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4B2A5417</paraID>
      <start>0</start>
      <end>2</end>
      <status>unmodified</status>
      <modifiedWord/>
      <trackRevisions>false</trackRevisions>
    </reviewItem>
    <reviewItem>
      <errorID>787a293c-bb35-4341-8dad-2439cc7a1acc</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7ab1f075-0b50-4de1-9040-e48febae01d5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6cfb9fd6-bc65-408c-b94d-a0f048e82c32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5df8e844-b715-46ec-ac91-de0c2c14c4bf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cfcfdd07-391a-464c-977c-312372600701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41e9dea0-3bef-43f9-9c9a-5015a7c274ec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c2c43763-9ac7-4533-bf43-534865e853dd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029be0b1-5f1d-4626-be37-78870449c0fa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d2c2358b-9ac6-4bfb-a011-7fd26b15365c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8d11111d-728f-4f01-b367-611cab52b4e1</errorID>
      <errorWord>,</errorWord>
      <group>L1_Format</group>
      <groupName>格式问题</groupName>
      <ability>L2_HalfPunc_CN</ability>
      <abilityName>全半角问题</abilityName>
      <candidateList>
        <item>，</item>
      </candidateList>
      <explain>文本全半角错误。</explain>
      <paraID>6B92B8D0</paraID>
      <start>48</start>
      <end>49</end>
      <status>unmodified</status>
      <modifiedWord/>
      <trackRevisions>false</trackRevisions>
    </reviewItem>
    <reviewItem>
      <errorID>3849f9ad-0576-4055-bb97-b07b6b4b1879</errorID>
      <errorWord>（</errorWord>
      <group>L1_Punc</group>
      <groupName>标点问题</groupName>
      <ability>L2_Punc_CN</ability>
      <abilityName>标点符号问题</abilityName>
      <candidateList/>
      <explain>同一形式括号套用。</explain>
      <paraID>6B92B8D0</paraID>
      <start>67</start>
      <end>68</end>
      <status>unmodified</status>
      <modifiedWord/>
      <trackRevisions>false</trackRevisions>
    </reviewItem>
    <reviewItem>
      <errorID>31ca6aa2-3753-4cf2-a6fa-4578fa01916f</errorID>
      <errorWord>）</errorWord>
      <group>L1_Punc</group>
      <groupName>标点问题</groupName>
      <ability>L2_Punc_CN</ability>
      <abilityName>标点符号问题</abilityName>
      <candidateList/>
      <explain>同一形式括号套用。</explain>
      <paraID>6B92B8D0</paraID>
      <start>72</start>
      <end>73</end>
      <status>unmodified</status>
      <modifiedWord/>
      <trackRevisions>false</trackRevisions>
    </reviewItem>
    <reviewItem>
      <errorID>1312a515-0519-40a9-85d0-c5c052f3be33</errorID>
      <errorWord>（</errorWord>
      <group>L1_Punc</group>
      <groupName>标点问题</groupName>
      <ability>L2_Punc_CN</ability>
      <abilityName>标点符号问题</abilityName>
      <candidateList/>
      <explain>同一形式括号套用。</explain>
      <paraID>6B92B8D0</paraID>
      <start>103</start>
      <end>104</end>
      <status>unmodified</status>
      <modifiedWord/>
      <trackRevisions>false</trackRevisions>
    </reviewItem>
    <reviewItem>
      <errorID>548ffbbc-0b6d-4dd0-8a78-2f82e8266703</errorID>
      <errorWord>）</errorWord>
      <group>L1_Punc</group>
      <groupName>标点问题</groupName>
      <ability>L2_Punc_CN</ability>
      <abilityName>标点符号问题</abilityName>
      <candidateList/>
      <explain>同一形式括号套用。</explain>
      <paraID>6B92B8D0</paraID>
      <start>112</start>
      <end>113</end>
      <status>unmodified</status>
      <modifiedWord/>
      <trackRevisions>false</trackRevisions>
    </reviewItem>
    <reviewItem>
      <errorID>f05848c4-ad93-4528-9e33-e3f7e3d1bbc5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79FCA132</paraID>
      <start>0</start>
      <end>2</end>
      <status>unmodified</status>
      <modifiedWord/>
      <trackRevisions>false</trackRevisions>
    </reviewItem>
    <reviewItem>
      <errorID>9834b733-b1af-4605-956e-0c9dfa24fc59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252ED7B9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5D59CFD-208B-4A82-87F5-0C7043203BD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22</cp:revision>
  <dcterms:created xsi:type="dcterms:W3CDTF">2022-03-30T05:25:00Z</dcterms:created>
  <dcterms:modified xsi:type="dcterms:W3CDTF">2026-06-16T02:07:36Z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30871B834C5F403C8E9482A23A472B69_13</vt:lpwstr>
  </property>
</Properties>
</file>