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4D519">
      <w:pPr>
        <w:rPr>
          <w:rFonts w:hint="eastAsia"/>
        </w:rPr>
      </w:pPr>
      <w:r>
        <w:rPr>
          <w:rFonts w:hint="eastAsia"/>
        </w:rPr>
        <w:t>通过网盘分享的文件：附件-江苏开放大学桥林校区（一期）导视系统标识采购</w:t>
      </w:r>
    </w:p>
    <w:p w14:paraId="7A9AD801">
      <w:pPr>
        <w:rPr>
          <w:rFonts w:hint="eastAsia"/>
        </w:rPr>
      </w:pPr>
      <w:r>
        <w:rPr>
          <w:rFonts w:hint="eastAsia"/>
        </w:rPr>
        <w:t xml:space="preserve">链接: https://pan.baidu.com/s/1DMR0vWVFnnH-2zuBrcObfg 提取码: jytb </w:t>
      </w:r>
    </w:p>
    <w:p w14:paraId="7C0A7083">
      <w:r>
        <w:rPr>
          <w:rFonts w:hint="eastAsia"/>
        </w:rPr>
        <w:t>--来自百度网盘超级会员v4的分享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F5E61"/>
    <w:rsid w:val="638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110</Characters>
  <Lines>0</Lines>
  <Paragraphs>0</Paragraphs>
  <TotalTime>0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2026-06-10T08:11:00Z</dcterms:created>
  <dc:creator>asus</dc:creator>
  <cp:lastModifiedBy>FFFCJ</cp:lastModifiedBy>
  <dcterms:modified xsi:type="dcterms:W3CDTF">2026-06-10T09:45:59Z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eyJoZGlkIjoiZTYxNzkwYzliNjYzMTBiNWM4NTdjMTIwODhlZTQ3NjkiLCJ1c2VySWQiOiIyNzM4NDU2NzMifQ==</vt:lpwstr>
  </property>
  <property fmtid="{D5CDD505-2E9C-101B-9397-08002B2CF9AE}" pid="4" name="ICV">
    <vt:lpwstr>ED3841273F05449B864B12A99CB74B3D_13</vt:lpwstr>
  </property>
</Properties>
</file>