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6EFCB6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42.75pt;width:366.7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4">
            <o:LockedField>false</o:LockedField>
          </o:OLEObject>
        </w:object>
      </w:r>
    </w:p>
    <w:p w14:paraId="3E5BBBD7">
      <w:pPr>
        <w:rPr>
          <w:rFonts w:hint="eastAsia" w:eastAsiaTheme="minorEastAsia"/>
          <w:lang w:eastAsia="zh-CN"/>
        </w:rPr>
      </w:pPr>
    </w:p>
    <w:p w14:paraId="23034D4D">
      <w:pPr>
        <w:rPr>
          <w:rFonts w:hint="eastAsia" w:eastAsiaTheme="minorEastAsia"/>
          <w:lang w:eastAsia="zh-CN"/>
        </w:rPr>
      </w:pPr>
    </w:p>
    <w:p w14:paraId="76E9E38F">
      <w:pPr>
        <w:rPr>
          <w:rFonts w:hint="eastAsia" w:eastAsiaTheme="minorEastAsia"/>
          <w:lang w:eastAsia="zh-CN"/>
        </w:rPr>
      </w:pPr>
    </w:p>
    <w:p w14:paraId="3FB42B88">
      <w:pPr>
        <w:rPr>
          <w:rFonts w:hint="eastAsia" w:eastAsiaTheme="minorEastAsia"/>
          <w:lang w:eastAsia="zh-CN"/>
        </w:rPr>
      </w:pPr>
    </w:p>
    <w:p w14:paraId="5A205517">
      <w:pPr>
        <w:rPr>
          <w:rFonts w:hint="eastAsia" w:eastAsiaTheme="minorEastAsia"/>
          <w:lang w:eastAsia="zh-CN"/>
        </w:rPr>
      </w:pPr>
    </w:p>
    <w:p w14:paraId="42C0E63E">
      <w:pPr>
        <w:rPr>
          <w:rFonts w:hint="eastAsia" w:eastAsiaTheme="minorEastAsia"/>
          <w:lang w:eastAsia="zh-CN"/>
        </w:rPr>
      </w:pPr>
      <w:bookmarkStart w:id="0" w:name="_GoBack"/>
      <w:bookmarkEnd w:id="0"/>
    </w:p>
    <w:p w14:paraId="209FED51">
      <w:pPr>
        <w:rPr>
          <w:rFonts w:hint="eastAsia" w:eastAsiaTheme="minorEastAsia"/>
          <w:lang w:eastAsia="zh-CN"/>
        </w:rPr>
      </w:pPr>
    </w:p>
    <w:p w14:paraId="299D0AD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6" o:spt="75" type="#_x0000_t75" style="height:42.75pt;width:42.75pt;" o:ole="t" filled="f" o:preferrelative="t" stroked="f" coordsize="21600,21600"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6" DrawAspect="Content" ObjectID="_1468075726" r:id="rId6">
            <o:LockedField>false</o:LockedField>
          </o:OLEObject>
        </w:objec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8FA38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焦进芳</cp:lastModifiedBy>
  <dcterms:modified xsi:type="dcterms:W3CDTF">2026-06-26T07:29:36Z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KSOTemplateDocerSaveRecord">
    <vt:lpwstr>eyJoZGlkIjoiYmFjZDFmOTY2MThjYzEwMzM2ZWI0ZmJhNjlkMzU2ODMiLCJ1c2VySWQiOiIxNDU5MTMxODE2In0=</vt:lpwstr>
  </property>
  <property fmtid="{D5CDD505-2E9C-101B-9397-08002B2CF9AE}" pid="4" name="ICV">
    <vt:lpwstr>C5ECBA06DA48493FAA5FF2B2EF644B82_12</vt:lpwstr>
  </property>
</Properties>
</file>