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8245">
      <w:pPr>
        <w:rPr>
          <w:rFonts w:hint="eastAsia"/>
        </w:rPr>
      </w:pPr>
      <w:r>
        <w:rPr>
          <w:rFonts w:hint="eastAsia"/>
        </w:rPr>
        <w:t>通过百度网盘分享的文件：图纸-徐州市铜山....</w:t>
      </w:r>
      <w:bookmarkStart w:id="0" w:name="_GoBack"/>
      <w:bookmarkEnd w:id="0"/>
      <w:r>
        <w:rPr>
          <w:rFonts w:hint="eastAsia"/>
        </w:rPr>
        <w:t>rar</w:t>
      </w:r>
    </w:p>
    <w:p w14:paraId="3F4A1375">
      <w:pPr>
        <w:rPr>
          <w:rFonts w:hint="eastAsia"/>
        </w:rPr>
      </w:pPr>
      <w:r>
        <w:rPr>
          <w:rFonts w:hint="eastAsia"/>
        </w:rPr>
        <w:t xml:space="preserve">链接：https://pan.baidu.com/s/1dz2vazkHaGa5ntwbQ0jf6w </w:t>
      </w:r>
    </w:p>
    <w:p w14:paraId="0DEC0651">
      <w:pPr>
        <w:rPr>
          <w:rFonts w:hint="eastAsia"/>
        </w:rPr>
      </w:pPr>
      <w:r>
        <w:rPr>
          <w:rFonts w:hint="eastAsia"/>
        </w:rPr>
        <w:t xml:space="preserve">提取码：64s6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0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2026-07-17T06:48:49Z</dcterms:created>
  <dc:creator>Administrator</dc:creator>
  <cp:lastModifiedBy>Administrator</cp:lastModifiedBy>
  <dcterms:modified xsi:type="dcterms:W3CDTF">2026-07-17T06:49:32Z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eyJoZGlkIjoiOGEzZDQ3MDg5YTBmYjcwMWQyYjY5NWE5MTZmZjI4OTMiLCJ1c2VySWQiOiI1Nzk3Mjk3OTAifQ==</vt:lpwstr>
  </property>
  <property fmtid="{D5CDD505-2E9C-101B-9397-08002B2CF9AE}" pid="4" name="ICV">
    <vt:lpwstr>BFA1188CED98432CB5593EC39500BC13_12</vt:lpwstr>
  </property>
</Properties>
</file>