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98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fc2898a21e4cabcc2d26a37371525a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2898a21e4cabcc2d26a37371525a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4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2026-06-10T02:19:49Z</dcterms:created>
  <dc:creator>wlgc-P53-9</dc:creator>
  <cp:lastModifiedBy>WPS_1640914799</cp:lastModifiedBy>
  <dcterms:modified xsi:type="dcterms:W3CDTF">2026-06-10T02:19:57Z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eyJoZGlkIjoiNTllMjg3YjlmNTQ1MTI5MDg5MmJhZmFjOGY1YWNiMTQiLCJ1c2VySWQiOiIxMzA4MTI0NzA4In0=</vt:lpwstr>
  </property>
  <property fmtid="{D5CDD505-2E9C-101B-9397-08002B2CF9AE}" pid="4" name="ICV">
    <vt:lpwstr>8F4A461C41804C92BD650F0248FB2C58_12</vt:lpwstr>
  </property>
</Properties>
</file>