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r>
        <w:rPr>
          <w:rFonts w:hint="eastAsia" w:ascii="仿宋" w:hAnsi="仿宋" w:eastAsia="仿宋" w:cs="仿宋"/>
          <w:b/>
          <w:color w:val="auto"/>
          <w:sz w:val="36"/>
          <w:szCs w:val="36"/>
          <w:highlight w:val="none"/>
          <w:lang w:eastAsia="zh-CN"/>
        </w:rPr>
        <w:t xml:space="preserve">JSZC-320830-HRMB-C2026-0010</w:t>
      </w:r>
      <w:r>
        <w:rPr>
          <w:rFonts w:hint="eastAsia" w:ascii="仿宋" w:hAnsi="仿宋" w:eastAsia="仿宋" w:cs="仿宋"/>
          <w:b/>
          <w:color w:val="auto"/>
          <w:sz w:val="36"/>
          <w:szCs w:val="36"/>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1122"/>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项目名称：盱眙县宣化实验小学体育场及周边提升改造工程</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人：盱眙县宣化实验小学</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采购代理机构：江苏跃盛项目管理有限公司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39"/>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江苏跃盛项目管理有限公司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JSZC-320830-HRMB-C2026-0010</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390万元</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51"/>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仿宋" w:hAnsi="仿宋" w:eastAsia="仿宋" w:cs="仿宋"/>
                <w:color w:val="auto"/>
                <w:sz w:val="24"/>
                <w:szCs w:val="24"/>
                <w:highlight w:val="none"/>
                <w:lang w:eastAsia="zh-CN"/>
              </w:rPr>
              <w:t xml:space="preserve">）。</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0"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7</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14</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淮安市公共资源交易中心盱眙分中心205开标室（江苏省政府采购一体化不见面开标（采购）大厅）</w:t>
            </w:r>
            <w:bookmarkEnd w:id="0"/>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本项目代理费参照苏政采协〔2024〕20号《关于印发〈江苏省政府采购代理服务收费指导意见〉的通知》优惠收取  9800元。</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2"/>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1"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盱眙县宣化实验小学体育场及周边提升改造工程</w:t>
      </w:r>
      <w:r>
        <w:rPr>
          <w:rFonts w:hint="eastAsia" w:ascii="Segoe UI" w:hAnsi="Segoe UI" w:cs="Segoe UI"/>
          <w:i w:val="0"/>
          <w:iCs w:val="0"/>
          <w:caps w:val="0"/>
          <w:color w:val="auto"/>
          <w:spacing w:val="0"/>
          <w:sz w:val="21"/>
          <w:szCs w:val="21"/>
          <w:highlight w:val="none"/>
          <w:shd w:val="clear" w:color="auto" w:fill="ffffff"/>
          <w:lang w:eastAsia="zh-CN"/>
        </w:rPr>
        <w:t xml:space="preserve">JSZC-320830-HRMB-C2026-0010</w:t>
      </w:r>
      <w:r>
        <w:rPr>
          <w:rFonts w:hint="eastAsia" w:ascii="仿宋" w:hAnsi="仿宋" w:eastAsia="仿宋" w:cs="仿宋"/>
          <w:color w:val="auto"/>
          <w:sz w:val="24"/>
          <w:szCs w:val="24"/>
          <w:highlight w:val="none"/>
          <w:lang w:eastAsia="zh-CN"/>
        </w:rPr>
        <w:t xml:space="preserve">采购项目的潜在供应商应在</w:t>
      </w:r>
      <w:bookmarkStart w:id="2" w:name="OLE_LINK10"/>
      <w:r>
        <w:rPr>
          <w:rFonts w:hint="eastAsia" w:ascii="仿宋" w:hAnsi="仿宋" w:eastAsia="仿宋" w:cs="仿宋"/>
          <w:color w:val="auto"/>
          <w:sz w:val="24"/>
          <w:szCs w:val="24"/>
          <w:highlight w:val="none"/>
          <w:lang w:eastAsia="zh-CN"/>
        </w:rPr>
        <w:t xml:space="preserve">江苏省政府采购网</w:t>
      </w:r>
      <w:bookmarkEnd w:id="2"/>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14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项目编号：JSZC-320830-HRMB-C2026-0010</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盱眙县宣化实验小学体育场及周边提升改造工程</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390万元（其中工程费最高限价384万元、设计费最高限价6万元）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rPr>
        <w:t xml:space="preserve">根据勘察情况结合总平图提供设计方案，设计方案主要包含旧的运动场地、跑道、人工草坪拆除翻建，完成羽毛球场地、篮球场地规划改造，对围墙、山体护坡、山地生态绿植活动场地加固修复出新等环境升级改造。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45日历天内完成设计、施工、采购、安装等全部工作，并验收合格交付采购人使用</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本项目（是/否）接受联合体：是</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Pr>
          <w:rFonts w:hint="eastAsia" w:ascii="仿宋" w:hAnsi="仿宋" w:eastAsia="仿宋" w:cs="仿宋"/>
          <w:color w:val="auto"/>
          <w:sz w:val="24"/>
          <w:szCs w:val="24"/>
          <w:highlight w:val="none"/>
          <w:lang w:val="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r>
        <w:rPr>
          <w:rFonts w:hint="eastAsia" w:ascii="仿宋" w:hAnsi="仿宋" w:eastAsia="仿宋" w:cs="仿宋"/>
          <w:color w:val="auto"/>
          <w:sz w:val="24"/>
          <w:szCs w:val="24"/>
          <w:highlight w:val="none"/>
          <w:lang w:eastAsia="zh-CN"/>
        </w:rPr>
        <w:t xml:space="preserve">）。</w:t>
      </w:r>
      <w:bookmarkEnd w:id="6"/>
      <w:r/>
      <w:bookmarkEnd w:id="7"/>
      <w:r>
        <w:rPr>
          <w:rFonts w:hint="eastAsia" w:ascii="仿宋" w:hAnsi="仿宋" w:eastAsia="仿宋" w:cs="仿宋"/>
          <w:color w:val="auto"/>
          <w:sz w:val="24"/>
          <w:szCs w:val="24"/>
          <w:highlight w:val="none"/>
          <w:lang w:eastAsia="zh-CN"/>
        </w:rPr>
        <w:t xml:space="preserve">牵头人提供（如有联合体）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r>
        <w:rPr>
          <w:rFonts w:hint="eastAsia" w:ascii="仿宋" w:hAnsi="仿宋" w:eastAsia="仿宋" w:cs="仿宋"/>
          <w:color w:val="auto"/>
          <w:sz w:val="24"/>
          <w:szCs w:val="24"/>
          <w:highlight w:val="none"/>
          <w:lang w:eastAsia="zh-CN"/>
        </w:rPr>
        <w:t xml:space="preserve">）。</w:t>
      </w:r>
      <w:bookmarkEnd w:id="8"/>
      <w:r/>
      <w:bookmarkEnd w:id="9"/>
      <w:r/>
      <w:bookmarkEnd w:id="10"/>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联合体各方均需提供</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4.联合体协议书（如有）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w:t>
      </w:r>
      <w:r>
        <w:rPr>
          <w:rFonts w:hint="eastAsia" w:ascii="仿宋" w:hAnsi="仿宋" w:eastAsia="仿宋" w:cs="仿宋"/>
          <w:color w:val="auto"/>
          <w:sz w:val="24"/>
          <w:szCs w:val="24"/>
          <w:highlight w:val="none"/>
          <w:lang w:eastAsia="zh-CN"/>
        </w:rPr>
        <w:t xml:space="preserve">到存在</w:t>
      </w:r>
      <w:r>
        <w:rPr>
          <w:rFonts w:hint="eastAsia" w:ascii="仿宋" w:hAnsi="仿宋" w:eastAsia="仿宋" w:cs="仿宋"/>
          <w:color w:val="auto"/>
          <w:sz w:val="24"/>
          <w:szCs w:val="24"/>
          <w:highlight w:val="none"/>
        </w:rPr>
        <w:t xml:space="preserve">上述失信行为</w:t>
      </w:r>
      <w:r>
        <w:rPr>
          <w:rFonts w:hint="eastAsia" w:ascii="仿宋" w:hAnsi="仿宋" w:eastAsia="仿宋" w:cs="仿宋"/>
          <w:color w:val="auto"/>
          <w:sz w:val="24"/>
          <w:szCs w:val="24"/>
          <w:highlight w:val="none"/>
          <w:lang w:eastAsia="zh-CN"/>
        </w:rPr>
        <w:t xml:space="preserve">记录</w:t>
      </w:r>
      <w:r>
        <w:rPr>
          <w:rFonts w:hint="eastAsia" w:ascii="仿宋" w:hAnsi="仿宋" w:eastAsia="仿宋" w:cs="仿宋"/>
          <w:color w:val="auto"/>
          <w:sz w:val="24"/>
          <w:szCs w:val="24"/>
          <w:highlight w:val="none"/>
        </w:rPr>
        <w:t xml:space="preserve">的，将视为资格审查不通过。</w:t>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2"/>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1.供应商应同时具备下列设计资质和施工资质，或者具备下列资质的设计单位和施工单位组成联合体，并在人员、设备、资金等方面具备相应的工程总承包能力：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（1）设计资质：</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lang w:val="en-US" w:eastAsia="zh-CN"/>
        </w:rPr>
        <w:t xml:space="preserve">投标人须具备以下设计资质之一：</w:t>
      </w:r>
      <w:r>
        <w:rPr>
          <w:rFonts w:hint="default"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val="en-US" w:eastAsia="zh-CN"/>
        </w:rPr>
        <w:t xml:space="preserve">工程设计综合资质甲级资质；</w:t>
      </w:r>
      <w:r>
        <w:rPr>
          <w:rFonts w:hint="default"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val="en-US" w:eastAsia="zh-CN"/>
        </w:rPr>
        <w:t xml:space="preserve">建筑行业(建筑工程)乙级及以上和</w:t>
      </w:r>
      <w:r>
        <w:rPr>
          <w:rFonts w:hint="default" w:ascii="仿宋" w:hAnsi="仿宋" w:eastAsia="仿宋" w:cs="仿宋"/>
          <w:color w:val="auto"/>
          <w:sz w:val="24"/>
          <w:szCs w:val="24"/>
          <w:highlight w:val="none"/>
          <w:lang w:val="en-US" w:eastAsia="zh-CN"/>
        </w:rPr>
        <w:t xml:space="preserve">风景园林工程设计专项乙级</w:t>
      </w:r>
      <w:r>
        <w:rPr>
          <w:rFonts w:hint="eastAsia" w:ascii="仿宋" w:hAnsi="仿宋" w:eastAsia="仿宋" w:cs="仿宋"/>
          <w:color w:val="auto"/>
          <w:sz w:val="24"/>
          <w:szCs w:val="24"/>
          <w:highlight w:val="none"/>
          <w:lang w:val="en-US" w:eastAsia="zh-CN"/>
        </w:rPr>
        <w:t xml:space="preserve">及以上资质</w:t>
      </w:r>
      <w:r/>
    </w:p>
    <w:p>
      <w:pPr>
        <w:numPr>
          <w:ilvl w:val="0"/>
          <w:numId w:val="4"/>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施工资质：市政公用工程施工总承包三级及以上资质的法人单位，且具有有效期内的安全生产许可证（设计单位无须提供）；</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2.项目负责人资格类别和等级:具有市政公用工程专业二级及以上注册建造师资格，同时具有有效的安全生产考核合格证（B类）。</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3.项目负责人从本工程响应文件递交截止之日起必须满足下列条件：</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（1）项目负责人不得同时在两个或者两个以上单位受聘或者执业。</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 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项目负责人投标截止时不得同时在其他建设工程项目中担任现场管理人员、不在本项目兼任本项目的其它岗位。 </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4.本项目接受联合体参与投标,联合体中所有成员数量不得超过3家，其中施工单位仅限1家。联合体牵头单位必须为施工单位，项目负责人必须由牵头单位项目负责人担任。</w:t>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74"/>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4"/>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5" w:name="OLE_LINK70"/>
      <w:r>
        <w:rPr>
          <w:rFonts w:hint="eastAsia" w:ascii="仿宋" w:hAnsi="仿宋" w:eastAsia="仿宋" w:cs="仿宋"/>
          <w:color w:val="auto"/>
          <w:sz w:val="24"/>
          <w:szCs w:val="24"/>
          <w:highlight w:val="none"/>
        </w:rPr>
        <w:t xml:space="preserve">江苏省政府采购网或者淮安市政府采购网</w:t>
      </w:r>
      <w:bookmarkEnd w:id="15"/>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6"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6"/>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17"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17"/>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14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18"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1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0"/>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19" w:name="OLE_LINK79"/>
      <w:r/>
      <w:bookmarkStart w:id="20"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单位名称：盱眙县宣化实验小学</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单位地址：淮安市盱眙县宣化街3号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联系人：张老师  13770448287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单位名称：江苏跃盛项目管理有限公司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单位地址：盱眙县淮河东路16号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联系人：陈工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联系电话：19901409066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项目联系人：陈工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1"/>
      <w:r/>
      <w:bookmarkEnd w:id="19"/>
      <w:r/>
      <w:bookmarkEnd w:id="20"/>
      <w:r>
        <w:rPr>
          <w:rFonts w:hint="eastAsia" w:ascii="仿宋" w:hAnsi="仿宋" w:eastAsia="仿宋" w:cs="仿宋"/>
          <w:color w:val="auto"/>
          <w:sz w:val="24"/>
          <w:szCs w:val="24"/>
          <w:highlight w:val="none"/>
          <w:lang w:val="en-US" w:eastAsia="zh-CN"/>
        </w:rPr>
        <w:t xml:space="preserve">19901409066</w:t>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仿宋" w:hAnsi="仿宋" w:eastAsia="仿宋" w:cs="仿宋"/>
          <w:color w:val="auto"/>
          <w:sz w:val="24"/>
          <w:szCs w:val="24"/>
          <w:highlight w:val="none"/>
          <w:lang w:val="en-US" w:eastAsia="zh-CN"/>
        </w:rPr>
        <w:t xml:space="preserve"> </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bCs/>
          <w:color w:val="auto"/>
          <w:sz w:val="30"/>
          <w:szCs w:val="30"/>
          <w:highlight w:val="none"/>
        </w:rPr>
        <w:outlineLvl w:val="0"/>
      </w:pPr>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江苏跃盛项目管理有限公司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7.3供应商须持续关注本项目在江苏省政府采购网、淮安市政府采购网、淮安市公共资源交易中心官网及电子化系统中发布的信息（含更正、修改等信息），否则产生的后果由供应商自行承担。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4"/>
          <w:highlight w:val="none"/>
        </w:rPr>
        <w:t xml:space="preserve">    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括但不限于按国家规范完成本项目所有的人工、材料以及完成实体工程量的辅助材料、机械设备、管理费、利润、运输、脚手架费、模板、税金、二次搬运、清理、保洁、培训费、交通费用、差旅费用、绿化迁移及恢复费、安全文明施工费、材料检测费、渣土费、税费以及各项措施项目费、风险和政策性文件规定的各项应有费用，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1"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1145"/>
          <w:rFonts w:hint="eastAsia" w:ascii="方正仿宋_GB2312" w:hAnsi="方正仿宋_GB2312" w:eastAsia="方正仿宋_GB2312" w:cs="方正仿宋_GB2312"/>
          <w:color w:val="auto"/>
          <w:sz w:val="24"/>
          <w:szCs w:val="24"/>
          <w:highlight w:val="none"/>
          <w:lang w:val="zh-CN"/>
        </w:rPr>
        <w:t xml:space="preserve">www.creditchina.gov.cn</w:t>
      </w:r>
      <w:r>
        <w:rPr>
          <w:rStyle w:val="1145"/>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1145"/>
          <w:rFonts w:hint="eastAsia" w:ascii="方正仿宋_GB2312" w:hAnsi="方正仿宋_GB2312" w:eastAsia="方正仿宋_GB2312" w:cs="方正仿宋_GB2312"/>
          <w:color w:val="auto"/>
          <w:sz w:val="24"/>
          <w:szCs w:val="24"/>
          <w:highlight w:val="none"/>
          <w:lang w:val="zh-CN"/>
        </w:rPr>
        <w:t xml:space="preserve">www.ccgp.gov.cn</w:t>
      </w:r>
      <w:r>
        <w:rPr>
          <w:rStyle w:val="1145"/>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w:t>
      </w:r>
      <w:r>
        <w:rPr>
          <w:rFonts w:hint="eastAsia" w:ascii="方正仿宋_GB2312" w:hAnsi="方正仿宋_GB2312" w:eastAsia="方正仿宋_GB2312" w:cs="方正仿宋_GB2312"/>
          <w:color w:val="auto"/>
          <w:sz w:val="24"/>
          <w:szCs w:val="24"/>
          <w:highlight w:val="none"/>
          <w:lang w:val="en-US" w:eastAsia="zh-CN"/>
        </w:rPr>
        <w:t xml:space="preserve">利</w:t>
      </w:r>
      <w:r>
        <w:rPr>
          <w:rFonts w:hint="eastAsia" w:ascii="方正仿宋_GB2312" w:hAnsi="方正仿宋_GB2312" w:eastAsia="方正仿宋_GB2312" w:cs="方正仿宋_GB2312"/>
          <w:color w:val="auto"/>
          <w:sz w:val="24"/>
          <w:szCs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2"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23"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23"/>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24"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2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5"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2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6" w:name="_Toc20203"/>
      <w:r>
        <w:rPr>
          <w:rFonts w:hint="eastAsia" w:ascii="方正仿宋_GB2312" w:hAnsi="方正仿宋_GB2312" w:eastAsia="方正仿宋_GB2312" w:cs="方正仿宋_GB2312"/>
          <w:color w:val="auto"/>
          <w:sz w:val="24"/>
          <w:szCs w:val="24"/>
          <w:highlight w:val="none"/>
        </w:rPr>
        <w:t xml:space="preserve">（4）事实依据；</w:t>
      </w:r>
      <w:bookmarkEnd w:id="26"/>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7" w:name="_Toc18795"/>
      <w:r>
        <w:rPr>
          <w:rFonts w:hint="eastAsia" w:ascii="方正仿宋_GB2312" w:hAnsi="方正仿宋_GB2312" w:eastAsia="方正仿宋_GB2312" w:cs="方正仿宋_GB2312"/>
          <w:color w:val="auto"/>
          <w:sz w:val="24"/>
          <w:szCs w:val="24"/>
          <w:highlight w:val="none"/>
        </w:rPr>
        <w:t xml:space="preserve">（5）必要的法律依据；</w:t>
      </w:r>
      <w:bookmarkEnd w:id="27"/>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28" w:name="_Toc6388"/>
      <w:r>
        <w:rPr>
          <w:rFonts w:hint="eastAsia" w:ascii="方正仿宋_GB2312" w:hAnsi="方正仿宋_GB2312" w:eastAsia="方正仿宋_GB2312" w:cs="方正仿宋_GB2312"/>
          <w:color w:val="auto"/>
          <w:sz w:val="24"/>
          <w:szCs w:val="24"/>
          <w:highlight w:val="none"/>
        </w:rPr>
        <w:t xml:space="preserve">（6）提起质疑的日期；</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1127"/>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143"/>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143"/>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940"/>
        <w:rPr>
          <w:rFonts w:hint="eastAsia"/>
        </w:rPr>
      </w:pPr>
      <w:r>
        <w:rPr>
          <w:rFonts w:hint="eastAsia"/>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为成交候选供应商的评标方法。最后按得分由高到低的顺序推荐前三名为成交候选人。</w:t>
      </w:r>
      <w:r/>
    </w:p>
    <w:p>
      <w:pPr>
        <w:ind w:firstLine="4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二、磋商小组将依据下列评标标准进行评审，并按照评审得分由高到低顺序推荐3名成交候选供应商，并编写评审报告。评审得分相同的，</w:t>
      </w:r>
      <w:r>
        <w:rPr>
          <w:rFonts w:hint="eastAsia" w:ascii="仿宋" w:hAnsi="仿宋" w:eastAsia="仿宋" w:cs="仿宋"/>
          <w:color w:val="auto"/>
          <w:sz w:val="24"/>
          <w:szCs w:val="24"/>
          <w:highlight w:val="none"/>
          <w:lang w:val="en-US" w:eastAsia="zh-CN"/>
        </w:rPr>
        <w:t xml:space="preserve">按</w:t>
      </w:r>
      <w:r>
        <w:rPr>
          <w:rFonts w:hint="eastAsia" w:ascii="仿宋" w:hAnsi="仿宋" w:eastAsia="仿宋" w:cs="仿宋"/>
          <w:color w:val="auto"/>
          <w:sz w:val="24"/>
          <w:szCs w:val="24"/>
          <w:highlight w:val="none"/>
        </w:rPr>
        <w:t xml:space="preserve">报价由低到高顺序排列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得分相同且报价相同的，按方案得分顺序排列：方案得分相同的，则以现场随机抽签</w:t>
      </w:r>
      <w:bookmarkStart w:id="32" w:name="_GoBack"/>
      <w:r/>
      <w:bookmarkEnd w:id="32"/>
      <w:r>
        <w:rPr>
          <w:rFonts w:hint="eastAsia" w:ascii="仿宋" w:hAnsi="仿宋" w:eastAsia="仿宋" w:cs="仿宋"/>
          <w:color w:val="auto"/>
          <w:sz w:val="24"/>
          <w:szCs w:val="24"/>
          <w:highlight w:val="none"/>
        </w:rPr>
        <w:t xml:space="preserve">方式确定排列顺序。</w:t>
      </w:r>
      <w:r/>
    </w:p>
    <w:p>
      <w:pPr>
        <w:ind w:firstLine="420"/>
        <w:jc w:val="left"/>
        <w:rPr>
          <w:color w:val="auto"/>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磋商小组将依据下列评标标准进行评审，本评标标准的总分为100分</w:t>
      </w:r>
      <w:r/>
    </w:p>
    <w:tbl>
      <w:tblPr>
        <w:tblStyle w:val="939"/>
        <w:tblW w:w="953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1"/>
        <w:gridCol w:w="1241"/>
        <w:gridCol w:w="6315"/>
      </w:tblGrid>
      <w:tr>
        <w:trPr>
          <w:jc w:val="center"/>
          <w:trHeight w:val="386"/>
        </w:trPr>
        <w:tc>
          <w:tcPr>
            <w:shd w:val="clear" w:color="auto" w:fill="d8d8d8"/>
            <w:tcW w:w="720"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shd w:val="clear" w:color="auto" w:fill="d8d8d8"/>
            <w:tcW w:w="126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评审条款</w:t>
            </w:r>
            <w:r/>
          </w:p>
        </w:tc>
        <w:tc>
          <w:tcPr>
            <w:shd w:val="clear" w:color="auto" w:fill="d8d8d8"/>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评审项</w:t>
            </w:r>
            <w:r/>
          </w:p>
        </w:tc>
        <w:tc>
          <w:tcPr>
            <w:shd w:val="clear" w:color="auto" w:fill="d8d8d8"/>
            <w:tcW w:w="6315" w:type="dxa"/>
            <w:vAlign w:val="center"/>
            <w:textDirection w:val="lrTb"/>
            <w:noWrap w:val="false"/>
          </w:tcPr>
          <w:p>
            <w:pPr>
              <w:ind w:firstLine="539"/>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评审细则</w:t>
            </w:r>
            <w:r/>
          </w:p>
        </w:tc>
      </w:tr>
      <w:tr>
        <w:trPr>
          <w:jc w:val="center"/>
          <w:trHeight w:val="1368"/>
        </w:trPr>
        <w:tc>
          <w:tcPr>
            <w:tcW w:w="720" w:type="dxa"/>
            <w:vAlign w:val="center"/>
            <w:textDirection w:val="lrTb"/>
            <w:noWrap w:val="false"/>
          </w:tcPr>
          <w:p>
            <w:pPr>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p>
            <w:pPr>
              <w:pStyle w:val="1157"/>
              <w:jc w:val="left"/>
              <w:rPr>
                <w:rFonts w:hint="eastAsia"/>
                <w:lang w:val="en-US" w:eastAsia="zh-CN"/>
              </w:rPr>
            </w:pPr>
            <w:r>
              <w:rPr>
                <w:rFonts w:hint="eastAsia"/>
                <w:lang w:val="en-US" w:eastAsia="zh-CN"/>
              </w:rPr>
            </w:r>
            <w:r/>
          </w:p>
        </w:tc>
        <w:tc>
          <w:tcPr>
            <w:tcW w:w="126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投标报价</w:t>
            </w:r>
            <w:r>
              <w:rPr>
                <w:rFonts w:hint="eastAsia" w:ascii="仿宋" w:hAnsi="仿宋" w:eastAsia="仿宋" w:cs="仿宋"/>
                <w:color w:val="auto"/>
                <w:sz w:val="24"/>
                <w:szCs w:val="24"/>
                <w:highlight w:val="none"/>
              </w:rPr>
              <w:t xml:space="preserve">（30分）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w:t>
            </w:r>
            <w:r>
              <w:rPr>
                <w:rFonts w:hint="eastAsia" w:ascii="仿宋" w:hAnsi="仿宋" w:eastAsia="仿宋" w:cs="仿宋"/>
                <w:color w:val="auto"/>
                <w:sz w:val="24"/>
                <w:szCs w:val="24"/>
                <w:highlight w:val="none"/>
                <w:lang w:val="en-US" w:eastAsia="zh-CN"/>
              </w:rPr>
              <w:t xml:space="preserve">合理</w:t>
            </w:r>
            <w:r>
              <w:rPr>
                <w:rFonts w:hint="eastAsia" w:ascii="仿宋" w:hAnsi="仿宋" w:eastAsia="仿宋" w:cs="仿宋"/>
                <w:color w:val="auto"/>
                <w:sz w:val="24"/>
                <w:szCs w:val="24"/>
                <w:highlight w:val="none"/>
              </w:rPr>
              <w:t xml:space="preserve">低价优先法计算，即满足</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文件要求</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投标价格</w:t>
            </w:r>
            <w:r>
              <w:rPr>
                <w:rFonts w:hint="eastAsia" w:ascii="仿宋" w:hAnsi="仿宋" w:eastAsia="仿宋" w:cs="仿宋"/>
                <w:color w:val="auto"/>
                <w:sz w:val="24"/>
                <w:szCs w:val="24"/>
                <w:highlight w:val="none"/>
                <w:lang w:val="en-US" w:eastAsia="zh-CN"/>
              </w:rPr>
              <w:t xml:space="preserve">的最低价</w:t>
            </w:r>
            <w:r>
              <w:rPr>
                <w:rFonts w:hint="eastAsia" w:ascii="仿宋" w:hAnsi="仿宋" w:eastAsia="仿宋" w:cs="仿宋"/>
                <w:color w:val="auto"/>
                <w:sz w:val="24"/>
                <w:szCs w:val="24"/>
                <w:highlight w:val="none"/>
              </w:rPr>
              <w:t xml:space="preserve">为评标基准价，其价格分为满分。 其他</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的价格分统一按照下列公式计算:</w:t>
            </w:r>
            <w:r/>
          </w:p>
          <w:p>
            <w:pP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投标报价得分=(评标基准价/投标报价)×30 </w:t>
            </w:r>
            <w:r/>
          </w:p>
        </w:tc>
      </w:tr>
      <w:tr>
        <w:trPr>
          <w:jc w:val="center"/>
          <w:trHeight w:val="90"/>
        </w:trPr>
        <w:tc>
          <w:tcPr>
            <w:tcW w:w="720" w:type="dxa"/>
            <w:vAlign w:val="center"/>
            <w:vMerge w:val="restart"/>
            <w:textDirection w:val="lrTb"/>
            <w:noWrap w:val="false"/>
          </w:tcPr>
          <w:p>
            <w:pPr>
              <w:jc w:val="left"/>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W w:w="1261" w:type="dxa"/>
            <w:vAlign w:val="center"/>
            <w:vMerge w:val="restart"/>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技术部分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设计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numPr>
                <w:ilvl w:val="0"/>
                <w:numId w:val="5"/>
              </w:num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项目前期分析：项目背景、项目区位、场地特征分析。项目背景研究透彻、场地区位、相关规划及生态分析准确。对场地周边环境、</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内部交通流线</w:t>
            </w:r>
            <w:r>
              <w:rPr>
                <w:rFonts w:hint="eastAsia" w:ascii="仿宋" w:hAnsi="仿宋" w:eastAsia="仿宋" w:cs="仿宋"/>
                <w:b/>
                <w:bCs/>
                <w:color w:val="000000" w:themeColor="text1"/>
                <w:sz w:val="24"/>
                <w:szCs w:val="24"/>
                <w:highlight w:val="none"/>
                <w14:textFill>
                  <w14:solidFill>
                    <w14:schemeClr w14:val="tx1"/>
                  </w14:solidFill>
                </w14:textFill>
              </w:rPr>
              <w:t xml:space="preserve">、场地内部现状条件等有详细的调查，并对现状条件加以分析，配以详实的图片、现场照片、文字，从多角度阐述。</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numPr>
                <w:ilvl w:val="0"/>
                <w:numId w:val="0"/>
              </w:num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项目背景、建设必要性、政策依据梳理透彻，完全贴合校园规划及业主需求；区位、规划、生态、场地地形、交通流线、配套现状调研全面精准；现场照片、分析图纸齐全规范，图文对应，能精准总结场地优劣及现存问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2.完成基础前期调研，背景、区位、现状分析基本完整，无原则性错误；配有基础图文资料，能满足基本评审要求，但分析深度、系统性一般；基本匹配业主核心需求，细节有所欠缺，得5分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3.前期分析内容简略、碎片化，关键现状、规划、交通等内容缺项；图文资料稀少、规范性差，与项目贴合度低，未充分响应业主需求，得2分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4.无前期分析内容，或内容严重缺失、脱离项目实际，0分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14:textFill>
                  <w14:solidFill>
                    <w14:schemeClr w14:val="tx1"/>
                  </w14:solidFill>
                </w14:textFill>
              </w:rPr>
              <w:t xml:space="preserve">总体设计：充分研究项目条件及场地特色，对项目进行准确的定位，并提出有特色有创意的设计理念</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提出全面并有针对性的解决方案，合理规划布置场地功能、</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同时满足业主需求。</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定位精准，设计理念新颖有特色，贴合校园风貌与场地现状；场地功能分区合理、流线顺畅，功能配置齐全，充分满足师生体育及配套使用需求；深度融合校园文化，方案针对性强、有创新性、落地性强，完全满足项目需求，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2.项目定位、设计理念清晰，功能布局基本合理，可满足基础使用需求；与校园文化、整体风貌协调，方案无明显缺陷，但创新特色不足，得5分。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3.定位模糊、无清晰设计理念，功能布局不合理，存在流线、功能缺陷；与校园现状、文化脱节，实用性差，未有效响应业主需求，得2分。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4.无总体设计方案，或方案完全脱离项目实际与建设需求，得0分</w:t>
            </w:r>
            <w:r/>
          </w:p>
          <w:p>
            <w:pPr>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14:textFill>
                  <w14:solidFill>
                    <w14:schemeClr w14:val="tx1"/>
                  </w14:solidFill>
                </w14:textFill>
              </w:rPr>
              <w:t xml:space="preserve">重要节点方案:重要节点进行详细设计，</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bCs/>
                <w:color w:val="000000" w:themeColor="text1"/>
                <w:sz w:val="24"/>
                <w:szCs w:val="24"/>
                <w:highlight w:val="none"/>
                <w14:textFill>
                  <w14:solidFill>
                    <w14:schemeClr w14:val="tx1"/>
                  </w14:solidFill>
                </w14:textFill>
              </w:rPr>
              <w:t xml:space="preserve">并提供能准确表达设计意图的效果图</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 xml:space="preserve">总平面图、活动区域、操场地面提升区域、羽毛球场区域、挡墙围墙美化区域，每个区域不少于1张</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全覆盖项目核心节点，各区域细化设计详实，尺度、材质、构造清晰；节点设计兼顾美观、实用、安全，贴合现状、可实施性极强；各区域均配备高质量效果图（不少于1张/区域），精准还原设计意图，与整体方案统一协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得10分。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2.核心节点无缺失，设计较详细，贴合场地现状，可实施性较好；各区域均有效果图，可基本表达设计意图，但细节质感、表现力一般，得5分。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核心节点存在缺漏，设计内容简略粗糙，部分设计与现状冲突、落地性差；效果图数量不足、质量差，无法清晰表达设计思路，与整体方案衔接不协调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，得2分.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4.无节点专项设计、无效果图，无相关细化内容，得0分</w:t>
            </w:r>
            <w:r/>
          </w:p>
        </w:tc>
      </w:tr>
      <w:tr>
        <w:trPr>
          <w:jc w:val="center"/>
          <w:trHeight w:val="90"/>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施工方案</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W w:w="6315" w:type="dxa"/>
            <w:vAlign w:val="center"/>
            <w:textDirection w:val="lrTb"/>
            <w:noWrap w:val="false"/>
          </w:tcPr>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根据施工内容及招标人对工期的要求，提供施工进度计划和各阶段进度的保证措施（6分）；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1.施工进度计划完整详尽，时间节点、关键工序、施工网络图设置清晰、精准合理；各阶段进度保障措施全面、针对性强、可落地，完全契合工期及项目施工要求，得6分。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2.进度计划、关键节点、网络图基本完整清晰，无原则性偏差；进度保障措施齐全合理，基本满足项目工期施工需求，得4分。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3.进度计划内容简略，时间节点、关键工序、网络图表述模糊、不够准确；进度保障措施不完善、针对性弱，得2分。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4.未提供任何施工进度计划及进度保障措施，得0分；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二、关键施工技术、工艺及工程项目实施的重点、难点和解决方案（7分）；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1.充分熟悉施工现场现状，精准梳理施工核心重点、难点及风险点；施工工艺选用合理，解决方案详实具体、科学适配，贴合项目实际工况，得7分。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2.熟悉现场情况，重难点分析准确无遗漏；解决方案完整合理，基本满足现场施工落地要求的，得4分。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3.现场调研不充分，重难点分析不全面、存在缺项；解决方案简略笼统，针对性、科学性不足得2分。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4.未提供重难点分析及相关解决方案，得0分。</w:t>
            </w:r>
            <w:r/>
          </w:p>
          <w:p>
            <w:pPr>
              <w:keepLines w:val="0"/>
              <w:keepNext w:val="0"/>
              <w:pageBreakBefore w:val="0"/>
              <w:spacing w:line="380" w:lineRule="exact"/>
              <w:widowControl w:val="off"/>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highlight w:val="none"/>
                <w:lang w:val="en-US" w:eastAsia="zh-CN"/>
                <w14:textFill>
                  <w14:solidFill>
                    <w14:schemeClr w14:val="tx1"/>
                  </w14:solidFill>
                </w14:textFill>
              </w:rPr>
              <w:t xml:space="preserve">三、文明施工、环境保护管理体系与质量管理体系措施；（7分）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1.文明施工、环境保护、质量管理体系健全完善；各项管控措施详细具体、科学规范、可操作性强，全面贴合项目施工要求，得7分；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2.三大管理体系完整，各项措施基本齐全、科学合理；满足项目施工管控基本要求，细节完善度一般，得4分；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3.管理体系不完整，文明施工、环保、质量管控措施简略、笼统；针对性和实操性较弱，无法全面满足施工管控需求，得2分；</w:t>
            </w:r>
            <w:r/>
          </w:p>
          <w:p>
            <w:pPr>
              <w:keepLines w:val="0"/>
              <w:keepNext w:val="0"/>
              <w:pageBreakBefore w:val="0"/>
              <w:spacing w:line="380" w:lineRule="exact"/>
              <w:widowControl w:val="off"/>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14:textFill>
                  <w14:solidFill>
                    <w14:schemeClr w14:val="tx1"/>
                  </w14:solidFill>
                </w14:textFill>
              </w:rPr>
              <w:t xml:space="preserve">4.未提供相关管理体系及管控措施内容，得0分。</w:t>
            </w:r>
            <w:r/>
          </w:p>
        </w:tc>
      </w:tr>
      <w:tr>
        <w:trPr>
          <w:jc w:val="center"/>
          <w:trHeight w:val="436"/>
        </w:trPr>
        <w:tc>
          <w:tcPr>
            <w:tcW w:w="720" w:type="dxa"/>
            <w:vAlign w:val="center"/>
            <w:vMerge w:val="restart"/>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W w:w="1261" w:type="dxa"/>
            <w:vAlign w:val="center"/>
            <w:vMerge w:val="restart"/>
            <w:textDirection w:val="lrTb"/>
            <w:noWrap w:val="false"/>
          </w:tcPr>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项目组成员（20分）</w:t>
            </w:r>
            <w:r/>
          </w:p>
        </w:tc>
        <w:tc>
          <w:tcPr>
            <w:tcW w:w="1241"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施工人员要求（5分）</w:t>
            </w:r>
            <w:r/>
          </w:p>
        </w:tc>
        <w:tc>
          <w:tcPr>
            <w:tcW w:w="6315" w:type="dxa"/>
            <w:vAlign w:val="center"/>
            <w:textDirection w:val="lrTb"/>
            <w:noWrap w:val="false"/>
          </w:tcPr>
          <w:p>
            <w:pPr>
              <w:numPr>
                <w:ilvl w:val="0"/>
                <w:numId w:val="6"/>
              </w:num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拟派项目经理具备建设工程中级及以上职称得3分，不提供不得分。</w:t>
            </w:r>
            <w:r/>
          </w:p>
          <w:p>
            <w:pPr>
              <w:numPr>
                <w:ilvl w:val="0"/>
                <w:numId w:val="6"/>
              </w:num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拟派项目技术负责人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具有中级及以上职称</w:t>
            </w:r>
            <w:r>
              <w:rPr>
                <w:rFonts w:hint="eastAsia" w:ascii="仿宋" w:hAnsi="仿宋" w:eastAsia="仿宋" w:cs="仿宋"/>
                <w:color w:val="000000" w:themeColor="text1"/>
                <w:sz w:val="24"/>
                <w:szCs w:val="24"/>
                <w:highlight w:val="none"/>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提供以上人员有效的证书及2026年3月以来任意1个月由供应商为其缴纳的由劳动部门出具的养老保险证明复印件加盖公章。</w:t>
            </w:r>
            <w:r/>
          </w:p>
        </w:tc>
      </w:tr>
      <w:tr>
        <w:trPr>
          <w:jc w:val="center"/>
          <w:trHeight w:val="1758"/>
        </w:trPr>
        <w:tc>
          <w:tcPr>
            <w:tcW w:w="720"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vMerge w:val="continue"/>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cente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设计人员要求(10分)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1、设计负责人1名（ 2 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具有园林绿化相关专业毕业证书，（1）具有中级职称的得 1分；（2）具有高级及以上职称的得2分；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本项最多得 2分，不提供不得分。</w:t>
            </w:r>
            <w:r/>
          </w:p>
          <w:p>
            <w:pPr>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2、设计组成员（8分）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除设计负责人外，其他主要人员：</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配备结构专业设计人员1名：（1）具有二级注册结构工程师证书得 1分，（2）具有一级注册结构工程师证书得  2分；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配备园林绿化专业设计人员1名：（1）具有中级职称的得1分，（2）具有高级及以上职称的得 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3）配备给排水专业设计人员1名：具有注册公用设备工程师（给水排水）证书的得  2分；本项最多得 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4）配备电气专业设计人员1名：具有注册电气工程师（供配电）证书的得2分；本项最多得2分，不提供不得分；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备注：</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①项目组成员之间不得互相兼任，每人限评1次。</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②注册结构工程师、注册公用设备工程师（给水排水）、注册电气工程师（供配电）以有效期内的注册证书为准；高级及以上职称以市级及以上人力资源和社会保障部门颁发的职称证书为准。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③提供以上人员有效的证书及2026年3月以来任意1个月由供应商为其缴纳的由劳动部门出具的养老保险证明复印件加盖公章。</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④</w:t>
            </w:r>
            <w:r>
              <w:rPr>
                <w:rFonts w:hint="eastAsia" w:ascii="仿宋" w:hAnsi="仿宋" w:eastAsia="仿宋" w:cs="仿宋"/>
                <w:color w:val="000000" w:themeColor="text1"/>
                <w:sz w:val="24"/>
                <w:szCs w:val="24"/>
                <w:highlight w:val="none"/>
                <w:lang w:val="en-US" w:eastAsia="zh-CN"/>
                <w14:textFill>
                  <w14:solidFill>
                    <w14:schemeClr w14:val="tx1"/>
                  </w14:solidFill>
                </w14:textFill>
              </w:rPr>
              <w:fldChar w:fldCharType="end"/>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园林绿化及相关专业：包括园林（含园林规划设计、园林植物、风景园林、园林绿化、园林景观设计等）、园艺、城市规划、绿化林业、景观、植物（含植保、森保等）、风景旅游、环境艺术等专业。</w:t>
            </w:r>
            <w:r/>
          </w:p>
        </w:tc>
      </w:tr>
      <w:tr>
        <w:trPr>
          <w:jc w:val="center"/>
          <w:trHeight w:val="776"/>
        </w:trPr>
        <w:tc>
          <w:tcPr>
            <w:tcW w:w="720"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61" w:type="dxa"/>
            <w:vAlign w:val="center"/>
            <w:textDirection w:val="lrTb"/>
            <w:noWrap w:val="false"/>
          </w:tcPr>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41" w:type="dxa"/>
            <w:vAlign w:val="center"/>
            <w:textDirection w:val="lrTb"/>
            <w:noWrap w:val="false"/>
          </w:tcPr>
          <w:p>
            <w:pPr>
              <w:jc w:val="left"/>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业绩（5分）</w:t>
            </w:r>
            <w:r/>
          </w:p>
        </w:tc>
        <w:tc>
          <w:tcPr>
            <w:tcW w:w="6315"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企业业绩：供应商2023年6月1日以来（以竣工验收时间为准）承建过类似施工改造工程的，有一个得5分，没有不得分。本项最高得5分。</w:t>
            </w:r>
            <w:r/>
          </w:p>
          <w:p>
            <w:p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【业绩证明材料须提供中标通知书、施工合同、验收证明（竣工验收证明或完工验收鉴定书，并由建设、监理、施工各参建单位签字盖章），缺一不可。】相关材料扫描件上传至电子标书。</w:t>
            </w:r>
            <w:r/>
          </w:p>
        </w:tc>
      </w:tr>
    </w:tbl>
    <w:p>
      <w:pPr>
        <w:ind w:left="0" w:right="0" w:firstLine="0"/>
        <w:jc w:val="both"/>
        <w:spacing w:before="0" w:after="0"/>
        <w:rPr>
          <w:rFonts w:hint="eastAsia" w:ascii="仿宋" w:hAnsi="仿宋" w:eastAsia="仿宋" w:cs="仿宋"/>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r>
      <w:r/>
    </w:p>
    <w:p>
      <w:pPr>
        <w:ind w:left="0" w:right="0" w:firstLine="0"/>
        <w:jc w:val="both"/>
        <w:spacing w:before="0" w:after="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3"/>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r/>
    </w:p>
    <w:p>
      <w:pPr>
        <w:numPr>
          <w:ilvl w:val="0"/>
          <w:numId w:val="7"/>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29" w:name="OLE_LINK12"/>
      <w:r>
        <w:rPr>
          <w:rFonts w:hint="eastAsia" w:ascii="仿宋" w:hAnsi="仿宋" w:eastAsia="仿宋" w:cs="仿宋"/>
          <w:b/>
          <w:color w:val="auto"/>
          <w:sz w:val="30"/>
          <w:szCs w:val="30"/>
          <w:highlight w:val="none"/>
          <w:lang w:val="en-US" w:eastAsia="zh-CN"/>
        </w:rPr>
        <w:t xml:space="preserve">项目采购需求</w:t>
      </w:r>
      <w:bookmarkEnd w:id="29"/>
      <w:r/>
      <w:r/>
    </w:p>
    <w:p>
      <w:pPr>
        <w:numPr>
          <w:ilvl w:val="0"/>
          <w:numId w:val="8"/>
        </w:num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项目概况</w:t>
      </w:r>
      <w:r/>
    </w:p>
    <w:p>
      <w:pPr>
        <w:numPr>
          <w:ilvl w:val="0"/>
          <w:numId w:val="0"/>
        </w:numPr>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需现场进行勘察，根据勘察情况结合总平图提供设计方案，设计方案主要包含旧的运动场地、跑道、人工草坪拆除翻建，完成羽毛球场地、篮球场地规划改造，对围墙、山体护坡、山地生态绿植活动场地加固修复出新等环境升级改造。</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二、施工要求：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按图及招标文件相关要求施工，满足相关强制规范要求，使用的材料符合国家规范，安全文明施工，验收合格。</w:t>
      </w:r>
      <w:r>
        <w:rPr>
          <w:rFonts w:ascii="仿宋" w:hAnsi="仿宋" w:eastAsia="仿宋" w:cs="仿宋"/>
          <w:color w:val="000000"/>
          <w:sz w:val="24"/>
        </w:rPr>
        <w:t xml:space="preserve">施工单位进场前需提供施工员、质量员、安全员、材料员、资料员名单及证书。</w:t>
      </w:r>
      <w:r/>
    </w:p>
    <w:p>
      <w:pPr>
        <w:numPr>
          <w:ilvl w:val="0"/>
          <w:numId w:val="0"/>
        </w:numPr>
        <w:ind w:firstLine="480"/>
        <w:keepLines w:val="0"/>
        <w:keepNext w:val="0"/>
        <w:pageBreakBefore w:val="0"/>
        <w:spacing w:line="38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三、设计要求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设计方案须符合国家现行相关设计规范及安全标准，项目前期分析：项目背景、项目区位、场地特征分析。项目背景研究透彻、场地区位、相关规划及生态分析准确。对现状条件加以分析，配以详实的图片、现场照片、文字，从多角度阐述。</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同时满足业主需求。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总体设计：充分研究项目条件及场地特色，对项目进行准确的定位，并提出有特色有创意的设计理念，提出全面并有针对性的解决方案，合理规划布置场地功能、</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功能齐全且能满足校园整体文化氛围和体育活动需求</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现场勘察分析体现设计构思，</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充分考虑场地使用功能、无障碍设施及环保节能要求；要节点进行详细设计，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设计美观实用，符合现状情况，可实施性强，</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并提供能准确表达设计意图的效果图。</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四、设计标准和规范</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园林绿化工程设计标准和规范：相关设计需满足现行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园林绿化工程验收规范：相关设计需满足现行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园林绿化工程验收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市政等工程设计规范：相关设计需满足现行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w:t>
      </w:r>
      <w:r>
        <w:rPr>
          <w:rFonts w:hint="eastAsia" w:ascii="仿宋" w:hAnsi="仿宋" w:eastAsia="仿宋" w:cs="仿宋"/>
          <w:color w:val="000000" w:themeColor="text1"/>
          <w:sz w:val="24"/>
          <w:szCs w:val="24"/>
          <w:highlight w:val="none"/>
          <w14:textFill>
            <w14:solidFill>
              <w14:schemeClr w14:val="tx1"/>
            </w14:solidFill>
          </w14:textFill>
        </w:rPr>
        <w:t xml:space="preserve">设计规范要求。</w:t>
      </w:r>
      <w:r/>
    </w:p>
    <w:p>
      <w:pPr>
        <w:ind w:firstLine="48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市政等工程验收规范：相关设计需满足现行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市政等工程验收</w:t>
      </w:r>
      <w:r>
        <w:rPr>
          <w:rFonts w:hint="eastAsia" w:ascii="仿宋" w:hAnsi="仿宋" w:eastAsia="仿宋" w:cs="仿宋"/>
          <w:color w:val="000000" w:themeColor="text1"/>
          <w:sz w:val="24"/>
          <w:szCs w:val="24"/>
          <w:highlight w:val="none"/>
          <w14:textFill>
            <w14:solidFill>
              <w14:schemeClr w14:val="tx1"/>
            </w14:solidFill>
          </w14:textFill>
        </w:rPr>
        <w:t xml:space="preserve">规范要求。</w:t>
      </w:r>
      <w:r/>
    </w:p>
    <w:p>
      <w:pPr>
        <w:pStyle w:val="94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五、成果</w:t>
      </w:r>
      <w:r/>
    </w:p>
    <w:p>
      <w:pPr>
        <w:pStyle w:val="94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设计：设计效果图及说明4份，施工图蓝图4套。</w:t>
      </w:r>
      <w:r/>
    </w:p>
    <w:p>
      <w:pPr>
        <w:pStyle w:val="940"/>
        <w:rPr>
          <w:rFonts w:hint="eastAsia" w:eastAsia="仿宋"/>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施工：竣工验收资料和竣工验收报告，各8份。</w:t>
      </w:r>
      <w:r/>
    </w:p>
    <w:p>
      <w:pPr>
        <w:ind w:firstLine="539"/>
        <w:keepLines w:val="0"/>
        <w:keepNext w:val="0"/>
        <w:pageBreakBefore w:val="0"/>
        <w:spacing w:line="38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六、最高限价：390万（其中工程费最高限价384万元、设计费最高限价6万元）。</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七、合同履行期限（工期）：45日历天内完成设计、施工、采购、安装等全部工作，并验收合格交付采购人使用</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八、付款方式：</w:t>
      </w:r>
      <w:r/>
    </w:p>
    <w:p>
      <w:pPr>
        <w:ind w:firstLine="539"/>
        <w:keepLines w:val="0"/>
        <w:keepNext w:val="0"/>
        <w:pageBreakBefore w:val="0"/>
        <w:spacing w:line="38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预付款为合同总价的40%，待工程机械、人工进场后支付（付款前乙方须提供基本账户开户银行出具等额的付款保函作为担保，有效期至相关职能部门全部竣工验收合格）；工程竣工验收合格并提供完整的支付工人工资花名册后付至合同价的80%，同时扣回已付的预付款；经审计部门审计结束后付至审定价的97%，余款待质保期满一次性付清（施工单位凭税务部门增值税专用正式发票支取工程款）。（建议数字人民币支付）</w:t>
      </w:r>
      <w:r/>
    </w:p>
    <w:p>
      <w:pPr>
        <w:numPr>
          <w:ilvl w:val="0"/>
          <w:numId w:val="9"/>
        </w:num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现场勘察联系人：</w:t>
      </w:r>
      <w:r>
        <w:rPr>
          <w:rFonts w:hint="eastAsia" w:ascii="仿宋" w:hAnsi="仿宋" w:eastAsia="仿宋" w:cs="仿宋"/>
          <w:color w:val="auto"/>
          <w:sz w:val="24"/>
          <w:szCs w:val="24"/>
          <w:highlight w:val="none"/>
          <w:lang w:val="en-US" w:eastAsia="zh-CN"/>
        </w:rPr>
        <w:t xml:space="preserve">张老师  13770448287</w:t>
      </w:r>
      <w:r>
        <w:rPr>
          <w:rFonts w:hint="eastAsia" w:ascii="仿宋" w:hAnsi="仿宋" w:eastAsia="仿宋" w:cs="仿宋"/>
          <w:color w:val="auto"/>
          <w:sz w:val="24"/>
          <w:szCs w:val="24"/>
          <w:highlight w:val="none"/>
          <w:lang w:val="en-US" w:eastAsia="zh-CN"/>
        </w:rPr>
      </w:r>
    </w:p>
    <w:p>
      <w:pPr>
        <w:numPr>
          <w:ilvl w:val="0"/>
          <w:numId w:val="9"/>
        </w:num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相关图纸见附件  </w:t>
      </w:r>
      <w:r/>
      <w:r/>
    </w:p>
    <w:p>
      <w:pPr>
        <w:pStyle w:val="940"/>
        <w:numPr>
          <w:ilvl w:val="0"/>
          <w:numId w:val="0"/>
        </w:numPr>
        <w:jc w:val="both"/>
        <w:spacing w:after="120"/>
        <w:widowControl w:val="off"/>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40"/>
        <w:rPr>
          <w:rFonts w:hint="default"/>
          <w:lang w:val="en-US" w:eastAsia="zh-CN"/>
        </w:rPr>
      </w:pPr>
      <w:r>
        <w:rPr>
          <w:rFonts w:hint="default"/>
          <w:lang w:val="en-US" w:eastAsia="zh-CN"/>
        </w:rPr>
      </w:r>
      <w:r/>
    </w:p>
    <w:p>
      <w:pPr>
        <w:pStyle w:val="942"/>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yellow"/>
          <w:lang w:val="en-US" w:eastAsia="zh-CN"/>
        </w:rPr>
      </w:r>
      <w:r/>
    </w:p>
    <w:p>
      <w:pPr>
        <w:jc w:val="center"/>
        <w:rPr>
          <w:rFonts w:hint="eastAsia" w:ascii="宋体" w:hAnsi="宋体" w:eastAsia="宋体" w:cs="宋体"/>
          <w:b/>
          <w:bCs/>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rPr>
          <w:rFonts w:ascii="宋体" w:hAnsi="宋体"/>
          <w:color w:val="auto"/>
          <w:highlight w:val="none"/>
        </w:rPr>
      </w:pPr>
      <w:r>
        <w:rPr>
          <w:rFonts w:hint="eastAsia" w:hAnsi="宋体"/>
          <w:color w:val="auto"/>
          <w:sz w:val="24"/>
          <w:szCs w:val="40"/>
          <w:highlight w:val="none"/>
          <w:lang w:val="en-US" w:eastAsia="zh-CN"/>
        </w:rPr>
        <w:t xml:space="preserve">  </w:t>
      </w:r>
      <w:r/>
    </w:p>
    <w:p>
      <w:pPr>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GF-2020-0216</w:t>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60"/>
        <w:rPr>
          <w:rFonts w:ascii="宋体" w:hAnsi="宋体" w:eastAsia="宋体" w:cs="方正小标宋简体"/>
          <w:b w:val="0"/>
          <w:bCs/>
          <w:color w:val="auto"/>
          <w:sz w:val="40"/>
          <w:szCs w:val="40"/>
          <w:highlight w:val="none"/>
        </w:rPr>
      </w:pPr>
      <w:r>
        <w:rPr>
          <w:rFonts w:hint="eastAsia" w:ascii="宋体" w:hAnsi="宋体" w:eastAsia="宋体" w:cs="方正小标宋简体"/>
          <w:b w:val="0"/>
          <w:bCs/>
          <w:color w:val="auto"/>
          <w:sz w:val="52"/>
          <w:szCs w:val="52"/>
          <w:highlight w:val="none"/>
        </w:rPr>
        <w:t xml:space="preserve">建设项目工程总承包合同</w:t>
      </w:r>
      <w:r/>
    </w:p>
    <w:p>
      <w:pPr>
        <w:pStyle w:val="1160"/>
        <w:rPr>
          <w:rFonts w:ascii="宋体" w:hAnsi="宋体" w:eastAsia="宋体"/>
          <w:b w:val="0"/>
          <w:bCs/>
          <w:color w:val="auto"/>
          <w:sz w:val="48"/>
          <w:szCs w:val="48"/>
          <w:highlight w:val="none"/>
        </w:rPr>
      </w:pPr>
      <w:r>
        <w:rPr>
          <w:rFonts w:hint="eastAsia" w:ascii="宋体" w:hAnsi="宋体" w:eastAsia="宋体" w:cs="方正小标宋简体"/>
          <w:b w:val="0"/>
          <w:bCs/>
          <w:color w:val="auto"/>
          <w:sz w:val="48"/>
          <w:szCs w:val="48"/>
          <w:highlight w:val="none"/>
        </w:rPr>
        <w:t xml:space="preserve">（示范文本）</w:t>
      </w:r>
      <w:r/>
    </w:p>
    <w:p>
      <w:pPr>
        <w:pStyle w:val="1160"/>
        <w:rPr>
          <w:rFonts w:ascii="宋体" w:hAnsi="宋体" w:eastAsia="宋体"/>
          <w:color w:val="auto"/>
          <w:sz w:val="36"/>
          <w:szCs w:val="36"/>
          <w:highlight w:val="none"/>
        </w:rPr>
      </w:pPr>
      <w:r>
        <w:rPr>
          <w:rFonts w:ascii="宋体" w:hAnsi="宋体" w:eastAsia="宋体"/>
          <w:color w:val="auto"/>
          <w:sz w:val="36"/>
          <w:szCs w:val="36"/>
          <w:highlight w:val="none"/>
        </w:rPr>
      </w:r>
      <w:r/>
    </w:p>
    <w:p>
      <w:pPr>
        <w:pStyle w:val="1160"/>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60"/>
        <w:rPr>
          <w:rFonts w:ascii="宋体" w:hAnsi="宋体" w:eastAsia="宋体"/>
          <w:color w:val="auto"/>
          <w:sz w:val="36"/>
          <w:szCs w:val="36"/>
          <w:highlight w:val="none"/>
        </w:rPr>
      </w:pPr>
      <w:r>
        <w:rPr>
          <w:rFonts w:ascii="宋体" w:hAnsi="宋体" w:eastAsia="宋体"/>
          <w:color w:val="auto"/>
          <w:sz w:val="36"/>
          <w:szCs w:val="36"/>
          <w:highlight w:val="none"/>
        </w:rPr>
      </w:r>
      <w:r/>
    </w:p>
    <w:p>
      <w:pPr>
        <w:rPr>
          <w:rFonts w:ascii="宋体" w:hAnsi="宋体"/>
          <w:color w:val="auto"/>
          <w:sz w:val="20"/>
          <w:szCs w:val="22"/>
          <w:highlight w:val="none"/>
        </w:rPr>
      </w:pPr>
      <w:r>
        <w:rPr>
          <w:rFonts w:ascii="宋体" w:hAnsi="宋体"/>
          <w:color w:val="auto"/>
          <w:sz w:val="20"/>
          <w:szCs w:val="22"/>
          <w:highlight w:val="none"/>
        </w:rPr>
      </w:r>
      <w:r/>
    </w:p>
    <w:p>
      <w:pPr>
        <w:pStyle w:val="1160"/>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rPr>
          <w:rFonts w:ascii="宋体" w:hAnsi="宋体" w:eastAsia="宋体"/>
          <w:color w:val="auto"/>
          <w:sz w:val="28"/>
          <w:szCs w:val="28"/>
          <w:highlight w:val="none"/>
        </w:rPr>
      </w:pPr>
      <w:r>
        <w:rPr>
          <w:rFonts w:ascii="宋体" w:hAnsi="宋体" w:eastAsia="宋体"/>
          <w:color w:val="auto"/>
          <w:sz w:val="28"/>
          <w:szCs w:val="28"/>
          <w:highlight w:val="none"/>
        </w:rPr>
      </w:r>
      <w:r/>
    </w:p>
    <w:p>
      <w:pPr>
        <w:ind w:right="2182"/>
        <w:jc w:val="both"/>
        <w:rPr>
          <w:rFonts w:ascii="宋体" w:hAnsi="宋体"/>
          <w:b/>
          <w:bCs/>
          <w:color w:val="auto"/>
          <w:sz w:val="28"/>
          <w:szCs w:val="28"/>
          <w:highlight w:val="none"/>
        </w:rPr>
      </w:pPr>
      <w:r>
        <w:rPr>
          <w:rFonts w:hint="eastAsia" w:ascii="宋体" w:hAnsi="宋体"/>
          <w:b/>
          <w:color w:val="auto"/>
          <w:sz w:val="28"/>
          <w:szCs w:val="24"/>
          <w:highlight w:val="none"/>
        </w:rPr>
        <w:t xml:space="preserve">     </w:t>
      </w:r>
      <w:r>
        <w:rPr>
          <w:rFonts w:ascii="宋体" w:hAnsi="宋体"/>
          <w:b/>
          <w:bCs/>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3954780</wp:posOffset>
                </wp:positionH>
                <wp:positionV relativeFrom="paragraph">
                  <wp:posOffset>150495</wp:posOffset>
                </wp:positionV>
                <wp:extent cx="754380" cy="1772285"/>
                <wp:effectExtent l="0" t="0" r="7620" b="18415"/>
                <wp:wrapNone/>
                <wp:docPr id="8" name="文本框 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54379" cy="354965"/>
                        </a:xfrm>
                        <a:prstGeom prst="rect">
                          <a:avLst/>
                        </a:prstGeom>
                        <a:solidFill>
                          <a:srgbClr val="FFFFFF"/>
                        </a:solidFill>
                        <a:ln>
                          <a:noFill/>
                        </a:ln>
                        <a:effectLst/>
                      </wps:spPr>
                      <wps:txbx>
                        <w:txbxContent>
                          <w:p>
                            <w:pPr>
                              <w:jc w:val="center"/>
                              <w:rPr>
                                <w:b/>
                                <w:bCs/>
                                <w:sz w:val="32"/>
                                <w:szCs w:val="32"/>
                              </w:rPr>
                            </w:pPr>
                            <w:r>
                              <w:rPr>
                                <w:rFonts w:hint="eastAsia"/>
                                <w:b/>
                                <w:bCs/>
                                <w:sz w:val="32"/>
                                <w:szCs w:val="32"/>
                              </w:rPr>
                              <w:t xml:space="preserve">制定</w:t>
                            </w:r>
                            <w:r/>
                          </w:p>
                        </w:txbxContent>
                      </wps:txbx>
                      <wps:bodyPr rot="0" vert="horz" wrap="square" lIns="91440" tIns="45720" rIns="91440" bIns="45720" anchor="t" anchorCtr="0" upright="1">
                        <a:spAutoFit/>
                      </wps:bodyPr>
                    </wps:wsp>
                  </a:graphicData>
                </a:graphic>
                <wp14:sizeRelH relativeFrom="page">
                  <wp14:pctWidth>0</wp14:pctWidth>
                </wp14:sizeRelH>
                <wp14:sizeRelV relativeFrom="margin">
                  <wp14:pctHeight>20000</wp14:pctHeight>
                </wp14:sizeRelV>
              </wp:anchor>
            </w:drawing>
          </mc:Choice>
          <mc:Fallback>
            <w:pict>
              <v:shape id="shape 7" o:spid="_x0000_s7" o:spt="202" type="#_x0000_t202" style="position:absolute;z-index:251659264;o:allowoverlap:true;o:allowincell:true;mso-position-horizontal-relative:text;margin-left:311.4pt;mso-position-horizontal:absolute;mso-position-vertical-relative:text;margin-top:11.8pt;mso-position-vertical:absolute;width:59.4pt;height:139.5pt;mso-wrap-distance-left:9.0pt;mso-wrap-distance-top:0.0pt;mso-wrap-distance-right:9.0pt;mso-wrap-distance-bottom:0.0pt;v-text-anchor:top;visibility:visible;" fillcolor="#FFFFFF" stroked="f">
                <v:textbox inset="0,0,0,0">
                  <w:txbxContent>
                    <w:p>
                      <w:pPr>
                        <w:jc w:val="center"/>
                        <w:rPr>
                          <w:b/>
                          <w:bCs/>
                          <w:sz w:val="32"/>
                          <w:szCs w:val="32"/>
                        </w:rPr>
                      </w:pPr>
                      <w:r>
                        <w:rPr>
                          <w:rFonts w:hint="eastAsia"/>
                          <w:b/>
                          <w:bCs/>
                          <w:sz w:val="32"/>
                          <w:szCs w:val="32"/>
                        </w:rPr>
                        <w:t xml:space="preserve">制定</w:t>
                      </w:r>
                      <w:r/>
                    </w:p>
                  </w:txbxContent>
                </v:textbox>
              </v:shape>
            </w:pict>
          </mc:Fallback>
        </mc:AlternateContent>
      </w:r>
      <w:r>
        <w:rPr>
          <w:rFonts w:hint="eastAsia" w:ascii="宋体" w:hAnsi="宋体"/>
          <w:b/>
          <w:bCs/>
          <w:color w:val="auto"/>
          <w:sz w:val="28"/>
          <w:szCs w:val="28"/>
          <w:highlight w:val="none"/>
        </w:rPr>
        <w:t xml:space="preserve">中华人民共和国</w:t>
      </w:r>
      <w:r>
        <w:rPr>
          <w:rFonts w:ascii="宋体" w:hAnsi="宋体"/>
          <w:b/>
          <w:bCs/>
          <w:color w:val="auto"/>
          <w:sz w:val="28"/>
          <w:szCs w:val="28"/>
          <w:highlight w:val="none"/>
        </w:rPr>
        <w:t xml:space="preserve">住房</w:t>
      </w:r>
      <w:r>
        <w:rPr>
          <w:rFonts w:hint="eastAsia" w:ascii="宋体" w:hAnsi="宋体"/>
          <w:b/>
          <w:bCs/>
          <w:color w:val="auto"/>
          <w:sz w:val="28"/>
          <w:szCs w:val="28"/>
          <w:highlight w:val="none"/>
        </w:rPr>
        <w:t xml:space="preserve">和</w:t>
      </w:r>
      <w:r>
        <w:rPr>
          <w:rFonts w:ascii="宋体" w:hAnsi="宋体"/>
          <w:b/>
          <w:bCs/>
          <w:color w:val="auto"/>
          <w:sz w:val="28"/>
          <w:szCs w:val="28"/>
          <w:highlight w:val="none"/>
        </w:rPr>
        <w:t xml:space="preserve">城乡建设部</w:t>
      </w:r>
      <w:r/>
    </w:p>
    <w:p>
      <w:pPr>
        <w:ind w:right="2182"/>
        <w:jc w:val="both"/>
        <w:rPr>
          <w:rFonts w:ascii="宋体" w:hAnsi="宋体"/>
          <w:b/>
          <w:bCs/>
          <w:color w:val="auto"/>
          <w:sz w:val="28"/>
          <w:szCs w:val="28"/>
          <w:highlight w:val="none"/>
        </w:rPr>
        <w:sectPr>
          <w:footerReference w:type="default" r:id="rId14"/>
          <w:footerReference w:type="even" r:id="rId15"/>
          <w:footnotePr/>
          <w:endnotePr/>
          <w:type w:val="nextPage"/>
          <w:pgSz w:w="11906" w:h="16838" w:orient="portrait"/>
          <w:pgMar w:top="1440" w:right="1800" w:bottom="1440" w:left="1800" w:header="720" w:footer="998" w:gutter="0"/>
          <w:cols w:num="1" w:sep="0" w:space="720" w:equalWidth="1"/>
          <w:docGrid w:linePitch="360"/>
          <w:titlePg/>
        </w:sectPr>
      </w:pPr>
      <w:r>
        <w:rPr>
          <w:rFonts w:hint="eastAsia" w:ascii="宋体" w:hAnsi="宋体"/>
          <w:b/>
          <w:color w:val="auto"/>
          <w:sz w:val="28"/>
          <w:szCs w:val="24"/>
          <w:highlight w:val="none"/>
        </w:rPr>
        <w:t xml:space="preserve">     国家</w:t>
      </w:r>
      <w:r>
        <w:rPr>
          <w:rFonts w:hint="eastAsia" w:ascii="宋体" w:hAnsi="宋体"/>
          <w:b/>
          <w:bCs/>
          <w:color w:val="auto"/>
          <w:sz w:val="28"/>
          <w:szCs w:val="28"/>
          <w:highlight w:val="none"/>
        </w:rPr>
        <w:t xml:space="preserve">市场监</w:t>
      </w:r>
      <w:r>
        <w:rPr>
          <w:rFonts w:hint="eastAsia" w:ascii="宋体" w:hAnsi="宋体"/>
          <w:b/>
          <w:color w:val="auto"/>
          <w:sz w:val="28"/>
          <w:szCs w:val="24"/>
          <w:highlight w:val="none"/>
        </w:rPr>
        <w:t xml:space="preserve">督</w:t>
      </w:r>
      <w:r>
        <w:rPr>
          <w:rFonts w:hint="eastAsia" w:ascii="宋体" w:hAnsi="宋体"/>
          <w:b/>
          <w:bCs/>
          <w:color w:val="auto"/>
          <w:sz w:val="28"/>
          <w:szCs w:val="28"/>
          <w:highlight w:val="none"/>
        </w:rPr>
        <w:t xml:space="preserve">管理</w:t>
      </w:r>
      <w:r>
        <w:rPr>
          <w:rFonts w:ascii="宋体" w:hAnsi="宋体"/>
          <w:b/>
          <w:bCs/>
          <w:color w:val="auto"/>
          <w:sz w:val="28"/>
          <w:szCs w:val="28"/>
          <w:highlight w:val="none"/>
        </w:rPr>
        <w:t xml:space="preserve">总局</w:t>
      </w:r>
      <w:r/>
    </w:p>
    <w:p>
      <w:pPr>
        <w:jc w:val="center"/>
        <w:spacing w:line="360" w:lineRule="auto"/>
        <w:rPr>
          <w:rFonts w:ascii="宋体" w:hAnsi="宋体"/>
          <w:b/>
          <w:sz w:val="30"/>
          <w:szCs w:val="30"/>
        </w:rPr>
      </w:pPr>
      <w:r>
        <w:rPr>
          <w:rFonts w:hint="eastAsia"/>
          <w:b/>
          <w:sz w:val="30"/>
          <w:szCs w:val="30"/>
        </w:rPr>
        <w:t xml:space="preserve">第一部分</w:t>
      </w:r>
      <w:r>
        <w:rPr>
          <w:rFonts w:hint="eastAsia" w:ascii="宋体" w:hAnsi="宋体"/>
          <w:b/>
          <w:sz w:val="30"/>
          <w:szCs w:val="30"/>
        </w:rPr>
        <w:t xml:space="preserve">合同协议书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根据《中华人民共和国民法典》、《中华人民共和国建筑法》及有关法律规定，遵循平等、自愿、公平和诚实信用的原则，双方就的工程总承包及有关事项协商一致，共同达成如下协议：</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一、工程概况</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工程审批、核准或备案文号：。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资金来源：</w:t>
      </w:r>
      <w:r>
        <w:rPr>
          <w:rFonts w:hint="eastAsia" w:ascii="仿宋" w:hAnsi="仿宋" w:eastAsia="仿宋" w:cs="仿宋"/>
          <w:sz w:val="24"/>
          <w:szCs w:val="24"/>
          <w:u w:val="single"/>
        </w:rPr>
        <w:t xml:space="preserve"> 财政资金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5. 工程内容及规模：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工程承包范围：</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二、合同工期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计划开始工作日期：年月日。缺陷责任期24个月。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计划开始现场施工日期：年月日。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计划竣工日期：年月日。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工期总日历天数：</w:t>
      </w:r>
      <w:r>
        <w:rPr>
          <w:rFonts w:hint="eastAsia" w:ascii="仿宋" w:hAnsi="仿宋" w:eastAsia="仿宋" w:cs="仿宋"/>
          <w:sz w:val="24"/>
          <w:szCs w:val="24"/>
          <w:u w:val="single"/>
        </w:rPr>
        <w:t xml:space="preserve">   日历</w:t>
      </w:r>
      <w:r>
        <w:rPr>
          <w:rFonts w:hint="eastAsia" w:ascii="仿宋" w:hAnsi="仿宋" w:eastAsia="仿宋" w:cs="仿宋"/>
          <w:sz w:val="24"/>
          <w:szCs w:val="24"/>
        </w:rPr>
        <w:t xml:space="preserve">天，工期总日历天数与根据前述计划日期计算的工期天数不一致的，以工期总日历天数为准。</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三、质量标准</w:t>
      </w:r>
      <w:r/>
    </w:p>
    <w:p>
      <w:pPr>
        <w:ind w:firstLine="6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工程质量标准：</w:t>
      </w:r>
      <w:r>
        <w:rPr>
          <w:rFonts w:hint="eastAsia" w:ascii="仿宋" w:hAnsi="仿宋" w:eastAsia="仿宋" w:cs="仿宋"/>
          <w:sz w:val="24"/>
          <w:szCs w:val="24"/>
          <w:u w:val="single"/>
        </w:rPr>
        <w:t xml:space="preserve">设计：符合国家和地方设计技术规范、标准及规程要求，确保通过相关部门的审批。采购：合格且符合招标文件的要求。施工：合格工程标准。</w:t>
      </w:r>
      <w:r/>
    </w:p>
    <w:p>
      <w:pPr>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四、签约合同价与合同价格形式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签约合同价（含税）为：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具体构成详见价格清单。其中：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设计费（含税）：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设备购置费（含税）：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 （¥元）；适用税率：%，税金为人民币（大写)（¥元）；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建筑安装工程费（含税）：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暂估价（含税）：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暂列金额（含税）：</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双方约定的其他费用（含税）：</w:t>
      </w:r>
      <w:r/>
    </w:p>
    <w:p>
      <w:pPr>
        <w:ind w:firstLine="6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人民币（大写)（¥元）；适用税率：%，税金为人民币（大写)（¥元）。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合同价格形式：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合同价格形式为固定总价合同。</w:t>
      </w:r>
      <w:r/>
    </w:p>
    <w:p>
      <w:pPr>
        <w:ind w:left="263" w:firstLine="24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合同当事人对合同价格形式的其他约定：</w:t>
      </w:r>
      <w:r>
        <w:rPr>
          <w:rFonts w:hint="eastAsia" w:ascii="仿宋" w:hAnsi="仿宋" w:eastAsia="仿宋" w:cs="仿宋"/>
          <w:sz w:val="24"/>
          <w:szCs w:val="24"/>
          <w:u w:val="single"/>
        </w:rPr>
        <w:t xml:space="preserve">详见专用条款</w:t>
      </w:r>
      <w:r>
        <w:rPr>
          <w:rFonts w:hint="eastAsia" w:ascii="仿宋" w:hAnsi="仿宋" w:eastAsia="仿宋" w:cs="仿宋"/>
          <w:sz w:val="24"/>
          <w:szCs w:val="24"/>
        </w:rPr>
        <w:t xml:space="preserve">。</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五、工程总承包项目经理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工程总承包项目经理：。</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六、合同文件构成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本协议书与下列文件一起构成合同文件：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中标通知书（如果有）；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投标函及投标函附录（如果有）；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专用合同条件及《发包人要求》等附件；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 通用合同条件；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 承包人建议书；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 价格清单；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 双方约定的其他合同文件。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上述各项合同文件包括双方就该项合同文件所作出的补充和修改，属于同一类内容的合同文件应以最新签署的为准。专用合同条件及其附件须经合同当事人签字或盖章。</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七、承诺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发包人承诺按照法律规定履行项目审批手续、筹集工程建设资金并按照合同约定的期限和方式支付合同价款。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2.承包人承诺按照法律规定及合同约定组织完成工程的设计、采购和施工等工作，确保工程质量和安全，不进行转包及违法分包，并在缺陷责任期及保修期内承担相应的工程维修责任。</w:t>
      </w:r>
      <w:r/>
    </w:p>
    <w:p>
      <w:pPr>
        <w:pStyle w:val="1161"/>
        <w:numPr>
          <w:ilvl w:val="0"/>
          <w:numId w:val="0"/>
        </w:numPr>
        <w:rPr>
          <w:rFonts w:hint="eastAsia" w:ascii="仿宋" w:hAnsi="仿宋" w:eastAsia="仿宋" w:cs="仿宋"/>
          <w:b w:val="0"/>
          <w:bCs w:val="0"/>
          <w:sz w:val="24"/>
          <w:szCs w:val="24"/>
        </w:rPr>
      </w:pPr>
      <w:r>
        <w:rPr>
          <w:rFonts w:hint="eastAsia" w:ascii="仿宋" w:hAnsi="仿宋" w:eastAsia="仿宋" w:cs="仿宋"/>
          <w:b w:val="0"/>
          <w:sz w:val="24"/>
          <w:szCs w:val="24"/>
        </w:rPr>
        <w:t xml:space="preserve">八、履约</w:t>
      </w:r>
      <w:r>
        <w:rPr>
          <w:rFonts w:hint="eastAsia" w:ascii="仿宋" w:hAnsi="仿宋" w:eastAsia="仿宋" w:cs="仿宋"/>
          <w:b w:val="0"/>
          <w:bCs w:val="0"/>
          <w:sz w:val="24"/>
          <w:szCs w:val="24"/>
        </w:rPr>
        <w:t xml:space="preserve">保证金</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九、订立时间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本合同于年月日订立。</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十、订立地点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本合同在订立。</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十一、合同生效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本合同经双方签字或盖章后成立，并自生效。</w:t>
      </w:r>
      <w:r/>
    </w:p>
    <w:p>
      <w:pPr>
        <w:pStyle w:val="1161"/>
        <w:numPr>
          <w:ilvl w:val="0"/>
          <w:numId w:val="0"/>
        </w:numPr>
        <w:rPr>
          <w:rFonts w:hint="eastAsia" w:ascii="仿宋" w:hAnsi="仿宋" w:eastAsia="仿宋" w:cs="仿宋"/>
          <w:b w:val="0"/>
          <w:sz w:val="24"/>
          <w:szCs w:val="24"/>
        </w:rPr>
      </w:pPr>
      <w:r>
        <w:rPr>
          <w:rFonts w:hint="eastAsia" w:ascii="仿宋" w:hAnsi="仿宋" w:eastAsia="仿宋" w:cs="仿宋"/>
          <w:b w:val="0"/>
          <w:sz w:val="24"/>
          <w:szCs w:val="24"/>
        </w:rPr>
        <w:t xml:space="preserve">十二、合同份数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本合同一式份，均具有同等法律效力，发包人执份，承包人执份。</w:t>
      </w:r>
      <w:r/>
    </w:p>
    <w:tbl>
      <w:tblPr>
        <w:tblStyle w:val="939"/>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rHeight w:val="634"/>
        </w:trPr>
        <w:tc>
          <w:tcPr>
            <w:tcW w:w="4507"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发包人：（公章）</w:t>
            </w:r>
            <w:r/>
          </w:p>
        </w:tc>
        <w:tc>
          <w:tcPr>
            <w:tcW w:w="4565"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承包人：（公章）</w:t>
            </w:r>
            <w:r/>
          </w:p>
        </w:tc>
      </w:tr>
      <w:tr>
        <w:trPr/>
        <w:tc>
          <w:tcPr>
            <w:tcW w:w="4507"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c>
          <w:tcPr>
            <w:tcW w:w="4565"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法定代表人或其委托代理人：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（签字）</w:t>
            </w:r>
            <w:r/>
          </w:p>
        </w:tc>
      </w:tr>
      <w:tr>
        <w:trPr/>
        <w:tc>
          <w:tcPr>
            <w:tcW w:w="4507"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 </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c>
          <w:tcPr>
            <w:tcW w:w="4565"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统一社会信用代码（施工方）：</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62"/>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rPr>
              <w:t xml:space="preserve">账号：</w:t>
            </w:r>
            <w:r/>
          </w:p>
          <w:tbl>
            <w:tblPr>
              <w:tblStyle w:val="939"/>
              <w:tblpPr w:horzAnchor="page" w:tblpX="1702" w:vertAnchor="text" w:tblpY="119" w:leftFromText="180" w:topFromText="0" w:rightFromText="180" w:bottomFromText="0"/>
              <w:tblW w:w="9072" w:type="dxa"/>
              <w:tblInd w:w="0" w:type="dxa"/>
              <w:tblLayout w:type="fixed"/>
              <w:tblCellMar>
                <w:left w:w="108" w:type="dxa"/>
                <w:top w:w="0" w:type="dxa"/>
                <w:right w:w="108" w:type="dxa"/>
                <w:bottom w:w="0" w:type="dxa"/>
              </w:tblCellMar>
              <w:tblLook w:val="04A0" w:firstRow="1" w:lastRow="0" w:firstColumn="1" w:lastColumn="0" w:noHBand="0" w:noVBand="1"/>
            </w:tblPr>
            <w:tblGrid>
              <w:gridCol w:w="9072"/>
            </w:tblGrid>
            <w:tr>
              <w:trPr/>
              <w:tc>
                <w:tcPr>
                  <w:tcW w:w="4565" w:type="dxa"/>
                  <w:textDirection w:val="lrTb"/>
                  <w:noWrap w:val="false"/>
                </w:tcPr>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统一社会信用代码（设计方）：</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地址：</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邮政编码：</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法定代表人：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委托代理人：</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电话：</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传真：</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电子信箱：</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开户银行：</w:t>
                  </w:r>
                  <w:r/>
                </w:p>
                <w:p>
                  <w:pPr>
                    <w:pStyle w:val="1162"/>
                    <w:spacing w:after="50" w:line="360" w:lineRule="auto"/>
                    <w:rPr>
                      <w:rFonts w:hint="eastAsia" w:ascii="仿宋" w:hAnsi="仿宋" w:eastAsia="仿宋" w:cs="仿宋"/>
                      <w:sz w:val="24"/>
                      <w:szCs w:val="24"/>
                    </w:rPr>
                    <w:framePr w:hSpace="0" w:wrap="auto" w:vAnchor="margin" w:hAnchor="text" w:yAlign="inline"/>
                  </w:pPr>
                  <w:r>
                    <w:rPr>
                      <w:rFonts w:hint="eastAsia" w:ascii="仿宋" w:hAnsi="仿宋" w:eastAsia="仿宋" w:cs="仿宋"/>
                      <w:sz w:val="24"/>
                      <w:szCs w:val="24"/>
                    </w:rPr>
                    <w:t xml:space="preserve">账号：</w:t>
                  </w:r>
                  <w:r/>
                </w:p>
              </w:tc>
            </w:tr>
          </w:tbl>
          <w:p>
            <w:pPr>
              <w:pStyle w:val="1162"/>
              <w:spacing w:after="50" w:line="360" w:lineRule="auto"/>
              <w:rPr>
                <w:rFonts w:hint="eastAsia" w:ascii="仿宋" w:hAnsi="仿宋" w:eastAsia="仿宋" w:cs="仿宋"/>
                <w:sz w:val="24"/>
                <w:szCs w:val="24"/>
                <w:u w:val="single"/>
              </w:rPr>
              <w:framePr w:hSpace="0" w:wrap="auto" w:vAnchor="margin" w:hAnchor="text" w:yAlign="inline"/>
            </w:pPr>
            <w:r>
              <w:rPr>
                <w:rFonts w:hint="eastAsia" w:ascii="仿宋" w:hAnsi="仿宋" w:eastAsia="仿宋" w:cs="仿宋"/>
                <w:sz w:val="24"/>
                <w:szCs w:val="24"/>
                <w:u w:val="single"/>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ascii="宋体" w:hAnsi="宋体"/>
          <w:b/>
          <w:sz w:val="30"/>
          <w:szCs w:val="30"/>
        </w:rPr>
      </w:pPr>
      <w:r>
        <w:rPr>
          <w:rFonts w:hint="eastAsia" w:ascii="宋体" w:hAnsi="宋体"/>
          <w:b/>
          <w:sz w:val="44"/>
          <w:szCs w:val="44"/>
        </w:rPr>
        <w:br w:type="page" w:clear="all"/>
      </w:r>
      <w:r>
        <w:rPr>
          <w:rFonts w:hint="eastAsia" w:ascii="宋体" w:hAnsi="宋体"/>
          <w:b/>
          <w:sz w:val="30"/>
          <w:szCs w:val="30"/>
        </w:rPr>
        <w:t xml:space="preserve">第二部分通用条款</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详见《建设项目工程总承包合同（示范文本）》（GF-2020-0216）第二部分通用条款（以下简称《示范文本》）。</w:t>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pPr>
      <w:r>
        <w:rPr>
          <w:rFonts w:ascii="宋体" w:hAnsi="宋体"/>
          <w:b/>
          <w:sz w:val="44"/>
          <w:szCs w:val="44"/>
        </w:rPr>
      </w:r>
      <w:r/>
    </w:p>
    <w:p>
      <w:pPr>
        <w:jc w:val="center"/>
        <w:spacing w:line="360" w:lineRule="auto"/>
        <w:rPr>
          <w:rFonts w:ascii="宋体" w:hAnsi="宋体"/>
          <w:b/>
          <w:sz w:val="44"/>
          <w:szCs w:val="4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ascii="宋体" w:hAnsi="宋体"/>
          <w:b/>
          <w:sz w:val="44"/>
          <w:szCs w:val="44"/>
        </w:rPr>
      </w:r>
      <w:r/>
    </w:p>
    <w:p>
      <w:pPr>
        <w:jc w:val="center"/>
        <w:spacing w:line="360" w:lineRule="auto"/>
        <w:rPr>
          <w:rFonts w:ascii="宋体" w:hAnsi="宋体"/>
          <w:b/>
          <w:sz w:val="30"/>
          <w:szCs w:val="30"/>
        </w:rPr>
      </w:pPr>
      <w:r>
        <w:rPr>
          <w:rFonts w:hint="eastAsia" w:ascii="宋体" w:hAnsi="宋体"/>
          <w:b/>
          <w:sz w:val="30"/>
          <w:szCs w:val="30"/>
        </w:rPr>
        <w:t xml:space="preserve">第三部分专用条款</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第1条 一般约定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词语定义和解释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1.1.1.10 其他合同文件：</w:t>
      </w:r>
      <w:r>
        <w:rPr>
          <w:rFonts w:hint="eastAsia" w:ascii="仿宋" w:hAnsi="仿宋" w:eastAsia="仿宋" w:cs="仿宋"/>
          <w:sz w:val="24"/>
          <w:szCs w:val="24"/>
          <w:u w:val="single"/>
        </w:rPr>
        <w:t xml:space="preserve">在履行合同过程中形成的双方授权代表签署且盖章的会议纪 要、备忘录、补充文件、变更和洽商等书面形式的文件</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工程和设备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1.1.3.5 单位/区段工程的范围：</w:t>
      </w:r>
      <w:r>
        <w:rPr>
          <w:rFonts w:hint="eastAsia" w:ascii="仿宋" w:hAnsi="仿宋" w:eastAsia="仿宋" w:cs="仿宋"/>
          <w:sz w:val="24"/>
          <w:szCs w:val="24"/>
          <w:u w:val="single"/>
        </w:rPr>
        <w:t xml:space="preserve">单项工程或双方另行约定的内容</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1.1.3.9 作为施工场所组成部分的其他场所包括：。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1.1.3.10 永久占地包括：。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1.1.3.11 临时占地包括：。</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语言文字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本合同除使用汉语外，还使用</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语言。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 法律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适用于合同的其他规范性文件：</w:t>
      </w:r>
      <w:r>
        <w:rPr>
          <w:rFonts w:hint="eastAsia" w:ascii="仿宋" w:hAnsi="仿宋" w:eastAsia="仿宋" w:cs="仿宋"/>
          <w:sz w:val="24"/>
          <w:szCs w:val="24"/>
          <w:u w:val="single"/>
        </w:rPr>
        <w:t xml:space="preserve"> 《中华人民共和国民法典》、《中华人民共和国建筑法》、 《</w:t>
      </w:r>
      <w:r>
        <w:rPr>
          <w:rFonts w:hint="eastAsia" w:ascii="仿宋" w:hAnsi="仿宋" w:eastAsia="仿宋" w:cs="仿宋"/>
          <w:sz w:val="24"/>
          <w:szCs w:val="24"/>
          <w:u w:val="single"/>
          <w:lang w:eastAsia="zh-CN"/>
        </w:rPr>
        <w:t xml:space="preserve">中华人民共和国招标投标法</w:t>
      </w:r>
      <w:r>
        <w:rPr>
          <w:rFonts w:hint="eastAsia" w:ascii="仿宋" w:hAnsi="仿宋" w:eastAsia="仿宋" w:cs="仿宋"/>
          <w:sz w:val="24"/>
          <w:szCs w:val="24"/>
          <w:u w:val="single"/>
        </w:rPr>
        <w:t xml:space="preserve">》、《建设工程质量管理条例》、《建设工程安全生产管理条例》、 《工程建设标准强制性条文》及江苏省、淮安市现行的相关管理条例、规定，但不限于此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 标准和规范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适用于本合同的标准、规范（名称）包括：</w:t>
      </w:r>
      <w:r>
        <w:rPr>
          <w:rFonts w:hint="eastAsia" w:ascii="仿宋" w:hAnsi="仿宋" w:eastAsia="仿宋" w:cs="仿宋"/>
          <w:sz w:val="24"/>
          <w:szCs w:val="24"/>
          <w:u w:val="single"/>
        </w:rPr>
        <w:t xml:space="preserve">按现行国家、行业、地方相关标准规范执行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 发包人提供的国外标准、规范的名称：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；发包人提供的国外标准、规范的份数：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；发包人提供的国外标准、规范的时间：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没有成文规范、标准规定的约定：</w:t>
      </w:r>
      <w:r>
        <w:rPr>
          <w:rFonts w:hint="eastAsia" w:ascii="仿宋" w:hAnsi="仿宋" w:eastAsia="仿宋" w:cs="仿宋"/>
          <w:sz w:val="24"/>
          <w:szCs w:val="24"/>
          <w:u w:val="single"/>
        </w:rPr>
        <w:t xml:space="preserve"> 承包人提出规范、标准规定，经发包人书面认可后执行。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发包人对于工程的技术标准、功能要求：</w:t>
      </w:r>
      <w:r>
        <w:rPr>
          <w:rFonts w:hint="eastAsia" w:ascii="仿宋" w:hAnsi="仿宋" w:eastAsia="仿宋" w:cs="仿宋"/>
          <w:sz w:val="24"/>
          <w:szCs w:val="24"/>
          <w:u w:val="single"/>
        </w:rPr>
        <w:t xml:space="preserve"> 严格按照现行国家、行业或地方标准执行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 合同文件的优先顺序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合同文件组成及优先顺序为：</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 文件的提供和照管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发包人文件的提供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发包人文件的提供期限、名称、数量和形式：</w:t>
      </w:r>
      <w:r>
        <w:rPr>
          <w:rFonts w:hint="eastAsia" w:ascii="仿宋" w:hAnsi="仿宋" w:eastAsia="仿宋" w:cs="仿宋"/>
          <w:sz w:val="24"/>
          <w:szCs w:val="24"/>
          <w:u w:val="single"/>
        </w:rPr>
        <w:t xml:space="preserve">接到设计及施工现场提供文件的书面要求后7日内提供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承包人文件的提供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承包人文件的内容、提供期限、名称、数量和形式：</w:t>
      </w:r>
      <w:r>
        <w:rPr>
          <w:rFonts w:hint="eastAsia" w:ascii="仿宋" w:hAnsi="仿宋" w:eastAsia="仿宋" w:cs="仿宋"/>
          <w:sz w:val="24"/>
          <w:szCs w:val="24"/>
          <w:u w:val="single"/>
        </w:rPr>
        <w:t xml:space="preserve">以发包人和监理人的具体书面要求为准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 文件的照管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关于现场文件准备的约定：</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 联络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1.7.2 发包人指定的送达方式（包括电子传输方式）：</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发包人的送达地址：</w:t>
      </w:r>
      <w:r>
        <w:rPr>
          <w:rFonts w:hint="eastAsia" w:ascii="仿宋" w:hAnsi="仿宋" w:eastAsia="仿宋" w:cs="仿宋"/>
          <w:sz w:val="24"/>
          <w:szCs w:val="24"/>
          <w:u w:val="single"/>
        </w:rPr>
        <w:t xml:space="preserve">双方另行约定</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承包人指定的送达方式（包括电子传输方式）： </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承包人的送达地址：</w:t>
      </w:r>
      <w:r>
        <w:rPr>
          <w:rFonts w:hint="eastAsia" w:ascii="仿宋" w:hAnsi="仿宋" w:eastAsia="仿宋" w:cs="仿宋"/>
          <w:sz w:val="24"/>
          <w:szCs w:val="24"/>
          <w:u w:val="single"/>
        </w:rPr>
        <w:t xml:space="preserve"> 双方另行约定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 知识产权</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1.10.1 由发包人（或以发包人名义）编制的《发包人要求》和其他文件的著作权归属：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1.10.2 由承包人（或以承包人名义）为实施工程所编制的文件、承包人完成的设计工作成果和建造完成的建筑物的知识产权归属：</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1.10.4 承包人在投标文件中采用的专利、专有技术、技术秘密的使用费的承担方式</w:t>
      </w:r>
      <w:r>
        <w:rPr>
          <w:rFonts w:hint="eastAsia" w:ascii="仿宋" w:hAnsi="仿宋" w:eastAsia="仿宋" w:cs="仿宋"/>
          <w:sz w:val="24"/>
          <w:szCs w:val="24"/>
          <w:u w:val="single"/>
        </w:rPr>
        <w:t xml:space="preserve"> 归发包人所有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 保密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双方订立的商业保密协议（名称）：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双方订立的技术保密协议（名称）：</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，作为本合同附件。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责任限制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承包人对发包人赔偿责任的最高限额为</w:t>
      </w:r>
      <w:r>
        <w:rPr>
          <w:rFonts w:hint="eastAsia" w:ascii="仿宋" w:hAnsi="仿宋" w:eastAsia="仿宋" w:cs="仿宋"/>
          <w:sz w:val="24"/>
          <w:szCs w:val="24"/>
          <w:u w:val="single"/>
        </w:rPr>
        <w:t xml:space="preserve"> 不超过单位工程价款的3%（按各单位工程单独计算）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 建筑信息模型技术的应用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关于建筑信息模型技术的开发、使用、存储、传输、交付及费用约定如下：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第2条 发包人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 提供施工现场和工作条件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 提供施工现场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关于发包人提供施工现场的范围和期限：</w:t>
      </w:r>
      <w:r>
        <w:rPr>
          <w:rFonts w:hint="eastAsia" w:ascii="仿宋" w:hAnsi="仿宋" w:eastAsia="仿宋" w:cs="仿宋"/>
          <w:sz w:val="24"/>
          <w:szCs w:val="24"/>
          <w:u w:val="single"/>
        </w:rPr>
        <w:t xml:space="preserve">施工现场的范围为项目红线范围内；提供期限按通用条款执行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 提供工作条件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关于发包人应负责提供的工作条件包括：</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2.3 提供基础资料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关于发包人应提供的基础资料的范围和期限：</w:t>
      </w:r>
      <w:r>
        <w:rPr>
          <w:rFonts w:hint="eastAsia" w:ascii="仿宋" w:hAnsi="仿宋" w:eastAsia="仿宋" w:cs="仿宋"/>
          <w:sz w:val="24"/>
          <w:szCs w:val="24"/>
          <w:u w:val="single"/>
        </w:rPr>
        <w:t xml:space="preserve"> 根据设计和施工现场书面需求7日内提供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 支付合同价款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2.5.2 发包人提供资金来源证明及资金安排的期限要求：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 发包人提供支付担保的形式、期限、金额（或比例）：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2.7 其他义务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发包人应履行的其他义务：</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第3条 发包人的管理</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3.1 发包人代表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发包人代表的身份证号：；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发包人代表的通信地址：；</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发包人对发包人代表的授权范围如下：</w:t>
      </w:r>
      <w:r>
        <w:rPr>
          <w:rFonts w:hint="eastAsia" w:ascii="仿宋" w:hAnsi="仿宋" w:eastAsia="仿宋" w:cs="仿宋"/>
          <w:sz w:val="24"/>
          <w:szCs w:val="24"/>
          <w:u w:val="single"/>
        </w:rPr>
        <w:t xml:space="preserve"> 发包人委派代表，行使发包人委托的权利，履行发包人的义务，但发包人代表无权修改合同。发包人代表依据本合同，在其授权范</w:t>
      </w:r>
      <w:r>
        <w:rPr>
          <w:rFonts w:hint="eastAsia" w:ascii="仿宋" w:hAnsi="仿宋" w:eastAsia="仿宋" w:cs="仿宋"/>
          <w:sz w:val="24"/>
          <w:szCs w:val="24"/>
          <w:u w:val="single"/>
          <w:lang w:val="en-US" w:eastAsia="zh-CN"/>
        </w:rPr>
        <w:t xml:space="preserve">围</w:t>
      </w:r>
      <w:r>
        <w:rPr>
          <w:rFonts w:hint="eastAsia" w:ascii="仿宋" w:hAnsi="仿宋" w:eastAsia="仿宋" w:cs="仿宋"/>
          <w:sz w:val="24"/>
          <w:szCs w:val="24"/>
          <w:u w:val="single"/>
        </w:rPr>
        <w:t xml:space="preserve">内履行其职责。发包人决定替换其代表时，应将新任代表的姓名、职务、职权和任命时间在其到任的 15 日前，以书面形式通知承包人</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发包人代表的职责：</w:t>
      </w:r>
      <w:r>
        <w:rPr>
          <w:rFonts w:hint="eastAsia" w:ascii="仿宋" w:hAnsi="仿宋" w:eastAsia="仿宋" w:cs="仿宋"/>
          <w:sz w:val="24"/>
          <w:szCs w:val="24"/>
          <w:u w:val="single"/>
        </w:rPr>
        <w:t xml:space="preserve"> 负责本项目工程总承包方、监理等各方的协调工作；工程进度、形象进度的确认；负责工程造价确认与监督；会同监理单位对承包人负责采购材料设备的质量进行监督；合同管理；组织阶段性验收和竣工结算。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发包人代表的指令、通知由其本人签字后，以书面形式交给项目经理，项目经理在回执上签署姓名和收到时间后生效</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3.2 发包人人员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发包人人员职责：。</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3.3 工程师</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3.3.1 工程师名称：；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工程师监督管理范围、内容：</w:t>
      </w:r>
      <w:r>
        <w:rPr>
          <w:rFonts w:hint="eastAsia" w:ascii="仿宋" w:hAnsi="仿宋" w:eastAsia="仿宋" w:cs="仿宋"/>
          <w:sz w:val="24"/>
          <w:szCs w:val="24"/>
          <w:u w:val="single"/>
        </w:rPr>
        <w:t xml:space="preserve">   详见监理合同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工程师权限：</w:t>
      </w:r>
      <w:r>
        <w:rPr>
          <w:rFonts w:hint="eastAsia" w:ascii="仿宋" w:hAnsi="仿宋" w:eastAsia="仿宋" w:cs="仿宋"/>
          <w:sz w:val="24"/>
          <w:szCs w:val="24"/>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如未经发包人批准并签字盖章，而仅有监理人签证的不作为工程结算依据。当监理人认为出现了危</w:t>
      </w:r>
      <w:r>
        <w:rPr>
          <w:rFonts w:hint="eastAsia" w:ascii="仿宋" w:hAnsi="仿宋" w:eastAsia="仿宋" w:cs="仿宋"/>
          <w:sz w:val="24"/>
          <w:szCs w:val="24"/>
          <w:u w:val="single"/>
          <w:lang w:val="en-US" w:eastAsia="zh-CN"/>
        </w:rPr>
        <w:t xml:space="preserve">及</w:t>
      </w:r>
      <w:r>
        <w:rPr>
          <w:rFonts w:hint="eastAsia" w:ascii="仿宋" w:hAnsi="仿宋" w:eastAsia="仿宋" w:cs="仿宋"/>
          <w:sz w:val="24"/>
          <w:szCs w:val="24"/>
          <w:u w:val="single"/>
        </w:rPr>
        <w:t xml:space="preserve">生命、工程或毗邻财产等安全的紧急事件时，在不免 除合同  约定的承包人责任的情况下，监理人可以指示承包人也应立即遵照执行，相关责任和费用由责任方承担。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关于监理人在施工现场的办公场所、生活场所的提供和费用承担的约定： 监理人在施工现场合理所需的办公场所、生活场所由承包人提供并承担所发生的费用。</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3.6 商定或确定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3.6.2 关于商定时间限制的具体约定：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3.6.3 关于商定或确定效力的具体约定：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；关于对工程师的确定提出异议的具体约定：</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40"/>
        <w:spacing w:line="360" w:lineRule="auto"/>
        <w:rPr>
          <w:rFonts w:hint="eastAsia" w:ascii="仿宋" w:hAnsi="仿宋" w:eastAsia="仿宋" w:cs="仿宋"/>
          <w:sz w:val="24"/>
          <w:szCs w:val="24"/>
        </w:rPr>
      </w:pPr>
      <w:r>
        <w:rPr>
          <w:rFonts w:hint="eastAsia" w:ascii="仿宋" w:hAnsi="仿宋" w:eastAsia="仿宋" w:cs="仿宋"/>
          <w:sz w:val="24"/>
          <w:szCs w:val="24"/>
        </w:rPr>
        <w:t xml:space="preserve">3.7 会议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3.7.1 关于召开会议的具体约定：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3.7.2 关于保存和提供会议纪要的具体约定：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第4条 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4.1 承包人的一般义务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承包人应履行的其他义务：</w:t>
      </w:r>
      <w:r>
        <w:rPr>
          <w:rFonts w:hint="eastAsia" w:ascii="仿宋" w:hAnsi="仿宋" w:eastAsia="仿宋" w:cs="仿宋"/>
          <w:sz w:val="24"/>
          <w:szCs w:val="24"/>
          <w:u w:val="single"/>
        </w:rPr>
        <w:t xml:space="preserve">（1）办理施工临时设施、环保、环卫、城管等各类行政审批手续，合同备案及相关手续，并缴纳应由承包人应承担的相关费用。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（2）应提供计划、报表的名称及完成时间：按月提供，每月25 日后30 日前向建设单位、发包人、监理人书面报送《下月施工计划》并于次月10 日前提交《上月已完成工程月报》。如不按时、按要求报送，发包人有权不予支付进度款或支付时间顺延。</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（3）承担施工安全保卫工作及非夜间施工照明的责任和要求：由承包人按建设行政管理部门和相关部门的要求自行承担，并设置明显警示标志和专职人员维护公共安全。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（4）提供的办公、生活用房及设施的要求：发包人、监理人、现场审计等驻施工现场管理人员必要的办公及生活用房（数量不少于3间，每间不少于20m</w:t>
      </w:r>
      <w:r>
        <w:rPr>
          <w:rFonts w:hint="eastAsia" w:ascii="仿宋" w:hAnsi="仿宋" w:eastAsia="仿宋" w:cs="仿宋"/>
          <w:sz w:val="24"/>
          <w:szCs w:val="24"/>
          <w:u w:val="single"/>
          <w:vertAlign w:val="superscript"/>
        </w:rPr>
        <w:t xml:space="preserve">2</w:t>
      </w:r>
      <w:r>
        <w:rPr>
          <w:rFonts w:hint="eastAsia" w:ascii="仿宋" w:hAnsi="仿宋" w:eastAsia="仿宋" w:cs="仿宋"/>
          <w:sz w:val="24"/>
          <w:szCs w:val="24"/>
          <w:u w:val="single"/>
        </w:rPr>
        <w:t xml:space="preserve">）及设施（水电、通讯、桌椅等）由承包人负责免费提供。</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需承包人办理的有关施工场地交通、环卫和施工噪音管理等手续：承包人应当遵守政府有关主管部门对施工场地交通、施工噪音以及环境保护和安全生产等的管理规定，按规定办理有关手续，并以书面形式通知发包人。承包人承担由此发生的费用，因承包人责任造成的罚款造成发包人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（6）已完工程成品保护的特殊要求及费用承担：本工程竣工验收合格移交发包人之前由承包人负责工程成品保护并承担其费用。保护期间发生损坏，承包人自费予以修复。</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施工场地周围地下管线和邻近建筑物、构筑物（含文物保护建筑）、古树名木的保护要求及费用承担：承包人若有发现须立即报告发包人，经发包人协调有关事宜后方可施工。若因承包人原因造成损坏或损失，其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施工场地清洁卫生的要求：符合工程所在地市政府有关规定，交工前现场应达到的要求：工完料净场地清，所有构筑物、建筑物、设备及界区内无污染，现场渣土、垃圾袋装，并且施工区域垃圾日产日清。承包人承担因自身原因违反有关规定造成的损失和罚款。</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损失的，承包人应负全部的赔偿责任。</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承包人勘查现场后已经在施工组织设计中体现：1、承包人与现场其他施工企业保持有序、顺利施工的措施方案；2、现场分段施工的措施方案；3、现场开辟新临时通道的方案；4、必须满足城管部门对围挡、冲洗设备及道路的要求。且承包人必须考虑完成以上4 点所要增加的一切费用。发包人在临时设施费用中为承包人综合考虑了以上费用，承包人自主报价，结算时发包人不再支付与以上4 点关联的任何费用。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（13）施工过程中的排污、环卫、市容、城建、城管、治安、人口管理等相关手续由承包人按规定负责办理，对临近居民和行人的影响由承包人负责处理并承担相应费用。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（14）承包人负责采取有效措施对已完成工程成品的保护，费用由承包人承担。保护期间发生的损坏承包人自费予以修理。损坏其他单位所承担的施工内容，由承包人负责赔偿，并承担修复费用。</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（15）承包人按规定做好施工场地周围地下管线和邻近建筑物的保护。</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（16）符合淮安市有关部门规定的标准化施工现场要求，同时应满足市政、市容等相关主管部门的有关规定。承包人违反规定所造成的损失和处罚由承包人承担。交工后一周内彻底清洁完毕撤离现场。</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10000 元违约金；造成损失的，由承包人承担。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承包人就现场发现的问题或发生的变更应提前2日向发包人递交书面资料，口头汇报不作依据。承包人发文应有标准固定格式、规范连续的文件编号，同时应有承包人代表的签字和承包人单位公章（或承包人单位授权的项目章）。</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承包人应避免施工对邻近房产和群众的干扰，在合同许可的范围内，实施和完成本合同工程及缺陷修复工程中的一切施工作业，应不影响邻近建筑物、构造物的安全与正常使用。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需承包人办理的有关交通、环卫和施工噪音管理等手续，发包人予以协助，在施工开工前按有关城市管理、环卫、公安部门规定办理完毕，如需办理夜间施工，由承包人办理夜间施工批准手续，其费用由发包人承担。如果因承包人自身原因违反上述有关规定，承包人将承担由此带来的损失和相关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自合同签订之日起，承包人应全面负责保管本工程及将用于本工程的材料、设备，直到本工程交接证书签发之日止。承包人负责对分期完成的成品、半成品的保护工作，保护期间发生损坏，承包人自费予以修复。</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若施工时，承包人发现有地下管线或者地质情况与工程地质勘察报告所描述不相符合时应及时向监理人和发包人书面汇报。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需要由承包人提供的文件包括：</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①符合《建筑工程设计文件编制深度规定》(2016 年版)和发包人要求的全套设计图纸；</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②按GB/T50502、本合同第二部分通用合同条款7.1 和7.2 编制施工组织设计、施工措施计划、施工方案报监理人审核和发包人确认；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③由承包人办理的许可和批准的办理结果书面报送监理人审核和发包人确认、留存；</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④投标人须在项目管理机构中至少配备以下主要项目管理人员：工程总承包项目经理、设计负责人、项目造价负责人、施工项目经理、施工安全负责人、采购经理。对于投标人依法分包的施工或者设计业务，投标人在项目管理机构中应配备具有工程建设类中级及以上职称的施工或设计协调管理人员。承包人项目管理机构、职责及施工现场人员安排的报告和主要施工管理人员与承包人之间的劳动关系证明和缴纳社会保险的有效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⑤特殊工种作业人员资格证明报送监理人审核和发包人确认；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⑥项目经理的姓名、职称、注册证书编号、联系方式、授权范围等事项，和与承包人之间的正式聘用劳动合同、承包人为其缴纳社会保险的有效证明，一起报送监理人审核和发包人确认；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⑦工程安全管理体系及措施文件、安全检查制度、安全控制文件，报送监理人审核和发包人确认；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⑧发包人管理需要的其他文件；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⑨上述文件如发包人因管理需增加时，承包人有义务按发包人提出的形式、格式、数量、时间等要求提供；</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⑩承包人必须对工程现场施工人员全部实行实名制考勤管理，签订劳动合同，设立工资存储专户，按照工程进度和工人实名制登记信息，按月足额由银行代发工资。</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承包人提供的文件的期限为：合同生效后30 日历日内提交施工图设计文件，开工前7 天提交施工组织设计等与工程施工有关的文件；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承包人提供的文件的数量为：图纸不少于16套，其他施工文件根据发包人实际需要提供，电子版1 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承包人提供的文件的形式为：加盖承包人鲜章（公章）的纸质版，电子版；</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发包人审批承包人文件的期限：7 个工作日内。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4.2 履约担保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承包人是否提供履约担保：</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履约担保的方式、金额及期限:</w:t>
      </w:r>
      <w:r>
        <w:rPr>
          <w:rFonts w:hint="eastAsia" w:ascii="仿宋" w:hAnsi="仿宋" w:eastAsia="仿宋" w:cs="仿宋"/>
          <w:sz w:val="24"/>
          <w:szCs w:val="24"/>
          <w:u w:val="single"/>
        </w:rPr>
        <w:t xml:space="preserve">工程中标价的</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single"/>
        </w:rPr>
        <w:t xml:space="preserve">%，中标人在签订合同前从基本户汇款至招标人指定账户或</w:t>
      </w:r>
      <w:r>
        <w:rPr>
          <w:rFonts w:hint="eastAsia" w:ascii="仿宋" w:hAnsi="仿宋" w:eastAsia="仿宋" w:cs="仿宋"/>
          <w:sz w:val="24"/>
          <w:szCs w:val="24"/>
          <w:u w:val="single"/>
          <w:lang w:eastAsia="zh-CN"/>
        </w:rPr>
        <w:t xml:space="preserve">或银行保函、担保公司的保证担保或保险公司的保证保险等多种形式</w:t>
      </w:r>
      <w:r>
        <w:rPr>
          <w:rFonts w:hint="eastAsia" w:ascii="仿宋" w:hAnsi="仿宋" w:eastAsia="仿宋" w:cs="仿宋"/>
          <w:sz w:val="24"/>
          <w:szCs w:val="24"/>
          <w:u w:val="single"/>
        </w:rPr>
        <w:t xml:space="preserve">，若中标通知书发出之日起30日内，中标人无正当理由拒绝缴纳履约保证金签订合同的，视为自动放弃中标，其投标保证金不予退还；给招标人造成的损失超过投标保证金数额的，中标人还应当对超过部分予以赔偿。履约保证金返还方式：竣工验收合格后返还（职能部门全部验收合格）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 工程总承包项目经理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4.3.1 工程总承包项目经理姓名：；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执业资格或职称类型：；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执业资格证或职称证号码：；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电子邮箱：；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通信地址：。</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承包人未提交劳动合同，以及没有为工程总承包项目经理缴纳社会保险证明的违约责任：</w:t>
      </w:r>
      <w:r>
        <w:rPr>
          <w:rFonts w:hint="eastAsia" w:ascii="仿宋" w:hAnsi="仿宋" w:eastAsia="仿宋" w:cs="仿宋"/>
          <w:sz w:val="24"/>
          <w:szCs w:val="24"/>
          <w:u w:val="single"/>
        </w:rPr>
        <w:t xml:space="preserve">视承包人为转包、挂靠，发包人有权解除本合同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4.3.2 工程总承包项目经理每月在现场的时间要求：</w:t>
      </w:r>
      <w:r>
        <w:rPr>
          <w:rFonts w:hint="eastAsia" w:ascii="仿宋" w:hAnsi="仿宋" w:eastAsia="仿宋" w:cs="仿宋"/>
          <w:sz w:val="24"/>
          <w:szCs w:val="24"/>
          <w:u w:val="single"/>
        </w:rPr>
        <w:t xml:space="preserve">每月在工地天数不得少于22 天，每天不少于8 小时，且应及时参加发包人、监理方组织的例会及保证现场施工及时顺畅的进行。离开工地三天以内（含三天）须书面报总监批准，三天以上须书面报监理人转发包人批准，同时需指定经监理人认可的代理人，否则，发包人扣承包人5000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工程总承包项目经理未经批准擅自离开施工现场的违约责任：</w:t>
      </w:r>
      <w:r>
        <w:rPr>
          <w:rFonts w:hint="eastAsia" w:ascii="仿宋" w:hAnsi="仿宋" w:eastAsia="仿宋" w:cs="仿宋"/>
          <w:sz w:val="24"/>
          <w:szCs w:val="24"/>
          <w:u w:val="single"/>
        </w:rPr>
        <w:t xml:space="preserve"> 投标文件中明确的项目经理必须常驻施工现场并参加每周召开的工程例会，有特殊情况离开施工现场或不能参加工程例会必须请假。如违反上述规定，凡无故缺席一天或无故缺席一次例会由承包人向发包人支付违约金5000元/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4.3.3 承包人对工程总承包项目经理的授权范围:</w:t>
      </w:r>
      <w:r>
        <w:rPr>
          <w:rFonts w:hint="eastAsia" w:ascii="仿宋" w:hAnsi="仿宋" w:eastAsia="仿宋" w:cs="仿宋"/>
          <w:sz w:val="24"/>
          <w:szCs w:val="24"/>
          <w:u w:val="single"/>
        </w:rPr>
        <w:t xml:space="preserve">全面负责项目的设计及施工的工程质量控制、进度控制、现场安全生产、文明施工管理、造价及合同管理、信息管理和施工现场的组织协调，以及执行法律法规规章，建设工程施工合同和施工规范等文件规定的承包人应做的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rPr>
        <w:t xml:space="preserve">4.3.4 承包人擅自更换工程总承包项目经理的违约责任：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4.3.5 承包人无正当理由拒绝更换工程总承包项目经理的违约责任:</w:t>
      </w:r>
      <w:r>
        <w:rPr>
          <w:rFonts w:hint="eastAsia" w:ascii="仿宋" w:hAnsi="仿宋" w:eastAsia="仿宋" w:cs="仿宋"/>
          <w:sz w:val="24"/>
          <w:szCs w:val="24"/>
          <w:u w:val="single"/>
          <w:lang w:val="zh-CN"/>
        </w:rPr>
        <w:t xml:space="preserve">发包人有权无条件随时解除合同，将承包人清退出</w:t>
      </w:r>
      <w:r>
        <w:rPr>
          <w:rFonts w:hint="eastAsia" w:ascii="仿宋" w:hAnsi="仿宋" w:eastAsia="仿宋" w:cs="仿宋"/>
          <w:sz w:val="24"/>
          <w:szCs w:val="24"/>
          <w:u w:val="single"/>
        </w:rPr>
        <w:t xml:space="preserve">场，承包人向发包人支付违约金10万元，履约保证金不再返还，承包人还需赔偿因此而给发包人造成的全部经济损失，</w:t>
      </w:r>
      <w:r>
        <w:rPr>
          <w:rFonts w:hint="eastAsia" w:ascii="仿宋" w:hAnsi="仿宋" w:eastAsia="仿宋" w:cs="仿宋"/>
          <w:sz w:val="24"/>
          <w:szCs w:val="24"/>
          <w:u w:val="single"/>
          <w:lang w:val="zh-CN"/>
        </w:rPr>
        <w:t xml:space="preserve">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 承包人人员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4.4.1 人员安排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承包人提交项目管理机构及施工现场人员安排的报告的期限：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承包人提交关键人员信息及注册执业资格等证明其具备担任关键人员能力的相关文件的期限：</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4.4.2 关键人员更换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承包人擅自更换关键人员的违约责任：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项目施工管理班子成员在本工程实施过程中应坚守岗位，不得另外承担其它工程项目的项目经理或管理工作，未经发包人同意不得撤回，否则视为承包人违约，每发生一次承包人应向发包人支付10000元人民币作为违约金，并且发包人有权为此解除本合同，并向承包人追偿因此造成发包人的一切损失。</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承包人无正当理由拒绝撤换关键人员的违约责任：</w:t>
      </w:r>
      <w:r>
        <w:rPr>
          <w:rFonts w:hint="eastAsia" w:ascii="仿宋" w:hAnsi="仿宋" w:eastAsia="仿宋" w:cs="仿宋"/>
          <w:sz w:val="24"/>
          <w:szCs w:val="24"/>
          <w:u w:val="single"/>
          <w:lang w:val="zh-CN"/>
        </w:rPr>
        <w:t xml:space="preserve">发包人有权要求承包人停工整顿，并有权向承包人索赔</w:t>
      </w:r>
      <w:r>
        <w:rPr>
          <w:rFonts w:hint="eastAsia" w:ascii="仿宋" w:hAnsi="仿宋" w:eastAsia="仿宋" w:cs="仿宋"/>
          <w:sz w:val="24"/>
          <w:szCs w:val="24"/>
          <w:u w:val="single"/>
        </w:rPr>
        <w:t xml:space="preserve">10000元/人•次</w:t>
      </w:r>
      <w:r>
        <w:rPr>
          <w:rFonts w:hint="eastAsia" w:ascii="仿宋" w:hAnsi="仿宋" w:eastAsia="仿宋" w:cs="仿宋"/>
          <w:sz w:val="24"/>
          <w:szCs w:val="24"/>
          <w:u w:val="single"/>
          <w:lang w:val="zh-CN"/>
        </w:rPr>
        <w:t xml:space="preserve">的违约金；停工期间造成的工期延误损失由承包人承担；发包人并将此行为上报当地建设行政主管部门</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4.4.3 现场管理关键人员在岗要求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承包人现场管理关键人员离开施工现场的批准要求：</w:t>
      </w:r>
      <w:r>
        <w:rPr>
          <w:rFonts w:hint="eastAsia" w:ascii="仿宋" w:hAnsi="仿宋" w:eastAsia="仿宋" w:cs="仿宋"/>
          <w:sz w:val="24"/>
          <w:szCs w:val="24"/>
          <w:u w:val="single"/>
        </w:rPr>
        <w:t xml:space="preserve">离开工地三天以内（含三天）须书面报总监批准，三天以上须书面报监理人转发包人批准，同时需指定经监理人认可的代理人，否则，发包人扣承包人10000元/人•次的违约金</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承包人现场管理关键人员擅自离开施工现场的违约责任：</w:t>
      </w:r>
      <w:r>
        <w:rPr>
          <w:rFonts w:hint="eastAsia" w:ascii="仿宋" w:hAnsi="仿宋" w:eastAsia="仿宋" w:cs="仿宋"/>
          <w:sz w:val="24"/>
          <w:szCs w:val="24"/>
          <w:u w:val="single"/>
        </w:rPr>
        <w:t xml:space="preserve"> 投标文件中明确的现场管理关键人员必须常驻施工现场并参加每周召开的工程例会，有特殊情况离开施工现场或不能参加工程例会必须请假。如违反上述规定，凡无故缺席一天或无故缺席一次例会由承包人向发包人支付违约金5000元整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 分包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4.5.1 一般约定</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约定的分包工作事项：特殊专业项目必须经发包人书面同意且确认为确实需要分包的工程，其它执行通用条款第 4.5 条；</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项目允许承包人在其专业资质不能满足对部分工程内容履行合同的条件下,在国家和江苏省现行相关法律、法规允许和发包人的监督下进行分包，分包给具有相应资质和施工能力的专业承包单位施工，并签订分包合同。选定分包单位的方式必须符合相关法律、法规的规定和要求,最终选定分包单位。所有分包单位的施工质量和施工安全责任由承包人承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本工程不准转包、违法分包和擅自分包，若发现承包人转包、违法分包和擅自分包，发包人有权要求转包人和分包人退场，一切损失均由承包人承担，并视情况向建设行政主管部门汇报。承包人对其承包范围内的分包工程承担全部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分包范围要求：</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（1）设计部分：不允许分包；</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（2）EPC施工总承包单位不得将施工主体进行分包；</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（3）设备、材料采购部分：允许分包</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4.5.2 分包的确定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允许分包的工程包括：</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其他关于分包的约定：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4.5.5 分包合同价款支付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关于分包合同价款支付的约定：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 联合体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4.6.2 联合体各成员的分工、费用收取、发票开具等事项：</w:t>
      </w:r>
      <w:r>
        <w:rPr>
          <w:rFonts w:hint="eastAsia" w:ascii="仿宋" w:hAnsi="仿宋" w:eastAsia="仿宋" w:cs="仿宋"/>
          <w:sz w:val="24"/>
          <w:szCs w:val="24"/>
          <w:u w:val="single"/>
        </w:rPr>
        <w:t xml:space="preserve"> 以发包人认可的联合体协议（如有）为准</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 承包人现场查勘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4.7.1 双方当事人对现场查勘的责任承担的约定：</w:t>
      </w:r>
      <w:r>
        <w:rPr>
          <w:rFonts w:hint="eastAsia" w:ascii="仿宋" w:hAnsi="仿宋" w:eastAsia="仿宋" w:cs="仿宋"/>
          <w:sz w:val="24"/>
          <w:szCs w:val="24"/>
          <w:u w:val="single"/>
        </w:rPr>
        <w:t xml:space="preserve">  各自承担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4.8 不可预见的困难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不可预见的困难包括：</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第5条 设计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 承包人文件审查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5.2.1 承包人文件审查的期限：</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5.2.2 审查会议的审查形式和时间安排为：</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，审查会议的相关费用由承担。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5.2.3 关于第三方审查单位的约定：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5.3 培训</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培训的时长为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，承包人应为培训提供的人员、设施和其它必要条件为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 竣工文件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5.4.1 竣工文件的形式、提供的份数、技术标准以及其它相关要求：</w:t>
      </w:r>
      <w:r>
        <w:rPr>
          <w:rFonts w:hint="eastAsia" w:ascii="仿宋" w:hAnsi="仿宋" w:eastAsia="仿宋" w:cs="仿宋"/>
          <w:sz w:val="24"/>
          <w:szCs w:val="24"/>
          <w:u w:val="single"/>
        </w:rPr>
        <w:t xml:space="preserve">   根据发包人的要求执行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5.4.3 关于竣工文件的其他约定：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 操作和维修手册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5.5.3 对最终操作和维修手册的约定：</w:t>
      </w:r>
      <w:r>
        <w:rPr>
          <w:rFonts w:hint="eastAsia" w:ascii="仿宋" w:hAnsi="仿宋" w:eastAsia="仿宋" w:cs="仿宋"/>
          <w:sz w:val="24"/>
          <w:szCs w:val="24"/>
          <w:u w:val="single"/>
        </w:rPr>
        <w:t xml:space="preserve">按通用条款执行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第6条 材料、工程设备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6.1 实施方法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双方当事人约定的实施方法、设备、设施和材料：</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 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6.2.1 发包人提供的材料和工程设备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发包人提供的材料和工程设备验收后，由负责接收、运输和保管。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6.2.2 承包人提供的材料和工程设备</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材料和工程设备的类别、估算数量：</w:t>
      </w:r>
      <w:r>
        <w:rPr>
          <w:rFonts w:hint="eastAsia" w:ascii="仿宋" w:hAnsi="仿宋" w:eastAsia="仿宋" w:cs="仿宋"/>
          <w:sz w:val="24"/>
          <w:szCs w:val="24"/>
          <w:u w:val="single"/>
        </w:rPr>
        <w:t xml:space="preserve">按设计文件的要求及数量自行采购，工程所需原材料、建筑构配件等，在当地工程造价管理部门发布的造价信息中，没有信息或政府指导价的，需通过询价确定。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竣工后试验的生产性材料的类别或（和）清单：</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6.2.3 材料和工程设备的保管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发包人供应的材料和工程设备的保管费用由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承包人提交保管、维护方案的时间：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发包人提供的库房、堆场、设施和设备：</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 样品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6.3.1 样品的报送与封存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需要承包人报送样品的材料或工程设备，样品种类、名称、规格、数量：</w:t>
      </w:r>
      <w:r>
        <w:rPr>
          <w:rFonts w:hint="eastAsia" w:ascii="仿宋" w:hAnsi="仿宋" w:eastAsia="仿宋" w:cs="仿宋"/>
          <w:sz w:val="24"/>
          <w:szCs w:val="24"/>
          <w:u w:val="single"/>
        </w:rPr>
        <w:t xml:space="preserve">   双方根据现场需求另行协商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6.4.1 工程质量要求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工程质量的特殊标准或要求：</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6.4.2 质量检查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除通用合同条件已列明的质量检查的地点外，发包人有权进行质量检查的其他地点：</w:t>
      </w:r>
      <w:r>
        <w:rPr>
          <w:rFonts w:hint="eastAsia" w:ascii="仿宋" w:hAnsi="仿宋" w:eastAsia="仿宋" w:cs="仿宋"/>
          <w:sz w:val="24"/>
          <w:szCs w:val="24"/>
          <w:u w:val="single"/>
        </w:rPr>
        <w:t xml:space="preserve"> 根据发包人和监理人的要求执行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6.4.3 隐蔽工程检查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关于隐蔽工程和中间验收的特别约定：</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 由承包人试验和检验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6.5.1 试验设备与试验人员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试验的内容、时间和地点：</w:t>
      </w:r>
      <w:r>
        <w:rPr>
          <w:rFonts w:hint="eastAsia" w:ascii="仿宋" w:hAnsi="仿宋" w:eastAsia="仿宋" w:cs="仿宋"/>
          <w:sz w:val="24"/>
          <w:szCs w:val="24"/>
          <w:u w:val="single"/>
        </w:rPr>
        <w:t xml:space="preserve">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试验所需要的试验设备、取样装置、试验场所和试验条件：</w:t>
      </w:r>
      <w:r>
        <w:rPr>
          <w:rFonts w:hint="eastAsia" w:ascii="仿宋" w:hAnsi="仿宋" w:eastAsia="仿宋" w:cs="仿宋"/>
          <w:sz w:val="24"/>
          <w:szCs w:val="24"/>
          <w:u w:val="single"/>
        </w:rPr>
        <w:t xml:space="preserve"> 据发包人和监理人的要求执行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试验和检验费用的计价原则：</w:t>
      </w:r>
      <w:r>
        <w:rPr>
          <w:rFonts w:hint="eastAsia" w:ascii="仿宋" w:hAnsi="仿宋" w:eastAsia="仿宋" w:cs="仿宋"/>
          <w:sz w:val="24"/>
          <w:szCs w:val="24"/>
          <w:u w:val="single"/>
        </w:rPr>
        <w:t xml:space="preserve">  费用由承包人承担   </w:t>
      </w:r>
      <w:r>
        <w:rPr>
          <w:rFonts w:hint="eastAsia" w:ascii="仿宋" w:hAnsi="仿宋" w:eastAsia="仿宋" w:cs="仿宋"/>
          <w:sz w:val="24"/>
          <w:szCs w:val="24"/>
        </w:rPr>
        <w:t xml:space="preserve">。</w:t>
      </w:r>
      <w:r/>
    </w:p>
    <w:p>
      <w:pPr>
        <w:pStyle w:val="1163"/>
        <w:rPr>
          <w:rFonts w:hint="eastAsia" w:ascii="仿宋" w:hAnsi="仿宋" w:eastAsia="仿宋" w:cs="仿宋"/>
          <w:sz w:val="24"/>
          <w:szCs w:val="24"/>
        </w:rPr>
      </w:pPr>
      <w:r>
        <w:rPr>
          <w:rFonts w:hint="eastAsia" w:ascii="仿宋" w:hAnsi="仿宋" w:eastAsia="仿宋" w:cs="仿宋"/>
          <w:sz w:val="24"/>
          <w:szCs w:val="24"/>
        </w:rPr>
        <w:t xml:space="preserve">第7条 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 交通运输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7.1.1 出入现场的权利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关于出入现场的权利的约定：</w:t>
      </w:r>
      <w:r>
        <w:rPr>
          <w:rFonts w:hint="eastAsia" w:ascii="仿宋" w:hAnsi="仿宋" w:eastAsia="仿宋" w:cs="仿宋"/>
          <w:sz w:val="24"/>
          <w:szCs w:val="24"/>
          <w:u w:val="single"/>
        </w:rPr>
        <w:t xml:space="preserve"> 承包人应自行根据工程实施需要，负责取得出入施工现场所需的批准手续和全部权利，发包人应协助承包人办理修建场内外道路及其他基础设施的手续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7.1.2 场外交通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关于场外交通的特别约定：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7.1.3 场内交通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关于场内交通与场外交通边界的约定：</w:t>
      </w:r>
      <w:r>
        <w:rPr>
          <w:rFonts w:hint="eastAsia" w:ascii="仿宋" w:hAnsi="仿宋" w:eastAsia="仿宋" w:cs="仿宋"/>
          <w:sz w:val="24"/>
          <w:szCs w:val="24"/>
          <w:u w:val="single"/>
        </w:rPr>
        <w:t xml:space="preserve"> 建筑红线为界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7.1.4 超大件和超重件的运输</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运输超大件或超重件所需的道路和桥梁临时加固改造费用和其他有关费用由</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7.2.1 承包人提供的施工设备和临时设施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临时设施的费用和临时占地手续和费用承担的特别约定：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7.2.2 发包人提供的施工设备和临时设施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发包人提供的施工设备或临时设施范围：。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7.3 现场合作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关于现场合作费用的特别约定：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 测量放线</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7.4.1 关于测量放线的特别约定的技术规范：</w:t>
      </w:r>
      <w:r>
        <w:rPr>
          <w:rFonts w:hint="eastAsia" w:ascii="仿宋" w:hAnsi="仿宋" w:eastAsia="仿宋" w:cs="仿宋"/>
          <w:sz w:val="24"/>
          <w:szCs w:val="24"/>
          <w:u w:val="single"/>
        </w:rPr>
        <w:t xml:space="preserve">按通用条款行</w:t>
      </w:r>
      <w:r>
        <w:rPr>
          <w:rFonts w:hint="eastAsia" w:ascii="仿宋" w:hAnsi="仿宋" w:eastAsia="仿宋" w:cs="仿宋"/>
          <w:sz w:val="24"/>
          <w:szCs w:val="24"/>
        </w:rPr>
        <w:t xml:space="preserve">。施工控制网资料的告知期限：</w:t>
      </w:r>
      <w:r>
        <w:rPr>
          <w:rFonts w:hint="eastAsia" w:ascii="仿宋" w:hAnsi="仿宋" w:eastAsia="仿宋" w:cs="仿宋"/>
          <w:sz w:val="24"/>
          <w:szCs w:val="24"/>
          <w:u w:val="single"/>
        </w:rPr>
        <w:t xml:space="preserve">测绘完成后5日内报监理人及发包人</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 现场劳动用工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7.5.2 合同当事人对建筑工人工资清偿事宜和违约责任的约定：</w:t>
      </w:r>
      <w:r>
        <w:rPr>
          <w:rFonts w:hint="eastAsia" w:ascii="仿宋" w:hAnsi="仿宋" w:eastAsia="仿宋" w:cs="仿宋"/>
          <w:sz w:val="24"/>
          <w:szCs w:val="24"/>
          <w:u w:val="single"/>
        </w:rPr>
        <w:t xml:space="preserve"> 按地方规定及通用条款执行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 安全文明施工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7.6.1 安全生产要求</w:t>
      </w:r>
      <w:r/>
    </w:p>
    <w:p>
      <w:pPr>
        <w:ind w:left="12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合同当事人对安全施工的要求：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7.6.3 文明施工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合同当事人对文明施工的要求：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7.9 临时性公用设施</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关于临时性公用设施的特别约定：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7.10 现场安保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承包人现场安保义务的特别约定：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第8条 工期和进度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 开始工作</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8.1.1 开始准备工作：</w:t>
      </w:r>
      <w:r>
        <w:rPr>
          <w:rFonts w:hint="eastAsia" w:ascii="仿宋" w:hAnsi="仿宋" w:eastAsia="仿宋" w:cs="仿宋"/>
          <w:sz w:val="24"/>
          <w:szCs w:val="24"/>
          <w:u w:val="single"/>
        </w:rPr>
        <w:t xml:space="preserve">合同签订生效后7个工作日完成开始工作准备工作</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8.1.2 发包人可在计划开始工作之日起84日后发出开始工作通知的特殊情形：</w:t>
      </w:r>
      <w:r>
        <w:rPr>
          <w:rFonts w:hint="eastAsia" w:ascii="仿宋" w:hAnsi="仿宋" w:eastAsia="仿宋" w:cs="仿宋"/>
          <w:sz w:val="24"/>
          <w:szCs w:val="24"/>
          <w:u w:val="single"/>
        </w:rPr>
        <w:t xml:space="preserve">  政策调整或不可抗力导致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8.2 竣工日期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竣工日期的约定：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 项目实施计划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8.3.1 项目实施计划的内容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项目实施计划的内容：</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8.3.2 项目实施计划的提交和修改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项目实施计划的提交及修改期限：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 项目进度计划</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8.4.1 工程师在收到进度计划后确认或提出修改意见的期限：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8.4.2 进度计划的具体要求：</w:t>
      </w:r>
      <w:r>
        <w:rPr>
          <w:rFonts w:hint="eastAsia" w:ascii="仿宋" w:hAnsi="仿宋" w:eastAsia="仿宋" w:cs="仿宋"/>
          <w:sz w:val="24"/>
          <w:szCs w:val="24"/>
          <w:u w:val="single"/>
        </w:rPr>
        <w:t xml:space="preserve">根据发包人及监理人的书面要求为准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关键路径及关键路径变化的确定原则：</w:t>
      </w:r>
      <w:r>
        <w:rPr>
          <w:rFonts w:hint="eastAsia" w:ascii="仿宋" w:hAnsi="仿宋" w:eastAsia="仿宋" w:cs="仿宋"/>
          <w:sz w:val="24"/>
          <w:szCs w:val="24"/>
          <w:u w:val="single"/>
        </w:rPr>
        <w:t xml:space="preserve">按经监理批准的施工单位报送的网络进度计划中的关键线路确定关键路径，关键路径变化根据经批准的工程变更后，由施工单位报送的经调整的且经监理批准后的网络进度计划中的关键线路，重新确定关键路径</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承包人提交项目进度计划的份数和时间：</w:t>
      </w:r>
      <w:r>
        <w:rPr>
          <w:rFonts w:hint="eastAsia" w:ascii="仿宋" w:hAnsi="仿宋" w:eastAsia="仿宋" w:cs="仿宋"/>
          <w:sz w:val="24"/>
          <w:szCs w:val="24"/>
          <w:u w:val="single"/>
        </w:rPr>
        <w:t xml:space="preserve"> 以双方协商一致为准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8.4.3 进度计划的修订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承包人提交修订项目进度计划申请报告的期限：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发包人批复修订项目进度计划申请报告的期限：</w:t>
      </w:r>
      <w:r>
        <w:rPr>
          <w:rFonts w:hint="eastAsia" w:ascii="仿宋" w:hAnsi="仿宋" w:eastAsia="仿宋" w:cs="仿宋"/>
          <w:sz w:val="24"/>
          <w:szCs w:val="24"/>
          <w:u w:val="single"/>
        </w:rPr>
        <w:t xml:space="preserve">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承包人答复发包人提出修订合同计划的期限：</w:t>
      </w:r>
      <w:r>
        <w:rPr>
          <w:rFonts w:hint="eastAsia" w:ascii="仿宋" w:hAnsi="仿宋" w:eastAsia="仿宋" w:cs="仿宋"/>
          <w:sz w:val="24"/>
          <w:szCs w:val="24"/>
          <w:u w:val="single"/>
        </w:rPr>
        <w:t xml:space="preserve"> 7日内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8.5 进度报告</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进度报告的具体要求：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 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8.7.2 因承包人原因导致工期延误</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因承包人原因使竣工日期延误，每延误1日的误期赔偿金额为合同协议书的合同价格的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1万元  </w:t>
      </w:r>
      <w:r>
        <w:rPr>
          <w:rFonts w:hint="eastAsia" w:ascii="仿宋" w:hAnsi="仿宋" w:eastAsia="仿宋" w:cs="仿宋"/>
          <w:sz w:val="24"/>
          <w:szCs w:val="24"/>
        </w:rPr>
        <w:t xml:space="preserve">、累计最高赔偿金额为合同协议书的合同价格的：</w:t>
      </w:r>
      <w:r>
        <w:rPr>
          <w:rFonts w:hint="eastAsia" w:ascii="仿宋" w:hAnsi="仿宋" w:eastAsia="仿宋" w:cs="仿宋"/>
          <w:sz w:val="24"/>
          <w:szCs w:val="24"/>
          <w:u w:val="single"/>
        </w:rPr>
        <w:t xml:space="preserve">3 </w:t>
      </w:r>
      <w:r>
        <w:rPr>
          <w:rFonts w:hint="eastAsia" w:ascii="仿宋" w:hAnsi="仿宋" w:eastAsia="仿宋" w:cs="仿宋"/>
          <w:sz w:val="24"/>
          <w:szCs w:val="24"/>
        </w:rPr>
        <w:t xml:space="preserve">%或人民币金额为：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38"/>
        <w:ind w:firstLine="420"/>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补充约定：</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1）农忙季节不得停工 。</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2）施工过程中，承包人无条件配合发包人处理周围相关事宜及相关分包工程的施工。</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3）承包人必须遵守发包人现场的管理制度和规定，服从发包人及监理人的管理和监督检查。施工过程中，承包人如违反现场管理制度和规定，发包人有权对承包人进行经济处罚，罚金必须 3 日内缴纳，若未按期缴纳，发包人有权暂缓支付工程款直至缴纳罚金。</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4）工程进度款与工程质量挂钩，承包人施工的工程质量若达不到验收规范标准，发包人有权暂缓支付该期工程款，直至符合要求。</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5）承包人施工进度较慢,有明显延误工期的情况(如进度节点已明显滞后,影响合同工期的)发包人有权采取措施，将部分工程由发包人选择分包单位施工，该部分工程费用在当期进度款中予以扣除(包括管理费)。</w:t>
      </w:r>
      <w:r/>
    </w:p>
    <w:p>
      <w:pPr>
        <w:pStyle w:val="1138"/>
        <w:ind w:firstLine="420"/>
        <w:spacing w:before="0" w:after="0"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6）如承包人在未经发包人书面同意的情况下擅自停工 7 天以上,则发包人有权清场,承包人无条件退场,同时承包人赔偿由此给发包人造成的直接和间接损失。</w:t>
      </w:r>
      <w:r/>
    </w:p>
    <w:p>
      <w:pPr>
        <w:pStyle w:val="1138"/>
        <w:ind w:firstLine="420"/>
        <w:spacing w:before="0" w:after="0"/>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8.7.3 行政审批迟延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行政审批报送的职责分工：</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8.7.4 异常恶劣的气候条件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双方约定视为异常恶劣的气候条件的情形：</w:t>
      </w:r>
      <w:r>
        <w:rPr>
          <w:rFonts w:hint="eastAsia" w:ascii="仿宋" w:hAnsi="仿宋" w:eastAsia="仿宋" w:cs="仿宋"/>
          <w:sz w:val="24"/>
          <w:szCs w:val="24"/>
          <w:u w:val="single"/>
        </w:rPr>
        <w:t xml:space="preserve"> 台风、暴雨、暴雪、寒潮及大风蓝色及以上 预警信号，沙尘暴、高温、雷电黄色及以上预警信号，具体以气象部门发布的预警信号为准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 工期提前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8.8.2 承包人提前竣工的奖励：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第9条 竣工试验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 竣工试验的义务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 竣工试验的阶段、内容和顺序：</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竣工试验的操作要求：</w:t>
      </w:r>
      <w:r>
        <w:rPr>
          <w:rFonts w:hint="eastAsia" w:ascii="仿宋" w:hAnsi="仿宋" w:eastAsia="仿宋" w:cs="仿宋"/>
          <w:sz w:val="24"/>
          <w:szCs w:val="24"/>
          <w:u w:val="single"/>
        </w:rPr>
        <w:t xml:space="preserve">以发包人和监理人的书面要求为准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第10条 验收和工程接收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 竣工验收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10.1.2 关于竣工验收程序的约定：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发包人不按照合同约定组织竣工验收、颁发工程接受证书的违约金的计算方式：</w:t>
      </w:r>
      <w:r>
        <w:rPr>
          <w:rFonts w:hint="eastAsia" w:ascii="仿宋" w:hAnsi="仿宋" w:eastAsia="仿宋" w:cs="仿宋"/>
          <w:sz w:val="24"/>
          <w:szCs w:val="24"/>
          <w:u w:val="single"/>
        </w:rPr>
        <w:t xml:space="preserve">  按通用条款执行。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10.3工程的接收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10.3.1工程接收的先后顺序、时间安排和其他要求：</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10.3.2 接受工程时承包人需提交竣工验收资料的类别、内容、份数和提交时间：</w:t>
      </w:r>
      <w:r>
        <w:rPr>
          <w:rFonts w:hint="eastAsia" w:ascii="仿宋" w:hAnsi="仿宋" w:eastAsia="仿宋" w:cs="仿宋"/>
          <w:sz w:val="24"/>
          <w:szCs w:val="24"/>
          <w:u w:val="single"/>
        </w:rPr>
        <w:t xml:space="preserve">不少于6 份。提交的竣工资料包括：（1）各种工程材料的质检合格证明；（2）各分部分项工程验收合格记录；（3）完整的设计变更及工程洽商资料；（4）有关工程建设的技术档案；（5）有关工程建设的施工管理资料；（6）其他资料</w:t>
      </w:r>
      <w:r>
        <w:rPr>
          <w:rFonts w:hint="eastAsia" w:ascii="仿宋" w:hAnsi="仿宋" w:eastAsia="仿宋" w:cs="仿宋"/>
          <w:sz w:val="24"/>
          <w:szCs w:val="24"/>
        </w:rPr>
        <w:t xml:space="preserve">。</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10.3.3 发包人逾期接收工程的违约责任：</w:t>
      </w:r>
      <w:r>
        <w:rPr>
          <w:rFonts w:hint="eastAsia" w:ascii="仿宋" w:hAnsi="仿宋" w:eastAsia="仿宋" w:cs="仿宋"/>
          <w:sz w:val="24"/>
          <w:szCs w:val="24"/>
          <w:u w:val="single"/>
        </w:rPr>
        <w:t xml:space="preserve"> 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10.3.4 承包人无正当理由不移交工程的违约责任：</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 接收证书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10.4.1 工程接收证书颁发时间：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 竣工退场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10.5.1 竣工退场的相关约定：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10.5.3人员撤离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工程师同意需在缺陷责任期内继续工作和使用的人员、施工设备和临时工程的内容：</w:t>
      </w:r>
      <w:r>
        <w:rPr>
          <w:rFonts w:hint="eastAsia" w:ascii="仿宋" w:hAnsi="仿宋" w:eastAsia="仿宋" w:cs="仿宋"/>
          <w:sz w:val="24"/>
          <w:szCs w:val="24"/>
          <w:u w:val="single"/>
        </w:rPr>
        <w:t xml:space="preserve"> 以发包人和监理人的书面要求为准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第11条 缺陷责任与保修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 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缺陷责任期的期限：</w:t>
      </w:r>
      <w:r>
        <w:rPr>
          <w:rFonts w:hint="eastAsia" w:ascii="仿宋" w:hAnsi="仿宋" w:eastAsia="仿宋" w:cs="仿宋"/>
          <w:sz w:val="24"/>
          <w:szCs w:val="24"/>
          <w:u w:val="single"/>
        </w:rPr>
        <w:t xml:space="preserve"> 从工程竣工验收合格之日起24个月，按单位工程分别计算缺陷责任期限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 缺陷调查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11.3.4 修复通知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承包人收到保修通知并到达工程现场的合理时间：</w:t>
      </w:r>
      <w:r>
        <w:rPr>
          <w:rFonts w:hint="eastAsia" w:ascii="仿宋" w:hAnsi="仿宋" w:eastAsia="仿宋" w:cs="仿宋"/>
          <w:sz w:val="24"/>
          <w:szCs w:val="24"/>
          <w:u w:val="single"/>
        </w:rPr>
        <w:t xml:space="preserve">48小时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 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承包人应于缺陷责任期届满后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天内向发包人发出缺陷责任期届满通知，发包人应在收到缺陷责任期满通知后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天内核实承包人是否履行缺陷修复义务，承包人未能履行缺陷修复义务的，发包人有权扣除相应金额的维修费用。发包人应在收到缺陷责任期届满通知后</w:t>
      </w:r>
      <w:r>
        <w:rPr>
          <w:rFonts w:hint="eastAsia" w:ascii="仿宋" w:hAnsi="仿宋" w:eastAsia="仿宋" w:cs="仿宋"/>
          <w:sz w:val="24"/>
          <w:szCs w:val="24"/>
          <w:u w:val="single"/>
        </w:rPr>
        <w:t xml:space="preserve">  28  </w:t>
      </w:r>
      <w:r>
        <w:rPr>
          <w:rFonts w:hint="eastAsia" w:ascii="仿宋" w:hAnsi="仿宋" w:eastAsia="仿宋" w:cs="仿宋"/>
          <w:sz w:val="24"/>
          <w:szCs w:val="24"/>
        </w:rPr>
        <w:t xml:space="preserve">天内，向承包人颁发缺陷责任期终止证书。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 保修责任</w:t>
      </w:r>
      <w:r/>
    </w:p>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工程质量保修范围、期限和责任为：</w:t>
      </w:r>
      <w:r>
        <w:rPr>
          <w:rFonts w:hint="eastAsia" w:ascii="仿宋" w:hAnsi="仿宋" w:eastAsia="仿宋" w:cs="仿宋"/>
          <w:sz w:val="24"/>
          <w:szCs w:val="24"/>
          <w:u w:val="single"/>
        </w:rPr>
        <w:t xml:space="preserve">按照《工程质量保修书》和本合同相关条款执行。保修期自本项目承包人单项工程合格移交发包人工作完成的次日起计算。保修期截止内，承包人应负责未移交工程和工程设备的全部日常维护和质量保修工作，对</w:t>
      </w:r>
      <w:r>
        <w:rPr>
          <w:rFonts w:hint="eastAsia" w:ascii="仿宋" w:hAnsi="仿宋" w:eastAsia="仿宋" w:cs="仿宋"/>
          <w:sz w:val="24"/>
          <w:szCs w:val="24"/>
          <w:u w:val="single"/>
          <w:lang w:val="en-US" w:eastAsia="zh-CN"/>
        </w:rPr>
        <w:t xml:space="preserve">已</w:t>
      </w:r>
      <w:r>
        <w:rPr>
          <w:rFonts w:hint="eastAsia" w:ascii="仿宋" w:hAnsi="仿宋" w:eastAsia="仿宋" w:cs="仿宋"/>
          <w:sz w:val="24"/>
          <w:szCs w:val="24"/>
          <w:u w:val="single"/>
        </w:rPr>
        <w:t xml:space="preserve">移交发包人使用的工程和工程设备，则应由发包人负责日常维护工作，但承包人应按移交证书中所列的质量保修清单进行修复，直至经监理人检验合格为止</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第12条 竣工后试验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本合同工程是否包含竣工后试验：</w:t>
      </w:r>
      <w:r>
        <w:rPr>
          <w:rFonts w:hint="eastAsia" w:ascii="仿宋" w:hAnsi="仿宋" w:eastAsia="仿宋" w:cs="仿宋"/>
          <w:sz w:val="24"/>
          <w:szCs w:val="24"/>
          <w:u w:val="single"/>
        </w:rPr>
        <w:t xml:space="preserve"> 以发包人及监理人的书面要求为准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 竣工后试验的程序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12.1.2 竣工后试验全部电力、水、污水处理、燃料、消耗品和材料，以及全部其他仪器、协助、文件或其他信息、设备、工具、劳力，启动工程设备，并组织安排有适当资质、经验和能力的工作人员等必要条件的提供方：</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第13条 变更与调整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 承包人的合理化建议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13.2.2 工程师应在收到承包人提交的合理化建议后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日内审查完毕并报送发包人，发现其中存在技术上的缺陷，应通知承包人修改。发包人应在收到工程师报送的合理化建议后</w:t>
      </w:r>
      <w:r>
        <w:rPr>
          <w:rFonts w:hint="eastAsia" w:ascii="仿宋" w:hAnsi="仿宋" w:eastAsia="仿宋" w:cs="仿宋"/>
          <w:sz w:val="24"/>
          <w:szCs w:val="24"/>
          <w:u w:val="single"/>
        </w:rPr>
        <w:t xml:space="preserve"> 7 </w:t>
      </w:r>
      <w:r>
        <w:rPr>
          <w:rFonts w:hint="eastAsia" w:ascii="仿宋" w:hAnsi="仿宋" w:eastAsia="仿宋" w:cs="仿宋"/>
          <w:sz w:val="24"/>
          <w:szCs w:val="24"/>
        </w:rPr>
        <w:t xml:space="preserve">日内审批完毕。合理化建议经发包人批准的，工程师应及时发出变更指示，由此引起的合同价格调整按照</w:t>
      </w:r>
      <w:r>
        <w:rPr>
          <w:rFonts w:hint="eastAsia" w:ascii="仿宋" w:hAnsi="仿宋" w:eastAsia="仿宋" w:cs="仿宋"/>
          <w:sz w:val="24"/>
          <w:szCs w:val="24"/>
          <w:u w:val="single"/>
        </w:rPr>
        <w:t xml:space="preserve"> 专用条款13.8.3执行  </w:t>
      </w:r>
      <w:r>
        <w:rPr>
          <w:rFonts w:hint="eastAsia" w:ascii="仿宋" w:hAnsi="仿宋" w:eastAsia="仿宋" w:cs="仿宋"/>
          <w:sz w:val="24"/>
          <w:szCs w:val="24"/>
        </w:rPr>
        <w:t xml:space="preserve">执行。发包人不同意变更的，工程师应书面通知承包人</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13.2.3 承包人提出的合理化变更建议的利益分享约定：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 变更程序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 变更估价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13.3.3.1 变更估价原则</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关于变更估价原则的约定：</w:t>
      </w:r>
      <w:r>
        <w:rPr>
          <w:rFonts w:hint="eastAsia" w:ascii="仿宋" w:hAnsi="仿宋" w:eastAsia="仿宋" w:cs="仿宋"/>
          <w:sz w:val="24"/>
          <w:szCs w:val="24"/>
          <w:u w:val="single"/>
        </w:rPr>
        <w:t xml:space="preserve">双方根据本工程特点，变更范围包括：1、因执行基准日期之后新颁布的法律、标准、规范引起的设计变更；2、因执行基准日期之后新颁布的法律、标准、规范引起的施工变更；3、因发包人原因要求的设计变更。</w:t>
      </w:r>
      <w:r/>
    </w:p>
    <w:p>
      <w:pPr>
        <w:pStyle w:val="1138"/>
        <w:ind w:firstLine="422"/>
        <w:rPr>
          <w:rFonts w:hint="eastAsia" w:ascii="仿宋" w:hAnsi="仿宋" w:eastAsia="仿宋" w:cs="仿宋"/>
          <w:b/>
          <w:bCs/>
          <w:sz w:val="24"/>
          <w:szCs w:val="24"/>
        </w:rPr>
      </w:pPr>
      <w:r>
        <w:rPr>
          <w:rFonts w:hint="eastAsia" w:ascii="仿宋" w:hAnsi="仿宋" w:eastAsia="仿宋" w:cs="仿宋"/>
          <w:b/>
          <w:bCs/>
          <w:sz w:val="24"/>
          <w:szCs w:val="24"/>
          <w:u w:val="single"/>
        </w:rPr>
        <w:t xml:space="preserve">变更价款的总额不得超过工程总承包中标价的3%，超过部分属于无效变更。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变更价款结算方式按如下“</w:t>
      </w:r>
      <w:r>
        <w:rPr>
          <w:rFonts w:hint="eastAsia" w:ascii="仿宋" w:hAnsi="仿宋" w:eastAsia="仿宋" w:cs="仿宋"/>
          <w:b/>
          <w:bCs/>
          <w:sz w:val="24"/>
          <w:szCs w:val="24"/>
          <w:u w:val="single"/>
        </w:rPr>
        <w:t xml:space="preserve">计算方法</w:t>
      </w:r>
      <w:r>
        <w:rPr>
          <w:rFonts w:hint="eastAsia" w:ascii="仿宋" w:hAnsi="仿宋" w:eastAsia="仿宋" w:cs="仿宋"/>
          <w:sz w:val="24"/>
          <w:szCs w:val="24"/>
          <w:u w:val="single"/>
        </w:rPr>
        <w:t xml:space="preserve">”×</w:t>
      </w:r>
      <w:r>
        <w:rPr>
          <w:rFonts w:hint="eastAsia" w:ascii="仿宋" w:hAnsi="仿宋" w:eastAsia="仿宋" w:cs="仿宋"/>
          <w:spacing w:val="-5"/>
          <w:sz w:val="24"/>
          <w:szCs w:val="24"/>
          <w:u w:val="single"/>
        </w:rPr>
        <w:t xml:space="preserve">承包人</w:t>
      </w:r>
      <w:r>
        <w:rPr>
          <w:rFonts w:hint="eastAsia" w:ascii="仿宋" w:hAnsi="仿宋" w:eastAsia="仿宋" w:cs="仿宋"/>
          <w:spacing w:val="-8"/>
          <w:sz w:val="24"/>
          <w:szCs w:val="24"/>
          <w:u w:val="single"/>
        </w:rPr>
        <w:t xml:space="preserve">建筑安装工程费</w:t>
      </w:r>
      <w:r>
        <w:rPr>
          <w:rFonts w:hint="eastAsia" w:ascii="仿宋" w:hAnsi="仿宋" w:eastAsia="仿宋" w:cs="仿宋"/>
          <w:spacing w:val="-5"/>
          <w:sz w:val="24"/>
          <w:szCs w:val="24"/>
          <w:u w:val="single"/>
        </w:rPr>
        <w:t xml:space="preserve">投标报</w:t>
      </w:r>
      <w:r>
        <w:rPr>
          <w:rFonts w:hint="eastAsia" w:ascii="仿宋" w:hAnsi="仿宋" w:eastAsia="仿宋" w:cs="仿宋"/>
          <w:spacing w:val="-8"/>
          <w:sz w:val="24"/>
          <w:szCs w:val="24"/>
          <w:u w:val="single"/>
        </w:rPr>
        <w:t xml:space="preserve">价下浮系数%（</w:t>
      </w:r>
      <w:r>
        <w:rPr>
          <w:rFonts w:hint="eastAsia" w:ascii="仿宋" w:hAnsi="仿宋" w:eastAsia="仿宋" w:cs="仿宋"/>
          <w:spacing w:val="-5"/>
          <w:sz w:val="24"/>
          <w:szCs w:val="24"/>
          <w:u w:val="single"/>
        </w:rPr>
        <w:t xml:space="preserve">承包人投标报</w:t>
      </w:r>
      <w:r>
        <w:rPr>
          <w:rFonts w:hint="eastAsia" w:ascii="仿宋" w:hAnsi="仿宋" w:eastAsia="仿宋" w:cs="仿宋"/>
          <w:spacing w:val="-8"/>
          <w:sz w:val="24"/>
          <w:szCs w:val="24"/>
          <w:u w:val="single"/>
        </w:rPr>
        <w:t xml:space="preserve">价下浮系数%=【建筑安装工程费投标报价/建筑安装工程费限价*100%】）</w:t>
      </w:r>
      <w:r/>
    </w:p>
    <w:p>
      <w:pPr>
        <w:ind w:firstLine="422"/>
        <w:spacing w:line="360" w:lineRule="exact"/>
        <w:rPr>
          <w:rFonts w:hint="eastAsia" w:ascii="仿宋" w:hAnsi="仿宋" w:eastAsia="仿宋" w:cs="仿宋"/>
          <w:sz w:val="24"/>
          <w:szCs w:val="24"/>
          <w:u w:val="single"/>
        </w:rPr>
      </w:pPr>
      <w:r>
        <w:rPr>
          <w:rFonts w:hint="eastAsia" w:ascii="仿宋" w:hAnsi="仿宋" w:eastAsia="仿宋" w:cs="仿宋"/>
          <w:b/>
          <w:bCs/>
          <w:sz w:val="24"/>
          <w:szCs w:val="24"/>
        </w:rPr>
        <w:t xml:space="preserve">计算方法：</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1）计价依据：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《建设工程工程量清单计价规范》GB50500-2013；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《房屋建筑与装饰工程工程量计算规范》GB50854-2013；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《通用安装工程工程量计算规范》GB50856-2013；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《市政工程工程量计算规范》GB50857-2013；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《园林绿化工程工程量计算规范》GB50858-2013；</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《江苏省建筑与装饰工程计价定额》（2014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《江苏省安装工程计价定额》（2014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《江苏省市政工程计价定额》（2014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《江苏省仿古建筑与园林工程计价表》（2007 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《江苏省建设工程费用定额》（2014 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《省住建厅关于建筑业实施营改增后江苏省建设工程计价依据调整的通知（苏建价【2016】154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《省住建厅关于建筑业增值税计价政策调整的通知（苏建函价【2018】298 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省住房城乡建设厅关于调整建设工程按质论价等费用计取方法的公告（〔2018〕第 24 号）；</w:t>
      </w:r>
      <w:r/>
    </w:p>
    <w:p>
      <w:pPr>
        <w:ind w:firstLine="420"/>
        <w:jc w:val="left"/>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《省住房城乡建设厅关于建筑工人实名制费用计取方法的公告》（[2019]第19号）；</w:t>
      </w:r>
      <w:r/>
    </w:p>
    <w:p>
      <w:pPr>
        <w:ind w:firstLine="420"/>
        <w:spacing w:line="44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《省住房城乡建设厅关于智慧工地费用计取方法的公告》（〔2021〕第16号）；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有关部门发布的现行预结算文件及政策性调整文件。</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2）计价说明：工程量采用实际完成工程量计算，组价采用现行江苏省计价定额、费用定额为基准（如定额发生修改，在定额正式执行的次月按新定额结算）。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经发包人批准或经专家论证通过的施工技术方案所产生的工程费用如无法套用定额计价表时，由承包人申报，承包人、监理单位、发包人三方根据市场实际情况共同协商确定。</w:t>
      </w:r>
      <w:r/>
    </w:p>
    <w:p>
      <w:pPr>
        <w:numPr>
          <w:ilvl w:val="0"/>
          <w:numId w:val="10"/>
        </w:num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工程费用取费标准及有关规定：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费用计取执行：《江苏省建设工程费用定</w:t>
      </w:r>
      <w:r>
        <w:rPr>
          <w:rFonts w:hint="eastAsia" w:ascii="仿宋" w:hAnsi="仿宋" w:eastAsia="仿宋" w:cs="仿宋"/>
          <w:sz w:val="24"/>
          <w:szCs w:val="24"/>
          <w:u w:val="single"/>
        </w:rPr>
        <w:t xml:space="preserve">额》（2014 年）、《省住建厅关于建筑业实施营改增后江苏省建设工程计价依据调整的通知（苏建价【2016】154 号）》、《省住建厅关于建筑业增值税计价政策调整的通知（苏建函价【2018】298 号）》、《省住房城乡建设厅关于建筑工人实名制费用计取方法的公告》（[2019]第19号）及《省住房城乡建设厅关于智慧工地费用计取方法的公告》（〔2021〕第16号）相关规定执行。其中规费（社会保险费率、住房公积金、环境保护税）、税金、安全文明施工费（基本费、省级标化增加费率、扬尘污染防治增加费）不得作为竞争性费用。</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a.单价措施项目以定额和相关费用标准计算。综合单价按照各专业计价定额中的规定，依据设计图纸和经发包人认可的施工方案进行组价；</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b.安全文明施工措施费执行《江苏省建设工程费用定额》（2014年）、《省住建厅关于建筑业实施营改增后江苏省建设工程计价依据调整的通知（苏建价【2016】154 号）》规定费率；</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c.工程按质论价费、扬尘污染防治增加费执行省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关于调整建设工程按质论价等费用计取方法的公告（〔2018〕第 24 号）相应规定；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d.垂直运输机械费按江苏省现行工期定额规定的工期下浮 20%计算；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e.冬雨季施工费、临时设施费按《江苏省建设工程费用定额》（2014 年）、《省住建厅关于建筑业实施营改增后江苏省建设工程计价依据调整的通知（苏建价【2016】154 号）》规定费率取最低值；</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f.总承包服务费：不计算；</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g.计日工：根据现场实际发生情况由发承包双方另行约定；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h.环境保护税：按工程所在地环境保护等部门规定的标准费率计取列入；</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i.社会保险费、住房公积金按《江苏省建设工程费用定额》（2014 年）、《省住建厅关于建筑业实施营改增后江苏省建设工程计价依据调整的通知（苏建价【2016】154 号）》规定费率计取；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j.税金按现行相关文件规定执行；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k.建筑工人实名制费按《省</w:t>
      </w:r>
      <w:r>
        <w:rPr>
          <w:rFonts w:hint="eastAsia" w:ascii="仿宋" w:hAnsi="仿宋" w:eastAsia="仿宋" w:cs="仿宋"/>
          <w:sz w:val="24"/>
          <w:szCs w:val="24"/>
          <w:u w:val="single"/>
          <w:lang w:eastAsia="zh-CN"/>
        </w:rPr>
        <w:t xml:space="preserve">住房和城乡建设厅</w:t>
      </w:r>
      <w:r>
        <w:rPr>
          <w:rFonts w:hint="eastAsia" w:ascii="仿宋" w:hAnsi="仿宋" w:eastAsia="仿宋" w:cs="仿宋"/>
          <w:sz w:val="24"/>
          <w:szCs w:val="24"/>
          <w:u w:val="single"/>
        </w:rPr>
        <w:t xml:space="preserve">关于建筑工人实名制费用计取方法的公告【2019】第19号计取；</w:t>
      </w:r>
      <w:r/>
    </w:p>
    <w:p>
      <w:pPr>
        <w:ind w:firstLine="420"/>
        <w:spacing w:line="440" w:lineRule="exact"/>
        <w:rPr>
          <w:rFonts w:hint="eastAsia" w:ascii="仿宋" w:hAnsi="仿宋" w:eastAsia="仿宋" w:cs="仿宋"/>
          <w:sz w:val="24"/>
          <w:szCs w:val="24"/>
        </w:rPr>
      </w:pPr>
      <w:r>
        <w:rPr>
          <w:rFonts w:hint="eastAsia" w:ascii="仿宋" w:hAnsi="仿宋" w:eastAsia="仿宋" w:cs="仿宋"/>
          <w:sz w:val="24"/>
          <w:szCs w:val="24"/>
        </w:rPr>
        <w:t xml:space="preserve">l.智慧工地费用按</w:t>
      </w:r>
      <w:r>
        <w:rPr>
          <w:rFonts w:hint="eastAsia" w:ascii="仿宋" w:hAnsi="仿宋" w:eastAsia="仿宋" w:cs="仿宋"/>
          <w:sz w:val="24"/>
          <w:szCs w:val="24"/>
          <w:u w:val="single"/>
        </w:rPr>
        <w:t xml:space="preserve">《省住房城乡建设厅关于智慧工地费用计取方法的公告》（〔2021〕第16号）计取；</w:t>
      </w:r>
      <w:r/>
    </w:p>
    <w:p>
      <w:pPr>
        <w:ind w:firstLine="422"/>
        <w:spacing w:line="360" w:lineRule="exact"/>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以上未涉及的其他措施费用本项目均不予以计取。</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4）工程材料、设备费结算依据：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a.材料费、设备费价格按投标基准日期淮安市工程造价管理部门同期发布的《淮安工程造价管理》的材料信息价作为编制工程结算依据，《淮安工程造价管理》中缺项的，按照省内其他地区工程造价管理部门同期发布的材料信息价执行，省内其他地区工程造价管理部门同期发布的材料信息价如不一致的，以取低价为原则计取。按以上途径任获取不到的材料价格，应由承包人根据工程要求通过市场调查等取得有合法依据的市场价格提出单价，并报发包人确认后调整。发包人组织市场调研的，承包人必须配合。</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5）人工费、机械费结算依据：</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人工费及机械费单价按投标基准日期省级或行业建设主管部门或其授权的工程造价管理机构发布的人工费及机械费等文件的价格执行。</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7）实际施工工期超过合同约定工期的调整办法：在延迟工期期间遇国家政策性调整或材料价格变化的，工期延误属发包人责任和违约的，合同价款需调整的应予以调整。当工期延误属承包人责任和违约的，合同价款需调整的不予调整。</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8）完成发包人要求的合同以外的零星工作或发生非承包人责任事件的工程量及价格按现场签证确定。</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9）当实际施工中存在取消或未施工的合同范围内的内容，其费用结算时按签约合同价中建筑安装工程费对应价格（同比下浮）扣除。</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u w:val="single"/>
        </w:rPr>
        <w:t xml:space="preserve">10）发包人根据施工现场实际情况，有权增减施工内容及对应的费用，承包人须无条件接受。</w:t>
      </w:r>
      <w:r/>
    </w:p>
    <w:p>
      <w:pPr>
        <w:ind w:firstLine="420"/>
        <w:spacing w:line="360" w:lineRule="exact"/>
        <w:rPr>
          <w:rFonts w:hint="eastAsia" w:ascii="仿宋" w:hAnsi="仿宋" w:eastAsia="仿宋" w:cs="仿宋"/>
          <w:sz w:val="24"/>
          <w:szCs w:val="24"/>
        </w:rPr>
      </w:pPr>
      <w:r>
        <w:rPr>
          <w:rFonts w:hint="eastAsia" w:ascii="仿宋" w:hAnsi="仿宋" w:eastAsia="仿宋" w:cs="仿宋"/>
          <w:sz w:val="24"/>
          <w:szCs w:val="24"/>
          <w:u w:val="single"/>
        </w:rPr>
        <w:t xml:space="preserve">11）关于法律、法规、规章或各级政府在施工期间出台的有关政策导致工程规费、税金发生变化的，应按照有关规定执行。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 暂估价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13.4.1 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承包人可以参与投标的暂估价项目范围：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承包人不得参与投标的暂估价项目范围：</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招投标程序及其他约定：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13.4.2 不属于依法必须招标的暂估价项目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不属于依法必须招标的暂估价项目的协商及估价的约定：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13.5 暂列金额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其他关于暂列金额使用的约定：</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 市场价格波动引起的调整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13.8.2 关于是否采用《价格指数权重表》的约定：</w:t>
      </w:r>
      <w:r>
        <w:rPr>
          <w:rFonts w:hint="eastAsia" w:ascii="仿宋" w:hAnsi="仿宋" w:eastAsia="仿宋" w:cs="仿宋"/>
          <w:sz w:val="24"/>
          <w:szCs w:val="24"/>
          <w:u w:val="single"/>
        </w:rPr>
        <w:t xml:space="preserve">  否  </w:t>
      </w:r>
      <w:r>
        <w:rPr>
          <w:rFonts w:hint="eastAsia" w:ascii="仿宋" w:hAnsi="仿宋" w:eastAsia="仿宋" w:cs="仿宋"/>
          <w:sz w:val="24"/>
          <w:szCs w:val="24"/>
        </w:rPr>
        <w:t xml:space="preserve">。</w:t>
      </w:r>
      <w:r/>
    </w:p>
    <w:p>
      <w:pPr>
        <w:ind w:firstLine="420"/>
        <w:spacing w:line="360" w:lineRule="exact"/>
        <w:rPr>
          <w:rFonts w:hint="eastAsia" w:ascii="仿宋" w:hAnsi="仿宋" w:eastAsia="仿宋" w:cs="仿宋"/>
          <w:sz w:val="24"/>
          <w:szCs w:val="24"/>
          <w:u w:val="single"/>
        </w:rPr>
      </w:pPr>
      <w:r>
        <w:rPr>
          <w:rFonts w:hint="eastAsia" w:ascii="仿宋" w:hAnsi="仿宋" w:eastAsia="仿宋" w:cs="仿宋"/>
          <w:sz w:val="24"/>
          <w:szCs w:val="24"/>
        </w:rPr>
        <w:t xml:space="preserve">13.8.3 关于采用其他方式调整合同价款的约定：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第14条 合同价格与支付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 合同价格形式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14.1.1 关于合同价格形式的约定：</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本工程采用固定总价合同，除根据通用条款、本条款下的“允许调整工程总承包合同价的特点情形”及专用条款中第13.3条变更程序约定的调整外，工程总承包合同价不作调整，工程总承包合同价=设计费+建筑安装工程费+设备购置费。</w:t>
      </w:r>
      <w:r/>
    </w:p>
    <w:p>
      <w:pPr>
        <w:ind w:firstLine="60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允许调整工程总承包合同价的特点情形：</w:t>
      </w:r>
      <w:r/>
    </w:p>
    <w:p>
      <w:pPr>
        <w:ind w:firstLine="42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1）工程建筑安装工程费调整的特点</w:t>
      </w:r>
      <w:r>
        <w:rPr>
          <w:rFonts w:hint="eastAsia" w:ascii="仿宋" w:hAnsi="仿宋" w:eastAsia="仿宋" w:cs="仿宋"/>
          <w:sz w:val="24"/>
          <w:szCs w:val="24"/>
        </w:rPr>
        <w:t xml:space="preserve">情形</w:t>
      </w:r>
      <w:r>
        <w:rPr>
          <w:rFonts w:hint="eastAsia" w:ascii="仿宋" w:hAnsi="仿宋" w:eastAsia="仿宋" w:cs="仿宋"/>
          <w:sz w:val="24"/>
          <w:szCs w:val="24"/>
          <w:u w:val="single"/>
        </w:rPr>
        <w:t xml:space="preserve">：施工图审查合格后，由承包人按招标文件中约定的计价与计量依据，编制施工图预算，预算编制的方法按合同专用条款第13.3条约定执行，由发包人委托的第三方造价咨询机构进行审核。审核价格如高于承包人投标文件中的建筑安装工程费价格，则以承包人投标文件中的建筑安装工程费价格作为经审核后的建筑安装工程费价格；如低于承包人投标文件中的建筑安装工程费价格，则以最终审核价格作为经审核后的建筑安装工程费价格；</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w:t>
      </w:r>
      <w:r>
        <w:rPr>
          <w:rFonts w:hint="eastAsia" w:ascii="仿宋" w:hAnsi="仿宋" w:eastAsia="仿宋" w:cs="仿宋"/>
          <w:sz w:val="24"/>
          <w:szCs w:val="24"/>
          <w:u w:val="single"/>
        </w:rPr>
        <w:t xml:space="preserve">购置费</w:t>
      </w:r>
      <w:r>
        <w:rPr>
          <w:rFonts w:hint="eastAsia" w:ascii="仿宋" w:hAnsi="仿宋" w:eastAsia="仿宋" w:cs="仿宋"/>
          <w:sz w:val="24"/>
          <w:szCs w:val="24"/>
        </w:rPr>
        <w:t xml:space="preserve">调整</w:t>
      </w:r>
      <w:r>
        <w:rPr>
          <w:rFonts w:hint="eastAsia" w:ascii="仿宋" w:hAnsi="仿宋" w:eastAsia="仿宋" w:cs="仿宋"/>
          <w:sz w:val="24"/>
          <w:szCs w:val="24"/>
          <w:u w:val="single"/>
        </w:rPr>
        <w:t xml:space="preserve">的特点</w:t>
      </w:r>
      <w:r>
        <w:rPr>
          <w:rFonts w:hint="eastAsia" w:ascii="仿宋" w:hAnsi="仿宋" w:eastAsia="仿宋" w:cs="仿宋"/>
          <w:sz w:val="24"/>
          <w:szCs w:val="24"/>
        </w:rPr>
        <w:t xml:space="preserve">情形：工程调整部分的设备价格按经发包人和承包人确认后的设备价格计入，未调整</w:t>
      </w:r>
      <w:r>
        <w:rPr>
          <w:rFonts w:hint="eastAsia" w:ascii="仿宋" w:hAnsi="仿宋" w:eastAsia="仿宋" w:cs="仿宋"/>
          <w:sz w:val="24"/>
          <w:szCs w:val="24"/>
          <w:u w:val="single"/>
        </w:rPr>
        <w:t xml:space="preserve">部分</w:t>
      </w:r>
      <w:r>
        <w:rPr>
          <w:rFonts w:hint="eastAsia" w:ascii="仿宋" w:hAnsi="仿宋" w:eastAsia="仿宋" w:cs="仿宋"/>
          <w:sz w:val="24"/>
          <w:szCs w:val="24"/>
        </w:rPr>
        <w:t xml:space="preserve">的设备价格按投标文件中设备价格计入。</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3）</w:t>
      </w:r>
      <w:r>
        <w:rPr>
          <w:rFonts w:hint="eastAsia" w:ascii="仿宋" w:hAnsi="仿宋" w:eastAsia="仿宋" w:cs="仿宋"/>
          <w:b/>
          <w:bCs/>
          <w:sz w:val="24"/>
          <w:szCs w:val="24"/>
          <w:u w:val="single"/>
        </w:rPr>
        <w:t xml:space="preserve">本项目最终工程总承包结算价款= 经审核后工程设计费价格+经审核后的建筑安装工程费价格+经审核后的设备购置费+合同变更项目的审定价款；承包人控制本项目最终工程总承包结算价款不得超过工程总承包中标价，若本项目最终工程总承包结算价款超过工程总承包中标价，超过的部分由承包人自行承担，与发包人无关。</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14.1.3 按实际完成的工程量支付工程价款的计量方法、估价方法：</w:t>
      </w:r>
      <w:r>
        <w:rPr>
          <w:rFonts w:hint="eastAsia" w:ascii="仿宋" w:hAnsi="仿宋" w:eastAsia="仿宋" w:cs="仿宋"/>
          <w:sz w:val="24"/>
          <w:szCs w:val="24"/>
          <w:u w:val="single"/>
        </w:rPr>
        <w:t xml:space="preserve">按约</w:t>
      </w:r>
      <w:r>
        <w:rPr>
          <w:rFonts w:hint="eastAsia" w:ascii="仿宋" w:hAnsi="仿宋" w:eastAsia="仿宋" w:cs="仿宋"/>
          <w:sz w:val="24"/>
          <w:szCs w:val="24"/>
          <w:highlight w:val="none"/>
          <w:u w:val="single"/>
        </w:rPr>
        <w:t xml:space="preserve">定条款执行 </w:t>
      </w:r>
      <w:r>
        <w:rPr>
          <w:rFonts w:hint="eastAsia" w:ascii="仿宋" w:hAnsi="仿宋" w:eastAsia="仿宋" w:cs="仿宋"/>
          <w:sz w:val="24"/>
          <w:szCs w:val="24"/>
          <w:highlight w:val="none"/>
        </w:rPr>
        <w:t xml:space="preserve">。</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 预付款</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14.2.1 预付款支付</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预付款的金额或比例为：。</w:t>
      </w:r>
      <w:r/>
    </w:p>
    <w:p>
      <w:pPr>
        <w:ind w:firstLine="60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预付款支付期限：。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预付款扣回的方式：建安施工费预付款分2次等额扣回（从第二次付款开始扣回）。</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14.2.2预付款担保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提供预付款担保期限：</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预付款担保形式：</w:t>
      </w:r>
      <w:r>
        <w:rPr>
          <w:rFonts w:hint="eastAsia" w:ascii="仿宋" w:hAnsi="仿宋" w:eastAsia="仿宋" w:cs="仿宋"/>
          <w:sz w:val="24"/>
          <w:szCs w:val="24"/>
          <w:u w:val="single"/>
        </w:rPr>
        <w:t xml:space="preserve">银行保函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 工程进度款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14.3.1 工程进度付款申请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工程进度付款申请方式：</w:t>
      </w:r>
      <w:r>
        <w:rPr>
          <w:rFonts w:hint="eastAsia" w:ascii="仿宋" w:hAnsi="仿宋" w:eastAsia="仿宋" w:cs="仿宋"/>
          <w:sz w:val="24"/>
          <w:szCs w:val="24"/>
          <w:u w:val="single"/>
        </w:rPr>
        <w:t xml:space="preserve"> 承包人应于每月25日向监理人报送上月20日至当月19日已完成的工程量报告，并附具进度付款申请单、已完成工程量报表和有关资料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承包人提交进度付款申请单的格式、内容、份数和时间：</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进度付款申请单应包括的内容：</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14.3.2 进度付款审核和支付</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进度付款的审核方式和支付的约定：</w:t>
      </w:r>
      <w:r/>
    </w:p>
    <w:p>
      <w:pPr>
        <w:numPr>
          <w:ilvl w:val="255"/>
          <w:numId w:val="0"/>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14.4 付款计划表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14.4.1 付款计划表的编制要求：</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14.4.2 付款计划表的编制与审批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付款计划表的编制：</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 竣工结算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14.5.1 竣工结算申请</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承包人提交竣工结算申请的时间：</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竣工结算申请的资料清单和份数：</w:t>
      </w:r>
      <w:r>
        <w:rPr>
          <w:rFonts w:hint="eastAsia" w:ascii="仿宋" w:hAnsi="仿宋" w:eastAsia="仿宋" w:cs="仿宋"/>
          <w:sz w:val="24"/>
          <w:szCs w:val="24"/>
          <w:u w:val="single"/>
        </w:rPr>
        <w:t xml:space="preserve">  六份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竣工结算申请单的内容应包括：</w:t>
      </w:r>
      <w:r>
        <w:rPr>
          <w:rFonts w:hint="eastAsia" w:ascii="仿宋" w:hAnsi="仿宋" w:eastAsia="仿宋" w:cs="仿宋"/>
          <w:sz w:val="24"/>
          <w:szCs w:val="24"/>
          <w:u w:val="single"/>
        </w:rPr>
        <w:t xml:space="preserve">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sz w:val="24"/>
          <w:szCs w:val="24"/>
          <w:u w:val="single"/>
          <w:lang w:val="en-US" w:eastAsia="zh-CN"/>
        </w:rPr>
        <w:t xml:space="preserve">馆</w:t>
      </w:r>
      <w:r>
        <w:rPr>
          <w:rFonts w:hint="eastAsia" w:ascii="仿宋" w:hAnsi="仿宋" w:eastAsia="仿宋" w:cs="仿宋"/>
          <w:sz w:val="24"/>
          <w:szCs w:val="24"/>
          <w:u w:val="single"/>
        </w:rPr>
        <w:t xml:space="preserve">存档的资料）；（6）设计变更、工程签证、图纸会审、会议纪要等结算资料；（7）电子录像及照片（如有）；（8）甲供材料结算单、水电费结算单（如有）；（9）其他需要的资料。资料清单一式不少于6份。</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14.5.2 竣工结算审核</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发包人审批竣工付款申请单的期限：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发包人完成竣工付款的期限：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关于竣工付款证书异议部分复核的方式和程序：</w:t>
      </w:r>
      <w:r>
        <w:rPr>
          <w:rFonts w:hint="eastAsia" w:ascii="仿宋" w:hAnsi="仿宋" w:eastAsia="仿宋" w:cs="仿宋"/>
          <w:sz w:val="24"/>
          <w:szCs w:val="24"/>
          <w:u w:val="single"/>
        </w:rPr>
        <w:t xml:space="preserve">按通用条款执行</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 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14.6.1 承包人提供质量保证金的方式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质量保证金采用以下第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工程质量保证担保，保证金额为：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    3   </w:t>
      </w:r>
      <w:r>
        <w:rPr>
          <w:rFonts w:hint="eastAsia" w:ascii="仿宋" w:hAnsi="仿宋" w:eastAsia="仿宋" w:cs="仿宋"/>
          <w:sz w:val="24"/>
          <w:szCs w:val="24"/>
        </w:rPr>
        <w:t xml:space="preserve">%的工程款；</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其他方式：</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14.6.2 质量保证金的预留</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质量保证金的预留采取以下第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 在支付工程进度款时逐次预留的质量保证金的比例：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，在此情形下，质量保证金的计算基数不包括预付款的支付、扣回以及价格调整的金额；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 工程竣工结算时一次性预留专用合同条件第14.6.1项第(2)目约定的工程款预留比例的质量保证金；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 其他预留方式: </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关于质量保证金的补充约定：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 最终结清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14.7.1 最终结清申请单</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当事人双方关于最终结清申请的其他约定：</w:t>
      </w:r>
      <w:r>
        <w:rPr>
          <w:rFonts w:hint="eastAsia" w:ascii="仿宋" w:hAnsi="仿宋" w:eastAsia="仿宋" w:cs="仿宋"/>
          <w:sz w:val="24"/>
          <w:szCs w:val="24"/>
          <w:u w:val="single"/>
        </w:rPr>
        <w:t xml:space="preserve"> 另行协商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14.7.2 最终结清证书和支付</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当事人双方关于最终结清支付的其他约定：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第15条 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 发包人违约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15.1.1 发包人违约的情形</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发包人违约的其他情形</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15.1.3 发包人违约的责任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发包人违约责任的承担方式和计算方法：</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 承包人违约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15.2.1 承包人违约的情形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承包人违约的其他情形：</w:t>
      </w:r>
      <w:r>
        <w:rPr>
          <w:rFonts w:hint="eastAsia" w:ascii="仿宋" w:hAnsi="仿宋" w:eastAsia="仿宋" w:cs="仿宋"/>
          <w:sz w:val="24"/>
          <w:szCs w:val="24"/>
          <w:u w:val="single"/>
        </w:rPr>
        <w:t xml:space="preserve"> 如果承包人在下列任何一方面违约，则发包人认为承包人放弃合同：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（1）承包人在中标后，未能按规定的时间办理相关手续、缴纳相关费用，影响办理施工许可证；</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（2）没有合理的原因而未能开工、或拖延工期、或拖延竣工；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（3）拒绝或不遵照发包人或监理工程师要求整改、更换或拆除有缺陷的工程，不合适的材料或物资的书面通知；</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（4）本工程严禁承包人转包或非法分包，除发包人允许分包的专业工程外，均为禁止分包的工程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15.2.2 通知改正</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工程师通知承包人改正的合理期限是：</w:t>
      </w:r>
      <w:r>
        <w:rPr>
          <w:rFonts w:hint="eastAsia" w:ascii="仿宋" w:hAnsi="仿宋" w:eastAsia="仿宋" w:cs="仿宋"/>
          <w:sz w:val="24"/>
          <w:szCs w:val="24"/>
          <w:u w:val="single"/>
        </w:rPr>
        <w:t xml:space="preserve"> 执行通用条款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15.2.3 承包人违约的责任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承包人违约责任的承担方式和计算方法：</w:t>
      </w:r>
      <w:r>
        <w:rPr>
          <w:rFonts w:hint="eastAsia" w:ascii="仿宋" w:hAnsi="仿宋" w:eastAsia="仿宋" w:cs="仿宋"/>
          <w:sz w:val="24"/>
          <w:szCs w:val="24"/>
          <w:u w:val="single"/>
        </w:rPr>
        <w:t xml:space="preserve">发包人有权因以下事件按《中华人民共和国建筑法》第六十七条的规定向承包人提出索赔：</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（1）因承包人原因而造成对社会产生不利影响的工程非正常停工，按停工造成的实际损失赔偿；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因承包人违反《中华人民共和国建筑法》第二十八条的规定而非法转包的，发包人有权单方面解除合同，立即清其出场，上报建设主管部门对承包人进行违约责任处置，对发包人造成经济损失的，承包人负责赔偿。</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（3）因承包人未能按时支付工人工资而造成不良社会影响的，发包人有权为安抚民工而在事先告之承包人的情况下向民工支付工资，并双倍从工程进度款中扣除并上报建设主管部门对承包人进行处置  。</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第16条 合同解除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 由发包人解除合同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16.1.1 因承包人违约解除合同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（1）关于承包人违约解除合同的特别约定：承包人违约，导致第三方利益受损，发包人不承担任何责任。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（2）承包人未能履行合同约定的其他责任和义务：另行协商。本合同约定由承包人支付的违约金，发包人可在约定付款的范围内予以扣除。</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双方约定可由发包人解除合同的其他事由：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 由承包人解除合同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16.2.1 因发包人违约解除合同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双方约定可由承包人解除合同的其他事由：</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第17条 不可抗力</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 不可抗力的定义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除通用合同条件约定的不可抗力事件之外，视为不可抗力的其他情形：</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1、自然灾害：如台风、冰雹、地震（6级以上）、海啸、洪水、瘟疫或其他非发包人承包人责任造成的爆炸、火灾、自然灾害及七级以上的地震、大于8级4小时以上的大风，十年来未发生的洪水；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2、政府行为：如征收、征用；</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3、社会异常事件：如战争、武装冲突、罢工、骚乱、暴动、恐怖活动等；</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不可抗力事件发生后，承包人应立即通知建设单位和监理，并在力所能及的条件下迅速采取措施，尽力减少损失，发包人应协助承包人采取措施。项目组和监理工程师认为应当暂停施工的，承包人应暂停施工。不可抗力事件结束后48小时内承包人向发包人通报受害情况的损失情况，及预计清理和修复的费用。不可抗力结束后14天内，承包人向发包人提交清理和修复费用的正式报告及有关资料，发包人认定后的清理和修复费用应由发包人承担。</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17.6 因不可抗力解除合同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合同解除后，发包人应当在商定或确定发包人应支付款项后的</w:t>
      </w:r>
      <w:r>
        <w:rPr>
          <w:rFonts w:hint="eastAsia" w:ascii="仿宋" w:hAnsi="仿宋" w:eastAsia="仿宋" w:cs="仿宋"/>
          <w:sz w:val="24"/>
          <w:szCs w:val="24"/>
          <w:u w:val="single"/>
        </w:rPr>
        <w:t xml:space="preserve">  60 </w:t>
      </w:r>
      <w:r>
        <w:rPr>
          <w:rFonts w:hint="eastAsia" w:ascii="仿宋" w:hAnsi="仿宋" w:eastAsia="仿宋" w:cs="仿宋"/>
          <w:sz w:val="24"/>
          <w:szCs w:val="24"/>
        </w:rPr>
        <w:t xml:space="preserve">天内完成款项的支付。</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第18条 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 设计和工程保险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18.1.1 双方当事人关于设计和工程保险的特别约定：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18.1.2 双方当事人关于第三方责任险的特别约定：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 工伤和意外伤害保险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18.2.3 关于工伤保险和意外伤害保险的特别约定：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18.3 货物保险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关于承包人应为其施工设备、材料、工程设备和临时工程等办理财产保险的特别约定：</w:t>
      </w:r>
      <w:r>
        <w:rPr>
          <w:rFonts w:hint="eastAsia" w:ascii="仿宋" w:hAnsi="仿宋" w:eastAsia="仿宋" w:cs="仿宋"/>
          <w:sz w:val="24"/>
          <w:szCs w:val="24"/>
          <w:u w:val="single"/>
        </w:rPr>
        <w:t xml:space="preserve"> 执行通用条款相关规定并符合国家、江苏省及淮安市现行相关规定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18.4 其他保险</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关于其他保险的约定：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 对各项保险的一般要求</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18.5.2 保险凭证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保险单的条件：</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18.5.4 通知义务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关于变更保险合同时的通知义务的约定：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pStyle w:val="1163"/>
        <w:rPr>
          <w:rFonts w:hint="eastAsia" w:ascii="仿宋" w:hAnsi="仿宋" w:eastAsia="仿宋" w:cs="仿宋"/>
          <w:b w:val="0"/>
          <w:sz w:val="24"/>
          <w:szCs w:val="24"/>
        </w:rPr>
      </w:pPr>
      <w:r>
        <w:rPr>
          <w:rFonts w:hint="eastAsia" w:ascii="仿宋" w:hAnsi="仿宋" w:eastAsia="仿宋" w:cs="仿宋"/>
          <w:b w:val="0"/>
          <w:sz w:val="24"/>
          <w:szCs w:val="24"/>
        </w:rPr>
        <w:t xml:space="preserve">第20条 争议解决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 争议评审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合同当事人是否同意将工程争议提交争议评审小组决定： </w:t>
      </w:r>
      <w:r>
        <w:rPr>
          <w:rFonts w:hint="eastAsia" w:ascii="仿宋" w:hAnsi="仿宋" w:eastAsia="仿宋" w:cs="仿宋"/>
          <w:sz w:val="24"/>
          <w:szCs w:val="24"/>
          <w:u w:val="single"/>
        </w:rPr>
        <w:t xml:space="preserve"> 是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20.3.1 争议评审小组的确定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争议评审小组成员的人数：</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sz w:val="24"/>
          <w:szCs w:val="24"/>
          <w:u w:val="single"/>
        </w:rPr>
        <w:t xml:space="preserve">  双方另行商定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选定争议避免/评审组的期限：</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评审机构：</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其他事项的约定：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争议评审员报酬的承担人：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20.3.2 争议的避免</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发包人和承包人是否均出席争议避免的非正式讨论：</w:t>
      </w:r>
      <w:r>
        <w:rPr>
          <w:rFonts w:hint="eastAsia" w:ascii="仿宋" w:hAnsi="仿宋" w:eastAsia="仿宋" w:cs="仿宋"/>
          <w:sz w:val="24"/>
          <w:szCs w:val="24"/>
          <w:u w:val="single"/>
        </w:rPr>
        <w:t xml:space="preserve">  按通用条款执行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20.3.3 争议评审小组的决定</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关于争议评审小组的决定的特别约定：</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20.4 仲裁或诉讼</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因合同及合同有关事项发生的争议，按下列第</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种方式解决：</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（1）向</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仲裁委员会申请仲裁；</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（2）向</w:t>
      </w:r>
      <w:r>
        <w:rPr>
          <w:rFonts w:hint="eastAsia" w:ascii="仿宋" w:hAnsi="仿宋" w:eastAsia="仿宋" w:cs="仿宋"/>
          <w:sz w:val="24"/>
          <w:szCs w:val="24"/>
          <w:u w:val="single"/>
        </w:rPr>
        <w:t xml:space="preserve">  项目所在地  </w:t>
      </w:r>
      <w:r>
        <w:rPr>
          <w:rFonts w:hint="eastAsia" w:ascii="仿宋" w:hAnsi="仿宋" w:eastAsia="仿宋" w:cs="仿宋"/>
          <w:sz w:val="24"/>
          <w:szCs w:val="24"/>
        </w:rPr>
        <w:t xml:space="preserve">人民法院起诉。</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第21条补充条款</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（1）对发包人支付的工程款，承包人应优先用于支付工人劳</w:t>
      </w:r>
      <w:r>
        <w:rPr>
          <w:rFonts w:hint="eastAsia" w:ascii="仿宋" w:hAnsi="仿宋" w:eastAsia="仿宋" w:cs="仿宋"/>
          <w:sz w:val="24"/>
          <w:szCs w:val="24"/>
          <w:u w:val="single"/>
        </w:rPr>
        <w:t xml:space="preserve">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违约处罚：①出现民工上访滋事的，每次承包人向发包人支付 5 万元违约金；②对施工企业予以不良行为记录，并在市县建设局网上公布。违约金直接从工程款中扣除，承包人对此部分扣付款项及数额无异议，并认可为已付工程款。发包人有权采取一切必要的措施来保证自身权益，承包人不得提出异议。</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（2）任何非承包人原因可能对工期、费用产生影响时，承包人应在 14 天内书面上报监理人、发包人审批，否则视为该原因对工期、费用无影响。其他专用条款中的约定与本条不一致时，以本条为准。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（3）关于本项目设计条款的约定：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1）承包人的设计义务</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a.承包人应按照法律规定，以及国家、行业和地方的规范和标准完成设计工作，并符合发包人要求。非承包人原因引起的设计变更，增加的费用双方另行协商。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完成设计工作所应遵守的法律规定，以及国家、行业和地方的规范和标准，均应视为在基准日适用的版本。基准日之后，前述版本发生重大变化，或者有新的法律，以及国家、行业和地方的规范和标准实施的，承包人应向发包人、监理人提出遵守新规定的建议。发包人、监理人应在收到建议后 7 天内发出是否遵守新规定的指示。发包人、监理人指示遵守新规定的，按照合同关于变更的约定执行。</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2）承包人应按照发包人要求，在合同进度计划中专门列出设计进度计划，报发包人批准后执行。承包人需按照经批准后的计划开展设计工作。因承包人原因影响设计进度的，按第 4.5 项的约定执行。发包人、监理人有权要求承包人根据第 4.1 项提交修正的进度计划、增加投入资源并加快设计进度。</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3）设计审查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a.承包人的所有设计文件应报发包人审查，得到发包人的书面同意后方可实施。除合同另有约定外，自监理人收到承包人的设计文</w:t>
      </w:r>
      <w:r>
        <w:rPr>
          <w:rFonts w:hint="eastAsia" w:ascii="仿宋" w:hAnsi="仿宋" w:eastAsia="仿宋" w:cs="仿宋"/>
          <w:sz w:val="24"/>
          <w:szCs w:val="24"/>
          <w:u w:val="single"/>
        </w:rPr>
        <w:t xml:space="preserve">件以及承包人的通知之日起，发包人对承包人的设计文件审查期不超过 14 天。承包人的设计文件对于合同约定有偏离的，应在通知中说明。承包人需要修改已提交的承包人文件的，应立即通知监理人，并向监理人提交修改后的承包人的设计文件，审查期重新起算。发包人不同意设计文件的，应通过监理人以书面形式通知承包人，并说明不符合合同要求的具体内容。承包人应根据监理人的书面说明，对承包人文件进行修改后重新报送发包人审查，审查期重新起算。合同约定的审查期满，发包人没有做出审查结论也没有提出异议的，视为承包人的设计文件已获发包人同意。</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b.承包人应当优选选择当地指导价中有的材料进行设计，除因特定功能或效果外，发包人有权要求承包人进行无条件调整。</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c.设计文件需政府有关部门审查或批准的，发包人应在审查同意承包人的设计文件后 7 天内，向政府有关部门报送设计文件，承包人应予以协助。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承包人文件存在错误、遗漏、含混、矛盾、不充分之处或其他缺陷，无论承包人是否获得了批准，承包人均应自费对前述问题带来的缺陷和工程问题进行改正。但发包人要求的错误导致承包人文件错误、遗漏、含混、矛盾、不充分或其他缺陷的除外。</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（4）质量标准：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确保建设项目验收合格率达100%。</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lang w:val="zh-CN"/>
        </w:rPr>
        <w:t xml:space="preserve">工程质量必须达到合同约定的质量标准。质量标准的评定以国家或行业的质量检验评定标准为依据。如由于质量不符合要求，未通过竣工验收，承包人无偿返修，直至通过验收。此赔偿并不能解除承包人完成工程的责任及合同约定的其他责任，如因施工质量导致安全事故，承担事故处理的一切（责任）费用、工程的恢复费用及因此而造成后续工程延误费用。造成发包人重大经济损失的，按司法程序追究承包人责任  </w:t>
      </w:r>
      <w:r>
        <w:rPr>
          <w:rFonts w:hint="eastAsia" w:ascii="仿宋" w:hAnsi="仿宋" w:eastAsia="仿宋" w:cs="仿宋"/>
          <w:sz w:val="24"/>
          <w:szCs w:val="24"/>
          <w:u w:val="single"/>
        </w:rPr>
        <w:t xml:space="preserve">。</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(5）施工期间，承包人不得辱骂、殴打、威胁发包人、监理人，如若发生将处罚承包人10000元/次，停止支付工程款，并追究其法律责任，直至承包人向发包人保证此类事件不再发生。</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(6)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(7)保修期内因承包人原因造成的工程质量问题给发包人、业主或他人造成财产损失和人身伤害的，由承包人承担一切责任。</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(8)监理人及发包人有权对承包人的违章现象与安全文明情况进行检查并提出整改意见，承包人接到通知后在规定时间内未采取相应措施进行整改的，发包人将按照现场管理规定进行处罚。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(9)本合同履行期间，承包人与第三方产生的债权、债务均由承包人自行解决，与发包人无关。</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(10)开工前承包方对施工图纸认真核查，积极配合发包方组织的施工图纸交底及会审工作，指出图纸上任何不符施工常规、惯例或规范之处，以及设计图纸中错、漏、碰问题，并做好各系统管线的综合平衡工作。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11）当工程到达某一付款节点，而发包人资金尚未拨付下来，承包人承诺超出按合同约定付款节点宽限期为1个月，宽限期内承包人在施工期间保证不得以资金等任何原因为借口，拖延工期或擅自停工。否则，每拖延一天承包人愿承担10000元/天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(12)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(13)在施工过程中必须配合建设单位、发包方工期要求并按发包方指令时限完成。</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(14）遵守政府主管部门对施工场地交通、施工噪音以及和安全生产有关的管理规定，按规定办理有关手续，并以书面形式知会发包人、监理，严格遵守有关环境保护法律法规，并严格按照环境检查审核要求，加强施工现场的环境管理，在施工过程中严格落实粉尘、废水等污染防治措施及生态保护、水土保持措施。并且由此发生的费用及罚款由承包人负责。施工过程所需一切证件（包括夜间施工证）由承包人及时自行办理。如发生扰民和民扰自行妥善处理。</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(15)为保证施工质量，施工难点以及容易发生质量通病的地方，承包人应先报施工方案经建设单位、发包人、监理确认，发包人根据实际情况要求承包人无偿做施工样板，样板经发包人验收合格后承包人方可按样板进行大面积施工。</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(16)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(17）承包人发生转包、借用资质及违法分包的行为，承包人应承担工程合同价的2%违约金，发包人有权责令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 2%的违约金；</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(18）关于违法分包：由于承包人违法分包、转包等原因造成发包人被起诉到法院的，视为承包人违约，并由承包人承担合同价 5%的违约金，在支付工程款时发包人一并扣除；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(19）双方均不需对因不可抗力原因而造成的违约负责。发包人所提任何要求不免除承包人在设计、采购、施工过程中的任何责任。</w:t>
      </w:r>
      <w:r/>
    </w:p>
    <w:p>
      <w:pPr>
        <w:ind w:firstLine="600"/>
        <w:spacing w:line="360" w:lineRule="auto"/>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(20）本工程由审计部门进行结算审计，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(21）承包人应自行解决其外欠债务（包括对材料供应商的所欠材料款以及农民工工资），如</w:t>
      </w:r>
      <w:r>
        <w:rPr>
          <w:rFonts w:hint="eastAsia" w:ascii="仿宋" w:hAnsi="仿宋" w:eastAsia="仿宋" w:cs="仿宋"/>
          <w:sz w:val="24"/>
          <w:szCs w:val="24"/>
          <w:u w:val="singl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(22）承包人应当根据有关法规要求编制建设工程竣工档案文件，应按归档文件要求向发包人移交不低于2套竣工档案资料（原件）；</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(23）承包人工程完工、交付使用前（具体时间按发包人要求执行）应将现场清理干净（包括但不限于临时设施、临时道路、施工垃圾及绿化带内杂物 等），因承包人未及时清理或影响其他队伍施工等情况发生的，发包人有权另行安排其他单位清理外运，承包人同意费用按照发包人审计价从承包人工程结算款中扣除；</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(24）工程实施过程中，如因承包人设计失误，造成发包人返工或损失的，承包人应按照对发包人造成的实际损失金额（以发包人认定金额为准）予以赔偿或从设计费中直接扣除，不足部分，从工程款中抵扣；</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（25）承包人严格按限额进行设计，确保建安工程费在限额之内，超出限额设计的建安工程费以及由此衍生出的其他费用由承包人自行承担。</w:t>
      </w:r>
      <w:r/>
    </w:p>
    <w:p>
      <w:pPr>
        <w:pStyle w:val="1138"/>
        <w:ind w:firstLine="420"/>
        <w:rPr>
          <w:rFonts w:hint="eastAsia" w:ascii="仿宋" w:hAnsi="仿宋" w:eastAsia="仿宋" w:cs="仿宋"/>
          <w:sz w:val="24"/>
          <w:szCs w:val="24"/>
        </w:rPr>
      </w:pPr>
      <w:r>
        <w:rPr>
          <w:rFonts w:hint="eastAsia" w:ascii="仿宋" w:hAnsi="仿宋" w:eastAsia="仿宋" w:cs="仿宋"/>
          <w:sz w:val="24"/>
          <w:szCs w:val="24"/>
        </w:rPr>
      </w:r>
      <w:r/>
    </w:p>
    <w:p>
      <w:pPr>
        <w:pStyle w:val="1138"/>
        <w:ind w:firstLine="420"/>
        <w:rPr>
          <w:rFonts w:hint="eastAsia" w:ascii="仿宋" w:hAnsi="仿宋" w:eastAsia="仿宋" w:cs="仿宋"/>
          <w:sz w:val="24"/>
          <w:szCs w:val="24"/>
        </w:rPr>
      </w:pPr>
      <w:r>
        <w:rPr>
          <w:rFonts w:hint="eastAsia" w:ascii="仿宋" w:hAnsi="仿宋" w:eastAsia="仿宋" w:cs="仿宋"/>
          <w:sz w:val="24"/>
          <w:szCs w:val="24"/>
        </w:rPr>
      </w:r>
      <w:r/>
    </w:p>
    <w:p>
      <w:pPr>
        <w:jc w:val="lef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64"/>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附件1《发包人要求》</w:t>
      </w:r>
      <w:r/>
    </w:p>
    <w:p>
      <w:pPr>
        <w:jc w:val="lef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详见设计任务书</w:t>
      </w:r>
      <w:r/>
    </w:p>
    <w:p>
      <w:pPr>
        <w:pStyle w:val="1164"/>
        <w:numPr>
          <w:ilvl w:val="0"/>
          <w:numId w:val="0"/>
        </w:numPr>
        <w:jc w:val="left"/>
        <w:rPr>
          <w:rFonts w:hint="eastAsia" w:ascii="仿宋" w:hAnsi="仿宋" w:eastAsia="仿宋" w:cs="仿宋"/>
          <w:sz w:val="24"/>
          <w:szCs w:val="24"/>
        </w:rPr>
      </w:pPr>
      <w:r>
        <w:rPr>
          <w:rFonts w:hint="eastAsia" w:ascii="仿宋" w:hAnsi="仿宋" w:eastAsia="仿宋" w:cs="仿宋"/>
          <w:sz w:val="24"/>
          <w:szCs w:val="24"/>
        </w:rPr>
        <w:t xml:space="preserve">附件2 发包人供应材料设备一览表</w:t>
      </w:r>
      <w:r/>
    </w:p>
    <w:tbl>
      <w:tblPr>
        <w:tblStyle w:val="9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bottom w:val="single" w:color="auto" w:sz="6" w:space="0"/>
            </w:tcBorders>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Borders>
              <w:top w:val="single" w:color="auto" w:sz="12" w:space="0"/>
              <w:bottom w:val="single" w:color="auto" w:sz="6" w:space="0"/>
            </w:tcBorders>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auto" w:sz="12" w:space="0"/>
              <w:bottom w:val="single" w:color="auto" w:sz="6" w:space="0"/>
            </w:tcBorders>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数量</w:t>
            </w:r>
            <w:r/>
          </w:p>
        </w:tc>
        <w:tc>
          <w:tcPr>
            <w:tcBorders>
              <w:top w:val="single" w:color="auto" w:sz="12" w:space="0"/>
              <w:bottom w:val="single" w:color="auto" w:sz="6" w:space="0"/>
            </w:tcBorders>
            <w:tcW w:w="99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Borders>
              <w:top w:val="single" w:color="auto" w:sz="12"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质量等级</w:t>
            </w:r>
            <w:r/>
          </w:p>
        </w:tc>
        <w:tc>
          <w:tcPr>
            <w:tcBorders>
              <w:top w:val="single" w:color="auto" w:sz="12"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供应时间</w:t>
            </w:r>
            <w:r/>
          </w:p>
        </w:tc>
        <w:tc>
          <w:tcPr>
            <w:tcBorders>
              <w:top w:val="single" w:color="auto" w:sz="12"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送达地点</w:t>
            </w:r>
            <w:r/>
          </w:p>
        </w:tc>
        <w:tc>
          <w:tcPr>
            <w:tcBorders>
              <w:top w:val="single" w:color="auto" w:sz="12" w:space="0"/>
              <w:bottom w:val="single" w:color="auto" w:sz="6" w:space="0"/>
            </w:tcBorders>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552"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65"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2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67"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686"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992"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64"/>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附件3 工程质量保修书</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发包人（全称）：</w:t>
      </w:r>
      <w:r>
        <w:rPr>
          <w:rFonts w:hint="eastAsia" w:ascii="仿宋" w:hAnsi="仿宋" w:eastAsia="仿宋" w:cs="仿宋"/>
          <w:sz w:val="24"/>
          <w:szCs w:val="24"/>
          <w:u w:val="single"/>
        </w:rPr>
        <w:t xml:space="preserve">                _</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承包人（全称）：</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发包人和承包人根据《中华人民共和国建筑法》和《建设工程质量管理条例》，经协商一致就（工程全称）订立工程质量保修书。</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一、工程质量保修范围和内容</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承包人在质量保修期内，按照有关法律规定和合同约定，承担工程质量保修责任。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二、质量保修期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根据《建设工程质量管理条例》及有关规定，工程的质量保修期如下：</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1．地基基础工程和主体结构工程为设计文件规定的工程合理使用年限；</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2．屋面防水工程、有防水要求的卫生间、房间和外墙面的防渗为</w:t>
      </w:r>
      <w:r>
        <w:rPr>
          <w:rFonts w:hint="eastAsia" w:ascii="仿宋" w:hAnsi="仿宋" w:eastAsia="仿宋" w:cs="仿宋"/>
          <w:sz w:val="24"/>
          <w:szCs w:val="24"/>
          <w:u w:val="single"/>
        </w:rPr>
        <w:t xml:space="preserve">  5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3．装修工程为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4．电气管线、给排水管道、设备安装工程为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5．供热与供冷系统为</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个采暖期、供冷期；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6．住宅小区内的给排水设施、道路等配套工程为</w:t>
      </w:r>
      <w:r>
        <w:rPr>
          <w:rFonts w:hint="eastAsia" w:ascii="仿宋" w:hAnsi="仿宋" w:eastAsia="仿宋" w:cs="仿宋"/>
          <w:sz w:val="24"/>
          <w:szCs w:val="24"/>
          <w:u w:val="single"/>
        </w:rPr>
        <w:t xml:space="preserve">  2       </w:t>
      </w:r>
      <w:r>
        <w:rPr>
          <w:rFonts w:hint="eastAsia" w:ascii="仿宋" w:hAnsi="仿宋" w:eastAsia="仿宋" w:cs="仿宋"/>
          <w:sz w:val="24"/>
          <w:szCs w:val="24"/>
        </w:rPr>
        <w:t xml:space="preserve">年；</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7．其他项目保修期限约定如下：</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质量保修期自工程竣工验收合格之日起计算。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三、缺陷责任期</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工程缺陷责任期为</w:t>
      </w:r>
      <w:r>
        <w:rPr>
          <w:rFonts w:hint="eastAsia" w:ascii="仿宋" w:hAnsi="仿宋" w:eastAsia="仿宋" w:cs="仿宋"/>
          <w:sz w:val="24"/>
          <w:szCs w:val="24"/>
          <w:u w:val="single"/>
        </w:rPr>
        <w:t xml:space="preserve">  24  </w:t>
      </w:r>
      <w:r>
        <w:rPr>
          <w:rFonts w:hint="eastAsia" w:ascii="仿宋" w:hAnsi="仿宋" w:eastAsia="仿宋" w:cs="仿宋"/>
          <w:sz w:val="24"/>
          <w:szCs w:val="24"/>
        </w:rPr>
        <w:t xml:space="preserve">个月，缺陷责任期自工程通过竣工验收之日起计算。单位/区段工程先于全部工程进行验收，单位/区段工程缺陷责任期自单位/区段工程验收合格之日起算。</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缺陷责任期终止后，发包人应返还剩余的质量保证金。</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四、质量保修责任</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1．属于保修范围、内容的项目，承包人应当在接到保修通知之日起7天内派人保修。承包人不在约定期限内派人保修的，发包人可以委托他人修理。</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2．发生紧急事故需抢修的，承包人在接到事故通知后，应当立即到达事故现场抢修。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4．质量保修完成后，由发包人组织验收。</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五、保修费用</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保修费用由造成质量缺陷的责任方承担。</w:t>
      </w:r>
      <w:r/>
    </w:p>
    <w:p>
      <w:pPr>
        <w:ind w:firstLine="60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六、双方约定的其他工程质量保修事项：</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工程质量保修书由发包人、承包人在工程竣工验收前共同签署，作为工程总承包合同附件，其有效期限至保修期满。</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发包人(公章)：               承包人(公章)：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地  址：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           法定代表人(签字)：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           委托代理人(签字)：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传  真：                     传  真：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开户银行：                   开户银行：</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账  号：                     账  号： </w:t>
      </w:r>
      <w:r/>
    </w:p>
    <w:p>
      <w:pPr>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邮政编码：                   邮政编码：   </w:t>
      </w:r>
      <w:r/>
    </w:p>
    <w:p>
      <w:pPr>
        <w:jc w:val="left"/>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64"/>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附件4 主要建设工程文件目录</w:t>
      </w:r>
      <w:r/>
    </w:p>
    <w:tbl>
      <w:tblPr>
        <w:tblStyle w:val="9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移交时间</w:t>
            </w:r>
            <w:r/>
          </w:p>
        </w:tc>
        <w:tc>
          <w:tcPr>
            <w:tcBorders>
              <w:top w:val="single" w:color="auto" w:sz="12" w:space="0"/>
              <w:bottom w:val="single" w:color="auto" w:sz="6" w:space="0"/>
            </w:tcBorders>
            <w:tcW w:w="1670"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bottom w:val="single" w:color="auto" w:sz="6" w:space="0"/>
            </w:tcBorders>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none" w:color="000000" w:sz="4" w:space="0"/>
            </w:tcBorders>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243"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45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W w:w="1670"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W w:w="212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43"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45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67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sectPr>
          <w:headerReference w:type="default" r:id="rId9"/>
          <w:footerReference w:type="default" r:id="rId17"/>
          <w:footnotePr/>
          <w:endnotePr/>
          <w:type w:val="nextPage"/>
          <w:pgSz w:w="11906" w:h="16838" w:orient="portrait"/>
          <w:pgMar w:top="1440" w:right="1800" w:bottom="1440" w:left="1800" w:header="720" w:footer="998" w:gutter="0"/>
          <w:cols w:num="1" w:sep="0" w:space="720" w:equalWidth="1"/>
          <w:docGrid w:linePitch="360"/>
        </w:sectPr>
      </w:pPr>
      <w:r>
        <w:rPr>
          <w:rFonts w:hint="eastAsia" w:ascii="仿宋" w:hAnsi="仿宋" w:eastAsia="仿宋" w:cs="仿宋"/>
          <w:sz w:val="24"/>
          <w:szCs w:val="24"/>
        </w:rPr>
      </w:r>
      <w:r/>
    </w:p>
    <w:p>
      <w:pPr>
        <w:pStyle w:val="1164"/>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附件5 承包人主要管理人员表</w:t>
      </w:r>
      <w:r/>
    </w:p>
    <w:tbl>
      <w:tblPr>
        <w:tblStyle w:val="9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auto" w:sz="12" w:space="0"/>
              <w:bottom w:val="single" w:color="auto" w:sz="6" w:space="0"/>
            </w:tcBorders>
            <w:tcW w:w="3896" w:type="dxa"/>
            <w:vAlign w:val="center"/>
            <w:textDirection w:val="lrTb"/>
            <w:noWrap w:val="false"/>
          </w:tcPr>
          <w:p>
            <w:pPr>
              <w:pStyle w:val="941"/>
              <w:ind w:left="63" w:right="63" w:firstLine="420"/>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项目主管</w:t>
            </w:r>
            <w:r/>
          </w:p>
        </w:tc>
        <w:tc>
          <w:tcPr>
            <w:tcBorders>
              <w:top w:val="none" w:color="000000" w:sz="4" w:space="0"/>
            </w:tcBorders>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top w:val="none" w:color="000000" w:sz="4" w:space="0"/>
            </w:tcBorders>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none" w:color="000000" w:sz="4" w:space="0"/>
            </w:tcBorders>
            <w:tcW w:w="1505"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none" w:color="000000" w:sz="4" w:space="0"/>
              <w:bottom w:val="none" w:color="000000" w:sz="4" w:space="0"/>
            </w:tcBorders>
            <w:tcW w:w="1505"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工程总承包</w:t>
            </w:r>
            <w:r/>
          </w:p>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项目副经理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设计负责人</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采购负责人</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施工负责人</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施工技术负责人</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造价管理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质量管理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计划管理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安全管理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bottom w:val="single" w:color="auto" w:sz="6" w:space="0"/>
            </w:tcBorders>
            <w:tcW w:w="1505"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环境管理</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top w:val="single" w:color="auto" w:sz="6" w:space="0"/>
            </w:tcBorders>
            <w:tcW w:w="1505" w:type="dxa"/>
            <w:vAlign w:val="center"/>
            <w:vMerge w:val="restart"/>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Borders>
              <w:bottom w:val="none" w:color="000000" w:sz="4" w:space="0"/>
            </w:tcBorders>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1505" w:type="dxa"/>
            <w:vAlign w:val="center"/>
            <w:vMerge w:val="continue"/>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c>
          <w:tcPr>
            <w:tcW w:w="3896" w:type="dxa"/>
            <w:vAlign w:val="center"/>
            <w:textDirection w:val="lrTb"/>
            <w:noWrap w:val="false"/>
          </w:tcPr>
          <w:p>
            <w:pPr>
              <w:pStyle w:val="941"/>
              <w:ind w:left="63" w:right="63" w:firstLine="420"/>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Borders>
              <w:bottom w:val="single" w:color="auto" w:sz="12" w:space="0"/>
            </w:tcBorders>
            <w:tcW w:w="1505" w:type="dxa"/>
            <w:vAlign w:val="center"/>
            <w:vMerge w:val="continue"/>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418"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1134"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c>
          <w:tcPr>
            <w:tcBorders>
              <w:bottom w:val="single" w:color="auto" w:sz="12" w:space="0"/>
            </w:tcBorders>
            <w:tcW w:w="3896" w:type="dxa"/>
            <w:vAlign w:val="center"/>
            <w:textDirection w:val="lrTb"/>
            <w:noWrap w:val="false"/>
          </w:tcPr>
          <w:p>
            <w:pPr>
              <w:pStyle w:val="941"/>
              <w:ind w:left="63" w:right="63"/>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br w:type="page" w:clear="all"/>
      </w:r>
      <w:r/>
    </w:p>
    <w:p>
      <w:pPr>
        <w:pStyle w:val="1164"/>
        <w:numPr>
          <w:ilvl w:val="0"/>
          <w:numId w:val="0"/>
        </w:numPr>
        <w:rPr>
          <w:rFonts w:hint="eastAsia" w:ascii="仿宋" w:hAnsi="仿宋" w:eastAsia="仿宋" w:cs="仿宋"/>
          <w:sz w:val="24"/>
          <w:szCs w:val="24"/>
        </w:rPr>
      </w:pPr>
      <w:r>
        <w:rPr>
          <w:rFonts w:hint="eastAsia" w:ascii="仿宋" w:hAnsi="仿宋" w:eastAsia="仿宋" w:cs="仿宋"/>
          <w:sz w:val="24"/>
          <w:szCs w:val="24"/>
        </w:rPr>
        <w:t xml:space="preserve">附件6价格指数权重表</w:t>
      </w:r>
      <w:r/>
    </w:p>
    <w:tbl>
      <w:tblPr>
        <w:tblStyle w:val="9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84"/>
        <w:gridCol w:w="876"/>
        <w:gridCol w:w="1215"/>
        <w:gridCol w:w="1080"/>
        <w:gridCol w:w="1215"/>
        <w:gridCol w:w="1230"/>
        <w:gridCol w:w="1380"/>
      </w:tblGrid>
      <w:tr>
        <w:trPr>
          <w:trHeight w:val="355"/>
        </w:trPr>
        <w:tc>
          <w:tcPr>
            <w:tcW w:w="829"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序号</w:t>
            </w:r>
            <w:r/>
          </w:p>
        </w:tc>
        <w:tc>
          <w:tcPr>
            <w:gridSpan w:val="2"/>
            <w:tcW w:w="1460"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名称</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变更权重B</w:t>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基本价格指数F0</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63"/>
        </w:trPr>
        <w:tc>
          <w:tcPr>
            <w:tcW w:w="829"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1460"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权重</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代号</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指数</w:t>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restart"/>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变</w:t>
            </w:r>
            <w:r/>
          </w:p>
          <w:p>
            <w:pPr>
              <w:rPr>
                <w:rFonts w:hint="eastAsia" w:ascii="仿宋" w:hAnsi="仿宋" w:eastAsia="仿宋" w:cs="仿宋"/>
                <w:sz w:val="24"/>
                <w:szCs w:val="24"/>
              </w:rPr>
            </w:pPr>
            <w:r>
              <w:rPr>
                <w:rFonts w:hint="eastAsia" w:ascii="仿宋" w:hAnsi="仿宋" w:eastAsia="仿宋" w:cs="仿宋"/>
                <w:sz w:val="24"/>
                <w:szCs w:val="24"/>
              </w:rPr>
              <w:t xml:space="preserve">值</w:t>
            </w:r>
            <w:r/>
          </w:p>
          <w:p>
            <w:pPr>
              <w:rPr>
                <w:rFonts w:hint="eastAsia" w:ascii="仿宋" w:hAnsi="仿宋" w:eastAsia="仿宋" w:cs="仿宋"/>
                <w:sz w:val="24"/>
                <w:szCs w:val="24"/>
              </w:rPr>
            </w:pPr>
            <w:r>
              <w:rPr>
                <w:rFonts w:hint="eastAsia" w:ascii="仿宋" w:hAnsi="仿宋" w:eastAsia="仿宋" w:cs="仿宋"/>
                <w:sz w:val="24"/>
                <w:szCs w:val="24"/>
              </w:rPr>
              <w:t xml:space="preserve">部</w:t>
            </w:r>
            <w:r/>
          </w:p>
          <w:p>
            <w:pPr>
              <w:rPr>
                <w:rFonts w:hint="eastAsia" w:ascii="仿宋" w:hAnsi="仿宋" w:eastAsia="仿宋" w:cs="仿宋"/>
                <w:sz w:val="24"/>
                <w:szCs w:val="24"/>
              </w:rPr>
            </w:pPr>
            <w:r>
              <w:rPr>
                <w:rFonts w:hint="eastAsia" w:ascii="仿宋" w:hAnsi="仿宋" w:eastAsia="仿宋" w:cs="仿宋"/>
                <w:sz w:val="24"/>
                <w:szCs w:val="24"/>
              </w:rPr>
              <w:t xml:space="preserve">分</w:t>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B1</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F01</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B2</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F02</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B3</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F03</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B4</w:t>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F04</w:t>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tcW w:w="82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584" w:type="dxa"/>
            <w:vMerge w:val="continue"/>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876"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定值部分权重A</w:t>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1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23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c>
          <w:tcPr>
            <w:gridSpan w:val="3"/>
            <w:tcW w:w="2289"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合计</w:t>
            </w:r>
            <w:r/>
          </w:p>
        </w:tc>
        <w:tc>
          <w:tcPr>
            <w:gridSpan w:val="2"/>
            <w:tcW w:w="229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gridSpan w:val="2"/>
            <w:tcW w:w="2445"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380" w:type="dxa"/>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0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rPr>
          <w:color w:val="auto"/>
          <w:highlight w:val="none"/>
        </w:rPr>
      </w:pPr>
      <w:r>
        <w:rPr>
          <w:color w:val="auto"/>
          <w:highlight w:val="none"/>
        </w:rPr>
      </w:r>
      <w:r/>
    </w:p>
    <w:p>
      <w:pPr>
        <w:jc w:val="left"/>
        <w:rPr>
          <w:color w:val="auto"/>
          <w:highlight w:val="none"/>
        </w:rPr>
      </w:pPr>
      <w:r>
        <w:rPr>
          <w:color w:val="auto"/>
          <w:highlight w:val="none"/>
        </w:rPr>
      </w:r>
      <w:r/>
    </w:p>
    <w:p>
      <w:pPr>
        <w:pStyle w:val="1137"/>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jc w:val="left"/>
        <w:widowControl/>
        <w:rPr>
          <w:rFonts w:eastAsia="华文中宋"/>
          <w:b/>
          <w:color w:val="auto"/>
          <w:sz w:val="52"/>
          <w:szCs w:val="52"/>
          <w:highlight w:val="none"/>
        </w:rPr>
        <w:sectPr>
          <w:headerReference w:type="default" r:id="rId10"/>
          <w:footerReference w:type="default" r:id="rId18"/>
          <w:footnotePr/>
          <w:endnotePr/>
          <w:type w:val="nextPage"/>
          <w:pgSz w:w="11907" w:h="16840" w:orient="portrait"/>
          <w:pgMar w:top="1440" w:right="1559" w:bottom="1440" w:left="1560" w:header="851" w:footer="851" w:gutter="0"/>
          <w:cols w:num="1" w:sep="0" w:space="720" w:equalWidth="1"/>
          <w:docGrid w:linePitch="360"/>
        </w:sectPr>
      </w:pPr>
      <w:r>
        <w:rPr>
          <w:rFonts w:eastAsia="华文中宋"/>
          <w:b/>
          <w:color w:val="auto"/>
          <w:sz w:val="52"/>
          <w:szCs w:val="52"/>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51"/>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1"/>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51"/>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5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51"/>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53"/>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53"/>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1141"/>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1141"/>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1141"/>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1141"/>
        <w:numPr>
          <w:ilvl w:val="0"/>
          <w:numId w:val="11"/>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（RMB￥</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114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114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114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114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1141"/>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1141"/>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1141"/>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1141"/>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51"/>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51"/>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51"/>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65"/>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65"/>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65"/>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65"/>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65"/>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65"/>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65"/>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r>
      <w:r/>
    </w:p>
    <w:p>
      <w:pPr>
        <w:pStyle w:val="951"/>
        <w:numPr>
          <w:ilvl w:val="0"/>
          <w:numId w:val="12"/>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p>
      <w:pPr>
        <w:pStyle w:val="1156"/>
        <w:jc w:val="center"/>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tbl>
      <w:tblPr>
        <w:tblStyle w:val="11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1887"/>
        <w:gridCol w:w="3100"/>
        <w:gridCol w:w="2442"/>
      </w:tblGrid>
      <w:tr>
        <w:trPr>
          <w:jc w:val="center"/>
          <w:trHeight w:val="567"/>
        </w:trPr>
        <w:tc>
          <w:tcPr>
            <w:tcW w:w="1093"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序号</w:t>
            </w:r>
            <w:r/>
          </w:p>
        </w:tc>
        <w:tc>
          <w:tcPr>
            <w:tcW w:w="1887"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项目内容</w:t>
            </w:r>
            <w:r/>
          </w:p>
        </w:tc>
        <w:tc>
          <w:tcPr>
            <w:tcW w:w="3100"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投标报价（元）</w:t>
            </w:r>
            <w:r/>
          </w:p>
        </w:tc>
        <w:tc>
          <w:tcPr>
            <w:tcW w:w="2442"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备注</w:t>
            </w:r>
            <w:r/>
          </w:p>
        </w:tc>
      </w:tr>
      <w:tr>
        <w:trPr>
          <w:jc w:val="center"/>
          <w:trHeight w:val="567"/>
        </w:trPr>
        <w:tc>
          <w:tcPr>
            <w:tcW w:w="1093"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W w:w="1887"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设计费</w:t>
            </w:r>
            <w:r/>
          </w:p>
        </w:tc>
        <w:tc>
          <w:tcPr>
            <w:tcW w:w="3100"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tcW w:w="1093"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W w:w="1887"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施工费</w:t>
            </w:r>
            <w:r/>
          </w:p>
        </w:tc>
        <w:tc>
          <w:tcPr>
            <w:tcW w:w="3100"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tcW w:w="2442"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jc w:val="center"/>
          <w:trHeight w:val="567"/>
        </w:trPr>
        <w:tc>
          <w:tcPr>
            <w:gridSpan w:val="2"/>
            <w:tcW w:w="2980"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总报价（元）</w:t>
            </w:r>
            <w:r/>
          </w:p>
        </w:tc>
        <w:tc>
          <w:tcPr>
            <w:gridSpan w:val="2"/>
            <w:tcW w:w="5542" w:type="dxa"/>
            <w:vAlign w:val="top"/>
            <w:textDirection w:val="lrTb"/>
            <w:noWrap w:val="false"/>
          </w:tcPr>
          <w:p>
            <w:pPr>
              <w:ind w:left="0" w:right="0"/>
              <w:jc w:val="center"/>
              <w:keepLines w:val="0"/>
              <w:keepNext w:val="0"/>
              <w:pageBreakBefore w:val="0"/>
              <w:spacing w:before="0" w:beforeAutospacing="0" w:after="0" w:afterAutospacing="0" w:line="38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bl>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eastAsia="zh-CN" w:bidi="ar-SA"/>
        </w:rPr>
        <w:t xml:space="preserve">四、人员配备表</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215"/>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215" w:type="dxa"/>
            <w:vAlign w:val="center"/>
            <w:textDirection w:val="lrTb"/>
            <w:noWrap w:val="false"/>
          </w:tcPr>
          <w:p>
            <w:pPr>
              <w:ind w:firstLine="14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学历</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215"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482"/>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4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94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rPr>
      </w:pPr>
      <w:r>
        <w:rPr>
          <w:rFonts w:hint="eastAsia"/>
        </w:rPr>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pStyle w:val="951"/>
        <w:numPr>
          <w:ilvl w:val="0"/>
          <w:numId w:val="0"/>
        </w:numPr>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color w:val="auto"/>
          <w:sz w:val="28"/>
          <w:szCs w:val="28"/>
          <w:highlight w:val="none"/>
          <w:lang w:val="en-US" w:eastAsia="zh-CN"/>
        </w:rPr>
        <w:t xml:space="preserve"> </w:t>
      </w:r>
      <w:r/>
    </w:p>
    <w:p>
      <w:pP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51"/>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五</w:t>
      </w:r>
      <w:r>
        <w:rPr>
          <w:rFonts w:hint="eastAsia" w:ascii="仿宋" w:hAnsi="仿宋" w:eastAsia="仿宋" w:cs="仿宋"/>
          <w:b/>
          <w:color w:val="auto"/>
          <w:sz w:val="30"/>
          <w:szCs w:val="30"/>
          <w:highlight w:val="none"/>
        </w:rPr>
        <w:t xml:space="preserve">、供应商必须提交的资格证明文件</w:t>
      </w:r>
      <w:r/>
    </w:p>
    <w:p>
      <w:pPr>
        <w:pStyle w:val="1138"/>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七、供应商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9"/>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141"/>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1"/>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5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5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51"/>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1122"/>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10.我方承诺当日足额结清当日农民工工资，不得拖欠、克扣。</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51"/>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1132"/>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30" w:name="_Toc49352288"/>
      <w:r/>
      <w:bookmarkStart w:id="31" w:name="_Toc12956505"/>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30"/>
      <w:r/>
      <w:bookmarkEnd w:id="31"/>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44"/>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采购活动，工程的施工单位全部为符合政策要求的中小企业。相关企业的具体情况如下：</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以联合体形式参加政府采购活动，联合体各方均为中小企业的，联合体视同中小企业。其中，联合体各方均为小微企业的，联合体视同小微企业。</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31"/>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44"/>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44"/>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44"/>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1138"/>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88" w:lineRule="exact"/>
        <w:rPr>
          <w:rFonts w:hint="eastAsia" w:ascii="仿宋" w:hAnsi="仿宋" w:eastAsia="仿宋" w:cs="仿宋"/>
          <w:b/>
          <w:bCs/>
          <w:color w:val="auto"/>
          <w:sz w:val="30"/>
          <w:szCs w:val="30"/>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b/>
          <w:bCs/>
          <w:color w:val="auto"/>
          <w:sz w:val="30"/>
          <w:szCs w:val="30"/>
        </w:rPr>
      </w:r>
      <w:r/>
    </w:p>
    <w:p>
      <w:pPr>
        <w:jc w:val="left"/>
        <w:spacing w:line="588" w:lineRule="exact"/>
        <w:rPr>
          <w:rFonts w:hint="eastAsia" w:ascii="仿宋" w:hAnsi="仿宋" w:eastAsia="仿宋" w:cs="仿宋"/>
          <w:color w:val="auto"/>
          <w:sz w:val="28"/>
          <w:szCs w:val="28"/>
        </w:rPr>
      </w:pPr>
      <w:r>
        <w:rPr>
          <w:rFonts w:hint="eastAsia" w:ascii="仿宋" w:hAnsi="仿宋" w:eastAsia="仿宋" w:cs="仿宋"/>
          <w:b/>
          <w:bCs/>
          <w:color w:val="auto"/>
          <w:sz w:val="30"/>
          <w:szCs w:val="30"/>
        </w:rPr>
        <w:t xml:space="preserve">示范格式六</w:t>
      </w:r>
      <w:r/>
    </w:p>
    <w:p>
      <w:pPr>
        <w:ind w:firstLine="482"/>
        <w:jc w:val="center"/>
        <w:spacing w:line="588"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联合体协议书（如有）</w:t>
      </w:r>
      <w:r/>
    </w:p>
    <w:p>
      <w:pPr>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（所有成员单位名称）自愿组成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（联合体名称）联合体，共同参加</w:t>
      </w:r>
      <w:r>
        <w:rPr>
          <w:rFonts w:hint="eastAsia" w:ascii="仿宋" w:hAnsi="仿宋" w:eastAsia="仿宋" w:cs="仿宋"/>
          <w:color w:val="auto"/>
          <w:sz w:val="24"/>
          <w:szCs w:val="24"/>
          <w:u w:val="single"/>
        </w:rPr>
        <w:t xml:space="preserve">（项目名称）</w:t>
      </w:r>
      <w:r>
        <w:rPr>
          <w:rFonts w:hint="eastAsia" w:ascii="仿宋" w:hAnsi="仿宋" w:eastAsia="仿宋" w:cs="仿宋"/>
          <w:color w:val="auto"/>
          <w:sz w:val="24"/>
          <w:szCs w:val="24"/>
        </w:rPr>
        <w:t xml:space="preserve">政府采购活动。现就联合体投标事宜订立如下协议。</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（某成员单位名称）为</w:t>
      </w:r>
      <w:r>
        <w:rPr>
          <w:rFonts w:hint="eastAsia" w:ascii="仿宋" w:hAnsi="仿宋" w:eastAsia="仿宋" w:cs="仿宋"/>
          <w:color w:val="auto"/>
          <w:sz w:val="24"/>
          <w:szCs w:val="24"/>
          <w:u w:val="single"/>
        </w:rPr>
        <w:t xml:space="preserve">（联合体名称）</w:t>
      </w:r>
      <w:r>
        <w:rPr>
          <w:rFonts w:hint="eastAsia" w:ascii="仿宋" w:hAnsi="仿宋" w:eastAsia="仿宋" w:cs="仿宋"/>
          <w:color w:val="auto"/>
          <w:sz w:val="24"/>
          <w:szCs w:val="24"/>
        </w:rPr>
        <w:t xml:space="preserve">牵头人。</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2、联合体牵头人合法代表联合体各成员负责本</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文件编制和合同谈判活动，并代表联合体提交和接收相关的资料、信息及指示，并处理与之有关的一切事务，负责合同实施阶段的主办、组织和协调工作。</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3、联合体将严格按照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文件的各项要求，递交</w:t>
      </w:r>
      <w:r>
        <w:rPr>
          <w:rFonts w:hint="eastAsia" w:ascii="仿宋" w:hAnsi="仿宋" w:eastAsia="仿宋" w:cs="仿宋"/>
          <w:color w:val="auto"/>
          <w:sz w:val="24"/>
          <w:szCs w:val="24"/>
          <w:lang w:val="en-US" w:eastAsia="zh-CN"/>
        </w:rPr>
        <w:t xml:space="preserve">响应</w:t>
      </w:r>
      <w:r>
        <w:rPr>
          <w:rFonts w:hint="eastAsia" w:ascii="仿宋" w:hAnsi="仿宋" w:eastAsia="仿宋" w:cs="仿宋"/>
          <w:color w:val="auto"/>
          <w:sz w:val="24"/>
          <w:szCs w:val="24"/>
        </w:rPr>
        <w:t xml:space="preserve">文件，履行合同，并对外承担连带责任。</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4、联合体各成员单位内部的职责分工如下：</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5、本协议书自签署之日起生效，合同履行完毕后自动失效。</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6、本协议书一式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份，联合体成员和</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人各执一份。</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注：本协议书由委托代理人签字的，应附法定代表人签字的授权委托书。</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牵头人名称：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成员一名称：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成员</w:t>
      </w: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（盖单位章）</w:t>
      </w:r>
      <w:r/>
    </w:p>
    <w:p>
      <w:pPr>
        <w:ind w:firstLine="480"/>
        <w:jc w:val="left"/>
        <w:spacing w:line="588"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法定代表人或其委托代理人： </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（签字）</w:t>
      </w:r>
      <w:r/>
    </w:p>
    <w:p>
      <w:pPr>
        <w:pStyle w:val="1132"/>
        <w:rPr>
          <w:rFonts w:hint="eastAsia"/>
        </w:rPr>
      </w:pPr>
      <w:r>
        <w:rPr>
          <w:rFonts w:hint="eastAsia"/>
        </w:rPr>
      </w:r>
      <w:r/>
    </w:p>
    <w:p>
      <w:pPr>
        <w:ind w:firstLine="5520"/>
        <w:jc w:val="left"/>
        <w:spacing w:line="588"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月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日</w:t>
      </w:r>
      <w:r/>
    </w:p>
    <w:sectPr>
      <w:footerReference w:type="default" r:id="rId20"/>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仿宋_GB2312">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Times">
    <w:panose1 w:val="02020603050405020304"/>
  </w:font>
  <w:font w:name="Adobe 仿宋 Std R">
    <w:panose1 w:val="020B0503020202020204"/>
  </w:font>
  <w:font w:name="方正仿宋简体">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3"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5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8</w:t>
    </w:r>
    <w:r>
      <w:rPr>
        <w:lang w:val="zh-CN"/>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39</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55"/>
                            <w:jc w:val="center"/>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5"/>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61"/>
      <w:isLgl w:val="false"/>
      <w:suff w:val="tab"/>
      <w:lvlText w:val="第%1条"/>
      <w:lvlJc w:val="left"/>
      <w:pPr>
        <w:ind w:left="851" w:firstLine="0"/>
      </w:pPr>
    </w:lvl>
    <w:lvl w:ilvl="1">
      <w:start w:val="1"/>
      <w:numFmt w:val="decimal"/>
      <w:isLgl w:val="false"/>
      <w:suff w:val="tab"/>
      <w:lvlText w:val="%1.%2"/>
      <w:lvlJc w:val="left"/>
      <w:pPr>
        <w:ind w:left="991" w:hanging="567"/>
      </w:pPr>
    </w:lvl>
    <w:lvl w:ilvl="2">
      <w:start w:val="1"/>
      <w:numFmt w:val="decimal"/>
      <w:isLgl w:val="false"/>
      <w:suff w:val="tab"/>
      <w:lvlText w:val="%1.%2.%3"/>
      <w:lvlJc w:val="left"/>
      <w:pPr>
        <w:ind w:left="2835" w:hanging="567"/>
      </w:pPr>
    </w:lvl>
    <w:lvl w:ilvl="3">
      <w:start w:val="1"/>
      <w:numFmt w:val="decimal"/>
      <w:isLgl w:val="false"/>
      <w:suff w:val="tab"/>
      <w:lvlText w:val="%1.%2.%3.%4"/>
      <w:lvlJc w:val="left"/>
      <w:pPr>
        <w:ind w:left="1983" w:hanging="708"/>
      </w:pPr>
    </w:lvl>
    <w:lvl w:ilvl="4">
      <w:start w:val="1"/>
      <w:numFmt w:val="decimal"/>
      <w:isLgl w:val="false"/>
      <w:suff w:val="tab"/>
      <w:lvlText w:val="%1.%2.%3.%4.%5"/>
      <w:lvlJc w:val="left"/>
      <w:pPr>
        <w:ind w:left="2550" w:hanging="850"/>
      </w:pPr>
    </w:lvl>
    <w:lvl w:ilvl="5">
      <w:start w:val="1"/>
      <w:numFmt w:val="decimal"/>
      <w:isLgl w:val="false"/>
      <w:suff w:val="tab"/>
      <w:lvlText w:val="%1.%2.%3.%4.%5.%6"/>
      <w:lvlJc w:val="left"/>
      <w:pPr>
        <w:ind w:left="3259" w:hanging="1134"/>
      </w:pPr>
    </w:lvl>
    <w:lvl w:ilvl="6">
      <w:start w:val="1"/>
      <w:numFmt w:val="decimal"/>
      <w:isLgl w:val="false"/>
      <w:suff w:val="tab"/>
      <w:lvlText w:val="%1.%2.%3.%4.%5.%6.%7"/>
      <w:lvlJc w:val="left"/>
      <w:pPr>
        <w:ind w:left="3826" w:hanging="1276"/>
      </w:pPr>
    </w:lvl>
    <w:lvl w:ilvl="7">
      <w:start w:val="1"/>
      <w:numFmt w:val="decimal"/>
      <w:isLgl w:val="false"/>
      <w:suff w:val="tab"/>
      <w:lvlText w:val="%1.%2.%3.%4.%5.%6.%7.%8"/>
      <w:lvlJc w:val="left"/>
      <w:pPr>
        <w:ind w:left="4393" w:hanging="1418"/>
      </w:pPr>
    </w:lvl>
    <w:lvl w:ilvl="8">
      <w:start w:val="1"/>
      <w:numFmt w:val="decimal"/>
      <w:isLgl w:val="false"/>
      <w:suff w:val="tab"/>
      <w:lvlText w:val="%1.%2.%3.%4.%5.%6.%7.%8.%9"/>
      <w:lvlJc w:val="left"/>
      <w:pPr>
        <w:ind w:left="5101" w:hanging="1700"/>
      </w:pPr>
    </w:lvl>
  </w:abstractNum>
  <w:abstractNum w:abstractNumId="4">
    <w:multiLevelType w:val="hybridMultilevel"/>
    <w:lvl w:ilvl="0">
      <w:start w:val="1"/>
      <w:numFmt w:val="bullet"/>
      <w:pStyle w:val="94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Roman"/>
      <w:pStyle w:val="1164"/>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11"/>
  </w:num>
  <w:num w:numId="7">
    <w:abstractNumId w:val="6"/>
  </w:num>
  <w:num w:numId="8">
    <w:abstractNumId w:val="7"/>
  </w:num>
  <w:num w:numId="9">
    <w:abstractNumId w:val="10"/>
  </w:num>
  <w:num w:numId="10">
    <w:abstractNumId w:val="5"/>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next w:val="940"/>
    <w:link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name w:val="Heading 1"/>
    <w:basedOn w:val="928"/>
    <w:next w:val="928"/>
    <w:link w:val="973"/>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1">
    <w:name w:val="Heading 3"/>
    <w:basedOn w:val="928"/>
    <w:next w:val="928"/>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2">
    <w:name w:val="Heading 4"/>
    <w:basedOn w:val="928"/>
    <w:next w:val="928"/>
    <w:uiPriority w:val="0"/>
    <w:qFormat/>
    <w:pPr>
      <w:keepLines/>
      <w:keepNext/>
      <w:spacing w:before="280" w:after="290" w:line="372" w:lineRule="auto"/>
      <w:outlineLvl w:val="3"/>
    </w:pPr>
    <w:rPr>
      <w:rFonts w:ascii="Arial" w:hAnsi="Arial" w:eastAsia="黑体"/>
      <w:b/>
      <w:bCs/>
      <w:sz w:val="28"/>
      <w:szCs w:val="28"/>
    </w:rPr>
  </w:style>
  <w:style w:type="paragraph" w:styleId="933">
    <w:name w:val="Heading 5"/>
    <w:basedOn w:val="928"/>
    <w:next w:val="928"/>
    <w:link w:val="977"/>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978"/>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980"/>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981"/>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0"/>
    <w:semiHidden/>
    <w:qFormat/>
  </w:style>
  <w:style w:type="table" w:styleId="939" w:default="1">
    <w:name w:val="Normal Table"/>
    <w:uiPriority w:val="0"/>
    <w:semiHidden/>
    <w:qFormat/>
    <w:tblPr>
      <w:tblCellMar>
        <w:left w:w="108" w:type="dxa"/>
        <w:top w:w="0" w:type="dxa"/>
        <w:right w:w="108" w:type="dxa"/>
        <w:bottom w:w="0" w:type="dxa"/>
      </w:tblCellMar>
    </w:tblPr>
  </w:style>
  <w:style w:type="paragraph" w:styleId="940">
    <w:name w:val="Body Text First Indent"/>
    <w:basedOn w:val="941"/>
    <w:next w:val="942"/>
    <w:uiPriority w:val="0"/>
    <w:qFormat/>
    <w:pPr>
      <w:ind w:firstLine="420"/>
      <w:jc w:val="both"/>
      <w:spacing w:after="120"/>
    </w:pPr>
    <w:rPr>
      <w:sz w:val="21"/>
    </w:rPr>
  </w:style>
  <w:style w:type="paragraph" w:styleId="941">
    <w:name w:val="Body Text"/>
    <w:basedOn w:val="928"/>
    <w:next w:val="940"/>
    <w:uiPriority w:val="0"/>
    <w:qFormat/>
    <w:pPr>
      <w:jc w:val="center"/>
    </w:pPr>
    <w:rPr>
      <w:rFonts w:eastAsia="仿宋_GB2312"/>
      <w:sz w:val="28"/>
    </w:rPr>
  </w:style>
  <w:style w:type="paragraph" w:styleId="942">
    <w:name w:val="toc 6"/>
    <w:basedOn w:val="928"/>
    <w:next w:val="928"/>
    <w:uiPriority w:val="0"/>
    <w:qFormat/>
    <w:pPr>
      <w:ind w:left="1050"/>
      <w:jc w:val="left"/>
    </w:pPr>
    <w:rPr>
      <w:sz w:val="18"/>
      <w:szCs w:val="18"/>
    </w:rPr>
  </w:style>
  <w:style w:type="paragraph" w:styleId="943">
    <w:name w:val="toc 7"/>
    <w:basedOn w:val="928"/>
    <w:next w:val="928"/>
    <w:uiPriority w:val="39"/>
    <w:unhideWhenUsed/>
    <w:qFormat/>
    <w:pPr>
      <w:ind w:left="1701" w:right="0" w:firstLine="0"/>
      <w:spacing w:after="57"/>
    </w:pPr>
  </w:style>
  <w:style w:type="paragraph" w:styleId="944">
    <w:name w:val="Normal Indent"/>
    <w:basedOn w:val="928"/>
    <w:next w:val="928"/>
    <w:uiPriority w:val="0"/>
    <w:qFormat/>
    <w:pPr>
      <w:ind w:firstLine="200"/>
    </w:pPr>
    <w:rPr>
      <w:sz w:val="20"/>
    </w:rPr>
  </w:style>
  <w:style w:type="paragraph" w:styleId="945">
    <w:name w:val="Caption"/>
    <w:basedOn w:val="928"/>
    <w:next w:val="92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46">
    <w:name w:val="toa heading"/>
    <w:basedOn w:val="928"/>
    <w:next w:val="928"/>
    <w:uiPriority w:val="0"/>
    <w:qFormat/>
    <w:pPr>
      <w:spacing w:before="120" w:beforeAutospacing="0"/>
    </w:pPr>
    <w:rPr>
      <w:rFonts w:ascii="Arial" w:hAnsi="Arial"/>
      <w:sz w:val="24"/>
    </w:rPr>
  </w:style>
  <w:style w:type="paragraph" w:styleId="947">
    <w:name w:val="Body Text Indent"/>
    <w:basedOn w:val="928"/>
    <w:uiPriority w:val="0"/>
    <w:qFormat/>
    <w:pPr>
      <w:ind w:left="420"/>
      <w:spacing w:after="120"/>
    </w:pPr>
    <w:rPr>
      <w:lang w:eastAsia="en-US"/>
    </w:rPr>
  </w:style>
  <w:style w:type="paragraph" w:styleId="948">
    <w:name w:val="List Bullet 2"/>
    <w:basedOn w:val="928"/>
    <w:uiPriority w:val="0"/>
    <w:qFormat/>
    <w:pPr>
      <w:numPr>
        <w:ilvl w:val="0"/>
        <w:numId w:val="1"/>
      </w:numPr>
    </w:pPr>
  </w:style>
  <w:style w:type="paragraph" w:styleId="949">
    <w:name w:val="toc 5"/>
    <w:basedOn w:val="928"/>
    <w:next w:val="928"/>
    <w:uiPriority w:val="39"/>
    <w:unhideWhenUsed/>
    <w:qFormat/>
    <w:pPr>
      <w:ind w:left="1134" w:right="0" w:firstLine="0"/>
      <w:spacing w:after="57"/>
    </w:pPr>
  </w:style>
  <w:style w:type="paragraph" w:styleId="950">
    <w:name w:val="toc 3"/>
    <w:basedOn w:val="928"/>
    <w:next w:val="928"/>
    <w:uiPriority w:val="39"/>
    <w:unhideWhenUsed/>
    <w:qFormat/>
    <w:pPr>
      <w:ind w:left="567" w:right="0" w:firstLine="0"/>
      <w:spacing w:after="57"/>
    </w:pPr>
  </w:style>
  <w:style w:type="paragraph" w:styleId="951">
    <w:name w:val="Plain Text"/>
    <w:basedOn w:val="928"/>
    <w:uiPriority w:val="0"/>
    <w:qFormat/>
    <w:rPr>
      <w:rFonts w:ascii="宋体"/>
      <w:szCs w:val="20"/>
    </w:rPr>
  </w:style>
  <w:style w:type="paragraph" w:styleId="952">
    <w:name w:val="toc 8"/>
    <w:basedOn w:val="928"/>
    <w:next w:val="928"/>
    <w:uiPriority w:val="39"/>
    <w:unhideWhenUsed/>
    <w:qFormat/>
    <w:pPr>
      <w:ind w:left="1984" w:right="0" w:firstLine="0"/>
      <w:spacing w:after="57"/>
    </w:pPr>
  </w:style>
  <w:style w:type="paragraph" w:styleId="953">
    <w:name w:val="Body Text Indent 2"/>
    <w:basedOn w:val="928"/>
    <w:uiPriority w:val="0"/>
    <w:qFormat/>
    <w:pPr>
      <w:ind w:right="-1" w:firstLine="540"/>
      <w:tabs>
        <w:tab w:val="left" w:pos="9741" w:leader="none"/>
      </w:tabs>
    </w:pPr>
    <w:rPr>
      <w:rFonts w:eastAsia="仿宋_GB2312"/>
      <w:sz w:val="28"/>
    </w:rPr>
  </w:style>
  <w:style w:type="paragraph" w:styleId="954">
    <w:name w:val="endnote text"/>
    <w:basedOn w:val="928"/>
    <w:link w:val="1118"/>
    <w:uiPriority w:val="99"/>
    <w:semiHidden/>
    <w:unhideWhenUsed/>
    <w:qFormat/>
    <w:pPr>
      <w:spacing w:after="0" w:line="240" w:lineRule="auto"/>
    </w:pPr>
    <w:rPr>
      <w:sz w:val="20"/>
    </w:rPr>
  </w:style>
  <w:style w:type="paragraph" w:styleId="955">
    <w:name w:val="Footer"/>
    <w:basedOn w:val="928"/>
    <w:uiPriority w:val="0"/>
    <w:qFormat/>
    <w:pPr>
      <w:jc w:val="left"/>
      <w:tabs>
        <w:tab w:val="center" w:pos="4153" w:leader="none"/>
        <w:tab w:val="right" w:pos="8306" w:leader="none"/>
      </w:tabs>
    </w:pPr>
    <w:rPr>
      <w:rFonts w:ascii="Verdana" w:hAnsi="Verdana"/>
      <w:sz w:val="18"/>
      <w:szCs w:val="18"/>
    </w:rPr>
  </w:style>
  <w:style w:type="paragraph" w:styleId="956">
    <w:name w:val="Header"/>
    <w:basedOn w:val="92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57">
    <w:name w:val="toc 1"/>
    <w:basedOn w:val="928"/>
    <w:next w:val="928"/>
    <w:uiPriority w:val="39"/>
    <w:unhideWhenUsed/>
    <w:qFormat/>
    <w:pPr>
      <w:ind w:left="0" w:right="0" w:firstLine="0"/>
      <w:spacing w:after="57"/>
    </w:pPr>
  </w:style>
  <w:style w:type="paragraph" w:styleId="958">
    <w:name w:val="toc 4"/>
    <w:basedOn w:val="928"/>
    <w:next w:val="928"/>
    <w:uiPriority w:val="39"/>
    <w:unhideWhenUsed/>
    <w:qFormat/>
    <w:pPr>
      <w:ind w:left="850" w:right="0" w:firstLine="0"/>
      <w:spacing w:after="57"/>
    </w:pPr>
  </w:style>
  <w:style w:type="paragraph" w:styleId="959">
    <w:name w:val="Subtitle"/>
    <w:basedOn w:val="928"/>
    <w:next w:val="928"/>
    <w:link w:val="984"/>
    <w:uiPriority w:val="11"/>
    <w:qFormat/>
    <w:pPr>
      <w:spacing w:before="200" w:after="200"/>
    </w:pPr>
    <w:rPr>
      <w:sz w:val="24"/>
      <w:szCs w:val="24"/>
    </w:rPr>
  </w:style>
  <w:style w:type="paragraph" w:styleId="960">
    <w:name w:val="footnote text"/>
    <w:basedOn w:val="928"/>
    <w:link w:val="1117"/>
    <w:uiPriority w:val="99"/>
    <w:semiHidden/>
    <w:unhideWhenUsed/>
    <w:qFormat/>
    <w:pPr>
      <w:spacing w:after="40" w:line="240" w:lineRule="auto"/>
    </w:pPr>
    <w:rPr>
      <w:sz w:val="18"/>
    </w:rPr>
  </w:style>
  <w:style w:type="paragraph" w:styleId="961">
    <w:name w:val="table of figures"/>
    <w:basedOn w:val="928"/>
    <w:next w:val="928"/>
    <w:uiPriority w:val="99"/>
    <w:unhideWhenUsed/>
    <w:qFormat/>
    <w:pPr>
      <w:spacing w:after="0" w:afterAutospacing="0"/>
    </w:pPr>
  </w:style>
  <w:style w:type="paragraph" w:styleId="962">
    <w:name w:val="toc 2"/>
    <w:basedOn w:val="928"/>
    <w:next w:val="928"/>
    <w:uiPriority w:val="0"/>
    <w:unhideWhenUsed/>
    <w:qFormat/>
    <w:pPr>
      <w:ind w:left="283"/>
      <w:spacing w:after="57"/>
    </w:pPr>
  </w:style>
  <w:style w:type="paragraph" w:styleId="963">
    <w:name w:val="toc 9"/>
    <w:basedOn w:val="928"/>
    <w:next w:val="928"/>
    <w:uiPriority w:val="39"/>
    <w:unhideWhenUsed/>
    <w:qFormat/>
    <w:pPr>
      <w:ind w:left="2268" w:right="0" w:firstLine="0"/>
      <w:spacing w:after="57"/>
    </w:pPr>
  </w:style>
  <w:style w:type="paragraph" w:styleId="964">
    <w:name w:val="HTML Preformatted"/>
    <w:basedOn w:val="9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65">
    <w:name w:val="Normal (Web)"/>
    <w:basedOn w:val="928"/>
    <w:uiPriority w:val="0"/>
    <w:qFormat/>
    <w:pPr>
      <w:ind w:left="0" w:right="0"/>
      <w:jc w:val="left"/>
      <w:spacing w:before="0" w:beforeAutospacing="1" w:after="0" w:afterAutospacing="1"/>
    </w:pPr>
    <w:rPr>
      <w:sz w:val="24"/>
      <w:lang w:val="en-US" w:eastAsia="zh-CN" w:bidi="ar"/>
    </w:rPr>
  </w:style>
  <w:style w:type="paragraph" w:styleId="966">
    <w:name w:val="Title"/>
    <w:basedOn w:val="928"/>
    <w:next w:val="928"/>
    <w:link w:val="983"/>
    <w:uiPriority w:val="10"/>
    <w:qFormat/>
    <w:pPr>
      <w:contextualSpacing/>
      <w:spacing w:before="300" w:after="200"/>
    </w:pPr>
    <w:rPr>
      <w:sz w:val="48"/>
      <w:szCs w:val="48"/>
    </w:rPr>
  </w:style>
  <w:style w:type="table" w:styleId="96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Strong"/>
    <w:basedOn w:val="938"/>
    <w:uiPriority w:val="0"/>
    <w:qFormat/>
    <w:rPr>
      <w:b/>
    </w:rPr>
  </w:style>
  <w:style w:type="character" w:styleId="969">
    <w:name w:val="endnote reference"/>
    <w:basedOn w:val="938"/>
    <w:uiPriority w:val="99"/>
    <w:semiHidden/>
    <w:unhideWhenUsed/>
    <w:qFormat/>
    <w:rPr>
      <w:vertAlign w:val="superscript"/>
    </w:rPr>
  </w:style>
  <w:style w:type="character" w:styleId="970">
    <w:name w:val="page number"/>
    <w:basedOn w:val="938"/>
    <w:uiPriority w:val="0"/>
    <w:qFormat/>
  </w:style>
  <w:style w:type="character" w:styleId="971">
    <w:name w:val="Hyperlink"/>
    <w:uiPriority w:val="99"/>
    <w:unhideWhenUsed/>
    <w:qFormat/>
    <w:rPr>
      <w:color w:val="0026e5" w:themeColor="hyperlink"/>
      <w:u w:val="single"/>
      <w14:textFill>
        <w14:solidFill>
          <w14:schemeClr w14:val="hlink"/>
        </w14:solidFill>
      </w14:textFill>
    </w:rPr>
  </w:style>
  <w:style w:type="character" w:styleId="972">
    <w:name w:val="footnote reference"/>
    <w:basedOn w:val="938"/>
    <w:uiPriority w:val="99"/>
    <w:unhideWhenUsed/>
    <w:qFormat/>
    <w:rPr>
      <w:vertAlign w:val="superscript"/>
    </w:rPr>
  </w:style>
  <w:style w:type="character" w:styleId="973" w:customStyle="1">
    <w:name w:val="Heading 1 Char"/>
    <w:basedOn w:val="938"/>
    <w:link w:val="929"/>
    <w:uiPriority w:val="9"/>
    <w:qFormat/>
    <w:rPr>
      <w:rFonts w:ascii="Arial" w:hAnsi="Arial" w:eastAsia="Arial" w:cs="Arial"/>
      <w:sz w:val="40"/>
      <w:szCs w:val="40"/>
    </w:rPr>
  </w:style>
  <w:style w:type="character" w:styleId="974" w:customStyle="1">
    <w:name w:val="Heading 2 Char"/>
    <w:basedOn w:val="938"/>
    <w:uiPriority w:val="9"/>
    <w:qFormat/>
    <w:rPr>
      <w:rFonts w:ascii="Arial" w:hAnsi="Arial" w:eastAsia="Arial" w:cs="Arial"/>
      <w:sz w:val="34"/>
    </w:rPr>
  </w:style>
  <w:style w:type="character" w:styleId="975" w:customStyle="1">
    <w:name w:val="Heading 3 Char"/>
    <w:basedOn w:val="938"/>
    <w:uiPriority w:val="9"/>
    <w:qFormat/>
    <w:rPr>
      <w:rFonts w:ascii="Arial" w:hAnsi="Arial" w:eastAsia="Arial" w:cs="Arial"/>
      <w:sz w:val="30"/>
      <w:szCs w:val="30"/>
    </w:rPr>
  </w:style>
  <w:style w:type="character" w:styleId="976" w:customStyle="1">
    <w:name w:val="Heading 4 Char"/>
    <w:basedOn w:val="938"/>
    <w:uiPriority w:val="9"/>
    <w:qFormat/>
    <w:rPr>
      <w:rFonts w:ascii="Arial" w:hAnsi="Arial" w:eastAsia="Arial" w:cs="Arial"/>
      <w:b/>
      <w:bCs/>
      <w:sz w:val="26"/>
      <w:szCs w:val="26"/>
    </w:rPr>
  </w:style>
  <w:style w:type="character" w:styleId="977" w:customStyle="1">
    <w:name w:val="Heading 5 Char"/>
    <w:basedOn w:val="938"/>
    <w:link w:val="933"/>
    <w:uiPriority w:val="9"/>
    <w:qFormat/>
    <w:rPr>
      <w:rFonts w:ascii="Arial" w:hAnsi="Arial" w:eastAsia="Arial" w:cs="Arial"/>
      <w:b/>
      <w:bCs/>
      <w:sz w:val="24"/>
      <w:szCs w:val="24"/>
    </w:rPr>
  </w:style>
  <w:style w:type="character" w:styleId="978" w:customStyle="1">
    <w:name w:val="Heading 6 Char"/>
    <w:basedOn w:val="938"/>
    <w:link w:val="934"/>
    <w:uiPriority w:val="9"/>
    <w:qFormat/>
    <w:rPr>
      <w:rFonts w:ascii="Arial" w:hAnsi="Arial" w:eastAsia="Arial" w:cs="Arial"/>
      <w:b/>
      <w:bCs/>
      <w:sz w:val="22"/>
      <w:szCs w:val="22"/>
    </w:rPr>
  </w:style>
  <w:style w:type="character" w:styleId="979" w:customStyle="1">
    <w:name w:val="Heading 7 Char"/>
    <w:basedOn w:val="938"/>
    <w:link w:val="935"/>
    <w:uiPriority w:val="9"/>
    <w:qFormat/>
    <w:rPr>
      <w:rFonts w:ascii="Arial" w:hAnsi="Arial" w:eastAsia="Arial" w:cs="Arial"/>
      <w:b/>
      <w:bCs/>
      <w:i/>
      <w:iCs/>
      <w:sz w:val="22"/>
      <w:szCs w:val="22"/>
    </w:rPr>
  </w:style>
  <w:style w:type="character" w:styleId="980" w:customStyle="1">
    <w:name w:val="Heading 8 Char"/>
    <w:basedOn w:val="938"/>
    <w:link w:val="936"/>
    <w:uiPriority w:val="9"/>
    <w:qFormat/>
    <w:rPr>
      <w:rFonts w:ascii="Arial" w:hAnsi="Arial" w:eastAsia="Arial" w:cs="Arial"/>
      <w:i/>
      <w:iCs/>
      <w:sz w:val="22"/>
      <w:szCs w:val="22"/>
    </w:rPr>
  </w:style>
  <w:style w:type="character" w:styleId="981" w:customStyle="1">
    <w:name w:val="Heading 9 Char"/>
    <w:basedOn w:val="938"/>
    <w:link w:val="937"/>
    <w:uiPriority w:val="9"/>
    <w:qFormat/>
    <w:rPr>
      <w:rFonts w:ascii="Arial" w:hAnsi="Arial" w:eastAsia="Arial" w:cs="Arial"/>
      <w:i/>
      <w:iCs/>
      <w:sz w:val="21"/>
      <w:szCs w:val="21"/>
    </w:rPr>
  </w:style>
  <w:style w:type="paragraph" w:styleId="982">
    <w:name w:val="No Spacing"/>
    <w:uiPriority w:val="1"/>
    <w:qFormat/>
    <w:pPr>
      <w:spacing w:before="0" w:after="0" w:line="240" w:lineRule="auto"/>
    </w:pPr>
    <w:rPr>
      <w:rFonts w:hint="default" w:ascii="Times New Roman" w:hAnsi="Times New Roman" w:eastAsia="宋体" w:cs="Times New Roman"/>
    </w:rPr>
  </w:style>
  <w:style w:type="character" w:styleId="983" w:customStyle="1">
    <w:name w:val="Title Char"/>
    <w:basedOn w:val="938"/>
    <w:link w:val="966"/>
    <w:uiPriority w:val="10"/>
    <w:qFormat/>
    <w:rPr>
      <w:sz w:val="48"/>
      <w:szCs w:val="48"/>
    </w:rPr>
  </w:style>
  <w:style w:type="character" w:styleId="984" w:customStyle="1">
    <w:name w:val="Subtitle Char"/>
    <w:basedOn w:val="938"/>
    <w:link w:val="959"/>
    <w:uiPriority w:val="11"/>
    <w:qFormat/>
    <w:rPr>
      <w:sz w:val="24"/>
      <w:szCs w:val="24"/>
    </w:rPr>
  </w:style>
  <w:style w:type="paragraph" w:styleId="985">
    <w:name w:val="Quote"/>
    <w:basedOn w:val="928"/>
    <w:next w:val="928"/>
    <w:link w:val="986"/>
    <w:uiPriority w:val="29"/>
    <w:qFormat/>
    <w:pPr>
      <w:ind w:left="720" w:right="720"/>
    </w:pPr>
    <w:rPr>
      <w:i/>
    </w:rPr>
  </w:style>
  <w:style w:type="character" w:styleId="986" w:customStyle="1">
    <w:name w:val="Quote Char"/>
    <w:link w:val="985"/>
    <w:uiPriority w:val="29"/>
    <w:qFormat/>
    <w:rPr>
      <w:i/>
    </w:rPr>
  </w:style>
  <w:style w:type="paragraph" w:styleId="987">
    <w:name w:val="Intense Quote"/>
    <w:basedOn w:val="928"/>
    <w:next w:val="928"/>
    <w:link w:val="9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Intense Quote Char"/>
    <w:link w:val="987"/>
    <w:uiPriority w:val="30"/>
    <w:qFormat/>
    <w:rPr>
      <w:i/>
    </w:rPr>
  </w:style>
  <w:style w:type="character" w:styleId="989" w:customStyle="1">
    <w:name w:val="Header Char"/>
    <w:basedOn w:val="938"/>
    <w:uiPriority w:val="99"/>
    <w:qFormat/>
  </w:style>
  <w:style w:type="character" w:styleId="990" w:customStyle="1">
    <w:name w:val="Footer Char"/>
    <w:basedOn w:val="938"/>
    <w:uiPriority w:val="99"/>
    <w:qFormat/>
  </w:style>
  <w:style w:type="character" w:styleId="991" w:customStyle="1">
    <w:name w:val="Caption Char"/>
    <w:uiPriority w:val="99"/>
    <w:qFormat/>
  </w:style>
  <w:style w:type="table" w:styleId="992" w:customStyle="1">
    <w:name w:val="Table Grid Light"/>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05"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11" w:customStyle="1">
    <w:name w:val="Grid Table 2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12"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
    <w:basedOn w:val="93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
    <w:basedOn w:val="93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
    <w:basedOn w:val="93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
    <w:basedOn w:val="93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
    <w:basedOn w:val="93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
    <w:basedOn w:val="93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
    <w:basedOn w:val="93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21" w:customStyle="1">
    <w:name w:val="Grid Table 4 - Accent 2"/>
    <w:basedOn w:val="93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22" w:customStyle="1">
    <w:name w:val="Grid Table 4 - Accent 3"/>
    <w:basedOn w:val="93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23" w:customStyle="1">
    <w:name w:val="Grid Table 4 - Accent 4"/>
    <w:basedOn w:val="93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24" w:customStyle="1">
    <w:name w:val="Grid Table 4 - Accent 5"/>
    <w:basedOn w:val="93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25" w:customStyle="1">
    <w:name w:val="Grid Table 4 - Accent 6"/>
    <w:basedOn w:val="93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26"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28" w:customStyle="1">
    <w:name w:val="Grid Table 5 Dark - Accent 2"/>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29" w:customStyle="1">
    <w:name w:val="Grid Table 5 Dark - Accent 3"/>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30" w:customStyle="1">
    <w:name w:val="Grid Table 5 Dark- Accent 4"/>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31" w:customStyle="1">
    <w:name w:val="Grid Table 5 Dark - Accent 5"/>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32" w:customStyle="1">
    <w:name w:val="Grid Table 5 Dark - Accent 6"/>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33"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
    <w:basedOn w:val="93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35" w:customStyle="1">
    <w:name w:val="Grid Table 6 Colorful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36" w:customStyle="1">
    <w:name w:val="Grid Table 6 Colorful - Accent 3"/>
    <w:basedOn w:val="93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37" w:customStyle="1">
    <w:name w:val="Grid Table 6 Colorful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38" w:customStyle="1">
    <w:name w:val="Grid Table 6 Colorful - Accent 5"/>
    <w:basedOn w:val="93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39" w:customStyle="1">
    <w:name w:val="Grid Table 6 Colorful - Accent 6"/>
    <w:basedOn w:val="93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40"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
    <w:basedOn w:val="93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
    <w:basedOn w:val="93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
    <w:basedOn w:val="93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
    <w:basedOn w:val="93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
    <w:basedOn w:val="93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
    <w:basedOn w:val="93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47"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
    <w:basedOn w:val="93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49" w:customStyle="1">
    <w:name w:val="List Table 1 Light - Accent 2"/>
    <w:basedOn w:val="93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50" w:customStyle="1">
    <w:name w:val="List Table 1 Light - Accent 3"/>
    <w:basedOn w:val="93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51" w:customStyle="1">
    <w:name w:val="List Table 1 Light - Accent 4"/>
    <w:basedOn w:val="93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52" w:customStyle="1">
    <w:name w:val="List Table 1 Light - Accent 5"/>
    <w:basedOn w:val="93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53" w:customStyle="1">
    <w:name w:val="List Table 1 Light - Accent 6"/>
    <w:basedOn w:val="93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54"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
    <w:basedOn w:val="93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56" w:customStyle="1">
    <w:name w:val="List Table 2 - Accent 2"/>
    <w:basedOn w:val="93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57" w:customStyle="1">
    <w:name w:val="List Table 2 - Accent 3"/>
    <w:basedOn w:val="93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58" w:customStyle="1">
    <w:name w:val="List Table 2 - Accent 4"/>
    <w:basedOn w:val="93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59" w:customStyle="1">
    <w:name w:val="List Table 2 - Accent 5"/>
    <w:basedOn w:val="93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60" w:customStyle="1">
    <w:name w:val="List Table 2 - Accent 6"/>
    <w:basedOn w:val="93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61"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
    <w:basedOn w:val="93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63" w:customStyle="1">
    <w:name w:val="List Table 3 - Accent 2"/>
    <w:basedOn w:val="93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64" w:customStyle="1">
    <w:name w:val="List Table 3 - Accent 3"/>
    <w:basedOn w:val="93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65" w:customStyle="1">
    <w:name w:val="List Table 3 - Accent 4"/>
    <w:basedOn w:val="93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66" w:customStyle="1">
    <w:name w:val="List Table 3 - Accent 5"/>
    <w:basedOn w:val="93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67" w:customStyle="1">
    <w:name w:val="List Table 3 - Accent 6"/>
    <w:basedOn w:val="93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68"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
    <w:basedOn w:val="93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70" w:customStyle="1">
    <w:name w:val="List Table 4 - Accent 2"/>
    <w:basedOn w:val="93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71" w:customStyle="1">
    <w:name w:val="List Table 4 - Accent 3"/>
    <w:basedOn w:val="93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72" w:customStyle="1">
    <w:name w:val="List Table 4 - Accent 4"/>
    <w:basedOn w:val="93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73" w:customStyle="1">
    <w:name w:val="List Table 4 - Accent 5"/>
    <w:basedOn w:val="93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74" w:customStyle="1">
    <w:name w:val="List Table 4 - Accent 6"/>
    <w:basedOn w:val="93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75"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
    <w:basedOn w:val="93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basedOn w:val="93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basedOn w:val="93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basedOn w:val="93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basedOn w:val="93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basedOn w:val="93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
    <w:basedOn w:val="93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84" w:customStyle="1">
    <w:name w:val="List Table 6 Colorful - Accent 2"/>
    <w:basedOn w:val="93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85" w:customStyle="1">
    <w:name w:val="List Table 6 Colorful - Accent 3"/>
    <w:basedOn w:val="93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86" w:customStyle="1">
    <w:name w:val="List Table 6 Colorful - Accent 4"/>
    <w:basedOn w:val="93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87" w:customStyle="1">
    <w:name w:val="List Table 6 Colorful - Accent 5"/>
    <w:basedOn w:val="93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88" w:customStyle="1">
    <w:name w:val="List Table 6 Colorful - Accent 6"/>
    <w:basedOn w:val="93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89"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
    <w:basedOn w:val="93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basedOn w:val="93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basedOn w:val="93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basedOn w:val="93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basedOn w:val="93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basedOn w:val="93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96" w:customStyle="1">
    <w:name w:val="Lined - Accent"/>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98" w:customStyle="1">
    <w:name w:val="Lined - Accent 2"/>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99" w:customStyle="1">
    <w:name w:val="Lined - Accent 3"/>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0" w:customStyle="1">
    <w:name w:val="Lined - Accent 4"/>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1" w:customStyle="1">
    <w:name w:val="Lined - Accent 5"/>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2" w:customStyle="1">
    <w:name w:val="Lined - Accent 6"/>
    <w:basedOn w:val="9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03" w:customStyle="1">
    <w:name w:val="Bordered &amp; Lined - Accent"/>
    <w:basedOn w:val="9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basedOn w:val="93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05" w:customStyle="1">
    <w:name w:val="Bordered &amp; Lined - Accent 2"/>
    <w:basedOn w:val="93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06" w:customStyle="1">
    <w:name w:val="Bordered &amp; Lined - Accent 3"/>
    <w:basedOn w:val="93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07" w:customStyle="1">
    <w:name w:val="Bordered &amp; Lined - Accent 4"/>
    <w:basedOn w:val="93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08" w:customStyle="1">
    <w:name w:val="Bordered &amp; Lined - Accent 5"/>
    <w:basedOn w:val="93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09" w:customStyle="1">
    <w:name w:val="Bordered &amp; Lined - Accent 6"/>
    <w:basedOn w:val="93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10" w:customStyle="1">
    <w:name w:val="Bordered"/>
    <w:basedOn w:val="9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basedOn w:val="93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12" w:customStyle="1">
    <w:name w:val="Bordered - Accent 2"/>
    <w:basedOn w:val="93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13" w:customStyle="1">
    <w:name w:val="Bordered - Accent 3"/>
    <w:basedOn w:val="93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14" w:customStyle="1">
    <w:name w:val="Bordered - Accent 4"/>
    <w:basedOn w:val="93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15" w:customStyle="1">
    <w:name w:val="Bordered - Accent 5"/>
    <w:basedOn w:val="93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16" w:customStyle="1">
    <w:name w:val="Bordered - Accent 6"/>
    <w:basedOn w:val="93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17" w:customStyle="1">
    <w:name w:val="Footnote Text Char"/>
    <w:link w:val="960"/>
    <w:uiPriority w:val="99"/>
    <w:qFormat/>
    <w:rPr>
      <w:sz w:val="18"/>
    </w:rPr>
  </w:style>
  <w:style w:type="character" w:styleId="1118" w:customStyle="1">
    <w:name w:val="Endnote Text Char"/>
    <w:link w:val="954"/>
    <w:uiPriority w:val="99"/>
    <w:qFormat/>
    <w:rPr>
      <w:sz w:val="20"/>
    </w:rPr>
  </w:style>
  <w:style w:type="paragraph" w:styleId="1119" w:customStyle="1">
    <w:name w:val="TOC Heading"/>
    <w:uiPriority w:val="39"/>
    <w:unhideWhenUsed/>
    <w:qFormat/>
    <w:rPr>
      <w:rFonts w:hint="default" w:ascii="Times New Roman" w:hAnsi="Times New Roman" w:eastAsia="宋体" w:cs="Times New Roman"/>
    </w:rPr>
  </w:style>
  <w:style w:type="paragraph" w:styleId="1120" w:customStyle="1">
    <w:name w:val="首行缩进"/>
    <w:basedOn w:val="928"/>
    <w:uiPriority w:val="0"/>
    <w:qFormat/>
    <w:pPr>
      <w:ind w:firstLine="420"/>
      <w:spacing w:line="360" w:lineRule="auto"/>
    </w:pPr>
    <w:rPr>
      <w:sz w:val="20"/>
    </w:rPr>
  </w:style>
  <w:style w:type="paragraph" w:styleId="1121" w:customStyle="1">
    <w:name w:val="信息标题1"/>
    <w:basedOn w:val="928"/>
    <w:next w:val="92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22" w:customStyle="1">
    <w:name w:val="段"/>
    <w:basedOn w:val="1123"/>
    <w:next w:val="928"/>
    <w:uiPriority w:val="0"/>
    <w:qFormat/>
    <w:pPr>
      <w:ind w:firstLine="200"/>
      <w:jc w:val="both"/>
    </w:pPr>
    <w:rPr>
      <w:rFonts w:hint="default" w:ascii="宋体" w:hAnsi="Times New Roman" w:eastAsia="宋体" w:cs="Times New Roman"/>
      <w:sz w:val="21"/>
      <w:szCs w:val="22"/>
    </w:rPr>
  </w:style>
  <w:style w:type="paragraph" w:styleId="1123" w:customStyle="1">
    <w:name w:val="正文13"/>
    <w:next w:val="112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首行缩进1"/>
    <w:basedOn w:val="1125"/>
    <w:next w:val="1126"/>
    <w:uiPriority w:val="0"/>
    <w:qFormat/>
    <w:pPr>
      <w:ind w:firstLine="420"/>
      <w:spacing w:after="120"/>
      <w:tabs>
        <w:tab w:val="left" w:pos="2020" w:leader="none"/>
        <w:tab w:val="center" w:pos="4535" w:leader="none"/>
      </w:tabs>
    </w:pPr>
    <w:rPr>
      <w:sz w:val="21"/>
    </w:rPr>
  </w:style>
  <w:style w:type="paragraph" w:styleId="1125" w:customStyle="1">
    <w:name w:val="正文文本1"/>
    <w:basedOn w:val="928"/>
    <w:next w:val="1124"/>
    <w:uiPriority w:val="0"/>
    <w:qFormat/>
    <w:pPr>
      <w:jc w:val="center"/>
    </w:pPr>
    <w:rPr>
      <w:rFonts w:eastAsia="仿宋_GB2312"/>
      <w:sz w:val="28"/>
    </w:rPr>
  </w:style>
  <w:style w:type="paragraph" w:styleId="1126" w:customStyle="1">
    <w:name w:val="目录 61"/>
    <w:basedOn w:val="928"/>
    <w:next w:val="928"/>
    <w:uiPriority w:val="0"/>
    <w:qFormat/>
    <w:pPr>
      <w:ind w:left="2100"/>
    </w:pPr>
    <w:rPr>
      <w:rFonts w:ascii="Calibri" w:hAnsi="Calibri"/>
      <w:szCs w:val="22"/>
    </w:rPr>
  </w:style>
  <w:style w:type="paragraph" w:styleId="1127" w:customStyle="1">
    <w:name w:val="正文首行缩进 211"/>
    <w:basedOn w:val="1128"/>
    <w:uiPriority w:val="99"/>
    <w:qFormat/>
    <w:pPr>
      <w:ind w:firstLine="420"/>
    </w:pPr>
    <w:rPr>
      <w:sz w:val="24"/>
    </w:rPr>
  </w:style>
  <w:style w:type="paragraph" w:styleId="1128" w:customStyle="1">
    <w:name w:val="正文文本缩进11"/>
    <w:basedOn w:val="1129"/>
    <w:uiPriority w:val="99"/>
    <w:qFormat/>
    <w:pPr>
      <w:ind w:firstLine="538"/>
    </w:pPr>
    <w:rPr>
      <w:sz w:val="28"/>
    </w:rPr>
  </w:style>
  <w:style w:type="paragraph" w:styleId="1129" w:customStyle="1">
    <w:name w:val="正文112"/>
    <w:next w:val="112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一级条标题"/>
    <w:basedOn w:val="1131"/>
    <w:next w:val="112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1" w:customStyle="1">
    <w:name w:val="章标题"/>
    <w:basedOn w:val="928"/>
    <w:next w:val="928"/>
    <w:uiPriority w:val="99"/>
    <w:qFormat/>
    <w:pPr>
      <w:jc w:val="center"/>
      <w:spacing w:before="158" w:after="153" w:line="1292" w:lineRule="atLeast"/>
      <w:widowControl/>
    </w:pPr>
    <w:rPr>
      <w:rFonts w:ascii="Arial" w:eastAsia="黑体" w:cs="黑体"/>
      <w:sz w:val="31"/>
      <w:szCs w:val="22"/>
      <w:lang w:eastAsia="en-US"/>
    </w:rPr>
  </w:style>
  <w:style w:type="paragraph" w:styleId="1132"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1133" w:customStyle="1">
    <w:name w:val="标题 21"/>
    <w:basedOn w:val="928"/>
    <w:next w:val="928"/>
    <w:uiPriority w:val="0"/>
    <w:qFormat/>
    <w:pPr>
      <w:keepLines/>
      <w:keepNext/>
      <w:spacing w:before="260" w:after="260" w:line="413" w:lineRule="auto"/>
      <w:outlineLvl w:val="1"/>
    </w:pPr>
    <w:rPr>
      <w:rFonts w:ascii="Arial" w:hAnsi="Arial" w:eastAsia="黑体"/>
      <w:b/>
      <w:sz w:val="32"/>
      <w:szCs w:val="20"/>
    </w:rPr>
  </w:style>
  <w:style w:type="paragraph" w:styleId="1134"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1135" w:customStyle="1">
    <w:name w:val="Table Text"/>
    <w:basedOn w:val="928"/>
    <w:uiPriority w:val="0"/>
    <w:semiHidden/>
    <w:qFormat/>
    <w:rPr>
      <w:rFonts w:ascii="宋体" w:hAnsi="宋体" w:eastAsia="宋体" w:cs="宋体"/>
      <w:sz w:val="24"/>
      <w:szCs w:val="24"/>
      <w:lang w:val="en-US" w:eastAsia="en-US" w:bidi="ar-SA"/>
    </w:rPr>
  </w:style>
  <w:style w:type="table" w:styleId="1136" w:customStyle="1">
    <w:name w:val="Table Normal"/>
    <w:uiPriority w:val="0"/>
    <w:unhideWhenUsed/>
    <w:qFormat/>
    <w:tblPr>
      <w:tblCellMar>
        <w:left w:w="0" w:type="dxa"/>
        <w:top w:w="0" w:type="dxa"/>
        <w:right w:w="0" w:type="dxa"/>
        <w:bottom w:w="0" w:type="dxa"/>
      </w:tblCellMar>
    </w:tblPr>
  </w:style>
  <w:style w:type="paragraph" w:styleId="1137" w:customStyle="1">
    <w:name w:val="正文_0"/>
    <w:basedOn w:val="928"/>
    <w:uiPriority w:val="0"/>
    <w:qFormat/>
    <w:rPr>
      <w:rFonts w:ascii="Times New Roman" w:hAnsi="Times New Roman" w:eastAsia="宋体" w:cs="Times New Roman"/>
    </w:rPr>
  </w:style>
  <w:style w:type="paragraph" w:styleId="1138" w:customStyle="1">
    <w:name w:val="正文1"/>
    <w:basedOn w:val="1139"/>
    <w:next w:val="928"/>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39" w:customStyle="1">
    <w:name w:val="样式1"/>
    <w:basedOn w:val="928"/>
    <w:uiPriority w:val="0"/>
    <w:qFormat/>
    <w:pPr>
      <w:ind w:left="432" w:firstLine="288"/>
      <w:tabs>
        <w:tab w:val="left" w:pos="1110" w:leader="none"/>
      </w:tabs>
    </w:pPr>
    <w:rPr>
      <w:rFonts w:ascii="宋体" w:hAnsi="宋体"/>
      <w:szCs w:val="21"/>
    </w:rPr>
  </w:style>
  <w:style w:type="paragraph" w:styleId="1140" w:customStyle="1">
    <w:name w:val="List Paragraph"/>
    <w:basedOn w:val="928"/>
    <w:uiPriority w:val="0"/>
    <w:qFormat/>
    <w:pPr>
      <w:ind w:firstLine="200"/>
    </w:pPr>
    <w:rPr>
      <w:rFonts w:ascii="Calibri" w:hAnsi="Calibri"/>
      <w:szCs w:val="22"/>
    </w:rPr>
  </w:style>
  <w:style w:type="paragraph" w:styleId="1141" w:customStyle="1">
    <w:name w:val="普通正文"/>
    <w:basedOn w:val="928"/>
    <w:uiPriority w:val="0"/>
    <w:qFormat/>
    <w:pPr>
      <w:ind w:firstLine="480"/>
      <w:jc w:val="left"/>
      <w:spacing w:before="120" w:after="120" w:line="360" w:lineRule="auto"/>
    </w:pPr>
    <w:rPr>
      <w:rFonts w:ascii="Arial" w:hAnsi="Arial"/>
      <w:sz w:val="24"/>
    </w:rPr>
  </w:style>
  <w:style w:type="paragraph" w:styleId="1142" w:customStyle="1">
    <w:name w:val="批注文字1"/>
    <w:basedOn w:val="928"/>
    <w:uiPriority w:val="0"/>
    <w:qFormat/>
    <w:pPr>
      <w:jc w:val="left"/>
    </w:pPr>
  </w:style>
  <w:style w:type="paragraph" w:styleId="1143" w:customStyle="1">
    <w:name w:val="正文首行缩进 21"/>
    <w:basedOn w:val="1144"/>
    <w:uiPriority w:val="0"/>
    <w:qFormat/>
    <w:pPr>
      <w:ind w:firstLine="420"/>
    </w:pPr>
  </w:style>
  <w:style w:type="paragraph" w:styleId="1144" w:customStyle="1">
    <w:name w:val="正文文本缩进1"/>
    <w:basedOn w:val="928"/>
    <w:uiPriority w:val="0"/>
    <w:qFormat/>
    <w:pPr>
      <w:ind w:left="420"/>
      <w:spacing w:after="120"/>
    </w:pPr>
  </w:style>
  <w:style w:type="character" w:styleId="1145" w:customStyle="1">
    <w:name w:val="超链接1"/>
    <w:link w:val="928"/>
    <w:uiPriority w:val="0"/>
    <w:qFormat/>
    <w:rPr>
      <w:rFonts w:ascii="Times New Roman" w:hAnsi="Times New Roman" w:eastAsia="宋体" w:cs="Times New Roman"/>
      <w:sz w:val="21"/>
      <w:szCs w:val="24"/>
      <w:lang w:val="en-US" w:eastAsia="zh-CN" w:bidi="ar-SA"/>
    </w:rPr>
  </w:style>
  <w:style w:type="table" w:styleId="1146" w:customStyle="1">
    <w:name w:val="网格型1"/>
    <w:basedOn w:val="1147"/>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1147" w:customStyle="1">
    <w:name w:val="普通表格1"/>
    <w:uiPriority w:val="0"/>
    <w:semiHidden/>
    <w:qFormat/>
    <w:tblPr/>
  </w:style>
  <w:style w:type="character" w:styleId="1148" w:customStyle="1">
    <w:name w:val="font21"/>
    <w:basedOn w:val="938"/>
    <w:uiPriority w:val="0"/>
    <w:qFormat/>
    <w:rPr>
      <w:rFonts w:hint="eastAsia" w:ascii="黑体" w:hAnsi="宋体" w:eastAsia="黑体" w:cs="黑体"/>
      <w:color w:val="000000"/>
      <w:sz w:val="21"/>
      <w:szCs w:val="21"/>
      <w:u w:val="none"/>
    </w:rPr>
  </w:style>
  <w:style w:type="character" w:styleId="1149" w:customStyle="1">
    <w:name w:val="font71"/>
    <w:basedOn w:val="938"/>
    <w:uiPriority w:val="0"/>
    <w:qFormat/>
    <w:rPr>
      <w:rFonts w:hint="eastAsia" w:ascii="宋体" w:hAnsi="宋体" w:eastAsia="宋体" w:cs="宋体"/>
      <w:color w:val="000000"/>
      <w:sz w:val="21"/>
      <w:szCs w:val="21"/>
      <w:u w:val="none"/>
    </w:rPr>
  </w:style>
  <w:style w:type="character" w:styleId="1150" w:customStyle="1">
    <w:name w:val="font81"/>
    <w:basedOn w:val="938"/>
    <w:uiPriority w:val="0"/>
    <w:qFormat/>
    <w:rPr>
      <w:rFonts w:hint="eastAsia" w:ascii="黑体" w:hAnsi="宋体" w:eastAsia="黑体" w:cs="黑体"/>
      <w:color w:val="ff6600"/>
      <w:sz w:val="21"/>
      <w:szCs w:val="21"/>
      <w:u w:val="none"/>
    </w:rPr>
  </w:style>
  <w:style w:type="character" w:styleId="1151" w:customStyle="1">
    <w:name w:val="font01"/>
    <w:basedOn w:val="938"/>
    <w:uiPriority w:val="0"/>
    <w:qFormat/>
    <w:rPr>
      <w:rFonts w:hint="default" w:ascii="Arial" w:hAnsi="Arial" w:cs="Arial"/>
      <w:color w:val="000000"/>
      <w:sz w:val="20"/>
      <w:szCs w:val="20"/>
      <w:u w:val="none"/>
    </w:rPr>
  </w:style>
  <w:style w:type="character" w:styleId="1152" w:customStyle="1">
    <w:name w:val="font51"/>
    <w:basedOn w:val="938"/>
    <w:uiPriority w:val="0"/>
    <w:qFormat/>
    <w:rPr>
      <w:rFonts w:hint="eastAsia" w:ascii="宋体" w:hAnsi="宋体" w:eastAsia="宋体" w:cs="宋体"/>
      <w:color w:val="000000"/>
      <w:sz w:val="22"/>
      <w:szCs w:val="22"/>
      <w:u w:val="none"/>
    </w:rPr>
  </w:style>
  <w:style w:type="paragraph" w:styleId="1153" w:customStyle="1">
    <w:name w:val="正文文本111"/>
    <w:basedOn w:val="928"/>
    <w:next w:val="1154"/>
    <w:uiPriority w:val="0"/>
    <w:qFormat/>
    <w:pPr>
      <w:jc w:val="center"/>
    </w:pPr>
    <w:rPr>
      <w:rFonts w:eastAsia="仿宋_GB2312"/>
      <w:sz w:val="28"/>
    </w:rPr>
  </w:style>
  <w:style w:type="paragraph" w:styleId="1154" w:customStyle="1">
    <w:name w:val="目录 21"/>
    <w:basedOn w:val="928"/>
    <w:next w:val="928"/>
    <w:uiPriority w:val="39"/>
    <w:qFormat/>
    <w:pPr>
      <w:ind w:left="210"/>
    </w:pPr>
    <w:rPr>
      <w:smallCaps/>
    </w:rPr>
  </w:style>
  <w:style w:type="paragraph" w:styleId="1155" w:customStyle="1">
    <w:name w:val="样式 样式 左侧:  2 字符 + 左侧:  0.85 厘米 首行缩进:  2 字符1"/>
    <w:basedOn w:val="928"/>
    <w:uiPriority w:val="0"/>
    <w:qFormat/>
    <w:pPr>
      <w:ind w:left="482" w:firstLine="200"/>
    </w:pPr>
    <w:rPr>
      <w:rFonts w:ascii="Times New Roman" w:hAnsi="Times New Roman" w:cs="宋体"/>
      <w:szCs w:val="20"/>
    </w:rPr>
  </w:style>
  <w:style w:type="paragraph" w:styleId="1156" w:customStyle="1">
    <w:name w:val="标题 31"/>
    <w:basedOn w:val="928"/>
    <w:next w:val="928"/>
    <w:uiPriority w:val="0"/>
    <w:qFormat/>
    <w:pPr>
      <w:jc w:val="left"/>
      <w:outlineLvl w:val="2"/>
    </w:pPr>
    <w:rPr>
      <w:rFonts w:ascii="Times New Roman" w:hAnsi="Times New Roman"/>
      <w:sz w:val="24"/>
      <w:szCs w:val="24"/>
    </w:rPr>
  </w:style>
  <w:style w:type="paragraph" w:styleId="1157" w:customStyle="1">
    <w:name w:val="正文（缩进）"/>
    <w:basedOn w:val="928"/>
    <w:uiPriority w:val="99"/>
    <w:qFormat/>
    <w:pPr>
      <w:ind w:firstLine="480"/>
      <w:spacing w:before="156" w:after="156"/>
    </w:pPr>
  </w:style>
  <w:style w:type="paragraph" w:styleId="1158" w:customStyle="1">
    <w:name w:val="正文_2"/>
    <w:next w:val="1159"/>
    <w:uiPriority w:val="0"/>
    <w:qFormat/>
    <w:pPr>
      <w:ind w:firstLine="420"/>
      <w:spacing w:line="400" w:lineRule="exact"/>
    </w:pPr>
    <w:rPr>
      <w:rFonts w:hint="default" w:ascii="Calibri" w:hAnsi="Calibri" w:eastAsia="宋体" w:cs="Times New Roman"/>
      <w:sz w:val="21"/>
      <w:szCs w:val="21"/>
      <w:lang w:val="en-US" w:eastAsia="zh-CN" w:bidi="ar-SA"/>
    </w:rPr>
  </w:style>
  <w:style w:type="paragraph" w:styleId="1159" w:customStyle="1">
    <w:name w:val="正文文本缩进_0"/>
    <w:basedOn w:val="1158"/>
    <w:uiPriority w:val="0"/>
    <w:qFormat/>
    <w:pPr>
      <w:ind w:firstLine="552"/>
      <w:spacing w:before="240" w:line="360" w:lineRule="auto"/>
    </w:pPr>
    <w:rPr>
      <w:rFonts w:ascii="宋体" w:hAnsi="宋体"/>
      <w:szCs w:val="20"/>
    </w:rPr>
  </w:style>
  <w:style w:type="paragraph" w:styleId="1160" w:customStyle="1">
    <w:name w:val="Main Title"/>
    <w:next w:val="928"/>
    <w:uiPriority w:val="0"/>
    <w:qFormat/>
    <w:pPr>
      <w:jc w:val="center"/>
      <w:spacing w:after="120" w:line="360" w:lineRule="auto"/>
    </w:pPr>
    <w:rPr>
      <w:rFonts w:hint="default" w:ascii="黑体" w:hAnsi="黑体" w:eastAsia="黑体" w:cs="Times New Roman"/>
      <w:b/>
      <w:sz w:val="36"/>
      <w:szCs w:val="22"/>
      <w:lang w:val="zh-CN" w:eastAsia="zh-CN" w:bidi="ar-SA"/>
    </w:rPr>
  </w:style>
  <w:style w:type="paragraph" w:styleId="1161" w:customStyle="1">
    <w:name w:val="协议书标题2"/>
    <w:basedOn w:val="930"/>
    <w:next w:val="928"/>
    <w:uiPriority w:val="0"/>
    <w:qFormat/>
    <w:pPr>
      <w:numPr>
        <w:ilvl w:val="0"/>
        <w:numId w:val="2"/>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162"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1163" w:customStyle="1">
    <w:name w:val="专用标题2"/>
    <w:basedOn w:val="930"/>
    <w:next w:val="928"/>
    <w:uiPriority w:val="0"/>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164" w:customStyle="1">
    <w:name w:val="附件标题"/>
    <w:basedOn w:val="930"/>
    <w:next w:val="928"/>
    <w:uiPriority w:val="0"/>
    <w:qFormat/>
    <w:pPr>
      <w:numPr>
        <w:ilvl w:val="0"/>
        <w:numId w:val="3"/>
      </w:numPr>
      <w:ind w:firstLine="0"/>
      <w:jc w:val="center"/>
      <w:spacing w:before="0" w:after="120" w:line="360" w:lineRule="auto"/>
      <w:widowControl/>
      <w:tabs>
        <w:tab w:val="left" w:pos="1134" w:leader="none"/>
      </w:tabs>
    </w:pPr>
    <w:rPr>
      <w:rFonts w:ascii="黑体" w:hAnsi="黑体"/>
      <w:bCs w:val="0"/>
      <w:sz w:val="30"/>
      <w:szCs w:val="30"/>
    </w:rPr>
  </w:style>
  <w:style w:type="numbering" w:styleId="155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0c4862fc-6551-47f1-80a5-fa7b911df25c</errorID>
      <errorWord>（</errorWord>
      <group>L1_Punc</group>
      <groupName>标点问题</groupName>
      <ability>L2_Punc_CN</ability>
      <abilityName>标点符号问题</abilityName>
      <candidateList/>
      <explain>同一形式括号套用。</explain>
      <paraID>2D3F73DB</paraID>
      <start>38</start>
      <end>39</end>
      <status>unmodified</status>
      <modifiedWord/>
      <trackRevisions>false</trackRevisions>
    </reviewItem>
    <reviewItem>
      <errorID>a70fb8a0-35cc-41fa-b8d2-f653b52f8e78</errorID>
      <errorWord>）</errorWord>
      <group>L1_Punc</group>
      <groupName>标点问题</groupName>
      <ability>L2_Punc_CN</ability>
      <abilityName>标点符号问题</abilityName>
      <candidateList/>
      <explain>同一形式括号套用。</explain>
      <paraID>2D3F73DB</paraID>
      <start>41</start>
      <end>42</end>
      <status>unmodified</status>
      <modifiedWord/>
      <trackRevisions>false</trackRevisions>
    </reviewItem>
    <reviewItem>
      <errorID>46ff5ea6-2370-4097-9cc0-c6efe037a0f5</errorID>
      <errorWord>。，</errorWord>
      <group>L1_Punc</group>
      <groupName>标点问题</groupName>
      <ability>L2_Punc_CN</ability>
      <abilityName>标点符号问题</abilityName>
      <candidateList>
        <item>。</item>
      </candidateList>
      <explain/>
      <paraID>224BB099</paraID>
      <start>99</start>
      <end>101</end>
      <status>unmodified</status>
      <modifiedWord/>
      <trackRevisions>false</trackRevisions>
    </reviewItem>
    <reviewItem>
      <errorID>a72e09d5-87b8-4548-8a6f-51495616ebe4</errorID>
      <errorWord>；</errorWord>
      <group>L1_Punc</group>
      <groupName>标点问题</groupName>
      <ability>L2_Punc_CN</ability>
      <abilityName>标点符号问题</abilityName>
      <candidateList>
        <item>。</item>
      </candidateList>
      <explain/>
      <paraID>224BB099</paraID>
      <start>118</start>
      <end>119</end>
      <status>unmodified</status>
      <modifiedWord/>
      <trackRevisions>false</trackRevisions>
    </reviewItem>
    <reviewItem>
      <errorID>e7821fa7-2e65-4c96-8a96-451952ffcd56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45501255</paraID>
      <start>0</start>
      <end>3</end>
      <status>unmodified</status>
      <modifiedWord/>
      <trackRevisions>false</trackRevisions>
    </reviewItem>
    <reviewItem>
      <errorID>986bab27-149d-4d6a-84e9-e203ce79a48c</errorID>
      <errorWord>(</errorWord>
      <group>L1_Format</group>
      <groupName>格式问题</groupName>
      <ability>L2_HalfPunc_CN</ability>
      <abilityName>全半角问题</abilityName>
      <candidateList>
        <item>（</item>
      </candidateList>
      <explain>文本全半角错误。</explain>
      <paraID> CB8FCEB</paraID>
      <start>34</start>
      <end>35</end>
      <status>unmodified</status>
      <modifiedWord/>
      <trackRevisions>false</trackRevisions>
    </reviewItem>
    <reviewItem>
      <errorID>74171c2c-112e-4adc-a439-c6d132160da1</errorID>
      <errorWord>)</errorWord>
      <group>L1_Format</group>
      <groupName>格式问题</groupName>
      <ability>L2_HalfPunc_CN</ability>
      <abilityName>全半角问题</abilityName>
      <candidateList>
        <item>）</item>
      </candidateList>
      <explain>文本全半角错误。</explain>
      <paraID> CB8FCEB</paraID>
      <start>39</start>
      <end>40</end>
      <status>unmodified</status>
      <modifiedWord/>
      <trackRevisions>false</trackRevisions>
    </reviewItem>
    <reviewItem>
      <errorID>6d92d584-c8c5-4836-a911-cb00d863cb73</errorID>
      <errorWord>:</errorWord>
      <group>L1_Format</group>
      <groupName>格式问题</groupName>
      <ability>L2_HalfPunc_CN</ability>
      <abilityName>全半角问题</abilityName>
      <candidateList>
        <item>：</item>
      </candidateList>
      <explain>文本全半角错误。</explain>
      <paraID>2B0E3E36</paraID>
      <start>14</start>
      <end>15</end>
      <status>unmodified</status>
      <modifiedWord/>
      <trackRevisions>false</trackRevisions>
    </reviewItem>
    <reviewItem>
      <errorID>4d3ce88e-fa96-4367-9d43-89c0c2c08951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3F32BE</paraID>
      <start>84</start>
      <end>86</end>
      <status>unmodified</status>
      <modifiedWord/>
      <trackRevisions>false</trackRevisions>
    </reviewItem>
    <reviewItem>
      <errorID>8987a669-1e14-4e27-92de-66135fbcc755</errorID>
      <errorWord>、</errorWord>
      <group>L1_Word</group>
      <groupName>字词问题</groupName>
      <ability>L2_Typo</ability>
      <abilityName>字词错误</abilityName>
      <candidateList>
        <item>，也</item>
      </candidateList>
      <explain/>
      <paraID>6E67C3CF</paraID>
      <start>32</start>
      <end>33</end>
      <status>unmodified</status>
      <modifiedWord/>
      <trackRevisions>false</trackRevisions>
    </reviewItem>
    <reviewItem>
      <errorID>5e5b294b-9642-4a4c-81e2-93d4d6fe25ec</errorID>
      <errorWord>在</errorWord>
      <group>L1_Word</group>
      <groupName>字词问题</groupName>
      <ability>L2_Typo</ability>
      <abilityName>字词错误</abilityName>
      <candidateList>
        <item>应在</item>
      </candidateList>
      <explain/>
      <paraID>6E67C3CF</paraID>
      <start>34</start>
      <end>35</end>
      <status>unmodified</status>
      <modifiedWord/>
      <trackRevisions>false</trackRevisions>
    </reviewItem>
    <reviewItem>
      <errorID>c71d6940-7d2c-4718-87a8-904eadba520f</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6E67C3CF</paraID>
      <start>44</start>
      <end>48</end>
      <status>unmodified</status>
      <modifiedWord/>
      <trackRevisions>false</trackRevisions>
    </reviewItem>
    <reviewItem>
      <errorID>d6ccf3fc-4966-4304-a2c3-6f70a423aeeb</errorID>
      <errorWord>,</errorWord>
      <group>L1_Format</group>
      <groupName>格式问题</groupName>
      <ability>L2_HalfPunc_CN</ability>
      <abilityName>全半角问题</abilityName>
      <candidateList>
        <item>，</item>
      </candidateList>
      <explain>文本全半角错误。</explain>
      <paraID>584AA0D1</paraID>
      <start>14</start>
      <end>15</end>
      <status>unmodified</status>
      <modifiedWord/>
      <trackRevisions>false</trackRevisions>
    </reviewItem>
    <reviewItem>
      <errorID>4521ef09-1bed-4c84-bb7d-d0ab3a4ae0c1</errorID>
      <errorWord>对</errorWord>
      <group>L1_Punc</group>
      <groupName>标点问题</groupName>
      <ability>L2_Punc_CN</ability>
      <abilityName>标点符号问题</abilityName>
      <candidateList>
        <item>，对</item>
      </candidateList>
      <explain/>
      <paraID>13D8ED4D</paraID>
      <start>37</start>
      <end>38</end>
      <status>unmodified</status>
      <modifiedWord/>
      <trackRevisions>false</trackRevisions>
    </reviewItem>
    <reviewItem>
      <errorID>2644feb9-e513-4434-9999-f6e7cd7185dc</errorID>
      <errorWord>用</errorWord>
      <group>L1_Word</group>
      <groupName>字词问题</groupName>
      <ability>L2_Typo</ability>
      <abilityName>字词错误</abilityName>
      <candidateList>
        <item>以</item>
      </candidateList>
      <explain/>
      <paraID>13D8ED4D</paraID>
      <start>42</start>
      <end>43</end>
      <status>unmodified</status>
      <modifiedWord/>
      <trackRevisions>false</trackRevisions>
    </reviewItem>
    <reviewItem>
      <errorID>078ecaa4-2da7-442a-800f-1c69fe437ffa</errorID>
      <errorWord>投标</errorWord>
      <group>L1_Word</group>
      <groupName>字词问题</groupName>
      <ability>L2_Typo</ability>
      <abilityName>字词错误</abilityName>
      <candidateList>
        <item>响应</item>
      </candidateList>
      <explain/>
      <paraID>43FB5E94</paraID>
      <start>9</start>
      <end>11</end>
      <status>unmodified</status>
      <modifiedWord/>
      <trackRevisions>false</trackRevisions>
    </reviewItem>
    <reviewItem>
      <errorID>ff30985c-02ce-4c0f-809c-ba44cc1cc80f</errorID>
      <errorWord>投标</errorWord>
      <group>L1_Word</group>
      <groupName>字词问题</groupName>
      <ability>L2_Typo</ability>
      <abilityName>字词错误</abilityName>
      <candidateList>
        <item>响应</item>
      </candidateList>
      <explain/>
      <paraID>43FB5E94</paraID>
      <start>31</start>
      <end>33</end>
      <status>unmodified</status>
      <modifiedWord/>
      <trackRevisions>false</trackRevisions>
    </reviewItem>
    <reviewItem>
      <errorID>deb288c3-65b3-4f49-a3b2-dbc9cc574d20</errorID>
      <errorWord>投标</errorWord>
      <group>L1_Word</group>
      <groupName>字词问题</groupName>
      <ability>L2_Typo</ability>
      <abilityName>字词错误</abilityName>
      <candidateList>
        <item>响应</item>
      </candidateList>
      <explain/>
      <paraID>43FB5E94</paraID>
      <start>68</start>
      <end>70</end>
      <status>unmodified</status>
      <modifiedWord/>
      <trackRevisions>false</trackRevisions>
    </reviewItem>
    <reviewItem>
      <errorID>58295816-e335-4311-89cb-5d62fed7925a</errorID>
      <errorWord>标书</errorWord>
      <group>L1_Grammar</group>
      <groupName>语法问题</groupName>
      <ability>L2_Grammar</ability>
      <abilityName>语法错误</abilityName>
      <candidateList>
        <item>响应文件</item>
      </candidateList>
      <explain/>
      <paraID>51311E45</paraID>
      <start>4</start>
      <end>6</end>
      <status>unmodified</status>
      <modifiedWord/>
      <trackRevisions>false</trackRevisions>
    </reviewItem>
    <reviewItem>
      <errorID>5223b114-3340-49ef-b3c0-5ecd89b9667d</errorID>
      <errorWord>招标</errorWord>
      <group>L1_Word</group>
      <groupName>字词问题</groupName>
      <ability>L2_Typo</ability>
      <abilityName>字词错误</abilityName>
      <candidateList>
        <item>采购</item>
      </candidateList>
      <explain/>
      <paraID>51311E45</paraID>
      <start>42</start>
      <end>44</end>
      <status>unmodified</status>
      <modifiedWord/>
      <trackRevisions>false</trackRevisions>
    </reviewItem>
    <reviewItem>
      <errorID>4e20a852-70ea-4dc7-9eb4-3fbea907d3aa</errorID>
      <errorWord>招标</errorWord>
      <group>L1_Word</group>
      <groupName>字词问题</groupName>
      <ability>L2_Typo</ability>
      <abilityName>字词错误</abilityName>
      <candidateList>
        <item>采购</item>
      </candidateList>
      <explain/>
      <paraID>51311E45</paraID>
      <start>77</start>
      <end>79</end>
      <status>unmodified</status>
      <modifiedWord/>
      <trackRevisions>false</trackRevisions>
    </reviewItem>
    <reviewItem>
      <errorID>c680ab8d-9e2e-4c22-a82b-19bff7431bbd</errorID>
      <errorWord>投标</errorWord>
      <group>L1_Word</group>
      <groupName>字词问题</groupName>
      <ability>L2_Typo</ability>
      <abilityName>字词错误</abilityName>
      <candidateList>
        <item>响应</item>
      </candidateList>
      <explain/>
      <paraID>4C2A00AE</paraID>
      <start>11</start>
      <end>13</end>
      <status>unmodified</status>
      <modifiedWord/>
      <trackRevisions>false</trackRevisions>
    </reviewItem>
    <reviewItem>
      <errorID>6d4c803d-9776-4455-a789-30bd7d73ab0b</errorID>
      <errorWord>所有</errorWord>
      <group>L1_Word</group>
      <groupName>字词问题</groupName>
      <ability>L2_Typo</ability>
      <abilityName>字词错误</abilityName>
      <candidateList>
        <item>所需</item>
      </candidateList>
      <explain/>
      <paraID>4C2A00AE</paraID>
      <start>73</start>
      <end>75</end>
      <status>unmodified</status>
      <modifiedWord/>
      <trackRevisions>false</trackRevisions>
    </reviewItem>
    <reviewItem>
      <errorID>df4422e1-252e-48d2-87c2-889aa5f4a087</errorID>
      <errorWord>费</errorWord>
      <group>L1_Word</group>
      <groupName>字词问题</groupName>
      <ability>L2_Typo</ability>
      <abilityName>字词错误</abilityName>
      <candidateList>
        <item>费用</item>
      </candidateList>
      <explain/>
      <paraID>4C2A00AE</paraID>
      <start>184</start>
      <end>185</end>
      <status>unmodified</status>
      <modifiedWord/>
      <trackRevisions>false</trackRevisions>
    </reviewItem>
    <reviewItem>
      <errorID>77d4d632-12c9-44c3-a9e2-f1791bad5720</errorID>
      <errorWord>应按</errorWord>
      <group>L1_Word</group>
      <groupName>字词问题</groupName>
      <ability>L2_Typo</ability>
      <abilityName>字词错误</abilityName>
      <candidateList>
        <item>应</item>
      </candidateList>
      <explain/>
      <paraID>17FE5F19</paraID>
      <start>12</start>
      <end>14</end>
      <status>unmodified</status>
      <modifiedWord/>
      <trackRevisions>false</trackRevisions>
    </reviewItem>
    <reviewItem>
      <errorID>2a3b7af5-b368-4f11-8f72-1786857b91eb</errorID>
      <errorWord>位置应</errorWord>
      <group>L1_Word</group>
      <groupName>字词问题</groupName>
      <ability>L2_Typo</ability>
      <abilityName>字词错误</abilityName>
      <candidateList>
        <item>位置</item>
      </candidateList>
      <explain/>
      <paraID>173226D0</paraID>
      <start>20</start>
      <end>23</end>
      <status>unmodified</status>
      <modifiedWord/>
      <trackRevisions>false</trackRevisions>
    </reviewItem>
    <reviewItem>
      <errorID>15245149-8a96-41d5-9ee8-84187f84999c</errorID>
      <errorWord>的</errorWord>
      <group>L1_Word</group>
      <groupName>字词问题</groupName>
      <ability>L2_Typo</ability>
      <abilityName>字词错误</abilityName>
      <candidateList>
        <item>，</item>
      </candidateList>
      <explain/>
      <paraID>1624ABAE</paraID>
      <start>86</start>
      <end>87</end>
      <status>unmodified</status>
      <modifiedWord/>
      <trackRevisions>false</trackRevisions>
    </reviewItem>
    <reviewItem>
      <errorID>8b452336-f28a-4242-a7ab-fe1a28a77d04</errorID>
      <errorWord>参加</errorWord>
      <group>L1_Punc</group>
      <groupName>标点问题</groupName>
      <ability>L2_Punc_CN</ability>
      <abilityName>标点符号问题</abilityName>
      <candidateList>
        <item>，参加</item>
      </candidateList>
      <explain/>
      <paraID>102C5191</paraID>
      <start>19</start>
      <end>21</end>
      <status>unmodified</status>
      <modifiedWord/>
      <trackRevisions>false</trackRevisions>
    </reviewItem>
    <reviewItem>
      <errorID>83e9d507-f0f1-4465-a4d5-45c620e2e66b</errorID>
      <errorWord>第二十七条条款</errorWord>
      <group>L1_Grammar</group>
      <groupName>语法问题</groupName>
      <ability>L2_Grammar</ability>
      <abilityName>语法错误</abilityName>
      <candidateList>
        <item>第二十七条</item>
      </candidateList>
      <explain/>
      <paraID>102C5191</paraID>
      <start>55</start>
      <end>62</end>
      <status>unmodified</status>
      <modifiedWord/>
      <trackRevisions>false</trackRevisions>
    </reviewItem>
    <reviewItem>
      <errorID>34a30dd2-b02e-4f66-a91f-8f5263e41938</errorID>
      <errorWord>（</errorWord>
      <group>L1_Grammar</group>
      <groupName>语法问题</groupName>
      <ability>L2_Grammar</ability>
      <abilityName>语法错误</abilityName>
      <candidateList>
        <item>开标（</item>
      </candidateList>
      <explain/>
      <paraID>6592B6E9</paraID>
      <start>70</start>
      <end>71</end>
      <status>unmodified</status>
      <modifiedWord/>
      <trackRevisions>false</trackRevisions>
    </reviewItem>
    <reviewItem>
      <errorID>e75c2c41-434a-4b93-b40f-0814b88dea20</errorID>
      <errorWord>（</errorWord>
      <group>L1_Grammar</group>
      <groupName>语法问题</groupName>
      <ability>L2_Grammar</ability>
      <abilityName>语法错误</abilityName>
      <candidateList>
        <item>开标（</item>
      </candidateList>
      <explain/>
      <paraID>45233046</paraID>
      <start>50</start>
      <end>51</end>
      <status>unmodified</status>
      <modifiedWord/>
      <trackRevisions>false</trackRevisions>
    </reviewItem>
    <reviewItem>
      <errorID>7f14fd63-c0c8-469c-b9c8-634f94903f5b</errorID>
      <errorWord>操作手册</errorWord>
      <group>L1_Punc</group>
      <groupName>标点问题</groupName>
      <ability>L2_Punc_CN</ability>
      <abilityName>标点符号问题</abilityName>
      <candidateList>
        <item>《操作手册》</item>
      </candidateList>
      <explain/>
      <paraID>45233046</paraID>
      <start>59</start>
      <end>63</end>
      <status>unmodified</status>
      <modifiedWord/>
      <trackRevisions>false</trackRevisions>
    </reviewItem>
    <reviewItem>
      <errorID>abedcd19-9736-44ce-bc78-d411fa0f2eba</errorID>
      <errorWord>与</errorWord>
      <group>L1_Word</group>
      <groupName>字词问题</groupName>
      <ability>L2_Typo</ability>
      <abilityName>字词错误</abilityName>
      <candidateList>
        <item>向</item>
      </candidateList>
      <explain/>
      <paraID>3AB9974A</paraID>
      <start>47</start>
      <end>48</end>
      <status>unmodified</status>
      <modifiedWord/>
      <trackRevisions>false</trackRevisions>
    </reviewItem>
    <reviewItem>
      <errorID>c790d02b-99bc-4198-a14d-1537897fc91a</errorID>
      <errorWord>中国政府</errorWord>
      <group>L1_Punc</group>
      <groupName>标点问题</groupName>
      <ability>L2_Punc_CN</ability>
      <abilityName>标点符号问题</abilityName>
      <candidateList>
        <item>“中国政府</item>
      </candidateList>
      <explain/>
      <paraID>170C31D2</paraID>
      <start>101</start>
      <end>106</end>
      <status>modified</status>
      <modifiedWord>“中国政府</modifiedWord>
      <trackRevisions>false</trackRevisions>
    </reviewItem>
    <reviewItem>
      <errorID>1222536c-223d-4843-9abe-23f3d42ee9f5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170C31D2</paraID>
      <start>109</start>
      <end>110</end>
      <status>ignored</status>
      <modifiedWord/>
      <trackRevisions>false</trackRevisions>
    </reviewItem>
    <reviewItem>
      <errorID>30b191ff-9201-487e-b276-8072a1c28799</errorID>
      <errorWord>“</errorWord>
      <group>L1_Punc</group>
      <groupName>标点问题</groupName>
      <ability>L2_Punc_CN</ability>
      <abilityName>标点符号问题</abilityName>
      <candidateList>
        <item>、“</item>
      </candidateList>
      <explain/>
      <paraID>589F96CA</paraID>
      <start>39</start>
      <end>41</end>
      <status>modified</status>
      <modifiedWord>、“</modifiedWord>
      <trackRevisions>false</trackRevisions>
    </reviewItem>
    <reviewItem>
      <errorID>c1f1b477-d381-4982-9b1a-d1ce7062927a</errorID>
      <errorWord>”网站</errorWord>
      <group>L1_Grammar</group>
      <groupName>语法问题</groupName>
      <ability>L2_Grammar</ability>
      <abilityName>语法错误</abilityName>
      <candidateList>
        <item>”</item>
      </candidateList>
      <explain/>
      <paraID>589F96CA</paraID>
      <start>48</start>
      <end>49</end>
      <status>modified</status>
      <modifiedWord>”</modifiedWord>
      <trackRevisions>false</trackRevisions>
    </reviewItem>
    <reviewItem>
      <errorID>1f6f0d17-3586-4dd4-9bf8-1dfcdba3e9a4</errorID>
      <errorWord>应用</errorWord>
      <group>L1_Word</group>
      <groupName>字词问题</groupName>
      <ability>L2_Typo</ability>
      <abilityName>字词错误</abilityName>
      <candidateList>
        <item>信用</item>
      </candidateList>
      <explain/>
      <paraID>731CB095</paraID>
      <start>88</start>
      <end>90</end>
      <status>unmodified</status>
      <modifiedWord/>
      <trackRevisions>false</trackRevisions>
    </reviewItem>
    <reviewItem>
      <errorID>816db2e5-3ccd-4dc6-a701-d4ac0cfad1b3</errorID>
      <errorWord>集中</errorWord>
      <group>L1_Word</group>
      <groupName>字词问题</groupName>
      <ability>L2_Typo</ability>
      <abilityName>字词错误</abilityName>
      <candidateList>
        <item>分别</item>
      </candidateList>
      <explain/>
      <paraID>28ABB36E</paraID>
      <start>28</start>
      <end>30</end>
      <status>unmodified</status>
      <modifiedWord/>
      <trackRevisions>false</trackRevisions>
    </reviewItem>
    <reviewItem>
      <errorID>33207d52-b5cb-4d62-8061-e8f3d1911cb2</errorID>
      <errorWord>供应商分别</errorWord>
      <group>L1_Grammar</group>
      <groupName>语法问题</groupName>
      <ability>L2_Grammar</ability>
      <abilityName>语法错误</abilityName>
      <candidateList>
        <item>供应商</item>
      </candidateList>
      <explain/>
      <paraID>28ABB36E</paraID>
      <start>33</start>
      <end>38</end>
      <status>unmodified</status>
      <modifiedWord/>
      <trackRevisions>false</trackRevisions>
    </reviewItem>
    <reviewItem>
      <errorID>ee5b50bd-4ab0-4167-bbb3-c65083a62ef9</errorID>
      <errorWord>实质性变动的内容有：</errorWord>
      <group>L1_Grammar</group>
      <groupName>语法问题</groupName>
      <ability>L2_Grammar</ability>
      <abilityName>语法错误</abilityName>
      <candidateList>
        <item>对</item>
      </candidateList>
      <explain/>
      <paraID>5CF8744A</paraID>
      <start>24</start>
      <end>34</end>
      <status>unmodified</status>
      <modifiedWord/>
      <trackRevisions>false</trackRevisions>
    </reviewItem>
    <reviewItem>
      <errorID>af8156f1-b777-466e-8b68-319ad5026196</errorID>
      <errorWord>但</errorWord>
      <group>L1_Grammar</group>
      <groupName>语法问题</groupName>
      <ability>L2_Grammar</ability>
      <abilityName>语法错误</abilityName>
      <candidateList>
        <item>进行实质性变动，但</item>
      </candidateList>
      <explain/>
      <paraID>5CF8744A</paraID>
      <start>55</start>
      <end>56</end>
      <status>unmodified</status>
      <modifiedWord/>
      <trackRevisions>false</trackRevisions>
    </reviewItem>
    <reviewItem>
      <errorID>7c3e9695-1654-4747-86bf-bd795f365363</errorID>
      <errorWord>评标委员会</errorWord>
      <group>L1_Word</group>
      <groupName>字词问题</groupName>
      <ability>L2_Typo</ability>
      <abilityName>字词错误</abilityName>
      <candidateList>
        <item>磋商小组</item>
      </candidateList>
      <explain/>
      <paraID>5E78E77B</paraID>
      <start>147</start>
      <end>152</end>
      <status>unmodified</status>
      <modifiedWord/>
      <trackRevisions>false</trackRevisions>
    </reviewItem>
    <reviewItem>
      <errorID>8819dccb-2f79-4b08-80ca-192a8c41fb25</errorID>
      <errorWord>评标</errorWord>
      <group>L1_Word</group>
      <groupName>字词问题</groupName>
      <ability>L2_Typo</ability>
      <abilityName>字词错误</abilityName>
      <candidateList>
        <item>磋商</item>
      </candidateList>
      <explain/>
      <paraID>5E78E77B</paraID>
      <start>174</start>
      <end>176</end>
      <status>unmodified</status>
      <modifiedWord/>
      <trackRevisions>false</trackRevisions>
    </reviewItem>
    <reviewItem>
      <errorID>5e4b896a-6937-4ce0-bc46-0d919f4b2b98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35735BFC</paraID>
      <start>50</start>
      <end>51</end>
      <status>unmodified</status>
      <modifiedWord/>
      <trackRevisions>false</trackRevisions>
    </reviewItem>
    <reviewItem>
      <errorID>bd7e8a18-790e-4be7-91f3-e8e78b55e07e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20D9521C</paraID>
      <start>50</start>
      <end>51</end>
      <status>unmodified</status>
      <modifiedWord/>
      <trackRevisions>false</trackRevisions>
    </reviewItem>
    <reviewItem>
      <errorID>8e330885-541e-4a29-a0ab-6203bde58d36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6FC458AB</paraID>
      <start>35</start>
      <end>36</end>
      <status>unmodified</status>
      <modifiedWord/>
      <trackRevisions>false</trackRevisions>
    </reviewItem>
    <reviewItem>
      <errorID>b2026b31-c149-4354-b786-81c331598726</errorID>
      <errorWord>3</errorWord>
      <group>L1_Punc</group>
      <groupName>标点问题</groupName>
      <ability>L2_Punc_CN</ability>
      <abilityName>标点符号问题</abilityName>
      <candidateList>
        <item>（3）</item>
      </candidateList>
      <explain/>
      <paraID> E76CE66</paraID>
      <start>157</start>
      <end>158</end>
      <status>unmodified</status>
      <modifiedWord/>
      <trackRevisions>false</trackRevisions>
    </reviewItem>
    <reviewItem>
      <errorID>d7e2c4d2-64d9-4654-ad6d-25721b79cbb6</errorID>
      <errorWord>磋商</errorWord>
      <group>L1_Word</group>
      <groupName>字词问题</groupName>
      <ability>L2_Typo</ability>
      <abilityName>字词错误</abilityName>
      <candidateList>
        <item> 磋商</item>
      </candidateList>
      <explain/>
      <paraID>704BC427</paraID>
      <start>8</start>
      <end>10</end>
      <status>unmodified</status>
      <modifiedWord/>
      <trackRevisions>false</trackRevisions>
    </reviewItem>
    <reviewItem>
      <errorID>9385be57-15e5-41c1-a38c-5f1fea84addf</errorID>
      <errorWord>磋商</errorWord>
      <group>L1_Word</group>
      <groupName>字词问题</groupName>
      <ability>L2_Typo</ability>
      <abilityName>字词错误</abilityName>
      <candidateList>
        <item> 磋商</item>
      </candidateList>
      <explain/>
      <paraID>29DE78F1</paraID>
      <start>4</start>
      <end>6</end>
      <status>unmodified</status>
      <modifiedWord/>
      <trackRevisions>false</trackRevisions>
    </reviewItem>
    <reviewItem>
      <errorID>63aca790-d20c-42f4-b96c-e35c1e66ca46</errorID>
      <errorWord>苏彩云平台</errorWord>
      <group>L1_Other</group>
      <groupName>其他问题</groupName>
      <ability>L2_Consistency</ability>
      <abilityName>一致性检查</abilityName>
      <candidateList>
        <item>苏采云系统</item>
      </candidateList>
      <explain>术语一致性问题，文档中统一使用的是“苏采云系统”，“苏彩云平台”表述不一致</explain>
      <paraID>29DE78F1</paraID>
      <start>35</start>
      <end>40</end>
      <status>unmodified</status>
      <modifiedWord/>
      <trackRevisions>false</trackRevisions>
    </reviewItem>
    <reviewItem>
      <errorID>859afdc2-0c64-4084-b3d5-687e01d804b1</errorID>
      <errorWord>）</errorWord>
      <group>L1_Punc</group>
      <groupName>标点问题</groupName>
      <ability>L2_Punc_CN</ability>
      <abilityName>标点符号问题</abilityName>
      <candidateList>
        <item>）。</item>
      </candidateList>
      <explain/>
      <paraID>29DE78F1</paraID>
      <start>74</start>
      <end>75</end>
      <status>unmodified</status>
      <modifiedWord/>
      <trackRevisions>false</trackRevisions>
    </reviewItem>
    <reviewItem>
      <errorID>bc278524-c975-41bc-adfe-46df5a6dfd0a</errorID>
      <errorWord>视为</errorWord>
      <group>L1_Punc</group>
      <groupName>标点问题</groupName>
      <ability>L2_Punc_CN</ability>
      <abilityName>标点符号问题</abilityName>
      <candidateList>
        <item>，视为</item>
      </candidateList>
      <explain/>
      <paraID>362A8987</paraID>
      <start>29</start>
      <end>31</end>
      <status>unmodified</status>
      <modifiedWord/>
      <trackRevisions>false</trackRevisions>
    </reviewItem>
    <reviewItem>
      <errorID>0bab1b4c-f1bc-4f8b-b88b-abfadab9104b</errorID>
      <errorWord> </errorWord>
      <group>L1_Punc</group>
      <groupName>标点问题</groupName>
      <ability>L2_Punc_CN</ability>
      <abilityName>标点符号问题</abilityName>
      <candidateList>
        <item>. </item>
      </candidateList>
      <explain/>
      <paraID>555DE774</paraID>
      <start>2</start>
      <end>3</end>
      <status>unmodified</status>
      <modifiedWord/>
      <trackRevisions>false</trackRevisions>
    </reviewItem>
    <reviewItem>
      <errorID>cbb3c986-ab7e-4cf2-87e0-6f9502a78d05</errorID>
      <errorWord>评审</errorWord>
      <group>L1_Word</group>
      <groupName>字词问题</groupName>
      <ability>L2_Typo</ability>
      <abilityName>字词错误</abilityName>
      <candidateList>
        <item> 评审</item>
      </candidateList>
      <explain/>
      <paraID>5CA4A0C3</paraID>
      <start>4</start>
      <end>6</end>
      <status>unmodified</status>
      <modifiedWord/>
      <trackRevisions>false</trackRevisions>
    </reviewItem>
    <reviewItem>
      <errorID>03ea3ec7-c405-4dfc-86c6-570695d5302c</errorID>
      <errorWord>评审</errorWord>
      <group>L1_Word</group>
      <groupName>字词问题</groupName>
      <ability>L2_Typo</ability>
      <abilityName>字词错误</abilityName>
      <candidateList>
        <item> 评审</item>
      </candidateList>
      <explain/>
      <paraID>4681E4FB</paraID>
      <start>4</start>
      <end>6</end>
      <status>unmodified</status>
      <modifiedWord/>
      <trackRevisions>false</trackRevisions>
    </reviewItem>
    <reviewItem>
      <errorID>f2b046d5-a0b2-4ce7-8e18-64c272461b45</errorID>
      <errorWord>出现</errorWord>
      <group>L1_Word</group>
      <groupName>字词问题</groupName>
      <ability>L2_Typo</ability>
      <abilityName>字词错误</abilityName>
      <candidateList>
        <item> 出现</item>
      </candidateList>
      <explain/>
      <paraID>43ECDC84</paraID>
      <start>3</start>
      <end>5</end>
      <status>unmodified</status>
      <modifiedWord/>
      <trackRevisions>false</trackRevisions>
    </reviewItem>
    <reviewItem>
      <errorID>7fb6bea5-6e30-4e69-85e0-f22e0d234ef5</errorID>
      <errorWord>按照</errorWord>
      <group>L1_Word</group>
      <groupName>字词问题</groupName>
      <ability>L2_Typo</ability>
      <abilityName>字词错误</abilityName>
      <candidateList>
        <item>按</item>
      </candidateList>
      <explain/>
      <paraID>43ECDC84</paraID>
      <start>17</start>
      <end>19</end>
      <status>unmodified</status>
      <modifiedWord/>
      <trackRevisions>false</trackRevisions>
    </reviewItem>
    <reviewItem>
      <errorID>01b5b3a5-d4bb-4e51-a967-a57039076e23</errorID>
      <errorWord>供应商</errorWord>
      <group>L1_Word</group>
      <groupName>字词问题</groupName>
      <ability>L2_Typo</ability>
      <abilityName>字词错误</abilityName>
      <candidateList>
        <item> 供应商</item>
      </candidateList>
      <explain/>
      <paraID>27E3C7B8</paraID>
      <start>4</start>
      <end>7</end>
      <status>unmodified</status>
      <modifiedWord/>
      <trackRevisions>false</trackRevisions>
    </reviewItem>
    <reviewItem>
      <errorID>b5b1c921-caba-4fc6-ac8e-20fd6a935266</errorID>
      <errorWord>供应商</errorWord>
      <group>L1_Word</group>
      <groupName>字词问题</groupName>
      <ability>L2_Typo</ability>
      <abilityName>字词错误</abilityName>
      <candidateList>
        <item> 供应商</item>
      </candidateList>
      <explain/>
      <paraID>64DA5B92</paraID>
      <start>4</start>
      <end>7</end>
      <status>unmodified</status>
      <modifiedWord/>
      <trackRevisions>false</trackRevisions>
    </reviewItem>
    <reviewItem>
      <errorID>37823d92-3923-4626-a851-ec79cf8cb5a7</errorID>
      <errorWord>同一</errorWord>
      <group>L1_Word</group>
      <groupName>字词问题</groupName>
      <ability>L2_Typo</ability>
      <abilityName>字词错误</abilityName>
      <candidateList>
        <item> 同一</item>
      </candidateList>
      <explain/>
      <paraID>59EDB982</paraID>
      <start>4</start>
      <end>6</end>
      <status>unmodified</status>
      <modifiedWord/>
      <trackRevisions>false</trackRevisions>
    </reviewItem>
    <reviewItem>
      <errorID>ecaaaaa6-9228-49bf-b561-242e8fdff594</errorID>
      <errorWord>供应商</errorWord>
      <group>L1_Word</group>
      <groupName>字词问题</groupName>
      <ability>L2_Typo</ability>
      <abilityName>字词错误</abilityName>
      <candidateList>
        <item> 供应商</item>
      </candidateList>
      <explain/>
      <paraID>78FEA06F</paraID>
      <start>4</start>
      <end>7</end>
      <status>unmodified</status>
      <modifiedWord/>
      <trackRevisions>false</trackRevisions>
    </reviewItem>
    <reviewItem>
      <errorID>a65a5ff2-b58c-4fb0-a24f-51f413650300</errorID>
      <errorWord>供应商</errorWord>
      <group>L1_Word</group>
      <groupName>字词问题</groupName>
      <ability>L2_Typo</ability>
      <abilityName>字词错误</abilityName>
      <candidateList>
        <item> 供应商</item>
      </candidateList>
      <explain/>
      <paraID>212A1758</paraID>
      <start>4</start>
      <end>7</end>
      <status>unmodified</status>
      <modifiedWord/>
      <trackRevisions>false</trackRevisions>
    </reviewItem>
    <reviewItem>
      <errorID>77adfa25-e4d2-40a9-a96d-8fa9199c9e3c</errorID>
      <errorWord>投标</errorWord>
      <group>L1_Word</group>
      <groupName>字词问题</groupName>
      <ability>L2_Typo</ability>
      <abilityName>字词错误</abilityName>
      <candidateList>
        <item> 投标</item>
      </candidateList>
      <explain/>
      <paraID> 40D04CC</paraID>
      <start>4</start>
      <end>6</end>
      <status>unmodified</status>
      <modifiedWord/>
      <trackRevisions>false</trackRevisions>
    </reviewItem>
    <reviewItem>
      <errorID>f048574c-fbd4-4fd5-9411-34dce4429d48</errorID>
      <errorWord>其他</errorWord>
      <group>L1_Word</group>
      <groupName>字词问题</groupName>
      <ability>L2_Typo</ability>
      <abilityName>字词错误</abilityName>
      <candidateList>
        <item> 其他</item>
      </candidateList>
      <explain/>
      <paraID>343BFCBE</paraID>
      <start>4</start>
      <end>6</end>
      <status>unmodified</status>
      <modifiedWord/>
      <trackRevisions>false</trackRevisions>
    </reviewItem>
    <reviewItem>
      <errorID>7e1c390b-2cc3-4a37-8643-ab7c036477a3</errorID>
      <errorWord>经</errorWord>
      <group>L1_Word</group>
      <groupName>字词问题</groupName>
      <ability>L2_Typo</ability>
      <abilityName>字词错误</abilityName>
      <candidateList>
        <item> 经</item>
      </candidateList>
      <explain/>
      <paraID>38119252</paraID>
      <start>4</start>
      <end>5</end>
      <status>unmodified</status>
      <modifiedWord/>
      <trackRevisions>false</trackRevisions>
    </reviewItem>
    <reviewItem>
      <errorID>e152096e-3341-4b37-8564-cada7ef79934</errorID>
      <errorWord>响应</errorWord>
      <group>L1_Word</group>
      <groupName>字词问题</groupName>
      <ability>L2_Typo</ability>
      <abilityName>字词错误</abilityName>
      <candidateList>
        <item> 响应</item>
      </candidateList>
      <explain/>
      <paraID>423F802B</paraID>
      <start>4</start>
      <end>6</end>
      <status>unmodified</status>
      <modifiedWord/>
      <trackRevisions>false</trackRevisions>
    </reviewItem>
    <reviewItem>
      <errorID>4f5c478f-3466-4841-aa73-d8691e5fc315</errorID>
      <errorWord>未</errorWord>
      <group>L1_Word</group>
      <groupName>字词问题</groupName>
      <ability>L2_Typo</ability>
      <abilityName>字词错误</abilityName>
      <candidateList>
        <item> 未</item>
      </candidateList>
      <explain/>
      <paraID>2B7947D6</paraID>
      <start>5</start>
      <end>6</end>
      <status>unmodified</status>
      <modifiedWord/>
      <trackRevisions>false</trackRevisions>
    </reviewItem>
    <reviewItem>
      <errorID>4f21a0fd-398b-4c9a-a660-daf847c6ccb9</errorID>
      <errorWord>评标委员会</errorWord>
      <group>L1_Word</group>
      <groupName>字词问题</groupName>
      <ability>L2_Typo</ability>
      <abilityName>字词错误</abilityName>
      <candidateList>
        <item> 磋商小组</item>
      </candidateList>
      <explain/>
      <paraID>3CAD9CDE</paraID>
      <start>5</start>
      <end>10</end>
      <status>unmodified</status>
      <modifiedWord/>
      <trackRevisions>false</trackRevisions>
    </reviewItem>
    <reviewItem>
      <errorID>5774ef77-54de-40cd-9e29-cc1f0e362ccc</errorID>
      <errorWord>投标人</errorWord>
      <group>L1_Word</group>
      <groupName>字词问题</groupName>
      <ability>L2_Typo</ability>
      <abilityName>字词错误</abilityName>
      <candidateList>
        <item>供应商</item>
      </candidateList>
      <explain/>
      <paraID>3CAD9CDE</paraID>
      <start>20</start>
      <end>23</end>
      <status>unmodified</status>
      <modifiedWord/>
      <trackRevisions>false</trackRevisions>
    </reviewItem>
    <reviewItem>
      <errorID>38339394-fc34-428e-8336-b6a8d0d7652c</errorID>
      <errorWord>出现</errorWord>
      <group>L1_Word</group>
      <groupName>字词问题</groupName>
      <ability>L2_Typo</ability>
      <abilityName>字词错误</abilityName>
      <candidateList>
        <item> 出现</item>
      </candidateList>
      <explain/>
      <paraID>46B9965A</paraID>
      <start>3</start>
      <end>5</end>
      <status>unmodified</status>
      <modifiedWord/>
      <trackRevisions>false</trackRevisions>
    </reviewItem>
    <reviewItem>
      <errorID>a6094943-1ebc-44c1-bc4d-eca09bae9a1e</errorID>
      <errorWord>因</errorWord>
      <group>L1_Word</group>
      <groupName>字词问题</groupName>
      <ability>L2_Typo</ability>
      <abilityName>字词错误</abilityName>
      <candidateList>
        <item> 因</item>
      </candidateList>
      <explain/>
      <paraID>1D851633</paraID>
      <start>4</start>
      <end>5</end>
      <status>unmodified</status>
      <modifiedWord/>
      <trackRevisions>false</trackRevisions>
    </reviewItem>
    <reviewItem>
      <errorID>2c0b6e08-f2ce-4b57-bb01-ce79765df1f0</errorID>
      <errorWord>出现</errorWord>
      <group>L1_Word</group>
      <groupName>字词问题</groupName>
      <ability>L2_Typo</ability>
      <abilityName>字词错误</abilityName>
      <candidateList>
        <item> 出现</item>
      </candidateList>
      <explain/>
      <paraID>351741EA</paraID>
      <start>4</start>
      <end>6</end>
      <status>unmodified</status>
      <modifiedWord/>
      <trackRevisions>false</trackRevisions>
    </reviewItem>
    <reviewItem>
      <errorID>0d499555-de73-4515-9aaf-01cebc0efb09</errorID>
      <errorWord>除</errorWord>
      <group>L1_Word</group>
      <groupName>字词问题</groupName>
      <ability>L2_Typo</ability>
      <abilityName>字词错误</abilityName>
      <candidateList>
        <item> 除</item>
      </candidateList>
      <explain/>
      <paraID>1E8F808D</paraID>
      <start>4</start>
      <end>5</end>
      <status>unmodified</status>
      <modifiedWord/>
      <trackRevisions>false</trackRevisions>
    </reviewItem>
    <reviewItem>
      <errorID>96894f1c-e574-4db3-ad92-c975ac6a1dab</errorID>
      <errorWord>除外</errorWord>
      <group>L1_Word</group>
      <groupName>字词问题</groupName>
      <ability>L2_Typo</ability>
      <abilityName>字词错误</abilityName>
      <candidateList>
        <item>外</item>
      </candidateList>
      <explain/>
      <paraID>1E8F808D</paraID>
      <start>53</start>
      <end>55</end>
      <status>unmodified</status>
      <modifiedWord/>
      <trackRevisions>false</trackRevisions>
    </reviewItem>
    <reviewItem>
      <errorID>092cb8b4-639e-4ce9-b497-682307232681</errorID>
      <errorWord>评标委员会</errorWord>
      <group>L1_Word</group>
      <groupName>字词问题</groupName>
      <ability>L2_Typo</ability>
      <abilityName>字词错误</abilityName>
      <candidateList>
        <item> 磋商小组</item>
      </candidateList>
      <explain/>
      <paraID>4A824E67</paraID>
      <start>4</start>
      <end>9</end>
      <status>unmodified</status>
      <modifiedWord/>
      <trackRevisions>false</trackRevisions>
    </reviewItem>
    <reviewItem>
      <errorID>bcdfa18e-c9b7-4ad2-915d-32e1c2d25525</errorID>
      <errorWord>供应商</errorWord>
      <group>L1_Word</group>
      <groupName>字词问题</groupName>
      <ability>L2_Typo</ability>
      <abilityName>字词错误</abilityName>
      <candidateList>
        <item> 供应商</item>
      </candidateList>
      <explain/>
      <paraID>14D65B99</paraID>
      <start>4</start>
      <end>7</end>
      <status>unmodified</status>
      <modifiedWord/>
      <trackRevisions>false</trackRevisions>
    </reviewItem>
    <reviewItem>
      <errorID>87f4dfe7-0c86-49dc-8e0e-30383b6ab996</errorID>
      <errorWord>因</errorWord>
      <group>L1_Word</group>
      <groupName>字词问题</groupName>
      <ability>L2_Typo</ability>
      <abilityName>字词错误</abilityName>
      <candidateList>
        <item> 因</item>
      </candidateList>
      <explain/>
      <paraID>675A4F24</paraID>
      <start>4</start>
      <end>5</end>
      <status>unmodified</status>
      <modifiedWord/>
      <trackRevisions>false</trackRevisions>
    </reviewItem>
    <reviewItem>
      <errorID>f5e88565-546f-4067-a03e-4dc410ea8ea8</errorID>
      <errorWord>在</errorWord>
      <group>L1_Word</group>
      <groupName>字词问题</groupName>
      <ability>L2_Typo</ability>
      <abilityName>字词错误</abilityName>
      <candidateList>
        <item> 在</item>
      </candidateList>
      <explain/>
      <paraID>1544C7B1</paraID>
      <start>4</start>
      <end>5</end>
      <status>unmodified</status>
      <modifiedWord/>
      <trackRevisions>false</trackRevisions>
    </reviewItem>
    <reviewItem>
      <errorID>bdc77430-2477-4a64-b5c0-b443e95d93cb</errorID>
      <errorWord>因</errorWord>
      <group>L1_Word</group>
      <groupName>字词问题</groupName>
      <ability>L2_Typo</ability>
      <abilityName>字词错误</abilityName>
      <candidateList>
        <item> 因</item>
      </candidateList>
      <explain/>
      <paraID>1BA08C9F</paraID>
      <start>4</start>
      <end>5</end>
      <status>unmodified</status>
      <modifiedWord/>
      <trackRevisions>false</trackRevisions>
    </reviewItem>
    <reviewItem>
      <errorID>c398d24a-15c5-4333-be0d-8b9461ff0dd5</errorID>
      <errorWord>的</errorWord>
      <group>L1_Punc</group>
      <groupName>标点问题</groupName>
      <ability>L2_Punc_CN</ability>
      <abilityName>标点符号问题</abilityName>
      <candidateList>
        <item>的。</item>
      </candidateList>
      <explain/>
      <paraID>1BA08C9F</paraID>
      <start>21</start>
      <end>22</end>
      <status>unmodified</status>
      <modifiedWord/>
      <trackRevisions>false</trackRevisions>
    </reviewItem>
    <reviewItem>
      <errorID>3e5ce78d-fe9a-4e71-a03c-abc593cef984</errorID>
      <errorWord>推荐</errorWord>
      <group>L1_Word</group>
      <groupName>字词问题</groupName>
      <ability>L2_Typo</ability>
      <abilityName>字词错误</abilityName>
      <candidateList>
        <item> 推荐</item>
      </candidateList>
      <explain/>
      <paraID>542A50EF</paraID>
      <start>3</start>
      <end>5</end>
      <status>unmodified</status>
      <modifiedWord/>
      <trackRevisions>false</trackRevisions>
    </reviewItem>
    <reviewItem>
      <errorID>674176a1-eb09-4840-869f-012433370cdf</errorID>
      <errorWord>磋商</errorWord>
      <group>L1_Word</group>
      <groupName>字词问题</groupName>
      <ability>L2_Typo</ability>
      <abilityName>字词错误</abilityName>
      <candidateList>
        <item> 磋商</item>
      </candidateList>
      <explain/>
      <paraID>111939CC</paraID>
      <start>4</start>
      <end>6</end>
      <status>unmodified</status>
      <modifiedWord/>
      <trackRevisions>false</trackRevisions>
    </reviewItem>
    <reviewItem>
      <errorID>de73736f-5c7b-459b-a799-02433658f72f</errorID>
      <errorWord>磋商</errorWord>
      <group>L1_Word</group>
      <groupName>字词问题</groupName>
      <ability>L2_Typo</ability>
      <abilityName>字词错误</abilityName>
      <candidateList>
        <item> 磋商</item>
      </candidateList>
      <explain/>
      <paraID>43393BC9</paraID>
      <start>4</start>
      <end>6</end>
      <status>unmodified</status>
      <modifiedWord/>
      <trackRevisions>false</trackRevisions>
    </reviewItem>
    <reviewItem>
      <errorID>506731df-4dd2-41f7-8f5d-1d40141c1dbb</errorID>
      <errorWord>磋商</errorWord>
      <group>L1_Word</group>
      <groupName>字词问题</groupName>
      <ability>L2_Typo</ability>
      <abilityName>字词错误</abilityName>
      <candidateList>
        <item> 磋商</item>
      </candidateList>
      <explain/>
      <paraID>31D55AAF</paraID>
      <start>3</start>
      <end>5</end>
      <status>unmodified</status>
      <modifiedWord/>
      <trackRevisions>false</trackRevisions>
    </reviewItem>
    <reviewItem>
      <errorID>1f8eb571-1f22-4739-ab92-b4b57aeafa06</errorID>
      <errorWord>在</errorWord>
      <group>L1_Word</group>
      <groupName>字词问题</groupName>
      <ability>L2_Typo</ability>
      <abilityName>字词错误</abilityName>
      <candidateList>
        <item> 在</item>
      </candidateList>
      <explain/>
      <paraID>579FBF3C</paraID>
      <start>4</start>
      <end>5</end>
      <status>unmodified</status>
      <modifiedWord/>
      <trackRevisions>false</trackRevisions>
    </reviewItem>
    <reviewItem>
      <errorID>4c72a5b7-8aec-46fa-8038-ff24069701a8</errorID>
      <errorWord>供应商</errorWord>
      <group>L1_Word</group>
      <groupName>字词问题</groupName>
      <ability>L2_Typo</ability>
      <abilityName>字词错误</abilityName>
      <candidateList>
        <item> 供应商</item>
      </candidateList>
      <explain/>
      <paraID>57E46DA6</paraID>
      <start>4</start>
      <end>7</end>
      <status>unmodified</status>
      <modifiedWord/>
      <trackRevisions>false</trackRevisions>
    </reviewItem>
    <reviewItem>
      <errorID>e6e78dba-ef87-487c-8fff-15dc311131b7</errorID>
      <errorWord>磋商</errorWord>
      <group>L1_Word</group>
      <groupName>字词问题</groupName>
      <ability>L2_Typo</ability>
      <abilityName>字词错误</abilityName>
      <candidateList>
        <item> 磋商</item>
      </candidateList>
      <explain/>
      <paraID>31106342</paraID>
      <start>4</start>
      <end>6</end>
      <status>unmodified</status>
      <modifiedWord/>
      <trackRevisions>false</trackRevisions>
    </reviewItem>
    <reviewItem>
      <errorID>cc85b259-833c-497a-b183-b79e0efa772f</errorID>
      <errorWord>确定</errorWord>
      <group>L1_Word</group>
      <groupName>字词问题</groupName>
      <ability>L2_Typo</ability>
      <abilityName>字词错误</abilityName>
      <candidateList>
        <item> 确定</item>
      </candidateList>
      <explain/>
      <paraID>44E15571</paraID>
      <start>3</start>
      <end>5</end>
      <status>unmodified</status>
      <modifiedWord/>
      <trackRevisions>false</trackRevisions>
    </reviewItem>
    <reviewItem>
      <errorID>f60b6047-ae7f-4e4e-aad1-3f6e5edfca53</errorID>
      <errorWord>磋商</errorWord>
      <group>L1_Word</group>
      <groupName>字词问题</groupName>
      <ability>L2_Typo</ability>
      <abilityName>字词错误</abilityName>
      <candidateList>
        <item> 磋商</item>
      </candidateList>
      <explain/>
      <paraID>60B5341C</paraID>
      <start>4</start>
      <end>6</end>
      <status>unmodified</status>
      <modifiedWord/>
      <trackRevisions>false</trackRevisions>
    </reviewItem>
    <reviewItem>
      <errorID>4d2fd789-f3e1-4b82-a135-8ee4d2b8ff74</errorID>
      <errorWord>成交</errorWord>
      <group>L1_Word</group>
      <groupName>字词问题</groupName>
      <ability>L2_Typo</ability>
      <abilityName>字词错误</abilityName>
      <candidateList>
        <item> 成交</item>
      </candidateList>
      <explain/>
      <paraID>50016F3D</paraID>
      <start>4</start>
      <end>6</end>
      <status>unmodified</status>
      <modifiedWord/>
      <trackRevisions>false</trackRevisions>
    </reviewItem>
    <reviewItem>
      <errorID>f831de84-4428-4319-a5c1-381bcbe1225f</errorID>
      <errorWord>供应商同时</errorWord>
      <group>L1_Grammar</group>
      <groupName>语法问题</groupName>
      <ability>L2_Grammar</ability>
      <abilityName>语法错误</abilityName>
      <candidateList>
        <item>供应商</item>
      </candidateList>
      <explain/>
      <paraID>51CFE321</paraID>
      <start>16</start>
      <end>21</end>
      <status>unmodified</status>
      <modifiedWord/>
      <trackRevisions>false</trackRevisions>
    </reviewItem>
    <reviewItem>
      <errorID>3e940fe2-1105-4280-9be3-66d2635af625</errorID>
      <errorWord>或者应</errorWord>
      <group>L1_Word</group>
      <groupName>字词问题</groupName>
      <ability>L2_Typo</ability>
      <abilityName>字词错误</abilityName>
      <candidateList>
        <item>或者</item>
      </candidateList>
      <explain/>
      <paraID>6C0CCB2C</paraID>
      <start>23</start>
      <end>26</end>
      <status>unmodified</status>
      <modifiedWord/>
      <trackRevisions>false</trackRevisions>
    </reviewItem>
    <reviewItem>
      <errorID>31b8c42f-a4d5-4913-8d50-7b67808addb9</errorID>
      <errorWord>，</errorWord>
      <group>L1_Punc</group>
      <groupName>标点问题</groupName>
      <ability>L2_Punc_CN</ability>
      <abilityName>标点符号问题</abilityName>
      <candidateList>
        <item>。</item>
      </candidateList>
      <explain/>
      <paraID>6C0CCB2C</paraID>
      <start>30</start>
      <end>31</end>
      <status>unmodified</status>
      <modifiedWord/>
      <trackRevisions>false</trackRevisions>
    </reviewItem>
    <reviewItem>
      <errorID>bbc11d1a-6ef4-41eb-8555-e448ac48b903</errorID>
      <errorWord>或者</errorWord>
      <group>L1_Word</group>
      <groupName>字词问题</groupName>
      <ability>L2_Typo</ability>
      <abilityName>字词错误</abilityName>
      <candidateList>
        <item>，</item>
      </candidateList>
      <explain/>
      <paraID>6C0CCB2C</paraID>
      <start>151</start>
      <end>153</end>
      <status>unmodified</status>
      <modifiedWord/>
      <trackRevisions>false</trackRevisions>
    </reviewItem>
    <reviewItem>
      <errorID>9dfef175-7386-467f-a3a6-5cde1080c653</errorID>
      <errorWord>，履约保证金在</errorWord>
      <group>L1_Grammar</group>
      <groupName>语法问题</groupName>
      <ability>L2_Grammar</ability>
      <abilityName>语法错误</abilityName>
      <candidateList>
        <item>。</item>
      </candidateList>
      <explain/>
      <paraID>6C0CCB2C</paraID>
      <start>157</start>
      <end>164</end>
      <status>unmodified</status>
      <modifiedWord/>
      <trackRevisions>false</trackRevisions>
    </reviewItem>
    <reviewItem>
      <errorID>cd31a0bf-9671-48f3-b897-6652f8080686</errorID>
      <errorWord>采购</errorWord>
      <group>L1_Word</group>
      <groupName>字词问题</groupName>
      <ability>L2_Typo</ability>
      <abilityName>字词错误</abilityName>
      <candidateList>
        <item>自采购</item>
      </candidateList>
      <explain/>
      <paraID>3487DEBC</paraID>
      <start>25</start>
      <end>27</end>
      <status>unmodified</status>
      <modifiedWord/>
      <trackRevisions>false</trackRevisions>
    </reviewItem>
    <reviewItem>
      <errorID>26fdff9a-566d-40fc-82c0-64c5b5fe0fd1</errorID>
      <errorWord>：</errorWord>
      <group>L1_Punc</group>
      <groupName>标点问题</groupName>
      <ability>L2_Punc_CN</ability>
      <abilityName>标点符号问题</abilityName>
      <candidateList>
        <item>，</item>
      </candidateList>
      <explain/>
      <paraID>47E007CC</paraID>
      <start>10</start>
      <end>11</end>
      <status>unmodified</status>
      <modifiedWord/>
      <trackRevisions>false</trackRevisions>
    </reviewItem>
    <reviewItem>
      <errorID>631fa98a-a76f-4c38-a1a1-b32e1de148a5</errorID>
      <errorWord>。</errorWord>
      <group>L1_Punc</group>
      <groupName>标点问题</groupName>
      <ability>L2_Punc_CN</ability>
      <abilityName>标点符号问题</abilityName>
      <candidateList>
        <item>，</item>
      </candidateList>
      <explain/>
      <paraID>121A9EC0</paraID>
      <start>46</start>
      <end>47</end>
      <status>unmodified</status>
      <modifiedWord/>
      <trackRevisions>false</trackRevisions>
    </reviewItem>
    <reviewItem>
      <errorID>4a993c02-bb93-47c4-a91f-d84a44762521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3AEA2F64</paraID>
      <start>64</start>
      <end>65</end>
      <status>unmodified</status>
      <modifiedWord/>
      <trackRevisions>false</trackRevisions>
    </reviewItem>
    <reviewItem>
      <errorID>09808b3f-b4be-4325-9c7a-b0207b354a04</errorID>
      <errorWord>发展改革委生态环境部市场监管</errorWord>
      <group>L1_Grammar</group>
      <groupName>语法问题</groupName>
      <ability>L2_Grammar</ability>
      <abilityName>语法错误</abilityName>
      <candidateList>
        <item> 发展改革委 生态环境部 市场监管</item>
      </candidateList>
      <explain>此处内容疑似含有固定表述相关错误，建议核查。</explain>
      <paraID>  B37A1E</paraID>
      <start>10</start>
      <end>24</end>
      <status>unmodified</status>
      <modifiedWord/>
      <trackRevisions>false</trackRevisions>
    </reviewItem>
    <reviewItem>
      <errorID>d16be8d9-a939-4a54-b51c-7511a0b2841c</errorID>
      <errorWord>《</errorWord>
      <group>L1_Punc</group>
      <groupName>标点问题</groupName>
      <ability>L2_Punc_CN</ability>
      <abilityName>标点符号问题</abilityName>
      <candidateList>
        <item>〈</item>
      </candidateList>
      <explain/>
      <paraID>50A9844E</paraID>
      <start>37</start>
      <end>38</end>
      <status>unmodified</status>
      <modifiedWord/>
      <trackRevisions>false</trackRevisions>
    </reviewItem>
    <reviewItem>
      <errorID>76a6e9e4-bc99-442c-93b4-8bd0b2baf73c</errorID>
      <errorWord>》《</errorWord>
      <group>L1_Punc</group>
      <groupName>标点问题</groupName>
      <ability>L2_Punc_CN</ability>
      <abilityName>标点符号问题</abilityName>
      <candidateList>
        <item>〉〈</item>
      </candidateList>
      <explain/>
      <paraID>50A9844E</paraID>
      <start>54</start>
      <end>56</end>
      <status>unmodified</status>
      <modifiedWord/>
      <trackRevisions>false</trackRevisions>
    </reviewItem>
    <reviewItem>
      <errorID>df9ab040-cbd6-4717-8df6-79fee7fa536e</errorID>
      <errorWord>》</errorWord>
      <group>L1_Punc</group>
      <groupName>标点问题</groupName>
      <ability>L2_Punc_CN</ability>
      <abilityName>标点符号问题</abilityName>
      <candidateList>
        <item>〉</item>
      </candidateList>
      <explain/>
      <paraID>50A9844E</paraID>
      <start>72</start>
      <end>73</end>
      <status>unmodified</status>
      <modifiedWord/>
      <trackRevisions>false</trackRevisions>
    </reviewItem>
    <reviewItem>
      <errorID>8a7d9db9-4ada-4ac2-9038-dbd2a2a7f723</errorID>
      <errorWord>、</errorWord>
      <group>L1_Punc</group>
      <groupName>标点问题</groupName>
      <ability>L2_Punc_CN</ability>
      <abilityName>标点符号问题</abilityName>
      <candidateList>
        <item>，</item>
      </candidateList>
      <explain/>
      <paraID>50A9844E</paraID>
      <start>102</start>
      <end>103</end>
      <status>unmodified</status>
      <modifiedWord/>
      <trackRevisions>false</trackRevisions>
    </reviewItem>
    <reviewItem>
      <errorID>06a8bca8-160d-4601-9507-177c4342e840</errorID>
      <errorWord>参考</errorWord>
      <group>L1_Grammar</group>
      <groupName>语法问题</groupName>
      <ability>L2_Grammar</ability>
      <abilityName>语法错误</abilityName>
      <candidateList>
        <item>的，参考</item>
      </candidateList>
      <explain/>
      <paraID>50A9844E</paraID>
      <start>117</start>
      <end>119</end>
      <status>unmodified</status>
      <modifiedWord/>
      <trackRevisions>false</trackRevisions>
    </reviewItem>
    <reviewItem>
      <errorID>21dbee67-864a-489a-a1ef-414873cb09a8</errorID>
      <errorWord>号文</errorWord>
      <group>L1_Word</group>
      <groupName>字词问题</groupName>
      <ability>L2_Typo</ability>
      <abilityName>字词错误</abilityName>
      <candidateList>
        <item>号</item>
      </candidateList>
      <explain/>
      <paraID>50A9844E</paraID>
      <start>149</start>
      <end>151</end>
      <status>unmodified</status>
      <modifiedWord/>
      <trackRevisions>false</trackRevisions>
    </reviewItem>
    <reviewItem>
      <errorID>9b8788bf-4486-4e1c-80e8-4bb3bc635517</errorID>
      <errorWord>【合同在线签订】</errorWord>
      <group>L1_Punc</group>
      <groupName>标点问题</groupName>
      <ability>L2_Punc_CN</ability>
      <abilityName>标点符号问题</abilityName>
      <candidateList>
        <item>“合同在线签订”</item>
      </candidateList>
      <explain/>
      <paraID> 6D65519</paraID>
      <start>24</start>
      <end>32</end>
      <status>unmodified</status>
      <modifiedWord/>
      <trackRevisions>false</trackRevisions>
    </reviewItem>
    <reviewItem>
      <errorID>aaa7a508-267b-4fab-9d9f-3c069b59d833</errorID>
      <errorWord>【账户信息完善】</errorWord>
      <group>L1_Punc</group>
      <groupName>标点问题</groupName>
      <ability>L2_Punc_CN</ability>
      <abilityName>标点符号问题</abilityName>
      <candidateList>
        <item>“账户信息完善”中</item>
      </candidateList>
      <explain/>
      <paraID> 6D65519</paraID>
      <start>45</start>
      <end>53</end>
      <status>unmodified</status>
      <modifiedWord/>
      <trackRevisions>false</trackRevisions>
    </reviewItem>
    <reviewItem>
      <errorID>18efff05-eb4e-4267-a7b6-4cad17013cc5</errorID>
      <errorWord>一栏中</errorWord>
      <group>L1_Word</group>
      <groupName>字词问题</groupName>
      <ability>L2_Typo</ability>
      <abilityName>字词错误</abilityName>
      <candidateList>
        <item>一栏</item>
      </candidateList>
      <explain/>
      <paraID> 6D65519</paraID>
      <start>60</start>
      <end>63</end>
      <status>unmodified</status>
      <modifiedWord/>
      <trackRevisions>false</trackRevisions>
    </reviewItem>
    <reviewItem>
      <errorID>7ec48f31-1333-4f09-87e5-0785d75628f5</errorID>
      <errorWord>:</errorWord>
      <group>L1_Format</group>
      <groupName>格式问题</groupName>
      <ability>L2_HalfPunc_CN</ability>
      <abilityName>全半角问题</abilityName>
      <candidateList>
        <item>：</item>
      </candidateList>
      <explain>文本全半角错误。</explain>
      <paraID>7A357F00</paraID>
      <start>66</start>
      <end>67</end>
      <status>unmodified</status>
      <modifiedWord/>
      <trackRevisions>false</trackRevisions>
    </reviewItem>
    <reviewItem>
      <errorID>a8749947-06ae-4325-80aa-10375a58a6c4</errorID>
      <errorWord>(</errorWord>
      <group>L1_Format</group>
      <groupName>格式问题</groupName>
      <ability>L2_HalfPunc_CN</ability>
      <abilityName>全半角问题</abilityName>
      <candidateList>
        <item>（</item>
      </candidateList>
      <explain>文本全半角错误。</explain>
      <paraID>6CFE7FA0</paraID>
      <start>7</start>
      <end>8</end>
      <status>unmodified</status>
      <modifiedWord/>
      <trackRevisions>false</trackRevisions>
    </reviewItem>
    <reviewItem>
      <errorID>f8ece44b-e38d-4523-9dff-ff5cc1d04bb3</errorID>
      <errorWord>)</errorWord>
      <group>L1_Format</group>
      <groupName>格式问题</groupName>
      <ability>L2_HalfPunc_CN</ability>
      <abilityName>全半角问题</abilityName>
      <candidateList>
        <item>）</item>
      </candidateList>
      <explain>文本全半角错误。</explain>
      <paraID>6CFE7FA0</paraID>
      <start>18</start>
      <end>19</end>
      <status>unmodified</status>
      <modifiedWord/>
      <trackRevisions>false</trackRevisions>
    </reviewItem>
    <reviewItem>
      <errorID>2f975a02-5d3e-4825-9403-6ec192e37f65</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68F5D2F0</paraID>
      <start>93</start>
      <end>97</end>
      <status>unmodified</status>
      <modifiedWord/>
      <trackRevisions>false</trackRevisions>
    </reviewItem>
    <reviewItem>
      <errorID>361c3d9d-0daf-4d7a-abef-111fddd8ea86</errorID>
      <errorWord>:</errorWord>
      <group>L1_Format</group>
      <groupName>格式问题</groupName>
      <ability>L2_HalfPunc_CN</ability>
      <abilityName>全半角问题</abilityName>
      <candidateList>
        <item>：</item>
      </candidateList>
      <explain>文本全半角错误。</explain>
      <paraID> 1B52BE8</paraID>
      <start>8</start>
      <end>9</end>
      <status>unmodified</status>
      <modifiedWord/>
      <trackRevisions>false</trackRevisions>
    </reviewItem>
    <reviewItem>
      <errorID>28964280-e24c-4455-b44d-13ccd8df0f00</errorID>
      <errorWord>详实</errorWord>
      <group>L1_Word</group>
      <groupName>字词问题</groupName>
      <ability>L2_Typo</ability>
      <abilityName>字词错误</abilityName>
      <candidateList>
        <item>翔实</item>
      </candidateList>
      <explain>存在发音相同字词的误用。</explain>
      <paraID>696E3798</paraID>
      <start>19</start>
      <end>21</end>
      <status>unmodified</status>
      <modifiedWord/>
      <trackRevisions>false</trackRevisions>
    </reviewItem>
    <reviewItem>
      <errorID>8e281945-77b0-4ca1-b890-f0262dc1fb4e</errorID>
      <errorWord>.</errorWord>
      <group>L1_Format</group>
      <groupName>格式问题</groupName>
      <ability>L2_HalfPunc_CN</ability>
      <abilityName>全半角问题</abilityName>
      <candidateList>
        <item>。</item>
      </candidateList>
      <explain>文本全半角错误。</explain>
      <paraID>4202DB3E</paraID>
      <start>72</start>
      <end>73</end>
      <status>unmodified</status>
      <modifiedWord/>
      <trackRevisions>false</trackRevisions>
    </reviewItem>
    <reviewItem>
      <errorID>59e8c4a0-5665-4e5e-9410-d08af98e0132</errorID>
      <errorWord>详实</errorWord>
      <group>L1_Word</group>
      <groupName>字词问题</groupName>
      <ability>L2_Typo</ability>
      <abilityName>字词错误</abilityName>
      <candidateList>
        <item>翔实</item>
      </candidateList>
      <explain/>
      <paraID>15328D44</paraID>
      <start>44</start>
      <end>46</end>
      <status>unmodified</status>
      <modifiedWord/>
      <trackRevisions>false</trackRevisions>
    </reviewItem>
    <reviewItem>
      <errorID>9e25f161-bbe2-49f9-8185-47bc9853a78e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6B9F1EC8</paraID>
      <start>0</start>
      <end>2</end>
      <status>unmodified</status>
      <modifiedWord/>
      <trackRevisions>false</trackRevisions>
    </reviewItem>
    <reviewItem>
      <errorID>44813196-ef91-4d08-8a9c-8847069f9483</errorID>
      <errorWord>得的</errorWord>
      <group>L1_Word</group>
      <groupName>字词问题</groupName>
      <ability>L2_Typo</ability>
      <abilityName>字词错误</abilityName>
      <candidateList>
        <item>得</item>
      </candidateList>
      <explain>“得”常用在动词或形容词后面，表示动作结果、程度或状态评价。</explain>
      <paraID>6B9F1EC8</paraID>
      <start>54</start>
      <end>56</end>
      <status>unmodified</status>
      <modifiedWord/>
      <trackRevisions>false</trackRevisions>
    </reviewItem>
    <reviewItem>
      <errorID>824165be-cc97-43c0-bfb4-48795e67ef91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15ADDE93</paraID>
      <start>0</start>
      <end>2</end>
      <status>unmodified</status>
      <modifiedWord/>
      <trackRevisions>false</trackRevisions>
    </reviewItem>
    <reviewItem>
      <errorID>da9e9007-7e83-4db2-96b8-89516816bfd5</errorID>
      <errorWord>一级</errorWord>
      <group>L1_Grammar</group>
      <groupName>语法问题</groupName>
      <ability>L2_Grammar</ability>
      <abilityName>语法错误</abilityName>
      <candidateList>
        <item>具有一级</item>
      </candidateList>
      <explain/>
      <paraID>15ADDE93</paraID>
      <start>11</start>
      <end>13</end>
      <status>unmodified</status>
      <modifiedWord/>
      <trackRevisions>false</trackRevisions>
    </reviewItem>
    <reviewItem>
      <errorID>48a4e1c5-dd7a-4d51-a1bb-de2fbe0611e0</errorID>
      <errorWord>）的</errorWord>
      <group>L1_Word</group>
      <groupName>字词问题</groupName>
      <ability>L2_Typo</ability>
      <abilityName>字词错误</abilityName>
      <candidateList>
        <item>）</item>
      </candidateList>
      <explain/>
      <paraID>15ADDE93</paraID>
      <start>24</start>
      <end>26</end>
      <status>unmodified</status>
      <modifiedWord/>
      <trackRevisions>false</trackRevisions>
    </reviewItem>
    <reviewItem>
      <errorID>7080ab52-bc18-4d1b-8303-98682c75ab40</errorID>
      <errorWord>(</errorWord>
      <group>L1_Format</group>
      <groupName>格式问题</groupName>
      <ability>L2_HalfPunc_CN</ability>
      <abilityName>全半角问题</abilityName>
      <candidateList>
        <item>（</item>
      </candidateList>
      <explain>文本全半角错误。</explain>
      <paraID>460E8A70</paraID>
      <start>6</start>
      <end>7</end>
      <status>unmodified</status>
      <modifiedWord/>
      <trackRevisions>false</trackRevisions>
    </reviewItem>
    <reviewItem>
      <errorID>49ad2939-8a40-497d-bed4-078b947ec42b</errorID>
      <errorWord>)</errorWord>
      <group>L1_Format</group>
      <groupName>格式问题</groupName>
      <ability>L2_HalfPunc_CN</ability>
      <abilityName>全半角问题</abilityName>
      <candidateList>
        <item>）</item>
      </candidateList>
      <explain>文本全半角错误。</explain>
      <paraID>460E8A70</paraID>
      <start>10</start>
      <end>11</end>
      <status>unmodified</status>
      <modifiedWord/>
      <trackRevisions>false</trackRevisions>
    </reviewItem>
    <reviewItem>
      <errorID>469032c0-c881-48f4-8492-634acaad44a1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47A786BD</paraID>
      <start>0</start>
      <end>2</end>
      <status>unmodified</status>
      <modifiedWord/>
      <trackRevisions>false</trackRevisions>
    </reviewItem>
    <reviewItem>
      <errorID>ba39250e-9ed2-4a3b-8d23-9d5f5ba5fcce</errorID>
      <errorWord> </errorWord>
      <group>L1_Punc</group>
      <groupName>标点问题</groupName>
      <ability>L2_Punc_CN</ability>
      <abilityName>标点符号问题</abilityName>
      <candidateList>
        <item/>
      </candidateList>
      <explain>此处空格冗余，建议删除。</explain>
      <paraID>2EC858CF</paraID>
      <start>26</start>
      <end>27</end>
      <status>unmodified</status>
      <modifiedWord/>
      <trackRevisions>false</trackRevisions>
    </reviewItem>
    <reviewItem>
      <errorID>312a5b48-cf8f-4bfd-a67c-d97d3e9e5c15</errorID>
      <errorWord>；</errorWord>
      <group>L1_Punc</group>
      <groupName>标点问题</groupName>
      <ability>L2_Punc_CN</ability>
      <abilityName>标点符号问题</abilityName>
      <candidateList>
        <item>。</item>
      </candidateList>
      <explain/>
      <paraID>2EC858CF</paraID>
      <start>46</start>
      <end>47</end>
      <status>unmodified</status>
      <modifiedWord/>
      <trackRevisions>false</trackRevisions>
    </reviewItem>
    <reviewItem>
      <errorID>dc7589fa-f98d-4cfe-adab-a5db5c2e5c15</errorID>
      <errorWord> </errorWord>
      <group>L1_Punc</group>
      <groupName>标点问题</groupName>
      <ability>L2_Punc_CN</ability>
      <abilityName>标点符号问题</abilityName>
      <candidateList>
        <item/>
      </candidateList>
      <explain>此处空格冗余，建议删除。</explain>
      <paraID>723806F4</paraID>
      <start>5</start>
      <end>6</end>
      <status>unmodified</status>
      <modifiedWord/>
      <trackRevisions>false</trackRevisions>
    </reviewItem>
    <reviewItem>
      <errorID>4e000671-e742-4d33-b86c-2e3f2274e131</errorID>
      <errorWord> </errorWord>
      <group>L1_Punc</group>
      <groupName>标点问题</groupName>
      <ability>L2_Punc_CN</ability>
      <abilityName>标点符号问题</abilityName>
      <candidateList>
        <item/>
      </candidateList>
      <explain>此处空格冗余，建议删除。</explain>
      <paraID>723806F4</paraID>
      <start>7</start>
      <end>8</end>
      <status>unmodified</status>
      <modifiedWord/>
      <trackRevisions>false</trackRevisions>
    </reviewItem>
    <reviewItem>
      <errorID>419d0d74-d4e6-4b24-9fcd-3d9cde61c40e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B4DBD2</paraID>
      <start>0</start>
      <end>2</end>
      <status>unmodified</status>
      <modifiedWord/>
      <trackRevisions>false</trackRevisions>
    </reviewItem>
    <reviewItem>
      <errorID>bd3bc2cc-1838-42d0-8424-3a0fd7efa7c0</errorID>
      <errorWord>：</errorWord>
      <group>L1_Grammar</group>
      <groupName>语法问题</groupName>
      <ability>L2_Grammar</ability>
      <abilityName>语法错误</abilityName>
      <candidateList>
        <item>情况如下：</item>
      </candidateList>
      <explain/>
      <paraID>19D3AE51</paraID>
      <start>14</start>
      <end>15</end>
      <status>unmodified</status>
      <modifiedWord/>
      <trackRevisions>false</trackRevisions>
    </reviewItem>
    <reviewItem>
      <errorID>e5898e4c-0bf2-40de-bc29-2fa63848641a</errorID>
      <errorWord>，</errorWord>
      <group>L1_Punc</group>
      <groupName>标点问题</groupName>
      <ability>L2_Punc_CN</ability>
      <abilityName>标点符号问题</abilityName>
      <candidateList>
        <item>；</item>
      </candidateList>
      <explain/>
      <paraID>319A1AF5</paraID>
      <start>33</start>
      <end>34</end>
      <status>unmodified</status>
      <modifiedWord/>
      <trackRevisions>false</trackRevisions>
    </reviewItem>
    <reviewItem>
      <errorID>31b32c93-181c-4802-98f5-ebad20be3ed3</errorID>
      <errorWord>；</errorWord>
      <group>L1_Punc</group>
      <groupName>标点问题</groupName>
      <ability>L2_Punc_CN</ability>
      <abilityName>标点符号问题</abilityName>
      <candidateList>
        <item>。</item>
      </candidateList>
      <explain/>
      <paraID>319A1AF5</paraID>
      <start>55</start>
      <end>56</end>
      <status>unmodified</status>
      <modifiedWord/>
      <trackRevisions>false</trackRevisions>
    </reviewItem>
    <reviewItem>
      <errorID>a5331539-789f-4af4-9cae-b91e79a6fa0f</errorID>
      <errorWord>，</errorWord>
      <group>L1_Punc</group>
      <groupName>标点问题</groupName>
      <ability>L2_Punc_CN</ability>
      <abilityName>标点符号问题</abilityName>
      <candidateList>
        <item>；</item>
      </candidateList>
      <explain/>
      <paraID>22799A18</paraID>
      <start>28</start>
      <end>29</end>
      <status>unmodified</status>
      <modifiedWord/>
      <trackRevisions>false</trackRevisions>
    </reviewItem>
    <reviewItem>
      <errorID>e6057642-9170-4a4d-94c0-fe111089d8a7</errorID>
      <errorWord> </errorWord>
      <group>L1_Punc</group>
      <groupName>标点问题</groupName>
      <ability>L2_Punc_CN</ability>
      <abilityName>标点符号问题</abilityName>
      <candidateList>
        <item/>
      </candidateList>
      <explain>此处空格冗余，建议删除。</explain>
      <paraID>22799A18</paraID>
      <start>43</start>
      <end>44</end>
      <status>unmodified</status>
      <modifiedWord/>
      <trackRevisions>false</trackRevisions>
    </reviewItem>
    <reviewItem>
      <errorID>598403ab-423e-4a96-81b9-25b0bd8be772</errorID>
      <errorWord>；</errorWord>
      <group>L1_Punc</group>
      <groupName>标点问题</groupName>
      <ability>L2_Punc_CN</ability>
      <abilityName>标点符号问题</abilityName>
      <candidateList>
        <item>。</item>
      </candidateList>
      <explain/>
      <paraID>22799A18</paraID>
      <start>46</start>
      <end>47</end>
      <status>unmodified</status>
      <modifiedWord/>
      <trackRevisions>false</trackRevisions>
    </reviewItem>
    <reviewItem>
      <errorID>6315f215-14b7-4e52-9983-28ea65f6376f</errorID>
      <errorWord>  </errorWord>
      <group>L1_Punc</group>
      <groupName>标点问题</groupName>
      <ability>L2_Punc_CN</ability>
      <abilityName>标点符号问题</abilityName>
      <candidateList>
        <item/>
      </candidateList>
      <explain>此处空格冗余，建议删除。</explain>
      <paraID>181BCBE1</paraID>
      <start>37</start>
      <end>39</end>
      <status>unmodified</status>
      <modifiedWord/>
      <trackRevisions>false</trackRevisions>
    </reviewItem>
    <reviewItem>
      <errorID>3ad48cf5-668f-4c9f-8d43-c07463c8b1c8</errorID>
      <errorWord>；</errorWord>
      <group>L1_Punc</group>
      <groupName>标点问题</groupName>
      <ability>L2_Punc_CN</ability>
      <abilityName>标点符号问题</abilityName>
      <candidateList>
        <item>。</item>
      </candidateList>
      <explain/>
      <paraID>181BCBE1</paraID>
      <start>41</start>
      <end>42</end>
      <status>unmodified</status>
      <modifiedWord/>
      <trackRevisions>false</trackRevisions>
    </reviewItem>
    <reviewItem>
      <errorID>138f394b-aaf1-40fa-b7d1-e3b5313774a5</errorID>
      <errorWord> </errorWord>
      <group>L1_Punc</group>
      <groupName>标点问题</groupName>
      <ability>L2_Punc_CN</ability>
      <abilityName>标点符号问题</abilityName>
      <candidateList>
        <item/>
      </candidateList>
      <explain>此处空格冗余，建议删除。</explain>
      <paraID>181BCBE1</paraID>
      <start>47</start>
      <end>48</end>
      <status>unmodified</status>
      <modifiedWord/>
      <trackRevisions>false</trackRevisions>
    </reviewItem>
    <reviewItem>
      <errorID>f68f79c6-5b32-459c-80c1-01bf265bb630</errorID>
      <errorWord>；</errorWord>
      <group>L1_Punc</group>
      <groupName>标点问题</groupName>
      <ability>L2_Punc_CN</ability>
      <abilityName>标点符号问题</abilityName>
      <candidateList>
        <item>。</item>
      </candidateList>
      <explain/>
      <paraID>22DCCECC</paraID>
      <start>35</start>
      <end>36</end>
      <status>unmodified</status>
      <modifiedWord/>
      <trackRevisions>false</trackRevisions>
    </reviewItem>
    <reviewItem>
      <errorID>1148c1e5-0b5c-41c7-87d0-96328f2d1109</errorID>
      <errorWord>；</errorWord>
      <group>L1_Punc</group>
      <groupName>标点问题</groupName>
      <ability>L2_Punc_CN</ability>
      <abilityName>标点符号问题</abilityName>
      <candidateList>
        <item>。</item>
      </candidateList>
      <explain/>
      <paraID>22DCCECC</paraID>
      <start>50</start>
      <end>51</end>
      <status>unmodified</status>
      <modifiedWord/>
      <trackRevisions>false</trackRevisions>
    </reviewItem>
    <reviewItem>
      <errorID>7bc9ae2c-7c74-4965-ad5a-d198cc4ec3f9</errorID>
      <errorWord>。】</errorWord>
      <group>L1_Punc</group>
      <groupName>标点问题</groupName>
      <ability>L2_Punc_CN</ability>
      <abilityName>标点符号问题</abilityName>
      <candidateList>
        <item>】</item>
      </candidateList>
      <explain/>
      <paraID>5EE3D3CA</paraID>
      <start>69</start>
      <end>71</end>
      <status>unmodified</status>
      <modifiedWord/>
      <trackRevisions>false</trackRevisions>
    </reviewItem>
    <reviewItem>
      <errorID>685d52ba-4749-4631-9778-e5cffc13c39e</errorID>
      <errorWord>现场进行</errorWord>
      <group>L1_Word</group>
      <groupName>字词问题</groupName>
      <ability>L2_Typo</ability>
      <abilityName>字词错误</abilityName>
      <candidateList>
        <item>进行现场</item>
      </candidateList>
      <explain/>
      <paraID>39DCBABC</paraID>
      <start>4</start>
      <end>8</end>
      <status>unmodified</status>
      <modifiedWord/>
      <trackRevisions>false</trackRevisions>
    </reviewItem>
    <reviewItem>
      <errorID>ff2613df-34e7-44d9-9747-45ecf908401a</errorID>
      <errorWord>，</errorWord>
      <group>L1_Punc</group>
      <groupName>标点问题</groupName>
      <ability>L2_Punc_CN</ability>
      <abilityName>标点符号问题</abilityName>
      <candidateList>
        <item>。</item>
      </candidateList>
      <explain/>
      <paraID>39DCBABC</paraID>
      <start>28</start>
      <end>29</end>
      <status>unmodified</status>
      <modifiedWord/>
      <trackRevisions>false</trackRevisions>
    </reviewItem>
    <reviewItem>
      <errorID>e718c239-0c38-4e7f-ac91-c2fd2476a999</errorID>
      <errorWord>的运动场地、跑道、人工草坪</errorWord>
      <group>L1_Word</group>
      <groupName>字词问题</groupName>
      <ability>L2_Typo</ability>
      <abilityName>字词错误</abilityName>
      <candidateList>
        <item>运动场地、跑道、人工草坪的</item>
      </candidateList>
      <explain/>
      <paraID>39DCBABC</paraID>
      <start>38</start>
      <end>51</end>
      <status>unmodified</status>
      <modifiedWord/>
      <trackRevisions>false</trackRevisions>
    </reviewItem>
    <reviewItem>
      <errorID>7c2fc1fe-1e7f-45f0-b6a3-87a65e6392d1</errorID>
      <errorWord>，完成</errorWord>
      <group>L1_Grammar</group>
      <groupName>语法问题</groupName>
      <ability>L2_Grammar</ability>
      <abilityName>语法错误</abilityName>
      <candidateList>
        <item>，</item>
      </candidateList>
      <explain/>
      <paraID>39DCBABC</paraID>
      <start>55</start>
      <end>58</end>
      <status>unmodified</status>
      <modifiedWord/>
      <trackRevisions>false</trackRevisions>
    </reviewItem>
    <reviewItem>
      <errorID>f73f5ac9-e720-4567-8366-7b511d73edf6</errorID>
      <errorWord>规划</errorWord>
      <group>L1_Word</group>
      <groupName>字词问题</groupName>
      <ability>L2_Typo</ability>
      <abilityName>字词错误</abilityName>
      <candidateList>
        <item>的规划</item>
      </candidateList>
      <explain/>
      <paraID>39DCBABC</paraID>
      <start>68</start>
      <end>70</end>
      <status>unmodified</status>
      <modifiedWord/>
      <trackRevisions>false</trackRevisions>
    </reviewItem>
    <reviewItem>
      <errorID>eef63206-f083-47f7-8bd2-4dd529b4ce15</errorID>
      <errorWord>，对</errorWord>
      <group>L1_Word</group>
      <groupName>字词问题</groupName>
      <ability>L2_Typo</ability>
      <abilityName>字词错误</abilityName>
      <candidateList>
        <item>，</item>
      </candidateList>
      <explain/>
      <paraID>39DCBABC</paraID>
      <start>72</start>
      <end>74</end>
      <status>unmodified</status>
      <modifiedWord/>
      <trackRevisions>false</trackRevisions>
    </reviewItem>
    <reviewItem>
      <errorID>a7aec31a-0f51-4a29-ab1c-526520c38b4e</errorID>
      <errorWord>加固</errorWord>
      <group>L1_Word</group>
      <groupName>字词问题</groupName>
      <ability>L2_Typo</ability>
      <abilityName>字词错误</abilityName>
      <candidateList>
        <item>的加固</item>
      </candidateList>
      <explain/>
      <paraID>39DCBABC</paraID>
      <start>92</start>
      <end>94</end>
      <status>unmodified</status>
      <modifiedWord/>
      <trackRevisions>false</trackRevisions>
    </reviewItem>
    <reviewItem>
      <errorID>ff6f8158-042a-451c-b902-57dcdc6db422</errorID>
      <errorWord>施工</errorWord>
      <group>L1_Grammar</group>
      <groupName>语法问题</groupName>
      <ability>L2_Grammar</ability>
      <abilityName>语法错误</abilityName>
      <candidateList>
        <item>进行施工</item>
      </candidateList>
      <explain/>
      <paraID>3C7475E9</paraID>
      <start>18</start>
      <end>20</end>
      <status>unmodified</status>
      <modifiedWord/>
      <trackRevisions>false</trackRevisions>
    </reviewItem>
    <reviewItem>
      <errorID>01bf43ec-2a80-4b81-9761-06af0f6ec301</errorID>
      <errorWord>安全</errorWord>
      <group>L1_Grammar</group>
      <groupName>语法问题</groupName>
      <ability>L2_Grammar</ability>
      <abilityName>语法错误</abilityName>
      <candidateList>
        <item>做到安全</item>
      </candidateList>
      <explain/>
      <paraID>3C7475E9</paraID>
      <start>44</start>
      <end>46</end>
      <status>unmodified</status>
      <modifiedWord/>
      <trackRevisions>false</trackRevisions>
    </reviewItem>
    <reviewItem>
      <errorID>7f857ced-f572-404c-8ce8-d76ecfe868ea</errorID>
      <errorWord>验收</errorWord>
      <group>L1_Grammar</group>
      <groupName>语法问题</groupName>
      <ability>L2_Grammar</ability>
      <abilityName>语法错误</abilityName>
      <candidateList>
        <item>确保验收</item>
      </candidateList>
      <explain/>
      <paraID>3C7475E9</paraID>
      <start>51</start>
      <end>53</end>
      <status>unmodified</status>
      <modifiedWord/>
      <trackRevisions>false</trackRevisions>
    </reviewItem>
    <reviewItem>
      <errorID>9a998ea2-23c1-4583-975d-cd5eb0e211cb</errorID>
      <errorWord>，</errorWord>
      <group>L1_Punc</group>
      <groupName>标点问题</groupName>
      <ability>L2_Punc_CN</ability>
      <abilityName>标点符号问题</abilityName>
      <candidateList>
        <item>。</item>
      </candidateList>
      <explain/>
      <paraID>4CDA4CCD</paraID>
      <start>29</start>
      <end>30</end>
      <status>unmodified</status>
      <modifiedWord/>
      <trackRevisions>false</trackRevisions>
    </reviewItem>
    <reviewItem>
      <errorID>72e7169a-f540-4442-998c-16d362bd86ea</errorID>
      <errorWord>：</errorWord>
      <group>L1_Grammar</group>
      <groupName>语法问题</groupName>
      <ability>L2_Grammar</ability>
      <abilityName>语法错误</abilityName>
      <candidateList>
        <item>应包括</item>
      </candidateList>
      <explain/>
      <paraID>4CDA4CCD</paraID>
      <start>36</start>
      <end>37</end>
      <status>unmodified</status>
      <modifiedWord/>
      <trackRevisions>false</trackRevisions>
    </reviewItem>
    <reviewItem>
      <errorID>0e008e2d-c959-4b43-9b93-5cdbdedda559</errorID>
      <errorWord>。</errorWord>
      <group>L1_Grammar</group>
      <groupName>语法问题</groupName>
      <ability>L2_Grammar</ability>
      <abilityName>语法错误</abilityName>
      <candidateList>
        <item>，要对</item>
      </candidateList>
      <explain/>
      <paraID>4CDA4CCD</paraID>
      <start>53</start>
      <end>54</end>
      <status>unmodified</status>
      <modifiedWord/>
      <trackRevisions>false</trackRevisions>
    </reviewItem>
    <reviewItem>
      <errorID>34e2f0a1-7080-43b6-af16-202736451ec5</errorID>
      <errorWord>、</errorWord>
      <group>L1_Word</group>
      <groupName>字词问题</groupName>
      <ability>L2_Typo</ability>
      <abilityName>字词错误</abilityName>
      <candidateList>
        <item>，对</item>
      </candidateList>
      <explain/>
      <paraID>4CDA4CCD</paraID>
      <start>62</start>
      <end>63</end>
      <status>unmodified</status>
      <modifiedWord/>
      <trackRevisions>false</trackRevisions>
    </reviewItem>
    <reviewItem>
      <errorID>e8a90d18-91ba-42fe-92a9-8a130674bce6</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4CDA4CCD</paraID>
      <start>91</start>
      <end>95</end>
      <status>unmodified</status>
      <modifiedWord/>
      <trackRevisions>false</trackRevisions>
    </reviewItem>
    <reviewItem>
      <errorID>28e6f362-60fd-4261-96c1-59708cdc9d77</errorID>
      <errorWord>、</errorWord>
      <group>L1_Word</group>
      <groupName>字词问题</groupName>
      <ability>L2_Typo</ability>
      <abilityName>字词错误</abilityName>
      <candidateList>
        <item>和</item>
      </candidateList>
      <explain/>
      <paraID>4CDA4CCD</paraID>
      <start>102</start>
      <end>103</end>
      <status>unmodified</status>
      <modifiedWord/>
      <trackRevisions>false</trackRevisions>
    </reviewItem>
    <reviewItem>
      <errorID>043db88f-3c66-4539-8e0d-12ca3cf53470</errorID>
      <errorWord>。</errorWord>
      <group>L1_Punc</group>
      <groupName>标点问题</groupName>
      <ability>L2_Punc_CN</ability>
      <abilityName>标点符号问题</abilityName>
      <candidateList>
        <item>，</item>
      </candidateList>
      <explain/>
      <paraID>4CDA4CCD</paraID>
      <start>112</start>
      <end>113</end>
      <status>unmodified</status>
      <modifiedWord/>
      <trackRevisions>false</trackRevisions>
    </reviewItem>
    <reviewItem>
      <errorID>838aeee2-770f-41b0-903b-4bbb48ad382a</errorID>
      <errorWord>：</errorWord>
      <group>L1_Word</group>
      <groupName>字词问题</groupName>
      <ability>L2_Typo</ability>
      <abilityName>字词错误</abilityName>
      <candidateList>
        <item>应</item>
      </candidateList>
      <explain/>
      <paraID>4CDA4CCD</paraID>
      <start>126</start>
      <end>127</end>
      <status>unmodified</status>
      <modifiedWord/>
      <trackRevisions>false</trackRevisions>
    </reviewItem>
    <reviewItem>
      <errorID>6715be5e-591b-46e0-8ce5-6a0126ed8fa1</errorID>
      <errorWord>，并</errorWord>
      <group>L1_Word</group>
      <groupName>字词问题</groupName>
      <ability>L2_Typo</ability>
      <abilityName>字词错误</abilityName>
      <candidateList>
        <item>，</item>
      </candidateList>
      <explain/>
      <paraID>4CDA4CCD</paraID>
      <start>151</start>
      <end>153</end>
      <status>unmodified</status>
      <modifiedWord/>
      <trackRevisions>false</trackRevisions>
    </reviewItem>
    <reviewItem>
      <errorID>79c82731-8682-4729-b908-cbbc696e7e67</errorID>
      <errorWord>有</errorWord>
      <group>L1_Punc</group>
      <groupName>标点问题</groupName>
      <ability>L2_Punc_CN</ability>
      <abilityName>标点符号问题</abilityName>
      <candidateList>
        <item>、有</item>
      </candidateList>
      <explain/>
      <paraID>4CDA4CCD</paraID>
      <start>158</start>
      <end>159</end>
      <status>unmodified</status>
      <modifiedWord/>
      <trackRevisions>false</trackRevisions>
    </reviewItem>
    <reviewItem>
      <errorID>0cfca805-6a07-4a6a-a60b-d5ad30ab7b89</errorID>
      <errorWord>并</errorWord>
      <group>L1_Word</group>
      <groupName>字词问题</groupName>
      <ability>L2_Typo</ability>
      <abilityName>字词错误</abilityName>
      <candidateList>
        <item>且</item>
      </candidateList>
      <explain/>
      <paraID>4CDA4CCD</paraID>
      <start>171</start>
      <end>172</end>
      <status>unmodified</status>
      <modifiedWord/>
      <trackRevisions>false</trackRevisions>
    </reviewItem>
    <reviewItem>
      <errorID>7bb0cd4d-bf1e-4369-9167-d6ad37fafdac</errorID>
      <errorWord>、</errorWord>
      <group>L1_Word</group>
      <groupName>字词问题</groupName>
      <ability>L2_Typo</ability>
      <abilityName>字词错误</abilityName>
      <candidateList>
        <item>，使</item>
      </candidateList>
      <explain/>
      <paraID>4CDA4CCD</paraID>
      <start>192</start>
      <end>193</end>
      <status>unmodified</status>
      <modifiedWord/>
      <trackRevisions>false</trackRevisions>
    </reviewItem>
    <reviewItem>
      <errorID>ddec1928-fded-4303-9a63-57ee485d0980</errorID>
      <errorWord>且</errorWord>
      <group>L1_Word</group>
      <groupName>字词问题</groupName>
      <ability>L2_Typo</ability>
      <abilityName>字词错误</abilityName>
      <candidateList>
        <item>，</item>
      </candidateList>
      <explain/>
      <paraID>4CDA4CCD</paraID>
      <start>197</start>
      <end>198</end>
      <status>unmodified</status>
      <modifiedWord/>
      <trackRevisions>false</trackRevisions>
    </reviewItem>
    <reviewItem>
      <errorID>b5c48e79-34aa-47e5-8b21-02da7bb79cab</errorID>
      <errorWord>体现</errorWord>
      <group>L1_Word</group>
      <groupName>字词问题</groupName>
      <ability>L2_Typo</ability>
      <abilityName>字词错误</abilityName>
      <candidateList>
        <item>应体现</item>
      </candidateList>
      <explain/>
      <paraID>4CDA4CCD</paraID>
      <start>223</start>
      <end>225</end>
      <status>unmodified</status>
      <modifiedWord/>
      <trackRevisions>false</trackRevisions>
    </reviewItem>
    <reviewItem>
      <errorID>df04f14f-a331-4046-b5c5-941ffa50feb4</errorID>
      <errorWord>要</errorWord>
      <group>L1_Grammar</group>
      <groupName>语法问题</groupName>
      <ability>L2_Grammar</ability>
      <abilityName>语法错误</abilityName>
      <candidateList>
        <item>对重要</item>
      </candidateList>
      <explain/>
      <paraID>4CDA4CCD</paraID>
      <start>254</start>
      <end>255</end>
      <status>unmodified</status>
      <modifiedWord/>
      <trackRevisions>false</trackRevisions>
    </reviewItem>
    <reviewItem>
      <errorID>d67fa6c0-3188-4afc-949e-46700377169c</errorID>
      <errorWord>美观</errorWord>
      <group>L1_Word</group>
      <groupName>字词问题</groupName>
      <ability>L2_Typo</ability>
      <abilityName>字词错误</abilityName>
      <candidateList>
        <item>应美观</item>
      </candidateList>
      <explain/>
      <paraID>4CDA4CCD</paraID>
      <start>266</start>
      <end>268</end>
      <status>unmodified</status>
      <modifiedWord/>
      <trackRevisions>false</trackRevisions>
    </reviewItem>
    <reviewItem>
      <errorID>06cb046b-131d-46d3-9f12-e39ccc70f042</errorID>
      <errorWord>等额的</errorWord>
      <group>L1_Word</group>
      <groupName>字词问题</groupName>
      <ability>L2_Typo</ability>
      <abilityName>字词错误</abilityName>
      <candidateList>
        <item>的等额</item>
      </candidateList>
      <explain/>
      <paraID>2EBE3685</paraID>
      <start>45</start>
      <end>48</end>
      <status>unmodified</status>
      <modifiedWord/>
      <trackRevisions>false</trackRevisions>
    </reviewItem>
    <reviewItem>
      <errorID>5bfe2965-52c4-497f-bdf3-81dfa2a5db68</errorID>
      <errorWord>支付工人工资</errorWord>
      <group>L1_Word</group>
      <groupName>字词问题</groupName>
      <ability>L2_Typo</ability>
      <abilityName>字词错误</abilityName>
      <candidateList>
        <item>工人工资支付</item>
      </candidateList>
      <explain/>
      <paraID>2EBE3685</paraID>
      <start>91</start>
      <end>97</end>
      <status>unmodified</status>
      <modifiedWord/>
      <trackRevisions>false</trackRevisions>
    </reviewItem>
    <reviewItem>
      <errorID>7814cf15-1f7f-4e80-8893-f88f114add1f</errorID>
      <errorWord>付</errorWord>
      <group>L1_Punc</group>
      <groupName>标点问题</groupName>
      <ability>L2_Punc_CN</ability>
      <abilityName>标点符号问题</abilityName>
      <candidateList>
        <item>，付</item>
      </candidateList>
      <explain/>
      <paraID>2EBE3685</paraID>
      <start>101</start>
      <end>102</end>
      <status>unmodified</status>
      <modifiedWord/>
      <trackRevisions>false</trackRevisions>
    </reviewItem>
    <reviewItem>
      <errorID>abe5a961-7759-4b3b-88be-7c5d8635fa27</errorID>
      <errorWord>付</errorWord>
      <group>L1_Punc</group>
      <groupName>标点问题</groupName>
      <ability>L2_Punc_CN</ability>
      <abilityName>标点符号问题</abilityName>
      <candidateList>
        <item>，付</item>
      </candidateList>
      <explain/>
      <paraID>2EBE3685</paraID>
      <start>132</start>
      <end>133</end>
      <status>unmodified</status>
      <modifiedWord/>
      <trackRevisions>false</trackRevisions>
    </reviewItem>
    <reviewItem>
      <errorID>e15b943e-ba98-4421-96bf-956e00066d23</errorID>
      <errorWord>满</errorWord>
      <group>L1_Word</group>
      <groupName>字词问题</groupName>
      <ability>L2_Typo</ability>
      <abilityName>字词错误</abilityName>
      <candidateList>
        <item>满后</item>
      </candidateList>
      <explain/>
      <paraID>2EBE3685</paraID>
      <start>148</start>
      <end>149</end>
      <status>unmodified</status>
      <modifiedWord/>
      <trackRevisions>false</trackRevisions>
    </reviewItem>
    <reviewItem>
      <errorID>118d038b-8482-4da5-8d82-e993aed05319</errorID>
      <errorWord>增值税</errorWord>
      <group>L1_Grammar</group>
      <groupName>语法问题</groupName>
      <ability>L2_Grammar</ability>
      <abilityName>语法错误</abilityName>
      <candidateList>
        <item>出具的增值税</item>
      </candidateList>
      <explain/>
      <paraID>2EBE3685</paraID>
      <start>164</start>
      <end>167</end>
      <status>unmodified</status>
      <modifiedWord/>
      <trackRevisions>false</trackRevisions>
    </reviewItem>
    <reviewItem>
      <errorID>c033a2a8-9502-487e-bba1-44b9db5d1fa9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4F5FBAF9</paraID>
      <start>13</start>
      <end>16</end>
      <status>unmodified</status>
      <modifiedWord/>
      <trackRevisions>false</trackRevisions>
    </reviewItem>
    <reviewItem>
      <errorID>a3a09d90-e6c6-4841-99cd-fcf4ba97a604</errorID>
      <errorWord>就的</errorWord>
      <group>L1_Word</group>
      <groupName>字词问题</groupName>
      <ability>L2_Typo</ability>
      <abilityName>字词错误</abilityName>
      <candidateList>
        <item>就</item>
      </candidateList>
      <explain>〈连〉表示假设的让步，跟“就是”2相同：你～送来，我也不要。</explain>
      <paraID>4F5FBAF9</paraID>
      <start>56</start>
      <end>58</end>
      <status>unmodified</status>
      <modifiedWord/>
      <trackRevisions>false</trackRevisions>
    </reviewItem>
    <reviewItem>
      <errorID>aab9cb86-e8f4-4ddd-963d-e5e7e519bcc2</errorID>
      <errorWord>：。</errorWord>
      <group>L1_Punc</group>
      <groupName>标点问题</groupName>
      <ability>L2_Punc_CN</ability>
      <abilityName>标点符号问题</abilityName>
      <candidateList>
        <item>：</item>
      </candidateList>
      <explain/>
      <paraID>7931636C</paraID>
      <start>7</start>
      <end>9</end>
      <status>unmodified</status>
      <modifiedWord/>
      <trackRevisions>false</trackRevisions>
    </reviewItem>
    <reviewItem>
      <errorID>9e079c45-f52a-475c-b308-255c6e2c1574</errorID>
      <errorWord>：。</errorWord>
      <group>L1_Punc</group>
      <groupName>标点问题</groupName>
      <ability>L2_Punc_CN</ability>
      <abilityName>标点符号问题</abilityName>
      <candidateList>
        <item>：</item>
      </candidateList>
      <explain/>
      <paraID>7EE176DB</paraID>
      <start>7</start>
      <end>9</end>
      <status>unmodified</status>
      <modifiedWord/>
      <trackRevisions>false</trackRevisions>
    </reviewItem>
    <reviewItem>
      <errorID>99b4d89f-0886-488b-aae6-a03579110bab</errorID>
      <errorWord>：。</errorWord>
      <group>L1_Punc</group>
      <groupName>标点问题</groupName>
      <ability>L2_Punc_CN</ability>
      <abilityName>标点符号问题</abilityName>
      <candidateList>
        <item>：</item>
      </candidateList>
      <explain/>
      <paraID>5E18E12C</paraID>
      <start>15</start>
      <end>17</end>
      <status>unmodified</status>
      <modifiedWord/>
      <trackRevisions>false</trackRevisions>
    </reviewItem>
    <reviewItem>
      <errorID>4d2ee51e-c5cc-4096-8f41-e3b6cdbced2d</errorID>
      <errorWord>) （¥</errorWord>
      <group>L1_Word</group>
      <groupName>字词问题</groupName>
      <ability>L2_Typo</ability>
      <abilityName>字词错误</abilityName>
      <candidateList>
        <item>）（¥ </item>
      </candidateList>
      <explain/>
      <paraID> AC60844</paraID>
      <start>6</start>
      <end>10</end>
      <status>unmodified</status>
      <modifiedWord/>
      <trackRevisions>false</trackRevisions>
    </reviewItem>
    <reviewItem>
      <errorID>de574521-13c9-42fc-ab9d-c4dc33f6b1dc</errorID>
      <errorWord>) （¥元）；适用税率：%，税金为人民币（大写)</errorWord>
      <group>L1_Word</group>
      <groupName>字词问题</groupName>
      <ability>L2_Typo</ability>
      <abilityName>字词错误</abilityName>
      <candidateList>
        <item>）（¥ 元）；适用税率：%，税金为人民币（大写）</item>
      </candidateList>
      <explain/>
      <paraID>4023AE9C</paraID>
      <start>6</start>
      <end>30</end>
      <status>unmodified</status>
      <modifiedWord/>
      <trackRevisions>false</trackRevisions>
    </reviewItem>
    <reviewItem>
      <errorID>599043d3-eab5-4e7d-8686-72ab8ce09571</errorID>
      <errorWord>元</errorWord>
      <group>L1_Word</group>
      <groupName>字词问题</groupName>
      <ability>L2_Typo</ability>
      <abilityName>字词错误</abilityName>
      <candidateList>
        <item> 元</item>
      </candidateList>
      <explain/>
      <paraID>4023AE9C</paraID>
      <start>32</start>
      <end>33</end>
      <status>unmodified</status>
      <modifiedWord/>
      <trackRevisions>false</trackRevisions>
    </reviewItem>
    <reviewItem>
      <errorID>153a2970-48e0-4176-8567-c646f6309232</errorID>
      <errorWord>)</errorWord>
      <group>L1_Format</group>
      <groupName>格式问题</groupName>
      <ability>L2_HalfPunc_CN</ability>
      <abilityName>全半角问题</abilityName>
      <candidateList>
        <item>）</item>
      </candidateList>
      <explain>文本全半角错误。</explain>
      <paraID>6B059E1F</paraID>
      <start>6</start>
      <end>7</end>
      <status>unmodified</status>
      <modifiedWord/>
      <trackRevisions>false</trackRevisions>
    </reviewItem>
    <reviewItem>
      <errorID>ea0b8c8e-98b3-4fb1-ae50-32c5ddde8b34</errorID>
      <errorWord>)</errorWord>
      <group>L1_Format</group>
      <groupName>格式问题</groupName>
      <ability>L2_HalfPunc_CN</ability>
      <abilityName>全半角问题</abilityName>
      <candidateList>
        <item>）</item>
      </candidateList>
      <explain>文本全半角错误。</explain>
      <paraID>6B059E1F</paraID>
      <start>29</start>
      <end>30</end>
      <status>unmodified</status>
      <modifiedWord/>
      <trackRevisions>false</trackRevisions>
    </reviewItem>
    <reviewItem>
      <errorID>1f3bfa90-8b1c-4d6a-babb-8651171597fb</errorID>
      <errorWord>)</errorWord>
      <group>L1_Format</group>
      <groupName>格式问题</groupName>
      <ability>L2_HalfPunc_CN</ability>
      <abilityName>全半角问题</abilityName>
      <candidateList>
        <item>）</item>
      </candidateList>
      <explain>文本全半角错误。</explain>
      <paraID>31BF1044</paraID>
      <start>6</start>
      <end>7</end>
      <status>unmodified</status>
      <modifiedWord/>
      <trackRevisions>false</trackRevisions>
    </reviewItem>
    <reviewItem>
      <errorID>34fbb157-5c43-449c-b298-9cc4dc4b7a1a</errorID>
      <errorWord>)</errorWord>
      <group>L1_Format</group>
      <groupName>格式问题</groupName>
      <ability>L2_HalfPunc_CN</ability>
      <abilityName>全半角问题</abilityName>
      <candidateList>
        <item>）</item>
      </candidateList>
      <explain>文本全半角错误。</explain>
      <paraID>31BF1044</paraID>
      <start>28</start>
      <end>29</end>
      <status>unmodified</status>
      <modifiedWord/>
      <trackRevisions>false</trackRevisions>
    </reviewItem>
    <reviewItem>
      <errorID>3d28a253-439b-4860-9ab5-6f8f45bca3d9</errorID>
      <errorWord>)</errorWord>
      <group>L1_Format</group>
      <groupName>格式问题</groupName>
      <ability>L2_HalfPunc_CN</ability>
      <abilityName>全半角问题</abilityName>
      <candidateList>
        <item>）</item>
      </candidateList>
      <explain>文本全半角错误。</explain>
      <paraID>65DCB43E</paraID>
      <start>6</start>
      <end>7</end>
      <status>unmodified</status>
      <modifiedWord/>
      <trackRevisions>false</trackRevisions>
    </reviewItem>
    <reviewItem>
      <errorID>ca2fde3d-f8df-4841-841f-1aa76b792dee</errorID>
      <errorWord>元</errorWord>
      <group>L1_Word</group>
      <groupName>字词问题</groupName>
      <ability>L2_Typo</ability>
      <abilityName>字词错误</abilityName>
      <candidateList>
        <item> 元</item>
      </candidateList>
      <explain/>
      <paraID>65DCB43E</paraID>
      <start>9</start>
      <end>10</end>
      <status>unmodified</status>
      <modifiedWord/>
      <trackRevisions>false</trackRevisions>
    </reviewItem>
    <reviewItem>
      <errorID>fdee8e86-9802-4e4b-b5a2-9e067dd762de</errorID>
      <errorWord>)</errorWord>
      <group>L1_Format</group>
      <groupName>格式问题</groupName>
      <ability>L2_HalfPunc_CN</ability>
      <abilityName>全半角问题</abilityName>
      <candidateList>
        <item>）</item>
      </candidateList>
      <explain>文本全半角错误。</explain>
      <paraID>2B1DE77B</paraID>
      <start>6</start>
      <end>7</end>
      <status>unmodified</status>
      <modifiedWord/>
      <trackRevisions>false</trackRevisions>
    </reviewItem>
    <reviewItem>
      <errorID>584c2ec5-366f-4b97-8c32-91a67cc84181</errorID>
      <errorWord>元</errorWord>
      <group>L1_Word</group>
      <groupName>字词问题</groupName>
      <ability>L2_Typo</ability>
      <abilityName>字词错误</abilityName>
      <candidateList>
        <item> 元</item>
      </candidateList>
      <explain/>
      <paraID>2B1DE77B</paraID>
      <start>9</start>
      <end>10</end>
      <status>unmodified</status>
      <modifiedWord/>
      <trackRevisions>false</trackRevisions>
    </reviewItem>
    <reviewItem>
      <errorID>f2c442aa-3d16-4d47-9944-74737c6c358b</errorID>
      <errorWord>)</errorWord>
      <group>L1_Format</group>
      <groupName>格式问题</groupName>
      <ability>L2_HalfPunc_CN</ability>
      <abilityName>全半角问题</abilityName>
      <candidateList>
        <item>）</item>
      </candidateList>
      <explain>文本全半角错误。</explain>
      <paraID>57A0652C</paraID>
      <start>6</start>
      <end>7</end>
      <status>unmodified</status>
      <modifiedWord/>
      <trackRevisions>false</trackRevisions>
    </reviewItem>
    <reviewItem>
      <errorID>c44b8b34-b4ae-4960-b822-5b4404573bf3</errorID>
      <errorWord>元</errorWord>
      <group>L1_Word</group>
      <groupName>字词问题</groupName>
      <ability>L2_Typo</ability>
      <abilityName>字词错误</abilityName>
      <candidateList>
        <item> 元</item>
      </candidateList>
      <explain/>
      <paraID>57A0652C</paraID>
      <start>9</start>
      <end>10</end>
      <status>unmodified</status>
      <modifiedWord/>
      <trackRevisions>false</trackRevisions>
    </reviewItem>
    <reviewItem>
      <errorID>0fc4b63a-52a7-4685-b098-d95bf4e03311</errorID>
      <errorWord>)</errorWord>
      <group>L1_Punc</group>
      <groupName>标点问题</groupName>
      <ability>L2_Punc_CN</ability>
      <abilityName>标点符号问题</abilityName>
      <candidateList>
        <item>）</item>
      </candidateList>
      <explain/>
      <paraID>57A0652C</paraID>
      <start>28</start>
      <end>29</end>
      <status>unmodified</status>
      <modifiedWord/>
      <trackRevisions>false</trackRevisions>
    </reviewItem>
    <reviewItem>
      <errorID>b234ef3e-47ca-490a-a5d4-dca7226e3b5f</errorID>
      <errorWord>元</errorWord>
      <group>L1_Word</group>
      <groupName>字词问题</groupName>
      <ability>L2_Typo</ability>
      <abilityName>字词错误</abilityName>
      <candidateList>
        <item> 元</item>
      </candidateList>
      <explain/>
      <paraID>57A0652C</paraID>
      <start>31</start>
      <end>32</end>
      <status>unmodified</status>
      <modifiedWord/>
      <trackRevisions>false</trackRevisions>
    </reviewItem>
    <reviewItem>
      <errorID>1efc66bd-904c-4def-8721-ad52e317ebcb</errorID>
      <errorWord>：。</errorWord>
      <group>L1_Punc</group>
      <groupName>标点问题</groupName>
      <ability>L2_Punc_CN</ability>
      <abilityName>标点符号问题</abilityName>
      <candidateList>
        <item>：</item>
      </candidateList>
      <explain/>
      <paraID>18EB44B4</paraID>
      <start>9</start>
      <end>11</end>
      <status>unmodified</status>
      <modifiedWord/>
      <trackRevisions>false</trackRevisions>
    </reviewItem>
    <reviewItem>
      <errorID>6be7659a-f80c-4ca6-b8ed-0376e86bdc51</errorID>
      <errorWord>订立</errorWord>
      <group>L1_Grammar</group>
      <groupName>语法问题</groupName>
      <ability>L2_Grammar</ability>
      <abilityName>语法错误</abilityName>
      <candidateList>
        <item>[地点]订立</item>
      </candidateList>
      <explain/>
      <paraID>2111622D</paraID>
      <start>4</start>
      <end>6</end>
      <status>unmodified</status>
      <modifiedWord/>
      <trackRevisions>false</trackRevisions>
    </reviewItem>
    <reviewItem>
      <errorID>2abd4c63-c28a-4954-9e61-d75318a4c32d</errorID>
      <errorWord>生效</errorWord>
      <group>L1_Grammar</group>
      <groupName>语法问题</groupName>
      <ability>L2_Grammar</ability>
      <abilityName>语法错误</abilityName>
      <candidateList>
        <item>[生效条件]生效</item>
      </candidateList>
      <explain/>
      <paraID>17BFFAEB</paraID>
      <start>17</start>
      <end>19</end>
      <status>unmodified</status>
      <modifiedWord/>
      <trackRevisions>false</trackRevisions>
    </reviewItem>
    <reviewItem>
      <errorID>3d452f6c-71f5-4b66-8a67-739a667c9d0b</errorID>
      <errorWord>会议纪 要</errorWord>
      <group>L1_Word</group>
      <groupName>字词问题</groupName>
      <ability>L2_Typo</ability>
      <abilityName>字词错误</abilityName>
      <candidateList>
        <item>会议纪要</item>
      </candidateList>
      <explain/>
      <paraID>58125B81</paraID>
      <start>39</start>
      <end>44</end>
      <status>unmodified</status>
      <modifiedWord/>
      <trackRevisions>false</trackRevisions>
    </reviewItem>
    <reviewItem>
      <errorID>fe5988a1-8f0b-43d2-af44-b9feedd5dd75</errorID>
      <errorWord>：。</errorWord>
      <group>L1_Punc</group>
      <groupName>标点问题</groupName>
      <ability>L2_Punc_CN</ability>
      <abilityName>标点符号问题</abilityName>
      <candidateList>
        <item>：</item>
      </candidateList>
      <explain/>
      <paraID>7A392F83</paraID>
      <start>25</start>
      <end>27</end>
      <status>unmodified</status>
      <modifiedWord/>
      <trackRevisions>false</trackRevisions>
    </reviewItem>
    <reviewItem>
      <errorID>c3cad9bb-ae53-4766-a92d-da47ba36edfb</errorID>
      <errorWord>：。</errorWord>
      <group>L1_Punc</group>
      <groupName>标点问题</groupName>
      <ability>L2_Punc_CN</ability>
      <abilityName>标点符号问题</abilityName>
      <candidateList>
        <item>：</item>
      </candidateList>
      <explain/>
      <paraID> EF9C7C0</paraID>
      <start>15</start>
      <end>17</end>
      <status>unmodified</status>
      <modifiedWord/>
      <trackRevisions>false</trackRevisions>
    </reviewItem>
    <reviewItem>
      <errorID>69bea13a-f846-44fa-999b-8240c00eb7af</errorID>
      <errorWord>：。</errorWord>
      <group>L1_Punc</group>
      <groupName>标点问题</groupName>
      <ability>L2_Punc_CN</ability>
      <abilityName>标点符号问题</abilityName>
      <candidateList>
        <item>：</item>
      </candidateList>
      <explain/>
      <paraID> FB913EA</paraID>
      <start>15</start>
      <end>17</end>
      <status>unmodified</status>
      <modifiedWord/>
      <trackRevisions>false</trackRevisions>
    </reviewItem>
    <reviewItem>
      <errorID>fd11cc36-0f98-49f5-83f2-60dedcd345b1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26</start>
      <end>29</end>
      <status>unmodified</status>
      <modifiedWord/>
      <trackRevisions>false</trackRevisions>
    </reviewItem>
    <reviewItem>
      <errorID>986bee3e-969f-4f28-b275-ab6d408fc246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55</start>
      <end>58</end>
      <status>unmodified</status>
      <modifiedWord/>
      <trackRevisions>false</trackRevisions>
    </reviewItem>
    <reviewItem>
      <errorID>fc665553-05da-413e-b122-1288c8b540c6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3CF09E80</paraID>
      <start>68</start>
      <end>71</end>
      <status>unmodified</status>
      <modifiedWord/>
      <trackRevisions>false</trackRevisions>
    </reviewItem>
    <reviewItem>
      <errorID>bb9b9f8e-6f78-418d-a1f4-26f4706a76b0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24525352</paraID>
      <start>9</start>
      <end>11</end>
      <status>unmodified</status>
      <modifiedWord/>
      <trackRevisions>false</trackRevisions>
    </reviewItem>
    <reviewItem>
      <errorID>6596e8ff-149b-4683-878d-15165917e507</errorID>
      <errorWord>：；</errorWord>
      <group>L1_Punc</group>
      <groupName>标点问题</groupName>
      <ability>L2_Punc_CN</ability>
      <abilityName>标点符号问题</abilityName>
      <candidateList>
        <item>：</item>
      </candidateList>
      <explain/>
      <paraID>7A482EFE</paraID>
      <start>8</start>
      <end>10</end>
      <status>unmodified</status>
      <modifiedWord/>
      <trackRevisions>false</trackRevisions>
    </reviewItem>
    <reviewItem>
      <errorID>3a324a92-b4cf-42dd-a11f-888352aa1385</errorID>
      <errorWord>：；</errorWord>
      <group>L1_Punc</group>
      <groupName>标点问题</groupName>
      <ability>L2_Punc_CN</ability>
      <abilityName>标点符号问题</abilityName>
      <candidateList>
        <item>：</item>
      </candidateList>
      <explain/>
      <paraID>1B3467D2</paraID>
      <start>10</start>
      <end>12</end>
      <status>unmodified</status>
      <modifiedWord/>
      <trackRevisions>false</trackRevisions>
    </reviewItem>
    <reviewItem>
      <errorID>aceea399-dc25-4148-ac2f-6f69558fe4ae</errorID>
      <errorWord>：；</errorWord>
      <group>L1_Punc</group>
      <groupName>标点问题</groupName>
      <ability>L2_Punc_CN</ability>
      <abilityName>标点符号问题</abilityName>
      <candidateList>
        <item>：</item>
      </candidateList>
      <explain/>
      <paraID>7AD6974C</paraID>
      <start>8</start>
      <end>10</end>
      <status>unmodified</status>
      <modifiedWord/>
      <trackRevisions>false</trackRevisions>
    </reviewItem>
    <reviewItem>
      <errorID>21d41405-fa16-435b-99bd-1a102e2710e8</errorID>
      <errorWord>：；</errorWord>
      <group>L1_Punc</group>
      <groupName>标点问题</groupName>
      <ability>L2_Punc_CN</ability>
      <abilityName>标点符号问题</abilityName>
      <candidateList>
        <item>：</item>
      </candidateList>
      <explain/>
      <paraID>11AF108A</paraID>
      <start>10</start>
      <end>12</end>
      <status>unmodified</status>
      <modifiedWord/>
      <trackRevisions>false</trackRevisions>
    </reviewItem>
    <reviewItem>
      <errorID>521ab1d7-c717-4600-8d8c-46bca07293f9</errorID>
      <errorWord>：；</errorWord>
      <group>L1_Punc</group>
      <groupName>标点问题</groupName>
      <ability>L2_Punc_CN</ability>
      <abilityName>标点符号问题</abilityName>
      <candidateList>
        <item>：</item>
      </candidateList>
      <explain/>
      <paraID>2778DA94</paraID>
      <start>10</start>
      <end>12</end>
      <status>unmodified</status>
      <modifiedWord/>
      <trackRevisions>false</trackRevisions>
    </reviewItem>
    <reviewItem>
      <errorID>512b44a9-3875-4af2-8ea6-a6b50b0a2089</errorID>
      <errorWord>：；</errorWord>
      <group>L1_Punc</group>
      <groupName>标点问题</groupName>
      <ability>L2_Punc_CN</ability>
      <abilityName>标点符号问题</abilityName>
      <candidateList>
        <item>：</item>
      </candidateList>
      <explain/>
      <paraID>407F6297</paraID>
      <start>10</start>
      <end>12</end>
      <status>unmodified</status>
      <modifiedWord/>
      <trackRevisions>false</trackRevisions>
    </reviewItem>
    <reviewItem>
      <errorID>2a9f082c-1a43-451c-a8ce-defad1ae51e3</errorID>
      <errorWord>范回</errorWord>
      <group>L1_Word</group>
      <groupName>字词问题</groupName>
      <ability>L2_Typo</ability>
      <abilityName>字词错误</abilityName>
      <candidateList>
        <item>范围</item>
      </candidateList>
      <explain/>
      <paraID>5AB77B8A</paraID>
      <start>74</start>
      <end>76</end>
      <status>unmodified</status>
      <modifiedWord/>
      <trackRevisions>false</trackRevisions>
    </reviewItem>
    <reviewItem>
      <errorID>45f05d6c-f8f4-4efd-8c61-c6880d977628</errorID>
      <errorWord>的</errorWord>
      <group>L1_Word</group>
      <groupName>字词问题</groupName>
      <ability>L2_Typo</ability>
      <abilityName>字词错误</abilityName>
      <candidateList>
        <item>前</item>
      </candidateList>
      <explain/>
      <paraID>5AB77B8A</paraID>
      <start>119</start>
      <end>120</end>
      <status>unmodified</status>
      <modifiedWord/>
      <trackRevisions>false</trackRevisions>
    </reviewItem>
    <reviewItem>
      <errorID>d84a9742-fa4e-4538-8ab5-19d13e5dc039</errorID>
      <errorWord>日前</errorWord>
      <group>L1_Word</group>
      <groupName>字词问题</groupName>
      <ability>L2_Typo</ability>
      <abilityName>字词错误</abilityName>
      <candidateList>
        <item>日内</item>
      </candidateList>
      <explain/>
      <paraID>5AB77B8A</paraID>
      <start>124</start>
      <end>126</end>
      <status>unmodified</status>
      <modifiedWord/>
      <trackRevisions>false</trackRevisions>
    </reviewItem>
    <reviewItem>
      <errorID>8af0ad8d-73be-4356-a84e-cec4797465b8</errorID>
      <errorWord>：；</errorWord>
      <group>L1_Punc</group>
      <groupName>标点问题</groupName>
      <ability>L2_Punc_CN</ability>
      <abilityName>标点符号问题</abilityName>
      <candidateList>
        <item>：</item>
      </candidateList>
      <explain/>
      <paraID> D69F108</paraID>
      <start>7</start>
      <end>9</end>
      <status>unmodified</status>
      <modifiedWord/>
      <trackRevisions>false</trackRevisions>
    </reviewItem>
    <reviewItem>
      <errorID>b48a2c4a-d7b5-400d-a6c7-3763c65f985d</errorID>
      <errorWord>：；</errorWord>
      <group>L1_Punc</group>
      <groupName>标点问题</groupName>
      <ability>L2_Punc_CN</ability>
      <abilityName>标点符号问题</abilityName>
      <candidateList>
        <item>：</item>
      </candidateList>
      <explain/>
      <paraID>65DEDC8F</paraID>
      <start>7</start>
      <end>9</end>
      <status>unmodified</status>
      <modifiedWord/>
      <trackRevisions>false</trackRevisions>
    </reviewItem>
    <reviewItem>
      <errorID>e55ec25a-036a-4d43-8954-fa2406945f3c</errorID>
      <errorWord>：。</errorWord>
      <group>L1_Punc</group>
      <groupName>标点问题</groupName>
      <ability>L2_Punc_CN</ability>
      <abilityName>标点符号问题</abilityName>
      <candidateList>
        <item>：</item>
      </candidateList>
      <explain/>
      <paraID>230F937A</paraID>
      <start>7</start>
      <end>9</end>
      <status>unmodified</status>
      <modifiedWord/>
      <trackRevisions>false</trackRevisions>
    </reviewItem>
    <reviewItem>
      <errorID>7f3cb62c-adde-48e0-b535-6a3a0c6f4b1d</errorID>
      <errorWord>：；</errorWord>
      <group>L1_Punc</group>
      <groupName>标点问题</groupName>
      <ability>L2_Punc_CN</ability>
      <abilityName>标点符号问题</abilityName>
      <candidateList>
        <item>：</item>
      </candidateList>
      <explain/>
      <paraID>59C723B7</paraID>
      <start>11</start>
      <end>13</end>
      <status>unmodified</status>
      <modifiedWord/>
      <trackRevisions>false</trackRevisions>
    </reviewItem>
    <reviewItem>
      <errorID>41feb4fd-17c2-4a65-a632-f6f4a0a6fe96</errorID>
      <errorWord>而仅</errorWord>
      <group>L1_Word</group>
      <groupName>字词问题</groupName>
      <ability>L2_Typo</ability>
      <abilityName>字词错误</abilityName>
      <candidateList>
        <item>仅</item>
      </candidateList>
      <explain/>
      <paraID>556BDBAE</paraID>
      <start>14</start>
      <end>16</end>
      <status>unmodified</status>
      <modifiedWord/>
      <trackRevisions>false</trackRevisions>
    </reviewItem>
    <reviewItem>
      <errorID>a280101c-ad85-4b5f-91b1-0cf7171a24e6</errorID>
      <errorWord>不</errorWord>
      <group>L1_Punc</group>
      <groupName>标点问题</groupName>
      <ability>L2_Punc_CN</ability>
      <abilityName>标点符号问题</abilityName>
      <candidateList>
        <item>，不</item>
      </candidateList>
      <explain/>
      <paraID>556BDBAE</paraID>
      <start>23</start>
      <end>24</end>
      <status>unmodified</status>
      <modifiedWord/>
      <trackRevisions>false</trackRevisions>
    </reviewItem>
    <reviewItem>
      <errorID>1f8d8a73-8b2d-44bb-a1e4-3a724319eb32</errorID>
      <errorWord>危机</errorWord>
      <group>L1_Word</group>
      <groupName>字词问题</groupName>
      <ability>L2_Typo</ability>
      <abilityName>字词错误</abilityName>
      <candidateList>
        <item>危及</item>
      </candidateList>
      <explain>〈动〉有害于；威胁到：～生命｜～国家安全。</explain>
      <paraID>556BDBAE</paraID>
      <start>42</start>
      <end>44</end>
      <status>unmodified</status>
      <modifiedWord/>
      <trackRevisions>false</trackRevisions>
    </reviewItem>
    <reviewItem>
      <errorID>6f81e012-515e-43ff-a535-24102092bd8b</errorID>
      <errorWord>不免 除</errorWord>
      <group>L1_Word</group>
      <groupName>字词问题</groupName>
      <ability>L2_Typo</ability>
      <abilityName>字词错误</abilityName>
      <candidateList>
        <item>不免除</item>
      </candidateList>
      <explain/>
      <paraID>556BDBAE</paraID>
      <start>65</start>
      <end>69</end>
      <status>unmodified</status>
      <modifiedWord/>
      <trackRevisions>false</trackRevisions>
    </reviewItem>
    <reviewItem>
      <errorID>f189d38f-987b-4fd2-b9cb-ba2411213a47</errorID>
      <errorWord>  </errorWord>
      <group>L1_Punc</group>
      <groupName>标点问题</groupName>
      <ability>L2_Punc_CN</ability>
      <abilityName>标点符号问题</abilityName>
      <candidateList>
        <item/>
      </candidateList>
      <explain>此处空格冗余，建议删除。</explain>
      <paraID>556BDBAE</paraID>
      <start>71</start>
      <end>73</end>
      <status>unmodified</status>
      <modifiedWord/>
      <trackRevisions>false</trackRevisions>
    </reviewItem>
    <reviewItem>
      <errorID>63efda1c-4f86-46c3-b4e2-6ed609b5b3ba</errorID>
      <errorWord>，</errorWord>
      <group>L1_Punc</group>
      <groupName>标点问题</groupName>
      <ability>L2_Punc_CN</ability>
      <abilityName>标点符号问题</abilityName>
      <candidateList>
        <item>、</item>
      </candidateList>
      <explain/>
      <paraID>770E39AF</paraID>
      <start>41</start>
      <end>42</end>
      <status>unmodified</status>
      <modifiedWord/>
      <trackRevisions>false</trackRevisions>
    </reviewItem>
    <reviewItem>
      <errorID>c73d6b9a-c726-4781-b68f-b9c3d5c00359</errorID>
      <errorWord>承包人应</errorWord>
      <group>L1_Word</group>
      <groupName>字词问题</groupName>
      <ability>L2_Typo</ability>
      <abilityName>字词错误</abilityName>
      <candidateList>
        <item>承包人</item>
      </candidateList>
      <explain/>
      <paraID>770E39AF</paraID>
      <start>57</start>
      <end>61</end>
      <status>unmodified</status>
      <modifiedWord/>
      <trackRevisions>false</trackRevisions>
    </reviewItem>
    <reviewItem>
      <errorID>b7c2a733-1043-4830-aee2-f61e136c8ab2</errorID>
      <errorWord>造成</errorWord>
      <group>L1_Word</group>
      <groupName>字词问题</groupName>
      <ability>L2_Typo</ability>
      <abilityName>字词错误</abilityName>
      <candidateList>
        <item>使</item>
      </candidateList>
      <explain/>
      <paraID>78CC7A08</paraID>
      <start>123</start>
      <end>125</end>
      <status>unmodified</status>
      <modifiedWord/>
      <trackRevisions>false</trackRevisions>
    </reviewItem>
    <reviewItem>
      <errorID>996fc53c-7089-4ef2-bf67-feb3fd5fd504</errorID>
      <errorWord>损失</errorWord>
      <group>L1_Grammar</group>
      <groupName>语法问题</groupName>
      <ability>L2_Grammar</ability>
      <abilityName>语法错误</abilityName>
      <candidateList>
        <item>遭受损失</item>
      </candidateList>
      <explain/>
      <paraID>78CC7A08</paraID>
      <start>128</start>
      <end>130</end>
      <status>unmodified</status>
      <modifiedWord/>
      <trackRevisions>false</trackRevisions>
    </reviewItem>
    <reviewItem>
      <errorID>f7ff143a-072f-4442-8d75-372032c6faaf</errorID>
      <errorWord>，以及</errorWord>
      <group>L1_Word</group>
      <groupName>字词问题</groupName>
      <ability>L2_Typo</ability>
      <abilityName>字词错误</abilityName>
      <candidateList>
        <item>设施，</item>
      </candidateList>
      <explain/>
      <paraID>7B4D68FF</paraID>
      <start>41</start>
      <end>44</end>
      <status>unmodified</status>
      <modifiedWord/>
      <trackRevisions>false</trackRevisions>
    </reviewItem>
    <reviewItem>
      <errorID>a27afaeb-2731-497d-bf1c-a31490ac0ad4</errorID>
      <errorWord>临近</errorWord>
      <group>L1_Word</group>
      <groupName>字词问题</groupName>
      <ability>L2_Typo</ability>
      <abilityName>字词错误</abilityName>
      <candidateList>
        <item>邻近</item>
      </candidateList>
      <explain>❶〈动〉位置接近：～边界｜我国东部跟朝鲜接壤，跟日本～。❷〈名〉附近：学校～有文化馆｜～的一家姓赵的搬走了。</explain>
      <paraID>6AAEFA43</paraID>
      <start>50</start>
      <end>52</end>
      <status>unmodified</status>
      <modifiedWord/>
      <trackRevisions>false</trackRevisions>
    </reviewItem>
    <reviewItem>
      <errorID>af71fb41-e72c-4cbe-9cf2-414f91c3fa55</errorID>
      <errorWord>的</errorWord>
      <group>L1_Word</group>
      <groupName>字词问题</groupName>
      <ability>L2_Typo</ability>
      <abilityName>字词错误</abilityName>
      <candidateList>
        <item>进行</item>
      </candidateList>
      <explain/>
      <paraID>6B708D8F</paraID>
      <start>23</start>
      <end>24</end>
      <status>unmodified</status>
      <modifiedWord/>
      <trackRevisions>false</trackRevisions>
    </reviewItem>
    <reviewItem>
      <errorID>c9d5fcc1-94d0-457b-9f41-9bb7e64ea74c</errorID>
      <errorWord>承包人</errorWord>
      <group>L1_Punc</group>
      <groupName>标点问题</groupName>
      <ability>L2_Punc_CN</ability>
      <abilityName>标点符号问题</abilityName>
      <candidateList>
        <item>，承包人</item>
      </candidateList>
      <explain/>
      <paraID>6B708D8F</paraID>
      <start>45</start>
      <end>48</end>
      <status>unmodified</status>
      <modifiedWord/>
      <trackRevisions>false</trackRevisions>
    </reviewItem>
    <reviewItem>
      <errorID>c2007b87-debf-44cd-95ef-a637131fed41</errorID>
      <errorWord>。</errorWord>
      <group>L1_Grammar</group>
      <groupName>语法问题</groupName>
      <ability>L2_Grammar</ability>
      <abilityName>语法错误</abilityName>
      <candidateList>
        <item>工作。</item>
      </candidateList>
      <explain/>
      <paraID>3A248E8D</paraID>
      <start>31</start>
      <end>32</end>
      <status>unmodified</status>
      <modifiedWord/>
      <trackRevisions>false</trackRevisions>
    </reviewItem>
    <reviewItem>
      <errorID>eeab994e-53a7-4111-a97a-b7074a3964ab</errorID>
      <errorWord>符合</errorWord>
      <group>L1_Grammar</group>
      <groupName>语法问题</groupName>
      <ability>L2_Grammar</ability>
      <abilityName>语法错误</abilityName>
      <candidateList>
        <item>施工现场应符合</item>
      </candidateList>
      <explain/>
      <paraID>76527BE0</paraID>
      <start>4</start>
      <end>6</end>
      <status>unmodified</status>
      <modifiedWord/>
      <trackRevisions>false</trackRevisions>
    </reviewItem>
    <reviewItem>
      <errorID>335ed143-4280-4a12-b7ed-507ccb6ae1d3</errorID>
      <errorWord>撤离</errorWord>
      <group>L1_Word</group>
      <groupName>字词问题</groupName>
      <ability>L2_Typo</ability>
      <abilityName>字词错误</abilityName>
      <candidateList>
        <item>并撤离</item>
      </candidateList>
      <explain/>
      <paraID>76527BE0</paraID>
      <start>84</start>
      <end>86</end>
      <status>unmodified</status>
      <modifiedWord/>
      <trackRevisions>false</trackRevisions>
    </reviewItem>
    <reviewItem>
      <errorID>836375cf-2a2e-4cf1-bfda-c4cd97c18211</errorID>
      <errorWord>，</errorWord>
      <group>L1_Word</group>
      <groupName>字词问题</groupName>
      <ability>L2_Typo</ability>
      <abilityName>字词错误</abilityName>
      <candidateList>
        <item>等</item>
      </candidateList>
      <explain/>
      <paraID> 218BA92</paraID>
      <start>27</start>
      <end>28</end>
      <status>unmodified</status>
      <modifiedWord/>
      <trackRevisions>false</trackRevisions>
    </reviewItem>
    <reviewItem>
      <errorID>8d53fdb5-1a69-46fc-90e4-5f8c273ef973</errorID>
      <errorWord>等</errorWord>
      <group>L1_Word</group>
      <groupName>字词问题</groupName>
      <ability>L2_Typo</ability>
      <abilityName>字词错误</abilityName>
      <candidateList>
        <item>的</item>
      </candidateList>
      <explain/>
      <paraID> 218BA92</paraID>
      <start>34</start>
      <end>35</end>
      <status>unmodified</status>
      <modifiedWord/>
      <trackRevisions>false</trackRevisions>
    </reviewItem>
    <reviewItem>
      <errorID>75c7fd2f-93f8-4d75-b862-3d4deef051f1</errorID>
      <errorWord>并且</errorWord>
      <group>L1_Word</group>
      <groupName>字词问题</groupName>
      <ability>L2_Typo</ability>
      <abilityName>字词错误</abilityName>
      <candidateList>
        <item>并进行</item>
      </candidateList>
      <explain/>
      <paraID> 218BA92</paraID>
      <start>132</start>
      <end>134</end>
      <status>unmodified</status>
      <modifiedWord/>
      <trackRevisions>false</trackRevisions>
    </reviewItem>
    <reviewItem>
      <errorID>13a57ef5-c600-48e3-8b3f-d8bebccc02d3</errorID>
      <errorWord>，</errorWord>
      <group>L1_Punc</group>
      <groupName>标点问题</groupName>
      <ability>L2_Punc_CN</ability>
      <abilityName>标点符号问题</abilityName>
      <candidateList>
        <item>。</item>
      </candidateList>
      <explain/>
      <paraID> 218BA92</paraID>
      <start>138</start>
      <end>139</end>
      <status>unmodified</status>
      <modifiedWord/>
      <trackRevisions>false</trackRevisions>
    </reviewItem>
    <reviewItem>
      <errorID>44e4c467-53b1-409b-a64c-64d318d9e8ea</errorID>
      <errorWord> </errorWord>
      <group>L1_Punc</group>
      <groupName>标点问题</groupName>
      <ability>L2_Punc_CN</ability>
      <abilityName>标点符号问题</abilityName>
      <candidateList>
        <item/>
      </candidateList>
      <explain>此处空格冗余，建议删除。</explain>
      <paraID> 218BA92</paraID>
      <start>197</start>
      <end>198</end>
      <status>unmodified</status>
      <modifiedWord/>
      <trackRevisions>false</trackRevisions>
    </reviewItem>
    <reviewItem>
      <errorID>cb0c8d67-b0ac-4374-b0ba-e71f03e653da</errorID>
      <errorWord>，</errorWord>
      <group>L1_Word</group>
      <groupName>字词问题</groupName>
      <ability>L2_Typo</ability>
      <abilityName>字词错误</abilityName>
      <candidateList>
        <item>，由</item>
      </candidateList>
      <explain/>
      <paraID>5894029C</paraID>
      <start>24</start>
      <end>25</end>
      <status>unmodified</status>
      <modifiedWord/>
      <trackRevisions>false</trackRevisions>
    </reviewItem>
    <reviewItem>
      <errorID>af778ecb-0363-47ed-8a20-84357f82db42</errorID>
      <errorWord>(</errorWord>
      <group>L1_Format</group>
      <groupName>格式问题</groupName>
      <ability>L2_HalfPunc_CN</ability>
      <abilityName>全半角问题</abilityName>
      <candidateList>
        <item>（</item>
      </candidateList>
      <explain>文本全半角错误。</explain>
      <paraID>4F454320</paraID>
      <start>19</start>
      <end>20</end>
      <status>unmodified</status>
      <modifiedWord/>
      <trackRevisions>false</trackRevisions>
    </reviewItem>
    <reviewItem>
      <errorID>a292945b-9d7a-4b50-9aba-6f5550fbb9aa</errorID>
      <errorWord>)</errorWord>
      <group>L1_Format</group>
      <groupName>格式问题</groupName>
      <ability>L2_HalfPunc_CN</ability>
      <abilityName>全半角问题</abilityName>
      <candidateList>
        <item>）</item>
      </candidateList>
      <explain>文本全半角错误。</explain>
      <paraID>4F454320</paraID>
      <start>27</start>
      <end>28</end>
      <status>unmodified</status>
      <modifiedWord/>
      <trackRevisions>false</trackRevisions>
    </reviewItem>
    <reviewItem>
      <errorID>bf088cb1-61de-4fa9-8c21-ae1c8ad04593</errorID>
      <errorWord>:</errorWord>
      <group>L1_Format</group>
      <groupName>格式问题</groupName>
      <ability>L2_HalfPunc_CN</ability>
      <abilityName>全半角问题</abilityName>
      <candidateList>
        <item>：</item>
      </candidateList>
      <explain>文本全半角错误。</explain>
      <paraID>76C2BA9D</paraID>
      <start>13</start>
      <end>14</end>
      <status>unmodified</status>
      <modifiedWord/>
      <trackRevisions>false</trackRevisions>
    </reviewItem>
    <reviewItem>
      <errorID>85c14b19-edb4-4c76-ab42-cacec97dbda2</errorID>
      <errorWord>，，</errorWord>
      <group>L1_Punc</group>
      <groupName>标点问题</groupName>
      <ability>L2_Punc_CN</ability>
      <abilityName>标点符号问题</abilityName>
      <candidateList>
        <item>，</item>
      </candidateList>
      <explain/>
      <paraID>76C2BA9D</paraID>
      <start>73</start>
      <end>75</end>
      <status>unmodified</status>
      <modifiedWord/>
      <trackRevisions>false</trackRevisions>
    </reviewItem>
    <reviewItem>
      <errorID>6b488e4e-9d7b-4a7a-8c58-154d61a5cf3b</errorID>
      <errorWord>：；</errorWord>
      <group>L1_Punc</group>
      <groupName>标点问题</groupName>
      <ability>L2_Punc_CN</ability>
      <abilityName>标点符号问题</abilityName>
      <candidateList>
        <item>：</item>
      </candidateList>
      <explain/>
      <paraID> 826AD9A</paraID>
      <start>17</start>
      <end>19</end>
      <status>unmodified</status>
      <modifiedWord/>
      <trackRevisions>false</trackRevisions>
    </reviewItem>
    <reviewItem>
      <errorID>0af41c99-82b3-415f-b770-3555d05e76ce</errorID>
      <errorWord>：；</errorWord>
      <group>L1_Punc</group>
      <groupName>标点问题</groupName>
      <ability>L2_Punc_CN</ability>
      <abilityName>标点符号问题</abilityName>
      <candidateList>
        <item>：</item>
      </candidateList>
      <explain/>
      <paraID>1D6B3E7C</paraID>
      <start>9</start>
      <end>11</end>
      <status>unmodified</status>
      <modifiedWord/>
      <trackRevisions>false</trackRevisions>
    </reviewItem>
    <reviewItem>
      <errorID>f1de2490-cca7-4116-b138-1dc3d6007f2c</errorID>
      <errorWord>：；</errorWord>
      <group>L1_Punc</group>
      <groupName>标点问题</groupName>
      <ability>L2_Punc_CN</ability>
      <abilityName>标点符号问题</abilityName>
      <candidateList>
        <item>：</item>
      </candidateList>
      <explain/>
      <paraID>685C8854</paraID>
      <start>11</start>
      <end>13</end>
      <status>unmodified</status>
      <modifiedWord/>
      <trackRevisions>false</trackRevisions>
    </reviewItem>
    <reviewItem>
      <errorID>03897c89-9e88-4aeb-b18f-3b5e801199a1</errorID>
      <errorWord>：；</errorWord>
      <group>L1_Punc</group>
      <groupName>标点问题</groupName>
      <ability>L2_Punc_CN</ability>
      <abilityName>标点符号问题</abilityName>
      <candidateList>
        <item>：</item>
      </candidateList>
      <explain/>
      <paraID>45E52BB9</paraID>
      <start>4</start>
      <end>6</end>
      <status>unmodified</status>
      <modifiedWord/>
      <trackRevisions>false</trackRevisions>
    </reviewItem>
    <reviewItem>
      <errorID>6dd15e3c-5c38-4c05-84f8-47a642f8377d</errorID>
      <errorWord>：；</errorWord>
      <group>L1_Punc</group>
      <groupName>标点问题</groupName>
      <ability>L2_Punc_CN</ability>
      <abilityName>标点符号问题</abilityName>
      <candidateList>
        <item>：</item>
      </candidateList>
      <explain/>
      <paraID>507FB4F4</paraID>
      <start>4</start>
      <end>6</end>
      <status>unmodified</status>
      <modifiedWord/>
      <trackRevisions>false</trackRevisions>
    </reviewItem>
    <reviewItem>
      <errorID>6d4a9acc-c78e-4240-bb7f-e3d4c6bf4839</errorID>
      <errorWord>：。</errorWord>
      <group>L1_Punc</group>
      <groupName>标点问题</groupName>
      <ability>L2_Punc_CN</ability>
      <abilityName>标点符号问题</abilityName>
      <candidateList>
        <item>：</item>
      </candidateList>
      <explain/>
      <paraID>4D882DFA</paraID>
      <start>4</start>
      <end>6</end>
      <status>unmodified</status>
      <modifiedWord/>
      <trackRevisions>false</trackRevisions>
    </reviewItem>
    <reviewItem>
      <errorID>797d8170-d31b-4b3c-83d3-a2fdca4567dc</errorID>
      <errorWord>:</errorWord>
      <group>L1_Format</group>
      <groupName>格式问题</groupName>
      <ability>L2_HalfPunc_CN</ability>
      <abilityName>全半角问题</abilityName>
      <candidateList>
        <item>：</item>
      </candidateList>
      <explain>文本全半角错误。</explain>
      <paraID>66A3E42C</paraID>
      <start>24</start>
      <end>25</end>
      <status>unmodified</status>
      <modifiedWord/>
      <trackRevisions>false</trackRevisions>
    </reviewItem>
    <reviewItem>
      <errorID>fe26da3e-bfd5-4de6-957b-c6398336300f</errorID>
      <errorWord>:</errorWord>
      <group>L1_Format</group>
      <groupName>格式问题</groupName>
      <ability>L2_HalfPunc_CN</ability>
      <abilityName>全半角问题</abilityName>
      <candidateList>
        <item>：</item>
      </candidateList>
      <explain>文本全半角错误。</explain>
      <paraID>683AD445</paraID>
      <start>32</start>
      <end>33</end>
      <status>unmodified</status>
      <modifiedWord/>
      <trackRevisions>false</trackRevisions>
    </reviewItem>
    <reviewItem>
      <errorID>346bb696-789e-4f7c-b780-c9690ff4d951</errorID>
      <errorWord>其它</errorWord>
      <group>L1_Word</group>
      <groupName>字词问题</groupName>
      <ability>L2_Alias</ability>
      <abilityName>也作/曾用词</abilityName>
      <candidateList>
        <item>其他</item>
      </candidateList>
      <explain>词汇[其它]为不规范表述或旧称，其规范书面表述为[其他]。</explain>
      <paraID>17AB92F2</paraID>
      <start>31</start>
      <end>33</end>
      <status>unmodified</status>
      <modifiedWord/>
      <trackRevisions>false</trackRevisions>
    </reviewItem>
    <reviewItem>
      <errorID>1f0d4fec-2eb5-49ec-8a80-a58006fa1cd7</errorID>
      <errorWord>其它</errorWord>
      <group>L1_Word</group>
      <groupName>字词问题</groupName>
      <ability>L2_Alias</ability>
      <abilityName>也作/曾用词</abilityName>
      <candidateList>
        <item>其他</item>
      </candidateList>
      <explain>词汇[其它]为不规范表述或旧称，其规范书面表述为[其他]。</explain>
      <paraID> 7980BB3</paraID>
      <start>40</start>
      <end>42</end>
      <status>unmodified</status>
      <modifiedWord/>
      <trackRevisions>false</trackRevisions>
    </reviewItem>
    <reviewItem>
      <errorID>cecd595d-e314-4870-8e36-7b7fb7fc2bed</errorID>
      <errorWord>,</errorWord>
      <group>L1_Format</group>
      <groupName>格式问题</groupName>
      <ability>L2_HalfPunc_CN</ability>
      <abilityName>全半角问题</abilityName>
      <candidateList>
        <item>，</item>
      </candidateList>
      <explain>文本全半角错误。</explain>
      <paraID>32B15077</paraID>
      <start>33</start>
      <end>34</end>
      <status>unmodified</status>
      <modifiedWord/>
      <trackRevisions>false</trackRevisions>
    </reviewItem>
    <reviewItem>
      <errorID>d7e6e381-1206-45a1-8ab0-1e0db802bbe7</errorID>
      <errorWord>法律、法规</errorWord>
      <group>L1_Word</group>
      <groupName>字词问题</groupName>
      <ability>L2_Typo</ability>
      <abilityName>字词错误</abilityName>
      <candidateList>
        <item>法律法规</item>
      </candidateList>
      <explain/>
      <paraID>32B15077</paraID>
      <start>45</start>
      <end>50</end>
      <status>unmodified</status>
      <modifiedWord/>
      <trackRevisions>false</trackRevisions>
    </reviewItem>
    <reviewItem>
      <errorID>569e2c1f-d0e2-4858-ab66-48fb9c5dc37f</errorID>
      <errorWord>法律、法规</errorWord>
      <group>L1_Word</group>
      <groupName>字词问题</groupName>
      <ability>L2_Typo</ability>
      <abilityName>字词错误</abilityName>
      <candidateList>
        <item>法律法规</item>
      </candidateList>
      <explain/>
      <paraID>32B15077</paraID>
      <start>112</start>
      <end>117</end>
      <status>unmodified</status>
      <modifiedWord/>
      <trackRevisions>false</trackRevisions>
    </reviewItem>
    <reviewItem>
      <errorID>cc25ec68-31c8-48a2-bf33-651bd85b4d61</errorID>
      <errorWord>,</errorWord>
      <group>L1_Format</group>
      <groupName>格式问题</groupName>
      <ability>L2_HalfPunc_CN</ability>
      <abilityName>全半角问题</abilityName>
      <candidateList>
        <item>，</item>
      </candidateList>
      <explain>文本全半角错误。</explain>
      <paraID>32B15077</paraID>
      <start>123</start>
      <end>124</end>
      <status>unmodified</status>
      <modifiedWord/>
      <trackRevisions>false</trackRevisions>
    </reviewItem>
    <reviewItem>
      <errorID>a8205a1c-13eb-448e-8682-0a143b197d48</errorID>
      <errorWord>：/</errorWord>
      <group>L1_Punc</group>
      <groupName>标点问题</groupName>
      <ability>L2_Punc_CN</ability>
      <abilityName>标点符号问题</abilityName>
      <candidateList>
        <item>：</item>
      </candidateList>
      <explain/>
      <paraID>7ADD39FE</paraID>
      <start>9</start>
      <end>11</end>
      <status>unmodified</status>
      <modifiedWord/>
      <trackRevisions>false</trackRevisions>
    </reviewItem>
    <reviewItem>
      <errorID>4e25f228-f553-4a8a-b3e8-070203243315</errorID>
      <errorWord>和其它必要条件为</errorWord>
      <group>L1_Word</group>
      <groupName>字词问题</groupName>
      <ability>L2_Alias</ability>
      <abilityName>也作/曾用词</abilityName>
      <candidateList>
        <item>和其他必要条件为</item>
      </candidateList>
      <explain>词汇[和其它必要条件为]为不规范表述或旧称，其规范书面表述为[和其他必要条件为]。</explain>
      <paraID> 7E86C22</paraID>
      <start>36</start>
      <end>44</end>
      <status>unmodified</status>
      <modifiedWord/>
      <trackRevisions>false</trackRevisions>
    </reviewItem>
    <reviewItem>
      <errorID>05f5f4cb-f214-46b0-9d93-58d4c6a1f007</errorID>
      <errorWord>提供的份数、技术标准以及其它</errorWord>
      <group>L1_Word</group>
      <groupName>字词问题</groupName>
      <ability>L2_Alias</ability>
      <abilityName>也作/曾用词</abilityName>
      <candidateList>
        <item>提供的份数、技术标准以及其他</item>
      </candidateList>
      <explain>词汇[提供的份数、技术标准以及其它]为不规范表述或旧称，其规范书面表述为[提供的份数、技术标准以及其他]。</explain>
      <paraID>2C4D699F</paraID>
      <start>14</start>
      <end>28</end>
      <status>unmodified</status>
      <modifiedWord/>
      <trackRevisions>false</trackRevisions>
    </reviewItem>
    <reviewItem>
      <errorID>5d83a898-b23d-4d2d-8a7f-6f685f8f9c98</errorID>
      <errorWord>/。</errorWord>
      <group>L1_Punc</group>
      <groupName>标点问题</groupName>
      <ability>L2_Punc_CN</ability>
      <abilityName>标点符号问题</abilityName>
      <candidateList>
        <item>/</item>
      </candidateList>
      <explain/>
      <paraID>3157CD8F</paraID>
      <start>22</start>
      <end>24</end>
      <status>unmodified</status>
      <modifiedWord/>
      <trackRevisions>false</trackRevisions>
    </reviewItem>
    <reviewItem>
      <errorID>3c560749-f2c3-48e2-a36c-cc8a0af72522</errorID>
      <errorWord>：</errorWord>
      <group>L1_Word</group>
      <groupName>字词问题</groupName>
      <ability>L2_Typo</ability>
      <abilityName>字词错误</abilityName>
      <candidateList>
        <item>：根</item>
      </candidateList>
      <explain/>
      <paraID>3AAC8EDC</paraID>
      <start>16</start>
      <end>17</end>
      <status>unmodified</status>
      <modifiedWord/>
      <trackRevisions>false</trackRevisions>
    </reviewItem>
    <reviewItem>
      <errorID>01c40d16-ff73-47f6-9cba-0d0caaa4f016</errorID>
      <errorWord>：</errorWord>
      <group>L1_Word</group>
      <groupName>字词问题</groupName>
      <ability>L2_Typo</ability>
      <abilityName>字词错误</abilityName>
      <candidateList>
        <item>：根</item>
      </candidateList>
      <explain/>
      <paraID>46A496DB</paraID>
      <start>11</start>
      <end>12</end>
      <status>unmodified</status>
      <modifiedWord/>
      <trackRevisions>false</trackRevisions>
    </reviewItem>
    <reviewItem>
      <errorID>aae8cbc1-2ab8-4cbe-a642-2e4e0acbdadb</errorID>
      <errorWord>：</errorWord>
      <group>L1_Word</group>
      <groupName>字词问题</groupName>
      <ability>L2_Typo</ability>
      <abilityName>字词错误</abilityName>
      <candidateList>
        <item>：根</item>
      </candidateList>
      <explain/>
      <paraID>652F907B</paraID>
      <start>25</start>
      <end>26</end>
      <status>unmodified</status>
      <modifiedWord/>
      <trackRevisions>false</trackRevisions>
    </reviewItem>
    <reviewItem>
      <errorID>13796d85-1195-4dae-a039-7ca5bcb39cd2</errorID>
      <errorWord>：/</errorWord>
      <group>L1_Punc</group>
      <groupName>标点问题</groupName>
      <ability>L2_Punc_CN</ability>
      <abilityName>标点符号问题</abilityName>
      <candidateList>
        <item>：</item>
      </candidateList>
      <explain/>
      <paraID>605B2CDE</paraID>
      <start>24</start>
      <end>26</end>
      <status>unmodified</status>
      <modifiedWord/>
      <trackRevisions>false</trackRevisions>
    </reviewItem>
    <reviewItem>
      <errorID>68e84feb-86de-4ea2-ae11-3f8bcdb9d5f0</errorID>
      <errorWord>：。</errorWord>
      <group>L1_Punc</group>
      <groupName>标点问题</groupName>
      <ability>L2_Punc_CN</ability>
      <abilityName>标点符号问题</abilityName>
      <candidateList>
        <item>：</item>
      </candidateList>
      <explain/>
      <paraID>55E3C233</paraID>
      <start>17</start>
      <end>19</end>
      <status>unmodified</status>
      <modifiedWord/>
      <trackRevisions>false</trackRevisions>
    </reviewItem>
    <reviewItem>
      <errorID>c7371096-9941-41cf-8001-921a2e19bbfd</errorID>
      <errorWord>款</errorWord>
      <group>L1_Word</group>
      <groupName>字词问题</groupName>
      <ability>L2_Typo</ability>
      <abilityName>字词错误</abilityName>
      <candidateList>
        <item>款进</item>
      </candidateList>
      <explain/>
      <paraID>6DFEA247</paraID>
      <start>27</start>
      <end>28</end>
      <status>unmodified</status>
      <modifiedWord/>
      <trackRevisions>false</trackRevisions>
    </reviewItem>
    <reviewItem>
      <errorID>9405b2da-316b-4c5e-b664-0b27aacf24c1</errorID>
      <errorWord>日</errorWord>
      <group>L1_Word</group>
      <groupName>字词问题</groupName>
      <ability>L2_Typo</ability>
      <abilityName>字词错误</abilityName>
      <candidateList>
        <item>日内</item>
      </candidateList>
      <explain/>
      <paraID>251FFA1E</paraID>
      <start>24</start>
      <end>25</end>
      <status>unmodified</status>
      <modifiedWord/>
      <trackRevisions>false</trackRevisions>
    </reviewItem>
    <reviewItem>
      <errorID>467d636e-ca8d-42a1-9a49-0248e81b9678</errorID>
      <errorWord>须</errorWord>
      <group>L1_Word</group>
      <groupName>字词问题</groupName>
      <ability>L2_Typo</ability>
      <abilityName>字词错误</abilityName>
      <candidateList>
        <item>须在</item>
      </candidateList>
      <explain/>
      <paraID>1B5E3A09</paraID>
      <start>82</start>
      <end>83</end>
      <status>unmodified</status>
      <modifiedWord/>
      <trackRevisions>false</trackRevisions>
    </reviewItem>
    <reviewItem>
      <errorID>45373bdb-b537-4ca5-8c3f-78270aeaaf46</errorID>
      <errorWord>,</errorWord>
      <group>L1_Format</group>
      <groupName>格式问题</groupName>
      <ability>L2_HalfPunc_CN</ability>
      <abilityName>全半角问题</abilityName>
      <candidateList>
        <item>，</item>
      </candidateList>
      <explain>文本全半角错误。</explain>
      <paraID>48607381</paraID>
      <start>11</start>
      <end>12</end>
      <status>unmodified</status>
      <modifiedWord/>
      <trackRevisions>false</trackRevisions>
    </reviewItem>
    <reviewItem>
      <errorID>089774d3-0183-490f-b049-7c28aa109ba6</errorID>
      <errorWord>(</errorWord>
      <group>L1_Format</group>
      <groupName>格式问题</groupName>
      <ability>L2_HalfPunc_CN</ability>
      <abilityName>全半角问题</abilityName>
      <candidateList>
        <item>（</item>
      </candidateList>
      <explain>文本全半角错误。</explain>
      <paraID>48607381</paraID>
      <start>22</start>
      <end>23</end>
      <status>unmodified</status>
      <modifiedWord/>
      <trackRevisions>false</trackRevisions>
    </reviewItem>
    <reviewItem>
      <errorID>4dbebf61-10a2-412b-aa3a-a951b3976ff0</errorID>
      <errorWord>,</errorWord>
      <group>L1_Format</group>
      <groupName>格式问题</groupName>
      <ability>L2_HalfPunc_CN</ability>
      <abilityName>全半角问题</abilityName>
      <candidateList>
        <item>，</item>
      </candidateList>
      <explain>文本全半角错误。</explain>
      <paraID>48607381</paraID>
      <start>33</start>
      <end>34</end>
      <status>unmodified</status>
      <modifiedWord/>
      <trackRevisions>false</trackRevisions>
    </reviewItem>
    <reviewItem>
      <errorID>4994d7db-08d0-4b1e-9d68-47fb6e06c806</errorID>
      <errorWord>)</errorWord>
      <group>L1_Format</group>
      <groupName>格式问题</groupName>
      <ability>L2_HalfPunc_CN</ability>
      <abilityName>全半角问题</abilityName>
      <candidateList>
        <item>）</item>
      </candidateList>
      <explain>文本全半角错误。</explain>
      <paraID>48607381</paraID>
      <start>41</start>
      <end>42</end>
      <status>unmodified</status>
      <modifiedWord/>
      <trackRevisions>false</trackRevisions>
    </reviewItem>
    <reviewItem>
      <errorID>7a55016a-50b8-48a1-b5ff-23278a380831</errorID>
      <errorWord>(</errorWord>
      <group>L1_Format</group>
      <groupName>格式问题</groupName>
      <ability>L2_HalfPunc_CN</ability>
      <abilityName>全半角问题</abilityName>
      <candidateList>
        <item>（</item>
      </candidateList>
      <explain>文本全半角错误。</explain>
      <paraID>48607381</paraID>
      <start>88</start>
      <end>89</end>
      <status>unmodified</status>
      <modifiedWord/>
      <trackRevisions>false</trackRevisions>
    </reviewItem>
    <reviewItem>
      <errorID>bf0eec91-f15e-4afa-b961-fccba87cb3de</errorID>
      <errorWord>)</errorWord>
      <group>L1_Format</group>
      <groupName>格式问题</groupName>
      <ability>L2_HalfPunc_CN</ability>
      <abilityName>全半角问题</abilityName>
      <candidateList>
        <item>）</item>
      </candidateList>
      <explain>文本全半角错误。</explain>
      <paraID>48607381</paraID>
      <start>94</start>
      <end>95</end>
      <status>unmodified</status>
      <modifiedWord/>
      <trackRevisions>false</trackRevisions>
    </reviewItem>
    <reviewItem>
      <errorID>6ddc80ca-c10f-4785-83be-bbc398105f0e</errorID>
      <errorWord>,</errorWord>
      <group>L1_Format</group>
      <groupName>格式问题</groupName>
      <ability>L2_HalfPunc_CN</ability>
      <abilityName>全半角问题</abilityName>
      <candidateList>
        <item>，</item>
      </candidateList>
      <explain>文本全半角错误。</explain>
      <paraID>6C4C7757</paraID>
      <start>30</start>
      <end>31</end>
      <status>unmodified</status>
      <modifiedWord/>
      <trackRevisions>false</trackRevisions>
    </reviewItem>
    <reviewItem>
      <errorID>5ffde726-bdac-4404-93a1-924296a1bc5e</errorID>
      <errorWord>,</errorWord>
      <group>L1_Format</group>
      <groupName>格式问题</groupName>
      <ability>L2_HalfPunc_CN</ability>
      <abilityName>全半角问题</abilityName>
      <candidateList>
        <item>，</item>
      </candidateList>
      <explain>文本全半角错误。</explain>
      <paraID>6C4C7757</paraID>
      <start>39</start>
      <end>40</end>
      <status>unmodified</status>
      <modifiedWord/>
      <trackRevisions>false</trackRevisions>
    </reviewItem>
    <reviewItem>
      <errorID>f599d3f8-60ae-4571-8654-69f288c8dc96</errorID>
      <errorWord>,</errorWord>
      <group>L1_Format</group>
      <groupName>格式问题</groupName>
      <ability>L2_HalfPunc_CN</ability>
      <abilityName>全半角问题</abilityName>
      <candidateList>
        <item>，</item>
      </candidateList>
      <explain>文本全半角错误。</explain>
      <paraID>6C4C7757</paraID>
      <start>48</start>
      <end>49</end>
      <status>unmodified</status>
      <modifiedWord/>
      <trackRevisions>false</trackRevisions>
    </reviewItem>
    <reviewItem>
      <errorID>cf9ede44-536e-4b8e-8d72-da3609cdbaf9</errorID>
      <errorWord>接受</errorWord>
      <group>L1_Word</group>
      <groupName>字词问题</groupName>
      <ability>L2_Typo</ability>
      <abilityName>字词错误</abilityName>
      <candidateList>
        <item>接收</item>
      </candidateList>
      <explain>存在发音相同字词的误用。</explain>
      <paraID>5E2F7F68</paraID>
      <start>7</start>
      <end>9</end>
      <status>unmodified</status>
      <modifiedWord/>
      <trackRevisions>false</trackRevisions>
    </reviewItem>
    <reviewItem>
      <errorID>895dd72d-b45f-4d39-a03a-d9fe957438a7</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3875D2F7</paraID>
      <start>109</start>
      <end>110</end>
      <status>unmodified</status>
      <modifiedWord/>
      <trackRevisions>false</trackRevisions>
    </reviewItem>
    <reviewItem>
      <errorID>133b70fc-3401-435a-8a63-ccd7ed2a338f</errorID>
      <errorWord>房</errorWord>
      <group>L1_Word</group>
      <groupName>字词问题</groupName>
      <ability>L2_Typo</ability>
      <abilityName>字词错误</abilityName>
      <candidateList>
        <item>房和</item>
      </candidateList>
      <explain/>
      <paraID>6F2C2424</paraID>
      <start>2</start>
      <end>3</end>
      <status>unmodified</status>
      <modifiedWord/>
      <trackRevisions>false</trackRevisions>
    </reviewItem>
    <reviewItem>
      <errorID>001b9079-c552-4c18-ba36-e872a8ca22fa</errorID>
      <errorWord>房</errorWord>
      <group>L1_Word</group>
      <groupName>字词问题</groupName>
      <ability>L2_Typo</ability>
      <abilityName>字词错误</abilityName>
      <candidateList>
        <item>房和</item>
      </candidateList>
      <explain/>
      <paraID>4F1F0BC5</paraID>
      <start>3</start>
      <end>4</end>
      <status>unmodified</status>
      <modifiedWord/>
      <trackRevisions>false</trackRevisions>
    </reviewItem>
    <reviewItem>
      <errorID>84f49c96-69b7-4147-96d1-4f6e4b2b4c86</errorID>
      <errorWord>[2019]第19号</errorWord>
      <group>L1_Knowledge</group>
      <groupName>知识性问题</groupName>
      <ability>L2_Knowledge</ability>
      <abilityName>其他知识</abilityName>
      <candidateList>
        <item>〔2019〕19号</item>
      </candidateList>
      <explain>发文字号格式错误。</explain>
      <paraID>4F1F0BC5</paraID>
      <start>29</start>
      <end>39</end>
      <status>unmodified</status>
      <modifiedWord/>
      <trackRevisions>false</trackRevisions>
    </reviewItem>
    <reviewItem>
      <errorID>6e06b016-6b84-4f08-a426-e13497324bc2</errorID>
      <errorWord>房</errorWord>
      <group>L1_Word</group>
      <groupName>字词问题</groupName>
      <ability>L2_Typo</ability>
      <abilityName>字词错误</abilityName>
      <candidateList>
        <item>房和</item>
      </candidateList>
      <explain/>
      <paraID>5096F3C6</paraID>
      <start>3</start>
      <end>4</end>
      <status>unmodified</status>
      <modifiedWord/>
      <trackRevisions>false</trackRevisions>
    </reviewItem>
    <reviewItem>
      <errorID>4500cd32-cce5-4f5c-b2d3-11a74027ecd0</errorID>
      <errorWord>〔2021〕第16号</errorWord>
      <group>L1_Knowledge</group>
      <groupName>知识性问题</groupName>
      <ability>L2_Knowledge</ability>
      <abilityName>其他知识</abilityName>
      <candidateList>
        <item>〔2021〕16号</item>
      </candidateList>
      <explain>发文字号格式错误。</explain>
      <paraID>5096F3C6</paraID>
      <start>26</start>
      <end>36</end>
      <status>unmodified</status>
      <modifiedWord/>
      <trackRevisions>false</trackRevisions>
    </reviewItem>
    <reviewItem>
      <errorID>078bdad3-8e11-4186-9faf-493b26835c4d</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6E4786E9</paraID>
      <start>70</start>
      <end>74</end>
      <status>unmodified</status>
      <modifiedWord/>
      <trackRevisions>false</trackRevisions>
    </reviewItem>
    <reviewItem>
      <errorID>6239dc1e-acf9-4c9b-a47b-3cd5504228a0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77</start>
      <end>80</end>
      <status>unmodified</status>
      <modifiedWord/>
      <trackRevisions>false</trackRevisions>
    </reviewItem>
    <reviewItem>
      <errorID>8461626c-62ae-429f-89ea-5f5f8aff800e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10A4D8A7</paraID>
      <start>118</start>
      <end>121</end>
      <status>unmodified</status>
      <modifiedWord/>
      <trackRevisions>false</trackRevisions>
    </reviewItem>
    <reviewItem>
      <errorID>dcbe2fc6-4bca-491a-8976-c01a3f098c59</errorID>
      <errorWord>[2019]第19号</errorWord>
      <group>L1_Knowledge</group>
      <groupName>知识性问题</groupName>
      <ability>L2_Knowledge</ability>
      <abilityName>其他知识</abilityName>
      <candidateList>
        <item>〔2019〕19号</item>
      </candidateList>
      <explain>发文字号格式错误。</explain>
      <paraID>10A4D8A7</paraID>
      <start>149</start>
      <end>159</end>
      <status>unmodified</status>
      <modifiedWord/>
      <trackRevisions>false</trackRevisions>
    </reviewItem>
    <reviewItem>
      <errorID>ea90e18a-b62f-4d71-b3e4-4fd7bf3f86a1</errorID>
      <errorWord>〔2021〕第16号</errorWord>
      <group>L1_Knowledge</group>
      <groupName>知识性问题</groupName>
      <ability>L2_Knowledge</ability>
      <abilityName>其他知识</abilityName>
      <candidateList>
        <item>〔2021〕16号</item>
      </candidateList>
      <explain>发文字号格式错误。</explain>
      <paraID>10A4D8A7</paraID>
      <start>187</start>
      <end>197</end>
      <status>unmodified</status>
      <modifiedWord/>
      <trackRevisions>false</trackRevisions>
    </reviewItem>
    <reviewItem>
      <errorID>f266ee5f-de28-4725-9693-12f33730afef</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59FF8B32</paraID>
      <start>22</start>
      <end>30</end>
      <status>modified</status>
      <modifiedWord>住房和城乡建设厅</modifiedWord>
      <trackRevisions>false</trackRevisions>
    </reviewItem>
    <reviewItem>
      <errorID>0eaeaa3c-f99b-460b-b49e-abe892ba19a7</errorID>
      <errorWord>费</errorWord>
      <group>L1_Word</group>
      <groupName>字词问题</groupName>
      <ability>L2_Typo</ability>
      <abilityName>字词错误</abilityName>
      <candidateList>
        <item>费用</item>
      </candidateList>
      <explain/>
      <paraID>3941DEE4</paraID>
      <start>9</start>
      <end>10</end>
      <status>unmodified</status>
      <modifiedWord/>
      <trackRevisions>false</trackRevisions>
    </reviewItem>
    <reviewItem>
      <errorID>2b5ae287-9761-4c64-8a1c-f82261a7d2e4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3941DEE4</paraID>
      <start>11</start>
      <end>12</end>
      <status>unmodified</status>
      <modifiedWord/>
      <trackRevisions>false</trackRevisions>
    </reviewItem>
    <reviewItem>
      <errorID>ef5d362f-74c6-4876-b331-0c3c185e97ed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3941DEE4</paraID>
      <start>13</start>
      <end>21</end>
      <status>modified</status>
      <modifiedWord>住房和城乡建设厅</modifiedWord>
      <trackRevisions>false</trackRevisions>
    </reviewItem>
    <reviewItem>
      <errorID>e9a817a9-f3bd-4064-8f5e-18f39e49aaec</errorID>
      <errorWord>【2019】第19号</errorWord>
      <group>L1_Knowledge</group>
      <groupName>知识性问题</groupName>
      <ability>L2_Knowledge</ability>
      <abilityName>其他知识</abilityName>
      <candidateList>
        <item>〔2019〕19号</item>
      </candidateList>
      <explain>发文字号格式错误。</explain>
      <paraID>3941DEE4</paraID>
      <start>39</start>
      <end>49</end>
      <status>unmodified</status>
      <modifiedWord/>
      <trackRevisions>false</trackRevisions>
    </reviewItem>
    <reviewItem>
      <errorID>3120f6f5-530a-420f-871b-9559cc4876bb</errorID>
      <errorWord>〔2021〕第16号</errorWord>
      <group>L1_Knowledge</group>
      <groupName>知识性问题</groupName>
      <ability>L2_Knowledge</ability>
      <abilityName>其他知识</abilityName>
      <candidateList>
        <item>〔2021〕16号</item>
      </candidateList>
      <explain>发文字号格式错误。</explain>
      <paraID> 5AADFCF</paraID>
      <start>35</start>
      <end>45</end>
      <status>unmodified</status>
      <modifiedWord/>
      <trackRevisions>false</trackRevisions>
    </reviewItem>
    <reviewItem>
      <errorID>ba095635-c1b4-4fe3-922c-bf71e5cf0a32</errorID>
      <errorWord>予以</errorWord>
      <group>L1_Word</group>
      <groupName>字词问题</groupName>
      <ability>L2_Typo</ability>
      <abilityName>字词错误</abilityName>
      <candidateList>
        <item>予</item>
      </candidateList>
      <explain/>
      <paraID>500D133E</paraID>
      <start>17</start>
      <end>19</end>
      <status>unmodified</status>
      <modifiedWord/>
      <trackRevisions>false</trackRevisions>
    </reviewItem>
    <reviewItem>
      <errorID>ee336d63-0381-4af2-a730-e0643d3c90ce</errorID>
      <errorWord>价如</errorWord>
      <group>L1_Word</group>
      <groupName>字词问题</groupName>
      <ability>L2_Typo</ability>
      <abilityName>字词错误</abilityName>
      <candidateList>
        <item>价格</item>
      </candidateList>
      <explain/>
      <paraID>2BF5800A</paraID>
      <start>128</start>
      <end>130</end>
      <status>unmodified</status>
      <modifiedWord/>
      <trackRevisions>false</trackRevisions>
    </reviewItem>
    <reviewItem>
      <errorID>6c7dfab9-49d2-4c72-afae-248cf345ba1a</errorID>
      <errorWord>法律、法规</errorWord>
      <group>L1_Word</group>
      <groupName>字词问题</groupName>
      <ability>L2_Typo</ability>
      <abilityName>字词错误</abilityName>
      <candidateList>
        <item>法律法规</item>
      </candidateList>
      <explain/>
      <paraID>39C8BEC0</paraID>
      <start>5</start>
      <end>10</end>
      <status>unmodified</status>
      <modifiedWord/>
      <trackRevisions>false</trackRevisions>
    </reviewItem>
    <reviewItem>
      <errorID>e9bd14a0-8778-4a09-9ac8-751b6c60738b</errorID>
      <errorWord>后</errorWord>
      <group>L1_Word</group>
      <groupName>字词问题</groupName>
      <ability>L2_Typo</ability>
      <abilityName>字词错误</abilityName>
      <candidateList>
        <item>后的</item>
      </candidateList>
      <explain/>
      <paraID>7481950B</paraID>
      <start>21</start>
      <end>22</end>
      <status>unmodified</status>
      <modifiedWord/>
      <trackRevisions>false</trackRevisions>
    </reviewItem>
    <reviewItem>
      <errorID>559f4a52-ef3a-4a69-a547-c8d702fc204c</errorID>
      <errorWord>：。</errorWord>
      <group>L1_Punc</group>
      <groupName>标点问题</groupName>
      <ability>L2_Punc_CN</ability>
      <abilityName>标点符号问题</abilityName>
      <candidateList>
        <item>：</item>
      </candidateList>
      <explain/>
      <paraID>64734B51</paraID>
      <start>10</start>
      <end>12</end>
      <status>unmodified</status>
      <modifiedWord/>
      <trackRevisions>false</trackRevisions>
    </reviewItem>
    <reviewItem>
      <errorID>5b54eace-4741-41ee-a979-84e11c671668</errorID>
      <errorWord>：。</errorWord>
      <group>L1_Punc</group>
      <groupName>标点问题</groupName>
      <ability>L2_Punc_CN</ability>
      <abilityName>标点符号问题</abilityName>
      <candidateList>
        <item>：</item>
      </candidateList>
      <explain/>
      <paraID>1FC44352</paraID>
      <start>7</start>
      <end>9</end>
      <status>unmodified</status>
      <modifiedWord/>
      <trackRevisions>false</trackRevisions>
    </reviewItem>
    <reviewItem>
      <errorID>5f217651-8444-4676-a87d-a9d1551eda3a</errorID>
      <errorWord>档案管存档</errorWord>
      <group>L1_Word</group>
      <groupName>字词问题</groupName>
      <ability>L2_Typo</ability>
      <abilityName>字词错误</abilityName>
      <candidateList>
        <item>档案馆存档</item>
      </candidateList>
      <explain/>
      <paraID>608358E1</paraID>
      <start>167</start>
      <end>172</end>
      <status>unmodified</status>
      <modifiedWord/>
      <trackRevisions>false</trackRevisions>
    </reviewItem>
    <reviewItem>
      <errorID>3d4a5bfc-dec1-4966-b10c-3673d4764a70</errorID>
      <errorWord>。。</errorWord>
      <group>L1_Punc</group>
      <groupName>标点问题</groupName>
      <ability>L2_Punc_CN</ability>
      <abilityName>标点符号问题</abilityName>
      <candidateList>
        <item>。</item>
      </candidateList>
      <explain/>
      <paraID>608358E1</paraID>
      <start>264</start>
      <end>266</end>
      <status>unmodified</status>
      <modifiedWord/>
      <trackRevisions>false</trackRevisions>
    </reviewItem>
    <reviewItem>
      <errorID>9a8b6d67-733c-4a04-b8b6-0252e3f07770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68D4BE76</paraID>
      <start>0</start>
      <end>3</end>
      <status>unmodified</status>
      <modifiedWord/>
      <trackRevisions>false</trackRevisions>
    </reviewItem>
    <reviewItem>
      <errorID>146f9741-fbfd-464c-9846-33e0e5a817ef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46413261</paraID>
      <start>0</start>
      <end>3</end>
      <status>unmodified</status>
      <modifiedWord/>
      <trackRevisions>false</trackRevisions>
    </reviewItem>
    <reviewItem>
      <errorID>68985010-18a2-44e9-bafe-d8fc408b3bd4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1D92CD69</paraID>
      <start>0</start>
      <end>3</end>
      <status>unmodified</status>
      <modifiedWord/>
      <trackRevisions>false</trackRevisions>
    </reviewItem>
    <reviewItem>
      <errorID>3f4a0b0d-1e12-4463-a7a3-fc1ecab58bd4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106977C5</paraID>
      <start>0</start>
      <end>3</end>
      <status>unmodified</status>
      <modifiedWord/>
      <trackRevisions>false</trackRevisions>
    </reviewItem>
    <reviewItem>
      <errorID>94560487-afed-4d17-a65a-06fdfad01ef9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17FEF489</paraID>
      <start>0</start>
      <end>3</end>
      <status>unmodified</status>
      <modifiedWord/>
      <trackRevisions>false</trackRevisions>
    </reviewItem>
    <reviewItem>
      <errorID>707c78ee-28c0-417c-9ed8-356f4a0898dc</errorID>
      <errorWord>(</errorWord>
      <group>L1_Format</group>
      <groupName>格式问题</groupName>
      <ability>L2_HalfPunc_CN</ability>
      <abilityName>全半角问题</abilityName>
      <candidateList>
        <item>（</item>
      </candidateList>
      <explain>文本全半角错误。</explain>
      <paraID>17FEF489</paraID>
      <start>31</start>
      <end>32</end>
      <status>unmodified</status>
      <modifiedWord/>
      <trackRevisions>false</trackRevisions>
    </reviewItem>
    <reviewItem>
      <errorID>fb64fea7-7882-4d64-9261-c31848eb0b8d</errorID>
      <errorWord>)</errorWord>
      <group>L1_Format</group>
      <groupName>格式问题</groupName>
      <ability>L2_HalfPunc_CN</ability>
      <abilityName>全半角问题</abilityName>
      <candidateList>
        <item>）</item>
      </candidateList>
      <explain>文本全半角错误。</explain>
      <paraID>17FEF489</paraID>
      <start>33</start>
      <end>34</end>
      <status>unmodified</status>
      <modifiedWord/>
      <trackRevisions>false</trackRevisions>
    </reviewItem>
    <reviewItem>
      <errorID>f3ba0d5f-01ac-4412-9567-0ed364f9dfd3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19418F35</paraID>
      <start>0</start>
      <end>3</end>
      <status>unmodified</status>
      <modifiedWord/>
      <trackRevisions>false</trackRevisions>
    </reviewItem>
    <reviewItem>
      <errorID>91019421-480d-4ec6-93a0-d1d692253820</errorID>
      <errorWord>:</errorWord>
      <group>L1_Format</group>
      <groupName>格式问题</groupName>
      <ability>L2_HalfPunc_CN</ability>
      <abilityName>全半角问题</abilityName>
      <candidateList>
        <item>：</item>
      </candidateList>
      <explain>文本全半角错误。</explain>
      <paraID>19418F35</paraID>
      <start>10</start>
      <end>11</end>
      <status>unmodified</status>
      <modifiedWord/>
      <trackRevisions>false</trackRevisions>
    </reviewItem>
    <reviewItem>
      <errorID>70f7e0aa-535d-486f-b739-7038e2ff833c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15</start>
      <end>17</end>
      <status>unmodified</status>
      <modifiedWord/>
      <trackRevisions>false</trackRevisions>
    </reviewItem>
    <reviewItem>
      <errorID>0e5fd97e-3ce7-4536-800e-d413a7f9f133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384340BF</paraID>
      <start>21</start>
      <end>23</end>
      <status>unmodified</status>
      <modifiedWord/>
      <trackRevisions>false</trackRevisions>
    </reviewItem>
    <reviewItem>
      <errorID>68b8742e-d61f-428e-9c2c-69549dbe1bf1</errorID>
      <errorWord>按《中华人民共和国</errorWord>
      <group>L1_Political</group>
      <groupName>政治性问题</groupName>
      <ability>L2_Unpolitical</ability>
      <abilityName>政治敏感错误</abilityName>
      <candidateList>
        <item>按照《中华人民共和国</item>
      </candidateList>
      <explain/>
      <paraID>2FEB3D5F</paraID>
      <start>28</start>
      <end>37</end>
      <status>unmodified</status>
      <modifiedWord/>
      <trackRevisions>false</trackRevisions>
    </reviewItem>
    <reviewItem>
      <errorID>8ab6cec1-8053-4445-93e1-c4ef417b78df</errorID>
      <errorWord>告之</errorWord>
      <group>L1_Word</group>
      <groupName>字词问题</groupName>
      <ability>L2_Typo</ability>
      <abilityName>字词错误</abilityName>
      <candidateList>
        <item>告知</item>
      </candidateList>
      <explain>〈动〉告诉使知道：把通信地址～在京的同学。</explain>
      <paraID>1B14C3B7</paraID>
      <start>42</start>
      <end>44</end>
      <status>unmodified</status>
      <modifiedWord/>
      <trackRevisions>false</trackRevisions>
    </reviewItem>
    <reviewItem>
      <errorID>bb8892a6-f04b-4382-b22b-1fa251e9ea5b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1425B854</paraID>
      <start>0</start>
      <end>2</end>
      <status>unmodified</status>
      <modifiedWord/>
      <trackRevisions>false</trackRevisions>
    </reviewItem>
    <reviewItem>
      <errorID>75286977-8e3a-42ea-a0fa-abea1ab46e99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2E1F543E</paraID>
      <start>0</start>
      <end>2</end>
      <status>unmodified</status>
      <modifiedWord/>
      <trackRevisions>false</trackRevisions>
    </reviewItem>
    <reviewItem>
      <errorID>efb8cc58-66cf-45eb-9f8f-7f6fb84e20fd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4A753C1C</paraID>
      <start>0</start>
      <end>2</end>
      <status>unmodified</status>
      <modifiedWord/>
      <trackRevisions>false</trackRevisions>
    </reviewItem>
    <reviewItem>
      <errorID>d34883a1-c89c-4afb-ae08-4ae3dc775913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5D06AC5</paraID>
      <start>0</start>
      <end>2</end>
      <status>unmodified</status>
      <modifiedWord/>
      <trackRevisions>false</trackRevisions>
    </reviewItem>
    <reviewItem>
      <errorID>4257f404-b6c9-46b9-9798-c058a796fa18</errorID>
      <errorWord>，</errorWord>
      <group>L1_Word</group>
      <groupName>字词问题</groupName>
      <ability>L2_Typo</ability>
      <abilityName>字词错误</abilityName>
      <candidateList>
        <item>，以</item>
      </candidateList>
      <explain/>
      <paraID> 5D06AC5</paraID>
      <start>126</start>
      <end>127</end>
      <status>unmodified</status>
      <modifiedWord/>
      <trackRevisions>false</trackRevisions>
    </reviewItem>
    <reviewItem>
      <errorID>0db06c40-93cd-4171-a89d-d63279a1b452</errorID>
      <errorWord>的</errorWord>
      <group>L1_Word</group>
      <groupName>字词问题</groupName>
      <ability>L2_Typo</ability>
      <abilityName>字词错误</abilityName>
      <candidateList>
        <item>的农</item>
      </candidateList>
      <explain/>
      <paraID>4BFF2966</paraID>
      <start>100</start>
      <end>101</end>
      <status>unmodified</status>
      <modifiedWord/>
      <trackRevisions>false</trackRevisions>
    </reviewItem>
    <reviewItem>
      <errorID>7311b0fa-5e35-4d9a-a655-7122455694fb</errorID>
      <errorWord>优选选择</errorWord>
      <group>L1_Word</group>
      <groupName>字词问题</groupName>
      <ability>L2_Typo</ability>
      <abilityName>字词错误</abilityName>
      <candidateList>
        <item>优先选择</item>
      </candidateList>
      <explain/>
      <paraID>79A50FA1</paraID>
      <start>7</start>
      <end>11</end>
      <status>unmodified</status>
      <modifiedWord/>
      <trackRevisions>false</trackRevisions>
    </reviewItem>
    <reviewItem>
      <errorID>5d0b5246-d8ce-450f-9a99-d69d95dcbf8c</errorID>
      <errorWord>(</errorWord>
      <group>L1_Format</group>
      <groupName>格式问题</groupName>
      <ability>L2_HalfPunc_CN</ability>
      <abilityName>全半角问题</abilityName>
      <candidateList>
        <item>（</item>
      </candidateList>
      <explain>文本全半角错误。</explain>
      <paraID>30118E65</paraID>
      <start>0</start>
      <end>1</end>
      <status>unmodified</status>
      <modifiedWord/>
      <trackRevisions>false</trackRevisions>
    </reviewItem>
    <reviewItem>
      <errorID>dfc9ddba-9823-49d3-a027-362fa91076f4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5FBF0A3</paraID>
      <start>0</start>
      <end>3</end>
      <status>unmodified</status>
      <modifiedWord/>
      <trackRevisions>false</trackRevisions>
    </reviewItem>
    <reviewItem>
      <errorID>20877300-246d-4283-b429-6d0fc9ffbf35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7673E313</paraID>
      <start>0</start>
      <end>3</end>
      <status>unmodified</status>
      <modifiedWord/>
      <trackRevisions>false</trackRevisions>
    </reviewItem>
    <reviewItem>
      <errorID>5f97a054-100c-43dd-a896-64f050b98411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1CA29F9F</paraID>
      <start>0</start>
      <end>3</end>
      <status>unmodified</status>
      <modifiedWord/>
      <trackRevisions>false</trackRevisions>
    </reviewItem>
    <reviewItem>
      <errorID>15ca4313-8f55-437c-9f61-b3038e55c32e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1551443D</paraID>
      <start>0</start>
      <end>3</end>
      <status>unmodified</status>
      <modifiedWord/>
      <trackRevisions>false</trackRevisions>
    </reviewItem>
    <reviewItem>
      <errorID>0e286b1d-f557-4675-8b67-1a7cf8e5e1d1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79CFB9D9</paraID>
      <start>0</start>
      <end>4</end>
      <status>unmodified</status>
      <modifiedWord/>
      <trackRevisions>false</trackRevisions>
    </reviewItem>
    <reviewItem>
      <errorID>d20ebfeb-d7df-4c03-8a77-90a2e0d082e8</errorID>
      <errorWord>符</errorWord>
      <group>L1_Word</group>
      <groupName>字词问题</groupName>
      <ability>L2_Typo</ability>
      <abilityName>字词错误</abilityName>
      <candidateList>
        <item>符合</item>
      </candidateList>
      <explain>〈动〉（数量、形状、情节等）相合：～事实｜这些产品不～质量标准。</explain>
      <paraID>79CFB9D9</paraID>
      <start>50</start>
      <end>51</end>
      <status>unmodified</status>
      <modifiedWord/>
      <trackRevisions>false</trackRevisions>
    </reviewItem>
    <reviewItem>
      <errorID>71a41f55-1141-4008-8eb1-3d6c00f40ef2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478F04E9</paraID>
      <start>1</start>
      <end>5</end>
      <status>unmodified</status>
      <modifiedWord/>
      <trackRevisions>false</trackRevisions>
    </reviewItem>
    <reviewItem>
      <errorID>82194c09-eb9b-42af-9614-a8776d4343a0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18769FF9</paraID>
      <start>0</start>
      <end>4</end>
      <status>unmodified</status>
      <modifiedWord/>
      <trackRevisions>false</trackRevisions>
    </reviewItem>
    <reviewItem>
      <errorID>e15450ef-8641-4f57-98f9-fd8604a3d5d9</errorID>
      <errorWord>(</errorWord>
      <group>L1_Format</group>
      <groupName>格式问题</groupName>
      <ability>L2_HalfPunc_CN</ability>
      <abilityName>全半角问题</abilityName>
      <candidateList>
        <item>（</item>
      </candidateList>
      <explain>文本全半角错误。</explain>
      <paraID>614723EB</paraID>
      <start>0</start>
      <end>1</end>
      <status>unmodified</status>
      <modifiedWord/>
      <trackRevisions>false</trackRevisions>
    </reviewItem>
    <reviewItem>
      <errorID>d79cb1fb-6083-46a4-812b-0f83596f4051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46A187C5</paraID>
      <start>0</start>
      <end>4</end>
      <status>unmodified</status>
      <modifiedWord/>
      <trackRevisions>false</trackRevisions>
    </reviewItem>
    <reviewItem>
      <errorID>3afbd83d-2aa7-4868-b14b-8a396bfc96a1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1A5F0F48</paraID>
      <start>0</start>
      <end>4</end>
      <status>unmodified</status>
      <modifiedWord/>
      <trackRevisions>false</trackRevisions>
    </reviewItem>
    <reviewItem>
      <errorID>eb50e1cf-40a2-4ab4-bafe-5b23fe830975</errorID>
      <errorWord>(</errorWord>
      <group>L1_Format</group>
      <groupName>格式问题</groupName>
      <ability>L2_HalfPunc_CN</ability>
      <abilityName>全半角问题</abilityName>
      <candidateList>
        <item>（</item>
      </candidateList>
      <explain>文本全半角错误。</explain>
      <paraID>6F353918</paraID>
      <start>0</start>
      <end>1</end>
      <status>unmodified</status>
      <modifiedWord/>
      <trackRevisions>false</trackRevisions>
    </reviewItem>
    <reviewItem>
      <errorID>6d027662-d1ee-4d24-8016-84cdb6e1b517</errorID>
      <errorWord>承包人其</errorWord>
      <group>L1_Word</group>
      <groupName>字词问题</groupName>
      <ability>L2_Typo</ability>
      <abilityName>字词错误</abilityName>
      <candidateList>
        <item>承包人</item>
      </candidateList>
      <explain/>
      <paraID>6F353918</paraID>
      <start>50</start>
      <end>54</end>
      <status>unmodified</status>
      <modifiedWord/>
      <trackRevisions>false</trackRevisions>
    </reviewItem>
    <reviewItem>
      <errorID>ace59bc0-9918-408d-8ded-0accca6e7126</errorID>
      <errorWord>(</errorWord>
      <group>L1_Format</group>
      <groupName>格式问题</groupName>
      <ability>L2_HalfPunc_CN</ability>
      <abilityName>全半角问题</abilityName>
      <candidateList>
        <item>（</item>
      </candidateList>
      <explain>文本全半角错误。</explain>
      <paraID>5E776E27</paraID>
      <start>0</start>
      <end>1</end>
      <status>unmodified</status>
      <modifiedWord/>
      <trackRevisions>false</trackRevisions>
    </reviewItem>
    <reviewItem>
      <errorID>d3677e4c-199c-46e7-b674-dbd74947ea2a</errorID>
      <errorWord>(</errorWord>
      <group>L1_Format</group>
      <groupName>格式问题</groupName>
      <ability>L2_HalfPunc_CN</ability>
      <abilityName>全半角问题</abilityName>
      <candidateList>
        <item>（</item>
      </candidateList>
      <explain>文本全半角错误。</explain>
      <paraID>  B3E920</paraID>
      <start>0</start>
      <end>1</end>
      <status>unmodified</status>
      <modifiedWord/>
      <trackRevisions>false</trackRevisions>
    </reviewItem>
    <reviewItem>
      <errorID>32960a34-777f-4799-ac1a-0e7e60e71975</errorID>
      <errorWord>(</errorWord>
      <group>L1_Format</group>
      <groupName>格式问题</groupName>
      <ability>L2_HalfPunc_CN</ability>
      <abilityName>全半角问题</abilityName>
      <candidateList>
        <item>（</item>
      </candidateList>
      <explain>文本全半角错误。</explain>
      <paraID>4182406D</paraID>
      <start>0</start>
      <end>1</end>
      <status>unmodified</status>
      <modifiedWord/>
      <trackRevisions>false</trackRevisions>
    </reviewItem>
    <reviewItem>
      <errorID>ec2f9ffd-f630-4e04-8048-cdb66aae5159</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4182406D</paraID>
      <start>31</start>
      <end>33</end>
      <status>unmodified</status>
      <modifiedWord/>
      <trackRevisions>false</trackRevisions>
    </reviewItem>
    <reviewItem>
      <errorID>d6f7b859-b266-44bd-8f29-5d14ec91e952</errorID>
      <errorWord>(</errorWord>
      <group>L1_Format</group>
      <groupName>格式问题</groupName>
      <ability>L2_HalfPunc_CN</ability>
      <abilityName>全半角问题</abilityName>
      <candidateList>
        <item>（</item>
      </candidateList>
      <explain>文本全半角错误。</explain>
      <paraID>558DDC67</paraID>
      <start>0</start>
      <end>1</end>
      <status>unmodified</status>
      <modifiedWord/>
      <trackRevisions>false</trackRevisions>
    </reviewItem>
    <reviewItem>
      <errorID>2f44d1f2-632c-4d7a-8bbd-1fa53a1686e3</errorID>
      <errorWord>(</errorWord>
      <group>L1_Format</group>
      <groupName>格式问题</groupName>
      <ability>L2_HalfPunc_CN</ability>
      <abilityName>全半角问题</abilityName>
      <candidateList>
        <item>（</item>
      </candidateList>
      <explain>文本全半角错误。</explain>
      <paraID>4C45233A</paraID>
      <start>0</start>
      <end>1</end>
      <status>unmodified</status>
      <modifiedWord/>
      <trackRevisions>false</trackRevisions>
    </reviewItem>
    <reviewItem>
      <errorID>1920b292-a548-4e2a-9540-f36c64577c94</errorID>
      <errorWord>(</errorWord>
      <group>L1_Format</group>
      <groupName>格式问题</groupName>
      <ability>L2_HalfPunc_CN</ability>
      <abilityName>全半角问题</abilityName>
      <candidateList>
        <item>（</item>
      </candidateList>
      <explain>文本全半角错误。</explain>
      <paraID>641839CB</paraID>
      <start>0</start>
      <end>1</end>
      <status>unmodified</status>
      <modifiedWord/>
      <trackRevisions>false</trackRevisions>
    </reviewItem>
    <reviewItem>
      <errorID>0d47d44b-972c-4edc-8898-9c55d375ed49</errorID>
      <errorWord>(</errorWord>
      <group>L1_Format</group>
      <groupName>格式问题</groupName>
      <ability>L2_HalfPunc_CN</ability>
      <abilityName>全半角问题</abilityName>
      <candidateList>
        <item>（</item>
      </candidateList>
      <explain>文本全半角错误。</explain>
      <paraID>30BFF75B</paraID>
      <start>0</start>
      <end>1</end>
      <status>unmodified</status>
      <modifiedWord/>
      <trackRevisions>false</trackRevisions>
    </reviewItem>
    <reviewItem>
      <errorID>6e486ba4-ce2b-4ec1-94d2-8f1a96a62b0e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396B7087</paraID>
      <start>0</start>
      <end>2</end>
      <status>unmodified</status>
      <modifiedWord/>
      <trackRevisions>false</trackRevisions>
    </reviewItem>
    <reviewItem>
      <errorID>d792fccc-e6a6-4bf8-a7eb-498a8097ac3e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221CB284</paraID>
      <start>0</start>
      <end>2</end>
      <status>unmodified</status>
      <modifiedWord/>
      <trackRevisions>false</trackRevisions>
    </reviewItem>
    <reviewItem>
      <errorID>177b2965-fc5a-4d00-9997-9337bd7f2f34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6B26D28D</paraID>
      <start>0</start>
      <end>2</end>
      <status>unmodified</status>
      <modifiedWord/>
      <trackRevisions>false</trackRevisions>
    </reviewItem>
    <reviewItem>
      <errorID>1283c5bd-ba46-4be1-8db3-2575f6516d4a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4084AB80</paraID>
      <start>0</start>
      <end>2</end>
      <status>unmodified</status>
      <modifiedWord/>
      <trackRevisions>false</trackRevisions>
    </reviewItem>
    <reviewItem>
      <errorID>cbb7ae26-8db6-476c-a3bb-12d1aeca6881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28081D07</paraID>
      <start>0</start>
      <end>2</end>
      <status>unmodified</status>
      <modifiedWord/>
      <trackRevisions>false</trackRevisions>
    </reviewItem>
    <reviewItem>
      <errorID>7d0e41b2-006f-412a-bc19-02a53da0bc9c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5BA6C50E</paraID>
      <start>0</start>
      <end>2</end>
      <status>unmodified</status>
      <modifiedWord/>
      <trackRevisions>false</trackRevisions>
    </reviewItem>
    <reviewItem>
      <errorID>a6d3b60e-7403-4b81-9aa5-544485446fcb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712F01AD</paraID>
      <start>0</start>
      <end>2</end>
      <status>unmodified</status>
      <modifiedWord/>
      <trackRevisions>false</trackRevisions>
    </reviewItem>
    <reviewItem>
      <errorID>54d91388-2048-43da-bd30-ae84a5b03e22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35DE5A85</paraID>
      <start>0</start>
      <end>2</end>
      <status>unmodified</status>
      <modifiedWord/>
      <trackRevisions>false</trackRevisions>
    </reviewItem>
    <reviewItem>
      <errorID>ef505fdd-a629-46a9-b27e-c4bbbb03f5e3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477C7A3</paraID>
      <start>0</start>
      <end>2</end>
      <status>unmodified</status>
      <modifiedWord/>
      <trackRevisions>false</trackRevisions>
    </reviewItem>
    <reviewItem>
      <errorID>594abda3-68a3-4e08-9aa9-723201641a10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61077390</paraID>
      <start>0</start>
      <end>2</end>
      <status>unmodified</status>
      <modifiedWord/>
      <trackRevisions>false</trackRevisions>
    </reviewItem>
    <reviewItem>
      <errorID>354b4c46-0327-4bdf-8af9-06745a675964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1FF48AF3</paraID>
      <start>0</start>
      <end>2</end>
      <status>unmodified</status>
      <modifiedWord/>
      <trackRevisions>false</trackRevisions>
    </reviewItem>
    <reviewItem>
      <errorID>b185e379-f2b7-45bc-a0cc-e3a5ec68673c</errorID>
      <errorWord>(</errorWord>
      <group>L1_Format</group>
      <groupName>格式问题</groupName>
      <ability>L2_HalfPunc_CN</ability>
      <abilityName>全半角问题</abilityName>
      <candidateList>
        <item>（</item>
      </candidateList>
      <explain>文本全半角错误。</explain>
      <paraID>11A1E247</paraID>
      <start>3</start>
      <end>4</end>
      <status>unmodified</status>
      <modifiedWord/>
      <trackRevisions>false</trackRevisions>
    </reviewItem>
    <reviewItem>
      <errorID>8509ea07-db83-4d0c-9321-d00f85b6ba5a</errorID>
      <errorWord>)</errorWord>
      <group>L1_Format</group>
      <groupName>格式问题</groupName>
      <ability>L2_HalfPunc_CN</ability>
      <abilityName>全半角问题</abilityName>
      <candidateList>
        <item>）</item>
      </candidateList>
      <explain>文本全半角错误。</explain>
      <paraID>11A1E247</paraID>
      <start>6</start>
      <end>7</end>
      <status>unmodified</status>
      <modifiedWord/>
      <trackRevisions>false</trackRevisions>
    </reviewItem>
    <reviewItem>
      <errorID>81199140-6a9c-489b-8a4d-8f1851015259</errorID>
      <errorWord>(</errorWord>
      <group>L1_Format</group>
      <groupName>格式问题</groupName>
      <ability>L2_HalfPunc_CN</ability>
      <abilityName>全半角问题</abilityName>
      <candidateList>
        <item>（</item>
      </candidateList>
      <explain>文本全半角错误。</explain>
      <paraID>11A1E247</paraID>
      <start>26</start>
      <end>27</end>
      <status>unmodified</status>
      <modifiedWord/>
      <trackRevisions>false</trackRevisions>
    </reviewItem>
    <reviewItem>
      <errorID>17c9b31a-38f0-4e4a-81cb-b3dfb583eaf3</errorID>
      <errorWord>)</errorWord>
      <group>L1_Format</group>
      <groupName>格式问题</groupName>
      <ability>L2_HalfPunc_CN</ability>
      <abilityName>全半角问题</abilityName>
      <candidateList>
        <item>）</item>
      </candidateList>
      <explain>文本全半角错误。</explain>
      <paraID>11A1E247</paraID>
      <start>29</start>
      <end>30</end>
      <status>unmodified</status>
      <modifiedWord/>
      <trackRevisions>false</trackRevisions>
    </reviewItem>
    <reviewItem>
      <errorID>eb91e821-cca9-4c23-b908-cbf2c32188f3</errorID>
      <errorWord>(</errorWord>
      <group>L1_Format</group>
      <groupName>格式问题</groupName>
      <ability>L2_HalfPunc_CN</ability>
      <abilityName>全半角问题</abilityName>
      <candidateList>
        <item>（</item>
      </candidateList>
      <explain>文本全半角错误。</explain>
      <paraID>39B3C371</paraID>
      <start>5</start>
      <end>6</end>
      <status>unmodified</status>
      <modifiedWord/>
      <trackRevisions>false</trackRevisions>
    </reviewItem>
    <reviewItem>
      <errorID>66f818bf-c50c-42a2-9b12-b8505addaed8</errorID>
      <errorWord>)</errorWord>
      <group>L1_Format</group>
      <groupName>格式问题</groupName>
      <ability>L2_HalfPunc_CN</ability>
      <abilityName>全半角问题</abilityName>
      <candidateList>
        <item>）</item>
      </candidateList>
      <explain>文本全半角错误。</explain>
      <paraID>39B3C371</paraID>
      <start>8</start>
      <end>9</end>
      <status>unmodified</status>
      <modifiedWord/>
      <trackRevisions>false</trackRevisions>
    </reviewItem>
    <reviewItem>
      <errorID>c0629a18-01ff-4e39-85d2-8097680e410f</errorID>
      <errorWord>(</errorWord>
      <group>L1_Format</group>
      <groupName>格式问题</groupName>
      <ability>L2_HalfPunc_CN</ability>
      <abilityName>全半角问题</abilityName>
      <candidateList>
        <item>（</item>
      </candidateList>
      <explain>文本全半角错误。</explain>
      <paraID>39B3C371</paraID>
      <start>26</start>
      <end>27</end>
      <status>unmodified</status>
      <modifiedWord/>
      <trackRevisions>false</trackRevisions>
    </reviewItem>
    <reviewItem>
      <errorID>38c22eb2-7c63-4c11-89a7-0bbf91ad0b79</errorID>
      <errorWord>)</errorWord>
      <group>L1_Format</group>
      <groupName>格式问题</groupName>
      <ability>L2_HalfPunc_CN</ability>
      <abilityName>全半角问题</abilityName>
      <candidateList>
        <item>）</item>
      </candidateList>
      <explain>文本全半角错误。</explain>
      <paraID>39B3C371</paraID>
      <start>29</start>
      <end>30</end>
      <status>unmodified</status>
      <modifiedWord/>
      <trackRevisions>false</trackRevisions>
    </reviewItem>
    <reviewItem>
      <errorID>f4207363-91ca-456f-b685-4e6d1db354c2</errorID>
      <errorWord>(</errorWord>
      <group>L1_Format</group>
      <groupName>格式问题</groupName>
      <ability>L2_HalfPunc_CN</ability>
      <abilityName>全半角问题</abilityName>
      <candidateList>
        <item>（</item>
      </candidateList>
      <explain>文本全半角错误。</explain>
      <paraID>28ED35BC</paraID>
      <start>5</start>
      <end>6</end>
      <status>unmodified</status>
      <modifiedWord/>
      <trackRevisions>false</trackRevisions>
    </reviewItem>
    <reviewItem>
      <errorID>fd25234c-5af6-4e2d-a743-1ddade7a4bd7</errorID>
      <errorWord>)</errorWord>
      <group>L1_Format</group>
      <groupName>格式问题</groupName>
      <ability>L2_HalfPunc_CN</ability>
      <abilityName>全半角问题</abilityName>
      <candidateList>
        <item>）</item>
      </candidateList>
      <explain>文本全半角错误。</explain>
      <paraID>28ED35BC</paraID>
      <start>8</start>
      <end>9</end>
      <status>unmodified</status>
      <modifiedWord/>
      <trackRevisions>false</trackRevisions>
    </reviewItem>
    <reviewItem>
      <errorID>40f50116-9742-4067-9c48-3420d5123a02</errorID>
      <errorWord>(</errorWord>
      <group>L1_Format</group>
      <groupName>格式问题</groupName>
      <ability>L2_HalfPunc_CN</ability>
      <abilityName>全半角问题</abilityName>
      <candidateList>
        <item>（</item>
      </candidateList>
      <explain>文本全半角错误。</explain>
      <paraID>28ED35BC</paraID>
      <start>26</start>
      <end>27</end>
      <status>unmodified</status>
      <modifiedWord/>
      <trackRevisions>false</trackRevisions>
    </reviewItem>
    <reviewItem>
      <errorID>9b362141-6172-473a-8f60-0e15f02d9642</errorID>
      <errorWord>)</errorWord>
      <group>L1_Format</group>
      <groupName>格式问题</groupName>
      <ability>L2_HalfPunc_CN</ability>
      <abilityName>全半角问题</abilityName>
      <candidateList>
        <item>）</item>
      </candidateList>
      <explain>文本全半角错误。</explain>
      <paraID>28ED35BC</paraID>
      <start>29</start>
      <end>30</end>
      <status>unmodified</status>
      <modifiedWord/>
      <trackRevisions>false</trackRevisions>
    </reviewItem>
    <reviewItem>
      <errorID>0fc9a195-eeee-483f-bd0a-fc80acd95445</errorID>
      <errorWord>:</errorWord>
      <group>L1_Format</group>
      <groupName>格式问题</groupName>
      <ability>L2_HalfPunc_CN</ability>
      <abilityName>全半角问题</abilityName>
      <candidateList>
        <item>：</item>
      </candidateList>
      <explain>文本全半角错误。</explain>
      <paraID>44FEB7B9</paraID>
      <start>3</start>
      <end>4</end>
      <status>unmodified</status>
      <modifiedWord/>
      <trackRevisions>false</trackRevisions>
    </reviewItem>
    <reviewItem>
      <errorID>8cd600b9-1cc3-44e1-940e-565b2f5f46d8</errorID>
      <errorWord>:</errorWord>
      <group>L1_Format</group>
      <groupName>格式问题</groupName>
      <ability>L2_HalfPunc_CN</ability>
      <abilityName>全半角问题</abilityName>
      <candidateList>
        <item>：</item>
      </candidateList>
      <explain>文本全半角错误。</explain>
      <paraID>61F1400C</paraID>
      <start>5</start>
      <end>6</end>
      <status>unmodified</status>
      <modifiedWord/>
      <trackRevisions>false</trackRevisions>
    </reviewItem>
    <reviewItem>
      <errorID>f0d29070-4fe9-4ac3-a749-24a7474aa272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12EFADD9</paraID>
      <start>73</start>
      <end>74</end>
      <status>unmodified</status>
      <modifiedWord/>
      <trackRevisions>false</trackRevisions>
    </reviewItem>
    <reviewItem>
      <errorID>3dabecf1-63da-4f3c-83a8-c992ad24de54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544759E1</paraID>
      <start>0</start>
      <end>2</end>
      <status>unmodified</status>
      <modifiedWord/>
      <trackRevisions>false</trackRevisions>
    </reviewItem>
    <reviewItem>
      <errorID>2c41c95d-8187-4e46-a5f3-79dd415d2c7a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47F462C0</paraID>
      <start>0</start>
      <end>2</end>
      <status>unmodified</status>
      <modifiedWord/>
      <trackRevisions>false</trackRevisions>
    </reviewItem>
    <reviewItem>
      <errorID>16b7bfe3-b6a2-418a-9691-28f890f067d0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47663CC9</paraID>
      <start>0</start>
      <end>2</end>
      <status>unmodified</status>
      <modifiedWord/>
      <trackRevisions>false</trackRevisions>
    </reviewItem>
    <reviewItem>
      <errorID>75668366-e411-4ddf-9368-01520ce2e45b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3C0CC223</paraID>
      <start>0</start>
      <end>2</end>
      <status>unmodified</status>
      <modifiedWord/>
      <trackRevisions>false</trackRevisions>
    </reviewItem>
    <reviewItem>
      <errorID>772f8293-dcf4-45b1-a6f6-41c864c98c5a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4749CAC9</paraID>
      <start>0</start>
      <end>2</end>
      <status>unmodified</status>
      <modifiedWord/>
      <trackRevisions>false</trackRevisions>
    </reviewItem>
    <reviewItem>
      <errorID>39b6b4c3-c762-495e-8b36-b6fdf9c32442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6FF1995E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C96015-833A-45B2-A010-3A82A00920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跃盛盱眙</cp:lastModifiedBy>
  <cp:revision>9</cp:revision>
  <dcterms:created xsi:type="dcterms:W3CDTF">2024-03-14T00:27:00Z</dcterms:created>
  <dcterms:modified xsi:type="dcterms:W3CDTF">2026-07-02T07:32:00Z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BAFBF6B7EE9144A5A8E4F643D945D1FB_13</vt:lpwstr>
  </property>
  <property fmtid="{D5CDD505-2E9C-101B-9397-08002B2CF9AE}" pid="4" name="KSOTemplateDocerSaveRecord">
    <vt:lpwstr>eyJoZGlkIjoiYzljODdkNzliMGFhOTU3ZTMyM2RmYzdkNzI1ZDk2YTAiLCJ1c2VySWQiOiIyODkxMjYxMzkifQ==</vt:lpwstr>
  </property>
</Properties>
</file>