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B553">
      <w:pPr>
        <w:ind w:left="0" w:firstLine="420"/>
        <w:jc w:val="both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</w:t>
      </w:r>
    </w:p>
    <w:p w14:paraId="65896D4E">
      <w:pPr>
        <w:ind w:left="0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19B39A58">
      <w:pPr>
        <w:ind w:left="0"/>
        <w:jc w:val="center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关于厨房设备采购项目的</w:t>
      </w:r>
      <w:r>
        <w:rPr>
          <w:rFonts w:hint="eastAsia" w:ascii="宋体" w:hAnsi="宋体"/>
          <w:b/>
          <w:sz w:val="24"/>
          <w:szCs w:val="24"/>
          <w:highlight w:val="none"/>
        </w:rPr>
        <w:t>承诺函</w:t>
      </w:r>
    </w:p>
    <w:p w14:paraId="69D939B9">
      <w:pPr>
        <w:ind w:left="0"/>
        <w:rPr>
          <w:rFonts w:ascii="Times New Roman" w:hAnsi="Times New Roman" w:cs="Times New Roman"/>
          <w:sz w:val="24"/>
          <w:szCs w:val="24"/>
          <w:highlight w:val="none"/>
          <w:lang w:val="zh-CN"/>
        </w:rPr>
      </w:pPr>
    </w:p>
    <w:p w14:paraId="09818518">
      <w:pPr>
        <w:spacing w:line="360" w:lineRule="auto"/>
        <w:ind w:left="0" w:firstLine="420"/>
        <w:jc w:val="left"/>
        <w:rPr>
          <w:rFonts w:ascii="宋体" w:hAnsi="宋体" w:eastAsia="宋体" w:cs="宋体"/>
          <w:b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  <w:t>苏州工业园区教育局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  <w:u w:val="single"/>
        </w:rPr>
        <w:t>：</w:t>
      </w:r>
    </w:p>
    <w:p w14:paraId="40AE9A81">
      <w:pPr>
        <w:pStyle w:val="2"/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  <w:lang w:eastAsia="zh-CN"/>
        </w:rPr>
      </w:pPr>
    </w:p>
    <w:p w14:paraId="3149B278">
      <w:pPr>
        <w:overflowPunct w:val="0"/>
        <w:adjustRightInd w:val="0"/>
        <w:spacing w:line="360" w:lineRule="auto"/>
        <w:ind w:left="0" w:leftChars="0" w:firstLine="480" w:firstLineChars="200"/>
        <w:rPr>
          <w:rFonts w:hint="default" w:ascii="宋体" w:hAnsi="宋体" w:eastAsia="宋体" w:cs="宋体"/>
          <w:b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sz w:val="24"/>
          <w:szCs w:val="24"/>
          <w:highlight w:val="none"/>
        </w:rPr>
        <w:t>本公司愿就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由</w:t>
      </w:r>
      <w:r>
        <w:rPr>
          <w:rFonts w:ascii="宋体" w:hAnsi="宋体"/>
          <w:sz w:val="24"/>
          <w:szCs w:val="24"/>
          <w:highlight w:val="none"/>
        </w:rPr>
        <w:t>贵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单位</w:t>
      </w:r>
      <w:r>
        <w:rPr>
          <w:rFonts w:ascii="宋体" w:hAnsi="宋体"/>
          <w:sz w:val="24"/>
          <w:szCs w:val="24"/>
          <w:highlight w:val="none"/>
        </w:rPr>
        <w:t>组织实施的编号为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JSZC-320591-HXZJ-G2026-0015</w:t>
      </w:r>
      <w:r>
        <w:rPr>
          <w:rFonts w:ascii="宋体" w:hAnsi="宋体"/>
          <w:b/>
          <w:bCs/>
          <w:sz w:val="24"/>
          <w:szCs w:val="24"/>
          <w:highlight w:val="none"/>
        </w:rPr>
        <w:t>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斜塘学校改建修缮项目厨房设备采购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项目</w:t>
      </w:r>
      <w:r>
        <w:rPr>
          <w:rFonts w:ascii="宋体" w:hAnsi="宋体"/>
          <w:sz w:val="24"/>
          <w:szCs w:val="24"/>
          <w:highlight w:val="none"/>
        </w:rPr>
        <w:t>的招标活动进行投标。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本项目招标书及采购清单中所采购设备，根据</w:t>
      </w:r>
      <w:r>
        <w:rPr>
          <w:rFonts w:hint="eastAsia" w:ascii="宋体" w:hAnsi="宋体"/>
          <w:sz w:val="24"/>
          <w:szCs w:val="24"/>
          <w:highlight w:val="none"/>
        </w:rPr>
        <w:t>法律法规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行业规范及</w:t>
      </w:r>
      <w:r>
        <w:rPr>
          <w:rFonts w:hint="eastAsia" w:ascii="宋体" w:hAnsi="宋体"/>
          <w:sz w:val="24"/>
          <w:szCs w:val="24"/>
          <w:highlight w:val="none"/>
        </w:rPr>
        <w:t>政策规定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需要获得</w:t>
      </w:r>
      <w:r>
        <w:rPr>
          <w:rFonts w:hint="eastAsia" w:ascii="宋体" w:hAnsi="宋体"/>
          <w:sz w:val="24"/>
          <w:szCs w:val="24"/>
          <w:highlight w:val="none"/>
        </w:rPr>
        <w:t>各项生产经营活动所需的许可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资质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认证等证书的，我单位</w:t>
      </w:r>
      <w:r>
        <w:rPr>
          <w:rFonts w:hint="eastAsia" w:ascii="宋体" w:hAnsi="宋体"/>
          <w:sz w:val="24"/>
          <w:szCs w:val="24"/>
          <w:highlight w:val="none"/>
        </w:rPr>
        <w:t>承诺所投产品的生产厂家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，在本项目投标截止时间前均已依法取得相关证书且有效。</w:t>
      </w:r>
    </w:p>
    <w:p w14:paraId="09E7F59E">
      <w:pPr>
        <w:spacing w:line="360" w:lineRule="auto"/>
        <w:ind w:left="0" w:firstLine="42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本单位对上述承诺的真实性负责。如有虚假，将依法承担相应责任。</w:t>
      </w:r>
    </w:p>
    <w:p w14:paraId="69FFF0FF">
      <w:pPr>
        <w:spacing w:line="360" w:lineRule="auto"/>
        <w:ind w:right="105" w:firstLine="21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1AE0C9C7">
      <w:pPr>
        <w:spacing w:line="360" w:lineRule="auto"/>
        <w:ind w:right="105" w:firstLine="21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20AAB6C">
      <w:pPr>
        <w:spacing w:line="360" w:lineRule="auto"/>
        <w:ind w:right="105" w:firstLine="21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名称：（加盖CA电子公章）</w:t>
      </w:r>
    </w:p>
    <w:p w14:paraId="3111F90D">
      <w:pPr>
        <w:spacing w:line="360" w:lineRule="auto"/>
        <w:ind w:right="420" w:firstLine="21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　　年　　月　　日</w:t>
      </w:r>
    </w:p>
    <w:p w14:paraId="0A90E3A6">
      <w:pPr>
        <w:pStyle w:val="2"/>
        <w:rPr>
          <w:rFonts w:hint="eastAsia" w:ascii="宋体" w:hAnsi="宋体"/>
          <w:sz w:val="24"/>
          <w:szCs w:val="24"/>
          <w:highlight w:val="none"/>
        </w:rPr>
      </w:pPr>
    </w:p>
    <w:p w14:paraId="575E06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520" w:lineRule="exact"/>
      <w:ind w:left="570"/>
    </w:pPr>
    <w:rPr>
      <w:rFonts w:ascii="方正仿宋简体" w:hAnsi="创艺简仿宋" w:eastAsia="方正仿宋简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2026-07-03T03:21:28Z</dcterms:created>
  <dc:creator>tianx</dc:creator>
  <cp:lastModifiedBy>HX</cp:lastModifiedBy>
  <dcterms:modified xsi:type="dcterms:W3CDTF">2026-07-03T03:21:31Z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eyJoZGlkIjoiZDViOTliMTQ1NGRlNmVkYTY3N2JjOTk2ZTliOTNlMWYiLCJ1c2VySWQiOiIxMzYxNzMzOTA3In0=</vt:lpwstr>
  </property>
  <property fmtid="{D5CDD505-2E9C-101B-9397-08002B2CF9AE}" pid="4" name="ICV">
    <vt:lpwstr>73D4AD631CC34A79BEC194D6EDEF3D2E_12</vt:lpwstr>
  </property>
</Properties>
</file>