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JSZC-320500-JZCG-G2026-0168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江苏省2025年县域医共体设备更新项目（数字减影血管造影机（DSA））</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0"/>
        <w:ind w:firstLine="0"/>
        <w:jc w:val="left"/>
        <w:spacing w:before="120" w:after="120"/>
        <w:tabs>
          <w:tab w:val="right" w:pos="9856" w:leader="dot"/>
        </w:tabs>
        <w:rPr>
          <w:rStyle w:val="922"/>
          <w:rFonts w:ascii="宋体" w:hAnsi="宋体" w:cs="Calibri"/>
          <w:bCs/>
          <w:caps/>
          <w:color w:val="auto"/>
          <w:sz w:val="32"/>
          <w:szCs w:val="32"/>
        </w:rPr>
        <w:outlineLvl w:val="9"/>
      </w:pPr>
      <w:r>
        <w:rPr>
          <w:rFonts w:ascii="宋体" w:hAnsi="宋体" w:cs="Calibri"/>
          <w:bCs/>
          <w:caps/>
          <w:color w:val="auto"/>
          <w:sz w:val="32"/>
          <w:szCs w:val="32"/>
        </w:rPr>
      </w:r>
      <w:r/>
    </w:p>
    <w:p>
      <w:pPr>
        <w:pStyle w:val="890"/>
        <w:ind w:firstLine="0"/>
        <w:tabs>
          <w:tab w:val="right" w:pos="9854" w:leader="dot"/>
        </w:tabs>
        <w:rPr>
          <w:rFonts w:ascii="宋体" w:hAnsi="宋体" w:cstheme="minorBidi"/>
          <w:sz w:val="32"/>
          <w:szCs w:val="32"/>
        </w:rPr>
      </w:pPr>
      <w:r>
        <w:rPr>
          <w:rStyle w:val="922"/>
          <w:rFonts w:ascii="宋体" w:hAnsi="宋体" w:cs="Calibri"/>
          <w:bCs/>
          <w:caps/>
          <w:color w:val="auto"/>
          <w:sz w:val="32"/>
          <w:szCs w:val="32"/>
        </w:rPr>
        <w:fldChar w:fldCharType="begin"/>
      </w:r>
      <w:r>
        <w:rPr>
          <w:rStyle w:val="922"/>
          <w:rFonts w:ascii="宋体" w:hAnsi="宋体" w:cs="Calibri"/>
          <w:bCs/>
          <w:caps/>
          <w:color w:val="auto"/>
          <w:sz w:val="32"/>
          <w:szCs w:val="32"/>
        </w:rPr>
        <w:instrText xml:space="preserve"> TOC \o "1-1" \h \z \u </w:instrText>
      </w:r>
      <w:r>
        <w:rPr>
          <w:rStyle w:val="922"/>
          <w:rFonts w:ascii="宋体" w:hAnsi="宋体" w:cs="Calibri"/>
          <w:bCs/>
          <w:caps/>
          <w:color w:val="auto"/>
          <w:sz w:val="32"/>
          <w:szCs w:val="32"/>
        </w:rPr>
        <w:fldChar w:fldCharType="separate"/>
      </w:r>
      <w:hyperlink w:tooltip="#_Toc232512483" w:anchor="_Toc232512483" w:history="1">
        <w:r>
          <w:rPr>
            <w:rStyle w:val="922"/>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90"/>
        <w:ind w:firstLine="0"/>
        <w:tabs>
          <w:tab w:val="right" w:pos="9854" w:leader="dot"/>
        </w:tabs>
        <w:rPr>
          <w:rFonts w:ascii="宋体" w:hAnsi="宋体" w:cstheme="minorBidi"/>
          <w:sz w:val="32"/>
          <w:szCs w:val="32"/>
        </w:rPr>
      </w:pPr>
      <w:r/>
      <w:hyperlink w:tooltip="#_Toc232512484" w:anchor="_Toc232512484" w:history="1">
        <w:r>
          <w:rPr>
            <w:rStyle w:val="922"/>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890"/>
        <w:ind w:firstLine="0"/>
        <w:tabs>
          <w:tab w:val="right" w:pos="9854" w:leader="dot"/>
        </w:tabs>
        <w:rPr>
          <w:rFonts w:ascii="宋体" w:hAnsi="宋体" w:cstheme="minorBidi"/>
          <w:sz w:val="32"/>
          <w:szCs w:val="32"/>
        </w:rPr>
      </w:pPr>
      <w:r/>
      <w:hyperlink w:tooltip="#_Toc232512485" w:anchor="_Toc232512485" w:history="1">
        <w:r>
          <w:rPr>
            <w:rStyle w:val="922"/>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890"/>
        <w:ind w:firstLine="0"/>
        <w:tabs>
          <w:tab w:val="right" w:pos="9854" w:leader="dot"/>
        </w:tabs>
        <w:rPr>
          <w:rFonts w:ascii="宋体" w:hAnsi="宋体" w:cstheme="minorBidi"/>
          <w:sz w:val="32"/>
          <w:szCs w:val="32"/>
        </w:rPr>
      </w:pPr>
      <w:r/>
      <w:hyperlink w:tooltip="#_Toc232512499" w:anchor="_Toc232512499" w:history="1">
        <w:r>
          <w:rPr>
            <w:rStyle w:val="922"/>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890"/>
        <w:ind w:firstLine="0"/>
        <w:tabs>
          <w:tab w:val="right" w:pos="9854" w:leader="dot"/>
        </w:tabs>
        <w:rPr>
          <w:rFonts w:ascii="宋体" w:hAnsi="宋体" w:cstheme="minorBidi"/>
          <w:sz w:val="32"/>
          <w:szCs w:val="32"/>
        </w:rPr>
      </w:pPr>
      <w:r/>
      <w:hyperlink w:tooltip="#_Toc232512500" w:anchor="_Toc232512500" w:history="1">
        <w:r>
          <w:rPr>
            <w:rStyle w:val="922"/>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_Toc232512500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41</w:t>
        </w:r>
        <w:r>
          <w:rPr>
            <w:rFonts w:ascii="宋体" w:hAnsi="宋体"/>
            <w:sz w:val="32"/>
            <w:szCs w:val="32"/>
          </w:rPr>
          <w:fldChar w:fldCharType="end"/>
        </w:r>
      </w:hyperlink>
      <w:r/>
      <w:r/>
    </w:p>
    <w:p>
      <w:pPr>
        <w:pStyle w:val="890"/>
        <w:ind w:firstLine="0"/>
        <w:tabs>
          <w:tab w:val="right" w:pos="9854" w:leader="dot"/>
        </w:tabs>
        <w:rPr>
          <w:rFonts w:ascii="宋体" w:hAnsi="宋体" w:cstheme="minorBidi"/>
          <w:sz w:val="32"/>
          <w:szCs w:val="32"/>
        </w:rPr>
      </w:pPr>
      <w:r/>
      <w:hyperlink w:tooltip="#_Toc232512501" w:anchor="_Toc232512501" w:history="1">
        <w:r>
          <w:rPr>
            <w:rStyle w:val="922"/>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_Toc232512501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55</w:t>
        </w:r>
        <w:r>
          <w:rPr>
            <w:rFonts w:ascii="宋体" w:hAnsi="宋体"/>
            <w:sz w:val="32"/>
            <w:szCs w:val="32"/>
          </w:rPr>
          <w:fldChar w:fldCharType="end"/>
        </w:r>
      </w:hyperlink>
      <w:r/>
      <w:r/>
    </w:p>
    <w:p>
      <w:pPr>
        <w:pStyle w:val="890"/>
        <w:ind w:firstLine="0"/>
        <w:jc w:val="left"/>
        <w:spacing w:before="120" w:after="120"/>
        <w:tabs>
          <w:tab w:val="right" w:pos="9856" w:leader="dot"/>
        </w:tabs>
        <w:rPr>
          <w:rFonts w:ascii="宋体" w:hAnsi="宋体"/>
          <w:sz w:val="32"/>
          <w:szCs w:val="32"/>
        </w:rPr>
        <w:outlineLvl w:val="9"/>
      </w:pPr>
      <w:r>
        <w:rPr>
          <w:rStyle w:val="92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江苏省2025年县域医共体设备更新项目（数字减影血管造影机（DSA））</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徐先生</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ascii="宋体" w:hAnsi="宋体"/>
                <w:sz w:val="21"/>
                <w:szCs w:val="21"/>
              </w:rPr>
              <w:t xml:space="preserve">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8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3"/>
        <w:rPr>
          <w:rFonts w:ascii="宋体" w:hAnsi="宋体"/>
        </w:rPr>
      </w:pPr>
      <w:r>
        <w:rPr>
          <w:rFonts w:ascii="宋体" w:hAnsi="宋体"/>
        </w:rPr>
      </w:r>
      <w:r/>
    </w:p>
    <w:p>
      <w:pPr>
        <w:pStyle w:val="87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7"/>
        <w:ind w:left="431" w:firstLine="17"/>
        <w:jc w:val="center"/>
        <w:spacing w:before="0" w:after="0" w:line="360" w:lineRule="auto"/>
        <w:rPr>
          <w:rStyle w:val="987"/>
          <w:rFonts w:ascii="宋体" w:hAnsi="宋体"/>
        </w:rPr>
      </w:pPr>
      <w:r>
        <w:rPr>
          <w:rFonts w:hint="eastAsia" w:ascii="宋体" w:hAnsi="宋体"/>
          <w:b/>
          <w:sz w:val="44"/>
          <w:szCs w:val="22"/>
        </w:rPr>
        <w:br w:type="page" w:clear="all"/>
      </w:r>
      <w:bookmarkStart w:id="5" w:name="_Toc232512483"/>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江苏省2025年县域医共体设备更新项目（数字减影血管造影机（DSA））</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08月20日09点30分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JSZC-320500-JZCG-G2026-0168</w:t>
      </w:r>
      <w:r/>
    </w:p>
    <w:p>
      <w:pPr>
        <w:pStyle w:val="87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江苏省2025年县域医共体设备更新项目（数字减影血管造影机（DSA））</w:t>
      </w:r>
      <w:r/>
    </w:p>
    <w:p>
      <w:pPr>
        <w:pStyle w:val="87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预算金额：人民币陆佰万元整（￥</w:t>
      </w:r>
      <w:r>
        <w:rPr>
          <w:rFonts w:ascii="宋体" w:hAnsi="宋体"/>
          <w:sz w:val="21"/>
        </w:rPr>
        <w:t xml:space="preserve">6,000,000.00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最高限价：人民币伍佰</w:t>
      </w:r>
      <w:r>
        <w:rPr>
          <w:rFonts w:hint="eastAsia" w:ascii="宋体" w:hAnsi="宋体"/>
          <w:sz w:val="21"/>
        </w:rPr>
        <w:t xml:space="preserve">贰拾</w:t>
      </w:r>
      <w:r>
        <w:rPr>
          <w:rFonts w:hint="eastAsia" w:ascii="宋体" w:hAnsi="宋体"/>
          <w:sz w:val="21"/>
        </w:rPr>
        <w:t xml:space="preserve">万元整（￥</w:t>
      </w:r>
      <w:r>
        <w:rPr>
          <w:rFonts w:ascii="宋体" w:hAnsi="宋体"/>
          <w:sz w:val="21"/>
        </w:rPr>
        <w:t xml:space="preserve">5,</w:t>
      </w:r>
      <w:r>
        <w:rPr>
          <w:rFonts w:ascii="宋体" w:hAnsi="宋体"/>
          <w:sz w:val="21"/>
        </w:rPr>
        <w:t xml:space="preserve">2</w:t>
      </w:r>
      <w:r>
        <w:rPr>
          <w:rFonts w:ascii="宋体" w:hAnsi="宋体"/>
          <w:sz w:val="21"/>
        </w:rPr>
        <w:t xml:space="preserve">00,000.00</w:t>
      </w:r>
      <w:r>
        <w:rPr>
          <w:rFonts w:hint="eastAsia" w:ascii="宋体" w:hAnsi="宋体"/>
          <w:sz w:val="21"/>
        </w:rPr>
        <w:t xml:space="preserve">元）</w:t>
      </w:r>
      <w:r/>
    </w:p>
    <w:p>
      <w:pPr>
        <w:pStyle w:val="875"/>
        <w:ind w:left="0" w:firstLine="420"/>
        <w:spacing w:line="360" w:lineRule="auto"/>
        <w:rPr>
          <w:rFonts w:ascii="宋体" w:hAnsi="宋体"/>
          <w:sz w:val="21"/>
          <w:szCs w:val="21"/>
        </w:rPr>
      </w:pPr>
      <w:r>
        <w:rPr>
          <w:rFonts w:hint="eastAsia" w:ascii="宋体" w:hAnsi="宋体"/>
          <w:sz w:val="21"/>
          <w:szCs w:val="21"/>
        </w:rPr>
        <w:t xml:space="preserve">6.合同履行期限：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pStyle w:val="87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江苏省2025年县域医共体设备更新项目（数字减影血管造影机（DSA））</w:t>
      </w:r>
      <w:r>
        <w:rPr>
          <w:rFonts w:hint="eastAsia" w:ascii="宋体" w:hAnsi="宋体"/>
          <w:sz w:val="21"/>
          <w:szCs w:val="21"/>
        </w:rPr>
        <w:t xml:space="preserve">（详见招标文件第四章）。</w:t>
      </w:r>
      <w:r/>
    </w:p>
    <w:p>
      <w:pPr>
        <w:pStyle w:val="87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914"/>
        <w:ind w:left="0" w:firstLine="420"/>
        <w:spacing w:before="0" w:after="0" w:line="360" w:lineRule="auto"/>
        <w:rPr>
          <w:rFonts w:ascii="宋体" w:hAnsi="宋体" w:cs="宋体"/>
          <w:sz w:val="21"/>
          <w:szCs w:val="21"/>
        </w:rPr>
      </w:pPr>
      <w:r>
        <w:rPr>
          <w:rFonts w:hint="eastAsia" w:ascii="宋体" w:hAnsi="宋体"/>
          <w:sz w:val="21"/>
          <w:szCs w:val="21"/>
        </w:rPr>
        <w:t xml:space="preserve">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87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5"/>
        <w:ind w:left="0" w:firstLine="420"/>
        <w:spacing w:line="360" w:lineRule="auto"/>
        <w:rPr>
          <w:rFonts w:ascii="宋体" w:hAnsi="宋体"/>
          <w:sz w:val="21"/>
          <w:szCs w:val="21"/>
        </w:rPr>
      </w:pPr>
      <w:r>
        <w:rPr>
          <w:rFonts w:hint="eastAsia" w:ascii="宋体" w:hAnsi="宋体"/>
          <w:sz w:val="21"/>
          <w:szCs w:val="21"/>
        </w:rPr>
        <w:t xml:space="preserve">3.方式：</w:t>
      </w:r>
      <w:r/>
    </w:p>
    <w:p>
      <w:pPr>
        <w:pStyle w:val="87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87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7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875"/>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875"/>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875"/>
        <w:ind w:left="0" w:firstLine="420"/>
        <w:spacing w:line="360" w:lineRule="auto"/>
        <w:rPr>
          <w:rFonts w:ascii="宋体" w:hAnsi="宋体"/>
          <w:sz w:val="21"/>
          <w:szCs w:val="21"/>
        </w:rPr>
      </w:pPr>
      <w:r>
        <w:rPr>
          <w:rFonts w:hint="eastAsia" w:ascii="宋体" w:hAnsi="宋体"/>
          <w:sz w:val="21"/>
          <w:szCs w:val="21"/>
        </w:rPr>
        <w:t xml:space="preserve">联系电话：0512-69291912</w:t>
      </w:r>
      <w:r/>
    </w:p>
    <w:p>
      <w:pPr>
        <w:pStyle w:val="87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87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87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869"/>
      </w:pPr>
      <w:r>
        <w:br w:type="page" w:clear="all"/>
      </w:r>
      <w:r/>
    </w:p>
    <w:p>
      <w:pPr>
        <w:pStyle w:val="857"/>
        <w:ind w:left="0" w:firstLine="0"/>
        <w:jc w:val="center"/>
        <w:rPr>
          <w:rFonts w:ascii="宋体" w:hAnsi="宋体"/>
          <w:b/>
          <w:sz w:val="44"/>
          <w:szCs w:val="22"/>
        </w:rPr>
      </w:pPr>
      <w:r/>
      <w:bookmarkStart w:id="8" w:name="_Toc2412"/>
      <w:r/>
      <w:bookmarkStart w:id="9" w:name="_Toc6217"/>
      <w:r/>
      <w:bookmarkStart w:id="10" w:name="_Toc23251248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75"/>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75"/>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7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5"/>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7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75"/>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7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7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5"/>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5"/>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7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7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14"/>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b/>
          <w:sz w:val="21"/>
          <w:szCs w:val="21"/>
        </w:rPr>
        <w:t xml:space="preserve">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w:t>
      </w:r>
      <w:r>
        <w:rPr>
          <w:rFonts w:hint="eastAsia" w:ascii="宋体" w:hAnsi="宋体"/>
          <w:b/>
          <w:sz w:val="21"/>
          <w:szCs w:val="21"/>
        </w:rPr>
        <w:t xml:space="preserve">价。</w:t>
      </w:r>
      <w:r>
        <w:rPr>
          <w:rFonts w:hint="eastAsia" w:ascii="宋体" w:hAnsi="宋体"/>
          <w:sz w:val="21"/>
          <w:szCs w:val="21"/>
        </w:rPr>
        <w:t xml:space="preserve">投标人所提交的资料的完整与否，将直接影响投标人的评分。</w:t>
      </w:r>
      <w:r/>
    </w:p>
    <w:p>
      <w:pPr>
        <w:pStyle w:val="109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9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1"/>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1"/>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9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1"/>
        <w:ind w:left="0" w:firstLine="0"/>
        <w:spacing w:line="360" w:lineRule="auto"/>
        <w:rPr>
          <w:rFonts w:ascii="宋体" w:hAnsi="宋体" w:cs="宋体"/>
          <w:sz w:val="21"/>
          <w:szCs w:val="21"/>
        </w:rPr>
      </w:pPr>
      <w:r>
        <w:rPr>
          <w:rFonts w:ascii="宋体" w:hAnsi="宋体" w:cs="宋体"/>
          <w:sz w:val="21"/>
          <w:szCs w:val="21"/>
        </w:rPr>
      </w:r>
      <w:r/>
    </w:p>
    <w:p>
      <w:pPr>
        <w:pStyle w:val="857"/>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232512485"/>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9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bookmarkStart w:id="55" w:name="_Toc232512486"/>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bookmarkStart w:id="58" w:name="_Toc23251248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3"/>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bookmarkStart w:id="72" w:name="_Toc232512488"/>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bookmarkEnd w:id="72"/>
      <w:r/>
      <w:r/>
    </w:p>
    <w:p>
      <w:pPr>
        <w:ind w:left="0"/>
        <w:jc w:val="center"/>
        <w:spacing w:before="100" w:beforeAutospacing="1" w:after="100" w:afterAutospacing="1" w:line="480" w:lineRule="auto"/>
        <w:rPr>
          <w:rFonts w:ascii="宋体" w:hAnsi="宋体"/>
          <w:b/>
          <w:sz w:val="21"/>
          <w:szCs w:val="21"/>
        </w:rPr>
      </w:pPr>
      <w:r/>
      <w:bookmarkStart w:id="73" w:name="OLE_LINK27"/>
      <w:r/>
      <w:bookmarkStart w:id="74" w:name="OLE_LINK28"/>
      <w:r>
        <w:rPr>
          <w:rFonts w:hint="eastAsia" w:ascii="宋体" w:hAnsi="宋体"/>
          <w:b/>
          <w:sz w:val="21"/>
          <w:szCs w:val="21"/>
        </w:rPr>
        <w:t xml:space="preserve">公开分项报价</w:t>
      </w:r>
      <w:bookmarkEnd w:id="73"/>
      <w:bookmarkEnd w:id="74"/>
      <w:r/>
    </w:p>
    <w:p>
      <w:pPr>
        <w:pStyle w:val="88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6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71810483"/>
      <w:r/>
      <w:bookmarkStart w:id="76" w:name="_Toc105397782"/>
      <w:r/>
      <w:bookmarkStart w:id="77" w:name="_Toc23251248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05397783"/>
      <w:r/>
      <w:bookmarkStart w:id="79" w:name="_Toc21574"/>
      <w:r/>
      <w:bookmarkStart w:id="80" w:name="_Toc19621"/>
      <w:r/>
      <w:bookmarkStart w:id="81" w:name="_Toc71810484"/>
      <w:r/>
      <w:bookmarkStart w:id="82" w:name="_Toc23251249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江苏省2025年县域医共体设备更新项目（数字减影血管造影机（DSA））</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2325124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869"/>
      <w:r/>
      <w:bookmarkStart w:id="87" w:name="_Toc32206"/>
      <w:r/>
      <w:bookmarkStart w:id="8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9" w:name="_Toc232512492"/>
      <w:r/>
      <w:bookmarkStart w:id="90" w:name="OLE_LINK15"/>
      <w:r/>
      <w:bookmarkStart w:id="91"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1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1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Style w:val="921"/>
          <w:rFonts w:hint="eastAsia"/>
          <w:color w:val="333333"/>
          <w:vertAlign w:val="superscript"/>
        </w:rPr>
        <w:t xml:space="preserve">1</w:t>
      </w:r>
      <w:r>
        <w:rPr>
          <w:rFonts w:hint="eastAsia"/>
          <w:color w:val="333333"/>
        </w:rPr>
        <w:t xml:space="preserve">，生产厂为</w:t>
      </w:r>
      <w:r>
        <w:rPr>
          <w:rStyle w:val="921"/>
          <w:rFonts w:hint="eastAsia"/>
          <w:color w:val="333333"/>
          <w:u w:val="single"/>
        </w:rPr>
        <w:t xml:space="preserve">（厂名）</w:t>
      </w:r>
      <w:r>
        <w:rPr>
          <w:rStyle w:val="921"/>
          <w:rFonts w:hint="eastAsia"/>
          <w:color w:val="333333"/>
          <w:vertAlign w:val="superscript"/>
        </w:rPr>
        <w:t xml:space="preserve">2</w:t>
      </w:r>
      <w:r>
        <w:rPr>
          <w:rFonts w:hint="eastAsia"/>
          <w:color w:val="333333"/>
        </w:rPr>
        <w:t xml:space="preserve">，厂址为</w:t>
      </w:r>
      <w:r>
        <w:rPr>
          <w:rStyle w:val="921"/>
          <w:rFonts w:hint="eastAsia"/>
          <w:color w:val="333333"/>
          <w:u w:val="single"/>
        </w:rPr>
        <w:t xml:space="preserve">（生产厂址）</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的中国境内生产的组件成本占比≥</w:t>
      </w:r>
      <w:r>
        <w:rPr>
          <w:rStyle w:val="921"/>
          <w:rFonts w:hint="eastAsia"/>
          <w:color w:val="333333"/>
          <w:u w:val="single"/>
        </w:rPr>
        <w:t xml:space="preserve">（规定比例）</w:t>
      </w:r>
      <w:r>
        <w:rPr>
          <w:rStyle w:val="921"/>
          <w:rFonts w:hint="eastAsia"/>
          <w:color w:val="333333"/>
          <w:vertAlign w:val="superscript"/>
        </w:rPr>
        <w:t xml:space="preserve">3</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（关键组件）</w:t>
      </w:r>
      <w:r>
        <w:rPr>
          <w:rStyle w:val="921"/>
          <w:rFonts w:hint="eastAsia"/>
          <w:color w:val="333333"/>
          <w:vertAlign w:val="superscript"/>
        </w:rPr>
        <w:t xml:space="preserve">4</w:t>
      </w:r>
      <w:r>
        <w:rPr>
          <w:rFonts w:hint="eastAsia"/>
          <w:color w:val="333333"/>
        </w:rPr>
        <w:t xml:space="preserve">在中国境内生产。</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（关键工序）</w:t>
      </w:r>
      <w:r>
        <w:rPr>
          <w:rStyle w:val="921"/>
          <w:rFonts w:hint="eastAsia"/>
          <w:color w:val="333333"/>
          <w:vertAlign w:val="superscript"/>
        </w:rPr>
        <w:t xml:space="preserve">5</w:t>
      </w:r>
      <w:r>
        <w:rPr>
          <w:rFonts w:hint="eastAsia"/>
          <w:color w:val="333333"/>
        </w:rPr>
        <w:t xml:space="preserve">在中国境内完成。</w:t>
      </w:r>
      <w:r/>
    </w:p>
    <w:p>
      <w:pPr>
        <w:pStyle w:val="91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，生产厂为</w:t>
      </w:r>
      <w:r>
        <w:rPr>
          <w:rStyle w:val="921"/>
          <w:rFonts w:hint="eastAsia"/>
          <w:color w:val="333333"/>
          <w:u w:val="single"/>
        </w:rPr>
        <w:t xml:space="preserve">（厂名）</w:t>
      </w:r>
      <w:r>
        <w:rPr>
          <w:rFonts w:hint="eastAsia"/>
          <w:color w:val="333333"/>
        </w:rPr>
        <w:t xml:space="preserve">，厂址为</w:t>
      </w:r>
      <w:r>
        <w:rPr>
          <w:rStyle w:val="921"/>
          <w:rFonts w:hint="eastAsia"/>
          <w:color w:val="333333"/>
          <w:u w:val="single"/>
        </w:rPr>
        <w:t xml:space="preserve">（生产厂址）</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的中国境内生产的组件成本占比≥</w:t>
      </w:r>
      <w:r>
        <w:rPr>
          <w:rStyle w:val="921"/>
          <w:rFonts w:hint="eastAsia"/>
          <w:color w:val="333333"/>
          <w:u w:val="single"/>
        </w:rPr>
        <w:t xml:space="preserve">（规定比例）</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（关键组件）</w:t>
      </w:r>
      <w:r>
        <w:rPr>
          <w:rFonts w:hint="eastAsia"/>
          <w:color w:val="333333"/>
        </w:rPr>
        <w:t xml:space="preserve">在中国境内生产。</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（关键工序）</w:t>
      </w:r>
      <w:r>
        <w:rPr>
          <w:rFonts w:hint="eastAsia"/>
          <w:color w:val="333333"/>
        </w:rPr>
        <w:t xml:space="preserve">在中国境内完成。</w:t>
      </w:r>
      <w:r/>
    </w:p>
    <w:p>
      <w:pPr>
        <w:pStyle w:val="914"/>
        <w:ind w:firstLine="480"/>
        <w:spacing w:before="30" w:after="30"/>
        <w:shd w:val="clear" w:color="auto" w:fill="ffffff"/>
        <w:rPr>
          <w:color w:val="333333"/>
        </w:rPr>
      </w:pPr>
      <w:r>
        <w:rPr>
          <w:rFonts w:hint="eastAsia"/>
          <w:color w:val="333333"/>
        </w:rPr>
        <w:t xml:space="preserve">……</w:t>
      </w:r>
      <w:r/>
    </w:p>
    <w:p>
      <w:pPr>
        <w:pStyle w:val="91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14"/>
        <w:spacing w:before="30" w:after="30"/>
        <w:shd w:val="clear" w:color="auto" w:fill="ffffff"/>
        <w:rPr>
          <w:color w:val="333333"/>
        </w:rPr>
      </w:pPr>
      <w:r>
        <w:rPr>
          <w:color w:val="333333"/>
        </w:rPr>
      </w:r>
      <w:r/>
    </w:p>
    <w:p>
      <w:pPr>
        <w:pStyle w:val="914"/>
        <w:ind w:right="815"/>
        <w:jc w:val="center"/>
        <w:spacing w:before="30" w:after="30"/>
        <w:shd w:val="clear" w:color="auto" w:fill="ffffff"/>
        <w:rPr>
          <w:color w:val="333333"/>
        </w:rPr>
      </w:pPr>
      <w:r>
        <w:rPr>
          <w:rFonts w:hint="eastAsia"/>
          <w:color w:val="333333"/>
        </w:rPr>
        <w:t xml:space="preserve">公司（单位）名称（盖章）：</w:t>
      </w:r>
      <w:r/>
    </w:p>
    <w:p>
      <w:pPr>
        <w:pStyle w:val="91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14"/>
        <w:jc w:val="right"/>
        <w:spacing w:before="0" w:after="0"/>
        <w:shd w:val="clear" w:color="auto" w:fill="ffffff"/>
        <w:rPr>
          <w:color w:val="333333"/>
        </w:rPr>
      </w:pPr>
      <w:r>
        <w:rPr>
          <w:color w:val="333333"/>
        </w:rPr>
      </w:r>
      <w:r/>
    </w:p>
    <w:p>
      <w:pPr>
        <w:pStyle w:val="914"/>
        <w:jc w:val="right"/>
        <w:spacing w:before="0" w:after="0"/>
        <w:shd w:val="clear" w:color="auto" w:fill="ffffff"/>
        <w:rPr>
          <w:color w:val="333333"/>
        </w:rPr>
      </w:pPr>
      <w:r>
        <w:rPr>
          <w:color w:val="333333"/>
        </w:rPr>
      </w:r>
      <w:r/>
    </w:p>
    <w:p>
      <w:pPr>
        <w:pStyle w:val="914"/>
        <w:jc w:val="right"/>
        <w:spacing w:before="0" w:after="0"/>
        <w:shd w:val="clear" w:color="auto" w:fill="ffffff"/>
        <w:rPr>
          <w:color w:val="333333"/>
        </w:rPr>
      </w:pPr>
      <w:r>
        <w:rPr>
          <w:color w:val="333333"/>
        </w:rPr>
      </w:r>
      <w:r/>
    </w:p>
    <w:p>
      <w:pPr>
        <w:pStyle w:val="914"/>
        <w:jc w:val="right"/>
        <w:spacing w:before="0" w:after="0"/>
        <w:shd w:val="clear" w:color="auto" w:fill="ffffff"/>
        <w:rPr>
          <w:color w:val="333333"/>
        </w:rPr>
      </w:pPr>
      <w:r>
        <w:rPr>
          <w:color w:val="333333"/>
        </w:rPr>
      </w:r>
      <w:r/>
    </w:p>
    <w:p>
      <w:pPr>
        <w:pStyle w:val="914"/>
        <w:ind w:left="0" w:firstLine="0"/>
        <w:spacing w:before="30" w:after="30"/>
        <w:shd w:val="clear" w:color="auto" w:fill="ffffff"/>
        <w:rPr>
          <w:color w:val="333333"/>
        </w:rPr>
      </w:pPr>
      <w:r>
        <w:rPr>
          <w:rFonts w:hint="eastAsia"/>
          <w:color w:val="333333"/>
        </w:rPr>
        <w:t xml:space="preserve">__________________</w:t>
      </w:r>
      <w:r/>
    </w:p>
    <w:p>
      <w:pPr>
        <w:pStyle w:val="91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1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1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1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1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1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0"/>
      <w:bookmarkEnd w:id="91"/>
      <w:r/>
    </w:p>
    <w:p>
      <w:pPr>
        <w:ind w:left="0"/>
        <w:jc w:val="left"/>
        <w:rPr>
          <w:rFonts w:ascii="宋体" w:hAnsi="宋体"/>
          <w:sz w:val="21"/>
          <w:szCs w:val="21"/>
        </w:rPr>
        <w:outlineLvl w:val="0"/>
      </w:pPr>
      <w:r>
        <w:rPr>
          <w:rFonts w:ascii="宋体" w:hAnsi="宋体"/>
          <w:sz w:val="21"/>
          <w:szCs w:val="21"/>
          <w:lang w:val="zh-CN"/>
        </w:rPr>
        <w:br w:type="page" w:clear="all"/>
      </w:r>
      <w:bookmarkStart w:id="92" w:name="_Toc31973"/>
      <w:r/>
      <w:bookmarkStart w:id="93" w:name="_Toc27138"/>
      <w:r/>
      <w:r/>
    </w:p>
    <w:p>
      <w:pPr>
        <w:ind w:left="0"/>
        <w:jc w:val="left"/>
        <w:rPr>
          <w:rFonts w:ascii="宋体" w:hAnsi="宋体"/>
          <w:b/>
          <w:sz w:val="21"/>
          <w:szCs w:val="21"/>
        </w:rPr>
        <w:outlineLvl w:val="0"/>
      </w:pPr>
      <w:r/>
      <w:bookmarkStart w:id="94" w:name="_Toc105397786"/>
      <w:r/>
      <w:bookmarkStart w:id="95" w:name="_Toc232512493"/>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4"/>
      <w:r>
        <w:rPr>
          <w:rFonts w:hint="eastAsia"/>
        </w:rPr>
        <w:t xml:space="preserve"> </w:t>
      </w:r>
      <w:r>
        <w:rPr>
          <w:rFonts w:hint="eastAsia" w:ascii="宋体" w:hAnsi="宋体"/>
          <w:b/>
          <w:sz w:val="21"/>
          <w:szCs w:val="21"/>
        </w:rPr>
        <w:t xml:space="preserve">技术参数响应及偏离表</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539"/>
        <w:gridCol w:w="1843"/>
        <w:gridCol w:w="1701"/>
        <w:gridCol w:w="1701"/>
        <w:gridCol w:w="1559"/>
        <w:gridCol w:w="993"/>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5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84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93"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6" w:name="_Toc232512494"/>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7" w:name="_Toc105397787"/>
      <w:r/>
      <w:bookmarkStart w:id="98" w:name="_Toc71810489"/>
      <w:r>
        <w:rPr>
          <w:rFonts w:ascii="宋体" w:hAnsi="宋体"/>
          <w:b/>
          <w:sz w:val="21"/>
          <w:szCs w:val="21"/>
        </w:rPr>
        <w:br w:type="page" w:clear="all"/>
      </w:r>
      <w:bookmarkStart w:id="99" w:name="_Toc232512495"/>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3"/>
        <w:rPr>
          <w:rFonts w:ascii="宋体" w:hAnsi="宋体"/>
        </w:rPr>
      </w:pPr>
      <w:r>
        <w:rPr>
          <w:rFonts w:ascii="宋体" w:hAnsi="宋体"/>
        </w:rPr>
      </w:r>
      <w:r/>
    </w:p>
    <w:p>
      <w:r/>
      <w:r/>
    </w:p>
    <w:p>
      <w:pPr>
        <w:pStyle w:val="869"/>
      </w:pPr>
      <w:r/>
      <w:r/>
    </w:p>
    <w:p>
      <w:r/>
      <w:r/>
    </w:p>
    <w:p>
      <w:pPr>
        <w:pStyle w:val="869"/>
      </w:pPr>
      <w:r/>
      <w:r/>
    </w:p>
    <w:p>
      <w:r/>
      <w:r/>
    </w:p>
    <w:p>
      <w:pPr>
        <w:pStyle w:val="869"/>
      </w:pPr>
      <w:r/>
      <w:r/>
    </w:p>
    <w:p>
      <w:pPr>
        <w:pStyle w:val="869"/>
      </w:pPr>
      <w:r/>
      <w:r/>
    </w:p>
    <w:p>
      <w:pPr>
        <w:pStyle w:val="87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0" w:name="_Toc71810490"/>
      <w:r/>
      <w:bookmarkEnd w:id="92"/>
      <w:r/>
      <w:bookmarkEnd w:id="93"/>
      <w:r>
        <w:rPr>
          <w:rFonts w:ascii="宋体" w:hAnsi="宋体"/>
        </w:rPr>
        <w:t xml:space="preserve"> </w:t>
      </w:r>
      <w:r/>
    </w:p>
    <w:p>
      <w:pPr>
        <w:pStyle w:val="87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bookmarkStart w:id="102" w:name="_Toc232512496"/>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3" w:name="_Toc232512497"/>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4" w:name="OLE_LINK7"/>
      <w:r/>
      <w:bookmarkStart w:id="105"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4"/>
      <w:bookmarkEnd w:id="105"/>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6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07" w:name="_Toc215819281"/>
      <w:r/>
      <w:bookmarkStart w:id="108" w:name="_Toc232512498"/>
      <w:r/>
      <w:bookmarkStart w:id="109" w:name="_Toc4098"/>
      <w:r/>
      <w:bookmarkStart w:id="110" w:name="_Toc23660"/>
      <w:r>
        <w:rPr>
          <w:rFonts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.投标单位承诺函</w:t>
      </w:r>
      <w:bookmarkEnd w:id="107"/>
      <w:r/>
      <w:bookmarkEnd w:id="108"/>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857"/>
        <w:ind w:left="0" w:firstLine="0"/>
        <w:jc w:val="center"/>
        <w:rPr>
          <w:rFonts w:ascii="宋体" w:hAnsi="宋体"/>
          <w:b/>
          <w:sz w:val="44"/>
          <w:szCs w:val="22"/>
        </w:rPr>
      </w:pPr>
      <w:r/>
      <w:bookmarkStart w:id="111" w:name="_Toc232512499"/>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苏州市卫生健康委员会</w:t>
      </w:r>
      <w:r>
        <w:rPr>
          <w:rFonts w:ascii="宋体" w:hAnsi="宋体"/>
          <w:sz w:val="21"/>
        </w:rPr>
        <w:t xml:space="preserve">的委托，就</w:t>
      </w:r>
      <w:r>
        <w:rPr>
          <w:rFonts w:hint="eastAsia" w:ascii="宋体" w:hAnsi="宋体"/>
          <w:sz w:val="21"/>
          <w:u w:val="single"/>
        </w:rPr>
        <w:t xml:space="preserve">江苏省2025年县域医共体设备更新项目（数字减影血管造影机（DSA））</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JSZC-320500-JZCG-G2026-0168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江苏省2025年县域医共体设备更新项目（数字减影血管造影机（DSA））</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bookmarkStart w:id="113" w:name="OLE_LINK36"/>
      <w:r/>
      <w:bookmarkStart w:id="114" w:name="OLE_LINK37"/>
      <w:r>
        <w:rPr>
          <w:rFonts w:hint="eastAsia" w:ascii="宋体" w:hAnsi="宋体"/>
          <w:sz w:val="21"/>
        </w:rPr>
        <w:t xml:space="preserve">预算金额：</w:t>
      </w:r>
      <w:r>
        <w:rPr>
          <w:rFonts w:hint="eastAsia" w:ascii="宋体" w:hAnsi="宋体"/>
          <w:sz w:val="21"/>
        </w:rPr>
        <w:t xml:space="preserve">人民币陆佰万元整（￥</w:t>
      </w:r>
      <w:r>
        <w:rPr>
          <w:rFonts w:ascii="宋体" w:hAnsi="宋体"/>
          <w:sz w:val="21"/>
        </w:rPr>
        <w:t xml:space="preserve">6,000,000.00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人民币伍佰</w:t>
      </w:r>
      <w:r>
        <w:rPr>
          <w:rFonts w:hint="eastAsia" w:ascii="宋体" w:hAnsi="宋体"/>
          <w:sz w:val="21"/>
        </w:rPr>
        <w:t xml:space="preserve">贰拾</w:t>
      </w:r>
      <w:r>
        <w:rPr>
          <w:rFonts w:hint="eastAsia" w:ascii="宋体" w:hAnsi="宋体"/>
          <w:sz w:val="21"/>
        </w:rPr>
        <w:t xml:space="preserve">万元整（￥</w:t>
      </w:r>
      <w:r>
        <w:rPr>
          <w:rFonts w:ascii="宋体" w:hAnsi="宋体"/>
          <w:sz w:val="21"/>
        </w:rPr>
        <w:t xml:space="preserve">5,</w:t>
      </w:r>
      <w:r>
        <w:rPr>
          <w:rFonts w:ascii="宋体" w:hAnsi="宋体"/>
          <w:sz w:val="21"/>
        </w:rPr>
        <w:t xml:space="preserve">2</w:t>
      </w:r>
      <w:r>
        <w:rPr>
          <w:rFonts w:ascii="宋体" w:hAnsi="宋体"/>
          <w:sz w:val="21"/>
        </w:rPr>
        <w:t xml:space="preserve">00,000.00</w:t>
      </w:r>
      <w:r>
        <w:rPr>
          <w:rFonts w:hint="eastAsia" w:ascii="宋体" w:hAnsi="宋体"/>
          <w:sz w:val="21"/>
        </w:rPr>
        <w:t xml:space="preserve">元）</w:t>
      </w:r>
      <w:bookmarkEnd w:id="113"/>
      <w:bookmarkEnd w:id="114"/>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（一）医院上报数量</w:t>
      </w:r>
      <w:r/>
    </w:p>
    <w:tbl>
      <w:tblPr>
        <w:tblStyle w:val="91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太仓市第一人民医院</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ascii="宋体" w:hAnsi="宋体"/>
                <w:sz w:val="21"/>
              </w:rPr>
              <w:t xml:space="preserve">数字减影血管造影机（DSA）</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w:t>
      </w:r>
      <w:r>
        <w:rPr>
          <w:rFonts w:hint="eastAsia" w:asciiTheme="minorEastAsia" w:hAnsiTheme="minorEastAsia" w:eastAsiaTheme="minorEastAsia"/>
          <w:b/>
          <w:sz w:val="21"/>
          <w:szCs w:val="21"/>
        </w:rPr>
        <w:t xml:space="preserve">项目的</w:t>
      </w:r>
      <w:r>
        <w:rPr>
          <w:rFonts w:hint="eastAsia" w:asciiTheme="minorEastAsia" w:hAnsiTheme="minorEastAsia" w:eastAsiaTheme="minorEastAsia"/>
          <w:b/>
          <w:sz w:val="21"/>
          <w:szCs w:val="21"/>
        </w:rPr>
        <w:t xml:space="preserve">核心产品</w:t>
      </w:r>
      <w:r>
        <w:rPr>
          <w:rFonts w:hint="eastAsia" w:asciiTheme="minorEastAsia" w:hAnsiTheme="minorEastAsia" w:eastAsiaTheme="minorEastAsia"/>
          <w:b/>
          <w:sz w:val="21"/>
          <w:szCs w:val="21"/>
        </w:rPr>
        <w:t xml:space="preserve">为</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数字减影血管造影机（DSA）</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药监部门审批的有效的产品技术要求复印件、药监部门备案的适用有效的说明书，上述文件资料按顺序提供，加盖公章（包括骑缝章）并注明与原件一致，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2.投标单位具有有效期内的《辐射安全许可证》，投标文件中需提供证书复印件并加盖公章，否则视为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3.平板探测器最大探测范围≥38cm×29cm</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投标文件中需提供白皮书上的功能截图并加盖公章，同时需在第三章附件</w:t>
      </w:r>
      <w:r>
        <w:rPr>
          <w:rFonts w:ascii="宋体" w:hAnsi="宋体"/>
          <w:b/>
          <w:sz w:val="21"/>
        </w:rPr>
        <w:t xml:space="preserve">8</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w:t>
      </w:r>
      <w:r>
        <w:rPr>
          <w:rFonts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cs="等线" w:asciiTheme="minorEastAsia" w:hAnsi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b/>
          <w:bCs/>
          <w:sz w:val="21"/>
          <w:szCs w:val="21"/>
        </w:rPr>
        <w:t xml:space="preserve">具备</w:t>
      </w:r>
      <w:r>
        <w:rPr>
          <w:rFonts w:hint="eastAsia" w:cs="等线" w:asciiTheme="minorEastAsia" w:hAnsiTheme="minorEastAsia" w:eastAsiaTheme="minorEastAsia"/>
          <w:b/>
          <w:bCs/>
          <w:sz w:val="21"/>
          <w:szCs w:val="21"/>
        </w:rPr>
        <w:t xml:space="preserve">高清类CT、去金属伪影再重建、多期类CT、开环类CT、多模态影像自动融合引导、多容积融合、实时三维路图等软件功能；</w:t>
      </w:r>
      <w:r>
        <w:rPr>
          <w:rFonts w:hint="eastAsia" w:cs="等线" w:asciiTheme="minorEastAsia" w:hAnsiTheme="minorEastAsia"/>
          <w:b/>
          <w:bCs/>
          <w:sz w:val="21"/>
          <w:szCs w:val="21"/>
        </w:rPr>
        <w:t xml:space="preserve">配备</w:t>
      </w:r>
      <w:r>
        <w:rPr>
          <w:rFonts w:hint="eastAsia" w:cs="等线" w:asciiTheme="minorEastAsia" w:hAnsiTheme="minorEastAsia" w:eastAsiaTheme="minorEastAsia"/>
          <w:b/>
          <w:bCs/>
          <w:sz w:val="21"/>
          <w:szCs w:val="21"/>
        </w:rPr>
        <w:t xml:space="preserve">心脏分析软件、旋转采集智能路图等高级软件</w:t>
      </w:r>
      <w:r>
        <w:rPr>
          <w:rFonts w:hint="eastAsia" w:cs="等线" w:asciiTheme="minorEastAsia" w:hAnsiTheme="minorEastAsia"/>
          <w:b/>
          <w:bCs/>
          <w:sz w:val="21"/>
          <w:szCs w:val="21"/>
        </w:rPr>
        <w:t xml:space="preserve">；配备</w:t>
      </w:r>
      <w:r>
        <w:rPr>
          <w:rFonts w:hint="eastAsia" w:cs="等线" w:asciiTheme="minorEastAsia" w:hAnsiTheme="minorEastAsia" w:eastAsiaTheme="minorEastAsia"/>
          <w:b/>
          <w:bCs/>
          <w:sz w:val="21"/>
          <w:szCs w:val="21"/>
        </w:rPr>
        <w:t xml:space="preserve">高级三维重建功能及后处理</w:t>
      </w:r>
      <w:r>
        <w:rPr>
          <w:rFonts w:hint="eastAsia" w:cs="等线" w:asciiTheme="minorEastAsia" w:hAnsiTheme="minorEastAsia"/>
          <w:b/>
          <w:bCs/>
          <w:sz w:val="21"/>
          <w:szCs w:val="21"/>
        </w:rPr>
        <w:t xml:space="preserve">工作站</w:t>
      </w:r>
      <w:r>
        <w:rPr>
          <w:rFonts w:hint="eastAsia" w:cs="等线" w:asciiTheme="minorEastAsia" w:hAnsiTheme="minorEastAsia" w:eastAsiaTheme="minorEastAsia"/>
          <w:b/>
          <w:bCs/>
          <w:sz w:val="21"/>
          <w:szCs w:val="21"/>
        </w:rPr>
        <w:t xml:space="preserve">。</w:t>
      </w:r>
      <w:r>
        <w:rPr>
          <w:rFonts w:hint="eastAsia" w:cs="等线" w:asciiTheme="minorEastAsia" w:hAnsi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实质性响应。（承诺函格式详见附件1</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.投标设备为悬吊机型。（</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原厂整机（含球管、平板探测器）免费质保期≥3年。（承诺函格式自拟）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.为保证技术的先进性，各厂家所投机型应为2022年1月1日之后推出的新高端机型（以注册证首次注册时间为准）。（承诺函格式自拟）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.中标方按照实际使用方需求提供与中标产品相匹配的高压注射器，高压注射器免费保修≥3年。（</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.配备所有标准及可选软件。（承诺函格式自拟）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上述1.</w:t>
      </w:r>
      <w:r>
        <w:rPr>
          <w:rFonts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3</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项按要求提供证明材料，</w:t>
      </w: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.项提供承诺函承诺满足相关要求，未按要求提供证明材料或承诺函视为无效投标。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bookmarkStart w:id="115" w:name="_GoBack"/>
      <w:r/>
      <w:bookmarkEnd w:id="115"/>
      <w:r>
        <w:rPr>
          <w:rFonts w:hint="eastAsia" w:cs="等线" w:asciiTheme="minorEastAsia" w:hAnsiTheme="minorEastAsia" w:eastAsiaTheme="minorEastAsia"/>
          <w:b/>
          <w:bCs/>
          <w:sz w:val="21"/>
          <w:szCs w:val="21"/>
        </w:rPr>
        <w:t xml:space="preserve">（三）</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1.C型臂旋转采集速度≥55°/s；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2.等中心点到地面距离≤107cm；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3.导管床横向运动范围≥36cm；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4.床面旋转角度≥240°；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5.导管床最低高度≤7</w:t>
      </w:r>
      <w:r>
        <w:rPr>
          <w:rFonts w:cs="等线" w:asciiTheme="minorEastAsia" w:hAnsiTheme="minorEastAsia" w:eastAsiaTheme="minorEastAsia"/>
          <w:bCs/>
          <w:sz w:val="21"/>
          <w:szCs w:val="21"/>
        </w:rPr>
        <w:t xml:space="preserve">5</w:t>
      </w:r>
      <w:r>
        <w:rPr>
          <w:rFonts w:hint="eastAsia" w:cs="等线" w:asciiTheme="minorEastAsia" w:hAnsiTheme="minorEastAsia" w:eastAsiaTheme="minorEastAsia"/>
          <w:bCs/>
          <w:sz w:val="21"/>
          <w:szCs w:val="21"/>
        </w:rPr>
        <w:t xml:space="preserve">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6.SID ≥90cm；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7.球管阳极散热率≥6000W；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8.球管最大透视功率≥4000W；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9.具有透视图像存储功能、机架防碰撞功能；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10.最大管电流≥500mA；</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11.具备射线剂量监测系统；</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12.平板最大灰阶≥16bit；</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w:t>
      </w:r>
      <w:bookmarkStart w:id="116" w:name="_Hlk215058431"/>
      <w:r>
        <w:rPr>
          <w:rFonts w:hint="eastAsia" w:cs="等线" w:asciiTheme="minorEastAsia" w:hAnsiTheme="minorEastAsia" w:eastAsiaTheme="minorEastAsia"/>
          <w:bCs/>
          <w:sz w:val="21"/>
          <w:szCs w:val="21"/>
        </w:rPr>
        <w:t xml:space="preserve">最大阳极冷却速率≥1000KHU/min</w:t>
      </w:r>
      <w:bookmarkEnd w:id="116"/>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14.像素矩阵≥2500×1900；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15.像素尺寸≤154μm；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16.大焦点功率≤100KW；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17.球管最小管电压≤40KV；</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18.具备步进DSA采集功能；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19.具备实时导航技术；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20.具备实时旋转DSA功能。</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（四）核心参数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bookmarkStart w:id="117" w:name="_Hlk214898250"/>
      <w:r>
        <w:rPr>
          <w:rFonts w:hint="eastAsia" w:cs="等线" w:asciiTheme="minorEastAsia" w:hAnsiTheme="minorEastAsia" w:eastAsiaTheme="minorEastAsia"/>
          <w:bCs/>
          <w:sz w:val="21"/>
          <w:szCs w:val="21"/>
        </w:rPr>
        <w:t xml:space="preserve">1.球管最小焦点功率≥18KW；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2.球管阳极热容量≥3.0MHU；</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3.焦点至等中心距离≥75cm；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4.机架旋转轴旋转角度范围RAO＞120°；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5.平板探测器可变视野数量≥5个。</w:t>
      </w:r>
      <w:bookmarkEnd w:id="117"/>
      <w:r/>
      <w:r/>
    </w:p>
    <w:p>
      <w:pPr>
        <w:ind w:left="0" w:firstLine="422"/>
        <w:spacing w:line="360" w:lineRule="auto"/>
        <w:tabs>
          <w:tab w:val="left" w:pos="0" w:leader="none"/>
        </w:tabs>
        <w:rPr>
          <w:rFonts w:ascii="宋体" w:hAnsi="宋体"/>
          <w:b/>
          <w:sz w:val="21"/>
        </w:rPr>
      </w:pPr>
      <w:r>
        <w:rPr>
          <w:rFonts w:hint="eastAsia" w:ascii="宋体" w:hAnsi="宋体"/>
          <w:b/>
          <w:sz w:val="21"/>
        </w:rPr>
        <w:t xml:space="preserve">（五）</w:t>
      </w:r>
      <w:r>
        <w:rPr>
          <w:rFonts w:hint="eastAsia" w:ascii="宋体" w:hAnsi="宋体"/>
          <w:b/>
          <w:sz w:val="21"/>
        </w:rPr>
        <w:t xml:space="preserve">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rPr>
        <w:t xml:space="preserve">：工业。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8" w:name="OLE_LINK31"/>
      <w:r/>
      <w:bookmarkStart w:id="119"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8"/>
      <w:bookmarkEnd w:id="119"/>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w:t>
      </w:r>
      <w:r>
        <w:rPr>
          <w:rFonts w:hint="eastAsia" w:ascii="宋体" w:hAnsi="宋体"/>
          <w:sz w:val="21"/>
        </w:rPr>
        <w:t xml:space="preserve">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7"/>
        <w:ind w:left="0" w:firstLine="0"/>
        <w:jc w:val="center"/>
        <w:rPr>
          <w:rFonts w:ascii="宋体" w:hAnsi="宋体"/>
          <w:b/>
          <w:sz w:val="44"/>
          <w:szCs w:val="22"/>
        </w:rPr>
      </w:pPr>
      <w:r/>
      <w:bookmarkStart w:id="120" w:name="_Toc11789"/>
      <w:r/>
      <w:bookmarkStart w:id="121" w:name="_Toc5111"/>
      <w:r/>
      <w:bookmarkStart w:id="122" w:name="_Hlk55741158"/>
      <w:r>
        <w:rPr>
          <w:rFonts w:hint="eastAsia" w:ascii="宋体" w:hAnsi="宋体"/>
          <w:b/>
          <w:sz w:val="44"/>
          <w:szCs w:val="22"/>
        </w:rPr>
        <w:br w:type="page" w:clear="all"/>
      </w:r>
      <w:bookmarkStart w:id="123" w:name="_Toc232512500"/>
      <w:r>
        <w:rPr>
          <w:rFonts w:hint="eastAsia" w:ascii="宋体" w:hAnsi="宋体"/>
          <w:b/>
          <w:sz w:val="44"/>
          <w:szCs w:val="22"/>
        </w:rPr>
        <w:t xml:space="preserve">第五章 </w:t>
      </w:r>
      <w:bookmarkStart w:id="124" w:name="合同的特殊条款"/>
      <w:r/>
      <w:bookmarkEnd w:id="124"/>
      <w:r>
        <w:rPr>
          <w:rFonts w:hint="eastAsia" w:ascii="宋体" w:hAnsi="宋体"/>
          <w:b/>
          <w:sz w:val="44"/>
          <w:szCs w:val="22"/>
        </w:rPr>
        <w:t xml:space="preserve">合同及主要条款</w:t>
      </w:r>
      <w:bookmarkEnd w:id="120"/>
      <w:r/>
      <w:bookmarkEnd w:id="121"/>
      <w:r/>
      <w:bookmarkEnd w:id="123"/>
      <w:r/>
      <w:r/>
    </w:p>
    <w:p>
      <w:pPr>
        <w:ind w:left="0"/>
        <w:jc w:val="center"/>
        <w:rPr>
          <w:rFonts w:ascii="宋体" w:hAnsi="宋体"/>
          <w:b/>
          <w:sz w:val="32"/>
          <w:szCs w:val="32"/>
        </w:rPr>
      </w:pPr>
      <w:r/>
      <w:bookmarkStart w:id="125" w:name="_Toc57376410"/>
      <w:r/>
      <w:bookmarkStart w:id="126" w:name="_Toc27667"/>
      <w:r/>
      <w:bookmarkStart w:id="127" w:name="_Toc8564"/>
      <w:r/>
      <w:bookmarkEnd w:id="122"/>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江苏省2025年县域医共体设备更新项目（数字减影血管造影机（DSA））</w:t>
      </w:r>
      <w:r/>
    </w:p>
    <w:p>
      <w:pPr>
        <w:ind w:left="0" w:firstLine="422"/>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JSZC-320500-JZCG-G2026-0168</w:t>
      </w:r>
      <w:r/>
    </w:p>
    <w:p>
      <w:pPr>
        <w:ind w:left="0" w:firstLine="422"/>
        <w:jc w:val="left"/>
        <w:spacing w:line="480" w:lineRule="exact"/>
        <w:rPr>
          <w:rFonts w:ascii="宋体" w:hAnsi="宋体"/>
          <w:b/>
          <w:sz w:val="21"/>
        </w:rPr>
      </w:pPr>
      <w:r>
        <w:rPr>
          <w:rFonts w:hint="eastAsia" w:ascii="宋体" w:hAnsi="宋体"/>
          <w:b/>
          <w:sz w:val="21"/>
        </w:rPr>
        <w:t xml:space="preserve">采购人（甲方）：</w:t>
      </w:r>
      <w:r/>
    </w:p>
    <w:p>
      <w:pPr>
        <w:ind w:left="0" w:firstLine="422"/>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675"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23"/>
        <w:gridCol w:w="2694"/>
        <w:gridCol w:w="2126"/>
        <w:gridCol w:w="2270"/>
      </w:tblGrid>
      <w:tr>
        <w:trPr>
          <w:jc w:val="center"/>
          <w:trHeight w:val="490"/>
        </w:trPr>
        <w:tc>
          <w:tcPr>
            <w:gridSpan w:val="2"/>
            <w:tcBorders>
              <w:bottom w:val="single" w:color="auto" w:sz="2" w:space="0"/>
              <w:right w:val="single" w:color="auto" w:sz="2" w:space="0"/>
            </w:tcBorders>
            <w:tcW w:w="261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38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69291912</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苏州市姑苏区胥江路89号</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15000</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33"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33"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360" w:lineRule="auto"/>
        <w:widowControl w:val="off"/>
        <w:rPr>
          <w:rFonts w:ascii="宋体" w:hAnsi="宋体" w:cs="Times New Roman"/>
          <w:b/>
          <w:bCs/>
          <w:sz w:val="28"/>
          <w:szCs w:val="28"/>
        </w:rPr>
      </w:pP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w:t>
      </w:r>
      <w:r>
        <w:rPr>
          <w:rFonts w:hint="eastAsia" w:ascii="宋体" w:hAnsi="宋体"/>
          <w:sz w:val="21"/>
          <w:szCs w:val="21"/>
        </w:rPr>
        <w:t xml:space="preserve">供货协议</w:t>
      </w:r>
      <w:r>
        <w:rPr>
          <w:rFonts w:hint="eastAsia" w:ascii="宋体" w:hAnsi="宋体"/>
          <w:sz w:val="21"/>
          <w:szCs w:val="21"/>
        </w:rPr>
        <w:t xml:space="preserve">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w:t>
      </w:r>
      <w:r/>
    </w:p>
    <w:p>
      <w:pPr>
        <w:ind w:left="0" w:firstLine="420"/>
        <w:spacing w:line="360" w:lineRule="auto"/>
        <w:rPr>
          <w:rFonts w:ascii="宋体" w:hAnsi="宋体"/>
          <w:sz w:val="21"/>
          <w:szCs w:val="21"/>
        </w:rPr>
      </w:pPr>
      <w:r>
        <w:rPr>
          <w:rFonts w:hint="eastAsia" w:ascii="宋体" w:hAnsi="宋体"/>
          <w:sz w:val="21"/>
          <w:szCs w:val="21"/>
        </w:rPr>
        <w:t xml:space="preserve">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合同签定地：</w:t>
      </w:r>
      <w:r/>
    </w:p>
    <w:p>
      <w:pPr>
        <w:ind w:left="0"/>
        <w:jc w:val="left"/>
        <w:rPr>
          <w:rFonts w:ascii="宋体" w:hAnsi="宋体"/>
          <w:b/>
          <w:sz w:val="44"/>
          <w:szCs w:val="22"/>
        </w:rPr>
      </w:pPr>
      <w:r>
        <w:rPr>
          <w:rFonts w:ascii="宋体" w:hAnsi="宋体"/>
          <w:b/>
          <w:sz w:val="44"/>
          <w:szCs w:val="22"/>
        </w:rPr>
        <w:br w:type="page" w:clear="all"/>
      </w:r>
      <w:r/>
    </w:p>
    <w:p>
      <w:pPr>
        <w:pStyle w:val="857"/>
        <w:ind w:left="0" w:firstLine="0"/>
        <w:jc w:val="center"/>
        <w:rPr>
          <w:rFonts w:ascii="宋体" w:hAnsi="宋体"/>
          <w:b/>
          <w:sz w:val="44"/>
          <w:szCs w:val="22"/>
        </w:rPr>
      </w:pPr>
      <w:r/>
      <w:bookmarkStart w:id="128" w:name="_Toc232512501"/>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5"/>
      <w:r/>
      <w:bookmarkEnd w:id="126"/>
      <w:r/>
      <w:bookmarkEnd w:id="127"/>
      <w:r/>
      <w:bookmarkEnd w:id="128"/>
      <w:r/>
      <w:r/>
    </w:p>
    <w:p>
      <w:pPr>
        <w:ind w:left="0" w:firstLine="422"/>
        <w:spacing w:line="360" w:lineRule="auto"/>
        <w:rPr>
          <w:rFonts w:ascii="宋体" w:hAnsi="宋体"/>
          <w:b/>
          <w:sz w:val="21"/>
          <w:szCs w:val="21"/>
        </w:rPr>
      </w:pPr>
      <w:r/>
      <w:bookmarkStart w:id="130" w:name="_Toc17476"/>
      <w:r/>
      <w:bookmarkStart w:id="131" w:name="_Toc16264"/>
      <w:r/>
      <w:bookmarkStart w:id="132" w:name="_Toc698"/>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3" w:name="OLE_LINK13"/>
      <w:r/>
      <w:bookmarkStart w:id="134"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33"/>
      <w:bookmarkEnd w:id="134"/>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5" w:name="OLE_LINK29"/>
      <w:r/>
      <w:bookmarkStart w:id="136"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7" w:name="OLE_LINK17"/>
      <w:r/>
      <w:bookmarkStart w:id="13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7"/>
      <w:bookmarkEnd w:id="138"/>
      <w:bookmarkEnd w:id="139"/>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35"/>
      <w:bookmarkEnd w:id="136"/>
      <w:r/>
    </w:p>
    <w:p>
      <w:pPr>
        <w:ind w:left="0"/>
      </w:pPr>
      <w:r/>
      <w:r/>
    </w:p>
    <w:p>
      <w:pPr>
        <w:pStyle w:val="869"/>
      </w:pPr>
      <w:r/>
      <w:r/>
    </w:p>
    <w:p>
      <w:r/>
      <w:r/>
    </w:p>
    <w:p>
      <w:pPr>
        <w:pStyle w:val="869"/>
      </w:pPr>
      <w:r/>
      <w:r/>
    </w:p>
    <w:p>
      <w:r/>
      <w:r/>
    </w:p>
    <w:p>
      <w:pPr>
        <w:pStyle w:val="869"/>
      </w:pPr>
      <w:r/>
      <w:r/>
    </w:p>
    <w:p>
      <w:r/>
      <w:r/>
    </w:p>
    <w:p>
      <w:pPr>
        <w:pStyle w:val="86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237"/>
        <w:gridCol w:w="1134"/>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23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86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1134"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w:t>
            </w:r>
            <w:r>
              <w:rPr>
                <w:rFonts w:hint="eastAsia" w:ascii="宋体" w:hAnsi="宋体"/>
                <w:b/>
                <w:bCs/>
                <w:sz w:val="21"/>
              </w:rPr>
              <w:t xml:space="preserve">技术参数符合性比较</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普通参数（20分）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技术参数中普通参数共20条，若出现负偏离每条扣1分；本项最高得20分。</w:t>
            </w:r>
            <w:r/>
          </w:p>
          <w:p>
            <w:pPr>
              <w:ind w:left="0"/>
              <w:widowControl w:val="off"/>
              <w:rPr>
                <w:rFonts w:ascii="宋体" w:hAnsi="宋体"/>
                <w:sz w:val="21"/>
                <w:szCs w:val="21"/>
                <w:lang w:bidi="ar"/>
              </w:rPr>
            </w:pPr>
            <w:r>
              <w:rPr>
                <w:rFonts w:hint="eastAsia" w:ascii="宋体" w:hAnsi="宋体"/>
                <w:sz w:val="21"/>
                <w:szCs w:val="21"/>
                <w:lang w:bidi="ar"/>
              </w:rPr>
              <w:t xml:space="preserve">2.核心参数（15分）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投标单位所投产品的各项技术指标需符合采购文件要求，其中核心参数共5条，每条最高3分。本项最高得15分。</w:t>
            </w:r>
            <w:r/>
          </w:p>
          <w:p>
            <w:pPr>
              <w:ind w:left="0"/>
              <w:widowControl w:val="off"/>
              <w:rPr>
                <w:rFonts w:ascii="宋体" w:hAnsi="宋体"/>
                <w:sz w:val="21"/>
                <w:szCs w:val="21"/>
                <w:lang w:bidi="ar"/>
              </w:rPr>
            </w:pPr>
            <w:r>
              <w:rPr>
                <w:rFonts w:hint="eastAsia" w:ascii="宋体" w:hAnsi="宋体"/>
                <w:sz w:val="21"/>
                <w:szCs w:val="21"/>
                <w:lang w:bidi="ar"/>
              </w:rPr>
              <w:t xml:space="preserve">（1）球管最小焦点功率（3分）</w:t>
            </w:r>
            <w:r/>
          </w:p>
          <w:p>
            <w:pPr>
              <w:ind w:left="0"/>
              <w:widowControl w:val="off"/>
              <w:rPr>
                <w:rFonts w:ascii="宋体" w:hAnsi="宋体"/>
                <w:sz w:val="21"/>
                <w:szCs w:val="21"/>
                <w:lang w:bidi="ar"/>
              </w:rPr>
            </w:pPr>
            <w:r>
              <w:rPr>
                <w:rFonts w:hint="eastAsia" w:ascii="宋体" w:hAnsi="宋体"/>
                <w:sz w:val="21"/>
                <w:szCs w:val="21"/>
                <w:lang w:bidi="ar"/>
              </w:rPr>
              <w:t xml:space="preserve">①18KW≤球管最小焦点功率＜28KW得1.5分；</w:t>
            </w:r>
            <w:r/>
          </w:p>
          <w:p>
            <w:pPr>
              <w:ind w:left="0"/>
              <w:widowControl w:val="off"/>
              <w:rPr>
                <w:rFonts w:ascii="宋体" w:hAnsi="宋体"/>
                <w:sz w:val="21"/>
                <w:szCs w:val="21"/>
                <w:lang w:bidi="ar"/>
              </w:rPr>
            </w:pPr>
            <w:r>
              <w:rPr>
                <w:rFonts w:hint="eastAsia" w:ascii="宋体" w:hAnsi="宋体"/>
                <w:sz w:val="21"/>
                <w:szCs w:val="21"/>
                <w:lang w:bidi="ar"/>
              </w:rPr>
              <w:t xml:space="preserve">②球管最小焦点功率≥28KW得3分。本项最高得3分。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（2）球管阳极热容量（3分）</w:t>
            </w:r>
            <w:r/>
          </w:p>
          <w:p>
            <w:pPr>
              <w:ind w:left="0"/>
              <w:widowControl w:val="off"/>
              <w:rPr>
                <w:rFonts w:ascii="宋体" w:hAnsi="宋体"/>
                <w:sz w:val="21"/>
                <w:szCs w:val="21"/>
                <w:lang w:bidi="ar"/>
              </w:rPr>
            </w:pPr>
            <w:r>
              <w:rPr>
                <w:rFonts w:hint="eastAsia" w:ascii="宋体" w:hAnsi="宋体"/>
                <w:sz w:val="21"/>
                <w:szCs w:val="21"/>
                <w:lang w:bidi="ar"/>
              </w:rPr>
              <w:t xml:space="preserve">①3.0MHU≤球管阳极热容量＜3.8MHU 得 1.5分；</w:t>
            </w:r>
            <w:r/>
          </w:p>
          <w:p>
            <w:pPr>
              <w:ind w:left="0"/>
              <w:widowControl w:val="off"/>
              <w:rPr>
                <w:rFonts w:ascii="宋体" w:hAnsi="宋体"/>
                <w:sz w:val="21"/>
                <w:szCs w:val="21"/>
                <w:lang w:bidi="ar"/>
              </w:rPr>
            </w:pPr>
            <w:r>
              <w:rPr>
                <w:rFonts w:hint="eastAsia" w:ascii="宋体" w:hAnsi="宋体"/>
                <w:sz w:val="21"/>
                <w:szCs w:val="21"/>
                <w:lang w:bidi="ar"/>
              </w:rPr>
              <w:t xml:space="preserve">②球管阳极热容量≥3.8MHU得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（3）焦点至等中心距离（3分）</w:t>
            </w:r>
            <w:r/>
          </w:p>
          <w:p>
            <w:pPr>
              <w:ind w:left="0"/>
              <w:widowControl w:val="off"/>
              <w:rPr>
                <w:rFonts w:ascii="宋体" w:hAnsi="宋体"/>
                <w:sz w:val="21"/>
                <w:szCs w:val="21"/>
                <w:lang w:bidi="ar"/>
              </w:rPr>
            </w:pPr>
            <w:r>
              <w:rPr>
                <w:rFonts w:hint="eastAsia" w:ascii="宋体" w:hAnsi="宋体"/>
                <w:sz w:val="21"/>
                <w:szCs w:val="21"/>
                <w:lang w:bidi="ar"/>
              </w:rPr>
              <w:t xml:space="preserve">①75cm≤焦点至等中心距离＜77cm得 1分；</w:t>
            </w:r>
            <w:r/>
          </w:p>
          <w:p>
            <w:pPr>
              <w:ind w:left="0"/>
              <w:widowControl w:val="off"/>
              <w:rPr>
                <w:rFonts w:ascii="宋体" w:hAnsi="宋体"/>
                <w:sz w:val="21"/>
                <w:szCs w:val="21"/>
                <w:lang w:bidi="ar"/>
              </w:rPr>
            </w:pPr>
            <w:r>
              <w:rPr>
                <w:rFonts w:hint="eastAsia" w:ascii="宋体" w:hAnsi="宋体"/>
                <w:sz w:val="21"/>
                <w:szCs w:val="21"/>
                <w:lang w:bidi="ar"/>
              </w:rPr>
              <w:t xml:space="preserve">②77cm≤焦点至等中心距离＜78cm得2分；</w:t>
            </w:r>
            <w:r/>
          </w:p>
          <w:p>
            <w:pPr>
              <w:ind w:left="0"/>
              <w:widowControl w:val="off"/>
              <w:rPr>
                <w:rFonts w:ascii="宋体" w:hAnsi="宋体"/>
                <w:sz w:val="21"/>
                <w:szCs w:val="21"/>
                <w:lang w:bidi="ar"/>
              </w:rPr>
            </w:pPr>
            <w:r>
              <w:rPr>
                <w:rFonts w:hint="eastAsia" w:ascii="宋体" w:hAnsi="宋体"/>
                <w:sz w:val="21"/>
                <w:szCs w:val="21"/>
                <w:lang w:bidi="ar"/>
              </w:rPr>
              <w:t xml:space="preserve">③焦点至等中心距离 ≥78cm得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（4）机架旋转轴旋转角度范围RAO（3分）</w:t>
            </w:r>
            <w:r/>
          </w:p>
          <w:p>
            <w:pPr>
              <w:ind w:left="0"/>
              <w:widowControl w:val="off"/>
              <w:rPr>
                <w:rFonts w:ascii="宋体" w:hAnsi="宋体"/>
                <w:sz w:val="21"/>
                <w:szCs w:val="21"/>
                <w:lang w:bidi="ar"/>
              </w:rPr>
            </w:pPr>
            <w:r>
              <w:rPr>
                <w:rFonts w:hint="eastAsia" w:ascii="宋体" w:hAnsi="宋体"/>
                <w:sz w:val="21"/>
                <w:szCs w:val="21"/>
                <w:lang w:bidi="ar"/>
              </w:rPr>
              <w:t xml:space="preserve">①120°＜机架旋转轴旋转角度范围RAO≤180°得 1.5 分；</w:t>
            </w:r>
            <w:r/>
          </w:p>
          <w:p>
            <w:pPr>
              <w:ind w:left="0"/>
              <w:widowControl w:val="off"/>
              <w:rPr>
                <w:rFonts w:ascii="宋体" w:hAnsi="宋体"/>
                <w:sz w:val="21"/>
                <w:szCs w:val="21"/>
                <w:lang w:bidi="ar"/>
              </w:rPr>
            </w:pPr>
            <w:r>
              <w:rPr>
                <w:rFonts w:hint="eastAsia" w:ascii="宋体" w:hAnsi="宋体"/>
                <w:sz w:val="21"/>
                <w:szCs w:val="21"/>
                <w:lang w:bidi="ar"/>
              </w:rPr>
              <w:t xml:space="preserve">②机架旋转轴旋转角度范围RAO＞180°得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（5）平板探测器可变视野数量（3分）</w:t>
            </w:r>
            <w:r/>
          </w:p>
          <w:p>
            <w:pPr>
              <w:ind w:left="0"/>
              <w:widowControl w:val="off"/>
              <w:rPr>
                <w:rFonts w:ascii="宋体" w:hAnsi="宋体"/>
                <w:sz w:val="21"/>
                <w:szCs w:val="21"/>
                <w:lang w:bidi="ar"/>
              </w:rPr>
            </w:pPr>
            <w:r>
              <w:rPr>
                <w:rFonts w:hint="eastAsia" w:ascii="宋体" w:hAnsi="宋体"/>
                <w:sz w:val="21"/>
                <w:szCs w:val="21"/>
                <w:lang w:bidi="ar"/>
              </w:rPr>
              <w:t xml:space="preserve">①平板探测器可变视野数量5-6个得 1分；</w:t>
            </w:r>
            <w:r/>
          </w:p>
          <w:p>
            <w:pPr>
              <w:ind w:left="0"/>
              <w:widowControl w:val="off"/>
              <w:rPr>
                <w:rFonts w:ascii="宋体" w:hAnsi="宋体"/>
                <w:sz w:val="21"/>
                <w:szCs w:val="21"/>
                <w:lang w:bidi="ar"/>
              </w:rPr>
            </w:pPr>
            <w:r>
              <w:rPr>
                <w:rFonts w:hint="eastAsia" w:ascii="宋体" w:hAnsi="宋体"/>
                <w:sz w:val="21"/>
                <w:szCs w:val="21"/>
                <w:lang w:bidi="ar"/>
              </w:rPr>
              <w:t xml:space="preserve">②平板探测器可变视野数量7个得 2分；</w:t>
            </w:r>
            <w:r/>
          </w:p>
          <w:p>
            <w:pPr>
              <w:ind w:left="0"/>
              <w:widowControl w:val="off"/>
              <w:rPr>
                <w:rFonts w:ascii="宋体" w:hAnsi="宋体"/>
                <w:sz w:val="21"/>
                <w:szCs w:val="21"/>
                <w:lang w:bidi="ar"/>
              </w:rPr>
            </w:pPr>
            <w:r>
              <w:rPr>
                <w:rFonts w:hint="eastAsia" w:ascii="宋体" w:hAnsi="宋体"/>
                <w:sz w:val="21"/>
                <w:szCs w:val="21"/>
                <w:lang w:bidi="ar"/>
              </w:rPr>
              <w:t xml:space="preserve">③平板探测器可变视野数量≥8个得 3 分。本项最高得3分。</w:t>
            </w:r>
            <w:r/>
          </w:p>
          <w:p>
            <w:pPr>
              <w:ind w:left="0"/>
              <w:widowControl w:val="off"/>
              <w:rPr>
                <w:b/>
                <w:lang w:bidi="ar"/>
              </w:rPr>
            </w:pPr>
            <w:r>
              <w:rPr>
                <w:rFonts w:hint="eastAsia" w:ascii="宋体" w:hAnsi="宋体"/>
                <w:b/>
                <w:sz w:val="21"/>
                <w:szCs w:val="21"/>
                <w:lang w:bidi="ar"/>
              </w:rPr>
              <w:t xml:space="preserve">注：（1）普通参数、核心参数都需提供以下任意一种证明材料：1.</w:t>
            </w:r>
            <w:r>
              <w:rPr>
                <w:rFonts w:hint="eastAsia" w:ascii="宋体" w:hAnsi="宋体"/>
                <w:b/>
                <w:sz w:val="21"/>
                <w:szCs w:val="21"/>
                <w:lang w:bidi="ar"/>
              </w:rPr>
              <w:t xml:space="preserve">具有检测资质的检测机构出具的检测报告复印件</w:t>
            </w:r>
            <w:r>
              <w:rPr>
                <w:rFonts w:hint="eastAsia" w:ascii="宋体" w:hAnsi="宋体"/>
                <w:b/>
                <w:sz w:val="21"/>
                <w:szCs w:val="21"/>
                <w:lang w:bidi="ar"/>
              </w:rPr>
              <w:t xml:space="preserve">并加盖投标单位公章；2.功能官网截图和链接，相关证明材料复印件并加盖投标单位公章；3.技术参数彩页或药监备案的说明书证明文件复印件并加盖投标单位公章。（2）普通参数、核心参数需同时在第三章附</w:t>
            </w:r>
            <w:r>
              <w:rPr>
                <w:rFonts w:hint="eastAsia" w:ascii="宋体" w:hAnsi="宋体"/>
                <w:b/>
                <w:sz w:val="21"/>
                <w:szCs w:val="21"/>
                <w:lang w:bidi="ar"/>
              </w:rPr>
              <w:t xml:space="preserve">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w:t>
            </w:r>
            <w:r>
              <w:rPr>
                <w:rFonts w:hint="eastAsia" w:ascii="宋体" w:hAnsi="宋体"/>
                <w:sz w:val="21"/>
                <w:szCs w:val="21"/>
                <w:lang w:bidi="ar"/>
              </w:rPr>
              <w:t xml:space="preserve">（8分）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w:t>
            </w:r>
            <w:r>
              <w:rPr>
                <w:rFonts w:hint="eastAsia" w:ascii="宋体" w:hAnsi="宋体"/>
                <w:b/>
                <w:bCs/>
                <w:sz w:val="21"/>
                <w:szCs w:val="22"/>
              </w:rPr>
              <w:t xml:space="preserve">方案</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1134"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23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w:t>
            </w:r>
            <w:r>
              <w:rPr>
                <w:rFonts w:hint="eastAsia" w:ascii="宋体" w:hAnsi="宋体" w:cs="Times New Roman"/>
                <w:b/>
                <w:sz w:val="21"/>
                <w:szCs w:val="21"/>
              </w:rPr>
              <w:t xml:space="preserve">，</w:t>
            </w:r>
            <w:r>
              <w:rPr>
                <w:rFonts w:hint="eastAsia" w:ascii="宋体" w:hAnsi="宋体" w:cs="Times New Roman"/>
                <w:b/>
                <w:sz w:val="21"/>
                <w:szCs w:val="21"/>
              </w:rPr>
              <w:t xml:space="preserve">未提供证明材料的不得分。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66"/>
    <w:link w:val="33"/>
    <w:uiPriority w:val="10"/>
    <w:rPr>
      <w:sz w:val="48"/>
      <w:szCs w:val="48"/>
    </w:rPr>
  </w:style>
  <w:style w:type="character" w:styleId="36">
    <w:name w:val="Subtitle Char"/>
    <w:basedOn w:val="866"/>
    <w:link w:val="903"/>
    <w:uiPriority w:val="11"/>
    <w:rPr>
      <w:sz w:val="24"/>
      <w:szCs w:val="24"/>
    </w:rPr>
  </w:style>
  <w:style w:type="character" w:styleId="38">
    <w:name w:val="Quote Char"/>
    <w:link w:val="1108"/>
    <w:uiPriority w:val="29"/>
    <w:rPr>
      <w:i/>
    </w:rPr>
  </w:style>
  <w:style w:type="character" w:styleId="40">
    <w:name w:val="Intense Quote Char"/>
    <w:link w:val="1234"/>
    <w:uiPriority w:val="30"/>
    <w:rPr>
      <w:i/>
    </w:rPr>
  </w:style>
  <w:style w:type="character" w:styleId="42">
    <w:name w:val="Header Char"/>
    <w:basedOn w:val="866"/>
    <w:link w:val="901"/>
    <w:uiPriority w:val="99"/>
  </w:style>
  <w:style w:type="character" w:styleId="44">
    <w:name w:val="Footer Char"/>
    <w:basedOn w:val="866"/>
    <w:link w:val="899"/>
    <w:uiPriority w:val="99"/>
  </w:style>
  <w:style w:type="character" w:styleId="46">
    <w:name w:val="Caption Char"/>
    <w:basedOn w:val="876"/>
    <w:link w:val="899"/>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6"/>
    <w:uiPriority w:val="99"/>
    <w:rPr>
      <w:sz w:val="18"/>
    </w:rPr>
  </w:style>
  <w:style w:type="character" w:styleId="178">
    <w:name w:val="Endnote Text Char"/>
    <w:link w:val="896"/>
    <w:uiPriority w:val="99"/>
    <w:rPr>
      <w:sz w:val="20"/>
    </w:rPr>
  </w:style>
  <w:style w:type="character" w:styleId="179">
    <w:name w:val="endnote reference"/>
    <w:basedOn w:val="866"/>
    <w:uiPriority w:val="99"/>
    <w:semiHidden/>
    <w:unhideWhenUsed/>
    <w:rPr>
      <w:vertAlign w:val="superscript"/>
    </w:rPr>
  </w:style>
  <w:style w:type="paragraph" w:styleId="189">
    <w:name w:val="TOC Heading"/>
    <w:uiPriority w:val="39"/>
    <w:unhideWhenUsed/>
  </w:style>
  <w:style w:type="paragraph" w:styleId="190">
    <w:name w:val="table of figures"/>
    <w:basedOn w:val="856"/>
    <w:next w:val="856"/>
    <w:uiPriority w:val="99"/>
    <w:unhideWhenUsed/>
    <w:pPr>
      <w:spacing w:after="0" w:afterAutospacing="0"/>
    </w:pPr>
  </w:style>
  <w:style w:type="paragraph" w:styleId="856" w:default="1">
    <w:name w:val="Normal"/>
    <w:next w:val="869"/>
    <w:qFormat/>
    <w:pPr>
      <w:ind w:left="1024"/>
      <w:jc w:val="both"/>
    </w:pPr>
    <w:rPr>
      <w:rFonts w:ascii="Calibri" w:hAnsi="Calibri"/>
    </w:rPr>
  </w:style>
  <w:style w:type="paragraph" w:styleId="857">
    <w:name w:val="Heading 1"/>
    <w:basedOn w:val="856"/>
    <w:next w:val="856"/>
    <w:qFormat/>
    <w:pPr>
      <w:ind w:left="432" w:firstLine="18"/>
      <w:spacing w:before="340" w:after="330" w:line="578" w:lineRule="auto"/>
      <w:outlineLvl w:val="0"/>
    </w:pPr>
  </w:style>
  <w:style w:type="paragraph" w:styleId="858">
    <w:name w:val="Heading 2"/>
    <w:basedOn w:val="856"/>
    <w:next w:val="856"/>
    <w:qFormat/>
    <w:pPr>
      <w:ind w:left="576" w:firstLine="24"/>
      <w:spacing w:before="260" w:after="260" w:line="416" w:lineRule="auto"/>
      <w:outlineLvl w:val="1"/>
    </w:pPr>
    <w:rPr>
      <w:rFonts w:ascii="Times New Roman" w:hAnsi="Times New Roman" w:cs="Times New Roman"/>
    </w:rPr>
  </w:style>
  <w:style w:type="paragraph" w:styleId="859">
    <w:name w:val="Heading 3"/>
    <w:basedOn w:val="856"/>
    <w:next w:val="870"/>
    <w:qFormat/>
    <w:pPr>
      <w:ind w:left="720"/>
      <w:spacing w:before="260" w:after="260" w:line="416" w:lineRule="auto"/>
      <w:outlineLvl w:val="2"/>
    </w:pPr>
    <w:rPr>
      <w:rFonts w:ascii="Times New Roman" w:hAnsi="Times New Roman" w:cs="Times New Roman"/>
    </w:rPr>
  </w:style>
  <w:style w:type="paragraph" w:styleId="860">
    <w:name w:val="Heading 4"/>
    <w:basedOn w:val="857"/>
    <w:next w:val="856"/>
    <w:qFormat/>
    <w:pPr>
      <w:ind w:left="864" w:firstLine="24"/>
      <w:spacing w:before="280" w:after="290" w:line="376" w:lineRule="auto"/>
      <w:outlineLvl w:val="3"/>
    </w:pPr>
    <w:rPr>
      <w:rFonts w:ascii="Times New Roman" w:hAnsi="Times New Roman" w:cs="Times New Roman"/>
    </w:rPr>
  </w:style>
  <w:style w:type="paragraph" w:styleId="861">
    <w:name w:val="Heading 5"/>
    <w:basedOn w:val="857"/>
    <w:next w:val="856"/>
    <w:qFormat/>
    <w:pPr>
      <w:ind w:left="1008"/>
      <w:spacing w:before="280" w:after="290" w:line="376" w:lineRule="auto"/>
      <w:outlineLvl w:val="4"/>
    </w:pPr>
    <w:rPr>
      <w:rFonts w:ascii="Times New Roman" w:hAnsi="Times New Roman" w:cs="Times New Roman"/>
    </w:rPr>
  </w:style>
  <w:style w:type="paragraph" w:styleId="862">
    <w:name w:val="Heading 6"/>
    <w:basedOn w:val="857"/>
    <w:next w:val="856"/>
    <w:qFormat/>
    <w:pPr>
      <w:ind w:left="1152" w:firstLine="20"/>
      <w:spacing w:before="240" w:after="64" w:line="320" w:lineRule="auto"/>
      <w:outlineLvl w:val="5"/>
    </w:pPr>
    <w:rPr>
      <w:rFonts w:ascii="Times New Roman" w:hAnsi="Times New Roman" w:cs="Times New Roman"/>
    </w:rPr>
  </w:style>
  <w:style w:type="paragraph" w:styleId="863">
    <w:name w:val="Heading 7"/>
    <w:basedOn w:val="857"/>
    <w:next w:val="856"/>
    <w:qFormat/>
    <w:pPr>
      <w:ind w:left="1296" w:firstLine="14"/>
      <w:spacing w:before="240" w:after="64" w:line="320" w:lineRule="auto"/>
      <w:outlineLvl w:val="6"/>
    </w:pPr>
    <w:rPr>
      <w:rFonts w:ascii="Times New Roman" w:hAnsi="Times New Roman" w:cs="Times New Roman"/>
    </w:rPr>
  </w:style>
  <w:style w:type="paragraph" w:styleId="864">
    <w:name w:val="Heading 8"/>
    <w:basedOn w:val="857"/>
    <w:next w:val="856"/>
    <w:qFormat/>
    <w:pPr>
      <w:ind w:left="1440"/>
      <w:spacing w:before="240" w:after="64" w:line="320" w:lineRule="auto"/>
      <w:outlineLvl w:val="7"/>
    </w:pPr>
    <w:rPr>
      <w:rFonts w:ascii="Times New Roman" w:hAnsi="Times New Roman" w:cs="Times New Roman"/>
    </w:rPr>
  </w:style>
  <w:style w:type="paragraph" w:styleId="865">
    <w:name w:val="Heading 9"/>
    <w:basedOn w:val="857"/>
    <w:next w:val="856"/>
    <w:qFormat/>
    <w:pPr>
      <w:ind w:left="1584" w:firstLine="22"/>
      <w:spacing w:before="240" w:after="64" w:line="320" w:lineRule="auto"/>
      <w:outlineLvl w:val="8"/>
    </w:pPr>
    <w:rPr>
      <w:rFonts w:ascii="Times New Roman" w:hAnsi="Times New Roman" w:cs="Times New Roman"/>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Body Text Indent"/>
    <w:basedOn w:val="856"/>
    <w:next w:val="856"/>
    <w:qFormat/>
    <w:pPr>
      <w:ind w:left="420" w:firstLine="1188"/>
      <w:spacing w:line="360" w:lineRule="exact"/>
    </w:pPr>
    <w:rPr>
      <w:rFonts w:ascii="Times New Roman" w:hAnsi="Times New Roman" w:cs="Times New Roman"/>
    </w:rPr>
  </w:style>
  <w:style w:type="paragraph" w:styleId="870" w:customStyle="1">
    <w:name w:val="正文2"/>
    <w:basedOn w:val="856"/>
    <w:next w:val="856"/>
    <w:qFormat/>
    <w:pPr>
      <w:ind w:left="0" w:hanging="2155"/>
      <w:spacing w:line="360" w:lineRule="auto"/>
      <w:shd w:val="clear" w:color="auto" w:fill="ffffff"/>
    </w:pPr>
    <w:rPr>
      <w:rFonts w:ascii="宋体" w:hAnsi="宋体"/>
    </w:rPr>
  </w:style>
  <w:style w:type="paragraph" w:styleId="871">
    <w:name w:val="toc 7"/>
    <w:basedOn w:val="857"/>
    <w:next w:val="856"/>
    <w:qFormat/>
    <w:pPr>
      <w:ind w:left="1640" w:firstLine="3784"/>
      <w:spacing w:before="0" w:after="0" w:line="360" w:lineRule="auto"/>
    </w:pPr>
    <w:rPr>
      <w:rFonts w:ascii="Times New Roman" w:hAnsi="Times New Roman" w:cs="Times New Roman"/>
    </w:rPr>
  </w:style>
  <w:style w:type="paragraph" w:styleId="872">
    <w:name w:val="List Bullet 4"/>
    <w:basedOn w:val="857"/>
    <w:next w:val="873"/>
    <w:qFormat/>
    <w:pPr>
      <w:ind w:left="1620" w:firstLine="2652"/>
      <w:spacing w:before="0" w:after="0" w:line="360" w:lineRule="auto"/>
    </w:pPr>
    <w:rPr>
      <w:rFonts w:ascii="Times New Roman" w:hAnsi="Times New Roman" w:cs="Times New Roman"/>
    </w:rPr>
  </w:style>
  <w:style w:type="paragraph" w:styleId="873">
    <w:name w:val="List Bullet 2"/>
    <w:basedOn w:val="857"/>
    <w:next w:val="856"/>
    <w:qFormat/>
    <w:pPr>
      <w:ind w:left="900" w:firstLine="2652"/>
      <w:spacing w:before="0" w:after="0" w:line="360" w:lineRule="auto"/>
    </w:pPr>
    <w:rPr>
      <w:rFonts w:ascii="Times New Roman" w:hAnsi="Times New Roman" w:cs="Times New Roman"/>
    </w:rPr>
  </w:style>
  <w:style w:type="paragraph" w:styleId="874">
    <w:name w:val="List Number"/>
    <w:basedOn w:val="857"/>
    <w:next w:val="856"/>
    <w:qFormat/>
    <w:pPr>
      <w:ind w:left="454" w:firstLine="2788"/>
      <w:spacing w:before="0" w:after="0" w:line="240" w:lineRule="auto"/>
    </w:pPr>
    <w:rPr>
      <w:rFonts w:ascii="Times New Roman" w:hAnsi="Times New Roman" w:cs="Times New Roman"/>
    </w:rPr>
  </w:style>
  <w:style w:type="paragraph" w:styleId="875">
    <w:name w:val="Normal Indent"/>
    <w:basedOn w:val="856"/>
    <w:next w:val="856"/>
    <w:link w:val="925"/>
    <w:qFormat/>
    <w:pPr>
      <w:ind w:left="420" w:firstLine="4772"/>
    </w:pPr>
  </w:style>
  <w:style w:type="paragraph" w:styleId="876">
    <w:name w:val="Caption"/>
    <w:basedOn w:val="857"/>
    <w:next w:val="856"/>
    <w:qFormat/>
    <w:pPr>
      <w:ind w:left="200" w:firstLine="2248"/>
      <w:jc w:val="center"/>
      <w:spacing w:before="0" w:after="0" w:line="240" w:lineRule="auto"/>
    </w:pPr>
    <w:rPr>
      <w:rFonts w:ascii="Times New Roman" w:hAnsi="Times New Roman" w:cs="Times New Roman"/>
    </w:rPr>
  </w:style>
  <w:style w:type="paragraph" w:styleId="877">
    <w:name w:val="List Bullet"/>
    <w:basedOn w:val="857"/>
    <w:next w:val="856"/>
    <w:qFormat/>
    <w:pPr>
      <w:ind w:left="900" w:firstLine="2652"/>
      <w:spacing w:before="0" w:after="0" w:line="360" w:lineRule="auto"/>
    </w:pPr>
    <w:rPr>
      <w:rFonts w:ascii="Times New Roman" w:hAnsi="Times New Roman" w:cs="Times New Roman"/>
    </w:rPr>
  </w:style>
  <w:style w:type="paragraph" w:styleId="878">
    <w:name w:val="Document Map"/>
    <w:basedOn w:val="857"/>
    <w:next w:val="879"/>
    <w:qFormat/>
    <w:pPr>
      <w:ind w:left="0" w:firstLine="4"/>
      <w:spacing w:before="0" w:after="0" w:line="240" w:lineRule="auto"/>
      <w:shd w:val="clear" w:color="000000" w:fill="000080"/>
    </w:pPr>
    <w:rPr>
      <w:rFonts w:ascii="Times New Roman" w:hAnsi="Times New Roman" w:cs="Times New Roman"/>
    </w:rPr>
  </w:style>
  <w:style w:type="paragraph" w:styleId="879">
    <w:name w:val="annotation subject"/>
    <w:next w:val="856"/>
    <w:qFormat/>
    <w:pPr>
      <w:ind w:firstLine="4608"/>
      <w:spacing w:line="360" w:lineRule="auto"/>
    </w:pPr>
    <w:rPr>
      <w:rFonts w:ascii="Calibri" w:hAnsi="Calibri"/>
    </w:rPr>
  </w:style>
  <w:style w:type="paragraph" w:styleId="880">
    <w:name w:val="annotation text"/>
    <w:basedOn w:val="857"/>
    <w:next w:val="856"/>
    <w:qFormat/>
    <w:pPr>
      <w:ind w:left="0" w:firstLine="3584"/>
      <w:spacing w:before="0" w:after="0" w:line="360" w:lineRule="auto"/>
    </w:pPr>
    <w:rPr>
      <w:rFonts w:ascii="Times New Roman" w:hAnsi="Times New Roman" w:cs="Times New Roman"/>
    </w:rPr>
  </w:style>
  <w:style w:type="paragraph" w:styleId="881">
    <w:name w:val="Body Text 3"/>
    <w:basedOn w:val="857"/>
    <w:next w:val="856"/>
    <w:qFormat/>
    <w:pPr>
      <w:ind w:left="0" w:firstLine="2048"/>
      <w:spacing w:before="0" w:after="0" w:line="500" w:lineRule="exact"/>
    </w:pPr>
    <w:rPr>
      <w:rFonts w:ascii="Times New Roman" w:hAnsi="Times New Roman" w:cs="Times New Roman"/>
    </w:rPr>
  </w:style>
  <w:style w:type="paragraph" w:styleId="882">
    <w:name w:val="List Bullet 3"/>
    <w:basedOn w:val="857"/>
    <w:next w:val="856"/>
    <w:qFormat/>
    <w:pPr>
      <w:ind w:left="900" w:firstLine="2652"/>
      <w:spacing w:before="0" w:after="0" w:line="360" w:lineRule="auto"/>
    </w:pPr>
    <w:rPr>
      <w:rFonts w:ascii="Times New Roman" w:hAnsi="Times New Roman" w:cs="Times New Roman"/>
    </w:rPr>
  </w:style>
  <w:style w:type="paragraph" w:styleId="883">
    <w:name w:val="Body Text"/>
    <w:basedOn w:val="856"/>
    <w:next w:val="856"/>
    <w:qFormat/>
    <w:pPr>
      <w:ind w:left="0" w:firstLine="2560"/>
    </w:pPr>
    <w:rPr>
      <w:rFonts w:ascii="Times New Roman" w:hAnsi="Times New Roman" w:cs="Times New Roman"/>
    </w:rPr>
  </w:style>
  <w:style w:type="paragraph" w:styleId="884">
    <w:name w:val="List Number 3"/>
    <w:basedOn w:val="857"/>
    <w:next w:val="856"/>
    <w:qFormat/>
    <w:pPr>
      <w:ind w:left="420" w:firstLine="3584"/>
      <w:spacing w:before="0" w:after="0" w:line="240" w:lineRule="auto"/>
    </w:pPr>
    <w:rPr>
      <w:rFonts w:ascii="Times New Roman" w:hAnsi="Times New Roman" w:cs="Times New Roman"/>
    </w:rPr>
  </w:style>
  <w:style w:type="paragraph" w:styleId="885">
    <w:name w:val="List 2"/>
    <w:basedOn w:val="857"/>
    <w:next w:val="871"/>
    <w:qFormat/>
    <w:pPr>
      <w:ind w:left="100" w:firstLine="3640"/>
      <w:spacing w:before="0" w:after="0" w:line="240" w:lineRule="auto"/>
    </w:pPr>
    <w:rPr>
      <w:rFonts w:ascii="Times New Roman" w:hAnsi="Times New Roman" w:cs="Times New Roman"/>
    </w:rPr>
  </w:style>
  <w:style w:type="paragraph" w:styleId="886">
    <w:name w:val="Block Text"/>
    <w:basedOn w:val="857"/>
    <w:next w:val="856"/>
    <w:qFormat/>
    <w:pPr>
      <w:ind w:left="420" w:right="33" w:firstLine="2560"/>
      <w:spacing w:before="0" w:after="0" w:line="240" w:lineRule="auto"/>
    </w:pPr>
    <w:rPr>
      <w:rFonts w:ascii="Times New Roman" w:hAnsi="Times New Roman" w:cs="Times New Roman"/>
    </w:rPr>
  </w:style>
  <w:style w:type="paragraph" w:styleId="887">
    <w:name w:val="toc 5"/>
    <w:basedOn w:val="857"/>
    <w:next w:val="856"/>
    <w:qFormat/>
    <w:pPr>
      <w:ind w:left="1160" w:firstLine="3784"/>
      <w:spacing w:before="0" w:after="0" w:line="360" w:lineRule="auto"/>
    </w:pPr>
    <w:rPr>
      <w:rFonts w:ascii="Times New Roman" w:hAnsi="Times New Roman" w:cs="Times New Roman"/>
    </w:rPr>
  </w:style>
  <w:style w:type="paragraph" w:styleId="888">
    <w:name w:val="toc 3"/>
    <w:basedOn w:val="857"/>
    <w:next w:val="856"/>
    <w:qFormat/>
    <w:pPr>
      <w:ind w:left="0" w:firstLine="1024"/>
      <w:spacing w:before="0" w:after="0" w:line="360" w:lineRule="auto"/>
    </w:pPr>
    <w:rPr>
      <w:rFonts w:ascii="Times New Roman" w:hAnsi="Times New Roman" w:cs="Times New Roman"/>
    </w:rPr>
  </w:style>
  <w:style w:type="paragraph" w:styleId="889">
    <w:name w:val="Plain Text"/>
    <w:basedOn w:val="857"/>
    <w:next w:val="890"/>
    <w:qFormat/>
    <w:pPr>
      <w:ind w:left="0" w:firstLine="2048"/>
      <w:spacing w:before="0" w:after="0" w:line="240" w:lineRule="auto"/>
    </w:pPr>
    <w:rPr>
      <w:rFonts w:ascii="Times New Roman" w:hAnsi="Times New Roman" w:cs="Times New Roman"/>
    </w:rPr>
  </w:style>
  <w:style w:type="paragraph" w:styleId="890">
    <w:name w:val="toc 1"/>
    <w:basedOn w:val="857"/>
    <w:next w:val="856"/>
    <w:uiPriority w:val="39"/>
    <w:qFormat/>
    <w:pPr>
      <w:ind w:left="0" w:firstLine="4608"/>
      <w:spacing w:before="0" w:after="0" w:line="240" w:lineRule="auto"/>
    </w:pPr>
    <w:rPr>
      <w:rFonts w:ascii="Times New Roman" w:hAnsi="Times New Roman" w:cs="Times New Roman"/>
    </w:rPr>
  </w:style>
  <w:style w:type="paragraph" w:styleId="891">
    <w:name w:val="List Bullet 5"/>
    <w:basedOn w:val="857"/>
    <w:next w:val="892"/>
    <w:qFormat/>
    <w:pPr>
      <w:ind w:left="2040" w:firstLine="2560"/>
      <w:spacing w:before="0" w:after="0" w:line="360" w:lineRule="auto"/>
    </w:pPr>
    <w:rPr>
      <w:rFonts w:ascii="Times New Roman" w:hAnsi="Times New Roman" w:cs="Times New Roman"/>
    </w:rPr>
  </w:style>
  <w:style w:type="paragraph" w:styleId="892" w:customStyle="1">
    <w:name w:val="正文首行缩进1"/>
    <w:next w:val="884"/>
    <w:qFormat/>
    <w:pPr>
      <w:ind w:left="420" w:firstLine="2724"/>
      <w:spacing w:after="120" w:line="360" w:lineRule="auto"/>
    </w:pPr>
    <w:rPr>
      <w:rFonts w:ascii="Calibri" w:hAnsi="Calibri"/>
    </w:rPr>
  </w:style>
  <w:style w:type="paragraph" w:styleId="893">
    <w:name w:val="toc 8"/>
    <w:basedOn w:val="857"/>
    <w:next w:val="856"/>
    <w:qFormat/>
    <w:pPr>
      <w:ind w:left="1880" w:firstLine="3784"/>
      <w:spacing w:before="0" w:after="0" w:line="360" w:lineRule="auto"/>
    </w:pPr>
    <w:rPr>
      <w:rFonts w:ascii="Times New Roman" w:hAnsi="Times New Roman" w:cs="Times New Roman"/>
    </w:rPr>
  </w:style>
  <w:style w:type="paragraph" w:styleId="894">
    <w:name w:val="Date"/>
    <w:basedOn w:val="857"/>
    <w:next w:val="856"/>
    <w:qFormat/>
    <w:pPr>
      <w:ind w:left="0" w:firstLine="2560"/>
      <w:spacing w:before="0" w:after="0" w:line="240" w:lineRule="auto"/>
    </w:pPr>
    <w:rPr>
      <w:rFonts w:ascii="Times New Roman" w:hAnsi="Times New Roman" w:cs="Times New Roman"/>
    </w:rPr>
  </w:style>
  <w:style w:type="paragraph" w:styleId="895">
    <w:name w:val="Body Text Indent 2"/>
    <w:basedOn w:val="857"/>
    <w:next w:val="869"/>
    <w:qFormat/>
    <w:pPr>
      <w:ind w:left="481" w:firstLine="2784"/>
      <w:spacing w:before="0" w:after="0" w:line="400" w:lineRule="exact"/>
    </w:pPr>
    <w:rPr>
      <w:rFonts w:ascii="Times New Roman" w:hAnsi="Times New Roman" w:cs="Times New Roman"/>
    </w:rPr>
  </w:style>
  <w:style w:type="paragraph" w:styleId="896">
    <w:name w:val="endnote text"/>
    <w:basedOn w:val="857"/>
    <w:next w:val="897"/>
    <w:qFormat/>
    <w:pPr>
      <w:ind w:left="0" w:firstLine="2560"/>
      <w:spacing w:before="0" w:after="0" w:line="360" w:lineRule="auto"/>
    </w:pPr>
    <w:rPr>
      <w:rFonts w:ascii="Times New Roman" w:hAnsi="Times New Roman" w:cs="Times New Roman"/>
    </w:rPr>
  </w:style>
  <w:style w:type="paragraph" w:styleId="897" w:customStyle="1">
    <w:name w:val="Char11"/>
    <w:basedOn w:val="857"/>
    <w:next w:val="856"/>
    <w:qFormat/>
    <w:pPr>
      <w:ind w:left="0" w:firstLine="3584"/>
      <w:spacing w:before="0" w:after="0" w:line="240" w:lineRule="auto"/>
    </w:pPr>
    <w:rPr>
      <w:rFonts w:ascii="Times New Roman" w:hAnsi="Times New Roman" w:cs="Times New Roman"/>
    </w:rPr>
  </w:style>
  <w:style w:type="paragraph" w:styleId="898">
    <w:name w:val="Balloon Text"/>
    <w:basedOn w:val="857"/>
    <w:next w:val="874"/>
    <w:qFormat/>
    <w:pPr>
      <w:ind w:left="0" w:firstLine="2048"/>
      <w:spacing w:before="0" w:after="0" w:line="240" w:lineRule="auto"/>
    </w:pPr>
    <w:rPr>
      <w:rFonts w:ascii="Times New Roman" w:hAnsi="Times New Roman" w:cs="Times New Roman"/>
    </w:rPr>
  </w:style>
  <w:style w:type="paragraph" w:styleId="899">
    <w:name w:val="Footer"/>
    <w:basedOn w:val="856"/>
    <w:next w:val="900"/>
    <w:link w:val="926"/>
    <w:qFormat/>
    <w:pPr>
      <w:ind w:left="0" w:firstLine="3584"/>
    </w:pPr>
  </w:style>
  <w:style w:type="paragraph" w:styleId="900" w:customStyle="1">
    <w:name w:val="Char Char Char Char Char Char Char Char Char Char Char Char Char"/>
    <w:basedOn w:val="857"/>
    <w:next w:val="856"/>
    <w:qFormat/>
    <w:pPr>
      <w:ind w:left="0" w:firstLine="3584"/>
      <w:spacing w:before="0" w:after="160" w:line="240" w:lineRule="exact"/>
    </w:pPr>
    <w:rPr>
      <w:rFonts w:ascii="Times New Roman" w:hAnsi="Times New Roman" w:cs="Times New Roman"/>
    </w:rPr>
  </w:style>
  <w:style w:type="paragraph" w:styleId="901">
    <w:name w:val="Header"/>
    <w:basedOn w:val="857"/>
    <w:next w:val="894"/>
    <w:link w:val="927"/>
    <w:qFormat/>
    <w:pPr>
      <w:ind w:left="0" w:firstLine="3584"/>
      <w:jc w:val="center"/>
      <w:spacing w:before="0" w:after="0" w:line="240" w:lineRule="auto"/>
    </w:pPr>
  </w:style>
  <w:style w:type="paragraph" w:styleId="902">
    <w:name w:val="toc 4"/>
    <w:basedOn w:val="857"/>
    <w:next w:val="856"/>
    <w:qFormat/>
    <w:pPr>
      <w:ind w:left="1260" w:firstLine="1024"/>
      <w:spacing w:before="0" w:after="0" w:line="240" w:lineRule="auto"/>
    </w:pPr>
    <w:rPr>
      <w:rFonts w:ascii="Times New Roman" w:hAnsi="Times New Roman" w:cs="Times New Roman"/>
    </w:rPr>
  </w:style>
  <w:style w:type="paragraph" w:styleId="903">
    <w:name w:val="Subtitle"/>
    <w:next w:val="856"/>
    <w:qFormat/>
    <w:pPr>
      <w:ind w:left="1024"/>
      <w:jc w:val="center"/>
      <w:spacing w:after="60"/>
    </w:pPr>
    <w:rPr>
      <w:rFonts w:ascii="Calibri" w:hAnsi="Calibri"/>
    </w:rPr>
  </w:style>
  <w:style w:type="paragraph" w:styleId="904">
    <w:name w:val="List"/>
    <w:basedOn w:val="857"/>
    <w:next w:val="905"/>
    <w:qFormat/>
    <w:pPr>
      <w:ind w:left="200" w:firstLine="3640"/>
      <w:spacing w:before="0" w:after="0" w:line="240" w:lineRule="auto"/>
    </w:pPr>
    <w:rPr>
      <w:rFonts w:ascii="Times New Roman" w:hAnsi="Times New Roman" w:cs="Times New Roman"/>
    </w:rPr>
  </w:style>
  <w:style w:type="paragraph" w:styleId="905">
    <w:name w:val="Body Text First Indent"/>
    <w:next w:val="856"/>
    <w:qFormat/>
    <w:pPr>
      <w:ind w:left="420" w:firstLine="3748"/>
      <w:spacing w:after="120"/>
    </w:pPr>
    <w:rPr>
      <w:rFonts w:ascii="Calibri" w:hAnsi="Calibri"/>
    </w:rPr>
  </w:style>
  <w:style w:type="paragraph" w:styleId="906">
    <w:name w:val="footnote text"/>
    <w:basedOn w:val="857"/>
    <w:next w:val="886"/>
    <w:qFormat/>
    <w:pPr>
      <w:ind w:left="0" w:firstLine="3584"/>
      <w:spacing w:before="0" w:after="0" w:line="360" w:lineRule="auto"/>
    </w:pPr>
    <w:rPr>
      <w:rFonts w:ascii="Times New Roman" w:hAnsi="Times New Roman" w:cs="Times New Roman"/>
    </w:rPr>
  </w:style>
  <w:style w:type="paragraph" w:styleId="907">
    <w:name w:val="toc 6"/>
    <w:basedOn w:val="857"/>
    <w:next w:val="856"/>
    <w:qFormat/>
    <w:pPr>
      <w:ind w:left="1400" w:firstLine="3784"/>
      <w:spacing w:before="0" w:after="0" w:line="360" w:lineRule="auto"/>
    </w:pPr>
    <w:rPr>
      <w:rFonts w:ascii="Times New Roman" w:hAnsi="Times New Roman" w:cs="Times New Roman"/>
    </w:rPr>
  </w:style>
  <w:style w:type="paragraph" w:styleId="908">
    <w:name w:val="List 5"/>
    <w:basedOn w:val="857"/>
    <w:next w:val="883"/>
    <w:qFormat/>
    <w:pPr>
      <w:ind w:left="2100" w:firstLine="3676"/>
      <w:spacing w:before="0" w:after="0" w:line="240" w:lineRule="auto"/>
    </w:pPr>
    <w:rPr>
      <w:rFonts w:ascii="Times New Roman" w:hAnsi="Times New Roman" w:cs="Times New Roman"/>
    </w:rPr>
  </w:style>
  <w:style w:type="paragraph" w:styleId="909">
    <w:name w:val="Body Text Indent 3"/>
    <w:basedOn w:val="857"/>
    <w:next w:val="907"/>
    <w:qFormat/>
    <w:pPr>
      <w:ind w:left="480" w:firstLine="2784"/>
      <w:spacing w:before="0" w:after="0" w:line="400" w:lineRule="exact"/>
    </w:pPr>
    <w:rPr>
      <w:rFonts w:ascii="Times New Roman" w:hAnsi="Times New Roman" w:cs="Times New Roman"/>
    </w:rPr>
  </w:style>
  <w:style w:type="paragraph" w:styleId="910">
    <w:name w:val="toc 2"/>
    <w:basedOn w:val="857"/>
    <w:next w:val="856"/>
    <w:qFormat/>
    <w:pPr>
      <w:ind w:left="0" w:firstLine="1024"/>
      <w:spacing w:before="0" w:after="0" w:line="360" w:lineRule="auto"/>
    </w:pPr>
    <w:rPr>
      <w:rFonts w:ascii="Times New Roman" w:hAnsi="Times New Roman" w:cs="Times New Roman"/>
    </w:rPr>
  </w:style>
  <w:style w:type="paragraph" w:styleId="911">
    <w:name w:val="toc 9"/>
    <w:basedOn w:val="857"/>
    <w:next w:val="856"/>
    <w:qFormat/>
    <w:pPr>
      <w:ind w:left="2120" w:firstLine="3784"/>
      <w:spacing w:before="0" w:after="0" w:line="360" w:lineRule="auto"/>
    </w:pPr>
    <w:rPr>
      <w:rFonts w:ascii="Times New Roman" w:hAnsi="Times New Roman" w:cs="Times New Roman"/>
    </w:rPr>
  </w:style>
  <w:style w:type="paragraph" w:styleId="912">
    <w:name w:val="Body Text 2"/>
    <w:basedOn w:val="857"/>
    <w:next w:val="877"/>
    <w:qFormat/>
    <w:pPr>
      <w:ind w:left="0" w:firstLine="1024"/>
      <w:spacing w:before="0" w:after="120" w:line="480" w:lineRule="auto"/>
    </w:pPr>
    <w:rPr>
      <w:rFonts w:ascii="Times New Roman" w:hAnsi="Times New Roman" w:cs="Times New Roman"/>
    </w:rPr>
  </w:style>
  <w:style w:type="paragraph" w:styleId="913">
    <w:name w:val="HTML Preformatted"/>
    <w:basedOn w:val="857"/>
    <w:next w:val="876"/>
    <w:qFormat/>
    <w:pPr>
      <w:ind w:left="0" w:firstLine="2048"/>
      <w:spacing w:before="0" w:after="0" w:line="253" w:lineRule="atLeast"/>
    </w:pPr>
    <w:rPr>
      <w:rFonts w:ascii="Times New Roman" w:hAnsi="Times New Roman" w:cs="Times New Roman"/>
    </w:rPr>
  </w:style>
  <w:style w:type="paragraph" w:styleId="914">
    <w:name w:val="Normal (Web)"/>
    <w:basedOn w:val="856"/>
    <w:next w:val="885"/>
    <w:uiPriority w:val="99"/>
    <w:qFormat/>
    <w:pPr>
      <w:ind w:left="15" w:right="15" w:firstLine="4608"/>
      <w:spacing w:before="60" w:after="60" w:line="312" w:lineRule="auto"/>
    </w:pPr>
    <w:rPr>
      <w:rFonts w:ascii="Times New Roman" w:hAnsi="Times New Roman" w:cs="Times New Roman"/>
    </w:rPr>
  </w:style>
  <w:style w:type="paragraph" w:styleId="915">
    <w:name w:val="index 1"/>
    <w:basedOn w:val="857"/>
    <w:next w:val="856"/>
    <w:qFormat/>
    <w:pPr>
      <w:ind w:left="0" w:firstLine="3584"/>
      <w:spacing w:before="0" w:after="0" w:line="240" w:lineRule="auto"/>
    </w:pPr>
    <w:rPr>
      <w:rFonts w:ascii="Times New Roman" w:hAnsi="Times New Roman" w:cs="Times New Roman"/>
    </w:rPr>
  </w:style>
  <w:style w:type="paragraph" w:styleId="916">
    <w:name w:val="Body Text First Indent 2"/>
    <w:basedOn w:val="869"/>
    <w:unhideWhenUsed/>
    <w:qFormat/>
    <w:pPr>
      <w:ind w:firstLine="420"/>
    </w:pPr>
  </w:style>
  <w:style w:type="table" w:styleId="91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8">
    <w:name w:val="Strong"/>
    <w:uiPriority w:val="22"/>
    <w:qFormat/>
    <w:rPr>
      <w:rFonts w:ascii="Times New Roman" w:hAnsi="Times New Roman" w:eastAsia="宋体" w:cs="Times New Roman"/>
      <w:b/>
      <w:sz w:val="20"/>
    </w:rPr>
  </w:style>
  <w:style w:type="character" w:styleId="919">
    <w:name w:val="page number"/>
    <w:qFormat/>
    <w:rPr>
      <w:rFonts w:ascii="Times New Roman" w:hAnsi="Times New Roman" w:eastAsia="宋体" w:cs="Times New Roman"/>
      <w:sz w:val="20"/>
    </w:rPr>
  </w:style>
  <w:style w:type="character" w:styleId="920">
    <w:name w:val="FollowedHyperlink"/>
    <w:qFormat/>
    <w:rPr>
      <w:rFonts w:ascii="Times New Roman" w:hAnsi="Times New Roman" w:eastAsia="宋体" w:cs="Times New Roman"/>
      <w:color w:val="800080"/>
      <w:sz w:val="20"/>
      <w:u w:val="single"/>
    </w:rPr>
  </w:style>
  <w:style w:type="character" w:styleId="921">
    <w:name w:val="Emphasis"/>
    <w:uiPriority w:val="20"/>
    <w:qFormat/>
    <w:rPr>
      <w:rFonts w:ascii="Times New Roman" w:hAnsi="Times New Roman" w:eastAsia="宋体" w:cs="Times New Roman"/>
      <w:i/>
      <w:sz w:val="21"/>
    </w:rPr>
  </w:style>
  <w:style w:type="character" w:styleId="922">
    <w:name w:val="Hyperlink"/>
    <w:uiPriority w:val="99"/>
    <w:qFormat/>
    <w:rPr>
      <w:rFonts w:ascii="Times New Roman" w:hAnsi="Times New Roman" w:eastAsia="宋体" w:cs="Times New Roman"/>
      <w:color w:val="0000ff"/>
      <w:sz w:val="20"/>
      <w:u w:val="single"/>
    </w:rPr>
  </w:style>
  <w:style w:type="character" w:styleId="923">
    <w:name w:val="annotation reference"/>
    <w:qFormat/>
    <w:rPr>
      <w:rFonts w:ascii="Times New Roman" w:hAnsi="Times New Roman" w:eastAsia="宋体" w:cs="Times New Roman"/>
      <w:sz w:val="20"/>
    </w:rPr>
  </w:style>
  <w:style w:type="character" w:styleId="924">
    <w:name w:val="footnote reference"/>
    <w:qFormat/>
    <w:rPr>
      <w:rFonts w:ascii="Times New Roman" w:hAnsi="Times New Roman" w:eastAsia="宋体" w:cs="Times New Roman"/>
      <w:vertAlign w:val="superscript"/>
    </w:rPr>
  </w:style>
  <w:style w:type="character" w:styleId="925" w:customStyle="1">
    <w:name w:val="正文缩进 字符"/>
    <w:link w:val="875"/>
    <w:qFormat/>
    <w:rPr>
      <w:rFonts w:ascii="Calibri" w:hAnsi="Calibri" w:eastAsia="宋体" w:cs="Times New Roman"/>
    </w:rPr>
  </w:style>
  <w:style w:type="character" w:styleId="926" w:customStyle="1">
    <w:name w:val="页脚 字符"/>
    <w:link w:val="899"/>
    <w:qFormat/>
    <w:rPr>
      <w:rFonts w:ascii="Calibri" w:hAnsi="Calibri" w:eastAsia="宋体" w:cs="Times New Roman"/>
    </w:rPr>
  </w:style>
  <w:style w:type="character" w:styleId="927" w:customStyle="1">
    <w:name w:val="页眉 字符"/>
    <w:link w:val="901"/>
    <w:qFormat/>
    <w:rPr>
      <w:rFonts w:ascii="Calibri" w:hAnsi="Calibri" w:eastAsia="宋体" w:cs="Times New Roman"/>
    </w:rPr>
  </w:style>
  <w:style w:type="character" w:styleId="928" w:customStyle="1">
    <w:name w:val="日期 Char"/>
    <w:qFormat/>
    <w:rPr>
      <w:rFonts w:ascii="Times New Roman" w:hAnsi="Times New Roman" w:eastAsia="宋体" w:cs="Times New Roman"/>
      <w:sz w:val="20"/>
    </w:rPr>
  </w:style>
  <w:style w:type="character" w:styleId="929" w:customStyle="1">
    <w:name w:val="批注引用1"/>
    <w:qFormat/>
    <w:rPr>
      <w:rFonts w:ascii="Times New Roman" w:hAnsi="Times New Roman" w:eastAsia="宋体" w:cs="Times New Roman"/>
      <w:sz w:val="20"/>
    </w:rPr>
  </w:style>
  <w:style w:type="character" w:styleId="930" w:customStyle="1">
    <w:name w:val="应答文本 Char Char"/>
    <w:qFormat/>
    <w:rPr>
      <w:rFonts w:ascii="Times New Roman" w:hAnsi="Times New Roman" w:eastAsia="宋体" w:cs="Times New Roman"/>
      <w:sz w:val="20"/>
    </w:rPr>
  </w:style>
  <w:style w:type="character" w:styleId="931" w:customStyle="1">
    <w:name w:val="图片0 Char Char"/>
    <w:qFormat/>
    <w:rPr>
      <w:rFonts w:ascii="Times New Roman" w:hAnsi="Times New Roman" w:eastAsia="宋体" w:cs="Times New Roman"/>
      <w:sz w:val="20"/>
    </w:rPr>
  </w:style>
  <w:style w:type="character" w:styleId="932" w:customStyle="1">
    <w:name w:val="尾注文本 Char"/>
    <w:qFormat/>
    <w:rPr>
      <w:rFonts w:ascii="Times New Roman" w:hAnsi="Times New Roman" w:eastAsia="宋体" w:cs="Times New Roman"/>
      <w:sz w:val="20"/>
    </w:rPr>
  </w:style>
  <w:style w:type="character" w:styleId="933" w:customStyle="1">
    <w:name w:val="文档结构图 字符"/>
    <w:qFormat/>
    <w:rPr>
      <w:rFonts w:ascii="Microsoft YaHei UI" w:hAnsi="Times New Roman" w:eastAsia="Microsoft YaHei UI" w:cs="Times New Roman"/>
      <w:sz w:val="18"/>
      <w:szCs w:val="18"/>
    </w:rPr>
  </w:style>
  <w:style w:type="character" w:styleId="934" w:customStyle="1">
    <w:name w:val="_Style 337"/>
    <w:qFormat/>
    <w:rPr>
      <w:rFonts w:ascii="Times New Roman" w:hAnsi="Times New Roman" w:eastAsia="宋体" w:cs="Times New Roman"/>
      <w:color w:val="auto"/>
      <w:sz w:val="21"/>
    </w:rPr>
  </w:style>
  <w:style w:type="character" w:styleId="935" w:customStyle="1">
    <w:name w:val="正文文本 字符"/>
    <w:qFormat/>
    <w:rPr>
      <w:rFonts w:ascii="Times New Roman" w:hAnsi="Times New Roman" w:eastAsia="宋体" w:cs="Times New Roman"/>
      <w:sz w:val="21"/>
    </w:rPr>
  </w:style>
  <w:style w:type="character" w:styleId="936" w:customStyle="1">
    <w:name w:val="批注文字 字符"/>
    <w:qFormat/>
    <w:rPr>
      <w:rFonts w:ascii="Times New Roman" w:hAnsi="Times New Roman" w:eastAsia="宋体" w:cs="Times New Roman"/>
      <w:sz w:val="20"/>
    </w:rPr>
  </w:style>
  <w:style w:type="character" w:styleId="937" w:customStyle="1">
    <w:name w:val="批注文字 Char1"/>
    <w:qFormat/>
    <w:rPr>
      <w:rFonts w:ascii="Times New Roman" w:hAnsi="Times New Roman" w:eastAsia="宋体" w:cs="Times New Roman"/>
      <w:sz w:val="20"/>
    </w:rPr>
  </w:style>
  <w:style w:type="character" w:styleId="938" w:customStyle="1">
    <w:name w:val="txt"/>
    <w:qFormat/>
    <w:rPr>
      <w:rFonts w:ascii="Times New Roman" w:hAnsi="Times New Roman" w:eastAsia="宋体" w:cs="Times New Roman"/>
      <w:sz w:val="20"/>
    </w:rPr>
  </w:style>
  <w:style w:type="character" w:styleId="939" w:customStyle="1">
    <w:name w:val="标书正文 Char"/>
    <w:qFormat/>
    <w:rPr>
      <w:rFonts w:ascii="Times New Roman" w:hAnsi="Times New Roman" w:eastAsia="宋体" w:cs="Times New Roman"/>
      <w:sz w:val="20"/>
    </w:rPr>
  </w:style>
  <w:style w:type="character" w:styleId="940" w:customStyle="1">
    <w:name w:val="font21"/>
    <w:qFormat/>
    <w:rPr>
      <w:rFonts w:hint="eastAsia" w:ascii="宋体" w:hAnsi="宋体" w:eastAsia="宋体" w:cs="宋体"/>
      <w:color w:val="ff0000"/>
      <w:sz w:val="24"/>
      <w:szCs w:val="24"/>
      <w:u w:val="none"/>
    </w:rPr>
  </w:style>
  <w:style w:type="character" w:styleId="941" w:customStyle="1">
    <w:name w:val="apple-converted-space"/>
    <w:qFormat/>
    <w:rPr>
      <w:rFonts w:ascii="Times New Roman" w:hAnsi="Times New Roman" w:eastAsia="宋体" w:cs="Times New Roman"/>
      <w:sz w:val="20"/>
    </w:rPr>
  </w:style>
  <w:style w:type="character" w:styleId="942" w:customStyle="1">
    <w:name w:val="纯文本 Char1"/>
    <w:qFormat/>
    <w:rPr>
      <w:rFonts w:ascii="Times New Roman" w:hAnsi="Times New Roman" w:eastAsia="宋体" w:cs="Times New Roman"/>
      <w:sz w:val="20"/>
    </w:rPr>
  </w:style>
  <w:style w:type="character" w:styleId="943" w:customStyle="1">
    <w:name w:val="para1"/>
    <w:qFormat/>
    <w:rPr>
      <w:rFonts w:ascii="Times New Roman" w:hAnsi="Times New Roman" w:eastAsia="宋体" w:cs="Times New Roman"/>
      <w:sz w:val="20"/>
    </w:rPr>
  </w:style>
  <w:style w:type="character" w:styleId="944" w:customStyle="1">
    <w:name w:val="HTML 预设格式 Char1"/>
    <w:qFormat/>
    <w:rPr>
      <w:rFonts w:ascii="Times New Roman" w:hAnsi="Times New Roman" w:eastAsia="宋体" w:cs="Times New Roman"/>
      <w:sz w:val="20"/>
    </w:rPr>
  </w:style>
  <w:style w:type="character" w:styleId="945" w:customStyle="1">
    <w:name w:val="批注文字 Char"/>
    <w:qFormat/>
    <w:rPr>
      <w:rFonts w:ascii="Times New Roman" w:hAnsi="Times New Roman" w:eastAsia="宋体" w:cs="Times New Roman"/>
      <w:sz w:val="20"/>
    </w:rPr>
  </w:style>
  <w:style w:type="character" w:styleId="946" w:customStyle="1">
    <w:name w:val="文档结构图 Char"/>
    <w:qFormat/>
    <w:rPr>
      <w:rFonts w:ascii="Times New Roman" w:hAnsi="Times New Roman" w:eastAsia="宋体" w:cs="Times New Roman"/>
      <w:sz w:val="20"/>
    </w:rPr>
  </w:style>
  <w:style w:type="character" w:styleId="947" w:customStyle="1">
    <w:name w:val="超级链接"/>
    <w:qFormat/>
    <w:rPr>
      <w:rFonts w:ascii="Times New Roman" w:hAnsi="Times New Roman" w:eastAsia="宋体" w:cs="Times New Roman"/>
      <w:color w:val="0000ff"/>
      <w:sz w:val="20"/>
      <w:u w:val="single"/>
    </w:rPr>
  </w:style>
  <w:style w:type="character" w:styleId="948" w:customStyle="1">
    <w:name w:val="p141"/>
    <w:qFormat/>
    <w:rPr>
      <w:rFonts w:ascii="Times New Roman" w:hAnsi="Times New Roman" w:eastAsia="宋体" w:cs="Times New Roman"/>
      <w:color w:val="000000"/>
      <w:sz w:val="20"/>
      <w:u w:val="none"/>
    </w:rPr>
  </w:style>
  <w:style w:type="character" w:styleId="949" w:customStyle="1">
    <w:name w:val="宏文本 Char"/>
    <w:qFormat/>
    <w:rPr>
      <w:rFonts w:ascii="Times New Roman" w:hAnsi="Times New Roman" w:eastAsia="宋体" w:cs="Times New Roman"/>
      <w:sz w:val="20"/>
    </w:rPr>
  </w:style>
  <w:style w:type="character" w:styleId="950" w:customStyle="1">
    <w:name w:val="_Style 313"/>
    <w:qFormat/>
    <w:rPr>
      <w:rFonts w:ascii="Times New Roman" w:hAnsi="Times New Roman" w:eastAsia="宋体" w:cs="Times New Roman"/>
      <w:b/>
      <w:i/>
      <w:sz w:val="21"/>
    </w:rPr>
  </w:style>
  <w:style w:type="character" w:styleId="951" w:customStyle="1">
    <w:name w:val="页脚 Char1"/>
    <w:qFormat/>
    <w:rPr>
      <w:rFonts w:ascii="Times New Roman" w:hAnsi="Times New Roman" w:eastAsia="宋体" w:cs="Times New Roman"/>
      <w:sz w:val="20"/>
    </w:rPr>
  </w:style>
  <w:style w:type="character" w:styleId="952" w:customStyle="1">
    <w:name w:val="页眉 Char"/>
    <w:qFormat/>
    <w:rPr>
      <w:rFonts w:ascii="Times New Roman" w:hAnsi="Times New Roman" w:eastAsia="宋体" w:cs="Times New Roman"/>
      <w:sz w:val="20"/>
    </w:rPr>
  </w:style>
  <w:style w:type="character" w:styleId="953" w:customStyle="1">
    <w:name w:val="标题 7 Char"/>
    <w:qFormat/>
    <w:rPr>
      <w:rFonts w:ascii="Times New Roman" w:hAnsi="Times New Roman" w:eastAsia="宋体" w:cs="Times New Roman"/>
      <w:b/>
      <w:sz w:val="20"/>
    </w:rPr>
  </w:style>
  <w:style w:type="character" w:styleId="954" w:customStyle="1">
    <w:name w:val="Char Char12"/>
    <w:qFormat/>
    <w:rPr>
      <w:rFonts w:ascii="Times New Roman" w:hAnsi="Times New Roman" w:eastAsia="宋体" w:cs="Times New Roman"/>
      <w:sz w:val="20"/>
    </w:rPr>
  </w:style>
  <w:style w:type="character" w:styleId="955" w:customStyle="1">
    <w:name w:val="标题 3 Char"/>
    <w:qFormat/>
    <w:rPr>
      <w:rFonts w:ascii="Times New Roman" w:hAnsi="Times New Roman" w:eastAsia="宋体" w:cs="Times New Roman"/>
      <w:b/>
      <w:sz w:val="20"/>
    </w:rPr>
  </w:style>
  <w:style w:type="character" w:styleId="956" w:customStyle="1">
    <w:name w:val="正文（首行缩进 2 字符） Char Char"/>
    <w:qFormat/>
    <w:rPr>
      <w:rFonts w:ascii="Times New Roman" w:hAnsi="Times New Roman" w:eastAsia="宋体" w:cs="Times New Roman"/>
      <w:sz w:val="20"/>
    </w:rPr>
  </w:style>
  <w:style w:type="character" w:styleId="957" w:customStyle="1">
    <w:name w:val="表格用 Char Char"/>
    <w:qFormat/>
    <w:rPr>
      <w:rFonts w:ascii="Times New Roman" w:hAnsi="Times New Roman" w:eastAsia="宋体" w:cs="Times New Roman"/>
      <w:sz w:val="20"/>
    </w:rPr>
  </w:style>
  <w:style w:type="character" w:styleId="958" w:customStyle="1">
    <w:name w:val="正文文本缩进 3 Char1"/>
    <w:qFormat/>
    <w:rPr>
      <w:rFonts w:ascii="Times New Roman" w:hAnsi="Times New Roman" w:eastAsia="宋体" w:cs="Times New Roman"/>
      <w:sz w:val="20"/>
    </w:rPr>
  </w:style>
  <w:style w:type="character" w:styleId="959" w:customStyle="1">
    <w:name w:val="正文缩进 Char"/>
    <w:qFormat/>
    <w:rPr>
      <w:rFonts w:ascii="Times New Roman" w:hAnsi="Times New Roman" w:eastAsia="宋体" w:cs="Times New Roman"/>
      <w:sz w:val="20"/>
    </w:rPr>
  </w:style>
  <w:style w:type="character" w:styleId="960" w:customStyle="1">
    <w:name w:val="批注框文本 Char1"/>
    <w:qFormat/>
    <w:rPr>
      <w:rFonts w:ascii="Times New Roman" w:hAnsi="Times New Roman" w:eastAsia="宋体" w:cs="Times New Roman"/>
      <w:sz w:val="20"/>
    </w:rPr>
  </w:style>
  <w:style w:type="character" w:styleId="961" w:customStyle="1">
    <w:name w:val="Char Char13"/>
    <w:qFormat/>
    <w:rPr>
      <w:rFonts w:ascii="Times New Roman" w:hAnsi="Times New Roman" w:eastAsia="宋体" w:cs="Times New Roman"/>
      <w:sz w:val="20"/>
    </w:rPr>
  </w:style>
  <w:style w:type="character" w:styleId="962" w:customStyle="1">
    <w:name w:val="样式2 Char"/>
    <w:qFormat/>
    <w:rPr>
      <w:rFonts w:ascii="Times New Roman" w:hAnsi="Times New Roman" w:eastAsia="宋体" w:cs="Times New Roman"/>
      <w:b/>
      <w:sz w:val="20"/>
    </w:rPr>
  </w:style>
  <w:style w:type="character" w:styleId="963" w:customStyle="1">
    <w:name w:val="页脚 Char"/>
    <w:qFormat/>
    <w:rPr>
      <w:rFonts w:ascii="Times New Roman" w:hAnsi="Times New Roman" w:eastAsia="宋体" w:cs="Times New Roman"/>
      <w:sz w:val="20"/>
    </w:rPr>
  </w:style>
  <w:style w:type="character" w:styleId="964" w:customStyle="1">
    <w:name w:val="标准文本 Char"/>
    <w:qFormat/>
    <w:rPr>
      <w:rFonts w:ascii="Times New Roman" w:hAnsi="Times New Roman" w:eastAsia="宋体" w:cs="Times New Roman"/>
      <w:sz w:val="20"/>
    </w:rPr>
  </w:style>
  <w:style w:type="character" w:styleId="965" w:customStyle="1">
    <w:name w:val="font01"/>
    <w:qFormat/>
    <w:rPr>
      <w:rFonts w:hint="eastAsia" w:ascii="宋体" w:hAnsi="宋体" w:eastAsia="宋体" w:cs="宋体"/>
      <w:color w:val="000000"/>
      <w:sz w:val="24"/>
      <w:szCs w:val="24"/>
      <w:u w:val="none"/>
    </w:rPr>
  </w:style>
  <w:style w:type="character" w:styleId="966" w:customStyle="1">
    <w:name w:val="标题 3 Char1"/>
    <w:qFormat/>
    <w:rPr>
      <w:rFonts w:ascii="Times New Roman" w:hAnsi="Times New Roman" w:eastAsia="宋体" w:cs="Times New Roman"/>
      <w:b/>
      <w:sz w:val="20"/>
      <w:u w:val="single"/>
    </w:rPr>
  </w:style>
  <w:style w:type="character" w:styleId="967" w:customStyle="1">
    <w:name w:val="表格 Char Char"/>
    <w:qFormat/>
    <w:rPr>
      <w:rFonts w:ascii="Times New Roman" w:hAnsi="Times New Roman" w:eastAsia="宋体" w:cs="Times New Roman"/>
      <w:sz w:val="20"/>
    </w:rPr>
  </w:style>
  <w:style w:type="character" w:styleId="968" w:customStyle="1">
    <w:name w:val="正文首行缩进 Char"/>
    <w:qFormat/>
    <w:rPr>
      <w:rFonts w:ascii="Times New Roman" w:hAnsi="Times New Roman" w:eastAsia="宋体" w:cs="Times New Roman"/>
      <w:sz w:val="20"/>
    </w:rPr>
  </w:style>
  <w:style w:type="character" w:styleId="969" w:customStyle="1">
    <w:name w:val="标题 9 Char"/>
    <w:qFormat/>
    <w:rPr>
      <w:rFonts w:ascii="Times New Roman" w:hAnsi="Times New Roman" w:eastAsia="宋体" w:cs="Times New Roman"/>
      <w:sz w:val="20"/>
    </w:rPr>
  </w:style>
  <w:style w:type="character" w:styleId="970" w:customStyle="1">
    <w:name w:val="lh151"/>
    <w:qFormat/>
    <w:rPr>
      <w:rFonts w:ascii="Times New Roman" w:hAnsi="Times New Roman" w:eastAsia="宋体" w:cs="Times New Roman"/>
      <w:color w:val="666666"/>
      <w:sz w:val="20"/>
    </w:rPr>
  </w:style>
  <w:style w:type="character" w:styleId="971" w:customStyle="1">
    <w:name w:val="日期 Char1"/>
    <w:qFormat/>
    <w:rPr>
      <w:rFonts w:ascii="Times New Roman" w:hAnsi="Times New Roman" w:eastAsia="宋体" w:cs="Times New Roman"/>
      <w:sz w:val="20"/>
    </w:rPr>
  </w:style>
  <w:style w:type="character" w:styleId="972" w:customStyle="1">
    <w:name w:val="图片 Char Char"/>
    <w:qFormat/>
    <w:rPr>
      <w:rFonts w:ascii="Times New Roman" w:hAnsi="Times New Roman" w:eastAsia="宋体" w:cs="Times New Roman"/>
      <w:sz w:val="20"/>
    </w:rPr>
  </w:style>
  <w:style w:type="character" w:styleId="973" w:customStyle="1">
    <w:name w:val="批注框文本 字符"/>
    <w:qFormat/>
    <w:rPr>
      <w:rFonts w:ascii="Times New Roman" w:hAnsi="Times New Roman" w:eastAsia="宋体" w:cs="Times New Roman"/>
      <w:sz w:val="20"/>
    </w:rPr>
  </w:style>
  <w:style w:type="character" w:styleId="974" w:customStyle="1">
    <w:name w:val="HTML 预设格式 Char"/>
    <w:qFormat/>
    <w:rPr>
      <w:rFonts w:ascii="Times New Roman" w:hAnsi="Times New Roman" w:eastAsia="宋体" w:cs="Times New Roman"/>
      <w:sz w:val="20"/>
    </w:rPr>
  </w:style>
  <w:style w:type="character" w:styleId="975" w:customStyle="1">
    <w:name w:val="列出段落 Char"/>
    <w:qFormat/>
    <w:rPr>
      <w:rFonts w:ascii="Times New Roman" w:hAnsi="Times New Roman" w:eastAsia="宋体" w:cs="Times New Roman"/>
      <w:sz w:val="20"/>
    </w:rPr>
  </w:style>
  <w:style w:type="character" w:styleId="976" w:customStyle="1">
    <w:name w:val="标题 5 Char"/>
    <w:qFormat/>
    <w:rPr>
      <w:rFonts w:ascii="Times New Roman" w:hAnsi="Times New Roman" w:eastAsia="宋体" w:cs="Times New Roman"/>
      <w:b/>
      <w:sz w:val="20"/>
    </w:rPr>
  </w:style>
  <w:style w:type="character" w:styleId="977" w:customStyle="1">
    <w:name w:val="链接"/>
    <w:qFormat/>
    <w:rPr>
      <w:rFonts w:ascii="Times New Roman" w:hAnsi="Times New Roman" w:eastAsia="宋体" w:cs="Times New Roman"/>
      <w:color w:val="0000ff"/>
      <w:sz w:val="20"/>
      <w:u w:val="single"/>
    </w:rPr>
  </w:style>
  <w:style w:type="character" w:styleId="978" w:customStyle="1">
    <w:name w:val="18h1"/>
    <w:qFormat/>
    <w:rPr>
      <w:rFonts w:ascii="Times New Roman" w:hAnsi="Times New Roman" w:eastAsia="宋体" w:cs="Times New Roman"/>
      <w:color w:val="3b3b3b"/>
      <w:sz w:val="20"/>
    </w:rPr>
  </w:style>
  <w:style w:type="character" w:styleId="979" w:customStyle="1">
    <w:name w:val="表格文字（两侧对齐） Char Char"/>
    <w:qFormat/>
    <w:rPr>
      <w:rFonts w:ascii="Times New Roman" w:hAnsi="Times New Roman" w:eastAsia="宋体" w:cs="Times New Roman"/>
      <w:sz w:val="20"/>
    </w:rPr>
  </w:style>
  <w:style w:type="character" w:styleId="980" w:customStyle="1">
    <w:name w:val="正文文本缩进 2 Char"/>
    <w:qFormat/>
    <w:rPr>
      <w:rFonts w:ascii="Times New Roman" w:hAnsi="Times New Roman" w:eastAsia="宋体" w:cs="Times New Roman"/>
      <w:sz w:val="20"/>
    </w:rPr>
  </w:style>
  <w:style w:type="character" w:styleId="981" w:customStyle="1">
    <w:name w:val="Char Char14"/>
    <w:qFormat/>
    <w:rPr>
      <w:rFonts w:ascii="Times New Roman" w:hAnsi="Times New Roman" w:eastAsia="宋体" w:cs="Times New Roman"/>
      <w:sz w:val="20"/>
    </w:rPr>
  </w:style>
  <w:style w:type="character" w:styleId="982" w:customStyle="1">
    <w:name w:val="标题 1 Char1"/>
    <w:qFormat/>
    <w:rPr>
      <w:rFonts w:ascii="Times New Roman" w:hAnsi="Times New Roman" w:eastAsia="宋体" w:cs="Times New Roman"/>
      <w:b/>
      <w:sz w:val="20"/>
    </w:rPr>
  </w:style>
  <w:style w:type="character" w:styleId="983" w:customStyle="1">
    <w:name w:val="批注框文本 Char"/>
    <w:qFormat/>
    <w:rPr>
      <w:rFonts w:ascii="Times New Roman" w:hAnsi="Times New Roman" w:eastAsia="宋体" w:cs="Times New Roman"/>
      <w:sz w:val="20"/>
    </w:rPr>
  </w:style>
  <w:style w:type="character" w:styleId="984" w:customStyle="1">
    <w:name w:val="apple-style-span"/>
    <w:qFormat/>
    <w:rPr>
      <w:rFonts w:ascii="Times New Roman" w:hAnsi="Times New Roman" w:eastAsia="宋体" w:cs="Times New Roman"/>
      <w:sz w:val="20"/>
    </w:rPr>
  </w:style>
  <w:style w:type="character" w:styleId="985" w:customStyle="1">
    <w:name w:val="插图 Char Char"/>
    <w:qFormat/>
    <w:rPr>
      <w:rFonts w:ascii="Times New Roman" w:hAnsi="Times New Roman" w:eastAsia="宋体" w:cs="Times New Roman"/>
      <w:sz w:val="20"/>
    </w:rPr>
  </w:style>
  <w:style w:type="character" w:styleId="986" w:customStyle="1">
    <w:name w:val="标题 2 Char1"/>
    <w:qFormat/>
    <w:rPr>
      <w:rFonts w:ascii="Times New Roman" w:hAnsi="Times New Roman" w:eastAsia="宋体" w:cs="Times New Roman"/>
      <w:b/>
      <w:sz w:val="20"/>
    </w:rPr>
  </w:style>
  <w:style w:type="character" w:styleId="987" w:customStyle="1">
    <w:name w:val="_Style 332"/>
    <w:qFormat/>
    <w:rPr>
      <w:rFonts w:ascii="Times New Roman" w:hAnsi="Times New Roman" w:eastAsia="宋体" w:cs="Times New Roman"/>
      <w:i/>
      <w:color w:val="auto"/>
      <w:sz w:val="21"/>
    </w:rPr>
  </w:style>
  <w:style w:type="character" w:styleId="988" w:customStyle="1">
    <w:name w:val="正文文本 3 Char1"/>
    <w:qFormat/>
    <w:rPr>
      <w:rFonts w:ascii="Times New Roman" w:hAnsi="Times New Roman" w:eastAsia="宋体" w:cs="Times New Roman"/>
      <w:sz w:val="20"/>
    </w:rPr>
  </w:style>
  <w:style w:type="character" w:styleId="989" w:customStyle="1">
    <w:name w:val="标题 5 Char1"/>
    <w:qFormat/>
    <w:rPr>
      <w:rFonts w:ascii="Times New Roman" w:hAnsi="Times New Roman" w:eastAsia="宋体" w:cs="Times New Roman"/>
      <w:b/>
      <w:sz w:val="20"/>
    </w:rPr>
  </w:style>
  <w:style w:type="character" w:styleId="990" w:customStyle="1">
    <w:name w:val="批注主题 Char"/>
    <w:qFormat/>
    <w:rPr>
      <w:rFonts w:ascii="Times New Roman" w:hAnsi="Times New Roman" w:eastAsia="宋体" w:cs="Times New Roman"/>
      <w:b/>
      <w:sz w:val="20"/>
    </w:rPr>
  </w:style>
  <w:style w:type="character" w:styleId="991" w:customStyle="1">
    <w:name w:val="标题 1 Char"/>
    <w:qFormat/>
    <w:rPr>
      <w:rFonts w:ascii="Times New Roman" w:hAnsi="Times New Roman" w:eastAsia="宋体" w:cs="Times New Roman"/>
      <w:b/>
      <w:sz w:val="20"/>
    </w:rPr>
  </w:style>
  <w:style w:type="character" w:styleId="992" w:customStyle="1">
    <w:name w:val="正文文本 2 Char1"/>
    <w:qFormat/>
    <w:rPr>
      <w:rFonts w:ascii="Times New Roman" w:hAnsi="Times New Roman" w:eastAsia="宋体" w:cs="Times New Roman"/>
      <w:sz w:val="20"/>
    </w:rPr>
  </w:style>
  <w:style w:type="character" w:styleId="993" w:customStyle="1">
    <w:name w:val="标题 4 Char1"/>
    <w:qFormat/>
    <w:rPr>
      <w:rFonts w:ascii="Times New Roman" w:hAnsi="Times New Roman" w:eastAsia="宋体" w:cs="Times New Roman"/>
      <w:b/>
      <w:sz w:val="20"/>
    </w:rPr>
  </w:style>
  <w:style w:type="character" w:styleId="994" w:customStyle="1">
    <w:name w:val="正文文本 2 Char"/>
    <w:qFormat/>
    <w:rPr>
      <w:rFonts w:ascii="Times New Roman" w:hAnsi="Times New Roman" w:eastAsia="宋体" w:cs="Times New Roman"/>
      <w:sz w:val="20"/>
    </w:rPr>
  </w:style>
  <w:style w:type="character" w:styleId="995" w:customStyle="1">
    <w:name w:val="_Style 376"/>
    <w:qFormat/>
    <w:rPr>
      <w:rFonts w:ascii="Times New Roman" w:hAnsi="Times New Roman" w:eastAsia="宋体" w:cs="Times New Roman"/>
      <w:b/>
      <w:color w:val="auto"/>
      <w:sz w:val="21"/>
    </w:rPr>
  </w:style>
  <w:style w:type="character" w:styleId="996" w:customStyle="1">
    <w:name w:val="062"/>
    <w:qFormat/>
    <w:rPr>
      <w:rFonts w:ascii="Times New Roman" w:hAnsi="Times New Roman" w:eastAsia="宋体" w:cs="Times New Roman"/>
      <w:b/>
      <w:sz w:val="20"/>
    </w:rPr>
  </w:style>
  <w:style w:type="character" w:styleId="997" w:customStyle="1">
    <w:name w:val="正文文本 Char1"/>
    <w:qFormat/>
    <w:rPr>
      <w:rFonts w:ascii="Times New Roman" w:hAnsi="Times New Roman" w:eastAsia="宋体" w:cs="Times New Roman"/>
      <w:sz w:val="20"/>
    </w:rPr>
  </w:style>
  <w:style w:type="character" w:styleId="998" w:customStyle="1">
    <w:name w:val="题注 Char"/>
    <w:qFormat/>
    <w:rPr>
      <w:rFonts w:ascii="Times New Roman" w:hAnsi="Times New Roman" w:eastAsia="宋体" w:cs="Times New Roman"/>
      <w:sz w:val="20"/>
    </w:rPr>
  </w:style>
  <w:style w:type="character" w:styleId="999" w:customStyle="1">
    <w:name w:val="脚注文本 Char"/>
    <w:qFormat/>
    <w:rPr>
      <w:rFonts w:ascii="Times New Roman" w:hAnsi="Times New Roman" w:eastAsia="宋体" w:cs="Times New Roman"/>
      <w:sz w:val="20"/>
    </w:rPr>
  </w:style>
  <w:style w:type="character" w:styleId="1000" w:customStyle="1">
    <w:name w:val="_Style 336"/>
    <w:qFormat/>
    <w:rPr>
      <w:rFonts w:ascii="Times New Roman" w:hAnsi="Times New Roman" w:eastAsia="宋体" w:cs="Times New Roman"/>
      <w:i/>
      <w:color w:val="auto"/>
      <w:sz w:val="21"/>
    </w:rPr>
  </w:style>
  <w:style w:type="character" w:styleId="1001" w:customStyle="1">
    <w:name w:val="表格 Char"/>
    <w:qFormat/>
    <w:rPr>
      <w:rFonts w:ascii="Times New Roman" w:hAnsi="Times New Roman" w:eastAsia="宋体" w:cs="Times New Roman"/>
      <w:color w:val="000000"/>
      <w:sz w:val="20"/>
    </w:rPr>
  </w:style>
  <w:style w:type="character" w:styleId="1002" w:customStyle="1">
    <w:name w:val="批注主题 字符"/>
    <w:qFormat/>
    <w:rPr>
      <w:rFonts w:ascii="Times New Roman" w:hAnsi="Times New Roman" w:eastAsia="宋体" w:cs="Times New Roman"/>
      <w:b/>
      <w:sz w:val="20"/>
    </w:rPr>
  </w:style>
  <w:style w:type="character" w:styleId="1003" w:customStyle="1">
    <w:name w:val="图注 Char Char"/>
    <w:qFormat/>
    <w:rPr>
      <w:rFonts w:ascii="Times New Roman" w:hAnsi="Times New Roman" w:eastAsia="宋体" w:cs="Times New Roman"/>
      <w:sz w:val="20"/>
    </w:rPr>
  </w:style>
  <w:style w:type="character" w:styleId="1004" w:customStyle="1">
    <w:name w:val="页码1"/>
    <w:qFormat/>
    <w:rPr>
      <w:rFonts w:ascii="Times New Roman" w:hAnsi="Times New Roman" w:eastAsia="宋体" w:cs="Times New Roman"/>
      <w:sz w:val="20"/>
    </w:rPr>
  </w:style>
  <w:style w:type="character" w:styleId="1005" w:customStyle="1">
    <w:name w:val="列表框1 Char Char"/>
    <w:qFormat/>
    <w:rPr>
      <w:rFonts w:ascii="Times New Roman" w:hAnsi="Times New Roman" w:eastAsia="宋体" w:cs="Times New Roman"/>
      <w:sz w:val="20"/>
    </w:rPr>
  </w:style>
  <w:style w:type="character" w:styleId="1006" w:customStyle="1">
    <w:name w:val="1ji Char"/>
    <w:qFormat/>
    <w:rPr>
      <w:rFonts w:ascii="Times New Roman" w:hAnsi="Times New Roman" w:eastAsia="宋体" w:cs="Times New Roman"/>
      <w:b/>
      <w:sz w:val="20"/>
    </w:rPr>
  </w:style>
  <w:style w:type="character" w:styleId="1007" w:customStyle="1">
    <w:name w:val="正文文本缩进 Char"/>
    <w:qFormat/>
    <w:rPr>
      <w:rFonts w:ascii="Times New Roman" w:hAnsi="Times New Roman" w:eastAsia="宋体" w:cs="Times New Roman"/>
      <w:sz w:val="20"/>
    </w:rPr>
  </w:style>
  <w:style w:type="character" w:styleId="1008" w:customStyle="1">
    <w:name w:val="标准文本 Char Char"/>
    <w:qFormat/>
    <w:rPr>
      <w:rFonts w:ascii="Times New Roman" w:hAnsi="Times New Roman" w:eastAsia="宋体" w:cs="Times New Roman"/>
      <w:sz w:val="20"/>
    </w:rPr>
  </w:style>
  <w:style w:type="character" w:styleId="1009" w:customStyle="1">
    <w:name w:val="表格用 Char"/>
    <w:qFormat/>
    <w:rPr>
      <w:rFonts w:ascii="Times New Roman" w:hAnsi="Times New Roman" w:eastAsia="宋体" w:cs="Times New Roman"/>
      <w:color w:val="000000"/>
      <w:sz w:val="20"/>
    </w:rPr>
  </w:style>
  <w:style w:type="character" w:styleId="1010" w:customStyle="1">
    <w:name w:val="标题 7 Char1"/>
    <w:qFormat/>
    <w:rPr>
      <w:rFonts w:ascii="Times New Roman" w:hAnsi="Times New Roman" w:eastAsia="宋体" w:cs="Times New Roman"/>
      <w:b/>
      <w:sz w:val="20"/>
    </w:rPr>
  </w:style>
  <w:style w:type="character" w:styleId="1011" w:customStyle="1">
    <w:name w:val="H 3 Char"/>
    <w:qFormat/>
    <w:rPr>
      <w:rFonts w:ascii="Times New Roman" w:hAnsi="Times New Roman" w:eastAsia="宋体" w:cs="Times New Roman"/>
      <w:b/>
      <w:sz w:val="20"/>
    </w:rPr>
  </w:style>
  <w:style w:type="character" w:styleId="1012" w:customStyle="1">
    <w:name w:val="正文文本缩进 3 字符"/>
    <w:qFormat/>
    <w:rPr>
      <w:rFonts w:ascii="Times New Roman" w:hAnsi="Times New Roman" w:eastAsia="宋体" w:cs="Times New Roman"/>
      <w:sz w:val="16"/>
      <w:szCs w:val="16"/>
    </w:rPr>
  </w:style>
  <w:style w:type="character" w:styleId="1013" w:customStyle="1">
    <w:name w:val="标题 Char"/>
    <w:qFormat/>
    <w:rPr>
      <w:rFonts w:ascii="Times New Roman" w:hAnsi="Times New Roman" w:eastAsia="宋体" w:cs="Times New Roman"/>
      <w:b/>
      <w:sz w:val="20"/>
    </w:rPr>
  </w:style>
  <w:style w:type="character" w:styleId="1014" w:customStyle="1">
    <w:name w:val="H 4 Char"/>
    <w:qFormat/>
    <w:rPr>
      <w:rFonts w:ascii="Times New Roman" w:hAnsi="Times New Roman" w:eastAsia="宋体" w:cs="Times New Roman"/>
      <w:b/>
      <w:sz w:val="20"/>
    </w:rPr>
  </w:style>
  <w:style w:type="character" w:styleId="1015" w:customStyle="1">
    <w:name w:val="批注主题 Char1"/>
    <w:qFormat/>
    <w:rPr>
      <w:rFonts w:ascii="Times New Roman" w:hAnsi="Times New Roman" w:eastAsia="宋体" w:cs="Times New Roman"/>
      <w:b/>
      <w:sz w:val="20"/>
    </w:rPr>
  </w:style>
  <w:style w:type="character" w:styleId="1016" w:customStyle="1">
    <w:name w:val="正文文本缩进 Char1"/>
    <w:qFormat/>
    <w:rPr>
      <w:rFonts w:ascii="Times New Roman" w:hAnsi="Times New Roman" w:eastAsia="宋体" w:cs="Times New Roman"/>
      <w:sz w:val="20"/>
    </w:rPr>
  </w:style>
  <w:style w:type="character" w:styleId="1017" w:customStyle="1">
    <w:name w:val="正文文本 3 Char"/>
    <w:qFormat/>
    <w:rPr>
      <w:rFonts w:ascii="Times New Roman" w:hAnsi="Times New Roman" w:eastAsia="宋体" w:cs="Times New Roman"/>
      <w:sz w:val="20"/>
    </w:rPr>
  </w:style>
  <w:style w:type="character" w:styleId="1018" w:customStyle="1">
    <w:name w:val="正文首行缩进 2 Char"/>
    <w:qFormat/>
    <w:rPr>
      <w:rFonts w:ascii="Times New Roman" w:hAnsi="Times New Roman" w:eastAsia="宋体" w:cs="Times New Roman"/>
      <w:sz w:val="20"/>
    </w:rPr>
  </w:style>
  <w:style w:type="character" w:styleId="1019" w:customStyle="1">
    <w:name w:val="页眉 Char1"/>
    <w:qFormat/>
    <w:rPr>
      <w:rFonts w:ascii="Times New Roman" w:hAnsi="Times New Roman" w:eastAsia="宋体" w:cs="Times New Roman"/>
      <w:sz w:val="20"/>
    </w:rPr>
  </w:style>
  <w:style w:type="character" w:styleId="1020" w:customStyle="1">
    <w:name w:val="Char Char2"/>
    <w:qFormat/>
    <w:rPr>
      <w:rFonts w:ascii="Times New Roman" w:hAnsi="Times New Roman" w:eastAsia="宋体" w:cs="Times New Roman"/>
      <w:sz w:val="20"/>
    </w:rPr>
  </w:style>
  <w:style w:type="character" w:styleId="1021" w:customStyle="1">
    <w:name w:val="样式 首行缩进:  2 字符 Char1"/>
    <w:qFormat/>
    <w:rPr>
      <w:rFonts w:ascii="Times New Roman" w:hAnsi="Times New Roman" w:eastAsia="宋体" w:cs="Times New Roman"/>
      <w:sz w:val="20"/>
    </w:rPr>
  </w:style>
  <w:style w:type="character" w:styleId="1022" w:customStyle="1">
    <w:name w:val="标题 2 Char"/>
    <w:qFormat/>
    <w:rPr>
      <w:rFonts w:ascii="Times New Roman" w:hAnsi="Times New Roman" w:eastAsia="宋体" w:cs="Times New Roman"/>
      <w:b/>
      <w:sz w:val="20"/>
    </w:rPr>
  </w:style>
  <w:style w:type="character" w:styleId="1023" w:customStyle="1">
    <w:name w:val="表格文字图表文字 Char Char"/>
    <w:qFormat/>
    <w:rPr>
      <w:rFonts w:ascii="Times New Roman" w:hAnsi="Times New Roman" w:eastAsia="宋体" w:cs="Times New Roman"/>
      <w:sz w:val="20"/>
    </w:rPr>
  </w:style>
  <w:style w:type="character" w:styleId="1024" w:customStyle="1">
    <w:name w:val="图片 Char"/>
    <w:qFormat/>
    <w:rPr>
      <w:rFonts w:ascii="Times New Roman" w:hAnsi="Times New Roman" w:eastAsia="宋体" w:cs="Times New Roman"/>
      <w:sz w:val="20"/>
    </w:rPr>
  </w:style>
  <w:style w:type="character" w:styleId="1025" w:customStyle="1">
    <w:name w:val="标题 6 Char"/>
    <w:qFormat/>
    <w:rPr>
      <w:rFonts w:ascii="Times New Roman" w:hAnsi="Times New Roman" w:eastAsia="宋体" w:cs="Times New Roman"/>
      <w:b/>
      <w:sz w:val="20"/>
    </w:rPr>
  </w:style>
  <w:style w:type="character" w:styleId="1026" w:customStyle="1">
    <w:name w:val="标题 4 Char"/>
    <w:qFormat/>
    <w:rPr>
      <w:rFonts w:ascii="Times New Roman" w:hAnsi="Times New Roman" w:eastAsia="宋体" w:cs="Times New Roman"/>
      <w:b/>
      <w:sz w:val="20"/>
    </w:rPr>
  </w:style>
  <w:style w:type="character" w:styleId="1027" w:customStyle="1">
    <w:name w:val="文档结构图 Char1"/>
    <w:qFormat/>
    <w:rPr>
      <w:rFonts w:ascii="Times New Roman" w:hAnsi="Times New Roman" w:eastAsia="宋体" w:cs="Times New Roman"/>
      <w:sz w:val="20"/>
    </w:rPr>
  </w:style>
  <w:style w:type="character" w:styleId="1028" w:customStyle="1">
    <w:name w:val="项目符0 Char"/>
    <w:qFormat/>
    <w:rPr>
      <w:rFonts w:ascii="Times New Roman" w:hAnsi="Times New Roman" w:eastAsia="宋体" w:cs="Times New Roman"/>
      <w:sz w:val="20"/>
    </w:rPr>
  </w:style>
  <w:style w:type="character" w:styleId="1029" w:customStyle="1">
    <w:name w:val="正文文本缩进 3 Char"/>
    <w:qFormat/>
    <w:rPr>
      <w:rFonts w:ascii="Times New Roman" w:hAnsi="Times New Roman" w:eastAsia="宋体" w:cs="Times New Roman"/>
      <w:sz w:val="20"/>
    </w:rPr>
  </w:style>
  <w:style w:type="character" w:styleId="1030" w:customStyle="1">
    <w:name w:val="Char Char3"/>
    <w:qFormat/>
    <w:rPr>
      <w:rFonts w:ascii="Times New Roman" w:hAnsi="Times New Roman" w:eastAsia="宋体" w:cs="Times New Roman"/>
      <w:sz w:val="20"/>
    </w:rPr>
  </w:style>
  <w:style w:type="character" w:styleId="1031" w:customStyle="1">
    <w:name w:val="纯文本 Char"/>
    <w:qFormat/>
    <w:rPr>
      <w:rFonts w:ascii="Times New Roman" w:hAnsi="Times New Roman" w:eastAsia="宋体" w:cs="Times New Roman"/>
      <w:sz w:val="20"/>
    </w:rPr>
  </w:style>
  <w:style w:type="character" w:styleId="1032" w:customStyle="1">
    <w:name w:val="正文文本缩进 2 Char1"/>
    <w:qFormat/>
    <w:rPr>
      <w:rFonts w:ascii="Times New Roman" w:hAnsi="Times New Roman" w:eastAsia="宋体" w:cs="Times New Roman"/>
      <w:sz w:val="20"/>
    </w:rPr>
  </w:style>
  <w:style w:type="character" w:styleId="1033" w:customStyle="1">
    <w:name w:val="标题 8 Char"/>
    <w:qFormat/>
    <w:rPr>
      <w:rFonts w:ascii="Times New Roman" w:hAnsi="Times New Roman" w:eastAsia="宋体" w:cs="Times New Roman"/>
      <w:sz w:val="20"/>
    </w:rPr>
  </w:style>
  <w:style w:type="character" w:styleId="1034" w:customStyle="1">
    <w:name w:val="标题 6 Char1"/>
    <w:qFormat/>
    <w:rPr>
      <w:rFonts w:ascii="Times New Roman" w:hAnsi="Times New Roman" w:eastAsia="宋体" w:cs="Times New Roman"/>
      <w:b/>
      <w:sz w:val="20"/>
    </w:rPr>
  </w:style>
  <w:style w:type="character" w:styleId="1035" w:customStyle="1">
    <w:name w:val="case31"/>
    <w:qFormat/>
    <w:rPr>
      <w:rFonts w:ascii="Times New Roman" w:hAnsi="Times New Roman" w:eastAsia="宋体" w:cs="Times New Roman"/>
      <w:sz w:val="20"/>
    </w:rPr>
  </w:style>
  <w:style w:type="character" w:styleId="1036" w:customStyle="1">
    <w:name w:val="正文文本 Char"/>
    <w:qFormat/>
    <w:rPr>
      <w:rFonts w:ascii="Times New Roman" w:hAnsi="Times New Roman" w:eastAsia="宋体" w:cs="Times New Roman"/>
      <w:sz w:val="20"/>
    </w:rPr>
  </w:style>
  <w:style w:type="paragraph" w:styleId="1037" w:customStyle="1">
    <w:name w:val="节标题"/>
    <w:basedOn w:val="857"/>
    <w:next w:val="1038"/>
    <w:qFormat/>
    <w:pPr>
      <w:ind w:left="0" w:firstLine="5120"/>
      <w:jc w:val="center"/>
      <w:spacing w:before="0" w:after="0" w:line="289" w:lineRule="atLeast"/>
    </w:pPr>
    <w:rPr>
      <w:rFonts w:ascii="Times New Roman" w:hAnsi="Times New Roman" w:cs="Times New Roman"/>
    </w:rPr>
  </w:style>
  <w:style w:type="paragraph" w:styleId="1038" w:customStyle="1">
    <w:name w:val="文档标题6"/>
    <w:basedOn w:val="863"/>
    <w:next w:val="856"/>
    <w:qFormat/>
    <w:pPr>
      <w:ind w:left="1134" w:firstLine="20"/>
      <w:spacing w:before="280" w:after="280" w:line="360" w:lineRule="auto"/>
      <w:outlineLvl w:val="5"/>
    </w:pPr>
  </w:style>
  <w:style w:type="paragraph" w:styleId="1039" w:customStyle="1">
    <w:name w:val="正文段"/>
    <w:basedOn w:val="857"/>
    <w:next w:val="1040"/>
    <w:qFormat/>
    <w:pPr>
      <w:ind w:left="454" w:firstLine="1222"/>
      <w:spacing w:before="0" w:after="240" w:line="240" w:lineRule="atLeast"/>
    </w:pPr>
    <w:rPr>
      <w:rFonts w:ascii="Times New Roman" w:hAnsi="Times New Roman" w:cs="Times New Roman"/>
    </w:rPr>
  </w:style>
  <w:style w:type="paragraph" w:styleId="1040" w:customStyle="1">
    <w:name w:val="批注主题1"/>
    <w:next w:val="856"/>
    <w:qFormat/>
    <w:pPr>
      <w:ind w:left="200" w:firstLine="4808"/>
      <w:spacing w:line="360" w:lineRule="auto"/>
    </w:pPr>
    <w:rPr>
      <w:rFonts w:ascii="Calibri" w:hAnsi="Calibri"/>
    </w:rPr>
  </w:style>
  <w:style w:type="paragraph" w:styleId="1041" w:customStyle="1">
    <w:name w:val="_Style 224"/>
    <w:next w:val="1042"/>
    <w:qFormat/>
    <w:pPr>
      <w:ind w:firstLine="3584"/>
    </w:pPr>
    <w:rPr>
      <w:rFonts w:ascii="Calibri" w:hAnsi="Calibri"/>
    </w:rPr>
  </w:style>
  <w:style w:type="paragraph" w:styleId="1042" w:customStyle="1">
    <w:name w:val="编号1"/>
    <w:basedOn w:val="857"/>
    <w:next w:val="1043"/>
    <w:qFormat/>
    <w:pPr>
      <w:ind w:left="360" w:right="210" w:firstLine="2200"/>
      <w:spacing w:before="0" w:after="0" w:line="240" w:lineRule="auto"/>
    </w:pPr>
    <w:rPr>
      <w:rFonts w:ascii="Times New Roman" w:hAnsi="Times New Roman" w:cs="Times New Roman"/>
    </w:rPr>
  </w:style>
  <w:style w:type="paragraph" w:styleId="1043" w:customStyle="1">
    <w:name w:val="图片"/>
    <w:basedOn w:val="857"/>
    <w:next w:val="1044"/>
    <w:qFormat/>
    <w:pPr>
      <w:ind w:left="-283" w:firstLine="2674"/>
      <w:jc w:val="center"/>
      <w:spacing w:before="0" w:after="0" w:line="360" w:lineRule="auto"/>
    </w:pPr>
    <w:rPr>
      <w:rFonts w:ascii="Times New Roman" w:hAnsi="Times New Roman" w:cs="Times New Roman"/>
    </w:rPr>
  </w:style>
  <w:style w:type="paragraph" w:styleId="1044" w:customStyle="1">
    <w:name w:val="样式 目录 3 + 左侧:  2 字符"/>
    <w:next w:val="909"/>
    <w:qFormat/>
    <w:pPr>
      <w:ind w:left="400" w:firstLine="5120"/>
      <w:spacing w:line="360" w:lineRule="auto"/>
      <w:widowControl w:val="off"/>
    </w:pPr>
    <w:rPr>
      <w:rFonts w:ascii="Calibri" w:hAnsi="Calibri"/>
    </w:rPr>
  </w:style>
  <w:style w:type="paragraph" w:styleId="1045" w:customStyle="1">
    <w:name w:val="图注"/>
    <w:next w:val="1046"/>
    <w:qFormat/>
    <w:pPr>
      <w:ind w:left="360" w:firstLine="2152"/>
      <w:jc w:val="center"/>
    </w:pPr>
    <w:rPr>
      <w:rFonts w:ascii="Calibri" w:hAnsi="Calibri"/>
    </w:rPr>
  </w:style>
  <w:style w:type="paragraph" w:styleId="1046" w:customStyle="1">
    <w:name w:val="列表编号 41"/>
    <w:basedOn w:val="857"/>
    <w:next w:val="1047"/>
    <w:qFormat/>
    <w:pPr>
      <w:ind w:left="1620" w:firstLine="2712"/>
      <w:spacing w:before="0" w:after="0" w:line="360" w:lineRule="auto"/>
    </w:pPr>
    <w:rPr>
      <w:rFonts w:ascii="Times New Roman" w:hAnsi="Times New Roman" w:cs="Times New Roman"/>
    </w:rPr>
  </w:style>
  <w:style w:type="paragraph" w:styleId="1047" w:customStyle="1">
    <w:name w:val="项目符0"/>
    <w:basedOn w:val="857"/>
    <w:next w:val="1048"/>
    <w:qFormat/>
    <w:pPr>
      <w:ind w:left="300" w:right="57" w:firstLine="2760"/>
      <w:spacing w:before="0" w:after="0" w:line="300" w:lineRule="auto"/>
    </w:pPr>
    <w:rPr>
      <w:rFonts w:ascii="Times New Roman" w:hAnsi="Times New Roman" w:cs="Times New Roman"/>
    </w:rPr>
  </w:style>
  <w:style w:type="paragraph" w:styleId="1048" w:customStyle="1">
    <w:name w:val="宏文本1"/>
    <w:next w:val="1049"/>
    <w:qFormat/>
    <w:pPr>
      <w:ind w:firstLine="5632"/>
      <w:widowControl w:val="off"/>
    </w:pPr>
    <w:rPr>
      <w:rFonts w:ascii="Calibri" w:hAnsi="Calibri"/>
    </w:rPr>
  </w:style>
  <w:style w:type="paragraph" w:styleId="1049" w:customStyle="1">
    <w:name w:val="Item Step in Table"/>
    <w:next w:val="1050"/>
    <w:qFormat/>
    <w:pPr>
      <w:ind w:left="397" w:firstLine="3699"/>
      <w:jc w:val="both"/>
      <w:spacing w:before="40" w:after="40"/>
    </w:pPr>
    <w:rPr>
      <w:rFonts w:ascii="Calibri" w:hAnsi="Calibri"/>
    </w:rPr>
  </w:style>
  <w:style w:type="paragraph" w:styleId="1050" w:customStyle="1">
    <w:name w:val="Char Char Char Char Char Char1 Char Char Char Char Char Char"/>
    <w:basedOn w:val="857"/>
    <w:next w:val="1051"/>
    <w:qFormat/>
    <w:pPr>
      <w:ind w:left="0" w:firstLine="2560"/>
      <w:spacing w:before="0" w:after="0" w:line="240" w:lineRule="auto"/>
    </w:pPr>
    <w:rPr>
      <w:rFonts w:ascii="Times New Roman" w:hAnsi="Times New Roman" w:cs="Times New Roman"/>
    </w:rPr>
  </w:style>
  <w:style w:type="paragraph" w:styleId="1051" w:customStyle="1">
    <w:name w:val="Char Char1"/>
    <w:basedOn w:val="857"/>
    <w:next w:val="1052"/>
    <w:qFormat/>
    <w:pPr>
      <w:ind w:left="0" w:firstLine="3584"/>
      <w:spacing w:before="0" w:after="160" w:line="240" w:lineRule="exact"/>
    </w:pPr>
    <w:rPr>
      <w:rFonts w:ascii="Times New Roman" w:hAnsi="Times New Roman" w:cs="Times New Roman"/>
    </w:rPr>
  </w:style>
  <w:style w:type="paragraph" w:styleId="1052" w:customStyle="1">
    <w:name w:val="样式 标题 3 + 行距: 1.5 倍行距"/>
    <w:basedOn w:val="860"/>
    <w:next w:val="915"/>
    <w:qFormat/>
    <w:pPr>
      <w:ind w:left="200" w:firstLine="18"/>
      <w:spacing w:before="0" w:after="0" w:line="360" w:lineRule="auto"/>
      <w:outlineLvl w:val="2"/>
    </w:pPr>
  </w:style>
  <w:style w:type="paragraph" w:styleId="1053" w:customStyle="1">
    <w:name w:val="xl76"/>
    <w:basedOn w:val="857"/>
    <w:next w:val="912"/>
    <w:qFormat/>
    <w:pPr>
      <w:ind w:left="0" w:firstLine="3584"/>
      <w:jc w:val="center"/>
      <w:spacing w:before="280" w:after="280" w:line="240" w:lineRule="auto"/>
    </w:pPr>
    <w:rPr>
      <w:rFonts w:ascii="Times New Roman" w:hAnsi="Times New Roman" w:cs="Times New Roman"/>
    </w:rPr>
  </w:style>
  <w:style w:type="paragraph" w:styleId="1054" w:customStyle="1">
    <w:name w:val="xl26"/>
    <w:basedOn w:val="857"/>
    <w:next w:val="1055"/>
    <w:qFormat/>
    <w:pPr>
      <w:ind w:left="0" w:firstLine="20"/>
      <w:jc w:val="center"/>
      <w:spacing w:before="280" w:after="280" w:line="240" w:lineRule="auto"/>
      <w:shd w:val="clear" w:color="000000" w:fill="ffffff"/>
    </w:pPr>
    <w:rPr>
      <w:rFonts w:ascii="Times New Roman" w:hAnsi="Times New Roman" w:cs="Times New Roman"/>
    </w:rPr>
  </w:style>
  <w:style w:type="paragraph" w:styleId="1055" w:customStyle="1">
    <w:name w:val="Char1 Char Char"/>
    <w:basedOn w:val="857"/>
    <w:next w:val="895"/>
    <w:qFormat/>
    <w:pPr>
      <w:ind w:left="0" w:firstLine="2560"/>
      <w:spacing w:before="0" w:after="0" w:line="240" w:lineRule="auto"/>
    </w:pPr>
    <w:rPr>
      <w:rFonts w:ascii="Times New Roman" w:hAnsi="Times New Roman" w:cs="Times New Roman"/>
    </w:rPr>
  </w:style>
  <w:style w:type="paragraph" w:styleId="1056" w:customStyle="1">
    <w:name w:val="纯文本2"/>
    <w:basedOn w:val="857"/>
    <w:next w:val="1057"/>
    <w:qFormat/>
    <w:pPr>
      <w:ind w:left="0" w:firstLine="3584"/>
      <w:spacing w:before="0" w:after="0" w:line="240" w:lineRule="auto"/>
    </w:pPr>
    <w:rPr>
      <w:rFonts w:ascii="Times New Roman" w:hAnsi="Times New Roman" w:cs="Times New Roman"/>
    </w:rPr>
  </w:style>
  <w:style w:type="paragraph" w:styleId="1057" w:customStyle="1">
    <w:name w:val="xl69"/>
    <w:basedOn w:val="857"/>
    <w:next w:val="1058"/>
    <w:qFormat/>
    <w:pPr>
      <w:ind w:left="0" w:firstLine="3584"/>
      <w:spacing w:before="280" w:after="280" w:line="240" w:lineRule="auto"/>
    </w:pPr>
    <w:rPr>
      <w:rFonts w:ascii="Times New Roman" w:hAnsi="Times New Roman" w:cs="Times New Roman"/>
    </w:rPr>
  </w:style>
  <w:style w:type="paragraph" w:styleId="1058" w:customStyle="1">
    <w:name w:val="Char Char Char"/>
    <w:basedOn w:val="857"/>
    <w:next w:val="1059"/>
    <w:qFormat/>
    <w:pPr>
      <w:ind w:left="0" w:firstLine="2560"/>
      <w:spacing w:before="0" w:after="0" w:line="240" w:lineRule="auto"/>
    </w:pPr>
    <w:rPr>
      <w:rFonts w:ascii="Times New Roman" w:hAnsi="Times New Roman" w:cs="Times New Roman"/>
    </w:rPr>
  </w:style>
  <w:style w:type="paragraph" w:styleId="1059" w:customStyle="1">
    <w:name w:val="表格"/>
    <w:basedOn w:val="857"/>
    <w:next w:val="1054"/>
    <w:qFormat/>
    <w:pPr>
      <w:ind w:left="0" w:firstLine="2560"/>
      <w:spacing w:before="0" w:after="0" w:line="360" w:lineRule="auto"/>
    </w:pPr>
    <w:rPr>
      <w:rFonts w:ascii="Times New Roman" w:hAnsi="Times New Roman" w:cs="Times New Roman"/>
    </w:rPr>
  </w:style>
  <w:style w:type="paragraph" w:styleId="1060" w:customStyle="1">
    <w:name w:val="xl68"/>
    <w:basedOn w:val="857"/>
    <w:next w:val="1061"/>
    <w:qFormat/>
    <w:pPr>
      <w:ind w:left="100" w:firstLine="5220"/>
      <w:spacing w:before="280" w:after="280" w:line="240" w:lineRule="auto"/>
    </w:pPr>
    <w:rPr>
      <w:rFonts w:ascii="Times New Roman" w:hAnsi="Times New Roman" w:cs="Times New Roman"/>
    </w:rPr>
  </w:style>
  <w:style w:type="paragraph" w:styleId="1061" w:customStyle="1">
    <w:name w:val="Char1"/>
    <w:basedOn w:val="857"/>
    <w:next w:val="1062"/>
    <w:qFormat/>
    <w:pPr>
      <w:ind w:left="0" w:firstLine="2560"/>
      <w:spacing w:before="0" w:after="0" w:line="240" w:lineRule="auto"/>
    </w:pPr>
    <w:rPr>
      <w:rFonts w:ascii="Times New Roman" w:hAnsi="Times New Roman" w:cs="Times New Roman"/>
    </w:rPr>
  </w:style>
  <w:style w:type="paragraph" w:styleId="1062" w:customStyle="1">
    <w:name w:val="需求文档正文样式"/>
    <w:basedOn w:val="857"/>
    <w:next w:val="1063"/>
    <w:qFormat/>
    <w:pPr>
      <w:ind w:left="437" w:firstLine="2741"/>
      <w:spacing w:before="0" w:after="0" w:line="360" w:lineRule="auto"/>
    </w:pPr>
    <w:rPr>
      <w:rFonts w:ascii="Times New Roman" w:hAnsi="Times New Roman" w:cs="Times New Roman"/>
    </w:rPr>
  </w:style>
  <w:style w:type="paragraph" w:styleId="1063" w:customStyle="1">
    <w:name w:val="xl74"/>
    <w:basedOn w:val="857"/>
    <w:next w:val="1064"/>
    <w:qFormat/>
    <w:pPr>
      <w:ind w:left="0" w:firstLine="16"/>
      <w:jc w:val="center"/>
      <w:spacing w:before="280" w:after="280" w:line="240" w:lineRule="auto"/>
      <w:shd w:val="clear" w:color="000000" w:fill="538dd5"/>
    </w:pPr>
    <w:rPr>
      <w:rFonts w:ascii="Times New Roman" w:hAnsi="Times New Roman" w:cs="Times New Roman"/>
    </w:rPr>
  </w:style>
  <w:style w:type="paragraph" w:styleId="1064" w:customStyle="1">
    <w:name w:val="xl88"/>
    <w:basedOn w:val="857"/>
    <w:next w:val="1065"/>
    <w:qFormat/>
    <w:pPr>
      <w:ind w:left="0" w:firstLine="5120"/>
      <w:spacing w:before="280" w:after="280" w:line="240" w:lineRule="auto"/>
    </w:pPr>
    <w:rPr>
      <w:rFonts w:ascii="Times New Roman" w:hAnsi="Times New Roman" w:cs="Times New Roman"/>
    </w:rPr>
  </w:style>
  <w:style w:type="paragraph" w:styleId="1065" w:customStyle="1">
    <w:name w:val="xl70"/>
    <w:basedOn w:val="857"/>
    <w:next w:val="911"/>
    <w:qFormat/>
    <w:pPr>
      <w:ind w:left="0" w:firstLine="1024"/>
      <w:spacing w:before="280" w:after="280" w:line="240" w:lineRule="auto"/>
    </w:pPr>
    <w:rPr>
      <w:rFonts w:ascii="Times New Roman" w:hAnsi="Times New Roman" w:cs="Times New Roman"/>
    </w:rPr>
  </w:style>
  <w:style w:type="paragraph" w:styleId="1066" w:customStyle="1">
    <w:name w:val="文档标题5"/>
    <w:basedOn w:val="862"/>
    <w:next w:val="856"/>
    <w:qFormat/>
    <w:pPr>
      <w:ind w:left="992" w:firstLine="18"/>
      <w:spacing w:before="280" w:after="280" w:line="360" w:lineRule="auto"/>
      <w:outlineLvl w:val="4"/>
    </w:pPr>
  </w:style>
  <w:style w:type="paragraph" w:styleId="1067" w:customStyle="1">
    <w:name w:val="样式 加粗 居中"/>
    <w:basedOn w:val="857"/>
    <w:next w:val="1068"/>
    <w:qFormat/>
    <w:pPr>
      <w:ind w:left="0" w:firstLine="2560"/>
      <w:jc w:val="center"/>
      <w:spacing w:before="0" w:after="0" w:line="360" w:lineRule="auto"/>
    </w:pPr>
    <w:rPr>
      <w:rFonts w:ascii="Times New Roman" w:hAnsi="Times New Roman" w:cs="Times New Roman"/>
    </w:rPr>
  </w:style>
  <w:style w:type="paragraph" w:styleId="1068" w:customStyle="1">
    <w:name w:val="_Style 12"/>
    <w:next w:val="1069"/>
    <w:qFormat/>
    <w:pPr>
      <w:ind w:firstLine="14"/>
      <w:spacing w:line="360" w:lineRule="auto"/>
      <w:shd w:val="clear" w:color="000000" w:fill="000080"/>
    </w:pPr>
    <w:rPr>
      <w:rFonts w:ascii="Calibri" w:hAnsi="Calibri"/>
    </w:rPr>
  </w:style>
  <w:style w:type="paragraph" w:styleId="1069" w:customStyle="1">
    <w:name w:val="正文文本缩进1"/>
    <w:basedOn w:val="857"/>
    <w:next w:val="1070"/>
    <w:qFormat/>
    <w:pPr>
      <w:ind w:left="420" w:firstLine="3584"/>
      <w:spacing w:before="0" w:after="120" w:line="240" w:lineRule="auto"/>
    </w:pPr>
    <w:rPr>
      <w:rFonts w:ascii="Times New Roman" w:hAnsi="Times New Roman" w:cs="Times New Roman"/>
    </w:rPr>
  </w:style>
  <w:style w:type="paragraph" w:styleId="1070" w:customStyle="1">
    <w:name w:val="列表编号 31"/>
    <w:basedOn w:val="857"/>
    <w:next w:val="913"/>
    <w:qFormat/>
    <w:pPr>
      <w:ind w:left="1200" w:firstLine="2712"/>
      <w:spacing w:before="0" w:after="0" w:line="360" w:lineRule="auto"/>
    </w:pPr>
    <w:rPr>
      <w:rFonts w:ascii="Times New Roman" w:hAnsi="Times New Roman" w:cs="Times New Roman"/>
    </w:rPr>
  </w:style>
  <w:style w:type="paragraph" w:styleId="1071" w:customStyle="1">
    <w:name w:val="三号 居中"/>
    <w:basedOn w:val="857"/>
    <w:next w:val="1072"/>
    <w:qFormat/>
    <w:pPr>
      <w:ind w:left="0" w:firstLine="6144"/>
      <w:jc w:val="center"/>
      <w:spacing w:before="0" w:after="0" w:line="360" w:lineRule="auto"/>
    </w:pPr>
    <w:rPr>
      <w:rFonts w:ascii="Times New Roman" w:hAnsi="Times New Roman" w:cs="Times New Roman"/>
    </w:rPr>
  </w:style>
  <w:style w:type="paragraph" w:styleId="1072" w:customStyle="1">
    <w:name w:val="列出段落1"/>
    <w:basedOn w:val="857"/>
    <w:next w:val="1073"/>
    <w:qFormat/>
    <w:pPr>
      <w:ind w:left="420" w:firstLine="3748"/>
      <w:spacing w:before="0" w:after="0" w:line="240" w:lineRule="auto"/>
    </w:pPr>
    <w:rPr>
      <w:rFonts w:ascii="Times New Roman" w:hAnsi="Times New Roman" w:cs="Times New Roman"/>
    </w:rPr>
  </w:style>
  <w:style w:type="paragraph" w:styleId="1073" w:customStyle="1">
    <w:name w:val="Char Char Char Char Char Char1 Char Char Char1 Char Char Char"/>
    <w:basedOn w:val="857"/>
    <w:next w:val="1074"/>
    <w:qFormat/>
    <w:pPr>
      <w:ind w:left="0" w:firstLine="2560"/>
      <w:spacing w:before="0" w:after="0" w:line="240" w:lineRule="auto"/>
    </w:pPr>
    <w:rPr>
      <w:rFonts w:ascii="Times New Roman" w:hAnsi="Times New Roman" w:cs="Times New Roman"/>
    </w:rPr>
  </w:style>
  <w:style w:type="paragraph" w:styleId="1074" w:customStyle="1">
    <w:name w:val="Char Char Char Char Char Char1 Char Char Char1 Char"/>
    <w:basedOn w:val="857"/>
    <w:next w:val="1075"/>
    <w:qFormat/>
    <w:pPr>
      <w:ind w:left="0" w:firstLine="2560"/>
      <w:spacing w:before="0" w:after="0" w:line="240" w:lineRule="auto"/>
    </w:pPr>
    <w:rPr>
      <w:rFonts w:ascii="Times New Roman" w:hAnsi="Times New Roman" w:cs="Times New Roman"/>
    </w:rPr>
  </w:style>
  <w:style w:type="paragraph" w:styleId="1075" w:customStyle="1">
    <w:name w:val="正文符号4"/>
    <w:basedOn w:val="857"/>
    <w:next w:val="1067"/>
    <w:qFormat/>
    <w:pPr>
      <w:ind w:left="0" w:firstLine="5632"/>
      <w:spacing w:before="0" w:after="0" w:line="240" w:lineRule="auto"/>
    </w:pPr>
    <w:rPr>
      <w:rFonts w:ascii="Times New Roman" w:hAnsi="Times New Roman" w:cs="Times New Roman"/>
    </w:rPr>
  </w:style>
  <w:style w:type="paragraph" w:styleId="1076" w:customStyle="1">
    <w:name w:val="加粗（居中）"/>
    <w:next w:val="1077"/>
    <w:qFormat/>
    <w:pPr>
      <w:ind w:firstLine="2560"/>
    </w:pPr>
    <w:rPr>
      <w:rFonts w:ascii="Calibri" w:hAnsi="Calibri"/>
    </w:rPr>
  </w:style>
  <w:style w:type="paragraph" w:styleId="1077" w:customStyle="1">
    <w:name w:val="xl65"/>
    <w:basedOn w:val="857"/>
    <w:next w:val="1037"/>
    <w:qFormat/>
    <w:pPr>
      <w:ind w:left="0" w:firstLine="5120"/>
      <w:spacing w:before="280" w:after="280" w:line="240" w:lineRule="auto"/>
    </w:pPr>
    <w:rPr>
      <w:rFonts w:ascii="Times New Roman" w:hAnsi="Times New Roman" w:cs="Times New Roman"/>
    </w:rPr>
  </w:style>
  <w:style w:type="paragraph" w:styleId="1078" w:customStyle="1">
    <w:name w:val="WPSOffice手动目录 3"/>
    <w:qFormat/>
    <w:pPr>
      <w:ind w:left="400"/>
    </w:pPr>
  </w:style>
  <w:style w:type="paragraph" w:styleId="1079" w:customStyle="1">
    <w:name w:val="xl77"/>
    <w:basedOn w:val="857"/>
    <w:next w:val="1080"/>
    <w:qFormat/>
    <w:pPr>
      <w:ind w:left="0" w:firstLine="3584"/>
      <w:spacing w:before="280" w:after="280" w:line="240" w:lineRule="auto"/>
    </w:pPr>
    <w:rPr>
      <w:rFonts w:ascii="Times New Roman" w:hAnsi="Times New Roman" w:cs="Times New Roman"/>
    </w:rPr>
  </w:style>
  <w:style w:type="paragraph" w:styleId="1080" w:customStyle="1">
    <w:name w:val="Char Char Char1"/>
    <w:basedOn w:val="857"/>
    <w:next w:val="1081"/>
    <w:qFormat/>
    <w:pPr>
      <w:ind w:left="900" w:firstLine="2096"/>
      <w:spacing w:before="0" w:after="0" w:line="240" w:lineRule="auto"/>
    </w:pPr>
    <w:rPr>
      <w:rFonts w:ascii="Times New Roman" w:hAnsi="Times New Roman" w:cs="Times New Roman"/>
    </w:rPr>
  </w:style>
  <w:style w:type="paragraph" w:styleId="1081" w:customStyle="1">
    <w:name w:val="索引 21"/>
    <w:basedOn w:val="857"/>
    <w:next w:val="856"/>
    <w:qFormat/>
    <w:pPr>
      <w:ind w:left="200" w:firstLine="2560"/>
      <w:jc w:val="center"/>
      <w:spacing w:before="0" w:after="0" w:line="360" w:lineRule="auto"/>
    </w:pPr>
    <w:rPr>
      <w:rFonts w:ascii="Times New Roman" w:hAnsi="Times New Roman" w:cs="Times New Roman"/>
    </w:rPr>
  </w:style>
  <w:style w:type="paragraph" w:styleId="1082" w:customStyle="1">
    <w:name w:val="正文（首行缩进 2 字符）"/>
    <w:next w:val="1083"/>
    <w:qFormat/>
    <w:pPr>
      <w:ind w:left="480" w:firstLine="2784"/>
      <w:jc w:val="center"/>
      <w:spacing w:line="300" w:lineRule="auto"/>
    </w:pPr>
    <w:rPr>
      <w:rFonts w:ascii="Calibri" w:hAnsi="Calibri"/>
    </w:rPr>
  </w:style>
  <w:style w:type="paragraph" w:styleId="1083" w:customStyle="1">
    <w:name w:val="xl28"/>
    <w:basedOn w:val="857"/>
    <w:next w:val="1084"/>
    <w:qFormat/>
    <w:pPr>
      <w:ind w:left="0" w:firstLine="20"/>
      <w:spacing w:before="280" w:after="280" w:line="240" w:lineRule="auto"/>
      <w:shd w:val="clear" w:color="000000" w:fill="ffffff"/>
    </w:pPr>
    <w:rPr>
      <w:rFonts w:ascii="Times New Roman" w:hAnsi="Times New Roman" w:cs="Times New Roman"/>
    </w:rPr>
  </w:style>
  <w:style w:type="paragraph" w:styleId="1084" w:customStyle="1">
    <w:name w:val="HTML 预设格式1"/>
    <w:basedOn w:val="857"/>
    <w:next w:val="1085"/>
    <w:qFormat/>
    <w:pPr>
      <w:ind w:left="0" w:firstLine="3584"/>
      <w:spacing w:before="0" w:after="0" w:line="253" w:lineRule="atLeast"/>
    </w:pPr>
    <w:rPr>
      <w:rFonts w:ascii="Times New Roman" w:hAnsi="Times New Roman" w:cs="Times New Roman"/>
    </w:rPr>
  </w:style>
  <w:style w:type="paragraph" w:styleId="1085" w:customStyle="1">
    <w:name w:val="项目符号：一级"/>
    <w:basedOn w:val="857"/>
    <w:next w:val="856"/>
    <w:qFormat/>
    <w:pPr>
      <w:ind w:left="425" w:firstLine="1111"/>
      <w:spacing w:before="0" w:after="0" w:line="360" w:lineRule="auto"/>
    </w:pPr>
    <w:rPr>
      <w:rFonts w:ascii="Times New Roman" w:hAnsi="Times New Roman" w:cs="Times New Roman"/>
    </w:rPr>
  </w:style>
  <w:style w:type="paragraph" w:styleId="1086" w:customStyle="1">
    <w:name w:val="Default"/>
    <w:next w:val="891"/>
    <w:qFormat/>
    <w:pPr>
      <w:ind w:firstLine="5120"/>
      <w:widowControl w:val="off"/>
    </w:pPr>
    <w:rPr>
      <w:rFonts w:ascii="Calibri" w:hAnsi="Calibri"/>
    </w:rPr>
  </w:style>
  <w:style w:type="paragraph" w:styleId="1087" w:customStyle="1">
    <w:name w:val="xl84"/>
    <w:basedOn w:val="857"/>
    <w:next w:val="1088"/>
    <w:qFormat/>
    <w:pPr>
      <w:ind w:left="0" w:firstLine="2048"/>
      <w:jc w:val="center"/>
      <w:spacing w:before="280" w:after="280" w:line="240" w:lineRule="auto"/>
    </w:pPr>
    <w:rPr>
      <w:rFonts w:ascii="Times New Roman" w:hAnsi="Times New Roman" w:cs="Times New Roman"/>
    </w:rPr>
  </w:style>
  <w:style w:type="paragraph" w:styleId="1088" w:customStyle="1">
    <w:name w:val="2-2ji"/>
    <w:basedOn w:val="859"/>
    <w:next w:val="1089"/>
    <w:qFormat/>
    <w:pPr>
      <w:ind w:left="0" w:firstLine="24"/>
      <w:jc w:val="center"/>
      <w:spacing w:before="0" w:after="0" w:line="360" w:lineRule="auto"/>
      <w:outlineLvl w:val="1"/>
    </w:pPr>
  </w:style>
  <w:style w:type="paragraph" w:styleId="1089" w:customStyle="1">
    <w:name w:val="应答文本"/>
    <w:basedOn w:val="857"/>
    <w:next w:val="1090"/>
    <w:qFormat/>
    <w:pPr>
      <w:ind w:left="1296" w:firstLine="2112"/>
      <w:spacing w:before="0" w:after="0" w:line="460" w:lineRule="exact"/>
    </w:pPr>
    <w:rPr>
      <w:rFonts w:ascii="Times New Roman" w:hAnsi="Times New Roman" w:cs="Times New Roman"/>
    </w:rPr>
  </w:style>
  <w:style w:type="paragraph" w:styleId="1090" w:customStyle="1">
    <w:name w:val="引文目录1"/>
    <w:basedOn w:val="857"/>
    <w:next w:val="856"/>
    <w:qFormat/>
    <w:pPr>
      <w:ind w:left="420" w:firstLine="2560"/>
      <w:jc w:val="center"/>
      <w:spacing w:before="0" w:after="0" w:line="360" w:lineRule="auto"/>
    </w:pPr>
    <w:rPr>
      <w:rFonts w:ascii="Times New Roman" w:hAnsi="Times New Roman" w:cs="Times New Roman"/>
    </w:rPr>
  </w:style>
  <w:style w:type="paragraph" w:styleId="1091" w:customStyle="1">
    <w:name w:val="首行缩进"/>
    <w:basedOn w:val="856"/>
    <w:qFormat/>
    <w:pPr>
      <w:ind w:firstLine="480"/>
    </w:pPr>
    <w:rPr>
      <w:rFonts w:ascii="Times New Roman" w:hAnsi="Times New Roman" w:cs="Times New Roman"/>
      <w:lang w:val="zh-CN"/>
    </w:rPr>
  </w:style>
  <w:style w:type="paragraph" w:styleId="1092" w:customStyle="1">
    <w:name w:val="font9"/>
    <w:basedOn w:val="857"/>
    <w:next w:val="1093"/>
    <w:qFormat/>
    <w:pPr>
      <w:ind w:left="0" w:firstLine="7168"/>
      <w:spacing w:before="280" w:after="280" w:line="240" w:lineRule="auto"/>
    </w:pPr>
    <w:rPr>
      <w:rFonts w:ascii="Times New Roman" w:hAnsi="Times New Roman" w:cs="Times New Roman"/>
    </w:rPr>
  </w:style>
  <w:style w:type="paragraph" w:styleId="1093" w:customStyle="1">
    <w:name w:val="样式 标题 3 + (中文) 黑体 小四 非加粗 段前: 7.8 磅 段后: 0 磅 行距: 固定值 20 磅"/>
    <w:basedOn w:val="860"/>
    <w:next w:val="1094"/>
    <w:qFormat/>
    <w:pPr>
      <w:ind w:left="0"/>
      <w:spacing w:before="0" w:after="0" w:line="400" w:lineRule="exact"/>
      <w:outlineLvl w:val="2"/>
    </w:pPr>
  </w:style>
  <w:style w:type="paragraph" w:styleId="1094" w:customStyle="1">
    <w:name w:val="标书正文"/>
    <w:basedOn w:val="857"/>
    <w:next w:val="1095"/>
    <w:qFormat/>
    <w:pPr>
      <w:ind w:left="440" w:right="100" w:firstLine="2760"/>
      <w:spacing w:before="0" w:after="0" w:line="360" w:lineRule="auto"/>
    </w:pPr>
    <w:rPr>
      <w:rFonts w:ascii="Times New Roman" w:hAnsi="Times New Roman" w:cs="Times New Roman"/>
    </w:rPr>
  </w:style>
  <w:style w:type="paragraph" w:styleId="1095" w:customStyle="1">
    <w:name w:val="xl67"/>
    <w:basedOn w:val="857"/>
    <w:next w:val="1096"/>
    <w:qFormat/>
    <w:pPr>
      <w:ind w:left="0" w:firstLine="5120"/>
      <w:spacing w:before="280" w:after="280" w:line="240" w:lineRule="auto"/>
    </w:pPr>
    <w:rPr>
      <w:rFonts w:ascii="Times New Roman" w:hAnsi="Times New Roman" w:cs="Times New Roman"/>
    </w:rPr>
  </w:style>
  <w:style w:type="paragraph" w:styleId="1096" w:customStyle="1">
    <w:name w:val="索引 61"/>
    <w:basedOn w:val="857"/>
    <w:next w:val="856"/>
    <w:qFormat/>
    <w:pPr>
      <w:ind w:left="1000" w:firstLine="2560"/>
      <w:jc w:val="center"/>
      <w:spacing w:before="0" w:after="0" w:line="360" w:lineRule="auto"/>
    </w:pPr>
    <w:rPr>
      <w:rFonts w:ascii="Times New Roman" w:hAnsi="Times New Roman" w:cs="Times New Roman"/>
    </w:rPr>
  </w:style>
  <w:style w:type="paragraph" w:styleId="1097" w:customStyle="1">
    <w:name w:val="目录3"/>
    <w:basedOn w:val="857"/>
    <w:next w:val="856"/>
    <w:qFormat/>
    <w:pPr>
      <w:ind w:left="419" w:firstLine="5283"/>
      <w:spacing w:before="0" w:after="0" w:line="317" w:lineRule="atLeast"/>
    </w:pPr>
    <w:rPr>
      <w:rFonts w:ascii="Times New Roman" w:hAnsi="Times New Roman" w:cs="Times New Roman"/>
    </w:rPr>
  </w:style>
  <w:style w:type="paragraph" w:styleId="1098" w:customStyle="1">
    <w:name w:val="xl90"/>
    <w:basedOn w:val="857"/>
    <w:next w:val="1099"/>
    <w:qFormat/>
    <w:pPr>
      <w:ind w:left="0" w:firstLine="3584"/>
      <w:spacing w:before="280" w:after="280" w:line="240" w:lineRule="auto"/>
    </w:pPr>
    <w:rPr>
      <w:rFonts w:ascii="Times New Roman" w:hAnsi="Times New Roman" w:cs="Times New Roman"/>
    </w:rPr>
  </w:style>
  <w:style w:type="paragraph" w:styleId="1099" w:customStyle="1">
    <w:name w:val="列表框1"/>
    <w:next w:val="1090"/>
    <w:qFormat/>
    <w:pPr>
      <w:ind w:firstLine="2048"/>
      <w:spacing w:line="460" w:lineRule="exact"/>
    </w:pPr>
    <w:rPr>
      <w:rFonts w:ascii="Calibri" w:hAnsi="Calibri"/>
    </w:rPr>
  </w:style>
  <w:style w:type="paragraph" w:styleId="1100" w:customStyle="1">
    <w:name w:val="1ji"/>
    <w:basedOn w:val="858"/>
    <w:next w:val="1079"/>
    <w:qFormat/>
    <w:pPr>
      <w:ind w:left="0" w:firstLine="18"/>
      <w:jc w:val="center"/>
      <w:spacing w:before="0" w:after="0" w:line="240" w:lineRule="auto"/>
      <w:outlineLvl w:val="0"/>
    </w:pPr>
  </w:style>
  <w:style w:type="paragraph" w:styleId="1101" w:customStyle="1">
    <w:name w:val="索引 81"/>
    <w:basedOn w:val="857"/>
    <w:next w:val="856"/>
    <w:qFormat/>
    <w:pPr>
      <w:ind w:left="1400" w:firstLine="2560"/>
      <w:jc w:val="center"/>
      <w:spacing w:before="0" w:after="0" w:line="360" w:lineRule="auto"/>
    </w:pPr>
    <w:rPr>
      <w:rFonts w:ascii="Times New Roman" w:hAnsi="Times New Roman" w:cs="Times New Roman"/>
    </w:rPr>
  </w:style>
  <w:style w:type="paragraph" w:styleId="1102" w:customStyle="1">
    <w:name w:val="正文1"/>
    <w:basedOn w:val="856"/>
    <w:next w:val="856"/>
    <w:pPr>
      <w:spacing w:line="312" w:lineRule="atLeast"/>
    </w:pPr>
    <w:rPr>
      <w:rFonts w:ascii="楷体_GB2312" w:hAnsi="Times New Roman" w:eastAsia="楷体_GB2312" w:cs="Times New Roman"/>
      <w:sz w:val="24"/>
    </w:rPr>
  </w:style>
  <w:style w:type="paragraph" w:styleId="1103" w:customStyle="1">
    <w:name w:val="Char Char Char Char Char Char1 Char Char Char1 Char Char Char Char Char Char Char Char Char Char Char Char Char Char Char Char Char Char"/>
    <w:basedOn w:val="857"/>
    <w:next w:val="1104"/>
    <w:qFormat/>
    <w:pPr>
      <w:ind w:left="0" w:firstLine="2560"/>
      <w:spacing w:before="0" w:after="0" w:line="240" w:lineRule="auto"/>
    </w:pPr>
    <w:rPr>
      <w:rFonts w:ascii="Times New Roman" w:hAnsi="Times New Roman" w:cs="Times New Roman"/>
    </w:rPr>
  </w:style>
  <w:style w:type="paragraph" w:styleId="1104" w:customStyle="1">
    <w:name w:val="样式 加粗 居中11"/>
    <w:basedOn w:val="857"/>
    <w:next w:val="1105"/>
    <w:pPr>
      <w:ind w:left="0" w:firstLine="2560"/>
      <w:jc w:val="center"/>
      <w:spacing w:before="0" w:after="0" w:line="360" w:lineRule="auto"/>
    </w:pPr>
    <w:rPr>
      <w:rFonts w:ascii="Times New Roman" w:hAnsi="Times New Roman" w:cs="Times New Roman"/>
    </w:rPr>
  </w:style>
  <w:style w:type="paragraph" w:styleId="1105" w:customStyle="1">
    <w:name w:val="xl89"/>
    <w:basedOn w:val="857"/>
    <w:next w:val="1106"/>
    <w:qFormat/>
    <w:pPr>
      <w:ind w:left="0" w:firstLine="3584"/>
      <w:spacing w:before="280" w:after="280" w:line="240" w:lineRule="auto"/>
    </w:pPr>
    <w:rPr>
      <w:rFonts w:ascii="Times New Roman" w:hAnsi="Times New Roman" w:cs="Times New Roman"/>
    </w:rPr>
  </w:style>
  <w:style w:type="paragraph" w:styleId="1106" w:customStyle="1">
    <w:name w:val="Char Char Char Char Char Char1 Char Char Char Char Char Char1 Char Char Char Char Char Char Char Char Char"/>
    <w:basedOn w:val="857"/>
    <w:next w:val="1107"/>
    <w:qFormat/>
    <w:pPr>
      <w:ind w:left="0" w:firstLine="2560"/>
      <w:spacing w:before="0" w:after="0" w:line="240" w:lineRule="auto"/>
    </w:pPr>
    <w:rPr>
      <w:rFonts w:ascii="Times New Roman" w:hAnsi="Times New Roman" w:cs="Times New Roman"/>
    </w:rPr>
  </w:style>
  <w:style w:type="paragraph" w:styleId="1107" w:customStyle="1">
    <w:name w:val="文章附标题"/>
    <w:basedOn w:val="857"/>
    <w:next w:val="857"/>
    <w:qFormat/>
    <w:pPr>
      <w:ind w:left="0" w:firstLine="5120"/>
      <w:jc w:val="center"/>
      <w:spacing w:before="187" w:after="175" w:line="374" w:lineRule="atLeast"/>
    </w:pPr>
    <w:rPr>
      <w:rFonts w:ascii="Times New Roman" w:hAnsi="Times New Roman" w:cs="Times New Roman"/>
    </w:rPr>
  </w:style>
  <w:style w:type="paragraph" w:styleId="1108">
    <w:name w:val="Quote"/>
    <w:next w:val="856"/>
    <w:qFormat/>
    <w:pPr>
      <w:ind w:left="3680" w:right="864"/>
      <w:jc w:val="center"/>
      <w:spacing w:before="200" w:after="160"/>
    </w:pPr>
    <w:rPr>
      <w:rFonts w:ascii="Calibri" w:hAnsi="Calibri"/>
      <w:i/>
    </w:rPr>
  </w:style>
  <w:style w:type="paragraph" w:styleId="1109" w:customStyle="1">
    <w:name w:val="Default Paragraph Font Para Char Char Char Char Char Char"/>
    <w:basedOn w:val="857"/>
    <w:next w:val="1110"/>
    <w:qFormat/>
    <w:pPr>
      <w:ind w:left="0" w:firstLine="3584"/>
      <w:spacing w:before="0" w:after="160" w:line="240" w:lineRule="exact"/>
    </w:pPr>
    <w:rPr>
      <w:rFonts w:ascii="Times New Roman" w:hAnsi="Times New Roman" w:cs="Times New Roman"/>
    </w:rPr>
  </w:style>
  <w:style w:type="paragraph" w:styleId="1110" w:customStyle="1">
    <w:name w:val="xl23"/>
    <w:basedOn w:val="857"/>
    <w:next w:val="893"/>
    <w:qFormat/>
    <w:pPr>
      <w:ind w:left="0" w:firstLine="20"/>
      <w:spacing w:before="280" w:after="280" w:line="240" w:lineRule="auto"/>
      <w:shd w:val="clear" w:color="000000" w:fill="ffffff"/>
    </w:pPr>
    <w:rPr>
      <w:rFonts w:ascii="Times New Roman" w:hAnsi="Times New Roman" w:cs="Times New Roman"/>
    </w:rPr>
  </w:style>
  <w:style w:type="paragraph" w:styleId="1111" w:customStyle="1">
    <w:name w:val="列出段落11"/>
    <w:basedOn w:val="857"/>
    <w:next w:val="1112"/>
    <w:qFormat/>
    <w:pPr>
      <w:ind w:left="420" w:firstLine="3748"/>
      <w:spacing w:before="0" w:after="0" w:line="240" w:lineRule="auto"/>
    </w:pPr>
    <w:rPr>
      <w:rFonts w:ascii="Times New Roman" w:hAnsi="Times New Roman" w:cs="Times New Roman"/>
    </w:rPr>
  </w:style>
  <w:style w:type="paragraph" w:styleId="1112" w:customStyle="1">
    <w:name w:val="样式 标题 2 + (西文) 宋体 非加粗 居中"/>
    <w:basedOn w:val="859"/>
    <w:next w:val="1113"/>
    <w:qFormat/>
    <w:pPr>
      <w:ind w:left="0" w:firstLine="24"/>
      <w:jc w:val="center"/>
      <w:spacing w:line="412" w:lineRule="auto"/>
      <w:outlineLvl w:val="1"/>
    </w:pPr>
  </w:style>
  <w:style w:type="paragraph" w:styleId="1113" w:customStyle="1">
    <w:name w:val="页脚 Char Char"/>
    <w:basedOn w:val="857"/>
    <w:next w:val="1114"/>
    <w:qFormat/>
    <w:pPr>
      <w:ind w:left="0" w:firstLine="5120"/>
      <w:spacing w:before="0" w:after="0" w:line="240" w:lineRule="auto"/>
    </w:pPr>
    <w:rPr>
      <w:rFonts w:ascii="Times New Roman" w:hAnsi="Times New Roman" w:cs="Times New Roman"/>
    </w:rPr>
  </w:style>
  <w:style w:type="paragraph" w:styleId="1114" w:customStyle="1">
    <w:name w:val="样式 标题 1 + 段前: 16 磅 段后: 16 磅"/>
    <w:basedOn w:val="858"/>
    <w:next w:val="1115"/>
    <w:qFormat/>
    <w:pPr>
      <w:ind w:left="0" w:firstLine="18"/>
      <w:jc w:val="center"/>
      <w:spacing w:before="120" w:after="0" w:line="360" w:lineRule="auto"/>
      <w:outlineLvl w:val="0"/>
    </w:pPr>
  </w:style>
  <w:style w:type="paragraph" w:styleId="1115" w:customStyle="1">
    <w:name w:val="Char1 Char Char Char Char Char Char"/>
    <w:basedOn w:val="857"/>
    <w:next w:val="1116"/>
    <w:qFormat/>
    <w:pPr>
      <w:ind w:left="0" w:firstLine="2560"/>
      <w:spacing w:before="0" w:after="0" w:line="240" w:lineRule="auto"/>
    </w:pPr>
    <w:rPr>
      <w:rFonts w:ascii="Times New Roman" w:hAnsi="Times New Roman" w:cs="Times New Roman"/>
    </w:rPr>
  </w:style>
  <w:style w:type="paragraph" w:styleId="1116" w:customStyle="1">
    <w:name w:val="文档标题4"/>
    <w:basedOn w:val="861"/>
    <w:next w:val="856"/>
    <w:qFormat/>
    <w:pPr>
      <w:ind w:left="851" w:firstLine="30"/>
      <w:spacing w:after="280" w:line="360" w:lineRule="auto"/>
      <w:outlineLvl w:val="3"/>
    </w:pPr>
  </w:style>
  <w:style w:type="paragraph" w:styleId="1117" w:customStyle="1">
    <w:name w:val="font0"/>
    <w:basedOn w:val="857"/>
    <w:next w:val="1092"/>
    <w:qFormat/>
    <w:pPr>
      <w:ind w:left="0" w:firstLine="1024"/>
      <w:spacing w:before="280" w:after="280" w:line="240" w:lineRule="auto"/>
    </w:pPr>
    <w:rPr>
      <w:rFonts w:ascii="Times New Roman" w:hAnsi="Times New Roman" w:cs="Times New Roman"/>
    </w:rPr>
  </w:style>
  <w:style w:type="paragraph" w:styleId="1118" w:customStyle="1">
    <w:name w:val="CM5"/>
    <w:basedOn w:val="857"/>
    <w:next w:val="856"/>
    <w:qFormat/>
    <w:pPr>
      <w:ind w:left="200" w:firstLine="2760"/>
      <w:spacing w:before="0" w:after="0" w:line="400" w:lineRule="atLeast"/>
    </w:pPr>
    <w:rPr>
      <w:rFonts w:ascii="Times New Roman" w:hAnsi="Times New Roman" w:cs="Times New Roman"/>
    </w:rPr>
  </w:style>
  <w:style w:type="paragraph" w:styleId="1119" w:customStyle="1">
    <w:name w:val="Pa0"/>
    <w:basedOn w:val="857"/>
    <w:next w:val="856"/>
    <w:qFormat/>
    <w:pPr>
      <w:ind w:left="0" w:firstLine="4608"/>
      <w:spacing w:before="0" w:after="0" w:line="241" w:lineRule="atLeast"/>
    </w:pPr>
    <w:rPr>
      <w:rFonts w:ascii="Times New Roman" w:hAnsi="Times New Roman" w:cs="Times New Roman"/>
    </w:rPr>
  </w:style>
  <w:style w:type="paragraph" w:styleId="1120" w:customStyle="1">
    <w:name w:val="招标文件》"/>
    <w:basedOn w:val="857"/>
    <w:next w:val="1056"/>
    <w:qFormat/>
    <w:pPr>
      <w:ind w:left="420" w:firstLine="2140"/>
      <w:spacing w:before="120" w:after="120" w:line="300" w:lineRule="auto"/>
    </w:pPr>
    <w:rPr>
      <w:rFonts w:ascii="Times New Roman" w:hAnsi="Times New Roman" w:cs="Times New Roman"/>
    </w:rPr>
  </w:style>
  <w:style w:type="paragraph" w:styleId="1121" w:customStyle="1">
    <w:name w:val="段"/>
    <w:next w:val="856"/>
    <w:qFormat/>
    <w:pPr>
      <w:ind w:firstLine="200"/>
      <w:jc w:val="both"/>
      <w:spacing w:line="360" w:lineRule="auto"/>
    </w:pPr>
    <w:rPr>
      <w:sz w:val="24"/>
      <w:szCs w:val="22"/>
    </w:rPr>
  </w:style>
  <w:style w:type="paragraph" w:styleId="1122" w:customStyle="1">
    <w:name w:val="标书_正文"/>
    <w:basedOn w:val="857"/>
    <w:next w:val="1123"/>
    <w:qFormat/>
    <w:pPr>
      <w:ind w:left="420" w:firstLine="1188"/>
      <w:spacing w:before="0" w:after="0" w:line="360" w:lineRule="auto"/>
    </w:pPr>
    <w:rPr>
      <w:rFonts w:ascii="Times New Roman" w:hAnsi="Times New Roman" w:cs="Times New Roman"/>
    </w:rPr>
  </w:style>
  <w:style w:type="paragraph" w:styleId="1123" w:customStyle="1">
    <w:name w:val="样式 标题 2 + Times New Roman 四号 非加粗 段前: 5 磅 段后: 0 磅 行距: 固定值 20..."/>
    <w:basedOn w:val="859"/>
    <w:next w:val="1071"/>
    <w:qFormat/>
    <w:pPr>
      <w:ind w:left="0" w:firstLine="24"/>
      <w:spacing w:before="100" w:after="0" w:line="400" w:lineRule="exact"/>
      <w:outlineLvl w:val="1"/>
    </w:pPr>
  </w:style>
  <w:style w:type="paragraph" w:styleId="1124" w:customStyle="1">
    <w:name w:val="图片0"/>
    <w:basedOn w:val="857"/>
    <w:next w:val="904"/>
    <w:qFormat/>
    <w:pPr>
      <w:ind w:left="-161" w:firstLine="1187"/>
      <w:spacing w:before="0" w:after="0" w:line="276" w:lineRule="auto"/>
    </w:pPr>
    <w:rPr>
      <w:rFonts w:ascii="Times New Roman" w:hAnsi="Times New Roman" w:cs="Times New Roman"/>
    </w:rPr>
  </w:style>
  <w:style w:type="paragraph" w:styleId="1125" w:customStyle="1">
    <w:name w:val="Char Char Char2 Char Char Char2 Char"/>
    <w:basedOn w:val="857"/>
    <w:next w:val="1097"/>
    <w:qFormat/>
    <w:pPr>
      <w:ind w:left="560" w:firstLine="3632"/>
      <w:spacing w:before="0" w:after="160" w:line="240" w:lineRule="exact"/>
    </w:pPr>
    <w:rPr>
      <w:rFonts w:ascii="Times New Roman" w:hAnsi="Times New Roman" w:cs="Times New Roman"/>
    </w:rPr>
  </w:style>
  <w:style w:type="paragraph" w:styleId="1126" w:customStyle="1">
    <w:name w:val="Char Char Char Char"/>
    <w:next w:val="1127"/>
    <w:qFormat/>
    <w:pPr>
      <w:ind w:firstLine="10"/>
      <w:spacing w:line="360" w:lineRule="auto"/>
      <w:shd w:val="clear" w:color="000000" w:fill="000080"/>
    </w:pPr>
    <w:rPr>
      <w:rFonts w:ascii="Calibri" w:hAnsi="Calibri"/>
    </w:rPr>
  </w:style>
  <w:style w:type="paragraph" w:styleId="1127" w:customStyle="1">
    <w:name w:val="杨昂超式样黑体主"/>
    <w:basedOn w:val="857"/>
    <w:next w:val="1128"/>
    <w:qFormat/>
    <w:pPr>
      <w:ind w:left="0" w:firstLine="4608"/>
      <w:spacing w:before="0" w:after="0" w:line="240" w:lineRule="auto"/>
    </w:pPr>
    <w:rPr>
      <w:rFonts w:ascii="Times New Roman" w:hAnsi="Times New Roman" w:cs="Times New Roman"/>
    </w:rPr>
  </w:style>
  <w:style w:type="paragraph" w:styleId="1128" w:customStyle="1">
    <w:name w:val="Char Char Char Char Char Char1 Char Char Char Char Char Char Char Char Char Char"/>
    <w:basedOn w:val="857"/>
    <w:next w:val="1129"/>
    <w:qFormat/>
    <w:pPr>
      <w:ind w:left="0" w:firstLine="2560"/>
      <w:spacing w:before="0" w:after="0" w:line="240" w:lineRule="auto"/>
    </w:pPr>
    <w:rPr>
      <w:rFonts w:ascii="Times New Roman" w:hAnsi="Times New Roman" w:cs="Times New Roman"/>
    </w:rPr>
  </w:style>
  <w:style w:type="paragraph" w:styleId="1129" w:customStyle="1">
    <w:name w:val="目录1"/>
    <w:basedOn w:val="857"/>
    <w:next w:val="856"/>
    <w:qFormat/>
    <w:pPr>
      <w:ind w:left="0" w:firstLine="7168"/>
      <w:spacing w:before="0" w:after="136" w:line="289" w:lineRule="atLeast"/>
    </w:pPr>
    <w:rPr>
      <w:rFonts w:ascii="Times New Roman" w:hAnsi="Times New Roman" w:cs="Times New Roman"/>
    </w:rPr>
  </w:style>
  <w:style w:type="paragraph" w:styleId="1130" w:customStyle="1">
    <w:name w:val="文档结构图1"/>
    <w:basedOn w:val="857"/>
    <w:next w:val="1131"/>
    <w:qFormat/>
    <w:pPr>
      <w:ind w:left="200" w:firstLine="2248"/>
      <w:spacing w:before="0" w:after="0" w:line="360" w:lineRule="auto"/>
    </w:pPr>
    <w:rPr>
      <w:rFonts w:ascii="Times New Roman" w:hAnsi="Times New Roman" w:cs="Times New Roman"/>
    </w:rPr>
  </w:style>
  <w:style w:type="paragraph" w:styleId="1131" w:customStyle="1">
    <w:name w:val="2ji"/>
    <w:basedOn w:val="859"/>
    <w:next w:val="899"/>
    <w:qFormat/>
    <w:pPr>
      <w:ind w:left="0" w:firstLine="24"/>
      <w:spacing w:before="0" w:after="0" w:line="360" w:lineRule="auto"/>
      <w:outlineLvl w:val="1"/>
    </w:pPr>
  </w:style>
  <w:style w:type="paragraph" w:styleId="1132" w:customStyle="1">
    <w:name w:val="xl91"/>
    <w:basedOn w:val="857"/>
    <w:next w:val="1053"/>
    <w:qFormat/>
    <w:pPr>
      <w:ind w:left="0" w:firstLine="3584"/>
      <w:spacing w:before="280" w:after="280" w:line="240" w:lineRule="auto"/>
    </w:pPr>
    <w:rPr>
      <w:rFonts w:ascii="Times New Roman" w:hAnsi="Times New Roman" w:cs="Times New Roman"/>
    </w:rPr>
  </w:style>
  <w:style w:type="paragraph" w:styleId="1133" w:customStyle="1">
    <w:name w:val="Text Body"/>
    <w:basedOn w:val="857"/>
    <w:next w:val="1134"/>
    <w:qFormat/>
    <w:pPr>
      <w:ind w:left="0" w:firstLine="4096"/>
      <w:spacing w:before="0" w:after="120" w:line="240" w:lineRule="auto"/>
    </w:pPr>
    <w:rPr>
      <w:rFonts w:ascii="Times New Roman" w:hAnsi="Times New Roman" w:cs="Times New Roman"/>
    </w:rPr>
  </w:style>
  <w:style w:type="paragraph" w:styleId="1134" w:customStyle="1">
    <w:name w:val="项目符1"/>
    <w:basedOn w:val="857"/>
    <w:next w:val="1135"/>
    <w:qFormat/>
    <w:pPr>
      <w:ind w:left="1365" w:right="100" w:firstLine="2728"/>
      <w:spacing w:before="78" w:after="78" w:line="300" w:lineRule="auto"/>
    </w:pPr>
    <w:rPr>
      <w:rFonts w:ascii="Times New Roman" w:hAnsi="Times New Roman" w:cs="Times New Roman"/>
    </w:rPr>
  </w:style>
  <w:style w:type="paragraph" w:styleId="1135" w:customStyle="1">
    <w:name w:val="引文目录标题1"/>
    <w:basedOn w:val="857"/>
    <w:next w:val="856"/>
    <w:qFormat/>
    <w:pPr>
      <w:ind w:left="0" w:firstLine="4608"/>
      <w:jc w:val="center"/>
      <w:spacing w:before="120" w:after="0" w:line="360" w:lineRule="auto"/>
    </w:pPr>
    <w:rPr>
      <w:rFonts w:ascii="Times New Roman" w:hAnsi="Times New Roman" w:cs="Times New Roman"/>
    </w:rPr>
  </w:style>
  <w:style w:type="paragraph" w:styleId="1136" w:customStyle="1">
    <w:name w:val="样式 标题 3 + (西文) 黑体 (中文) 黑体 (符号) 宋体 小四 段前: 5 磅 段后: 5 磅 行距: 1..."/>
    <w:basedOn w:val="860"/>
    <w:next w:val="1137"/>
    <w:qFormat/>
    <w:pPr>
      <w:ind w:left="1429" w:firstLine="18"/>
      <w:spacing w:before="100" w:after="100" w:line="360" w:lineRule="auto"/>
      <w:outlineLvl w:val="2"/>
    </w:pPr>
  </w:style>
  <w:style w:type="paragraph" w:styleId="1137" w:customStyle="1">
    <w:name w:val="xl22"/>
    <w:basedOn w:val="857"/>
    <w:next w:val="1138"/>
    <w:qFormat/>
    <w:pPr>
      <w:ind w:left="0" w:firstLine="20"/>
      <w:jc w:val="right"/>
      <w:spacing w:before="280" w:after="280" w:line="240" w:lineRule="auto"/>
      <w:shd w:val="clear" w:color="000000" w:fill="ffffff"/>
    </w:pPr>
    <w:rPr>
      <w:rFonts w:ascii="Times New Roman" w:hAnsi="Times New Roman" w:cs="Times New Roman"/>
    </w:rPr>
  </w:style>
  <w:style w:type="paragraph" w:styleId="1138" w:customStyle="1">
    <w:name w:val="自定义一"/>
    <w:basedOn w:val="857"/>
    <w:next w:val="856"/>
    <w:qFormat/>
    <w:pPr>
      <w:ind w:left="0"/>
      <w:spacing w:before="0" w:after="0" w:line="360" w:lineRule="auto"/>
    </w:pPr>
    <w:rPr>
      <w:rFonts w:ascii="Times New Roman" w:hAnsi="Times New Roman" w:cs="Times New Roman"/>
    </w:rPr>
  </w:style>
  <w:style w:type="paragraph" w:styleId="1139" w:customStyle="1">
    <w:name w:val="xl78"/>
    <w:basedOn w:val="857"/>
    <w:next w:val="1140"/>
    <w:qFormat/>
    <w:pPr>
      <w:ind w:left="0" w:firstLine="3584"/>
      <w:jc w:val="center"/>
      <w:spacing w:before="280" w:after="280" w:line="240" w:lineRule="auto"/>
    </w:pPr>
    <w:rPr>
      <w:rFonts w:ascii="Times New Roman" w:hAnsi="Times New Roman" w:cs="Times New Roman"/>
    </w:rPr>
  </w:style>
  <w:style w:type="paragraph" w:styleId="1140" w:customStyle="1">
    <w:name w:val="段落正文"/>
    <w:next w:val="1082"/>
    <w:qFormat/>
    <w:pPr>
      <w:ind w:firstLine="4608"/>
      <w:jc w:val="center"/>
      <w:spacing w:line="360" w:lineRule="auto"/>
    </w:pPr>
    <w:rPr>
      <w:rFonts w:ascii="Calibri" w:hAnsi="Calibri"/>
    </w:rPr>
  </w:style>
  <w:style w:type="paragraph" w:styleId="1141" w:customStyle="1">
    <w:name w:val="_Style 169"/>
    <w:next w:val="856"/>
    <w:qFormat/>
    <w:pPr>
      <w:ind w:left="2560"/>
    </w:pPr>
    <w:rPr>
      <w:rFonts w:ascii="Calibri" w:hAnsi="Calibri"/>
    </w:rPr>
  </w:style>
  <w:style w:type="paragraph" w:styleId="1142" w:customStyle="1">
    <w:name w:val="样式 小四 行距: 1.5 倍行距 首行缩进:  2 字符"/>
    <w:basedOn w:val="857"/>
    <w:next w:val="1087"/>
    <w:qFormat/>
    <w:pPr>
      <w:ind w:left="480" w:firstLine="2784"/>
      <w:spacing w:before="0" w:after="0" w:line="360" w:lineRule="auto"/>
    </w:pPr>
    <w:rPr>
      <w:rFonts w:ascii="Times New Roman" w:hAnsi="Times New Roman" w:cs="Times New Roman"/>
    </w:rPr>
  </w:style>
  <w:style w:type="paragraph" w:styleId="1143" w:customStyle="1">
    <w:name w:val="小节标题"/>
    <w:basedOn w:val="857"/>
    <w:next w:val="856"/>
    <w:qFormat/>
    <w:pPr>
      <w:ind w:left="0" w:firstLine="7168"/>
      <w:spacing w:before="175" w:after="102" w:line="351" w:lineRule="atLeast"/>
    </w:pPr>
    <w:rPr>
      <w:rFonts w:ascii="Times New Roman" w:hAnsi="Times New Roman" w:cs="Times New Roman"/>
    </w:rPr>
  </w:style>
  <w:style w:type="paragraph" w:styleId="1144" w:customStyle="1">
    <w:name w:val="TOC 标题2"/>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5" w:customStyle="1">
    <w:name w:val="表格文字（两侧对齐）"/>
    <w:basedOn w:val="857"/>
    <w:next w:val="1146"/>
    <w:pPr>
      <w:ind w:left="0" w:firstLine="3584"/>
      <w:spacing w:before="0" w:after="0" w:line="240" w:lineRule="auto"/>
    </w:pPr>
    <w:rPr>
      <w:rFonts w:ascii="Times New Roman" w:hAnsi="Times New Roman" w:cs="Times New Roman"/>
    </w:rPr>
  </w:style>
  <w:style w:type="paragraph" w:styleId="1146" w:customStyle="1">
    <w:name w:val="Char"/>
    <w:basedOn w:val="857"/>
    <w:next w:val="1125"/>
    <w:qFormat/>
    <w:pPr>
      <w:ind w:left="900" w:firstLine="2608"/>
      <w:spacing w:before="0" w:after="0" w:line="240" w:lineRule="auto"/>
    </w:pPr>
    <w:rPr>
      <w:rFonts w:ascii="Times New Roman" w:hAnsi="Times New Roman" w:cs="Times New Roman"/>
    </w:rPr>
  </w:style>
  <w:style w:type="paragraph" w:styleId="1147" w:customStyle="1">
    <w:name w:val="xl86"/>
    <w:basedOn w:val="857"/>
    <w:next w:val="1148"/>
    <w:qFormat/>
    <w:pPr>
      <w:ind w:left="0" w:firstLine="5120"/>
      <w:spacing w:before="280" w:after="280" w:line="240" w:lineRule="auto"/>
    </w:pPr>
    <w:rPr>
      <w:rFonts w:ascii="Times New Roman" w:hAnsi="Times New Roman" w:cs="Times New Roman"/>
    </w:rPr>
  </w:style>
  <w:style w:type="paragraph" w:styleId="1148" w:customStyle="1">
    <w:name w:val="索引 71"/>
    <w:basedOn w:val="857"/>
    <w:next w:val="856"/>
    <w:qFormat/>
    <w:pPr>
      <w:ind w:left="1200" w:firstLine="2560"/>
      <w:jc w:val="center"/>
      <w:spacing w:before="0" w:after="0" w:line="360" w:lineRule="auto"/>
    </w:pPr>
    <w:rPr>
      <w:rFonts w:ascii="Times New Roman" w:hAnsi="Times New Roman" w:cs="Times New Roman"/>
    </w:rPr>
  </w:style>
  <w:style w:type="paragraph" w:styleId="1149" w:customStyle="1">
    <w:name w:val="111"/>
    <w:next w:val="1150"/>
    <w:pPr>
      <w:ind w:left="480" w:firstLine="4320"/>
      <w:spacing w:line="440" w:lineRule="exact"/>
    </w:pPr>
    <w:rPr>
      <w:rFonts w:ascii="Calibri" w:hAnsi="Calibri"/>
    </w:rPr>
  </w:style>
  <w:style w:type="paragraph" w:styleId="1150" w:customStyle="1">
    <w:name w:val="4"/>
    <w:basedOn w:val="857"/>
    <w:next w:val="869"/>
    <w:qFormat/>
    <w:pPr>
      <w:ind w:left="409" w:firstLine="3737"/>
      <w:spacing w:before="0" w:after="0" w:line="420" w:lineRule="exact"/>
    </w:pPr>
    <w:rPr>
      <w:rFonts w:ascii="Times New Roman" w:hAnsi="Times New Roman" w:cs="Times New Roman"/>
    </w:rPr>
  </w:style>
  <w:style w:type="paragraph" w:styleId="1151" w:customStyle="1">
    <w:name w:val="Char Char Char Char Char Char1 Char Char Char1 Char Char Char Char Char Char"/>
    <w:basedOn w:val="857"/>
    <w:next w:val="1136"/>
    <w:qFormat/>
    <w:pPr>
      <w:ind w:left="0" w:firstLine="2560"/>
      <w:spacing w:before="0" w:after="0" w:line="240" w:lineRule="auto"/>
    </w:pPr>
    <w:rPr>
      <w:rFonts w:ascii="Times New Roman" w:hAnsi="Times New Roman" w:cs="Times New Roman"/>
    </w:rPr>
  </w:style>
  <w:style w:type="paragraph" w:styleId="1152" w:customStyle="1">
    <w:name w:val="Char Char Char Char Char Char1 Char Char Char Char Char Char1 Char Char Char"/>
    <w:basedOn w:val="857"/>
    <w:next w:val="1153"/>
    <w:pPr>
      <w:ind w:left="0" w:firstLine="2560"/>
      <w:spacing w:before="0" w:after="0" w:line="240" w:lineRule="auto"/>
    </w:pPr>
    <w:rPr>
      <w:rFonts w:ascii="Times New Roman" w:hAnsi="Times New Roman" w:cs="Times New Roman"/>
    </w:rPr>
  </w:style>
  <w:style w:type="paragraph" w:styleId="1153" w:customStyle="1">
    <w:name w:val="正文符号1"/>
    <w:basedOn w:val="857"/>
    <w:next w:val="1154"/>
    <w:pPr>
      <w:ind w:left="987" w:firstLine="5724"/>
      <w:spacing w:before="0" w:after="0" w:line="240" w:lineRule="auto"/>
    </w:pPr>
    <w:rPr>
      <w:rFonts w:ascii="Times New Roman" w:hAnsi="Times New Roman" w:cs="Times New Roman"/>
    </w:rPr>
  </w:style>
  <w:style w:type="paragraph" w:styleId="1154" w:customStyle="1">
    <w:name w:val="索引 31"/>
    <w:basedOn w:val="857"/>
    <w:next w:val="856"/>
    <w:qFormat/>
    <w:pPr>
      <w:ind w:left="400" w:firstLine="2560"/>
      <w:jc w:val="center"/>
      <w:spacing w:before="0" w:after="0" w:line="360" w:lineRule="auto"/>
    </w:pPr>
    <w:rPr>
      <w:rFonts w:ascii="Times New Roman" w:hAnsi="Times New Roman" w:cs="Times New Roman"/>
    </w:rPr>
  </w:style>
  <w:style w:type="paragraph" w:styleId="1155" w:customStyle="1">
    <w:name w:val="目录4"/>
    <w:basedOn w:val="857"/>
    <w:next w:val="856"/>
    <w:qFormat/>
    <w:pPr>
      <w:ind w:left="629" w:firstLine="5237"/>
      <w:spacing w:before="0" w:after="0" w:line="317" w:lineRule="atLeast"/>
    </w:pPr>
    <w:rPr>
      <w:rFonts w:ascii="Times New Roman" w:hAnsi="Times New Roman" w:cs="Times New Roman"/>
    </w:rPr>
  </w:style>
  <w:style w:type="paragraph" w:styleId="1156" w:customStyle="1">
    <w:name w:val="p15"/>
    <w:basedOn w:val="856"/>
    <w:qFormat/>
    <w:pPr>
      <w:ind w:left="0"/>
    </w:pPr>
    <w:rPr>
      <w:rFonts w:ascii="宋体" w:hAnsi="宋体"/>
      <w:sz w:val="28"/>
      <w:szCs w:val="28"/>
    </w:rPr>
  </w:style>
  <w:style w:type="paragraph" w:styleId="1157" w:customStyle="1">
    <w:name w:val="四号 居中"/>
    <w:basedOn w:val="857"/>
    <w:next w:val="1151"/>
    <w:qFormat/>
    <w:pPr>
      <w:ind w:left="0" w:firstLine="6144"/>
      <w:jc w:val="center"/>
      <w:spacing w:before="0" w:after="0" w:line="360" w:lineRule="auto"/>
    </w:pPr>
    <w:rPr>
      <w:rFonts w:ascii="Times New Roman" w:hAnsi="Times New Roman" w:cs="Times New Roman"/>
    </w:rPr>
  </w:style>
  <w:style w:type="paragraph" w:styleId="1158" w:customStyle="1">
    <w:name w:val="p0"/>
    <w:next w:val="856"/>
    <w:qFormat/>
    <w:pPr>
      <w:ind w:firstLine="2048"/>
      <w:spacing w:line="360" w:lineRule="auto"/>
    </w:pPr>
    <w:rPr>
      <w:rFonts w:ascii="Calibri" w:hAnsi="Calibri"/>
    </w:rPr>
  </w:style>
  <w:style w:type="paragraph" w:styleId="1159" w:customStyle="1">
    <w:name w:val="列表编号 21"/>
    <w:basedOn w:val="857"/>
    <w:next w:val="1160"/>
    <w:qFormat/>
    <w:pPr>
      <w:ind w:left="0" w:firstLine="2560"/>
      <w:spacing w:before="0" w:after="0" w:line="360" w:lineRule="auto"/>
    </w:pPr>
    <w:rPr>
      <w:rFonts w:ascii="Times New Roman" w:hAnsi="Times New Roman" w:cs="Times New Roman"/>
    </w:rPr>
  </w:style>
  <w:style w:type="paragraph" w:styleId="1160" w:customStyle="1">
    <w:name w:val="正文文本 21"/>
    <w:basedOn w:val="857"/>
    <w:next w:val="1041"/>
    <w:qFormat/>
    <w:pPr>
      <w:ind w:left="0" w:firstLine="2560"/>
      <w:jc w:val="center"/>
      <w:spacing w:before="0" w:after="120" w:line="480" w:lineRule="auto"/>
    </w:pPr>
    <w:rPr>
      <w:rFonts w:ascii="Times New Roman" w:hAnsi="Times New Roman" w:cs="Times New Roman"/>
    </w:rPr>
  </w:style>
  <w:style w:type="paragraph" w:styleId="1161" w:customStyle="1">
    <w:name w:val="a2"/>
    <w:basedOn w:val="857"/>
    <w:next w:val="896"/>
    <w:qFormat/>
    <w:pPr>
      <w:ind w:left="0" w:firstLine="1024"/>
      <w:spacing w:before="280" w:after="280" w:line="240" w:lineRule="auto"/>
    </w:pPr>
    <w:rPr>
      <w:rFonts w:ascii="Times New Roman" w:hAnsi="Times New Roman" w:cs="Times New Roman"/>
    </w:rPr>
  </w:style>
  <w:style w:type="paragraph" w:styleId="1162" w:customStyle="1">
    <w:name w:val="font8"/>
    <w:basedOn w:val="857"/>
    <w:next w:val="1086"/>
    <w:qFormat/>
    <w:pPr>
      <w:ind w:left="0" w:firstLine="2048"/>
      <w:spacing w:before="280" w:after="280" w:line="240" w:lineRule="auto"/>
    </w:pPr>
    <w:rPr>
      <w:rFonts w:ascii="Times New Roman" w:hAnsi="Times New Roman" w:cs="Times New Roman"/>
    </w:rPr>
  </w:style>
  <w:style w:type="paragraph" w:styleId="1163" w:customStyle="1">
    <w:name w:val="Char Char Char Char Char Char1 Char Char Char Char Char Char1 Char Char Char Char Char Char Char"/>
    <w:basedOn w:val="857"/>
    <w:next w:val="1164"/>
    <w:qFormat/>
    <w:pPr>
      <w:ind w:left="0" w:firstLine="2560"/>
      <w:spacing w:before="0" w:after="0" w:line="240" w:lineRule="auto"/>
    </w:pPr>
    <w:rPr>
      <w:rFonts w:ascii="Times New Roman" w:hAnsi="Times New Roman" w:cs="Times New Roman"/>
    </w:rPr>
  </w:style>
  <w:style w:type="paragraph" w:styleId="1164" w:customStyle="1">
    <w:name w:val="xl87"/>
    <w:basedOn w:val="857"/>
    <w:next w:val="1120"/>
    <w:qFormat/>
    <w:pPr>
      <w:ind w:left="0" w:firstLine="5120"/>
      <w:spacing w:before="280" w:after="280" w:line="240" w:lineRule="auto"/>
    </w:pPr>
    <w:rPr>
      <w:rFonts w:ascii="Times New Roman" w:hAnsi="Times New Roman" w:cs="Times New Roman"/>
    </w:rPr>
  </w:style>
  <w:style w:type="paragraph" w:styleId="1165" w:customStyle="1">
    <w:name w:val="444"/>
    <w:basedOn w:val="857"/>
    <w:next w:val="878"/>
    <w:qFormat/>
    <w:pPr>
      <w:ind w:left="0" w:firstLine="4608"/>
      <w:jc w:val="center"/>
      <w:spacing w:before="0" w:after="0" w:line="312" w:lineRule="atLeast"/>
    </w:pPr>
    <w:rPr>
      <w:rFonts w:ascii="Times New Roman" w:hAnsi="Times New Roman" w:cs="Times New Roman"/>
    </w:rPr>
  </w:style>
  <w:style w:type="paragraph" w:styleId="1166" w:customStyle="1">
    <w:name w:val="表格文字图表文字"/>
    <w:basedOn w:val="857"/>
    <w:next w:val="1167"/>
    <w:qFormat/>
    <w:pPr>
      <w:ind w:left="0" w:firstLine="3584"/>
      <w:jc w:val="center"/>
      <w:spacing w:before="0" w:after="0" w:line="240" w:lineRule="auto"/>
    </w:pPr>
    <w:rPr>
      <w:rFonts w:ascii="Times New Roman" w:hAnsi="Times New Roman" w:cs="Times New Roman"/>
    </w:rPr>
  </w:style>
  <w:style w:type="paragraph" w:styleId="1167" w:customStyle="1">
    <w:name w:val="样式 目录 3 + 左侧:  2 字符1"/>
    <w:next w:val="1168"/>
    <w:qFormat/>
    <w:pPr>
      <w:ind w:left="960" w:firstLine="5120"/>
      <w:spacing w:line="360" w:lineRule="auto"/>
      <w:widowControl w:val="off"/>
    </w:pPr>
    <w:rPr>
      <w:rFonts w:ascii="Calibri" w:hAnsi="Calibri"/>
    </w:rPr>
  </w:style>
  <w:style w:type="paragraph" w:styleId="1168" w:customStyle="1">
    <w:name w:val="文档正文"/>
    <w:basedOn w:val="857"/>
    <w:next w:val="1169"/>
    <w:qFormat/>
    <w:pPr>
      <w:ind w:left="567" w:firstLine="3639"/>
      <w:spacing w:before="0" w:after="0" w:line="480" w:lineRule="atLeast"/>
    </w:pPr>
    <w:rPr>
      <w:rFonts w:ascii="Times New Roman" w:hAnsi="Times New Roman" w:cs="Times New Roman"/>
    </w:rPr>
  </w:style>
  <w:style w:type="paragraph" w:styleId="1169" w:customStyle="1">
    <w:name w:val="列表框2"/>
    <w:next w:val="1170"/>
    <w:qFormat/>
    <w:pPr>
      <w:ind w:firstLine="2048"/>
      <w:spacing w:line="460" w:lineRule="exact"/>
    </w:pPr>
    <w:rPr>
      <w:rFonts w:ascii="Calibri" w:hAnsi="Calibri"/>
    </w:rPr>
  </w:style>
  <w:style w:type="paragraph" w:styleId="1170" w:customStyle="1">
    <w:name w:val="font10"/>
    <w:basedOn w:val="857"/>
    <w:next w:val="889"/>
    <w:qFormat/>
    <w:pPr>
      <w:ind w:left="0" w:firstLine="3584"/>
      <w:spacing w:before="280" w:after="280" w:line="240" w:lineRule="auto"/>
    </w:pPr>
    <w:rPr>
      <w:rFonts w:ascii="Times New Roman" w:hAnsi="Times New Roman" w:cs="Times New Roman"/>
    </w:rPr>
  </w:style>
  <w:style w:type="paragraph" w:styleId="1171" w:customStyle="1">
    <w:name w:val="纯文本1"/>
    <w:basedOn w:val="857"/>
    <w:next w:val="901"/>
    <w:qFormat/>
    <w:pPr>
      <w:ind w:left="0" w:firstLine="3584"/>
      <w:spacing w:before="0" w:after="0" w:line="240" w:lineRule="auto"/>
    </w:pPr>
    <w:rPr>
      <w:rFonts w:ascii="Times New Roman" w:hAnsi="Times New Roman" w:cs="Times New Roman"/>
    </w:rPr>
  </w:style>
  <w:style w:type="paragraph" w:styleId="1172" w:customStyle="1">
    <w:name w:val="索引 91"/>
    <w:basedOn w:val="857"/>
    <w:next w:val="856"/>
    <w:qFormat/>
    <w:pPr>
      <w:ind w:left="1600" w:firstLine="2560"/>
      <w:jc w:val="center"/>
      <w:spacing w:before="0" w:after="0" w:line="360" w:lineRule="auto"/>
    </w:pPr>
    <w:rPr>
      <w:rFonts w:ascii="Times New Roman" w:hAnsi="Times New Roman" w:cs="Times New Roman"/>
    </w:rPr>
  </w:style>
  <w:style w:type="paragraph" w:styleId="1173" w:customStyle="1">
    <w:name w:val="xl79"/>
    <w:basedOn w:val="857"/>
    <w:next w:val="1149"/>
    <w:qFormat/>
    <w:pPr>
      <w:ind w:left="0" w:firstLine="3584"/>
      <w:jc w:val="center"/>
      <w:spacing w:before="280" w:after="280" w:line="240" w:lineRule="auto"/>
    </w:pPr>
    <w:rPr>
      <w:rFonts w:ascii="Times New Roman" w:hAnsi="Times New Roman" w:cs="Times New Roman"/>
    </w:rPr>
  </w:style>
  <w:style w:type="paragraph" w:styleId="1174" w:customStyle="1">
    <w:name w:val="表格文字（4号居中）"/>
    <w:next w:val="1175"/>
    <w:qFormat/>
    <w:pPr>
      <w:ind w:firstLine="2560"/>
      <w:jc w:val="center"/>
    </w:pPr>
    <w:rPr>
      <w:rFonts w:ascii="Calibri" w:hAnsi="Calibri"/>
    </w:rPr>
  </w:style>
  <w:style w:type="paragraph" w:styleId="1175" w:customStyle="1">
    <w:name w:val="!方块加粗"/>
    <w:basedOn w:val="857"/>
    <w:next w:val="1142"/>
    <w:qFormat/>
    <w:pPr>
      <w:ind w:left="600" w:firstLine="5212"/>
      <w:spacing w:before="0" w:after="0" w:line="360" w:lineRule="auto"/>
    </w:pPr>
    <w:rPr>
      <w:rFonts w:ascii="Times New Roman" w:hAnsi="Times New Roman" w:cs="Times New Roman"/>
    </w:rPr>
  </w:style>
  <w:style w:type="paragraph" w:styleId="1176" w:customStyle="1">
    <w:name w:val="xl75"/>
    <w:basedOn w:val="857"/>
    <w:next w:val="902"/>
    <w:qFormat/>
    <w:pPr>
      <w:ind w:left="0" w:firstLine="3584"/>
      <w:jc w:val="center"/>
      <w:spacing w:before="280" w:after="280" w:line="240" w:lineRule="auto"/>
    </w:pPr>
    <w:rPr>
      <w:rFonts w:ascii="Times New Roman" w:hAnsi="Times New Roman" w:cs="Times New Roman"/>
    </w:rPr>
  </w:style>
  <w:style w:type="paragraph" w:styleId="1177" w:customStyle="1">
    <w:name w:val="xl81"/>
    <w:basedOn w:val="857"/>
    <w:next w:val="1178"/>
    <w:qFormat/>
    <w:pPr>
      <w:ind w:left="0" w:firstLine="5120"/>
      <w:spacing w:before="280" w:after="280" w:line="240" w:lineRule="auto"/>
    </w:pPr>
    <w:rPr>
      <w:rFonts w:ascii="Times New Roman" w:hAnsi="Times New Roman" w:cs="Times New Roman"/>
    </w:rPr>
  </w:style>
  <w:style w:type="paragraph" w:styleId="1178" w:customStyle="1">
    <w:name w:val="xl25"/>
    <w:basedOn w:val="857"/>
    <w:next w:val="1179"/>
    <w:qFormat/>
    <w:pPr>
      <w:ind w:left="0" w:firstLine="14"/>
      <w:spacing w:before="280" w:after="280" w:line="240" w:lineRule="auto"/>
      <w:shd w:val="clear" w:color="000000" w:fill="ffffff"/>
    </w:pPr>
    <w:rPr>
      <w:rFonts w:ascii="Times New Roman" w:hAnsi="Times New Roman" w:cs="Times New Roman"/>
    </w:rPr>
  </w:style>
  <w:style w:type="paragraph" w:styleId="1179" w:customStyle="1">
    <w:name w:val="普通(网站)1"/>
    <w:basedOn w:val="857"/>
    <w:next w:val="1180"/>
    <w:qFormat/>
    <w:pPr>
      <w:ind w:left="200" w:firstLine="1224"/>
      <w:spacing w:before="280" w:after="280" w:line="240" w:lineRule="auto"/>
    </w:pPr>
    <w:rPr>
      <w:rFonts w:ascii="Times New Roman" w:hAnsi="Times New Roman" w:cs="Times New Roman"/>
    </w:rPr>
  </w:style>
  <w:style w:type="paragraph" w:styleId="1180" w:customStyle="1">
    <w:name w:val="xl27"/>
    <w:basedOn w:val="857"/>
    <w:next w:val="1166"/>
    <w:qFormat/>
    <w:pPr>
      <w:ind w:left="0" w:firstLine="20"/>
      <w:spacing w:before="280" w:after="280" w:line="240" w:lineRule="auto"/>
      <w:shd w:val="clear" w:color="000000" w:fill="ffffff"/>
    </w:pPr>
    <w:rPr>
      <w:rFonts w:ascii="Times New Roman" w:hAnsi="Times New Roman" w:cs="Times New Roman"/>
    </w:rPr>
  </w:style>
  <w:style w:type="paragraph" w:styleId="1181" w:customStyle="1">
    <w:name w:val="H 4"/>
    <w:basedOn w:val="861"/>
    <w:next w:val="1182"/>
    <w:qFormat/>
    <w:pPr>
      <w:ind w:left="426" w:firstLine="24"/>
      <w:spacing w:before="0" w:after="0" w:line="360" w:lineRule="auto"/>
      <w:outlineLvl w:val="3"/>
    </w:pPr>
  </w:style>
  <w:style w:type="paragraph" w:styleId="1182" w:customStyle="1">
    <w:name w:val="xl82"/>
    <w:basedOn w:val="857"/>
    <w:next w:val="1177"/>
    <w:qFormat/>
    <w:pPr>
      <w:ind w:left="0" w:firstLine="5120"/>
      <w:spacing w:before="280" w:after="280" w:line="240" w:lineRule="auto"/>
    </w:pPr>
    <w:rPr>
      <w:rFonts w:ascii="Times New Roman" w:hAnsi="Times New Roman" w:cs="Times New Roman"/>
    </w:rPr>
  </w:style>
  <w:style w:type="paragraph" w:styleId="1183" w:customStyle="1">
    <w:name w:val="Char Char Char Char Char Char Char Char"/>
    <w:next w:val="1184"/>
    <w:qFormat/>
    <w:pPr>
      <w:ind w:firstLine="14"/>
      <w:jc w:val="both"/>
      <w:shd w:val="clear" w:color="000000" w:fill="000080"/>
      <w:widowControl w:val="off"/>
    </w:pPr>
    <w:rPr>
      <w:rFonts w:ascii="Calibri" w:hAnsi="Calibri"/>
    </w:rPr>
  </w:style>
  <w:style w:type="paragraph" w:styleId="1184" w:customStyle="1">
    <w:name w:val="Char Char Char Char Char Char1 Char Char Char1 Char Char Char Char Char Char Char Char Char Char Char Char Char Char Char"/>
    <w:basedOn w:val="857"/>
    <w:next w:val="1185"/>
    <w:qFormat/>
    <w:pPr>
      <w:ind w:left="0" w:firstLine="2560"/>
      <w:spacing w:before="0" w:after="0" w:line="240" w:lineRule="auto"/>
    </w:pPr>
    <w:rPr>
      <w:rFonts w:ascii="Times New Roman" w:hAnsi="Times New Roman" w:cs="Times New Roman"/>
    </w:rPr>
  </w:style>
  <w:style w:type="paragraph" w:styleId="1185" w:customStyle="1">
    <w:name w:val="样式1"/>
    <w:basedOn w:val="857"/>
    <w:next w:val="1186"/>
    <w:qFormat/>
    <w:pPr>
      <w:ind w:left="0" w:firstLine="1536"/>
      <w:spacing w:before="120" w:after="120" w:line="300" w:lineRule="auto"/>
    </w:pPr>
    <w:rPr>
      <w:rFonts w:ascii="Times New Roman" w:hAnsi="Times New Roman" w:cs="Times New Roman"/>
    </w:rPr>
  </w:style>
  <w:style w:type="paragraph" w:styleId="1186" w:customStyle="1">
    <w:name w:val="索引 41"/>
    <w:basedOn w:val="857"/>
    <w:next w:val="856"/>
    <w:qFormat/>
    <w:pPr>
      <w:ind w:left="600" w:firstLine="2560"/>
      <w:jc w:val="center"/>
      <w:spacing w:before="0" w:after="0" w:line="360" w:lineRule="auto"/>
    </w:pPr>
    <w:rPr>
      <w:rFonts w:ascii="Times New Roman" w:hAnsi="Times New Roman" w:cs="Times New Roman"/>
    </w:rPr>
  </w:style>
  <w:style w:type="paragraph" w:styleId="1187" w:customStyle="1">
    <w:name w:val="自定义二"/>
    <w:basedOn w:val="857"/>
    <w:next w:val="856"/>
    <w:qFormat/>
    <w:pPr>
      <w:ind w:left="0" w:firstLine="14"/>
      <w:spacing w:before="0" w:after="0" w:line="360" w:lineRule="auto"/>
      <w:outlineLvl w:val="1"/>
    </w:pPr>
    <w:rPr>
      <w:rFonts w:ascii="Times New Roman" w:hAnsi="Times New Roman" w:cs="Times New Roman"/>
    </w:rPr>
  </w:style>
  <w:style w:type="paragraph" w:styleId="1188" w:customStyle="1">
    <w:name w:val="Bullet"/>
    <w:next w:val="1126"/>
    <w:qFormat/>
    <w:pPr>
      <w:ind w:left="567" w:right="2835" w:firstLine="3584"/>
      <w:spacing w:after="60"/>
    </w:pPr>
    <w:rPr>
      <w:rFonts w:ascii="Calibri" w:hAnsi="Calibri"/>
    </w:rPr>
  </w:style>
  <w:style w:type="paragraph" w:styleId="1189" w:customStyle="1">
    <w:name w:val="Char Char Char Char Char Char1"/>
    <w:basedOn w:val="857"/>
    <w:next w:val="1190"/>
    <w:qFormat/>
    <w:pPr>
      <w:ind w:left="0" w:firstLine="2560"/>
      <w:spacing w:before="0" w:after="0" w:line="240" w:lineRule="auto"/>
    </w:pPr>
    <w:rPr>
      <w:rFonts w:ascii="Times New Roman" w:hAnsi="Times New Roman" w:cs="Times New Roman"/>
    </w:rPr>
  </w:style>
  <w:style w:type="paragraph" w:styleId="1190" w:customStyle="1">
    <w:name w:val="正文缩进2"/>
    <w:basedOn w:val="857"/>
    <w:next w:val="1191"/>
    <w:qFormat/>
    <w:pPr>
      <w:ind w:left="420" w:firstLine="1188"/>
      <w:spacing w:before="0" w:after="0" w:line="240" w:lineRule="auto"/>
    </w:pPr>
    <w:rPr>
      <w:rFonts w:ascii="Times New Roman" w:hAnsi="Times New Roman" w:cs="Times New Roman"/>
    </w:rPr>
  </w:style>
  <w:style w:type="paragraph" w:styleId="1191" w:customStyle="1">
    <w:name w:val="列出段落2"/>
    <w:basedOn w:val="857"/>
    <w:next w:val="1192"/>
    <w:qFormat/>
    <w:pPr>
      <w:ind w:left="420" w:firstLine="3748"/>
      <w:spacing w:before="0" w:after="0" w:line="240" w:lineRule="auto"/>
    </w:pPr>
    <w:rPr>
      <w:rFonts w:ascii="Times New Roman" w:hAnsi="Times New Roman" w:cs="Times New Roman"/>
    </w:rPr>
  </w:style>
  <w:style w:type="paragraph" w:styleId="1192" w:customStyle="1">
    <w:name w:val="正文文本缩进 31"/>
    <w:basedOn w:val="857"/>
    <w:next w:val="1193"/>
    <w:qFormat/>
    <w:pPr>
      <w:ind w:left="1200" w:firstLine="1248"/>
      <w:spacing w:before="120" w:after="0" w:line="22" w:lineRule="atLeast"/>
    </w:pPr>
    <w:rPr>
      <w:rFonts w:ascii="Times New Roman" w:hAnsi="Times New Roman" w:cs="Times New Roman"/>
    </w:rPr>
  </w:style>
  <w:style w:type="paragraph" w:styleId="1193" w:customStyle="1">
    <w:name w:val="样式 正文首行缩进 + 首行缩进:  2 字符5"/>
    <w:next w:val="1194"/>
    <w:qFormat/>
    <w:pPr>
      <w:ind w:left="200" w:firstLine="3784"/>
      <w:spacing w:line="300" w:lineRule="auto"/>
    </w:pPr>
    <w:rPr>
      <w:rFonts w:ascii="Calibri" w:hAnsi="Calibri"/>
    </w:rPr>
  </w:style>
  <w:style w:type="paragraph" w:styleId="1194" w:customStyle="1">
    <w:name w:val="Char2"/>
    <w:basedOn w:val="857"/>
    <w:next w:val="1188"/>
    <w:qFormat/>
    <w:pPr>
      <w:ind w:left="0" w:firstLine="3584"/>
      <w:spacing w:before="0" w:after="160" w:line="240" w:lineRule="exact"/>
    </w:pPr>
    <w:rPr>
      <w:rFonts w:ascii="Times New Roman" w:hAnsi="Times New Roman" w:cs="Times New Roman"/>
    </w:rPr>
  </w:style>
  <w:style w:type="paragraph" w:styleId="1195" w:customStyle="1">
    <w:name w:val="WPSOffice手动目录 1"/>
    <w:qFormat/>
  </w:style>
  <w:style w:type="paragraph" w:styleId="1196" w:customStyle="1">
    <w:name w:val="纯文本4"/>
    <w:basedOn w:val="856"/>
    <w:qFormat/>
    <w:pPr>
      <w:ind w:left="0"/>
      <w:widowControl w:val="off"/>
    </w:pPr>
    <w:rPr>
      <w:rFonts w:ascii="宋体" w:hAnsi="Courier New" w:eastAsia="楷体_GB2312" w:cs="Times New Roman"/>
      <w:sz w:val="26"/>
    </w:rPr>
  </w:style>
  <w:style w:type="paragraph" w:styleId="1197" w:customStyle="1">
    <w:name w:val="Char Char Char Char Char Char Char Char Char Char Char Char Char Char Char Char"/>
    <w:basedOn w:val="857"/>
    <w:next w:val="1198"/>
    <w:qFormat/>
    <w:pPr>
      <w:ind w:left="682" w:firstLine="1224"/>
      <w:spacing w:before="0" w:after="0" w:line="360" w:lineRule="auto"/>
    </w:pPr>
    <w:rPr>
      <w:rFonts w:ascii="Times New Roman" w:hAnsi="Times New Roman" w:cs="Times New Roman"/>
    </w:rPr>
  </w:style>
  <w:style w:type="paragraph" w:styleId="1198" w:customStyle="1">
    <w:name w:val="列表编号 51"/>
    <w:basedOn w:val="857"/>
    <w:next w:val="1199"/>
    <w:qFormat/>
    <w:pPr>
      <w:ind w:left="900" w:firstLine="2652"/>
      <w:spacing w:before="0" w:after="0" w:line="360" w:lineRule="auto"/>
    </w:pPr>
    <w:rPr>
      <w:rFonts w:ascii="Times New Roman" w:hAnsi="Times New Roman" w:cs="Times New Roman"/>
    </w:rPr>
  </w:style>
  <w:style w:type="paragraph" w:styleId="1199" w:customStyle="1">
    <w:name w:val="样式 标题 1 + 黑体 (符号) 宋体 三号 段前: 7.8 磅 段后: 7.8 磅 行距: 1.5 倍行距"/>
    <w:basedOn w:val="858"/>
    <w:next w:val="1200"/>
    <w:qFormat/>
    <w:pPr>
      <w:ind w:left="432" w:firstLine="18"/>
      <w:spacing w:before="40" w:after="40" w:line="360" w:lineRule="auto"/>
      <w:outlineLvl w:val="0"/>
    </w:pPr>
  </w:style>
  <w:style w:type="paragraph" w:styleId="1200" w:customStyle="1">
    <w:name w:val="表格用"/>
    <w:basedOn w:val="857"/>
    <w:next w:val="1157"/>
    <w:qFormat/>
    <w:pPr>
      <w:ind w:left="0" w:firstLine="1024"/>
      <w:spacing w:before="0" w:after="0" w:line="360" w:lineRule="auto"/>
    </w:pPr>
    <w:rPr>
      <w:rFonts w:ascii="Times New Roman" w:hAnsi="Times New Roman" w:cs="Times New Roman"/>
    </w:rPr>
  </w:style>
  <w:style w:type="paragraph" w:styleId="1201" w:customStyle="1">
    <w:name w:val="xl71"/>
    <w:basedOn w:val="857"/>
    <w:next w:val="1202"/>
    <w:qFormat/>
    <w:pPr>
      <w:ind w:left="0" w:firstLine="1536"/>
      <w:spacing w:before="280" w:after="280" w:line="240" w:lineRule="auto"/>
    </w:pPr>
    <w:rPr>
      <w:rFonts w:ascii="Times New Roman" w:hAnsi="Times New Roman" w:cs="Times New Roman"/>
    </w:rPr>
  </w:style>
  <w:style w:type="paragraph" w:styleId="1202" w:customStyle="1">
    <w:name w:val="正文文本 31"/>
    <w:basedOn w:val="857"/>
    <w:next w:val="1203"/>
    <w:qFormat/>
    <w:pPr>
      <w:ind w:left="0" w:firstLine="3584"/>
      <w:jc w:val="center"/>
      <w:spacing w:before="0" w:after="120" w:line="360" w:lineRule="auto"/>
    </w:pPr>
    <w:rPr>
      <w:rFonts w:ascii="Times New Roman" w:hAnsi="Times New Roman" w:cs="Times New Roman"/>
    </w:rPr>
  </w:style>
  <w:style w:type="paragraph" w:styleId="1203" w:customStyle="1">
    <w:name w:val="列出段落111"/>
    <w:basedOn w:val="857"/>
    <w:next w:val="1139"/>
    <w:qFormat/>
    <w:pPr>
      <w:ind w:left="420" w:firstLine="3748"/>
      <w:spacing w:before="0" w:after="0" w:line="240" w:lineRule="auto"/>
    </w:pPr>
    <w:rPr>
      <w:rFonts w:ascii="Times New Roman" w:hAnsi="Times New Roman" w:cs="Times New Roman"/>
    </w:rPr>
  </w:style>
  <w:style w:type="paragraph" w:styleId="1204" w:customStyle="1">
    <w:name w:val="修订1"/>
    <w:qFormat/>
    <w:rPr>
      <w:rFonts w:ascii="Calibri" w:hAnsi="Calibri"/>
    </w:rPr>
  </w:style>
  <w:style w:type="paragraph" w:styleId="1205" w:customStyle="1">
    <w:name w:val="正文文本缩进 21"/>
    <w:basedOn w:val="857"/>
    <w:next w:val="1145"/>
    <w:qFormat/>
    <w:pPr>
      <w:ind w:left="480" w:firstLine="4832"/>
      <w:spacing w:before="0" w:after="0" w:line="240" w:lineRule="auto"/>
    </w:pPr>
    <w:rPr>
      <w:rFonts w:ascii="Times New Roman" w:hAnsi="Times New Roman" w:cs="Times New Roman"/>
    </w:rPr>
  </w:style>
  <w:style w:type="paragraph" w:styleId="1206" w:customStyle="1">
    <w:name w:val="Char Char4 Char Char"/>
    <w:basedOn w:val="857"/>
    <w:next w:val="1155"/>
    <w:qFormat/>
    <w:pPr>
      <w:ind w:left="0" w:firstLine="2560"/>
      <w:spacing w:before="0" w:after="0" w:line="240" w:lineRule="auto"/>
    </w:pPr>
    <w:rPr>
      <w:rFonts w:ascii="Times New Roman" w:hAnsi="Times New Roman" w:cs="Times New Roman"/>
    </w:rPr>
  </w:style>
  <w:style w:type="paragraph" w:styleId="1207" w:customStyle="1">
    <w:name w:val="样式"/>
    <w:next w:val="856"/>
    <w:qFormat/>
    <w:pPr>
      <w:ind w:firstLine="3584"/>
      <w:widowControl w:val="off"/>
    </w:pPr>
    <w:rPr>
      <w:rFonts w:ascii="Calibri" w:hAnsi="Calibri"/>
    </w:rPr>
  </w:style>
  <w:style w:type="paragraph" w:styleId="1208" w:customStyle="1">
    <w:name w:val="TOC 标题1"/>
    <w:basedOn w:val="858"/>
    <w:next w:val="856"/>
    <w:qFormat/>
    <w:pPr>
      <w:ind w:left="0" w:firstLine="6144"/>
      <w:spacing w:before="480" w:after="0" w:line="276" w:lineRule="auto"/>
    </w:pPr>
    <w:rPr>
      <w:b/>
      <w:sz w:val="30"/>
    </w:rPr>
  </w:style>
  <w:style w:type="paragraph" w:styleId="1209" w:customStyle="1">
    <w:name w:val="纯文本3"/>
    <w:basedOn w:val="856"/>
    <w:qFormat/>
    <w:rPr>
      <w:rFonts w:ascii="宋体" w:hAnsi="Courier New" w:cs="Times New Roman"/>
    </w:rPr>
  </w:style>
  <w:style w:type="paragraph" w:styleId="1210" w:customStyle="1">
    <w:name w:val="afont"/>
    <w:basedOn w:val="857"/>
    <w:next w:val="882"/>
    <w:qFormat/>
    <w:pPr>
      <w:ind w:left="0" w:firstLine="2048"/>
      <w:spacing w:before="100" w:after="100" w:line="285" w:lineRule="atLeast"/>
    </w:pPr>
    <w:rPr>
      <w:rFonts w:ascii="Times New Roman" w:hAnsi="Times New Roman" w:cs="Times New Roman"/>
    </w:rPr>
  </w:style>
  <w:style w:type="paragraph" w:styleId="1211" w:customStyle="1">
    <w:name w:val="xl85"/>
    <w:basedOn w:val="857"/>
    <w:next w:val="1212"/>
    <w:qFormat/>
    <w:pPr>
      <w:ind w:left="0" w:firstLine="2048"/>
      <w:jc w:val="center"/>
      <w:spacing w:before="280" w:after="280" w:line="240" w:lineRule="auto"/>
    </w:pPr>
    <w:rPr>
      <w:rFonts w:ascii="Times New Roman" w:hAnsi="Times New Roman" w:cs="Times New Roman"/>
    </w:rPr>
  </w:style>
  <w:style w:type="paragraph" w:styleId="1212" w:customStyle="1">
    <w:name w:val="文章总标题"/>
    <w:basedOn w:val="857"/>
    <w:next w:val="1213"/>
    <w:qFormat/>
    <w:pPr>
      <w:ind w:left="0" w:firstLine="7168"/>
      <w:jc w:val="center"/>
      <w:spacing w:before="566" w:after="544" w:line="566" w:lineRule="atLeast"/>
    </w:pPr>
    <w:rPr>
      <w:rFonts w:ascii="Times New Roman" w:hAnsi="Times New Roman" w:cs="Times New Roman"/>
    </w:rPr>
  </w:style>
  <w:style w:type="paragraph" w:styleId="1213" w:customStyle="1">
    <w:name w:val="样式 首行缩进:  2 字符"/>
    <w:basedOn w:val="857"/>
    <w:next w:val="1176"/>
    <w:qFormat/>
    <w:pPr>
      <w:ind w:left="200" w:firstLine="1224"/>
      <w:spacing w:before="0" w:after="0" w:line="400" w:lineRule="exact"/>
    </w:pPr>
    <w:rPr>
      <w:rFonts w:ascii="Times New Roman" w:hAnsi="Times New Roman" w:cs="Times New Roman"/>
    </w:rPr>
  </w:style>
  <w:style w:type="paragraph" w:styleId="1214" w:customStyle="1">
    <w:name w:val="二级条标题"/>
    <w:basedOn w:val="857"/>
    <w:next w:val="856"/>
    <w:qFormat/>
    <w:pPr>
      <w:ind w:left="0" w:firstLine="8"/>
      <w:spacing w:before="0" w:after="0" w:line="240" w:lineRule="auto"/>
      <w:outlineLvl w:val="3"/>
    </w:pPr>
    <w:rPr>
      <w:rFonts w:ascii="Times New Roman" w:hAnsi="Times New Roman" w:cs="Times New Roman"/>
    </w:rPr>
  </w:style>
  <w:style w:type="paragraph" w:styleId="1215" w:customStyle="1">
    <w:name w:val="Plain Text*"/>
    <w:basedOn w:val="856"/>
    <w:qFormat/>
    <w:pPr>
      <w:ind w:left="0"/>
      <w:jc w:val="left"/>
    </w:pPr>
    <w:rPr>
      <w:rFonts w:ascii="宋体" w:hAnsi="宋体" w:eastAsia="楷体_GB2312" w:cs="Courier New"/>
      <w:sz w:val="26"/>
      <w:lang w:val="zh-CN"/>
    </w:rPr>
  </w:style>
  <w:style w:type="paragraph" w:styleId="1216" w:customStyle="1">
    <w:name w:val="样式 加粗 居中2"/>
    <w:basedOn w:val="857"/>
    <w:next w:val="1068"/>
    <w:qFormat/>
    <w:pPr>
      <w:ind w:left="0" w:firstLine="2560"/>
      <w:jc w:val="center"/>
      <w:spacing w:before="0" w:after="0" w:line="360" w:lineRule="auto"/>
    </w:pPr>
    <w:rPr>
      <w:rFonts w:ascii="Times New Roman" w:hAnsi="Times New Roman" w:cs="Times New Roman"/>
    </w:rPr>
  </w:style>
  <w:style w:type="paragraph" w:styleId="1217" w:customStyle="1">
    <w:name w:val="标准文本"/>
    <w:basedOn w:val="857"/>
    <w:next w:val="1171"/>
    <w:qFormat/>
    <w:pPr>
      <w:ind w:left="480" w:firstLine="2784"/>
      <w:spacing w:before="0" w:after="0" w:line="360" w:lineRule="auto"/>
    </w:pPr>
    <w:rPr>
      <w:rFonts w:ascii="Times New Roman" w:hAnsi="Times New Roman" w:cs="Times New Roman"/>
    </w:rPr>
  </w:style>
  <w:style w:type="paragraph" w:styleId="1218" w:customStyle="1">
    <w:name w:val="font5"/>
    <w:basedOn w:val="857"/>
    <w:next w:val="1219"/>
    <w:qFormat/>
    <w:pPr>
      <w:ind w:left="0" w:firstLine="5120"/>
      <w:spacing w:before="280" w:after="280" w:line="240" w:lineRule="auto"/>
    </w:pPr>
    <w:rPr>
      <w:rFonts w:ascii="Times New Roman" w:hAnsi="Times New Roman" w:cs="Times New Roman"/>
    </w:rPr>
  </w:style>
  <w:style w:type="paragraph" w:styleId="1219" w:customStyle="1">
    <w:name w:val="索引标题1"/>
    <w:basedOn w:val="857"/>
    <w:next w:val="1098"/>
    <w:qFormat/>
    <w:pPr>
      <w:ind w:left="0" w:firstLine="4608"/>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Char Char Char Char"/>
    <w:basedOn w:val="857"/>
    <w:next w:val="1221"/>
    <w:qFormat/>
    <w:pPr>
      <w:ind w:left="0" w:firstLine="2560"/>
      <w:spacing w:before="0" w:after="0" w:line="240" w:lineRule="auto"/>
    </w:pPr>
    <w:rPr>
      <w:rFonts w:ascii="Times New Roman" w:hAnsi="Times New Roman" w:cs="Times New Roman"/>
    </w:rPr>
  </w:style>
  <w:style w:type="paragraph" w:styleId="1221" w:customStyle="1">
    <w:name w:val="1正文"/>
    <w:basedOn w:val="857"/>
    <w:next w:val="1222"/>
    <w:qFormat/>
    <w:pPr>
      <w:ind w:left="480" w:firstLine="2784"/>
      <w:spacing w:before="0" w:after="0" w:line="300" w:lineRule="auto"/>
    </w:pPr>
    <w:rPr>
      <w:rFonts w:ascii="Times New Roman" w:hAnsi="Times New Roman" w:cs="Times New Roman"/>
    </w:rPr>
  </w:style>
  <w:style w:type="paragraph" w:styleId="1222" w:customStyle="1">
    <w:name w:val="目录2"/>
    <w:basedOn w:val="857"/>
    <w:next w:val="856"/>
    <w:qFormat/>
    <w:pPr>
      <w:ind w:left="209" w:firstLine="5329"/>
      <w:spacing w:before="0" w:after="0" w:line="317" w:lineRule="atLeast"/>
    </w:pPr>
    <w:rPr>
      <w:rFonts w:ascii="Times New Roman" w:hAnsi="Times New Roman" w:cs="Times New Roman"/>
    </w:rPr>
  </w:style>
  <w:style w:type="paragraph" w:styleId="1223" w:customStyle="1">
    <w:name w:val="图表目录1"/>
    <w:basedOn w:val="857"/>
    <w:next w:val="856"/>
    <w:qFormat/>
    <w:pPr>
      <w:ind w:left="200" w:firstLine="2616"/>
      <w:jc w:val="center"/>
      <w:spacing w:before="0" w:after="0" w:line="360" w:lineRule="auto"/>
    </w:pPr>
    <w:rPr>
      <w:rFonts w:ascii="Times New Roman" w:hAnsi="Times New Roman" w:cs="Times New Roman"/>
    </w:rPr>
  </w:style>
  <w:style w:type="paragraph" w:styleId="1224" w:customStyle="1">
    <w:name w:val="xl63"/>
    <w:basedOn w:val="857"/>
    <w:next w:val="1174"/>
    <w:qFormat/>
    <w:pPr>
      <w:ind w:left="0" w:firstLine="5120"/>
      <w:spacing w:before="280" w:after="280" w:line="240" w:lineRule="auto"/>
    </w:pPr>
    <w:rPr>
      <w:rFonts w:ascii="Times New Roman" w:hAnsi="Times New Roman" w:cs="Times New Roman"/>
    </w:rPr>
  </w:style>
  <w:style w:type="paragraph" w:styleId="1225">
    <w:name w:val="List Paragraph"/>
    <w:basedOn w:val="856"/>
    <w:next w:val="1132"/>
    <w:qFormat/>
    <w:pPr>
      <w:ind w:left="420" w:firstLine="3748"/>
    </w:pPr>
    <w:rPr>
      <w:rFonts w:ascii="Times New Roman" w:hAnsi="Times New Roman" w:cs="Times New Roman"/>
    </w:rPr>
  </w:style>
  <w:style w:type="paragraph" w:styleId="1226" w:customStyle="1">
    <w:name w:val="xl73"/>
    <w:basedOn w:val="857"/>
    <w:next w:val="1227"/>
    <w:qFormat/>
    <w:pPr>
      <w:ind w:left="0" w:firstLine="3584"/>
      <w:spacing w:before="280" w:after="280" w:line="240" w:lineRule="auto"/>
    </w:pPr>
    <w:rPr>
      <w:rFonts w:ascii="Times New Roman" w:hAnsi="Times New Roman" w:cs="Times New Roman"/>
    </w:rPr>
  </w:style>
  <w:style w:type="paragraph" w:styleId="1227" w:customStyle="1">
    <w:name w:val="xl80"/>
    <w:basedOn w:val="857"/>
    <w:next w:val="1228"/>
    <w:qFormat/>
    <w:pPr>
      <w:ind w:left="0" w:firstLine="3584"/>
      <w:jc w:val="center"/>
      <w:spacing w:before="280" w:after="280" w:line="240" w:lineRule="auto"/>
    </w:pPr>
    <w:rPr>
      <w:rFonts w:ascii="Times New Roman" w:hAnsi="Times New Roman" w:cs="Times New Roman"/>
    </w:rPr>
  </w:style>
  <w:style w:type="paragraph" w:styleId="1228" w:customStyle="1">
    <w:name w:val="样式2"/>
    <w:basedOn w:val="862"/>
    <w:next w:val="1229"/>
    <w:qFormat/>
    <w:pPr>
      <w:ind w:left="1134" w:firstLine="18"/>
      <w:spacing w:before="0" w:after="0" w:line="360" w:lineRule="auto"/>
      <w:outlineLvl w:val="4"/>
    </w:pPr>
  </w:style>
  <w:style w:type="paragraph" w:styleId="1229" w:customStyle="1">
    <w:name w:val="日期1"/>
    <w:basedOn w:val="857"/>
    <w:next w:val="856"/>
    <w:qFormat/>
    <w:pPr>
      <w:ind w:left="100" w:firstLine="6144"/>
      <w:spacing w:before="0" w:after="0" w:line="240" w:lineRule="auto"/>
    </w:pPr>
    <w:rPr>
      <w:rFonts w:ascii="Times New Roman" w:hAnsi="Times New Roman" w:cs="Times New Roman"/>
    </w:rPr>
  </w:style>
  <w:style w:type="paragraph" w:styleId="1230" w:customStyle="1">
    <w:name w:val="图1"/>
    <w:basedOn w:val="857"/>
    <w:next w:val="856"/>
    <w:qFormat/>
    <w:pPr>
      <w:ind w:left="1105" w:firstLine="2580"/>
      <w:jc w:val="center"/>
      <w:spacing w:before="0" w:after="0" w:line="360" w:lineRule="auto"/>
    </w:pPr>
    <w:rPr>
      <w:rFonts w:ascii="Times New Roman" w:hAnsi="Times New Roman" w:cs="Times New Roman"/>
    </w:rPr>
  </w:style>
  <w:style w:type="paragraph" w:styleId="1231" w:customStyle="1">
    <w:name w:val="Char Char Char Char Char Char1 Char Char Char1 Char Char Char Char Char Char Char Char Char Char Char Char"/>
    <w:basedOn w:val="857"/>
    <w:next w:val="1211"/>
    <w:qFormat/>
    <w:pPr>
      <w:ind w:left="0" w:firstLine="2560"/>
      <w:spacing w:before="0" w:after="0" w:line="240" w:lineRule="auto"/>
    </w:pPr>
    <w:rPr>
      <w:rFonts w:ascii="Times New Roman" w:hAnsi="Times New Roman" w:cs="Times New Roman"/>
    </w:rPr>
  </w:style>
  <w:style w:type="paragraph" w:styleId="1232" w:customStyle="1">
    <w:name w:val="Char Char Char Char Char Char Char"/>
    <w:basedOn w:val="857"/>
    <w:next w:val="1117"/>
    <w:qFormat/>
    <w:pPr>
      <w:ind w:left="200" w:firstLine="4808"/>
      <w:spacing w:before="0" w:after="0" w:line="360" w:lineRule="auto"/>
    </w:pPr>
    <w:rPr>
      <w:rFonts w:ascii="Times New Roman" w:hAnsi="Times New Roman" w:cs="Times New Roman"/>
    </w:rPr>
  </w:style>
  <w:style w:type="paragraph" w:styleId="1233" w:customStyle="1">
    <w:name w:val="Char Char Char Char Char Char Char Char Char Char Char Char Char Char Char"/>
    <w:basedOn w:val="857"/>
    <w:next w:val="1208"/>
    <w:qFormat/>
    <w:pPr>
      <w:ind w:left="0" w:firstLine="3584"/>
      <w:jc w:val="center"/>
      <w:spacing w:before="0" w:after="0" w:line="400" w:lineRule="exact"/>
    </w:pPr>
    <w:rPr>
      <w:rFonts w:ascii="Times New Roman" w:hAnsi="Times New Roman" w:cs="Times New Roman"/>
    </w:rPr>
  </w:style>
  <w:style w:type="paragraph" w:styleId="1234">
    <w:name w:val="Intense Quote"/>
    <w:next w:val="856"/>
    <w:qFormat/>
    <w:pPr>
      <w:ind w:left="3766" w:right="950"/>
      <w:jc w:val="center"/>
      <w:spacing w:before="360" w:after="360"/>
    </w:pPr>
    <w:rPr>
      <w:rFonts w:ascii="Calibri" w:hAnsi="Calibri"/>
      <w:i/>
    </w:rPr>
  </w:style>
  <w:style w:type="paragraph" w:styleId="1235" w:customStyle="1">
    <w:name w:val="索引 51"/>
    <w:basedOn w:val="857"/>
    <w:next w:val="856"/>
    <w:qFormat/>
    <w:pPr>
      <w:ind w:left="800" w:firstLine="2560"/>
      <w:jc w:val="center"/>
      <w:spacing w:before="0" w:after="0" w:line="360" w:lineRule="auto"/>
    </w:pPr>
    <w:rPr>
      <w:rFonts w:ascii="Times New Roman" w:hAnsi="Times New Roman" w:cs="Times New Roman"/>
    </w:rPr>
  </w:style>
  <w:style w:type="paragraph" w:styleId="1236" w:customStyle="1">
    <w:name w:val="图表"/>
    <w:basedOn w:val="857"/>
    <w:next w:val="1237"/>
    <w:qFormat/>
    <w:pPr>
      <w:ind w:left="0" w:firstLine="2048"/>
      <w:jc w:val="center"/>
      <w:spacing w:before="0" w:after="0" w:line="240" w:lineRule="auto"/>
    </w:pPr>
    <w:rPr>
      <w:rFonts w:ascii="Times New Roman" w:hAnsi="Times New Roman" w:cs="Times New Roman"/>
    </w:rPr>
  </w:style>
  <w:style w:type="paragraph" w:styleId="1237" w:customStyle="1">
    <w:name w:val="reader-word-layer"/>
    <w:basedOn w:val="857"/>
    <w:next w:val="1238"/>
    <w:qFormat/>
    <w:pPr>
      <w:ind w:left="0" w:firstLine="1024"/>
      <w:spacing w:before="280" w:after="280" w:line="240" w:lineRule="auto"/>
    </w:pPr>
    <w:rPr>
      <w:rFonts w:ascii="Times New Roman" w:hAnsi="Times New Roman" w:cs="Times New Roman"/>
    </w:rPr>
  </w:style>
  <w:style w:type="paragraph" w:styleId="1238" w:customStyle="1">
    <w:name w:val="样式 加粗 居中1"/>
    <w:next w:val="1077"/>
    <w:qFormat/>
    <w:pPr>
      <w:ind w:firstLine="2560"/>
      <w:jc w:val="center"/>
    </w:pPr>
    <w:rPr>
      <w:rFonts w:ascii="Calibri" w:hAnsi="Calibri"/>
    </w:rPr>
  </w:style>
  <w:style w:type="paragraph" w:styleId="1239" w:customStyle="1">
    <w:name w:val="修订2"/>
    <w:qFormat/>
    <w:rPr>
      <w:rFonts w:ascii="Calibri" w:hAnsi="Calibri"/>
    </w:rPr>
  </w:style>
  <w:style w:type="paragraph" w:styleId="1240" w:customStyle="1">
    <w:name w:val="Body"/>
    <w:next w:val="1172"/>
    <w:qFormat/>
    <w:pPr>
      <w:ind w:left="567" w:right="2835" w:firstLine="3584"/>
      <w:spacing w:after="60"/>
    </w:pPr>
    <w:rPr>
      <w:rFonts w:ascii="Calibri" w:hAnsi="Calibri"/>
    </w:rPr>
  </w:style>
  <w:style w:type="paragraph" w:styleId="1241" w:customStyle="1">
    <w:name w:val="font6"/>
    <w:basedOn w:val="857"/>
    <w:next w:val="1242"/>
    <w:qFormat/>
    <w:pPr>
      <w:ind w:left="0" w:firstLine="5120"/>
      <w:spacing w:before="280" w:after="280" w:line="240" w:lineRule="auto"/>
    </w:pPr>
    <w:rPr>
      <w:rFonts w:ascii="Times New Roman" w:hAnsi="Times New Roman" w:cs="Times New Roman"/>
    </w:rPr>
  </w:style>
  <w:style w:type="paragraph" w:styleId="1242" w:customStyle="1">
    <w:name w:val="正文首行缩进 21"/>
    <w:basedOn w:val="869"/>
    <w:next w:val="1240"/>
    <w:qFormat/>
    <w:pPr>
      <w:ind w:left="200" w:firstLine="3784"/>
      <w:jc w:val="center"/>
      <w:spacing w:after="120" w:line="360" w:lineRule="auto"/>
    </w:pPr>
    <w:rPr>
      <w:rFonts w:ascii="Calibri" w:hAnsi="Calibri"/>
    </w:rPr>
  </w:style>
  <w:style w:type="paragraph" w:styleId="1243" w:customStyle="1">
    <w:name w:val="Char Char"/>
    <w:next w:val="1236"/>
    <w:qFormat/>
    <w:pPr>
      <w:ind w:firstLine="14"/>
      <w:spacing w:line="360" w:lineRule="auto"/>
      <w:shd w:val="clear" w:color="000000" w:fill="000080"/>
    </w:pPr>
    <w:rPr>
      <w:rFonts w:ascii="Calibri" w:hAnsi="Calibri"/>
    </w:rPr>
  </w:style>
  <w:style w:type="paragraph" w:styleId="1244" w:customStyle="1">
    <w:name w:val="正文_0_0"/>
    <w:next w:val="1076"/>
    <w:qFormat/>
    <w:pPr>
      <w:ind w:firstLine="3584"/>
      <w:jc w:val="both"/>
      <w:widowControl w:val="off"/>
    </w:pPr>
    <w:rPr>
      <w:rFonts w:ascii="Calibri" w:hAnsi="Calibri"/>
    </w:rPr>
  </w:style>
  <w:style w:type="paragraph" w:styleId="1245" w:customStyle="1">
    <w:name w:val="font7"/>
    <w:basedOn w:val="85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1"/>
    <w:basedOn w:val="857"/>
    <w:next w:val="1247"/>
    <w:qFormat/>
    <w:pPr>
      <w:ind w:left="0" w:firstLine="2560"/>
      <w:spacing w:before="0" w:after="0" w:line="240" w:lineRule="auto"/>
    </w:pPr>
    <w:rPr>
      <w:rFonts w:ascii="Times New Roman" w:hAnsi="Times New Roman" w:cs="Times New Roman"/>
    </w:rPr>
  </w:style>
  <w:style w:type="paragraph" w:styleId="1247" w:customStyle="1">
    <w:name w:val="xl64"/>
    <w:basedOn w:val="857"/>
    <w:next w:val="1214"/>
    <w:qFormat/>
    <w:pPr>
      <w:ind w:left="0" w:firstLine="3584"/>
      <w:spacing w:before="280" w:after="280" w:line="240" w:lineRule="auto"/>
    </w:pPr>
    <w:rPr>
      <w:rFonts w:ascii="Times New Roman" w:hAnsi="Times New Roman" w:cs="Times New Roman"/>
    </w:rPr>
  </w:style>
  <w:style w:type="paragraph" w:styleId="1248" w:customStyle="1">
    <w:name w:val="style16"/>
    <w:basedOn w:val="857"/>
    <w:next w:val="1241"/>
    <w:qFormat/>
    <w:pPr>
      <w:ind w:left="0" w:firstLine="2048"/>
      <w:spacing w:before="280" w:after="280" w:line="240" w:lineRule="auto"/>
    </w:pPr>
    <w:rPr>
      <w:rFonts w:ascii="Times New Roman" w:hAnsi="Times New Roman" w:cs="Times New Roman"/>
    </w:rPr>
  </w:style>
  <w:style w:type="paragraph" w:styleId="1249" w:customStyle="1">
    <w:name w:val="索引 11"/>
    <w:basedOn w:val="857"/>
    <w:next w:val="856"/>
    <w:qFormat/>
    <w:pPr>
      <w:ind w:left="0" w:firstLine="3584"/>
      <w:spacing w:before="0" w:after="0" w:line="240" w:lineRule="auto"/>
    </w:pPr>
    <w:rPr>
      <w:rFonts w:ascii="Times New Roman" w:hAnsi="Times New Roman" w:cs="Times New Roman"/>
    </w:rPr>
  </w:style>
  <w:style w:type="paragraph" w:styleId="1250" w:customStyle="1">
    <w:name w:val="H 3"/>
    <w:basedOn w:val="860"/>
    <w:next w:val="1251"/>
    <w:qFormat/>
    <w:pPr>
      <w:ind w:left="1429" w:firstLine="18"/>
      <w:spacing w:before="0" w:after="0" w:line="360" w:lineRule="auto"/>
      <w:outlineLvl w:val="2"/>
    </w:pPr>
  </w:style>
  <w:style w:type="paragraph" w:styleId="1251" w:customStyle="1">
    <w:name w:val="xl83"/>
    <w:basedOn w:val="857"/>
    <w:next w:val="1232"/>
    <w:qFormat/>
    <w:pPr>
      <w:ind w:left="0" w:firstLine="5120"/>
      <w:spacing w:before="280" w:after="280" w:line="240" w:lineRule="auto"/>
    </w:pPr>
    <w:rPr>
      <w:rFonts w:ascii="Times New Roman" w:hAnsi="Times New Roman" w:cs="Times New Roman"/>
    </w:rPr>
  </w:style>
  <w:style w:type="paragraph" w:styleId="1252" w:customStyle="1">
    <w:name w:val="表格文字（居中）"/>
    <w:basedOn w:val="857"/>
    <w:next w:val="1248"/>
    <w:qFormat/>
    <w:pPr>
      <w:ind w:left="0" w:firstLine="2560"/>
      <w:jc w:val="center"/>
      <w:spacing w:before="0" w:after="0" w:line="360" w:lineRule="auto"/>
    </w:pPr>
    <w:rPr>
      <w:rFonts w:ascii="Times New Roman" w:hAnsi="Times New Roman" w:cs="Times New Roman"/>
    </w:rPr>
  </w:style>
  <w:style w:type="paragraph" w:styleId="1253" w:customStyle="1">
    <w:name w:val="正文首行缩进两字符"/>
    <w:basedOn w:val="857"/>
    <w:next w:val="1235"/>
    <w:qFormat/>
    <w:pPr>
      <w:ind w:left="200" w:firstLine="3784"/>
      <w:spacing w:before="0" w:after="0" w:line="360" w:lineRule="auto"/>
    </w:pPr>
    <w:rPr>
      <w:rFonts w:ascii="Times New Roman" w:hAnsi="Times New Roman" w:cs="Times New Roman"/>
    </w:rPr>
  </w:style>
  <w:style w:type="paragraph" w:styleId="1254" w:customStyle="1">
    <w:name w:val="1"/>
    <w:basedOn w:val="857"/>
    <w:next w:val="890"/>
    <w:qFormat/>
    <w:pPr>
      <w:ind w:left="0" w:firstLine="2048"/>
      <w:spacing w:before="0" w:after="0" w:line="240" w:lineRule="auto"/>
    </w:pPr>
    <w:rPr>
      <w:rFonts w:ascii="Times New Roman" w:hAnsi="Times New Roman" w:cs="Times New Roman"/>
    </w:rPr>
  </w:style>
  <w:style w:type="paragraph" w:styleId="1255" w:customStyle="1">
    <w:name w:val="_Style 398"/>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6" w:customStyle="1">
    <w:name w:val="Table Paragraph"/>
    <w:basedOn w:val="856"/>
    <w:uiPriority w:val="1"/>
    <w:qFormat/>
    <w:rPr>
      <w:rFonts w:ascii="宋体" w:hAnsi="宋体"/>
      <w:lang w:val="zh-CN" w:bidi="zh-CN"/>
    </w:rPr>
  </w:style>
  <w:style w:type="paragraph" w:styleId="1257" w:customStyle="1">
    <w:name w:val="_Style 400"/>
    <w:qFormat/>
    <w:rPr>
      <w:rFonts w:ascii="Calibri" w:hAnsi="Calibri"/>
    </w:rPr>
  </w:style>
  <w:style w:type="paragraph" w:styleId="1258" w:customStyle="1">
    <w:name w:val="Style1"/>
    <w:basedOn w:val="856"/>
    <w:qFormat/>
    <w:pPr>
      <w:ind w:left="0"/>
      <w:tabs>
        <w:tab w:val="left" w:pos="-720" w:leader="none"/>
      </w:tabs>
    </w:pPr>
    <w:rPr>
      <w:rFonts w:ascii="Times New Roman" w:hAnsi="Times New Roman" w:cs="Times New Roman"/>
      <w:spacing w:val="-3"/>
      <w:sz w:val="24"/>
      <w:szCs w:val="24"/>
      <w:lang w:val="en-AU" w:eastAsia="en-US"/>
    </w:rPr>
  </w:style>
  <w:style w:type="paragraph" w:styleId="1259" w:customStyle="1">
    <w:name w:val="msolistparagraph"/>
    <w:basedOn w:val="857"/>
    <w:next w:val="1124"/>
    <w:qFormat/>
    <w:pPr>
      <w:ind w:left="420" w:firstLine="3748"/>
      <w:spacing w:before="0" w:after="0" w:line="240" w:lineRule="auto"/>
    </w:pPr>
    <w:rPr>
      <w:rFonts w:ascii="Times New Roman" w:hAnsi="Times New Roman" w:cs="Times New Roman"/>
    </w:rPr>
  </w:style>
  <w:style w:type="paragraph" w:styleId="1260" w:customStyle="1">
    <w:name w:val="Char1 Char Char Char"/>
    <w:basedOn w:val="857"/>
    <w:next w:val="1261"/>
    <w:qFormat/>
    <w:pPr>
      <w:ind w:left="0" w:firstLine="2560"/>
      <w:spacing w:before="0" w:after="0" w:line="240" w:lineRule="auto"/>
    </w:pPr>
    <w:rPr>
      <w:rFonts w:ascii="Times New Roman" w:hAnsi="Times New Roman" w:cs="Times New Roman"/>
    </w:rPr>
  </w:style>
  <w:style w:type="paragraph" w:styleId="1261" w:customStyle="1">
    <w:name w:val="xl24"/>
    <w:basedOn w:val="857"/>
    <w:next w:val="1206"/>
    <w:qFormat/>
    <w:pPr>
      <w:ind w:left="0" w:firstLine="20"/>
      <w:jc w:val="center"/>
      <w:spacing w:before="280" w:after="280" w:line="240" w:lineRule="auto"/>
      <w:shd w:val="clear" w:color="000000" w:fill="ffffff"/>
    </w:pPr>
    <w:rPr>
      <w:rFonts w:ascii="Times New Roman" w:hAnsi="Times New Roman" w:cs="Times New Roman"/>
    </w:rPr>
  </w:style>
  <w:style w:type="paragraph" w:styleId="1262" w:customStyle="1">
    <w:name w:val="表格文字"/>
    <w:next w:val="1220"/>
    <w:qFormat/>
    <w:pPr>
      <w:ind w:firstLine="3584"/>
    </w:pPr>
    <w:rPr>
      <w:rFonts w:ascii="Calibri" w:hAnsi="Calibri"/>
    </w:rPr>
  </w:style>
  <w:style w:type="paragraph" w:styleId="1263" w:customStyle="1">
    <w:name w:val="xl72"/>
    <w:basedOn w:val="857"/>
    <w:next w:val="1119"/>
    <w:qFormat/>
    <w:pPr>
      <w:ind w:left="0" w:firstLine="3584"/>
      <w:spacing w:before="280" w:after="280" w:line="240" w:lineRule="auto"/>
    </w:pPr>
    <w:rPr>
      <w:rFonts w:ascii="Times New Roman" w:hAnsi="Times New Roman" w:cs="Times New Roman"/>
    </w:rPr>
  </w:style>
  <w:style w:type="paragraph" w:styleId="1264" w:customStyle="1">
    <w:name w:val="插图"/>
    <w:next w:val="856"/>
    <w:qFormat/>
    <w:pPr>
      <w:ind w:firstLine="4608"/>
      <w:jc w:val="center"/>
    </w:pPr>
    <w:rPr>
      <w:rFonts w:ascii="Calibri" w:hAnsi="Calibri"/>
    </w:rPr>
  </w:style>
  <w:style w:type="paragraph" w:styleId="1265" w:customStyle="1">
    <w:name w:val="列出段落3"/>
    <w:basedOn w:val="857"/>
    <w:next w:val="1159"/>
    <w:qFormat/>
    <w:pPr>
      <w:ind w:left="420" w:firstLine="3748"/>
      <w:spacing w:before="0" w:after="0" w:line="240" w:lineRule="auto"/>
    </w:pPr>
    <w:rPr>
      <w:rFonts w:ascii="Times New Roman" w:hAnsi="Times New Roman" w:cs="Times New Roman"/>
    </w:rPr>
  </w:style>
  <w:style w:type="paragraph" w:styleId="1266" w:customStyle="1">
    <w:name w:val="目录标题"/>
    <w:basedOn w:val="857"/>
    <w:next w:val="856"/>
    <w:qFormat/>
    <w:pPr>
      <w:ind w:left="419" w:firstLine="7331"/>
      <w:jc w:val="center"/>
      <w:spacing w:before="566" w:after="544" w:line="566" w:lineRule="atLeast"/>
    </w:pPr>
    <w:rPr>
      <w:rFonts w:ascii="Times New Roman" w:hAnsi="Times New Roman" w:cs="Times New Roman"/>
    </w:rPr>
  </w:style>
  <w:style w:type="paragraph" w:styleId="1267" w:customStyle="1">
    <w:name w:val="默认段落字体 Para Char Char Char Char Char Char Char Char Char1 Char Char Char Char"/>
    <w:basedOn w:val="857"/>
    <w:next w:val="1162"/>
    <w:qFormat/>
    <w:pPr>
      <w:ind w:left="0" w:firstLine="2560"/>
      <w:spacing w:before="0" w:after="0" w:line="240" w:lineRule="auto"/>
    </w:pPr>
    <w:rPr>
      <w:rFonts w:ascii="Times New Roman" w:hAnsi="Times New Roman" w:cs="Times New Roman"/>
    </w:rPr>
  </w:style>
  <w:style w:type="paragraph" w:styleId="1268" w:customStyle="1">
    <w:name w:val="WPSOffice手动目录 2"/>
    <w:qFormat/>
    <w:pPr>
      <w:ind w:left="200"/>
    </w:pPr>
  </w:style>
  <w:style w:type="paragraph" w:styleId="1269" w:customStyle="1">
    <w:name w:val="表内文字"/>
    <w:basedOn w:val="857"/>
    <w:next w:val="898"/>
    <w:qFormat/>
    <w:pPr>
      <w:ind w:left="0" w:firstLine="7680"/>
      <w:jc w:val="center"/>
      <w:spacing w:before="50" w:after="50" w:line="240" w:lineRule="auto"/>
    </w:pPr>
    <w:rPr>
      <w:rFonts w:ascii="Times New Roman" w:hAnsi="Times New Roman" w:cs="Times New Roman"/>
    </w:rPr>
  </w:style>
  <w:style w:type="paragraph" w:styleId="1270" w:customStyle="1">
    <w:name w:val="xl66"/>
    <w:basedOn w:val="857"/>
    <w:next w:val="1252"/>
    <w:qFormat/>
    <w:pPr>
      <w:ind w:left="0" w:firstLine="3584"/>
      <w:spacing w:before="280" w:after="280" w:line="240" w:lineRule="auto"/>
    </w:pPr>
    <w:rPr>
      <w:rFonts w:ascii="Times New Roman" w:hAnsi="Times New Roman" w:cs="Times New Roman"/>
    </w:rPr>
  </w:style>
  <w:style w:type="paragraph" w:styleId="1271" w:customStyle="1">
    <w:name w:val="*正文"/>
    <w:basedOn w:val="856"/>
    <w:qFormat/>
    <w:pPr>
      <w:ind w:left="0" w:firstLine="200"/>
      <w:spacing w:line="360" w:lineRule="auto"/>
    </w:pPr>
    <w:rPr>
      <w:rFonts w:ascii="仿宋_GB2312" w:hAnsi="Times New Roman" w:eastAsia="仿宋_GB2312" w:cs="Times New Roman"/>
      <w:sz w:val="24"/>
      <w:szCs w:val="28"/>
    </w:rPr>
  </w:style>
  <w:style w:type="paragraph" w:styleId="1272" w:customStyle="1">
    <w:name w:val="0"/>
    <w:basedOn w:val="857"/>
    <w:next w:val="1165"/>
    <w:qFormat/>
    <w:pPr>
      <w:ind w:left="0" w:firstLine="2815"/>
      <w:spacing w:before="0" w:after="0" w:line="360" w:lineRule="auto"/>
    </w:pPr>
    <w:rPr>
      <w:rFonts w:ascii="Times New Roman" w:hAnsi="Times New Roman" w:cs="Times New Roman"/>
    </w:rPr>
  </w:style>
  <w:style w:type="table" w:styleId="1273" w:customStyle="1">
    <w:name w:val="网格型1"/>
    <w:basedOn w:val="86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BCD7DAF-0C9F-45B2-9A2F-39CD1027C2F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4</cp:revision>
  <dcterms:created xsi:type="dcterms:W3CDTF">2026-07-23T08:38:00Z</dcterms:created>
  <dcterms:modified xsi:type="dcterms:W3CDTF">2026-07-24T07:48:02Z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