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802"/>
        <w:jc w:val="center"/>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竞争性磋商文件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32"/>
        </w:rPr>
        <w:t xml:space="preserve"> </w:t>
      </w:r>
      <w:r/>
    </w:p>
    <w:p>
      <w:pPr>
        <w:ind w:left="2480" w:right="0" w:hanging="17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32"/>
        </w:rPr>
        <w:t xml:space="preserve"> </w:t>
      </w:r>
      <w:r/>
    </w:p>
    <w:p>
      <w:pPr>
        <w:ind w:left="7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32"/>
        </w:rPr>
        <w:t xml:space="preserve">项目名称：</w:t>
      </w:r>
      <w:r>
        <w:rPr>
          <w:rFonts w:ascii="SimSun" w:hAnsi="SimSun" w:eastAsia="SimSun" w:cs="SimSun"/>
          <w:color w:val="000000"/>
          <w:sz w:val="32"/>
        </w:rPr>
        <w:t xml:space="preserve">江苏海洋大学宋跳校区新建北大门项目</w:t>
      </w:r>
      <w:r/>
    </w:p>
    <w:p>
      <w:pPr>
        <w:ind w:left="7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32"/>
        </w:rPr>
        <w:t xml:space="preserve">项目编号：JSZC-320000-HCCG-C2026-0033</w:t>
      </w:r>
      <w:r/>
    </w:p>
    <w:p>
      <w:pPr>
        <w:ind w:left="7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 </w:t>
      </w:r>
      <w:r/>
    </w:p>
    <w:p>
      <w:pPr>
        <w:ind w:left="7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7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7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7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7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采购人：江苏海洋大学</w:t>
      </w:r>
      <w:r/>
    </w:p>
    <w:p>
      <w:pPr>
        <w:ind w:left="7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采购代理机构：江苏鸿成工程项目管理有限公司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2026年7月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目录</w:t>
      </w:r>
      <w:r/>
    </w:p>
    <w:p>
      <w:pPr>
        <w:ind w:left="0" w:right="0" w:firstLine="0"/>
        <w:jc w:val="both"/>
        <w:spacing w:before="240" w:after="57" w:line="360" w:lineRule="atLeast"/>
        <w:tabs>
          <w:tab w:val="left" w:pos="8954"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6497" w:history="1">
        <w:r>
          <w:rPr>
            <w:rStyle w:val="762"/>
            <w:rFonts w:ascii="SimSun" w:hAnsi="SimSun" w:eastAsia="SimSun" w:cs="SimSun"/>
            <w:color w:val="0000ee"/>
            <w:sz w:val="24"/>
            <w:u w:val="single"/>
          </w:rPr>
          <w:t xml:space="preserve">第一章</w:t>
        </w:r>
        <w:r>
          <w:rPr>
            <w:rStyle w:val="762"/>
            <w:rFonts w:ascii="SimSun" w:hAnsi="SimSun" w:eastAsia="SimSun" w:cs="SimSun"/>
            <w:color w:val="0000ee"/>
            <w:sz w:val="24"/>
            <w:u w:val="none"/>
          </w:rPr>
          <w:t xml:space="preserve"> </w:t>
        </w:r>
        <w:r>
          <w:rPr>
            <w:rStyle w:val="762"/>
            <w:rFonts w:ascii="SimSun" w:hAnsi="SimSun" w:eastAsia="SimSun" w:cs="SimSun"/>
            <w:color w:val="0000ee"/>
            <w:sz w:val="24"/>
            <w:u w:val="single"/>
          </w:rPr>
          <w:t xml:space="preserve">磋商邀请</w:t>
          <w:tab/>
        </w:r>
      </w:hyperlink>
      <w:r/>
      <w:r/>
    </w:p>
    <w:p>
      <w:pPr>
        <w:ind w:left="0" w:right="0" w:firstLine="0"/>
        <w:jc w:val="both"/>
        <w:spacing w:before="240" w:after="57" w:line="360" w:lineRule="atLeast"/>
        <w:tabs>
          <w:tab w:val="left" w:pos="8954"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6701" w:history="1">
        <w:r>
          <w:rPr>
            <w:rStyle w:val="762"/>
            <w:rFonts w:ascii="SimSun" w:hAnsi="SimSun" w:eastAsia="SimSun" w:cs="SimSun"/>
            <w:color w:val="0000ee"/>
            <w:sz w:val="24"/>
            <w:u w:val="single"/>
          </w:rPr>
          <w:t xml:space="preserve">第二章</w:t>
        </w:r>
        <w:r>
          <w:rPr>
            <w:rStyle w:val="762"/>
            <w:rFonts w:ascii="SimSun" w:hAnsi="SimSun" w:eastAsia="SimSun" w:cs="SimSun"/>
            <w:color w:val="0000ee"/>
            <w:sz w:val="24"/>
            <w:u w:val="none"/>
          </w:rPr>
          <w:t xml:space="preserve"> </w:t>
        </w:r>
        <w:r>
          <w:rPr>
            <w:rStyle w:val="762"/>
            <w:rFonts w:ascii="SimSun" w:hAnsi="SimSun" w:eastAsia="SimSun" w:cs="SimSun"/>
            <w:color w:val="0000ee"/>
            <w:sz w:val="24"/>
            <w:u w:val="single"/>
          </w:rPr>
          <w:t xml:space="preserve">磋商须知</w:t>
          <w:tab/>
        </w:r>
      </w:hyperlink>
      <w:r/>
      <w:r/>
    </w:p>
    <w:p>
      <w:pPr>
        <w:ind w:left="0" w:right="0" w:firstLine="0"/>
        <w:jc w:val="left"/>
        <w:spacing w:before="240" w:after="57" w:line="360" w:lineRule="atLeast"/>
        <w:tabs>
          <w:tab w:val="left" w:pos="8954"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0909" w:history="1">
        <w:r>
          <w:rPr>
            <w:rStyle w:val="762"/>
            <w:rFonts w:ascii="SimSun" w:hAnsi="SimSun" w:eastAsia="SimSun" w:cs="SimSun"/>
            <w:color w:val="0000ee"/>
            <w:sz w:val="24"/>
            <w:u w:val="single"/>
          </w:rPr>
          <w:t xml:space="preserve">第三章</w:t>
        </w:r>
        <w:r>
          <w:rPr>
            <w:rStyle w:val="762"/>
            <w:rFonts w:ascii="SimSun" w:hAnsi="SimSun" w:eastAsia="SimSun" w:cs="SimSun"/>
            <w:color w:val="0000ee"/>
            <w:sz w:val="24"/>
            <w:u w:val="single"/>
          </w:rPr>
          <w:t xml:space="preserve">政府采购合同格式</w:t>
          <w:tab/>
        </w:r>
      </w:hyperlink>
      <w:r/>
      <w:r/>
    </w:p>
    <w:p>
      <w:pPr>
        <w:ind w:left="0" w:right="0" w:firstLine="0"/>
        <w:jc w:val="both"/>
        <w:spacing w:before="240" w:after="57" w:line="360" w:lineRule="atLeast"/>
        <w:tabs>
          <w:tab w:val="left" w:pos="8954"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1081" w:history="1">
        <w:r>
          <w:rPr>
            <w:rStyle w:val="762"/>
            <w:rFonts w:ascii="SimSun" w:hAnsi="SimSun" w:eastAsia="SimSun" w:cs="SimSun"/>
            <w:color w:val="0000ee"/>
            <w:sz w:val="24"/>
            <w:u w:val="single"/>
          </w:rPr>
          <w:t xml:space="preserve">第四章</w:t>
        </w:r>
        <w:r>
          <w:rPr>
            <w:rStyle w:val="762"/>
            <w:rFonts w:ascii="SimSun" w:hAnsi="SimSun" w:eastAsia="SimSun" w:cs="SimSun"/>
            <w:color w:val="0000ee"/>
            <w:sz w:val="24"/>
            <w:u w:val="none"/>
          </w:rPr>
          <w:t xml:space="preserve"> </w:t>
        </w:r>
        <w:r>
          <w:rPr>
            <w:rStyle w:val="762"/>
            <w:rFonts w:ascii="SimSun" w:hAnsi="SimSun" w:eastAsia="SimSun" w:cs="SimSun"/>
            <w:color w:val="0000ee"/>
            <w:sz w:val="24"/>
            <w:u w:val="single"/>
          </w:rPr>
          <w:t xml:space="preserve">项目需求</w:t>
          <w:tab/>
        </w:r>
      </w:hyperlink>
      <w:r/>
      <w:r/>
    </w:p>
    <w:p>
      <w:pPr>
        <w:ind w:left="0" w:right="0" w:firstLine="0"/>
        <w:jc w:val="both"/>
        <w:spacing w:before="240" w:after="57" w:line="360" w:lineRule="atLeast"/>
        <w:tabs>
          <w:tab w:val="left" w:pos="8954"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97" w:history="1">
        <w:r>
          <w:rPr>
            <w:rStyle w:val="762"/>
            <w:rFonts w:ascii="SimSun" w:hAnsi="SimSun" w:eastAsia="SimSun" w:cs="SimSun"/>
            <w:color w:val="0000ee"/>
            <w:sz w:val="24"/>
            <w:u w:val="single"/>
          </w:rPr>
          <w:t xml:space="preserve">第五章</w:t>
        </w:r>
        <w:r>
          <w:rPr>
            <w:rStyle w:val="762"/>
            <w:rFonts w:ascii="SimSun" w:hAnsi="SimSun" w:eastAsia="SimSun" w:cs="SimSun"/>
            <w:color w:val="0000ee"/>
            <w:sz w:val="24"/>
            <w:u w:val="none"/>
          </w:rPr>
          <w:t xml:space="preserve"> </w:t>
        </w:r>
        <w:r>
          <w:rPr>
            <w:rStyle w:val="762"/>
            <w:rFonts w:ascii="SimSun" w:hAnsi="SimSun" w:eastAsia="SimSun" w:cs="SimSun"/>
            <w:color w:val="0000ee"/>
            <w:sz w:val="24"/>
            <w:u w:val="single"/>
          </w:rPr>
          <w:t xml:space="preserve">工程量清单及图纸</w:t>
          <w:tab/>
        </w:r>
      </w:hyperlink>
      <w:r/>
      <w:r/>
    </w:p>
    <w:p>
      <w:pPr>
        <w:ind w:left="0" w:right="0" w:firstLine="0"/>
        <w:jc w:val="both"/>
        <w:spacing w:before="240" w:after="57" w:line="360" w:lineRule="atLeast"/>
        <w:tabs>
          <w:tab w:val="left" w:pos="8954"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3163" w:history="1">
        <w:r>
          <w:rPr>
            <w:rStyle w:val="762"/>
            <w:rFonts w:ascii="SimSun" w:hAnsi="SimSun" w:eastAsia="SimSun" w:cs="SimSun"/>
            <w:color w:val="0000ee"/>
            <w:sz w:val="24"/>
            <w:u w:val="single"/>
          </w:rPr>
          <w:t xml:space="preserve">第六章</w:t>
        </w:r>
        <w:r>
          <w:rPr>
            <w:rStyle w:val="762"/>
            <w:rFonts w:ascii="SimSun" w:hAnsi="SimSun" w:eastAsia="SimSun" w:cs="SimSun"/>
            <w:color w:val="0000ee"/>
            <w:sz w:val="24"/>
            <w:u w:val="none"/>
          </w:rPr>
          <w:t xml:space="preserve"> </w:t>
        </w:r>
        <w:r>
          <w:rPr>
            <w:rStyle w:val="762"/>
            <w:rFonts w:ascii="SimSun" w:hAnsi="SimSun" w:eastAsia="SimSun" w:cs="SimSun"/>
            <w:color w:val="0000ee"/>
            <w:sz w:val="24"/>
            <w:u w:val="single"/>
          </w:rPr>
          <w:t xml:space="preserve">评审方法和评审标准</w:t>
          <w:tab/>
        </w:r>
      </w:hyperlink>
      <w:r/>
      <w:r/>
    </w:p>
    <w:p>
      <w:pPr>
        <w:ind w:left="0" w:right="0" w:firstLine="0"/>
        <w:jc w:val="both"/>
        <w:spacing w:before="240" w:after="57" w:line="360" w:lineRule="atLeast"/>
        <w:tabs>
          <w:tab w:val="left" w:pos="8954"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29432" w:history="1">
        <w:r>
          <w:rPr>
            <w:rStyle w:val="762"/>
            <w:rFonts w:ascii="SimSun" w:hAnsi="SimSun" w:eastAsia="SimSun" w:cs="SimSun"/>
            <w:color w:val="0000ee"/>
            <w:sz w:val="24"/>
            <w:u w:val="single"/>
          </w:rPr>
          <w:t xml:space="preserve">第七章</w:t>
        </w:r>
        <w:r>
          <w:rPr>
            <w:rStyle w:val="762"/>
            <w:rFonts w:ascii="SimSun" w:hAnsi="SimSun" w:eastAsia="SimSun" w:cs="SimSun"/>
            <w:color w:val="0000ee"/>
            <w:sz w:val="24"/>
            <w:u w:val="none"/>
          </w:rPr>
          <w:t xml:space="preserve"> </w:t>
        </w:r>
        <w:r>
          <w:rPr>
            <w:rStyle w:val="762"/>
            <w:rFonts w:ascii="SimSun" w:hAnsi="SimSun" w:eastAsia="SimSun" w:cs="SimSun"/>
            <w:color w:val="0000ee"/>
            <w:sz w:val="24"/>
            <w:u w:val="single"/>
          </w:rPr>
          <w:t xml:space="preserve">响应文件格式</w:t>
          <w:tab/>
        </w:r>
      </w:hyperlink>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17"/>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44"/>
          <w:u w:val="none"/>
        </w:rPr>
        <w:t xml:space="preserve">第一章</w:t>
      </w:r>
      <w:r>
        <w:rPr>
          <w:rFonts w:ascii="YouYuan" w:hAnsi="YouYuan" w:eastAsia="YouYuan" w:cs="YouYuan"/>
          <w:b/>
          <w:color w:val="000000"/>
          <w:sz w:val="44"/>
        </w:rPr>
        <w:t xml:space="preserve">  磋商邀请</w:t>
      </w:r>
      <w:r/>
    </w:p>
    <w:p>
      <w:pPr>
        <w:ind w:left="0" w:right="0" w:firstLine="0"/>
        <w:jc w:val="both"/>
        <w:spacing w:before="0" w:after="0"/>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 江苏海洋大学 </w:t>
      </w:r>
      <w:r>
        <w:rPr>
          <w:rFonts w:ascii="SimSun" w:hAnsi="SimSun" w:eastAsia="SimSun" w:cs="SimSun"/>
          <w:color w:val="000000"/>
          <w:sz w:val="24"/>
        </w:rPr>
        <w:t xml:space="preserve">的委托，</w:t>
      </w:r>
      <w:r>
        <w:rPr>
          <w:rFonts w:ascii="SimSun" w:hAnsi="SimSun" w:eastAsia="SimSun" w:cs="SimSun"/>
          <w:color w:val="000000"/>
          <w:sz w:val="24"/>
          <w:u w:val="single"/>
        </w:rPr>
        <w:t xml:space="preserve">江苏鸿成工程项目管理有限公司</w:t>
      </w:r>
      <w:r>
        <w:rPr>
          <w:rFonts w:ascii="SimSun" w:hAnsi="SimSun" w:eastAsia="SimSun" w:cs="SimSun"/>
          <w:color w:val="000000"/>
          <w:sz w:val="24"/>
        </w:rPr>
        <w:t xml:space="preserve">就</w:t>
      </w:r>
      <w:r>
        <w:rPr>
          <w:rFonts w:ascii="SimSun" w:hAnsi="SimSun" w:eastAsia="SimSun" w:cs="SimSun"/>
          <w:color w:val="000000"/>
          <w:sz w:val="24"/>
          <w:u w:val="single"/>
        </w:rPr>
        <w:t xml:space="preserve">江苏海洋大学宋跳校区新建北大门项目（JSZC-320000-HCCG-C2026-0033）</w:t>
      </w:r>
      <w:r>
        <w:rPr>
          <w:rFonts w:ascii="SimSun" w:hAnsi="SimSun" w:eastAsia="SimSun" w:cs="SimSun"/>
          <w:color w:val="000000"/>
          <w:sz w:val="24"/>
        </w:rPr>
        <w:t xml:space="preserve">项目进行竞争性磋商采购，欢迎符合条件的供应商参加磋商。</w:t>
      </w:r>
      <w:r/>
    </w:p>
    <w:p>
      <w:pPr>
        <w:ind w:left="0" w:right="0" w:firstLine="480"/>
        <w:jc w:val="both"/>
        <w:spacing w:before="0" w:after="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江苏海洋大学宋跳校区新建北大门项目</w:t>
      </w:r>
      <w:r>
        <w:rPr>
          <w:rFonts w:ascii="SimSun" w:hAnsi="SimSun" w:eastAsia="SimSun" w:cs="SimSun"/>
          <w:color w:val="000000"/>
          <w:sz w:val="24"/>
        </w:rPr>
        <w:t xml:space="preserve">的潜在供应商应在</w:t>
      </w:r>
      <w:r>
        <w:rPr>
          <w:rFonts w:ascii="SimSun" w:hAnsi="SimSun" w:eastAsia="SimSun" w:cs="SimSun"/>
          <w:color w:val="000000"/>
          <w:sz w:val="24"/>
          <w:u w:val="single"/>
        </w:rPr>
      </w:r>
      <w:r>
        <w:rPr>
          <w:rFonts w:ascii="FangSong" w:hAnsi="FangSong" w:eastAsia="FangSong" w:cs="FangSong"/>
          <w:color w:val="000000"/>
          <w:sz w:val="28"/>
          <w:highlight w:val="white"/>
        </w:rPr>
        <w:t xml:space="preserve">连云港市海州区郁洲北路9号瀛洲大厦二楼209室</w:t>
      </w:r>
      <w:r>
        <w:rPr>
          <w:rFonts w:ascii="SimSun" w:hAnsi="SimSun" w:eastAsia="SimSun" w:cs="SimSun"/>
          <w:color w:val="000000"/>
          <w:sz w:val="24"/>
          <w:u w:val="single"/>
        </w:rPr>
      </w:r>
      <w:r>
        <w:rPr>
          <w:rFonts w:ascii="SimSun" w:hAnsi="SimSun" w:eastAsia="SimSun" w:cs="SimSun"/>
          <w:color w:val="000000"/>
          <w:sz w:val="24"/>
        </w:rPr>
        <w:t xml:space="preserve">采购文件，并于</w:t>
      </w:r>
      <w:r>
        <w:rPr>
          <w:rFonts w:ascii="SimSun" w:hAnsi="SimSun" w:eastAsia="SimSun" w:cs="SimSun"/>
          <w:color w:val="000000"/>
          <w:sz w:val="24"/>
          <w:u w:val="single"/>
        </w:rPr>
        <w:t xml:space="preserve">2026年7月14日9时00分00秒</w:t>
      </w:r>
      <w:r>
        <w:rPr>
          <w:rFonts w:ascii="SimSun" w:hAnsi="SimSun" w:eastAsia="SimSun" w:cs="SimSun"/>
          <w:color w:val="000000"/>
          <w:sz w:val="24"/>
        </w:rPr>
        <w:t xml:space="preserve">（北京时间）前提交响应文件。</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一、项目基本情况</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1.项目编号：JSZC-320000-HCCG-C2026-0033</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2.项目名称：江苏海洋大学宋跳校区新建北大门项目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3.采购方式：竞争性磋商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4.预算金额：人民币220万元</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5.最高限价：人民币2198531.03元，报价超过最高限价的按无效响应处理。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6.采购需求：具体详见工程量清单。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7.建设地点：江苏海洋大学宋跳校区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8.施工范围：具体详见工程量清单。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9.承包方式：包工包料。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10.质量标准：达到国家规定的合格标准。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11.工期：45日历天（具体开工日期以采购人发出的书面开工令为准）。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12.本项目</w:t>
      </w:r>
      <w:r>
        <w:rPr>
          <w:rFonts w:ascii="SimSun" w:hAnsi="SimSun" w:eastAsia="SimSun" w:cs="SimSun"/>
          <w:b/>
          <w:color w:val="000000"/>
          <w:sz w:val="24"/>
          <w:u w:val="single"/>
        </w:rPr>
        <w:t xml:space="preserve">不接受</w:t>
      </w:r>
      <w:r>
        <w:rPr>
          <w:rFonts w:ascii="SimSun" w:hAnsi="SimSun" w:eastAsia="SimSun" w:cs="SimSun"/>
          <w:color w:val="000000"/>
          <w:sz w:val="24"/>
        </w:rPr>
        <w:t xml:space="preserve">联合体参与磋商。</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二、申请人的资格要求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1.满足《中华人民共和国政府采购法》第二十二条规定，提供下列材料：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（2）上一年度的财务状况报告（成立不满一年不需提供）；</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（4）具备履行合同所必需的设备和专业技术能力的声明</w:t>
      </w:r>
      <w:r>
        <w:rPr>
          <w:rFonts w:ascii="SimSun" w:hAnsi="SimSun" w:eastAsia="SimSun" w:cs="SimSun"/>
          <w:b/>
          <w:color w:val="000000"/>
          <w:sz w:val="24"/>
        </w:rPr>
        <w:t xml:space="preserve">及证明材料；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连财购〔2023〕4号文件精神，第（2）、（3）项可以提供《财务状况报告及税收、社会保障资金缴纳情况承诺函》，不再要求供应商提供相关财务状况、缴纳税收和社会保障资金等证明材料，具体格式详见磋商文件第七章 响应文件格式。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（1）供应商须具备</w:t>
      </w:r>
      <w:r>
        <w:rPr>
          <w:rFonts w:ascii="SimSun" w:hAnsi="SimSun" w:eastAsia="SimSun" w:cs="SimSun"/>
          <w:b/>
          <w:color w:val="000000"/>
          <w:sz w:val="24"/>
          <w:u w:val="single"/>
        </w:rPr>
        <w:t xml:space="preserve">建筑工程施工总承包三级及以上资质，并取得企业安全生产许可证（有效期内）</w:t>
      </w:r>
      <w:r>
        <w:rPr>
          <w:rFonts w:ascii="SimSun" w:hAnsi="SimSun" w:eastAsia="SimSun" w:cs="SimSun"/>
          <w:color w:val="000000"/>
          <w:sz w:val="24"/>
        </w:rPr>
        <w:t xml:space="preserve">；</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（2）拟派项目负责人须具备</w:t>
      </w:r>
      <w:r>
        <w:rPr>
          <w:rFonts w:ascii="SimSun" w:hAnsi="SimSun" w:eastAsia="SimSun" w:cs="SimSun"/>
          <w:b/>
          <w:color w:val="000000"/>
          <w:sz w:val="24"/>
          <w:u w:val="single"/>
        </w:rPr>
        <w:t xml:space="preserve">建筑工程专业注册二级建造师及以上资格，并具有安全生产考核合格证书（B类）（有效期内）</w:t>
      </w:r>
      <w:r>
        <w:rPr>
          <w:rFonts w:ascii="SimSun" w:hAnsi="SimSun" w:eastAsia="SimSun" w:cs="SimSun"/>
          <w:color w:val="000000"/>
          <w:sz w:val="24"/>
        </w:rPr>
        <w:t xml:space="preserve">；</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注：拟派项目负责人必须为供应商的员工，提供</w:t>
      </w:r>
      <w:r>
        <w:rPr>
          <w:rFonts w:ascii="SimSun" w:hAnsi="SimSun" w:eastAsia="SimSun" w:cs="SimSun"/>
          <w:b/>
          <w:color w:val="000000"/>
          <w:sz w:val="24"/>
        </w:rPr>
        <w:t xml:space="preserve">2026年3月至今任意一个月</w:t>
      </w:r>
      <w:r>
        <w:rPr>
          <w:rFonts w:ascii="SimSun" w:hAnsi="SimSun" w:eastAsia="SimSun" w:cs="SimSun"/>
          <w:color w:val="000000"/>
          <w:sz w:val="24"/>
        </w:rPr>
        <w:t xml:space="preserve">由供应商为其缴纳的社保证明（加盖社保中心章或社保中心参保缴费证明电子专用章）；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（3）供应商无借牌挂靠行为，供应商、法定代表人、项目负责人无行贿犯罪记录（详见响应文件格式）；</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执行苏建招办〔2022〕2号文，供应商在响应文件提交截止时间当日，建筑业企业资质动态监管结果不处于不合格状态。企业资质动态监管合格情况采用信用承诺方式由供应商自行承诺（格式详见磋商文件第七章 响应文件格式)，供应商的建筑业企业资质动态监管结果由采购人在响应文件提交截止时间当日登录“江苏省建筑市场监管与诚信信息一体化平台”进行查询获取。</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三、获取</w:t>
      </w:r>
      <w:r>
        <w:rPr>
          <w:rFonts w:ascii="SimSun" w:hAnsi="SimSun" w:eastAsia="SimSun" w:cs="SimSun"/>
          <w:b/>
          <w:color w:val="000000"/>
          <w:sz w:val="32"/>
        </w:rPr>
        <w:t xml:space="preserve">磋商文件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none"/>
        </w:rPr>
        <w:t xml:space="preserve">1.时间：202</w:t>
      </w:r>
      <w:r>
        <w:rPr>
          <w:rFonts w:ascii="SimSun" w:hAnsi="SimSun" w:eastAsia="SimSun" w:cs="SimSun"/>
          <w:color w:val="0000ff"/>
          <w:sz w:val="24"/>
        </w:rPr>
        <w:t xml:space="preserve">6年7月1日至2026年7月8日，每天上午8:30至11:30，下午14:30至17:30。（北京时间，法定节假日除外）</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2.方式：线上报名，请投标人提供以下报名资料发送至邮箱992638088@qq.com，审核通过后发送采购文件：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（1）法定代表人身份证复印件；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（2）授权委托书原件及</w:t>
      </w:r>
      <w:r>
        <w:rPr>
          <w:rFonts w:ascii="SimSun" w:hAnsi="SimSun" w:eastAsia="SimSun" w:cs="SimSun"/>
          <w:color w:val="0000ff"/>
          <w:sz w:val="24"/>
          <w:u w:val="none"/>
        </w:rPr>
        <w:t xml:space="preserve">授权委托人身份证</w:t>
      </w:r>
      <w:r>
        <w:rPr>
          <w:rFonts w:ascii="SimSun" w:hAnsi="SimSun" w:eastAsia="SimSun" w:cs="SimSun"/>
          <w:color w:val="0000ff"/>
          <w:sz w:val="24"/>
        </w:rPr>
        <w:t xml:space="preserve">复印件（授权委托书格式自拟，如有授权必须提供）；</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（3）企业营业执照复印件；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（4）领购申请表原件（格式自拟，申请表必须包含投标人名称，项目名称、联系人及联系方式、邮箱，请仔细填写，并自行承担因邮箱与联系电话等随意变更造成的风险与责任）。</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注：①以上报名资料必须加盖供应商公章，如有缺项一律不予受理，报名成功后报名资料一律不予退还。②所提供的资料必须真实、齐全，如未按要求按时提供真实、齐全的有关资料，将被拒绝。本项目主要采取资格后审，能够登记并购买文件并不代表资格审查合格，采购人及采购代理机构对此不承担任何责任。</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3.售价：0元</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四、响应文件的提交及开启</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1.响应文件提交截止时间：2026年7月14日09:00:00（北京时间）</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2.开标时间：2026年7月14日09:00：00（北京时间）</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3.地点：连云港市海州区郁洲北路9号瀛洲大厦二楼205室。</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w:t>
      </w:r>
      <w:r>
        <w:rPr>
          <w:rFonts w:ascii="SimSun" w:hAnsi="SimSun" w:eastAsia="SimSun" w:cs="SimSun"/>
          <w:b/>
          <w:color w:val="000000"/>
          <w:sz w:val="32"/>
        </w:rPr>
        <w:t xml:space="preserve">、公告期限</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六、</w:t>
      </w:r>
      <w:r>
        <w:rPr>
          <w:rFonts w:ascii="SimSun" w:hAnsi="SimSun" w:eastAsia="SimSun" w:cs="SimSun"/>
          <w:b/>
          <w:color w:val="000000"/>
          <w:sz w:val="32"/>
        </w:rPr>
        <w:t xml:space="preserve">其他补充事宜</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1.本次磋商不收取磋商保证金。</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2.本项目竞争性磋商文件中标注★的款项为实质性响应要求和条件，如不满足将按无效响应文件处理。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3.无论出于何种原因，采购人在采购活动开始前可对竞争性磋商文件进行修改、补充或变更，其内容作为竞争性磋商文件的重要组成部分，请各供应商关注</w:t>
      </w:r>
      <w:r>
        <w:rPr>
          <w:rFonts w:ascii="SimSun" w:hAnsi="SimSun" w:eastAsia="SimSun" w:cs="SimSun"/>
          <w:b/>
          <w:color w:val="000000"/>
          <w:sz w:val="24"/>
        </w:rPr>
        <w:t xml:space="preserve">江苏政府采购网</w:t>
      </w:r>
      <w:r>
        <w:rPr>
          <w:rFonts w:ascii="SimSun" w:hAnsi="SimSun" w:eastAsia="SimSun" w:cs="SimSun"/>
          <w:color w:val="000000"/>
          <w:sz w:val="24"/>
        </w:rPr>
        <w:t xml:space="preserve">。若因供应商自身原因未及时关注本项目有关修改、补充或变更信息，导致响应文件编制或提交失误，由此造成的一切损失由供应商自行承担。</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4.</w:t>
      </w:r>
      <w:r>
        <w:rPr>
          <w:rFonts w:ascii="SimSun" w:hAnsi="SimSun" w:eastAsia="SimSun" w:cs="SimSun"/>
          <w:b/>
          <w:color w:val="0000ff"/>
          <w:sz w:val="24"/>
        </w:rPr>
        <w:t xml:space="preserve">纸质</w:t>
      </w:r>
      <w:r>
        <w:rPr>
          <w:rFonts w:ascii="SimSun" w:hAnsi="SimSun" w:eastAsia="SimSun" w:cs="SimSun"/>
          <w:b/>
          <w:color w:val="0000ff"/>
          <w:sz w:val="24"/>
        </w:rPr>
        <w:t xml:space="preserve">响应</w:t>
      </w:r>
      <w:r>
        <w:rPr>
          <w:rFonts w:ascii="SimSun" w:hAnsi="SimSun" w:eastAsia="SimSun" w:cs="SimSun"/>
          <w:b/>
          <w:color w:val="0000ff"/>
          <w:sz w:val="24"/>
        </w:rPr>
        <w:t xml:space="preserve">文件一正四副，电子</w:t>
      </w:r>
      <w:r>
        <w:rPr>
          <w:rFonts w:ascii="SimSun" w:hAnsi="SimSun" w:eastAsia="SimSun" w:cs="SimSun"/>
          <w:b/>
          <w:color w:val="0000ff"/>
          <w:sz w:val="24"/>
        </w:rPr>
        <w:t xml:space="preserve">响应</w:t>
      </w:r>
      <w:r>
        <w:rPr>
          <w:rFonts w:ascii="SimSun" w:hAnsi="SimSun" w:eastAsia="SimSun" w:cs="SimSun"/>
          <w:b/>
          <w:color w:val="0000ff"/>
          <w:sz w:val="24"/>
        </w:rPr>
        <w:t xml:space="preserve">文件一份（U盘，电子</w:t>
      </w:r>
      <w:r>
        <w:rPr>
          <w:rFonts w:ascii="SimSun" w:hAnsi="SimSun" w:eastAsia="SimSun" w:cs="SimSun"/>
          <w:b/>
          <w:color w:val="0000ff"/>
          <w:sz w:val="24"/>
        </w:rPr>
        <w:t xml:space="preserve">响应</w:t>
      </w:r>
      <w:r>
        <w:rPr>
          <w:rFonts w:ascii="SimSun" w:hAnsi="SimSun" w:eastAsia="SimSun" w:cs="SimSun"/>
          <w:b/>
          <w:color w:val="0000ff"/>
          <w:sz w:val="24"/>
        </w:rPr>
        <w:t xml:space="preserve">文件为正本盖章扫描件，PDF格式）</w:t>
      </w:r>
      <w:r>
        <w:rPr>
          <w:rFonts w:ascii="SimSun" w:hAnsi="SimSun" w:eastAsia="SimSun" w:cs="SimSun"/>
          <w:color w:val="0000ff"/>
          <w:sz w:val="24"/>
        </w:rPr>
        <w:t xml:space="preserve">，每份</w:t>
      </w:r>
      <w:r>
        <w:rPr>
          <w:rFonts w:ascii="SimSun" w:hAnsi="SimSun" w:eastAsia="SimSun" w:cs="SimSun"/>
          <w:color w:val="0000ff"/>
          <w:sz w:val="24"/>
        </w:rPr>
        <w:t xml:space="preserve">响应</w:t>
      </w:r>
      <w:r>
        <w:rPr>
          <w:rFonts w:ascii="SimSun" w:hAnsi="SimSun" w:eastAsia="SimSun" w:cs="SimSun"/>
          <w:color w:val="0000ff"/>
          <w:sz w:val="24"/>
        </w:rPr>
        <w:t xml:space="preserve">文件须清楚地标明“</w:t>
      </w:r>
      <w:r>
        <w:rPr>
          <w:rFonts w:ascii="SimSun" w:hAnsi="SimSun" w:eastAsia="SimSun" w:cs="SimSun"/>
          <w:b/>
          <w:color w:val="0000ff"/>
          <w:sz w:val="24"/>
        </w:rPr>
        <w:t xml:space="preserve">正本”或“副本”字样</w:t>
      </w:r>
      <w:r>
        <w:rPr>
          <w:rFonts w:ascii="SimSun" w:hAnsi="SimSun" w:eastAsia="SimSun" w:cs="SimSun"/>
          <w:color w:val="0000ff"/>
          <w:sz w:val="24"/>
        </w:rPr>
        <w:t xml:space="preserve">。一旦正本和副本不符，以正本为准。</w:t>
      </w:r>
      <w:r>
        <w:rPr>
          <w:rFonts w:ascii="SimSun" w:hAnsi="SimSun" w:eastAsia="SimSun" w:cs="SimSun"/>
          <w:color w:val="0000ff"/>
          <w:sz w:val="24"/>
        </w:rPr>
        <w:t xml:space="preserve">供应商</w:t>
      </w:r>
      <w:r>
        <w:rPr>
          <w:rFonts w:ascii="SimSun" w:hAnsi="SimSun" w:eastAsia="SimSun" w:cs="SimSun"/>
          <w:color w:val="0000ff"/>
          <w:sz w:val="24"/>
        </w:rPr>
        <w:t xml:space="preserve">应将</w:t>
      </w:r>
      <w:r>
        <w:rPr>
          <w:rFonts w:ascii="SimSun" w:hAnsi="SimSun" w:eastAsia="SimSun" w:cs="SimSun"/>
          <w:color w:val="0000ff"/>
          <w:sz w:val="24"/>
        </w:rPr>
        <w:t xml:space="preserve">响应</w:t>
      </w:r>
      <w:r>
        <w:rPr>
          <w:rFonts w:ascii="SimSun" w:hAnsi="SimSun" w:eastAsia="SimSun" w:cs="SimSun"/>
          <w:color w:val="0000ff"/>
          <w:sz w:val="24"/>
        </w:rPr>
        <w:t xml:space="preserve">文件正本、所有副本和电子</w:t>
      </w:r>
      <w:r>
        <w:rPr>
          <w:rFonts w:ascii="SimSun" w:hAnsi="SimSun" w:eastAsia="SimSun" w:cs="SimSun"/>
          <w:color w:val="0000ff"/>
          <w:sz w:val="24"/>
        </w:rPr>
        <w:t xml:space="preserve">响应</w:t>
      </w:r>
      <w:r>
        <w:rPr>
          <w:rFonts w:ascii="SimSun" w:hAnsi="SimSun" w:eastAsia="SimSun" w:cs="SimSun"/>
          <w:color w:val="0000ff"/>
          <w:sz w:val="24"/>
        </w:rPr>
        <w:t xml:space="preserve">文件均密封</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w:t>
      </w:r>
      <w:r>
        <w:rPr>
          <w:rFonts w:ascii="SimSun" w:hAnsi="SimSun" w:eastAsia="SimSun" w:cs="SimSun"/>
          <w:b/>
          <w:color w:val="000000"/>
          <w:sz w:val="32"/>
        </w:rPr>
        <w:t xml:space="preserve">、本次磋商联系方式</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称：江苏海洋大学</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址：连云港市海州区苍梧路59号</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联系人：李老师</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none"/>
        </w:rPr>
        <w:t xml:space="preserve">13851288259</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名称：江苏鸿成工程项目管理有限公司</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址：连云港市海州区郁洲北路9号瀛洲大厦209室</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李工</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联系方式：0518-81061799</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项目联系人：李工</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电话：0518-81061799</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八、电子采购说明</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w:t>
      </w:r>
      <w:r>
        <w:rPr>
          <w:rFonts w:ascii="SimSun" w:hAnsi="SimSun" w:eastAsia="SimSun" w:cs="SimSun"/>
          <w:color w:val="000000"/>
          <w:sz w:val="24"/>
        </w:rPr>
        <w:t xml:space="preserve">3ce9.html。</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采购的事项若存在变动或修改，敬请及时关注采购代理机构在“江苏政府采购网”发布的更正公告。若因供应商自身原因未及时关注本项目有关修改、补充或变更信息，导致响应文件编制或提交失误，由此造成的一切损失由供应商自行承担。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pStyle w:val="717"/>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44"/>
          <w:u w:val="none"/>
        </w:rPr>
        <w:t xml:space="preserve">第二章磋商须知</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1.采购方式</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1.1本次政府采购活动采取竞争性磋商(以下简称磋商)方式，本磋商文件仅适用于磋商公告中所述项目。</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2.合格的供应商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2.2满足本磋商文件实质性要求和条件的规定。</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3.适用法律</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3.1本次磋商及由此产生的合同受中华人民共和国有关的法律法规制约和保护。</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4.磋商费用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4.1供应商应自行承担所有与参加本次磋商有关的费用，无论磋商过程中的做法和结果如何，江苏鸿成工程项目管理有限公司(以下简称代理机构)在任何情况下均无义务和责任承担这些费用。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4.2本项目招标代理费按苏招协【2022】002号文规定标准30%计取；工程量清单编制费（含控制价编制）按苏价服〔2014〕383号文收费标准的40%计取；其他费用按实计取。</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上述费用由成交供应商在领取成交通知书时一次性支付。由供应商综合考虑在投标报价中，不得单列。</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5.磋商文件的约束力</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供应商一旦获取了本磋商文件并决定参加磋商，即被认为接受了本磋商文件的规定和约束，并且视为已经知道或应当知道自身权益是否受到了损害。</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6.</w:t>
      </w:r>
      <w:r>
        <w:rPr>
          <w:rFonts w:ascii="SimHei" w:hAnsi="SimHei" w:eastAsia="SimHei" w:cs="SimHei"/>
          <w:color w:val="000000"/>
          <w:sz w:val="28"/>
          <w:u w:val="none"/>
        </w:rPr>
        <w:t xml:space="preserve">磋商文件的</w:t>
      </w:r>
      <w:r>
        <w:rPr>
          <w:rFonts w:ascii="SimHei" w:hAnsi="SimHei" w:eastAsia="SimHei" w:cs="SimHei"/>
          <w:color w:val="000000"/>
          <w:sz w:val="28"/>
        </w:rPr>
        <w:t xml:space="preserve">询问及修改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任何要求对磋商文件进行询问的供应商，均应在提交首次响应文件截止时间五日前按采购邀请中的通讯地址，向采购人或代理机构提出。电子响应文件提交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w:t>
      </w:r>
      <w:r>
        <w:rPr>
          <w:rFonts w:ascii="SimSun" w:hAnsi="SimSun" w:eastAsia="SimSun" w:cs="SimSun"/>
          <w:b/>
          <w:color w:val="000000"/>
          <w:sz w:val="24"/>
        </w:rPr>
        <w:t xml:space="preserve">江苏政府采购网</w:t>
      </w:r>
      <w:r>
        <w:rPr>
          <w:rFonts w:ascii="SimSun" w:hAnsi="SimSun" w:eastAsia="SimSun" w:cs="SimSun"/>
          <w:color w:val="000000"/>
          <w:sz w:val="24"/>
        </w:rPr>
        <w:t xml:space="preserve">上发布公告形式通知所有获取磋商文件的供应商。不足5日的，代理机构顺延提交首次响应文件截止时间。</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6.2代理机构或采购人可以视采购项目的具体情况，组织供应商进行现场考察或召开磋商前答疑会，但不单独或分别组织只有一个供应商参加的现场考察和答疑会。</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7.磋商文件的解释</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7.1本磋商文件由江苏鸿成工程项目管理有限公司负责解释。</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二、磋商响应文件的编制及保证金收取</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1.响应文件编制要求</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1.1磋商供应商提交的响应文件以及磋商供应商与采购代理机构及采购人就有关磋商的所有来往函电均应使用简体中文。磋商文件中既有中文也有外文的，以中文意义为准。</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1.2除技术性能另有规定外，响应文件所使用的度量衡单位，均须采用国家法定计量单位。</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2.参加磋商供应商资格的文件证明</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2.2磋商供应商除必须具有履行合同所需提供的设备以及服务的能力外，还必须具备相应的财务、技术方面的能力。</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2.3磋商供应商委托代理时还应提交法定代表人授权委托书，请按第七章“竞争性磋商响应文件格式”填写并附法定代表人与委托代理人身份证明电子件。</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3.首次磋商报价表</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磋商供应商应按照磋商文件规定格式填报“首次磋商报价表”（开标一览表）与“首次磋商报价明细表”（已标价的工程量清单）。每项产品或服务只允许有一个报价，任何有选择的报价将不予接受，磋商文件中另有规定的按规定执行。</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3.2标的物</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详见第四章“项目需求”。</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3.3有关费用处理</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本次采购磋商供应商的总报价应包括为完成本项目发生的所有费用，本磋商文件中另有规定的除外。</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3.4其它费用处理</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磋商文件未列明，而磋商供应商认为必须的费用也须列入报价。</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3.5报价采用的货币</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响应文件中的单价和总价，无特殊规定的采用人民币报价，以元为单位标注。磋商文件中另有规定的按规定执行。</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4.项目需求响应方案</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4.1提供为完成本项目的总体实施方案（施工组织设计）。</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4.2对磋商文件中项目需求的技术与商务条款要求逐项作出应答，并提供依据或说明。</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4.3磋商供应商认为需要的其他技术文件或说明。</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5.磋商保证金</w:t>
      </w:r>
      <w:r/>
    </w:p>
    <w:p>
      <w:pPr>
        <w:ind w:left="0" w:right="0" w:firstLine="482"/>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本项目不收取磋商保证金。</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6.响应文件制作</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6.1磋商供应商必须按</w:t>
      </w:r>
      <w:r>
        <w:rPr>
          <w:rFonts w:ascii="SimSun" w:hAnsi="SimSun" w:eastAsia="SimSun" w:cs="SimSun"/>
          <w:color w:val="0000ff"/>
          <w:sz w:val="24"/>
        </w:rPr>
        <w:t xml:space="preserve">照磋商文件</w:t>
      </w:r>
      <w:r>
        <w:rPr>
          <w:rFonts w:ascii="SimSun" w:hAnsi="SimSun" w:eastAsia="SimSun" w:cs="SimSun"/>
          <w:color w:val="000000"/>
          <w:sz w:val="24"/>
        </w:rPr>
        <w:t xml:space="preserve">编制响应文件</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7.响应文件构成</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磋商供应商编制的响应文件应包括商务文件、技术文件、评审因素所需材料和其他材料等内容，相关文件的提交如未特别注明可提供扫描件。</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7.1响应文件格式：</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填写供应商名称、供应商地址、法定代表人、委托代理人、日期等内容。</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7.2商务文件：（政府采购政策有关材料可选提交；委托代理时必须提交法定代表人授权委托书，其他文件必须提交，否则按无效响应处理）</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（1）响应函：请按给定格式及要求填写。</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（2）开标一览表（首次磋商报价表）：请按给定格式及要求填写。</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（3）已标价的工程量清单（首次磋商报价明细表）：请按第七章“竞争性磋商响应文件格式”及要求填写。</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（4）政府采购政策：中小企业声明函、残疾人福利性单位声明函及省级以上监狱管理局、戒毒管理局（含新疆生产建设兵团）出具的属于监狱企业的证明文件，填报要求详见“七、政策功能”。</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（5）资格审查材料：</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请按磋商文件给定格式及要求填写；具备法律、行政法规规定的其他条件的证明材料，如有请提供；其他资格审查材料要求，详见本磋商文件第一章“磋商邀请”“二、申请人的资格要求”。</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（6）法定代表人授权委托书：请按给定格式及要求填写。</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（7）商务条款偏离表：请按给定格式及要求，并根据供应商响应、承诺的商务条件与“合同条款”“项目需求”等的差异填写。</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7.3技术文件：（以下文件必须提交，否则按无效响应处理）</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（1）技术标：可以但不限于技术方案（施工组织设计）、磋商文件规定的其他文件等，格式自定。</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（2）项目需求响应：格式自定。</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7.4评审因素所需材料：</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如有，请按磋商文件要求提供。</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7.5其他材料：</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如有，请按磋商文件要求提供。</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8.生成响应文件</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8.2电子响应文件不得涂改、行间插字或删除，如出现上述情况应重新编制。</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三、响应文件及样品的递交</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ff"/>
          <w:sz w:val="28"/>
        </w:rPr>
        <w:t xml:space="preserve">1.响应文件的递交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1.1 投标文件的递交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响应文件一正四副，电子响应文件一份（U盘，电子响应文件为</w:t>
      </w:r>
      <w:r>
        <w:rPr>
          <w:rFonts w:ascii="SimSun" w:hAnsi="SimSun" w:eastAsia="SimSun" w:cs="SimSun"/>
          <w:b/>
          <w:color w:val="0000ff"/>
          <w:sz w:val="24"/>
        </w:rPr>
        <w:t xml:space="preserve">正本盖章扫描件</w:t>
      </w:r>
      <w:r>
        <w:rPr>
          <w:rFonts w:ascii="SimSun" w:hAnsi="SimSun" w:eastAsia="SimSun" w:cs="SimSun"/>
          <w:color w:val="0000ff"/>
          <w:sz w:val="24"/>
        </w:rPr>
        <w:t xml:space="preserve">，PDF格式），每份响应文件须清楚地标明“正本”或“副本”字样。一旦正本和副本不符，以正本为准。供应商应将响应文件正本、所有副本和电子投标文件均密封。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1.2密封的响应文件应：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（1）按招标公告中  注明的地址送达规定地点；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（2）注明参加项目名称、文件编号及参加的分包号；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（3）密封包装上应写明投标人名称和地址。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（4）如果密封包装未按要求密封和加写标记（密封处加盖投标人公章），代理机构将予以拒绝，作无效响应处理。</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2.磋商响应有效期</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2.1磋商响应有效期为采购代理机构规定的响应文件提交截止时间后六十（60）天。磋商响应有效期比规定短的将被视为非实质性响应而予以拒绝。</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3.提交样品截止时间和地点</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3.1采购项目需要提交样品的，供应商应当于磋商文件规定的样品提交截止时间前将样品送达指定地点并登记完毕，否则不予接收。</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3.2成交供应商提供的样品由采购人封存、保管，作为履约验收的参考。未成交供应商提供的样品，应在成交结果公布后两个工作日内领回，否则按无主物品处理。</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四、磋商报价</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1.磋商报价</w:t>
      </w:r>
      <w:r/>
    </w:p>
    <w:p>
      <w:pPr>
        <w:ind w:left="0" w:right="0" w:firstLine="480"/>
        <w:jc w:val="both"/>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left="0" w:right="0" w:firstLine="480"/>
        <w:jc w:val="both"/>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1.2磋商响应报价方式：本工程采用下列第</w:t>
      </w:r>
      <w:r>
        <w:rPr>
          <w:rFonts w:ascii="SimSun" w:hAnsi="SimSun" w:eastAsia="SimSun" w:cs="SimSun"/>
          <w:color w:val="000000"/>
          <w:sz w:val="24"/>
          <w:u w:val="single"/>
        </w:rPr>
        <w:t xml:space="preserve">  (1)  </w:t>
      </w:r>
      <w:r>
        <w:rPr>
          <w:rFonts w:ascii="SimSun" w:hAnsi="SimSun" w:eastAsia="SimSun" w:cs="SimSun"/>
          <w:color w:val="000000"/>
          <w:sz w:val="24"/>
        </w:rPr>
        <w:t xml:space="preserve">种方式。</w:t>
      </w:r>
      <w:r/>
    </w:p>
    <w:p>
      <w:pPr>
        <w:ind w:left="0" w:right="0" w:firstLine="482"/>
        <w:jc w:val="both"/>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left="0" w:right="0" w:firstLine="480"/>
        <w:jc w:val="both"/>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(2)可调价格报价：供应商的磋商响应报价可根据合同实施期间的市场变化和政策性调整而变动。</w:t>
      </w:r>
      <w:r/>
    </w:p>
    <w:p>
      <w:pPr>
        <w:ind w:left="0" w:right="0" w:firstLine="480"/>
        <w:jc w:val="both"/>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1.3磋商响应报价的计价方法</w:t>
      </w:r>
      <w:r/>
    </w:p>
    <w:p>
      <w:pPr>
        <w:ind w:left="0" w:right="0" w:firstLine="480"/>
        <w:jc w:val="both"/>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(1)本工程项目采用</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工程量清单</w:t>
      </w:r>
      <w:r>
        <w:rPr>
          <w:rFonts w:ascii="SimSun" w:hAnsi="SimSun" w:eastAsia="SimSun" w:cs="SimSun"/>
          <w:color w:val="000000"/>
          <w:sz w:val="24"/>
          <w:u w:val="single"/>
        </w:rPr>
        <w:t xml:space="preserve">  </w:t>
      </w:r>
      <w:r>
        <w:rPr>
          <w:rFonts w:ascii="SimSun" w:hAnsi="SimSun" w:eastAsia="SimSun" w:cs="SimSun"/>
          <w:color w:val="000000"/>
          <w:sz w:val="24"/>
        </w:rPr>
        <w:t xml:space="preserve">计价方法。供应商应根据采购人提供的工程量清单计算单价、合价以及各种政策性费用。</w:t>
      </w:r>
      <w:r/>
    </w:p>
    <w:p>
      <w:pPr>
        <w:ind w:left="0" w:right="0" w:firstLine="480"/>
        <w:jc w:val="both"/>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left="0" w:right="0" w:firstLine="480"/>
        <w:jc w:val="both"/>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(3)施工用水电差价进报价，采购人不再另行支付。</w:t>
      </w:r>
      <w:r/>
    </w:p>
    <w:p>
      <w:pPr>
        <w:ind w:left="0" w:right="0" w:firstLine="480"/>
        <w:jc w:val="both"/>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1.4可选用的工程预算、费用定额和政策性文件</w:t>
      </w:r>
      <w:r/>
    </w:p>
    <w:p>
      <w:pPr>
        <w:ind w:left="0" w:right="0" w:firstLine="480"/>
        <w:jc w:val="both"/>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用于响应报价可参考的依据为：建设单位的要求及提供的资料、与本工程有关的标准（含标准图集）、规范、技术资料（设备技术规格书等）；《建设工程工程量清单计价标准》(GBT 50500-2024)及9本工程量计算标准、</w:t>
      </w:r>
      <w:r>
        <w:rPr>
          <w:rFonts w:ascii="SimSun" w:hAnsi="SimSun" w:eastAsia="SimSun" w:cs="SimSun"/>
          <w:b/>
          <w:color w:val="000000"/>
          <w:sz w:val="24"/>
          <w:u w:val="none"/>
        </w:rPr>
        <w:t xml:space="preserve">《江苏省通用安装工程消耗量》、《江苏省建筑与装饰工程消耗量》、《江苏省建设工程费用参考》及《江苏建设工程施工机具台班费用参考表》</w:t>
      </w:r>
      <w:r>
        <w:rPr>
          <w:rFonts w:ascii="SimSun" w:hAnsi="SimSun" w:eastAsia="SimSun" w:cs="SimSun"/>
          <w:b/>
          <w:color w:val="000000"/>
          <w:sz w:val="24"/>
        </w:rPr>
        <w:t xml:space="preserve">及营改增后调整内容编制、国家及省级行业主管部门颁发的有关规定和与本工程项目有关的标准、规范、技术资料。</w:t>
      </w:r>
      <w:r/>
    </w:p>
    <w:p>
      <w:pPr>
        <w:ind w:left="0" w:right="0" w:firstLine="480"/>
        <w:jc w:val="both"/>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（2）计税方式：增值税一般计税法。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1.5经磋商后，</w:t>
      </w:r>
      <w:r>
        <w:rPr>
          <w:rFonts w:ascii="SimSun" w:hAnsi="SimSun" w:eastAsia="SimSun" w:cs="SimSun"/>
          <w:b/>
          <w:color w:val="000000"/>
          <w:sz w:val="24"/>
        </w:rPr>
        <w:t xml:space="preserve">如果最后报价高于或低于磋商供应商在响应文件首次报价的，分项报价同比例调整</w:t>
      </w:r>
      <w:r>
        <w:rPr>
          <w:rFonts w:ascii="SimSun" w:hAnsi="SimSun" w:eastAsia="SimSun" w:cs="SimSun"/>
          <w:color w:val="000000"/>
          <w:sz w:val="24"/>
        </w:rPr>
        <w:t xml:space="preserve">。最低报价不能作为成交的保证。</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2.报价货币</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2.1磋商应以人民币报价。</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3.磋商响应报价的编制要求</w:t>
      </w:r>
      <w:r/>
    </w:p>
    <w:p>
      <w:pPr>
        <w:ind w:left="0" w:right="0" w:firstLine="480"/>
        <w:jc w:val="both"/>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3.1供应商必须按工程量清单，用综合单价法编制投标报价。工程量清单数量、暂定价不得变更、不得优惠，否则视为重大偏差。</w:t>
      </w:r>
      <w:r/>
    </w:p>
    <w:p>
      <w:pPr>
        <w:ind w:left="0" w:right="0" w:firstLine="480"/>
        <w:jc w:val="both"/>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3.2不可竞争费用应严格执行有关费用标准，不得降低标准进行投标，否则作废标处理。</w:t>
      </w:r>
      <w:r/>
    </w:p>
    <w:p>
      <w:pPr>
        <w:ind w:left="0" w:right="0" w:firstLine="480"/>
        <w:jc w:val="both"/>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3.3本工程由供应商自购的材料，供应商须编制自购主要材料一览表，注明品牌、规格、型号、产地、数量、单价和合价。报价中含材料价差，结算时不予调整。</w:t>
      </w:r>
      <w:r/>
    </w:p>
    <w:p>
      <w:pPr>
        <w:ind w:left="0" w:right="0" w:firstLine="480"/>
        <w:jc w:val="both"/>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3.4工程中产生的垃圾均需由成交供应商自行负责清运，费用由成交供应商承担。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3.6采购人向供应商提供的有关施工现场的资料和数据是采购人现有的能使供应商利用的资料。采购人对供应商由此做出的推论、理解和结论概不负责。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3.7本项目因工程变更或工程量清单缺陷引起的分部分项工程的清单项目变化（项目增减）或清单工程量发生变化的，按照《建设工程工程量清单计价标准》(GBT 50500-2024)及配套各专业工程工程量计算标准，参照《江苏省建筑与装饰工程消耗量》（2026版）、《江苏省通用安装工程消耗量》（2026版）、《江苏省建设工程费用参考》（2026版）、《江苏建设工程施工机具台班费用参考表》（2026版）确定。</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五、磋商与评审</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1.磋商开始仪式</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1.1采购代理机构将在本磋商文件第一章“磋商邀请”规定的时间和地点组织磋商开始仪式。</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线下开启的，供应商必须按规定时间递交响应文件，</w:t>
      </w:r>
      <w:r>
        <w:rPr>
          <w:rFonts w:ascii="SimSun" w:hAnsi="SimSun" w:eastAsia="SimSun" w:cs="SimSun"/>
          <w:b/>
          <w:color w:val="000000"/>
          <w:sz w:val="24"/>
        </w:rPr>
        <w:t xml:space="preserve">超过截止时间的采购代理机构有权拒收，视为放弃响应和放弃对开启全过程提出疑义的权利，并承担由此导致的一切后果。 </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供应商未参加的，视同认可磋商结果。</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1.2供应商解密响应文件后，代理机构将对项目进行开标，并宣布各供应商名称和投标价格。</w:t>
      </w:r>
      <w:r/>
    </w:p>
    <w:p>
      <w:pPr>
        <w:ind w:left="0" w:right="0" w:firstLine="482"/>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在开标结束后，请勿离开，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2、磋商小组</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2.1磋商开始仪式结束后，采购代理机构将立即组织磋商小组进行评审、磋商。</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2.2磋商小组由评审专家和采购人代表组成，且人员构成符合政府采购相关规定。</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3.磋商评审过程的保密与公正</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3.1磋商小组应当遵守评审工作纪律，不得泄露评审情况和评审中获悉的商业秘密。</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3.2在磋商评审过程中，磋商供应商不得以任何行为影响磋商评审过程，否则其响应文件将被作为无效响应文件。</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4.评审过程的澄清、说明和更正</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4.2磋商小组要求磋商供应商澄清、说明或更正响应文件应当以书面形式作出。</w:t>
      </w:r>
      <w:r>
        <w:rPr>
          <w:rFonts w:ascii="SimSun" w:hAnsi="SimSun" w:eastAsia="SimSun" w:cs="SimSun"/>
          <w:b/>
          <w:color w:val="0000ff"/>
          <w:sz w:val="24"/>
        </w:rPr>
        <w:t xml:space="preserve">磋商供应商的澄清、说明或者更正采用书面形式，并不得超出响应文件的范围或者改变响应文件的实质性内容。</w:t>
      </w:r>
      <w:r>
        <w:rPr>
          <w:rFonts w:ascii="SimSun" w:hAnsi="SimSun" w:eastAsia="SimSun" w:cs="SimSun"/>
          <w:color w:val="0000ff"/>
          <w:sz w:val="24"/>
        </w:rPr>
        <w:t xml:space="preserve">磋商供应商的澄清文件是响应文件的组成部分。</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4.3接到磋商小组澄清、说明或者更正要求的磋商供应商如未按规定作出，其风险由磋商供应商自行承担。</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5.对响应文件的初审</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5.1响应文件初审分为资格性审查和符合性审查。</w:t>
      </w:r>
      <w:r/>
    </w:p>
    <w:p>
      <w:pPr>
        <w:ind w:left="0" w:right="0" w:firstLine="482"/>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资格性审查：</w:t>
      </w:r>
      <w:r>
        <w:rPr>
          <w:rFonts w:ascii="SimSun" w:hAnsi="SimSun" w:eastAsia="SimSun" w:cs="SimSun"/>
          <w:color w:val="000000"/>
          <w:sz w:val="24"/>
        </w:rPr>
        <w:t xml:space="preserve">由磋商小组依据法律法规和磋商文件的规定，对响应文件中的资格证明文件进行审查，以确定供应商是否具备参加磋商的资格。</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2"/>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w:t>
      </w:r>
      <w:r>
        <w:rPr>
          <w:rFonts w:ascii="SimSun" w:hAnsi="SimSun" w:eastAsia="SimSun" w:cs="SimSun"/>
          <w:color w:val="000000"/>
          <w:sz w:val="24"/>
        </w:rPr>
        <w:t xml:space="preserve">符合性审查：依据磋商文件的规定，由磋商小组从响应文件的有效性、完整性和对磋商文件的响应程度进行审查，以确定是否对磋商文件的实质性要求作出响应。</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政府采购异常低价审查：</w:t>
      </w:r>
      <w:r/>
    </w:p>
    <w:p>
      <w:pPr>
        <w:ind w:left="0" w:right="0" w:firstLine="482"/>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（一）评审过程中出现下列情形之一的，评审委员会应当启动异常低价投标（响应）审查程序：</w:t>
      </w:r>
      <w:r/>
    </w:p>
    <w:p>
      <w:pPr>
        <w:ind w:left="0" w:right="0" w:firstLine="482"/>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（1）投标（响应）报价低于全部通过符合性审查供应商投标（响应）报价平均值65%的，即投标（响应）报价&lt;全部通过符合性审查供应商投标（响应）报价平均值×65%；</w:t>
      </w:r>
      <w:r/>
    </w:p>
    <w:p>
      <w:pPr>
        <w:ind w:left="0" w:right="0" w:firstLine="482"/>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（2）投标（响应）报价低于通过符合性审查的次低报价供应商投标（响应）报价65%的，即投标（响应）报价&lt;通过符合性审查的次低报价供应商投标（响应）报价×65%；</w:t>
      </w:r>
      <w:r/>
    </w:p>
    <w:p>
      <w:pPr>
        <w:ind w:left="0" w:right="0" w:firstLine="482"/>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（3）投标（响应）报价低于采购项目最高限价65%的，即投标（响应）报价&lt;采购项目最高限价×65%；</w:t>
      </w:r>
      <w:r/>
    </w:p>
    <w:p>
      <w:pPr>
        <w:ind w:left="0" w:right="0" w:firstLine="482"/>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（4）评审委员会基于专业判断，认为供应商报价过低，有可能影响产品质量或者不能诚信履约的其他情形。 </w:t>
      </w:r>
      <w:r/>
    </w:p>
    <w:p>
      <w:pPr>
        <w:ind w:left="0" w:right="0" w:firstLine="482"/>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2"/>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2"/>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2"/>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评委会将通过</w:t>
      </w:r>
      <w:r>
        <w:rPr>
          <w:rFonts w:ascii="SimSun" w:hAnsi="SimSun" w:eastAsia="SimSun" w:cs="SimSun"/>
          <w:b/>
          <w:color w:val="0000ff"/>
          <w:sz w:val="24"/>
        </w:rPr>
        <w:t xml:space="preserve">现场要求</w:t>
      </w:r>
      <w:r>
        <w:rPr>
          <w:rFonts w:ascii="SimSun" w:hAnsi="SimSun" w:eastAsia="SimSun" w:cs="SimSun"/>
          <w:b/>
          <w:color w:val="000000"/>
          <w:sz w:val="24"/>
        </w:rPr>
        <w:t xml:space="preserve">其在合理的时间内提供书面说明、证明材料。投标人可在投标（响应）文件中提供项目具体成本测算等与报价合理性相关的书面说明及相关证明材料，对投标（响应）价格作出解释，便于评审。</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5.2未通过资格审查或符合性审查的供应商，磋商小组将在现场告知未通过资格审查或符合性审查的原因，评审结束后，磋商小组将不再告知未通过资格审查或符合性审查的原因。</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2"/>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所谓重大偏离或保留</w:t>
      </w:r>
      <w:r>
        <w:rPr>
          <w:rFonts w:ascii="SimSun" w:hAnsi="SimSun" w:eastAsia="SimSun" w:cs="SimSun"/>
          <w:color w:val="000000"/>
          <w:sz w:val="24"/>
        </w:rPr>
        <w:t xml:space="preserve">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5.3被认定为未实质性响应磋商文件的响应文件的情形：</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（1）供应商在规定时间递交响应文件的；</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（2）响应文件中的磋商响应函未加盖磋商供应商的公章；</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（3）响应文件中的磋商响应函未加盖企业法定代表人（或企业法定代表人委托代理人）印章（或签字）的；</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（4）磋商响应函加盖企业法定代表人委托代理人印章（或签字），企业法定代表人委托代理人没有合法、有效的委托书（原件）的；</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（5）供应商资质条件不符合国家有关规定，或者不满足磋商文件规定的资格条件的； </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（6）供应商名称或组织结构与资格预审时不一致的； </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（7）组成联合体磋商未提供联合体各方共同磋商协议的； </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（8）在同一磋商项目中，联合体成员以自己名义单独磋商或者参加其他联合体磋商的； </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（9）联合体成员与资格预审确定的结果不一致的； </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（10）响应文件报价低于工程成本或者高于磋商文件设定的预算价或者采购人设置的最高限价的；</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（11）同一供应商提交两个及以上不同的响应文件或者磋商报价，但磋商文件要求提交备选磋商的除外； </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（12）响应文件中已标价工程量清单与磋商文件规定的暂估价、暂列金额及甲供材料价格不一致的；</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（13）响应文件中已标价工程量清单与磋商文件明确列出的不可竞争费用项目或费率或计算基础不一致的；</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（14）响应文件的已标价工程量清单与磋商文件提供的工程量清单中的项目编码、项目名称、项目特征、计量单位、工程量不一致的；</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（15）响应文件载明的磋商项目完成期限超过磋商文件规定的期限的； </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（16）明显不符合技术规范、技术标准的要求的；</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（17）响应文件载明的货物包装方式、检验标准和方法等不符合磋商文件的要求的； </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（18）响应文件提出了不能满足磋商文件要求或采购人不能接受的工程验收、计量、价款结算和支付办法的； </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（19）未按磋商文件要求提供电子响应文件，或者响应文件未能解密且按照磋商文件明确的响应文件解密失败的补救方案补救不成功的； </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（20）不同供应商的响应文件以及响应文件制作过程出现了评审委员会认为不应当雷同的情况的；</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（21）以他人的名义参与磋商、串通磋商、以行贿手段谋取成交或者以其他弄虚作假方式参与磋商的；</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（22）施工组织设计（施工方案）存在明显技术方案错误，或者不符合磋商文件有关要求的；</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（23）响应文件关键内容模糊、无法辨认的； </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（24）不符合法律、法规和磋商文件中规定的其他实质性要求和条件的(本磋商文件中标注★的款项为实质性要求和条件)； </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（25）其他法律、法规及本磋商文件规定的属未实质性响应的响应文件的情形。</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（26）不同的供应商响应文件制作机器码、文件创建标识码一致的。</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5.4有下列情形之一的，视为供应商串通投标，投标无效：</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（1）不同投标人的投标文件由同一单位或者个人编制。</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（2）不同投标人委托同一单位或者个人办理投标事宜。</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（3）不同投标人的投标文件载明的项目管理成员或者联系人员为同一人。</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（4）不同投标人的投标文件异常一致或者投标报价呈规律性差异。</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（5）不同投标人的投标文件相互混装。</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rPr>
          <w:rFonts w:ascii="SimSun" w:hAnsi="SimSun" w:eastAsia="SimSun" w:cs="SimSun"/>
          <w:b/>
          <w:color w:val="000000"/>
          <w:sz w:val="24"/>
        </w:rPr>
        <w:t xml:space="preserve">未实质性响应磋商文件的响应文件按无效响应处理</w:t>
      </w:r>
      <w:r>
        <w:rPr>
          <w:rFonts w:ascii="SimSun" w:hAnsi="SimSun" w:eastAsia="SimSun" w:cs="SimSun"/>
          <w:color w:val="000000"/>
          <w:sz w:val="24"/>
        </w:rPr>
        <w:t xml:space="preserve">，磋商小组应当告知提交响应文件的磋商供应商。磋商供应商不得通过修改或撤销不合要求的偏离或保留而使其响应文件成为实质性响应的文件。</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6.磋商程序及评审方法和标准</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6.1磋商程序</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6.1.1对于通过资格审查和符合性审查的供应商，磋商小组将集中与单一供应商分别进行磋商。</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知所有参加磋商的供应商。供应商应当按照磋商文件的变动情况和磋商小组的要求重新提交响应文件，并加盖公章。</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磋商文件能够详细列明采购标的的技术、服务要求的，磋商结束后，磋商小组将在向所有实质性响应的供应商发布“最后报价要求函”及最后报价格式表，要求所有实质性响应的供应商在规定时间内提交最后报价。</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现场向其发布“最后报价要求函”及最后报价格式表，要求其在规定时间内提交最后报价。</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6.1.3磋商供应商未在磋商小组规定的时间内提交最后报价的视为放弃磋商，其响应文件按无效响应处理</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6.1.4本项目各分项最终结算价按照磋商首次报价与最后报价同比例变动。</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6.2评审方法和标准</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6.2.1评审方法。</w:t>
      </w:r>
      <w:r>
        <w:rPr>
          <w:rFonts w:ascii="SimSun" w:hAnsi="SimSun" w:eastAsia="SimSun" w:cs="SimSun"/>
          <w:b/>
          <w:color w:val="000000"/>
          <w:sz w:val="24"/>
        </w:rPr>
        <w:t xml:space="preserve">经磋商确定最终采购需求和确定提交最后报价的供应商后，由磋商小组采用综合评分法对提交最后报价的供应商的响应文件和最后报价进行综合评分。</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综合评分法，是指响应文件满足磋商文件全部实质性要求且按评审因素的量化指标评审得分最高的供应商为成交候选供应商的评审方法。</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评审时，磋商小组各成员独立对每个有效响应的文件进行评价、打分，然后汇总每个供应商每项评审因素的得分。</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6.2.2评审标准</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见本磋商文件第六章“评审方法和评审标准”。</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6.2.3评审报告</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6.3采购活动终止的情况</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（1）因情况变化，不再符合规定的竞争性磋商采购方式适用情形的；</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（3）除《政府采购竞争性磋商采购方式管理暂行办法》第二十一条第三款规定的情形外，在采购过程中符合要求的供应商或者报价未超过采购预算的供应商不足3家的。</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（5）磋商小组认定磋商文件存在歧义、重大缺陷导致评审工作无法进行。</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六、成交</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1.确定成交单位</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根据采购人的授权，磋商小组直接确定排名第一的成交候选供应商为成交供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w:t>
      </w:r>
      <w:r>
        <w:rPr>
          <w:rFonts w:ascii="SimSun" w:hAnsi="SimSun" w:eastAsia="SimSun" w:cs="SimSun"/>
          <w:color w:val="000000"/>
          <w:sz w:val="24"/>
        </w:rPr>
        <w:t xml:space="preserve">购人改变成交结果的，或者成交供应商放弃磋商项目的，应当依法承担法律责任。</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2.成交供应商有下列情形之一的，将取消其成交资格：</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（1）提供虚假材料谋取成交的；</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（2）与评审专家、采购人、其他供应商或者采购代理机构工作人员恶意串通的；</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（3）向评审专家、采购人或采购代理机构工作人员行贿或者提供其他不正当利益的；</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（4）恶意竞争，最终总报价明显低于其自身合理成本且又无法提供证明的；</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（5）属于本文件规定的无效条件，但在评审过程中又未被磋商小组发现的；</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（6）采取不正当手段诋毁、排挤其他供应商的；</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（7）成交后无正当理由拒不与采购人签订政府采购合同或者未按照磋商文件确定的事项签订政府采购合同的；</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（8）将政府采购合同转包的；</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（9）法律、法规、规章规定的属于成交无效的其他情形。</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七、合同签订相关事项</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1.签订合同</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1.l采购人与成交供应商应当在成交通知书发出之日起30日内，按照磋商文件确定的合同文本以及采购标的、规格型号、采购金额、采购数量、技术和服务要求等事项签订政府采购合同。</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1.2磋商文件、成交供应商的响应文件及磋商采购过程中有关澄清、承诺文件均作为合同附件。</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rPr>
          <w:rFonts w:ascii="SimSun" w:hAnsi="SimSun" w:eastAsia="SimSun" w:cs="SimSun"/>
          <w:b/>
          <w:color w:val="000000"/>
          <w:sz w:val="24"/>
        </w:rPr>
        <w:t xml:space="preserve">签订合同后，成交供应商不得将成交工程、产品或服务进行转包。</w:t>
      </w:r>
      <w:r>
        <w:rPr>
          <w:rFonts w:ascii="SimSun" w:hAnsi="SimSun" w:eastAsia="SimSun" w:cs="SimSun"/>
          <w:color w:val="000000"/>
          <w:sz w:val="24"/>
        </w:rPr>
        <w:t xml:space="preserve">未经采购人同意，成交供应商也不得采用分包的形式履行合同，否则采购人有权终止合同。转包或分包造成采购人损失的，成交供应商应承担相应赔偿责任。</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2.履约保证金</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2.1本项目不收取履约保证金。</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八、政策功能</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1.落实的政府采购政策</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（1）本项目对工程施工单位为小型和微型企业的最后报价给予</w:t>
      </w:r>
      <w:r>
        <w:rPr>
          <w:rFonts w:ascii="SimSun" w:hAnsi="SimSun" w:eastAsia="SimSun" w:cs="SimSun"/>
          <w:b/>
          <w:color w:val="000000"/>
          <w:sz w:val="24"/>
        </w:rPr>
        <w:t xml:space="preserve">5%</w:t>
      </w:r>
      <w:r>
        <w:rPr>
          <w:rFonts w:ascii="SimSun" w:hAnsi="SimSun" w:eastAsia="SimSun" w:cs="SimSun"/>
          <w:color w:val="000000"/>
          <w:sz w:val="24"/>
        </w:rPr>
        <w:t xml:space="preserve">的价格扣除，用扣除后的价格参与评审。</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（2）供应商需按照采购文件的要求提供相应的《中小企业声明函》。</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（1）本项目对工程施工单为为残疾人福利性单位的，视同小型、微型企业，对最后报价给予5%的价格扣除，用扣除后的价格参与评审。</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（1）本项目对工程施工单位为监狱和戒毒企业（简称监狱企业）的，视同小型、微型企业，对最后报价给予5%的价格扣除，用扣除后的价格参与评审。</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rPr>
          <w:rFonts w:ascii="SimHei" w:hAnsi="SimHei" w:eastAsia="SimHei" w:cs="SimHei"/>
          <w:color w:val="000000"/>
          <w:sz w:val="28"/>
        </w:rPr>
        <w:t xml:space="preserve">2.支2.持绿色发展</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为助力打好污染防治攻坚战，严格执行绿色采购需求标准。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3.政府采购需求标准</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w:t>
      </w:r>
      <w:r>
        <w:rPr>
          <w:rFonts w:ascii="SimSun" w:hAnsi="SimSun" w:eastAsia="SimSun" w:cs="SimSun"/>
          <w:color w:val="000000"/>
          <w:sz w:val="24"/>
        </w:rPr>
        <w:t xml:space="preserve">作系统、数据库的，执行相关政府采购需求标准。</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九、质疑和投诉</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1.质疑的提出</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1.1提出质疑的供应商应当是参与所质疑项目采购活动的供应商。</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ascii="SimSun" w:hAnsi="SimSun" w:eastAsia="SimSun" w:cs="SimSun"/>
          <w:b/>
          <w:color w:val="000000"/>
          <w:sz w:val="24"/>
        </w:rPr>
        <w:t xml:space="preserve">未依照采购公告要求获取采购文件的供应商，视为未参与该项目的采购活动，不具备对该采购文件提出质疑的法定权利。</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rPr>
          <w:rFonts w:ascii="SimSun" w:hAnsi="SimSun" w:eastAsia="SimSun" w:cs="SimSun"/>
          <w:b/>
          <w:color w:val="000000"/>
          <w:sz w:val="24"/>
        </w:rPr>
        <w:t xml:space="preserve">质疑函的接收方式为供应商书面原件提交。</w:t>
      </w:r>
      <w:r>
        <w:rPr>
          <w:rFonts w:ascii="SimSun" w:hAnsi="SimSun" w:eastAsia="SimSun" w:cs="SimSun"/>
          <w:color w:val="000000"/>
          <w:sz w:val="24"/>
        </w:rPr>
        <w:t xml:space="preserve">联系部门、联系电话和通讯地址详见本磋商文件“竞争性磋商采购邀请”。质疑实行实名制，不得进行虚假、恶意质疑。</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1.5质疑函应当使用本磋商文件中</w:t>
      </w:r>
      <w:r>
        <w:rPr>
          <w:rFonts w:ascii="SimSun" w:hAnsi="SimSun" w:eastAsia="SimSun" w:cs="SimSun"/>
          <w:b/>
          <w:color w:val="000000"/>
          <w:sz w:val="24"/>
          <w:u w:val="single"/>
        </w:rPr>
        <w:t xml:space="preserve">第七章响应文件格式</w:t>
      </w:r>
      <w:r>
        <w:rPr>
          <w:rFonts w:ascii="SimSun" w:hAnsi="SimSun" w:eastAsia="SimSun" w:cs="SimSun"/>
          <w:b/>
          <w:color w:val="000000"/>
          <w:sz w:val="24"/>
        </w:rPr>
        <w:t xml:space="preserve">提供的格式</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供应商提出质疑应当</w:t>
      </w:r>
      <w:r>
        <w:rPr>
          <w:rFonts w:ascii="SimSun" w:hAnsi="SimSun" w:eastAsia="SimSun" w:cs="SimSun"/>
          <w:b/>
          <w:color w:val="000000"/>
          <w:sz w:val="24"/>
        </w:rPr>
        <w:t xml:space="preserve">提交质疑函和必要的证明材料</w:t>
      </w:r>
      <w:r>
        <w:rPr>
          <w:rFonts w:ascii="SimSun" w:hAnsi="SimSun" w:eastAsia="SimSun" w:cs="SimSun"/>
          <w:color w:val="000000"/>
          <w:sz w:val="24"/>
        </w:rPr>
        <w:t xml:space="preserve">。应当包括下列内容：</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（1）供应商的姓名或者名称、地址、邮编、联系人及联系电话；</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b/>
          <w:color w:val="000000"/>
          <w:sz w:val="24"/>
        </w:rPr>
        <w:t xml:space="preserve">必要的证明材料；</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（8）采购文件(交易文件)下载回执函；</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（9）营业执照复印件及法定代表人授权委托书、法定代表人身份证复印件、委托代理人身份证复印件。</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供应商为自然人的，应当由本人签字；供应商为法人或者其他组织的，应当由法定代表人、主要负责人，或者其委托代理人签字或者盖章，并加盖单位公章。</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2.质疑函的受理和答复</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2.1质疑供应商应当保证其提出的质疑事项及必要的证明材料的真实性及来源的合法性，并承担相应的法律责任。</w:t>
      </w:r>
      <w:r>
        <w:rPr>
          <w:rFonts w:ascii="SimSun" w:hAnsi="SimSun" w:eastAsia="SimSun" w:cs="SimSun"/>
          <w:b/>
          <w:color w:val="000000"/>
          <w:sz w:val="24"/>
        </w:rPr>
        <w:t xml:space="preserve">对不能提供必要的证明材料的、涉及商业秘密的、非书面原件形式的、匿名的质疑函将不予受理</w:t>
      </w:r>
      <w:r>
        <w:rPr>
          <w:rFonts w:ascii="SimSun" w:hAnsi="SimSun" w:eastAsia="SimSun" w:cs="SimSun"/>
          <w:color w:val="000000"/>
          <w:sz w:val="24"/>
        </w:rPr>
        <w:t xml:space="preserve">。必要的证明材料要具备客观性、关联性、合法性，无法查实的（如宣传册、媒体报道、猜测、推理等）不能作为证明材料。采购人、采购代理机构不负责搜集必要的证明材料等工作。</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2.3对不符合质疑要求的，采购人、采购代理机构有权要求其补充必要的证明材料，质疑供应商未在法定的时间内提供补充必要的证明材料的，视同放弃质疑。</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3.质疑处理</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3.1质疑供应商未按照法定程序进行质疑投诉的，视为一般失信行为。</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3.2质疑供应商不配合或者采用不正当手段干扰政府采购质疑、投诉处理工作的，视为一般失信行为。</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3.3质疑供应商投诉受理期间，就同一事项多头举报，干扰财政部门投诉处理的，视为一般失信行为。</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3.4质疑供应商在全国范围12个月内三次以上质疑查无实据的，视为一般失信行为。</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spacing w:before="0" w:after="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3.6未尽事宜，依照有关法律、法规执行。</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4.投诉</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投诉事项依照有关法律、法规执行。</w:t>
      </w:r>
      <w:r/>
    </w:p>
    <w:p>
      <w:pPr>
        <w:pStyle w:val="717"/>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br w:type="page" w:clear="all"/>
      </w:r>
      <w:r/>
    </w:p>
    <w:p>
      <w:pPr>
        <w:pStyle w:val="717"/>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44"/>
        </w:rPr>
        <w:t xml:space="preserve">第三章政府采购合同格式</w:t>
      </w:r>
      <w:r/>
    </w:p>
    <w:p>
      <w:pPr>
        <w:ind w:left="0" w:right="0" w:firstLine="8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u w:val="single"/>
        </w:rPr>
        <w:t xml:space="preserve">                    </w:t>
      </w:r>
      <w:r>
        <w:rPr>
          <w:rFonts w:ascii="SimSun" w:hAnsi="SimSun" w:eastAsia="SimSun" w:cs="SimSun"/>
          <w:b/>
          <w:color w:val="000000"/>
          <w:sz w:val="44"/>
        </w:rPr>
        <w:t xml:space="preserve">合同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07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8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1966"/>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合同编号：</w:t>
      </w:r>
      <w:r/>
    </w:p>
    <w:p>
      <w:pPr>
        <w:ind w:left="0" w:right="0" w:firstLine="8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8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 </w:t>
      </w:r>
      <w:r/>
    </w:p>
    <w:p>
      <w:pPr>
        <w:ind w:left="0" w:right="0" w:firstLine="8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175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发包人：</w:t>
      </w:r>
      <w:r/>
    </w:p>
    <w:p>
      <w:pPr>
        <w:ind w:left="0" w:right="0" w:firstLine="175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承包人：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                    </w:t>
      </w:r>
      <w:r>
        <w:rPr>
          <w:rFonts w:ascii="SimSun" w:hAnsi="SimSun" w:eastAsia="SimSun" w:cs="SimSun"/>
          <w:b/>
          <w:color w:val="000000"/>
          <w:sz w:val="32"/>
        </w:rPr>
        <w:t xml:space="preserve">合同</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  包  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（以下简称甲方）</w:t>
      </w:r>
      <w:r/>
    </w:p>
    <w:p>
      <w:pPr>
        <w:ind w:left="0" w:right="0" w:firstLine="0"/>
        <w:spacing w:before="0" w:after="200" w:line="300" w:lineRule="atLeast"/>
        <w:tabs>
          <w:tab w:val="left" w:pos="9900" w:leader="none"/>
          <w:tab w:val="left" w:pos="10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  包  人：</w:t>
      </w:r>
      <w:r>
        <w:rPr>
          <w:rFonts w:ascii="SimSun" w:hAnsi="SimSun" w:eastAsia="SimSun" w:cs="SimSun"/>
          <w:b/>
          <w:color w:val="000000"/>
          <w:sz w:val="24"/>
          <w:u w:val="single"/>
        </w:rPr>
        <w:t xml:space="preserve">                   </w:t>
      </w:r>
      <w:r>
        <w:rPr>
          <w:rFonts w:ascii="SimSun" w:hAnsi="SimSun" w:eastAsia="SimSun" w:cs="SimSun"/>
          <w:color w:val="000000"/>
          <w:sz w:val="24"/>
        </w:rPr>
        <w:t xml:space="preserve">（以下简称乙方）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依据《中华人民共和国民法典》《中华人民共和国建筑法》及相关法律法规相关规定，为明确双方在施工过程中的权利、义务和责任，经甲乙双方在平等、自愿、协商一致的基础上，就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工程有关事宜，签订本合同，具体内容如下：</w:t>
      </w:r>
      <w:r/>
    </w:p>
    <w:p>
      <w:pPr>
        <w:pStyle w:val="1817"/>
        <w:ind w:left="0" w:right="0" w:firstLine="0"/>
        <w:jc w:val="center"/>
        <w:spacing w:before="0" w:after="0" w:line="450" w:lineRule="atLeast"/>
        <w:tabs>
          <w:tab w:val="left" w:pos="156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第一条工程概况</w:t>
      </w:r>
      <w:r/>
    </w:p>
    <w:p>
      <w:pPr>
        <w:ind w:left="0" w:right="0" w:firstLine="480"/>
        <w:jc w:val="both"/>
        <w:spacing w:before="0" w:after="0" w:line="360" w:lineRule="atLeast"/>
        <w:tabs>
          <w:tab w:val="left" w:pos="9900" w:leader="none"/>
          <w:tab w:val="left" w:pos="10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工程名称：</w:t>
      </w:r>
      <w:r>
        <w:rPr>
          <w:rFonts w:ascii="SimSun" w:hAnsi="SimSun" w:eastAsia="SimSun" w:cs="SimSun"/>
          <w:color w:val="000000"/>
          <w:sz w:val="24"/>
          <w:u w:val="single"/>
        </w:rPr>
        <w:t xml:space="preserve">江苏海洋大学宋跳校区新建北大门项目</w:t>
      </w:r>
      <w:r/>
    </w:p>
    <w:p>
      <w:pPr>
        <w:ind w:left="0" w:right="0" w:firstLine="480"/>
        <w:jc w:val="both"/>
        <w:spacing w:before="0" w:after="0" w:line="360" w:lineRule="atLeast"/>
        <w:tabs>
          <w:tab w:val="left" w:pos="9900" w:leader="none"/>
          <w:tab w:val="left" w:pos="10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 </w:t>
      </w:r>
      <w:r>
        <w:rPr>
          <w:rFonts w:ascii="SimSun" w:hAnsi="SimSun" w:eastAsia="SimSun" w:cs="SimSun"/>
          <w:color w:val="000000"/>
          <w:sz w:val="24"/>
        </w:rPr>
        <w:t xml:space="preserve">工程地点：</w:t>
      </w:r>
      <w:r>
        <w:rPr>
          <w:rFonts w:ascii="SimSun" w:hAnsi="SimSun" w:eastAsia="SimSun" w:cs="SimSun"/>
          <w:color w:val="000000"/>
          <w:sz w:val="24"/>
          <w:u w:val="single"/>
        </w:rPr>
        <w:t xml:space="preserve">江苏海洋大学宋跳校区 </w:t>
      </w:r>
      <w:r>
        <w:rPr>
          <w:rFonts w:ascii="SimSun" w:hAnsi="SimSun" w:eastAsia="SimSun" w:cs="SimSun"/>
          <w:color w:val="000000"/>
          <w:sz w:val="24"/>
        </w:rPr>
        <w:t xml:space="preserve">。</w:t>
      </w:r>
      <w:r/>
    </w:p>
    <w:p>
      <w:pPr>
        <w:ind w:left="0" w:right="0" w:firstLine="480"/>
        <w:jc w:val="both"/>
        <w:spacing w:before="0" w:after="0" w:line="360" w:lineRule="atLeast"/>
        <w:tabs>
          <w:tab w:val="left" w:pos="9900" w:leader="none"/>
          <w:tab w:val="left" w:pos="10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 </w:t>
      </w:r>
      <w:r>
        <w:rPr>
          <w:rFonts w:ascii="SimSun" w:hAnsi="SimSun" w:eastAsia="SimSun" w:cs="SimSun"/>
          <w:color w:val="000000"/>
          <w:sz w:val="24"/>
        </w:rPr>
        <w:t xml:space="preserve">承包范围：</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1.4 </w:t>
      </w:r>
      <w:r>
        <w:rPr>
          <w:rFonts w:ascii="SimSun" w:hAnsi="SimSun" w:eastAsia="SimSun" w:cs="SimSun"/>
          <w:color w:val="000000"/>
          <w:sz w:val="24"/>
        </w:rPr>
        <w:t xml:space="preserve">质量要求及质保期：</w:t>
      </w:r>
      <w:r>
        <w:rPr>
          <w:rFonts w:ascii="SimSun" w:hAnsi="SimSun" w:eastAsia="SimSun" w:cs="SimSun"/>
          <w:color w:val="000000"/>
          <w:sz w:val="24"/>
          <w:u w:val="single"/>
        </w:rPr>
        <w:t xml:space="preserve">质量合格。本工程质保期为验收合格后   年</w:t>
      </w:r>
      <w:r>
        <w:rPr>
          <w:rFonts w:ascii="SimSun" w:hAnsi="SimSun" w:eastAsia="SimSun" w:cs="SimSun"/>
          <w:color w:val="000000"/>
          <w:sz w:val="24"/>
        </w:rPr>
        <w:t xml:space="preserve">。</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1.5 </w:t>
      </w:r>
      <w:r>
        <w:rPr>
          <w:rFonts w:ascii="SimSun" w:hAnsi="SimSun" w:eastAsia="SimSun" w:cs="SimSun"/>
          <w:color w:val="000000"/>
          <w:sz w:val="24"/>
        </w:rPr>
        <w:t xml:space="preserve">合同工期：</w:t>
      </w:r>
      <w:r>
        <w:rPr>
          <w:rFonts w:ascii="SimSun" w:hAnsi="SimSun" w:eastAsia="SimSun" w:cs="SimSun"/>
          <w:color w:val="000000"/>
          <w:sz w:val="24"/>
          <w:u w:val="single"/>
        </w:rPr>
        <w:t xml:space="preserve">       日历天。具体开工日期以甲方要求为准</w:t>
      </w:r>
      <w:r>
        <w:rPr>
          <w:rFonts w:ascii="SimSun" w:hAnsi="SimSun" w:eastAsia="SimSun" w:cs="SimSun"/>
          <w:color w:val="000000"/>
          <w:sz w:val="24"/>
        </w:rPr>
        <w:t xml:space="preserve">。</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1.6 </w:t>
      </w:r>
      <w:r>
        <w:rPr>
          <w:rFonts w:ascii="SimSun" w:hAnsi="SimSun" w:eastAsia="SimSun" w:cs="SimSun"/>
          <w:color w:val="000000"/>
          <w:sz w:val="24"/>
        </w:rPr>
        <w:t xml:space="preserve">价格形式及合同价款：</w:t>
      </w:r>
      <w:r>
        <w:rPr>
          <w:rFonts w:ascii="SimSun" w:hAnsi="SimSun" w:eastAsia="SimSun" w:cs="SimSun"/>
          <w:color w:val="000000"/>
          <w:sz w:val="24"/>
          <w:u w:val="single"/>
        </w:rPr>
        <w:t xml:space="preserve"> 固定单价合同。</w:t>
      </w:r>
      <w:r>
        <w:rPr>
          <w:rFonts w:ascii="SimSun" w:hAnsi="SimSun" w:eastAsia="SimSun" w:cs="SimSun"/>
          <w:color w:val="000000"/>
          <w:sz w:val="24"/>
        </w:rPr>
        <w:t xml:space="preserve">含税合同价：</w:t>
      </w:r>
      <w:r>
        <w:rPr>
          <w:rFonts w:ascii="SimSun" w:hAnsi="SimSun" w:eastAsia="SimSun" w:cs="SimSun"/>
          <w:color w:val="000000"/>
          <w:sz w:val="24"/>
          <w:u w:val="single"/>
        </w:rPr>
        <w:t xml:space="preserve">人民币， （小写）</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，下浮比例      ，优惠至：人民币               （含税） ，（小写）</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最终价格以工程结算审定单为准 。详见工程量清单</w:t>
      </w:r>
      <w:r>
        <w:rPr>
          <w:rFonts w:ascii="SimSun" w:hAnsi="SimSun" w:eastAsia="SimSun" w:cs="SimSun"/>
          <w:color w:val="000000"/>
          <w:sz w:val="24"/>
        </w:rPr>
        <w:t xml:space="preserve">。</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包括但不限于：人工费、材料费（除甲供材料外的所有材料）、设备费（除甲供设备外的所有设备）、机械费、管理费、利润及税金，也包含施工工艺及图纸费用、竣工图纸及资料费用、环境保护、安全施工、文明施工、安全生产、临时设施、季节性施工、夜间施工、夜间照明、测量、监测、各种机械设备的进出场及安拆、已完工程及设备保护等措施费用，所需剔凿及修补，甲供设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材料的现场保管、二次搬运、试验检测费、调试费、垂直运输费用、垃圾清运费等，与总承包商及其他各专业承包商的协调、配合费用及其他相关风险费用，甲方不再就本合同另行向乙方支付任何费用。</w:t>
      </w:r>
      <w:r/>
    </w:p>
    <w:p>
      <w:pPr>
        <w:pStyle w:val="1817"/>
        <w:ind w:left="0" w:right="0" w:firstLine="0"/>
        <w:jc w:val="center"/>
        <w:spacing w:before="0" w:after="0" w:line="450" w:lineRule="atLeast"/>
        <w:tabs>
          <w:tab w:val="left" w:pos="156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第二条</w:t>
      </w:r>
      <w:r>
        <w:rPr>
          <w:rFonts w:ascii="Times New Roman" w:hAnsi="Times New Roman" w:eastAsia="Times New Roman" w:cs="Times New Roman"/>
          <w:b/>
          <w:color w:val="000000"/>
          <w:sz w:val="26"/>
        </w:rPr>
        <w:t xml:space="preserve"> </w:t>
      </w:r>
      <w:r>
        <w:rPr>
          <w:rFonts w:ascii="Arial" w:hAnsi="Arial" w:eastAsia="Arial" w:cs="Arial"/>
          <w:b/>
          <w:color w:val="000000"/>
          <w:sz w:val="26"/>
        </w:rPr>
        <w:t xml:space="preserve">甲方责任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甲方向乙方指定施工所需用电、用水（指定接点位置，由乙方负责将水、电接至各工作面）及部分堆放材料场地，所发生相关费用由乙方自行解决，包含在合同价款中。</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指派</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为甲方驻工地代表负责合同的履行，解决施工过程中出现的需要甲方协调的相关问题，并参与工程的初验、各种验收和签证工作。如变更现场代表应及时通知乙方。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 </w:t>
      </w:r>
      <w:r>
        <w:rPr>
          <w:rFonts w:ascii="SimSun" w:hAnsi="SimSun" w:eastAsia="SimSun" w:cs="SimSun"/>
          <w:color w:val="000000"/>
          <w:sz w:val="24"/>
        </w:rPr>
        <w:t xml:space="preserve">如乙方未按本合同约定进行施工，甲方有权取消本合同范围内的任何工程项目或另行安排分包，相关价款从合同总价内扣除，乙方不得有异议或因协议施工项目的减少而要求发包人补偿或额外支付任何费用。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 </w:t>
      </w:r>
      <w:r>
        <w:rPr>
          <w:rFonts w:ascii="SimSun" w:hAnsi="SimSun" w:eastAsia="SimSun" w:cs="SimSun"/>
          <w:color w:val="000000"/>
          <w:sz w:val="24"/>
        </w:rPr>
        <w:t xml:space="preserve">组织相关部门进行工程竣工验收，并签字确认完成工程量。</w:t>
      </w:r>
      <w:r/>
    </w:p>
    <w:p>
      <w:pPr>
        <w:pStyle w:val="1817"/>
        <w:ind w:left="0" w:right="0" w:firstLine="0"/>
        <w:jc w:val="center"/>
        <w:spacing w:before="0" w:after="0" w:line="450" w:lineRule="atLeast"/>
        <w:tabs>
          <w:tab w:val="left" w:pos="156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第三条</w:t>
      </w:r>
      <w:r>
        <w:rPr>
          <w:rFonts w:ascii="Times New Roman" w:hAnsi="Times New Roman" w:eastAsia="Times New Roman" w:cs="Times New Roman"/>
          <w:b/>
          <w:color w:val="000000"/>
          <w:sz w:val="26"/>
        </w:rPr>
        <w:t xml:space="preserve"> </w:t>
      </w:r>
      <w:r>
        <w:rPr>
          <w:rFonts w:ascii="Arial" w:hAnsi="Arial" w:eastAsia="Arial" w:cs="Arial"/>
          <w:b/>
          <w:color w:val="000000"/>
          <w:sz w:val="26"/>
        </w:rPr>
        <w:t xml:space="preserve">乙方义务</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乙方对本合同工程内容、工程范围、工程概况等所有内容及要求完全理解，因上述内容引起的一切歧义以甲方的解释为准。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 </w:t>
      </w:r>
      <w:r>
        <w:rPr>
          <w:rFonts w:ascii="SimSun" w:hAnsi="SimSun" w:eastAsia="SimSun" w:cs="SimSun"/>
          <w:color w:val="000000"/>
          <w:sz w:val="24"/>
        </w:rPr>
        <w:t xml:space="preserve">乙方指派</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为乙方驻工地代表（以下简称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项目经理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负责合同的履行。乙方项目经理必须定期按甲方要求的时间参加工程协调会。乙方项目经理保证出勤率，在紧急情况和进行主要施工项目时，乙方项目经理必须出勤并科学组织工程施工，保质、保量、按时完成施工任务，解决由乙方负责的各项事宜。如乙方所指派项目经理或其他相关项目管理人员对甲方指令执行不力或不服从监理或甲方的统筹指挥的，甲方有权要求乙方更换其项目经理或其他相关管理人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 </w:t>
      </w:r>
      <w:r>
        <w:rPr>
          <w:rFonts w:ascii="SimSun" w:hAnsi="SimSun" w:eastAsia="SimSun" w:cs="SimSun"/>
          <w:color w:val="000000"/>
          <w:sz w:val="24"/>
        </w:rPr>
        <w:t xml:space="preserve">乙方应按合同规定时间及时提供工程所需的所有材料，确保施工过程中使用的材料的型号及质量符合国家相关标准及设计要求。如乙方所用材料的质量低于现行国家相关标准或施工图纸要求，每发现一次，乙方应支付甲方人民币</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万元的违约金，并且乙方应按甲方要求无条件更换直至符合图纸及现行国家相关标准要求，如造成工期延误，乙方还要承担工期延误造成的损失。</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 </w:t>
      </w:r>
      <w:r>
        <w:rPr>
          <w:rFonts w:ascii="SimSun" w:hAnsi="SimSun" w:eastAsia="SimSun" w:cs="SimSun"/>
          <w:color w:val="000000"/>
          <w:sz w:val="24"/>
        </w:rPr>
        <w:t xml:space="preserve">为确保工程质量，乙方工程技术人员必须具有丰富的施工经验和较高的技术水平。乙方发现图纸问题，应及时向甲方提出，甲方及时协调相关单位予以解决。未经甲方确认，乙方不得擅自施工，否则由此造成的一切后果均由乙方承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 </w:t>
      </w:r>
      <w:r>
        <w:rPr>
          <w:rFonts w:ascii="SimSun" w:hAnsi="SimSun" w:eastAsia="SimSun" w:cs="SimSun"/>
          <w:color w:val="000000"/>
          <w:sz w:val="24"/>
        </w:rPr>
        <w:t xml:space="preserve">乙方驻现场管理人员和所有进场操作人员应具有相关资质及岗位证书，且年龄不低于</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周岁不超过</w:t>
      </w: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周岁；特殊工种应持相应有效上岗证书上岗，同时报甲方备案。</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 </w:t>
      </w:r>
      <w:r>
        <w:rPr>
          <w:rFonts w:ascii="SimSun" w:hAnsi="SimSun" w:eastAsia="SimSun" w:cs="SimSun"/>
          <w:color w:val="000000"/>
          <w:sz w:val="24"/>
        </w:rPr>
        <w:t xml:space="preserve">乙方必须对管理人员及工人的安全生产、食品卫生、交通安全等负责，应严格遵守甲方现场管理的各项规章制度的有关安全文明施工规定，乙方进场前应与总承包单位签订《安全施工协议书》并报甲方备案。乙方负责对进驻现场的全体人员进行入场前的安全知识教育，并保证在施工过程中遵守安全管理规定。施工中造成的人员伤亡或其他安全质量事故等均由乙方自行承担全部责任及费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 </w:t>
      </w:r>
      <w:r>
        <w:rPr>
          <w:rFonts w:ascii="SimSun" w:hAnsi="SimSun" w:eastAsia="SimSun" w:cs="SimSun"/>
          <w:color w:val="000000"/>
          <w:sz w:val="24"/>
        </w:rPr>
        <w:t xml:space="preserve">工程竣工未正式移交前，乙方负责对本合同工程现场的一切设备、设施及工程成品、半成品进行妥善保护，一切材料安装完毕后如有丢失或损坏均由乙方承担。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3.8 </w:t>
      </w:r>
      <w:r>
        <w:rPr>
          <w:rFonts w:ascii="SimSun" w:hAnsi="SimSun" w:eastAsia="SimSun" w:cs="SimSun"/>
          <w:color w:val="000000"/>
          <w:sz w:val="24"/>
        </w:rPr>
        <w:t xml:space="preserve">乙方须注意本合同工程是甲方所建造整体工程的一部分。乙方及其他专业分包方均有其他工程同时在工地进行。乙方须与其他专业分包方协调合作，并配合总工程进度计划以令甲方满意及准时完成工程。</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3.9 </w:t>
      </w:r>
      <w:r>
        <w:rPr>
          <w:rFonts w:ascii="SimSun" w:hAnsi="SimSun" w:eastAsia="SimSun" w:cs="SimSun"/>
          <w:color w:val="000000"/>
          <w:sz w:val="24"/>
        </w:rPr>
        <w:t xml:space="preserve">施工及生活等临时设施费用由乙方负责，水、电费单独计表由乙方自行承担。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3.10 </w:t>
      </w:r>
      <w:r>
        <w:rPr>
          <w:rFonts w:ascii="SimSun" w:hAnsi="SimSun" w:eastAsia="SimSun" w:cs="SimSun"/>
          <w:color w:val="000000"/>
          <w:sz w:val="24"/>
        </w:rPr>
        <w:t xml:space="preserve">甲方有权向乙方发出设计变更、洽商，乙方必须及时遵照执行并受其约束，乙方所提所有设计变更、洽商必须有甲方项目负责人签字确认，否则在结算时甲方有权不予认可。</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3.11 </w:t>
      </w:r>
      <w:r>
        <w:rPr>
          <w:rFonts w:ascii="SimSun" w:hAnsi="SimSun" w:eastAsia="SimSun" w:cs="SimSun"/>
          <w:color w:val="000000"/>
          <w:sz w:val="24"/>
        </w:rPr>
        <w:t xml:space="preserve">施工技术资料管理与移交：乙方应根据现行相关规定及时收集、整理相关施工技术资料，技术资料质量、数量及真实性应符合相关要求，费用包含在合同价款中。</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3.12 </w:t>
      </w:r>
      <w:r>
        <w:rPr>
          <w:rFonts w:ascii="SimSun" w:hAnsi="SimSun" w:eastAsia="SimSun" w:cs="SimSun"/>
          <w:color w:val="000000"/>
          <w:sz w:val="24"/>
        </w:rPr>
        <w:t xml:space="preserve">工程完工后乙方对工程保修期内出现的质量问题负责维修。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3.13 </w:t>
      </w:r>
      <w:r>
        <w:rPr>
          <w:rFonts w:ascii="SimSun" w:hAnsi="SimSun" w:eastAsia="SimSun" w:cs="SimSun"/>
          <w:color w:val="000000"/>
          <w:sz w:val="24"/>
        </w:rPr>
        <w:t xml:space="preserve">签订合同后，成交供应商不得将成交工程、产品或服务进行转包。未经采购人同意，成交供应商也不得采用分包的形式履行合同，否则采购人有权终止合同。转包或分包造成采购人损失的，成交供应商应承担相应赔偿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3.14 </w:t>
      </w:r>
      <w:r>
        <w:rPr>
          <w:rFonts w:ascii="SimSun" w:hAnsi="SimSun" w:eastAsia="SimSun" w:cs="SimSun"/>
          <w:color w:val="000000"/>
          <w:sz w:val="24"/>
        </w:rPr>
        <w:t xml:space="preserve">乙方应保证在施工过程中不发生噪声扰民、污染环境、影响交通等事件，否则由此造成的相关责任由乙方承担。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3.15 </w:t>
      </w:r>
      <w:r>
        <w:rPr>
          <w:rFonts w:ascii="SimSun" w:hAnsi="SimSun" w:eastAsia="SimSun" w:cs="SimSun"/>
          <w:color w:val="000000"/>
          <w:sz w:val="24"/>
        </w:rPr>
        <w:t xml:space="preserve">乙方在施工中发生的质量事故，应及时报告甲方驻现场代表与相关部门。一般质量事故的处理方案及结果应送甲方备案；重大质量事故的处理方案，应按连云港市质量事故处理程序办理，但须先向甲方现场负责人报告。</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3.16 </w:t>
      </w:r>
      <w:r>
        <w:rPr>
          <w:rFonts w:ascii="SimSun" w:hAnsi="SimSun" w:eastAsia="SimSun" w:cs="SimSun"/>
          <w:color w:val="000000"/>
          <w:sz w:val="24"/>
        </w:rPr>
        <w:t xml:space="preserve">为满足工期及质量要求，乙方应根据施工现场需要，随时按甲方代表指令追加现场所需设备、器具、材料、安全设施及人员投入，以达到甲方要求。各种措施费用均已包含于合同价款中。</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3.17 </w:t>
      </w:r>
      <w:r>
        <w:rPr>
          <w:rFonts w:ascii="SimSun" w:hAnsi="SimSun" w:eastAsia="SimSun" w:cs="SimSun"/>
          <w:color w:val="000000"/>
          <w:sz w:val="24"/>
        </w:rPr>
        <w:t xml:space="preserve">乙方负责办理乙方所属员工务工手续、暂住证及员工意外伤害保险。乙方进场施工人员其工资、福利、医疗、国家规定的社会保险等费用均由乙方自行承担。</w:t>
      </w:r>
      <w:r/>
    </w:p>
    <w:p>
      <w:pPr>
        <w:pStyle w:val="1817"/>
        <w:ind w:left="0" w:right="0" w:firstLine="0"/>
        <w:jc w:val="center"/>
        <w:spacing w:before="0" w:after="0" w:line="450" w:lineRule="atLeast"/>
        <w:tabs>
          <w:tab w:val="left" w:pos="156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第四条</w:t>
      </w:r>
      <w:r>
        <w:rPr>
          <w:rFonts w:ascii="Times New Roman" w:hAnsi="Times New Roman" w:eastAsia="Times New Roman" w:cs="Times New Roman"/>
          <w:b/>
          <w:color w:val="000000"/>
          <w:sz w:val="26"/>
        </w:rPr>
        <w:t xml:space="preserve"> </w:t>
      </w:r>
      <w:r>
        <w:rPr>
          <w:rFonts w:ascii="Arial" w:hAnsi="Arial" w:eastAsia="Arial" w:cs="Arial"/>
          <w:b/>
          <w:color w:val="000000"/>
          <w:sz w:val="26"/>
        </w:rPr>
        <w:t xml:space="preserve">关于工期及工期延误的约定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甲乙双方在合同签订生效后 </w:t>
      </w: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日内，乙方进场开始施工准备工作。乙方在合同签订后，应严格按照甲乙双方确认的施工组织设计或甲方通知的进场日期开展施工工作。因乙方责任不能按期开工或中途无故停工而影响工期，工期不予顺延，乙方承担逾期完工的违约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 </w:t>
      </w:r>
      <w:r>
        <w:rPr>
          <w:rFonts w:ascii="SimSun" w:hAnsi="SimSun" w:eastAsia="SimSun" w:cs="SimSun"/>
          <w:color w:val="000000"/>
          <w:sz w:val="24"/>
        </w:rPr>
        <w:t xml:space="preserve">进度计划控制过程中的工期违约金：因乙方原因未能按经双方认可的进度计划完成阶段性工程进度计划，甲方有权要求乙方在</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个工作日内赶回计划进度。如乙方未按规定日期赶回进度，每逾期一日，乙方应向甲方支付</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元违约金（违约金从每期进度款中直接抵扣）。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 </w:t>
      </w:r>
      <w:r>
        <w:rPr>
          <w:rFonts w:ascii="SimSun" w:hAnsi="SimSun" w:eastAsia="SimSun" w:cs="SimSun"/>
          <w:color w:val="000000"/>
          <w:sz w:val="24"/>
        </w:rPr>
        <w:t xml:space="preserve">如乙方未能在约定的工期内完成施工导致工程发生竣工日期延误，则乙方须按延误的天数，每延迟一天向甲方支付</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元违约金。</w:t>
      </w:r>
      <w:r/>
    </w:p>
    <w:p>
      <w:pPr>
        <w:pStyle w:val="1817"/>
        <w:ind w:left="0" w:right="0" w:firstLine="0"/>
        <w:jc w:val="center"/>
        <w:spacing w:before="0" w:after="0" w:line="450" w:lineRule="atLeast"/>
        <w:tabs>
          <w:tab w:val="left" w:pos="156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第五条</w:t>
      </w:r>
      <w:r>
        <w:rPr>
          <w:rFonts w:ascii="Times New Roman" w:hAnsi="Times New Roman" w:eastAsia="Times New Roman" w:cs="Times New Roman"/>
          <w:b/>
          <w:color w:val="000000"/>
          <w:sz w:val="26"/>
        </w:rPr>
        <w:t xml:space="preserve"> </w:t>
      </w:r>
      <w:r>
        <w:rPr>
          <w:rFonts w:ascii="Arial" w:hAnsi="Arial" w:eastAsia="Arial" w:cs="Arial"/>
          <w:b/>
          <w:color w:val="000000"/>
          <w:sz w:val="26"/>
        </w:rPr>
        <w:t xml:space="preserve">关于工程质量验收及保修的约定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本工程施工工艺、原材料及施工质量应符合设计要求、国家及连云港市现行相关技术规范、规程、标准、图集、施工及验收规范以及本合同中甲方规定、要求。工程所涉及的技术标准和规范、产品标准和规范、工程标准和规范、验收标准和规范等都必须符合国家标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本工程验收后若因乙方原因造成修改，乙方应按要求修改，并承担自身原因造成修改的费用和延误工期责任。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 </w:t>
      </w:r>
      <w:r>
        <w:rPr>
          <w:rFonts w:ascii="SimSun" w:hAnsi="SimSun" w:eastAsia="SimSun" w:cs="SimSun"/>
          <w:color w:val="000000"/>
          <w:sz w:val="24"/>
        </w:rPr>
        <w:t xml:space="preserve">工程具备工程验收条件，乙方按现行国家工程竣工有关规定，向甲方代表提供完整的四套竣工资料（并由乙方承担相关费用）和竣工验收报告，甲方代表收到竣工验收报告后组织有关部门进行验收。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 </w:t>
      </w:r>
      <w:r>
        <w:rPr>
          <w:rFonts w:ascii="SimSun" w:hAnsi="SimSun" w:eastAsia="SimSun" w:cs="SimSun"/>
          <w:color w:val="000000"/>
          <w:sz w:val="24"/>
        </w:rPr>
        <w:t xml:space="preserve">竣工日期为乙方满足下列全部条件时的日期：</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）场地已完全清理好，可向甲方办理移交手续，不影响甲方正常使用。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）完成本合同所有承包管理责任。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）工程验收合格，具备正常使用功能，符合本合同的各项要求。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 </w:t>
      </w:r>
      <w:r>
        <w:rPr>
          <w:rFonts w:ascii="SimSun" w:hAnsi="SimSun" w:eastAsia="SimSun" w:cs="SimSun"/>
          <w:color w:val="000000"/>
          <w:sz w:val="24"/>
        </w:rPr>
        <w:t xml:space="preserve">本工程竣工验收一律以连云港市相关主管部门现行的验收手续作为工程竣工验收合格的最终依据。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5.6 </w:t>
      </w:r>
      <w:r>
        <w:rPr>
          <w:rFonts w:ascii="SimSun" w:hAnsi="SimSun" w:eastAsia="SimSun" w:cs="SimSun"/>
          <w:color w:val="000000"/>
          <w:sz w:val="24"/>
        </w:rPr>
        <w:t xml:space="preserve">由于乙方采购材料存在质量问题造成达不到验收要求，由乙方重新购置或修理，并负责拆除及重新安装，由乙方承担相关费用。乙方须在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日内通知甲方进行验收和重新检验。验收后若因乙方原因造成修改，乙方应按甲方要求进行整改，并承担自身原因造成修改的费用和违约责任。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5.7 </w:t>
      </w:r>
      <w:r>
        <w:rPr>
          <w:rFonts w:ascii="SimSun" w:hAnsi="SimSun" w:eastAsia="SimSun" w:cs="SimSun"/>
          <w:color w:val="000000"/>
          <w:sz w:val="24"/>
        </w:rPr>
        <w:t xml:space="preserve">工程经甲方组织有关部门竣工验收合格后，即由乙方向甲方办理工程移交手续。保修期：</w:t>
      </w:r>
      <w:r>
        <w:rPr>
          <w:rFonts w:ascii="SimSun" w:hAnsi="SimSun" w:eastAsia="SimSun" w:cs="SimSun"/>
          <w:b/>
          <w:color w:val="000000"/>
          <w:sz w:val="24"/>
        </w:rPr>
        <w:t xml:space="preserve">按《建设工程质量管理条例》第四十条规定，本项目涉及有防水要求的卫生间、房间和外墙面的防渗漏的，质保期为5年；其余的施工内容，质保期为2年</w:t>
      </w:r>
      <w:r>
        <w:rPr>
          <w:rFonts w:ascii="SimSun" w:hAnsi="SimSun" w:eastAsia="SimSun" w:cs="SimSun"/>
          <w:color w:val="000000"/>
          <w:sz w:val="24"/>
        </w:rPr>
        <w:t xml:space="preserve">。保修期内，乙方负责对本工程出现的质量问题进行维修。乙方应在接到甲方修理通知</w:t>
      </w:r>
      <w:r>
        <w:rPr>
          <w:rFonts w:ascii="Times New Roman" w:hAnsi="Times New Roman" w:eastAsia="Times New Roman" w:cs="Times New Roman"/>
          <w:color w:val="000000"/>
          <w:sz w:val="24"/>
        </w:rPr>
        <w:t xml:space="preserve"> 2 </w:t>
      </w:r>
      <w:r>
        <w:rPr>
          <w:rFonts w:ascii="SimSun" w:hAnsi="SimSun" w:eastAsia="SimSun" w:cs="SimSun"/>
          <w:color w:val="000000"/>
          <w:sz w:val="24"/>
        </w:rPr>
        <w:t xml:space="preserve">日内派人修理，否则，甲方可委托其他单位或人员维修，所发生的费用在质保金内扣除，不足部分由乙方交付。保修期过后，乙方对本工程负有终身维护的义务，对于维护期内发生的维修费用，乙方只收取适当的成本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5.8 </w:t>
      </w:r>
      <w:r>
        <w:rPr>
          <w:rFonts w:ascii="SimSun" w:hAnsi="SimSun" w:eastAsia="SimSun" w:cs="SimSun"/>
          <w:color w:val="000000"/>
          <w:sz w:val="24"/>
        </w:rPr>
        <w:t xml:space="preserve">如因乙方自身原因造成整体工程未能在正常期限内通过验收，由此给甲方带来的一切损失由乙方承担。</w:t>
      </w:r>
      <w:r/>
    </w:p>
    <w:p>
      <w:pPr>
        <w:pStyle w:val="1817"/>
        <w:ind w:left="0" w:right="0" w:firstLine="0"/>
        <w:jc w:val="center"/>
        <w:spacing w:before="0" w:after="0" w:line="450" w:lineRule="atLeast"/>
        <w:tabs>
          <w:tab w:val="left" w:pos="156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第六条</w:t>
      </w:r>
      <w:r>
        <w:rPr>
          <w:rFonts w:ascii="Times New Roman" w:hAnsi="Times New Roman" w:eastAsia="Times New Roman" w:cs="Times New Roman"/>
          <w:b/>
          <w:color w:val="000000"/>
          <w:sz w:val="26"/>
        </w:rPr>
        <w:t xml:space="preserve"> </w:t>
      </w:r>
      <w:r>
        <w:rPr>
          <w:rFonts w:ascii="Arial" w:hAnsi="Arial" w:eastAsia="Arial" w:cs="Arial"/>
          <w:b/>
          <w:color w:val="000000"/>
          <w:sz w:val="26"/>
        </w:rPr>
        <w:t xml:space="preserve">关于材料供应的约定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 </w:t>
      </w:r>
      <w:r>
        <w:rPr>
          <w:rFonts w:ascii="SimSun" w:hAnsi="SimSun" w:eastAsia="SimSun" w:cs="SimSun"/>
          <w:color w:val="000000"/>
          <w:sz w:val="24"/>
        </w:rPr>
        <w:t xml:space="preserve">本合同工程如有甲方供应材料，乙方应在参考甲供材料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设备加工周期、订货周期及运输等影响因素的基础上，根据工程施工进度要求，提前</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天向甲方提供合理的甲供材料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设备分期、分批进场计划，由甲方确认后实施供货工作。对于乙方在甲供材料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设备计划中所罗列的材料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设备规格、型号、数量，甲方视为是准确无误的；过程中甲方对乙方所报计划的初步审核只是初步控制，并不表明甲方对计划中材料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设备规格、型号、数量的最终认可。如甲方按乙方的材料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设备计划供应的材料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设备超出结算数量，超出部分给甲方造成的损失由乙方承担，材料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设备的价格结算时按甲方各时期的供应量及采购价从合同结算总价内扣除。</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 </w:t>
      </w:r>
      <w:r>
        <w:rPr>
          <w:rFonts w:ascii="SimSun" w:hAnsi="SimSun" w:eastAsia="SimSun" w:cs="SimSun"/>
          <w:color w:val="000000"/>
          <w:sz w:val="24"/>
        </w:rPr>
        <w:t xml:space="preserve">乙方采购的所有材料必须符合国家规定的质量要求及本合同中甲方及监理的规定和要求，并向甲方及监理提供所使用材料的样品、合格证和质量检验证书。如因乙方采购材料不符合合同的约定给甲方或第三方造成损失的，乙方承担赔偿责任；造成工期延误，责任由乙方承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 </w:t>
      </w:r>
      <w:r>
        <w:rPr>
          <w:rFonts w:ascii="SimSun" w:hAnsi="SimSun" w:eastAsia="SimSun" w:cs="SimSun"/>
          <w:color w:val="000000"/>
          <w:sz w:val="24"/>
        </w:rPr>
        <w:t xml:space="preserve">乙方必须保证按甲方及监理确定的材料的品牌、规格等各项要求订货。乙方提供的未在本合同中规定质量、规格等要求的材料（辅材），其品质、质量应符合工程设计、施工规范、承诺的质量等级并满足甲方及监理的要求。如因乙方无力提供或不能及时提供上述材料，甲方有权自行购置或委托他方购置，按照甲方实际发生费用由工程款中扣除。由此造成的工期延误及给甲方带来的经济损失，乙方承担相应的违约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6.4 </w:t>
      </w:r>
      <w:r>
        <w:rPr>
          <w:rFonts w:ascii="SimSun" w:hAnsi="SimSun" w:eastAsia="SimSun" w:cs="SimSun"/>
          <w:color w:val="000000"/>
          <w:sz w:val="24"/>
        </w:rPr>
        <w:t xml:space="preserve">乙方应保证所使用的材料为合格产品，如甲方和监理在乙方施工工程中发现不合格产品，则甲方有权对乙方所使用的材料进行复试，由乙方承担检测费用。复试不合格，乙方承担由此给甲方造成的全部经济损失。</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6.5 </w:t>
      </w:r>
      <w:r>
        <w:rPr>
          <w:rFonts w:ascii="SimSun" w:hAnsi="SimSun" w:eastAsia="SimSun" w:cs="SimSun"/>
          <w:color w:val="000000"/>
          <w:sz w:val="24"/>
        </w:rPr>
        <w:t xml:space="preserve">不在甲供材料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设备范围内的材料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设备全部由乙方供应。</w:t>
      </w:r>
      <w:r/>
    </w:p>
    <w:p>
      <w:pPr>
        <w:pStyle w:val="1817"/>
        <w:ind w:left="0" w:right="0" w:firstLine="0"/>
        <w:jc w:val="center"/>
        <w:spacing w:before="0" w:after="0" w:line="450" w:lineRule="atLeast"/>
        <w:tabs>
          <w:tab w:val="left" w:pos="156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第七条</w:t>
      </w:r>
      <w:r>
        <w:rPr>
          <w:rFonts w:ascii="Times New Roman" w:hAnsi="Times New Roman" w:eastAsia="Times New Roman" w:cs="Times New Roman"/>
          <w:b/>
          <w:color w:val="000000"/>
          <w:sz w:val="26"/>
        </w:rPr>
        <w:t xml:space="preserve"> </w:t>
      </w:r>
      <w:r>
        <w:rPr>
          <w:rFonts w:ascii="Arial" w:hAnsi="Arial" w:eastAsia="Arial" w:cs="Arial"/>
          <w:b/>
          <w:color w:val="000000"/>
          <w:sz w:val="26"/>
        </w:rPr>
        <w:t xml:space="preserve">关于工程付款及结算的约定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7.1 </w:t>
      </w:r>
      <w:r>
        <w:rPr>
          <w:rFonts w:ascii="SimSun" w:hAnsi="SimSun" w:eastAsia="SimSun" w:cs="SimSun"/>
          <w:color w:val="000000"/>
          <w:sz w:val="24"/>
        </w:rPr>
        <w:t xml:space="preserve">工程进度款支付：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）工程竣工验收合格并经甲方审计部门审核后，付至审定价的</w:t>
      </w:r>
      <w:r>
        <w:rPr>
          <w:rFonts w:ascii="Times New Roman" w:hAnsi="Times New Roman" w:eastAsia="Times New Roman" w:cs="Times New Roman"/>
          <w:color w:val="000000"/>
          <w:sz w:val="24"/>
        </w:rPr>
        <w:t xml:space="preserve">97%</w:t>
      </w:r>
      <w:r>
        <w:rPr>
          <w:rFonts w:ascii="SimSun" w:hAnsi="SimSun" w:eastAsia="SimSun" w:cs="SimSun"/>
          <w:color w:val="000000"/>
          <w:sz w:val="24"/>
        </w:rPr>
        <w:t xml:space="preserve">，余款</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部分至保修期满后，如无质量问题，经乙方书面申请后无息支付，甲方付款前，乙方应当向甲方开具符合甲方要求的发票。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）成交供应商必须保证施工期间的民工工资发放，每次支付工程款时必须在上报已完工程量的报告中单列人工费，并办理已支付民工工资相关确认手续。</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）如甲方所在地方管税务机关在税务检查中发现乙方开具给甲方的发票有虚开、代开假发票等违反税法规定的行为，给甲方造成进项税额转出和补交滞纳金、罚款等经济损失的，一律由乙方承担损失的赔偿责任。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）承包人必须保证施工期间的民工工资发放，若出现拖欠民工工资发包人有权从工程进度款扣除拖欠的民工工资。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 </w:t>
      </w:r>
      <w:r>
        <w:rPr>
          <w:rFonts w:ascii="SimSun" w:hAnsi="SimSun" w:eastAsia="SimSun" w:cs="SimSun"/>
          <w:color w:val="000000"/>
          <w:sz w:val="24"/>
        </w:rPr>
        <w:t xml:space="preserve">完工结算约定：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）承包人提交竣工结算申请的时间：在工程竣工验收合格后提交。</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）竣工结算申请的资料清单和份数：根据国家相关规范及甲方要求提供。</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）竣工结算申请单的内容应包括不限于：施工合同、补充协议（若有）、中标通知书（若有）等。</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）本工程为固定单价合同，竣工验收后按实结算。</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w:t>
      </w:r>
      <w:r>
        <w:rPr>
          <w:rFonts w:ascii="SimSun" w:hAnsi="SimSun" w:eastAsia="SimSun" w:cs="SimSun"/>
          <w:color w:val="000000"/>
          <w:sz w:val="24"/>
          <w:highlight w:val="white"/>
        </w:rPr>
        <w:t xml:space="preserve">审计咨询费的计取办法：当工程结算审减率＞5%时，审计咨询费用由乙方全额承担。</w:t>
      </w:r>
      <w:r/>
    </w:p>
    <w:p>
      <w:pPr>
        <w:pStyle w:val="1817"/>
        <w:ind w:left="0" w:right="0" w:firstLine="0"/>
        <w:jc w:val="center"/>
        <w:spacing w:before="0" w:after="0" w:line="450" w:lineRule="atLeast"/>
        <w:tabs>
          <w:tab w:val="left" w:pos="156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第八条</w:t>
      </w:r>
      <w:r>
        <w:rPr>
          <w:rFonts w:ascii="Times New Roman" w:hAnsi="Times New Roman" w:eastAsia="Times New Roman" w:cs="Times New Roman"/>
          <w:b/>
          <w:color w:val="000000"/>
          <w:sz w:val="26"/>
        </w:rPr>
        <w:t xml:space="preserve"> </w:t>
      </w:r>
      <w:r>
        <w:rPr>
          <w:rFonts w:ascii="Arial" w:hAnsi="Arial" w:eastAsia="Arial" w:cs="Arial"/>
          <w:b/>
          <w:color w:val="000000"/>
          <w:sz w:val="26"/>
        </w:rPr>
        <w:t xml:space="preserve">关于违约责任的约定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 </w:t>
      </w:r>
      <w:r>
        <w:rPr>
          <w:rFonts w:ascii="SimSun" w:hAnsi="SimSun" w:eastAsia="SimSun" w:cs="SimSun"/>
          <w:color w:val="000000"/>
          <w:sz w:val="24"/>
        </w:rPr>
        <w:t xml:space="preserve">因乙方原因造成的安全事故、工程质量不合格造成的返工等情况，工期不予顺延，由此造成的甲乙双方及第三方的经济损失均由乙方承担。工程质量如达不到合同要求，乙方应按合同质量要求进行返工，并承担造成的费用和延误工期责任（按</w:t>
      </w: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条约定执行）。乙方应在接到甲方通知</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日内派人返工、整改，否则，甲方可委托其他单位或人员进行返工、</w:t>
      </w:r>
      <w:r>
        <w:rPr>
          <w:rFonts w:ascii="SimSun" w:hAnsi="SimSun" w:eastAsia="SimSun" w:cs="SimSun"/>
          <w:color w:val="000000"/>
          <w:spacing w:val="-6"/>
          <w:sz w:val="24"/>
        </w:rPr>
        <w:t xml:space="preserve">整改，所发生的费用由乙方承担。若因工程质量问题导致甲方或第三方受到人身、财产、声誉等损失，乙方负责承担甲方或第三方的全部损失。</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8.2 </w:t>
      </w:r>
      <w:r>
        <w:rPr>
          <w:rFonts w:ascii="SimSun" w:hAnsi="SimSun" w:eastAsia="SimSun" w:cs="SimSun"/>
          <w:color w:val="000000"/>
          <w:sz w:val="24"/>
        </w:rPr>
        <w:t xml:space="preserve">如因乙方原因，合同无法继续履行，乙方应提前</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天通知甲方；经双方协商同意后办理合同终止手续，并由乙方赔偿由此给甲方造成的经济损失。</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8.3 </w:t>
      </w:r>
      <w:r>
        <w:rPr>
          <w:rFonts w:ascii="SimSun" w:hAnsi="SimSun" w:eastAsia="SimSun" w:cs="SimSun"/>
          <w:color w:val="000000"/>
          <w:sz w:val="24"/>
        </w:rPr>
        <w:t xml:space="preserve">在施工过程中，无论任何原因，乙方不能纵容甚至鼓动工人停工、滋事，或有打架、斗殴、酗酒、赌博、偷窃现场材料等行为，由此造成的甲乙双方及第三方的全部损失均由乙方承担，同时乙方还应向甲方支付</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万元的违约金。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8.4 </w:t>
      </w:r>
      <w:r>
        <w:rPr>
          <w:rFonts w:ascii="SimSun" w:hAnsi="SimSun" w:eastAsia="SimSun" w:cs="SimSun"/>
          <w:color w:val="000000"/>
          <w:sz w:val="24"/>
        </w:rPr>
        <w:t xml:space="preserve">因乙方原因造成的工程质量不合格，导致返工及给后续其他专业承包商造成损失的，相关损失和由此发生的一切费用全部由乙方承担。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8.5 </w:t>
      </w:r>
      <w:r>
        <w:rPr>
          <w:rFonts w:ascii="SimSun" w:hAnsi="SimSun" w:eastAsia="SimSun" w:cs="SimSun"/>
          <w:color w:val="000000"/>
          <w:sz w:val="24"/>
        </w:rPr>
        <w:t xml:space="preserve">乙方施工现场应做到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活完料净脚下清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，若发现现场遗留垃圾，乙方承担违约责任，乙方应向甲方支付清理垃圾费</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倍的违约金。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8.6 </w:t>
      </w:r>
      <w:r>
        <w:rPr>
          <w:rFonts w:ascii="SimSun" w:hAnsi="SimSun" w:eastAsia="SimSun" w:cs="SimSun"/>
          <w:color w:val="000000"/>
          <w:sz w:val="24"/>
        </w:rPr>
        <w:t xml:space="preserve">甲方按</w:t>
      </w:r>
      <w:r>
        <w:rPr>
          <w:rFonts w:ascii="Times New Roman" w:hAnsi="Times New Roman" w:eastAsia="Times New Roman" w:cs="Times New Roman"/>
          <w:color w:val="000000"/>
          <w:sz w:val="24"/>
        </w:rPr>
        <w:t xml:space="preserve">7.2</w:t>
      </w:r>
      <w:r>
        <w:rPr>
          <w:rFonts w:ascii="SimSun" w:hAnsi="SimSun" w:eastAsia="SimSun" w:cs="SimSun"/>
          <w:color w:val="000000"/>
          <w:sz w:val="24"/>
        </w:rPr>
        <w:t xml:space="preserve">条支付工程款。乙方在任何情况下均不得以工程款支付存在争议而延误工期，否则乙方将承担工期延误的违约责任。</w:t>
      </w:r>
      <w:r/>
    </w:p>
    <w:p>
      <w:pPr>
        <w:pStyle w:val="1817"/>
        <w:ind w:left="0" w:right="0" w:firstLine="0"/>
        <w:jc w:val="center"/>
        <w:spacing w:before="0" w:after="0" w:line="450" w:lineRule="atLeast"/>
        <w:tabs>
          <w:tab w:val="left" w:pos="156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第九条</w:t>
      </w:r>
      <w:r>
        <w:rPr>
          <w:rFonts w:ascii="Times New Roman" w:hAnsi="Times New Roman" w:eastAsia="Times New Roman" w:cs="Times New Roman"/>
          <w:b/>
          <w:color w:val="000000"/>
          <w:sz w:val="26"/>
        </w:rPr>
        <w:t xml:space="preserve"> </w:t>
      </w:r>
      <w:r>
        <w:rPr>
          <w:rFonts w:ascii="Arial" w:hAnsi="Arial" w:eastAsia="Arial" w:cs="Arial"/>
          <w:b/>
          <w:color w:val="000000"/>
          <w:sz w:val="26"/>
        </w:rPr>
        <w:t xml:space="preserve">履约保证争议解决办法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 </w:t>
      </w:r>
      <w:r>
        <w:rPr>
          <w:rFonts w:ascii="SimSun" w:hAnsi="SimSun" w:eastAsia="SimSun" w:cs="SimSun"/>
          <w:color w:val="000000"/>
          <w:sz w:val="24"/>
        </w:rPr>
        <w:t xml:space="preserve">本合同自签订生效之日起，甲乙双方须本着诚信为本的精神如实履行本合同。如果乙方恶意地实质性违反本合同或在未经甲方书面同意的情况下不按甲方要求或合同约定的日期组织进场施工，造成甲方工程进度计划被严重打乱的，甲方有权终止本合同并安排其他单位进场施工；同时乙方须无条件向甲方支付人民币</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万元的违约金。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 </w:t>
      </w:r>
      <w:r>
        <w:rPr>
          <w:rFonts w:ascii="SimSun" w:hAnsi="SimSun" w:eastAsia="SimSun" w:cs="SimSun"/>
          <w:color w:val="000000"/>
          <w:sz w:val="24"/>
        </w:rPr>
        <w:t xml:space="preserve">本合同履行期间，双方发生争议时，在不影响工程进度的前提下，双方以协商或以调解的方式解决。</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 </w:t>
      </w:r>
      <w:r>
        <w:rPr>
          <w:rFonts w:ascii="SimSun" w:hAnsi="SimSun" w:eastAsia="SimSun" w:cs="SimSun"/>
          <w:color w:val="000000"/>
          <w:sz w:val="24"/>
        </w:rPr>
        <w:t xml:space="preserve">甲乙双方协商或调解不成时，向工程地点所在地有管辖权的人民法院起诉。</w:t>
      </w:r>
      <w:r/>
    </w:p>
    <w:p>
      <w:pPr>
        <w:pStyle w:val="1817"/>
        <w:ind w:left="0" w:right="0" w:firstLine="0"/>
        <w:jc w:val="center"/>
        <w:spacing w:before="0" w:after="0" w:line="450" w:lineRule="atLeast"/>
        <w:tabs>
          <w:tab w:val="left" w:pos="156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第十条</w:t>
      </w:r>
      <w:r>
        <w:rPr>
          <w:rFonts w:ascii="Times New Roman" w:hAnsi="Times New Roman" w:eastAsia="Times New Roman" w:cs="Times New Roman"/>
          <w:b/>
          <w:color w:val="000000"/>
          <w:sz w:val="26"/>
        </w:rPr>
        <w:t xml:space="preserve"> </w:t>
      </w:r>
      <w:r>
        <w:rPr>
          <w:rFonts w:ascii="Arial" w:hAnsi="Arial" w:eastAsia="Arial" w:cs="Arial"/>
          <w:b/>
          <w:color w:val="000000"/>
          <w:sz w:val="26"/>
        </w:rPr>
        <w:t xml:space="preserve">合同终止</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 </w:t>
      </w:r>
      <w:r>
        <w:rPr>
          <w:rFonts w:ascii="SimSun" w:hAnsi="SimSun" w:eastAsia="SimSun" w:cs="SimSun"/>
          <w:color w:val="000000"/>
          <w:sz w:val="24"/>
        </w:rPr>
        <w:t xml:space="preserve">如果乙方出现下列一个或多个情况，甲方经书面通知后，有权终止本合同，乙方应承担由此给甲方造成的一切损失，同时乙方须无条件向甲方支付人民币</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万元的违约金。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）乙方未能按合同内容及时进驻施工现场和组织施工。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）乙方未能按期递交已经甲方审批的施工进度计划进行施工，导致阶段施工进度延期或整个工期延误，竣工日期被推迟，在收到甲方说明后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天内，仍使上述情况持续或重复出现。</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）乙方原因造成工期延误或停工，在收到甲方说明后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天内，仍使上述情况持续或重复出现。</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）乙方拒绝执行甲方按本合同规定方式发出的指示或工程变更。</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）乙方私自将工程转包或分包，或有冒用他人资质等情况。</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）中间工程质量检验不合格并拒绝返修或经返修或质量仍不合格。</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）总工程进度落后达</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天以上者。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）乙方发生其他违约行为。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w:t>
      </w:r>
      <w:r>
        <w:rPr>
          <w:rFonts w:ascii="SimSun" w:hAnsi="SimSun" w:eastAsia="SimSun" w:cs="SimSun"/>
          <w:color w:val="000000"/>
          <w:sz w:val="24"/>
        </w:rPr>
        <w:t xml:space="preserve">如果甲方按前述终止了本合同的执行，乙方须于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日内无条件撤场；撤场时要保证现场在施建筑物和甲方提供的各项施工设施完好无损，并向甲方移交经整理后的施工资料的文件。乙方未按规定日期撤场，甲方有权安排新的施工方进场，由此而发生的费用和责任由乙方自行承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 </w:t>
      </w:r>
      <w:r>
        <w:rPr>
          <w:rFonts w:ascii="SimSun" w:hAnsi="SimSun" w:eastAsia="SimSun" w:cs="SimSun"/>
          <w:color w:val="000000"/>
          <w:sz w:val="24"/>
        </w:rPr>
        <w:t xml:space="preserve">在甲方发出工程接收证书或甲方因乙方违约而终止合同或因政府法律法规及政策的改变或合同其他有关条款所述原因而导致工程停工或缓建，甲方有权指令乙方在规定日期内全部撤离施工现场。乙方不得以任何原因为借口（如工程结算等一切原因）而拒绝或拖延撤离施工现场，否则由此给甲方造成的损失全部由乙方承担。乙方全部撤离现场，是指乙方将其一切人员、机械、设备、车辆、临时建筑，以及其他一切属于乙方的物料全部撤出施工场地，并将施工场地打扫干净。</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 </w:t>
      </w:r>
      <w:r>
        <w:rPr>
          <w:rFonts w:ascii="SimSun" w:hAnsi="SimSun" w:eastAsia="SimSun" w:cs="SimSun"/>
          <w:color w:val="000000"/>
          <w:sz w:val="24"/>
        </w:rPr>
        <w:t xml:space="preserve">由于不可抗力导致工程停工或缓建，使合同不能履行，乙方应妥善做好已完工程的保护和移交工作，甲方应按合同规定支付已完工程价款。</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 </w:t>
      </w:r>
      <w:r>
        <w:rPr>
          <w:rFonts w:ascii="SimSun" w:hAnsi="SimSun" w:eastAsia="SimSun" w:cs="SimSun"/>
          <w:color w:val="000000"/>
          <w:sz w:val="24"/>
        </w:rPr>
        <w:t xml:space="preserve">因乙方责任终止本合同导致甲方增加的费用由乙方承担。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 </w:t>
      </w:r>
      <w:r>
        <w:rPr>
          <w:rFonts w:ascii="SimSun" w:hAnsi="SimSun" w:eastAsia="SimSun" w:cs="SimSun"/>
          <w:color w:val="000000"/>
          <w:sz w:val="24"/>
        </w:rPr>
        <w:t xml:space="preserve">本合同未尽事宜，双方另行签订补充协议，补充协议与本合同具有同等法律效力。</w:t>
      </w:r>
      <w:r/>
    </w:p>
    <w:p>
      <w:pPr>
        <w:ind w:left="0" w:right="0" w:firstLine="48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其它事宜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10.1本合同自双方签字盖章后生效，合同未尽事宜，合同当事人另行签订补充协议，补充协议是合同的组成部分，其它未尽事宜由双方协商解决。</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10.2合同一式肆份，甲方执叁份，乙方执壹份，具有同等法律效力。</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协议书附件：</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附件1.工程质量保修书</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附件2.工程廉政合同</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附件3.施工安全合同</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附件4.不拖欠农民工工资承诺书</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附件5.主材品牌表</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附件6.工程量清单</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（以下为签约页，无正文）</w:t>
      </w:r>
      <w:r/>
    </w:p>
    <w:p>
      <w:pPr>
        <w:ind w:left="0" w:right="0" w:firstLine="802"/>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江苏海洋大学             乙方：</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甲方代表：乙方代表：</w:t>
      </w:r>
      <w:r/>
    </w:p>
    <w:p>
      <w:pPr>
        <w:ind w:left="0" w:right="0" w:firstLine="24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年月日年月日</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z w:val="24"/>
          <w:u w:val="none"/>
        </w:rPr>
        <w:t xml:space="preserve">件</w:t>
      </w:r>
      <w:r>
        <w:rPr>
          <w:rFonts w:ascii="SimSun" w:hAnsi="SimSun" w:eastAsia="SimSun" w:cs="SimSun"/>
          <w:color w:val="000000"/>
          <w:sz w:val="24"/>
        </w:rPr>
        <w:t xml:space="preserve">1.</w:t>
      </w:r>
      <w:r/>
    </w:p>
    <w:p>
      <w:pPr>
        <w:ind w:left="0" w:right="0" w:firstLine="42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发包人（全称）：江苏海洋大学 </w:t>
      </w:r>
      <w:r>
        <w:rPr>
          <w:rFonts w:ascii="SimSun" w:hAnsi="SimSun" w:eastAsia="SimSun" w:cs="SimSun"/>
          <w:b/>
          <w:color w:val="000000"/>
          <w:sz w:val="24"/>
        </w:rPr>
        <w:t xml:space="preserve">  </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发包人和承包人根据《中华人民共和国建筑法》和《建设工程质量管理条例》，经协商一致就</w:t>
      </w:r>
      <w:r>
        <w:rPr>
          <w:rFonts w:ascii="SimSun" w:hAnsi="SimSun" w:eastAsia="SimSun" w:cs="SimSun"/>
          <w:color w:val="000000"/>
          <w:sz w:val="24"/>
          <w:u w:val="single"/>
        </w:rPr>
        <w:t xml:space="preserve">                   </w:t>
      </w:r>
      <w:r>
        <w:rPr>
          <w:rFonts w:ascii="SimSun" w:hAnsi="SimSun" w:eastAsia="SimSun" w:cs="SimSun"/>
          <w:color w:val="000000"/>
          <w:sz w:val="24"/>
        </w:rPr>
        <w:t xml:space="preserve">签订工程质量保修书。</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一、工程质量保修范围和内容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承包人在质量保修期内，按照有关法律规定和合同约定，承担工程质量保修责任。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质量保修范围包括内装工程以及双方约定的其他项目。具体保修的内容，双方约定如下：</w:t>
      </w:r>
      <w:r>
        <w:rPr>
          <w:rFonts w:ascii="SimSun" w:hAnsi="SimSun" w:eastAsia="SimSun" w:cs="SimSun"/>
          <w:color w:val="000000"/>
          <w:sz w:val="24"/>
          <w:u w:val="single"/>
        </w:rPr>
        <w:t xml:space="preserve">承包人施工范围内的所有工程</w:t>
      </w:r>
      <w:r>
        <w:rPr>
          <w:rFonts w:ascii="SimSun" w:hAnsi="SimSun" w:eastAsia="SimSun" w:cs="SimSun"/>
          <w:color w:val="000000"/>
          <w:sz w:val="24"/>
        </w:rPr>
        <w:t xml:space="preserve">。</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二、质量保修期</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本项目保修期限约定如下：</w:t>
      </w:r>
      <w:r>
        <w:rPr>
          <w:rFonts w:ascii="SimSun" w:hAnsi="SimSun" w:eastAsia="SimSun" w:cs="SimSun"/>
          <w:color w:val="000000"/>
          <w:sz w:val="24"/>
          <w:u w:val="single"/>
        </w:rPr>
        <w:t xml:space="preserve">按《建设工程质量管理条例》第四十条规定，本项目涉及有防水要求的卫生间、房间和外墙面的防渗漏的，质保期为5年；其余的施工内容，质保期为2年</w:t>
      </w:r>
      <w:r>
        <w:rPr>
          <w:rFonts w:ascii="SimSun" w:hAnsi="SimSun" w:eastAsia="SimSun" w:cs="SimSun"/>
          <w:color w:val="000000"/>
          <w:sz w:val="24"/>
        </w:rPr>
        <w:t xml:space="preserve">，质量保修期自工程竣工验收合格之日起计算。</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三、缺陷责任期</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w:t>
      </w:r>
      <w:r>
        <w:rPr>
          <w:rFonts w:ascii="SimSun" w:hAnsi="SimSun" w:eastAsia="SimSun" w:cs="SimSun"/>
          <w:color w:val="000000"/>
          <w:sz w:val="24"/>
          <w:u w:val="single"/>
        </w:rPr>
        <w:t xml:space="preserve">24</w:t>
      </w:r>
      <w:r>
        <w:rPr>
          <w:rFonts w:ascii="SimSun" w:hAnsi="SimSun" w:eastAsia="SimSun" w:cs="SimSun"/>
          <w:color w:val="000000"/>
          <w:sz w:val="24"/>
        </w:rPr>
        <w:t xml:space="preserve">个月，缺陷责任期自工程通过竣工验收之日起计算。单位工程先于全部工程进行验收，单位工程缺陷责任期自单位工程验收合格之日起算。</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缺陷责任期终止后，发包人应退还剩余的质量保证金。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缺陷责任期内，由成交供应商原因造成的缺陷，成交供应商应负责维修，并承担鉴定及维修费用。如成交供应商不维修也不承担费用，采购人将从3%尾款中予以自行扣除，维修费用超出尾款金额的，成交供应商应对超出部分予以赔偿。成交供应商维修并承担相应费用后，不免除对工程的损失赔偿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四、质量保修责任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1.属于保修范围、内容的项目，承包人应当在接到保修通知之日起4小时内派人保修。承包人不在约定期限内派人保修的，发包人可以委托他人修理。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2.发生紧急事故需抢修的，承包人在接到事故通知后，应当立即到达事故现场抢修。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4.质量保修完成后，由发包人组织验收。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五、保修费用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质量保修期内发生工程质量问题的，承包人应履行保修义务、承担相应保修费用，并对造成的损失承担赔偿责任。质量保修到期后保修费用由造成质量缺陷的责任方承担。</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SimSun" w:hAnsi="SimSun" w:eastAsia="SimSun" w:cs="SimSun"/>
          <w:color w:val="000000"/>
          <w:sz w:val="24"/>
        </w:rPr>
        <w:t xml:space="preserve">、双方约定的其他工程质量保修事项：</w:t>
      </w:r>
      <w:r>
        <w:rPr>
          <w:rFonts w:ascii="SimSun" w:hAnsi="SimSun" w:eastAsia="SimSun" w:cs="SimSun"/>
          <w:b/>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工程质量保修书由发包人、承包人在工程竣工验收前共同签署，作为施工合同附件，其有效期限至保修期满。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发包人：江苏海洋大学       承包人：</w:t>
      </w:r>
      <w:r/>
    </w:p>
    <w:p>
      <w:pPr>
        <w:ind w:left="0" w:right="0" w:firstLine="1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工程廉政合同</w:t>
      </w:r>
      <w:r/>
    </w:p>
    <w:p>
      <w:pPr>
        <w:ind w:left="0" w:right="0" w:firstLine="561"/>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根据有关工程建设、廉政建设的规定，为做好工程建设中的党风廉政建设，保证工程建设高效优质，保证建设资金的安全和有效使用以及投资效益，建设工程的项目法人</w:t>
      </w:r>
      <w:r>
        <w:rPr>
          <w:rFonts w:ascii="SimSun" w:hAnsi="SimSun" w:eastAsia="SimSun" w:cs="SimSun"/>
          <w:color w:val="000000"/>
          <w:sz w:val="24"/>
          <w:u w:val="single"/>
        </w:rPr>
        <w:t xml:space="preserve">江苏海洋大学</w:t>
      </w:r>
      <w:r>
        <w:rPr>
          <w:rFonts w:ascii="SimSun" w:hAnsi="SimSun" w:eastAsia="SimSun" w:cs="SimSun"/>
          <w:color w:val="000000"/>
          <w:sz w:val="24"/>
        </w:rPr>
        <w:t xml:space="preserve">（以下简称“发包人”）与承建单位</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以下简称“承包人”），特订立如下合同。</w:t>
      </w:r>
      <w:r/>
    </w:p>
    <w:p>
      <w:pPr>
        <w:ind w:left="0" w:right="0" w:firstLine="561"/>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1.双方的权利和义务</w:t>
      </w:r>
      <w:r/>
    </w:p>
    <w:p>
      <w:pPr>
        <w:ind w:left="0" w:right="0" w:firstLine="561"/>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（1）严格遵守党的政策规定和国家、省、市有关法律法规有关规定。</w:t>
      </w:r>
      <w:r/>
    </w:p>
    <w:p>
      <w:pPr>
        <w:ind w:left="0" w:right="0" w:firstLine="561"/>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（2）严格执行工程的合同文件，自觉按合同办事。</w:t>
      </w:r>
      <w:r/>
    </w:p>
    <w:p>
      <w:pPr>
        <w:ind w:left="0" w:right="0" w:firstLine="561"/>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（3）双方的业务活动坚持公开、公正、诚信、透明的原则（法律认定的商业秘密和合同文件另有规定除外），不得损害国家和集体利益，违反工程建设管理规章制度。</w:t>
      </w:r>
      <w:r/>
    </w:p>
    <w:p>
      <w:pPr>
        <w:ind w:left="0" w:right="0" w:firstLine="56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（4）建立健全廉政制度，开展廉政教育，设计廉政告示牌，公布举报电话，监督并认真查处违法违纪行为。</w:t>
      </w:r>
      <w:r/>
    </w:p>
    <w:p>
      <w:pPr>
        <w:ind w:left="0" w:right="0" w:firstLine="56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（5）发现对方在业务活动中有违反廉政规定的行为，有及时提醒对方纠正的权利和义务。</w:t>
      </w:r>
      <w:r/>
    </w:p>
    <w:p>
      <w:pPr>
        <w:ind w:left="0" w:right="0" w:firstLine="56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（6）发现对方严重违反合同义务条款的行为，有向其上级有关部门举报、建议给予处理并要求告知处理结果的权利。</w:t>
      </w:r>
      <w:r/>
    </w:p>
    <w:p>
      <w:pPr>
        <w:ind w:left="0" w:right="0" w:firstLine="56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2.发包人的义务</w:t>
      </w:r>
      <w:r/>
    </w:p>
    <w:p>
      <w:pPr>
        <w:ind w:left="0" w:right="0" w:firstLine="56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（1）发包人及其工作人员不得索要或接受承包人的礼金、有价证券和贵重物品，不得在承包人报销任何应由发包人或发包人工作人员个人支付的费用等。</w:t>
      </w:r>
      <w:r/>
    </w:p>
    <w:p>
      <w:pPr>
        <w:ind w:left="0" w:right="0" w:firstLine="56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（2）发包人工作人员不得参加承包人安排的超标准宴请和娱乐活动；不得接受承包人提供的通讯工具、交通工具和高档办公用品等。</w:t>
      </w:r>
      <w:r/>
    </w:p>
    <w:p>
      <w:pPr>
        <w:ind w:left="0" w:right="0" w:firstLine="56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（3）发包人及其工作人员不得要求或者接受承包人为其住房装修、婚丧嫁娶活动、配偶子女的工作安排以及出国出境、旅游等提供方便等。</w:t>
      </w:r>
      <w:r/>
    </w:p>
    <w:p>
      <w:pPr>
        <w:ind w:left="0" w:right="0" w:firstLine="56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（4）发包人工作人员及其配偶、子女不得从事与发包人工程有关的材料设备供应、工程分包、劳务等经济活动等。</w:t>
      </w:r>
      <w:r/>
    </w:p>
    <w:p>
      <w:pPr>
        <w:ind w:left="0" w:right="0" w:firstLine="56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（5）发包人及其工作人员不得以任何理由向承包人推荐分包单位或推销材料，不得要求承包人购买合同规定外的材料和设备。</w:t>
      </w:r>
      <w:r/>
    </w:p>
    <w:p>
      <w:pPr>
        <w:ind w:left="0" w:right="0" w:firstLine="56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（6）发包人工作人员要秉公办事，不准营私舞弊，不准利用职权从事各种个人有偿中介活动和安排个人施工队伍。</w:t>
      </w:r>
      <w:r/>
    </w:p>
    <w:p>
      <w:pPr>
        <w:ind w:left="0" w:right="0" w:firstLine="56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3.承包人义务</w:t>
      </w:r>
      <w:r/>
    </w:p>
    <w:p>
      <w:pPr>
        <w:ind w:left="0" w:right="0" w:firstLine="56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（1）承包人不得以任何理由向发包人及其工作人员行贿或馈赠礼金、有价证券、贵重礼品。</w:t>
      </w:r>
      <w:r/>
    </w:p>
    <w:p>
      <w:pPr>
        <w:ind w:left="0" w:right="0" w:firstLine="56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（2）承包人不得以任何名义为发包人及其工作人员报销应由发包人单位或个人支付的任何费用。</w:t>
      </w:r>
      <w:r/>
    </w:p>
    <w:p>
      <w:pPr>
        <w:ind w:left="0" w:right="0" w:firstLine="56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（3）承包人不得以任何理由安排发包人工作人员参加超标准宴请及娱乐活动。</w:t>
      </w:r>
      <w:r/>
    </w:p>
    <w:p>
      <w:pPr>
        <w:ind w:left="0" w:right="0" w:firstLine="56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（4）承包人不得为发包人单位和个人购置或提供通讯工具、交通工具和高档办公用品等。</w:t>
      </w:r>
      <w:r/>
    </w:p>
    <w:p>
      <w:pPr>
        <w:ind w:left="0" w:right="0" w:firstLine="56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4.违约责任</w:t>
      </w:r>
      <w:r/>
    </w:p>
    <w:p>
      <w:pPr>
        <w:ind w:left="0" w:right="0" w:firstLine="56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（1）发包人及其工作人员违反本合同第一、二条，按管理权限，依据有关规定给予党纪、政纪或组织处理；涉嫌犯罪的，移交司法机关追究刑事责任；给承包人单位造成经济损失的，应予以赔偿。</w:t>
      </w:r>
      <w:r/>
    </w:p>
    <w:p>
      <w:pPr>
        <w:ind w:left="0" w:right="0" w:firstLine="56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left="0" w:right="0" w:firstLine="56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w:t>
      </w:r>
      <w:r/>
    </w:p>
    <w:p>
      <w:pPr>
        <w:ind w:left="0" w:right="0" w:firstLine="56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6.本合同有效期为双方签署之日起至该工程项目竣工验收后止。</w:t>
      </w:r>
      <w:r/>
    </w:p>
    <w:p>
      <w:pPr>
        <w:ind w:left="0" w:right="0" w:firstLine="56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7.本合同作为工程施工合同的附件，与工程施工合同具有同等的法律效力，经合同双方签署后立即生效。</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 江苏海洋大学承包人：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w:t>
      </w:r>
      <w:r/>
    </w:p>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安全施工协议书</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安全生产法》、《中华人民共和国建筑法》等法律法规的规定，明确各方安全责任，确保施工安全，保证员工和其他所有雇员的安全，预防发生各类施工安全事故，经双方协商，自愿签订本协议。</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第1条  工程项目名称：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工程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第2条  协议期限：</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本协议与总承包合同同步有效。</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第3条  承包人的资质及基本要求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承包人必须贯彻执行国家有关安全生产的方针、政策、法令、法规，遵守国家、行业有关安全施工、文明施工的规定，遵守现场的各项规章制度。</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总承包合同签订前，承包人应按本工程要求的资质和条件向发包人提供相应文件，以便发包人进行审查。签订设备买卖及施工合同前，承包人应对其资质自行审查并核对，并确认其符合且具备下列条件：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（1）持有相关部门颁发的营业执照和资质证书；持有法定代表人身份证明书、授权委托书；有施工简历和近3年的安全施工记录。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（2）相关负责人、工程技术人员和特种作业人员的配置及持证符合安全生产要求，做到持证上岗，机械操作“定机定人”。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（3）配备的机械、工具及安全防护设施、安全用具满足安全生产需要。</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（4）应有的安全管理制度齐全。包括各工种的安全操作规程、特种作业人员的审证考核制度、各级安全生产岗位责任制和定期安全检查、安全教育等制度。</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（5）承包人应设有专职安全管理机构并配有专职安全员。</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第4条 承包人必须执行下列安全管理制度</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   安全技术管理制度</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4.1.1承包人必须执行总体工程施工组织设计和安全技术方案，开工前必须报送《施工生产安全预案》。承包人编制的单项作业安全防护措施，必须报发包人审批，改变原方案必须重新报批。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 承包人必须执行安全技术交底制度和班长班前讲话制度，并跟班检查管理。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承包人应根据工程项目的规模和特点，在施工组织设计或承包人方案中制定针对性强、权责清晰、实施有效的安全技术方案（措施）。安全技术方案（措施）应有设计、有计算、有详图、有文字说明，必须遵守国家有关安全生产的法律法规和行业有关安全生产的规范、规程；必须全面考虑施工现场的实际情况、工程特点和作业环境；凡施工过程中可能发生的危险因素及建筑物周围外部环境不利因素等，都必须从技术上制定全面、具体、有效的措施予以预防，并应严格执行审批制度。</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特殊和危险性大的工程及施工现场的脚手架工程、基坑支护与降水工程、土方开挖工程、模板工程、起重吊装工程等，均必须单独编制安全专项承包人方案。深基坑工程、地下暗挖工程、高大模板工程、30m及以上高空作业的工程等专项方案必须经专家论证同意后方可施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4.1.5 应建立并执行分部分项安全技术交底制度， 安全技术交底应根据有关制度规程结合施工的实际情况，针对作业人员的现状，全面细致地对全体作业人员进行安全技术交底，并实行跟踪管理，确保安全技术交底的贯彻实施，并做好交底签字记录。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4.1.6 施工现场临时用电必须编制临时用电的施工组织设计，设计应符合《 施工现场临时用电安全技术规范》要求且可操作性强，并严格履行审批手续。施工现场临时用电必须实行“三相五线”、“三级配电、三级保护制度”，施工机具用电必须使用标准配电箱，并遵循“一机一闸一箱一漏保”的原则。配电箱的安装和内部设置必须符合有关规定，并应有防雨、防砸措施。施工现场临时用电设施必须经验收后方可投入使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4.1.7承包人必须建立健全施工现场的施工机械、机具、设备的进场验收制度；各种脚手架、安全网、井字架、龙门架在搭设完毕后亦必须经过验收后方可投入使用。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   安全教育培训持证上岗制度</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 承包人应办理单位安全资格审查认可证和工程安全施工许可证，同时承包人代表、生产负责人、技术负责人必须参加安全知识培训，参加政府行政主管部门组织的考试并合格；</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4.2.2承包人的工长、技术员、机械和物资部门负责人必须参加安全知识培训，参加政府行政主管部门组织的考试并合格；</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4.2.3承包人的一般工人入场一律接受三级安全教育，考试合格取得“安全资格上岗证”方准进入现场施工。如果承包人的人员需要变化，必须提前作出计划报告发包人；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4.2.4 承包人的特种作业人员的配置必须满足施工需要，并持有有效证件(原籍地、市级劳动部门签发的特种作业操作证，经考核合格者换取市劳动局核发的特种作业临时操作证），持证上岗；</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4.2.5 承包人工人变换施工现场必须实施转场教育；</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4.2.6 承包人必须执行周一安全活动一小时制度。</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  安全生产检查制度</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4.3.1承包人必须接受发包人组织的各种安全生产检查。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4.3.2承包人必须接受政府行业主管部门及劳动部门的安全生产检查。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承包人必须自行建立安全生产定期检查制度并严格贯彻实施。承包人应实行逐级检查，所在公司安全部门应每月对该项目检查一次；项目经理部至少每周一次，专职安全管理人员必须实行全日巡检制度，对于高危险性的作业应实行旁站监督。检查组织者应对安全检查中发现的事故隐患，签发安全隐患整改通知单，并监督落实整改方案和进行复查。查出的隐患必须按照“四定”原则（定措施、定责任人、定完成期限、定复查人）在规定期限内整改完毕。对检查发现的重大安全隐患有可能立即导致人员伤亡或财产损失时，安全检查人员要责令立即停工，待整改验收合格</w:t>
      </w:r>
      <w:r>
        <w:rPr>
          <w:rFonts w:ascii="SimSun" w:hAnsi="SimSun" w:eastAsia="SimSun" w:cs="SimSun"/>
          <w:color w:val="000000"/>
          <w:sz w:val="24"/>
        </w:rPr>
        <w:t xml:space="preserve">后方可恢复施工。承包人应建立安全检查台账，将每次检查的情况、整改的情况详细记录在案。</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4.3.3承包人必须设专职安全管理人员实施日常检查，督促检查工长、班长的跟班检查和班组的自检制度。</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4.3.4承包人必须严格执行检查整改消项制度。对发包人所发出的安全整改通知，承包人应在发包人指定的期限内派人整改完毕；如发包人发现承包人在接到发包人安全整改通知后在指定的期限内仍然未予整改或整改不符合发包人要求，发包人有权给予承包人500-2000元的罚款。</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4.4  安全防护设施、设备验收制度</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4.4.1承包人自带施工用机械设备必须是国家正规厂家的产品，且机械性能良好、安全防护装置灵敏可靠。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4.4.2承包人的中小型机械设备和一般防护设施执行自检后，报发包人及监理工程师验收。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4.4.3承包人的大型防护设施和大型机械设备必须按规定提供设备的技术数据、防护装置技术特性，设备履历档案及防护设施支搭(安装)方案。需政府行政主管部门验收备案的大型机械、设备必须在获得相应的批准后方可正式使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4.4.4承包人须执行验收表和施工变化后的交接检验制度。</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4.4.5承包人须执行重要劳动用品认定厂家、认定产品的采购制度。</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4.4.6承包人必须执行个人劳动防护用品定期、定量供应制度。</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4.4.7承包人必须预防和治理职业伤害与中毒事故。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4.4.8承包人必须严肃执行员工因工伤亡报告制度。承包人员工在施工现场于工作时间内劳动过程中所发生的人身伤害事故为因工伤亡事故。事故发生后，承包人应立即以最快捷的方式向发包人报告。同时采取紧急措施制止事态的扩展，并组织全力抢救伤员，保护事故现场。如因抢救伤员必须移动现场设备、设施，要做好记录或拍照。承包人要积极配合发包人、政府部门对事故的调查和现场勘察，不得提供伪证，不准隐瞒不报。因为承包人的原因造成的安全事故，由承包人自行承担经济责任及法律责任，承包人应按国家有关规定对伤亡职工或家属进行经济补偿，妥善处理</w:t>
      </w:r>
      <w:r>
        <w:rPr>
          <w:rFonts w:ascii="SimSun" w:hAnsi="SimSun" w:eastAsia="SimSun" w:cs="SimSun"/>
          <w:color w:val="000000"/>
          <w:sz w:val="24"/>
        </w:rPr>
        <w:t xml:space="preserve">好善后工作。承包人应承担因为现场安全事故的善后处理不当而发生的影响发包人信誉而给发包人造成的经济损失及相关的法律责任。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4.4.9承包人必须教育并约束员工严格遵守施工现场安全管理规定。对遵章守纪者给予表扬，对违章作业、违章指挥、违反劳动纪律和规章制度者给予处罚。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施工前必须签订《安全协议书》，承包人应采取所有合理的措施保障施工安全，现场必须配备专业安全管理人员，负责对现场安全施工检查，保证现场各类安全警示标志、消防应急设施和安全防护措施到位，现场用火安全、用电安全等必须符合消防规范要求，事先办理许可证，现场符合要求方可施工；并对施工过程中发生的所有火险、人员伤亡、财产损坏承担完全的责任。发生重大伤亡事故，承包人应按有关规定立即报告保险公司等有关机构和相关个人并通知发包人驻工地代表，同时按政府有关部门要求处理。发包人为抢救提供必要条件，发生的费用由承包人承担。发</w:t>
      </w:r>
      <w:r>
        <w:rPr>
          <w:rFonts w:ascii="SimSun" w:hAnsi="SimSun" w:eastAsia="SimSun" w:cs="SimSun"/>
          <w:color w:val="000000"/>
          <w:sz w:val="24"/>
        </w:rPr>
        <w:t xml:space="preserve">包人仅负责协助承包人对安全行为和有关措施进行检查和监督，但对其行为的结果不负任何责任。</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第5条  承包人的其他安全责任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5.1施工前，承包人应认真勘察现场。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承包人应遵守国家、工程所在地省、市有关现场安全文明施工管理及工程建设安全生产有关管理规定，严格按安全文明标准组织施工，并随时接受行业安全检查人员依法实施的监督检查，采取必要的安全防护措施，消除事故隐患。由于承包人安全措施不力造成的责任和因此发生的费用，由承包人承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5.3承包人应对其在施工场地的工作人员进行安全教育，并对他们的安全负责。发包人不得要求承包人违反安全管理的规定进行施工。因发包人原因导致的安全事故，由发包人承担相应责任及发生的费用。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承包人需采取适当的措施，确保其工作人员和劳务人员的安全，结合并遵照当地卫生保健部门的要求，当出现任何具有传染性的疾病时，承包人应遵守并执行政府或当地医疗卫生当局为处理和克服上述传染病而可能制订的规章、命令和要求。一切有关费用由承包人承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5.5承包人熟悉并能自觉遵守执行建设部及其它中华人民共和国和工程所在地省市政府、行业主管部门颁发实施的有关安全生产的法律法规及各项规定。积极参加和组织各种能促进安全生产的活动。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5.6承包人必须尊重并服从发包人现行的有关安全生产各项规章制度和管理方式，并按合同有关条款加强自身管理，履行责任，并与发包人签订安全生产协议书。</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 应按《中华人民共和国劳动法》等法律法规规定用工，严禁使用未成年工和有职业禁忌的人员进行施工作业，确保工作人员无妨碍工作的病症。凡已注册的工程施工人员不得随意更换，不得冒名顶替。</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 承包人必须按国家有关规定，为施工人员配备合格的劳动防护用品及安全用具，并保证施工工具、器械使用安全。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 承包人承建的项目，禁止再行转包、分包。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 承包人应对其采取的安全技术措施、工作人员状态以及施工中的安全责任负责；如因承包人采取的安全措施不当、违反有关安全规程、规定及本协议所列安全事项而造成的一切事故或对第三方造成损失的，均由承包人承担所造成的经济损失及法律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5.10 承包人必须严格控制工程项目的施工范围。</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 承包人应自觉接受发包人的监督和指导。如发包人发出书面整改通知书，承包人必须及时整改，对违章行为予以立即纠正。发包人有权自行或委托第三方对工程进行监理，承包人应接受其监督管理。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第6条  安全防护、消防保卫</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承包人应按照合同要求采取安全防护措施，安全防护措施费用已包含在合同价款中，发包人无须向发包人支付安全防护费用。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承包人在动力设备、输电线路、地下管道、密封防震车间、易燃易爆地段以及临街交通要道附近施工时，应组织对现场环境进行勘察，施工开始前应向发包人代表和总监理工程师提出安全防护措施，经认可后实施，相应费用已包含于承包总价中。</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实施爆破作业，在放射、毒害环境中施工中（含储存、运输、使用）及使用毒害性、腐蚀性物品施工时，承包人应在施工前14天以书面形式通知发包人代表和总监理工程师，并提出相应的安全防护措施，经认可后实施，相应费用包含于承包总价中。</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 承包人必须认真遵守国家的有关法律法规及建设部、工程所在地省、    市政府及建委颁发的有关治安、消防、交通安全管理规定。承包人应严格按发包人要求组织施工，并接受发包人的安全检查；对发包人所签发的隐患整改通知，承包人在发包人指定的期限内立即整改完毕，逾期不改或整改不符合发包人要求的，发包人有权按规定对承包人进行经济处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 凡由于承包人管理及自身防范措施不力或承包人工人责任造成的案件、火灾、交通事故(含施工现场内)等灾害事故、事故经济责任、事故法律责任及事故善后处理由承包人独自承担，因此给发包人造成的经济损失由发包人负责赔偿，发包人可对其进行经济处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 承包人需配备多名专职保卫人员负责本工程保卫工作。若承包人不履行此职责，发包人代为履行的，相关费用由承包人承担。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 承包人应配备足够的保安人员和保安设备负责现场的保安工作，控制人员、材料和设备等的进出场，防止现场材料、设备或其他任何物品的被窃。</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 承包人应负责阻止与本工程无关的任何未经授权的人员进入现场。该授权人员仅限于发包人和承包人的雇员、总监理工程师授权的人员、承包人和监理工程师的雇员以及政府及有关主管部门的执行公务或履行职责的工作人员或经发包人代表批准的人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 承包人应始终采取一切合理的预防措施，防止他的雇员或工作发生任何违法、暴乱或妨害治安的行为，并保护工程周围居民和公众及其财产不受上述行为的危害。</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6.10 在施工期间，承包人应在现场和工人生活区配备足够的灭火器、沙桶和其它足够和有效的消防设备，特别是应在工程物最高点安装足够的供水设备，并随时设有足够的喉管及压力以能到达工程的所有部位。</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6.11在施工期间使用任何发出火焰或电弧的工具或进行任何发出火星的工序时，应对附近的易燃、易爆物品进行适当的处置，并在上述有关工序进行的地方设有适当的灭火器材，严格执行消防规定。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 承包人应在工程施工期间，为所有现场工作人员提供一条清楚列明逃走方向、没有阻塞及备有适当照明的防火通道，并在建筑物醒目处张贴防火通道的指示详图。</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 所有临时消防设备应符合当地政府有关部门规定的要求。</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第7条  事故处理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承包人应制定有效的安全、文明施工措施，加强施工安全管理，因承包人原因造成的安全事故，其责任及相关费用由承包人承担，给发包人及第三人造成损失的，承包人须据实赔偿</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重大伤亡及其他安全事故处理：如果发生因工伤亡事故，承包方应在1小时内，以最快捷的方式通知发包方的项目主管领导，向其报告事故的详情，由发包方及时逐级上报上级有关部门。同时承包方积极组织抢救工作，采取相应的措施保护好现场。如因抢救伤员必须移动现场设备、设施者要做好记录或拍照。发包方为抢救提供必要条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安全生产标准为无重大安全事故，因承包人原因在施工过程中发生的人身伤害、伤亡事故时，双方应采取紧急措施，防止事故的扩大；全力进行现场抢救工作；有效保护事故现场，做出事故分析报告，采取有效防范措施，并由承包人承担相应的法律责任。发生重大伤亡及其它安全事故后，承包人应按有关规定立即上报有关部门通知监理工程师，同时按政府有关部门要求处理，由事故责任方承担发生的费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第8条  违约责任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承包人对发包人在安全检查中指出的问题应按期整改，不得无故拖延。未按期整改的，发包人有权自行或委托其他方进行整改，因此发生的一切费用由承包人承担。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由于承包人管理措施不力导致发生安全生产事故、环境污染事故或消防事故，产生的责任和因此产生的费用由承包人承担。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发包人有权对承包人及其人员，因在安全管理中出现的问题，根据实际情况作出“违约处罚”、“停工整顿”、“勒令离场”或其他形式的处理。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 在接到由发包人或监理方签发的安全隐患整改通知书后，未能在整改通知书要求期限内完成整改的，承包人应向发包人支付人民币【1万】元/次的违约金。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 承包人发生安全生产责任事故、治安责任事故或消防责任事故，致使工程停工或发包人公司名称、项目名称在公众媒体或专业网站曝光，给发包人造成经济、名誉损失或不良社会影响，承包人应向发包人支付人民币【5万】元/次的违约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 承包人安全管理发生下列任一事故，视为严重违约，应按照双方间施工合同金额【1%】向发包人支付违约金，如合同金额【1%】低于10万元的，按照10万元执行：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（1）因工死亡责任事故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（2）火灾事故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（3）环境污染事故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（4）大型机械（塔吊、龙门架、外用电梯）倒塌事故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（5）10米以上脚手架坍塌事故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 其他事故处理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（1）承包人在施工期间发生一人次重伤事故，承包人应向发包人支付人民币【2】万元的违约金；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（2）承包人在施工期间发生一人次轻伤事故，承包人应向发包人支付人民币【5000】元以下的违约金；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（3）承包人在施工过程中，由于自身原因发生的安全事故所造成的工期延长、材料消耗等自行负责，给发包方造成损失，承包方必须承担全部赔偿责任，在承包人工程款中予以扣除。</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8.8对乙方发生事故后弄虚作假、隐瞒不报、迟报或谎报，一经查出，按有关规定从重处罚，情节严重，按相关法律法规进行处理。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第9条 承包人对分包人违约、过失等分包人责任造成的损失承担连带赔偿责任。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第10条 本协议经双方法定代表人或授权代理人签字/盖章后生效。协议履行期间形成的争议协商不成形成诉讼时由工程所在地法院管辖。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 方： 江苏海洋大学乙 方：</w:t>
      </w:r>
      <w:r/>
    </w:p>
    <w:p>
      <w:pPr>
        <w:ind w:left="0" w:right="0" w:firstLine="802"/>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  </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w:t>
      </w:r>
      <w:r/>
    </w:p>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不拖欠农民工工资承诺书</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致：江苏海洋大学</w:t>
      </w:r>
      <w:r/>
    </w:p>
    <w:p>
      <w:pPr>
        <w:ind w:left="0" w:right="0" w:firstLine="63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为保护农民工的合法权益，不拖欠农民工工资，本单位郑重承诺：</w:t>
      </w:r>
      <w:r/>
    </w:p>
    <w:p>
      <w:pPr>
        <w:ind w:left="0" w:right="0" w:firstLine="63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本单位如果承建工程，需要使用农民工时，将保证做到：</w:t>
      </w:r>
      <w:r/>
    </w:p>
    <w:p>
      <w:pPr>
        <w:ind w:left="0" w:right="0" w:firstLine="63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1.按照《中华人民共和国劳动法》规定雇佣和使用农民工，工资将直接发放给农民工本人，严禁发放给“包工头“。</w:t>
      </w:r>
      <w:r/>
    </w:p>
    <w:p>
      <w:pPr>
        <w:ind w:left="0" w:right="0" w:firstLine="63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63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3.严格遵守国家和地方关于农民工工资的其他有关规定。</w:t>
      </w:r>
      <w:r/>
    </w:p>
    <w:p>
      <w:pPr>
        <w:ind w:left="0" w:right="0" w:firstLine="63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发生违反规定拖欠或克扣农民工工资行为，造成农民工上访等影响发包人名誉、形象等情形，本单位愿意无条件接受发包人作出的经济处罚，每发生一例拖欠罚款10万元，并按照拖欠工资总额的30%向发包人支付违约金，本单位应缴纳的罚金和违约金发包方在结算时直接扣除。同时愿意接受行政主管部门依照有关规定作出的其它处罚决定</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承包人（盖章）：</w:t>
      </w:r>
      <w:r/>
    </w:p>
    <w:p>
      <w:pPr>
        <w:ind w:left="0" w:right="0" w:firstLine="50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 定 代 表 人： </w:t>
      </w:r>
      <w:r>
        <w:rPr>
          <w:rFonts w:ascii="SimSun" w:hAnsi="SimSun" w:eastAsia="SimSun" w:cs="SimSun"/>
          <w:color w:val="000000"/>
          <w:sz w:val="24"/>
          <w:u w:val="single"/>
        </w:rPr>
        <w:t xml:space="preserve">                </w:t>
      </w:r>
      <w:r/>
    </w:p>
    <w:p>
      <w:pPr>
        <w:ind w:left="0" w:right="0" w:firstLine="1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80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附件5.</w:t>
      </w:r>
      <w:r/>
    </w:p>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主材品牌表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9"/>
        <w:gridCol w:w="2129"/>
        <w:gridCol w:w="2325"/>
        <w:gridCol w:w="2888"/>
      </w:tblGrid>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r>
      <w:tr>
        <w:trPr>
          <w:trHeight w:val="7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802"/>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802"/>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8" w:type="dxa"/>
            <w:vAlign w:val="center"/>
            <w:textDirection w:val="lrTb"/>
            <w:noWrap w:val="false"/>
          </w:tcPr>
          <w:p>
            <w:pPr>
              <w:ind w:left="0" w:right="0" w:firstLine="802"/>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802"/>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802"/>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8" w:type="dxa"/>
            <w:vAlign w:val="center"/>
            <w:textDirection w:val="lrTb"/>
            <w:noWrap w:val="false"/>
          </w:tcPr>
          <w:p>
            <w:pPr>
              <w:ind w:left="0" w:right="0" w:firstLine="802"/>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802"/>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802"/>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8" w:type="dxa"/>
            <w:vAlign w:val="center"/>
            <w:textDirection w:val="lrTb"/>
            <w:noWrap w:val="false"/>
          </w:tcPr>
          <w:p>
            <w:pPr>
              <w:ind w:left="0" w:right="0" w:firstLine="802"/>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802"/>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8" w:type="dxa"/>
            <w:vAlign w:val="center"/>
            <w:textDirection w:val="lrTb"/>
            <w:noWrap w:val="false"/>
          </w:tcPr>
          <w:p>
            <w:pPr>
              <w:ind w:left="0" w:right="0" w:firstLine="802"/>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802"/>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8" w:type="dxa"/>
            <w:vAlign w:val="center"/>
            <w:textDirection w:val="lrTb"/>
            <w:noWrap w:val="false"/>
          </w:tcPr>
          <w:p>
            <w:pPr>
              <w:ind w:left="0" w:right="0" w:firstLine="802"/>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802"/>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8" w:type="dxa"/>
            <w:vAlign w:val="center"/>
            <w:textDirection w:val="lrTb"/>
            <w:noWrap w:val="false"/>
          </w:tcPr>
          <w:p>
            <w:pPr>
              <w:ind w:left="0" w:right="0" w:firstLine="802"/>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8" w:type="dxa"/>
            <w:vAlign w:val="center"/>
            <w:textDirection w:val="lrTb"/>
            <w:noWrap w:val="false"/>
          </w:tcPr>
          <w:p>
            <w:pPr>
              <w:ind w:left="0" w:right="0" w:firstLine="802"/>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附件6.工程量清单</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05" w:right="0" w:hanging="1205"/>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05" w:right="0" w:hanging="1205"/>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17"/>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br w:type="page" w:clear="all"/>
      </w:r>
      <w:r/>
    </w:p>
    <w:p>
      <w:pPr>
        <w:pStyle w:val="717"/>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44"/>
          <w:u w:val="none"/>
        </w:rPr>
        <w:t xml:space="preserve">第四章</w:t>
      </w:r>
      <w:r>
        <w:rPr>
          <w:rFonts w:ascii="YouYuan" w:hAnsi="YouYuan" w:eastAsia="YouYuan" w:cs="YouYuan"/>
          <w:b/>
          <w:color w:val="000000"/>
          <w:sz w:val="44"/>
        </w:rPr>
        <w:t xml:space="preserve">项目需求</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一、说明</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1.本项目采购方式为</w:t>
      </w:r>
      <w:r>
        <w:rPr>
          <w:rFonts w:ascii="SimSun" w:hAnsi="SimSun" w:eastAsia="SimSun" w:cs="SimSun"/>
          <w:b/>
          <w:color w:val="000000"/>
          <w:sz w:val="24"/>
        </w:rPr>
        <w:t xml:space="preserve">竞争性磋商</w:t>
      </w:r>
      <w:r>
        <w:rPr>
          <w:rFonts w:ascii="SimSun" w:hAnsi="SimSun" w:eastAsia="SimSun" w:cs="SimSun"/>
          <w:color w:val="000000"/>
          <w:sz w:val="24"/>
        </w:rPr>
        <w:t xml:space="preserve">，项目属性为</w:t>
      </w:r>
      <w:r>
        <w:rPr>
          <w:rFonts w:ascii="SimSun" w:hAnsi="SimSun" w:eastAsia="SimSun" w:cs="SimSun"/>
          <w:b/>
          <w:color w:val="000000"/>
          <w:sz w:val="24"/>
        </w:rPr>
        <w:t xml:space="preserve">工程</w:t>
      </w:r>
      <w:r>
        <w:rPr>
          <w:rFonts w:ascii="SimSun" w:hAnsi="SimSun" w:eastAsia="SimSun" w:cs="SimSun"/>
          <w:color w:val="000000"/>
          <w:sz w:val="24"/>
        </w:rPr>
        <w:t xml:space="preserve">。</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2.本项目采购标的对应的中小企业划分标准所属行业为</w:t>
      </w:r>
      <w:r>
        <w:rPr>
          <w:rFonts w:ascii="SimSun" w:hAnsi="SimSun" w:eastAsia="SimSun" w:cs="SimSun"/>
          <w:b/>
          <w:color w:val="000000"/>
          <w:sz w:val="24"/>
          <w:u w:val="single"/>
        </w:rPr>
        <w:t xml:space="preserve">　建筑业　</w:t>
      </w:r>
      <w:r>
        <w:rPr>
          <w:rFonts w:ascii="SimSun" w:hAnsi="SimSun" w:eastAsia="SimSun" w:cs="SimSun"/>
          <w:color w:val="000000"/>
          <w:sz w:val="24"/>
        </w:rPr>
        <w:t xml:space="preserve">。</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本项目需求中打★为实质性要求和条件，由采购人根据实际情况设置，投标人必须逐条明确作出满足实质性要求和条件的响应，否则投标无效。</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二、技术标准和要求</w:t>
      </w:r>
      <w:hyperlink r:id="rId20" w:tooltip="《园林绿化工程施工及验收规范》DB11_T_212-2009" w:history="1">
        <w:r>
          <w:rPr>
            <w:rStyle w:val="762"/>
            <w:rFonts w:ascii="SimSun" w:hAnsi="SimSun" w:eastAsia="SimSun" w:cs="SimSun"/>
            <w:b/>
            <w:color w:val="0000ee"/>
            <w:sz w:val="24"/>
            <w:u w:val="single"/>
          </w:rPr>
          <w:t xml:space="preserve">详见本工程施工图说明以及国家有关的工程建设标准强制性条文。</w:t>
        </w:r>
      </w:hyperlink>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三、工程建设标准及技术规范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1、施工图设计图纸、设计答疑回复；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3、施工现场情况、地勘水文资料、工程特点及交付标准；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4、与本工程有关的标准（含标准图集）、规范、技术资料（设备技术规格书等）；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5、《建设工程工程量清单计价标准》（GB/T50500-2024）及《房屋建筑与装饰工程工程量计算标准》（GB/T50854-2024）、《通用安装工程工程量计算标准》（GB/T50856-2024）、《市政工程工程量计算标准》（GB/T50857-2024）；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6、省住房和城乡建设厅关于实施《建设工程工程量清单计价标准》(GB/T50500-2024)及9本工程量计算标准有关事宜的公告（〔2025〕第12号）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7、关于贯彻执行《建设工程工程量清单计价标准》（GB/T 50500-2024）及9本工程量计算标准的通知（连建管〔2026〕108号）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8、其他现行规定；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9、计税方式：增值税一般计税法。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四、工程概况</w:t>
      </w:r>
      <w:r/>
    </w:p>
    <w:p>
      <w:pPr>
        <w:ind w:left="0" w:right="0" w:firstLine="48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为满足交通规划及师生通行，在江苏海洋大学宋跳校区东北方向新建校门，包含新建门卫室、校外道路及校内道路。</w:t>
      </w:r>
      <w:r/>
    </w:p>
    <w:p>
      <w:pPr>
        <w:ind w:left="0" w:right="0" w:firstLine="48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卫室总建筑面积66.68m2，建筑层数为地上1层。门卫室一建筑高度(消防)4.45米(含0.30米面层)，建筑高度(规划)4.75米,室内外高差0.15m。门卫室二建筑高度(消防)4.05米(含0.30米面层),建筑高度(规划)10.30米,室内外高差0.15m。建筑结构形式为框架结构,建筑结构的类别为丙类,设计使用年限为50年,抗震设防烈度为七度,抗震设防类别丙类。建筑耐火等级为二级。</w:t>
      </w:r>
      <w:r/>
    </w:p>
    <w:p>
      <w:pPr>
        <w:ind w:left="0" w:right="0" w:firstLine="48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校外道路为新建大门外与昌意路连接段道路，路长约 96.66m，新建中间沥青混凝土路面及外侧人行道，不含中间广场部分。配套排水工程、交通设施工程。</w:t>
      </w:r>
      <w:r/>
    </w:p>
    <w:p>
      <w:pPr>
        <w:ind w:left="0" w:right="0" w:firstLine="48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校内道路为新建大门内与校内现有道路连接段道路，路长约 91.3m，新建沥青混凝土路面及两侧人行道。配套排水工程、路灯照明工程。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五、商务要求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★1、质量保修期：按《建设工程质量管理条例》第四十条规定，本项目涉及有防水要求的卫生间、房间和外墙面的防渗漏的，质保期为5年；其余的施工内容，质保期为2年。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2.履约保证金：本项目不收取履约保证金。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★3、付款方式：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工程竣工验收合格并经采购人审计部门审核后，付至审定价的97%，余款3%部分至保修期满后，如无质量问题，经成交供应商书面申请后无息支付，采购人付款前，成交供应商应当向采购人开具符合采购人要求的发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成交供应商必须保证施工期间的民工工资发放，每次支付工程款时必须在上报已完工程量的报告中单列人工费，并办理已支付民工工资相关确认手续。若出现拖欠民工工资，采购人有权从工程款扣除拖欠的民工工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缺陷责任期内，由成交供应商原因造成的缺陷，成交供应商应负责维修，并承担鉴定及维修费用。如成交供应商不维修也不承担费用，采购人将从3%尾款中予以自行扣除，维修费用超出尾款金额的，成交供应商应对超出部分予以赔偿。成交供应商维修并承担相应费用后，不免除对工程的损失赔偿责任。</w:t>
      </w:r>
      <w:r/>
    </w:p>
    <w:p>
      <w:pPr>
        <w:ind w:left="0" w:right="0" w:firstLine="482"/>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★4、合同履行期限（工期）：45日历天（具体开工日期以采购人发出的书面开工令为准）。</w:t>
      </w:r>
      <w:r/>
    </w:p>
    <w:p>
      <w:pPr>
        <w:ind w:left="0" w:right="0" w:firstLine="48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应组建经验丰富的项目管理团队（含项目负责人，项目技术负责人、施工管理人员、安全管理人员、质量管理人员、资料管理人员、材料管理人员等，人员自行组建），项目管理团队的目标是为了履约完成本建设项目的施工任务，包括但不限于本工程的质量、工期、成本、文明施工、环境、安全、资金管理、资料管理、材料采购及管理、施工技术、冲突解决、上下沟通协调等任务。</w:t>
      </w:r>
      <w:r/>
    </w:p>
    <w:p>
      <w:pPr>
        <w:ind w:left="0" w:right="0" w:firstLine="48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6.弃土、建筑垃圾等外运需提前报备采购人，经采购人同意后按报备方案外运，不可堆放项目现场，需满足城管、环卫等主管部门要求。请各磋商供应商充分考虑外运距离。</w:t>
      </w:r>
      <w:r/>
    </w:p>
    <w:p>
      <w:pPr>
        <w:ind w:left="0" w:right="0" w:firstLine="482"/>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六、特殊要求及其他说明</w:t>
      </w:r>
      <w:r/>
    </w:p>
    <w:p>
      <w:pPr>
        <w:ind w:left="0" w:right="0" w:firstLine="48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1、供应商需结合图纸综合考虑报价；</w:t>
      </w:r>
      <w:r/>
    </w:p>
    <w:p>
      <w:pPr>
        <w:ind w:left="0" w:right="0" w:firstLine="48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2、模板类型（如木模板、钢模板、塑料模板、砖胎膜或其他类型模板等）由供应商自行考虑使用；</w:t>
      </w:r>
      <w:r/>
    </w:p>
    <w:p>
      <w:pPr>
        <w:ind w:left="0" w:right="0" w:firstLine="48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3、本工程全部采用商品砼（泵送或非泵送供应商自行考虑）及预拌砂浆；</w:t>
      </w:r>
      <w:r/>
    </w:p>
    <w:p>
      <w:pPr>
        <w:ind w:left="0" w:right="0" w:firstLine="48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4、供应商应投入足够的机械数量以满足施工，机械进退场及安拆费用由供应商报价时自行考虑；</w:t>
      </w:r>
      <w:r/>
    </w:p>
    <w:p>
      <w:pPr>
        <w:ind w:left="0" w:right="0" w:firstLine="48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5、供应商应自行勘察现场，并结合图纸及规范的要求，投标报价时要考虑到土方作业施工时可能发生的便道、垫钢板等费用，由供应商综合考虑在报价内，结算时不作调整；</w:t>
      </w:r>
      <w:r/>
    </w:p>
    <w:p>
      <w:pPr>
        <w:ind w:left="0" w:right="0" w:firstLine="48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6、供应商应自行勘察现场，并结合图纸及规范的要求，自行考虑土方的含水量情况，由供应商综合考虑在报价内，结算时不作调整；</w:t>
      </w:r>
      <w:r/>
    </w:p>
    <w:p>
      <w:pPr>
        <w:ind w:left="0" w:right="0" w:firstLine="48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7、施工过程中机械设备、材料的场内外运输、装卸、集中堆放、二次转运、沿线布置所需要的费用，由供应商综合考虑并计入投标报价；</w:t>
      </w:r>
      <w:r/>
    </w:p>
    <w:p>
      <w:pPr>
        <w:ind w:left="0" w:right="0" w:firstLine="48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8、危大工程的专项施工方案需经有关部门审核通过方可实施，其费用包含在投标报价中；</w:t>
      </w:r>
      <w:r/>
    </w:p>
    <w:p>
      <w:pPr>
        <w:ind w:left="0" w:right="0" w:firstLine="48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9、在措施项目中，供应商除按磋商文件所列的常规项目报价外，尚需根据现场踏勘以及投标施工组织设计等情况自行报价。如无相关报价，除磋商文件另有说明外，视为让利，结算时不调整；</w:t>
      </w:r>
      <w:r/>
    </w:p>
    <w:p>
      <w:pPr>
        <w:ind w:left="0" w:right="0" w:firstLine="48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工程所提供的清单工程量是按设计阶段施工图及清单计价规范计算所得，仅作为投标的共同基础，不能作为最终结算与支付的依据。结算与支付应以工程量清单计价规范或监理工程师认可的尺寸断面或其他计量方法进行计量，经监理工程师确认，最终按工程量清单单价进行结算与支付。工程量清单所列工程量的变动，丝毫不会降低或影响合同条件的效力，也不免除成交供应商按规定的标准进行施工和修复缺陷的责任；</w:t>
      </w:r>
      <w:r/>
    </w:p>
    <w:p>
      <w:pPr>
        <w:ind w:left="0" w:right="0" w:firstLine="48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11、清单描述不详尽之处和其它未尽事宜详见图纸、现行施工规范及验收标准。</w:t>
      </w:r>
      <w:r/>
    </w:p>
    <w:p>
      <w:pPr>
        <w:ind w:left="0" w:right="0" w:firstLine="562"/>
        <w:jc w:val="both"/>
        <w:spacing w:before="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17"/>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44"/>
          <w:u w:val="none"/>
        </w:rPr>
        <w:t xml:space="preserve">第五章工程量清单</w:t>
      </w:r>
      <w:r>
        <w:rPr>
          <w:rFonts w:ascii="YouYuan" w:hAnsi="YouYuan" w:eastAsia="YouYuan" w:cs="YouYuan"/>
          <w:b/>
          <w:color w:val="000000"/>
          <w:sz w:val="44"/>
        </w:rPr>
        <w:t xml:space="preserve">及图纸</w:t>
      </w:r>
      <w:r/>
    </w:p>
    <w:p>
      <w:pPr>
        <w:ind w:left="0" w:right="0" w:firstLine="7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清单及图纸详见百度网盘</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链接：https://pan.baidu.com/s/1rvdXtszdIUhYjApslpyhsA?pwd=1111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提取码: 1111 </w:t>
      </w:r>
      <w:r/>
    </w:p>
    <w:p>
      <w:pPr>
        <w:pStyle w:val="717"/>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717"/>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17"/>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717"/>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717"/>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44"/>
        </w:rPr>
        <w:t xml:space="preserve">第六章 评审方法和评审标准</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一、磋商小组：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本采购项目磋商小组由采购人代表和评审专家组成。</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二、评审方法：综合评分法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经磋商确定最终采购需求和提交最后报价的供应商后，由磋商小组采用综合评分法对提交最后报价的供应商的响应文件和最后报价进行综合评分。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综合评分法，是指响应文件满足磋商文件全部实质性要求且按评审因素的量化指标评审得分最高的供应商为成交候选供应商的评审方法。</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三、评审原则：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磋商小组必须客观、公正、审慎，不带任何倾向性和启发性；不得向外界透露任何与评审有关的内容；任何单位和个人不得干扰、影响评审的正常进行；磋商小组及有关工作人员不得私下与供应商接触。</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四、评审标准：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(一)评审时，磋商小组以磋商文件为评审依据，磋商小组各成员独立对每个有效响应的文件进行评价、打分，然后汇总每个供应商每项评分因素的得分。</w:t>
      </w:r>
      <w:r/>
    </w:p>
    <w:p>
      <w:pPr>
        <w:ind w:left="0" w:right="0" w:firstLine="480"/>
        <w:spacing w:before="240" w:after="240"/>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(二)本项目评分总分为100分，按四舍五入取至小数点后两位。</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综合评分法</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1.价格分：30分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磋商报价得分=(磋商基准价/最后磋商报价)×30分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项目评审过程中，不得去掉最后报价中的最高报价和最低报价。 </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2.商务技术分：70分</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01"/>
        <w:gridCol w:w="6601"/>
      </w:tblGrid>
      <w:tr>
        <w:trPr>
          <w:trHeight w:val="423"/>
        </w:trPr>
        <w:tc>
          <w:tcPr>
            <w:tcBorders>
              <w:top w:val="single" w:color="000000" w:sz="8" w:space="0"/>
              <w:left w:val="single" w:color="000000" w:sz="8" w:space="0"/>
              <w:bottom w:val="single" w:color="000000" w:sz="8" w:space="0"/>
              <w:right w:val="single" w:color="000000" w:sz="8" w:space="0"/>
            </w:tcBorders>
            <w:tcMar>
              <w:left w:w="108" w:type="dxa"/>
              <w:top w:w="57" w:type="dxa"/>
              <w:right w:w="108" w:type="dxa"/>
              <w:bottom w:w="0" w:type="dxa"/>
            </w:tcMar>
            <w:tcW w:w="1901" w:type="dxa"/>
            <w:vAlign w:val="center"/>
            <w:textDirection w:val="lrTb"/>
            <w:noWrap w:val="false"/>
          </w:tcPr>
          <w:p>
            <w:pPr>
              <w:ind w:left="0" w:right="0" w:firstLine="0"/>
              <w:jc w:val="center"/>
              <w:spacing w:before="0" w:after="0"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57" w:type="dxa"/>
              <w:right w:w="108" w:type="dxa"/>
              <w:bottom w:w="0" w:type="dxa"/>
            </w:tcMar>
            <w:tcW w:w="6601" w:type="dxa"/>
            <w:vAlign w:val="center"/>
            <w:textDirection w:val="lrTb"/>
            <w:noWrap w:val="false"/>
          </w:tcPr>
          <w:p>
            <w:pPr>
              <w:ind w:left="0" w:right="0" w:firstLine="0"/>
              <w:jc w:val="center"/>
              <w:spacing w:before="0" w:after="0"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r>
      <w:tr>
        <w:trPr>
          <w:trHeight w:val="494"/>
        </w:trPr>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0" w:type="dxa"/>
            </w:tcMar>
            <w:tcW w:w="190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0" w:type="dxa"/>
            </w:tcMar>
            <w:tcW w:w="660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供应商提供自2023年1月1日起至今类似新（扩）建、改造项目业绩的，每提供一个得2分；最高得10分。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注：时间以合同签订时间为准，证明材料提供施工合同、竣工验收合格证明的原件扫描件上传至电子响应文件中。合同需反映相关信息，以上证明材料提供不全或未提供的不得分。</w:t>
            </w:r>
            <w:r/>
          </w:p>
        </w:tc>
      </w:tr>
      <w:tr>
        <w:trPr>
          <w:trHeight w:val="2916"/>
        </w:trPr>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0" w:type="dxa"/>
            </w:tcMar>
            <w:tcW w:w="1901" w:type="dxa"/>
            <w:vAlign w:val="center"/>
            <w:textDirection w:val="lrTb"/>
            <w:noWrap w:val="false"/>
          </w:tcPr>
          <w:p>
            <w:pPr>
              <w:ind w:left="0" w:right="0" w:firstLine="0"/>
              <w:jc w:val="center"/>
              <w:spacing w:before="0" w:after="0"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项目团队</w:t>
            </w:r>
            <w:r/>
          </w:p>
          <w:p>
            <w:pPr>
              <w:ind w:left="0" w:right="0" w:firstLine="0"/>
              <w:jc w:val="center"/>
              <w:spacing w:before="0" w:after="0"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(11分)</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0" w:type="dxa"/>
            </w:tcMar>
            <w:tcW w:w="6601" w:type="dxa"/>
            <w:vAlign w:val="center"/>
            <w:textDirection w:val="lrTb"/>
            <w:noWrap w:val="false"/>
          </w:tcPr>
          <w:p>
            <w:pPr>
              <w:ind w:left="0" w:right="0" w:firstLine="0"/>
              <w:spacing w:before="0" w:after="0"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1.拟派项目负责人具有工程建设类工程师及以上技术职称的得3分，本项最高得3分。</w:t>
            </w:r>
            <w:r/>
          </w:p>
          <w:p>
            <w:pPr>
              <w:ind w:left="0" w:right="0" w:firstLine="0"/>
              <w:spacing w:before="0" w:after="0"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2.项目技术负责人具有工程建设类高级工程师的得3分，中级工程师的得1分，本项最高得3分。</w:t>
            </w:r>
            <w:r/>
          </w:p>
          <w:p>
            <w:pPr>
              <w:ind w:left="0" w:right="0" w:firstLine="0"/>
              <w:spacing w:before="0" w:after="0"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3.供应商拟投入本项目组成员（项目负责人和技术负责人除外）中具备施工管理人员、质量管理人员、安全管理人员、资料管理人员、材料管理人员的，每提供一个得1分，本项最高5分。</w:t>
            </w:r>
            <w:r/>
          </w:p>
          <w:p>
            <w:pPr>
              <w:ind w:left="0" w:right="0" w:firstLine="0"/>
              <w:spacing w:before="0" w:after="0"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1.人员不得相互兼职，同一人多个证书，不重复计分。</w:t>
            </w:r>
            <w:r/>
          </w:p>
          <w:p>
            <w:pPr>
              <w:ind w:left="0" w:right="0" w:firstLine="0"/>
              <w:spacing w:before="0" w:after="0"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2.提供人员职称证书、岗位证书（或培训合格证书）扫描件及2026年1月至今任意一个月由供应商为其缴纳的社保证明并加盖供应商公章，否则不得分。</w:t>
            </w:r>
            <w:r/>
          </w:p>
        </w:tc>
      </w:tr>
      <w:tr>
        <w:trPr>
          <w:trHeight w:val="1146"/>
        </w:trPr>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0" w:type="dxa"/>
            </w:tcMar>
            <w:tcW w:w="1901" w:type="dxa"/>
            <w:vAlign w:val="center"/>
            <w:textDirection w:val="lrTb"/>
            <w:noWrap w:val="false"/>
          </w:tcPr>
          <w:p>
            <w:pPr>
              <w:ind w:left="240" w:right="0" w:hanging="240"/>
              <w:jc w:val="center"/>
              <w:spacing w:before="0" w:after="0"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企业资信</w:t>
            </w:r>
            <w:r/>
          </w:p>
          <w:p>
            <w:pPr>
              <w:ind w:left="240" w:right="0" w:hanging="240"/>
              <w:jc w:val="center"/>
              <w:spacing w:before="0" w:after="0"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0" w:type="dxa"/>
            </w:tcMar>
            <w:tcW w:w="6601" w:type="dxa"/>
            <w:vAlign w:val="top"/>
            <w:textDirection w:val="lrTb"/>
            <w:noWrap w:val="false"/>
          </w:tcPr>
          <w:p>
            <w:pPr>
              <w:ind w:left="0" w:right="0" w:firstLine="0"/>
              <w:spacing w:before="0" w:after="0"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供应商具有有效的质量管理体系认证、环境管理体系认证、职业健康安全管理体系认证，每有一个得3分，本项最高得9分。</w:t>
            </w:r>
            <w:r/>
          </w:p>
          <w:p>
            <w:pPr>
              <w:ind w:left="0" w:right="0" w:firstLine="0"/>
              <w:spacing w:before="0" w:after="0"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注：提供认证证书扫描件加盖公章上传至电子响应文件中，未按要求提供不得分。</w:t>
            </w:r>
            <w:r/>
          </w:p>
        </w:tc>
      </w:tr>
      <w:tr>
        <w:trPr>
          <w:trHeight w:val="823"/>
        </w:trPr>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0" w:type="dxa"/>
            </w:tcMar>
            <w:tcW w:w="190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施工组织方案</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0" w:type="dxa"/>
            </w:tcMar>
            <w:tcW w:w="6601"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根据供应商提供施工组织方案及措施进行评审，方案包括但不限于施工组织总体设想、方案针对性及施工段的划分、施工现场平面布置等。</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涵盖施工组织的各个环节，总体设想体现了现场的施工环境、场地现状及影响施工的不利因素，施工段划分结合学校现状进行合理划分，施工平面布置体现了施工界面、施工机械、材料设备堆放、现场管理及临时供水供电布置等情况，上述内容结合本项目现场踏勘情况和工程特点编制的，得7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2.方案涵盖施工组织的各个环节，但总体设想、施工平面布置未结合本项目现场踏勘情况和工程特点编制，施工段的划分未考虑对学校现状的影响，对施工场地现状缺乏了解，得5分；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3.方案中总体设想、施工段的划分、施工平面布置缺少任意一项具体措施的，得3分。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该项未见阐述不得分。</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0" w:type="dxa"/>
            </w:tcMar>
            <w:tcW w:w="19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施工质量控制措施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0" w:type="dxa"/>
            </w:tcMar>
            <w:tcW w:w="660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提供各分部分项工程的质量保证体系及各分部分项工程施工质量控制等措施进行评审。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1.措施阐述至少涵盖各分部分项工程的质量保证体系及分部分项工程施工质量控制措施，且质量保证体系结合项目质量标准编制，组织架构清晰，针对各施工段的分部分项工程分别编制质量控制措施的，得7分；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2.措施阐述涵盖各分部分项工程的质量保证体系及各分部分项工程施工质量控制措施，但质量保证体系未结合项目质量标准编制，分部分项工程施工质量控制措施未针对各施工段的分部分项工程分别编制，得5分；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3.质量保证体系和分部分项工程施工质量控制措施缺少任意一项的，得3分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该项未见阐述不得分。</w:t>
            </w:r>
            <w:r/>
          </w:p>
        </w:tc>
      </w:tr>
      <w:tr>
        <w:trPr>
          <w:trHeight w:val="2204"/>
        </w:trPr>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0" w:type="dxa"/>
            </w:tcMar>
            <w:tcW w:w="190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施工进度计划和各阶段进度的保证措施</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0" w:type="dxa"/>
            </w:tcMar>
            <w:tcW w:w="6601"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w:t>
            </w:r>
            <w:r>
              <w:rPr>
                <w:rFonts w:ascii="SimSun" w:hAnsi="SimSun" w:eastAsia="SimSun" w:cs="SimSun"/>
                <w:color w:val="000000"/>
                <w:spacing w:val="-2"/>
                <w:sz w:val="24"/>
              </w:rPr>
              <w:t xml:space="preserve">制定施工进度计划和各阶段进度的保证措施等内容</w:t>
            </w:r>
            <w:r>
              <w:rPr>
                <w:rFonts w:ascii="SimSun" w:hAnsi="SimSun" w:eastAsia="SimSun" w:cs="SimSun"/>
                <w:color w:val="000000"/>
                <w:sz w:val="24"/>
              </w:rPr>
              <w:t xml:space="preserve">进行评审：</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w:t>
            </w:r>
            <w:r>
              <w:rPr>
                <w:rFonts w:ascii="SimSun" w:hAnsi="SimSun" w:eastAsia="SimSun" w:cs="SimSun"/>
                <w:color w:val="000000"/>
                <w:sz w:val="24"/>
              </w:rPr>
              <w:t xml:space="preserve">措施阐述至少包括</w:t>
            </w:r>
            <w:r>
              <w:rPr>
                <w:rFonts w:ascii="SimSun" w:hAnsi="SimSun" w:eastAsia="SimSun" w:cs="SimSun"/>
                <w:color w:val="000000"/>
                <w:spacing w:val="-2"/>
                <w:sz w:val="24"/>
              </w:rPr>
              <w:t xml:space="preserve">施工进度计划和各阶段进度的保证措施</w:t>
            </w:r>
            <w:r>
              <w:rPr>
                <w:rFonts w:ascii="SimSun" w:hAnsi="SimSun" w:eastAsia="SimSun" w:cs="SimSun"/>
                <w:color w:val="000000"/>
                <w:sz w:val="24"/>
              </w:rPr>
              <w:t xml:space="preserve">，</w:t>
            </w:r>
            <w:r>
              <w:rPr>
                <w:rFonts w:ascii="SimSun" w:hAnsi="SimSun" w:eastAsia="SimSun" w:cs="SimSun"/>
                <w:color w:val="000000"/>
                <w:spacing w:val="-2"/>
                <w:sz w:val="24"/>
              </w:rPr>
              <w:t xml:space="preserve">有具体的总进度计划及各阶段进度计划、月计划、周计划，针对不同作业面或工艺的交叉施工有具体的协调和执行措施，上述措施结合现场踏勘情况或本项目工程特点编制的，得7分；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w:t>
            </w:r>
            <w:r>
              <w:rPr>
                <w:rFonts w:ascii="SimSun" w:hAnsi="SimSun" w:eastAsia="SimSun" w:cs="SimSun"/>
                <w:color w:val="000000"/>
                <w:sz w:val="24"/>
              </w:rPr>
              <w:t xml:space="preserve">措施阐述涵盖</w:t>
            </w:r>
            <w:r>
              <w:rPr>
                <w:rFonts w:ascii="SimSun" w:hAnsi="SimSun" w:eastAsia="SimSun" w:cs="SimSun"/>
                <w:color w:val="000000"/>
                <w:spacing w:val="-2"/>
                <w:sz w:val="24"/>
              </w:rPr>
              <w:t xml:space="preserve">施工进度计划和各阶段进度的保证措施</w:t>
            </w:r>
            <w:r>
              <w:rPr>
                <w:rFonts w:ascii="SimSun" w:hAnsi="SimSun" w:eastAsia="SimSun" w:cs="SimSun"/>
                <w:color w:val="000000"/>
                <w:sz w:val="24"/>
              </w:rPr>
              <w:t xml:space="preserve">，但总进度计划、各阶段进度计划、月计划、周计划未结合本工程特点编制，</w:t>
            </w:r>
            <w:r>
              <w:rPr>
                <w:rFonts w:ascii="SimSun" w:hAnsi="SimSun" w:eastAsia="SimSun" w:cs="SimSun"/>
                <w:color w:val="000000"/>
                <w:spacing w:val="-2"/>
                <w:sz w:val="24"/>
              </w:rPr>
              <w:t xml:space="preserve">针对不同作业面或工艺的交叉施工的协调和执行措施虽有描述但无具体实施细则的，得5分；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3.措施阐述虽有进度计划，但缺乏交叉施工的协调和执行措施，得3分；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该项未见阐述不得分。</w:t>
            </w:r>
            <w:r/>
          </w:p>
        </w:tc>
      </w:tr>
      <w:tr>
        <w:trPr>
          <w:trHeight w:val="2713"/>
        </w:trPr>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0" w:type="dxa"/>
            </w:tcMar>
            <w:tcW w:w="19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安全文明施工及环境保护措施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0" w:type="dxa"/>
            </w:tcMar>
            <w:tcW w:w="6601"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根据供应商提供的针对本项目安全文明施工措施及环境保护措施等内容进行评审：</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措施阐述至少包含安全文明施工措施及环境保护措施，并明确各级管理人员的安全职责，有严谨的安全目标考核和奖惩制度，针对作业人员制定具体的安全教育培训和交底，现场安全防护措施结合工程现状设置，针对文明施工有具体的现场管理、标识标牌、材料堆放、卫生管理、治安管理等措施，针对环境保护有具体的扬尘污染控制、建筑垃圾整理等措施的，上述措施结合现场踏勘或本项目工程特点编制的，得6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措施阐述包含安全文明施工措施及环境保护措施，但未明确各级管理人员的安全职责；有安全目标考核和奖惩制度但无实施步骤；未针对作业人员制定安全教育培训和交底；无具体的现场安全防护措施；针对文明施工有现场管理、标识标牌、材料堆放、卫生管理、治安管理等措施但未根据现场踏勘情况或本项目工程特点编制，</w:t>
            </w:r>
            <w:r>
              <w:rPr>
                <w:rFonts w:ascii="SimSun" w:hAnsi="SimSun" w:eastAsia="SimSun" w:cs="SimSun"/>
                <w:color w:val="000000"/>
                <w:spacing w:val="-6"/>
                <w:sz w:val="24"/>
              </w:rPr>
              <w:t xml:space="preserve">得4分；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3.措施阐述虽有描述但各项措施均无具体实施步骤，措施编制未根据项目施工场地现状考虑，得2分。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该项未见阐述不得分。</w:t>
            </w:r>
            <w:r/>
          </w:p>
        </w:tc>
      </w:tr>
      <w:tr>
        <w:trPr>
          <w:trHeight w:val="2286"/>
        </w:trPr>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0" w:type="dxa"/>
            </w:tcMar>
            <w:tcW w:w="1901" w:type="dxa"/>
            <w:vAlign w:val="center"/>
            <w:textDirection w:val="lrTb"/>
            <w:noWrap w:val="false"/>
          </w:tcPr>
          <w:p>
            <w:pPr>
              <w:ind w:left="0" w:right="0" w:firstLine="0"/>
              <w:jc w:val="center"/>
              <w:spacing w:before="0" w:after="0"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施工人员配备、机械设备和材料投入计划</w:t>
            </w:r>
            <w:r/>
          </w:p>
          <w:p>
            <w:pPr>
              <w:ind w:left="0" w:right="0" w:firstLine="0"/>
              <w:jc w:val="center"/>
              <w:spacing w:before="0" w:after="0"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0" w:type="dxa"/>
            </w:tcMar>
            <w:tcW w:w="660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根据供应商提供的施工人员配备、机械设备和材料投入计划等的合理性进行评分。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计划阐述至少涵盖上述全部内容，项目人员组织架构清晰，各岗位人员（如项目负责人、施工管理人员、安全管理人员、质量管理人员等）至少配备1人，且人员专业结合项目情况配备，各岗位职责明确；有具体的机械设备配备清单和机械设备投入、管理和维护方案；针对本项目列出主要材料清单并有各阶段材料投入计划和材料采购、供应、检验、存储等的具体措施，上述措施结合现场踏勘或本项目工程特点编制的，得6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计划阐述涵盖上述全部内容，项目人员组织架构清晰，各岗位人员（如项目负责人、施工管理人员、安全管理人员、质量管理人员等）缺少任意一个岗位配备，岗位职责未明确；虽有机械设备投入清单和设备管理维护方案描述但无具体实施细则；虽有材料投入计划但无采购、供应、检验、存储等的具体实施措施，得4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3.计划</w:t>
            </w:r>
            <w:r>
              <w:rPr>
                <w:rFonts w:ascii="SimSun" w:hAnsi="SimSun" w:eastAsia="SimSun" w:cs="SimSun"/>
                <w:color w:val="000000"/>
                <w:sz w:val="24"/>
              </w:rPr>
              <w:t xml:space="preserve">阐述各项措施虽有描述但均无具体实施要求</w:t>
            </w:r>
            <w:r>
              <w:rPr>
                <w:rFonts w:ascii="SimSun" w:hAnsi="SimSun" w:eastAsia="SimSun" w:cs="SimSun"/>
                <w:color w:val="000000"/>
                <w:spacing w:val="-2"/>
                <w:sz w:val="24"/>
              </w:rPr>
              <w:t xml:space="preserve">，得2分。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该项未见阐述不得分。</w:t>
            </w:r>
            <w:r/>
          </w:p>
        </w:tc>
      </w:tr>
      <w:tr>
        <w:trPr>
          <w:trHeight w:val="3458"/>
        </w:trPr>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0" w:type="dxa"/>
            </w:tcMar>
            <w:tcW w:w="1901" w:type="dxa"/>
            <w:vAlign w:val="center"/>
            <w:textDirection w:val="lrTb"/>
            <w:noWrap w:val="false"/>
          </w:tcPr>
          <w:p>
            <w:pPr>
              <w:ind w:left="0" w:right="0" w:firstLine="0"/>
              <w:jc w:val="center"/>
              <w:spacing w:before="0" w:after="0"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难点、重点及合理化建议</w:t>
            </w:r>
            <w:r/>
          </w:p>
          <w:p>
            <w:pPr>
              <w:ind w:left="0" w:right="0" w:firstLine="0"/>
              <w:jc w:val="center"/>
              <w:spacing w:before="0" w:after="0"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0" w:type="dxa"/>
            </w:tcMar>
            <w:tcW w:w="660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根据供应商提供的针对本项目关键施工技术的难点、重点的分析及针对性合理化建议（措施）进行评审：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措施阐述施工对学校正常出行的环境干扰、关键施工内容的施工工艺、公共区域的防护及成品保护有具体解决措施，对其他可能存在的问题有具体的合理化建议，上述内容结合现场踏勘或工程特点编制的，得7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2.虽然措施阐述了施工对学校正常出行的环境干扰、关键施工内容的施工工艺、公共区域的防护及成品保护有具体解决措施，但无具体的合理化建议，上述内容未结合现场踏勘或工程特点编制的，得5分；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3.对施工对学校正常出行的环境干扰、关键施工内容的施工工艺、公共区域的防护及成品保护的解决措施缺少任意一项，无合理化建议，得3分。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未提供描述不得分。</w:t>
            </w:r>
            <w:r/>
          </w:p>
        </w:tc>
      </w:tr>
    </w:tbl>
    <w:p>
      <w:pPr>
        <w:ind w:left="0" w:right="0" w:firstLine="482"/>
        <w:spacing w:before="0" w:after="0"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五、成交标准：</w:t>
      </w:r>
      <w:r/>
    </w:p>
    <w:p>
      <w:pPr>
        <w:ind w:left="0" w:right="0" w:firstLine="480"/>
        <w:spacing w:before="0" w:after="0" w:line="36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717"/>
        <w:ind w:left="0" w:right="0" w:firstLine="0"/>
        <w:jc w:val="center"/>
        <w:spacing w:before="240" w:after="120" w:line="54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pStyle w:val="717"/>
        <w:ind w:left="0" w:right="0" w:firstLine="0"/>
        <w:jc w:val="center"/>
        <w:spacing w:before="240" w:after="120" w:line="54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44"/>
        </w:rPr>
        <w:t xml:space="preserve">第七章响应文件格式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108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 ：</w:t>
      </w:r>
      <w:r>
        <w:rPr>
          <w:rFonts w:ascii="SimSun" w:hAnsi="SimSun" w:eastAsia="SimSun" w:cs="SimSun"/>
          <w:b/>
          <w:color w:val="000000"/>
          <w:sz w:val="36"/>
          <w:u w:val="single"/>
        </w:rPr>
        <w:t xml:space="preserve">（加盖公章）</w:t>
      </w:r>
      <w:r/>
    </w:p>
    <w:p>
      <w:pPr>
        <w:ind w:left="0" w:right="0" w:firstLine="108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802"/>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802"/>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二、上一年度的财务状况报告（成立不满一年不需提供）</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三、依法缴纳税收和社会保障资金的相关材料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四、具备履行合同所必需的设备和专业技术能力的声明及证明材料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五、参加政府采购活动前3年内在经营活动中没有重大违法记录的书面声明</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六、特定资格要求的证明文件（其中供应商承诺书见格式）</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七、其他资格要求的证明文件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八、法人授权书</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九、磋商响应函</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十、中小微企业声明函</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十一、残疾人福利性单位声明函</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十二、已标价的工程量清单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十三、商务要求响应及偏离表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十四、技术要求响应及偏离表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十五、开标一览表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十六、类似项目业绩一览表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十七、项目团队人员一览表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十八、施工组织设计</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十九、其他资料</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一、法人或者其他组织的营业执照等证明文件，自然人的身份证明</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二、具有良好的商业信誉和健全的财务会计制度</w:t>
      </w:r>
      <w:r/>
    </w:p>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根据连财购〔2023〕4号文件精神，提供《财务状况报告及税收、社会保障资金缴纳情况承诺函》。</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三、依法缴纳税收和社会保障资金的相关材料</w:t>
      </w:r>
      <w:r/>
    </w:p>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根据连财购〔2023〕4号文件精神，提供《财务状况报告及税收、社会保障资金缴纳情况承诺函》。</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财务状况报告及税收、社会保障资金</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缴纳情况承诺函</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采购人名称</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参加</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left="0" w:right="0" w:firstLine="24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（1）具有良好的商业信誉和健全的财务会计制度（财务状况报告）；</w:t>
      </w:r>
      <w:r/>
    </w:p>
    <w:p>
      <w:pPr>
        <w:ind w:left="0" w:right="0" w:firstLine="24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（2）有依法缴纳税收和社会保障资金的良好记录。</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法定代表人或其委托代理人（签名或签章）：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四、具备履行合同所必需的设备和专业技术能力的声明及证明材料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法定代表人或其委托代理人（签名或签章）：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附主要设备和主要专业技术能力的证明材料如下：</w:t>
      </w:r>
      <w:r>
        <w:rPr>
          <w:rFonts w:ascii="SimSun" w:hAnsi="SimSun" w:eastAsia="SimSun" w:cs="SimSun"/>
          <w:color w:val="000000"/>
          <w:sz w:val="24"/>
        </w:rPr>
        <w:t xml:space="preserve">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特别提醒：供应商须附主要设备和主要专业技术能力的证明材料。主要设备的证明材料包括设备发票或设备租赁合同、照片等，主要专业技术能力的证明材料包括企业资质、专利、人员证书等。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五、参加政府采购活动前3年内在经营活动中没有重大违法记录的书面声明</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声明</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法定代表人或其委托代理人（签名或签章）：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六、特定资格要求的证明文件</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本项目申请人的特定资格要求中要求提供的，必须提供。</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供应商承诺书（格式）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致：江苏海洋大学</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我公司参与贵单位</w:t>
      </w:r>
      <w:r>
        <w:rPr>
          <w:rFonts w:ascii="SimSun" w:hAnsi="SimSun" w:eastAsia="SimSun" w:cs="SimSun"/>
          <w:color w:val="000000"/>
          <w:sz w:val="24"/>
          <w:u w:val="single"/>
        </w:rPr>
        <w:t xml:space="preserve">               </w:t>
      </w:r>
      <w:r>
        <w:rPr>
          <w:rFonts w:ascii="SimSun" w:hAnsi="SimSun" w:eastAsia="SimSun" w:cs="SimSun"/>
          <w:color w:val="000000"/>
          <w:sz w:val="24"/>
        </w:rPr>
        <w:t xml:space="preserve">工程项目的磋商，我单位郑重承诺：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1.所报项目负责人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同志和法定代表人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 同志近</w:t>
      </w:r>
      <w:r>
        <w:rPr>
          <w:rFonts w:ascii="SimSun" w:hAnsi="SimSun" w:eastAsia="SimSun" w:cs="SimSun"/>
          <w:color w:val="000000"/>
          <w:sz w:val="24"/>
          <w:u w:val="single"/>
        </w:rPr>
        <w:t xml:space="preserve"> 5 </w:t>
      </w:r>
      <w:r>
        <w:rPr>
          <w:rFonts w:ascii="SimSun" w:hAnsi="SimSun" w:eastAsia="SimSun" w:cs="SimSun"/>
          <w:color w:val="000000"/>
          <w:sz w:val="24"/>
        </w:rPr>
        <w:t xml:space="preserve">年以来及本单位近</w:t>
      </w:r>
      <w:r>
        <w:rPr>
          <w:rFonts w:ascii="SimSun" w:hAnsi="SimSun" w:eastAsia="SimSun" w:cs="SimSun"/>
          <w:color w:val="000000"/>
          <w:sz w:val="24"/>
          <w:u w:val="single"/>
        </w:rPr>
        <w:t xml:space="preserve"> 3 </w:t>
      </w:r>
      <w:r>
        <w:rPr>
          <w:rFonts w:ascii="SimSun" w:hAnsi="SimSun" w:eastAsia="SimSun" w:cs="SimSun"/>
          <w:color w:val="000000"/>
          <w:sz w:val="24"/>
        </w:rPr>
        <w:t xml:space="preserve">年以来无行贿犯罪记录；</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2、我单位不存在借牌挂靠行为，不出借挂靠资质。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3.我单位未在“信用中国”和“中国政府采购网”被列为失信被执行人。</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4.我单位磋商全过程（含异议、投诉环节）出示的证明文件资料均是真实、有效的。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5.我公司在响应文件提交截止时间当日企业资质动态监管核查为合格；若响应文件提交截止时间当日企业资质动态监管核查不合格，将主动放弃成交资格；</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综上，我单位承诺如有虚假，愿意无条件接受被取消磋商或成交（候选人）资格、磋商保证金不予退还、合同解除及清除出场，一切损失由我单位自行承担，同时愿意接受相关处罚，特此承诺！</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项目负责人：（签字）</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项目负责人证书编号：</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七、其他资格要求的证明文件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八、法人授权书</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日起生效，特此声明。</w:t>
      </w:r>
      <w:r/>
    </w:p>
    <w:p>
      <w:pPr>
        <w:ind w:left="0" w:right="0" w:firstLine="96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SimSun" w:hAnsi="SimSun" w:eastAsia="SimSun" w:cs="SimSun"/>
          <w:color w:val="000000"/>
          <w:sz w:val="24"/>
          <w:u w:val="single"/>
        </w:rPr>
        <w:t xml:space="preserve">                              </w:t>
      </w:r>
      <w:r/>
    </w:p>
    <w:p>
      <w:pPr>
        <w:ind w:left="0" w:right="0" w:firstLine="96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SimSun" w:hAnsi="SimSun" w:eastAsia="SimSun" w:cs="SimSun"/>
          <w:color w:val="000000"/>
          <w:sz w:val="24"/>
          <w:u w:val="single"/>
        </w:rPr>
        <w:t xml:space="preserve">                          </w:t>
      </w:r>
      <w:r/>
    </w:p>
    <w:p>
      <w:pPr>
        <w:ind w:left="0" w:right="0" w:firstLine="96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96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96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b/>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802"/>
        <w:spacing w:before="0" w:after="0" w:line="360"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扫描件：</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2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802"/>
              <w:spacing w:before="0" w:after="0" w:line="360"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spacing w:before="0" w:after="0" w:line="360"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802"/>
              <w:spacing w:before="0" w:after="0" w:line="360"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spacing w:before="0" w:after="0" w:line="360"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799"/>
        <w:spacing w:before="0" w:after="0" w:line="360"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扫描件：</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1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802"/>
              <w:spacing w:before="0" w:after="0" w:line="360"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spacing w:before="0" w:after="0" w:line="360"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802"/>
              <w:spacing w:before="0" w:after="0" w:line="360"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spacing w:before="0" w:after="0" w:line="360"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802"/>
        <w:spacing w:before="0" w:after="0" w:line="360"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填报说明：</w:t>
      </w:r>
      <w:r/>
    </w:p>
    <w:p>
      <w:pPr>
        <w:ind w:left="0" w:right="0" w:firstLine="480"/>
        <w:spacing w:before="0" w:after="0" w:line="360"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1.若供应商为事业单位或其他组织或分支机构（仅当磋商文件注明允许分支机构投标的），则法定代表人（单位负责人）处的签署人可为单位负责人。</w:t>
      </w:r>
      <w:r/>
    </w:p>
    <w:p>
      <w:pPr>
        <w:ind w:left="0" w:right="0" w:firstLine="480"/>
        <w:spacing w:before="0" w:after="0" w:line="360"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2.若响应文件中全部签字之处均为法定代表人（单位负责人）本人签署，则可不提供本《授权委托书》，但须提供《法定代表人（单位负责人）身份证明》。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3.供应商为自然人的情形，可不提供本《授权委托书》。</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法定代表人（单位负责人）身份证明</w:t>
      </w:r>
      <w:r/>
    </w:p>
    <w:p>
      <w:pPr>
        <w:ind w:left="0" w:right="0" w:firstLine="0"/>
        <w:jc w:val="both"/>
        <w:spacing w:before="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致：【采购单位】</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（供应商名称）的法定代表人（单位负责人）。</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附：法定代表人（单位负责人）有效期内的身份证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扫描件：</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1"/>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w:t>
      </w:r>
      <w:r>
        <w:rPr>
          <w:rFonts w:ascii="SimSun" w:hAnsi="SimSun" w:eastAsia="SimSun" w:cs="SimSun"/>
          <w:color w:val="000000"/>
          <w:sz w:val="24"/>
        </w:rPr>
        <w:t xml:space="preserve">（盖单位章）</w:t>
      </w:r>
      <w:r/>
    </w:p>
    <w:p>
      <w:pPr>
        <w:ind w:left="0" w:right="0" w:firstLine="802"/>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802"/>
        <w:jc w:val="right"/>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九、磋商响应函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磋商响应函</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（一）根据已收到的采购编号为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工程的磋商文件（包括补充通知），遵照《中华人民共和国政府采购法》及相关法律的规定，我单位经考察现场和研究上述工程磋商文件后，我方愿以人民币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元（大写）的总价，按磋商文件的要求承包本次采购范围内的全部工程，并承担相关的责任。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提交的磋商响应文件（包括磋商报价书、已标价的工程量清单和其他响应文件）在磋商截止时间后的60天内有效，在此期间被你方接受的上述文件对我方一直具有约束力。我方保证在磋商响应文件有效期内不撤回磋商响应文件，除磋商文件另有规定外，不修改磋商响应文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（三）我单位保证在收到贵单位发出的书面开工令后立即开工，并在</w:t>
      </w:r>
      <w:r>
        <w:rPr>
          <w:rFonts w:ascii="SimSun" w:hAnsi="SimSun" w:eastAsia="SimSun" w:cs="SimSun"/>
          <w:color w:val="000000"/>
          <w:sz w:val="24"/>
          <w:u w:val="single"/>
        </w:rPr>
        <w:t xml:space="preserve">  </w:t>
      </w:r>
      <w:r>
        <w:rPr>
          <w:rFonts w:ascii="SimSun" w:hAnsi="SimSun" w:eastAsia="SimSun" w:cs="SimSun"/>
          <w:color w:val="000000"/>
          <w:sz w:val="24"/>
        </w:rPr>
        <w:t xml:space="preserve">天内竣工。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（四）我单位保证本工程质量达到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（五）我单位保证在成交后派出</w:t>
      </w:r>
      <w:r>
        <w:rPr>
          <w:rFonts w:ascii="SimSun" w:hAnsi="SimSun" w:eastAsia="SimSun" w:cs="SimSun"/>
          <w:color w:val="000000"/>
          <w:sz w:val="24"/>
          <w:u w:val="single"/>
        </w:rPr>
        <w:t xml:space="preserve">           </w:t>
      </w:r>
      <w:r>
        <w:rPr>
          <w:rFonts w:ascii="SimSun" w:hAnsi="SimSun" w:eastAsia="SimSun" w:cs="SimSun"/>
          <w:color w:val="000000"/>
          <w:sz w:val="24"/>
        </w:rPr>
        <w:t xml:space="preserve">（姓名）项目负责人全面负责本工程的施工。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（六）贵单位所发出的磋商文件、成交通知书和本磋商响应文件将构成约束我们双方的合同。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开户银行名称：</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开户行地址：</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邮箱：</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十、中小微企业声明函（工程）（分包号：**）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 </w:t>
      </w:r>
      <w:r>
        <w:rPr>
          <w:rFonts w:ascii="SimSun" w:hAnsi="SimSun" w:eastAsia="SimSun" w:cs="SimSun"/>
          <w:color w:val="000000"/>
          <w:sz w:val="24"/>
        </w:rPr>
        <w:t xml:space="preserve">行业；承建企业为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504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504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2、请供应商如实填写，所填内容将作为评审的依据。如填写不完整，将不享受扶持政策。</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3.成交供应商的《中小企业声明函》随成交结果公开。</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十一、残疾人福利性单位声明函（分包号：**）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单位的</w:t>
      </w:r>
      <w:r>
        <w:rPr>
          <w:rFonts w:ascii="SimSun" w:hAnsi="SimSun" w:eastAsia="SimSun" w:cs="SimSun"/>
          <w:color w:val="000000"/>
          <w:sz w:val="24"/>
          <w:u w:val="single"/>
        </w:rPr>
        <w:t xml:space="preserve">         </w:t>
      </w:r>
      <w:r>
        <w:rPr>
          <w:rFonts w:ascii="SimSun" w:hAnsi="SimSun" w:eastAsia="SimSun" w:cs="SimSun"/>
          <w:color w:val="000000"/>
          <w:sz w:val="24"/>
        </w:rPr>
        <w:t xml:space="preserve">项目由本单位承建。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（备注：成交供应商为残疾人福利单位的，此声明函将随成交结果同时公告，接受社会监督）</w:t>
      </w:r>
      <w:r/>
    </w:p>
    <w:p>
      <w:pPr>
        <w:ind w:left="0" w:right="0" w:firstLine="624"/>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624"/>
        <w:jc w:val="center"/>
        <w:spacing w:before="0" w:after="0" w:line="360"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供应商全称（加盖公章）：</w:t>
      </w:r>
      <w:r/>
    </w:p>
    <w:p>
      <w:pPr>
        <w:ind w:left="0" w:right="0" w:firstLine="480"/>
        <w:jc w:val="center"/>
        <w:spacing w:before="0" w:after="0" w:line="360"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802"/>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802"/>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十二、已标价的工程量清单</w:t>
      </w:r>
      <w:r/>
    </w:p>
    <w:p>
      <w:pPr>
        <w:ind w:left="0" w:right="0" w:firstLine="42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（按工程量清单报价）</w:t>
      </w:r>
      <w:r/>
    </w:p>
    <w:p>
      <w:pPr>
        <w:ind w:left="0" w:right="0" w:firstLine="42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注：各分项最终结算价按照磋商首次报价与最后报价作同比例变动。</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十三、商务要求响应及偏离表（分包号：**）</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请逐条对应磋商文件“项目需求”等内容要求的商务要求，填写该表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2"/>
        <w:gridCol w:w="2704"/>
        <w:gridCol w:w="2446"/>
        <w:gridCol w:w="1500"/>
        <w:gridCol w:w="1250"/>
      </w:tblGrid>
      <w:tr>
        <w:trPr/>
        <w:tc>
          <w:tcPr>
            <w:tcBorders>
              <w:top w:val="single" w:color="000000" w:sz="8" w:space="0"/>
              <w:left w:val="single" w:color="000000" w:sz="8" w:space="0"/>
              <w:bottom w:val="single" w:color="000000" w:sz="8" w:space="0"/>
              <w:right w:val="single" w:color="000000" w:sz="8" w:space="0"/>
            </w:tcBorders>
            <w:tcMar>
              <w:left w:w="108" w:type="dxa"/>
              <w:top w:w="57" w:type="dxa"/>
              <w:right w:w="108" w:type="dxa"/>
              <w:bottom w:w="28" w:type="dxa"/>
            </w:tcMar>
            <w:tcW w:w="10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57" w:type="dxa"/>
              <w:right w:w="108" w:type="dxa"/>
              <w:bottom w:w="28" w:type="dxa"/>
            </w:tcMar>
            <w:tcW w:w="270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57" w:type="dxa"/>
              <w:right w:w="108" w:type="dxa"/>
              <w:bottom w:w="28" w:type="dxa"/>
            </w:tcMar>
            <w:tcW w:w="24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57" w:type="dxa"/>
              <w:right w:w="108" w:type="dxa"/>
              <w:bottom w:w="28" w:type="dxa"/>
            </w:tcMar>
            <w:tcW w:w="15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57" w:type="dxa"/>
              <w:right w:w="108" w:type="dxa"/>
              <w:bottom w:w="28" w:type="dxa"/>
            </w:tcMar>
            <w:tcW w:w="12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042"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704"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446"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500"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250"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042"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704"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446"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500"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250"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042"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704"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446"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500"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250"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042"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704"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446"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500"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250"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042"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704"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446"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500"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250"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042"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704"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446"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500"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250"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042"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704"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446"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500"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250"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042"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704"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446"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500"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250"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注：行数不够，可自行添加。</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十四、技术要求响应及偏离表（分包号：**）</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按所响应的技术要求，逐条对应磋商文件填写该表。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2"/>
        <w:gridCol w:w="2634"/>
        <w:gridCol w:w="2350"/>
        <w:gridCol w:w="1716"/>
        <w:gridCol w:w="1367"/>
      </w:tblGrid>
      <w:tr>
        <w:trPr/>
        <w:tc>
          <w:tcPr>
            <w:tcBorders>
              <w:top w:val="single" w:color="000000" w:sz="8" w:space="0"/>
              <w:left w:val="single" w:color="000000" w:sz="8" w:space="0"/>
              <w:bottom w:val="single" w:color="000000" w:sz="8" w:space="0"/>
              <w:right w:val="single" w:color="000000" w:sz="8" w:space="0"/>
            </w:tcBorders>
            <w:tcMar>
              <w:left w:w="108" w:type="dxa"/>
              <w:top w:w="57" w:type="dxa"/>
              <w:right w:w="108" w:type="dxa"/>
              <w:bottom w:w="28" w:type="dxa"/>
            </w:tcMar>
            <w:tcW w:w="10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57" w:type="dxa"/>
              <w:right w:w="108" w:type="dxa"/>
              <w:bottom w:w="28" w:type="dxa"/>
            </w:tcMar>
            <w:tcW w:w="26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57" w:type="dxa"/>
              <w:right w:w="108" w:type="dxa"/>
              <w:bottom w:w="28" w:type="dxa"/>
            </w:tcMar>
            <w:tcW w:w="23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57" w:type="dxa"/>
              <w:right w:w="108" w:type="dxa"/>
              <w:bottom w:w="28" w:type="dxa"/>
            </w:tcMar>
            <w:tcW w:w="17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57" w:type="dxa"/>
              <w:right w:w="108" w:type="dxa"/>
              <w:bottom w:w="28" w:type="dxa"/>
            </w:tcMar>
            <w:tcW w:w="136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042"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634"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350"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716"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367"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042"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634"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350"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716"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367"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042"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634"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350"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716"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367"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042"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634"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350"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716"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367"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042"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634"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350"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716"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367"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042"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634"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350"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716"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367"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042"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634"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350"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716"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367"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042"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634"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2350"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716"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57" w:type="dxa"/>
              <w:right w:w="108" w:type="dxa"/>
              <w:bottom w:w="28" w:type="dxa"/>
            </w:tcMar>
            <w:tcW w:w="1367"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十五、开标一览表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供应商全称（加盖公章）：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招标编号：分包号：</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十六、类似项目业绩一览表</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类似项目业绩一览表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2"/>
        <w:gridCol w:w="2437"/>
        <w:gridCol w:w="2132"/>
        <w:gridCol w:w="1357"/>
        <w:gridCol w:w="2417"/>
      </w:tblGrid>
      <w:tr>
        <w:trPr>
          <w:trHeight w:val="74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工程名称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签订时间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业主单位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合同金额</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802"/>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8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十七、项目团队人员一览表</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项目团队人员一览表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7"/>
        <w:gridCol w:w="1203"/>
        <w:gridCol w:w="1092"/>
        <w:gridCol w:w="1044"/>
        <w:gridCol w:w="1112"/>
        <w:gridCol w:w="671"/>
        <w:gridCol w:w="1379"/>
      </w:tblGrid>
      <w:tr>
        <w:trPr>
          <w:trHeight w:val="9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本项目拟任职务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从事专业年限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主要资历及担任过的职务</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8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802"/>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802"/>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十八、</w:t>
      </w:r>
      <w:r>
        <w:rPr>
          <w:rFonts w:ascii="SimHei" w:hAnsi="SimHei" w:eastAsia="SimHei" w:cs="SimHei"/>
          <w:b/>
          <w:color w:val="000000"/>
          <w:sz w:val="32"/>
        </w:rPr>
        <w:t xml:space="preserve">施工组织设计</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（格式自定）</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项目名称：【项目名称】</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项目编号：【项目编号】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十九、其他资料</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供应商认为有必要提供的材料或评分标准中需要提供的材料。</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质疑函范本</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b/>
          <w:color w:val="000000"/>
          <w:sz w:val="24"/>
        </w:rPr>
        <w:t xml:space="preserve">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r/>
      <w:r/>
    </w:p>
    <w:sectPr>
      <w:footerReference w:type="default" r:id="rId9"/>
      <w:footnotePr/>
      <w:endnotePr/>
      <w:type w:val="nextPage"/>
      <w:pgSz w:w="11907" w:h="16840" w:orient="portrait"/>
      <w:pgMar w:top="1417" w:right="1587" w:bottom="1417" w:left="1366" w:header="720" w:footer="720"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Sun">
    <w:panose1 w:val="02010600030101010101"/>
  </w:font>
  <w:font w:name="SimHei">
    <w:panose1 w:val="02010609060101010101"/>
  </w:font>
  <w:font w:name="YouYuan">
    <w:panose1 w:val="02010509060101010101"/>
  </w:font>
  <w:font w:name="Wingdings">
    <w:panose1 w:val="05000000000000000000"/>
  </w:font>
  <w:font w:name="̥_GB2312">
    <w:panose1 w:val="020B0503020202020204"/>
  </w:font>
  <w:font w:name="溘冼_GB2312">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Cambria">
    <w:panose1 w:val="02040503050406030204"/>
  </w:font>
  <w:font w:name="Symbol">
    <w:panose1 w:val="05050102010706020507"/>
  </w:font>
  <w:font w:name="新宋体">
    <w:panose1 w:val="02010609030101010101"/>
  </w:font>
  <w:font w:name="̥">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仿宋_GB2312">
    <w:panose1 w:val="02010609060101010101"/>
  </w:font>
  <w:font w:name="Verdana">
    <w:panose1 w:val="020B0604030504040204"/>
  </w:font>
  <w:font w:name="DEFPF D+ Optima">
    <w:panose1 w:val="020B0503020202020204"/>
  </w:font>
  <w:font w:name="幼圆">
    <w:panose1 w:val="02010509060101010101"/>
  </w:font>
  <w:font w:name="黑体">
    <w:panose1 w:val="02010609060101010101"/>
  </w:font>
  <w:font w:name="Courier New">
    <w:panose1 w:val="02070309020205020404"/>
  </w:font>
  <w:font w:name="New York">
    <w:panose1 w:val="020B0503020202020204"/>
  </w:font>
  <w:font w:name="Arial">
    <w:panose1 w:val="020B0604020202020204"/>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ind w:right="360" w:firstLine="360"/>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93"/>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93"/>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suff w:val="space"/>
      <w:lvlText w:val="%1.%2 "/>
      <w:lvlJc w:val="left"/>
      <w:pPr>
        <w:ind w:left="794" w:hanging="794"/>
        <w:tabs>
          <w:tab w:val="left" w:pos="0" w:leader="none"/>
        </w:tabs>
      </w:pPr>
    </w:lvl>
    <w:lvl w:ilvl="2">
      <w:start w:val="1"/>
      <w:numFmt w:val="none"/>
      <w:isLgl w:val="false"/>
      <w:suff w:val="tab"/>
      <w:lvlText w:val=""/>
      <w:lvlJc w:val="left"/>
      <w:pPr>
        <w:ind w:left="0" w:firstLine="0"/>
        <w:tabs>
          <w:tab w:val="left" w:pos="360" w:leader="none"/>
        </w:tabs>
      </w:pPr>
      <w:rPr>
        <w:rFonts w:cs="Times New Roman"/>
      </w:rPr>
    </w:lvl>
    <w:lvl w:ilvl="3">
      <w:start w:val="1"/>
      <w:numFmt w:val="none"/>
      <w:isLgl w:val="false"/>
      <w:suff w:val="tab"/>
      <w:lvlText w:val=""/>
      <w:lvlJc w:val="left"/>
      <w:pPr>
        <w:ind w:left="0" w:firstLine="0"/>
        <w:tabs>
          <w:tab w:val="left" w:pos="360" w:leader="none"/>
        </w:tabs>
      </w:pPr>
      <w:rPr>
        <w:rFonts w:cs="Times New Roman"/>
      </w:rPr>
    </w:lvl>
    <w:lvl w:ilvl="4">
      <w:start w:val="1"/>
      <w:numFmt w:val="decimal"/>
      <w:pStyle w:val="770"/>
      <w:isLgl w:val="false"/>
      <w:suff w:val="tab"/>
      <w:lvlText w:val=""/>
      <w:lvlJc w:val="left"/>
      <w:pPr>
        <w:ind w:left="0" w:firstLine="0"/>
        <w:tabs>
          <w:tab w:val="left" w:pos="0" w:leader="none"/>
        </w:tabs>
      </w:pPr>
      <w:rPr>
        <w:rFonts w:cs="Times New Roman"/>
      </w:rPr>
    </w:lvl>
    <w:lvl w:ilvl="5">
      <w:start w:val="1"/>
      <w:numFmt w:val="decimal"/>
      <w:isLgl w:val="false"/>
      <w:suff w:val="tab"/>
      <w:lvlText w:val=""/>
      <w:lvlJc w:val="left"/>
      <w:pPr>
        <w:ind w:left="0" w:firstLine="0"/>
        <w:tabs>
          <w:tab w:val="left" w:pos="0" w:leader="none"/>
        </w:tabs>
      </w:pPr>
      <w:rPr>
        <w:rFonts w:cs="Times New Roman"/>
      </w:rPr>
    </w:lvl>
    <w:lvl w:ilvl="6">
      <w:start w:val="1"/>
      <w:numFmt w:val="decimal"/>
      <w:isLgl w:val="false"/>
      <w:suff w:val="tab"/>
      <w:lvlText w:val=""/>
      <w:lvlJc w:val="left"/>
      <w:pPr>
        <w:ind w:left="0" w:firstLine="0"/>
        <w:tabs>
          <w:tab w:val="left" w:pos="0" w:leader="none"/>
        </w:tabs>
      </w:pPr>
      <w:rPr>
        <w:rFonts w:cs="Times New Roman"/>
      </w:rPr>
    </w:lvl>
    <w:lvl w:ilvl="7">
      <w:start w:val="1"/>
      <w:numFmt w:val="decimal"/>
      <w:isLgl w:val="false"/>
      <w:suff w:val="tab"/>
      <w:lvlText w:val=""/>
      <w:lvlJc w:val="left"/>
      <w:pPr>
        <w:ind w:left="0" w:firstLine="0"/>
        <w:tabs>
          <w:tab w:val="left" w:pos="0" w:leader="none"/>
        </w:tabs>
      </w:pPr>
      <w:rPr>
        <w:rFonts w:cs="Times New Roman"/>
      </w:rPr>
    </w:lvl>
    <w:lvl w:ilvl="8">
      <w:start w:val="1"/>
      <w:numFmt w:val="decimal"/>
      <w:isLgl w:val="false"/>
      <w:suff w:val="tab"/>
      <w:lvlText w:val=""/>
      <w:lvlJc w:val="left"/>
      <w:pPr>
        <w:ind w:left="0" w:firstLine="0"/>
        <w:tabs>
          <w:tab w:val="left" w:pos="0" w:leader="none"/>
        </w:tabs>
      </w:pPr>
      <w:rPr>
        <w:rFonts w:cs="Times New Roman"/>
      </w:rPr>
    </w:lvl>
  </w:abstractNum>
  <w:abstractNum w:abstractNumId="1">
    <w:multiLevelType w:val="hybridMultilevel"/>
    <w:lvl w:ilvl="0">
      <w:start w:val="1"/>
      <w:numFmt w:val="chineseCounting"/>
      <w:isLgl w:val="false"/>
      <w:suff w:val="space"/>
      <w:lvlText w:val="第%1章"/>
      <w:lvlJc w:val="left"/>
      <w:pPr/>
      <w:rPr>
        <w:rFonts w:hint="eastAsia" w:ascii="幼圆" w:hAnsi="幼圆" w:eastAsia="幼圆" w:cs="幼圆"/>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0" w:firstLine="0"/>
      </w:pPr>
      <w:rPr>
        <w:rFonts w:ascii="YouYuan" w:hAnsi="YouYuan" w:eastAsia="YouYuan" w:cs="YouYua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6"/>
    <w:link w:val="717"/>
    <w:uiPriority w:val="9"/>
    <w:rPr>
      <w:rFonts w:ascii="Arial" w:hAnsi="Arial" w:eastAsia="Arial" w:cs="Arial"/>
      <w:sz w:val="40"/>
      <w:szCs w:val="40"/>
    </w:rPr>
  </w:style>
  <w:style w:type="character" w:styleId="15">
    <w:name w:val="Heading 2 Char"/>
    <w:basedOn w:val="726"/>
    <w:link w:val="718"/>
    <w:uiPriority w:val="9"/>
    <w:rPr>
      <w:rFonts w:ascii="Arial" w:hAnsi="Arial" w:eastAsia="Arial" w:cs="Arial"/>
      <w:sz w:val="34"/>
    </w:rPr>
  </w:style>
  <w:style w:type="character" w:styleId="17">
    <w:name w:val="Heading 3 Char"/>
    <w:basedOn w:val="726"/>
    <w:link w:val="1817"/>
    <w:uiPriority w:val="9"/>
    <w:rPr>
      <w:rFonts w:ascii="Arial" w:hAnsi="Arial" w:eastAsia="Arial" w:cs="Arial"/>
      <w:sz w:val="30"/>
      <w:szCs w:val="30"/>
    </w:rPr>
  </w:style>
  <w:style w:type="character" w:styleId="19">
    <w:name w:val="Heading 4 Char"/>
    <w:basedOn w:val="726"/>
    <w:link w:val="720"/>
    <w:uiPriority w:val="9"/>
    <w:rPr>
      <w:rFonts w:ascii="Arial" w:hAnsi="Arial" w:eastAsia="Arial" w:cs="Arial"/>
      <w:b/>
      <w:bCs/>
      <w:sz w:val="26"/>
      <w:szCs w:val="26"/>
    </w:rPr>
  </w:style>
  <w:style w:type="character" w:styleId="21">
    <w:name w:val="Heading 5 Char"/>
    <w:basedOn w:val="726"/>
    <w:link w:val="721"/>
    <w:uiPriority w:val="9"/>
    <w:rPr>
      <w:rFonts w:ascii="Arial" w:hAnsi="Arial" w:eastAsia="Arial" w:cs="Arial"/>
      <w:b/>
      <w:bCs/>
      <w:sz w:val="24"/>
      <w:szCs w:val="24"/>
    </w:rPr>
  </w:style>
  <w:style w:type="character" w:styleId="23">
    <w:name w:val="Heading 6 Char"/>
    <w:basedOn w:val="726"/>
    <w:link w:val="722"/>
    <w:uiPriority w:val="9"/>
    <w:rPr>
      <w:rFonts w:ascii="Arial" w:hAnsi="Arial" w:eastAsia="Arial" w:cs="Arial"/>
      <w:b/>
      <w:bCs/>
      <w:sz w:val="22"/>
      <w:szCs w:val="22"/>
    </w:rPr>
  </w:style>
  <w:style w:type="character" w:styleId="25">
    <w:name w:val="Heading 7 Char"/>
    <w:basedOn w:val="726"/>
    <w:link w:val="723"/>
    <w:uiPriority w:val="9"/>
    <w:rPr>
      <w:rFonts w:ascii="Arial" w:hAnsi="Arial" w:eastAsia="Arial" w:cs="Arial"/>
      <w:b/>
      <w:bCs/>
      <w:i/>
      <w:iCs/>
      <w:sz w:val="22"/>
      <w:szCs w:val="22"/>
    </w:rPr>
  </w:style>
  <w:style w:type="character" w:styleId="27">
    <w:name w:val="Heading 8 Char"/>
    <w:basedOn w:val="726"/>
    <w:link w:val="724"/>
    <w:uiPriority w:val="9"/>
    <w:rPr>
      <w:rFonts w:ascii="Arial" w:hAnsi="Arial" w:eastAsia="Arial" w:cs="Arial"/>
      <w:i/>
      <w:iCs/>
      <w:sz w:val="22"/>
      <w:szCs w:val="22"/>
    </w:rPr>
  </w:style>
  <w:style w:type="character" w:styleId="29">
    <w:name w:val="Heading 9 Char"/>
    <w:basedOn w:val="726"/>
    <w:link w:val="725"/>
    <w:uiPriority w:val="9"/>
    <w:rPr>
      <w:rFonts w:ascii="Arial" w:hAnsi="Arial" w:eastAsia="Arial" w:cs="Arial"/>
      <w:i/>
      <w:iCs/>
      <w:sz w:val="21"/>
      <w:szCs w:val="21"/>
    </w:rPr>
  </w:style>
  <w:style w:type="character" w:styleId="34">
    <w:name w:val="Title Char"/>
    <w:basedOn w:val="726"/>
    <w:link w:val="752"/>
    <w:uiPriority w:val="10"/>
    <w:rPr>
      <w:sz w:val="48"/>
      <w:szCs w:val="48"/>
    </w:rPr>
  </w:style>
  <w:style w:type="character" w:styleId="36">
    <w:name w:val="Subtitle Char"/>
    <w:basedOn w:val="726"/>
    <w:link w:val="743"/>
    <w:uiPriority w:val="11"/>
    <w:rPr>
      <w:sz w:val="24"/>
      <w:szCs w:val="24"/>
    </w:rPr>
  </w:style>
  <w:style w:type="character" w:styleId="38">
    <w:name w:val="Quote Char"/>
    <w:link w:val="782"/>
    <w:uiPriority w:val="29"/>
    <w:rPr>
      <w:i/>
    </w:rPr>
  </w:style>
  <w:style w:type="character" w:styleId="40">
    <w:name w:val="Intense Quote Char"/>
    <w:link w:val="783"/>
    <w:uiPriority w:val="30"/>
    <w:rPr>
      <w:i/>
    </w:rPr>
  </w:style>
  <w:style w:type="character" w:styleId="42">
    <w:name w:val="Header Char"/>
    <w:basedOn w:val="726"/>
    <w:link w:val="740"/>
    <w:uiPriority w:val="99"/>
  </w:style>
  <w:style w:type="character" w:styleId="44">
    <w:name w:val="Footer Char"/>
    <w:basedOn w:val="726"/>
    <w:link w:val="739"/>
    <w:uiPriority w:val="99"/>
  </w:style>
  <w:style w:type="character" w:styleId="46">
    <w:name w:val="Caption Char"/>
    <w:basedOn w:val="730"/>
    <w:link w:val="739"/>
    <w:uiPriority w:val="99"/>
  </w:style>
  <w:style w:type="table" w:styleId="49">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38"/>
    <w:uiPriority w:val="99"/>
    <w:rPr>
      <w:sz w:val="20"/>
    </w:rPr>
  </w:style>
  <w:style w:type="paragraph" w:styleId="189">
    <w:name w:val="TOC Heading"/>
    <w:uiPriority w:val="39"/>
    <w:unhideWhenUsed/>
  </w:style>
  <w:style w:type="paragraph" w:styleId="716" w:default="1">
    <w:name w:val="Normal"/>
    <w:uiPriority w:val="0"/>
    <w:qFormat/>
    <w:pPr>
      <w:ind w:firstLine="802"/>
      <w:jc w:val="both"/>
      <w:spacing w:line="360" w:lineRule="auto"/>
      <w:widowControl w:val="off"/>
    </w:pPr>
    <w:rPr>
      <w:rFonts w:ascii="Times New Roman" w:hAnsi="Times New Roman" w:eastAsia="宋体" w:cs="Times New Roman"/>
      <w:sz w:val="24"/>
      <w:szCs w:val="24"/>
      <w:lang w:val="en-US" w:eastAsia="zh-CN" w:bidi="ar-SA"/>
    </w:rPr>
  </w:style>
  <w:style w:type="paragraph" w:styleId="717">
    <w:name w:val="Heading 1"/>
    <w:basedOn w:val="716"/>
    <w:next w:val="716"/>
    <w:uiPriority w:val="9"/>
    <w:qFormat/>
    <w:pPr>
      <w:ind w:firstLine="0"/>
      <w:jc w:val="center"/>
      <w:keepLines/>
      <w:keepNext/>
      <w:spacing w:before="240" w:after="120"/>
      <w:outlineLvl w:val="0"/>
    </w:pPr>
    <w:rPr>
      <w:rFonts w:ascii="Arial" w:hAnsi="Arial" w:cs="Arial"/>
      <w:b/>
      <w:sz w:val="36"/>
      <w:szCs w:val="40"/>
    </w:rPr>
  </w:style>
  <w:style w:type="paragraph" w:styleId="718">
    <w:name w:val="Heading 2"/>
    <w:basedOn w:val="716"/>
    <w:next w:val="728"/>
    <w:link w:val="926"/>
    <w:uiPriority w:val="9"/>
    <w:qFormat/>
    <w:pPr>
      <w:keepLines/>
      <w:keepNext/>
      <w:spacing w:before="360" w:after="200"/>
      <w:outlineLvl w:val="1"/>
    </w:pPr>
    <w:rPr>
      <w:rFonts w:ascii="Arial" w:hAnsi="Arial" w:eastAsia="Arial" w:cs="Arial"/>
      <w:sz w:val="34"/>
    </w:rPr>
  </w:style>
  <w:style w:type="paragraph" w:styleId="719">
    <w:name w:val="Heading 3"/>
    <w:basedOn w:val="716"/>
    <w:next w:val="716"/>
    <w:uiPriority w:val="9"/>
    <w:qFormat/>
    <w:pPr>
      <w:keepLines/>
      <w:keepNext/>
      <w:spacing w:before="320" w:after="200"/>
      <w:outlineLvl w:val="2"/>
    </w:pPr>
    <w:rPr>
      <w:rFonts w:ascii="Arial" w:hAnsi="Arial" w:eastAsia="Arial" w:cs="Arial"/>
      <w:sz w:val="30"/>
      <w:szCs w:val="30"/>
    </w:rPr>
  </w:style>
  <w:style w:type="paragraph" w:styleId="720">
    <w:name w:val="Heading 4"/>
    <w:basedOn w:val="716"/>
    <w:next w:val="716"/>
    <w:uiPriority w:val="9"/>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uiPriority w:val="9"/>
    <w:qFormat/>
    <w:pPr>
      <w:keepLines/>
      <w:keepNext/>
      <w:spacing w:before="320" w:after="200"/>
      <w:outlineLvl w:val="4"/>
    </w:pPr>
    <w:rPr>
      <w:rFonts w:ascii="Arial" w:hAnsi="Arial" w:eastAsia="Arial" w:cs="Arial"/>
      <w:b/>
      <w:bCs/>
    </w:rPr>
  </w:style>
  <w:style w:type="paragraph" w:styleId="722">
    <w:name w:val="Heading 6"/>
    <w:basedOn w:val="716"/>
    <w:next w:val="716"/>
    <w:link w:val="775"/>
    <w:uiPriority w:val="9"/>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76"/>
    <w:uiPriority w:val="9"/>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77"/>
    <w:uiPriority w:val="9"/>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78"/>
    <w:uiPriority w:val="9"/>
    <w:qFormat/>
    <w:pPr>
      <w:keepLines/>
      <w:keepNext/>
      <w:spacing w:before="320" w:after="200"/>
      <w:outlineLvl w:val="8"/>
    </w:pPr>
    <w:rPr>
      <w:rFonts w:ascii="Arial" w:hAnsi="Arial" w:eastAsia="Arial" w:cs="Arial"/>
      <w:i/>
      <w:iCs/>
      <w:sz w:val="21"/>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Normal Indent"/>
    <w:basedOn w:val="716"/>
    <w:uiPriority w:val="99"/>
    <w:qFormat/>
    <w:pPr>
      <w:ind w:firstLine="420"/>
    </w:pPr>
    <w:rPr>
      <w:rFonts w:eastAsia="Times New Roman"/>
      <w:szCs w:val="20"/>
    </w:rPr>
  </w:style>
  <w:style w:type="paragraph" w:styleId="729">
    <w:name w:val="toc 7"/>
    <w:basedOn w:val="716"/>
    <w:next w:val="716"/>
    <w:uiPriority w:val="39"/>
    <w:qFormat/>
    <w:pPr>
      <w:ind w:left="1701" w:firstLine="0"/>
      <w:spacing w:after="57"/>
    </w:pPr>
  </w:style>
  <w:style w:type="paragraph" w:styleId="730">
    <w:name w:val="Caption"/>
    <w:basedOn w:val="716"/>
    <w:next w:val="716"/>
    <w:uiPriority w:val="35"/>
    <w:qFormat/>
    <w:pPr>
      <w:spacing w:line="276" w:lineRule="auto"/>
    </w:pPr>
    <w:rPr>
      <w:b/>
      <w:bCs/>
      <w:color w:val="4f81bd"/>
      <w:sz w:val="18"/>
      <w:szCs w:val="18"/>
    </w:rPr>
  </w:style>
  <w:style w:type="paragraph" w:styleId="731">
    <w:name w:val="annotation text"/>
    <w:basedOn w:val="716"/>
    <w:uiPriority w:val="0"/>
    <w:qFormat/>
    <w:pPr>
      <w:jc w:val="left"/>
    </w:pPr>
    <w:rPr>
      <w:sz w:val="21"/>
    </w:rPr>
  </w:style>
  <w:style w:type="paragraph" w:styleId="732">
    <w:name w:val="Body Text"/>
    <w:basedOn w:val="716"/>
    <w:link w:val="1035"/>
    <w:uiPriority w:val="1"/>
    <w:qFormat/>
  </w:style>
  <w:style w:type="paragraph" w:styleId="733">
    <w:name w:val="Body Text Indent"/>
    <w:basedOn w:val="716"/>
    <w:uiPriority w:val="0"/>
    <w:qFormat/>
    <w:pPr>
      <w:ind w:firstLine="552"/>
      <w:spacing w:before="240"/>
    </w:pPr>
    <w:rPr>
      <w:rFonts w:ascii="宋体" w:hAnsi="宋体"/>
      <w:sz w:val="20"/>
      <w:szCs w:val="20"/>
    </w:rPr>
  </w:style>
  <w:style w:type="paragraph" w:styleId="734">
    <w:name w:val="toc 5"/>
    <w:basedOn w:val="716"/>
    <w:next w:val="716"/>
    <w:uiPriority w:val="39"/>
    <w:qFormat/>
    <w:pPr>
      <w:ind w:left="1134" w:firstLine="0"/>
      <w:spacing w:after="57"/>
    </w:pPr>
  </w:style>
  <w:style w:type="paragraph" w:styleId="735">
    <w:name w:val="toc 3"/>
    <w:basedOn w:val="716"/>
    <w:next w:val="716"/>
    <w:uiPriority w:val="39"/>
    <w:qFormat/>
    <w:pPr>
      <w:ind w:left="567" w:firstLine="0"/>
      <w:spacing w:after="57"/>
    </w:pPr>
  </w:style>
  <w:style w:type="paragraph" w:styleId="736">
    <w:name w:val="Plain Text"/>
    <w:basedOn w:val="716"/>
    <w:link w:val="1808"/>
    <w:uiPriority w:val="0"/>
    <w:qFormat/>
    <w:pPr>
      <w:ind w:firstLine="922"/>
    </w:pPr>
    <w:rPr>
      <w:rFonts w:ascii="宋体" w:hAnsi="Courier New"/>
    </w:rPr>
  </w:style>
  <w:style w:type="paragraph" w:styleId="737">
    <w:name w:val="toc 8"/>
    <w:basedOn w:val="716"/>
    <w:next w:val="716"/>
    <w:uiPriority w:val="39"/>
    <w:qFormat/>
    <w:pPr>
      <w:ind w:left="1984" w:firstLine="0"/>
      <w:spacing w:after="57"/>
    </w:pPr>
  </w:style>
  <w:style w:type="paragraph" w:styleId="738">
    <w:name w:val="endnote text"/>
    <w:basedOn w:val="716"/>
    <w:link w:val="910"/>
    <w:uiPriority w:val="99"/>
    <w:qFormat/>
    <w:pPr>
      <w:spacing w:line="240" w:lineRule="auto"/>
    </w:pPr>
    <w:rPr>
      <w:sz w:val="20"/>
    </w:rPr>
  </w:style>
  <w:style w:type="paragraph" w:styleId="739">
    <w:name w:val="Footer"/>
    <w:basedOn w:val="716"/>
    <w:link w:val="784"/>
    <w:uiPriority w:val="99"/>
    <w:qFormat/>
    <w:pPr>
      <w:spacing w:line="240" w:lineRule="auto"/>
      <w:tabs>
        <w:tab w:val="center" w:pos="7143" w:leader="none"/>
        <w:tab w:val="right" w:pos="14287" w:leader="none"/>
      </w:tabs>
    </w:pPr>
  </w:style>
  <w:style w:type="paragraph" w:styleId="740">
    <w:name w:val="Header"/>
    <w:basedOn w:val="716"/>
    <w:uiPriority w:val="99"/>
    <w:qFormat/>
    <w:pPr>
      <w:spacing w:line="240" w:lineRule="auto"/>
      <w:tabs>
        <w:tab w:val="center" w:pos="7143" w:leader="none"/>
        <w:tab w:val="right" w:pos="14287" w:leader="none"/>
      </w:tabs>
    </w:pPr>
  </w:style>
  <w:style w:type="paragraph" w:styleId="741">
    <w:name w:val="toc 1"/>
    <w:basedOn w:val="716"/>
    <w:next w:val="716"/>
    <w:uiPriority w:val="39"/>
    <w:qFormat/>
    <w:pPr>
      <w:ind w:firstLine="0"/>
      <w:spacing w:after="57"/>
    </w:pPr>
  </w:style>
  <w:style w:type="paragraph" w:styleId="742">
    <w:name w:val="toc 4"/>
    <w:basedOn w:val="716"/>
    <w:next w:val="716"/>
    <w:uiPriority w:val="39"/>
    <w:qFormat/>
    <w:pPr>
      <w:ind w:left="850" w:firstLine="0"/>
      <w:spacing w:after="57"/>
    </w:pPr>
  </w:style>
  <w:style w:type="paragraph" w:styleId="743">
    <w:name w:val="Subtitle"/>
    <w:basedOn w:val="716"/>
    <w:next w:val="716"/>
    <w:link w:val="781"/>
    <w:uiPriority w:val="11"/>
    <w:qFormat/>
    <w:pPr>
      <w:spacing w:before="200" w:after="200"/>
    </w:pPr>
  </w:style>
  <w:style w:type="paragraph" w:styleId="744">
    <w:name w:val="footnote text"/>
    <w:basedOn w:val="716"/>
    <w:uiPriority w:val="99"/>
    <w:qFormat/>
    <w:pPr>
      <w:spacing w:after="40" w:line="240" w:lineRule="auto"/>
    </w:pPr>
    <w:rPr>
      <w:sz w:val="18"/>
    </w:rPr>
  </w:style>
  <w:style w:type="paragraph" w:styleId="745">
    <w:name w:val="toc 6"/>
    <w:basedOn w:val="716"/>
    <w:next w:val="716"/>
    <w:uiPriority w:val="39"/>
    <w:qFormat/>
    <w:pPr>
      <w:ind w:left="1417" w:firstLine="0"/>
      <w:spacing w:after="57"/>
    </w:pPr>
  </w:style>
  <w:style w:type="paragraph" w:styleId="746">
    <w:name w:val="Body Text Indent 3"/>
    <w:basedOn w:val="716"/>
    <w:uiPriority w:val="0"/>
    <w:qFormat/>
    <w:pPr>
      <w:ind w:left="360"/>
      <w:spacing w:line="400" w:lineRule="exact"/>
    </w:pPr>
  </w:style>
  <w:style w:type="paragraph" w:styleId="747">
    <w:name w:val="table of figures"/>
    <w:basedOn w:val="716"/>
    <w:next w:val="716"/>
    <w:uiPriority w:val="99"/>
    <w:qFormat/>
  </w:style>
  <w:style w:type="paragraph" w:styleId="748">
    <w:name w:val="toc 2"/>
    <w:basedOn w:val="716"/>
    <w:next w:val="716"/>
    <w:uiPriority w:val="39"/>
    <w:qFormat/>
    <w:pPr>
      <w:ind w:left="283" w:firstLine="0"/>
      <w:spacing w:after="57"/>
    </w:pPr>
  </w:style>
  <w:style w:type="paragraph" w:styleId="749">
    <w:name w:val="toc 9"/>
    <w:basedOn w:val="716"/>
    <w:next w:val="716"/>
    <w:uiPriority w:val="39"/>
    <w:qFormat/>
    <w:pPr>
      <w:ind w:left="2268" w:firstLine="0"/>
      <w:spacing w:after="57"/>
    </w:pPr>
  </w:style>
  <w:style w:type="paragraph" w:styleId="750">
    <w:name w:val="HTML Preformatted"/>
    <w:basedOn w:val="71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51">
    <w:name w:val="Normal (Web)"/>
    <w:basedOn w:val="716"/>
    <w:uiPriority w:val="0"/>
    <w:qFormat/>
    <w:pPr>
      <w:jc w:val="left"/>
      <w:spacing w:beforeAutospacing="1" w:afterAutospacing="1"/>
    </w:pPr>
  </w:style>
  <w:style w:type="paragraph" w:styleId="752">
    <w:name w:val="Title"/>
    <w:basedOn w:val="716"/>
    <w:next w:val="716"/>
    <w:uiPriority w:val="10"/>
    <w:qFormat/>
    <w:pPr>
      <w:contextualSpacing/>
      <w:spacing w:before="300" w:after="200"/>
    </w:pPr>
    <w:rPr>
      <w:sz w:val="48"/>
      <w:szCs w:val="48"/>
    </w:rPr>
  </w:style>
  <w:style w:type="paragraph" w:styleId="753">
    <w:name w:val="Body Text First Indent"/>
    <w:basedOn w:val="732"/>
    <w:uiPriority w:val="0"/>
    <w:qFormat/>
    <w:pPr>
      <w:ind w:firstLine="420"/>
    </w:pPr>
  </w:style>
  <w:style w:type="paragraph" w:styleId="754">
    <w:name w:val="Body Text First Indent 2"/>
    <w:basedOn w:val="733"/>
    <w:uiPriority w:val="0"/>
    <w:qFormat/>
    <w:pPr>
      <w:ind w:firstLine="420"/>
    </w:p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qFormat/>
    <w:rPr>
      <w:vertAlign w:val="superscript"/>
    </w:rPr>
  </w:style>
  <w:style w:type="character" w:styleId="757">
    <w:name w:val="FollowedHyperlink"/>
    <w:basedOn w:val="726"/>
    <w:uiPriority w:val="0"/>
    <w:qFormat/>
    <w:rPr>
      <w:color w:val="800080"/>
      <w:u w:val="none"/>
    </w:rPr>
  </w:style>
  <w:style w:type="character" w:styleId="758">
    <w:name w:val="HTML Definition"/>
    <w:basedOn w:val="726"/>
    <w:uiPriority w:val="0"/>
    <w:qFormat/>
  </w:style>
  <w:style w:type="character" w:styleId="759">
    <w:name w:val="HTML Typewriter"/>
    <w:basedOn w:val="726"/>
    <w:uiPriority w:val="0"/>
    <w:qFormat/>
    <w:rPr>
      <w:rFonts w:hint="default" w:ascii="monospace" w:hAnsi="monospace" w:eastAsia="monospace" w:cs="monospace"/>
      <w:sz w:val="20"/>
    </w:rPr>
  </w:style>
  <w:style w:type="character" w:styleId="760">
    <w:name w:val="HTML Acronym"/>
    <w:basedOn w:val="726"/>
    <w:uiPriority w:val="0"/>
    <w:qFormat/>
  </w:style>
  <w:style w:type="character" w:styleId="761">
    <w:name w:val="HTML Variable"/>
    <w:basedOn w:val="726"/>
    <w:uiPriority w:val="0"/>
    <w:qFormat/>
  </w:style>
  <w:style w:type="character" w:styleId="762">
    <w:name w:val="Hyperlink"/>
    <w:uiPriority w:val="99"/>
    <w:qFormat/>
    <w:rPr>
      <w:color w:val="0000ff"/>
      <w:u w:val="single"/>
    </w:rPr>
  </w:style>
  <w:style w:type="character" w:styleId="763">
    <w:name w:val="HTML Code"/>
    <w:basedOn w:val="726"/>
    <w:uiPriority w:val="0"/>
    <w:qFormat/>
    <w:rPr>
      <w:rFonts w:ascii="monospace" w:hAnsi="monospace" w:eastAsia="monospace" w:cs="monospace"/>
      <w:sz w:val="20"/>
    </w:rPr>
  </w:style>
  <w:style w:type="character" w:styleId="764">
    <w:name w:val="HTML Cite"/>
    <w:basedOn w:val="726"/>
    <w:uiPriority w:val="0"/>
    <w:qFormat/>
  </w:style>
  <w:style w:type="character" w:styleId="765">
    <w:name w:val="footnote reference"/>
    <w:uiPriority w:val="99"/>
    <w:qFormat/>
    <w:rPr>
      <w:vertAlign w:val="superscript"/>
    </w:rPr>
  </w:style>
  <w:style w:type="character" w:styleId="766">
    <w:name w:val="HTML Keyboard"/>
    <w:basedOn w:val="726"/>
    <w:uiPriority w:val="0"/>
    <w:qFormat/>
    <w:rPr>
      <w:rFonts w:hint="default" w:ascii="monospace" w:hAnsi="monospace" w:eastAsia="monospace" w:cs="monospace"/>
      <w:sz w:val="20"/>
    </w:rPr>
  </w:style>
  <w:style w:type="character" w:styleId="767">
    <w:name w:val="HTML Sample"/>
    <w:basedOn w:val="726"/>
    <w:uiPriority w:val="0"/>
    <w:qFormat/>
    <w:rPr>
      <w:rFonts w:hint="default" w:ascii="monospace" w:hAnsi="monospace" w:eastAsia="monospace" w:cs="monospace"/>
    </w:rPr>
  </w:style>
  <w:style w:type="paragraph" w:styleId="768" w:customStyle="1">
    <w:name w:val="Default"/>
    <w:next w:val="769"/>
    <w:link w:val="1062"/>
    <w:uiPriority w:val="99"/>
    <w:qFormat/>
    <w:pPr>
      <w:widowControl w:val="off"/>
    </w:pPr>
    <w:rPr>
      <w:rFonts w:ascii="MS Mincho" w:hAnsi="Calibri" w:eastAsia="MS Mincho" w:cs="Times New Roman"/>
      <w:color w:val="000000"/>
      <w:sz w:val="24"/>
      <w:szCs w:val="24"/>
      <w:lang w:val="en-US" w:eastAsia="zh-CN" w:bidi="ar-SA"/>
    </w:rPr>
  </w:style>
  <w:style w:type="paragraph" w:styleId="769" w:customStyle="1">
    <w:name w:val="正文文字 6"/>
    <w:next w:val="716"/>
    <w:uiPriority w:val="99"/>
    <w:qFormat/>
    <w:pPr>
      <w:ind w:left="240"/>
      <w:jc w:val="both"/>
      <w:widowControl w:val="off"/>
    </w:pPr>
    <w:rPr>
      <w:rFonts w:ascii="宋体" w:hAnsi="Times New Roman" w:eastAsia="宋体" w:cs="Times New Roman"/>
      <w:b/>
      <w:bCs/>
      <w:sz w:val="32"/>
      <w:szCs w:val="32"/>
      <w:lang w:val="en-US" w:eastAsia="zh-CN" w:bidi="ar-SA"/>
    </w:rPr>
  </w:style>
  <w:style w:type="paragraph" w:styleId="770" w:customStyle="1">
    <w:name w:val="标题 5（有编号）（绿盟科技）"/>
    <w:basedOn w:val="716"/>
    <w:next w:val="771"/>
    <w:uiPriority w:val="0"/>
    <w:qFormat/>
    <w:pPr>
      <w:numPr>
        <w:ilvl w:val="4"/>
        <w:numId w:val="1"/>
      </w:numPr>
      <w:jc w:val="left"/>
      <w:keepLines/>
      <w:keepNext/>
      <w:spacing w:before="280" w:after="156" w:line="376" w:lineRule="auto"/>
      <w:outlineLvl w:val="4"/>
    </w:pPr>
    <w:rPr>
      <w:rFonts w:ascii="Arial" w:hAnsi="Arial" w:eastAsia="黑体"/>
      <w:b/>
      <w:szCs w:val="28"/>
    </w:rPr>
  </w:style>
  <w:style w:type="paragraph" w:styleId="771"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772" w:customStyle="1">
    <w:name w:val="正文1"/>
    <w:basedOn w:val="773"/>
    <w:uiPriority w:val="0"/>
    <w:qFormat/>
    <w:pPr>
      <w:ind w:firstLine="0"/>
      <w:spacing w:line="500" w:lineRule="exact"/>
    </w:pPr>
    <w:rPr>
      <w:rFonts w:hAnsi="新宋体"/>
    </w:rPr>
  </w:style>
  <w:style w:type="paragraph" w:styleId="773" w:customStyle="1">
    <w:name w:val="正文缩进1"/>
    <w:basedOn w:val="716"/>
    <w:link w:val="945"/>
    <w:uiPriority w:val="0"/>
    <w:qFormat/>
    <w:pPr>
      <w:ind w:firstLine="420"/>
      <w:spacing w:line="360" w:lineRule="atLeast"/>
    </w:pPr>
    <w:rPr>
      <w:szCs w:val="20"/>
    </w:rPr>
  </w:style>
  <w:style w:type="paragraph" w:styleId="774" w:customStyle="1">
    <w:name w:val="列表接续 21"/>
    <w:basedOn w:val="716"/>
    <w:next w:val="716"/>
    <w:uiPriority w:val="0"/>
    <w:qFormat/>
    <w:pPr>
      <w:contextualSpacing/>
      <w:ind w:left="840" w:firstLine="480"/>
      <w:jc w:val="left"/>
      <w:spacing w:before="100" w:beforeAutospacing="1" w:after="100" w:afterAutospacing="1"/>
      <w:widowControl/>
    </w:pPr>
    <w:rPr>
      <w:rFonts w:ascii="宋体" w:hAnsi="宋体"/>
    </w:rPr>
  </w:style>
  <w:style w:type="character" w:styleId="775" w:customStyle="1">
    <w:name w:val="标题 6 字符"/>
    <w:link w:val="722"/>
    <w:uiPriority w:val="9"/>
    <w:qFormat/>
    <w:rPr>
      <w:rFonts w:ascii="Arial" w:hAnsi="Arial" w:eastAsia="Arial" w:cs="Arial"/>
      <w:b/>
      <w:bCs/>
      <w:sz w:val="22"/>
      <w:szCs w:val="22"/>
    </w:rPr>
  </w:style>
  <w:style w:type="character" w:styleId="776" w:customStyle="1">
    <w:name w:val="标题 7 字符"/>
    <w:link w:val="723"/>
    <w:uiPriority w:val="9"/>
    <w:qFormat/>
    <w:rPr>
      <w:rFonts w:ascii="Arial" w:hAnsi="Arial" w:eastAsia="Arial" w:cs="Arial"/>
      <w:b/>
      <w:bCs/>
      <w:i/>
      <w:iCs/>
      <w:sz w:val="22"/>
      <w:szCs w:val="22"/>
    </w:rPr>
  </w:style>
  <w:style w:type="character" w:styleId="777" w:customStyle="1">
    <w:name w:val="标题 8 字符"/>
    <w:link w:val="724"/>
    <w:uiPriority w:val="9"/>
    <w:qFormat/>
    <w:rPr>
      <w:rFonts w:ascii="Arial" w:hAnsi="Arial" w:eastAsia="Arial" w:cs="Arial"/>
      <w:i/>
      <w:iCs/>
      <w:sz w:val="22"/>
      <w:szCs w:val="22"/>
    </w:rPr>
  </w:style>
  <w:style w:type="character" w:styleId="778" w:customStyle="1">
    <w:name w:val="标题 9 字符"/>
    <w:link w:val="725"/>
    <w:uiPriority w:val="9"/>
    <w:qFormat/>
    <w:rPr>
      <w:rFonts w:ascii="Arial" w:hAnsi="Arial" w:eastAsia="Arial" w:cs="Arial"/>
      <w:i/>
      <w:iCs/>
      <w:sz w:val="21"/>
      <w:szCs w:val="21"/>
    </w:rPr>
  </w:style>
  <w:style w:type="paragraph" w:styleId="779">
    <w:name w:val="List Paragraph"/>
    <w:basedOn w:val="716"/>
    <w:uiPriority w:val="34"/>
    <w:qFormat/>
    <w:pPr>
      <w:contextualSpacing/>
      <w:ind w:left="720"/>
    </w:pPr>
  </w:style>
  <w:style w:type="paragraph" w:styleId="780">
    <w:name w:val="No Spacing"/>
    <w:uiPriority w:val="1"/>
    <w:qFormat/>
    <w:rPr>
      <w:rFonts w:ascii="Times New Roman" w:hAnsi="Times New Roman" w:eastAsia="宋体" w:cs="Times New Roman"/>
      <w:lang w:val="en-US" w:eastAsia="zh-CN" w:bidi="ar-SA"/>
    </w:rPr>
  </w:style>
  <w:style w:type="character" w:styleId="781" w:customStyle="1">
    <w:name w:val="副标题 字符"/>
    <w:link w:val="743"/>
    <w:uiPriority w:val="11"/>
    <w:qFormat/>
    <w:rPr>
      <w:sz w:val="24"/>
      <w:szCs w:val="24"/>
    </w:rPr>
  </w:style>
  <w:style w:type="paragraph" w:styleId="782">
    <w:name w:val="Quote"/>
    <w:basedOn w:val="716"/>
    <w:next w:val="716"/>
    <w:uiPriority w:val="29"/>
    <w:qFormat/>
    <w:pPr>
      <w:ind w:left="720" w:right="720"/>
    </w:pPr>
    <w:rPr>
      <w:i/>
    </w:rPr>
  </w:style>
  <w:style w:type="paragraph" w:styleId="783">
    <w:name w:val="Intense Quote"/>
    <w:basedOn w:val="716"/>
    <w:next w:val="7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页脚 字符"/>
    <w:link w:val="739"/>
    <w:uiPriority w:val="99"/>
    <w:qFormat/>
  </w:style>
  <w:style w:type="table" w:styleId="78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9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79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79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79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79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79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79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9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0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0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0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0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0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0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1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1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1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1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1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1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2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2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2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2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2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2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2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2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3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3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3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3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3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3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3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3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3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3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40" w:customStyle="1">
    <w:name w:val="清单表 1 浅色1"/>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4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4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4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85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5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5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5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5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5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85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85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5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6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6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6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6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6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6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6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6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7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87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87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7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7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7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7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87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87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87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8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88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882" w:customStyle="1">
    <w:name w:val="清单表 7 彩色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83"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84"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85"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886"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87"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88"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8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9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8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89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89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9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9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9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89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89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0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0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0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0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0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0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0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0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10" w:customStyle="1">
    <w:name w:val="尾注文本 字符"/>
    <w:link w:val="738"/>
    <w:uiPriority w:val="99"/>
    <w:qFormat/>
    <w:rPr>
      <w:sz w:val="20"/>
    </w:rPr>
  </w:style>
  <w:style w:type="paragraph" w:styleId="911" w:customStyle="1">
    <w:name w:val="TOC 标题1"/>
    <w:uiPriority w:val="39"/>
    <w:qFormat/>
    <w:rPr>
      <w:rFonts w:ascii="Times New Roman" w:hAnsi="Times New Roman" w:eastAsia="宋体" w:cs="Times New Roman"/>
      <w:lang w:val="en-US" w:eastAsia="zh-CN" w:bidi="ar-SA"/>
    </w:rPr>
  </w:style>
  <w:style w:type="paragraph" w:styleId="912" w:customStyle="1">
    <w:name w:val="标题 11"/>
    <w:basedOn w:val="716"/>
    <w:next w:val="716"/>
    <w:link w:val="925"/>
    <w:uiPriority w:val="0"/>
    <w:qFormat/>
    <w:pPr>
      <w:ind w:firstLine="0"/>
      <w:jc w:val="center"/>
      <w:keepLines/>
      <w:keepNext/>
      <w:tabs>
        <w:tab w:val="left" w:pos="330" w:leader="none"/>
        <w:tab w:val="left" w:pos="7020" w:leader="none"/>
      </w:tabs>
      <w:outlineLvl w:val="0"/>
    </w:pPr>
    <w:rPr>
      <w:b/>
      <w:bCs/>
      <w:sz w:val="36"/>
      <w:szCs w:val="44"/>
    </w:rPr>
  </w:style>
  <w:style w:type="paragraph" w:styleId="913" w:customStyle="1">
    <w:name w:val="标题 21"/>
    <w:basedOn w:val="716"/>
    <w:next w:val="716"/>
    <w:uiPriority w:val="0"/>
    <w:qFormat/>
    <w:pPr>
      <w:ind w:firstLine="0"/>
      <w:keepLines/>
      <w:keepNext/>
      <w:outlineLvl w:val="1"/>
    </w:pPr>
    <w:rPr>
      <w:b/>
      <w:bCs/>
      <w:szCs w:val="32"/>
    </w:rPr>
  </w:style>
  <w:style w:type="paragraph" w:styleId="914" w:customStyle="1">
    <w:name w:val="标题 31"/>
    <w:basedOn w:val="716"/>
    <w:next w:val="716"/>
    <w:link w:val="927"/>
    <w:uiPriority w:val="0"/>
    <w:qFormat/>
    <w:pPr>
      <w:keepLines/>
      <w:keepNext/>
      <w:spacing w:before="260" w:after="260" w:line="416" w:lineRule="auto"/>
      <w:outlineLvl w:val="2"/>
    </w:pPr>
    <w:rPr>
      <w:b/>
      <w:bCs/>
      <w:sz w:val="32"/>
      <w:szCs w:val="32"/>
    </w:rPr>
  </w:style>
  <w:style w:type="paragraph" w:styleId="915" w:customStyle="1">
    <w:name w:val="标题 41"/>
    <w:basedOn w:val="716"/>
    <w:next w:val="716"/>
    <w:link w:val="928"/>
    <w:uiPriority w:val="0"/>
    <w:qFormat/>
    <w:pPr>
      <w:keepLines/>
      <w:keepNext/>
      <w:spacing w:before="280" w:after="290" w:line="376" w:lineRule="auto"/>
      <w:outlineLvl w:val="3"/>
    </w:pPr>
    <w:rPr>
      <w:rFonts w:ascii="Cambria" w:hAnsi="Cambria"/>
      <w:b/>
      <w:bCs/>
      <w:sz w:val="28"/>
      <w:szCs w:val="28"/>
    </w:rPr>
  </w:style>
  <w:style w:type="paragraph" w:styleId="916" w:customStyle="1">
    <w:name w:val="标题 51"/>
    <w:basedOn w:val="716"/>
    <w:next w:val="716"/>
    <w:link w:val="929"/>
    <w:uiPriority w:val="0"/>
    <w:qFormat/>
    <w:pPr>
      <w:ind w:firstLine="0"/>
      <w:keepLines/>
      <w:keepNext/>
      <w:spacing w:before="280" w:after="290" w:line="376" w:lineRule="auto"/>
      <w:outlineLvl w:val="4"/>
    </w:pPr>
    <w:rPr>
      <w:b/>
      <w:bCs/>
      <w:sz w:val="28"/>
      <w:szCs w:val="28"/>
    </w:rPr>
  </w:style>
  <w:style w:type="paragraph" w:styleId="917" w:customStyle="1">
    <w:name w:val="标题 61"/>
    <w:basedOn w:val="716"/>
    <w:next w:val="716"/>
    <w:link w:val="930"/>
    <w:uiPriority w:val="0"/>
    <w:qFormat/>
    <w:pPr>
      <w:ind w:firstLine="0"/>
      <w:keepLines/>
      <w:keepNext/>
      <w:spacing w:before="240" w:after="64" w:line="317" w:lineRule="auto"/>
      <w:outlineLvl w:val="5"/>
    </w:pPr>
    <w:rPr>
      <w:rFonts w:ascii="Cambria" w:hAnsi="Cambria"/>
      <w:b/>
      <w:bCs/>
    </w:rPr>
  </w:style>
  <w:style w:type="paragraph" w:styleId="918" w:customStyle="1">
    <w:name w:val="标题 71"/>
    <w:basedOn w:val="716"/>
    <w:next w:val="716"/>
    <w:link w:val="931"/>
    <w:uiPriority w:val="0"/>
    <w:qFormat/>
    <w:pPr>
      <w:ind w:firstLine="0"/>
      <w:keepLines/>
      <w:keepNext/>
      <w:spacing w:before="240" w:after="64" w:line="317" w:lineRule="auto"/>
      <w:outlineLvl w:val="6"/>
    </w:pPr>
    <w:rPr>
      <w:rFonts w:ascii="Calibri" w:hAnsi="Calibri"/>
      <w:b/>
      <w:bCs/>
    </w:rPr>
  </w:style>
  <w:style w:type="paragraph" w:styleId="919" w:customStyle="1">
    <w:name w:val="标题 81"/>
    <w:basedOn w:val="716"/>
    <w:next w:val="716"/>
    <w:link w:val="932"/>
    <w:uiPriority w:val="0"/>
    <w:qFormat/>
    <w:pPr>
      <w:ind w:firstLine="0"/>
      <w:keepLines/>
      <w:keepNext/>
      <w:spacing w:before="240" w:after="64" w:line="317" w:lineRule="auto"/>
      <w:outlineLvl w:val="7"/>
    </w:pPr>
    <w:rPr>
      <w:rFonts w:ascii="Cambria" w:hAnsi="Cambria"/>
    </w:rPr>
  </w:style>
  <w:style w:type="paragraph" w:styleId="920" w:customStyle="1">
    <w:name w:val="标题 91"/>
    <w:basedOn w:val="716"/>
    <w:next w:val="716"/>
    <w:link w:val="933"/>
    <w:uiPriority w:val="0"/>
    <w:qFormat/>
    <w:pPr>
      <w:ind w:firstLine="0"/>
      <w:keepLines/>
      <w:keepNext/>
      <w:spacing w:before="240" w:after="64" w:line="317" w:lineRule="auto"/>
      <w:outlineLvl w:val="8"/>
    </w:pPr>
    <w:rPr>
      <w:rFonts w:ascii="Cambria" w:hAnsi="Cambria"/>
      <w:sz w:val="21"/>
      <w:szCs w:val="21"/>
    </w:rPr>
  </w:style>
  <w:style w:type="character" w:styleId="921" w:customStyle="1">
    <w:name w:val="默认段落字体1"/>
    <w:uiPriority w:val="1"/>
    <w:qFormat/>
  </w:style>
  <w:style w:type="table" w:styleId="922" w:customStyle="1">
    <w:name w:val="普通表格1"/>
    <w:uiPriority w:val="99"/>
    <w:qFormat/>
    <w:tblPr>
      <w:tblCellMar>
        <w:left w:w="0" w:type="dxa"/>
        <w:top w:w="0" w:type="dxa"/>
        <w:right w:w="0" w:type="dxa"/>
        <w:bottom w:w="0" w:type="dxa"/>
      </w:tblCellMar>
    </w:tblPr>
  </w:style>
  <w:style w:type="paragraph" w:styleId="923" w:customStyle="1">
    <w:name w:val="宏文本1"/>
    <w:link w:val="1049"/>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character" w:styleId="924" w:customStyle="1">
    <w:name w:val="宏文本 Char2"/>
    <w:basedOn w:val="921"/>
    <w:uiPriority w:val="0"/>
    <w:qFormat/>
    <w:rPr>
      <w:rFonts w:ascii="Courier New" w:hAnsi="Courier New" w:cs="Courier New"/>
      <w:sz w:val="24"/>
      <w:szCs w:val="24"/>
      <w:lang w:val="en-US" w:eastAsia="zh-CN" w:bidi="ar-SA"/>
    </w:rPr>
  </w:style>
  <w:style w:type="character" w:styleId="925" w:customStyle="1">
    <w:name w:val="标题 1 Char"/>
    <w:link w:val="912"/>
    <w:uiPriority w:val="0"/>
    <w:qFormat/>
    <w:rPr>
      <w:rFonts w:ascii="Times New Roman" w:hAnsi="Times New Roman" w:eastAsia="宋体"/>
      <w:b/>
      <w:bCs/>
      <w:sz w:val="36"/>
      <w:szCs w:val="44"/>
    </w:rPr>
  </w:style>
  <w:style w:type="character" w:styleId="926" w:customStyle="1">
    <w:name w:val="标题 2 字符1"/>
    <w:link w:val="718"/>
    <w:uiPriority w:val="0"/>
    <w:qFormat/>
    <w:rPr>
      <w:rFonts w:ascii="Arial" w:hAnsi="Arial" w:eastAsia="Arial" w:cs="Arial"/>
      <w:sz w:val="34"/>
    </w:rPr>
  </w:style>
  <w:style w:type="character" w:styleId="927" w:customStyle="1">
    <w:name w:val="标题 3 Char"/>
    <w:link w:val="914"/>
    <w:uiPriority w:val="0"/>
    <w:qFormat/>
    <w:rPr>
      <w:b/>
      <w:bCs/>
      <w:sz w:val="32"/>
      <w:szCs w:val="32"/>
    </w:rPr>
  </w:style>
  <w:style w:type="character" w:styleId="928" w:customStyle="1">
    <w:name w:val="标题 4 Char"/>
    <w:link w:val="915"/>
    <w:uiPriority w:val="0"/>
    <w:qFormat/>
    <w:rPr>
      <w:rFonts w:ascii="Cambria" w:hAnsi="Cambria" w:eastAsia="宋体" w:cs="Times New Roman"/>
      <w:b/>
      <w:bCs/>
      <w:sz w:val="28"/>
      <w:szCs w:val="28"/>
    </w:rPr>
  </w:style>
  <w:style w:type="character" w:styleId="929" w:customStyle="1">
    <w:name w:val="标题 5 Char"/>
    <w:basedOn w:val="921"/>
    <w:link w:val="916"/>
    <w:uiPriority w:val="0"/>
    <w:qFormat/>
    <w:rPr>
      <w:b/>
      <w:bCs/>
      <w:sz w:val="28"/>
      <w:szCs w:val="28"/>
    </w:rPr>
  </w:style>
  <w:style w:type="character" w:styleId="930" w:customStyle="1">
    <w:name w:val="标题 6 Char"/>
    <w:basedOn w:val="921"/>
    <w:link w:val="917"/>
    <w:uiPriority w:val="0"/>
    <w:qFormat/>
    <w:rPr>
      <w:rFonts w:ascii="Cambria" w:hAnsi="Cambria"/>
      <w:b/>
      <w:bCs/>
      <w:sz w:val="24"/>
      <w:szCs w:val="24"/>
    </w:rPr>
  </w:style>
  <w:style w:type="character" w:styleId="931" w:customStyle="1">
    <w:name w:val="标题 7 Char"/>
    <w:basedOn w:val="921"/>
    <w:link w:val="918"/>
    <w:uiPriority w:val="0"/>
    <w:qFormat/>
    <w:rPr>
      <w:rFonts w:ascii="Calibri" w:hAnsi="Calibri"/>
      <w:b/>
      <w:bCs/>
      <w:sz w:val="24"/>
      <w:szCs w:val="24"/>
    </w:rPr>
  </w:style>
  <w:style w:type="character" w:styleId="932" w:customStyle="1">
    <w:name w:val="标题 8 Char"/>
    <w:basedOn w:val="921"/>
    <w:link w:val="919"/>
    <w:uiPriority w:val="0"/>
    <w:qFormat/>
    <w:rPr>
      <w:rFonts w:ascii="Cambria" w:hAnsi="Cambria"/>
      <w:sz w:val="24"/>
      <w:szCs w:val="24"/>
    </w:rPr>
  </w:style>
  <w:style w:type="character" w:styleId="933" w:customStyle="1">
    <w:name w:val="标题 9 Char"/>
    <w:basedOn w:val="921"/>
    <w:link w:val="920"/>
    <w:uiPriority w:val="0"/>
    <w:qFormat/>
    <w:rPr>
      <w:rFonts w:ascii="Cambria" w:hAnsi="Cambria"/>
      <w:sz w:val="21"/>
      <w:szCs w:val="21"/>
    </w:rPr>
  </w:style>
  <w:style w:type="paragraph" w:styleId="934" w:customStyle="1">
    <w:name w:val="列表 31"/>
    <w:basedOn w:val="716"/>
    <w:uiPriority w:val="0"/>
    <w:qFormat/>
    <w:pPr>
      <w:ind w:left="100" w:hanging="200"/>
      <w:spacing w:line="240" w:lineRule="auto"/>
    </w:pPr>
    <w:rPr>
      <w:sz w:val="21"/>
    </w:rPr>
  </w:style>
  <w:style w:type="paragraph" w:styleId="935" w:customStyle="1">
    <w:name w:val="目录 71"/>
    <w:basedOn w:val="716"/>
    <w:next w:val="716"/>
    <w:uiPriority w:val="39"/>
    <w:qFormat/>
    <w:pPr>
      <w:ind w:left="1050"/>
      <w:jc w:val="left"/>
    </w:pPr>
    <w:rPr>
      <w:rFonts w:ascii="Calibri" w:hAnsi="Calibri" w:cs="Calibri"/>
      <w:sz w:val="20"/>
      <w:szCs w:val="20"/>
    </w:rPr>
  </w:style>
  <w:style w:type="paragraph" w:styleId="936" w:customStyle="1">
    <w:name w:val="列表编号 21"/>
    <w:basedOn w:val="937"/>
    <w:uiPriority w:val="0"/>
    <w:qFormat/>
    <w:pPr>
      <w:ind w:left="851" w:hanging="426"/>
      <w:keepLines/>
      <w:spacing w:before="120" w:line="280" w:lineRule="atLeast"/>
      <w:widowControl/>
      <w:tabs>
        <w:tab w:val="left" w:pos="360" w:leader="none"/>
      </w:tabs>
    </w:pPr>
    <w:rPr>
      <w:sz w:val="22"/>
      <w:lang w:val="en-GB"/>
    </w:rPr>
  </w:style>
  <w:style w:type="paragraph" w:styleId="937" w:customStyle="1">
    <w:name w:val="列表编号1"/>
    <w:basedOn w:val="716"/>
    <w:uiPriority w:val="0"/>
    <w:qFormat/>
    <w:pPr>
      <w:ind w:left="360" w:hanging="360"/>
      <w:spacing w:line="240" w:lineRule="auto"/>
      <w:tabs>
        <w:tab w:val="left" w:pos="360" w:leader="none"/>
      </w:tabs>
    </w:pPr>
    <w:rPr>
      <w:sz w:val="21"/>
      <w:szCs w:val="20"/>
    </w:rPr>
  </w:style>
  <w:style w:type="paragraph" w:styleId="938" w:customStyle="1">
    <w:name w:val="引文目录1"/>
    <w:basedOn w:val="716"/>
    <w:next w:val="716"/>
    <w:uiPriority w:val="0"/>
    <w:qFormat/>
    <w:pPr>
      <w:ind w:left="420" w:firstLine="480"/>
      <w:jc w:val="left"/>
      <w:spacing w:before="100" w:beforeAutospacing="1" w:after="100" w:afterAutospacing="1"/>
      <w:widowControl/>
    </w:pPr>
    <w:rPr>
      <w:rFonts w:ascii="宋体" w:hAnsi="宋体"/>
    </w:rPr>
  </w:style>
  <w:style w:type="paragraph" w:styleId="939" w:customStyle="1">
    <w:name w:val="注释标题1"/>
    <w:basedOn w:val="716"/>
    <w:next w:val="716"/>
    <w:link w:val="1050"/>
    <w:uiPriority w:val="0"/>
    <w:qFormat/>
    <w:pPr>
      <w:ind w:firstLine="480"/>
      <w:jc w:val="left"/>
      <w:spacing w:before="100" w:beforeAutospacing="1" w:after="100" w:afterAutospacing="1"/>
      <w:widowControl/>
    </w:pPr>
    <w:rPr>
      <w:sz w:val="21"/>
    </w:rPr>
  </w:style>
  <w:style w:type="character" w:styleId="940" w:customStyle="1">
    <w:name w:val="注释标题 Char2"/>
    <w:basedOn w:val="921"/>
    <w:uiPriority w:val="0"/>
    <w:qFormat/>
    <w:rPr>
      <w:sz w:val="21"/>
      <w:szCs w:val="24"/>
    </w:rPr>
  </w:style>
  <w:style w:type="paragraph" w:styleId="941" w:customStyle="1">
    <w:name w:val="列表项目符号 41"/>
    <w:basedOn w:val="716"/>
    <w:uiPriority w:val="0"/>
    <w:qFormat/>
    <w:pPr>
      <w:ind w:left="1620" w:hanging="360"/>
      <w:spacing w:line="240" w:lineRule="auto"/>
      <w:tabs>
        <w:tab w:val="left" w:pos="1620" w:leader="none"/>
      </w:tabs>
    </w:pPr>
    <w:rPr>
      <w:sz w:val="21"/>
      <w:szCs w:val="20"/>
    </w:rPr>
  </w:style>
  <w:style w:type="paragraph" w:styleId="942" w:customStyle="1">
    <w:name w:val="索引 81"/>
    <w:basedOn w:val="716"/>
    <w:next w:val="716"/>
    <w:uiPriority w:val="0"/>
    <w:qFormat/>
    <w:pPr>
      <w:ind w:left="1400" w:firstLine="0"/>
      <w:spacing w:line="240" w:lineRule="auto"/>
    </w:pPr>
    <w:rPr>
      <w:sz w:val="21"/>
      <w:szCs w:val="20"/>
    </w:rPr>
  </w:style>
  <w:style w:type="paragraph" w:styleId="943" w:customStyle="1">
    <w:name w:val="电子邮件签名1"/>
    <w:basedOn w:val="716"/>
    <w:link w:val="1051"/>
    <w:uiPriority w:val="0"/>
    <w:qFormat/>
    <w:pPr>
      <w:ind w:firstLine="480"/>
      <w:jc w:val="left"/>
      <w:spacing w:before="100" w:beforeAutospacing="1" w:after="100" w:afterAutospacing="1"/>
      <w:widowControl/>
    </w:pPr>
    <w:rPr>
      <w:sz w:val="21"/>
    </w:rPr>
  </w:style>
  <w:style w:type="character" w:styleId="944" w:customStyle="1">
    <w:name w:val="电子邮件签名 Char2"/>
    <w:basedOn w:val="921"/>
    <w:uiPriority w:val="0"/>
    <w:qFormat/>
    <w:rPr>
      <w:sz w:val="21"/>
      <w:szCs w:val="24"/>
    </w:rPr>
  </w:style>
  <w:style w:type="character" w:styleId="945" w:customStyle="1">
    <w:name w:val="正文缩进 Char"/>
    <w:link w:val="773"/>
    <w:uiPriority w:val="0"/>
    <w:qFormat/>
    <w:rPr>
      <w:sz w:val="24"/>
    </w:rPr>
  </w:style>
  <w:style w:type="paragraph" w:styleId="946" w:customStyle="1">
    <w:name w:val="题注1"/>
    <w:basedOn w:val="716"/>
    <w:next w:val="716"/>
    <w:uiPriority w:val="0"/>
    <w:qFormat/>
    <w:pPr>
      <w:ind w:firstLine="0"/>
      <w:spacing w:line="240" w:lineRule="auto"/>
    </w:pPr>
    <w:rPr>
      <w:rFonts w:ascii="Cambria" w:hAnsi="Cambria" w:eastAsia="黑体"/>
      <w:sz w:val="20"/>
      <w:szCs w:val="20"/>
    </w:rPr>
  </w:style>
  <w:style w:type="paragraph" w:styleId="947" w:customStyle="1">
    <w:name w:val="索引 51"/>
    <w:basedOn w:val="716"/>
    <w:next w:val="716"/>
    <w:uiPriority w:val="0"/>
    <w:qFormat/>
    <w:pPr>
      <w:ind w:left="800" w:firstLine="0"/>
      <w:spacing w:line="240" w:lineRule="auto"/>
    </w:pPr>
    <w:rPr>
      <w:sz w:val="21"/>
      <w:szCs w:val="20"/>
    </w:rPr>
  </w:style>
  <w:style w:type="paragraph" w:styleId="948" w:customStyle="1">
    <w:name w:val="列表项目符号1"/>
    <w:basedOn w:val="949"/>
    <w:uiPriority w:val="0"/>
    <w:qFormat/>
    <w:pPr>
      <w:ind w:firstLine="0"/>
      <w:jc w:val="both"/>
      <w:keepLines/>
      <w:widowControl/>
    </w:pPr>
    <w:rPr>
      <w:color w:val="000000"/>
      <w:sz w:val="21"/>
      <w:szCs w:val="20"/>
      <w:lang w:val="en-GB"/>
    </w:rPr>
  </w:style>
  <w:style w:type="paragraph" w:styleId="949" w:customStyle="1">
    <w:name w:val="正文文本1"/>
    <w:basedOn w:val="716"/>
    <w:next w:val="716"/>
    <w:link w:val="950"/>
    <w:uiPriority w:val="0"/>
    <w:qFormat/>
    <w:pPr>
      <w:jc w:val="center"/>
    </w:pPr>
  </w:style>
  <w:style w:type="character" w:styleId="950" w:customStyle="1">
    <w:name w:val="正文文本 Char3"/>
    <w:basedOn w:val="921"/>
    <w:link w:val="949"/>
    <w:uiPriority w:val="99"/>
    <w:qFormat/>
    <w:rPr>
      <w:sz w:val="24"/>
      <w:szCs w:val="24"/>
    </w:rPr>
  </w:style>
  <w:style w:type="paragraph" w:styleId="951" w:customStyle="1">
    <w:name w:val="收信人地址1"/>
    <w:basedOn w:val="716"/>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952" w:customStyle="1">
    <w:name w:val="文档结构图1"/>
    <w:basedOn w:val="716"/>
    <w:link w:val="953"/>
    <w:uiPriority w:val="0"/>
    <w:qFormat/>
    <w:pPr>
      <w:shd w:val="clear" w:color="auto" w:fill="000080"/>
    </w:pPr>
  </w:style>
  <w:style w:type="character" w:styleId="953" w:customStyle="1">
    <w:name w:val="文档结构图 Char"/>
    <w:link w:val="952"/>
    <w:uiPriority w:val="0"/>
    <w:qFormat/>
    <w:rPr>
      <w:sz w:val="24"/>
      <w:szCs w:val="24"/>
      <w:shd w:val="clear" w:color="auto" w:fill="000080"/>
    </w:rPr>
  </w:style>
  <w:style w:type="paragraph" w:styleId="954" w:customStyle="1">
    <w:name w:val="引文目录标题1"/>
    <w:basedOn w:val="716"/>
    <w:next w:val="716"/>
    <w:uiPriority w:val="0"/>
    <w:qFormat/>
    <w:pPr>
      <w:ind w:firstLine="480"/>
      <w:jc w:val="left"/>
      <w:spacing w:before="100" w:beforeAutospacing="1" w:after="100" w:afterAutospacing="1"/>
      <w:widowControl/>
    </w:pPr>
    <w:rPr>
      <w:rFonts w:ascii="Cambria" w:hAnsi="Cambria"/>
    </w:rPr>
  </w:style>
  <w:style w:type="paragraph" w:styleId="955" w:customStyle="1">
    <w:name w:val="批注文字1"/>
    <w:basedOn w:val="716"/>
    <w:link w:val="956"/>
    <w:uiPriority w:val="0"/>
    <w:qFormat/>
    <w:pPr>
      <w:jc w:val="left"/>
    </w:pPr>
    <w:rPr>
      <w:sz w:val="21"/>
    </w:rPr>
  </w:style>
  <w:style w:type="character" w:styleId="956" w:customStyle="1">
    <w:name w:val="批注文字 Char"/>
    <w:link w:val="955"/>
    <w:uiPriority w:val="0"/>
    <w:qFormat/>
    <w:rPr>
      <w:rFonts w:eastAsia="宋体"/>
      <w:sz w:val="21"/>
      <w:szCs w:val="24"/>
      <w:lang w:val="en-US" w:eastAsia="zh-CN" w:bidi="ar-SA"/>
    </w:rPr>
  </w:style>
  <w:style w:type="paragraph" w:styleId="957" w:customStyle="1">
    <w:name w:val="索引 61"/>
    <w:basedOn w:val="716"/>
    <w:next w:val="716"/>
    <w:uiPriority w:val="0"/>
    <w:qFormat/>
    <w:pPr>
      <w:ind w:left="1000" w:firstLine="0"/>
      <w:spacing w:line="240" w:lineRule="auto"/>
    </w:pPr>
    <w:rPr>
      <w:sz w:val="21"/>
      <w:szCs w:val="20"/>
    </w:rPr>
  </w:style>
  <w:style w:type="paragraph" w:styleId="958" w:customStyle="1">
    <w:name w:val="称呼1"/>
    <w:basedOn w:val="716"/>
    <w:next w:val="716"/>
    <w:link w:val="1052"/>
    <w:uiPriority w:val="0"/>
    <w:qFormat/>
    <w:pPr>
      <w:ind w:firstLine="480"/>
      <w:jc w:val="left"/>
      <w:spacing w:before="100" w:beforeAutospacing="1" w:after="100" w:afterAutospacing="1"/>
      <w:widowControl/>
    </w:pPr>
    <w:rPr>
      <w:rFonts w:ascii="宋体" w:hAnsi="宋体"/>
    </w:rPr>
  </w:style>
  <w:style w:type="character" w:styleId="959" w:customStyle="1">
    <w:name w:val="称呼 Char"/>
    <w:uiPriority w:val="0"/>
    <w:qFormat/>
    <w:rPr>
      <w:rFonts w:ascii="宋体" w:hAnsi="宋体"/>
      <w:sz w:val="24"/>
      <w:szCs w:val="24"/>
    </w:rPr>
  </w:style>
  <w:style w:type="paragraph" w:styleId="960" w:customStyle="1">
    <w:name w:val="正文文本 31"/>
    <w:basedOn w:val="716"/>
    <w:link w:val="961"/>
    <w:uiPriority w:val="0"/>
    <w:qFormat/>
    <w:pPr>
      <w:spacing w:after="120"/>
    </w:pPr>
    <w:rPr>
      <w:sz w:val="16"/>
      <w:szCs w:val="16"/>
    </w:rPr>
  </w:style>
  <w:style w:type="character" w:styleId="961" w:customStyle="1">
    <w:name w:val="正文文本 3 Char"/>
    <w:link w:val="960"/>
    <w:uiPriority w:val="0"/>
    <w:qFormat/>
    <w:rPr>
      <w:sz w:val="16"/>
      <w:szCs w:val="16"/>
    </w:rPr>
  </w:style>
  <w:style w:type="paragraph" w:styleId="962" w:customStyle="1">
    <w:name w:val="结束语1"/>
    <w:basedOn w:val="716"/>
    <w:link w:val="1053"/>
    <w:uiPriority w:val="0"/>
    <w:qFormat/>
    <w:pPr>
      <w:ind w:left="100" w:firstLine="480"/>
      <w:jc w:val="left"/>
      <w:spacing w:before="100" w:beforeAutospacing="1" w:after="100" w:afterAutospacing="1"/>
      <w:widowControl/>
    </w:pPr>
    <w:rPr>
      <w:sz w:val="21"/>
    </w:rPr>
  </w:style>
  <w:style w:type="character" w:styleId="963" w:customStyle="1">
    <w:name w:val="结束语 Char2"/>
    <w:basedOn w:val="921"/>
    <w:uiPriority w:val="0"/>
    <w:qFormat/>
    <w:rPr>
      <w:sz w:val="21"/>
      <w:szCs w:val="24"/>
    </w:rPr>
  </w:style>
  <w:style w:type="paragraph" w:styleId="964" w:customStyle="1">
    <w:name w:val="列表项目符号 31"/>
    <w:basedOn w:val="716"/>
    <w:uiPriority w:val="0"/>
    <w:qFormat/>
    <w:pPr>
      <w:ind w:left="1200" w:hanging="360"/>
      <w:spacing w:line="240" w:lineRule="auto"/>
      <w:tabs>
        <w:tab w:val="left" w:pos="1200" w:leader="none"/>
      </w:tabs>
    </w:pPr>
    <w:rPr>
      <w:sz w:val="21"/>
      <w:szCs w:val="20"/>
    </w:rPr>
  </w:style>
  <w:style w:type="paragraph" w:styleId="965" w:customStyle="1">
    <w:name w:val="正文文本缩进11"/>
    <w:basedOn w:val="716"/>
    <w:next w:val="966"/>
    <w:link w:val="967"/>
    <w:uiPriority w:val="0"/>
    <w:qFormat/>
    <w:pPr>
      <w:ind w:firstLine="301"/>
      <w:spacing w:line="200" w:lineRule="exact"/>
    </w:pPr>
    <w:rPr>
      <w:rFonts w:ascii="宋体" w:hAnsi="Courier New"/>
      <w:spacing w:val="-4"/>
      <w:sz w:val="18"/>
      <w:szCs w:val="20"/>
    </w:rPr>
  </w:style>
  <w:style w:type="paragraph" w:styleId="966" w:customStyle="1">
    <w:name w:val="寄信人地址1"/>
    <w:basedOn w:val="716"/>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967" w:customStyle="1">
    <w:name w:val="正文文本缩进 Char"/>
    <w:link w:val="965"/>
    <w:uiPriority w:val="0"/>
    <w:qFormat/>
    <w:rPr>
      <w:rFonts w:ascii="宋体" w:hAnsi="Courier New" w:eastAsia="宋体"/>
      <w:spacing w:val="-4"/>
      <w:sz w:val="18"/>
      <w:lang w:val="en-US" w:eastAsia="zh-CN" w:bidi="ar-SA"/>
    </w:rPr>
  </w:style>
  <w:style w:type="paragraph" w:styleId="968" w:customStyle="1">
    <w:name w:val="列表编号 31"/>
    <w:basedOn w:val="716"/>
    <w:uiPriority w:val="0"/>
    <w:qFormat/>
    <w:pPr>
      <w:ind w:left="1200" w:hanging="360"/>
      <w:spacing w:line="240" w:lineRule="auto"/>
      <w:tabs>
        <w:tab w:val="left" w:pos="1200" w:leader="none"/>
      </w:tabs>
    </w:pPr>
    <w:rPr>
      <w:sz w:val="21"/>
      <w:szCs w:val="20"/>
    </w:rPr>
  </w:style>
  <w:style w:type="paragraph" w:styleId="969" w:customStyle="1">
    <w:name w:val="列表 21"/>
    <w:basedOn w:val="716"/>
    <w:uiPriority w:val="0"/>
    <w:qFormat/>
    <w:pPr>
      <w:ind w:left="840" w:hanging="420"/>
    </w:pPr>
    <w:rPr>
      <w:sz w:val="21"/>
      <w:szCs w:val="20"/>
    </w:rPr>
  </w:style>
  <w:style w:type="paragraph" w:styleId="970" w:customStyle="1">
    <w:name w:val="列表接续1"/>
    <w:basedOn w:val="716"/>
    <w:uiPriority w:val="0"/>
    <w:qFormat/>
    <w:pPr>
      <w:contextualSpacing/>
      <w:ind w:left="420" w:firstLine="480"/>
      <w:jc w:val="left"/>
      <w:spacing w:before="100" w:beforeAutospacing="1" w:after="100" w:afterAutospacing="1"/>
      <w:widowControl/>
    </w:pPr>
    <w:rPr>
      <w:rFonts w:ascii="宋体" w:hAnsi="宋体"/>
    </w:rPr>
  </w:style>
  <w:style w:type="paragraph" w:styleId="971" w:customStyle="1">
    <w:name w:val="文本块1"/>
    <w:basedOn w:val="716"/>
    <w:uiPriority w:val="0"/>
    <w:qFormat/>
    <w:pPr>
      <w:ind w:left="-4" w:right="-108" w:firstLine="0"/>
      <w:spacing w:line="240" w:lineRule="auto"/>
    </w:pPr>
    <w:rPr>
      <w:rFonts w:ascii="宋体"/>
      <w:sz w:val="28"/>
      <w:szCs w:val="20"/>
    </w:rPr>
  </w:style>
  <w:style w:type="paragraph" w:styleId="972" w:customStyle="1">
    <w:name w:val="列表项目符号 21"/>
    <w:basedOn w:val="716"/>
    <w:uiPriority w:val="0"/>
    <w:qFormat/>
    <w:pPr>
      <w:ind w:firstLine="0"/>
      <w:spacing w:line="440" w:lineRule="exact"/>
    </w:pPr>
    <w:rPr>
      <w:rFonts w:ascii="宋体" w:hAnsi="宋体"/>
      <w:sz w:val="21"/>
      <w:szCs w:val="20"/>
    </w:rPr>
  </w:style>
  <w:style w:type="paragraph" w:styleId="973" w:customStyle="1">
    <w:name w:val="HTML 地址1"/>
    <w:basedOn w:val="716"/>
    <w:link w:val="1054"/>
    <w:uiPriority w:val="0"/>
    <w:qFormat/>
    <w:pPr>
      <w:ind w:firstLine="480"/>
      <w:jc w:val="left"/>
      <w:spacing w:before="100" w:beforeAutospacing="1" w:after="100" w:afterAutospacing="1"/>
      <w:widowControl/>
    </w:pPr>
    <w:rPr>
      <w:i/>
      <w:iCs/>
      <w:sz w:val="21"/>
    </w:rPr>
  </w:style>
  <w:style w:type="character" w:styleId="974" w:customStyle="1">
    <w:name w:val="HTML 地址 Char2"/>
    <w:basedOn w:val="921"/>
    <w:uiPriority w:val="0"/>
    <w:qFormat/>
    <w:rPr>
      <w:i/>
      <w:iCs/>
      <w:sz w:val="21"/>
      <w:szCs w:val="24"/>
    </w:rPr>
  </w:style>
  <w:style w:type="paragraph" w:styleId="975" w:customStyle="1">
    <w:name w:val="索引 41"/>
    <w:basedOn w:val="716"/>
    <w:next w:val="716"/>
    <w:uiPriority w:val="0"/>
    <w:qFormat/>
    <w:pPr>
      <w:ind w:left="600"/>
    </w:pPr>
  </w:style>
  <w:style w:type="paragraph" w:styleId="976" w:customStyle="1">
    <w:name w:val="目录 51"/>
    <w:basedOn w:val="716"/>
    <w:next w:val="716"/>
    <w:uiPriority w:val="39"/>
    <w:qFormat/>
    <w:pPr>
      <w:ind w:left="630"/>
      <w:jc w:val="left"/>
    </w:pPr>
    <w:rPr>
      <w:rFonts w:ascii="Calibri" w:hAnsi="Calibri" w:cs="Calibri"/>
      <w:sz w:val="20"/>
      <w:szCs w:val="20"/>
    </w:rPr>
  </w:style>
  <w:style w:type="paragraph" w:styleId="977" w:customStyle="1">
    <w:name w:val="目录 31"/>
    <w:basedOn w:val="716"/>
    <w:next w:val="716"/>
    <w:uiPriority w:val="39"/>
    <w:qFormat/>
    <w:pPr>
      <w:ind w:left="210"/>
      <w:jc w:val="left"/>
    </w:pPr>
    <w:rPr>
      <w:rFonts w:ascii="Calibri" w:hAnsi="Calibri" w:cs="Calibri"/>
      <w:sz w:val="20"/>
      <w:szCs w:val="20"/>
    </w:rPr>
  </w:style>
  <w:style w:type="paragraph" w:styleId="978" w:customStyle="1">
    <w:name w:val="纯文本11"/>
    <w:basedOn w:val="716"/>
    <w:link w:val="979"/>
    <w:uiPriority w:val="0"/>
    <w:qFormat/>
    <w:rPr>
      <w:rFonts w:ascii="宋体" w:hAnsi="Courier New"/>
      <w:sz w:val="21"/>
      <w:szCs w:val="20"/>
    </w:rPr>
  </w:style>
  <w:style w:type="character" w:styleId="979" w:customStyle="1">
    <w:name w:val="纯文本 Char"/>
    <w:link w:val="978"/>
    <w:uiPriority w:val="0"/>
    <w:qFormat/>
    <w:rPr>
      <w:rFonts w:ascii="宋体" w:hAnsi="Courier New" w:eastAsia="宋体"/>
      <w:sz w:val="21"/>
      <w:lang w:val="en-US" w:eastAsia="zh-CN" w:bidi="ar-SA"/>
    </w:rPr>
  </w:style>
  <w:style w:type="paragraph" w:styleId="980" w:customStyle="1">
    <w:name w:val="列表项目符号 51"/>
    <w:basedOn w:val="716"/>
    <w:uiPriority w:val="0"/>
    <w:qFormat/>
    <w:pPr>
      <w:ind w:firstLine="0"/>
      <w:spacing w:line="440" w:lineRule="exact"/>
    </w:pPr>
    <w:rPr>
      <w:rFonts w:ascii="宋体" w:hAnsi="宋体"/>
      <w:sz w:val="21"/>
      <w:szCs w:val="20"/>
    </w:rPr>
  </w:style>
  <w:style w:type="paragraph" w:styleId="981" w:customStyle="1">
    <w:name w:val="列表编号 41"/>
    <w:basedOn w:val="716"/>
    <w:uiPriority w:val="0"/>
    <w:qFormat/>
    <w:pPr>
      <w:contextualSpacing/>
      <w:ind w:left="1384" w:hanging="420"/>
      <w:jc w:val="left"/>
      <w:spacing w:before="100" w:beforeAutospacing="1" w:after="100" w:afterAutospacing="1"/>
      <w:widowControl/>
    </w:pPr>
    <w:rPr>
      <w:rFonts w:ascii="宋体" w:hAnsi="宋体"/>
    </w:rPr>
  </w:style>
  <w:style w:type="paragraph" w:styleId="982" w:customStyle="1">
    <w:name w:val="目录 81"/>
    <w:basedOn w:val="716"/>
    <w:next w:val="716"/>
    <w:uiPriority w:val="39"/>
    <w:qFormat/>
    <w:pPr>
      <w:ind w:left="1260"/>
      <w:jc w:val="left"/>
    </w:pPr>
    <w:rPr>
      <w:rFonts w:ascii="Calibri" w:hAnsi="Calibri" w:cs="Calibri"/>
      <w:sz w:val="20"/>
      <w:szCs w:val="20"/>
    </w:rPr>
  </w:style>
  <w:style w:type="paragraph" w:styleId="983" w:customStyle="1">
    <w:name w:val="索引 31"/>
    <w:basedOn w:val="716"/>
    <w:next w:val="716"/>
    <w:uiPriority w:val="0"/>
    <w:qFormat/>
    <w:pPr>
      <w:ind w:left="400" w:firstLine="0"/>
      <w:spacing w:line="240" w:lineRule="auto"/>
    </w:pPr>
    <w:rPr>
      <w:sz w:val="21"/>
      <w:szCs w:val="20"/>
    </w:rPr>
  </w:style>
  <w:style w:type="paragraph" w:styleId="984" w:customStyle="1">
    <w:name w:val="日期1"/>
    <w:basedOn w:val="716"/>
    <w:next w:val="716"/>
    <w:link w:val="985"/>
    <w:uiPriority w:val="0"/>
    <w:qFormat/>
    <w:pPr>
      <w:ind w:left="100"/>
    </w:pPr>
  </w:style>
  <w:style w:type="character" w:styleId="985" w:customStyle="1">
    <w:name w:val="日期 Char"/>
    <w:link w:val="984"/>
    <w:uiPriority w:val="0"/>
    <w:qFormat/>
    <w:rPr>
      <w:sz w:val="24"/>
      <w:szCs w:val="24"/>
    </w:rPr>
  </w:style>
  <w:style w:type="paragraph" w:styleId="986" w:customStyle="1">
    <w:name w:val="正文文本缩进 21"/>
    <w:basedOn w:val="716"/>
    <w:link w:val="987"/>
    <w:uiPriority w:val="0"/>
    <w:qFormat/>
    <w:pPr>
      <w:ind w:firstLine="412"/>
    </w:pPr>
  </w:style>
  <w:style w:type="character" w:styleId="987" w:customStyle="1">
    <w:name w:val="正文文本缩进 2 Char"/>
    <w:link w:val="986"/>
    <w:uiPriority w:val="0"/>
    <w:qFormat/>
    <w:rPr>
      <w:sz w:val="24"/>
      <w:szCs w:val="24"/>
    </w:rPr>
  </w:style>
  <w:style w:type="paragraph" w:styleId="988" w:customStyle="1">
    <w:name w:val="尾注文本1"/>
    <w:basedOn w:val="716"/>
    <w:link w:val="1055"/>
    <w:uiPriority w:val="0"/>
    <w:qFormat/>
    <w:pPr>
      <w:ind w:firstLine="0"/>
      <w:jc w:val="left"/>
      <w:spacing w:line="240" w:lineRule="auto"/>
    </w:pPr>
    <w:rPr>
      <w:sz w:val="21"/>
    </w:rPr>
  </w:style>
  <w:style w:type="character" w:styleId="989" w:customStyle="1">
    <w:name w:val="尾注文本 Char3"/>
    <w:basedOn w:val="921"/>
    <w:uiPriority w:val="0"/>
    <w:qFormat/>
    <w:rPr>
      <w:sz w:val="21"/>
      <w:szCs w:val="24"/>
    </w:rPr>
  </w:style>
  <w:style w:type="paragraph" w:styleId="990" w:customStyle="1">
    <w:name w:val="列表接续 51"/>
    <w:basedOn w:val="716"/>
    <w:uiPriority w:val="0"/>
    <w:qFormat/>
    <w:pPr>
      <w:contextualSpacing/>
      <w:ind w:left="2100" w:firstLine="480"/>
      <w:jc w:val="left"/>
      <w:spacing w:before="100" w:beforeAutospacing="1" w:after="100" w:afterAutospacing="1"/>
      <w:widowControl/>
    </w:pPr>
    <w:rPr>
      <w:rFonts w:ascii="宋体" w:hAnsi="宋体"/>
    </w:rPr>
  </w:style>
  <w:style w:type="paragraph" w:styleId="991" w:customStyle="1">
    <w:name w:val="批注框文本1"/>
    <w:basedOn w:val="716"/>
    <w:link w:val="992"/>
    <w:uiPriority w:val="0"/>
    <w:qFormat/>
    <w:rPr>
      <w:sz w:val="18"/>
      <w:szCs w:val="18"/>
    </w:rPr>
  </w:style>
  <w:style w:type="character" w:styleId="992" w:customStyle="1">
    <w:name w:val="批注框文本 Char"/>
    <w:link w:val="991"/>
    <w:uiPriority w:val="0"/>
    <w:qFormat/>
    <w:rPr>
      <w:sz w:val="18"/>
      <w:szCs w:val="18"/>
    </w:rPr>
  </w:style>
  <w:style w:type="paragraph" w:styleId="993" w:customStyle="1">
    <w:name w:val="页脚1"/>
    <w:basedOn w:val="716"/>
    <w:link w:val="994"/>
    <w:uiPriority w:val="0"/>
    <w:qFormat/>
    <w:pPr>
      <w:jc w:val="left"/>
      <w:tabs>
        <w:tab w:val="center" w:pos="4153" w:leader="none"/>
        <w:tab w:val="right" w:pos="8306" w:leader="none"/>
      </w:tabs>
    </w:pPr>
    <w:rPr>
      <w:sz w:val="18"/>
      <w:szCs w:val="18"/>
    </w:rPr>
  </w:style>
  <w:style w:type="character" w:styleId="994" w:customStyle="1">
    <w:name w:val="页脚 Char"/>
    <w:link w:val="993"/>
    <w:uiPriority w:val="0"/>
    <w:qFormat/>
    <w:rPr>
      <w:sz w:val="18"/>
      <w:szCs w:val="18"/>
    </w:rPr>
  </w:style>
  <w:style w:type="paragraph" w:styleId="995" w:customStyle="1">
    <w:name w:val="页眉1"/>
    <w:basedOn w:val="716"/>
    <w:link w:val="996"/>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996" w:customStyle="1">
    <w:name w:val="页眉 Char"/>
    <w:link w:val="995"/>
    <w:uiPriority w:val="0"/>
    <w:qFormat/>
    <w:rPr>
      <w:rFonts w:ascii="宋体" w:hAnsi="Courier New"/>
      <w:sz w:val="18"/>
    </w:rPr>
  </w:style>
  <w:style w:type="paragraph" w:styleId="997" w:customStyle="1">
    <w:name w:val="签名1"/>
    <w:basedOn w:val="716"/>
    <w:link w:val="1056"/>
    <w:uiPriority w:val="0"/>
    <w:qFormat/>
    <w:pPr>
      <w:ind w:left="100" w:firstLine="480"/>
      <w:jc w:val="left"/>
      <w:spacing w:before="100" w:beforeAutospacing="1" w:after="100" w:afterAutospacing="1"/>
      <w:widowControl/>
    </w:pPr>
    <w:rPr>
      <w:sz w:val="21"/>
    </w:rPr>
  </w:style>
  <w:style w:type="character" w:styleId="998" w:customStyle="1">
    <w:name w:val="签名 Char2"/>
    <w:basedOn w:val="921"/>
    <w:uiPriority w:val="0"/>
    <w:qFormat/>
    <w:rPr>
      <w:sz w:val="21"/>
      <w:szCs w:val="24"/>
    </w:rPr>
  </w:style>
  <w:style w:type="paragraph" w:styleId="999" w:customStyle="1">
    <w:name w:val="目录 11"/>
    <w:basedOn w:val="716"/>
    <w:next w:val="716"/>
    <w:uiPriority w:val="39"/>
    <w:qFormat/>
    <w:pPr>
      <w:jc w:val="left"/>
      <w:spacing w:before="360"/>
    </w:pPr>
    <w:rPr>
      <w:rFonts w:ascii="Calibri Light" w:hAnsi="Calibri Light"/>
      <w:b/>
      <w:bCs/>
      <w:caps/>
    </w:rPr>
  </w:style>
  <w:style w:type="paragraph" w:styleId="1000" w:customStyle="1">
    <w:name w:val="列表接续 41"/>
    <w:basedOn w:val="716"/>
    <w:uiPriority w:val="0"/>
    <w:qFormat/>
    <w:pPr>
      <w:contextualSpacing/>
      <w:ind w:left="1680" w:firstLine="480"/>
      <w:jc w:val="left"/>
      <w:spacing w:before="100" w:beforeAutospacing="1" w:after="100" w:afterAutospacing="1"/>
      <w:widowControl/>
    </w:pPr>
    <w:rPr>
      <w:rFonts w:ascii="宋体" w:hAnsi="宋体"/>
    </w:rPr>
  </w:style>
  <w:style w:type="paragraph" w:styleId="1001" w:customStyle="1">
    <w:name w:val="目录 41"/>
    <w:basedOn w:val="716"/>
    <w:next w:val="716"/>
    <w:uiPriority w:val="39"/>
    <w:qFormat/>
    <w:pPr>
      <w:ind w:left="420"/>
      <w:jc w:val="left"/>
    </w:pPr>
    <w:rPr>
      <w:rFonts w:ascii="Calibri" w:hAnsi="Calibri" w:cs="Calibri"/>
      <w:sz w:val="20"/>
      <w:szCs w:val="20"/>
    </w:rPr>
  </w:style>
  <w:style w:type="paragraph" w:styleId="1002" w:customStyle="1">
    <w:name w:val="索引标题1"/>
    <w:basedOn w:val="716"/>
    <w:next w:val="1003"/>
    <w:uiPriority w:val="0"/>
    <w:qFormat/>
    <w:pPr>
      <w:ind w:firstLine="0"/>
      <w:spacing w:line="240" w:lineRule="auto"/>
    </w:pPr>
    <w:rPr>
      <w:sz w:val="21"/>
      <w:szCs w:val="20"/>
    </w:rPr>
  </w:style>
  <w:style w:type="paragraph" w:styleId="1003" w:customStyle="1">
    <w:name w:val="索引 11"/>
    <w:basedOn w:val="716"/>
    <w:next w:val="716"/>
    <w:uiPriority w:val="0"/>
    <w:qFormat/>
    <w:pPr>
      <w:ind w:firstLine="0"/>
      <w:spacing w:line="240" w:lineRule="auto"/>
    </w:pPr>
    <w:rPr>
      <w:sz w:val="21"/>
    </w:rPr>
  </w:style>
  <w:style w:type="paragraph" w:styleId="1004" w:customStyle="1">
    <w:name w:val="副标题1"/>
    <w:basedOn w:val="716"/>
    <w:next w:val="716"/>
    <w:link w:val="1005"/>
    <w:uiPriority w:val="0"/>
    <w:qFormat/>
    <w:pPr>
      <w:jc w:val="center"/>
      <w:spacing w:before="240" w:after="60" w:line="312" w:lineRule="auto"/>
      <w:outlineLvl w:val="1"/>
    </w:pPr>
    <w:rPr>
      <w:rFonts w:ascii="Cambria" w:hAnsi="Cambria"/>
      <w:b/>
      <w:bCs/>
      <w:sz w:val="32"/>
      <w:szCs w:val="32"/>
    </w:rPr>
  </w:style>
  <w:style w:type="character" w:styleId="1005" w:customStyle="1">
    <w:name w:val="副标题 Char"/>
    <w:link w:val="1004"/>
    <w:uiPriority w:val="0"/>
    <w:qFormat/>
    <w:rPr>
      <w:rFonts w:ascii="Cambria" w:hAnsi="Cambria"/>
      <w:b/>
      <w:bCs/>
      <w:sz w:val="32"/>
      <w:szCs w:val="32"/>
    </w:rPr>
  </w:style>
  <w:style w:type="paragraph" w:styleId="1006" w:customStyle="1">
    <w:name w:val="列表编号 51"/>
    <w:basedOn w:val="716"/>
    <w:uiPriority w:val="0"/>
    <w:qFormat/>
    <w:pPr>
      <w:ind w:left="2040" w:hanging="360"/>
      <w:spacing w:line="240" w:lineRule="auto"/>
      <w:tabs>
        <w:tab w:val="left" w:pos="2040" w:leader="none"/>
      </w:tabs>
    </w:pPr>
    <w:rPr>
      <w:sz w:val="21"/>
      <w:szCs w:val="20"/>
    </w:rPr>
  </w:style>
  <w:style w:type="paragraph" w:styleId="1007" w:customStyle="1">
    <w:name w:val="列表1"/>
    <w:basedOn w:val="716"/>
    <w:uiPriority w:val="0"/>
    <w:qFormat/>
    <w:pPr>
      <w:ind w:left="420" w:hanging="420"/>
    </w:pPr>
    <w:rPr>
      <w:sz w:val="21"/>
      <w:szCs w:val="20"/>
    </w:rPr>
  </w:style>
  <w:style w:type="paragraph" w:styleId="1008" w:customStyle="1">
    <w:name w:val="脚注文本1"/>
    <w:basedOn w:val="716"/>
    <w:link w:val="1057"/>
    <w:uiPriority w:val="0"/>
    <w:qFormat/>
    <w:pPr>
      <w:ind w:firstLine="0"/>
      <w:jc w:val="left"/>
      <w:spacing w:line="312" w:lineRule="atLeast"/>
    </w:pPr>
    <w:rPr>
      <w:sz w:val="18"/>
      <w:szCs w:val="20"/>
    </w:rPr>
  </w:style>
  <w:style w:type="character" w:styleId="1009" w:customStyle="1">
    <w:name w:val="脚注文本 Char"/>
    <w:uiPriority w:val="0"/>
    <w:qFormat/>
    <w:rPr>
      <w:sz w:val="18"/>
    </w:rPr>
  </w:style>
  <w:style w:type="paragraph" w:styleId="1010" w:customStyle="1">
    <w:name w:val="目录 61"/>
    <w:basedOn w:val="716"/>
    <w:next w:val="716"/>
    <w:uiPriority w:val="39"/>
    <w:qFormat/>
    <w:pPr>
      <w:ind w:left="840"/>
      <w:jc w:val="left"/>
    </w:pPr>
    <w:rPr>
      <w:rFonts w:ascii="Calibri" w:hAnsi="Calibri" w:cs="Calibri"/>
      <w:sz w:val="20"/>
      <w:szCs w:val="20"/>
    </w:rPr>
  </w:style>
  <w:style w:type="paragraph" w:styleId="1011" w:customStyle="1">
    <w:name w:val="列表 51"/>
    <w:basedOn w:val="716"/>
    <w:uiPriority w:val="0"/>
    <w:qFormat/>
    <w:pPr>
      <w:ind w:left="2100" w:hanging="420"/>
      <w:spacing w:line="240" w:lineRule="auto"/>
    </w:pPr>
    <w:rPr>
      <w:sz w:val="21"/>
      <w:szCs w:val="20"/>
    </w:rPr>
  </w:style>
  <w:style w:type="paragraph" w:styleId="1012" w:customStyle="1">
    <w:name w:val="正文文本缩进 31"/>
    <w:basedOn w:val="716"/>
    <w:link w:val="1013"/>
    <w:uiPriority w:val="0"/>
    <w:qFormat/>
    <w:pPr>
      <w:ind w:left="360"/>
      <w:spacing w:line="400" w:lineRule="exact"/>
    </w:pPr>
  </w:style>
  <w:style w:type="character" w:styleId="1013" w:customStyle="1">
    <w:name w:val="正文文本缩进 3 Char"/>
    <w:link w:val="1012"/>
    <w:uiPriority w:val="0"/>
    <w:qFormat/>
    <w:rPr>
      <w:rFonts w:eastAsia="宋体"/>
      <w:sz w:val="24"/>
      <w:szCs w:val="24"/>
      <w:lang w:val="en-US" w:eastAsia="zh-CN" w:bidi="ar-SA"/>
    </w:rPr>
  </w:style>
  <w:style w:type="paragraph" w:styleId="1014" w:customStyle="1">
    <w:name w:val="索引 71"/>
    <w:basedOn w:val="716"/>
    <w:next w:val="716"/>
    <w:uiPriority w:val="0"/>
    <w:qFormat/>
    <w:pPr>
      <w:ind w:left="1200" w:firstLine="0"/>
      <w:spacing w:line="240" w:lineRule="auto"/>
    </w:pPr>
    <w:rPr>
      <w:sz w:val="21"/>
      <w:szCs w:val="20"/>
    </w:rPr>
  </w:style>
  <w:style w:type="paragraph" w:styleId="1015" w:customStyle="1">
    <w:name w:val="索引 91"/>
    <w:basedOn w:val="716"/>
    <w:next w:val="716"/>
    <w:uiPriority w:val="0"/>
    <w:qFormat/>
    <w:pPr>
      <w:ind w:left="1600" w:firstLine="0"/>
      <w:spacing w:line="240" w:lineRule="auto"/>
    </w:pPr>
    <w:rPr>
      <w:sz w:val="21"/>
      <w:szCs w:val="20"/>
    </w:rPr>
  </w:style>
  <w:style w:type="paragraph" w:styleId="1016" w:customStyle="1">
    <w:name w:val="图表目录1"/>
    <w:basedOn w:val="716"/>
    <w:next w:val="716"/>
    <w:uiPriority w:val="0"/>
    <w:qFormat/>
    <w:pPr>
      <w:ind w:left="200" w:hanging="200"/>
      <w:spacing w:line="240" w:lineRule="auto"/>
    </w:pPr>
    <w:rPr>
      <w:sz w:val="21"/>
    </w:rPr>
  </w:style>
  <w:style w:type="paragraph" w:styleId="1017" w:customStyle="1">
    <w:name w:val="目录 21"/>
    <w:basedOn w:val="716"/>
    <w:next w:val="716"/>
    <w:uiPriority w:val="39"/>
    <w:qFormat/>
    <w:pPr>
      <w:jc w:val="left"/>
      <w:spacing w:before="240"/>
    </w:pPr>
    <w:rPr>
      <w:rFonts w:ascii="Calibri" w:hAnsi="Calibri" w:cs="Calibri"/>
      <w:b/>
      <w:bCs/>
      <w:sz w:val="20"/>
      <w:szCs w:val="20"/>
    </w:rPr>
  </w:style>
  <w:style w:type="paragraph" w:styleId="1018" w:customStyle="1">
    <w:name w:val="目录 91"/>
    <w:basedOn w:val="716"/>
    <w:next w:val="716"/>
    <w:uiPriority w:val="39"/>
    <w:qFormat/>
    <w:pPr>
      <w:ind w:left="1470"/>
      <w:jc w:val="left"/>
    </w:pPr>
    <w:rPr>
      <w:rFonts w:ascii="Calibri" w:hAnsi="Calibri" w:cs="Calibri"/>
      <w:sz w:val="20"/>
      <w:szCs w:val="20"/>
    </w:rPr>
  </w:style>
  <w:style w:type="paragraph" w:styleId="1019" w:customStyle="1">
    <w:name w:val="正文文本 211"/>
    <w:basedOn w:val="716"/>
    <w:link w:val="1058"/>
    <w:uiPriority w:val="99"/>
    <w:qFormat/>
    <w:pPr>
      <w:ind w:firstLine="0"/>
      <w:jc w:val="center"/>
      <w:spacing w:line="240" w:lineRule="auto"/>
    </w:pPr>
    <w:rPr>
      <w:sz w:val="21"/>
    </w:rPr>
  </w:style>
  <w:style w:type="character" w:styleId="1020" w:customStyle="1">
    <w:name w:val="正文文本 2 Char1"/>
    <w:basedOn w:val="921"/>
    <w:uiPriority w:val="99"/>
    <w:qFormat/>
    <w:rPr>
      <w:sz w:val="21"/>
      <w:szCs w:val="24"/>
    </w:rPr>
  </w:style>
  <w:style w:type="paragraph" w:styleId="1021" w:customStyle="1">
    <w:name w:val="列表 41"/>
    <w:basedOn w:val="716"/>
    <w:uiPriority w:val="0"/>
    <w:qFormat/>
    <w:pPr>
      <w:ind w:left="100" w:hanging="200"/>
      <w:spacing w:line="240" w:lineRule="auto"/>
    </w:pPr>
    <w:rPr>
      <w:sz w:val="21"/>
      <w:szCs w:val="20"/>
    </w:rPr>
  </w:style>
  <w:style w:type="paragraph" w:styleId="1022" w:customStyle="1">
    <w:name w:val="信息标题1"/>
    <w:basedOn w:val="716"/>
    <w:link w:val="1023"/>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23" w:customStyle="1">
    <w:name w:val="信息标题 Char"/>
    <w:link w:val="1022"/>
    <w:uiPriority w:val="0"/>
    <w:qFormat/>
    <w:rPr>
      <w:rFonts w:ascii="Arial" w:hAnsi="Arial"/>
      <w:sz w:val="24"/>
      <w:szCs w:val="24"/>
      <w:shd w:val="pct20" w:color="auto" w:fill="auto"/>
    </w:rPr>
  </w:style>
  <w:style w:type="paragraph" w:styleId="1024" w:customStyle="1">
    <w:name w:val="HTML 预设格式1"/>
    <w:basedOn w:val="716"/>
    <w:link w:val="10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25" w:customStyle="1">
    <w:name w:val="HTML 预设格式 Char"/>
    <w:link w:val="1024"/>
    <w:uiPriority w:val="0"/>
    <w:qFormat/>
    <w:rPr>
      <w:rFonts w:ascii="宋体" w:hAnsi="宋体" w:cs="宋体"/>
      <w:sz w:val="24"/>
      <w:szCs w:val="24"/>
    </w:rPr>
  </w:style>
  <w:style w:type="paragraph" w:styleId="1026" w:customStyle="1">
    <w:name w:val="普通(网站)11"/>
    <w:basedOn w:val="716"/>
    <w:uiPriority w:val="0"/>
    <w:qFormat/>
    <w:pPr>
      <w:jc w:val="left"/>
      <w:spacing w:before="100" w:beforeAutospacing="1" w:after="100" w:afterAutospacing="1"/>
      <w:widowControl/>
    </w:pPr>
    <w:rPr>
      <w:rFonts w:ascii="宋体" w:hAnsi="宋体" w:cs="宋体"/>
    </w:rPr>
  </w:style>
  <w:style w:type="paragraph" w:styleId="1027" w:customStyle="1">
    <w:name w:val="列表接续 31"/>
    <w:basedOn w:val="716"/>
    <w:uiPriority w:val="0"/>
    <w:qFormat/>
    <w:pPr>
      <w:contextualSpacing/>
      <w:ind w:left="1260" w:firstLine="480"/>
      <w:jc w:val="left"/>
      <w:spacing w:before="100" w:beforeAutospacing="1" w:after="100" w:afterAutospacing="1"/>
      <w:widowControl/>
    </w:pPr>
    <w:rPr>
      <w:rFonts w:ascii="宋体" w:hAnsi="宋体"/>
    </w:rPr>
  </w:style>
  <w:style w:type="paragraph" w:styleId="1028" w:customStyle="1">
    <w:name w:val="索引 21"/>
    <w:basedOn w:val="716"/>
    <w:next w:val="716"/>
    <w:uiPriority w:val="0"/>
    <w:qFormat/>
    <w:pPr>
      <w:ind w:left="200" w:firstLine="0"/>
      <w:spacing w:line="240" w:lineRule="auto"/>
    </w:pPr>
    <w:rPr>
      <w:sz w:val="21"/>
      <w:szCs w:val="20"/>
    </w:rPr>
  </w:style>
  <w:style w:type="paragraph" w:styleId="1029" w:customStyle="1">
    <w:name w:val="标题1"/>
    <w:basedOn w:val="716"/>
    <w:next w:val="716"/>
    <w:link w:val="1059"/>
    <w:uiPriority w:val="0"/>
    <w:qFormat/>
    <w:pPr>
      <w:ind w:firstLine="0"/>
      <w:jc w:val="center"/>
      <w:spacing w:before="240" w:after="60" w:line="240" w:lineRule="auto"/>
      <w:outlineLvl w:val="0"/>
    </w:pPr>
    <w:rPr>
      <w:rFonts w:ascii="Cambria" w:hAnsi="Cambria"/>
      <w:b/>
      <w:bCs/>
      <w:sz w:val="32"/>
      <w:szCs w:val="32"/>
    </w:rPr>
  </w:style>
  <w:style w:type="character" w:styleId="1030" w:customStyle="1">
    <w:name w:val="标题 Char"/>
    <w:uiPriority w:val="0"/>
    <w:qFormat/>
    <w:rPr>
      <w:rFonts w:ascii="Cambria" w:hAnsi="Cambria"/>
      <w:b/>
      <w:bCs/>
      <w:sz w:val="32"/>
      <w:szCs w:val="32"/>
    </w:rPr>
  </w:style>
  <w:style w:type="paragraph" w:styleId="1031" w:customStyle="1">
    <w:name w:val="批注主题1"/>
    <w:basedOn w:val="955"/>
    <w:next w:val="955"/>
    <w:link w:val="1032"/>
    <w:uiPriority w:val="0"/>
    <w:qFormat/>
    <w:rPr>
      <w:b/>
      <w:bCs/>
    </w:rPr>
  </w:style>
  <w:style w:type="character" w:styleId="1032" w:customStyle="1">
    <w:name w:val="批注主题 Char"/>
    <w:link w:val="1031"/>
    <w:uiPriority w:val="0"/>
    <w:qFormat/>
    <w:rPr>
      <w:b/>
      <w:bCs/>
      <w:sz w:val="21"/>
      <w:szCs w:val="24"/>
    </w:rPr>
  </w:style>
  <w:style w:type="paragraph" w:styleId="1033" w:customStyle="1">
    <w:name w:val="正文首行缩进1"/>
    <w:basedOn w:val="949"/>
    <w:next w:val="716"/>
    <w:link w:val="1060"/>
    <w:uiPriority w:val="99"/>
    <w:qFormat/>
    <w:pPr>
      <w:ind w:firstLine="420"/>
      <w:jc w:val="both"/>
      <w:spacing w:after="120" w:line="240" w:lineRule="auto"/>
    </w:pPr>
    <w:rPr>
      <w:sz w:val="21"/>
    </w:rPr>
  </w:style>
  <w:style w:type="character" w:styleId="1034" w:customStyle="1">
    <w:name w:val="正文首行缩进 Char2"/>
    <w:basedOn w:val="1035"/>
    <w:uiPriority w:val="99"/>
    <w:qFormat/>
    <w:rPr>
      <w:sz w:val="24"/>
      <w:szCs w:val="24"/>
    </w:rPr>
  </w:style>
  <w:style w:type="character" w:styleId="1035" w:customStyle="1">
    <w:name w:val="正文文本 字符"/>
    <w:link w:val="732"/>
    <w:uiPriority w:val="0"/>
    <w:qFormat/>
    <w:rPr>
      <w:sz w:val="24"/>
      <w:szCs w:val="24"/>
    </w:rPr>
  </w:style>
  <w:style w:type="paragraph" w:styleId="1036" w:customStyle="1">
    <w:name w:val="正文首行缩进 21"/>
    <w:basedOn w:val="965"/>
    <w:link w:val="1061"/>
    <w:uiPriority w:val="99"/>
    <w:qFormat/>
    <w:pPr>
      <w:ind w:left="420" w:firstLine="210"/>
      <w:spacing w:after="120" w:line="360" w:lineRule="auto"/>
    </w:pPr>
    <w:rPr>
      <w:rFonts w:hAnsi="宋体"/>
      <w:spacing w:val="0"/>
      <w:sz w:val="21"/>
      <w:szCs w:val="24"/>
    </w:rPr>
  </w:style>
  <w:style w:type="character" w:styleId="1037" w:customStyle="1">
    <w:name w:val="正文首行缩进 2 Char2"/>
    <w:basedOn w:val="967"/>
    <w:uiPriority w:val="99"/>
    <w:qFormat/>
    <w:rPr>
      <w:rFonts w:ascii="宋体" w:hAnsi="宋体" w:eastAsia="宋体"/>
      <w:spacing w:val="-4"/>
      <w:sz w:val="21"/>
      <w:szCs w:val="24"/>
      <w:lang w:val="en-US" w:eastAsia="zh-CN" w:bidi="ar-SA"/>
    </w:rPr>
  </w:style>
  <w:style w:type="table" w:styleId="1038" w:customStyle="1">
    <w:name w:val="网格型1"/>
    <w:basedOn w:val="922"/>
    <w:uiPriority w:val="0"/>
    <w:qFormat/>
    <w:pPr>
      <w:jc w:val="both"/>
      <w:widowControl w:val="off"/>
    </w:pPr>
    <w:tblPr/>
  </w:style>
  <w:style w:type="table" w:styleId="1039" w:customStyle="1">
    <w:name w:val="表格主题1"/>
    <w:basedOn w:val="922"/>
    <w:uiPriority w:val="0"/>
    <w:qFormat/>
    <w:pPr>
      <w:jc w:val="both"/>
      <w:widowControl w:val="off"/>
    </w:pPr>
    <w:tblPr/>
  </w:style>
  <w:style w:type="character" w:styleId="1040" w:customStyle="1">
    <w:name w:val="要点1"/>
    <w:uiPriority w:val="0"/>
    <w:qFormat/>
    <w:rPr>
      <w:b/>
      <w:bCs/>
    </w:rPr>
  </w:style>
  <w:style w:type="character" w:styleId="1041" w:customStyle="1">
    <w:name w:val="尾注引用1"/>
    <w:uiPriority w:val="0"/>
    <w:qFormat/>
    <w:rPr>
      <w:vertAlign w:val="superscript"/>
    </w:rPr>
  </w:style>
  <w:style w:type="character" w:styleId="1042" w:customStyle="1">
    <w:name w:val="页码1"/>
    <w:uiPriority w:val="0"/>
    <w:qFormat/>
  </w:style>
  <w:style w:type="character" w:styleId="1043" w:customStyle="1">
    <w:name w:val="已访问的超链接1"/>
    <w:uiPriority w:val="0"/>
    <w:qFormat/>
    <w:rPr>
      <w:color w:val="800080"/>
      <w:u w:val="single"/>
    </w:rPr>
  </w:style>
  <w:style w:type="character" w:styleId="1044" w:customStyle="1">
    <w:name w:val="强调1"/>
    <w:uiPriority w:val="0"/>
    <w:qFormat/>
    <w:rPr>
      <w:i/>
      <w:iCs/>
    </w:rPr>
  </w:style>
  <w:style w:type="character" w:styleId="1045" w:customStyle="1">
    <w:name w:val="HTML 定义1"/>
    <w:uiPriority w:val="0"/>
    <w:qFormat/>
    <w:rPr>
      <w:i/>
      <w:iCs/>
    </w:rPr>
  </w:style>
  <w:style w:type="character" w:styleId="1046" w:customStyle="1">
    <w:name w:val="超链接1"/>
    <w:uiPriority w:val="99"/>
    <w:qFormat/>
    <w:rPr>
      <w:color w:val="0000ff"/>
      <w:u w:val="single"/>
    </w:rPr>
  </w:style>
  <w:style w:type="character" w:styleId="1047" w:customStyle="1">
    <w:name w:val="批注引用1"/>
    <w:uiPriority w:val="0"/>
    <w:qFormat/>
    <w:rPr>
      <w:sz w:val="21"/>
      <w:szCs w:val="21"/>
    </w:rPr>
  </w:style>
  <w:style w:type="character" w:styleId="1048" w:customStyle="1">
    <w:name w:val="脚注引用1"/>
    <w:uiPriority w:val="0"/>
    <w:qFormat/>
    <w:rPr>
      <w:rFonts w:cs="Times New Roman"/>
      <w:vertAlign w:val="superscript"/>
    </w:rPr>
  </w:style>
  <w:style w:type="character" w:styleId="1049" w:customStyle="1">
    <w:name w:val="宏文本 Char3"/>
    <w:basedOn w:val="921"/>
    <w:link w:val="923"/>
    <w:uiPriority w:val="0"/>
    <w:qFormat/>
    <w:rPr>
      <w:rFonts w:ascii="Courier New" w:hAnsi="Courier New" w:cs="Courier New"/>
      <w:sz w:val="24"/>
      <w:szCs w:val="24"/>
    </w:rPr>
  </w:style>
  <w:style w:type="character" w:styleId="1050" w:customStyle="1">
    <w:name w:val="注释标题 Char3"/>
    <w:basedOn w:val="921"/>
    <w:link w:val="939"/>
    <w:uiPriority w:val="0"/>
    <w:qFormat/>
    <w:rPr>
      <w:sz w:val="24"/>
      <w:szCs w:val="24"/>
    </w:rPr>
  </w:style>
  <w:style w:type="character" w:styleId="1051" w:customStyle="1">
    <w:name w:val="电子邮件签名 Char3"/>
    <w:basedOn w:val="921"/>
    <w:link w:val="943"/>
    <w:uiPriority w:val="0"/>
    <w:qFormat/>
    <w:rPr>
      <w:sz w:val="24"/>
      <w:szCs w:val="24"/>
    </w:rPr>
  </w:style>
  <w:style w:type="character" w:styleId="1052" w:customStyle="1">
    <w:name w:val="称呼 Char3"/>
    <w:basedOn w:val="921"/>
    <w:link w:val="958"/>
    <w:uiPriority w:val="0"/>
    <w:qFormat/>
    <w:rPr>
      <w:sz w:val="24"/>
      <w:szCs w:val="24"/>
    </w:rPr>
  </w:style>
  <w:style w:type="character" w:styleId="1053" w:customStyle="1">
    <w:name w:val="结束语 Char3"/>
    <w:basedOn w:val="921"/>
    <w:link w:val="962"/>
    <w:uiPriority w:val="0"/>
    <w:qFormat/>
    <w:rPr>
      <w:sz w:val="24"/>
      <w:szCs w:val="24"/>
    </w:rPr>
  </w:style>
  <w:style w:type="character" w:styleId="1054" w:customStyle="1">
    <w:name w:val="HTML 地址 Char3"/>
    <w:basedOn w:val="921"/>
    <w:link w:val="973"/>
    <w:uiPriority w:val="0"/>
    <w:qFormat/>
    <w:rPr>
      <w:i/>
      <w:iCs/>
      <w:sz w:val="24"/>
      <w:szCs w:val="24"/>
    </w:rPr>
  </w:style>
  <w:style w:type="character" w:styleId="1055" w:customStyle="1">
    <w:name w:val="尾注文本 Char4"/>
    <w:basedOn w:val="921"/>
    <w:link w:val="988"/>
    <w:uiPriority w:val="0"/>
    <w:qFormat/>
    <w:rPr>
      <w:sz w:val="24"/>
      <w:szCs w:val="24"/>
    </w:rPr>
  </w:style>
  <w:style w:type="character" w:styleId="1056" w:customStyle="1">
    <w:name w:val="签名 Char3"/>
    <w:basedOn w:val="921"/>
    <w:link w:val="997"/>
    <w:uiPriority w:val="0"/>
    <w:qFormat/>
    <w:rPr>
      <w:sz w:val="24"/>
      <w:szCs w:val="24"/>
    </w:rPr>
  </w:style>
  <w:style w:type="character" w:styleId="1057" w:customStyle="1">
    <w:name w:val="脚注文本 Char2"/>
    <w:basedOn w:val="921"/>
    <w:link w:val="1008"/>
    <w:uiPriority w:val="99"/>
    <w:qFormat/>
    <w:rPr>
      <w:sz w:val="18"/>
      <w:szCs w:val="18"/>
    </w:rPr>
  </w:style>
  <w:style w:type="character" w:styleId="1058" w:customStyle="1">
    <w:name w:val="正文文本 2 Char2"/>
    <w:basedOn w:val="921"/>
    <w:link w:val="1019"/>
    <w:uiPriority w:val="0"/>
    <w:qFormat/>
    <w:rPr>
      <w:sz w:val="24"/>
      <w:szCs w:val="24"/>
    </w:rPr>
  </w:style>
  <w:style w:type="character" w:styleId="1059" w:customStyle="1">
    <w:name w:val="标题 Char4"/>
    <w:basedOn w:val="921"/>
    <w:link w:val="1029"/>
    <w:uiPriority w:val="10"/>
    <w:qFormat/>
    <w:rPr>
      <w:rFonts w:ascii="Cambria" w:hAnsi="Cambria" w:cs="Times New Roman"/>
      <w:b/>
      <w:bCs/>
      <w:sz w:val="32"/>
      <w:szCs w:val="32"/>
    </w:rPr>
  </w:style>
  <w:style w:type="character" w:styleId="1060" w:customStyle="1">
    <w:name w:val="正文首行缩进 Char3"/>
    <w:basedOn w:val="950"/>
    <w:link w:val="1033"/>
    <w:uiPriority w:val="0"/>
    <w:qFormat/>
    <w:rPr>
      <w:sz w:val="24"/>
      <w:szCs w:val="24"/>
    </w:rPr>
  </w:style>
  <w:style w:type="character" w:styleId="1061" w:customStyle="1">
    <w:name w:val="正文首行缩进 2 Char3"/>
    <w:basedOn w:val="967"/>
    <w:link w:val="1036"/>
    <w:uiPriority w:val="0"/>
    <w:qFormat/>
    <w:rPr>
      <w:rFonts w:ascii="宋体" w:hAnsi="Courier New" w:eastAsia="宋体"/>
      <w:spacing w:val="-4"/>
      <w:sz w:val="24"/>
      <w:szCs w:val="24"/>
      <w:lang w:val="en-US" w:eastAsia="zh-CN" w:bidi="ar-SA"/>
    </w:rPr>
  </w:style>
  <w:style w:type="character" w:styleId="1062" w:customStyle="1">
    <w:name w:val="Default Char"/>
    <w:link w:val="768"/>
    <w:uiPriority w:val="99"/>
    <w:qFormat/>
    <w:rPr>
      <w:rFonts w:ascii="MS Mincho" w:hAnsi="Calibri" w:eastAsia="MS Mincho"/>
      <w:color w:val="000000"/>
      <w:sz w:val="24"/>
      <w:szCs w:val="24"/>
      <w:lang w:bidi="ar-SA"/>
    </w:rPr>
  </w:style>
  <w:style w:type="character" w:styleId="1063" w:customStyle="1">
    <w:name w:val="纯文本 Char1"/>
    <w:uiPriority w:val="0"/>
    <w:qFormat/>
    <w:rPr>
      <w:rFonts w:ascii="宋体" w:hAnsi="Courier New"/>
      <w:sz w:val="21"/>
    </w:rPr>
  </w:style>
  <w:style w:type="character" w:styleId="1064" w:customStyle="1">
    <w:name w:val="Char Char7"/>
    <w:uiPriority w:val="0"/>
    <w:qFormat/>
    <w:rPr>
      <w:rFonts w:ascii="宋体" w:hAnsi="Courier New"/>
      <w:sz w:val="21"/>
      <w:szCs w:val="21"/>
    </w:rPr>
  </w:style>
  <w:style w:type="character" w:styleId="1065" w:customStyle="1">
    <w:name w:val="列出段落 Char"/>
    <w:link w:val="1066"/>
    <w:uiPriority w:val="0"/>
    <w:qFormat/>
    <w:rPr>
      <w:rFonts w:ascii="Calibri" w:hAnsi="Calibri"/>
      <w:sz w:val="24"/>
      <w:szCs w:val="24"/>
      <w:lang w:eastAsia="en-US" w:bidi="en-US"/>
    </w:rPr>
  </w:style>
  <w:style w:type="paragraph" w:styleId="1066" w:customStyle="1">
    <w:name w:val="列出段落1"/>
    <w:basedOn w:val="716"/>
    <w:link w:val="1065"/>
    <w:uiPriority w:val="0"/>
    <w:qFormat/>
    <w:pPr>
      <w:contextualSpacing/>
      <w:ind w:left="720"/>
      <w:jc w:val="left"/>
      <w:widowControl/>
    </w:pPr>
    <w:rPr>
      <w:rFonts w:ascii="Calibri" w:hAnsi="Calibri"/>
      <w:lang w:eastAsia="en-US" w:bidi="en-US"/>
    </w:rPr>
  </w:style>
  <w:style w:type="character" w:styleId="1067" w:customStyle="1">
    <w:name w:val="纯文本 Char2"/>
    <w:uiPriority w:val="99"/>
    <w:qFormat/>
    <w:rPr>
      <w:rFonts w:ascii="宋体" w:hAnsi="Courier New" w:eastAsia="宋体"/>
      <w:sz w:val="21"/>
      <w:lang w:val="en-US" w:eastAsia="zh-CN" w:bidi="ar-SA"/>
    </w:rPr>
  </w:style>
  <w:style w:type="character" w:styleId="1068" w:customStyle="1">
    <w:name w:val="纯文本 字符"/>
    <w:uiPriority w:val="0"/>
    <w:qFormat/>
    <w:rPr>
      <w:rFonts w:ascii="宋体" w:hAnsi="Courier New" w:eastAsia="宋体"/>
      <w:sz w:val="21"/>
      <w:lang w:val="en-US" w:eastAsia="zh-CN" w:bidi="ar-SA"/>
    </w:rPr>
  </w:style>
  <w:style w:type="character" w:styleId="1069" w:customStyle="1">
    <w:name w:val="普通文字1 Char2"/>
    <w:uiPriority w:val="0"/>
    <w:qFormat/>
    <w:rPr>
      <w:rFonts w:ascii="宋体" w:hAnsi="Courier New" w:eastAsia="宋体"/>
    </w:rPr>
  </w:style>
  <w:style w:type="paragraph" w:styleId="1070" w:customStyle="1">
    <w:name w:val="xl64"/>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072" w:customStyle="1">
    <w:name w:val="xl85"/>
    <w:basedOn w:val="716"/>
    <w:uiPriority w:val="0"/>
    <w:qFormat/>
    <w:pPr>
      <w:jc w:val="left"/>
      <w:spacing w:before="100" w:beforeAutospacing="1" w:after="100" w:afterAutospacing="1"/>
      <w:widowControl/>
    </w:pPr>
    <w:rPr>
      <w:rFonts w:ascii="宋体" w:hAnsi="宋体" w:cs="宋体"/>
    </w:rPr>
  </w:style>
  <w:style w:type="paragraph" w:styleId="1073" w:customStyle="1">
    <w:name w:val="xl82"/>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74" w:customStyle="1">
    <w:name w:val="xl66"/>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075" w:customStyle="1">
    <w:name w:val="xl69"/>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76" w:customStyle="1">
    <w:name w:val="xl65"/>
    <w:basedOn w:val="716"/>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rPr>
  </w:style>
  <w:style w:type="paragraph" w:styleId="1077" w:customStyle="1">
    <w:name w:val="xl87"/>
    <w:basedOn w:val="716"/>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078" w:customStyle="1">
    <w:name w:val="xl77"/>
    <w:basedOn w:val="716"/>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rPr>
  </w:style>
  <w:style w:type="paragraph" w:styleId="1079" w:customStyle="1">
    <w:name w:val="样式1"/>
    <w:basedOn w:val="716"/>
    <w:next w:val="915"/>
    <w:uiPriority w:val="0"/>
    <w:qFormat/>
    <w:pPr>
      <w:ind w:firstLine="420"/>
    </w:pPr>
    <w:rPr>
      <w:rFonts w:ascii="宋体" w:hAnsi="宋体"/>
      <w:szCs w:val="21"/>
    </w:rPr>
  </w:style>
  <w:style w:type="paragraph" w:styleId="1080" w:customStyle="1">
    <w:name w:val="节"/>
    <w:basedOn w:val="716"/>
    <w:uiPriority w:val="0"/>
    <w:qFormat/>
    <w:pPr>
      <w:jc w:val="center"/>
      <w:spacing w:before="240" w:after="120"/>
      <w:outlineLvl w:val="0"/>
    </w:pPr>
    <w:rPr>
      <w:rFonts w:ascii="宋体" w:hAnsi="宋体"/>
      <w:bCs/>
      <w:sz w:val="28"/>
      <w:szCs w:val="28"/>
    </w:rPr>
  </w:style>
  <w:style w:type="paragraph" w:styleId="1081" w:customStyle="1">
    <w:name w:val="xl68"/>
    <w:basedOn w:val="716"/>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082" w:customStyle="1">
    <w:name w:val="xl74"/>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083" w:customStyle="1">
    <w:name w:val="xl86"/>
    <w:basedOn w:val="716"/>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084" w:customStyle="1">
    <w:name w:val="xl70"/>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85" w:customStyle="1">
    <w:name w:val="xl78"/>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086" w:customStyle="1">
    <w:name w:val="xl73"/>
    <w:basedOn w:val="716"/>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087" w:customStyle="1">
    <w:name w:val="xl83"/>
    <w:basedOn w:val="716"/>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rPr>
  </w:style>
  <w:style w:type="paragraph" w:styleId="1088" w:customStyle="1">
    <w:name w:val="xl84"/>
    <w:basedOn w:val="716"/>
    <w:uiPriority w:val="0"/>
    <w:qFormat/>
    <w:pPr>
      <w:jc w:val="center"/>
      <w:spacing w:before="100" w:beforeAutospacing="1" w:after="100" w:afterAutospacing="1"/>
      <w:widowControl/>
    </w:pPr>
    <w:rPr>
      <w:rFonts w:ascii="宋体" w:hAnsi="宋体" w:cs="宋体"/>
      <w:b/>
      <w:bCs/>
      <w:sz w:val="32"/>
      <w:szCs w:val="32"/>
    </w:rPr>
  </w:style>
  <w:style w:type="paragraph" w:styleId="1089" w:customStyle="1">
    <w:name w:val="Char Char Char Char"/>
    <w:basedOn w:val="716"/>
    <w:uiPriority w:val="0"/>
    <w:qFormat/>
    <w:pPr>
      <w:jc w:val="left"/>
      <w:spacing w:after="160" w:line="240" w:lineRule="exact"/>
      <w:widowControl/>
    </w:pPr>
    <w:rPr>
      <w:rFonts w:ascii="Verdana" w:hAnsi="Verdana"/>
      <w:sz w:val="20"/>
      <w:szCs w:val="20"/>
      <w:lang w:eastAsia="en-US"/>
    </w:rPr>
  </w:style>
  <w:style w:type="paragraph" w:styleId="1090" w:customStyle="1">
    <w:name w:val="xl76"/>
    <w:basedOn w:val="716"/>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091" w:customStyle="1">
    <w:name w:val="xl80"/>
    <w:basedOn w:val="716"/>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092" w:customStyle="1">
    <w:name w:val="Char Char1 Char Char Char"/>
    <w:basedOn w:val="716"/>
    <w:uiPriority w:val="0"/>
    <w:qFormat/>
    <w:rPr>
      <w:szCs w:val="20"/>
    </w:rPr>
  </w:style>
  <w:style w:type="paragraph" w:styleId="1093" w:customStyle="1">
    <w:name w:val="小条"/>
    <w:basedOn w:val="716"/>
    <w:uiPriority w:val="0"/>
    <w:qFormat/>
    <w:rPr>
      <w:rFonts w:hAnsi="宋体"/>
      <w:bCs/>
      <w:szCs w:val="20"/>
    </w:rPr>
  </w:style>
  <w:style w:type="paragraph" w:styleId="1094" w:customStyle="1">
    <w:name w:val="Char"/>
    <w:basedOn w:val="716"/>
    <w:link w:val="1095"/>
    <w:uiPriority w:val="0"/>
    <w:qFormat/>
    <w:pPr>
      <w:jc w:val="left"/>
      <w:spacing w:after="160" w:line="240" w:lineRule="exact"/>
      <w:widowControl/>
    </w:pPr>
    <w:rPr>
      <w:rFonts w:ascii="Arial" w:hAnsi="Arial" w:eastAsia="Times New Roman"/>
      <w:b/>
      <w:szCs w:val="20"/>
      <w:lang w:eastAsia="en-US"/>
    </w:rPr>
  </w:style>
  <w:style w:type="character" w:styleId="1095" w:customStyle="1">
    <w:name w:val="Char Char Char"/>
    <w:link w:val="1094"/>
    <w:uiPriority w:val="0"/>
    <w:qFormat/>
    <w:rPr>
      <w:rFonts w:ascii="Arial" w:hAnsi="Arial" w:eastAsia="Times New Roman" w:cs="Verdana"/>
      <w:b/>
      <w:sz w:val="24"/>
      <w:lang w:eastAsia="en-US"/>
    </w:rPr>
  </w:style>
  <w:style w:type="paragraph" w:styleId="1096" w:customStyle="1">
    <w:name w:val="段落"/>
    <w:basedOn w:val="716"/>
    <w:uiPriority w:val="0"/>
    <w:qFormat/>
    <w:rPr>
      <w:rFonts w:ascii="宋体" w:hAnsi="宋体"/>
      <w:bCs/>
      <w:szCs w:val="20"/>
    </w:rPr>
  </w:style>
  <w:style w:type="paragraph" w:styleId="1097" w:customStyle="1">
    <w:name w:val="TOC 标题2"/>
    <w:basedOn w:val="912"/>
    <w:next w:val="716"/>
    <w:uiPriority w:val="0"/>
    <w:qFormat/>
    <w:pPr>
      <w:jc w:val="left"/>
      <w:spacing w:before="240" w:line="259" w:lineRule="auto"/>
      <w:widowControl/>
      <w:tabs>
        <w:tab w:val="clear" w:pos="330" w:leader="none"/>
        <w:tab w:val="clear" w:pos="7020" w:leader="none"/>
      </w:tabs>
      <w:outlineLvl w:val="9"/>
    </w:pPr>
    <w:rPr>
      <w:rFonts w:ascii="Calibri Light" w:hAnsi="Calibri Light"/>
      <w:b w:val="0"/>
      <w:bCs w:val="0"/>
      <w:color w:val="2e74b5"/>
      <w:sz w:val="32"/>
      <w:szCs w:val="32"/>
    </w:rPr>
  </w:style>
  <w:style w:type="paragraph" w:styleId="1098" w:customStyle="1">
    <w:name w:val="无间隔1"/>
    <w:link w:val="1099"/>
    <w:uiPriority w:val="0"/>
    <w:qFormat/>
    <w:pPr>
      <w:jc w:val="both"/>
      <w:widowControl w:val="off"/>
    </w:pPr>
    <w:rPr>
      <w:rFonts w:ascii="Calibri" w:hAnsi="Calibri" w:eastAsia="宋体" w:cs="Times New Roman"/>
      <w:sz w:val="21"/>
      <w:szCs w:val="22"/>
      <w:lang w:val="en-US" w:eastAsia="zh-CN" w:bidi="ar-SA"/>
    </w:rPr>
  </w:style>
  <w:style w:type="character" w:styleId="1099" w:customStyle="1">
    <w:name w:val="无间隔 Char"/>
    <w:link w:val="1098"/>
    <w:uiPriority w:val="0"/>
    <w:qFormat/>
    <w:rPr>
      <w:rFonts w:ascii="Calibri" w:hAnsi="Calibri"/>
      <w:sz w:val="21"/>
      <w:szCs w:val="22"/>
      <w:lang w:bidi="ar-SA"/>
    </w:rPr>
  </w:style>
  <w:style w:type="paragraph" w:styleId="1100" w:customStyle="1">
    <w:name w:val="xl72"/>
    <w:basedOn w:val="71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01" w:customStyle="1">
    <w:name w:val="列出段落2"/>
    <w:basedOn w:val="716"/>
    <w:uiPriority w:val="0"/>
    <w:qFormat/>
    <w:pPr>
      <w:ind w:firstLine="420"/>
    </w:pPr>
  </w:style>
  <w:style w:type="paragraph" w:styleId="1102" w:customStyle="1">
    <w:name w:val="Char Char Char Char1 Char Char Char"/>
    <w:basedOn w:val="716"/>
    <w:uiPriority w:val="0"/>
    <w:qFormat/>
    <w:rPr>
      <w:rFonts w:ascii="Tahoma" w:hAnsi="Tahoma"/>
      <w:szCs w:val="20"/>
    </w:rPr>
  </w:style>
  <w:style w:type="paragraph" w:styleId="1103" w:customStyle="1">
    <w:name w:val="xl75"/>
    <w:basedOn w:val="71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04" w:customStyle="1">
    <w:name w:val="xl67"/>
    <w:basedOn w:val="716"/>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05" w:customStyle="1">
    <w:name w:val="普通正文"/>
    <w:basedOn w:val="716"/>
    <w:uiPriority w:val="0"/>
    <w:qFormat/>
    <w:pPr>
      <w:ind w:firstLine="480"/>
      <w:jc w:val="left"/>
      <w:spacing w:before="120" w:after="120"/>
    </w:pPr>
    <w:rPr>
      <w:rFonts w:ascii="Arial" w:hAnsi="Arial"/>
    </w:rPr>
  </w:style>
  <w:style w:type="paragraph" w:styleId="1106" w:customStyle="1">
    <w:name w:val="xl71"/>
    <w:basedOn w:val="71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07" w:customStyle="1">
    <w:name w:val="xl79"/>
    <w:basedOn w:val="71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08" w:customStyle="1">
    <w:name w:val="样式 标题 2节标题 1.11.1标题2b2标题 2 Char标题 2 Char Char Char Charb2 ..."/>
    <w:basedOn w:val="913"/>
    <w:uiPriority w:val="0"/>
    <w:qFormat/>
    <w:pPr>
      <w:ind w:left="1260" w:hanging="420"/>
      <w:tabs>
        <w:tab w:val="left" w:pos="720" w:leader="none"/>
        <w:tab w:val="left" w:pos="1260" w:leader="none"/>
      </w:tabs>
    </w:pPr>
    <w:rPr>
      <w:rFonts w:ascii="宋体" w:hAnsi="宋体"/>
      <w:sz w:val="21"/>
      <w:szCs w:val="21"/>
    </w:rPr>
  </w:style>
  <w:style w:type="paragraph" w:styleId="1109" w:customStyle="1">
    <w:name w:val="xl81"/>
    <w:basedOn w:val="716"/>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10" w:customStyle="1">
    <w:name w:val="列出段落21"/>
    <w:basedOn w:val="716"/>
    <w:uiPriority w:val="0"/>
    <w:qFormat/>
    <w:pPr>
      <w:ind w:firstLine="420"/>
      <w:spacing w:line="240" w:lineRule="auto"/>
    </w:pPr>
    <w:rPr>
      <w:rFonts w:ascii="Calibri" w:hAnsi="Calibri"/>
      <w:sz w:val="21"/>
      <w:szCs w:val="22"/>
    </w:rPr>
  </w:style>
  <w:style w:type="paragraph" w:styleId="1111" w:customStyle="1">
    <w:name w:val="列出段落3"/>
    <w:basedOn w:val="716"/>
    <w:uiPriority w:val="0"/>
    <w:qFormat/>
    <w:pPr>
      <w:ind w:firstLine="420"/>
      <w:spacing w:line="240" w:lineRule="auto"/>
    </w:pPr>
    <w:rPr>
      <w:sz w:val="21"/>
      <w:szCs w:val="21"/>
    </w:rPr>
  </w:style>
  <w:style w:type="character" w:styleId="1112" w:customStyle="1">
    <w:name w:val="emailstyle20"/>
    <w:uiPriority w:val="0"/>
    <w:qFormat/>
    <w:rPr>
      <w:rFonts w:ascii="Arial" w:hAnsi="Arial" w:eastAsia="宋体"/>
      <w:color w:val="000000"/>
      <w:sz w:val="20"/>
    </w:rPr>
  </w:style>
  <w:style w:type="character" w:styleId="1113" w:customStyle="1">
    <w:name w:val="Char Char24"/>
    <w:uiPriority w:val="0"/>
    <w:qFormat/>
    <w:rPr>
      <w:rFonts w:eastAsia="宋体"/>
      <w:sz w:val="32"/>
      <w:szCs w:val="24"/>
      <w:lang w:val="en-US" w:eastAsia="zh-CN" w:bidi="ar-SA"/>
    </w:rPr>
  </w:style>
  <w:style w:type="character" w:styleId="1114" w:customStyle="1">
    <w:name w:val="Quote Char Char"/>
    <w:uiPriority w:val="0"/>
    <w:qFormat/>
    <w:rPr>
      <w:i/>
      <w:iCs/>
      <w:color w:val="000000"/>
      <w:sz w:val="21"/>
      <w:szCs w:val="24"/>
    </w:rPr>
  </w:style>
  <w:style w:type="character" w:styleId="1115" w:customStyle="1">
    <w:name w:val="apple-style-span"/>
    <w:uiPriority w:val="0"/>
    <w:qFormat/>
  </w:style>
  <w:style w:type="character" w:styleId="1116" w:customStyle="1">
    <w:name w:val="称呼 Char2"/>
    <w:basedOn w:val="921"/>
    <w:uiPriority w:val="0"/>
    <w:qFormat/>
    <w:rPr>
      <w:sz w:val="21"/>
      <w:szCs w:val="24"/>
    </w:rPr>
  </w:style>
  <w:style w:type="character" w:styleId="1117" w:customStyle="1">
    <w:name w:val="正文文本缩进 3 Char2"/>
    <w:basedOn w:val="921"/>
    <w:uiPriority w:val="99"/>
    <w:qFormat/>
    <w:rPr>
      <w:sz w:val="16"/>
      <w:szCs w:val="16"/>
    </w:rPr>
  </w:style>
  <w:style w:type="character" w:styleId="1118" w:customStyle="1">
    <w:name w:val="文档结构图 Char2"/>
    <w:uiPriority w:val="99"/>
    <w:qFormat/>
    <w:rPr>
      <w:rFonts w:ascii="宋体" w:hAnsi="Calibri" w:eastAsia="宋体" w:cs="Times New Roman"/>
      <w:sz w:val="18"/>
      <w:szCs w:val="18"/>
    </w:rPr>
  </w:style>
  <w:style w:type="character" w:styleId="1119" w:customStyle="1">
    <w:name w:val="Char Char31"/>
    <w:uiPriority w:val="0"/>
    <w:qFormat/>
    <w:rPr>
      <w:rFonts w:eastAsia="宋体"/>
      <w:sz w:val="32"/>
      <w:szCs w:val="24"/>
      <w:lang w:val="en-US" w:eastAsia="zh-CN" w:bidi="ar-SA"/>
    </w:rPr>
  </w:style>
  <w:style w:type="character" w:styleId="1120" w:customStyle="1">
    <w:name w:val="zj-122 Char Char"/>
    <w:link w:val="1121"/>
    <w:uiPriority w:val="0"/>
    <w:qFormat/>
    <w:rPr>
      <w:rFonts w:ascii="Cambria" w:hAnsi="Cambria"/>
      <w:iCs/>
      <w:sz w:val="21"/>
      <w:szCs w:val="21"/>
      <w:lang w:bidi="en-US"/>
    </w:rPr>
  </w:style>
  <w:style w:type="paragraph" w:styleId="1121" w:customStyle="1">
    <w:name w:val="zj-122"/>
    <w:basedOn w:val="1098"/>
    <w:link w:val="1120"/>
    <w:uiPriority w:val="0"/>
    <w:qFormat/>
    <w:pPr>
      <w:jc w:val="left"/>
      <w:widowControl/>
    </w:pPr>
    <w:rPr>
      <w:rFonts w:ascii="Cambria" w:hAnsi="Cambria"/>
      <w:iCs/>
      <w:szCs w:val="21"/>
      <w:lang w:bidi="en-US"/>
    </w:rPr>
  </w:style>
  <w:style w:type="character" w:styleId="1122" w:customStyle="1">
    <w:name w:val="样式 宋体 小四"/>
    <w:uiPriority w:val="0"/>
    <w:qFormat/>
    <w:rPr>
      <w:rFonts w:ascii="宋体" w:hAnsi="宋体" w:eastAsia="宋体"/>
      <w:sz w:val="24"/>
      <w:szCs w:val="24"/>
      <w:lang w:val="en-US" w:eastAsia="zh-CN" w:bidi="ar-SA"/>
    </w:rPr>
  </w:style>
  <w:style w:type="character" w:styleId="1123" w:customStyle="1">
    <w:name w:val="标书正文格式 Char1"/>
    <w:link w:val="1124"/>
    <w:uiPriority w:val="0"/>
    <w:qFormat/>
    <w:rPr>
      <w:rFonts w:ascii="Arial" w:hAnsi="Arial" w:eastAsia="Times New Roman"/>
      <w:lang w:val="en-US" w:eastAsia="zh-CN" w:bidi="ar-SA"/>
    </w:rPr>
  </w:style>
  <w:style w:type="paragraph" w:styleId="1124" w:customStyle="1">
    <w:name w:val="标书正文格式"/>
    <w:link w:val="1123"/>
    <w:uiPriority w:val="0"/>
    <w:qFormat/>
    <w:pPr>
      <w:ind w:firstLine="200"/>
    </w:pPr>
    <w:rPr>
      <w:rFonts w:ascii="Arial" w:hAnsi="Arial" w:eastAsia="Times New Roman" w:cs="Times New Roman"/>
      <w:lang w:val="en-US" w:eastAsia="zh-CN" w:bidi="ar-SA"/>
    </w:rPr>
  </w:style>
  <w:style w:type="character" w:styleId="1125" w:customStyle="1">
    <w:name w:val="unnamed31"/>
    <w:uiPriority w:val="0"/>
    <w:qFormat/>
    <w:rPr>
      <w:spacing w:val="460"/>
      <w:sz w:val="18"/>
      <w:szCs w:val="18"/>
    </w:rPr>
  </w:style>
  <w:style w:type="character" w:styleId="1126" w:customStyle="1">
    <w:name w:val="尾注文本 Char"/>
    <w:uiPriority w:val="0"/>
    <w:qFormat/>
    <w:rPr>
      <w:sz w:val="21"/>
      <w:szCs w:val="24"/>
    </w:rPr>
  </w:style>
  <w:style w:type="character" w:styleId="1127" w:customStyle="1">
    <w:name w:val="电子邮件签名 Char"/>
    <w:uiPriority w:val="0"/>
    <w:qFormat/>
    <w:rPr>
      <w:rFonts w:ascii="宋体" w:hAnsi="宋体"/>
      <w:sz w:val="24"/>
      <w:szCs w:val="24"/>
    </w:rPr>
  </w:style>
  <w:style w:type="character" w:styleId="1128" w:customStyle="1">
    <w:name w:val="结束语 Char1"/>
    <w:uiPriority w:val="99"/>
    <w:qFormat/>
    <w:rPr>
      <w:sz w:val="21"/>
      <w:szCs w:val="24"/>
    </w:rPr>
  </w:style>
  <w:style w:type="character" w:styleId="1129" w:customStyle="1">
    <w:name w:val="副标题 Char2"/>
    <w:uiPriority w:val="11"/>
    <w:qFormat/>
    <w:rPr>
      <w:rFonts w:ascii="Cambria" w:hAnsi="Cambria" w:cs="Times New Roman"/>
      <w:b/>
      <w:bCs/>
      <w:sz w:val="32"/>
      <w:szCs w:val="32"/>
    </w:rPr>
  </w:style>
  <w:style w:type="character" w:styleId="1130" w:customStyle="1">
    <w:name w:val="明显引用 Char2"/>
    <w:uiPriority w:val="30"/>
    <w:qFormat/>
    <w:rPr>
      <w:b/>
      <w:bCs/>
      <w:i/>
      <w:iCs/>
      <w:color w:val="4f81bd"/>
      <w:sz w:val="21"/>
      <w:szCs w:val="24"/>
    </w:rPr>
  </w:style>
  <w:style w:type="character" w:styleId="1131" w:customStyle="1">
    <w:name w:val="z-窗体顶端 Char"/>
    <w:uiPriority w:val="0"/>
    <w:qFormat/>
    <w:rPr>
      <w:rFonts w:ascii="Arial" w:hAnsi="Arial" w:cs="Arial"/>
      <w:vanish/>
      <w:sz w:val="16"/>
      <w:szCs w:val="16"/>
    </w:rPr>
  </w:style>
  <w:style w:type="character" w:styleId="1132" w:customStyle="1">
    <w:name w:val="注意框体 Char"/>
    <w:uiPriority w:val="0"/>
    <w:qFormat/>
    <w:rPr>
      <w:rFonts w:ascii="Cambria" w:hAnsi="Cambria" w:eastAsia="宋体" w:cs="Times New Roman"/>
    </w:rPr>
  </w:style>
  <w:style w:type="character" w:styleId="1133" w:customStyle="1">
    <w:name w:val="fontstyle01"/>
    <w:uiPriority w:val="0"/>
    <w:qFormat/>
    <w:rPr>
      <w:rFonts w:hint="eastAsia" w:ascii="仿宋" w:hAnsi="仿宋" w:eastAsia="仿宋"/>
      <w:color w:val="000000"/>
      <w:sz w:val="28"/>
      <w:szCs w:val="28"/>
    </w:rPr>
  </w:style>
  <w:style w:type="character" w:styleId="1134" w:customStyle="1">
    <w:name w:val="批注主题 Char Char"/>
    <w:uiPriority w:val="0"/>
    <w:qFormat/>
    <w:rPr>
      <w:rFonts w:eastAsia="宋体"/>
      <w:b/>
      <w:bCs/>
      <w:sz w:val="21"/>
      <w:szCs w:val="24"/>
      <w:lang w:bidi="ar-SA"/>
    </w:rPr>
  </w:style>
  <w:style w:type="character" w:styleId="1135" w:customStyle="1">
    <w:name w:val="标题11 Char"/>
    <w:uiPriority w:val="0"/>
    <w:qFormat/>
    <w:rPr>
      <w:rFonts w:ascii="Arial" w:hAnsi="Arial" w:eastAsia="黑体" w:cs="Arial"/>
      <w:b/>
      <w:bCs/>
      <w:color w:val="0033cc"/>
      <w:sz w:val="24"/>
      <w:szCs w:val="21"/>
      <w:lang w:val="en-US" w:eastAsia="zh-CN" w:bidi="ar-SA"/>
    </w:rPr>
  </w:style>
  <w:style w:type="character" w:styleId="1136" w:customStyle="1">
    <w:name w:val="正文文本缩进 2 Char1"/>
    <w:uiPriority w:val="0"/>
    <w:qFormat/>
    <w:rPr>
      <w:sz w:val="21"/>
    </w:rPr>
  </w:style>
  <w:style w:type="character" w:styleId="1137" w:customStyle="1">
    <w:name w:val="Normal - Small Char"/>
    <w:link w:val="1138"/>
    <w:uiPriority w:val="0"/>
    <w:qFormat/>
    <w:rPr>
      <w:bCs/>
      <w:szCs w:val="22"/>
      <w:lang w:val="en-GB" w:eastAsia="zh-TW"/>
    </w:rPr>
  </w:style>
  <w:style w:type="paragraph" w:styleId="1138" w:customStyle="1">
    <w:name w:val="Normal - Small"/>
    <w:basedOn w:val="716"/>
    <w:link w:val="1137"/>
    <w:uiPriority w:val="0"/>
    <w:qFormat/>
    <w:pPr>
      <w:ind w:firstLine="0"/>
      <w:jc w:val="left"/>
      <w:spacing w:line="240" w:lineRule="auto"/>
    </w:pPr>
    <w:rPr>
      <w:bCs/>
      <w:sz w:val="20"/>
      <w:szCs w:val="22"/>
      <w:lang w:val="en-GB" w:eastAsia="zh-TW"/>
    </w:rPr>
  </w:style>
  <w:style w:type="character" w:styleId="1139" w:customStyle="1">
    <w:name w:val="普通文字 Char"/>
    <w:uiPriority w:val="0"/>
    <w:qFormat/>
    <w:rPr>
      <w:rFonts w:ascii="宋体" w:hAnsi="Courier New" w:eastAsia="宋体"/>
      <w:sz w:val="21"/>
      <w:lang w:val="en-US" w:eastAsia="zh-CN"/>
    </w:rPr>
  </w:style>
  <w:style w:type="character" w:styleId="1140"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141" w:customStyle="1">
    <w:name w:val="Footer-Even Char"/>
    <w:uiPriority w:val="0"/>
    <w:qFormat/>
    <w:rPr>
      <w:rFonts w:ascii="Tahoma" w:hAnsi="Tahoma" w:eastAsia="黑体" w:cs="Times New Roman"/>
      <w:b/>
      <w:sz w:val="21"/>
      <w:szCs w:val="21"/>
      <w:lang w:val="en-US" w:eastAsia="zh-CN" w:bidi="ar-SA"/>
    </w:rPr>
  </w:style>
  <w:style w:type="character" w:styleId="1142" w:customStyle="1">
    <w:name w:val="书籍标题1"/>
    <w:uiPriority w:val="0"/>
    <w:qFormat/>
    <w:rPr>
      <w:b/>
      <w:bCs/>
      <w:smallCaps/>
      <w:spacing w:val="5"/>
    </w:rPr>
  </w:style>
  <w:style w:type="character" w:styleId="1143" w:customStyle="1">
    <w:name w:val="引用 Char2"/>
    <w:uiPriority w:val="29"/>
    <w:qFormat/>
    <w:rPr>
      <w:i/>
      <w:iCs/>
      <w:color w:val="000000"/>
      <w:sz w:val="21"/>
      <w:szCs w:val="24"/>
    </w:rPr>
  </w:style>
  <w:style w:type="character" w:styleId="1144" w:customStyle="1">
    <w:name w:val="正文文本缩进 3 Char Char"/>
    <w:uiPriority w:val="0"/>
    <w:qFormat/>
    <w:rPr>
      <w:rFonts w:ascii="仿宋_GB2312" w:eastAsia="仿宋_GB2312"/>
      <w:sz w:val="28"/>
      <w:szCs w:val="24"/>
      <w:lang w:val="en-US" w:eastAsia="zh-CN" w:bidi="ar-SA"/>
    </w:rPr>
  </w:style>
  <w:style w:type="character" w:styleId="1145" w:customStyle="1">
    <w:name w:val="Char Char91"/>
    <w:uiPriority w:val="0"/>
    <w:qFormat/>
    <w:rPr>
      <w:rFonts w:eastAsia="宋体"/>
      <w:b/>
      <w:bCs/>
      <w:sz w:val="32"/>
      <w:szCs w:val="44"/>
      <w:lang w:val="en-US" w:eastAsia="zh-CN" w:bidi="ar-SA"/>
    </w:rPr>
  </w:style>
  <w:style w:type="character" w:styleId="1146" w:customStyle="1">
    <w:name w:val="批注框文本 Char1"/>
    <w:uiPriority w:val="0"/>
    <w:qFormat/>
    <w:rPr>
      <w:rFonts w:ascii="Times New Roman" w:hAnsi="Times New Roman" w:eastAsia="宋体" w:cs="Times New Roman"/>
      <w:sz w:val="18"/>
      <w:szCs w:val="18"/>
    </w:rPr>
  </w:style>
  <w:style w:type="character" w:styleId="1147" w:customStyle="1">
    <w:name w:val="Plain Text Char"/>
    <w:uiPriority w:val="0"/>
    <w:qFormat/>
    <w:rPr>
      <w:rFonts w:ascii="宋体" w:hAnsi="Courier New" w:eastAsia="宋体"/>
      <w:sz w:val="24"/>
      <w:lang w:bidi="ar-SA"/>
    </w:rPr>
  </w:style>
  <w:style w:type="character" w:styleId="1148" w:customStyle="1">
    <w:name w:val="Body Text Indent Char"/>
    <w:uiPriority w:val="0"/>
    <w:qFormat/>
    <w:rPr>
      <w:rFonts w:ascii="宋体" w:hAnsi="宋体" w:eastAsia="宋体"/>
      <w:sz w:val="21"/>
      <w:lang w:val="en-US" w:eastAsia="zh-CN" w:bidi="ar-SA"/>
    </w:rPr>
  </w:style>
  <w:style w:type="character" w:styleId="1149" w:customStyle="1">
    <w:name w:val="批注文字 Char1"/>
    <w:uiPriority w:val="0"/>
    <w:qFormat/>
    <w:rPr>
      <w:rFonts w:ascii="Times New Roman" w:hAnsi="Times New Roman" w:eastAsia="宋体" w:cs="Times New Roman"/>
      <w:szCs w:val="24"/>
    </w:rPr>
  </w:style>
  <w:style w:type="character" w:styleId="1150" w:customStyle="1">
    <w:name w:val="Body Text Indent 2 Char"/>
    <w:uiPriority w:val="0"/>
    <w:qFormat/>
    <w:rPr>
      <w:rFonts w:eastAsia="宋体"/>
      <w:sz w:val="21"/>
      <w:szCs w:val="24"/>
      <w:lang w:val="en-US" w:eastAsia="zh-CN" w:bidi="ar-SA"/>
    </w:rPr>
  </w:style>
  <w:style w:type="character" w:styleId="1151" w:customStyle="1">
    <w:name w:val="批注文字 Char2"/>
    <w:uiPriority w:val="0"/>
    <w:qFormat/>
    <w:rPr>
      <w:rFonts w:eastAsia="宋体"/>
      <w:sz w:val="21"/>
      <w:szCs w:val="24"/>
      <w:lang w:val="en-US" w:eastAsia="zh-CN" w:bidi="ar-SA"/>
    </w:rPr>
  </w:style>
  <w:style w:type="character" w:styleId="1152" w:customStyle="1">
    <w:name w:val="Char Char23"/>
    <w:uiPriority w:val="0"/>
    <w:qFormat/>
    <w:rPr>
      <w:rFonts w:eastAsia="宋体"/>
      <w:b/>
      <w:bCs/>
      <w:sz w:val="32"/>
      <w:szCs w:val="44"/>
      <w:lang w:val="en-US" w:eastAsia="zh-CN" w:bidi="ar-SA"/>
    </w:rPr>
  </w:style>
  <w:style w:type="character" w:styleId="1153" w:customStyle="1">
    <w:name w:val="Heading 4 Char_efdc75f9-af92-4636-a2a6-03697da8cecd"/>
    <w:uiPriority w:val="0"/>
    <w:qFormat/>
    <w:rPr>
      <w:rFonts w:ascii="Arial" w:hAnsi="Arial" w:eastAsia="宋体"/>
      <w:b/>
      <w:bCs/>
      <w:sz w:val="21"/>
      <w:szCs w:val="28"/>
      <w:lang w:val="en-US" w:eastAsia="zh-CN" w:bidi="ar-SA"/>
    </w:rPr>
  </w:style>
  <w:style w:type="character" w:styleId="1154" w:customStyle="1">
    <w:name w:val="书籍标题2"/>
    <w:uiPriority w:val="0"/>
    <w:qFormat/>
    <w:rPr>
      <w:b/>
      <w:bCs/>
      <w:smallCaps/>
      <w:spacing w:val="5"/>
    </w:rPr>
  </w:style>
  <w:style w:type="character" w:styleId="1155" w:customStyle="1">
    <w:name w:val="Heading 3 Char_4e2b0dbb-8f98-4886-bfcd-5ce955d50e96"/>
    <w:uiPriority w:val="0"/>
    <w:qFormat/>
    <w:rPr>
      <w:rFonts w:cs="Times New Roman"/>
      <w:b/>
      <w:bCs/>
      <w:sz w:val="32"/>
      <w:szCs w:val="32"/>
    </w:rPr>
  </w:style>
  <w:style w:type="character" w:styleId="1156" w:customStyle="1">
    <w:name w:val="明显强调1"/>
    <w:uiPriority w:val="0"/>
    <w:qFormat/>
    <w:rPr>
      <w:b/>
      <w:bCs/>
      <w:i/>
      <w:iCs/>
      <w:color w:val="4f81bd"/>
    </w:rPr>
  </w:style>
  <w:style w:type="character" w:styleId="1157" w:customStyle="1">
    <w:name w:val="标题4 Char Char"/>
    <w:link w:val="1158"/>
    <w:uiPriority w:val="0"/>
    <w:qFormat/>
    <w:rPr>
      <w:rFonts w:ascii="Arial" w:hAnsi="Arial"/>
      <w:b/>
      <w:bCs/>
      <w:sz w:val="24"/>
      <w:szCs w:val="32"/>
    </w:rPr>
  </w:style>
  <w:style w:type="paragraph" w:styleId="1158" w:customStyle="1">
    <w:name w:val="标题4"/>
    <w:basedOn w:val="913"/>
    <w:next w:val="975"/>
    <w:link w:val="1157"/>
    <w:uiPriority w:val="0"/>
    <w:qFormat/>
    <w:pPr>
      <w:spacing w:before="60" w:after="60" w:line="413" w:lineRule="auto"/>
    </w:pPr>
    <w:rPr>
      <w:rFonts w:ascii="Arial" w:hAnsi="Arial"/>
    </w:rPr>
  </w:style>
  <w:style w:type="character" w:styleId="1159" w:customStyle="1">
    <w:name w:val="正文文本 Char1"/>
    <w:uiPriority w:val="0"/>
    <w:qFormat/>
    <w:rPr>
      <w:sz w:val="21"/>
      <w:szCs w:val="22"/>
    </w:rPr>
  </w:style>
  <w:style w:type="character" w:styleId="1160" w:customStyle="1">
    <w:name w:val="Footnote Text Char"/>
    <w:uiPriority w:val="0"/>
    <w:qFormat/>
    <w:rPr>
      <w:rFonts w:eastAsia="宋体"/>
      <w:sz w:val="18"/>
      <w:lang w:val="en-US" w:eastAsia="zh-CN" w:bidi="ar-SA"/>
    </w:rPr>
  </w:style>
  <w:style w:type="character" w:styleId="1161" w:customStyle="1">
    <w:name w:val="Comment Subject Char"/>
    <w:uiPriority w:val="0"/>
    <w:qFormat/>
    <w:rPr>
      <w:b/>
      <w:sz w:val="24"/>
      <w:lang w:bidi="ar-SA"/>
    </w:rPr>
  </w:style>
  <w:style w:type="character" w:styleId="1162" w:customStyle="1">
    <w:name w:val="明显引用 Char1"/>
    <w:link w:val="1163"/>
    <w:uiPriority w:val="30"/>
    <w:qFormat/>
    <w:rPr>
      <w:b/>
      <w:bCs/>
      <w:i/>
      <w:iCs/>
      <w:color w:val="4f81bd"/>
      <w:szCs w:val="24"/>
    </w:rPr>
  </w:style>
  <w:style w:type="paragraph" w:styleId="1163" w:customStyle="1">
    <w:name w:val="明显引用1"/>
    <w:basedOn w:val="716"/>
    <w:next w:val="716"/>
    <w:link w:val="1162"/>
    <w:uiPriority w:val="30"/>
    <w:qFormat/>
    <w:pPr>
      <w:ind w:left="936" w:right="936" w:firstLine="0"/>
      <w:spacing w:before="200" w:after="280" w:line="240" w:lineRule="auto"/>
      <w:pBdr>
        <w:bottom w:val="single" w:color="4F81BD" w:sz="4" w:space="4"/>
      </w:pBdr>
    </w:pPr>
    <w:rPr>
      <w:b/>
      <w:bCs/>
      <w:i/>
      <w:iCs/>
      <w:color w:val="4f81bd"/>
      <w:sz w:val="20"/>
    </w:rPr>
  </w:style>
  <w:style w:type="character" w:styleId="1164" w:customStyle="1">
    <w:name w:val="Char Char18"/>
    <w:uiPriority w:val="0"/>
    <w:qFormat/>
    <w:rPr>
      <w:rFonts w:ascii="Times New Roman" w:hAnsi="Times New Roman" w:eastAsia="宋体" w:cs="Times New Roman"/>
      <w:b/>
      <w:bCs/>
      <w:sz w:val="28"/>
      <w:szCs w:val="28"/>
    </w:rPr>
  </w:style>
  <w:style w:type="character" w:styleId="1165" w:customStyle="1">
    <w:name w:val="明显参考1"/>
    <w:uiPriority w:val="0"/>
    <w:qFormat/>
    <w:rPr>
      <w:b/>
      <w:bCs/>
      <w:smallCaps/>
      <w:color w:val="c0504d"/>
      <w:spacing w:val="5"/>
      <w:u w:val="single"/>
    </w:rPr>
  </w:style>
  <w:style w:type="character" w:styleId="1166" w:customStyle="1">
    <w:name w:val="超链接_0"/>
    <w:uiPriority w:val="99"/>
    <w:qFormat/>
    <w:rPr>
      <w:rFonts w:ascii="Calibri" w:hAnsi="Calibri" w:cs="Times New Roman"/>
      <w:color w:val="0000ff"/>
      <w:u w:val="single"/>
    </w:rPr>
  </w:style>
  <w:style w:type="character" w:styleId="1167" w:customStyle="1">
    <w:name w:val="Title Char_3d905d58-f520-4318-a13f-66440f4f578c"/>
    <w:uiPriority w:val="0"/>
    <w:qFormat/>
    <w:rPr>
      <w:rFonts w:ascii="Cambria" w:hAnsi="Cambria"/>
      <w:b/>
      <w:sz w:val="32"/>
      <w:lang w:bidi="ar-SA"/>
    </w:rPr>
  </w:style>
  <w:style w:type="character" w:styleId="1168" w:customStyle="1">
    <w:name w:val="Balloon Text Char"/>
    <w:uiPriority w:val="0"/>
    <w:qFormat/>
    <w:rPr>
      <w:sz w:val="18"/>
      <w:lang w:bidi="ar-SA"/>
    </w:rPr>
  </w:style>
  <w:style w:type="character" w:styleId="1169" w:customStyle="1">
    <w:name w:val="Char Char20"/>
    <w:uiPriority w:val="0"/>
    <w:qFormat/>
    <w:rPr>
      <w:rFonts w:ascii="Times New Roman" w:hAnsi="Times New Roman" w:eastAsia="宋体" w:cs="Times New Roman"/>
      <w:b/>
      <w:bCs/>
      <w:sz w:val="24"/>
      <w:szCs w:val="32"/>
    </w:rPr>
  </w:style>
  <w:style w:type="character" w:styleId="1170" w:customStyle="1">
    <w:name w:val="Header Char_114d8cf3-381c-4a12-b914-d3a8b50fb48b"/>
    <w:uiPriority w:val="0"/>
    <w:qFormat/>
    <w:rPr>
      <w:rFonts w:eastAsia="宋体"/>
      <w:sz w:val="18"/>
      <w:szCs w:val="18"/>
      <w:lang w:val="en-US" w:eastAsia="zh-CN" w:bidi="ar-SA"/>
    </w:rPr>
  </w:style>
  <w:style w:type="character" w:styleId="1171" w:customStyle="1">
    <w:name w:val="文档结构图 Char1"/>
    <w:uiPriority w:val="0"/>
    <w:qFormat/>
    <w:rPr>
      <w:rFonts w:ascii="宋体" w:hAnsi="Times New Roman" w:eastAsia="宋体" w:cs="Times New Roman"/>
      <w:sz w:val="18"/>
      <w:szCs w:val="18"/>
    </w:rPr>
  </w:style>
  <w:style w:type="character" w:styleId="1172" w:customStyle="1">
    <w:name w:val="Heading 5 Char_a24d8cf3-b871-4a3b-bbe3-470c8c9536f5"/>
    <w:uiPriority w:val="0"/>
    <w:qFormat/>
    <w:rPr>
      <w:rFonts w:eastAsia="宋体"/>
      <w:b/>
      <w:bCs/>
      <w:sz w:val="28"/>
      <w:szCs w:val="28"/>
      <w:lang w:val="en-US" w:eastAsia="zh-CN" w:bidi="ar-SA"/>
    </w:rPr>
  </w:style>
  <w:style w:type="character" w:styleId="1173" w:customStyle="1">
    <w:name w:val="Heading 1 Char_28427aea-a789-433c-ab3e-d7e635d5388b"/>
    <w:uiPriority w:val="0"/>
    <w:qFormat/>
    <w:rPr>
      <w:rFonts w:eastAsia="宋体"/>
      <w:b/>
      <w:bCs/>
      <w:sz w:val="32"/>
      <w:szCs w:val="44"/>
      <w:lang w:val="en-US" w:eastAsia="zh-CN" w:bidi="ar-SA"/>
    </w:rPr>
  </w:style>
  <w:style w:type="character" w:styleId="1174" w:customStyle="1">
    <w:name w:val="引用 Char"/>
    <w:uiPriority w:val="0"/>
    <w:qFormat/>
    <w:rPr>
      <w:i/>
      <w:iCs/>
      <w:color w:val="000000"/>
    </w:rPr>
  </w:style>
  <w:style w:type="paragraph" w:styleId="1175" w:customStyle="1">
    <w:name w:val="引用1"/>
    <w:basedOn w:val="716"/>
    <w:next w:val="716"/>
    <w:link w:val="1176"/>
    <w:uiPriority w:val="0"/>
    <w:qFormat/>
    <w:pPr>
      <w:ind w:firstLine="0"/>
      <w:spacing w:line="240" w:lineRule="auto"/>
    </w:pPr>
    <w:rPr>
      <w:i/>
      <w:iCs/>
      <w:color w:val="000000"/>
      <w:sz w:val="20"/>
      <w:szCs w:val="20"/>
    </w:rPr>
  </w:style>
  <w:style w:type="character" w:styleId="1176" w:customStyle="1">
    <w:name w:val="引用 Char3"/>
    <w:basedOn w:val="921"/>
    <w:link w:val="1175"/>
    <w:uiPriority w:val="29"/>
    <w:qFormat/>
    <w:rPr>
      <w:i/>
      <w:iCs/>
      <w:color w:val="000000"/>
      <w:sz w:val="24"/>
      <w:szCs w:val="24"/>
    </w:rPr>
  </w:style>
  <w:style w:type="character" w:styleId="1177" w:customStyle="1">
    <w:name w:val="Char Char22"/>
    <w:uiPriority w:val="0"/>
    <w:qFormat/>
    <w:rPr>
      <w:rFonts w:ascii="Times New Roman" w:hAnsi="Times New Roman" w:eastAsia="宋体" w:cs="Times New Roman"/>
      <w:b/>
      <w:bCs/>
      <w:sz w:val="32"/>
      <w:szCs w:val="44"/>
    </w:rPr>
  </w:style>
  <w:style w:type="character" w:styleId="1178" w:customStyle="1">
    <w:name w:val="Heading 3 Char1"/>
    <w:uiPriority w:val="0"/>
    <w:qFormat/>
    <w:rPr>
      <w:rFonts w:eastAsia="宋体"/>
      <w:b/>
      <w:bCs/>
      <w:sz w:val="24"/>
      <w:szCs w:val="32"/>
      <w:lang w:val="en-US" w:eastAsia="zh-CN" w:bidi="ar-SA"/>
    </w:rPr>
  </w:style>
  <w:style w:type="character" w:styleId="1179" w:customStyle="1">
    <w:name w:val="明显引用 Char"/>
    <w:uiPriority w:val="0"/>
    <w:qFormat/>
    <w:rPr>
      <w:b/>
      <w:bCs/>
      <w:i/>
      <w:iCs/>
      <w:color w:val="4f81bd"/>
    </w:rPr>
  </w:style>
  <w:style w:type="paragraph" w:styleId="1180" w:customStyle="1">
    <w:name w:val="明显引用2"/>
    <w:basedOn w:val="716"/>
    <w:next w:val="716"/>
    <w:link w:val="1181"/>
    <w:uiPriority w:val="0"/>
    <w:qFormat/>
    <w:pPr>
      <w:ind w:left="936" w:right="936" w:firstLine="0"/>
      <w:spacing w:before="200" w:after="280" w:line="240" w:lineRule="auto"/>
      <w:pBdr>
        <w:bottom w:val="single" w:color="4F81BD" w:sz="4" w:space="4"/>
      </w:pBdr>
    </w:pPr>
    <w:rPr>
      <w:b/>
      <w:bCs/>
      <w:i/>
      <w:iCs/>
      <w:color w:val="4f81bd"/>
      <w:sz w:val="20"/>
      <w:szCs w:val="20"/>
    </w:rPr>
  </w:style>
  <w:style w:type="character" w:styleId="1181" w:customStyle="1">
    <w:name w:val="明显引用 Char3"/>
    <w:basedOn w:val="921"/>
    <w:link w:val="1180"/>
    <w:uiPriority w:val="30"/>
    <w:qFormat/>
    <w:rPr>
      <w:b/>
      <w:bCs/>
      <w:i/>
      <w:iCs/>
      <w:color w:val="4f81bd"/>
      <w:sz w:val="24"/>
      <w:szCs w:val="24"/>
    </w:rPr>
  </w:style>
  <w:style w:type="character" w:styleId="1182" w:customStyle="1">
    <w:name w:val="标题5 Char Char"/>
    <w:link w:val="1183"/>
    <w:uiPriority w:val="0"/>
    <w:qFormat/>
    <w:rPr>
      <w:rFonts w:ascii="Arial" w:hAnsi="Arial"/>
      <w:b/>
      <w:bCs/>
      <w:sz w:val="24"/>
      <w:szCs w:val="32"/>
    </w:rPr>
  </w:style>
  <w:style w:type="paragraph" w:styleId="1183" w:customStyle="1">
    <w:name w:val="标题5"/>
    <w:basedOn w:val="914"/>
    <w:link w:val="1182"/>
    <w:uiPriority w:val="0"/>
    <w:qFormat/>
    <w:pPr>
      <w:ind w:firstLine="0"/>
      <w:spacing w:line="413" w:lineRule="auto"/>
    </w:pPr>
    <w:rPr>
      <w:rFonts w:ascii="Arial" w:hAnsi="Arial"/>
      <w:sz w:val="24"/>
    </w:rPr>
  </w:style>
  <w:style w:type="character" w:styleId="1184" w:customStyle="1">
    <w:name w:val="Char Char181"/>
    <w:uiPriority w:val="0"/>
    <w:qFormat/>
    <w:rPr>
      <w:b/>
      <w:bCs/>
      <w:sz w:val="44"/>
      <w:szCs w:val="44"/>
    </w:rPr>
  </w:style>
  <w:style w:type="character" w:styleId="1185" w:customStyle="1">
    <w:name w:val="Char Char9"/>
    <w:uiPriority w:val="0"/>
    <w:qFormat/>
    <w:rPr>
      <w:rFonts w:eastAsia="宋体"/>
      <w:b/>
      <w:bCs/>
      <w:sz w:val="32"/>
      <w:szCs w:val="44"/>
      <w:lang w:val="en-US" w:eastAsia="zh-CN" w:bidi="ar-SA"/>
    </w:rPr>
  </w:style>
  <w:style w:type="character" w:styleId="1186" w:customStyle="1">
    <w:name w:val="Char Char19"/>
    <w:uiPriority w:val="0"/>
    <w:qFormat/>
    <w:rPr>
      <w:rFonts w:ascii="Arial" w:hAnsi="Arial" w:eastAsia="宋体" w:cs="Times New Roman"/>
      <w:b/>
      <w:bCs/>
      <w:szCs w:val="28"/>
    </w:rPr>
  </w:style>
  <w:style w:type="character" w:styleId="1187" w:customStyle="1">
    <w:name w:val="标题 Char1"/>
    <w:uiPriority w:val="10"/>
    <w:qFormat/>
    <w:rPr>
      <w:rFonts w:ascii="Cambria" w:hAnsi="Cambria" w:eastAsia="宋体" w:cs="Times New Roman"/>
      <w:b/>
      <w:bCs/>
      <w:sz w:val="32"/>
      <w:szCs w:val="32"/>
    </w:rPr>
  </w:style>
  <w:style w:type="character" w:styleId="1188" w:customStyle="1">
    <w:name w:val="Document Map Char"/>
    <w:uiPriority w:val="0"/>
    <w:qFormat/>
    <w:rPr>
      <w:rFonts w:eastAsia="宋体"/>
      <w:sz w:val="21"/>
      <w:szCs w:val="24"/>
      <w:lang w:val="en-US" w:eastAsia="zh-CN" w:bidi="ar-SA"/>
    </w:rPr>
  </w:style>
  <w:style w:type="character" w:styleId="1189" w:customStyle="1">
    <w:name w:val="标题 Char2"/>
    <w:uiPriority w:val="10"/>
    <w:qFormat/>
    <w:rPr>
      <w:rFonts w:ascii="Cambria" w:hAnsi="Cambria" w:eastAsia="宋体" w:cs="Times New Roman"/>
      <w:b/>
      <w:bCs/>
      <w:sz w:val="32"/>
      <w:szCs w:val="32"/>
    </w:rPr>
  </w:style>
  <w:style w:type="character" w:styleId="1190" w:customStyle="1">
    <w:name w:val="Comment Text Char1"/>
    <w:uiPriority w:val="0"/>
    <w:qFormat/>
    <w:rPr>
      <w:sz w:val="24"/>
      <w:lang w:bidi="ar-SA"/>
    </w:rPr>
  </w:style>
  <w:style w:type="character" w:styleId="1191" w:customStyle="1">
    <w:name w:val="批注主题 Char1"/>
    <w:uiPriority w:val="0"/>
    <w:qFormat/>
    <w:rPr>
      <w:rFonts w:ascii="Times New Roman" w:hAnsi="Times New Roman" w:eastAsia="宋体" w:cs="Times New Roman"/>
      <w:b/>
      <w:bCs/>
      <w:szCs w:val="24"/>
    </w:rPr>
  </w:style>
  <w:style w:type="character" w:styleId="1192" w:customStyle="1">
    <w:name w:val="批注文字 Char Char"/>
    <w:uiPriority w:val="0"/>
    <w:qFormat/>
    <w:rPr>
      <w:rFonts w:ascii="宋体" w:hAnsi="Times New Roman" w:eastAsia="宋体" w:cs="Times New Roman"/>
      <w:sz w:val="28"/>
      <w:szCs w:val="20"/>
    </w:rPr>
  </w:style>
  <w:style w:type="character" w:styleId="1193" w:customStyle="1">
    <w:name w:val="Footer Char_f418f88f-beb9-4432-a153-ec5aba934099"/>
    <w:uiPriority w:val="0"/>
    <w:qFormat/>
    <w:rPr>
      <w:rFonts w:eastAsia="宋体"/>
      <w:sz w:val="18"/>
      <w:szCs w:val="18"/>
      <w:lang w:val="en-US" w:eastAsia="zh-CN" w:bidi="ar-SA"/>
    </w:rPr>
  </w:style>
  <w:style w:type="character" w:styleId="1194" w:customStyle="1">
    <w:name w:val="Char Char6"/>
    <w:uiPriority w:val="0"/>
    <w:qFormat/>
    <w:rPr>
      <w:rFonts w:eastAsia="宋体"/>
      <w:b/>
      <w:bCs/>
      <w:sz w:val="32"/>
      <w:szCs w:val="44"/>
      <w:lang w:val="en-US" w:eastAsia="zh-CN" w:bidi="ar-SA"/>
    </w:rPr>
  </w:style>
  <w:style w:type="character" w:styleId="1195" w:customStyle="1">
    <w:name w:val="日期 Char1"/>
    <w:uiPriority w:val="0"/>
    <w:qFormat/>
    <w:rPr>
      <w:rFonts w:ascii="Times New Roman" w:hAnsi="Times New Roman" w:eastAsia="宋体" w:cs="Times New Roman"/>
      <w:szCs w:val="24"/>
    </w:rPr>
  </w:style>
  <w:style w:type="character" w:styleId="1196" w:customStyle="1">
    <w:name w:val="不明显强调1"/>
    <w:uiPriority w:val="0"/>
    <w:qFormat/>
    <w:rPr>
      <w:i/>
      <w:iCs/>
      <w:color w:val="808080"/>
    </w:rPr>
  </w:style>
  <w:style w:type="character" w:styleId="1197" w:customStyle="1">
    <w:name w:val="不明显参考1"/>
    <w:uiPriority w:val="0"/>
    <w:qFormat/>
    <w:rPr>
      <w:smallCaps/>
      <w:color w:val="c0504d"/>
      <w:u w:val="single"/>
    </w:rPr>
  </w:style>
  <w:style w:type="character" w:styleId="1198" w:customStyle="1">
    <w:name w:val="Char Char21"/>
    <w:uiPriority w:val="0"/>
    <w:qFormat/>
    <w:rPr>
      <w:rFonts w:ascii="Arial" w:hAnsi="Arial" w:eastAsia="黑体" w:cs="Times New Roman"/>
      <w:b/>
      <w:bCs/>
      <w:sz w:val="32"/>
      <w:szCs w:val="32"/>
    </w:rPr>
  </w:style>
  <w:style w:type="character" w:styleId="1199" w:customStyle="1">
    <w:name w:val="Heading 2 Char_7b9af2b7-efbb-47fa-be45-0a52a7cbc5e7"/>
    <w:uiPriority w:val="0"/>
    <w:qFormat/>
    <w:rPr>
      <w:rFonts w:ascii="Arial" w:hAnsi="Arial" w:eastAsia="黑体"/>
      <w:b/>
      <w:bCs/>
      <w:sz w:val="32"/>
      <w:szCs w:val="32"/>
      <w:lang w:val="en-US" w:eastAsia="zh-CN" w:bidi="ar-SA"/>
    </w:rPr>
  </w:style>
  <w:style w:type="character" w:styleId="1200" w:customStyle="1">
    <w:name w:val="Comment Text Char"/>
    <w:uiPriority w:val="0"/>
    <w:qFormat/>
    <w:rPr>
      <w:rFonts w:cs="Times New Roman"/>
      <w:sz w:val="24"/>
      <w:szCs w:val="24"/>
    </w:rPr>
  </w:style>
  <w:style w:type="character" w:styleId="1201" w:customStyle="1">
    <w:name w:val="引用 Char1"/>
    <w:uiPriority w:val="29"/>
    <w:qFormat/>
    <w:rPr>
      <w:rFonts w:ascii="Times New Roman" w:hAnsi="Times New Roman" w:eastAsia="宋体" w:cs="Times New Roman"/>
      <w:i/>
      <w:iCs/>
      <w:color w:val="000000"/>
      <w:szCs w:val="24"/>
    </w:rPr>
  </w:style>
  <w:style w:type="character" w:styleId="1202" w:customStyle="1">
    <w:name w:val="Date Char"/>
    <w:uiPriority w:val="0"/>
    <w:qFormat/>
    <w:rPr>
      <w:rFonts w:eastAsia="宋体"/>
      <w:sz w:val="21"/>
      <w:szCs w:val="24"/>
      <w:lang w:val="en-US" w:eastAsia="zh-CN" w:bidi="ar-SA"/>
    </w:rPr>
  </w:style>
  <w:style w:type="character" w:styleId="1203" w:customStyle="1">
    <w:name w:val="textcontents"/>
    <w:uiPriority w:val="0"/>
    <w:qFormat/>
    <w:rPr>
      <w:rFonts w:cs="Times New Roman"/>
    </w:rPr>
  </w:style>
  <w:style w:type="character" w:styleId="1204" w:customStyle="1">
    <w:name w:val="标题 2 Char1"/>
    <w:uiPriority w:val="0"/>
    <w:qFormat/>
    <w:rPr>
      <w:rFonts w:ascii="Arial" w:hAnsi="Arial" w:eastAsia="黑体" w:cs="Calibri"/>
      <w:b/>
      <w:sz w:val="32"/>
      <w:szCs w:val="20"/>
    </w:rPr>
  </w:style>
  <w:style w:type="character" w:styleId="1205" w:customStyle="1">
    <w:name w:val="标题 1 Char1"/>
    <w:uiPriority w:val="0"/>
    <w:qFormat/>
    <w:rPr>
      <w:rFonts w:ascii="Calibri" w:hAnsi="Calibri" w:eastAsia="宋体" w:cs="Arial"/>
      <w:b/>
      <w:sz w:val="44"/>
      <w:szCs w:val="20"/>
    </w:rPr>
  </w:style>
  <w:style w:type="character" w:styleId="1206" w:customStyle="1">
    <w:name w:val="标题 3 Char1"/>
    <w:uiPriority w:val="0"/>
    <w:qFormat/>
    <w:rPr>
      <w:rFonts w:ascii="Calibri" w:hAnsi="Calibri" w:eastAsia="宋体" w:cs="Arial"/>
      <w:b/>
      <w:sz w:val="32"/>
      <w:szCs w:val="20"/>
    </w:rPr>
  </w:style>
  <w:style w:type="character" w:styleId="1207" w:customStyle="1">
    <w:name w:val="样式 Char"/>
    <w:link w:val="1208"/>
    <w:uiPriority w:val="0"/>
    <w:qFormat/>
    <w:rPr>
      <w:rFonts w:ascii="宋体" w:hAnsi="宋体" w:cs="宋体"/>
      <w:sz w:val="24"/>
      <w:szCs w:val="24"/>
      <w:lang w:val="en-US" w:eastAsia="zh-CN" w:bidi="ar-SA"/>
    </w:rPr>
  </w:style>
  <w:style w:type="paragraph" w:styleId="1208" w:customStyle="1">
    <w:name w:val="样式"/>
    <w:link w:val="1207"/>
    <w:uiPriority w:val="0"/>
    <w:qFormat/>
    <w:pPr>
      <w:widowControl w:val="off"/>
    </w:pPr>
    <w:rPr>
      <w:rFonts w:ascii="宋体" w:hAnsi="宋体" w:eastAsia="宋体" w:cs="宋体"/>
      <w:sz w:val="24"/>
      <w:szCs w:val="24"/>
      <w:lang w:val="en-US" w:eastAsia="zh-CN" w:bidi="ar-SA"/>
    </w:rPr>
  </w:style>
  <w:style w:type="character" w:styleId="1209" w:customStyle="1">
    <w:name w:val="副标题 Char1"/>
    <w:uiPriority w:val="11"/>
    <w:qFormat/>
    <w:rPr>
      <w:rFonts w:ascii="Cambria" w:hAnsi="Cambria" w:cs="Times New Roman"/>
      <w:b/>
      <w:bCs/>
      <w:sz w:val="32"/>
      <w:szCs w:val="32"/>
    </w:rPr>
  </w:style>
  <w:style w:type="character" w:styleId="1210" w:customStyle="1">
    <w:name w:val="H6 Char"/>
    <w:uiPriority w:val="0"/>
    <w:qFormat/>
    <w:rPr>
      <w:bCs/>
      <w:sz w:val="24"/>
      <w:szCs w:val="24"/>
    </w:rPr>
  </w:style>
  <w:style w:type="character" w:styleId="1211" w:customStyle="1">
    <w:name w:val="question-title2"/>
    <w:basedOn w:val="921"/>
    <w:uiPriority w:val="0"/>
    <w:qFormat/>
  </w:style>
  <w:style w:type="character" w:styleId="1212" w:customStyle="1">
    <w:name w:val="标题 Char Char"/>
    <w:uiPriority w:val="0"/>
    <w:qFormat/>
    <w:rPr>
      <w:rFonts w:ascii="Cambria" w:hAnsi="Cambria" w:eastAsia="宋体"/>
      <w:b/>
      <w:bCs/>
      <w:sz w:val="32"/>
      <w:szCs w:val="32"/>
      <w:lang w:bidi="ar-SA"/>
    </w:rPr>
  </w:style>
  <w:style w:type="character" w:styleId="1213" w:customStyle="1">
    <w:name w:val="无间隔 Char Char"/>
    <w:uiPriority w:val="0"/>
    <w:qFormat/>
    <w:rPr>
      <w:rFonts w:eastAsia="宋体"/>
      <w:sz w:val="21"/>
      <w:szCs w:val="24"/>
      <w:lang w:val="en-US" w:eastAsia="zh-CN" w:bidi="ar-SA"/>
    </w:rPr>
  </w:style>
  <w:style w:type="character" w:styleId="1214" w:customStyle="1">
    <w:name w:val="方案正文 Char Char"/>
    <w:link w:val="1215"/>
    <w:uiPriority w:val="0"/>
    <w:qFormat/>
    <w:rPr>
      <w:sz w:val="24"/>
      <w:szCs w:val="24"/>
    </w:rPr>
  </w:style>
  <w:style w:type="paragraph" w:styleId="1215" w:customStyle="1">
    <w:name w:val="方案正文"/>
    <w:basedOn w:val="716"/>
    <w:link w:val="1214"/>
    <w:uiPriority w:val="0"/>
    <w:qFormat/>
    <w:pPr>
      <w:ind w:left="114" w:hanging="425"/>
      <w:spacing w:before="100" w:beforeAutospacing="1" w:after="100" w:afterAutospacing="1"/>
      <w:tabs>
        <w:tab w:val="left" w:pos="114" w:leader="none"/>
        <w:tab w:val="left" w:pos="425" w:leader="none"/>
      </w:tabs>
    </w:pPr>
  </w:style>
  <w:style w:type="character" w:styleId="1216" w:customStyle="1">
    <w:name w:val="IRMS (F) Char"/>
    <w:uiPriority w:val="0"/>
    <w:qFormat/>
    <w:rPr>
      <w:rFonts w:eastAsia="宋体"/>
      <w:szCs w:val="22"/>
      <w:lang w:val="en-GB" w:eastAsia="zh-TW" w:bidi="ar-SA"/>
    </w:rPr>
  </w:style>
  <w:style w:type="character" w:styleId="1217" w:customStyle="1">
    <w:name w:val="bigfont"/>
    <w:uiPriority w:val="0"/>
    <w:qFormat/>
    <w:rPr>
      <w:rFonts w:cs="Times New Roman"/>
    </w:rPr>
  </w:style>
  <w:style w:type="character" w:styleId="1218" w:customStyle="1">
    <w:name w:val="z-窗体底端 Char1"/>
    <w:uiPriority w:val="0"/>
    <w:qFormat/>
    <w:rPr>
      <w:rFonts w:cs="Arial"/>
      <w:vanish/>
      <w:sz w:val="16"/>
      <w:szCs w:val="16"/>
    </w:rPr>
  </w:style>
  <w:style w:type="character" w:styleId="1219" w:customStyle="1">
    <w:name w:val="Char Char27"/>
    <w:uiPriority w:val="0"/>
    <w:qFormat/>
    <w:rPr>
      <w:b/>
      <w:sz w:val="44"/>
    </w:rPr>
  </w:style>
  <w:style w:type="character" w:styleId="1220" w:customStyle="1">
    <w:name w:val="ꌢ 3 Char"/>
    <w:link w:val="1221"/>
    <w:uiPriority w:val="0"/>
    <w:qFormat/>
    <w:rPr>
      <w:rFonts w:ascii="Ђˎ̥" w:hAnsi="Ђˎ̥"/>
      <w:b/>
      <w:bCs/>
    </w:rPr>
  </w:style>
  <w:style w:type="paragraph" w:styleId="1221" w:customStyle="1">
    <w:name w:val="ꌢ 3"/>
    <w:basedOn w:val="716"/>
    <w:link w:val="1220"/>
    <w:uiPriority w:val="0"/>
    <w:qFormat/>
    <w:pPr>
      <w:ind w:firstLine="0"/>
      <w:spacing w:line="240" w:lineRule="auto"/>
      <w:widowControl/>
    </w:pPr>
    <w:rPr>
      <w:rFonts w:ascii="Ђˎ̥" w:hAnsi="Ђˎ̥"/>
      <w:b/>
      <w:bCs/>
      <w:sz w:val="20"/>
      <w:szCs w:val="20"/>
    </w:rPr>
  </w:style>
  <w:style w:type="character" w:styleId="1222" w:customStyle="1">
    <w:name w:val="标题 5 Char2"/>
    <w:uiPriority w:val="0"/>
    <w:qFormat/>
    <w:rPr>
      <w:rFonts w:ascii="Calibri" w:hAnsi="Calibri"/>
      <w:b/>
      <w:bCs/>
      <w:sz w:val="28"/>
      <w:szCs w:val="28"/>
    </w:rPr>
  </w:style>
  <w:style w:type="character" w:styleId="1223" w:customStyle="1">
    <w:name w:val="正文文本 + 间距 0 pt"/>
    <w:uiPriority w:val="0"/>
    <w:qFormat/>
    <w:rPr>
      <w:rFonts w:hint="eastAsia" w:ascii="宋体" w:hAnsi="宋体" w:eastAsia="宋体"/>
      <w:spacing w:val="10"/>
      <w:sz w:val="21"/>
      <w:szCs w:val="24"/>
      <w:lang w:val="en-US" w:eastAsia="en-US" w:bidi="ar-SA"/>
    </w:rPr>
  </w:style>
  <w:style w:type="character" w:styleId="1224" w:customStyle="1">
    <w:name w:val="1page sec3 Char"/>
    <w:uiPriority w:val="0"/>
    <w:qFormat/>
    <w:rPr>
      <w:rFonts w:eastAsia="宋体"/>
      <w:sz w:val="18"/>
      <w:szCs w:val="18"/>
      <w:lang w:val="en-US" w:eastAsia="zh-CN" w:bidi="ar-SA"/>
    </w:rPr>
  </w:style>
  <w:style w:type="character" w:styleId="1225" w:customStyle="1">
    <w:name w:val="Char Char8"/>
    <w:uiPriority w:val="0"/>
    <w:qFormat/>
    <w:rPr>
      <w:rFonts w:ascii="Arial" w:hAnsi="Arial" w:eastAsia="黑体" w:cs="Times New Roman"/>
      <w:b/>
      <w:bCs/>
      <w:sz w:val="32"/>
      <w:szCs w:val="32"/>
      <w:lang w:val="en-US" w:eastAsia="zh-CN" w:bidi="ar-SA"/>
    </w:rPr>
  </w:style>
  <w:style w:type="character" w:styleId="1226" w:customStyle="1">
    <w:name w:val="Char Char2"/>
    <w:link w:val="1227"/>
    <w:uiPriority w:val="0"/>
    <w:qFormat/>
    <w:rPr>
      <w:sz w:val="24"/>
      <w:szCs w:val="24"/>
    </w:rPr>
  </w:style>
  <w:style w:type="paragraph" w:styleId="1227" w:customStyle="1">
    <w:name w:val="Char3"/>
    <w:basedOn w:val="716"/>
    <w:link w:val="1226"/>
    <w:uiPriority w:val="0"/>
    <w:qFormat/>
    <w:pPr>
      <w:ind w:firstLine="0"/>
      <w:spacing w:line="240" w:lineRule="auto"/>
    </w:pPr>
  </w:style>
  <w:style w:type="character" w:styleId="1228" w:customStyle="1">
    <w:name w:val="章 Char"/>
    <w:uiPriority w:val="0"/>
    <w:qFormat/>
    <w:rPr>
      <w:rFonts w:eastAsia="宋体"/>
      <w:b/>
      <w:sz w:val="44"/>
      <w:lang w:val="en-US" w:eastAsia="zh-CN"/>
    </w:rPr>
  </w:style>
  <w:style w:type="character" w:styleId="1229" w:customStyle="1">
    <w:name w:val="标书样式 Char Char"/>
    <w:link w:val="1230"/>
    <w:uiPriority w:val="0"/>
    <w:qFormat/>
    <w:rPr>
      <w:rFonts w:ascii="Tahoma" w:hAnsi="Tahoma" w:eastAsia="仿宋_GB2312"/>
      <w:sz w:val="24"/>
      <w:szCs w:val="24"/>
    </w:rPr>
  </w:style>
  <w:style w:type="paragraph" w:styleId="1230" w:customStyle="1">
    <w:name w:val="标书样式"/>
    <w:basedOn w:val="716"/>
    <w:link w:val="1229"/>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31" w:customStyle="1">
    <w:name w:val="Char Char16"/>
    <w:link w:val="1232"/>
    <w:uiPriority w:val="0"/>
    <w:qFormat/>
    <w:rPr>
      <w:b/>
      <w:sz w:val="28"/>
      <w:szCs w:val="28"/>
    </w:rPr>
  </w:style>
  <w:style w:type="paragraph" w:styleId="1232" w:customStyle="1">
    <w:name w:val="Char2"/>
    <w:basedOn w:val="716"/>
    <w:link w:val="1231"/>
    <w:uiPriority w:val="0"/>
    <w:qFormat/>
    <w:pPr>
      <w:ind w:firstLine="551"/>
    </w:pPr>
    <w:rPr>
      <w:b/>
      <w:sz w:val="28"/>
      <w:szCs w:val="28"/>
    </w:rPr>
  </w:style>
  <w:style w:type="character" w:styleId="1233" w:customStyle="1">
    <w:name w:val="正文 + 宋体 Char"/>
    <w:link w:val="1234"/>
    <w:uiPriority w:val="0"/>
    <w:qFormat/>
    <w:rPr>
      <w:b/>
      <w:spacing w:val="32"/>
      <w:sz w:val="24"/>
      <w:szCs w:val="24"/>
    </w:rPr>
  </w:style>
  <w:style w:type="paragraph" w:styleId="1234" w:customStyle="1">
    <w:name w:val="正文 + 宋体"/>
    <w:basedOn w:val="716"/>
    <w:link w:val="1233"/>
    <w:uiPriority w:val="0"/>
    <w:qFormat/>
    <w:pPr>
      <w:ind w:firstLine="0"/>
      <w:spacing w:line="240" w:lineRule="auto"/>
    </w:pPr>
    <w:rPr>
      <w:b/>
      <w:spacing w:val="32"/>
    </w:rPr>
  </w:style>
  <w:style w:type="character" w:styleId="1235" w:customStyle="1">
    <w:name w:val="正文文本 2 Char"/>
    <w:uiPriority w:val="0"/>
    <w:qFormat/>
    <w:rPr>
      <w:sz w:val="24"/>
    </w:rPr>
  </w:style>
  <w:style w:type="character" w:styleId="1236" w:customStyle="1">
    <w:name w:val="大标题２ Char"/>
    <w:link w:val="1237"/>
    <w:uiPriority w:val="0"/>
    <w:qFormat/>
    <w:rPr>
      <w:sz w:val="24"/>
    </w:rPr>
  </w:style>
  <w:style w:type="paragraph" w:styleId="1237" w:customStyle="1">
    <w:name w:val="大标题２"/>
    <w:basedOn w:val="716"/>
    <w:link w:val="1236"/>
    <w:uiPriority w:val="0"/>
    <w:qFormat/>
    <w:pPr>
      <w:ind w:left="420" w:firstLine="480"/>
      <w:spacing w:before="100" w:beforeAutospacing="1" w:after="100" w:afterAutospacing="1"/>
    </w:pPr>
    <w:rPr>
      <w:szCs w:val="20"/>
    </w:rPr>
  </w:style>
  <w:style w:type="character" w:styleId="1238" w:customStyle="1">
    <w:name w:val="print"/>
    <w:basedOn w:val="921"/>
    <w:uiPriority w:val="0"/>
    <w:qFormat/>
  </w:style>
  <w:style w:type="character" w:styleId="1239" w:customStyle="1">
    <w:name w:val="注释标题 Char"/>
    <w:uiPriority w:val="0"/>
    <w:qFormat/>
    <w:rPr>
      <w:rFonts w:ascii="宋体" w:hAnsi="宋体"/>
      <w:sz w:val="24"/>
      <w:szCs w:val="24"/>
    </w:rPr>
  </w:style>
  <w:style w:type="character" w:styleId="1240" w:customStyle="1">
    <w:name w:val="z-窗体底端 Char"/>
    <w:uiPriority w:val="0"/>
    <w:qFormat/>
    <w:rPr>
      <w:rFonts w:ascii="Arial" w:hAnsi="Arial" w:cs="Arial"/>
      <w:vanish/>
      <w:sz w:val="16"/>
      <w:szCs w:val="16"/>
    </w:rPr>
  </w:style>
  <w:style w:type="character" w:styleId="1241" w:customStyle="1">
    <w:name w:val="ҳŻ"/>
    <w:link w:val="1242"/>
    <w:uiPriority w:val="0"/>
    <w:qFormat/>
    <w:rPr>
      <w:rFonts w:ascii="宋体" w:hAnsi="宋体"/>
      <w:sz w:val="32"/>
      <w:szCs w:val="32"/>
    </w:rPr>
  </w:style>
  <w:style w:type="paragraph" w:styleId="1242" w:customStyle="1">
    <w:name w:val="ҳŠChar1"/>
    <w:basedOn w:val="716"/>
    <w:link w:val="1241"/>
    <w:uiPriority w:val="0"/>
    <w:qFormat/>
    <w:pPr>
      <w:ind w:firstLine="0"/>
      <w:jc w:val="center"/>
      <w:keepNext/>
      <w:spacing w:before="100" w:beforeAutospacing="1" w:after="120" w:line="400" w:lineRule="atLeast"/>
      <w:widowControl/>
    </w:pPr>
    <w:rPr>
      <w:rFonts w:ascii="宋体" w:hAnsi="宋体"/>
      <w:sz w:val="32"/>
      <w:szCs w:val="32"/>
    </w:rPr>
  </w:style>
  <w:style w:type="character" w:styleId="1243" w:customStyle="1">
    <w:name w:val="脚注文本 Char1"/>
    <w:uiPriority w:val="0"/>
    <w:qFormat/>
    <w:rPr>
      <w:sz w:val="18"/>
      <w:szCs w:val="18"/>
    </w:rPr>
  </w:style>
  <w:style w:type="character" w:styleId="1244" w:customStyle="1">
    <w:name w:val="A0"/>
    <w:uiPriority w:val="0"/>
    <w:qFormat/>
    <w:rPr>
      <w:rFonts w:hint="eastAsia"/>
      <w:color w:val="221e1f"/>
      <w:sz w:val="20"/>
    </w:rPr>
  </w:style>
  <w:style w:type="character" w:styleId="1245" w:customStyle="1">
    <w:name w:val="称呼 Char1"/>
    <w:uiPriority w:val="99"/>
    <w:qFormat/>
    <w:rPr>
      <w:sz w:val="21"/>
      <w:szCs w:val="24"/>
    </w:rPr>
  </w:style>
  <w:style w:type="character" w:styleId="1246" w:customStyle="1">
    <w:name w:val="Char Char25"/>
    <w:uiPriority w:val="0"/>
    <w:qFormat/>
    <w:rPr>
      <w:rFonts w:ascii="Arial" w:hAnsi="Arial" w:eastAsia="黑体"/>
      <w:b/>
      <w:sz w:val="32"/>
      <w:lang w:val="en-US" w:eastAsia="zh-CN" w:bidi="ar-SA"/>
    </w:rPr>
  </w:style>
  <w:style w:type="character" w:styleId="1247" w:customStyle="1">
    <w:name w:val="Ò³Ã¼ Char"/>
    <w:uiPriority w:val="0"/>
    <w:qFormat/>
    <w:rPr>
      <w:rFonts w:eastAsia="微软雅黑"/>
      <w:sz w:val="21"/>
      <w:szCs w:val="21"/>
      <w:lang w:val="en-US" w:eastAsia="zh-CN" w:bidi="ar-SA"/>
    </w:rPr>
  </w:style>
  <w:style w:type="character" w:styleId="1248" w:customStyle="1">
    <w:name w:val="Plain Text Char1"/>
    <w:uiPriority w:val="0"/>
    <w:qFormat/>
    <w:rPr>
      <w:rFonts w:ascii="宋体" w:hAnsi="Courier New" w:cs="Courier New"/>
      <w:szCs w:val="21"/>
    </w:rPr>
  </w:style>
  <w:style w:type="character" w:styleId="1249" w:customStyle="1">
    <w:name w:val="签名 Char1"/>
    <w:uiPriority w:val="99"/>
    <w:qFormat/>
    <w:rPr>
      <w:sz w:val="21"/>
      <w:szCs w:val="24"/>
    </w:rPr>
  </w:style>
  <w:style w:type="character" w:styleId="1250" w:customStyle="1">
    <w:name w:val="信息标题 Char1"/>
    <w:uiPriority w:val="99"/>
    <w:qFormat/>
    <w:rPr>
      <w:rFonts w:ascii="Cambria" w:hAnsi="Cambria" w:eastAsia="宋体" w:cs="Times New Roman"/>
      <w:sz w:val="24"/>
      <w:szCs w:val="24"/>
      <w:shd w:val="pct20" w:color="auto" w:fill="auto"/>
    </w:rPr>
  </w:style>
  <w:style w:type="character" w:styleId="1251" w:customStyle="1">
    <w:name w:val="普通文字 Char Char"/>
    <w:uiPriority w:val="0"/>
    <w:qFormat/>
    <w:rPr>
      <w:rFonts w:ascii="宋体" w:hAnsi="Courier New" w:eastAsia="宋体"/>
      <w:sz w:val="21"/>
      <w:lang w:val="en-US" w:eastAsia="zh-CN"/>
    </w:rPr>
  </w:style>
  <w:style w:type="character" w:styleId="1252" w:customStyle="1">
    <w:name w:val="宏文本 Char1"/>
    <w:uiPriority w:val="99"/>
    <w:qFormat/>
    <w:rPr>
      <w:rFonts w:ascii="Courier New" w:hAnsi="Courier New" w:cs="Courier New"/>
      <w:sz w:val="24"/>
      <w:szCs w:val="24"/>
    </w:rPr>
  </w:style>
  <w:style w:type="character" w:styleId="1253" w:customStyle="1">
    <w:name w:val="（1） Char"/>
    <w:uiPriority w:val="0"/>
    <w:qFormat/>
    <w:rPr>
      <w:bCs/>
      <w:sz w:val="24"/>
      <w:szCs w:val="24"/>
    </w:rPr>
  </w:style>
  <w:style w:type="character" w:styleId="1254" w:customStyle="1">
    <w:name w:val="日期 Char Char"/>
    <w:uiPriority w:val="0"/>
    <w:qFormat/>
    <w:rPr>
      <w:rFonts w:ascii="仿宋_GB2312" w:eastAsia="仿宋_GB2312"/>
      <w:sz w:val="28"/>
      <w:szCs w:val="24"/>
      <w:lang w:val="en-US" w:eastAsia="zh-CN" w:bidi="ar-SA"/>
    </w:rPr>
  </w:style>
  <w:style w:type="character" w:styleId="1255" w:customStyle="1">
    <w:name w:val="正文首行缩进 Char1"/>
    <w:uiPriority w:val="0"/>
    <w:qFormat/>
    <w:rPr>
      <w:rFonts w:cs="Times New Roman"/>
      <w:sz w:val="21"/>
      <w:szCs w:val="24"/>
    </w:rPr>
  </w:style>
  <w:style w:type="character" w:styleId="1256" w:customStyle="1">
    <w:name w:val="fontstyle11"/>
    <w:uiPriority w:val="0"/>
    <w:qFormat/>
    <w:rPr>
      <w:rFonts w:ascii="FZFSK--GBK1-0" w:hAnsi="FZFSK--GBK1-0"/>
      <w:color w:val="000000"/>
      <w:sz w:val="32"/>
      <w:szCs w:val="32"/>
    </w:rPr>
  </w:style>
  <w:style w:type="character" w:styleId="1257" w:customStyle="1">
    <w:name w:val="明显强调11"/>
    <w:uiPriority w:val="0"/>
    <w:qFormat/>
    <w:rPr>
      <w:b/>
      <w:bCs/>
      <w:i/>
      <w:iCs/>
      <w:color w:val="4f81bd"/>
    </w:rPr>
  </w:style>
  <w:style w:type="character" w:styleId="1258" w:customStyle="1">
    <w:name w:val="Heading 0 Char"/>
    <w:uiPriority w:val="0"/>
    <w:qFormat/>
    <w:rPr>
      <w:rFonts w:ascii="Tahoma" w:hAnsi="Tahoma" w:eastAsia="微软雅黑"/>
      <w:b/>
      <w:bCs/>
      <w:sz w:val="44"/>
      <w:szCs w:val="44"/>
    </w:rPr>
  </w:style>
  <w:style w:type="character" w:styleId="1259" w:customStyle="1">
    <w:name w:val="正文首缩两字 Char Char"/>
    <w:link w:val="1260"/>
    <w:uiPriority w:val="0"/>
    <w:qFormat/>
    <w:rPr>
      <w:rFonts w:ascii="Verdana" w:hAnsi="Verdana"/>
      <w:sz w:val="24"/>
      <w:szCs w:val="24"/>
    </w:rPr>
  </w:style>
  <w:style w:type="paragraph" w:styleId="1260" w:customStyle="1">
    <w:name w:val="正文首缩两字"/>
    <w:basedOn w:val="716"/>
    <w:link w:val="1259"/>
    <w:uiPriority w:val="0"/>
    <w:qFormat/>
    <w:pPr>
      <w:ind w:firstLine="200"/>
    </w:pPr>
    <w:rPr>
      <w:rFonts w:ascii="Verdana" w:hAnsi="Verdana"/>
    </w:rPr>
  </w:style>
  <w:style w:type="character" w:styleId="1261" w:customStyle="1">
    <w:name w:val="不明显强调11"/>
    <w:uiPriority w:val="0"/>
    <w:qFormat/>
    <w:rPr>
      <w:i/>
      <w:iCs/>
      <w:color w:val="808080"/>
    </w:rPr>
  </w:style>
  <w:style w:type="character" w:styleId="1262" w:customStyle="1">
    <w:name w:val="zj-4 Char Char"/>
    <w:link w:val="1263"/>
    <w:uiPriority w:val="0"/>
    <w:qFormat/>
    <w:rPr>
      <w:rFonts w:ascii="Cambria" w:hAnsi="Cambria"/>
      <w:sz w:val="24"/>
      <w:szCs w:val="24"/>
      <w:lang w:bidi="en-US"/>
    </w:rPr>
  </w:style>
  <w:style w:type="paragraph" w:styleId="1263" w:customStyle="1">
    <w:name w:val="zj-4"/>
    <w:basedOn w:val="1264"/>
    <w:link w:val="1262"/>
    <w:uiPriority w:val="0"/>
    <w:qFormat/>
    <w:pPr>
      <w:ind w:left="900" w:hanging="420"/>
      <w:tabs>
        <w:tab w:val="left" w:pos="900" w:leader="none"/>
      </w:tabs>
    </w:pPr>
  </w:style>
  <w:style w:type="paragraph" w:styleId="1264" w:customStyle="1">
    <w:name w:val="zj-3"/>
    <w:basedOn w:val="716"/>
    <w:link w:val="1265"/>
    <w:uiPriority w:val="0"/>
    <w:qFormat/>
    <w:pPr>
      <w:ind w:firstLine="420"/>
      <w:jc w:val="left"/>
      <w:spacing w:beforeAutospacing="1" w:afterAutospacing="1" w:line="251" w:lineRule="auto"/>
      <w:widowControl/>
    </w:pPr>
    <w:rPr>
      <w:rFonts w:ascii="Cambria" w:hAnsi="Cambria"/>
      <w:lang w:bidi="en-US"/>
    </w:rPr>
  </w:style>
  <w:style w:type="character" w:styleId="1265" w:customStyle="1">
    <w:name w:val="zj-3 Char Char"/>
    <w:link w:val="1264"/>
    <w:uiPriority w:val="0"/>
    <w:qFormat/>
    <w:rPr>
      <w:rFonts w:ascii="Cambria" w:hAnsi="Cambria"/>
      <w:sz w:val="24"/>
      <w:szCs w:val="24"/>
      <w:lang w:bidi="en-US"/>
    </w:rPr>
  </w:style>
  <w:style w:type="character" w:styleId="1266" w:customStyle="1">
    <w:name w:val="huei12b1"/>
    <w:uiPriority w:val="0"/>
    <w:qFormat/>
    <w:rPr>
      <w:rFonts w:ascii="Tahoma" w:hAnsi="Tahoma" w:eastAsia="宋体"/>
      <w:b/>
      <w:bCs/>
      <w:color w:val="333333"/>
      <w:sz w:val="18"/>
      <w:szCs w:val="18"/>
      <w:lang w:val="en-US" w:eastAsia="zh-CN" w:bidi="ar-SA"/>
    </w:rPr>
  </w:style>
  <w:style w:type="character" w:styleId="1267" w:customStyle="1">
    <w:name w:val="标题 2 Char Char"/>
    <w:uiPriority w:val="0"/>
    <w:qFormat/>
    <w:rPr>
      <w:rFonts w:ascii="Arial" w:hAnsi="Arial" w:eastAsia="黑体"/>
      <w:b/>
      <w:bCs/>
      <w:sz w:val="32"/>
      <w:szCs w:val="32"/>
      <w:lang w:val="en-US" w:eastAsia="zh-CN" w:bidi="ar-SA"/>
    </w:rPr>
  </w:style>
  <w:style w:type="character" w:styleId="1268" w:customStyle="1">
    <w:name w:val="大标题２ Char Char"/>
    <w:uiPriority w:val="0"/>
    <w:qFormat/>
    <w:rPr>
      <w:sz w:val="24"/>
    </w:rPr>
  </w:style>
  <w:style w:type="character" w:styleId="1269" w:customStyle="1">
    <w:name w:val="页脚 Char Char"/>
    <w:uiPriority w:val="0"/>
    <w:qFormat/>
    <w:rPr>
      <w:rFonts w:eastAsia="宋体"/>
      <w:sz w:val="18"/>
      <w:szCs w:val="18"/>
      <w:lang w:val="en-US" w:eastAsia="zh-CN" w:bidi="ar-SA"/>
    </w:rPr>
  </w:style>
  <w:style w:type="character" w:styleId="1270" w:customStyle="1">
    <w:name w:val="正文文本缩进 2 Char Char"/>
    <w:uiPriority w:val="0"/>
    <w:qFormat/>
    <w:rPr>
      <w:rFonts w:eastAsia="宋体"/>
      <w:sz w:val="28"/>
      <w:lang w:val="en-US" w:eastAsia="zh-CN" w:bidi="ar-SA"/>
    </w:rPr>
  </w:style>
  <w:style w:type="character" w:styleId="1271" w:customStyle="1">
    <w:name w:val="标题 Char3"/>
    <w:uiPriority w:val="10"/>
    <w:qFormat/>
    <w:rPr>
      <w:rFonts w:ascii="Cambria" w:hAnsi="Cambria" w:cs="Times New Roman"/>
      <w:b/>
      <w:bCs/>
      <w:sz w:val="32"/>
      <w:szCs w:val="32"/>
    </w:rPr>
  </w:style>
  <w:style w:type="character" w:styleId="1272" w:customStyle="1">
    <w:name w:val="页眉 Char Char"/>
    <w:uiPriority w:val="0"/>
    <w:qFormat/>
    <w:rPr>
      <w:rFonts w:eastAsia="宋体"/>
      <w:sz w:val="18"/>
      <w:szCs w:val="18"/>
      <w:lang w:val="en-US" w:eastAsia="zh-CN" w:bidi="ar-SA"/>
    </w:rPr>
  </w:style>
  <w:style w:type="character" w:styleId="1273" w:customStyle="1">
    <w:name w:val="正文文本 Char Char"/>
    <w:uiPriority w:val="0"/>
    <w:qFormat/>
    <w:rPr>
      <w:rFonts w:eastAsia="宋体"/>
      <w:sz w:val="21"/>
      <w:szCs w:val="21"/>
      <w:lang w:val="en-US" w:eastAsia="zh-CN" w:bidi="ar-SA"/>
    </w:rPr>
  </w:style>
  <w:style w:type="character" w:styleId="1274" w:customStyle="1">
    <w:name w:val="标题 6 Char Char"/>
    <w:uiPriority w:val="0"/>
    <w:qFormat/>
    <w:rPr>
      <w:rFonts w:ascii="Cambria" w:hAnsi="Cambria" w:eastAsia="宋体"/>
      <w:b/>
      <w:bCs/>
      <w:sz w:val="24"/>
      <w:szCs w:val="24"/>
      <w:lang w:bidi="ar-SA"/>
    </w:rPr>
  </w:style>
  <w:style w:type="character" w:styleId="1275" w:customStyle="1">
    <w:name w:val="bookmark"/>
    <w:basedOn w:val="921"/>
    <w:uiPriority w:val="0"/>
    <w:qFormat/>
  </w:style>
  <w:style w:type="character" w:styleId="1276" w:customStyle="1">
    <w:name w:val="z-窗体顶端 Char1"/>
    <w:uiPriority w:val="0"/>
    <w:qFormat/>
    <w:rPr>
      <w:rFonts w:cs="Arial"/>
      <w:vanish/>
      <w:sz w:val="16"/>
      <w:szCs w:val="16"/>
    </w:rPr>
  </w:style>
  <w:style w:type="character" w:styleId="1277" w:customStyle="1">
    <w:name w:val="图名 Char"/>
    <w:link w:val="1278"/>
    <w:uiPriority w:val="0"/>
    <w:qFormat/>
    <w:rPr>
      <w:rFonts w:ascii="楷体_GB2312" w:hAnsi="宋体" w:eastAsia="楷体_GB2312"/>
      <w:sz w:val="21"/>
      <w:szCs w:val="24"/>
    </w:rPr>
  </w:style>
  <w:style w:type="paragraph" w:styleId="1278" w:customStyle="1">
    <w:name w:val="图名"/>
    <w:basedOn w:val="716"/>
    <w:next w:val="716"/>
    <w:link w:val="1277"/>
    <w:uiPriority w:val="0"/>
    <w:qFormat/>
    <w:pPr>
      <w:ind w:firstLine="0"/>
      <w:tabs>
        <w:tab w:val="left" w:pos="4500" w:leader="none"/>
      </w:tabs>
    </w:pPr>
    <w:rPr>
      <w:rFonts w:ascii="楷体_GB2312" w:hAnsi="宋体" w:eastAsia="楷体_GB2312"/>
      <w:sz w:val="21"/>
    </w:rPr>
  </w:style>
  <w:style w:type="character" w:styleId="1279" w:customStyle="1">
    <w:name w:val="Footer-Even Char1"/>
    <w:uiPriority w:val="0"/>
    <w:qFormat/>
    <w:rPr>
      <w:rFonts w:eastAsia="宋体"/>
      <w:sz w:val="18"/>
      <w:szCs w:val="18"/>
      <w:lang w:val="en-US" w:eastAsia="zh-CN" w:bidi="ar-SA"/>
    </w:rPr>
  </w:style>
  <w:style w:type="character" w:styleId="1280" w:customStyle="1">
    <w:name w:val="纯文本 Char Char Char"/>
    <w:uiPriority w:val="0"/>
    <w:qFormat/>
    <w:rPr>
      <w:rFonts w:ascii="宋体" w:hAnsi="Courier New" w:eastAsia="宋体"/>
      <w:sz w:val="21"/>
      <w:szCs w:val="21"/>
      <w:lang w:val="en-US" w:eastAsia="zh-CN" w:bidi="ar-SA"/>
    </w:rPr>
  </w:style>
  <w:style w:type="character" w:styleId="1281" w:customStyle="1">
    <w:name w:val="标题 4 Char Char"/>
    <w:uiPriority w:val="0"/>
    <w:qFormat/>
    <w:rPr>
      <w:rFonts w:ascii="Cambria" w:hAnsi="Cambria" w:eastAsia="宋体"/>
      <w:b/>
      <w:bCs/>
      <w:sz w:val="28"/>
      <w:szCs w:val="28"/>
      <w:lang w:bidi="ar-SA"/>
    </w:rPr>
  </w:style>
  <w:style w:type="character" w:styleId="1282" w:customStyle="1">
    <w:name w:val="大标题１ Char Char"/>
    <w:link w:val="1283"/>
    <w:uiPriority w:val="0"/>
    <w:qFormat/>
    <w:rPr>
      <w:rFonts w:eastAsia="黑体"/>
      <w:sz w:val="28"/>
    </w:rPr>
  </w:style>
  <w:style w:type="paragraph" w:styleId="1283" w:customStyle="1">
    <w:name w:val="大标题１"/>
    <w:basedOn w:val="716"/>
    <w:link w:val="1282"/>
    <w:uiPriority w:val="0"/>
    <w:qFormat/>
    <w:pPr>
      <w:ind w:firstLine="0"/>
      <w:spacing w:before="100" w:beforeAutospacing="1" w:after="100" w:afterAutospacing="1"/>
      <w:tabs>
        <w:tab w:val="left" w:pos="600" w:leader="none"/>
        <w:tab w:val="left" w:pos="1160" w:leader="none"/>
      </w:tabs>
    </w:pPr>
    <w:rPr>
      <w:rFonts w:eastAsia="黑体"/>
      <w:sz w:val="28"/>
      <w:szCs w:val="20"/>
    </w:rPr>
  </w:style>
  <w:style w:type="character" w:styleId="1284" w:customStyle="1">
    <w:name w:val="font161"/>
    <w:uiPriority w:val="0"/>
    <w:qFormat/>
    <w:rPr>
      <w:rFonts w:cs="Times New Roman"/>
      <w:b/>
      <w:bCs/>
      <w:sz w:val="32"/>
      <w:szCs w:val="32"/>
    </w:rPr>
  </w:style>
  <w:style w:type="character" w:styleId="1285" w:customStyle="1">
    <w:name w:val="结束语 Char"/>
    <w:uiPriority w:val="0"/>
    <w:qFormat/>
    <w:rPr>
      <w:rFonts w:ascii="宋体" w:hAnsi="宋体"/>
      <w:sz w:val="24"/>
      <w:szCs w:val="24"/>
    </w:rPr>
  </w:style>
  <w:style w:type="character" w:styleId="1286" w:customStyle="1">
    <w:name w:val="Font Style60"/>
    <w:uiPriority w:val="0"/>
    <w:qFormat/>
    <w:rPr>
      <w:rFonts w:ascii="宋体" w:hAnsi="宋体" w:cs="宋体"/>
      <w:b/>
      <w:bCs/>
      <w:sz w:val="26"/>
      <w:szCs w:val="26"/>
    </w:rPr>
  </w:style>
  <w:style w:type="character" w:styleId="1287" w:customStyle="1">
    <w:name w:val="GW-标题3 Char"/>
    <w:link w:val="1288"/>
    <w:uiPriority w:val="0"/>
    <w:qFormat/>
    <w:rPr>
      <w:rFonts w:ascii="仿宋_GB2312" w:hAnsi="Calibri" w:eastAsia="仿宋_GB2312"/>
      <w:b/>
      <w:bCs/>
      <w:sz w:val="32"/>
    </w:rPr>
  </w:style>
  <w:style w:type="paragraph" w:styleId="1288" w:customStyle="1">
    <w:name w:val="GW-标题3"/>
    <w:basedOn w:val="1289"/>
    <w:next w:val="716"/>
    <w:link w:val="1287"/>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289" w:customStyle="1">
    <w:name w:val="GW-标题2"/>
    <w:basedOn w:val="1290"/>
    <w:next w:val="716"/>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290" w:customStyle="1">
    <w:name w:val="GW-标题1"/>
    <w:basedOn w:val="912"/>
    <w:next w:val="716"/>
    <w:uiPriority w:val="0"/>
    <w:qFormat/>
    <w:pPr>
      <w:ind w:left="420"/>
      <w:jc w:val="both"/>
      <w:pageBreakBefore/>
      <w:tabs>
        <w:tab w:val="left" w:pos="1680" w:leader="none"/>
      </w:tabs>
    </w:pPr>
    <w:rPr>
      <w:rFonts w:ascii="Calibri" w:hAnsi="Calibri" w:eastAsia="仿宋_GB2312"/>
      <w:sz w:val="44"/>
    </w:rPr>
  </w:style>
  <w:style w:type="character" w:styleId="1291" w:customStyle="1">
    <w:name w:val="h3 Char"/>
    <w:uiPriority w:val="0"/>
    <w:qFormat/>
    <w:rPr>
      <w:rFonts w:ascii="微软雅黑" w:eastAsia="微软雅黑"/>
      <w:b/>
      <w:bCs/>
      <w:sz w:val="30"/>
      <w:szCs w:val="30"/>
    </w:rPr>
  </w:style>
  <w:style w:type="character" w:styleId="1292" w:customStyle="1">
    <w:name w:val="Intense Quote Char Char"/>
    <w:uiPriority w:val="0"/>
    <w:qFormat/>
    <w:rPr>
      <w:rFonts w:eastAsia="宋体"/>
      <w:b/>
      <w:bCs/>
      <w:i/>
      <w:iCs/>
      <w:color w:val="4f81bd"/>
      <w:sz w:val="21"/>
      <w:szCs w:val="24"/>
      <w:lang w:val="en-US" w:eastAsia="zh-CN" w:bidi="ar-SA"/>
    </w:rPr>
  </w:style>
  <w:style w:type="character" w:styleId="1293" w:customStyle="1">
    <w:name w:val="Quote Char_1729ee7e-c876-44e4-8643-c8140c39b488"/>
    <w:link w:val="1294"/>
    <w:uiPriority w:val="0"/>
    <w:qFormat/>
    <w:rPr>
      <w:i/>
      <w:iCs/>
      <w:color w:val="000000"/>
      <w:sz w:val="21"/>
      <w:szCs w:val="24"/>
    </w:rPr>
  </w:style>
  <w:style w:type="paragraph" w:styleId="1294" w:customStyle="1">
    <w:name w:val="引用11"/>
    <w:basedOn w:val="716"/>
    <w:next w:val="716"/>
    <w:link w:val="1293"/>
    <w:uiPriority w:val="0"/>
    <w:qFormat/>
    <w:pPr>
      <w:ind w:firstLine="0"/>
      <w:spacing w:line="240" w:lineRule="auto"/>
    </w:pPr>
    <w:rPr>
      <w:i/>
      <w:iCs/>
      <w:color w:val="000000"/>
      <w:sz w:val="21"/>
    </w:rPr>
  </w:style>
  <w:style w:type="character" w:styleId="1295" w:customStyle="1">
    <w:name w:val="明显参考11"/>
    <w:uiPriority w:val="0"/>
    <w:qFormat/>
    <w:rPr>
      <w:b/>
      <w:bCs/>
      <w:smallCaps/>
      <w:color w:val="c0504d"/>
      <w:spacing w:val="5"/>
      <w:u w:val="single"/>
    </w:rPr>
  </w:style>
  <w:style w:type="character" w:styleId="1296" w:customStyle="1">
    <w:name w:val="明显引用 Char Char"/>
    <w:uiPriority w:val="0"/>
    <w:qFormat/>
    <w:rPr>
      <w:rFonts w:eastAsia="宋体"/>
      <w:b/>
      <w:bCs/>
      <w:i/>
      <w:iCs/>
      <w:color w:val="4f81bd"/>
      <w:sz w:val="21"/>
      <w:szCs w:val="24"/>
      <w:lang w:bidi="ar-SA"/>
    </w:rPr>
  </w:style>
  <w:style w:type="character" w:styleId="1297" w:customStyle="1">
    <w:name w:val="不明显参考11"/>
    <w:uiPriority w:val="0"/>
    <w:qFormat/>
    <w:rPr>
      <w:smallCaps/>
      <w:color w:val="c0504d"/>
      <w:u w:val="single"/>
    </w:rPr>
  </w:style>
  <w:style w:type="character" w:styleId="1298" w:customStyle="1">
    <w:name w:val="标题 1.1 Char"/>
    <w:uiPriority w:val="0"/>
    <w:qFormat/>
    <w:rPr>
      <w:rFonts w:ascii="Cambria" w:hAnsi="Cambria" w:eastAsia="宋体"/>
      <w:b/>
      <w:sz w:val="32"/>
    </w:rPr>
  </w:style>
  <w:style w:type="character" w:styleId="1299" w:customStyle="1">
    <w:name w:val="表格 Char"/>
    <w:link w:val="1300"/>
    <w:uiPriority w:val="0"/>
    <w:qFormat/>
    <w:rPr>
      <w:rFonts w:ascii="华文细黑" w:hAnsi="华文细黑"/>
      <w:sz w:val="21"/>
    </w:rPr>
  </w:style>
  <w:style w:type="paragraph" w:styleId="1300" w:customStyle="1">
    <w:name w:val="表格"/>
    <w:basedOn w:val="716"/>
    <w:link w:val="1299"/>
    <w:uiPriority w:val="0"/>
    <w:qFormat/>
    <w:pPr>
      <w:ind w:firstLine="0"/>
      <w:jc w:val="center"/>
      <w:spacing w:line="240" w:lineRule="auto"/>
    </w:pPr>
    <w:rPr>
      <w:rFonts w:ascii="华文细黑" w:hAnsi="华文细黑"/>
      <w:sz w:val="21"/>
      <w:szCs w:val="20"/>
    </w:rPr>
  </w:style>
  <w:style w:type="character" w:styleId="1301" w:customStyle="1">
    <w:name w:val="表格标题_"/>
    <w:link w:val="1302"/>
    <w:uiPriority w:val="0"/>
    <w:qFormat/>
    <w:rPr>
      <w:rFonts w:ascii="宋体" w:hAnsi="宋体"/>
      <w:spacing w:val="30"/>
      <w:sz w:val="21"/>
      <w:szCs w:val="21"/>
      <w:shd w:val="clear" w:color="auto" w:fill="ffffff"/>
    </w:rPr>
  </w:style>
  <w:style w:type="paragraph" w:styleId="1302" w:customStyle="1">
    <w:name w:val="表格标题"/>
    <w:basedOn w:val="716"/>
    <w:link w:val="1301"/>
    <w:uiPriority w:val="0"/>
    <w:qFormat/>
    <w:pPr>
      <w:ind w:firstLine="0"/>
      <w:jc w:val="left"/>
      <w:spacing w:line="240" w:lineRule="atLeast"/>
      <w:shd w:val="clear" w:color="auto" w:fill="ffffff"/>
    </w:pPr>
    <w:rPr>
      <w:rFonts w:ascii="宋体" w:hAnsi="宋体"/>
      <w:spacing w:val="30"/>
      <w:sz w:val="21"/>
      <w:szCs w:val="21"/>
      <w:shd w:val="clear" w:color="auto" w:fill="ffffff"/>
    </w:rPr>
  </w:style>
  <w:style w:type="character" w:styleId="1303" w:customStyle="1">
    <w:name w:val="Ò³Ã¼ Char1"/>
    <w:uiPriority w:val="0"/>
    <w:qFormat/>
    <w:rPr>
      <w:rFonts w:eastAsia="宋体"/>
      <w:sz w:val="18"/>
      <w:szCs w:val="18"/>
      <w:lang w:val="en-US" w:eastAsia="zh-CN" w:bidi="ar-SA"/>
    </w:rPr>
  </w:style>
  <w:style w:type="character" w:styleId="1304" w:customStyle="1">
    <w:name w:val="标题 1 1 Char"/>
    <w:uiPriority w:val="0"/>
    <w:qFormat/>
    <w:rPr>
      <w:b/>
      <w:sz w:val="44"/>
    </w:rPr>
  </w:style>
  <w:style w:type="character" w:styleId="1305" w:customStyle="1">
    <w:name w:val="标题 7 Char Char"/>
    <w:uiPriority w:val="0"/>
    <w:qFormat/>
    <w:rPr>
      <w:rFonts w:eastAsia="宋体"/>
      <w:b/>
      <w:bCs/>
      <w:sz w:val="24"/>
      <w:szCs w:val="24"/>
      <w:lang w:bidi="ar-SA"/>
    </w:rPr>
  </w:style>
  <w:style w:type="character" w:styleId="1306" w:customStyle="1">
    <w:name w:val="副标题 Char Char"/>
    <w:uiPriority w:val="0"/>
    <w:qFormat/>
    <w:rPr>
      <w:rFonts w:ascii="Cambria" w:hAnsi="Cambria" w:eastAsia="宋体"/>
      <w:b/>
      <w:bCs/>
      <w:sz w:val="32"/>
      <w:szCs w:val="32"/>
      <w:lang w:bidi="ar-SA"/>
    </w:rPr>
  </w:style>
  <w:style w:type="character" w:styleId="1307" w:customStyle="1">
    <w:name w:val="Intense Quote Char_3db27be8-4aaa-4906-905f-37176cfad108"/>
    <w:link w:val="1308"/>
    <w:uiPriority w:val="0"/>
    <w:qFormat/>
    <w:rPr>
      <w:b/>
      <w:bCs/>
      <w:i/>
      <w:iCs/>
      <w:color w:val="4f81bd"/>
      <w:sz w:val="21"/>
      <w:szCs w:val="24"/>
    </w:rPr>
  </w:style>
  <w:style w:type="paragraph" w:styleId="1308" w:customStyle="1">
    <w:name w:val="明显引用21"/>
    <w:basedOn w:val="716"/>
    <w:next w:val="716"/>
    <w:link w:val="1307"/>
    <w:uiPriority w:val="0"/>
    <w:qFormat/>
    <w:pPr>
      <w:ind w:left="936" w:right="936" w:firstLine="0"/>
      <w:spacing w:before="200" w:after="280" w:line="240" w:lineRule="auto"/>
      <w:pBdr>
        <w:bottom w:val="single" w:color="4F81BD" w:sz="4" w:space="4"/>
      </w:pBdr>
    </w:pPr>
    <w:rPr>
      <w:b/>
      <w:bCs/>
      <w:i/>
      <w:iCs/>
      <w:color w:val="4f81bd"/>
      <w:sz w:val="21"/>
    </w:rPr>
  </w:style>
  <w:style w:type="character" w:styleId="1309" w:customStyle="1">
    <w:name w:val="Char Char"/>
    <w:uiPriority w:val="0"/>
    <w:qFormat/>
    <w:rPr>
      <w:rFonts w:ascii="Arial" w:hAnsi="Arial" w:eastAsia="黑体" w:cs="Times New Roman"/>
      <w:b/>
      <w:bCs/>
      <w:sz w:val="32"/>
      <w:szCs w:val="32"/>
      <w:lang w:val="en-US" w:eastAsia="zh-CN" w:bidi="ar-SA"/>
    </w:rPr>
  </w:style>
  <w:style w:type="character" w:styleId="1310" w:customStyle="1">
    <w:name w:val="标题 8 Char Char"/>
    <w:uiPriority w:val="0"/>
    <w:qFormat/>
    <w:rPr>
      <w:rFonts w:ascii="Cambria" w:hAnsi="Cambria" w:eastAsia="宋体"/>
      <w:sz w:val="24"/>
      <w:szCs w:val="24"/>
      <w:lang w:bidi="ar-SA"/>
    </w:rPr>
  </w:style>
  <w:style w:type="character" w:styleId="1311" w:customStyle="1">
    <w:name w:val="正文文本 + 间距 0 pt3"/>
    <w:uiPriority w:val="0"/>
    <w:qFormat/>
    <w:rPr>
      <w:rFonts w:hint="eastAsia" w:ascii="宋体" w:hAnsi="宋体" w:eastAsia="宋体"/>
      <w:spacing w:val="10"/>
      <w:sz w:val="21"/>
      <w:szCs w:val="24"/>
      <w:lang w:val="en-US" w:eastAsia="en-US" w:bidi="ar-SA"/>
    </w:rPr>
  </w:style>
  <w:style w:type="character" w:styleId="1312" w:customStyle="1">
    <w:name w:val="标题 9 Char Char"/>
    <w:uiPriority w:val="0"/>
    <w:qFormat/>
    <w:rPr>
      <w:rFonts w:ascii="Cambria" w:hAnsi="Cambria" w:eastAsia="宋体"/>
      <w:sz w:val="21"/>
      <w:szCs w:val="21"/>
      <w:lang w:bidi="ar-SA"/>
    </w:rPr>
  </w:style>
  <w:style w:type="character" w:styleId="1313" w:customStyle="1">
    <w:name w:val="列表编号3 Char"/>
    <w:uiPriority w:val="0"/>
    <w:qFormat/>
    <w:rPr>
      <w:rFonts w:ascii="宋体" w:hAnsi="宋体" w:eastAsia="宋体"/>
      <w:b/>
      <w:bCs/>
      <w:sz w:val="28"/>
      <w:szCs w:val="32"/>
      <w:lang w:val="en-US" w:eastAsia="zh-CN" w:bidi="ar-SA"/>
    </w:rPr>
  </w:style>
  <w:style w:type="character" w:styleId="1314" w:customStyle="1">
    <w:name w:val="正文文本缩进 Char Char"/>
    <w:uiPriority w:val="0"/>
    <w:qFormat/>
    <w:rPr>
      <w:rFonts w:eastAsia="宋体"/>
      <w:sz w:val="32"/>
      <w:szCs w:val="24"/>
      <w:lang w:val="en-US" w:eastAsia="zh-CN" w:bidi="ar-SA"/>
    </w:rPr>
  </w:style>
  <w:style w:type="character" w:styleId="1315" w:customStyle="1">
    <w:name w:val="引用 Char Char"/>
    <w:uiPriority w:val="0"/>
    <w:qFormat/>
    <w:rPr>
      <w:rFonts w:eastAsia="宋体"/>
      <w:i/>
      <w:iCs/>
      <w:color w:val="000000"/>
      <w:sz w:val="21"/>
      <w:szCs w:val="24"/>
      <w:lang w:bidi="ar-SA"/>
    </w:rPr>
  </w:style>
  <w:style w:type="character" w:styleId="1316" w:customStyle="1">
    <w:name w:val="Variable"/>
    <w:uiPriority w:val="0"/>
    <w:qFormat/>
    <w:rPr>
      <w:i/>
    </w:rPr>
  </w:style>
  <w:style w:type="character" w:styleId="1317" w:customStyle="1">
    <w:name w:val="正文首行缩进 2 Char"/>
    <w:uiPriority w:val="0"/>
    <w:qFormat/>
    <w:rPr>
      <w:sz w:val="24"/>
      <w:szCs w:val="24"/>
    </w:rPr>
  </w:style>
  <w:style w:type="character" w:styleId="1318" w:customStyle="1">
    <w:name w:val="正文首行缩进 Char"/>
    <w:uiPriority w:val="0"/>
    <w:qFormat/>
    <w:rPr>
      <w:sz w:val="28"/>
      <w:szCs w:val="24"/>
    </w:rPr>
  </w:style>
  <w:style w:type="character" w:styleId="1319" w:customStyle="1">
    <w:name w:val="标题 5 Char1"/>
    <w:uiPriority w:val="0"/>
    <w:qFormat/>
    <w:rPr>
      <w:b/>
      <w:sz w:val="28"/>
    </w:rPr>
  </w:style>
  <w:style w:type="character" w:styleId="1320" w:customStyle="1">
    <w:name w:val="link"/>
    <w:basedOn w:val="921"/>
    <w:uiPriority w:val="0"/>
    <w:qFormat/>
  </w:style>
  <w:style w:type="character" w:styleId="1321" w:customStyle="1">
    <w:name w:val="批注框文本 Char2"/>
    <w:uiPriority w:val="99"/>
    <w:qFormat/>
    <w:rPr>
      <w:rFonts w:ascii="Calibri" w:hAnsi="Calibri" w:eastAsia="宋体" w:cs="Times New Roman"/>
      <w:sz w:val="18"/>
      <w:szCs w:val="18"/>
    </w:rPr>
  </w:style>
  <w:style w:type="character" w:styleId="1322" w:customStyle="1">
    <w:name w:val="正文文本缩进 Char1"/>
    <w:uiPriority w:val="0"/>
    <w:qFormat/>
    <w:rPr>
      <w:szCs w:val="24"/>
    </w:rPr>
  </w:style>
  <w:style w:type="character" w:styleId="1323" w:customStyle="1">
    <w:name w:val="apple-converted-space"/>
    <w:basedOn w:val="921"/>
    <w:uiPriority w:val="0"/>
    <w:qFormat/>
  </w:style>
  <w:style w:type="character" w:styleId="1324" w:customStyle="1">
    <w:name w:val="页眉 Char1"/>
    <w:uiPriority w:val="99"/>
    <w:qFormat/>
    <w:rPr>
      <w:rFonts w:ascii="Calibri" w:hAnsi="Calibri" w:eastAsia="宋体" w:cs="Times New Roman"/>
      <w:sz w:val="18"/>
      <w:szCs w:val="18"/>
    </w:rPr>
  </w:style>
  <w:style w:type="character" w:styleId="1325" w:customStyle="1">
    <w:name w:val="标题 1 Char Char"/>
    <w:uiPriority w:val="0"/>
    <w:qFormat/>
    <w:rPr>
      <w:rFonts w:ascii="黑体" w:eastAsia="黑体"/>
      <w:sz w:val="52"/>
      <w:lang w:val="en-US" w:eastAsia="zh-CN" w:bidi="ar-SA"/>
    </w:rPr>
  </w:style>
  <w:style w:type="character" w:styleId="1326" w:customStyle="1">
    <w:name w:val="正文文本 Char2"/>
    <w:uiPriority w:val="99"/>
    <w:qFormat/>
    <w:rPr>
      <w:rFonts w:ascii="Calibri" w:hAnsi="Calibri" w:eastAsia="宋体" w:cs="Times New Roman"/>
    </w:rPr>
  </w:style>
  <w:style w:type="character" w:styleId="1327" w:customStyle="1">
    <w:name w:val="页脚 Char1"/>
    <w:uiPriority w:val="99"/>
    <w:qFormat/>
    <w:rPr>
      <w:rFonts w:ascii="Calibri" w:hAnsi="Calibri" w:eastAsia="宋体" w:cs="Times New Roman"/>
      <w:sz w:val="18"/>
      <w:szCs w:val="18"/>
    </w:rPr>
  </w:style>
  <w:style w:type="character" w:styleId="1328" w:customStyle="1">
    <w:name w:val="日期 Char2"/>
    <w:uiPriority w:val="99"/>
    <w:qFormat/>
    <w:rPr>
      <w:rFonts w:ascii="Calibri" w:hAnsi="Calibri" w:eastAsia="宋体" w:cs="Times New Roman"/>
    </w:rPr>
  </w:style>
  <w:style w:type="character" w:styleId="1329" w:customStyle="1">
    <w:name w:val="批注主题 Char2"/>
    <w:uiPriority w:val="99"/>
    <w:qFormat/>
    <w:rPr>
      <w:rFonts w:eastAsia="宋体" w:cs="Times New Roman"/>
      <w:b/>
      <w:bCs/>
      <w:sz w:val="21"/>
      <w:szCs w:val="24"/>
      <w:lang w:val="en-US" w:eastAsia="zh-CN" w:bidi="ar-SA"/>
    </w:rPr>
  </w:style>
  <w:style w:type="character" w:styleId="1330" w:customStyle="1">
    <w:name w:val="IRMS (F) Char1"/>
    <w:uiPriority w:val="0"/>
    <w:qFormat/>
    <w:rPr>
      <w:rFonts w:eastAsia="宋体"/>
      <w:sz w:val="18"/>
      <w:szCs w:val="18"/>
      <w:lang w:val="en-US" w:eastAsia="zh-CN" w:bidi="ar-SA"/>
    </w:rPr>
  </w:style>
  <w:style w:type="character" w:styleId="1331" w:customStyle="1">
    <w:name w:val="正文文本缩进 Char2"/>
    <w:uiPriority w:val="0"/>
    <w:qFormat/>
    <w:rPr>
      <w:sz w:val="21"/>
    </w:rPr>
  </w:style>
  <w:style w:type="character" w:styleId="1332" w:customStyle="1">
    <w:name w:val="cucd-1 Char"/>
    <w:link w:val="1333"/>
    <w:uiPriority w:val="0"/>
    <w:qFormat/>
    <w:rPr>
      <w:rFonts w:eastAsia="黑体"/>
      <w:b/>
      <w:sz w:val="36"/>
      <w:lang w:val="en-US" w:eastAsia="zh-CN" w:bidi="ar-SA"/>
    </w:rPr>
  </w:style>
  <w:style w:type="paragraph" w:styleId="1333" w:customStyle="1">
    <w:name w:val="cucd-1"/>
    <w:next w:val="1334"/>
    <w:link w:val="1332"/>
    <w:uiPriority w:val="0"/>
    <w:qFormat/>
    <w:pPr>
      <w:jc w:val="center"/>
      <w:pageBreakBefore/>
      <w:spacing w:line="360" w:lineRule="auto"/>
      <w:tabs>
        <w:tab w:val="left" w:pos="390" w:leader="none"/>
        <w:tab w:val="left" w:pos="3305" w:leader="none"/>
      </w:tabs>
      <w:outlineLvl w:val="0"/>
    </w:pPr>
    <w:rPr>
      <w:rFonts w:ascii="Times New Roman" w:hAnsi="Times New Roman" w:eastAsia="黑体" w:cs="Times New Roman"/>
      <w:b/>
      <w:sz w:val="36"/>
      <w:lang w:val="en-US" w:eastAsia="zh-CN" w:bidi="ar-SA"/>
    </w:rPr>
  </w:style>
  <w:style w:type="paragraph" w:styleId="1334" w:customStyle="1">
    <w:name w:val="cucd-2"/>
    <w:next w:val="1335"/>
    <w:uiPriority w:val="0"/>
    <w:qFormat/>
    <w:pPr>
      <w:spacing w:line="360" w:lineRule="auto"/>
      <w:tabs>
        <w:tab w:val="left" w:pos="840" w:leader="none"/>
        <w:tab w:val="left" w:pos="3447" w:leader="none"/>
      </w:tabs>
      <w:outlineLvl w:val="1"/>
    </w:pPr>
    <w:rPr>
      <w:rFonts w:ascii="Times New Roman" w:hAnsi="Times New Roman" w:eastAsia="黑体" w:cs="Times New Roman"/>
      <w:b/>
      <w:sz w:val="30"/>
      <w:lang w:val="en-US" w:eastAsia="zh-CN" w:bidi="ar-SA"/>
    </w:rPr>
  </w:style>
  <w:style w:type="paragraph" w:styleId="1335" w:customStyle="1">
    <w:name w:val="cucd-3"/>
    <w:next w:val="1336"/>
    <w:uiPriority w:val="0"/>
    <w:qFormat/>
    <w:pPr>
      <w:spacing w:line="360" w:lineRule="auto"/>
      <w:tabs>
        <w:tab w:val="left" w:pos="1260" w:leader="none"/>
        <w:tab w:val="left" w:pos="3589" w:leader="none"/>
      </w:tabs>
      <w:outlineLvl w:val="2"/>
    </w:pPr>
    <w:rPr>
      <w:rFonts w:ascii="Times New Roman" w:hAnsi="Times New Roman" w:eastAsia="宋体" w:cs="Times New Roman"/>
      <w:b/>
      <w:sz w:val="28"/>
      <w:lang w:val="en-US" w:eastAsia="zh-CN" w:bidi="ar-SA"/>
    </w:rPr>
  </w:style>
  <w:style w:type="paragraph" w:styleId="1336" w:customStyle="1">
    <w:name w:val="cucd-4"/>
    <w:next w:val="1337"/>
    <w:uiPriority w:val="0"/>
    <w:qFormat/>
    <w:pPr>
      <w:spacing w:line="360" w:lineRule="auto"/>
      <w:tabs>
        <w:tab w:val="left" w:pos="1680" w:leader="none"/>
        <w:tab w:val="left" w:pos="3731" w:leader="none"/>
      </w:tabs>
      <w:outlineLvl w:val="3"/>
    </w:pPr>
    <w:rPr>
      <w:rFonts w:ascii="Times New Roman" w:hAnsi="Times New Roman" w:eastAsia="宋体" w:cs="Times New Roman"/>
      <w:b/>
      <w:sz w:val="24"/>
      <w:lang w:val="en-US" w:eastAsia="zh-CN" w:bidi="ar-SA"/>
    </w:rPr>
  </w:style>
  <w:style w:type="paragraph" w:styleId="1337" w:customStyle="1">
    <w:name w:val="cucd-0"/>
    <w:uiPriority w:val="0"/>
    <w:qFormat/>
    <w:pPr>
      <w:ind w:firstLine="480"/>
      <w:spacing w:line="360" w:lineRule="auto"/>
    </w:pPr>
    <w:rPr>
      <w:rFonts w:ascii="Times New Roman" w:hAnsi="Times New Roman" w:eastAsia="宋体" w:cs="Times New Roman"/>
      <w:sz w:val="24"/>
      <w:lang w:val="en-US" w:eastAsia="zh-CN" w:bidi="ar-SA"/>
    </w:rPr>
  </w:style>
  <w:style w:type="character" w:styleId="1338"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339" w:customStyle="1">
    <w:name w:val="a-size-large"/>
    <w:basedOn w:val="921"/>
    <w:uiPriority w:val="0"/>
    <w:qFormat/>
  </w:style>
  <w:style w:type="character" w:styleId="1340" w:customStyle="1">
    <w:name w:val="notprint"/>
    <w:basedOn w:val="921"/>
    <w:uiPriority w:val="0"/>
    <w:qFormat/>
  </w:style>
  <w:style w:type="character" w:styleId="1341" w:customStyle="1">
    <w:name w:val="Char Char33"/>
    <w:uiPriority w:val="0"/>
    <w:qFormat/>
    <w:rPr>
      <w:szCs w:val="24"/>
    </w:rPr>
  </w:style>
  <w:style w:type="character" w:styleId="1342" w:customStyle="1">
    <w:name w:val="fontblank12"/>
    <w:uiPriority w:val="0"/>
    <w:qFormat/>
    <w:rPr>
      <w:rFonts w:ascii="Tahoma" w:hAnsi="Tahoma" w:eastAsia="宋体"/>
      <w:sz w:val="24"/>
      <w:szCs w:val="24"/>
      <w:lang w:val="en-US" w:eastAsia="zh-CN" w:bidi="ar-SA"/>
    </w:rPr>
  </w:style>
  <w:style w:type="character" w:styleId="1343" w:customStyle="1">
    <w:name w:val="huh Char"/>
    <w:uiPriority w:val="0"/>
    <w:qFormat/>
    <w:rPr>
      <w:rFonts w:ascii="Cambria" w:hAnsi="Cambria" w:eastAsia="宋体" w:cs="Times New Roman"/>
      <w:sz w:val="21"/>
      <w:szCs w:val="21"/>
    </w:rPr>
  </w:style>
  <w:style w:type="character" w:styleId="1344" w:customStyle="1">
    <w:name w:val="日期 Char3"/>
    <w:uiPriority w:val="99"/>
    <w:qFormat/>
    <w:rPr>
      <w:sz w:val="21"/>
    </w:rPr>
  </w:style>
  <w:style w:type="character" w:styleId="1345" w:customStyle="1">
    <w:name w:val="h3 Char1"/>
    <w:uiPriority w:val="0"/>
    <w:qFormat/>
    <w:rPr>
      <w:rFonts w:ascii="宋体" w:hAnsi="宋体" w:eastAsia="宋体"/>
      <w:b/>
      <w:bCs/>
      <w:sz w:val="28"/>
      <w:szCs w:val="32"/>
      <w:lang w:val="en-US" w:eastAsia="zh-CN" w:bidi="ar-SA"/>
    </w:rPr>
  </w:style>
  <w:style w:type="character" w:styleId="1346" w:customStyle="1">
    <w:name w:val="正文文本缩进 3 Char1"/>
    <w:uiPriority w:val="99"/>
    <w:qFormat/>
    <w:rPr>
      <w:rFonts w:ascii="宋体" w:hAnsi="宋体"/>
      <w:bCs/>
      <w:sz w:val="16"/>
      <w:szCs w:val="16"/>
    </w:rPr>
  </w:style>
  <w:style w:type="character" w:styleId="1347" w:customStyle="1">
    <w:name w:val="正文文本 3 Char1"/>
    <w:uiPriority w:val="99"/>
    <w:qFormat/>
    <w:rPr>
      <w:rFonts w:ascii="宋体" w:hAnsi="宋体"/>
      <w:bCs/>
      <w:sz w:val="16"/>
      <w:szCs w:val="16"/>
    </w:rPr>
  </w:style>
  <w:style w:type="character" w:styleId="1348" w:customStyle="1">
    <w:name w:val="Char Char34"/>
    <w:uiPriority w:val="0"/>
    <w:qFormat/>
    <w:rPr>
      <w:szCs w:val="24"/>
    </w:rPr>
  </w:style>
  <w:style w:type="character" w:styleId="1349" w:customStyle="1">
    <w:name w:val="小四 段落 宋体 Char1"/>
    <w:link w:val="1350"/>
    <w:uiPriority w:val="0"/>
    <w:qFormat/>
    <w:rPr>
      <w:rFonts w:ascii="宋体" w:hAnsi="宋体"/>
      <w:bCs/>
      <w:sz w:val="24"/>
      <w:szCs w:val="24"/>
    </w:rPr>
  </w:style>
  <w:style w:type="paragraph" w:styleId="1350" w:customStyle="1">
    <w:name w:val="小四 段落 宋体"/>
    <w:basedOn w:val="937"/>
    <w:link w:val="1349"/>
    <w:uiPriority w:val="0"/>
    <w:qFormat/>
    <w:pPr>
      <w:ind w:left="113" w:right="113" w:firstLine="425"/>
      <w:jc w:val="left"/>
      <w:spacing w:line="360" w:lineRule="auto"/>
      <w:tabs>
        <w:tab w:val="left" w:pos="750" w:leader="none"/>
      </w:tabs>
    </w:pPr>
    <w:rPr>
      <w:rFonts w:ascii="宋体" w:hAnsi="宋体"/>
      <w:bCs/>
      <w:sz w:val="24"/>
      <w:szCs w:val="24"/>
    </w:rPr>
  </w:style>
  <w:style w:type="character" w:styleId="1351" w:customStyle="1">
    <w:name w:val="正文首行缩进 2 Char1"/>
    <w:uiPriority w:val="0"/>
    <w:qFormat/>
    <w:rPr>
      <w:rFonts w:ascii="宋体" w:hAnsi="宋体"/>
      <w:bCs/>
      <w:color w:val="ffff99"/>
      <w:sz w:val="24"/>
      <w:szCs w:val="24"/>
    </w:rPr>
  </w:style>
  <w:style w:type="character" w:styleId="1352" w:customStyle="1">
    <w:name w:val="font-121"/>
    <w:uiPriority w:val="0"/>
    <w:qFormat/>
    <w:rPr>
      <w:rFonts w:ascii="Tahoma" w:hAnsi="Tahoma" w:eastAsia="宋体"/>
      <w:color w:val="666666"/>
      <w:sz w:val="18"/>
      <w:szCs w:val="18"/>
      <w:u w:val="none"/>
      <w:lang w:val="en-US" w:eastAsia="zh-CN" w:bidi="ar-SA"/>
    </w:rPr>
  </w:style>
  <w:style w:type="character" w:styleId="1353" w:customStyle="1">
    <w:name w:val="Heading 0 Char1"/>
    <w:uiPriority w:val="0"/>
    <w:qFormat/>
    <w:rPr>
      <w:b/>
      <w:sz w:val="44"/>
    </w:rPr>
  </w:style>
  <w:style w:type="character" w:styleId="1354" w:customStyle="1">
    <w:name w:val="hei16b1"/>
    <w:uiPriority w:val="0"/>
    <w:qFormat/>
    <w:rPr>
      <w:rFonts w:ascii="Tahoma" w:hAnsi="Tahoma" w:eastAsia="宋体"/>
      <w:b/>
      <w:bCs/>
      <w:color w:val="000000"/>
      <w:sz w:val="24"/>
      <w:szCs w:val="24"/>
      <w:lang w:val="en-US" w:eastAsia="zh-CN" w:bidi="ar-SA"/>
    </w:rPr>
  </w:style>
  <w:style w:type="character" w:styleId="1355" w:customStyle="1">
    <w:name w:val="Char Char26"/>
    <w:uiPriority w:val="0"/>
    <w:qFormat/>
    <w:rPr>
      <w:b/>
      <w:sz w:val="44"/>
    </w:rPr>
  </w:style>
  <w:style w:type="character" w:styleId="1356" w:customStyle="1">
    <w:name w:val="ꌢ 2 Char"/>
    <w:link w:val="1357"/>
    <w:uiPriority w:val="0"/>
    <w:qFormat/>
    <w:rPr>
      <w:rFonts w:ascii="Arial" w:hAnsi="Arial"/>
      <w:b/>
      <w:bCs/>
    </w:rPr>
  </w:style>
  <w:style w:type="paragraph" w:styleId="1357" w:customStyle="1">
    <w:name w:val="ꌢ 2"/>
    <w:basedOn w:val="716"/>
    <w:link w:val="1356"/>
    <w:uiPriority w:val="0"/>
    <w:qFormat/>
    <w:pPr>
      <w:ind w:firstLine="0"/>
      <w:spacing w:line="240" w:lineRule="auto"/>
      <w:widowControl/>
    </w:pPr>
    <w:rPr>
      <w:rFonts w:ascii="Arial" w:hAnsi="Arial"/>
      <w:b/>
      <w:bCs/>
      <w:sz w:val="20"/>
      <w:szCs w:val="20"/>
    </w:rPr>
  </w:style>
  <w:style w:type="character" w:styleId="1358" w:customStyle="1">
    <w:name w:val="标题 5 Char Char Char Char Char Char"/>
    <w:uiPriority w:val="0"/>
    <w:qFormat/>
    <w:rPr>
      <w:bCs/>
      <w:sz w:val="24"/>
      <w:szCs w:val="24"/>
    </w:rPr>
  </w:style>
  <w:style w:type="character" w:styleId="1359" w:customStyle="1">
    <w:name w:val="宏文本 Char"/>
    <w:uiPriority w:val="0"/>
    <w:qFormat/>
    <w:rPr>
      <w:rFonts w:ascii="Courier New" w:hAnsi="Courier New"/>
      <w:sz w:val="24"/>
      <w:szCs w:val="24"/>
      <w:lang w:val="en-US" w:eastAsia="zh-CN" w:bidi="ar-SA"/>
    </w:rPr>
  </w:style>
  <w:style w:type="character" w:styleId="1360" w:customStyle="1">
    <w:name w:val="尾注文本 Char1"/>
    <w:uiPriority w:val="0"/>
    <w:qFormat/>
    <w:rPr>
      <w:sz w:val="21"/>
    </w:rPr>
  </w:style>
  <w:style w:type="character" w:styleId="1361" w:customStyle="1">
    <w:name w:val="HTML 地址 Char"/>
    <w:uiPriority w:val="0"/>
    <w:qFormat/>
    <w:rPr>
      <w:rFonts w:ascii="宋体" w:hAnsi="宋体"/>
      <w:i/>
      <w:iCs/>
      <w:sz w:val="24"/>
      <w:szCs w:val="24"/>
    </w:rPr>
  </w:style>
  <w:style w:type="character" w:styleId="1362" w:customStyle="1">
    <w:name w:val="签名 Char"/>
    <w:uiPriority w:val="0"/>
    <w:qFormat/>
    <w:rPr>
      <w:rFonts w:ascii="宋体" w:hAnsi="宋体"/>
      <w:sz w:val="24"/>
      <w:szCs w:val="24"/>
    </w:rPr>
  </w:style>
  <w:style w:type="character" w:styleId="1363" w:customStyle="1">
    <w:name w:val="尾注文本 Char2"/>
    <w:uiPriority w:val="99"/>
    <w:qFormat/>
    <w:rPr>
      <w:sz w:val="21"/>
      <w:szCs w:val="24"/>
    </w:rPr>
  </w:style>
  <w:style w:type="character" w:styleId="1364" w:customStyle="1">
    <w:name w:val="HTML 地址 Char1"/>
    <w:uiPriority w:val="99"/>
    <w:qFormat/>
    <w:rPr>
      <w:i/>
      <w:iCs/>
      <w:sz w:val="21"/>
      <w:szCs w:val="24"/>
    </w:rPr>
  </w:style>
  <w:style w:type="character" w:styleId="1365" w:customStyle="1">
    <w:name w:val="注释标题 Char1"/>
    <w:uiPriority w:val="99"/>
    <w:qFormat/>
    <w:rPr>
      <w:sz w:val="21"/>
      <w:szCs w:val="24"/>
    </w:rPr>
  </w:style>
  <w:style w:type="character" w:styleId="1366" w:customStyle="1">
    <w:name w:val="电子邮件签名 Char1"/>
    <w:uiPriority w:val="99"/>
    <w:qFormat/>
    <w:rPr>
      <w:sz w:val="21"/>
      <w:szCs w:val="24"/>
    </w:rPr>
  </w:style>
  <w:style w:type="character" w:styleId="1367" w:customStyle="1">
    <w:name w:val="font21"/>
    <w:uiPriority w:val="0"/>
    <w:qFormat/>
    <w:rPr>
      <w:rFonts w:ascii="font-weight : 400" w:hAnsi="font-weight : 400" w:eastAsia="font-weight : 400" w:cs="font-weight : 400"/>
      <w:color w:val="000000"/>
      <w:sz w:val="24"/>
      <w:szCs w:val="24"/>
      <w:u w:val="none"/>
    </w:rPr>
  </w:style>
  <w:style w:type="character" w:styleId="1368" w:customStyle="1">
    <w:name w:val="HTML 预设格式 Char1"/>
    <w:basedOn w:val="921"/>
    <w:uiPriority w:val="99"/>
    <w:qFormat/>
    <w:rPr>
      <w:rFonts w:ascii="Courier New" w:hAnsi="Courier New" w:cs="Courier New"/>
    </w:rPr>
  </w:style>
  <w:style w:type="character" w:styleId="1369" w:customStyle="1">
    <w:name w:val="正文文本 3 Char2"/>
    <w:basedOn w:val="921"/>
    <w:uiPriority w:val="99"/>
    <w:qFormat/>
    <w:rPr>
      <w:sz w:val="16"/>
      <w:szCs w:val="16"/>
    </w:rPr>
  </w:style>
  <w:style w:type="character" w:styleId="1370" w:customStyle="1">
    <w:name w:val="信息标题 Char2"/>
    <w:basedOn w:val="921"/>
    <w:uiPriority w:val="0"/>
    <w:qFormat/>
    <w:rPr>
      <w:rFonts w:ascii="Cambria" w:hAnsi="Cambria" w:eastAsia="宋体" w:cs="Times New Roman"/>
      <w:sz w:val="24"/>
      <w:szCs w:val="24"/>
      <w:shd w:val="pct20" w:color="auto" w:fill="auto"/>
    </w:rPr>
  </w:style>
  <w:style w:type="character" w:styleId="1371" w:customStyle="1">
    <w:name w:val="z-窗体底端 Char2"/>
    <w:basedOn w:val="921"/>
    <w:uiPriority w:val="99"/>
    <w:qFormat/>
    <w:rPr>
      <w:rFonts w:ascii="Arial" w:hAnsi="Arial" w:cs="Arial"/>
      <w:vanish/>
      <w:sz w:val="16"/>
      <w:szCs w:val="16"/>
    </w:rPr>
  </w:style>
  <w:style w:type="paragraph" w:styleId="1372" w:customStyle="1">
    <w:name w:val="z-窗体底端1"/>
    <w:basedOn w:val="716"/>
    <w:next w:val="716"/>
    <w:link w:val="1373"/>
    <w:uiPriority w:val="99"/>
    <w:qFormat/>
    <w:pPr>
      <w:ind w:firstLine="0"/>
      <w:jc w:val="center"/>
      <w:spacing w:line="240" w:lineRule="auto"/>
      <w:widowControl/>
      <w:pBdr>
        <w:top w:val="single" w:color="000000" w:sz="6" w:space="1"/>
      </w:pBdr>
    </w:pPr>
    <w:rPr>
      <w:rFonts w:ascii="Arial" w:hAnsi="Arial" w:cs="Arial"/>
      <w:vanish/>
      <w:sz w:val="16"/>
      <w:szCs w:val="16"/>
    </w:rPr>
  </w:style>
  <w:style w:type="character" w:styleId="1373" w:customStyle="1">
    <w:name w:val="z-窗体底端 Char3"/>
    <w:basedOn w:val="921"/>
    <w:link w:val="1372"/>
    <w:uiPriority w:val="99"/>
    <w:qFormat/>
    <w:rPr>
      <w:rFonts w:ascii="Arial" w:hAnsi="Arial" w:cs="Arial"/>
      <w:vanish/>
      <w:sz w:val="16"/>
      <w:szCs w:val="16"/>
    </w:rPr>
  </w:style>
  <w:style w:type="character" w:styleId="1374" w:customStyle="1">
    <w:name w:val="z-窗体顶端 Char2"/>
    <w:basedOn w:val="921"/>
    <w:uiPriority w:val="99"/>
    <w:qFormat/>
    <w:rPr>
      <w:rFonts w:ascii="Arial" w:hAnsi="Arial" w:cs="Arial"/>
      <w:vanish/>
      <w:sz w:val="16"/>
      <w:szCs w:val="16"/>
    </w:rPr>
  </w:style>
  <w:style w:type="paragraph" w:styleId="1375" w:customStyle="1">
    <w:name w:val="z-窗体顶端1"/>
    <w:basedOn w:val="716"/>
    <w:next w:val="716"/>
    <w:link w:val="1376"/>
    <w:uiPriority w:val="99"/>
    <w:qFormat/>
    <w:pPr>
      <w:ind w:firstLine="0"/>
      <w:jc w:val="center"/>
      <w:spacing w:line="240" w:lineRule="auto"/>
      <w:widowControl/>
      <w:pBdr>
        <w:bottom w:val="single" w:color="000000" w:sz="6" w:space="1"/>
      </w:pBdr>
    </w:pPr>
    <w:rPr>
      <w:rFonts w:ascii="Arial" w:hAnsi="Arial" w:cs="Arial"/>
      <w:vanish/>
      <w:sz w:val="16"/>
      <w:szCs w:val="16"/>
    </w:rPr>
  </w:style>
  <w:style w:type="character" w:styleId="1376" w:customStyle="1">
    <w:name w:val="z-窗体顶端 Char3"/>
    <w:basedOn w:val="921"/>
    <w:link w:val="1375"/>
    <w:uiPriority w:val="99"/>
    <w:qFormat/>
    <w:rPr>
      <w:rFonts w:ascii="Arial" w:hAnsi="Arial" w:cs="Arial"/>
      <w:vanish/>
      <w:sz w:val="16"/>
      <w:szCs w:val="16"/>
    </w:rPr>
  </w:style>
  <w:style w:type="character" w:styleId="1377" w:customStyle="1">
    <w:name w:val="Char Char4"/>
    <w:uiPriority w:val="0"/>
    <w:qFormat/>
    <w:rPr>
      <w:sz w:val="18"/>
    </w:rPr>
  </w:style>
  <w:style w:type="character" w:styleId="1378" w:customStyle="1">
    <w:name w:val="Char Char14"/>
    <w:uiPriority w:val="0"/>
    <w:qFormat/>
    <w:rPr>
      <w:rFonts w:ascii="Arial" w:hAnsi="Arial" w:eastAsia="黑体"/>
      <w:sz w:val="24"/>
    </w:rPr>
  </w:style>
  <w:style w:type="character" w:styleId="1379" w:customStyle="1">
    <w:name w:val="Char Char15"/>
    <w:uiPriority w:val="0"/>
    <w:qFormat/>
    <w:rPr>
      <w:b/>
      <w:sz w:val="24"/>
    </w:rPr>
  </w:style>
  <w:style w:type="character" w:styleId="1380" w:customStyle="1">
    <w:name w:val="Char Char5"/>
    <w:uiPriority w:val="0"/>
    <w:qFormat/>
    <w:rPr>
      <w:sz w:val="21"/>
      <w:shd w:val="clear" w:color="auto" w:fill="000080"/>
    </w:rPr>
  </w:style>
  <w:style w:type="character" w:styleId="1381" w:customStyle="1">
    <w:name w:val="Char Char12"/>
    <w:uiPriority w:val="0"/>
    <w:qFormat/>
    <w:rPr>
      <w:sz w:val="21"/>
    </w:rPr>
  </w:style>
  <w:style w:type="character" w:styleId="1382" w:customStyle="1">
    <w:name w:val="Char Char13"/>
    <w:uiPriority w:val="0"/>
    <w:qFormat/>
    <w:rPr>
      <w:rFonts w:ascii="Arial" w:hAnsi="Arial" w:eastAsia="黑体"/>
      <w:sz w:val="21"/>
    </w:rPr>
  </w:style>
  <w:style w:type="character" w:styleId="1383" w:customStyle="1">
    <w:name w:val="Char Char10"/>
    <w:uiPriority w:val="0"/>
    <w:qFormat/>
    <w:rPr>
      <w:rFonts w:ascii="宋体" w:eastAsia="宋体"/>
      <w:sz w:val="24"/>
      <w:lang w:val="en-US" w:eastAsia="zh-CN" w:bidi="ar-SA"/>
    </w:rPr>
  </w:style>
  <w:style w:type="character" w:styleId="1384" w:customStyle="1">
    <w:name w:val="IRMS (F) Char2"/>
    <w:uiPriority w:val="0"/>
    <w:qFormat/>
    <w:rPr>
      <w:sz w:val="18"/>
    </w:rPr>
  </w:style>
  <w:style w:type="character" w:styleId="1385" w:customStyle="1">
    <w:name w:val="Char Char11"/>
    <w:uiPriority w:val="0"/>
    <w:qFormat/>
    <w:rPr>
      <w:sz w:val="18"/>
    </w:rPr>
  </w:style>
  <w:style w:type="character" w:styleId="1386" w:customStyle="1">
    <w:name w:val="Char Char3"/>
    <w:uiPriority w:val="0"/>
    <w:qFormat/>
    <w:rPr>
      <w:sz w:val="24"/>
    </w:rPr>
  </w:style>
  <w:style w:type="character" w:styleId="1387" w:customStyle="1">
    <w:name w:val="Body Text 3 Char"/>
    <w:uiPriority w:val="0"/>
    <w:qFormat/>
    <w:rPr>
      <w:rFonts w:cs="Times New Roman"/>
      <w:sz w:val="16"/>
      <w:szCs w:val="16"/>
    </w:rPr>
  </w:style>
  <w:style w:type="character" w:styleId="1388" w:customStyle="1">
    <w:name w:val="2nd level Char"/>
    <w:uiPriority w:val="0"/>
    <w:qFormat/>
    <w:rPr>
      <w:rFonts w:ascii="微软雅黑" w:eastAsia="微软雅黑"/>
      <w:b/>
      <w:bCs/>
      <w:sz w:val="32"/>
      <w:szCs w:val="32"/>
    </w:rPr>
  </w:style>
  <w:style w:type="character" w:styleId="1389" w:customStyle="1">
    <w:name w:val="Char Char37"/>
    <w:uiPriority w:val="0"/>
    <w:qFormat/>
    <w:rPr>
      <w:b/>
      <w:sz w:val="44"/>
    </w:rPr>
  </w:style>
  <w:style w:type="paragraph" w:styleId="1390" w:customStyle="1">
    <w:name w:val="1.1"/>
    <w:basedOn w:val="913"/>
    <w:uiPriority w:val="0"/>
    <w:qFormat/>
    <w:pPr>
      <w:ind w:left="1077" w:hanging="1077"/>
      <w:jc w:val="left"/>
      <w:spacing w:before="260" w:after="260" w:line="360" w:lineRule="exact"/>
      <w:tabs>
        <w:tab w:val="left" w:pos="1080" w:leader="none"/>
      </w:tabs>
    </w:pPr>
    <w:rPr>
      <w:rFonts w:ascii="Arial" w:hAnsi="Arial" w:eastAsia="黑体"/>
      <w:bCs w:val="0"/>
      <w:sz w:val="28"/>
      <w:szCs w:val="20"/>
    </w:rPr>
  </w:style>
  <w:style w:type="paragraph" w:styleId="1391" w:customStyle="1">
    <w:name w:val="样式 宋体 行距: 固定值 18 磅"/>
    <w:basedOn w:val="716"/>
    <w:uiPriority w:val="0"/>
    <w:qFormat/>
    <w:pPr>
      <w:ind w:firstLine="0"/>
      <w:spacing w:before="30" w:line="360" w:lineRule="exact"/>
    </w:pPr>
    <w:rPr>
      <w:rFonts w:ascii="宋体" w:hAnsi="宋体"/>
      <w:sz w:val="21"/>
      <w:szCs w:val="20"/>
    </w:rPr>
  </w:style>
  <w:style w:type="paragraph" w:styleId="1392" w:customStyle="1">
    <w:name w:val="index01"/>
    <w:basedOn w:val="716"/>
    <w:uiPriority w:val="0"/>
    <w:qFormat/>
    <w:pPr>
      <w:ind w:firstLine="0"/>
      <w:jc w:val="left"/>
      <w:spacing w:before="100" w:beforeAutospacing="1" w:after="100" w:afterAutospacing="1" w:line="240" w:lineRule="auto"/>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393" w:customStyle="1">
    <w:name w:val="xl117"/>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4" w:customStyle="1">
    <w:name w:val="outbox"/>
    <w:basedOn w:val="716"/>
    <w:uiPriority w:val="0"/>
    <w:qFormat/>
    <w:pPr>
      <w:ind w:firstLine="0"/>
      <w:jc w:val="left"/>
      <w:spacing w:before="100" w:beforeAutospacing="1" w:after="100" w:afterAutospacing="1" w:line="240" w:lineRule="auto"/>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395" w:customStyle="1">
    <w:name w:val="正文缩进 New New"/>
    <w:basedOn w:val="716"/>
    <w:uiPriority w:val="0"/>
    <w:qFormat/>
    <w:pPr>
      <w:ind w:firstLine="420"/>
      <w:spacing w:before="100" w:beforeAutospacing="1" w:after="100" w:afterAutospacing="1"/>
    </w:pPr>
    <w:rPr>
      <w:rFonts w:ascii="Calibri" w:hAnsi="Calibri"/>
      <w:sz w:val="21"/>
      <w:szCs w:val="22"/>
    </w:rPr>
  </w:style>
  <w:style w:type="paragraph" w:styleId="1396" w:customStyle="1">
    <w:name w:val="kbox"/>
    <w:basedOn w:val="716"/>
    <w:uiPriority w:val="0"/>
    <w:qFormat/>
    <w:pPr>
      <w:ind w:firstLine="0"/>
      <w:jc w:val="left"/>
      <w:spacing w:after="100" w:afterAutospacing="1" w:line="240" w:lineRule="auto"/>
      <w:shd w:val="clear" w:color="auto" w:fill="f0f0e8"/>
      <w:widowControl/>
    </w:pPr>
    <w:rPr>
      <w:rFonts w:ascii="宋体" w:hAnsi="宋体" w:cs="宋体"/>
      <w:sz w:val="22"/>
      <w:szCs w:val="22"/>
    </w:rPr>
  </w:style>
  <w:style w:type="paragraph" w:styleId="1397" w:customStyle="1">
    <w:name w:val="项目符号"/>
    <w:basedOn w:val="716"/>
    <w:uiPriority w:val="0"/>
    <w:qFormat/>
    <w:pPr>
      <w:ind w:left="1320" w:hanging="420"/>
      <w:spacing w:before="100" w:beforeAutospacing="1" w:after="100" w:afterAutospacing="1"/>
      <w:tabs>
        <w:tab w:val="left" w:pos="840" w:leader="none"/>
        <w:tab w:val="left" w:pos="1320" w:leader="none"/>
      </w:tabs>
    </w:pPr>
    <w:rPr>
      <w:sz w:val="21"/>
    </w:rPr>
  </w:style>
  <w:style w:type="paragraph" w:styleId="1398" w:customStyle="1">
    <w:name w:val="l_text2"/>
    <w:basedOn w:val="716"/>
    <w:uiPriority w:val="0"/>
    <w:qFormat/>
    <w:pPr>
      <w:ind w:firstLine="0"/>
      <w:jc w:val="center"/>
      <w:spacing w:line="240" w:lineRule="auto"/>
      <w:widowControl/>
    </w:pPr>
    <w:rPr>
      <w:rFonts w:ascii="楷体" w:eastAsia="楷体"/>
      <w:position w:val="-30"/>
      <w:sz w:val="22"/>
      <w:szCs w:val="20"/>
    </w:rPr>
  </w:style>
  <w:style w:type="paragraph" w:styleId="1399" w:customStyle="1">
    <w:name w:val="封面主2"/>
    <w:basedOn w:val="1400"/>
    <w:uiPriority w:val="0"/>
    <w:qFormat/>
    <w:rPr>
      <w:spacing w:val="20"/>
      <w:sz w:val="36"/>
    </w:rPr>
  </w:style>
  <w:style w:type="paragraph" w:styleId="1400" w:customStyle="1">
    <w:name w:val="封面主1"/>
    <w:uiPriority w:val="0"/>
    <w:qFormat/>
    <w:pPr>
      <w:jc w:val="center"/>
    </w:pPr>
    <w:rPr>
      <w:rFonts w:ascii="宋体" w:hAnsi="宋体" w:eastAsia="宋体" w:cs="Times New Roman"/>
      <w:b/>
      <w:spacing w:val="200"/>
      <w:sz w:val="96"/>
      <w:lang w:val="en-US" w:eastAsia="zh-CN" w:bidi="ar-SA"/>
    </w:rPr>
  </w:style>
  <w:style w:type="paragraph" w:styleId="1401" w:customStyle="1">
    <w:name w:val="xl91"/>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2"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403" w:customStyle="1">
    <w:name w:val="divlist"/>
    <w:basedOn w:val="716"/>
    <w:uiPriority w:val="0"/>
    <w:qFormat/>
    <w:pPr>
      <w:ind w:firstLine="0"/>
      <w:jc w:val="center"/>
      <w:spacing w:line="240" w:lineRule="auto"/>
      <w:shd w:val="clear" w:color="auto" w:fill="ffffff"/>
      <w:widowControl/>
      <w:pBdr>
        <w:top w:val="single" w:color="000000" w:sz="2" w:space="0"/>
      </w:pBdr>
    </w:pPr>
    <w:rPr>
      <w:rFonts w:ascii="宋体" w:hAnsi="宋体" w:cs="宋体"/>
      <w:sz w:val="18"/>
      <w:szCs w:val="18"/>
    </w:rPr>
  </w:style>
  <w:style w:type="paragraph" w:styleId="1404" w:customStyle="1">
    <w:name w:val="xl46"/>
    <w:basedOn w:val="71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405" w:customStyle="1">
    <w:name w:val="项目符号_圆点"/>
    <w:basedOn w:val="716"/>
    <w:uiPriority w:val="0"/>
    <w:qFormat/>
    <w:pPr>
      <w:ind w:left="900" w:hanging="420"/>
      <w:spacing w:before="78" w:line="240" w:lineRule="auto"/>
      <w:tabs>
        <w:tab w:val="left" w:pos="780" w:leader="none"/>
        <w:tab w:val="left" w:pos="900" w:leader="none"/>
      </w:tabs>
    </w:pPr>
    <w:rPr>
      <w:szCs w:val="20"/>
    </w:rPr>
  </w:style>
  <w:style w:type="paragraph" w:styleId="1406" w:customStyle="1">
    <w:name w:val="Char Char 字元 字元 字元 Char Char Char Char1"/>
    <w:basedOn w:val="716"/>
    <w:uiPriority w:val="0"/>
    <w:qFormat/>
    <w:pPr>
      <w:ind w:firstLine="480"/>
      <w:spacing w:before="100" w:beforeAutospacing="1" w:after="100" w:afterAutospacing="1"/>
    </w:pPr>
    <w:rPr>
      <w:szCs w:val="20"/>
    </w:rPr>
  </w:style>
  <w:style w:type="paragraph" w:styleId="1407" w:customStyle="1">
    <w:name w:val="Report Text"/>
    <w:basedOn w:val="716"/>
    <w:uiPriority w:val="0"/>
    <w:qFormat/>
    <w:pPr>
      <w:ind w:left="1080" w:firstLine="0"/>
      <w:spacing w:line="240" w:lineRule="auto"/>
      <w:widowControl/>
    </w:pPr>
    <w:rPr>
      <w:sz w:val="22"/>
      <w:szCs w:val="20"/>
      <w:lang w:val="en-GB" w:eastAsia="zh-TW"/>
    </w:rPr>
  </w:style>
  <w:style w:type="paragraph" w:styleId="1408" w:customStyle="1">
    <w:name w:val="Char1 Char Char Char Char Char Char Char"/>
    <w:basedOn w:val="716"/>
    <w:uiPriority w:val="0"/>
    <w:qFormat/>
    <w:pPr>
      <w:ind w:firstLine="0"/>
      <w:spacing w:line="240" w:lineRule="auto"/>
    </w:pPr>
    <w:rPr>
      <w:rFonts w:ascii="Tahoma" w:hAnsi="Tahoma"/>
      <w:szCs w:val="20"/>
    </w:rPr>
  </w:style>
  <w:style w:type="paragraph" w:styleId="1409" w:customStyle="1">
    <w:name w:val="默认段落字体 Para Char Char Char Char Char Char Char Char Char Char Char Char Char Char"/>
    <w:basedOn w:val="952"/>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410" w:customStyle="1">
    <w:name w:val="图"/>
    <w:basedOn w:val="716"/>
    <w:uiPriority w:val="0"/>
    <w:qFormat/>
    <w:pPr>
      <w:ind w:firstLine="0"/>
      <w:jc w:val="center"/>
      <w:spacing w:line="240" w:lineRule="auto"/>
    </w:pPr>
    <w:rPr>
      <w:rFonts w:ascii="楷体_GB2312" w:hAnsi="宋体"/>
      <w:sz w:val="21"/>
    </w:rPr>
  </w:style>
  <w:style w:type="paragraph" w:styleId="1411" w:customStyle="1">
    <w:name w:val="样式 (西文) 宋体 小四 行距: 1.5 倍行距 首行缩进:  2 字符"/>
    <w:basedOn w:val="716"/>
    <w:uiPriority w:val="0"/>
    <w:qFormat/>
    <w:pPr>
      <w:ind w:firstLine="480"/>
      <w:spacing w:before="100" w:beforeAutospacing="1" w:after="100" w:afterAutospacing="1"/>
    </w:pPr>
    <w:rPr>
      <w:rFonts w:ascii="宋体" w:hAnsi="宋体" w:eastAsia="仿宋_GB2312" w:cs="宋体"/>
      <w:szCs w:val="20"/>
    </w:rPr>
  </w:style>
  <w:style w:type="paragraph" w:styleId="1412" w:customStyle="1">
    <w:name w:val="font11"/>
    <w:basedOn w:val="716"/>
    <w:uiPriority w:val="0"/>
    <w:qFormat/>
    <w:pPr>
      <w:ind w:firstLine="0"/>
      <w:jc w:val="left"/>
      <w:spacing w:before="100" w:beforeAutospacing="1" w:after="100" w:afterAutospacing="1" w:line="240" w:lineRule="auto"/>
      <w:widowControl/>
    </w:pPr>
    <w:rPr>
      <w:b/>
      <w:bCs/>
      <w:sz w:val="20"/>
      <w:szCs w:val="20"/>
    </w:rPr>
  </w:style>
  <w:style w:type="paragraph" w:styleId="1413" w:customStyle="1">
    <w:name w:val="TOC 标题_0"/>
    <w:basedOn w:val="1414"/>
    <w:next w:val="1402"/>
    <w:uiPriority w:val="0"/>
    <w:qFormat/>
    <w:pPr>
      <w:outlineLvl w:val="9"/>
    </w:pPr>
    <w:rPr>
      <w:rFonts w:ascii="Calibri" w:hAnsi="Calibri"/>
    </w:rPr>
  </w:style>
  <w:style w:type="paragraph" w:styleId="1414" w:customStyle="1">
    <w:name w:val="标题 1_0"/>
    <w:basedOn w:val="1402"/>
    <w:next w:val="1402"/>
    <w:uiPriority w:val="0"/>
    <w:qFormat/>
    <w:pPr>
      <w:keepLines/>
      <w:keepNext/>
      <w:spacing w:before="340" w:after="330" w:line="576" w:lineRule="auto"/>
      <w:outlineLvl w:val="0"/>
    </w:pPr>
    <w:rPr>
      <w:rFonts w:ascii="Times New Roman" w:hAnsi="Times New Roman"/>
      <w:b/>
      <w:bCs/>
      <w:sz w:val="44"/>
      <w:szCs w:val="44"/>
    </w:rPr>
  </w:style>
  <w:style w:type="paragraph" w:styleId="1415" w:customStyle="1">
    <w:name w:val="btn_bg5"/>
    <w:basedOn w:val="71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16" w:customStyle="1">
    <w:name w:val="样式 标题 3头 + 小三"/>
    <w:basedOn w:val="914"/>
    <w:uiPriority w:val="0"/>
    <w:qFormat/>
    <w:pPr>
      <w:ind w:left="578" w:hanging="578"/>
      <w:spacing w:before="60" w:after="60" w:line="240" w:lineRule="auto"/>
      <w:tabs>
        <w:tab w:val="left" w:pos="578" w:leader="none"/>
      </w:tabs>
    </w:pPr>
    <w:rPr>
      <w:bCs w:val="0"/>
      <w:sz w:val="30"/>
      <w:szCs w:val="20"/>
    </w:rPr>
  </w:style>
  <w:style w:type="paragraph" w:styleId="1417" w:customStyle="1">
    <w:name w:val="tabhead"/>
    <w:basedOn w:val="716"/>
    <w:uiPriority w:val="0"/>
    <w:qFormat/>
    <w:pPr>
      <w:ind w:firstLine="0"/>
      <w:jc w:val="left"/>
      <w:spacing w:before="100" w:beforeAutospacing="1" w:after="100" w:afterAutospacing="1" w:line="337" w:lineRule="atLeast"/>
      <w:widowControl/>
    </w:pPr>
    <w:rPr>
      <w:rFonts w:ascii="宋体" w:hAnsi="宋体" w:cs="宋体"/>
      <w:b/>
      <w:bCs/>
      <w:color w:val="ffffff"/>
      <w:sz w:val="22"/>
      <w:szCs w:val="22"/>
    </w:rPr>
  </w:style>
  <w:style w:type="paragraph" w:styleId="1418" w:customStyle="1">
    <w:name w:val="Char Char5 Char"/>
    <w:basedOn w:val="716"/>
    <w:uiPriority w:val="0"/>
    <w:qFormat/>
    <w:pPr>
      <w:ind w:firstLine="0"/>
      <w:spacing w:line="240" w:lineRule="auto"/>
    </w:pPr>
    <w:rPr>
      <w:sz w:val="21"/>
      <w:szCs w:val="20"/>
    </w:rPr>
  </w:style>
  <w:style w:type="paragraph" w:styleId="1419" w:customStyle="1">
    <w:name w:val="方案文档"/>
    <w:uiPriority w:val="0"/>
    <w:qFormat/>
    <w:pPr>
      <w:ind w:firstLine="480"/>
      <w:spacing w:line="360" w:lineRule="auto"/>
    </w:pPr>
    <w:rPr>
      <w:rFonts w:ascii="Arial" w:hAnsi="Arial" w:eastAsia="宋体" w:cs="Times New Roman"/>
      <w:sz w:val="24"/>
      <w:szCs w:val="24"/>
      <w:lang w:val="en-US" w:eastAsia="zh-CN" w:bidi="ar-SA"/>
    </w:rPr>
  </w:style>
  <w:style w:type="paragraph" w:styleId="1420" w:customStyle="1">
    <w:name w:val="edboxdisable"/>
    <w:basedOn w:val="716"/>
    <w:uiPriority w:val="0"/>
    <w:qFormat/>
    <w:pPr>
      <w:ind w:firstLine="0"/>
      <w:jc w:val="left"/>
      <w:spacing w:before="100" w:beforeAutospacing="1" w:after="100" w:afterAutospacing="1" w:line="240" w:lineRule="auto"/>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21" w:customStyle="1">
    <w:name w:val="xl30"/>
    <w:basedOn w:val="716"/>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422" w:customStyle="1">
    <w:name w:val="Big Heading"/>
    <w:basedOn w:val="716"/>
    <w:uiPriority w:val="0"/>
    <w:qFormat/>
    <w:pPr>
      <w:ind w:firstLine="0"/>
      <w:jc w:val="center"/>
      <w:spacing w:line="240" w:lineRule="auto"/>
    </w:pPr>
    <w:rPr>
      <w:b/>
      <w:bCs/>
      <w:sz w:val="40"/>
      <w:szCs w:val="22"/>
      <w:lang w:val="en-GB" w:eastAsia="zh-TW"/>
    </w:rPr>
  </w:style>
  <w:style w:type="paragraph" w:styleId="1423" w:customStyle="1">
    <w:name w:val="修订1"/>
    <w:uiPriority w:val="0"/>
    <w:qFormat/>
    <w:rPr>
      <w:rFonts w:ascii="Times New Roman" w:hAnsi="Times New Roman" w:eastAsia="宋体" w:cs="Times New Roman"/>
      <w:sz w:val="21"/>
      <w:szCs w:val="24"/>
      <w:lang w:val="en-US" w:eastAsia="zh-CN" w:bidi="ar-SA"/>
    </w:rPr>
  </w:style>
  <w:style w:type="paragraph" w:styleId="1424" w:customStyle="1">
    <w:name w:val="boxform"/>
    <w:basedOn w:val="716"/>
    <w:uiPriority w:val="0"/>
    <w:qFormat/>
    <w:pPr>
      <w:ind w:firstLine="0"/>
      <w:jc w:val="left"/>
      <w:spacing w:before="100" w:beforeAutospacing="1" w:after="100" w:afterAutospacing="1" w:line="240" w:lineRule="auto"/>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25" w:customStyle="1">
    <w:name w:val="textstyle1"/>
    <w:basedOn w:val="716"/>
    <w:uiPriority w:val="0"/>
    <w:qFormat/>
    <w:pPr>
      <w:ind w:left="288" w:firstLine="432"/>
      <w:spacing w:before="120" w:line="240" w:lineRule="auto"/>
      <w:widowControl/>
    </w:pPr>
    <w:rPr>
      <w:rFonts w:ascii="楷体" w:eastAsia="楷体"/>
      <w:szCs w:val="20"/>
    </w:rPr>
  </w:style>
  <w:style w:type="paragraph" w:styleId="1426" w:customStyle="1">
    <w:name w:val="Appendix Heading 3"/>
    <w:basedOn w:val="716"/>
    <w:uiPriority w:val="0"/>
    <w:qFormat/>
    <w:pPr>
      <w:ind w:firstLine="0"/>
      <w:jc w:val="left"/>
      <w:spacing w:line="240" w:lineRule="auto"/>
    </w:pPr>
    <w:rPr>
      <w:b/>
      <w:sz w:val="20"/>
      <w:szCs w:val="22"/>
      <w:u w:val="single"/>
      <w:lang w:val="en-GB" w:eastAsia="zh-TW"/>
    </w:rPr>
  </w:style>
  <w:style w:type="paragraph" w:styleId="1427" w:customStyle="1">
    <w:name w:val="标题_0"/>
    <w:basedOn w:val="1428"/>
    <w:uiPriority w:val="0"/>
    <w:qFormat/>
    <w:pPr>
      <w:jc w:val="center"/>
      <w:spacing w:before="120" w:after="120" w:line="360" w:lineRule="auto"/>
      <w:outlineLvl w:val="0"/>
    </w:pPr>
    <w:rPr>
      <w:rFonts w:ascii="黑体" w:hAnsi="Arial" w:eastAsia="黑体"/>
      <w:b/>
      <w:bCs/>
      <w:sz w:val="32"/>
      <w:szCs w:val="32"/>
    </w:rPr>
  </w:style>
  <w:style w:type="paragraph" w:styleId="1428" w:customStyle="1">
    <w:name w:val="正文_1"/>
    <w:uiPriority w:val="0"/>
    <w:qFormat/>
    <w:rPr>
      <w:rFonts w:ascii="Times New Roman" w:hAnsi="Times New Roman" w:eastAsia="宋体" w:cs="Times New Roman"/>
      <w:sz w:val="21"/>
      <w:szCs w:val="22"/>
      <w:lang w:val="en-US" w:eastAsia="zh-CN" w:bidi="ar-SA"/>
    </w:rPr>
  </w:style>
  <w:style w:type="paragraph" w:styleId="1429" w:customStyle="1">
    <w:name w:val="Char14 Char Char Char"/>
    <w:basedOn w:val="716"/>
    <w:uiPriority w:val="0"/>
    <w:qFormat/>
    <w:pPr>
      <w:ind w:firstLine="0"/>
      <w:spacing w:line="240" w:lineRule="auto"/>
    </w:pPr>
    <w:rPr>
      <w:sz w:val="21"/>
      <w:szCs w:val="20"/>
    </w:rPr>
  </w:style>
  <w:style w:type="paragraph" w:styleId="1430" w:customStyle="1">
    <w:name w:val="WW-普通文字"/>
    <w:basedOn w:val="716"/>
    <w:uiPriority w:val="0"/>
    <w:qFormat/>
    <w:pPr>
      <w:ind w:firstLine="0"/>
      <w:spacing w:line="240" w:lineRule="auto"/>
    </w:pPr>
    <w:rPr>
      <w:rFonts w:ascii="宋体" w:hAnsi="宋体"/>
      <w:sz w:val="21"/>
      <w:szCs w:val="20"/>
    </w:rPr>
  </w:style>
  <w:style w:type="paragraph" w:styleId="1431" w:customStyle="1">
    <w:name w:val="xl102"/>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32" w:customStyle="1">
    <w:name w:val="Char11"/>
    <w:basedOn w:val="716"/>
    <w:uiPriority w:val="0"/>
    <w:qFormat/>
    <w:pPr>
      <w:ind w:left="230" w:right="230" w:firstLine="480"/>
      <w:spacing w:before="100" w:beforeAutospacing="1" w:after="100" w:afterAutospacing="1"/>
    </w:pPr>
    <w:rPr>
      <w:rFonts w:ascii="仿宋_GB2312" w:eastAsia="仿宋_GB2312"/>
      <w:b/>
      <w:sz w:val="32"/>
      <w:szCs w:val="32"/>
    </w:rPr>
  </w:style>
  <w:style w:type="paragraph" w:styleId="1433" w:customStyle="1">
    <w:name w:val="院标"/>
    <w:basedOn w:val="716"/>
    <w:uiPriority w:val="0"/>
    <w:qFormat/>
    <w:pPr>
      <w:ind w:firstLine="0"/>
      <w:jc w:val="center"/>
    </w:pPr>
    <w:rPr>
      <w:sz w:val="36"/>
      <w:szCs w:val="28"/>
    </w:rPr>
  </w:style>
  <w:style w:type="paragraph" w:styleId="1434" w:customStyle="1">
    <w:name w:val="GW-标题6"/>
    <w:basedOn w:val="1435"/>
    <w:next w:val="716"/>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435" w:customStyle="1">
    <w:name w:val="GW-标题5"/>
    <w:basedOn w:val="1436"/>
    <w:next w:val="716"/>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436" w:customStyle="1">
    <w:name w:val="GW-标题4"/>
    <w:basedOn w:val="1288"/>
    <w:next w:val="716"/>
    <w:uiPriority w:val="0"/>
    <w:qFormat/>
    <w:pPr>
      <w:ind w:left="225" w:hanging="225"/>
      <w:spacing w:before="156" w:after="156"/>
      <w:tabs>
        <w:tab w:val="left" w:pos="360" w:leader="none"/>
        <w:tab w:val="left" w:pos="3780" w:leader="none"/>
      </w:tabs>
      <w:outlineLvl w:val="3"/>
    </w:pPr>
    <w:rPr>
      <w:sz w:val="30"/>
    </w:rPr>
  </w:style>
  <w:style w:type="paragraph" w:styleId="1437" w:customStyle="1">
    <w:name w:val="TOC 标题11"/>
    <w:basedOn w:val="912"/>
    <w:next w:val="716"/>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438" w:customStyle="1">
    <w:name w:val="jjj"/>
    <w:basedOn w:val="716"/>
    <w:uiPriority w:val="0"/>
    <w:qFormat/>
    <w:pPr>
      <w:ind w:left="1440" w:hanging="360"/>
      <w:keepLines/>
      <w:keepNext/>
      <w:spacing w:before="100" w:line="240" w:lineRule="auto"/>
      <w:widowControl/>
      <w:tabs>
        <w:tab w:val="left" w:pos="1260" w:leader="none"/>
      </w:tabs>
      <w:outlineLvl w:val="1"/>
      <w:suppressLineNumbers/>
    </w:pPr>
    <w:rPr>
      <w:rFonts w:ascii="宋体"/>
      <w:sz w:val="28"/>
      <w:szCs w:val="20"/>
    </w:rPr>
  </w:style>
  <w:style w:type="paragraph" w:styleId="1439" w:customStyle="1">
    <w:name w:val="样式3"/>
    <w:basedOn w:val="914"/>
    <w:uiPriority w:val="0"/>
    <w:qFormat/>
    <w:pPr>
      <w:ind w:firstLine="0"/>
      <w:spacing w:line="415" w:lineRule="auto"/>
    </w:pPr>
  </w:style>
  <w:style w:type="paragraph" w:styleId="1440" w:customStyle="1">
    <w:name w:val="6'"/>
    <w:basedOn w:val="716"/>
    <w:uiPriority w:val="0"/>
    <w:qFormat/>
    <w:pPr>
      <w:ind w:firstLine="0"/>
      <w:jc w:val="center"/>
      <w:spacing w:line="320" w:lineRule="exact"/>
    </w:pPr>
    <w:rPr>
      <w:spacing w:val="20"/>
      <w:sz w:val="21"/>
      <w:szCs w:val="20"/>
    </w:rPr>
  </w:style>
  <w:style w:type="paragraph" w:styleId="1441" w:customStyle="1">
    <w:name w:val="Char Char 字元 字元 字元 Char Char Char Char"/>
    <w:basedOn w:val="716"/>
    <w:uiPriority w:val="0"/>
    <w:qFormat/>
    <w:pPr>
      <w:ind w:firstLine="480"/>
      <w:spacing w:before="100" w:beforeAutospacing="1" w:after="100" w:afterAutospacing="1"/>
    </w:pPr>
    <w:rPr>
      <w:szCs w:val="20"/>
    </w:rPr>
  </w:style>
  <w:style w:type="paragraph" w:styleId="1442" w:customStyle="1">
    <w:name w:val="CM95"/>
    <w:basedOn w:val="768"/>
    <w:next w:val="768"/>
    <w:uiPriority w:val="0"/>
    <w:qFormat/>
    <w:pPr>
      <w:spacing w:after="115"/>
    </w:pPr>
    <w:rPr>
      <w:rFonts w:ascii="宋体" w:hAnsi="Times New Roman" w:eastAsia="宋体"/>
      <w:szCs w:val="20"/>
    </w:rPr>
  </w:style>
  <w:style w:type="paragraph" w:styleId="1443" w:customStyle="1">
    <w:name w:val="正文段"/>
    <w:basedOn w:val="716"/>
    <w:uiPriority w:val="0"/>
    <w:qFormat/>
    <w:pPr>
      <w:ind w:firstLine="454"/>
      <w:spacing w:before="100" w:beforeAutospacing="1" w:after="100" w:afterAutospacing="1" w:line="240" w:lineRule="atLeast"/>
      <w:widowControl/>
    </w:pPr>
    <w:rPr>
      <w:rFonts w:ascii="宋体"/>
      <w:szCs w:val="20"/>
    </w:rPr>
  </w:style>
  <w:style w:type="paragraph" w:styleId="1444" w:customStyle="1">
    <w:name w:val="1"/>
    <w:basedOn w:val="716"/>
    <w:next w:val="716"/>
    <w:uiPriority w:val="0"/>
    <w:qFormat/>
    <w:pPr>
      <w:ind w:firstLine="0"/>
      <w:spacing w:line="240" w:lineRule="auto"/>
    </w:pPr>
    <w:rPr>
      <w:sz w:val="21"/>
    </w:rPr>
  </w:style>
  <w:style w:type="paragraph" w:styleId="1445" w:customStyle="1">
    <w:name w:val="zxbtn"/>
    <w:basedOn w:val="71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46" w:customStyle="1">
    <w:name w:val="selectitem"/>
    <w:basedOn w:val="716"/>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447" w:customStyle="1">
    <w:name w:val="btn_sub_02"/>
    <w:basedOn w:val="71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48" w:customStyle="1">
    <w:name w:val="popwin"/>
    <w:basedOn w:val="716"/>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449" w:customStyle="1">
    <w:name w:val="btn_bg4"/>
    <w:basedOn w:val="71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50" w:customStyle="1">
    <w:name w:val="p0"/>
    <w:basedOn w:val="716"/>
    <w:uiPriority w:val="0"/>
    <w:qFormat/>
    <w:pPr>
      <w:ind w:firstLine="0"/>
      <w:spacing w:line="240" w:lineRule="auto"/>
      <w:widowControl/>
    </w:pPr>
    <w:rPr>
      <w:rFonts w:ascii="Calibri" w:hAnsi="Calibri" w:cs="宋体"/>
      <w:sz w:val="21"/>
      <w:szCs w:val="21"/>
    </w:rPr>
  </w:style>
  <w:style w:type="paragraph" w:styleId="1451" w:customStyle="1">
    <w:name w:val="xl54"/>
    <w:basedOn w:val="71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452" w:customStyle="1">
    <w:name w:val="Appendix Heading 1"/>
    <w:basedOn w:val="716"/>
    <w:uiPriority w:val="0"/>
    <w:qFormat/>
    <w:pPr>
      <w:ind w:firstLine="0"/>
      <w:jc w:val="left"/>
      <w:spacing w:line="240" w:lineRule="auto"/>
    </w:pPr>
    <w:rPr>
      <w:b/>
      <w:sz w:val="28"/>
      <w:szCs w:val="22"/>
      <w:lang w:val="en-GB" w:eastAsia="zh-TW"/>
    </w:rPr>
  </w:style>
  <w:style w:type="paragraph" w:styleId="1453" w:customStyle="1">
    <w:name w:val="样式 标题 3 + (中文) 黑体 小四 非加粗 段前: 7.8 磅 段后: 0 磅 行距: 固定值 20 磅"/>
    <w:basedOn w:val="914"/>
    <w:uiPriority w:val="0"/>
    <w:qFormat/>
    <w:pPr>
      <w:ind w:firstLine="0"/>
      <w:spacing w:before="0" w:after="0" w:line="400" w:lineRule="exact"/>
    </w:pPr>
    <w:rPr>
      <w:rFonts w:eastAsia="黑体" w:cs="宋体"/>
      <w:b w:val="0"/>
      <w:bCs w:val="0"/>
      <w:sz w:val="21"/>
      <w:szCs w:val="20"/>
    </w:rPr>
  </w:style>
  <w:style w:type="paragraph" w:styleId="1454" w:customStyle="1">
    <w:name w:val="Char Char Char1 Char Char Char Char Char Char Char Char Char Char Char Char Char Char Char Char Char Char Char"/>
    <w:basedOn w:val="716"/>
    <w:uiPriority w:val="0"/>
    <w:qFormat/>
    <w:pPr>
      <w:ind w:left="420" w:firstLine="480"/>
      <w:spacing w:before="100" w:beforeAutospacing="1" w:after="100" w:afterAutospacing="1"/>
    </w:pPr>
    <w:rPr>
      <w:bCs/>
      <w:sz w:val="21"/>
    </w:rPr>
  </w:style>
  <w:style w:type="paragraph" w:styleId="1455" w:customStyle="1">
    <w:name w:val="NN"/>
    <w:basedOn w:val="716"/>
    <w:uiPriority w:val="0"/>
    <w:qFormat/>
    <w:pPr>
      <w:ind w:left="1134" w:firstLine="0"/>
      <w:spacing w:line="360" w:lineRule="atLeast"/>
    </w:pPr>
    <w:rPr>
      <w:rFonts w:ascii="宋体"/>
      <w:spacing w:val="5"/>
      <w:szCs w:val="20"/>
    </w:rPr>
  </w:style>
  <w:style w:type="paragraph" w:styleId="1456" w:customStyle="1">
    <w:name w:val="样式 正文缩进正文（首行缩进两字）正文（首行缩进两字） Char Char Char Char Char Char Char..."/>
    <w:basedOn w:val="773"/>
    <w:uiPriority w:val="0"/>
    <w:qFormat/>
    <w:pPr>
      <w:ind w:firstLine="539"/>
      <w:spacing w:line="312" w:lineRule="auto"/>
    </w:pPr>
    <w:rPr>
      <w:sz w:val="28"/>
    </w:rPr>
  </w:style>
  <w:style w:type="paragraph" w:styleId="1457" w:customStyle="1">
    <w:name w:val="_Style 31"/>
    <w:basedOn w:val="716"/>
    <w:uiPriority w:val="0"/>
    <w:qFormat/>
    <w:pPr>
      <w:ind w:firstLine="480"/>
      <w:jc w:val="left"/>
      <w:spacing w:before="100" w:beforeAutospacing="1" w:after="100" w:afterAutospacing="1" w:line="240" w:lineRule="exact"/>
      <w:widowControl/>
    </w:pPr>
    <w:rPr>
      <w:sz w:val="21"/>
    </w:rPr>
  </w:style>
  <w:style w:type="paragraph" w:styleId="1458" w:customStyle="1">
    <w:name w:val="l_text"/>
    <w:basedOn w:val="716"/>
    <w:uiPriority w:val="0"/>
    <w:qFormat/>
    <w:pPr>
      <w:ind w:left="170" w:firstLine="680"/>
      <w:widowControl/>
    </w:pPr>
    <w:rPr>
      <w:rFonts w:ascii="宋体"/>
      <w:sz w:val="28"/>
      <w:szCs w:val="20"/>
      <w:lang w:val="en-GB"/>
    </w:rPr>
  </w:style>
  <w:style w:type="paragraph" w:styleId="1459" w:customStyle="1">
    <w:name w:val="6"/>
    <w:basedOn w:val="716"/>
    <w:uiPriority w:val="0"/>
    <w:qFormat/>
    <w:pPr>
      <w:ind w:firstLine="0"/>
      <w:spacing w:line="300" w:lineRule="auto"/>
    </w:pPr>
    <w:rPr>
      <w:szCs w:val="20"/>
    </w:rPr>
  </w:style>
  <w:style w:type="paragraph" w:styleId="1460" w:customStyle="1">
    <w:name w:val="标题 3_0"/>
    <w:basedOn w:val="1402"/>
    <w:next w:val="1402"/>
    <w:uiPriority w:val="0"/>
    <w:qFormat/>
    <w:pPr>
      <w:keepLines/>
      <w:keepNext/>
      <w:spacing w:before="260" w:after="260" w:line="413" w:lineRule="auto"/>
      <w:outlineLvl w:val="2"/>
    </w:pPr>
    <w:rPr>
      <w:rFonts w:ascii="Times New Roman" w:hAnsi="Times New Roman"/>
      <w:b/>
      <w:bCs/>
      <w:sz w:val="32"/>
      <w:szCs w:val="32"/>
    </w:rPr>
  </w:style>
  <w:style w:type="paragraph" w:styleId="1461" w:customStyle="1">
    <w:name w:val="b-b2"/>
    <w:basedOn w:val="913"/>
    <w:next w:val="716"/>
    <w:uiPriority w:val="0"/>
    <w:qFormat/>
    <w:pPr>
      <w:jc w:val="left"/>
      <w:keepLines w:val="0"/>
      <w:keepNext w:val="0"/>
      <w:spacing w:before="120" w:after="120" w:line="400" w:lineRule="exact"/>
      <w:tabs>
        <w:tab w:val="left" w:pos="1985" w:leader="none"/>
      </w:tabs>
    </w:pPr>
    <w:rPr>
      <w:rFonts w:ascii="黑体" w:hAnsi="Arial" w:eastAsia="黑体"/>
      <w:b w:val="0"/>
      <w:bCs w:val="0"/>
      <w:szCs w:val="20"/>
    </w:rPr>
  </w:style>
  <w:style w:type="paragraph" w:styleId="1462" w:customStyle="1">
    <w:name w:val="font5"/>
    <w:basedOn w:val="716"/>
    <w:uiPriority w:val="0"/>
    <w:qFormat/>
    <w:pPr>
      <w:ind w:firstLine="0"/>
      <w:jc w:val="left"/>
      <w:spacing w:before="100" w:beforeAutospacing="1" w:after="100" w:afterAutospacing="1" w:line="240" w:lineRule="auto"/>
      <w:widowControl/>
    </w:pPr>
    <w:rPr>
      <w:rFonts w:ascii="宋体" w:hAnsi="宋体" w:cs="Arial Unicode MS"/>
      <w:sz w:val="20"/>
      <w:szCs w:val="20"/>
    </w:rPr>
  </w:style>
  <w:style w:type="paragraph" w:styleId="1463" w:customStyle="1">
    <w:name w:val="Char Char2 Char"/>
    <w:basedOn w:val="716"/>
    <w:uiPriority w:val="0"/>
    <w:qFormat/>
    <w:pPr>
      <w:ind w:firstLine="0"/>
      <w:spacing w:line="240" w:lineRule="auto"/>
    </w:pPr>
    <w:rPr>
      <w:rFonts w:ascii="Tahoma" w:hAnsi="Tahoma"/>
      <w:szCs w:val="20"/>
    </w:rPr>
  </w:style>
  <w:style w:type="paragraph" w:styleId="1464" w:customStyle="1">
    <w:name w:val="1."/>
    <w:basedOn w:val="716"/>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465" w:customStyle="1">
    <w:name w:val="主题词"/>
    <w:basedOn w:val="716"/>
    <w:uiPriority w:val="0"/>
    <w:qFormat/>
    <w:pPr>
      <w:ind w:firstLine="0"/>
      <w:jc w:val="left"/>
      <w:spacing w:line="240" w:lineRule="atLeast"/>
      <w:widowControl/>
    </w:pPr>
    <w:rPr>
      <w:rFonts w:ascii="冼极" w:eastAsia="冼极"/>
      <w:b/>
      <w:sz w:val="32"/>
      <w:szCs w:val="20"/>
    </w:rPr>
  </w:style>
  <w:style w:type="paragraph" w:styleId="1466" w:customStyle="1">
    <w:name w:val="标准中文版式_正文"/>
    <w:basedOn w:val="716"/>
    <w:uiPriority w:val="0"/>
    <w:qFormat/>
    <w:pPr>
      <w:ind w:firstLine="0"/>
      <w:spacing w:before="30" w:line="240" w:lineRule="auto"/>
    </w:pPr>
    <w:rPr>
      <w:sz w:val="21"/>
      <w:szCs w:val="20"/>
    </w:rPr>
  </w:style>
  <w:style w:type="paragraph" w:styleId="1467" w:customStyle="1">
    <w:name w:val="text"/>
    <w:basedOn w:val="716"/>
    <w:uiPriority w:val="0"/>
    <w:qFormat/>
    <w:pPr>
      <w:ind w:left="851" w:firstLine="709"/>
      <w:spacing w:before="120" w:after="120"/>
      <w:widowControl/>
    </w:pPr>
    <w:rPr>
      <w:rFonts w:ascii="楷体" w:eastAsia="楷体"/>
      <w:sz w:val="28"/>
      <w:szCs w:val="20"/>
    </w:rPr>
  </w:style>
  <w:style w:type="paragraph" w:styleId="1468" w:customStyle="1">
    <w:name w:val="Char Char1 Char Char Char Char Char Char Char Char Char Char Char Char Char Char Char"/>
    <w:basedOn w:val="716"/>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469" w:customStyle="1">
    <w:name w:val="xl56"/>
    <w:basedOn w:val="71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470" w:customStyle="1">
    <w:name w:val="q"/>
    <w:basedOn w:val="716"/>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471" w:customStyle="1">
    <w:name w:val="Head"/>
    <w:basedOn w:val="912"/>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472" w:customStyle="1">
    <w:name w:val="xl94"/>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73" w:customStyle="1">
    <w:name w:val="inputtxt"/>
    <w:basedOn w:val="716"/>
    <w:uiPriority w:val="0"/>
    <w:qFormat/>
    <w:pPr>
      <w:ind w:firstLine="0"/>
      <w:jc w:val="left"/>
      <w:spacing w:before="100" w:beforeAutospacing="1" w:after="100" w:afterAutospacing="1" w:line="240" w:lineRule="auto"/>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474" w:customStyle="1">
    <w:name w:val="xl41"/>
    <w:basedOn w:val="71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75" w:customStyle="1">
    <w:name w:val="菲页1"/>
    <w:basedOn w:val="913"/>
    <w:uiPriority w:val="0"/>
    <w:qFormat/>
    <w:pPr>
      <w:jc w:val="center"/>
      <w:spacing w:before="260" w:after="260" w:line="413" w:lineRule="auto"/>
      <w:widowControl/>
    </w:pPr>
    <w:rPr>
      <w:rFonts w:ascii="黑体" w:hAnsi="宋体"/>
      <w:b w:val="0"/>
      <w:bCs w:val="0"/>
      <w:sz w:val="52"/>
      <w:szCs w:val="20"/>
    </w:rPr>
  </w:style>
  <w:style w:type="paragraph" w:styleId="1476" w:customStyle="1">
    <w:name w:val="样式 标题 1 + 黑体 三号 非加粗 居中 段前: 6 磅 段后: 6 磅 行距: 固定值 20 磅"/>
    <w:basedOn w:val="912"/>
    <w:uiPriority w:val="0"/>
    <w:qFormat/>
    <w:pPr>
      <w:spacing w:before="120" w:after="120" w:line="400" w:lineRule="exact"/>
      <w:tabs>
        <w:tab w:val="clear" w:pos="330" w:leader="none"/>
        <w:tab w:val="clear" w:pos="7020" w:leader="none"/>
      </w:tabs>
    </w:pPr>
    <w:rPr>
      <w:rFonts w:ascii="黑体" w:hAnsi="黑体" w:eastAsia="黑体" w:cs="宋体"/>
      <w:b w:val="0"/>
      <w:bCs w:val="0"/>
      <w:sz w:val="32"/>
      <w:szCs w:val="20"/>
    </w:rPr>
  </w:style>
  <w:style w:type="paragraph" w:styleId="1477" w:customStyle="1">
    <w:name w:val="xl63"/>
    <w:basedOn w:val="716"/>
    <w:uiPriority w:val="0"/>
    <w:qFormat/>
    <w:pPr>
      <w:ind w:firstLine="480"/>
      <w:jc w:val="left"/>
      <w:spacing w:before="100" w:beforeAutospacing="1" w:after="100" w:afterAutospacing="1"/>
      <w:widowControl/>
    </w:pPr>
    <w:rPr>
      <w:rFonts w:ascii="宋体" w:hAnsi="宋体" w:cs="宋体"/>
    </w:rPr>
  </w:style>
  <w:style w:type="paragraph" w:styleId="1478" w:customStyle="1">
    <w:name w:val="正文缩进_0"/>
    <w:basedOn w:val="1428"/>
    <w:uiPriority w:val="0"/>
    <w:qFormat/>
    <w:pPr>
      <w:ind w:firstLine="420"/>
      <w:jc w:val="both"/>
      <w:widowControl w:val="off"/>
    </w:pPr>
    <w:rPr>
      <w:u w:val="single"/>
    </w:rPr>
  </w:style>
  <w:style w:type="paragraph" w:styleId="1479" w:customStyle="1">
    <w:name w:val="_Style 27"/>
    <w:basedOn w:val="716"/>
    <w:uiPriority w:val="0"/>
    <w:qFormat/>
    <w:pPr>
      <w:ind w:firstLine="0"/>
      <w:spacing w:line="240" w:lineRule="auto"/>
    </w:pPr>
    <w:rPr>
      <w:sz w:val="21"/>
      <w:szCs w:val="21"/>
    </w:rPr>
  </w:style>
  <w:style w:type="paragraph" w:styleId="1480" w:customStyle="1">
    <w:name w:val="err"/>
    <w:basedOn w:val="716"/>
    <w:uiPriority w:val="0"/>
    <w:qFormat/>
    <w:pPr>
      <w:ind w:firstLine="0"/>
      <w:jc w:val="left"/>
      <w:spacing w:before="100" w:beforeAutospacing="1" w:after="100" w:afterAutospacing="1" w:line="374" w:lineRule="atLeast"/>
      <w:widowControl/>
    </w:pPr>
    <w:rPr>
      <w:rFonts w:ascii="宋体" w:hAnsi="宋体" w:cs="宋体"/>
      <w:color w:val="ff0000"/>
      <w:sz w:val="22"/>
      <w:szCs w:val="22"/>
    </w:rPr>
  </w:style>
  <w:style w:type="paragraph" w:styleId="1481" w:customStyle="1">
    <w:name w:val="asp1"/>
    <w:basedOn w:val="716"/>
    <w:uiPriority w:val="0"/>
    <w:qFormat/>
    <w:pPr>
      <w:ind w:firstLine="0"/>
      <w:jc w:val="left"/>
      <w:spacing w:before="100" w:beforeAutospacing="1" w:after="100" w:afterAutospacing="1" w:line="240" w:lineRule="auto"/>
      <w:widowControl/>
    </w:pPr>
    <w:rPr>
      <w:rFonts w:ascii="宋体" w:hAnsi="宋体" w:cs="宋体"/>
      <w:color w:val="000000"/>
    </w:rPr>
  </w:style>
  <w:style w:type="paragraph" w:styleId="1482" w:customStyle="1">
    <w:name w:val="标题 4_0"/>
    <w:basedOn w:val="1402"/>
    <w:next w:val="1402"/>
    <w:uiPriority w:val="0"/>
    <w:qFormat/>
    <w:pPr>
      <w:keepLines/>
      <w:keepNext/>
      <w:spacing w:before="280" w:after="290" w:line="372" w:lineRule="auto"/>
      <w:outlineLvl w:val="3"/>
    </w:pPr>
    <w:rPr>
      <w:rFonts w:ascii="Cambria" w:hAnsi="Cambria"/>
      <w:b/>
      <w:bCs/>
      <w:sz w:val="28"/>
      <w:szCs w:val="28"/>
    </w:rPr>
  </w:style>
  <w:style w:type="paragraph" w:styleId="1483" w:customStyle="1">
    <w:name w:val="catname"/>
    <w:basedOn w:val="716"/>
    <w:uiPriority w:val="0"/>
    <w:qFormat/>
    <w:pPr>
      <w:ind w:firstLine="0"/>
      <w:jc w:val="left"/>
      <w:spacing w:before="100" w:beforeAutospacing="1" w:after="100" w:afterAutospacing="1" w:line="240" w:lineRule="auto"/>
      <w:widowControl/>
    </w:pPr>
    <w:rPr>
      <w:rFonts w:ascii="宋体" w:hAnsi="宋体" w:cs="宋体"/>
      <w:b/>
      <w:bCs/>
      <w:color w:val="ffffff"/>
      <w:sz w:val="34"/>
      <w:szCs w:val="34"/>
    </w:rPr>
  </w:style>
  <w:style w:type="paragraph" w:styleId="1484" w:customStyle="1">
    <w:name w:val="(i)正文"/>
    <w:basedOn w:val="716"/>
    <w:uiPriority w:val="0"/>
    <w:qFormat/>
    <w:pPr>
      <w:ind w:left="2381" w:hanging="510"/>
      <w:spacing w:line="360" w:lineRule="exact"/>
      <w:widowControl/>
      <w:tabs>
        <w:tab w:val="left" w:pos="2381" w:leader="none"/>
        <w:tab w:val="left" w:pos="2951" w:leader="none"/>
      </w:tabs>
    </w:pPr>
    <w:rPr>
      <w:szCs w:val="20"/>
    </w:rPr>
  </w:style>
  <w:style w:type="paragraph" w:styleId="1485" w:customStyle="1">
    <w:name w:val="A.正文"/>
    <w:basedOn w:val="716"/>
    <w:uiPriority w:val="0"/>
    <w:qFormat/>
    <w:pPr>
      <w:ind w:left="964" w:hanging="397"/>
      <w:spacing w:line="360" w:lineRule="exact"/>
      <w:widowControl/>
      <w:tabs>
        <w:tab w:val="left" w:pos="964" w:leader="none"/>
      </w:tabs>
    </w:pPr>
    <w:rPr>
      <w:szCs w:val="20"/>
    </w:rPr>
  </w:style>
  <w:style w:type="paragraph" w:styleId="1486" w:customStyle="1">
    <w:name w:val="table"/>
    <w:basedOn w:val="716"/>
    <w:uiPriority w:val="0"/>
    <w:qFormat/>
    <w:pPr>
      <w:ind w:left="-115" w:firstLine="115"/>
      <w:jc w:val="center"/>
      <w:spacing w:before="60" w:after="60" w:line="240" w:lineRule="auto"/>
      <w:widowControl/>
    </w:pPr>
    <w:rPr>
      <w:rFonts w:ascii="仿宋体" w:eastAsia="仿宋体"/>
      <w:szCs w:val="20"/>
    </w:rPr>
  </w:style>
  <w:style w:type="paragraph" w:styleId="1487" w:customStyle="1">
    <w:name w:val="font12"/>
    <w:basedOn w:val="716"/>
    <w:uiPriority w:val="0"/>
    <w:qFormat/>
    <w:pPr>
      <w:ind w:firstLine="0"/>
      <w:jc w:val="left"/>
      <w:spacing w:before="100" w:beforeAutospacing="1" w:after="100" w:afterAutospacing="1" w:line="240" w:lineRule="auto"/>
      <w:widowControl/>
    </w:pPr>
    <w:rPr>
      <w:rFonts w:hint="eastAsia" w:ascii="宋体" w:hAnsi="宋体"/>
      <w:b/>
      <w:bCs/>
      <w:sz w:val="20"/>
      <w:szCs w:val="20"/>
    </w:rPr>
  </w:style>
  <w:style w:type="paragraph" w:styleId="1488" w:customStyle="1">
    <w:name w:val="项目编号C"/>
    <w:uiPriority w:val="0"/>
    <w:qFormat/>
    <w:pPr>
      <w:spacing w:line="360" w:lineRule="auto"/>
      <w:tabs>
        <w:tab w:val="left" w:pos="840" w:leader="none"/>
        <w:tab w:val="left" w:pos="1320" w:leader="none"/>
      </w:tabs>
    </w:pPr>
    <w:rPr>
      <w:rFonts w:ascii="Arial" w:hAnsi="Arial" w:eastAsia="宋体" w:cs="Times New Roman"/>
      <w:sz w:val="24"/>
      <w:szCs w:val="24"/>
      <w:lang w:val="en-US" w:eastAsia="zh-CN" w:bidi="ar-SA"/>
    </w:rPr>
  </w:style>
  <w:style w:type="paragraph" w:styleId="1489" w:customStyle="1">
    <w:name w:val="flNote"/>
    <w:basedOn w:val="716"/>
    <w:uiPriority w:val="0"/>
    <w:qFormat/>
    <w:pPr>
      <w:ind w:firstLine="0"/>
      <w:jc w:val="center"/>
      <w:spacing w:before="320" w:after="160" w:line="360" w:lineRule="atLeast"/>
    </w:pPr>
    <w:rPr>
      <w:rFonts w:ascii="Arial" w:eastAsia="黑体"/>
      <w:sz w:val="30"/>
      <w:szCs w:val="20"/>
    </w:rPr>
  </w:style>
  <w:style w:type="paragraph" w:styleId="1490" w:customStyle="1">
    <w:name w:val="xl103"/>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91" w:customStyle="1">
    <w:name w:val="boxtitle"/>
    <w:basedOn w:val="716"/>
    <w:uiPriority w:val="0"/>
    <w:qFormat/>
    <w:pPr>
      <w:ind w:firstLine="0"/>
      <w:jc w:val="center"/>
      <w:spacing w:before="100" w:beforeAutospacing="1" w:after="100" w:afterAutospacing="1" w:line="240" w:lineRule="auto"/>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492" w:customStyle="1">
    <w:name w:val="封面上标题"/>
    <w:uiPriority w:val="0"/>
    <w:qFormat/>
    <w:pPr>
      <w:jc w:val="center"/>
    </w:pPr>
    <w:rPr>
      <w:rFonts w:ascii="宋体" w:hAnsi="Times New Roman" w:eastAsia="宋体" w:cs="Times New Roman"/>
      <w:b/>
      <w:sz w:val="36"/>
      <w:lang w:val="en-US" w:eastAsia="zh-CN" w:bidi="ar-SA"/>
    </w:rPr>
  </w:style>
  <w:style w:type="paragraph" w:styleId="1493" w:customStyle="1">
    <w:name w:val="Char1"/>
    <w:basedOn w:val="716"/>
    <w:uiPriority w:val="0"/>
    <w:qFormat/>
    <w:pPr>
      <w:ind w:firstLine="0"/>
      <w:spacing w:line="240" w:lineRule="auto"/>
    </w:pPr>
    <w:rPr>
      <w:rFonts w:ascii="Tahoma" w:hAnsi="Tahoma"/>
      <w:szCs w:val="20"/>
    </w:rPr>
  </w:style>
  <w:style w:type="paragraph" w:styleId="1494" w:customStyle="1">
    <w:name w:val="xl35"/>
    <w:basedOn w:val="71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95" w:customStyle="1">
    <w:name w:val="Title_u"/>
    <w:basedOn w:val="716"/>
    <w:uiPriority w:val="0"/>
    <w:qFormat/>
    <w:pPr>
      <w:ind w:firstLine="0"/>
      <w:jc w:val="center"/>
      <w:spacing w:before="120" w:after="120"/>
      <w:widowControl/>
    </w:pPr>
    <w:rPr>
      <w:rFonts w:ascii="黑体" w:eastAsia="黑体"/>
      <w:b/>
      <w:sz w:val="28"/>
      <w:szCs w:val="20"/>
    </w:rPr>
  </w:style>
  <w:style w:type="paragraph" w:styleId="1496" w:customStyle="1">
    <w:name w:val="条文2"/>
    <w:basedOn w:val="716"/>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497" w:customStyle="1">
    <w:name w:val="修订2"/>
    <w:uiPriority w:val="0"/>
    <w:qFormat/>
    <w:rPr>
      <w:rFonts w:ascii="Times New Roman" w:hAnsi="Times New Roman" w:eastAsia="宋体" w:cs="Times New Roman"/>
      <w:sz w:val="21"/>
      <w:szCs w:val="24"/>
      <w:lang w:val="en-US" w:eastAsia="zh-CN" w:bidi="ar-SA"/>
    </w:rPr>
  </w:style>
  <w:style w:type="paragraph" w:styleId="1498" w:customStyle="1">
    <w:name w:val="yy"/>
    <w:basedOn w:val="716"/>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499"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500" w:customStyle="1">
    <w:name w:val="tttable1"/>
    <w:basedOn w:val="716"/>
    <w:uiPriority w:val="0"/>
    <w:qFormat/>
    <w:pPr>
      <w:ind w:firstLine="0"/>
      <w:jc w:val="left"/>
      <w:spacing w:before="100" w:beforeAutospacing="1" w:after="100" w:afterAutospacing="1" w:line="374" w:lineRule="atLeast"/>
      <w:widowControl/>
    </w:pPr>
    <w:rPr>
      <w:rFonts w:ascii="宋体" w:hAnsi="宋体" w:cs="宋体"/>
      <w:color w:val="403020"/>
      <w:sz w:val="22"/>
      <w:szCs w:val="22"/>
    </w:rPr>
  </w:style>
  <w:style w:type="paragraph" w:styleId="1501" w:customStyle="1">
    <w:name w:val="标题 4 New New New New New New New New New New New New"/>
    <w:basedOn w:val="716"/>
    <w:next w:val="716"/>
    <w:uiPriority w:val="0"/>
    <w:qFormat/>
    <w:pPr>
      <w:ind w:firstLine="0"/>
      <w:keepLines/>
      <w:keepNext/>
      <w:spacing w:before="100" w:beforeAutospacing="1" w:after="100" w:afterAutospacing="1" w:line="374" w:lineRule="auto"/>
      <w:tabs>
        <w:tab w:val="left" w:pos="864" w:leader="none"/>
        <w:tab w:val="left" w:pos="1680" w:leader="none"/>
      </w:tabs>
      <w:outlineLvl w:val="3"/>
    </w:pPr>
    <w:rPr>
      <w:rFonts w:ascii="Arial" w:hAnsi="Arial" w:eastAsia="黑体"/>
      <w:b/>
      <w:bCs/>
      <w:sz w:val="28"/>
      <w:szCs w:val="28"/>
    </w:rPr>
  </w:style>
  <w:style w:type="paragraph" w:styleId="1502" w:customStyle="1">
    <w:name w:val="xl57"/>
    <w:basedOn w:val="71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503" w:customStyle="1">
    <w:name w:val="xl23"/>
    <w:basedOn w:val="71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04" w:customStyle="1">
    <w:name w:val="reader-word-layer"/>
    <w:basedOn w:val="716"/>
    <w:uiPriority w:val="0"/>
    <w:qFormat/>
    <w:pPr>
      <w:ind w:firstLine="0"/>
      <w:jc w:val="left"/>
      <w:spacing w:before="100" w:beforeAutospacing="1" w:after="100" w:afterAutospacing="1" w:line="240" w:lineRule="auto"/>
      <w:widowControl/>
    </w:pPr>
    <w:rPr>
      <w:rFonts w:ascii="宋体" w:hAnsi="宋体" w:cs="宋体"/>
    </w:rPr>
  </w:style>
  <w:style w:type="paragraph" w:styleId="1505" w:customStyle="1">
    <w:name w:val="Char2 Char Char Char"/>
    <w:basedOn w:val="716"/>
    <w:uiPriority w:val="0"/>
    <w:qFormat/>
    <w:pPr>
      <w:ind w:firstLine="0"/>
      <w:spacing w:line="240" w:lineRule="auto"/>
    </w:pPr>
    <w:rPr>
      <w:sz w:val="21"/>
      <w:szCs w:val="21"/>
    </w:rPr>
  </w:style>
  <w:style w:type="paragraph" w:styleId="1506" w:customStyle="1">
    <w:name w:val="Char Char1 Char"/>
    <w:basedOn w:val="716"/>
    <w:uiPriority w:val="0"/>
    <w:qFormat/>
    <w:pPr>
      <w:ind w:firstLine="0"/>
      <w:spacing w:line="240" w:lineRule="auto"/>
    </w:pPr>
    <w:rPr>
      <w:rFonts w:ascii="Tahoma" w:hAnsi="Tahoma"/>
      <w:szCs w:val="20"/>
    </w:rPr>
  </w:style>
  <w:style w:type="paragraph" w:styleId="1507" w:customStyle="1">
    <w:name w:val="3"/>
    <w:basedOn w:val="914"/>
    <w:uiPriority w:val="0"/>
    <w:qFormat/>
    <w:pPr>
      <w:ind w:left="1830" w:hanging="420"/>
      <w:spacing w:before="60" w:after="60" w:line="300" w:lineRule="auto"/>
      <w:tabs>
        <w:tab w:val="left" w:pos="1134" w:leader="none"/>
        <w:tab w:val="left" w:pos="1830" w:leader="none"/>
      </w:tabs>
    </w:pPr>
    <w:rPr>
      <w:rFonts w:ascii="Arial" w:hAnsi="Arial" w:eastAsia="黑体"/>
      <w:b w:val="0"/>
      <w:bCs w:val="0"/>
      <w:sz w:val="28"/>
      <w:szCs w:val="20"/>
    </w:rPr>
  </w:style>
  <w:style w:type="paragraph" w:styleId="1508" w:customStyle="1">
    <w:name w:val="soustitre"/>
    <w:basedOn w:val="716"/>
    <w:uiPriority w:val="0"/>
    <w:qFormat/>
    <w:pPr>
      <w:ind w:firstLine="0"/>
      <w:jc w:val="center"/>
      <w:spacing w:line="400" w:lineRule="exact"/>
      <w:widowControl/>
      <w:tabs>
        <w:tab w:val="left" w:pos="525" w:leader="none"/>
      </w:tabs>
    </w:pPr>
    <w:rPr>
      <w:rFonts w:ascii="New York" w:hAnsi="New York" w:eastAsia="楷体_GB2312"/>
      <w:position w:val="-6"/>
      <w:szCs w:val="20"/>
      <w:lang w:val="fr-FR"/>
    </w:rPr>
  </w:style>
  <w:style w:type="paragraph" w:styleId="1509" w:customStyle="1">
    <w:name w:val="我的正文"/>
    <w:basedOn w:val="716"/>
    <w:uiPriority w:val="0"/>
    <w:qFormat/>
    <w:pPr>
      <w:ind w:firstLine="480"/>
      <w:jc w:val="left"/>
      <w:spacing w:before="100" w:beforeAutospacing="1" w:after="100" w:afterAutospacing="1"/>
    </w:pPr>
    <w:rPr>
      <w:sz w:val="21"/>
      <w:szCs w:val="20"/>
    </w:rPr>
  </w:style>
  <w:style w:type="paragraph" w:styleId="1510" w:customStyle="1">
    <w:name w:val="specialtext"/>
    <w:basedOn w:val="716"/>
    <w:uiPriority w:val="0"/>
    <w:qFormat/>
    <w:pPr>
      <w:ind w:firstLine="0"/>
      <w:jc w:val="left"/>
      <w:spacing w:before="100" w:beforeAutospacing="1" w:after="100" w:afterAutospacing="1" w:line="240" w:lineRule="auto"/>
      <w:widowControl/>
    </w:pPr>
    <w:rPr>
      <w:rFonts w:ascii="宋体" w:hAnsi="宋体" w:cs="宋体"/>
      <w:color w:val="ff0000"/>
      <w:sz w:val="22"/>
      <w:szCs w:val="22"/>
    </w:rPr>
  </w:style>
  <w:style w:type="paragraph" w:styleId="1511" w:customStyle="1">
    <w:name w:val="itemstyleofdatagriditemstyle"/>
    <w:basedOn w:val="716"/>
    <w:uiPriority w:val="0"/>
    <w:qFormat/>
    <w:pPr>
      <w:ind w:firstLine="0"/>
      <w:jc w:val="left"/>
      <w:spacing w:before="100" w:beforeAutospacing="1" w:after="100" w:afterAutospacing="1" w:line="240" w:lineRule="auto"/>
      <w:widowControl/>
    </w:pPr>
    <w:rPr>
      <w:rFonts w:ascii="宋体" w:hAnsi="宋体" w:cs="宋体"/>
    </w:rPr>
  </w:style>
  <w:style w:type="paragraph" w:styleId="1512" w:customStyle="1">
    <w:name w:val="cauc-0"/>
    <w:uiPriority w:val="0"/>
    <w:qFormat/>
    <w:pPr>
      <w:ind w:firstLine="480"/>
      <w:spacing w:line="360" w:lineRule="auto"/>
    </w:pPr>
    <w:rPr>
      <w:rFonts w:ascii="Times New Roman" w:hAnsi="Times New Roman" w:eastAsia="宋体" w:cs="Times New Roman"/>
      <w:sz w:val="24"/>
      <w:lang w:val="en-US" w:eastAsia="zh-CN" w:bidi="ar-SA"/>
    </w:rPr>
  </w:style>
  <w:style w:type="paragraph" w:styleId="1513" w:customStyle="1">
    <w:name w:val="小四 段落 宋体 Char"/>
    <w:basedOn w:val="937"/>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14" w:customStyle="1">
    <w:name w:val="curstep"/>
    <w:basedOn w:val="716"/>
    <w:uiPriority w:val="0"/>
    <w:qFormat/>
    <w:pPr>
      <w:ind w:firstLine="0"/>
      <w:jc w:val="left"/>
      <w:spacing w:before="100" w:beforeAutospacing="1" w:after="100" w:afterAutospacing="1" w:line="240" w:lineRule="auto"/>
      <w:widowControl/>
    </w:pPr>
    <w:rPr>
      <w:rFonts w:ascii="宋体" w:hAnsi="宋体" w:cs="宋体"/>
      <w:b/>
      <w:bCs/>
      <w:color w:val="00008b"/>
      <w:sz w:val="26"/>
      <w:szCs w:val="26"/>
    </w:rPr>
  </w:style>
  <w:style w:type="paragraph" w:styleId="1515" w:customStyle="1">
    <w:name w:val="xl34"/>
    <w:basedOn w:val="716"/>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16" w:customStyle="1">
    <w:name w:val="xl36"/>
    <w:basedOn w:val="71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17" w:customStyle="1">
    <w:name w:val="xl25"/>
    <w:basedOn w:val="71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18" w:customStyle="1">
    <w:name w:val="项目编号A"/>
    <w:basedOn w:val="716"/>
    <w:uiPriority w:val="0"/>
    <w:qFormat/>
    <w:pPr>
      <w:ind w:left="959" w:firstLine="0"/>
      <w:jc w:val="left"/>
      <w:spacing w:before="100" w:beforeAutospacing="1" w:after="100" w:afterAutospacing="1"/>
      <w:widowControl/>
      <w:tabs>
        <w:tab w:val="left" w:pos="737" w:leader="none"/>
      </w:tabs>
    </w:pPr>
    <w:rPr>
      <w:rFonts w:ascii="宋体" w:hAnsi="宋体"/>
    </w:rPr>
  </w:style>
  <w:style w:type="paragraph" w:styleId="1519" w:customStyle="1">
    <w:name w:val="xl55"/>
    <w:basedOn w:val="71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20" w:customStyle="1">
    <w:name w:val="正文文本_0"/>
    <w:basedOn w:val="1402"/>
    <w:uiPriority w:val="0"/>
    <w:qFormat/>
    <w:pPr>
      <w:ind w:left="72" w:right="30"/>
      <w:jc w:val="center"/>
      <w:spacing w:after="60" w:line="360" w:lineRule="atLeast"/>
    </w:pPr>
    <w:rPr>
      <w:rFonts w:ascii="Times New Roman" w:hAnsi="Times New Roman"/>
      <w:sz w:val="20"/>
      <w:szCs w:val="20"/>
    </w:rPr>
  </w:style>
  <w:style w:type="paragraph" w:styleId="1521" w:customStyle="1">
    <w:name w:val="xl116"/>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22" w:customStyle="1">
    <w:name w:val="Char Char Char Char Char Char Char Char Char Char"/>
    <w:basedOn w:val="716"/>
    <w:uiPriority w:val="0"/>
    <w:qFormat/>
    <w:pPr>
      <w:ind w:firstLine="0"/>
    </w:pPr>
    <w:rPr>
      <w:szCs w:val="20"/>
    </w:rPr>
  </w:style>
  <w:style w:type="paragraph" w:styleId="1523" w:customStyle="1">
    <w:name w:val="inputbg1"/>
    <w:basedOn w:val="71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24" w:customStyle="1">
    <w:name w:val="表格文字"/>
    <w:basedOn w:val="716"/>
    <w:uiPriority w:val="0"/>
    <w:qFormat/>
    <w:pPr>
      <w:ind w:firstLine="0"/>
      <w:jc w:val="left"/>
      <w:spacing w:line="420" w:lineRule="atLeast"/>
    </w:pPr>
    <w:rPr>
      <w:sz w:val="21"/>
      <w:szCs w:val="20"/>
    </w:rPr>
  </w:style>
  <w:style w:type="paragraph" w:styleId="1525" w:customStyle="1">
    <w:name w:val="Char Char4 Char"/>
    <w:basedOn w:val="716"/>
    <w:uiPriority w:val="0"/>
    <w:qFormat/>
    <w:pPr>
      <w:ind w:firstLine="200"/>
    </w:pPr>
    <w:rPr>
      <w:rFonts w:ascii="宋体" w:hAnsi="宋体" w:cs="宋体"/>
    </w:rPr>
  </w:style>
  <w:style w:type="paragraph" w:styleId="1526" w:customStyle="1">
    <w:name w:val="目录"/>
    <w:basedOn w:val="716"/>
    <w:uiPriority w:val="0"/>
    <w:qFormat/>
    <w:pPr>
      <w:ind w:firstLine="0"/>
      <w:jc w:val="center"/>
      <w:spacing w:line="240" w:lineRule="auto"/>
      <w:widowControl/>
    </w:pPr>
    <w:rPr>
      <w:rFonts w:ascii="宋体"/>
      <w:b/>
      <w:sz w:val="36"/>
      <w:szCs w:val="20"/>
    </w:rPr>
  </w:style>
  <w:style w:type="paragraph" w:styleId="1527" w:customStyle="1">
    <w:name w:val="Char Char Char Char Char Char Char"/>
    <w:basedOn w:val="716"/>
    <w:uiPriority w:val="0"/>
    <w:qFormat/>
    <w:pPr>
      <w:ind w:firstLine="0"/>
      <w:jc w:val="left"/>
      <w:spacing w:after="160" w:line="240" w:lineRule="exact"/>
      <w:widowControl/>
    </w:pPr>
    <w:rPr>
      <w:sz w:val="21"/>
    </w:rPr>
  </w:style>
  <w:style w:type="paragraph" w:styleId="1528" w:customStyle="1">
    <w:name w:val="glbtn"/>
    <w:basedOn w:val="71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29" w:customStyle="1">
    <w:name w:val="正文 + 行距: 固定值 20 磅"/>
    <w:basedOn w:val="716"/>
    <w:uiPriority w:val="0"/>
    <w:qFormat/>
    <w:pPr>
      <w:ind w:firstLine="716"/>
      <w:spacing w:line="400" w:lineRule="exact"/>
    </w:pPr>
    <w:rPr>
      <w:sz w:val="21"/>
      <w:szCs w:val="20"/>
    </w:rPr>
  </w:style>
  <w:style w:type="paragraph" w:styleId="1530" w:customStyle="1">
    <w:name w:val="btn"/>
    <w:basedOn w:val="716"/>
    <w:uiPriority w:val="0"/>
    <w:qFormat/>
    <w:pPr>
      <w:ind w:firstLine="0"/>
      <w:jc w:val="center"/>
      <w:spacing w:before="100" w:beforeAutospacing="1" w:after="100" w:afterAutospacing="1" w:line="240" w:lineRule="auto"/>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31" w:customStyle="1">
    <w:name w:val="b-b3"/>
    <w:basedOn w:val="914"/>
    <w:next w:val="716"/>
    <w:uiPriority w:val="0"/>
    <w:qFormat/>
    <w:pPr>
      <w:ind w:firstLine="0"/>
      <w:keepLines w:val="0"/>
      <w:keepNext w:val="0"/>
      <w:spacing w:before="80" w:after="80" w:line="440" w:lineRule="atLeast"/>
    </w:pPr>
    <w:rPr>
      <w:rFonts w:eastAsia="黑体"/>
      <w:b w:val="0"/>
      <w:bCs w:val="0"/>
      <w:sz w:val="28"/>
      <w:szCs w:val="20"/>
    </w:rPr>
  </w:style>
  <w:style w:type="paragraph" w:styleId="1532" w:customStyle="1">
    <w:name w:val="xl93"/>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33" w:customStyle="1">
    <w:name w:val="1.1.1.1A"/>
    <w:basedOn w:val="1534"/>
    <w:uiPriority w:val="0"/>
    <w:qFormat/>
    <w:pPr>
      <w:ind w:left="1560" w:right="200" w:hanging="426"/>
      <w:jc w:val="both"/>
      <w:spacing w:line="400" w:lineRule="atLeast"/>
      <w:tabs>
        <w:tab w:val="left" w:pos="1134" w:leader="none"/>
        <w:tab w:val="left" w:pos="1843" w:leader="none"/>
      </w:tabs>
    </w:pPr>
  </w:style>
  <w:style w:type="paragraph" w:styleId="1534" w:customStyle="1">
    <w:name w:val="1.1.1.1"/>
    <w:basedOn w:val="716"/>
    <w:uiPriority w:val="0"/>
    <w:qFormat/>
    <w:pPr>
      <w:ind w:left="1134" w:hanging="1134"/>
      <w:jc w:val="left"/>
      <w:spacing w:before="60" w:after="60" w:line="360" w:lineRule="atLeast"/>
      <w:tabs>
        <w:tab w:val="left" w:pos="1134" w:leader="none"/>
      </w:tabs>
    </w:pPr>
    <w:rPr>
      <w:rFonts w:ascii="Arial" w:hAnsi="Arial"/>
      <w:szCs w:val="20"/>
    </w:rPr>
  </w:style>
  <w:style w:type="paragraph" w:styleId="1535" w:customStyle="1">
    <w:name w:val="样式 标题 1 + 行距: 1.5 倍行距"/>
    <w:basedOn w:val="912"/>
    <w:uiPriority w:val="0"/>
    <w:qFormat/>
    <w:pPr>
      <w:ind w:left="432" w:hanging="432"/>
      <w:pageBreakBefore/>
      <w:spacing w:after="240"/>
      <w:tabs>
        <w:tab w:val="left" w:pos="432" w:leader="none"/>
      </w:tabs>
    </w:pPr>
    <w:rPr>
      <w:rFonts w:ascii="宋体"/>
      <w:bCs w:val="0"/>
      <w:sz w:val="40"/>
      <w:szCs w:val="20"/>
    </w:rPr>
  </w:style>
  <w:style w:type="paragraph" w:styleId="1536" w:customStyle="1">
    <w:name w:val="arialtxt"/>
    <w:basedOn w:val="716"/>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537" w:customStyle="1">
    <w:name w:val="b-b5"/>
    <w:basedOn w:val="916"/>
    <w:next w:val="716"/>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538" w:customStyle="1">
    <w:name w:val="线型"/>
    <w:basedOn w:val="716"/>
    <w:uiPriority w:val="0"/>
    <w:qFormat/>
    <w:pPr>
      <w:ind w:firstLine="0"/>
      <w:jc w:val="center"/>
      <w:spacing w:line="240" w:lineRule="auto"/>
      <w:widowControl/>
    </w:pPr>
    <w:rPr>
      <w:rFonts w:ascii="溘冼_GB2312" w:eastAsia="溘冼_GB2312"/>
      <w:sz w:val="21"/>
    </w:rPr>
  </w:style>
  <w:style w:type="paragraph" w:styleId="1539" w:customStyle="1">
    <w:name w:val="xl24"/>
    <w:basedOn w:val="71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540" w:customStyle="1">
    <w:name w:val="xl111"/>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1" w:customStyle="1">
    <w:name w:val="_Style 37"/>
    <w:basedOn w:val="716"/>
    <w:next w:val="716"/>
    <w:uiPriority w:val="0"/>
    <w:qFormat/>
    <w:pPr>
      <w:ind w:firstLine="0"/>
      <w:spacing w:line="240" w:lineRule="auto"/>
    </w:pPr>
    <w:rPr>
      <w:sz w:val="21"/>
    </w:rPr>
  </w:style>
  <w:style w:type="paragraph" w:styleId="1542" w:customStyle="1">
    <w:name w:val="head1"/>
    <w:basedOn w:val="716"/>
    <w:uiPriority w:val="0"/>
    <w:qFormat/>
    <w:pPr>
      <w:ind w:left="288" w:firstLine="0"/>
      <w:jc w:val="left"/>
      <w:spacing w:before="120" w:line="240" w:lineRule="auto"/>
      <w:widowControl/>
    </w:pPr>
    <w:rPr>
      <w:rFonts w:ascii="黑体" w:eastAsia="黑体"/>
      <w:sz w:val="32"/>
      <w:szCs w:val="20"/>
    </w:rPr>
  </w:style>
  <w:style w:type="paragraph" w:styleId="1543" w:customStyle="1">
    <w:name w:val="xl112"/>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44" w:customStyle="1">
    <w:name w:val="yh"/>
    <w:basedOn w:val="716"/>
    <w:uiPriority w:val="0"/>
    <w:qFormat/>
    <w:pPr>
      <w:ind w:left="420" w:right="240" w:firstLine="600"/>
      <w:spacing w:before="100" w:beforeAutospacing="1" w:after="100" w:afterAutospacing="1" w:line="560" w:lineRule="exact"/>
    </w:pPr>
    <w:rPr>
      <w:rFonts w:ascii="宋体"/>
      <w:bCs/>
      <w:szCs w:val="20"/>
    </w:rPr>
  </w:style>
  <w:style w:type="paragraph" w:styleId="1545" w:customStyle="1">
    <w:name w:val="样式 标题 3 + 宋体 小四 段前: 0 磅 段后: 0 磅 行距: 1.5 倍行距"/>
    <w:basedOn w:val="914"/>
    <w:uiPriority w:val="0"/>
    <w:qFormat/>
    <w:pPr>
      <w:ind w:firstLine="0"/>
      <w:spacing w:before="0" w:after="0" w:line="240" w:lineRule="auto"/>
      <w:tabs>
        <w:tab w:val="left" w:pos="720" w:leader="none"/>
      </w:tabs>
    </w:pPr>
    <w:rPr>
      <w:rFonts w:ascii="宋体" w:hAnsi="宋体" w:cs="宋体"/>
      <w:bCs w:val="0"/>
      <w:sz w:val="28"/>
    </w:rPr>
  </w:style>
  <w:style w:type="paragraph" w:styleId="1546" w:customStyle="1">
    <w:name w:val="样式 Title_u + 悬挂缩进: 0.91 字符"/>
    <w:basedOn w:val="1495"/>
    <w:uiPriority w:val="0"/>
    <w:qFormat/>
    <w:pPr>
      <w:ind w:left="281" w:hanging="301"/>
      <w:spacing w:line="240" w:lineRule="auto"/>
    </w:pPr>
    <w:rPr>
      <w:rFonts w:eastAsia="宋体"/>
    </w:rPr>
  </w:style>
  <w:style w:type="paragraph" w:styleId="1547" w:customStyle="1">
    <w:name w:val="selecton"/>
    <w:basedOn w:val="716"/>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548" w:customStyle="1">
    <w:name w:val="xl32"/>
    <w:basedOn w:val="716"/>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549" w:customStyle="1">
    <w:name w:val="样式 标题 2 + Times New Roman 四号 非加粗 段前: 5 磅 段后: 0 磅 行距: 固定值 20..."/>
    <w:basedOn w:val="913"/>
    <w:uiPriority w:val="0"/>
    <w:qFormat/>
    <w:pPr>
      <w:spacing w:before="100" w:line="400" w:lineRule="exact"/>
    </w:pPr>
    <w:rPr>
      <w:rFonts w:eastAsia="黑体" w:cs="宋体"/>
      <w:b w:val="0"/>
      <w:bCs w:val="0"/>
      <w:sz w:val="28"/>
      <w:szCs w:val="20"/>
    </w:rPr>
  </w:style>
  <w:style w:type="paragraph" w:styleId="1550" w:customStyle="1">
    <w:name w:val="样式 标题 2节 + 行距: 多倍行距 1.25 字行"/>
    <w:basedOn w:val="913"/>
    <w:uiPriority w:val="0"/>
    <w:qFormat/>
    <w:pPr>
      <w:ind w:left="840" w:hanging="420"/>
      <w:spacing w:before="120" w:line="300" w:lineRule="auto"/>
      <w:tabs>
        <w:tab w:val="left" w:pos="840" w:leader="none"/>
      </w:tabs>
    </w:pPr>
    <w:rPr>
      <w:rFonts w:ascii="宋体" w:hAnsi="Arial"/>
      <w:bCs w:val="0"/>
      <w:sz w:val="28"/>
      <w:szCs w:val="20"/>
    </w:rPr>
  </w:style>
  <w:style w:type="paragraph" w:styleId="1551" w:customStyle="1">
    <w:name w:val="CM21"/>
    <w:basedOn w:val="768"/>
    <w:next w:val="768"/>
    <w:uiPriority w:val="0"/>
    <w:qFormat/>
    <w:pPr>
      <w:spacing w:line="160" w:lineRule="atLeast"/>
    </w:pPr>
    <w:rPr>
      <w:rFonts w:ascii="DEFPF D+ Optima" w:eastAsia="DEFPF D+ Optima"/>
    </w:rPr>
  </w:style>
  <w:style w:type="paragraph" w:styleId="1552" w:customStyle="1">
    <w:name w:val="正文 New New"/>
    <w:uiPriority w:val="0"/>
    <w:qFormat/>
    <w:pPr>
      <w:jc w:val="both"/>
      <w:widowControl w:val="off"/>
    </w:pPr>
    <w:rPr>
      <w:rFonts w:ascii="Times New Roman" w:hAnsi="Times New Roman" w:eastAsia="宋体" w:cs="Times New Roman"/>
      <w:sz w:val="21"/>
      <w:lang w:val="en-US" w:eastAsia="zh-CN" w:bidi="ar-SA"/>
    </w:rPr>
  </w:style>
  <w:style w:type="paragraph" w:styleId="1553" w:customStyle="1">
    <w:name w:val="xl104"/>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554" w:customStyle="1">
    <w:name w:val="xl92"/>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55" w:customStyle="1">
    <w:name w:val="xl38"/>
    <w:basedOn w:val="716"/>
    <w:uiPriority w:val="0"/>
    <w:qFormat/>
    <w:pPr>
      <w:ind w:firstLine="0"/>
      <w:jc w:val="center"/>
      <w:spacing w:before="100" w:beforeAutospacing="1" w:after="100" w:afterAutospacing="1" w:line="240" w:lineRule="auto"/>
      <w:widowControl/>
    </w:pPr>
    <w:rPr>
      <w:rFonts w:ascii="Arial Unicode MS" w:hAnsi="Arial Unicode MS" w:cs="Arial Unicode MS"/>
    </w:rPr>
  </w:style>
  <w:style w:type="paragraph" w:styleId="1556" w:customStyle="1">
    <w:name w:val="2-2ji"/>
    <w:basedOn w:val="913"/>
    <w:uiPriority w:val="0"/>
    <w:qFormat/>
    <w:pPr>
      <w:jc w:val="center"/>
    </w:pPr>
    <w:rPr>
      <w:rFonts w:ascii="宋体" w:hAnsi="宋体"/>
      <w:sz w:val="36"/>
      <w:szCs w:val="24"/>
    </w:rPr>
  </w:style>
  <w:style w:type="paragraph" w:styleId="1557" w:customStyle="1">
    <w:name w:val="xl49"/>
    <w:basedOn w:val="71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558" w:customStyle="1">
    <w:name w:val="xl100"/>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9" w:customStyle="1">
    <w:name w:val="v"/>
    <w:basedOn w:val="71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560" w:customStyle="1">
    <w:name w:val="xl39"/>
    <w:basedOn w:val="71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561" w:customStyle="1">
    <w:name w:val="font8"/>
    <w:basedOn w:val="716"/>
    <w:uiPriority w:val="0"/>
    <w:qFormat/>
    <w:pPr>
      <w:ind w:firstLine="0"/>
      <w:jc w:val="left"/>
      <w:spacing w:before="100" w:beforeAutospacing="1" w:after="100" w:afterAutospacing="1" w:line="240" w:lineRule="auto"/>
      <w:widowControl/>
    </w:pPr>
    <w:rPr>
      <w:rFonts w:ascii="楷体_GB2312" w:hAnsi="Arial Unicode MS" w:eastAsia="楷体_GB2312" w:cs="Arial Unicode MS"/>
      <w:b/>
      <w:bCs/>
      <w:sz w:val="20"/>
      <w:szCs w:val="20"/>
    </w:rPr>
  </w:style>
  <w:style w:type="paragraph" w:styleId="1562" w:customStyle="1">
    <w:name w:val="xl106"/>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3" w:customStyle="1">
    <w:name w:val="outtd"/>
    <w:basedOn w:val="716"/>
    <w:uiPriority w:val="0"/>
    <w:qFormat/>
    <w:pPr>
      <w:ind w:firstLine="0"/>
      <w:jc w:val="left"/>
      <w:spacing w:before="100" w:beforeAutospacing="1" w:after="100" w:afterAutospacing="1" w:line="240" w:lineRule="auto"/>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564" w:customStyle="1">
    <w:name w:val="xl45"/>
    <w:basedOn w:val="716"/>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65" w:customStyle="1">
    <w:name w:val="xl50"/>
    <w:basedOn w:val="71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566" w:customStyle="1">
    <w:name w:val="box"/>
    <w:basedOn w:val="716"/>
    <w:uiPriority w:val="0"/>
    <w:qFormat/>
    <w:pPr>
      <w:ind w:firstLine="0"/>
      <w:jc w:val="left"/>
      <w:spacing w:after="100" w:afterAutospacing="1" w:line="240" w:lineRule="auto"/>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567" w:customStyle="1">
    <w:name w:val="空半行"/>
    <w:basedOn w:val="716"/>
    <w:uiPriority w:val="0"/>
    <w:qFormat/>
    <w:pPr>
      <w:ind w:firstLine="0"/>
      <w:spacing w:line="120" w:lineRule="exact"/>
    </w:pPr>
    <w:rPr>
      <w:rFonts w:eastAsia="仿宋_GB2312"/>
      <w:color w:val="ffffff"/>
      <w:sz w:val="30"/>
      <w:szCs w:val="20"/>
    </w:rPr>
  </w:style>
  <w:style w:type="paragraph" w:styleId="1568" w:customStyle="1">
    <w:name w:val="xl22"/>
    <w:basedOn w:val="71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69" w:customStyle="1">
    <w:name w:val="Char4"/>
    <w:basedOn w:val="716"/>
    <w:uiPriority w:val="0"/>
    <w:qFormat/>
    <w:pPr>
      <w:ind w:firstLine="0"/>
      <w:spacing w:line="240" w:lineRule="auto"/>
    </w:pPr>
    <w:rPr>
      <w:rFonts w:ascii="Tahoma" w:hAnsi="Tahoma"/>
      <w:szCs w:val="20"/>
    </w:rPr>
  </w:style>
  <w:style w:type="paragraph" w:styleId="1570" w:customStyle="1">
    <w:name w:val="backendbtn"/>
    <w:basedOn w:val="71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71" w:customStyle="1">
    <w:name w:val="附录段落"/>
    <w:basedOn w:val="986"/>
    <w:uiPriority w:val="0"/>
    <w:qFormat/>
    <w:pPr>
      <w:ind w:firstLine="425"/>
      <w:spacing w:line="400" w:lineRule="exact"/>
    </w:pPr>
    <w:rPr>
      <w:sz w:val="21"/>
      <w:szCs w:val="20"/>
    </w:rPr>
  </w:style>
  <w:style w:type="paragraph" w:styleId="1572" w:customStyle="1">
    <w:name w:val="pricesave"/>
    <w:basedOn w:val="71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573" w:customStyle="1">
    <w:name w:val="xl118"/>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74" w:customStyle="1">
    <w:name w:val="xl98"/>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5" w:customStyle="1">
    <w:name w:val="GW-标题9"/>
    <w:basedOn w:val="1576"/>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576" w:customStyle="1">
    <w:name w:val="GW-标题8"/>
    <w:basedOn w:val="1577"/>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577" w:customStyle="1">
    <w:name w:val="GW-标题7"/>
    <w:basedOn w:val="1434"/>
    <w:next w:val="716"/>
    <w:uiPriority w:val="0"/>
    <w:qFormat/>
    <w:pPr>
      <w:ind w:left="3420"/>
      <w:tabs>
        <w:tab w:val="left" w:pos="3420" w:leader="none"/>
      </w:tabs>
      <w:outlineLvl w:val="6"/>
    </w:pPr>
    <w:rPr>
      <w:sz w:val="21"/>
    </w:rPr>
  </w:style>
  <w:style w:type="paragraph" w:styleId="1578" w:customStyle="1">
    <w:name w:val="face"/>
    <w:basedOn w:val="716"/>
    <w:uiPriority w:val="0"/>
    <w:qFormat/>
    <w:pPr>
      <w:ind w:firstLine="567"/>
      <w:spacing w:before="60" w:after="60" w:line="240" w:lineRule="atLeast"/>
      <w:widowControl/>
    </w:pPr>
    <w:rPr>
      <w:rFonts w:ascii="仿宋体" w:eastAsia="仿宋体"/>
      <w:szCs w:val="20"/>
    </w:rPr>
  </w:style>
  <w:style w:type="paragraph" w:styleId="1579" w:customStyle="1">
    <w:name w:val="btn_sub_01"/>
    <w:basedOn w:val="71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0" w:customStyle="1">
    <w:name w:val="cucd-TB"/>
    <w:uiPriority w:val="0"/>
    <w:qFormat/>
    <w:pPr>
      <w:jc w:val="center"/>
      <w:spacing w:line="360" w:lineRule="auto"/>
    </w:pPr>
    <w:rPr>
      <w:rFonts w:ascii="Times New Roman" w:hAnsi="Times New Roman" w:eastAsia="宋体" w:cs="Times New Roman"/>
      <w:sz w:val="21"/>
      <w:lang w:val="en-US" w:eastAsia="zh-CN" w:bidi="ar-SA"/>
    </w:rPr>
  </w:style>
  <w:style w:type="paragraph" w:styleId="1581" w:customStyle="1">
    <w:name w:val="Char1 Char Char"/>
    <w:basedOn w:val="716"/>
    <w:uiPriority w:val="0"/>
    <w:qFormat/>
    <w:pPr>
      <w:ind w:firstLine="0"/>
      <w:spacing w:line="240" w:lineRule="auto"/>
    </w:pPr>
    <w:rPr>
      <w:sz w:val="21"/>
      <w:szCs w:val="21"/>
    </w:rPr>
  </w:style>
  <w:style w:type="paragraph" w:styleId="1582" w:customStyle="1">
    <w:name w:val="button"/>
    <w:basedOn w:val="716"/>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583" w:customStyle="1">
    <w:name w:val="ednonedisable"/>
    <w:basedOn w:val="716"/>
    <w:uiPriority w:val="0"/>
    <w:qFormat/>
    <w:pPr>
      <w:ind w:firstLine="0"/>
      <w:jc w:val="left"/>
      <w:spacing w:before="100" w:beforeAutospacing="1" w:after="100" w:afterAutospacing="1" w:line="240" w:lineRule="auto"/>
      <w:widowControl/>
    </w:pPr>
    <w:rPr>
      <w:rFonts w:ascii="宋体" w:hAnsi="宋体" w:cs="宋体"/>
      <w:color w:val="777777"/>
      <w:sz w:val="22"/>
      <w:szCs w:val="22"/>
    </w:rPr>
  </w:style>
  <w:style w:type="paragraph" w:styleId="1584" w:customStyle="1">
    <w:name w:val="正文 + 加粗"/>
    <w:basedOn w:val="716"/>
    <w:uiPriority w:val="0"/>
    <w:qFormat/>
    <w:pPr>
      <w:ind w:firstLine="0"/>
      <w:spacing w:line="312" w:lineRule="auto"/>
    </w:pPr>
    <w:rPr>
      <w:rFonts w:ascii="Arial" w:hAnsi="Arial"/>
      <w:b/>
      <w:sz w:val="21"/>
      <w:szCs w:val="20"/>
    </w:rPr>
  </w:style>
  <w:style w:type="paragraph" w:styleId="1585" w:customStyle="1">
    <w:name w:val="4"/>
    <w:basedOn w:val="915"/>
    <w:uiPriority w:val="0"/>
    <w:qFormat/>
    <w:pPr>
      <w:ind w:firstLine="0"/>
      <w:spacing w:before="60" w:after="60" w:line="300" w:lineRule="auto"/>
      <w:tabs>
        <w:tab w:val="left" w:pos="1575" w:leader="none"/>
      </w:tabs>
    </w:pPr>
    <w:rPr>
      <w:rFonts w:ascii="Arial" w:hAnsi="Arial" w:eastAsia="黑体"/>
      <w:b w:val="0"/>
      <w:bCs w:val="0"/>
      <w:sz w:val="24"/>
      <w:szCs w:val="20"/>
    </w:rPr>
  </w:style>
  <w:style w:type="paragraph" w:styleId="1586" w:customStyle="1">
    <w:name w:val="zheng"/>
    <w:basedOn w:val="716"/>
    <w:uiPriority w:val="0"/>
    <w:qFormat/>
    <w:pPr>
      <w:ind w:firstLine="480"/>
      <w:jc w:val="left"/>
      <w:spacing w:before="100" w:beforeAutospacing="1" w:after="100" w:afterAutospacing="1"/>
      <w:widowControl/>
    </w:pPr>
    <w:rPr>
      <w:rFonts w:ascii="宋体" w:hAnsi="宋体" w:cs="宋体"/>
    </w:rPr>
  </w:style>
  <w:style w:type="paragraph" w:styleId="1587" w:customStyle="1">
    <w:name w:val="xl28"/>
    <w:basedOn w:val="71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88" w:customStyle="1">
    <w:name w:val="querybox"/>
    <w:basedOn w:val="716"/>
    <w:uiPriority w:val="0"/>
    <w:qFormat/>
    <w:pPr>
      <w:ind w:firstLine="0"/>
      <w:jc w:val="left"/>
      <w:spacing w:before="100" w:beforeAutospacing="1" w:after="100" w:afterAutospacing="1" w:line="240" w:lineRule="auto"/>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589" w:customStyle="1">
    <w:name w:val="Char2 Char Char Char Char Char"/>
    <w:basedOn w:val="716"/>
    <w:uiPriority w:val="0"/>
    <w:qFormat/>
    <w:pPr>
      <w:ind w:firstLine="0"/>
      <w:spacing w:line="240" w:lineRule="auto"/>
    </w:pPr>
    <w:rPr>
      <w:sz w:val="21"/>
      <w:szCs w:val="21"/>
    </w:rPr>
  </w:style>
  <w:style w:type="paragraph" w:styleId="1590" w:customStyle="1">
    <w:name w:val="xl89"/>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1" w:customStyle="1">
    <w:name w:val="Abs"/>
    <w:basedOn w:val="949"/>
    <w:uiPriority w:val="0"/>
    <w:qFormat/>
    <w:pPr>
      <w:ind w:firstLine="0"/>
      <w:jc w:val="left"/>
      <w:keepNext/>
      <w:spacing w:after="160" w:line="240" w:lineRule="auto"/>
      <w:widowControl/>
    </w:pPr>
    <w:rPr>
      <w:rFonts w:ascii="Arial" w:hAnsi="Arial"/>
      <w:szCs w:val="20"/>
      <w:lang w:val="en-GB"/>
    </w:rPr>
  </w:style>
  <w:style w:type="paragraph" w:styleId="1592" w:customStyle="1">
    <w:name w:val="Small Normal"/>
    <w:basedOn w:val="716"/>
    <w:uiPriority w:val="0"/>
    <w:qFormat/>
    <w:pPr>
      <w:ind w:firstLine="0"/>
      <w:jc w:val="left"/>
      <w:spacing w:line="240" w:lineRule="auto"/>
    </w:pPr>
    <w:rPr>
      <w:rFonts w:eastAsia="MingLiU"/>
      <w:bCs/>
      <w:sz w:val="20"/>
      <w:szCs w:val="20"/>
      <w:lang w:val="en-GB" w:eastAsia="zh-TW"/>
    </w:rPr>
  </w:style>
  <w:style w:type="paragraph" w:styleId="1593" w:customStyle="1">
    <w:name w:val="inputbg"/>
    <w:basedOn w:val="71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94" w:customStyle="1">
    <w:name w:val="È±Ê¡ÎÄ±¾"/>
    <w:basedOn w:val="716"/>
    <w:uiPriority w:val="0"/>
    <w:qFormat/>
    <w:pPr>
      <w:ind w:firstLine="480"/>
      <w:spacing w:before="100" w:beforeAutospacing="1" w:after="100" w:afterAutospacing="1"/>
      <w:widowControl/>
    </w:pPr>
    <w:rPr>
      <w:sz w:val="21"/>
      <w:szCs w:val="20"/>
    </w:rPr>
  </w:style>
  <w:style w:type="paragraph" w:styleId="1595" w:customStyle="1">
    <w:name w:val="tt2line"/>
    <w:basedOn w:val="716"/>
    <w:uiPriority w:val="0"/>
    <w:qFormat/>
    <w:pPr>
      <w:ind w:firstLine="0"/>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596" w:customStyle="1">
    <w:name w:val="(Spec) 附件"/>
    <w:uiPriority w:val="0"/>
    <w:qFormat/>
    <w:pPr>
      <w:jc w:val="both"/>
      <w:spacing w:line="480" w:lineRule="auto"/>
      <w:tabs>
        <w:tab w:val="left" w:pos="1680" w:leader="none"/>
      </w:tabs>
    </w:pPr>
    <w:rPr>
      <w:rFonts w:ascii="宋体" w:hAnsi="宋体" w:eastAsia="宋体" w:cs="Times New Roman"/>
      <w:b/>
      <w:smallCaps/>
      <w:sz w:val="28"/>
      <w:szCs w:val="28"/>
      <w:lang w:val="en-US" w:eastAsia="zh-TW" w:bidi="ar-SA"/>
    </w:rPr>
  </w:style>
  <w:style w:type="paragraph" w:styleId="1597" w:customStyle="1">
    <w:name w:val="样式 标题 2节 + 行距: 多倍行距 0.5 字行"/>
    <w:basedOn w:val="913"/>
    <w:uiPriority w:val="0"/>
    <w:qFormat/>
    <w:pPr>
      <w:ind w:left="576" w:hanging="576"/>
      <w:spacing w:before="80" w:after="80" w:line="300" w:lineRule="auto"/>
      <w:tabs>
        <w:tab w:val="left" w:pos="576" w:leader="none"/>
      </w:tabs>
    </w:pPr>
    <w:rPr>
      <w:rFonts w:ascii="Arial" w:hAnsi="Arial"/>
      <w:bCs w:val="0"/>
      <w:sz w:val="28"/>
      <w:szCs w:val="20"/>
    </w:rPr>
  </w:style>
  <w:style w:type="paragraph" w:styleId="1598" w:customStyle="1">
    <w:name w:val="1.1编号"/>
    <w:basedOn w:val="716"/>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599" w:customStyle="1">
    <w:name w:val="xl40"/>
    <w:basedOn w:val="71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00" w:customStyle="1">
    <w:name w:val="font7"/>
    <w:basedOn w:val="716"/>
    <w:uiPriority w:val="0"/>
    <w:qFormat/>
    <w:pPr>
      <w:ind w:firstLine="0"/>
      <w:jc w:val="left"/>
      <w:spacing w:before="100" w:beforeAutospacing="1" w:after="100" w:afterAutospacing="1" w:line="240" w:lineRule="auto"/>
      <w:widowControl/>
    </w:pPr>
    <w:rPr>
      <w:sz w:val="20"/>
      <w:szCs w:val="20"/>
    </w:rPr>
  </w:style>
  <w:style w:type="paragraph" w:styleId="1601" w:customStyle="1">
    <w:name w:val="默认段落字体 Para Char Char Char Char Char Char Char"/>
    <w:basedOn w:val="716"/>
    <w:uiPriority w:val="0"/>
    <w:qFormat/>
    <w:pPr>
      <w:ind w:left="420" w:firstLine="480"/>
      <w:spacing w:before="100" w:beforeAutospacing="1" w:after="100" w:afterAutospacing="1"/>
    </w:pPr>
    <w:rPr>
      <w:rFonts w:ascii="Tahoma" w:hAnsi="Tahoma"/>
      <w:bCs/>
      <w:szCs w:val="20"/>
    </w:rPr>
  </w:style>
  <w:style w:type="paragraph" w:styleId="1602" w:customStyle="1">
    <w:name w:val="p13"/>
    <w:basedOn w:val="716"/>
    <w:uiPriority w:val="0"/>
    <w:qFormat/>
    <w:pPr>
      <w:ind w:firstLine="0"/>
      <w:jc w:val="left"/>
      <w:spacing w:before="100" w:beforeAutospacing="1" w:after="100" w:afterAutospacing="1" w:line="312" w:lineRule="auto"/>
      <w:widowControl/>
    </w:pPr>
    <w:rPr>
      <w:rFonts w:ascii="宋体" w:hAnsi="宋体"/>
      <w:sz w:val="26"/>
      <w:szCs w:val="26"/>
    </w:rPr>
  </w:style>
  <w:style w:type="paragraph" w:styleId="1603" w:customStyle="1">
    <w:name w:val="2"/>
    <w:basedOn w:val="913"/>
    <w:uiPriority w:val="0"/>
    <w:qFormat/>
    <w:pPr>
      <w:ind w:left="1410" w:hanging="420"/>
      <w:spacing w:before="60" w:after="60" w:line="300" w:lineRule="auto"/>
      <w:tabs>
        <w:tab w:val="left" w:pos="1134" w:leader="none"/>
        <w:tab w:val="left" w:pos="1410" w:leader="none"/>
      </w:tabs>
    </w:pPr>
    <w:rPr>
      <w:rFonts w:ascii="Arial" w:hAnsi="Arial" w:eastAsia="黑体"/>
      <w:bCs w:val="0"/>
      <w:sz w:val="30"/>
      <w:szCs w:val="20"/>
    </w:rPr>
  </w:style>
  <w:style w:type="paragraph" w:styleId="1604" w:customStyle="1">
    <w:name w:val="btn_bg2"/>
    <w:basedOn w:val="71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05" w:customStyle="1">
    <w:name w:val="bf"/>
    <w:basedOn w:val="716"/>
    <w:uiPriority w:val="0"/>
    <w:qFormat/>
    <w:pPr>
      <w:ind w:left="1134" w:hanging="1134"/>
      <w:jc w:val="center"/>
      <w:spacing w:before="480" w:after="240" w:line="360" w:lineRule="atLeast"/>
      <w:tabs>
        <w:tab w:val="left" w:pos="0" w:leader="none"/>
        <w:tab w:val="left" w:pos="2269" w:leader="none"/>
      </w:tabs>
    </w:pPr>
    <w:rPr>
      <w:rFonts w:ascii="Arial" w:hAnsi="Arial" w:eastAsia="黑体"/>
      <w:sz w:val="32"/>
      <w:szCs w:val="20"/>
    </w:rPr>
  </w:style>
  <w:style w:type="paragraph" w:styleId="1606" w:customStyle="1">
    <w:name w:val="样式4"/>
    <w:basedOn w:val="914"/>
    <w:uiPriority w:val="0"/>
    <w:qFormat/>
    <w:pPr>
      <w:ind w:firstLine="0"/>
      <w:spacing w:line="415" w:lineRule="auto"/>
    </w:pPr>
  </w:style>
  <w:style w:type="paragraph" w:styleId="1607" w:customStyle="1">
    <w:name w:val="1.1.1"/>
    <w:basedOn w:val="914"/>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608" w:customStyle="1">
    <w:name w:val="项目编号B"/>
    <w:uiPriority w:val="0"/>
    <w:qFormat/>
    <w:pPr>
      <w:ind w:left="1384"/>
      <w:spacing w:line="360" w:lineRule="auto"/>
    </w:pPr>
    <w:rPr>
      <w:rFonts w:ascii="Arial" w:hAnsi="Arial" w:eastAsia="宋体" w:cs="Times New Roman"/>
      <w:sz w:val="24"/>
      <w:szCs w:val="24"/>
      <w:lang w:val="en-US" w:eastAsia="zh-CN" w:bidi="ar-SA"/>
    </w:rPr>
  </w:style>
  <w:style w:type="paragraph" w:styleId="1609" w:customStyle="1">
    <w:name w:val="xl110"/>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0" w:customStyle="1">
    <w:name w:val="简单回函地址"/>
    <w:basedOn w:val="716"/>
    <w:uiPriority w:val="0"/>
    <w:qFormat/>
    <w:pPr>
      <w:ind w:firstLine="480"/>
      <w:spacing w:before="100" w:beforeAutospacing="1" w:after="100" w:afterAutospacing="1"/>
    </w:pPr>
    <w:rPr>
      <w:rFonts w:ascii="Tahoma" w:hAnsi="Tahoma"/>
    </w:rPr>
  </w:style>
  <w:style w:type="paragraph" w:styleId="1611" w:customStyle="1">
    <w:name w:val="Preformatted"/>
    <w:basedOn w:val="716"/>
    <w:uiPriority w:val="0"/>
    <w:qFormat/>
    <w:pPr>
      <w:ind w:firstLine="0"/>
      <w:jc w:val="left"/>
      <w:spacing w:line="24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12" w:customStyle="1">
    <w:name w:val="普通(网站)1"/>
    <w:basedOn w:val="716"/>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613" w:customStyle="1">
    <w:name w:val="Definition List"/>
    <w:basedOn w:val="716"/>
    <w:next w:val="716"/>
    <w:uiPriority w:val="0"/>
    <w:qFormat/>
    <w:pPr>
      <w:ind w:left="360" w:firstLine="0"/>
      <w:jc w:val="left"/>
      <w:spacing w:line="240" w:lineRule="auto"/>
    </w:pPr>
    <w:rPr>
      <w:szCs w:val="20"/>
    </w:rPr>
  </w:style>
  <w:style w:type="paragraph" w:styleId="1614" w:customStyle="1">
    <w:name w:val="childmenuname"/>
    <w:basedOn w:val="716"/>
    <w:uiPriority w:val="0"/>
    <w:qFormat/>
    <w:pPr>
      <w:ind w:firstLine="0"/>
      <w:jc w:val="left"/>
      <w:spacing w:before="100" w:beforeAutospacing="1" w:after="100" w:afterAutospacing="1" w:line="240" w:lineRule="auto"/>
      <w:widowControl/>
    </w:pPr>
    <w:rPr>
      <w:rFonts w:ascii="宋体" w:hAnsi="宋体" w:cs="宋体"/>
      <w:smallCaps/>
      <w:color w:val="ffffff"/>
      <w:sz w:val="37"/>
      <w:szCs w:val="37"/>
    </w:rPr>
  </w:style>
  <w:style w:type="paragraph" w:styleId="1615" w:customStyle="1">
    <w:name w:val="(a)正文"/>
    <w:basedOn w:val="716"/>
    <w:uiPriority w:val="0"/>
    <w:qFormat/>
    <w:pPr>
      <w:ind w:left="1871" w:hanging="510"/>
      <w:spacing w:line="360" w:lineRule="exact"/>
      <w:widowControl/>
      <w:tabs>
        <w:tab w:val="left" w:pos="1871" w:leader="none"/>
        <w:tab w:val="left" w:pos="2081" w:leader="none"/>
      </w:tabs>
    </w:pPr>
    <w:rPr>
      <w:szCs w:val="20"/>
    </w:rPr>
  </w:style>
  <w:style w:type="paragraph" w:styleId="1616" w:customStyle="1">
    <w:name w:val="none"/>
    <w:basedOn w:val="716"/>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617" w:customStyle="1">
    <w:name w:val="xl26"/>
    <w:basedOn w:val="71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18" w:customStyle="1">
    <w:name w:val="xl44"/>
    <w:basedOn w:val="716"/>
    <w:uiPriority w:val="0"/>
    <w:qFormat/>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19" w:customStyle="1">
    <w:name w:val="btn_bg"/>
    <w:basedOn w:val="71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20" w:customStyle="1">
    <w:name w:val="百姓X"/>
    <w:basedOn w:val="716"/>
    <w:uiPriority w:val="0"/>
    <w:qFormat/>
    <w:pPr>
      <w:ind w:left="840" w:hanging="360"/>
      <w:spacing w:before="100" w:beforeAutospacing="1" w:after="100" w:afterAutospacing="1"/>
      <w:tabs>
        <w:tab w:val="left" w:pos="840" w:leader="none"/>
      </w:tabs>
    </w:pPr>
    <w:rPr>
      <w:rFonts w:ascii="宋体" w:hAnsi="宋体" w:cs="Arial"/>
      <w:bCs/>
      <w:color w:val="000000"/>
      <w:sz w:val="21"/>
      <w:szCs w:val="21"/>
    </w:rPr>
  </w:style>
  <w:style w:type="paragraph" w:styleId="1621" w:customStyle="1">
    <w:name w:val="Char Char3 Char Char"/>
    <w:basedOn w:val="716"/>
    <w:uiPriority w:val="0"/>
    <w:qFormat/>
    <w:pPr>
      <w:ind w:firstLine="0"/>
      <w:spacing w:line="240" w:lineRule="auto"/>
    </w:pPr>
    <w:rPr>
      <w:sz w:val="21"/>
    </w:rPr>
  </w:style>
  <w:style w:type="paragraph" w:styleId="1622" w:customStyle="1">
    <w:name w:val="Char Char4 Char1"/>
    <w:basedOn w:val="716"/>
    <w:uiPriority w:val="0"/>
    <w:qFormat/>
    <w:pPr>
      <w:ind w:firstLine="200"/>
    </w:pPr>
    <w:rPr>
      <w:rFonts w:ascii="宋体" w:hAnsi="宋体" w:cs="宋体"/>
    </w:rPr>
  </w:style>
  <w:style w:type="paragraph" w:styleId="1623" w:customStyle="1">
    <w:name w:val="td"/>
    <w:basedOn w:val="716"/>
    <w:uiPriority w:val="0"/>
    <w:qFormat/>
    <w:pPr>
      <w:ind w:firstLine="0"/>
      <w:jc w:val="left"/>
      <w:spacing w:before="100" w:beforeAutospacing="1" w:after="100" w:afterAutospacing="1" w:line="374" w:lineRule="atLeast"/>
      <w:widowControl/>
    </w:pPr>
    <w:rPr>
      <w:rFonts w:ascii="宋体" w:hAnsi="宋体" w:cs="宋体"/>
      <w:sz w:val="22"/>
      <w:szCs w:val="22"/>
    </w:rPr>
  </w:style>
  <w:style w:type="paragraph" w:styleId="1624" w:customStyle="1">
    <w:name w:val="asp2"/>
    <w:basedOn w:val="716"/>
    <w:uiPriority w:val="0"/>
    <w:qFormat/>
    <w:pPr>
      <w:ind w:firstLine="0"/>
      <w:jc w:val="left"/>
      <w:spacing w:before="100" w:beforeAutospacing="1" w:after="100" w:afterAutospacing="1" w:line="240" w:lineRule="auto"/>
      <w:widowControl/>
    </w:pPr>
    <w:rPr>
      <w:rFonts w:ascii="宋体" w:hAnsi="宋体" w:cs="宋体"/>
      <w:color w:val="0e7fd6"/>
    </w:rPr>
  </w:style>
  <w:style w:type="paragraph" w:styleId="1625" w:customStyle="1">
    <w:name w:val="默认段落字体 Para Char Char Char Char"/>
    <w:basedOn w:val="716"/>
    <w:uiPriority w:val="0"/>
    <w:qFormat/>
    <w:pPr>
      <w:ind w:firstLine="0"/>
      <w:spacing w:line="240" w:lineRule="auto"/>
    </w:pPr>
    <w:rPr>
      <w:sz w:val="30"/>
      <w:szCs w:val="21"/>
    </w:rPr>
  </w:style>
  <w:style w:type="paragraph" w:styleId="1626" w:customStyle="1">
    <w:name w:val="xl105"/>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7" w:customStyle="1">
    <w:name w:val="Char Char1 Char Char Char Char"/>
    <w:basedOn w:val="716"/>
    <w:uiPriority w:val="0"/>
    <w:qFormat/>
    <w:pPr>
      <w:ind w:firstLine="0"/>
      <w:spacing w:line="240" w:lineRule="auto"/>
    </w:pPr>
    <w:rPr>
      <w:rFonts w:ascii="Tahoma" w:hAnsi="Tahoma"/>
      <w:szCs w:val="20"/>
    </w:rPr>
  </w:style>
  <w:style w:type="paragraph" w:styleId="1628" w:customStyle="1">
    <w:name w:val="xl97"/>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9" w:customStyle="1">
    <w:name w:val="headstyleofdatagridalternatingitemstyle"/>
    <w:basedOn w:val="716"/>
    <w:uiPriority w:val="0"/>
    <w:qFormat/>
    <w:pPr>
      <w:ind w:firstLine="0"/>
      <w:jc w:val="left"/>
      <w:spacing w:before="100" w:beforeAutospacing="1" w:after="100" w:afterAutospacing="1" w:line="240" w:lineRule="auto"/>
      <w:shd w:val="clear" w:color="auto" w:fill="d8eaf8"/>
      <w:widowControl/>
    </w:pPr>
    <w:rPr>
      <w:rFonts w:ascii="宋体" w:hAnsi="宋体" w:cs="宋体"/>
    </w:rPr>
  </w:style>
  <w:style w:type="paragraph" w:styleId="1630" w:customStyle="1">
    <w:name w:val="dian"/>
    <w:basedOn w:val="716"/>
    <w:uiPriority w:val="0"/>
    <w:qFormat/>
    <w:pPr>
      <w:ind w:left="900" w:hanging="1080"/>
      <w:widowControl/>
      <w:tabs>
        <w:tab w:val="left" w:pos="0" w:leader="none"/>
        <w:tab w:val="left" w:pos="900" w:leader="none"/>
      </w:tabs>
    </w:pPr>
    <w:rPr>
      <w:rFonts w:ascii="宋体"/>
      <w:sz w:val="28"/>
      <w:szCs w:val="20"/>
    </w:rPr>
  </w:style>
  <w:style w:type="paragraph" w:styleId="1631" w:customStyle="1">
    <w:name w:val="xl101"/>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2" w:customStyle="1">
    <w:name w:val="Blockquote"/>
    <w:basedOn w:val="716"/>
    <w:uiPriority w:val="99"/>
    <w:qFormat/>
    <w:pPr>
      <w:ind w:left="360" w:right="360" w:firstLine="0"/>
      <w:spacing w:before="100" w:after="100" w:line="240" w:lineRule="auto"/>
    </w:pPr>
    <w:rPr>
      <w:szCs w:val="20"/>
    </w:rPr>
  </w:style>
  <w:style w:type="paragraph" w:styleId="1633" w:customStyle="1">
    <w:name w:val="xl43"/>
    <w:basedOn w:val="716"/>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34" w:customStyle="1">
    <w:name w:val="普通(网站)2"/>
    <w:basedOn w:val="716"/>
    <w:uiPriority w:val="0"/>
    <w:qFormat/>
    <w:pPr>
      <w:ind w:firstLine="480"/>
      <w:jc w:val="left"/>
      <w:spacing w:before="100" w:beforeAutospacing="1" w:after="100" w:afterAutospacing="1"/>
      <w:widowControl/>
    </w:pPr>
    <w:rPr>
      <w:rFonts w:ascii="宋体" w:hAnsi="宋体" w:cs="宋体"/>
    </w:rPr>
  </w:style>
  <w:style w:type="paragraph" w:styleId="1635"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1636" w:customStyle="1">
    <w:name w:val="fontnr"/>
    <w:basedOn w:val="716"/>
    <w:uiPriority w:val="0"/>
    <w:qFormat/>
    <w:pPr>
      <w:ind w:firstLine="0"/>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37" w:customStyle="1">
    <w:name w:val="xl119"/>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8" w:customStyle="1">
    <w:name w:val="正文文本缩进1"/>
    <w:basedOn w:val="716"/>
    <w:next w:val="966"/>
    <w:uiPriority w:val="0"/>
    <w:qFormat/>
    <w:pPr>
      <w:ind w:left="420" w:firstLine="200"/>
      <w:spacing w:before="100" w:beforeAutospacing="1" w:after="100" w:afterAutospacing="1"/>
    </w:pPr>
    <w:rPr>
      <w:rFonts w:ascii="Calibri" w:hAnsi="Calibri"/>
      <w:sz w:val="21"/>
      <w:szCs w:val="22"/>
    </w:rPr>
  </w:style>
  <w:style w:type="paragraph" w:styleId="1639" w:customStyle="1">
    <w:name w:val="lbox"/>
    <w:basedOn w:val="716"/>
    <w:uiPriority w:val="0"/>
    <w:qFormat/>
    <w:pPr>
      <w:ind w:firstLine="0"/>
      <w:jc w:val="left"/>
      <w:spacing w:before="100" w:beforeAutospacing="1" w:after="100" w:afterAutospacing="1" w:line="240" w:lineRule="auto"/>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640" w:customStyle="1">
    <w:name w:val="标题2"/>
    <w:basedOn w:val="913"/>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641" w:customStyle="1">
    <w:name w:val="edlinedisable"/>
    <w:basedOn w:val="716"/>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color w:val="555555"/>
      <w:sz w:val="22"/>
      <w:szCs w:val="22"/>
    </w:rPr>
  </w:style>
  <w:style w:type="paragraph" w:styleId="1642" w:customStyle="1">
    <w:name w:val="xl109"/>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43" w:customStyle="1">
    <w:name w:val="nbox"/>
    <w:basedOn w:val="716"/>
    <w:uiPriority w:val="0"/>
    <w:qFormat/>
    <w:pPr>
      <w:ind w:firstLine="0"/>
      <w:jc w:val="left"/>
      <w:spacing w:after="100" w:afterAutospacing="1" w:line="240" w:lineRule="auto"/>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44" w:customStyle="1">
    <w:name w:val="cucd-TB-Head"/>
    <w:basedOn w:val="716"/>
    <w:next w:val="1337"/>
    <w:uiPriority w:val="0"/>
    <w:qFormat/>
    <w:pPr>
      <w:ind w:firstLine="0"/>
      <w:jc w:val="center"/>
    </w:pPr>
    <w:rPr>
      <w:rFonts w:ascii="宋体" w:eastAsia="黑体"/>
      <w:szCs w:val="20"/>
    </w:rPr>
  </w:style>
  <w:style w:type="paragraph" w:styleId="1645" w:customStyle="1">
    <w:name w:val="Appendix Heading 2"/>
    <w:basedOn w:val="716"/>
    <w:uiPriority w:val="0"/>
    <w:qFormat/>
    <w:pPr>
      <w:ind w:firstLine="0"/>
      <w:jc w:val="left"/>
      <w:spacing w:line="240" w:lineRule="auto"/>
    </w:pPr>
    <w:rPr>
      <w:b/>
      <w:sz w:val="20"/>
      <w:szCs w:val="22"/>
      <w:lang w:val="en-GB" w:eastAsia="zh-TW"/>
    </w:rPr>
  </w:style>
  <w:style w:type="paragraph" w:styleId="1646" w:customStyle="1">
    <w:name w:val="xl95"/>
    <w:basedOn w:val="716"/>
    <w:uiPriority w:val="0"/>
    <w:qFormat/>
    <w:pPr>
      <w:ind w:firstLine="480"/>
      <w:jc w:val="left"/>
      <w:spacing w:before="100" w:beforeAutospacing="1" w:after="100" w:afterAutospacing="1"/>
      <w:widowControl/>
    </w:pPr>
    <w:rPr>
      <w:rFonts w:ascii="宋体" w:hAnsi="宋体" w:cs="宋体"/>
      <w:sz w:val="20"/>
      <w:szCs w:val="20"/>
    </w:rPr>
  </w:style>
  <w:style w:type="paragraph" w:styleId="1647" w:customStyle="1">
    <w:name w:val="btn_login"/>
    <w:basedOn w:val="71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48" w:customStyle="1">
    <w:name w:val="部分编号"/>
    <w:basedOn w:val="716"/>
    <w:uiPriority w:val="0"/>
    <w:qFormat/>
    <w:pPr>
      <w:ind w:left="1531" w:hanging="1531"/>
      <w:spacing w:before="160" w:after="120" w:line="400" w:lineRule="exact"/>
      <w:widowControl/>
      <w:tabs>
        <w:tab w:val="left" w:pos="1531" w:leader="none"/>
        <w:tab w:val="left" w:pos="1800" w:leader="none"/>
      </w:tabs>
    </w:pPr>
    <w:rPr>
      <w:rFonts w:ascii="Arial" w:hAnsi="Arial" w:eastAsia="黑体"/>
      <w:spacing w:val="30"/>
      <w:szCs w:val="20"/>
    </w:rPr>
  </w:style>
  <w:style w:type="paragraph" w:styleId="1649" w:customStyle="1">
    <w:name w:val="Address"/>
    <w:basedOn w:val="716"/>
    <w:next w:val="716"/>
    <w:uiPriority w:val="0"/>
    <w:qFormat/>
    <w:pPr>
      <w:ind w:firstLine="0"/>
      <w:jc w:val="left"/>
      <w:spacing w:line="240" w:lineRule="auto"/>
    </w:pPr>
    <w:rPr>
      <w:i/>
      <w:szCs w:val="20"/>
    </w:rPr>
  </w:style>
  <w:style w:type="paragraph" w:styleId="1650" w:customStyle="1">
    <w:name w:val="xl120"/>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1" w:customStyle="1">
    <w:name w:val="xl53"/>
    <w:basedOn w:val="71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52" w:customStyle="1">
    <w:name w:val="样式7"/>
    <w:basedOn w:val="978"/>
    <w:uiPriority w:val="0"/>
    <w:qFormat/>
    <w:pPr>
      <w:ind w:firstLine="0"/>
    </w:pPr>
    <w:rPr>
      <w:rFonts w:hAnsi="宋体"/>
      <w:szCs w:val="21"/>
    </w:rPr>
  </w:style>
  <w:style w:type="paragraph" w:styleId="1653" w:customStyle="1">
    <w:name w:val="font6"/>
    <w:basedOn w:val="716"/>
    <w:uiPriority w:val="0"/>
    <w:qFormat/>
    <w:pPr>
      <w:ind w:firstLine="0"/>
      <w:jc w:val="left"/>
      <w:spacing w:before="100" w:beforeAutospacing="1" w:after="100" w:afterAutospacing="1" w:line="240" w:lineRule="auto"/>
      <w:widowControl/>
    </w:pPr>
    <w:rPr>
      <w:rFonts w:ascii="宋体" w:hAnsi="宋体" w:cs="Arial Unicode MS"/>
      <w:sz w:val="18"/>
      <w:szCs w:val="18"/>
    </w:rPr>
  </w:style>
  <w:style w:type="paragraph" w:styleId="1654" w:customStyle="1">
    <w:name w:val="5"/>
    <w:basedOn w:val="716"/>
    <w:uiPriority w:val="0"/>
    <w:qFormat/>
    <w:pPr>
      <w:ind w:left="1313" w:hanging="420"/>
      <w:spacing w:line="300" w:lineRule="auto"/>
      <w:tabs>
        <w:tab w:val="left" w:pos="1313" w:leader="none"/>
      </w:tabs>
    </w:pPr>
    <w:rPr>
      <w:szCs w:val="20"/>
    </w:rPr>
  </w:style>
  <w:style w:type="paragraph" w:styleId="1655" w:customStyle="1">
    <w:name w:val="Char Char Char Char1"/>
    <w:basedOn w:val="716"/>
    <w:uiPriority w:val="0"/>
    <w:qFormat/>
    <w:pPr>
      <w:ind w:firstLine="0"/>
      <w:spacing w:line="240" w:lineRule="auto"/>
    </w:pPr>
    <w:rPr>
      <w:rFonts w:ascii="Tahoma" w:hAnsi="Tahoma"/>
      <w:szCs w:val="20"/>
    </w:rPr>
  </w:style>
  <w:style w:type="paragraph" w:styleId="1656" w:customStyle="1">
    <w:name w:val="p15"/>
    <w:basedOn w:val="716"/>
    <w:uiPriority w:val="0"/>
    <w:qFormat/>
    <w:pPr>
      <w:ind w:firstLine="0"/>
      <w:spacing w:line="240" w:lineRule="auto"/>
      <w:widowControl/>
    </w:pPr>
    <w:rPr>
      <w:rFonts w:ascii="Calibri" w:hAnsi="Calibri" w:cs="宋体"/>
      <w:sz w:val="21"/>
      <w:szCs w:val="21"/>
    </w:rPr>
  </w:style>
  <w:style w:type="paragraph" w:styleId="1657" w:customStyle="1">
    <w:name w:val="xl88"/>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58" w:customStyle="1">
    <w:name w:val="white"/>
    <w:basedOn w:val="716"/>
    <w:uiPriority w:val="0"/>
    <w:qFormat/>
    <w:pPr>
      <w:ind w:firstLine="0"/>
      <w:jc w:val="left"/>
      <w:spacing w:before="100" w:beforeAutospacing="1" w:after="100" w:afterAutospacing="1" w:line="240" w:lineRule="auto"/>
      <w:widowControl/>
    </w:pPr>
    <w:rPr>
      <w:rFonts w:ascii="宋体" w:hAnsi="宋体" w:cs="宋体"/>
      <w:color w:val="eeeeee"/>
      <w:sz w:val="22"/>
      <w:szCs w:val="22"/>
    </w:rPr>
  </w:style>
  <w:style w:type="paragraph" w:styleId="1659" w:customStyle="1">
    <w:name w:val="样式 标题 3头 + 小四 段前: 0 磅 行距: 1.5 倍行距"/>
    <w:basedOn w:val="914"/>
    <w:uiPriority w:val="0"/>
    <w:qFormat/>
    <w:pPr>
      <w:ind w:firstLine="0"/>
      <w:jc w:val="left"/>
      <w:spacing w:before="0" w:after="0" w:line="360" w:lineRule="auto"/>
    </w:pPr>
    <w:rPr>
      <w:rFonts w:ascii="宋体" w:hAnsi="宋体"/>
      <w:bCs w:val="0"/>
      <w:sz w:val="24"/>
      <w:szCs w:val="20"/>
      <w:lang w:val="en-GB"/>
    </w:rPr>
  </w:style>
  <w:style w:type="paragraph" w:styleId="1660" w:customStyle="1">
    <w:name w:val="tt1line"/>
    <w:basedOn w:val="716"/>
    <w:uiPriority w:val="0"/>
    <w:qFormat/>
    <w:pPr>
      <w:ind w:firstLine="0"/>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661" w:customStyle="1">
    <w:name w:val="SuepChapter"/>
    <w:basedOn w:val="716"/>
    <w:uiPriority w:val="0"/>
    <w:qFormat/>
    <w:pPr>
      <w:ind w:left="420" w:hanging="420"/>
      <w:jc w:val="center"/>
      <w:spacing w:line="240" w:lineRule="auto"/>
      <w:widowControl/>
      <w:tabs>
        <w:tab w:val="left" w:pos="420" w:leader="none"/>
        <w:tab w:val="center" w:pos="4513" w:leader="none"/>
      </w:tabs>
    </w:pPr>
    <w:rPr>
      <w:b/>
      <w:spacing w:val="-2"/>
      <w:sz w:val="22"/>
      <w:szCs w:val="20"/>
      <w:lang w:val="en-GB"/>
    </w:rPr>
  </w:style>
  <w:style w:type="paragraph" w:styleId="1662" w:customStyle="1">
    <w:name w:val="xl90"/>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3" w:customStyle="1">
    <w:name w:val="SuepHeading"/>
    <w:basedOn w:val="716"/>
    <w:uiPriority w:val="0"/>
    <w:qFormat/>
    <w:pPr>
      <w:ind w:left="840" w:hanging="420"/>
      <w:spacing w:line="240" w:lineRule="auto"/>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664" w:customStyle="1">
    <w:name w:val="Char Char1 Char Char Char Char Char Char Char Char Char Char"/>
    <w:basedOn w:val="716"/>
    <w:uiPriority w:val="0"/>
    <w:qFormat/>
    <w:pPr>
      <w:ind w:firstLine="0"/>
      <w:spacing w:line="240" w:lineRule="auto"/>
    </w:pPr>
    <w:rPr>
      <w:rFonts w:ascii="Tahoma" w:hAnsi="Tahoma"/>
      <w:szCs w:val="20"/>
    </w:rPr>
  </w:style>
  <w:style w:type="paragraph" w:styleId="1665" w:customStyle="1">
    <w:name w:val="xl29"/>
    <w:basedOn w:val="71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666" w:customStyle="1">
    <w:name w:val="Definition Term"/>
    <w:basedOn w:val="716"/>
    <w:next w:val="716"/>
    <w:uiPriority w:val="0"/>
    <w:qFormat/>
    <w:pPr>
      <w:ind w:firstLine="0"/>
      <w:jc w:val="left"/>
      <w:spacing w:line="240" w:lineRule="auto"/>
    </w:pPr>
    <w:rPr>
      <w:szCs w:val="20"/>
    </w:rPr>
  </w:style>
  <w:style w:type="paragraph" w:styleId="1667" w:customStyle="1">
    <w:name w:val="目录文字"/>
    <w:basedOn w:val="716"/>
    <w:uiPriority w:val="0"/>
    <w:qFormat/>
    <w:pPr>
      <w:ind w:firstLine="0"/>
      <w:jc w:val="left"/>
      <w:spacing w:line="480" w:lineRule="auto"/>
      <w:widowControl/>
    </w:pPr>
    <w:rPr>
      <w:rFonts w:ascii="宋体" w:hAnsi="宋体"/>
      <w:szCs w:val="20"/>
    </w:rPr>
  </w:style>
  <w:style w:type="paragraph" w:styleId="1668" w:customStyle="1">
    <w:name w:val="xl99"/>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9" w:customStyle="1">
    <w:name w:val="xl33"/>
    <w:basedOn w:val="716"/>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70" w:customStyle="1">
    <w:name w:val="btn_bg3"/>
    <w:basedOn w:val="71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71" w:customStyle="1">
    <w:name w:val="xl31"/>
    <w:basedOn w:val="716"/>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672" w:customStyle="1">
    <w:name w:val="tableline"/>
    <w:basedOn w:val="716"/>
    <w:uiPriority w:val="0"/>
    <w:qFormat/>
    <w:pPr>
      <w:ind w:firstLine="0"/>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673" w:customStyle="1">
    <w:name w:val="titlebar"/>
    <w:basedOn w:val="716"/>
    <w:uiPriority w:val="0"/>
    <w:qFormat/>
    <w:pPr>
      <w:ind w:firstLine="0"/>
      <w:jc w:val="left"/>
      <w:spacing w:before="100" w:beforeAutospacing="1" w:after="100" w:afterAutospacing="1" w:line="374" w:lineRule="atLeast"/>
      <w:widowControl/>
    </w:pPr>
    <w:rPr>
      <w:rFonts w:ascii="宋体" w:hAnsi="宋体" w:cs="宋体"/>
      <w:b/>
      <w:bCs/>
      <w:color w:val="eeeeee"/>
      <w:sz w:val="26"/>
      <w:szCs w:val="26"/>
    </w:rPr>
  </w:style>
  <w:style w:type="paragraph" w:styleId="1674" w:customStyle="1">
    <w:name w:val="正文 New New New New New New New"/>
    <w:uiPriority w:val="0"/>
    <w:qFormat/>
    <w:pPr>
      <w:jc w:val="both"/>
      <w:widowControl w:val="off"/>
    </w:pPr>
    <w:rPr>
      <w:rFonts w:ascii="Calibri" w:hAnsi="Calibri" w:eastAsia="宋体" w:cs="Times New Roman"/>
      <w:sz w:val="21"/>
      <w:szCs w:val="24"/>
      <w:lang w:val="en-US" w:eastAsia="zh-CN" w:bidi="ar-SA"/>
    </w:rPr>
  </w:style>
  <w:style w:type="paragraph" w:styleId="1675" w:customStyle="1">
    <w:name w:val="xl51"/>
    <w:basedOn w:val="71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76" w:customStyle="1">
    <w:name w:val="Headings Font"/>
    <w:basedOn w:val="716"/>
    <w:next w:val="949"/>
    <w:uiPriority w:val="0"/>
    <w:qFormat/>
    <w:pPr>
      <w:ind w:firstLine="0"/>
      <w:jc w:val="left"/>
      <w:keepNext/>
      <w:spacing w:line="280" w:lineRule="atLeast"/>
    </w:pPr>
    <w:rPr>
      <w:rFonts w:ascii="Arial" w:hAnsi="Arial"/>
      <w:sz w:val="22"/>
      <w:szCs w:val="20"/>
      <w:lang w:val="en-GB"/>
    </w:rPr>
  </w:style>
  <w:style w:type="paragraph" w:styleId="1677" w:customStyle="1">
    <w:name w:val="CM25"/>
    <w:basedOn w:val="768"/>
    <w:next w:val="768"/>
    <w:uiPriority w:val="0"/>
    <w:qFormat/>
    <w:pPr>
      <w:spacing w:after="145"/>
    </w:pPr>
    <w:rPr>
      <w:rFonts w:ascii="DEFPF D+ Optima" w:eastAsia="DEFPF D+ Optima"/>
    </w:rPr>
  </w:style>
  <w:style w:type="paragraph" w:styleId="1678" w:customStyle="1">
    <w:name w:val="b-b1"/>
    <w:basedOn w:val="912"/>
    <w:next w:val="716"/>
    <w:uiPriority w:val="0"/>
    <w:qFormat/>
    <w:pPr>
      <w:ind w:left="1531" w:hanging="1531"/>
      <w:jc w:val="left"/>
      <w:keepLines w:val="0"/>
      <w:keepNext w:val="0"/>
      <w:spacing w:before="160" w:after="160" w:line="400" w:lineRule="exact"/>
      <w:tabs>
        <w:tab w:val="left" w:pos="360" w:leader="none"/>
        <w:tab w:val="left" w:pos="1800" w:leader="none"/>
      </w:tabs>
    </w:pPr>
    <w:rPr>
      <w:rFonts w:ascii="黑体" w:eastAsia="黑体"/>
      <w:b w:val="0"/>
      <w:bCs w:val="0"/>
      <w:color w:val="000000"/>
      <w:sz w:val="28"/>
      <w:szCs w:val="20"/>
    </w:rPr>
  </w:style>
  <w:style w:type="paragraph" w:styleId="1679" w:customStyle="1">
    <w:name w:val="ednone"/>
    <w:basedOn w:val="716"/>
    <w:uiPriority w:val="0"/>
    <w:qFormat/>
    <w:pPr>
      <w:ind w:firstLine="0"/>
      <w:jc w:val="left"/>
      <w:spacing w:before="100" w:beforeAutospacing="1" w:after="100" w:afterAutospacing="1" w:line="240" w:lineRule="auto"/>
      <w:shd w:val="clear" w:color="auto" w:fill="d4e4d8"/>
      <w:widowControl/>
    </w:pPr>
    <w:rPr>
      <w:rFonts w:ascii="宋体" w:hAnsi="宋体" w:cs="宋体"/>
      <w:sz w:val="22"/>
      <w:szCs w:val="22"/>
    </w:rPr>
  </w:style>
  <w:style w:type="paragraph" w:styleId="1680" w:customStyle="1">
    <w:name w:val="fontkai"/>
    <w:basedOn w:val="716"/>
    <w:uiPriority w:val="0"/>
    <w:qFormat/>
    <w:pPr>
      <w:ind w:firstLine="0"/>
      <w:jc w:val="left"/>
      <w:spacing w:before="100" w:beforeAutospacing="1" w:after="100" w:afterAutospacing="1" w:line="240" w:lineRule="auto"/>
      <w:widowControl/>
    </w:pPr>
    <w:rPr>
      <w:rFonts w:ascii="̥" w:hAnsi="̥" w:cs="宋体"/>
      <w:color w:val="ffe7e7"/>
      <w:sz w:val="22"/>
      <w:szCs w:val="22"/>
    </w:rPr>
  </w:style>
  <w:style w:type="paragraph" w:styleId="1681" w:customStyle="1">
    <w:name w:val="CM2"/>
    <w:basedOn w:val="716"/>
    <w:next w:val="716"/>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682" w:customStyle="1">
    <w:name w:val="1.正文"/>
    <w:basedOn w:val="716"/>
    <w:uiPriority w:val="0"/>
    <w:qFormat/>
    <w:pPr>
      <w:ind w:left="1361" w:hanging="397"/>
      <w:spacing w:line="360" w:lineRule="exact"/>
      <w:widowControl/>
      <w:tabs>
        <w:tab w:val="left" w:pos="1361" w:leader="none"/>
      </w:tabs>
    </w:pPr>
    <w:rPr>
      <w:szCs w:val="20"/>
    </w:rPr>
  </w:style>
  <w:style w:type="paragraph" w:styleId="1683" w:customStyle="1">
    <w:name w:val="正文文本 21"/>
    <w:basedOn w:val="716"/>
    <w:uiPriority w:val="0"/>
    <w:qFormat/>
    <w:pPr>
      <w:ind w:firstLine="0"/>
      <w:spacing w:line="380" w:lineRule="atLeast"/>
    </w:pPr>
    <w:rPr>
      <w:spacing w:val="10"/>
      <w:szCs w:val="20"/>
    </w:rPr>
  </w:style>
  <w:style w:type="paragraph" w:styleId="1684" w:customStyle="1">
    <w:name w:val="bf.1"/>
    <w:basedOn w:val="773"/>
    <w:uiPriority w:val="0"/>
    <w:qFormat/>
    <w:pPr>
      <w:ind w:left="1050" w:hanging="1050"/>
      <w:spacing w:line="360" w:lineRule="auto"/>
    </w:pPr>
    <w:rPr>
      <w:rFonts w:ascii="Arial" w:hAnsi="Arial"/>
    </w:rPr>
  </w:style>
  <w:style w:type="paragraph" w:styleId="1685" w:customStyle="1">
    <w:name w:val="tttable"/>
    <w:basedOn w:val="716"/>
    <w:uiPriority w:val="0"/>
    <w:qFormat/>
    <w:pPr>
      <w:ind w:firstLine="0"/>
      <w:jc w:val="left"/>
      <w:spacing w:before="100" w:beforeAutospacing="1" w:after="100" w:afterAutospacing="1" w:line="374" w:lineRule="atLeast"/>
      <w:widowControl/>
    </w:pPr>
    <w:rPr>
      <w:rFonts w:ascii="宋体" w:hAnsi="宋体" w:cs="宋体"/>
      <w:b/>
      <w:bCs/>
      <w:color w:val="403020"/>
      <w:sz w:val="22"/>
      <w:szCs w:val="22"/>
    </w:rPr>
  </w:style>
  <w:style w:type="paragraph" w:styleId="1686" w:customStyle="1">
    <w:name w:val="xl42"/>
    <w:basedOn w:val="71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687" w:customStyle="1">
    <w:name w:val="POINT"/>
    <w:basedOn w:val="1458"/>
    <w:uiPriority w:val="0"/>
    <w:qFormat/>
    <w:pPr>
      <w:tabs>
        <w:tab w:val="left" w:pos="0" w:leader="none"/>
        <w:tab w:val="left" w:pos="840" w:leader="none"/>
      </w:tabs>
    </w:pPr>
  </w:style>
  <w:style w:type="paragraph" w:styleId="1688" w:customStyle="1">
    <w:name w:val="南通方案正文"/>
    <w:basedOn w:val="716"/>
    <w:uiPriority w:val="0"/>
    <w:qFormat/>
    <w:pPr>
      <w:ind w:firstLine="480"/>
      <w:spacing w:before="100" w:beforeAutospacing="1" w:after="100" w:afterAutospacing="1"/>
    </w:pPr>
    <w:rPr>
      <w:szCs w:val="20"/>
    </w:rPr>
  </w:style>
  <w:style w:type="paragraph" w:styleId="1689" w:customStyle="1">
    <w:name w:val="xl114"/>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90" w:customStyle="1">
    <w:name w:val="xl113"/>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1" w:customStyle="1">
    <w:name w:val="xl37"/>
    <w:basedOn w:val="71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692" w:customStyle="1">
    <w:name w:val="infodetail"/>
    <w:basedOn w:val="716"/>
    <w:uiPriority w:val="0"/>
    <w:qFormat/>
    <w:pPr>
      <w:ind w:firstLine="0"/>
      <w:jc w:val="left"/>
      <w:spacing w:before="100" w:beforeAutospacing="1" w:after="100" w:afterAutospacing="1" w:line="524" w:lineRule="atLeast"/>
      <w:widowControl/>
    </w:pPr>
    <w:rPr>
      <w:rFonts w:ascii="宋体" w:hAnsi="宋体" w:cs="宋体"/>
      <w:sz w:val="28"/>
      <w:szCs w:val="28"/>
    </w:rPr>
  </w:style>
  <w:style w:type="paragraph" w:styleId="1693" w:customStyle="1">
    <w:name w:val="p"/>
    <w:basedOn w:val="1458"/>
    <w:uiPriority w:val="0"/>
    <w:qFormat/>
    <w:pPr>
      <w:ind w:left="709" w:hanging="425"/>
      <w:tabs>
        <w:tab w:val="left" w:pos="780" w:leader="none"/>
        <w:tab w:val="left" w:pos="845" w:leader="none"/>
      </w:tabs>
    </w:pPr>
    <w:rPr>
      <w:rFonts w:ascii="楷体" w:eastAsia="楷体"/>
      <w:lang w:val="en-US"/>
    </w:rPr>
  </w:style>
  <w:style w:type="paragraph" w:styleId="1694" w:customStyle="1">
    <w:name w:val="项目符号_“-”"/>
    <w:basedOn w:val="716"/>
    <w:uiPriority w:val="0"/>
    <w:qFormat/>
    <w:pPr>
      <w:ind w:left="820" w:hanging="420"/>
      <w:spacing w:before="78" w:line="240" w:lineRule="auto"/>
      <w:tabs>
        <w:tab w:val="left" w:pos="420" w:leader="none"/>
        <w:tab w:val="left" w:pos="1200" w:leader="none"/>
      </w:tabs>
    </w:pPr>
    <w:rPr>
      <w:sz w:val="21"/>
      <w:szCs w:val="20"/>
    </w:rPr>
  </w:style>
  <w:style w:type="paragraph" w:styleId="1695" w:customStyle="1">
    <w:name w:val="font0"/>
    <w:basedOn w:val="716"/>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696" w:customStyle="1">
    <w:name w:val="xl27"/>
    <w:basedOn w:val="716"/>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97" w:customStyle="1">
    <w:name w:val="CM22"/>
    <w:basedOn w:val="768"/>
    <w:next w:val="768"/>
    <w:uiPriority w:val="0"/>
    <w:qFormat/>
    <w:pPr>
      <w:spacing w:line="160" w:lineRule="atLeast"/>
    </w:pPr>
    <w:rPr>
      <w:rFonts w:ascii="DEFPF D+ Optima" w:eastAsia="DEFPF D+ Optima"/>
    </w:rPr>
  </w:style>
  <w:style w:type="paragraph" w:styleId="1698" w:customStyle="1">
    <w:name w:val="xl47"/>
    <w:basedOn w:val="71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699" w:customStyle="1">
    <w:name w:val="btn_bg1"/>
    <w:basedOn w:val="71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00" w:customStyle="1">
    <w:name w:val="Header1"/>
    <w:basedOn w:val="768"/>
    <w:next w:val="768"/>
    <w:uiPriority w:val="0"/>
    <w:qFormat/>
    <w:pPr>
      <w:spacing w:after="120"/>
    </w:pPr>
    <w:rPr>
      <w:rFonts w:ascii="Arial Unicode MS" w:hAnsi="Arial Unicode MS" w:eastAsia="宋体"/>
      <w:szCs w:val="20"/>
    </w:rPr>
  </w:style>
  <w:style w:type="paragraph" w:styleId="1701" w:customStyle="1">
    <w:name w:val="inputbg3"/>
    <w:basedOn w:val="71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02" w:customStyle="1">
    <w:name w:val="headstyleofdatagrid"/>
    <w:basedOn w:val="716"/>
    <w:uiPriority w:val="0"/>
    <w:qFormat/>
    <w:pPr>
      <w:ind w:firstLine="0"/>
      <w:jc w:val="left"/>
      <w:spacing w:before="100" w:beforeAutospacing="1" w:after="100" w:afterAutospacing="1" w:line="240" w:lineRule="auto"/>
      <w:shd w:val="clear" w:color="auto" w:fill="90c5e7"/>
      <w:widowControl/>
    </w:pPr>
    <w:rPr>
      <w:rFonts w:ascii="宋体" w:hAnsi="宋体" w:cs="宋体"/>
    </w:rPr>
  </w:style>
  <w:style w:type="paragraph" w:styleId="1703" w:customStyle="1">
    <w:name w:val="point"/>
    <w:basedOn w:val="716"/>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704" w:customStyle="1">
    <w:name w:val="font10"/>
    <w:basedOn w:val="716"/>
    <w:uiPriority w:val="0"/>
    <w:qFormat/>
    <w:pPr>
      <w:ind w:firstLine="0"/>
      <w:jc w:val="left"/>
      <w:spacing w:before="100" w:beforeAutospacing="1" w:after="100" w:afterAutospacing="1" w:line="240" w:lineRule="auto"/>
      <w:widowControl/>
    </w:pPr>
    <w:rPr>
      <w:rFonts w:hint="eastAsia" w:ascii="宋体" w:hAnsi="宋体"/>
      <w:b/>
      <w:bCs/>
      <w:sz w:val="28"/>
      <w:szCs w:val="28"/>
    </w:rPr>
  </w:style>
  <w:style w:type="paragraph" w:styleId="1705" w:customStyle="1">
    <w:name w:val="xl108"/>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06" w:customStyle="1">
    <w:name w:val="SuepSubHead"/>
    <w:basedOn w:val="716"/>
    <w:uiPriority w:val="0"/>
    <w:qFormat/>
    <w:pPr>
      <w:ind w:left="1260" w:hanging="420"/>
      <w:jc w:val="left"/>
      <w:spacing w:line="240" w:lineRule="auto"/>
      <w:widowControl/>
      <w:tabs>
        <w:tab w:val="left" w:pos="1260" w:leader="none"/>
      </w:tabs>
    </w:pPr>
    <w:rPr>
      <w:b/>
      <w:sz w:val="22"/>
      <w:szCs w:val="20"/>
    </w:rPr>
  </w:style>
  <w:style w:type="paragraph" w:styleId="1707" w:customStyle="1">
    <w:name w:val="p17"/>
    <w:basedOn w:val="716"/>
    <w:uiPriority w:val="0"/>
    <w:qFormat/>
    <w:pPr>
      <w:ind w:firstLine="0"/>
      <w:spacing w:line="240" w:lineRule="auto"/>
      <w:widowControl/>
    </w:pPr>
    <w:rPr>
      <w:rFonts w:ascii="宋体" w:hAnsi="宋体" w:cs="宋体"/>
      <w:sz w:val="21"/>
      <w:szCs w:val="21"/>
    </w:rPr>
  </w:style>
  <w:style w:type="paragraph" w:styleId="1708" w:customStyle="1">
    <w:name w:val="引用2"/>
    <w:basedOn w:val="716"/>
    <w:next w:val="716"/>
    <w:uiPriority w:val="0"/>
    <w:qFormat/>
    <w:pPr>
      <w:ind w:firstLine="0"/>
      <w:spacing w:line="240" w:lineRule="auto"/>
    </w:pPr>
    <w:rPr>
      <w:i/>
      <w:iCs/>
      <w:color w:val="000000"/>
      <w:sz w:val="20"/>
      <w:szCs w:val="20"/>
    </w:rPr>
  </w:style>
  <w:style w:type="paragraph" w:styleId="1709" w:customStyle="1">
    <w:name w:val="样式 标题 1 + 行距: 多倍行距 1.25 字行"/>
    <w:basedOn w:val="912"/>
    <w:uiPriority w:val="0"/>
    <w:qFormat/>
    <w:pPr>
      <w:pageBreakBefore/>
      <w:spacing w:after="300" w:line="480" w:lineRule="auto"/>
      <w:tabs>
        <w:tab w:val="left" w:pos="420" w:leader="none"/>
        <w:tab w:val="left" w:pos="737" w:leader="none"/>
      </w:tabs>
    </w:pPr>
    <w:rPr>
      <w:bCs w:val="0"/>
      <w:sz w:val="40"/>
      <w:szCs w:val="20"/>
    </w:rPr>
  </w:style>
  <w:style w:type="paragraph" w:styleId="1710" w:customStyle="1">
    <w:name w:val="bsbttn"/>
    <w:basedOn w:val="716"/>
    <w:uiPriority w:val="0"/>
    <w:qFormat/>
    <w:pPr>
      <w:ind w:firstLine="0"/>
      <w:jc w:val="left"/>
      <w:spacing w:before="100" w:beforeAutospacing="1" w:after="100" w:afterAutospacing="1" w:line="240" w:lineRule="auto"/>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711" w:customStyle="1">
    <w:name w:val="xl96"/>
    <w:basedOn w:val="716"/>
    <w:uiPriority w:val="0"/>
    <w:qFormat/>
    <w:pPr>
      <w:ind w:firstLine="480"/>
      <w:jc w:val="left"/>
      <w:spacing w:before="100" w:beforeAutospacing="1" w:after="100" w:afterAutospacing="1"/>
      <w:widowControl/>
    </w:pPr>
    <w:rPr>
      <w:rFonts w:ascii="宋体" w:hAnsi="宋体" w:cs="宋体"/>
    </w:rPr>
  </w:style>
  <w:style w:type="paragraph" w:styleId="1712" w:customStyle="1">
    <w:name w:val="edline"/>
    <w:basedOn w:val="716"/>
    <w:uiPriority w:val="0"/>
    <w:qFormat/>
    <w:pPr>
      <w:ind w:firstLine="0"/>
      <w:jc w:val="left"/>
      <w:spacing w:before="100" w:beforeAutospacing="1" w:after="100" w:afterAutospacing="1" w:line="240" w:lineRule="auto"/>
      <w:widowControl/>
      <w:pBdr>
        <w:bottom w:val="single" w:color="A0A0A0" w:sz="8" w:space="0"/>
      </w:pBdr>
    </w:pPr>
    <w:rPr>
      <w:rFonts w:ascii="̥_GB2312" w:hAnsi="̥_GB2312" w:cs="宋体"/>
      <w:sz w:val="22"/>
      <w:szCs w:val="22"/>
    </w:rPr>
  </w:style>
  <w:style w:type="paragraph" w:styleId="1713" w:customStyle="1">
    <w:name w:val="char"/>
    <w:basedOn w:val="716"/>
    <w:uiPriority w:val="0"/>
    <w:qFormat/>
    <w:pPr>
      <w:ind w:firstLine="0"/>
      <w:jc w:val="left"/>
      <w:spacing w:before="100" w:beforeAutospacing="1" w:after="100" w:afterAutospacing="1" w:line="240" w:lineRule="auto"/>
      <w:widowControl/>
    </w:pPr>
    <w:rPr>
      <w:rFonts w:ascii="宋体" w:hAnsi="宋体" w:cs="宋体"/>
    </w:rPr>
  </w:style>
  <w:style w:type="paragraph" w:styleId="1714" w:customStyle="1">
    <w:name w:val="rellink"/>
    <w:basedOn w:val="716"/>
    <w:uiPriority w:val="0"/>
    <w:qFormat/>
    <w:pPr>
      <w:ind w:firstLine="0"/>
      <w:jc w:val="left"/>
      <w:spacing w:before="100" w:beforeAutospacing="1" w:after="100" w:afterAutospacing="1" w:line="240" w:lineRule="auto"/>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15" w:customStyle="1">
    <w:name w:val="Char1 Char Char Char Char Char"/>
    <w:basedOn w:val="716"/>
    <w:uiPriority w:val="0"/>
    <w:qFormat/>
    <w:pPr>
      <w:ind w:firstLine="0"/>
      <w:spacing w:line="240" w:lineRule="auto"/>
    </w:pPr>
    <w:rPr>
      <w:sz w:val="21"/>
      <w:szCs w:val="20"/>
    </w:rPr>
  </w:style>
  <w:style w:type="paragraph" w:styleId="1716" w:customStyle="1">
    <w:name w:val="样式 标题 3头 + 行距: 多倍行距 0.25 字行"/>
    <w:basedOn w:val="914"/>
    <w:uiPriority w:val="0"/>
    <w:qFormat/>
    <w:pPr>
      <w:ind w:left="578" w:hanging="578"/>
      <w:spacing w:before="60" w:after="60" w:line="60" w:lineRule="auto"/>
      <w:tabs>
        <w:tab w:val="left" w:pos="578" w:leader="none"/>
      </w:tabs>
    </w:pPr>
    <w:rPr>
      <w:bCs w:val="0"/>
      <w:sz w:val="28"/>
      <w:szCs w:val="20"/>
    </w:rPr>
  </w:style>
  <w:style w:type="paragraph" w:styleId="1717" w:customStyle="1">
    <w:name w:val="标题 6 New New New New"/>
    <w:basedOn w:val="1674"/>
    <w:next w:val="1674"/>
    <w:uiPriority w:val="0"/>
    <w:qFormat/>
  </w:style>
  <w:style w:type="paragraph" w:styleId="1718" w:customStyle="1">
    <w:name w:val="样式 l_text + 段后: 3.6 磅"/>
    <w:basedOn w:val="1458"/>
    <w:uiPriority w:val="0"/>
    <w:qFormat/>
    <w:pPr>
      <w:spacing w:after="72"/>
    </w:pPr>
  </w:style>
  <w:style w:type="paragraph" w:styleId="1719" w:customStyle="1">
    <w:name w:val="xl107"/>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0" w:customStyle="1">
    <w:name w:val="font9"/>
    <w:basedOn w:val="716"/>
    <w:uiPriority w:val="0"/>
    <w:qFormat/>
    <w:pPr>
      <w:ind w:firstLine="0"/>
      <w:jc w:val="left"/>
      <w:spacing w:before="100" w:beforeAutospacing="1" w:after="100" w:afterAutospacing="1" w:line="240" w:lineRule="auto"/>
      <w:widowControl/>
    </w:pPr>
    <w:rPr>
      <w:b/>
      <w:bCs/>
      <w:sz w:val="28"/>
      <w:szCs w:val="28"/>
    </w:rPr>
  </w:style>
  <w:style w:type="paragraph" w:styleId="1721" w:customStyle="1">
    <w:name w:val="test"/>
    <w:basedOn w:val="716"/>
    <w:uiPriority w:val="0"/>
    <w:qFormat/>
    <w:pPr>
      <w:ind w:firstLine="0"/>
      <w:spacing w:before="60" w:after="60" w:line="240" w:lineRule="auto"/>
      <w:widowControl/>
    </w:pPr>
    <w:rPr>
      <w:rFonts w:ascii="楷体_GB2312" w:eastAsia="楷体_GB2312"/>
      <w:spacing w:val="-30"/>
      <w:sz w:val="22"/>
      <w:szCs w:val="20"/>
    </w:rPr>
  </w:style>
  <w:style w:type="paragraph" w:styleId="1722" w:customStyle="1">
    <w:name w:val="b-b4"/>
    <w:basedOn w:val="915"/>
    <w:next w:val="716"/>
    <w:uiPriority w:val="0"/>
    <w:qFormat/>
    <w:pPr>
      <w:ind w:firstLine="198"/>
      <w:jc w:val="left"/>
      <w:keepLines w:val="0"/>
      <w:keepNext w:val="0"/>
      <w:spacing w:before="60" w:after="60" w:line="400" w:lineRule="exact"/>
      <w:tabs>
        <w:tab w:val="left" w:pos="540" w:leader="none"/>
      </w:tabs>
    </w:pPr>
    <w:rPr>
      <w:rFonts w:ascii="黑体" w:hAnsi="宋体" w:eastAsia="黑体"/>
      <w:bCs w:val="0"/>
      <w:szCs w:val="20"/>
    </w:rPr>
  </w:style>
  <w:style w:type="paragraph" w:styleId="1723" w:customStyle="1">
    <w:name w:val="xl48"/>
    <w:basedOn w:val="71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24" w:customStyle="1">
    <w:name w:val="edbox"/>
    <w:basedOn w:val="716"/>
    <w:uiPriority w:val="0"/>
    <w:qFormat/>
    <w:pPr>
      <w:ind w:firstLine="0"/>
      <w:jc w:val="left"/>
      <w:spacing w:before="100" w:beforeAutospacing="1" w:after="100" w:afterAutospacing="1" w:line="240" w:lineRule="auto"/>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25" w:customStyle="1">
    <w:name w:val="xl115"/>
    <w:basedOn w:val="71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6" w:customStyle="1">
    <w:name w:val="样式2"/>
    <w:basedOn w:val="914"/>
    <w:uiPriority w:val="0"/>
    <w:qFormat/>
    <w:pPr>
      <w:ind w:firstLine="0"/>
      <w:spacing w:line="415" w:lineRule="auto"/>
    </w:pPr>
  </w:style>
  <w:style w:type="paragraph" w:styleId="1727" w:customStyle="1">
    <w:name w:val="a"/>
    <w:basedOn w:val="716"/>
    <w:uiPriority w:val="0"/>
    <w:qFormat/>
    <w:pPr>
      <w:ind w:left="1134" w:hanging="454"/>
      <w:spacing w:line="400" w:lineRule="atLeast"/>
    </w:pPr>
    <w:rPr>
      <w:rFonts w:ascii="Arial" w:hAnsi="Arial"/>
      <w:szCs w:val="20"/>
    </w:rPr>
  </w:style>
  <w:style w:type="paragraph" w:styleId="1728" w:customStyle="1">
    <w:name w:val="CM91"/>
    <w:basedOn w:val="768"/>
    <w:next w:val="768"/>
    <w:uiPriority w:val="0"/>
    <w:qFormat/>
    <w:pPr>
      <w:spacing w:after="160"/>
    </w:pPr>
    <w:rPr>
      <w:rFonts w:ascii="宋体" w:hAnsi="Times New Roman" w:eastAsia="宋体"/>
      <w:szCs w:val="20"/>
    </w:rPr>
  </w:style>
  <w:style w:type="paragraph" w:styleId="1729" w:customStyle="1">
    <w:name w:val="CM23"/>
    <w:basedOn w:val="768"/>
    <w:next w:val="768"/>
    <w:uiPriority w:val="0"/>
    <w:qFormat/>
    <w:pPr>
      <w:spacing w:line="160" w:lineRule="atLeast"/>
    </w:pPr>
    <w:rPr>
      <w:rFonts w:ascii="DEFPF D+ Optima" w:eastAsia="DEFPF D+ Optima"/>
    </w:rPr>
  </w:style>
  <w:style w:type="paragraph" w:styleId="1730" w:customStyle="1">
    <w:name w:val="Char Char 字元 字元 字元 Char Char Char Char2"/>
    <w:basedOn w:val="716"/>
    <w:uiPriority w:val="0"/>
    <w:qFormat/>
    <w:pPr>
      <w:ind w:firstLine="480"/>
      <w:spacing w:before="100" w:beforeAutospacing="1" w:after="100" w:afterAutospacing="1"/>
    </w:pPr>
    <w:rPr>
      <w:szCs w:val="20"/>
    </w:rPr>
  </w:style>
  <w:style w:type="paragraph" w:styleId="1731" w:customStyle="1">
    <w:name w:val="tdsmall"/>
    <w:basedOn w:val="716"/>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732"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733" w:customStyle="1">
    <w:name w:val="uname"/>
    <w:basedOn w:val="716"/>
    <w:uiPriority w:val="0"/>
    <w:qFormat/>
    <w:pPr>
      <w:ind w:firstLine="0"/>
      <w:jc w:val="left"/>
      <w:spacing w:before="100" w:beforeAutospacing="1" w:after="100" w:afterAutospacing="1" w:line="374" w:lineRule="atLeast"/>
      <w:widowControl/>
    </w:pPr>
    <w:rPr>
      <w:rFonts w:ascii="宋体" w:hAnsi="宋体" w:cs="宋体"/>
      <w:b/>
      <w:bCs/>
      <w:color w:val="ffffff"/>
      <w:sz w:val="22"/>
      <w:szCs w:val="22"/>
    </w:rPr>
  </w:style>
  <w:style w:type="paragraph" w:styleId="1734" w:customStyle="1">
    <w:name w:val="btntime"/>
    <w:basedOn w:val="71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35" w:customStyle="1">
    <w:name w:val="headstyleofdatagriditemstyle"/>
    <w:basedOn w:val="716"/>
    <w:uiPriority w:val="0"/>
    <w:qFormat/>
    <w:pPr>
      <w:ind w:firstLine="0"/>
      <w:jc w:val="left"/>
      <w:spacing w:before="100" w:beforeAutospacing="1" w:after="100" w:afterAutospacing="1" w:line="240" w:lineRule="auto"/>
      <w:shd w:val="clear" w:color="auto" w:fill="f1f3f2"/>
      <w:widowControl/>
    </w:pPr>
    <w:rPr>
      <w:rFonts w:ascii="宋体" w:hAnsi="宋体" w:cs="宋体"/>
    </w:rPr>
  </w:style>
  <w:style w:type="paragraph" w:styleId="1736" w:customStyle="1">
    <w:name w:val="xl121"/>
    <w:basedOn w:val="716"/>
    <w:uiPriority w:val="0"/>
    <w:qFormat/>
    <w:pPr>
      <w:ind w:firstLine="480"/>
      <w:jc w:val="left"/>
      <w:spacing w:before="100" w:beforeAutospacing="1" w:after="100" w:afterAutospacing="1"/>
      <w:widowControl/>
    </w:pPr>
    <w:rPr>
      <w:rFonts w:ascii="宋体" w:hAnsi="宋体" w:cs="宋体"/>
    </w:rPr>
  </w:style>
  <w:style w:type="paragraph" w:styleId="1737" w:customStyle="1">
    <w:name w:val="t"/>
    <w:basedOn w:val="71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38" w:customStyle="1">
    <w:name w:val="selectoff"/>
    <w:basedOn w:val="716"/>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sz w:val="22"/>
      <w:szCs w:val="22"/>
    </w:rPr>
  </w:style>
  <w:style w:type="paragraph" w:styleId="1739" w:customStyle="1">
    <w:name w:val="msonormalcxspmiddle"/>
    <w:basedOn w:val="716"/>
    <w:uiPriority w:val="0"/>
    <w:qFormat/>
    <w:pPr>
      <w:ind w:firstLine="480"/>
      <w:jc w:val="left"/>
      <w:spacing w:before="100" w:beforeAutospacing="1" w:after="100" w:afterAutospacing="1"/>
      <w:widowControl/>
    </w:pPr>
    <w:rPr>
      <w:rFonts w:ascii="宋体" w:hAnsi="宋体" w:cs="宋体"/>
    </w:rPr>
  </w:style>
  <w:style w:type="paragraph" w:styleId="1740" w:customStyle="1">
    <w:name w:val="xl52"/>
    <w:basedOn w:val="71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41" w:customStyle="1">
    <w:name w:val="inputbg2"/>
    <w:basedOn w:val="716"/>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42" w:customStyle="1">
    <w:name w:val="默认段落字体 Para Char Char Char Char Char Char Char Char Char Char"/>
    <w:basedOn w:val="716"/>
    <w:uiPriority w:val="0"/>
    <w:qFormat/>
    <w:pPr>
      <w:ind w:firstLine="0"/>
      <w:spacing w:line="240" w:lineRule="auto"/>
    </w:pPr>
    <w:rPr>
      <w:rFonts w:ascii="Tahoma" w:hAnsi="Tahoma"/>
      <w:szCs w:val="20"/>
    </w:rPr>
  </w:style>
  <w:style w:type="paragraph" w:styleId="1743" w:customStyle="1">
    <w:name w:val="样式 标题 3头 + 行距: 多倍行距 0.5 字行"/>
    <w:basedOn w:val="914"/>
    <w:uiPriority w:val="0"/>
    <w:qFormat/>
    <w:pPr>
      <w:ind w:left="578" w:hanging="578"/>
      <w:spacing w:before="60" w:after="60" w:line="120" w:lineRule="auto"/>
      <w:tabs>
        <w:tab w:val="left" w:pos="578" w:leader="none"/>
      </w:tabs>
    </w:pPr>
    <w:rPr>
      <w:bCs w:val="0"/>
      <w:sz w:val="28"/>
      <w:szCs w:val="20"/>
    </w:rPr>
  </w:style>
  <w:style w:type="paragraph" w:styleId="1744" w:customStyle="1">
    <w:name w:val="纯文本1"/>
    <w:basedOn w:val="716"/>
    <w:uiPriority w:val="0"/>
    <w:qFormat/>
    <w:pPr>
      <w:ind w:firstLine="0"/>
      <w:jc w:val="center"/>
      <w:spacing w:line="400" w:lineRule="exact"/>
      <w:tabs>
        <w:tab w:val="right" w:pos="8312" w:leader="dot"/>
      </w:tabs>
    </w:pPr>
    <w:rPr>
      <w:rFonts w:eastAsia="楷体_GB2312"/>
      <w:spacing w:val="-8"/>
      <w:sz w:val="20"/>
      <w:szCs w:val="20"/>
    </w:rPr>
  </w:style>
  <w:style w:type="paragraph" w:styleId="1745" w:customStyle="1">
    <w:name w:val="Char Char Char Char Char Char1 Char Char Char Char Char Char Char Char Char Char"/>
    <w:basedOn w:val="716"/>
    <w:uiPriority w:val="0"/>
    <w:qFormat/>
    <w:pPr>
      <w:ind w:firstLine="480"/>
      <w:spacing w:line="240" w:lineRule="auto"/>
    </w:pPr>
    <w:rPr>
      <w:sz w:val="21"/>
      <w:szCs w:val="20"/>
    </w:rPr>
  </w:style>
  <w:style w:type="paragraph" w:styleId="1746" w:customStyle="1">
    <w:name w:val="备注"/>
    <w:uiPriority w:val="0"/>
    <w:qFormat/>
    <w:pPr>
      <w:ind w:left="403"/>
      <w:spacing w:line="360" w:lineRule="auto"/>
      <w:tabs>
        <w:tab w:val="left" w:pos="780" w:leader="none"/>
        <w:tab w:val="left" w:pos="1560" w:leader="none"/>
      </w:tabs>
    </w:pPr>
    <w:rPr>
      <w:rFonts w:ascii="Arial" w:hAnsi="Arial" w:eastAsia="宋体" w:cs="Times New Roman"/>
      <w:i/>
      <w:sz w:val="24"/>
      <w:szCs w:val="24"/>
      <w:lang w:val="en-US" w:eastAsia="zh-CN" w:bidi="ar-SA"/>
    </w:rPr>
  </w:style>
  <w:style w:type="paragraph" w:styleId="1747" w:customStyle="1">
    <w:name w:val="Char Char Char1"/>
    <w:basedOn w:val="716"/>
    <w:uiPriority w:val="0"/>
    <w:qFormat/>
    <w:pPr>
      <w:ind w:firstLine="200"/>
    </w:pPr>
    <w:rPr>
      <w:sz w:val="21"/>
    </w:rPr>
  </w:style>
  <w:style w:type="paragraph" w:styleId="1748" w:customStyle="1">
    <w:name w:val="Char Char5 Char1"/>
    <w:basedOn w:val="716"/>
    <w:uiPriority w:val="0"/>
    <w:qFormat/>
    <w:pPr>
      <w:ind w:firstLine="0"/>
      <w:spacing w:line="240" w:lineRule="auto"/>
    </w:pPr>
    <w:rPr>
      <w:sz w:val="21"/>
    </w:rPr>
  </w:style>
  <w:style w:type="character" w:styleId="1749" w:customStyle="1">
    <w:name w:val="表正文 Char1"/>
    <w:uiPriority w:val="0"/>
    <w:qFormat/>
    <w:rPr>
      <w:rFonts w:eastAsia="宋体"/>
      <w:sz w:val="24"/>
      <w:szCs w:val="24"/>
      <w:lang w:val="en-US" w:eastAsia="zh-CN" w:bidi="ar-SA"/>
    </w:rPr>
  </w:style>
  <w:style w:type="character" w:styleId="1750" w:customStyle="1">
    <w:name w:val="页脚 Char2"/>
    <w:uiPriority w:val="99"/>
    <w:qFormat/>
    <w:rPr>
      <w:rFonts w:ascii="Times New Roman" w:hAnsi="Times New Roman" w:eastAsia="宋体" w:cs="Times New Roman"/>
      <w:sz w:val="18"/>
      <w:szCs w:val="18"/>
    </w:rPr>
  </w:style>
  <w:style w:type="character" w:styleId="1751" w:customStyle="1">
    <w:name w:val="页眉 Char2"/>
    <w:uiPriority w:val="99"/>
    <w:qFormat/>
    <w:rPr>
      <w:rFonts w:ascii="Times New Roman" w:hAnsi="Times New Roman" w:eastAsia="宋体" w:cs="Times New Roman"/>
      <w:sz w:val="18"/>
      <w:szCs w:val="18"/>
    </w:rPr>
  </w:style>
  <w:style w:type="character" w:styleId="1752" w:customStyle="1">
    <w:name w:val="正文文本缩进 Char3"/>
    <w:basedOn w:val="921"/>
    <w:uiPriority w:val="99"/>
    <w:qFormat/>
    <w:rPr>
      <w:rFonts w:ascii="Times New Roman" w:hAnsi="Times New Roman" w:eastAsia="宋体" w:cs="Times New Roman"/>
      <w:szCs w:val="20"/>
    </w:rPr>
  </w:style>
  <w:style w:type="character" w:styleId="1753" w:customStyle="1">
    <w:name w:val="文档结构图 Char3"/>
    <w:basedOn w:val="921"/>
    <w:uiPriority w:val="99"/>
    <w:qFormat/>
    <w:rPr>
      <w:rFonts w:ascii="宋体" w:hAnsi="Times New Roman" w:eastAsia="宋体" w:cs="Times New Roman"/>
      <w:sz w:val="18"/>
      <w:szCs w:val="18"/>
    </w:rPr>
  </w:style>
  <w:style w:type="character" w:styleId="1754" w:customStyle="1">
    <w:name w:val="批注框文本 Char3"/>
    <w:basedOn w:val="921"/>
    <w:uiPriority w:val="99"/>
    <w:qFormat/>
    <w:rPr>
      <w:rFonts w:ascii="Times New Roman" w:hAnsi="Times New Roman" w:eastAsia="宋体" w:cs="Times New Roman"/>
      <w:sz w:val="18"/>
      <w:szCs w:val="18"/>
    </w:rPr>
  </w:style>
  <w:style w:type="character" w:styleId="1755" w:customStyle="1">
    <w:name w:val="日期 Char4"/>
    <w:basedOn w:val="921"/>
    <w:uiPriority w:val="99"/>
    <w:qFormat/>
    <w:rPr>
      <w:rFonts w:ascii="Times New Roman" w:hAnsi="Times New Roman" w:eastAsia="宋体" w:cs="Times New Roman"/>
      <w:szCs w:val="20"/>
    </w:rPr>
  </w:style>
  <w:style w:type="character" w:styleId="1756" w:customStyle="1">
    <w:name w:val="正文文本缩进 2 Char2"/>
    <w:basedOn w:val="921"/>
    <w:uiPriority w:val="99"/>
    <w:qFormat/>
    <w:rPr>
      <w:rFonts w:ascii="Times New Roman" w:hAnsi="Times New Roman" w:eastAsia="宋体" w:cs="Times New Roman"/>
      <w:szCs w:val="20"/>
    </w:rPr>
  </w:style>
  <w:style w:type="character" w:styleId="1757" w:customStyle="1">
    <w:name w:val="批注文字 Char3"/>
    <w:basedOn w:val="921"/>
    <w:uiPriority w:val="99"/>
    <w:qFormat/>
    <w:rPr>
      <w:rFonts w:ascii="Times New Roman" w:hAnsi="Times New Roman" w:eastAsia="宋体" w:cs="Times New Roman"/>
      <w:szCs w:val="20"/>
    </w:rPr>
  </w:style>
  <w:style w:type="character" w:styleId="1758" w:customStyle="1">
    <w:name w:val="批注主题 Char3"/>
    <w:basedOn w:val="1757"/>
    <w:uiPriority w:val="99"/>
    <w:qFormat/>
    <w:rPr>
      <w:rFonts w:ascii="Times New Roman" w:hAnsi="Times New Roman" w:eastAsia="宋体" w:cs="Times New Roman"/>
      <w:b/>
      <w:bCs/>
      <w:szCs w:val="20"/>
    </w:rPr>
  </w:style>
  <w:style w:type="character" w:styleId="1759" w:customStyle="1">
    <w:name w:val="副标题 Char3"/>
    <w:basedOn w:val="921"/>
    <w:uiPriority w:val="11"/>
    <w:qFormat/>
    <w:rPr>
      <w:rFonts w:ascii="Cambria" w:hAnsi="Cambria" w:eastAsia="宋体" w:cs="Times New Roman"/>
      <w:b/>
      <w:bCs/>
      <w:sz w:val="32"/>
      <w:szCs w:val="32"/>
    </w:rPr>
  </w:style>
  <w:style w:type="character" w:styleId="1760" w:customStyle="1">
    <w:name w:val="标题 2 字符"/>
    <w:uiPriority w:val="0"/>
    <w:qFormat/>
    <w:rPr>
      <w:rFonts w:ascii="Arial" w:hAnsi="Arial" w:eastAsia="仿宋"/>
      <w:b/>
      <w:sz w:val="28"/>
    </w:rPr>
  </w:style>
  <w:style w:type="character" w:styleId="1761" w:customStyle="1">
    <w:name w:val="标题 1 字符"/>
    <w:uiPriority w:val="0"/>
    <w:qFormat/>
    <w:rPr>
      <w:rFonts w:eastAsia="微软雅黑"/>
      <w:sz w:val="32"/>
    </w:rPr>
  </w:style>
  <w:style w:type="paragraph" w:styleId="1762" w:customStyle="1">
    <w:name w:val="TOC 标题21"/>
    <w:basedOn w:val="912"/>
    <w:next w:val="716"/>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763" w:customStyle="1">
    <w:name w:val="明显引用3"/>
    <w:basedOn w:val="716"/>
    <w:next w:val="716"/>
    <w:uiPriority w:val="0"/>
    <w:qFormat/>
    <w:pPr>
      <w:ind w:left="936" w:right="936" w:firstLine="0"/>
      <w:spacing w:before="200" w:after="280" w:line="240" w:lineRule="auto"/>
      <w:pBdr>
        <w:bottom w:val="single" w:color="4F81BD" w:sz="4" w:space="4"/>
      </w:pBdr>
    </w:pPr>
    <w:rPr>
      <w:b/>
      <w:bCs/>
      <w:i/>
      <w:iCs/>
      <w:color w:val="4f81bd"/>
      <w:sz w:val="21"/>
    </w:rPr>
  </w:style>
  <w:style w:type="paragraph" w:styleId="1764" w:customStyle="1">
    <w:name w:val="正文文本缩进2"/>
    <w:basedOn w:val="716"/>
    <w:uiPriority w:val="0"/>
    <w:qFormat/>
    <w:pPr>
      <w:ind w:left="420" w:firstLine="200"/>
      <w:spacing w:before="100" w:beforeAutospacing="1" w:after="100" w:afterAutospacing="1"/>
    </w:pPr>
    <w:rPr>
      <w:rFonts w:ascii="Calibri" w:hAnsi="Calibri"/>
      <w:sz w:val="21"/>
      <w:szCs w:val="22"/>
    </w:rPr>
  </w:style>
  <w:style w:type="paragraph" w:styleId="1765" w:customStyle="1">
    <w:name w:val="引用3"/>
    <w:basedOn w:val="716"/>
    <w:next w:val="716"/>
    <w:uiPriority w:val="0"/>
    <w:qFormat/>
    <w:pPr>
      <w:ind w:firstLine="0"/>
      <w:spacing w:line="240" w:lineRule="auto"/>
    </w:pPr>
    <w:rPr>
      <w:i/>
      <w:iCs/>
      <w:color w:val="000000"/>
      <w:sz w:val="21"/>
    </w:rPr>
  </w:style>
  <w:style w:type="paragraph" w:styleId="1766" w:customStyle="1">
    <w:name w:val="普通(网站)3"/>
    <w:basedOn w:val="716"/>
    <w:uiPriority w:val="0"/>
    <w:qFormat/>
    <w:pPr>
      <w:ind w:firstLine="480"/>
      <w:jc w:val="left"/>
      <w:spacing w:before="100" w:beforeAutospacing="1" w:after="100" w:afterAutospacing="1"/>
      <w:widowControl/>
    </w:pPr>
    <w:rPr>
      <w:rFonts w:ascii="宋体" w:hAnsi="宋体" w:cs="宋体"/>
    </w:rPr>
  </w:style>
  <w:style w:type="paragraph" w:styleId="1767"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1768" w:customStyle="1">
    <w:name w:val="正文文本 22"/>
    <w:basedOn w:val="716"/>
    <w:uiPriority w:val="0"/>
    <w:qFormat/>
    <w:pPr>
      <w:ind w:firstLine="0"/>
      <w:spacing w:line="380" w:lineRule="atLeast"/>
    </w:pPr>
    <w:rPr>
      <w:spacing w:val="10"/>
      <w:szCs w:val="20"/>
    </w:rPr>
  </w:style>
  <w:style w:type="paragraph" w:styleId="1769" w:customStyle="1">
    <w:name w:val="纯文本2"/>
    <w:basedOn w:val="716"/>
    <w:uiPriority w:val="0"/>
    <w:qFormat/>
    <w:pPr>
      <w:ind w:firstLine="0"/>
      <w:jc w:val="center"/>
      <w:spacing w:line="400" w:lineRule="exact"/>
      <w:tabs>
        <w:tab w:val="right" w:pos="8312" w:leader="dot"/>
      </w:tabs>
    </w:pPr>
    <w:rPr>
      <w:rFonts w:eastAsia="楷体_GB2312"/>
      <w:spacing w:val="-8"/>
      <w:sz w:val="20"/>
      <w:szCs w:val="20"/>
    </w:rPr>
  </w:style>
  <w:style w:type="paragraph" w:styleId="1770" w:customStyle="1">
    <w:name w:val="正文文本 23"/>
    <w:basedOn w:val="716"/>
    <w:uiPriority w:val="0"/>
    <w:qFormat/>
    <w:pPr>
      <w:ind w:firstLine="0"/>
      <w:spacing w:line="380" w:lineRule="atLeast"/>
    </w:pPr>
    <w:rPr>
      <w:spacing w:val="10"/>
      <w:szCs w:val="20"/>
    </w:rPr>
  </w:style>
  <w:style w:type="paragraph" w:styleId="1771"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1772" w:customStyle="1">
    <w:name w:val="引用4"/>
    <w:basedOn w:val="716"/>
    <w:next w:val="716"/>
    <w:uiPriority w:val="0"/>
    <w:qFormat/>
    <w:pPr>
      <w:ind w:firstLine="0"/>
      <w:spacing w:line="240" w:lineRule="auto"/>
    </w:pPr>
    <w:rPr>
      <w:i/>
      <w:iCs/>
      <w:color w:val="000000"/>
      <w:sz w:val="21"/>
    </w:rPr>
  </w:style>
  <w:style w:type="paragraph" w:styleId="1773" w:customStyle="1">
    <w:name w:val="列出段落4"/>
    <w:basedOn w:val="716"/>
    <w:uiPriority w:val="0"/>
    <w:qFormat/>
    <w:pPr>
      <w:ind w:firstLine="420"/>
      <w:spacing w:line="240" w:lineRule="auto"/>
    </w:pPr>
    <w:rPr>
      <w:sz w:val="21"/>
    </w:rPr>
  </w:style>
  <w:style w:type="paragraph" w:styleId="1774" w:customStyle="1">
    <w:name w:val="明显引用4"/>
    <w:basedOn w:val="716"/>
    <w:next w:val="716"/>
    <w:uiPriority w:val="0"/>
    <w:qFormat/>
    <w:pPr>
      <w:ind w:left="936" w:right="936" w:firstLine="0"/>
      <w:spacing w:before="200" w:after="280" w:line="240" w:lineRule="auto"/>
      <w:pBdr>
        <w:bottom w:val="single" w:color="4F81BD" w:sz="4" w:space="4"/>
      </w:pBdr>
    </w:pPr>
    <w:rPr>
      <w:b/>
      <w:bCs/>
      <w:i/>
      <w:iCs/>
      <w:color w:val="4f81bd"/>
      <w:sz w:val="21"/>
    </w:rPr>
  </w:style>
  <w:style w:type="paragraph" w:styleId="1775" w:customStyle="1">
    <w:name w:val="普通(网站)4"/>
    <w:basedOn w:val="716"/>
    <w:uiPriority w:val="0"/>
    <w:qFormat/>
    <w:pPr>
      <w:ind w:firstLine="480"/>
      <w:jc w:val="left"/>
      <w:spacing w:before="100" w:beforeAutospacing="1" w:after="100" w:afterAutospacing="1"/>
      <w:widowControl/>
    </w:pPr>
    <w:rPr>
      <w:rFonts w:ascii="宋体" w:hAnsi="宋体" w:cs="宋体"/>
    </w:rPr>
  </w:style>
  <w:style w:type="paragraph" w:styleId="1776" w:customStyle="1">
    <w:name w:val="TOC 标题3"/>
    <w:basedOn w:val="912"/>
    <w:next w:val="716"/>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777" w:customStyle="1">
    <w:name w:val="正文文本缩进3"/>
    <w:basedOn w:val="716"/>
    <w:uiPriority w:val="0"/>
    <w:qFormat/>
    <w:pPr>
      <w:ind w:left="420" w:firstLine="200"/>
      <w:spacing w:before="100" w:beforeAutospacing="1" w:after="100" w:afterAutospacing="1"/>
    </w:pPr>
    <w:rPr>
      <w:rFonts w:ascii="Calibri" w:hAnsi="Calibri"/>
      <w:sz w:val="21"/>
      <w:szCs w:val="22"/>
    </w:rPr>
  </w:style>
  <w:style w:type="paragraph" w:styleId="1778" w:customStyle="1">
    <w:name w:val="纯文本3"/>
    <w:basedOn w:val="716"/>
    <w:uiPriority w:val="0"/>
    <w:qFormat/>
    <w:pPr>
      <w:ind w:firstLine="0"/>
      <w:jc w:val="center"/>
      <w:spacing w:line="400" w:lineRule="exact"/>
      <w:tabs>
        <w:tab w:val="right" w:pos="8312" w:leader="dot"/>
      </w:tabs>
    </w:pPr>
    <w:rPr>
      <w:rFonts w:eastAsia="楷体_GB2312"/>
      <w:spacing w:val="-8"/>
      <w:sz w:val="20"/>
      <w:szCs w:val="20"/>
    </w:rPr>
  </w:style>
  <w:style w:type="paragraph" w:styleId="1779" w:customStyle="1">
    <w:name w:val="样式8"/>
    <w:basedOn w:val="1780"/>
    <w:next w:val="1781"/>
    <w:link w:val="1784"/>
    <w:uiPriority w:val="0"/>
    <w:qFormat/>
    <w:pPr>
      <w:tabs>
        <w:tab w:val="center" w:pos="4153" w:leader="none"/>
        <w:tab w:val="right" w:pos="8306" w:leader="none"/>
      </w:tabs>
      <w:pBdr>
        <w:bottom w:val="none" w:color="000000" w:sz="0" w:space="0"/>
      </w:pBdr>
    </w:pPr>
  </w:style>
  <w:style w:type="paragraph" w:styleId="1780" w:customStyle="1">
    <w:name w:val="样式6"/>
    <w:basedOn w:val="995"/>
    <w:next w:val="1781"/>
    <w:link w:val="1782"/>
    <w:uiPriority w:val="0"/>
    <w:qFormat/>
    <w:pPr>
      <w:ind w:firstLine="0"/>
      <w:spacing w:line="240" w:lineRule="auto"/>
    </w:pPr>
    <w:rPr>
      <w:rFonts w:ascii="Calibri" w:hAnsi="Calibri"/>
      <w:szCs w:val="18"/>
    </w:rPr>
  </w:style>
  <w:style w:type="paragraph" w:styleId="1781" w:customStyle="1">
    <w:name w:val="样式5"/>
    <w:basedOn w:val="995"/>
    <w:link w:val="1783"/>
    <w:uiPriority w:val="0"/>
    <w:qFormat/>
    <w:pPr>
      <w:ind w:firstLine="0"/>
      <w:spacing w:line="240" w:lineRule="auto"/>
      <w:pBdr>
        <w:bottom w:val="none" w:color="000000" w:sz="0" w:space="0"/>
      </w:pBdr>
    </w:pPr>
    <w:rPr>
      <w:rFonts w:ascii="Calibri" w:hAnsi="Calibri"/>
      <w:szCs w:val="18"/>
    </w:rPr>
  </w:style>
  <w:style w:type="character" w:styleId="1782" w:customStyle="1">
    <w:name w:val="样式6 Char"/>
    <w:basedOn w:val="996"/>
    <w:link w:val="1780"/>
    <w:uiPriority w:val="0"/>
    <w:qFormat/>
    <w:rPr>
      <w:rFonts w:ascii="Calibri" w:hAnsi="Calibri"/>
      <w:sz w:val="18"/>
      <w:szCs w:val="18"/>
    </w:rPr>
  </w:style>
  <w:style w:type="character" w:styleId="1783" w:customStyle="1">
    <w:name w:val="样式5 Char"/>
    <w:basedOn w:val="996"/>
    <w:link w:val="1781"/>
    <w:uiPriority w:val="0"/>
    <w:qFormat/>
    <w:rPr>
      <w:rFonts w:ascii="Calibri" w:hAnsi="Calibri"/>
      <w:sz w:val="18"/>
      <w:szCs w:val="18"/>
    </w:rPr>
  </w:style>
  <w:style w:type="character" w:styleId="1784" w:customStyle="1">
    <w:name w:val="样式8 Char"/>
    <w:basedOn w:val="1782"/>
    <w:link w:val="1779"/>
    <w:uiPriority w:val="0"/>
    <w:qFormat/>
    <w:rPr>
      <w:rFonts w:ascii="Calibri" w:hAnsi="Calibri"/>
      <w:sz w:val="18"/>
      <w:szCs w:val="18"/>
    </w:rPr>
  </w:style>
  <w:style w:type="paragraph" w:styleId="1785" w:customStyle="1">
    <w:name w:val="引用21"/>
    <w:basedOn w:val="716"/>
    <w:next w:val="716"/>
    <w:uiPriority w:val="0"/>
    <w:qFormat/>
    <w:pPr>
      <w:ind w:firstLine="0"/>
      <w:spacing w:line="240" w:lineRule="auto"/>
    </w:pPr>
    <w:rPr>
      <w:rFonts w:ascii="Calibri" w:hAnsi="Calibri"/>
      <w:i/>
      <w:iCs/>
      <w:color w:val="000000"/>
      <w:sz w:val="20"/>
      <w:szCs w:val="20"/>
    </w:rPr>
  </w:style>
  <w:style w:type="paragraph" w:styleId="1786" w:customStyle="1">
    <w:name w:val="样式9"/>
    <w:basedOn w:val="995"/>
    <w:next w:val="1781"/>
    <w:link w:val="1787"/>
    <w:uiPriority w:val="0"/>
    <w:qFormat/>
    <w:pPr>
      <w:ind w:firstLine="0"/>
      <w:spacing w:line="240" w:lineRule="auto"/>
      <w:pBdr>
        <w:bottom w:val="none" w:color="000000" w:sz="0" w:space="0"/>
      </w:pBdr>
    </w:pPr>
    <w:rPr>
      <w:rFonts w:ascii="Calibri" w:hAnsi="Calibri"/>
      <w:szCs w:val="18"/>
    </w:rPr>
  </w:style>
  <w:style w:type="character" w:styleId="1787" w:customStyle="1">
    <w:name w:val="样式9 Char"/>
    <w:basedOn w:val="996"/>
    <w:link w:val="1786"/>
    <w:uiPriority w:val="0"/>
    <w:qFormat/>
    <w:rPr>
      <w:rFonts w:ascii="Calibri" w:hAnsi="Calibri"/>
      <w:sz w:val="18"/>
      <w:szCs w:val="18"/>
    </w:rPr>
  </w:style>
  <w:style w:type="paragraph" w:styleId="1788" w:customStyle="1">
    <w:name w:val="_Style 40"/>
    <w:basedOn w:val="912"/>
    <w:next w:val="716"/>
    <w:uiPriority w:val="0"/>
    <w:qFormat/>
    <w:pPr>
      <w:jc w:val="both"/>
      <w:spacing w:before="340" w:after="330" w:line="576" w:lineRule="auto"/>
      <w:tabs>
        <w:tab w:val="clear" w:pos="330" w:leader="none"/>
        <w:tab w:val="clear" w:pos="7020" w:leader="none"/>
      </w:tabs>
      <w:outlineLvl w:val="9"/>
    </w:pPr>
    <w:rPr>
      <w:sz w:val="44"/>
    </w:rPr>
  </w:style>
  <w:style w:type="paragraph" w:styleId="1789" w:customStyle="1">
    <w:name w:val="普通(网站) Char"/>
    <w:basedOn w:val="716"/>
    <w:uiPriority w:val="0"/>
    <w:qFormat/>
    <w:pPr>
      <w:ind w:firstLine="0"/>
      <w:jc w:val="left"/>
      <w:spacing w:before="100" w:beforeAutospacing="1" w:after="100" w:afterAutospacing="1"/>
    </w:pPr>
    <w:rPr>
      <w:rFonts w:hint="eastAsia" w:ascii="宋体" w:hAnsi="宋体"/>
    </w:rPr>
  </w:style>
  <w:style w:type="paragraph" w:styleId="1790" w:customStyle="1">
    <w:name w:val="_Style 49"/>
    <w:uiPriority w:val="0"/>
    <w:qFormat/>
    <w:rPr>
      <w:rFonts w:ascii="Times New Roman" w:hAnsi="Times New Roman" w:eastAsia="宋体" w:cs="Times New Roman"/>
      <w:sz w:val="21"/>
      <w:szCs w:val="24"/>
      <w:lang w:val="en-US" w:eastAsia="zh-CN" w:bidi="ar-SA"/>
    </w:rPr>
  </w:style>
  <w:style w:type="character" w:styleId="1791" w:customStyle="1">
    <w:name w:val="_Style 53"/>
    <w:uiPriority w:val="0"/>
    <w:qFormat/>
    <w:rPr>
      <w:b/>
      <w:bCs/>
      <w:smallCaps/>
      <w:color w:val="c0504d"/>
      <w:spacing w:val="5"/>
      <w:u w:val="single"/>
    </w:rPr>
  </w:style>
  <w:style w:type="character" w:styleId="1792" w:customStyle="1">
    <w:name w:val="_Style 56"/>
    <w:uiPriority w:val="0"/>
    <w:qFormat/>
    <w:rPr>
      <w:i/>
      <w:iCs/>
      <w:color w:val="808080"/>
    </w:rPr>
  </w:style>
  <w:style w:type="character" w:styleId="1793" w:customStyle="1">
    <w:name w:val="_Style 58"/>
    <w:uiPriority w:val="0"/>
    <w:qFormat/>
    <w:rPr>
      <w:b/>
      <w:bCs/>
      <w:smallCaps/>
      <w:spacing w:val="5"/>
    </w:rPr>
  </w:style>
  <w:style w:type="character" w:styleId="1794" w:customStyle="1">
    <w:name w:val="_Style 62"/>
    <w:uiPriority w:val="0"/>
    <w:qFormat/>
    <w:rPr>
      <w:b/>
      <w:bCs/>
      <w:i/>
      <w:iCs/>
      <w:color w:val="4f81bd"/>
    </w:rPr>
  </w:style>
  <w:style w:type="character" w:styleId="1795" w:customStyle="1">
    <w:name w:val="_Style 84"/>
    <w:uiPriority w:val="0"/>
    <w:qFormat/>
    <w:rPr>
      <w:smallCaps/>
      <w:color w:val="c0504d"/>
      <w:u w:val="single"/>
    </w:rPr>
  </w:style>
  <w:style w:type="paragraph" w:styleId="1796" w:customStyle="1">
    <w:name w:val="WPSOffice手动目录 1"/>
    <w:uiPriority w:val="0"/>
    <w:qFormat/>
    <w:rPr>
      <w:rFonts w:ascii="Times New Roman" w:hAnsi="Times New Roman" w:eastAsia="宋体" w:cs="Times New Roman"/>
      <w:lang w:val="en-US" w:eastAsia="zh-CN" w:bidi="ar-SA"/>
    </w:rPr>
  </w:style>
  <w:style w:type="character" w:styleId="1797" w:customStyle="1">
    <w:name w:val="无间隔 字符"/>
    <w:uiPriority w:val="0"/>
    <w:qFormat/>
    <w:rPr>
      <w:sz w:val="21"/>
      <w:szCs w:val="24"/>
      <w:lang w:val="en-US" w:eastAsia="zh-CN" w:bidi="ar-SA"/>
    </w:rPr>
  </w:style>
  <w:style w:type="paragraph" w:styleId="1798" w:customStyle="1">
    <w:name w:val="首行缩进"/>
    <w:basedOn w:val="716"/>
    <w:uiPriority w:val="0"/>
    <w:qFormat/>
    <w:pPr>
      <w:ind w:firstLine="480"/>
      <w:spacing w:line="240" w:lineRule="auto"/>
    </w:pPr>
    <w:rPr>
      <w:sz w:val="21"/>
      <w:lang w:val="zh-CN"/>
    </w:rPr>
  </w:style>
  <w:style w:type="paragraph" w:styleId="1799" w:customStyle="1">
    <w:name w:val="Table Text"/>
    <w:basedOn w:val="716"/>
    <w:uiPriority w:val="0"/>
    <w:qFormat/>
    <w:rPr>
      <w:rFonts w:ascii="宋体" w:hAnsi="宋体" w:cs="宋体"/>
      <w:sz w:val="20"/>
      <w:szCs w:val="20"/>
      <w:lang w:eastAsia="en-US"/>
    </w:rPr>
  </w:style>
  <w:style w:type="table" w:styleId="1800" w:customStyle="1">
    <w:name w:val="Table Normal"/>
    <w:uiPriority w:val="0"/>
    <w:qFormat/>
    <w:tblPr>
      <w:tblCellMar>
        <w:left w:w="0" w:type="dxa"/>
        <w:top w:w="0" w:type="dxa"/>
        <w:right w:w="0" w:type="dxa"/>
        <w:bottom w:w="0" w:type="dxa"/>
      </w:tblCellMar>
    </w:tblPr>
  </w:style>
  <w:style w:type="character" w:styleId="1801" w:customStyle="1">
    <w:name w:val="15"/>
    <w:uiPriority w:val="0"/>
    <w:qFormat/>
    <w:rPr>
      <w:rFonts w:hint="default" w:ascii="Times New Roman" w:hAnsi="Times New Roman" w:eastAsia="宋体" w:cs="Times New Roman"/>
      <w:sz w:val="21"/>
      <w:szCs w:val="21"/>
      <w:lang w:val="en-US" w:eastAsia="zh-CN" w:bidi="ar-SA"/>
    </w:rPr>
  </w:style>
  <w:style w:type="paragraph" w:styleId="1802" w:customStyle="1">
    <w:name w:val="正文首行缩进 22"/>
    <w:basedOn w:val="1803"/>
    <w:uiPriority w:val="0"/>
    <w:qFormat/>
    <w:pPr>
      <w:ind w:firstLine="420"/>
    </w:pPr>
  </w:style>
  <w:style w:type="paragraph" w:styleId="1803" w:customStyle="1">
    <w:name w:val="正文文本缩进4"/>
    <w:basedOn w:val="716"/>
    <w:uiPriority w:val="0"/>
    <w:qFormat/>
    <w:pPr>
      <w:ind w:left="420"/>
      <w:spacing w:after="120"/>
    </w:pPr>
  </w:style>
  <w:style w:type="character" w:styleId="1804" w:customStyle="1">
    <w:name w:val="font01"/>
    <w:basedOn w:val="726"/>
    <w:uiPriority w:val="0"/>
    <w:qFormat/>
    <w:rPr>
      <w:rFonts w:hint="eastAsia" w:ascii="宋体" w:hAnsi="宋体" w:eastAsia="宋体" w:cs="宋体"/>
      <w:color w:val="000000"/>
      <w:sz w:val="20"/>
      <w:szCs w:val="20"/>
      <w:u w:val="none"/>
    </w:rPr>
  </w:style>
  <w:style w:type="paragraph" w:styleId="1805" w:customStyle="1">
    <w:name w:val="段"/>
    <w:next w:val="716"/>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806" w:customStyle="1">
    <w:name w:val="z-窗体顶端11"/>
    <w:basedOn w:val="716"/>
    <w:next w:val="716"/>
    <w:uiPriority w:val="0"/>
    <w:qFormat/>
    <w:rPr>
      <w:i/>
      <w:iCs/>
      <w:color w:val="000000"/>
      <w:sz w:val="20"/>
    </w:rPr>
  </w:style>
  <w:style w:type="paragraph" w:styleId="1807" w:customStyle="1">
    <w:name w:val="Normal_36"/>
    <w:uiPriority w:val="0"/>
    <w:qFormat/>
    <w:pPr>
      <w:jc w:val="both"/>
      <w:spacing w:before="120" w:after="240"/>
    </w:pPr>
    <w:rPr>
      <w:rFonts w:ascii="Calibri" w:hAnsi="Calibri" w:eastAsia="宋体" w:cs="Times New Roman"/>
      <w:sz w:val="22"/>
      <w:szCs w:val="22"/>
      <w:lang w:val="en-US" w:eastAsia="en-US" w:bidi="ar-SA"/>
    </w:rPr>
  </w:style>
  <w:style w:type="character" w:styleId="1808" w:customStyle="1">
    <w:name w:val="纯文本 字符1"/>
    <w:link w:val="736"/>
    <w:uiPriority w:val="0"/>
    <w:qFormat/>
    <w:rPr>
      <w:rFonts w:ascii="宋体" w:hAnsi="Courier New"/>
    </w:rPr>
  </w:style>
  <w:style w:type="paragraph" w:styleId="1809" w:customStyle="1">
    <w:name w:val="Table Paragraph"/>
    <w:basedOn w:val="716"/>
    <w:uiPriority w:val="1"/>
    <w:qFormat/>
    <w:pPr>
      <w:jc w:val="left"/>
    </w:pPr>
    <w:rPr>
      <w:rFonts w:ascii="宋体" w:hAnsi="宋体" w:cs="宋体"/>
      <w:sz w:val="22"/>
      <w:lang w:eastAsia="en-US"/>
    </w:rPr>
  </w:style>
  <w:style w:type="character" w:styleId="1810" w:customStyle="1">
    <w:name w:val="hover"/>
    <w:basedOn w:val="726"/>
    <w:uiPriority w:val="0"/>
    <w:qFormat/>
    <w:rPr>
      <w:color w:val="5fb878"/>
    </w:rPr>
  </w:style>
  <w:style w:type="character" w:styleId="1811" w:customStyle="1">
    <w:name w:val="hover1"/>
    <w:basedOn w:val="726"/>
    <w:uiPriority w:val="0"/>
    <w:qFormat/>
    <w:rPr>
      <w:color w:val="5fb878"/>
    </w:rPr>
  </w:style>
  <w:style w:type="character" w:styleId="1812" w:customStyle="1">
    <w:name w:val="hover2"/>
    <w:basedOn w:val="726"/>
    <w:uiPriority w:val="0"/>
    <w:qFormat/>
    <w:rPr>
      <w:color w:val="ffffff"/>
    </w:rPr>
  </w:style>
  <w:style w:type="character" w:styleId="1813" w:customStyle="1">
    <w:name w:val="layui-this2"/>
    <w:basedOn w:val="726"/>
    <w:uiPriority w:val="0"/>
    <w:qFormat/>
    <w:rPr>
      <w:shd w:val="clear" w:color="auto" w:fill="ffffff"/>
    </w:rPr>
  </w:style>
  <w:style w:type="character" w:styleId="1814" w:customStyle="1">
    <w:name w:val="first-child"/>
    <w:basedOn w:val="726"/>
    <w:uiPriority w:val="0"/>
    <w:qFormat/>
  </w:style>
  <w:style w:type="character" w:styleId="1815" w:customStyle="1">
    <w:name w:val="hover3"/>
    <w:basedOn w:val="726"/>
    <w:uiPriority w:val="0"/>
    <w:qFormat/>
    <w:rPr>
      <w:color w:val="ffffff"/>
    </w:rPr>
  </w:style>
  <w:style w:type="character" w:styleId="1816" w:customStyle="1">
    <w:name w:val="hover4"/>
    <w:basedOn w:val="726"/>
    <w:uiPriority w:val="0"/>
    <w:qFormat/>
    <w:rPr>
      <w:color w:val="5fb878"/>
    </w:rPr>
  </w:style>
  <w:style w:type="paragraph" w:styleId="1817" w:customStyle="1">
    <w:name w:val="Heading 3"/>
    <w:next w:val="728"/>
    <w:uiPriority w:val="9"/>
    <w:unhideWhenUsed/>
    <w:qFormat/>
    <w:pPr>
      <w:jc w:val="both"/>
      <w:keepLines/>
      <w:keepNext/>
      <w:spacing w:before="260" w:after="260" w:line="416" w:lineRule="auto"/>
      <w:widowControl w:val="off"/>
      <w:outlineLvl w:val="2"/>
    </w:pPr>
    <w:rPr>
      <w:rFonts w:hint="default" w:ascii="Calibri" w:hAnsi="Calibri" w:eastAsia="宋体" w:cs="Arial"/>
      <w:b/>
      <w:bCs/>
      <w:sz w:val="32"/>
      <w:szCs w:val="32"/>
      <w:lang w:eastAsia="zh-CN"/>
    </w:rPr>
  </w:style>
  <w:style w:type="numbering" w:styleId="114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497"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701"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909"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081"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7"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63"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432" TargetMode="External"/><Relationship Id="rId20" Type="http://schemas.openxmlformats.org/officeDocument/2006/relationships/hyperlink" Target="http://wenku.baidu.com/view/ee2ce4beb8f67c1cfbd6b81b.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ontractReview xmlns="http://schemas.wps.cn/vas-ai-hub/contract-review">
  <reviewItems>
    <reviewItem>
      <errorID>7e90322c-492d-4dd4-8ab9-ea3c19e918b3</errorID>
      <errorWord>：</errorWord>
      <group>L1_Format</group>
      <groupName>格式问题</groupName>
      <ability>L2_HalfPunc</ability>
      <abilityName>全半角检查</abilityName>
      <candidateList>
        <item>:</item>
      </candidateList>
      <explain>文本全半角错误。</explain>
      <paraID>57591A61</paraID>
      <start>28</start>
      <end>29</end>
      <status>modified</status>
      <modifiedWord>:</modifiedWord>
      <trackRevisions>false</trackRevisions>
    </reviewItem>
    <reviewItem>
      <errorID>859b6f5e-3d66-4b7c-8df2-e7549dca9361</errorID>
      <errorWord>：</errorWord>
      <group>L1_Format</group>
      <groupName>格式问题</groupName>
      <ability>L2_HalfPunc</ability>
      <abilityName>全半角检查</abilityName>
      <candidateList>
        <item>:</item>
      </candidateList>
      <explain>文本全半角错误。</explain>
      <paraID>11F47273</paraID>
      <start>25</start>
      <end>26</end>
      <status>modified</status>
      <modifiedWord>:</modifiedWord>
      <trackRevisions>false</trackRevisions>
    </reviewItem>
    <reviewItem>
      <errorID>34d25d6b-0e1c-43c8-ad92-ed2f996a455f</errorID>
      <errorWord>：</errorWord>
      <group>L1_Format</group>
      <groupName>格式问题</groupName>
      <ability>L2_HalfPunc</ability>
      <abilityName>全半角检查</abilityName>
      <candidateList>
        <item>:</item>
      </candidateList>
      <explain>文本全半角错误。</explain>
      <paraID>11F47273</paraID>
      <start>28</start>
      <end>29</end>
      <status>modified</status>
      <modifiedWord>:</modifiedWord>
      <trackRevisions>false</trackRevisions>
    </reviewItem>
    <reviewItem>
      <errorID>b35e3f27-0af2-4c26-beba-0af93ce2cfbf</errorID>
      <errorWord>：</errorWord>
      <group>L1_Format</group>
      <groupName>格式问题</groupName>
      <ability>L2_HalfPunc</ability>
      <abilityName>全半角检查</abilityName>
      <candidateList>
        <item>:</item>
      </candidateList>
      <explain>文本全半角错误。</explain>
      <paraID>62DCD386</paraID>
      <start>19</start>
      <end>20</end>
      <status>modified</status>
      <modifiedWord>:</modifiedWord>
      <trackRevisions>false</trackRevisions>
    </reviewItem>
    <reviewItem>
      <errorID>960c4928-102f-41ec-940c-6a490b5b2b6f</errorID>
      <errorWord>：</errorWord>
      <group>L1_Format</group>
      <groupName>格式问题</groupName>
      <ability>L2_HalfPunc</ability>
      <abilityName>全半角检查</abilityName>
      <candidateList>
        <item>:</item>
      </candidateList>
      <explain>文本全半角错误。</explain>
      <paraID>62DCD386</paraID>
      <start>22</start>
      <end>23</end>
      <status>ignored</status>
      <modifiedWord/>
      <trackRevisions>false</trackRevisions>
    </reviewItem>
    <reviewItem>
      <errorID>725cb72e-5d4d-40f3-be28-01453024a638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11CF67CA</paraID>
      <start>0</start>
      <end>2</end>
      <status>modified</status>
      <modifiedWord>2.</modifiedWord>
      <trackRevisions>false</trackRevisions>
    </reviewItem>
    <reviewItem>
      <errorID>d7457ad7-6381-4d04-bf5f-1bd8f9e9fbfa</errorID>
      <errorWord>3、</errorWord>
      <group>L1_AI</group>
      <groupName>深度校对</groupName>
      <ability>L2_AI_Title</ability>
      <abilityName>标题检查</abilityName>
      <candidateList>
        <item>3.</item>
      </candidateList>
      <explain>标题顺序错误，请检查标题顺序是否合理。</explain>
      <paraID>744B7718</paraID>
      <start>0</start>
      <end>2</end>
      <status>modified</status>
      <modifiedWord>3.</modifiedWord>
      <trackRevisions>false</trackRevisions>
    </reviewItem>
    <reviewItem>
      <errorID>30e0b2b0-a360-48fa-ac99-d070f843d0c6</errorID>
      <errorWord>的法律法规</errorWord>
      <group>L1_AI</group>
      <groupName>深度校对</groupName>
      <ability>L2_AI_Word</ability>
      <abilityName>字词纠错</abilityName>
      <candidateList>
        <item>法律法规的</item>
      </candidateList>
      <explain/>
      <paraID>5D9ADDD0</paraID>
      <start>25</start>
      <end>30</end>
      <status>ignored</status>
      <modifiedWord/>
      <trackRevisions>false</trackRevisions>
    </reviewItem>
    <reviewItem>
      <errorID>2a4e1954-6126-4256-8f89-a6cc56b72d5e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76F04D63</paraID>
      <start>0</start>
      <end>2</end>
      <status>modified</status>
      <modifiedWord>4.</modifiedWord>
      <trackRevisions>false</trackRevisions>
    </reviewItem>
    <reviewItem>
      <errorID>cba4c0fa-117a-4c4f-b544-3c0c91905c45</errorID>
      <errorWord>【2002】1980号</errorWord>
      <group>L1_Knowledge</group>
      <groupName>知识性问题</groupName>
      <ability>L2_Knowledge</ability>
      <abilityName>其他知识</abilityName>
      <candidateList>
        <item>〔2002〕1980号</item>
      </candidateList>
      <explain>发文字号格式错误。</explain>
      <paraID>531DD7CF</paraID>
      <start>17</start>
      <end>28</end>
      <status>modified</status>
      <modifiedWord>〔2002〕1980号</modifiedWord>
      <trackRevisions>false</trackRevisions>
    </reviewItem>
    <reviewItem>
      <errorID>42fa0789-1c66-4eb3-82da-61d016fe7531</errorID>
      <errorWord>2014（</errorWord>
      <group>L1_AI</group>
      <groupName>深度校对</groupName>
      <ability>L2_AI_Punc</ability>
      <abilityName>标点纠错</abilityName>
      <candidateList>
        <item>〔2014〕</item>
      </candidateList>
      <explain/>
      <paraID>531DD7CF</paraID>
      <start>66</start>
      <end>72</end>
      <status>modified</status>
      <modifiedWord>〔2014〕</modifiedWord>
      <trackRevisions>false</trackRevisions>
    </reviewItem>
    <reviewItem>
      <errorID>f36bd562-9c5f-4520-a091-e169589d9f4b</errorID>
      <errorWord>）</errorWord>
      <group>L1_AI</group>
      <groupName>深度校对</groupName>
      <ability>L2_AI_Punc</ability>
      <abilityName>标点纠错</abilityName>
      <candidateList>
        <item/>
      </candidateList>
      <explain/>
      <paraID>531DD7CF</paraID>
      <start>75</start>
      <end>75</end>
      <status>modified</status>
      <modifiedWord/>
      <trackRevisions>false</trackRevisions>
    </reviewItem>
    <reviewItem>
      <errorID>c0a082c5-041c-45f6-a1e7-79f4775fb02e</errorID>
      <errorWord>由供应商</errorWord>
      <group>L1_AI</group>
      <groupName>深度校对</groupName>
      <ability>L2_AI_Grammar</ability>
      <abilityName>语法纠错</abilityName>
      <candidateList>
        <item>供应商应将上述费用</item>
      </candidateList>
      <explain/>
      <paraID>4BCC0AFD</paraID>
      <start>25</start>
      <end>29</end>
      <status>ignored</status>
      <modifiedWord/>
      <trackRevisions>false</trackRevisions>
    </reviewItem>
    <reviewItem>
      <errorID>d2b3427e-35ac-4015-8cbb-61e20e525fd4</errorID>
      <errorWord>5、</errorWord>
      <group>L1_AI</group>
      <groupName>深度校对</groupName>
      <ability>L2_AI_Title</ability>
      <abilityName>标题检查</abilityName>
      <candidateList>
        <item>5.</item>
      </candidateList>
      <explain>标题顺序错误，请检查标题顺序是否合理。</explain>
      <paraID>44E2BADC</paraID>
      <start>0</start>
      <end>2</end>
      <status>modified</status>
      <modifiedWord>5.</modifiedWord>
      <trackRevisions>false</trackRevisions>
    </reviewItem>
    <reviewItem>
      <errorID>f14792ed-efb3-40ee-827d-fb4b83fb5f84</errorID>
      <errorWord>6、</errorWord>
      <group>L1_AI</group>
      <groupName>深度校对</groupName>
      <ability>L2_AI_Title</ability>
      <abilityName>标题检查</abilityName>
      <candidateList>
        <item>6.</item>
      </candidateList>
      <explain>标题顺序错误，请检查标题顺序是否合理。</explain>
      <paraID>6FC7F930</paraID>
      <start>0</start>
      <end>2</end>
      <status>modified</status>
      <modifiedWord>6.</modifiedWord>
      <trackRevisions>false</trackRevisions>
    </reviewItem>
    <reviewItem>
      <errorID>41bfdcff-ff02-4838-bdc2-1f60e12e9cbc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61F545DA</paraID>
      <start>0</start>
      <end>2</end>
      <status>modified</status>
      <modifiedWord>7.</modifiedWord>
      <trackRevisions>false</trackRevisions>
    </reviewItem>
    <reviewItem>
      <errorID>796a83e3-6fab-4deb-9722-0ff5b23b10ec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1755A049</paraID>
      <start>0</start>
      <end>2</end>
      <status>modified</status>
      <modifiedWord>1.</modifiedWord>
      <trackRevisions>false</trackRevisions>
    </reviewItem>
    <reviewItem>
      <errorID>7b312b4e-15a1-45f5-8acd-e9d8418f643f</errorID>
      <errorWord>2、</errorWord>
      <group>L1_AI</group>
      <groupName>深度校对</groupName>
      <ability>L2_AI_Title</ability>
      <abilityName>标题检查</abilityName>
      <candidateList>
        <item>2.</item>
      </candidateList>
      <explain>标题顺序错误，请检查标题顺序是否合理。</explain>
      <paraID>64AEC7D7</paraID>
      <start>0</start>
      <end>2</end>
      <status>modified</status>
      <modifiedWord>2.</modifiedWord>
      <trackRevisions>false</trackRevisions>
    </reviewItem>
    <reviewItem>
      <errorID>7b0bf4f7-3763-4e71-99c2-7cfa93e2e29d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207050D7</paraID>
      <start>0</start>
      <end>2</end>
      <status>modified</status>
      <modifiedWord>3.</modifiedWord>
      <trackRevisions>false</trackRevisions>
    </reviewItem>
    <reviewItem>
      <errorID>921eca24-b885-4842-af4e-302d51663b46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3F28C44A</paraID>
      <start>16</start>
      <end>19</end>
      <status>ignored</status>
      <modifiedWord/>
      <trackRevisions>false</trackRevisions>
    </reviewItem>
    <reviewItem>
      <errorID>5826366f-0287-4a3c-be3d-e3ab3b87450b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1FBBD9EB</paraID>
      <start>0</start>
      <end>2</end>
      <status>modified</status>
      <modifiedWord>4.</modifiedWord>
      <trackRevisions>false</trackRevisions>
    </reviewItem>
    <reviewItem>
      <errorID>bc2e4af1-58fc-44ca-a4fa-0eabbbdacd4f</errorID>
      <errorWord>提供为</errorWord>
      <group>L1_Word</group>
      <groupName>字词问题</groupName>
      <ability>L2_Typo</ability>
      <abilityName>字词错误</abilityName>
      <candidateList>
        <item>提供</item>
      </candidateList>
      <explain/>
      <paraID> B4DC583</paraID>
      <start>3</start>
      <end>6</end>
      <status>ignored</status>
      <modifiedWord/>
      <trackRevisions>false</trackRevisions>
    </reviewItem>
    <reviewItem>
      <errorID>1dd5f444-6297-4603-ae8f-cee08ebd2034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F28FDB6</paraID>
      <start>0</start>
      <end>2</end>
      <status>modified</status>
      <modifiedWord>5.</modifiedWord>
      <trackRevisions>false</trackRevisions>
    </reviewItem>
    <reviewItem>
      <errorID>341d77bd-9872-4496-bc28-b380a1fa8ac4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313428CB</paraID>
      <start>0</start>
      <end>2</end>
      <status>modified</status>
      <modifiedWord>6.</modifiedWord>
      <trackRevisions>false</trackRevisions>
    </reviewItem>
    <reviewItem>
      <errorID>41ef120e-3fbb-4165-916e-261947c0c878</errorID>
      <errorWord>苏</errorWord>
      <group>L1_Word</group>
      <groupName>字词问题</groupName>
      <ability>L2_Typo</ability>
      <abilityName>字词错误</abilityName>
      <candidateList>
        <item>苏省</item>
      </candidateList>
      <explain/>
      <paraID>231E639B</paraID>
      <start>47</start>
      <end>48</end>
      <status>ignored</status>
      <modifiedWord/>
      <trackRevisions>false</trackRevisions>
    </reviewItem>
    <reviewItem>
      <errorID>065d1bf8-5472-4227-b971-93f8da4721db</errorID>
      <errorWord>-</errorWord>
      <group>L1_Format</group>
      <groupName>格式问题</groupName>
      <ability>L2_HalfPunc</ability>
      <abilityName>全半角检查</abilityName>
      <candidateList>
        <item>－</item>
      </candidateList>
      <explain>文本全半角错误。</explain>
      <paraID>231E639B</paraID>
      <start>63</start>
      <end>64</end>
      <status>ignored</status>
      <modifiedWord/>
      <trackRevisions>false</trackRevisions>
    </reviewItem>
    <reviewItem>
      <errorID>5fe5d2f5-c439-4b27-89f3-d9cd6f032d04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76186183</paraID>
      <start>0</start>
      <end>2</end>
      <status>modified</status>
      <modifiedWord>7.</modifiedWord>
      <trackRevisions>false</trackRevisions>
    </reviewItem>
    <reviewItem>
      <errorID>119c8a11-7792-49c4-b415-ae6e5f015439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3BFA2550</paraID>
      <start>0</start>
      <end>2</end>
      <status>modified</status>
      <modifiedWord>8.</modifiedWord>
      <trackRevisions>false</trackRevisions>
    </reviewItem>
    <reviewItem>
      <errorID>16a96353-0e19-4746-af33-4c3d64a230cc</errorID>
      <errorWord>在凡</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35210CFD</paraID>
      <start>26</start>
      <end>28</end>
      <status>ignored</status>
      <modifiedWord/>
      <trackRevisions>false</trackRevisions>
    </reviewItem>
    <reviewItem>
      <errorID>f4bf495b-e7fa-4aef-9080-ddf9fc1d4e26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3BFED71C</paraID>
      <start>0</start>
      <end>2</end>
      <status>modified</status>
      <modifiedWord>1.</modifiedWord>
      <trackRevisions>false</trackRevisions>
    </reviewItem>
    <reviewItem>
      <errorID>1572df37-3789-4c3c-b5b7-b9ca66454b2a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5D9EC189</paraID>
      <start>0</start>
      <end>2</end>
      <status>modified</status>
      <modifiedWord>2.</modifiedWord>
      <trackRevisions>false</trackRevisions>
    </reviewItem>
    <reviewItem>
      <errorID>69639a30-252c-46e2-b232-5465740fc491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71F28787</paraID>
      <start>0</start>
      <end>2</end>
      <status>modified</status>
      <modifiedWord>3.</modifiedWord>
      <trackRevisions>false</trackRevisions>
    </reviewItem>
    <reviewItem>
      <errorID>377c6ed5-e0d3-461e-b972-74f369bb71f4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777F68EA</paraID>
      <start>0</start>
      <end>2</end>
      <status>modified</status>
      <modifiedWord>1.</modifiedWord>
      <trackRevisions>false</trackRevisions>
    </reviewItem>
    <reviewItem>
      <errorID>21c9646a-1b6e-4197-8bd5-dec47435a2d9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46DBAD50</paraID>
      <start>0</start>
      <end>2</end>
      <status>modified</status>
      <modifiedWord>2.</modifiedWord>
      <trackRevisions>false</trackRevisions>
    </reviewItem>
    <reviewItem>
      <errorID>a1d8b6fd-2c7c-43e1-a74d-834647eaa4f3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467B72CC</paraID>
      <start>0</start>
      <end>2</end>
      <status>modified</status>
      <modifiedWord>3.</modifiedWord>
      <trackRevisions>false</trackRevisions>
    </reviewItem>
    <reviewItem>
      <errorID>d467afb5-22dc-4055-9cb5-29efe9bd8fda</errorID>
      <errorWord>合价</errorWord>
      <group>L1_Word</group>
      <groupName>字词问题</groupName>
      <ability>L2_Typo</ability>
      <abilityName>字词错误</abilityName>
      <candidateList>
        <item>合计</item>
      </candidateList>
      <explain>存在发音相近字词的误用。</explain>
      <paraID>69DAA733</paraID>
      <start>52</start>
      <end>54</end>
      <status>ignored</status>
      <modifiedWord/>
      <trackRevisions>false</trackRevisions>
    </reviewItem>
    <reviewItem>
      <errorID>d7bcb298-d32b-4f02-bd86-87a628601879</errorID>
      <errorWord>因有</errorWord>
      <group>L1_Word</group>
      <groupName>字词问题</groupName>
      <ability>L2_Typo</ability>
      <abilityName>字词错误</abilityName>
      <candidateList>
        <item>因</item>
      </candidateList>
      <explain/>
      <paraID>12736138</paraID>
      <start>3</start>
      <end>5</end>
      <status>ignored</status>
      <modifiedWord/>
      <trackRevisions>false</trackRevisions>
    </reviewItem>
    <reviewItem>
      <errorID>2d0711a9-130e-41d0-8df4-e09737cba65e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10D7B074</paraID>
      <start>0</start>
      <end>2</end>
      <status>modified</status>
      <modifiedWord>1.</modifiedWord>
      <trackRevisions>false</trackRevisions>
    </reviewItem>
    <reviewItem>
      <errorID>40b85d82-8631-4194-b2d2-d58644778110</errorID>
      <errorWord>提出疑义</errorWord>
      <group>L1_Word</group>
      <groupName>字词问题</groupName>
      <ability>L2_Typo</ability>
      <abilityName>字词错误</abilityName>
      <candidateList>
        <item>提出异议</item>
      </candidateList>
      <explain/>
      <paraID>54575FA5</paraID>
      <start>58</start>
      <end>62</end>
      <status>ignored</status>
      <modifiedWord/>
      <trackRevisions>false</trackRevisions>
    </reviewItem>
    <reviewItem>
      <errorID>9356ae41-56e9-4dec-aca3-c2d6a1d1abac</errorID>
      <errorWord>提出疑义</errorWord>
      <group>L1_Word</group>
      <groupName>字词问题</groupName>
      <ability>L2_Typo</ability>
      <abilityName>字词错误</abilityName>
      <candidateList>
        <item>提出异议</item>
      </candidateList>
      <explain/>
      <paraID>51648084</paraID>
      <start>119</start>
      <end>123</end>
      <status>ignored</status>
      <modifiedWord/>
      <trackRevisions>false</trackRevisions>
    </reviewItem>
    <reviewItem>
      <errorID>6443437b-ccee-47d5-84f4-45a11685cd14</errorID>
      <errorWord>，</errorWord>
      <group>L1_Word</group>
      <groupName>字词问题</groupName>
      <ability>L2_Typo</ability>
      <abilityName>字词错误</abilityName>
      <candidateList>
        <item>，在</item>
      </candidateList>
      <explain/>
      <paraID>6502AEA1</paraID>
      <start>47</start>
      <end>48</end>
      <status>ignored</status>
      <modifiedWord/>
      <trackRevisions>false</trackRevisions>
    </reviewItem>
    <reviewItem>
      <errorID>ad09e696-5c87-4c67-8a58-b0dcec7c9085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52AFF161</paraID>
      <start>0</start>
      <end>2</end>
      <status>ignored</status>
      <modifiedWord/>
      <trackRevisions>false</trackRevisions>
    </reviewItem>
    <reviewItem>
      <errorID>5a4803a8-0563-45fb-b0c6-403f2350e01f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3F47834B</paraID>
      <start>0</start>
      <end>2</end>
      <status>modified</status>
      <modifiedWord>3.</modifiedWord>
      <trackRevisions>false</trackRevisions>
    </reviewItem>
    <reviewItem>
      <errorID>7290ce1e-0f89-47bd-be77-084e529fe362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34F2F3D6</paraID>
      <start>0</start>
      <end>2</end>
      <status>modified</status>
      <modifiedWord>4.</modifiedWord>
      <trackRevisions>false</trackRevisions>
    </reviewItem>
    <reviewItem>
      <errorID>96be2bc4-05db-4b1a-bec6-a0bc86d31a32</errorID>
      <errorWord>系统系统</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1A0C4CF6</paraID>
      <start>74</start>
      <end>76</end>
      <status>modified</status>
      <modifiedWord>系统</modifiedWord>
      <trackRevisions>false</trackRevisions>
    </reviewItem>
    <reviewItem>
      <errorID>99b71c56-fab8-494f-9346-6f1a616365a5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B5763AD</paraID>
      <start>0</start>
      <end>2</end>
      <status>modified</status>
      <modifiedWord>5.</modifiedWord>
      <trackRevisions>false</trackRevisions>
    </reviewItem>
    <reviewItem>
      <errorID>6b1060d5-e99f-4284-94f7-f48ab50b993a</errorID>
      <errorWord>&lt;</errorWord>
      <group>L1_Format</group>
      <groupName>格式问题</groupName>
      <ability>L2_HalfPunc</ability>
      <abilityName>全半角检查</abilityName>
      <candidateList>
        <item>〈</item>
      </candidateList>
      <explain>文本全半角错误。</explain>
      <paraID> 70FB2A1</paraID>
      <start>32</start>
      <end>33</end>
      <status>ignored</status>
      <modifiedWord/>
      <trackRevisions>false</trackRevisions>
    </reviewItem>
    <reviewItem>
      <errorID>213d9e87-b2ba-4922-abea-aa1d8e439bae</errorID>
      <errorWord>&lt;</errorWord>
      <group>L1_Format</group>
      <groupName>格式问题</groupName>
      <ability>L2_HalfPunc</ability>
      <abilityName>全半角检查</abilityName>
      <candidateList>
        <item>〈</item>
      </candidateList>
      <explain>文本全半角错误。</explain>
      <paraID>  447068</paraID>
      <start>34</start>
      <end>35</end>
      <status>ignored</status>
      <modifiedWord/>
      <trackRevisions>false</trackRevisions>
    </reviewItem>
    <reviewItem>
      <errorID>b3602338-a121-43bc-9c80-66a2f4958043</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3F785856</paraID>
      <start>49</start>
      <end>52</end>
      <status>ignored</status>
      <modifiedWord/>
      <trackRevisions>false</trackRevisions>
    </reviewItem>
    <reviewItem>
      <errorID>399edde8-f80b-485e-b90d-95c881a0a3d2</errorID>
      <errorWord>程</errorWord>
      <group>L1_Word</group>
      <groupName>字词问题</groupName>
      <ability>L2_Typo</ability>
      <abilityName>字词错误</abilityName>
      <candidateList>
        <item>程中</item>
      </candidateList>
      <explain/>
      <paraID>232FF98C</paraID>
      <start>23</start>
      <end>24</end>
      <status>ignored</status>
      <modifiedWord/>
      <trackRevisions>false</trackRevisions>
    </reviewItem>
    <reviewItem>
      <errorID>365f7a64-64cb-42ab-bb3f-9f9116c4383e</errorID>
      <errorWord>、或者</errorWord>
      <group>L1_Word</group>
      <groupName>字词问题</groupName>
      <ability>L2_Typo</ability>
      <abilityName>字词错误</abilityName>
      <candidateList>
        <item>，或者</item>
      </candidateList>
      <explain/>
      <paraID>29966661</paraID>
      <start>26</start>
      <end>29</end>
      <status>modified</status>
      <modifiedWord>，或者</modifiedWord>
      <trackRevisions>false</trackRevisions>
    </reviewItem>
    <reviewItem>
      <errorID>99951e30-14fb-4dde-8805-2aaf4da32242</errorID>
      <errorWord>不</errorWord>
      <group>L1_Word</group>
      <groupName>字词问题</groupName>
      <ability>L2_Typo</ability>
      <abilityName>字词错误</abilityName>
      <candidateList>
        <item>不符</item>
      </candidateList>
      <explain/>
      <paraID> 45D454E</paraID>
      <start>61</start>
      <end>62</end>
      <status>ignored</status>
      <modifiedWord/>
      <trackRevisions>false</trackRevisions>
    </reviewItem>
    <reviewItem>
      <errorID>94860119-9bf7-4083-bed7-9668f54970b7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3AF1E7C6</paraID>
      <start>0</start>
      <end>2</end>
      <status>modified</status>
      <modifiedWord>6.</modifiedWord>
      <trackRevisions>false</trackRevisions>
    </reviewItem>
    <reviewItem>
      <errorID>b6e553db-7239-45ac-ac03-c0c207edc053</errorID>
      <errorWord>，</errorWord>
      <group>L1_Word</group>
      <groupName>字词问题</groupName>
      <ability>L2_Typo</ability>
      <abilityName>字词错误</abilityName>
      <candidateList>
        <item>，并</item>
      </candidateList>
      <explain/>
      <paraID>32B9AB0C</paraID>
      <start>90</start>
      <end>91</end>
      <status>ignored</status>
      <modifiedWord/>
      <trackRevisions>false</trackRevisions>
    </reviewItem>
    <reviewItem>
      <errorID>adc57271-fa27-44f3-917e-c3ed4ef6d22d</errorID>
      <errorWord>[2015]124号</errorWord>
      <group>L1_Knowledge</group>
      <groupName>知识性问题</groupName>
      <ability>L2_Knowledge</ability>
      <abilityName>其他知识</abilityName>
      <candidateList>
        <item>〔2015〕124号</item>
      </candidateList>
      <explain>发文字号格式错误。</explain>
      <paraID>30326A9A</paraID>
      <start>87</start>
      <end>97</end>
      <status>modified</status>
      <modifiedWord>〔2015〕124号</modifiedWord>
      <trackRevisions>false</trackRevisions>
    </reviewItem>
    <reviewItem>
      <errorID>c33ba054-cfbe-46c0-a0f9-cd14674ec3a5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754ABF53</paraID>
      <start>0</start>
      <end>2</end>
      <status>modified</status>
      <modifiedWord>1.</modifiedWord>
      <trackRevisions>false</trackRevisions>
    </reviewItem>
    <reviewItem>
      <errorID>3bcdbe47-9827-4e55-8225-fd307c12a4ae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4BC08C74</paraID>
      <start>0</start>
      <end>2</end>
      <status>modified</status>
      <modifiedWord>2.</modifiedWord>
      <trackRevisions>false</trackRevisions>
    </reviewItem>
    <reviewItem>
      <errorID>001aa340-dd32-4504-8b9c-1d29e73e4ac7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62B331C6</paraID>
      <start>0</start>
      <end>2</end>
      <status>modified</status>
      <modifiedWord>1.</modifiedWord>
      <trackRevisions>false</trackRevisions>
    </reviewItem>
    <reviewItem>
      <errorID>8464b5f1-444f-4933-9e6e-e8b0495932c4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24BDE53E</paraID>
      <start>0</start>
      <end>2</end>
      <status>modified</status>
      <modifiedWord>2.</modifiedWord>
      <trackRevisions>false</trackRevisions>
    </reviewItem>
    <reviewItem>
      <errorID>60be0773-482e-4cc8-905b-7434ddb1efdd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516F4E44</paraID>
      <start>0</start>
      <end>2</end>
      <status>modified</status>
      <modifiedWord>1.</modifiedWord>
      <trackRevisions>false</trackRevisions>
    </reviewItem>
    <reviewItem>
      <errorID>a43b67e5-c209-4810-91fe-0e2a1fa2074b</errorID>
      <errorWord>落实的</errorWord>
      <group>L1_Word</group>
      <groupName>字词问题</groupName>
      <ability>L2_Typo</ability>
      <abilityName>字词错误</abilityName>
      <candidateList>
        <item>落实</item>
      </candidateList>
      <explain/>
      <paraID>516F4E44</paraID>
      <start>2</start>
      <end>5</end>
      <status>ignored</status>
      <modifiedWord/>
      <trackRevisions>false</trackRevisions>
    </reviewItem>
    <reviewItem>
      <errorID>1795d9f1-59b2-479e-aac6-7588ad619ad3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6555042A</paraID>
      <start>0</start>
      <end>2</end>
      <status>modified</status>
      <modifiedWord>2.</modifiedWord>
      <trackRevisions>false</trackRevisions>
    </reviewItem>
    <reviewItem>
      <errorID>00882bcf-3a9f-4038-b42b-fcf70fbaa4f8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2C33D591</paraID>
      <start>0</start>
      <end>2</end>
      <status>modified</status>
      <modifiedWord>3.</modifiedWord>
      <trackRevisions>false</trackRevisions>
    </reviewItem>
    <reviewItem>
      <errorID>368e649c-dc37-461a-acec-daecae83067f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28</start>
      <end>31</end>
      <status>ignored</status>
      <modifiedWord/>
      <trackRevisions>false</trackRevisions>
    </reviewItem>
    <reviewItem>
      <errorID>7b3acc52-1fc5-42b5-8672-1845d188a4b9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52</start>
      <end>55</end>
      <status>ignored</status>
      <modifiedWord/>
      <trackRevisions>false</trackRevisions>
    </reviewItem>
    <reviewItem>
      <errorID>39f4accd-7b50-4c38-b4c4-bb148e6040cb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77</start>
      <end>80</end>
      <status>ignored</status>
      <modifiedWord/>
      <trackRevisions>false</trackRevisions>
    </reviewItem>
    <reviewItem>
      <errorID>2d6bda83-9309-45a2-b989-ed0281240412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102</start>
      <end>105</end>
      <status>ignored</status>
      <modifiedWord/>
      <trackRevisions>false</trackRevisions>
    </reviewItem>
    <reviewItem>
      <errorID>1ccf81e1-4bdb-403e-9638-af67e4150eeb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124</start>
      <end>127</end>
      <status>ignored</status>
      <modifiedWord/>
      <trackRevisions>false</trackRevisions>
    </reviewItem>
    <reviewItem>
      <errorID>2e5c3669-1d9d-43ad-9829-7d039ce5fe60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148</start>
      <end>151</end>
      <status>ignored</status>
      <modifiedWord/>
      <trackRevisions>false</trackRevisions>
    </reviewItem>
    <reviewItem>
      <errorID>16c23062-a1b1-4f4c-a582-aa66971d2806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171</start>
      <end>174</end>
      <status>ignored</status>
      <modifiedWord/>
      <trackRevisions>false</trackRevisions>
    </reviewItem>
    <reviewItem>
      <errorID>0c98bec7-c729-41f3-bc8b-5d21ab0fc80a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4B1001E0</paraID>
      <start>0</start>
      <end>2</end>
      <status>modified</status>
      <modifiedWord>1.</modifiedWord>
      <trackRevisions>false</trackRevisions>
    </reviewItem>
    <reviewItem>
      <errorID>ca998834-7e0b-40ca-b086-54d7f5948cec</errorID>
      <errorWord>-</errorWord>
      <group>L1_Format</group>
      <groupName>格式问题</groupName>
      <ability>L2_HalfPunc</ability>
      <abilityName>全半角检查</abilityName>
      <candidateList>
        <item>－</item>
      </candidateList>
      <explain>文本全半角错误。</explain>
      <paraID> EBFE00C</paraID>
      <start>27</start>
      <end>28</end>
      <status>ignored</status>
      <modifiedWord/>
      <trackRevisions>false</trackRevisions>
    </reviewItem>
    <reviewItem>
      <errorID>cfbe7a7f-e680-4981-bc05-afbe41ee5b23</errorID>
      <errorWord>-</errorWord>
      <group>L1_Format</group>
      <groupName>格式问题</groupName>
      <ability>L2_HalfPunc</ability>
      <abilityName>全半角检查</abilityName>
      <candidateList>
        <item>－</item>
      </candidateList>
      <explain>文本全半角错误。</explain>
      <paraID> EBFE00C</paraID>
      <start>32</start>
      <end>33</end>
      <status>ignored</status>
      <modifiedWord/>
      <trackRevisions>false</trackRevisions>
    </reviewItem>
    <reviewItem>
      <errorID>aaf68b45-012f-40ec-ae55-df7e717508f8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47A23796</paraID>
      <start>0</start>
      <end>2</end>
      <status>modified</status>
      <modifiedWord>2.</modifiedWord>
      <trackRevisions>false</trackRevisions>
    </reviewItem>
    <reviewItem>
      <errorID>0564e73b-43db-47c6-bc62-1fb4ce16e9d9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7B4896B2</paraID>
      <start>0</start>
      <end>2</end>
      <status>modified</status>
      <modifiedWord>3.</modifiedWord>
      <trackRevisions>false</trackRevisions>
    </reviewItem>
    <reviewItem>
      <errorID>14914cc3-f6b2-476c-a05d-2714b36cb27b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613481C7</paraID>
      <start>0</start>
      <end>2</end>
      <status>modified</status>
      <modifiedWord>4.</modifiedWord>
      <trackRevisions>false</trackRevisions>
    </reviewItem>
    <reviewItem>
      <errorID>c4e72379-41b6-49d6-9c77-0435acce8148</errorID>
      <errorWord>有</errorWord>
      <group>L1_Word</group>
      <groupName>字词问题</groupName>
      <ability>L2_Typo</ability>
      <abilityName>字词错误</abilityName>
      <candidateList>
        <item>与</item>
      </candidateList>
      <explain>存在发音相近字词的误用。</explain>
      <paraID>20718AB5</paraID>
      <start>40</start>
      <end>41</end>
      <status>ignored</status>
      <modifiedWord/>
      <trackRevisions>false</trackRevisions>
    </reviewItem>
    <reviewItem>
      <errorID>e2eba17b-5403-4880-aecf-5840efddc912</errorID>
      <errorWord>价</errorWord>
      <group>L1_Word</group>
      <groupName>字词问题</groupName>
      <ability>L2_Typo</ability>
      <abilityName>字词错误</abilityName>
      <candidateList>
        <item>价格</item>
      </candidateList>
      <explain/>
      <paraID>4FE201DF</paraID>
      <start>275</start>
      <end>276</end>
      <status>ignored</status>
      <modifiedWord/>
      <trackRevisions>false</trackRevisions>
    </reviewItem>
    <reviewItem>
      <errorID>fe3d51d8-0c9b-436e-b089-2bbe4148345e</errorID>
      <errorWord>，</errorWord>
      <group>L1_Word</group>
      <groupName>字词问题</groupName>
      <ability>L2_Typo</ability>
      <abilityName>字词错误</abilityName>
      <candidateList>
        <item>，由</item>
      </candidateList>
      <explain/>
      <paraID>53296429</paraID>
      <start>100</start>
      <end>101</end>
      <status>ignored</status>
      <modifiedWord/>
      <trackRevisions>false</trackRevisions>
    </reviewItem>
    <reviewItem>
      <errorID>7c7a5b8d-411b-4938-8019-fb9e180a4163</errorID>
      <errorWord>完</errorWord>
      <group>L1_Word</group>
      <groupName>字词问题</groupName>
      <ability>L2_Typo</ability>
      <abilityName>字词错误</abilityName>
      <candidateList>
        <item>完成</item>
      </candidateList>
      <explain>〈动〉按照预期的目的结束；做成：～任务｜～作业｜计划完得成。</explain>
      <paraID>4C85A18C</paraID>
      <start>38</start>
      <end>39</end>
      <status>ignored</status>
      <modifiedWord/>
      <trackRevisions>false</trackRevisions>
    </reviewItem>
    <reviewItem>
      <errorID>420df4aa-096b-48c2-8028-616750532b35</errorID>
      <errorWord>所在地方管</errorWord>
      <group>L1_Word</group>
      <groupName>字词问题</groupName>
      <ability>L2_Typo</ability>
      <abilityName>字词错误</abilityName>
      <candidateList>
        <item>所在地分管</item>
      </candidateList>
      <explain/>
      <paraID>47E70921</paraID>
      <start>6</start>
      <end>11</end>
      <status>ignored</status>
      <modifiedWord/>
      <trackRevisions>false</trackRevisions>
    </reviewItem>
    <reviewItem>
      <errorID>fd5c645c-bfe2-49ec-b4e9-1b39e3b68d2d</errorID>
      <errorWord>恶意地</errorWord>
      <group>L1_Word</group>
      <groupName>字词问题</groupName>
      <ability>L2_Typo</ability>
      <abilityName>字词错误</abilityName>
      <candidateList>
        <item>恶意</item>
      </candidateList>
      <explain/>
      <paraID> B6EEC20</paraID>
      <start>42</start>
      <end>45</end>
      <status>ignored</status>
      <modifiedWord/>
      <trackRevisions>false</trackRevisions>
    </reviewItem>
    <reviewItem>
      <errorID>fc6bb58d-b8fa-4ae3-8546-5bd5abcfc91a</errorID>
      <errorWord>其它</errorWord>
      <group>L1_Word</group>
      <groupName>字词问题</groupName>
      <ability>L2_Alias</ability>
      <abilityName>也作/曾用词</abilityName>
      <candidateList>
        <item>其他</item>
      </candidateList>
      <explain>词汇[其它]为不规范表述或旧称，其规范书面表述为[其他]。</explain>
      <paraID>7B4FE3A1</paraID>
      <start>5</start>
      <end>7</end>
      <status>ignored</status>
      <modifiedWord/>
      <trackRevisions>false</trackRevisions>
    </reviewItem>
    <reviewItem>
      <errorID>e268b1af-ee8a-4b38-9619-182f00512c67</errorID>
      <errorWord>其它</errorWord>
      <group>L1_Word</group>
      <groupName>字词问题</groupName>
      <ability>L2_Alias</ability>
      <abilityName>也作/曾用词</abilityName>
      <candidateList>
        <item>其他</item>
      </candidateList>
      <explain>词汇[其它]为不规范表述或旧称，其规范书面表述为[其他]。</explain>
      <paraID>1E749B99</paraID>
      <start>52</start>
      <end>54</end>
      <status>ignored</status>
      <modifiedWord/>
      <trackRevisions>false</trackRevisions>
    </reviewItem>
    <reviewItem>
      <errorID>140d1eab-7b40-4a05-b6f0-4c9d2a301ab1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40419955</paraID>
      <start>0</start>
      <end>2</end>
      <status>modified</status>
      <modifiedWord>1.</modifiedWord>
      <trackRevisions>false</trackRevisions>
    </reviewItem>
    <reviewItem>
      <errorID>973eac52-89ac-4019-998e-daca8179d144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16800938</paraID>
      <start>0</start>
      <end>2</end>
      <status>modified</status>
      <modifiedWord>2.</modifiedWord>
      <trackRevisions>false</trackRevisions>
    </reviewItem>
    <reviewItem>
      <errorID>dd063aff-ba8c-400f-9182-ec13c7200aeb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1D43F64</paraID>
      <start>0</start>
      <end>2</end>
      <status>modified</status>
      <modifiedWord>3.</modifiedWord>
      <trackRevisions>false</trackRevisions>
    </reviewItem>
    <reviewItem>
      <errorID>70bf6024-fc98-4a38-89a5-0973b935e4d6</errorID>
      <errorWord>，</errorWord>
      <group>L1_Word</group>
      <groupName>字词问题</groupName>
      <ability>L2_Typo</ability>
      <abilityName>字词错误</abilityName>
      <candidateList>
        <item>，由</item>
      </candidateList>
      <explain/>
      <paraID> 1D43F64</paraID>
      <start>92</start>
      <end>93</end>
      <status>ignored</status>
      <modifiedWord/>
      <trackRevisions>false</trackRevisions>
    </reviewItem>
    <reviewItem>
      <errorID>ad025bd7-eaac-46e8-ad27-76cb03c7c8f0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609C1FEA</paraID>
      <start>0</start>
      <end>2</end>
      <status>modified</status>
      <modifiedWord>4.</modifiedWord>
      <trackRevisions>false</trackRevisions>
    </reviewItem>
    <reviewItem>
      <errorID>ff99d85f-8f40-4171-9f4c-cdd06f14fe1a</errorID>
      <errorWord>：/。</errorWord>
      <group>L1_Punc</group>
      <groupName>标点问题</groupName>
      <ability>L2_Punc</ability>
      <abilityName>标点符号检查</abilityName>
      <candidateList>
        <item>：</item>
      </candidateList>
      <explain/>
      <paraID> A07F615</paraID>
      <start>17</start>
      <end>20</end>
      <status>ignored</status>
      <modifiedWord/>
      <trackRevisions>false</trackRevisions>
    </reviewItem>
    <reviewItem>
      <errorID>c0944508-6945-44e4-a386-b3cf2e429e58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63C31294</paraID>
      <start>0</start>
      <end>2</end>
      <status>modified</status>
      <modifiedWord>1.</modifiedWord>
      <trackRevisions>false</trackRevisions>
    </reviewItem>
    <reviewItem>
      <errorID>0a4a0170-6cdb-480f-a04a-ff6150d219bf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4D067A81</paraID>
      <start>0</start>
      <end>2</end>
      <status>modified</status>
      <modifiedWord>2.</modifiedWord>
      <trackRevisions>false</trackRevisions>
    </reviewItem>
    <reviewItem>
      <errorID>a5719b11-3e14-4b40-98e4-1d41192913b7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317AAED9</paraID>
      <start>0</start>
      <end>2</end>
      <status>modified</status>
      <modifiedWord>3.</modifiedWord>
      <trackRevisions>false</trackRevisions>
    </reviewItem>
    <reviewItem>
      <errorID>09149be0-5efd-40e8-acf8-246965fc1fb0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3E538176</paraID>
      <start>0</start>
      <end>2</end>
      <status>modified</status>
      <modifiedWord>4.</modifiedWord>
      <trackRevisions>false</trackRevisions>
    </reviewItem>
    <reviewItem>
      <errorID>29aa6085-a9b2-470c-ba51-d9b96a3d994e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27104192</paraID>
      <start>0</start>
      <end>2</end>
      <status>modified</status>
      <modifiedWord>5.</modifiedWord>
      <trackRevisions>false</trackRevisions>
    </reviewItem>
    <reviewItem>
      <errorID>c27fc333-2ac2-4787-9cbf-70cc5513f95c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7DBD6120</paraID>
      <start>0</start>
      <end>2</end>
      <status>modified</status>
      <modifiedWord>6.</modifiedWord>
      <trackRevisions>false</trackRevisions>
    </reviewItem>
    <reviewItem>
      <errorID>9d7d3097-17e1-4e66-8c67-a6b7df89cb2f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16DC5E66</paraID>
      <start>0</start>
      <end>2</end>
      <status>modified</status>
      <modifiedWord>7.</modifiedWord>
      <trackRevisions>false</trackRevisions>
    </reviewItem>
    <reviewItem>
      <errorID>c72f4e3d-e56a-4e51-95ec-15bb5869ffa0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2A6A9FF3</paraID>
      <start>15</start>
      <end>18</end>
      <status>ignored</status>
      <modifiedWord/>
      <trackRevisions>false</trackRevisions>
    </reviewItem>
    <reviewItem>
      <errorID>c8d89d51-c960-4ab1-9817-3fea2047fd81</errorID>
      <errorWord>；</errorWord>
      <group>L1_Word</group>
      <groupName>字词问题</groupName>
      <ability>L2_Typo</ability>
      <abilityName>字词错误</abilityName>
      <candidateList>
        <item>；具</item>
      </candidateList>
      <explain/>
      <paraID>28D8910F</paraID>
      <start>40</start>
      <end>41</end>
      <status>ignored</status>
      <modifiedWord/>
      <trackRevisions>false</trackRevisions>
    </reviewItem>
    <reviewItem>
      <errorID>3cbf7d42-66a1-42ab-b81f-426a3029fcf6</errorID>
      <errorWord>承包人</errorWord>
      <group>L1_Word</group>
      <groupName>字词问题</groupName>
      <ability>L2_Typo</ability>
      <abilityName>字词错误</abilityName>
      <candidateList>
        <item>承包</item>
      </candidateList>
      <explain/>
      <paraID>344F1074</paraID>
      <start>68</start>
      <end>71</end>
      <status>ignored</status>
      <modifiedWord/>
      <trackRevisions>false</trackRevisions>
    </reviewItem>
    <reviewItem>
      <errorID>b8a963ca-cecf-48e3-9996-7b97cf5aa07f</errorID>
      <errorWord>高空作业的</errorWord>
      <group>L1_Knowledge</group>
      <groupName>知识性问题</groupName>
      <ability>L2_Term</ability>
      <abilityName>专业术语</abilityName>
      <candidateList>
        <item>高空作业车</item>
      </candidateList>
      <explain/>
      <paraID>344F1074</paraID>
      <start>100</start>
      <end>105</end>
      <status>ignored</status>
      <modifiedWord/>
      <trackRevisions>false</trackRevisions>
    </reviewItem>
    <reviewItem>
      <errorID>9ff15ce5-323d-4c41-8aeb-ae40822a5213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4035E30</paraID>
      <start>88</start>
      <end>91</end>
      <status>ignored</status>
      <modifiedWord/>
      <trackRevisions>false</trackRevisions>
    </reviewItem>
    <reviewItem>
      <errorID>21cfe9c6-a118-4c7c-8398-ee5f75147c44</errorID>
      <errorWord>作出</errorWord>
      <group>L1_Word</group>
      <groupName>字词问题</groupName>
      <ability>L2_Typo</ability>
      <abilityName>字词错误</abilityName>
      <candidateList>
        <item>做出</item>
      </candidateList>
      <explain/>
      <paraID>37B52933</paraID>
      <start>67</start>
      <end>69</end>
      <status>ignored</status>
      <modifiedWord/>
      <trackRevisions>false</trackRevisions>
    </reviewItem>
    <reviewItem>
      <errorID>dfa30fb5-e071-447f-9b1a-35d23930144e</errorID>
      <errorWord>现场勘察</errorWord>
      <group>L1_Word</group>
      <groupName>字词问题</groupName>
      <ability>L2_Typo</ability>
      <abilityName>字词错误</abilityName>
      <candidateList>
        <item>现场勘查</item>
      </candidateList>
      <explain/>
      <paraID>71FD75E7</paraID>
      <start>173</start>
      <end>177</end>
      <status>ignored</status>
      <modifiedWord/>
      <trackRevisions>false</trackRevisions>
    </reviewItem>
    <reviewItem>
      <errorID>a05b0b12-3551-4fd9-b9b7-5a999fdd643f</errorID>
      <errorWord>因为</errorWord>
      <group>L1_Word</group>
      <groupName>字词问题</groupName>
      <ability>L2_Typo</ability>
      <abilityName>字词错误</abilityName>
      <candidateList>
        <item>因</item>
      </candidateList>
      <explain/>
      <paraID>71FD75E7</paraID>
      <start>192</start>
      <end>194</end>
      <status>ignored</status>
      <modifiedWord/>
      <trackRevisions>false</trackRevisions>
    </reviewItem>
    <reviewItem>
      <errorID>5fd2df4f-d0d1-4206-a8f6-3e7615661a5d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6F1EA1C9</paraID>
      <start>13</start>
      <end>17</end>
      <status>ignored</status>
      <modifiedWord/>
      <trackRevisions>false</trackRevisions>
    </reviewItem>
    <reviewItem>
      <errorID>e823eedd-aa8c-4bc2-a104-c0e99b5c72fb</errorID>
      <errorWord>，</errorWord>
      <group>L1_Word</group>
      <groupName>字词问题</groupName>
      <ability>L2_Typo</ability>
      <abilityName>字词错误</abilityName>
      <candidateList>
        <item>，由</item>
      </candidateList>
      <explain/>
      <paraID>727182B8</paraID>
      <start>38</start>
      <end>39</end>
      <status>ignored</status>
      <modifiedWord/>
      <trackRevisions>false</trackRevisions>
    </reviewItem>
    <reviewItem>
      <errorID>108231c6-a36c-4033-b0f6-eadf88a10794</errorID>
      <errorWord>其它</errorWord>
      <group>L1_Word</group>
      <groupName>字词问题</groupName>
      <ability>L2_Alias</ability>
      <abilityName>也作/曾用词</abilityName>
      <candidateList>
        <item>其他</item>
      </candidateList>
      <explain>词汇[其它]为不规范表述或旧称，其规范书面表述为[其他]。</explain>
      <paraID> 7C35CD8</paraID>
      <start>36</start>
      <end>38</end>
      <status>ignored</status>
      <modifiedWord/>
      <trackRevisions>false</trackRevisions>
    </reviewItem>
    <reviewItem>
      <errorID>63dbe703-3f37-4b88-a66e-4e5aa1f8e18e</errorID>
      <errorWord>工程物</errorWord>
      <group>L1_Word</group>
      <groupName>字词问题</groupName>
      <ability>L2_Typo</ability>
      <abilityName>字词错误</abilityName>
      <candidateList>
        <item>工程</item>
      </candidateList>
      <explain/>
      <paraID> 7C35CD8</paraID>
      <start>54</start>
      <end>57</end>
      <status>ignored</status>
      <modifiedWord/>
      <trackRevisions>false</trackRevisions>
    </reviewItem>
    <reviewItem>
      <errorID>18716119-5874-4385-b8ff-d628f2051a24</errorID>
      <errorWord>发生的</errorWord>
      <group>L1_Word</group>
      <groupName>字词问题</groupName>
      <ability>L2_Typo</ability>
      <abilityName>字词错误</abilityName>
      <candidateList>
        <item>发生</item>
      </candidateList>
      <explain>〈动〉❶原来没有的事出现了；产生：～变化｜～事故｜～关系。❷卵子受精后逐渐生长。</explain>
      <paraID>73FCAD1A</paraID>
      <start>30</start>
      <end>33</end>
      <status>ignored</status>
      <modifiedWord/>
      <trackRevisions>false</trackRevisions>
    </reviewItem>
    <reviewItem>
      <errorID>ec900c31-e3d1-44a5-be2d-cc20361174b7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5155CA81</paraID>
      <start>44</start>
      <end>47</end>
      <status>ignored</status>
      <modifiedWord/>
      <trackRevisions>false</trackRevisions>
    </reviewItem>
    <reviewItem>
      <errorID>7f585e12-5cd0-4001-b3b9-dccb713f2e2e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5155CA81</paraID>
      <start>51</start>
      <end>54</end>
      <status>ignored</status>
      <modifiedWord/>
      <trackRevisions>false</trackRevisions>
    </reviewItem>
    <reviewItem>
      <errorID>c6e385f5-852a-4f3a-925c-adca6bd2e906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1B379718</paraID>
      <start>0</start>
      <end>2</end>
      <status>modified</status>
      <modifiedWord>1.</modifiedWord>
      <trackRevisions>false</trackRevisions>
    </reviewItem>
    <reviewItem>
      <errorID>144a325e-8c24-4e5b-b479-500f4122b745</errorID>
      <errorWord>“</errorWord>
      <group>L1_Punc</group>
      <groupName>标点问题</groupName>
      <ability>L2_Punc</ability>
      <abilityName>标点符号检查</abilityName>
      <candidateList/>
      <explain/>
      <paraID>1B379718</paraID>
      <start>46</start>
      <end>47</end>
      <status>ignored</status>
      <modifiedWord/>
      <trackRevisions>false</trackRevisions>
    </reviewItem>
    <reviewItem>
      <errorID>a9403711-b7ad-485a-a10d-675d75ff32c0</errorID>
      <errorWord>“。</errorWord>
      <group>L1_Punc</group>
      <groupName>标点问题</groupName>
      <ability>L2_Punc</ability>
      <abilityName>标点符号检查</abilityName>
      <candidateList>
        <item>“</item>
      </candidateList>
      <explain/>
      <paraID>1B379718</paraID>
      <start>50</start>
      <end>52</end>
      <status>ignored</status>
      <modifiedWord/>
      <trackRevisions>false</trackRevisions>
    </reviewItem>
    <reviewItem>
      <errorID>f093cda3-fb6b-4a26-b6b7-9427ce9e3764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34FDA9D3</paraID>
      <start>0</start>
      <end>2</end>
      <status>modified</status>
      <modifiedWord>2.</modifiedWord>
      <trackRevisions>false</trackRevisions>
    </reviewItem>
    <reviewItem>
      <errorID>2c55727a-0529-4616-b919-c310a4476a85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38E34C8C</paraID>
      <start>0</start>
      <end>2</end>
      <status>modified</status>
      <modifiedWord>3.</modifiedWord>
      <trackRevisions>false</trackRevisions>
    </reviewItem>
    <reviewItem>
      <errorID>c3f8daea-e294-4956-b647-cdd6a169dda2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6A473D02</paraID>
      <start>0</start>
      <end>2</end>
      <status>modified</status>
      <modifiedWord>4.</modifiedWord>
      <trackRevisions>false</trackRevisions>
    </reviewItem>
    <reviewItem>
      <errorID>2480c30b-eca3-4318-8aa0-027f3fd6ef27</errorID>
      <errorWord>金</errorWord>
      <group>L1_Word</group>
      <groupName>字词问题</groupName>
      <ability>L2_Typo</ability>
      <abilityName>字词错误</abilityName>
      <candidateList>
        <item>金由</item>
      </candidateList>
      <explain/>
      <paraID>6A473D02</paraID>
      <start>115</start>
      <end>116</end>
      <status>ignored</status>
      <modifiedWord/>
      <trackRevisions>false</trackRevisions>
    </reviewItem>
    <reviewItem>
      <errorID>9616f885-bc14-437b-90ed-521d4ce4d648</errorID>
      <errorWord>其它</errorWord>
      <group>L1_Word</group>
      <groupName>字词问题</groupName>
      <ability>L2_Alias</ability>
      <abilityName>也作/曾用词</abilityName>
      <candidateList>
        <item>其他</item>
      </candidateList>
      <explain>词汇[其它]为不规范表述或旧称，其规范书面表述为[其他]。</explain>
      <paraID>6A473D02</paraID>
      <start>149</start>
      <end>151</end>
      <status>ignored</status>
      <modifiedWord/>
      <trackRevisions>false</trackRevisions>
    </reviewItem>
    <reviewItem>
      <errorID>d79d1a2f-16f8-426d-9990-5a659f11503a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264CCD07</paraID>
      <start>0</start>
      <end>2</end>
      <status>modified</status>
      <modifiedWord>1.</modifiedWord>
      <trackRevisions>false</trackRevisions>
    </reviewItem>
    <reviewItem>
      <errorID>ed24036c-9fea-48da-b5f2-f35930cf1af0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ECD4BB2</paraID>
      <start>0</start>
      <end>2</end>
      <status>modified</status>
      <modifiedWord>2.</modifiedWord>
      <trackRevisions>false</trackRevisions>
    </reviewItem>
    <reviewItem>
      <errorID>5c613d47-f8fd-49c1-a2fa-088526024ecf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44838A96</paraID>
      <start>0</start>
      <end>2</end>
      <status>modified</status>
      <modifiedWord>3.</modifiedWord>
      <trackRevisions>false</trackRevisions>
    </reviewItem>
    <reviewItem>
      <errorID>77f91b4f-53fd-4720-80d1-e763d3c9b4f7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1DD7AFFE</paraID>
      <start>0</start>
      <end>2</end>
      <status>modified</status>
      <modifiedWord>1.</modifiedWord>
      <trackRevisions>false</trackRevisions>
    </reviewItem>
    <reviewItem>
      <errorID>ebc85cb1-3fe0-4080-9665-a0a1c10e3950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768753E6</paraID>
      <start>0</start>
      <end>2</end>
      <status>modified</status>
      <modifiedWord>2.</modifiedWord>
      <trackRevisions>false</trackRevisions>
    </reviewItem>
    <reviewItem>
      <errorID>05d33a08-2a69-4b66-8662-c946a90639d2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40AA9A56</paraID>
      <start>0</start>
      <end>2</end>
      <status>modified</status>
      <modifiedWord>3.</modifiedWord>
      <trackRevisions>false</trackRevisions>
    </reviewItem>
    <reviewItem>
      <errorID>599e6add-5533-4a42-b342-fc319f910af1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6BEFB1C7</paraID>
      <start>0</start>
      <end>2</end>
      <status>modified</status>
      <modifiedWord>4.</modifiedWord>
      <trackRevisions>false</trackRevisions>
    </reviewItem>
    <reviewItem>
      <errorID>125e2058-08b8-4216-953c-e06b4f548d56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658405A5</paraID>
      <start>0</start>
      <end>2</end>
      <status>modified</status>
      <modifiedWord>5.</modifiedWord>
      <trackRevisions>false</trackRevisions>
    </reviewItem>
    <reviewItem>
      <errorID>7b62ae48-3bfd-494b-be1e-e97bfd9a803f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14D96994</paraID>
      <start>0</start>
      <end>2</end>
      <status>modified</status>
      <modifiedWord>6.</modifiedWord>
      <trackRevisions>false</trackRevisions>
    </reviewItem>
    <reviewItem>
      <errorID>9592253c-c9c2-4a53-b201-bdff27f5c92e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73B4160C</paraID>
      <start>0</start>
      <end>2</end>
      <status>modified</status>
      <modifiedWord>7.</modifiedWord>
      <trackRevisions>false</trackRevisions>
    </reviewItem>
    <reviewItem>
      <errorID>60e2051e-ee6a-421a-903e-b11f405ee4dd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3ADB94F2</paraID>
      <start>0</start>
      <end>2</end>
      <status>modified</status>
      <modifiedWord>1.</modifiedWord>
      <trackRevisions>false</trackRevisions>
    </reviewItem>
    <reviewItem>
      <errorID>2553d674-eed8-4b66-b452-86b8961c58db</errorID>
      <errorWord>需</errorWord>
      <group>L1_Word</group>
      <groupName>字词问题</groupName>
      <ability>L2_Typo</ability>
      <abilityName>字词错误</abilityName>
      <candidateList>
        <item>需包</item>
      </candidateList>
      <explain/>
      <paraID>3ADB94F2</paraID>
      <start>79</start>
      <end>80</end>
      <status>ignored</status>
      <modifiedWord/>
      <trackRevisions>false</trackRevisions>
    </reviewItem>
    <reviewItem>
      <errorID>f3663c7a-2a66-4b11-ab0e-0769c7823b16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173990AB</paraID>
      <start>0</start>
      <end>2</end>
      <status>ignored</status>
      <modifiedWord/>
      <trackRevisions>false</trackRevisions>
    </reviewItem>
    <reviewItem>
      <errorID>b326e6a3-f10b-4c30-9f9e-d4b4c192a8d1</errorID>
      <errorWord>计</errorWord>
      <group>L1_Word</group>
      <groupName>字词问题</groupName>
      <ability>L2_Typo</ability>
      <abilityName>字词错误</abilityName>
      <candidateList>
        <item>计算</item>
      </candidateList>
      <explain/>
      <paraID>5914808F</paraID>
      <start>31</start>
      <end>32</end>
      <status>ignored</status>
      <modifiedWord/>
      <trackRevisions>false</trackRevisions>
    </reviewItem>
    <reviewItem>
      <errorID>a755e770-4793-426b-add2-f708cc6a4ae8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294C578</paraID>
      <start>0</start>
      <end>2</end>
      <status>modified</status>
      <modifiedWord>2.</modifiedWord>
      <trackRevisions>false</trackRevisions>
    </reviewItem>
    <reviewItem>
      <errorID>1ab4cba1-a600-4e12-8beb-79b2f7fc4977</errorID>
      <errorWord>完</errorWord>
      <group>L1_Word</group>
      <groupName>字词问题</groupName>
      <ability>L2_Typo</ability>
      <abilityName>字词错误</abilityName>
      <candidateList>
        <item>完成</item>
      </candidateList>
      <explain>〈动〉按照预期的目的结束；做成：～任务｜～作业｜计划完得成。</explain>
      <paraID>5C6B5343</paraID>
      <start>38</start>
      <end>39</end>
      <status>ignored</status>
      <modifiedWord/>
      <trackRevisions>false</trackRevisions>
    </reviewItem>
    <reviewItem>
      <errorID>2167168f-8655-452f-8808-affcded633f1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1FA1946F</paraID>
      <start>0</start>
      <end>2</end>
      <status>modified</status>
      <modifiedWord>5.</modifiedWord>
      <trackRevisions>false</trackRevisions>
    </reviewItem>
    <reviewItem>
      <errorID>7093d1b7-fe6e-42cd-ac39-2b86b030a7ca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14C83CA5</paraID>
      <start>0</start>
      <end>2</end>
      <status>modified</status>
      <modifiedWord>6.</modifiedWord>
      <trackRevisions>false</trackRevisions>
    </reviewItem>
    <reviewItem>
      <errorID>6e0c14aa-9a33-4b07-a22e-a3e13c3187d6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687D719D</paraID>
      <start>0</start>
      <end>2</end>
      <status>modified</status>
      <modifiedWord>7.</modifiedWord>
      <trackRevisions>false</trackRevisions>
    </reviewItem>
    <reviewItem>
      <errorID>498d9ef5-ab64-4140-b931-960aa2c2f31e</errorID>
      <errorWord>勘查</errorWord>
      <group>L1_Word</group>
      <groupName>字词问题</groupName>
      <ability>L2_Typo</ability>
      <abilityName>字词错误</abilityName>
      <candidateList>
        <item>勘察</item>
      </candidateList>
      <explain>〈动〉进行实地调查或查看（多用于采矿或工程施工前）：～现场｜～地形。也作勘查。</explain>
      <paraID>687D719D</paraID>
      <start>10</start>
      <end>12</end>
      <status>ignored</status>
      <modifiedWord/>
      <trackRevisions>false</trackRevisions>
    </reviewItem>
    <reviewItem>
      <errorID>b8c0d3f5-6014-42a2-8684-1b23ad3808a0</errorID>
      <errorWord>:</errorWord>
      <group>L1_Format</group>
      <groupName>格式问题</groupName>
      <ability>L2_HalfPunc</ability>
      <abilityName>全半角检查</abilityName>
      <candidateList>
        <item>：</item>
      </candidateList>
      <explain>文本全半角错误。</explain>
      <paraID>687D719D</paraID>
      <start>55</start>
      <end>56</end>
      <status>modified</status>
      <modifiedWord>：</modifiedWord>
      <trackRevisions>false</trackRevisions>
    </reviewItem>
    <reviewItem>
      <errorID>8cbc3567-6906-4c52-ab03-ba21134e0055</errorID>
      <errorWord>:</errorWord>
      <group>L1_Format</group>
      <groupName>格式问题</groupName>
      <ability>L2_HalfPunc</ability>
      <abilityName>全半角检查</abilityName>
      <candidateList>
        <item>：</item>
      </candidateList>
      <explain>文本全半角错误。</explain>
      <paraID>687D719D</paraID>
      <start>67</start>
      <end>68</end>
      <status>modified</status>
      <modifiedWord>：</modifiedWord>
      <trackRevisions>false</trackRevisions>
    </reviewItem>
    <reviewItem>
      <errorID>675ba995-39a3-4f0b-aadd-a580136dc9bf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467BF288</paraID>
      <start>0</start>
      <end>2</end>
      <status>modified</status>
      <modifiedWord>1.</modifiedWord>
      <trackRevisions>false</trackRevisions>
    </reviewItem>
    <reviewItem>
      <errorID>3ce23f03-0656-4898-9899-270c5f622182</errorID>
      <errorWord>价格分</errorWord>
      <group>L1_Word</group>
      <groupName>字词问题</groupName>
      <ability>L2_Typo</ability>
      <abilityName>字词错误</abilityName>
      <candidateList>
        <item>价格</item>
      </candidateList>
      <explain/>
      <paraID>152AA7E7</paraID>
      <start>59</start>
      <end>62</end>
      <status>ignored</status>
      <modifiedWord/>
      <trackRevisions>false</trackRevisions>
    </reviewItem>
    <reviewItem>
      <errorID>608dc3e3-30d5-45e8-98ec-b407a7a53b33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728E99A</paraID>
      <start>0</start>
      <end>2</end>
      <status>modified</status>
      <modifiedWord>2.</modifiedWord>
      <trackRevisions>false</trackRevisions>
    </reviewItem>
    <reviewItem>
      <errorID>f980c7be-bbb3-46c5-ba42-7d3909212f5e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42EEFFB0</paraID>
      <start>0</start>
      <end>2</end>
      <status>modified</status>
      <modifiedWord>1.</modifiedWord>
      <trackRevisions>false</trackRevisions>
    </reviewItem>
    <reviewItem>
      <errorID>44e4bbde-2e38-4ea9-8b57-5a0cee2157a1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65D3E0AC</paraID>
      <start>0</start>
      <end>2</end>
      <status>modified</status>
      <modifiedWord>2.</modifiedWord>
      <trackRevisions>false</trackRevisions>
    </reviewItem>
    <reviewItem>
      <errorID>1d996b54-f9e8-4ac7-bcdf-69526ca09bc2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5314E569</paraID>
      <start>0</start>
      <end>2</end>
      <status>modified</status>
      <modifiedWord>1.</modifiedWord>
      <trackRevisions>false</trackRevisions>
    </reviewItem>
    <reviewItem>
      <errorID>d309d501-36b1-42ef-8503-5a7bccc2e9a1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63B1CBA1</paraID>
      <start>0</start>
      <end>2</end>
      <status>modified</status>
      <modifiedWord>2.</modifiedWord>
      <trackRevisions>false</trackRevisions>
    </reviewItem>
    <reviewItem>
      <errorID>a4415778-e8df-46a3-ab91-5caeab7cba8a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36DDBB34</paraID>
      <start>0</start>
      <end>2</end>
      <status>modified</status>
      <modifiedWord>3.</modifiedWord>
      <trackRevisions>false</trackRevisions>
    </reviewItem>
    <reviewItem>
      <errorID>52837a25-78b4-485f-9746-5e6e376d0d27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365B9437</paraID>
      <start>0</start>
      <end>2</end>
      <status>modified</status>
      <modifiedWord>1.</modifiedWord>
      <trackRevisions>false</trackRevisions>
    </reviewItem>
    <reviewItem>
      <errorID>93c54d6a-aba1-4a40-8649-c824d8b45494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7251C5CA</paraID>
      <start>0</start>
      <end>2</end>
      <status>modified</status>
      <modifiedWord>2.</modifiedWord>
      <trackRevisions>false</trackRevisions>
    </reviewItem>
    <reviewItem>
      <errorID>466996f2-f819-43e0-8972-5056b2e2442f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461DBEFC</paraID>
      <start>0</start>
      <end>2</end>
      <status>modified</status>
      <modifiedWord>3.</modifiedWord>
      <trackRevisions>false</trackRevisions>
    </reviewItem>
    <reviewItem>
      <errorID>5a2bc8e9-ae99-4a09-ac67-cf0014a35473</errorID>
      <errorWord>、</errorWord>
      <group>L1_Punc</group>
      <groupName>标点问题</groupName>
      <ability>L2_Punc</ability>
      <abilityName>标点符号检查</abilityName>
      <candidateList/>
      <explain/>
      <paraID>65E397AA</paraID>
      <start>0</start>
      <end>1</end>
      <status>ignored</status>
      <modifiedWord/>
      <trackRevisions>false</trackRevisions>
    </reviewItem>
    <reviewItem>
      <errorID>011ca057-a537-4166-b813-be3c0b380da6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5B150CA5</paraID>
      <start>0</start>
      <end>2</end>
      <status>modified</status>
      <modifiedWord>1.</modifiedWord>
      <trackRevisions>false</trackRevisions>
    </reviewItem>
    <reviewItem>
      <errorID>5fb91fc4-7a94-42c3-b742-3729197702ac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5192F9AC</paraID>
      <start>0</start>
      <end>2</end>
      <status>modified</status>
      <modifiedWord>2.</modifiedWord>
      <trackRevisions>false</trackRevisions>
    </reviewItem>
    <reviewItem>
      <errorID>e74bdfec-0398-4cea-b701-a3dc09b70573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E810C43</paraID>
      <start>0</start>
      <end>2</end>
      <status>modified</status>
      <modifiedWord>3.</modifiedWord>
      <trackRevisions>false</trackRevisions>
    </reviewItem>
    <reviewItem>
      <errorID>a6b99bd9-867c-48b0-b3f1-f2b1384a6b04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6F9CE709</paraID>
      <start>0</start>
      <end>2</end>
      <status>modified</status>
      <modifiedWord>1.</modifiedWord>
      <trackRevisions>false</trackRevisions>
    </reviewItem>
    <reviewItem>
      <errorID>64679d50-13eb-4909-b163-115a245125bc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7158248D</paraID>
      <start>0</start>
      <end>2</end>
      <status>modified</status>
      <modifiedWord>2.</modifiedWord>
      <trackRevisions>false</trackRevisions>
    </reviewItem>
    <reviewItem>
      <errorID>80383eee-8830-448d-ae56-fdeea9975653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5D7F1ECC</paraID>
      <start>0</start>
      <end>2</end>
      <status>modified</status>
      <modifiedWord>3.</modifiedWord>
      <trackRevisions>false</trackRevisions>
    </reviewItem>
    <reviewItem>
      <errorID>6c8b5b4e-1458-4c7f-b700-b67453d112f5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5C346439</paraID>
      <start>0</start>
      <end>2</end>
      <status>modified</status>
      <modifiedWord>1.</modifiedWord>
      <trackRevisions>false</trackRevisions>
    </reviewItem>
    <reviewItem>
      <errorID>ec91c0f0-71ca-44ed-b568-10fbd6d7f3ce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60F5D3AB</paraID>
      <start>0</start>
      <end>2</end>
      <status>modified</status>
      <modifiedWord>2.</modifiedWord>
      <trackRevisions>false</trackRevisions>
    </reviewItem>
    <reviewItem>
      <errorID>ef453726-4727-489c-8a50-2e902718eb6e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51C635B7</paraID>
      <start>0</start>
      <end>2</end>
      <status>modified</status>
      <modifiedWord>3.</modifiedWord>
      <trackRevisions>false</trackRevisions>
    </reviewItem>
    <reviewItem>
      <errorID>19dfe08f-037c-4a32-8938-883aba25175a</errorID>
      <errorWord>（2023）9号</errorWord>
      <group>L1_Knowledge</group>
      <groupName>知识性问题</groupName>
      <ability>L2_Knowledge</ability>
      <abilityName>其他知识</abilityName>
      <candidateList>
        <item>〔2023〕9号</item>
      </candidateList>
      <explain>发文字号格式错误。</explain>
      <paraID> 8529731</paraID>
      <start>17</start>
      <end>25</end>
      <status>modified</status>
      <modifiedWord>〔2023〕9号</modifiedWord>
      <trackRevisions>false</trackRevisions>
    </reviewItem>
    <reviewItem>
      <errorID>7e4fdf12-152f-48a5-bbc4-f35279277306</errorID>
      <errorWord>（2023）9号</errorWord>
      <group>L1_Knowledge</group>
      <groupName>知识性问题</groupName>
      <ability>L2_Knowledge</ability>
      <abilityName>其他知识</abilityName>
      <candidateList>
        <item>〔2023〕9号</item>
      </candidateList>
      <explain>发文字号格式错误。</explain>
      <paraID>1E84458D</paraID>
      <start>17</start>
      <end>25</end>
      <status>modified</status>
      <modifiedWord>〔2023〕9号</modifiedWord>
      <trackRevisions>false</trackRevisions>
    </reviewItem>
    <reviewItem>
      <errorID>0feda867-6727-4782-9d31-fa53b4fefc6e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6529B6A7</paraID>
      <start>0</start>
      <end>2</end>
      <status>modified</status>
      <modifiedWord>1.</modifiedWord>
      <trackRevisions>false</trackRevisions>
    </reviewItem>
    <reviewItem>
      <errorID>de3a7731-9c7a-4386-bd79-3896ab3c89d2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26BE99BB</paraID>
      <start>0</start>
      <end>2</end>
      <status>ignored</status>
      <modifiedWord/>
      <trackRevisions>false</trackRevisions>
    </reviewItem>
    <reviewItem>
      <errorID>582cf49b-fbf9-432c-8dc7-75afd51f9804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57E3B371</paraID>
      <start>0</start>
      <end>2</end>
      <status>modified</status>
      <modifiedWord>3.</modifiedWord>
      <trackRevisions>false</trackRevisions>
    </reviewItem>
    <reviewItem>
      <errorID>7dacc8ee-9ec2-4921-8bcc-995722a5d7a5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40189699</paraID>
      <start>0</start>
      <end>2</end>
      <status>modified</status>
      <modifiedWord>4.</modifiedWord>
      <trackRevisions>false</trackRevisions>
    </reviewItem>
    <reviewItem>
      <errorID>3352cb74-38d1-468b-b9c1-aba3eab4a189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7DCE947F</paraID>
      <start>0</start>
      <end>2</end>
      <status>modified</status>
      <modifiedWord>5.</modifiedWord>
      <trackRevisions>false</trackRevisions>
    </reviewItem>
    <reviewItem>
      <errorID>86151559-d67b-4eba-a5f0-195b668b9760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3AA7FF46</paraID>
      <start>0</start>
      <end>2</end>
      <status>modified</status>
      <modifiedWord>1.</modifiedWord>
      <trackRevisions>false</trackRevisions>
    </reviewItem>
    <reviewItem>
      <errorID>9c7ddb04-6f38-4dcb-97ee-789eb28110da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56E6C6F7</paraID>
      <start>0</start>
      <end>2</end>
      <status>modified</status>
      <modifiedWord>2.</modifiedWord>
      <trackRevisions>false</trackRevisions>
    </reviewItem>
    <reviewItem>
      <errorID>f96fc13d-0bbc-439c-a211-cf7e01f49cea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2FD627A2</paraID>
      <start>0</start>
      <end>2</end>
      <status>modified</status>
      <modifiedWord>3.</modifiedWord>
      <trackRevisions>false</trackRevisions>
    </reviewItem>
    <reviewItem>
      <errorID>7292fef9-6255-499d-a317-6262375ca971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7F0CC4E6</paraID>
      <start>0</start>
      <end>2</end>
      <status>modified</status>
      <modifiedWord>1.</modifiedWord>
      <trackRevisions>false</trackRevisions>
    </reviewItem>
    <reviewItem>
      <errorID>026d8440-b63b-48eb-8692-f09c72319df1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5A89B934</paraID>
      <start>0</start>
      <end>2</end>
      <status>ignored</status>
      <modifiedWord/>
      <trackRevisions>false</trackRevisions>
    </reviewItem>
    <reviewItem>
      <errorID>46fbc0a2-964a-4ba7-81db-22065e51e8e6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7F6B4196</paraID>
      <start>0</start>
      <end>2</end>
      <status>modified</status>
      <modifiedWord>3.</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0F8B854E-D59B-4E7D-A6DF-E8A8E8BB10FE}"/>
</file>

<file path=customXml/itemProps2.xml><?xml version="1.0" encoding="utf-8"?>
<ds:datastoreItem xmlns:ds="http://schemas.openxmlformats.org/officeDocument/2006/customXml" ds:itemID="{D1C975B9-44B7-4293-83E7-4F0351A2BD1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xb21cn</dc:creator>
  <cp:lastModifiedBy>何菁</cp:lastModifiedBy>
  <cp:revision>8</cp:revision>
  <dcterms:created xsi:type="dcterms:W3CDTF">2025-03-12T02:48:00Z</dcterms:created>
  <dcterms:modified xsi:type="dcterms:W3CDTF">2026-07-01T07:48:46Z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01AC7209D78D4390B6307248F176708C_13</vt:lpwstr>
  </property>
  <property fmtid="{D5CDD505-2E9C-101B-9397-08002B2CF9AE}" pid="4" name="KSOTemplateDocerSaveRecord">
    <vt:lpwstr>eyJoZGlkIjoiODViY2JkMjU3NGYzZTEwMzZmMGFkZWViYmNkYWU3NDIiLCJ1c2VySWQiOiI0MTgwMzI5NzUifQ==</vt:lpwstr>
  </property>
</Properties>
</file>