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E6E6A" w14:textId="77777777" w:rsidR="000A2C85" w:rsidRPr="005E7830" w:rsidRDefault="00000000">
      <w:pPr>
        <w:pStyle w:val="3"/>
        <w:spacing w:line="360" w:lineRule="auto"/>
      </w:pPr>
      <w:bookmarkStart w:id="0" w:name="_Toc103593699"/>
      <w:r w:rsidRPr="005E7830">
        <w:t>附件</w:t>
      </w:r>
      <w:r w:rsidRPr="005E7830">
        <w:rPr>
          <w:rFonts w:hint="eastAsia"/>
        </w:rPr>
        <w:t>一：</w:t>
      </w:r>
      <w:bookmarkEnd w:id="0"/>
    </w:p>
    <w:p w14:paraId="2ED95089" w14:textId="77777777" w:rsidR="000A2C85" w:rsidRPr="005E7830" w:rsidRDefault="00000000">
      <w:pPr>
        <w:pStyle w:val="RZM-2"/>
        <w:ind w:firstLine="723"/>
        <w:jc w:val="center"/>
        <w:rPr>
          <w:rFonts w:ascii="黑体" w:eastAsia="黑体" w:hint="eastAsia"/>
          <w:b/>
          <w:sz w:val="36"/>
          <w:szCs w:val="36"/>
        </w:rPr>
      </w:pPr>
      <w:r w:rsidRPr="005E7830">
        <w:rPr>
          <w:rFonts w:ascii="黑体" w:eastAsia="黑体" w:hint="eastAsia"/>
          <w:b/>
          <w:sz w:val="36"/>
          <w:szCs w:val="36"/>
        </w:rPr>
        <w:t>中山陵园风景区公共厕所保洁和维护项目</w:t>
      </w:r>
    </w:p>
    <w:p w14:paraId="75A049B8" w14:textId="6AF3A5F1" w:rsidR="000A2C85" w:rsidRPr="005E7830" w:rsidRDefault="00000000">
      <w:pPr>
        <w:pStyle w:val="RZM-2"/>
        <w:ind w:firstLine="723"/>
        <w:jc w:val="center"/>
        <w:rPr>
          <w:rFonts w:ascii="黑体" w:eastAsia="黑体" w:hint="eastAsia"/>
          <w:b/>
          <w:sz w:val="36"/>
          <w:szCs w:val="36"/>
        </w:rPr>
      </w:pPr>
      <w:r w:rsidRPr="005E7830">
        <w:rPr>
          <w:rFonts w:ascii="黑体" w:eastAsia="黑体" w:hint="eastAsia"/>
          <w:b/>
          <w:sz w:val="36"/>
          <w:szCs w:val="36"/>
        </w:rPr>
        <w:t>（</w:t>
      </w:r>
      <w:bookmarkStart w:id="1" w:name="OLE_LINK1"/>
      <w:r w:rsidRPr="005E7830">
        <w:rPr>
          <w:rFonts w:ascii="黑体" w:eastAsia="黑体" w:hint="eastAsia"/>
          <w:b/>
          <w:sz w:val="36"/>
          <w:szCs w:val="36"/>
          <w:lang w:val="en-US"/>
        </w:rPr>
        <w:t>2026.8.6-2</w:t>
      </w:r>
      <w:bookmarkEnd w:id="1"/>
      <w:r w:rsidRPr="005E7830">
        <w:rPr>
          <w:rFonts w:ascii="黑体" w:eastAsia="黑体" w:hint="eastAsia"/>
          <w:b/>
          <w:sz w:val="36"/>
          <w:szCs w:val="36"/>
          <w:lang w:val="en-US"/>
        </w:rPr>
        <w:t>028.8.5</w:t>
      </w:r>
      <w:r w:rsidRPr="005E7830">
        <w:rPr>
          <w:rFonts w:ascii="黑体" w:eastAsia="黑体" w:hint="eastAsia"/>
          <w:b/>
          <w:sz w:val="36"/>
          <w:szCs w:val="36"/>
        </w:rPr>
        <w:t>）管理考核办法</w:t>
      </w:r>
    </w:p>
    <w:p w14:paraId="4FB9A31C" w14:textId="77777777" w:rsidR="000A2C85" w:rsidRPr="005E7830" w:rsidRDefault="00000000">
      <w:pPr>
        <w:pStyle w:val="RZM-2"/>
        <w:ind w:firstLine="420"/>
        <w:rPr>
          <w:rFonts w:hint="eastAsia"/>
        </w:rPr>
      </w:pPr>
      <w:r w:rsidRPr="005E7830">
        <w:rPr>
          <w:rFonts w:hint="eastAsia"/>
        </w:rPr>
        <w:t>为规范中山陵园风景区公共厕所的卫生保洁、维护管理、文明服务等工作，根据相关工作规范，结合景区的实际情况，制定本考核办法。</w:t>
      </w:r>
    </w:p>
    <w:p w14:paraId="702D7216" w14:textId="77777777" w:rsidR="000A2C85" w:rsidRPr="005E7830" w:rsidRDefault="00000000">
      <w:pPr>
        <w:pStyle w:val="RZM-2"/>
        <w:ind w:firstLine="422"/>
        <w:rPr>
          <w:rFonts w:hint="eastAsia"/>
          <w:b/>
          <w:bCs/>
        </w:rPr>
      </w:pPr>
      <w:r w:rsidRPr="005E7830">
        <w:rPr>
          <w:rFonts w:hint="eastAsia"/>
          <w:b/>
          <w:bCs/>
        </w:rPr>
        <w:t>第一条 考核主体</w:t>
      </w:r>
    </w:p>
    <w:p w14:paraId="7C636662" w14:textId="77777777" w:rsidR="000A2C85" w:rsidRPr="005E7830" w:rsidRDefault="00000000">
      <w:pPr>
        <w:pStyle w:val="RZM-2"/>
        <w:ind w:firstLine="420"/>
        <w:rPr>
          <w:rFonts w:hint="eastAsia"/>
        </w:rPr>
      </w:pPr>
      <w:r w:rsidRPr="005E7830">
        <w:rPr>
          <w:rFonts w:hint="eastAsia"/>
        </w:rPr>
        <w:t>由中山陵园管理局园景园容处具体负责公厕的考核管理等工作。</w:t>
      </w:r>
    </w:p>
    <w:p w14:paraId="7FAF2906" w14:textId="77777777" w:rsidR="000A2C85" w:rsidRPr="005E7830" w:rsidRDefault="00000000">
      <w:pPr>
        <w:pStyle w:val="RZM-2"/>
        <w:ind w:firstLine="422"/>
        <w:rPr>
          <w:rFonts w:hint="eastAsia"/>
          <w:b/>
          <w:bCs/>
        </w:rPr>
      </w:pPr>
      <w:r w:rsidRPr="005E7830">
        <w:rPr>
          <w:rFonts w:hint="eastAsia"/>
          <w:b/>
          <w:bCs/>
        </w:rPr>
        <w:t>第二条 考核对象</w:t>
      </w:r>
    </w:p>
    <w:p w14:paraId="15494D2E" w14:textId="77777777" w:rsidR="000A2C85" w:rsidRPr="005E7830" w:rsidRDefault="00000000">
      <w:pPr>
        <w:pStyle w:val="RZM-2"/>
        <w:ind w:firstLine="420"/>
        <w:rPr>
          <w:rFonts w:hint="eastAsia"/>
        </w:rPr>
      </w:pPr>
      <w:r w:rsidRPr="005E7830">
        <w:rPr>
          <w:rFonts w:hint="eastAsia"/>
        </w:rPr>
        <w:t>景区公共厕所保洁和维护工作。</w:t>
      </w:r>
    </w:p>
    <w:p w14:paraId="2532CB1F" w14:textId="77777777" w:rsidR="000A2C85" w:rsidRPr="005E7830" w:rsidRDefault="00000000">
      <w:pPr>
        <w:pStyle w:val="RZM-2"/>
        <w:numPr>
          <w:ilvl w:val="0"/>
          <w:numId w:val="1"/>
        </w:numPr>
        <w:ind w:firstLine="422"/>
        <w:rPr>
          <w:rFonts w:hint="eastAsia"/>
          <w:b/>
          <w:bCs/>
          <w:lang w:val="en-US"/>
        </w:rPr>
      </w:pPr>
      <w:r w:rsidRPr="005E7830">
        <w:rPr>
          <w:rFonts w:hint="eastAsia"/>
          <w:b/>
          <w:bCs/>
          <w:lang w:val="en-US"/>
        </w:rPr>
        <w:t>考核方式</w:t>
      </w:r>
    </w:p>
    <w:p w14:paraId="2CA05802" w14:textId="77777777" w:rsidR="000A2C85" w:rsidRPr="005E7830" w:rsidRDefault="00000000">
      <w:pPr>
        <w:pStyle w:val="RZM-2"/>
        <w:ind w:firstLine="420"/>
        <w:rPr>
          <w:rFonts w:hint="eastAsia"/>
        </w:rPr>
      </w:pPr>
      <w:r w:rsidRPr="005E7830">
        <w:rPr>
          <w:rFonts w:hint="eastAsia"/>
        </w:rPr>
        <w:t>每月采用月度考核、日常检查考核、专项考核相结合的方式进行全面考核。月度考核、日常检查考核得分各占综合得分的50%，专项考核直接加减分，即：</w:t>
      </w:r>
    </w:p>
    <w:p w14:paraId="50B1FE6A" w14:textId="77777777" w:rsidR="000A2C85" w:rsidRPr="005E7830" w:rsidRDefault="00000000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  <w:lang w:val="zh-CN"/>
        </w:rPr>
      </w:pPr>
      <w:r w:rsidRPr="005E7830">
        <w:rPr>
          <w:rFonts w:ascii="宋体" w:eastAsia="宋体" w:hAnsi="宋体" w:cs="Times New Roman" w:hint="eastAsia"/>
          <w:szCs w:val="21"/>
          <w:lang w:val="zh-CN"/>
        </w:rPr>
        <w:t>月度考核综合得分 = 日常考核得分×50% + 月度考核得分×50% +（−）专项考核分</w:t>
      </w:r>
    </w:p>
    <w:p w14:paraId="68B3360C" w14:textId="20320610" w:rsidR="000A2C85" w:rsidRPr="005E7830" w:rsidRDefault="00000000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  <w:lang w:val="zh-CN"/>
        </w:rPr>
      </w:pPr>
      <w:r w:rsidRPr="005E7830">
        <w:rPr>
          <w:rFonts w:ascii="宋体" w:eastAsia="宋体" w:hAnsi="宋体" w:cs="Times New Roman" w:hint="eastAsia"/>
          <w:szCs w:val="21"/>
          <w:lang w:val="zh-CN"/>
        </w:rPr>
        <w:t>（</w:t>
      </w:r>
      <w:r w:rsidRPr="005E7830">
        <w:rPr>
          <w:rFonts w:ascii="宋体" w:eastAsia="宋体" w:hAnsi="宋体" w:cs="Times New Roman" w:hint="eastAsia"/>
          <w:szCs w:val="21"/>
        </w:rPr>
        <w:t>1</w:t>
      </w:r>
      <w:r w:rsidRPr="005E7830">
        <w:rPr>
          <w:rFonts w:ascii="宋体" w:eastAsia="宋体" w:hAnsi="宋体" w:cs="Times New Roman" w:hint="eastAsia"/>
          <w:szCs w:val="21"/>
          <w:lang w:val="zh-CN"/>
        </w:rPr>
        <w:t>）日常考核：督查</w:t>
      </w:r>
      <w:proofErr w:type="gramStart"/>
      <w:r w:rsidRPr="005E7830">
        <w:rPr>
          <w:rFonts w:ascii="宋体" w:eastAsia="宋体" w:hAnsi="宋体" w:cs="Times New Roman" w:hint="eastAsia"/>
          <w:szCs w:val="21"/>
          <w:lang w:val="zh-CN"/>
        </w:rPr>
        <w:t>科考核</w:t>
      </w:r>
      <w:proofErr w:type="gramEnd"/>
      <w:r w:rsidRPr="005E7830">
        <w:rPr>
          <w:rFonts w:ascii="宋体" w:eastAsia="宋体" w:hAnsi="宋体" w:cs="Times New Roman" w:hint="eastAsia"/>
          <w:szCs w:val="21"/>
          <w:lang w:val="zh-CN"/>
        </w:rPr>
        <w:t>得分×50% +公设</w:t>
      </w:r>
      <w:proofErr w:type="gramStart"/>
      <w:r w:rsidRPr="005E7830">
        <w:rPr>
          <w:rFonts w:ascii="宋体" w:eastAsia="宋体" w:hAnsi="宋体" w:cs="Times New Roman" w:hint="eastAsia"/>
          <w:szCs w:val="21"/>
          <w:lang w:val="zh-CN"/>
        </w:rPr>
        <w:t>办考核</w:t>
      </w:r>
      <w:proofErr w:type="gramEnd"/>
      <w:r w:rsidRPr="005E7830">
        <w:rPr>
          <w:rFonts w:ascii="宋体" w:eastAsia="宋体" w:hAnsi="宋体" w:cs="Times New Roman" w:hint="eastAsia"/>
          <w:szCs w:val="21"/>
          <w:lang w:val="zh-CN"/>
        </w:rPr>
        <w:t>得分×50%</w:t>
      </w:r>
      <w:r w:rsidR="005A281C" w:rsidRPr="005E7830">
        <w:rPr>
          <w:rFonts w:ascii="宋体" w:eastAsia="宋体" w:hAnsi="宋体" w:cs="Times New Roman" w:hint="eastAsia"/>
          <w:szCs w:val="21"/>
          <w:lang w:val="zh-CN"/>
        </w:rPr>
        <w:t>，</w:t>
      </w:r>
      <w:r w:rsidRPr="005E7830">
        <w:rPr>
          <w:rFonts w:ascii="宋体" w:eastAsia="宋体" w:hAnsi="宋体" w:cs="Times New Roman" w:hint="eastAsia"/>
          <w:szCs w:val="21"/>
          <w:lang w:val="zh-CN"/>
        </w:rPr>
        <w:t>督查科、</w:t>
      </w:r>
      <w:r w:rsidR="005A281C" w:rsidRPr="005E7830">
        <w:rPr>
          <w:rFonts w:ascii="宋体" w:eastAsia="宋体" w:hAnsi="宋体" w:cs="Times New Roman" w:hint="eastAsia"/>
          <w:szCs w:val="21"/>
          <w:lang w:val="zh-CN"/>
        </w:rPr>
        <w:t>公设办</w:t>
      </w:r>
      <w:r w:rsidRPr="005E7830">
        <w:rPr>
          <w:rFonts w:ascii="宋体" w:eastAsia="宋体" w:hAnsi="宋体" w:cs="Times New Roman" w:hint="eastAsia"/>
          <w:szCs w:val="21"/>
          <w:lang w:val="zh-CN"/>
        </w:rPr>
        <w:t>在日常检查中发现的问题，及时向中标单位发出整改通知单或通过微信、短信、电话通知整改，中标单位须在接受通知后按规定时间及时整改，未整改到位的按考核标准及评分细则扣分。</w:t>
      </w:r>
    </w:p>
    <w:p w14:paraId="7E6AA3FC" w14:textId="3462D26E" w:rsidR="000A2C85" w:rsidRPr="005E7830" w:rsidRDefault="00000000">
      <w:pPr>
        <w:adjustRightInd w:val="0"/>
        <w:snapToGrid w:val="0"/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  <w:lang w:val="zh-CN"/>
        </w:rPr>
      </w:pPr>
      <w:r w:rsidRPr="005E7830">
        <w:rPr>
          <w:rFonts w:ascii="宋体" w:eastAsia="宋体" w:hAnsi="宋体" w:cs="Times New Roman" w:hint="eastAsia"/>
          <w:szCs w:val="21"/>
          <w:lang w:val="zh-CN"/>
        </w:rPr>
        <w:t>（</w:t>
      </w:r>
      <w:r w:rsidRPr="005E7830">
        <w:rPr>
          <w:rFonts w:ascii="宋体" w:eastAsia="宋体" w:hAnsi="宋体" w:cs="Times New Roman" w:hint="eastAsia"/>
          <w:szCs w:val="21"/>
        </w:rPr>
        <w:t>2</w:t>
      </w:r>
      <w:r w:rsidRPr="005E7830">
        <w:rPr>
          <w:rFonts w:ascii="宋体" w:eastAsia="宋体" w:hAnsi="宋体" w:cs="Times New Roman" w:hint="eastAsia"/>
          <w:szCs w:val="21"/>
          <w:lang w:val="zh-CN"/>
        </w:rPr>
        <w:t>）月度考核：按《附件</w:t>
      </w:r>
      <w:r w:rsidR="007F0F47" w:rsidRPr="005E7830">
        <w:rPr>
          <w:rFonts w:ascii="宋体" w:eastAsia="宋体" w:hAnsi="宋体" w:cs="Times New Roman" w:hint="eastAsia"/>
          <w:szCs w:val="21"/>
        </w:rPr>
        <w:t>二</w:t>
      </w:r>
      <w:r w:rsidRPr="005E7830">
        <w:rPr>
          <w:rFonts w:ascii="宋体" w:eastAsia="宋体" w:hAnsi="宋体" w:cs="Times New Roman" w:hint="eastAsia"/>
          <w:szCs w:val="21"/>
          <w:lang w:val="zh-CN"/>
        </w:rPr>
        <w:t>：</w:t>
      </w:r>
      <w:r w:rsidR="00F83946" w:rsidRPr="005E7830">
        <w:rPr>
          <w:rFonts w:ascii="宋体" w:eastAsia="宋体" w:hAnsi="宋体" w:cs="Times New Roman" w:hint="eastAsia"/>
          <w:szCs w:val="21"/>
          <w:lang w:val="zh-CN"/>
        </w:rPr>
        <w:t>中山陵园风景区公共厕所保洁和维护项目管理考核细则</w:t>
      </w:r>
      <w:r w:rsidRPr="005E7830">
        <w:rPr>
          <w:rFonts w:ascii="宋体" w:eastAsia="宋体" w:hAnsi="宋体" w:cs="Times New Roman" w:hint="eastAsia"/>
          <w:szCs w:val="21"/>
          <w:lang w:val="zh-CN"/>
        </w:rPr>
        <w:t>》执行，百分制计分。考核得分=100-考核扣分。</w:t>
      </w:r>
    </w:p>
    <w:p w14:paraId="21278E1A" w14:textId="77777777" w:rsidR="000A2C85" w:rsidRPr="005E7830" w:rsidRDefault="00000000">
      <w:pPr>
        <w:spacing w:line="360" w:lineRule="auto"/>
        <w:ind w:firstLineChars="200" w:firstLine="420"/>
      </w:pPr>
      <w:r w:rsidRPr="005E7830">
        <w:rPr>
          <w:rFonts w:ascii="宋体" w:eastAsia="宋体" w:hAnsi="宋体" w:cs="Times New Roman" w:hint="eastAsia"/>
          <w:szCs w:val="21"/>
          <w:lang w:val="zh-CN"/>
        </w:rPr>
        <w:t>（</w:t>
      </w:r>
      <w:r w:rsidRPr="005E7830">
        <w:rPr>
          <w:rFonts w:ascii="宋体" w:eastAsia="宋体" w:hAnsi="宋体" w:cs="Times New Roman" w:hint="eastAsia"/>
          <w:szCs w:val="21"/>
        </w:rPr>
        <w:t>3</w:t>
      </w:r>
      <w:r w:rsidRPr="005E7830">
        <w:rPr>
          <w:rFonts w:ascii="宋体" w:eastAsia="宋体" w:hAnsi="宋体" w:cs="Times New Roman" w:hint="eastAsia"/>
          <w:szCs w:val="21"/>
          <w:lang w:val="zh-CN"/>
        </w:rPr>
        <w:t>）专项考核：</w:t>
      </w:r>
      <w:r w:rsidRPr="005E7830">
        <w:rPr>
          <w:rFonts w:hint="eastAsia"/>
        </w:rPr>
        <w:t>直接加减分，不设权重。以下情形直接加减分：国家、省、市及管理局组织的创建、迎查、重大活动保障；媒体曝光（经查属实的）；上级部门通报批评或表扬表彰；甲方指令性任务完成情况；应急抢险、防汛防台、扫雪防冻等表现突出或严重失职。</w:t>
      </w:r>
    </w:p>
    <w:p w14:paraId="230061F8" w14:textId="77777777" w:rsidR="000A2C85" w:rsidRPr="005E7830" w:rsidRDefault="00000000">
      <w:pPr>
        <w:spacing w:line="360" w:lineRule="auto"/>
        <w:ind w:firstLineChars="200" w:firstLine="420"/>
        <w:rPr>
          <w:b/>
          <w:bCs/>
        </w:rPr>
      </w:pPr>
      <w:r w:rsidRPr="005E7830">
        <w:rPr>
          <w:rFonts w:hint="eastAsia"/>
          <w:lang w:val="zh-CN"/>
        </w:rPr>
        <w:t>综合得</w:t>
      </w:r>
      <w:r w:rsidRPr="005E7830">
        <w:rPr>
          <w:rFonts w:hint="eastAsia"/>
        </w:rPr>
        <w:t>分</w:t>
      </w:r>
      <w:r w:rsidRPr="005E7830">
        <w:rPr>
          <w:rFonts w:hint="eastAsia"/>
          <w:lang w:val="zh-CN"/>
        </w:rPr>
        <w:t>90</w:t>
      </w:r>
      <w:r w:rsidRPr="005E7830">
        <w:rPr>
          <w:rFonts w:hint="eastAsia"/>
          <w:lang w:val="zh-CN"/>
        </w:rPr>
        <w:t>–</w:t>
      </w:r>
      <w:r w:rsidRPr="005E7830">
        <w:rPr>
          <w:rFonts w:hint="eastAsia"/>
          <w:lang w:val="zh-CN"/>
        </w:rPr>
        <w:t>100</w:t>
      </w:r>
      <w:r w:rsidRPr="005E7830">
        <w:rPr>
          <w:rFonts w:hint="eastAsia"/>
          <w:lang w:val="zh-CN"/>
        </w:rPr>
        <w:t>分</w:t>
      </w:r>
      <w:r w:rsidRPr="005E7830">
        <w:rPr>
          <w:rFonts w:hint="eastAsia"/>
        </w:rPr>
        <w:t>为</w:t>
      </w:r>
      <w:r w:rsidRPr="005E7830">
        <w:rPr>
          <w:rFonts w:hint="eastAsia"/>
          <w:lang w:val="zh-CN"/>
        </w:rPr>
        <w:t>优秀</w:t>
      </w:r>
      <w:r w:rsidRPr="005E7830">
        <w:rPr>
          <w:rFonts w:hint="eastAsia"/>
        </w:rPr>
        <w:t>等次；</w:t>
      </w:r>
      <w:r w:rsidRPr="005E7830">
        <w:rPr>
          <w:rFonts w:hint="eastAsia"/>
          <w:lang w:val="zh-CN"/>
        </w:rPr>
        <w:t>80</w:t>
      </w:r>
      <w:r w:rsidRPr="005E7830">
        <w:rPr>
          <w:rFonts w:hint="eastAsia"/>
          <w:lang w:val="zh-CN"/>
        </w:rPr>
        <w:t>–</w:t>
      </w:r>
      <w:r w:rsidRPr="005E7830">
        <w:rPr>
          <w:rFonts w:hint="eastAsia"/>
          <w:lang w:val="zh-CN"/>
        </w:rPr>
        <w:t>89</w:t>
      </w:r>
      <w:r w:rsidRPr="005E7830">
        <w:rPr>
          <w:rFonts w:hint="eastAsia"/>
          <w:lang w:val="zh-CN"/>
        </w:rPr>
        <w:t>分</w:t>
      </w:r>
      <w:r w:rsidRPr="005E7830">
        <w:rPr>
          <w:rFonts w:hint="eastAsia"/>
        </w:rPr>
        <w:t>为</w:t>
      </w:r>
      <w:r w:rsidRPr="005E7830">
        <w:rPr>
          <w:rFonts w:hint="eastAsia"/>
          <w:lang w:val="zh-CN"/>
        </w:rPr>
        <w:t>良好</w:t>
      </w:r>
      <w:r w:rsidRPr="005E7830">
        <w:rPr>
          <w:rFonts w:hint="eastAsia"/>
        </w:rPr>
        <w:t>等次；</w:t>
      </w:r>
      <w:r w:rsidRPr="005E7830">
        <w:rPr>
          <w:rFonts w:hint="eastAsia"/>
          <w:lang w:val="zh-CN"/>
        </w:rPr>
        <w:t xml:space="preserve">&lt; 80 </w:t>
      </w:r>
      <w:r w:rsidRPr="005E7830">
        <w:rPr>
          <w:rFonts w:hint="eastAsia"/>
          <w:lang w:val="zh-CN"/>
        </w:rPr>
        <w:t>分</w:t>
      </w:r>
      <w:r w:rsidRPr="005E7830">
        <w:rPr>
          <w:rFonts w:hint="eastAsia"/>
        </w:rPr>
        <w:t>为</w:t>
      </w:r>
      <w:r w:rsidRPr="005E7830">
        <w:rPr>
          <w:rFonts w:hint="eastAsia"/>
          <w:lang w:val="zh-CN"/>
        </w:rPr>
        <w:t>不合格</w:t>
      </w:r>
      <w:r w:rsidRPr="005E7830">
        <w:rPr>
          <w:rFonts w:hint="eastAsia"/>
        </w:rPr>
        <w:t>等次。</w:t>
      </w:r>
    </w:p>
    <w:p w14:paraId="31C964F6" w14:textId="7311A93E" w:rsidR="005102A0" w:rsidRPr="005E7830" w:rsidRDefault="005102A0">
      <w:pPr>
        <w:pStyle w:val="RZM-2"/>
        <w:ind w:firstLine="422"/>
        <w:rPr>
          <w:rFonts w:hint="eastAsia"/>
          <w:b/>
          <w:bCs/>
        </w:rPr>
      </w:pPr>
      <w:r w:rsidRPr="005E7830">
        <w:rPr>
          <w:rFonts w:hint="eastAsia"/>
          <w:b/>
          <w:bCs/>
        </w:rPr>
        <w:t>连续三个月考核低于80分（不含），甲方有权解除合同。</w:t>
      </w:r>
    </w:p>
    <w:p w14:paraId="3130500D" w14:textId="0CAF07C2" w:rsidR="000A2C85" w:rsidRPr="005E7830" w:rsidRDefault="00000000">
      <w:pPr>
        <w:pStyle w:val="RZM-2"/>
        <w:ind w:firstLine="422"/>
        <w:rPr>
          <w:rFonts w:hint="eastAsia"/>
        </w:rPr>
      </w:pPr>
      <w:r w:rsidRPr="005E7830">
        <w:rPr>
          <w:rFonts w:hint="eastAsia"/>
          <w:b/>
          <w:bCs/>
        </w:rPr>
        <w:t>第四条 考核实施</w:t>
      </w:r>
    </w:p>
    <w:p w14:paraId="02AA91C9" w14:textId="77777777" w:rsidR="000A2C85" w:rsidRPr="005E7830" w:rsidRDefault="00000000">
      <w:pPr>
        <w:pStyle w:val="RZM-2"/>
        <w:ind w:firstLine="420"/>
        <w:rPr>
          <w:rFonts w:hint="eastAsia"/>
        </w:rPr>
      </w:pPr>
      <w:r w:rsidRPr="005E7830">
        <w:rPr>
          <w:rFonts w:hint="eastAsia"/>
        </w:rPr>
        <w:t>（</w:t>
      </w:r>
      <w:r w:rsidRPr="005E7830">
        <w:rPr>
          <w:rFonts w:hint="eastAsia"/>
          <w:lang w:val="en-US"/>
        </w:rPr>
        <w:t>1</w:t>
      </w:r>
      <w:r w:rsidRPr="005E7830">
        <w:rPr>
          <w:rFonts w:hint="eastAsia"/>
        </w:rPr>
        <w:t>）日常考核</w:t>
      </w:r>
    </w:p>
    <w:p w14:paraId="609CB01B" w14:textId="38B43091" w:rsidR="000A2C85" w:rsidRPr="005E7830" w:rsidRDefault="00000000">
      <w:pPr>
        <w:pStyle w:val="RZM-2"/>
        <w:ind w:firstLine="420"/>
        <w:rPr>
          <w:rFonts w:hint="eastAsia"/>
        </w:rPr>
      </w:pPr>
      <w:r w:rsidRPr="005E7830">
        <w:rPr>
          <w:rFonts w:hint="eastAsia"/>
        </w:rPr>
        <w:t>以巡查、抽查、整改通知单等方式开展。发现问题即时通知，中标单位须在规定时限内整改。逾期未改或整改不到位的，按《</w:t>
      </w:r>
      <w:r w:rsidR="007F0F47" w:rsidRPr="005E7830">
        <w:rPr>
          <w:rFonts w:hint="eastAsia"/>
        </w:rPr>
        <w:t>附件二：中山陵园风景区公共厕所保洁和维护项目管理考核细则</w:t>
      </w:r>
      <w:r w:rsidRPr="005E7830">
        <w:rPr>
          <w:rFonts w:hint="eastAsia"/>
        </w:rPr>
        <w:t>》扣分并计入当月成绩。</w:t>
      </w:r>
    </w:p>
    <w:p w14:paraId="1AF289C0" w14:textId="77777777" w:rsidR="000A2C85" w:rsidRPr="005E7830" w:rsidRDefault="00000000">
      <w:pPr>
        <w:pStyle w:val="RZM-2"/>
        <w:ind w:firstLine="420"/>
        <w:rPr>
          <w:rFonts w:hint="eastAsia"/>
        </w:rPr>
      </w:pPr>
      <w:r w:rsidRPr="005E7830">
        <w:rPr>
          <w:rFonts w:hint="eastAsia"/>
        </w:rPr>
        <w:t>（</w:t>
      </w:r>
      <w:r w:rsidRPr="005E7830">
        <w:rPr>
          <w:rFonts w:hint="eastAsia"/>
          <w:lang w:val="en-US"/>
        </w:rPr>
        <w:t>2</w:t>
      </w:r>
      <w:r w:rsidRPr="005E7830">
        <w:rPr>
          <w:rFonts w:hint="eastAsia"/>
        </w:rPr>
        <w:t>）月度考核</w:t>
      </w:r>
    </w:p>
    <w:p w14:paraId="18CAE12C" w14:textId="74C25E2A" w:rsidR="000A2C85" w:rsidRPr="005E7830" w:rsidRDefault="00000000">
      <w:pPr>
        <w:pStyle w:val="RZM-2"/>
        <w:ind w:firstLine="420"/>
        <w:rPr>
          <w:rFonts w:hint="eastAsia"/>
          <w:lang w:val="en-US"/>
        </w:rPr>
      </w:pPr>
      <w:r w:rsidRPr="005E7830">
        <w:rPr>
          <w:rFonts w:hint="eastAsia"/>
        </w:rPr>
        <w:t>每月至少组织一次全覆盖考核，按《</w:t>
      </w:r>
      <w:r w:rsidR="007F0F47" w:rsidRPr="005E7830">
        <w:rPr>
          <w:rFonts w:hint="eastAsia"/>
          <w:lang w:val="en-US"/>
        </w:rPr>
        <w:t>附件二：中山陵园风景区公共厕所保洁和维护项目</w:t>
      </w:r>
      <w:r w:rsidR="007F0F47" w:rsidRPr="005E7830">
        <w:rPr>
          <w:rFonts w:hint="eastAsia"/>
          <w:lang w:val="en-US"/>
        </w:rPr>
        <w:lastRenderedPageBreak/>
        <w:t>管理考核细则</w:t>
      </w:r>
      <w:r w:rsidRPr="005E7830">
        <w:rPr>
          <w:rFonts w:hint="eastAsia"/>
        </w:rPr>
        <w:t>》逐项打分，单项扣分不设下限，总分最低为0分。（</w:t>
      </w:r>
      <w:r w:rsidRPr="005E7830">
        <w:rPr>
          <w:rFonts w:hint="eastAsia"/>
          <w:lang w:val="en-US"/>
        </w:rPr>
        <w:t>3</w:t>
      </w:r>
      <w:r w:rsidRPr="005E7830">
        <w:rPr>
          <w:rFonts w:hint="eastAsia"/>
        </w:rPr>
        <w:t>）</w:t>
      </w:r>
      <w:r w:rsidRPr="005E7830">
        <w:rPr>
          <w:rFonts w:hint="eastAsia"/>
          <w:lang w:val="en-US"/>
        </w:rPr>
        <w:t>专项考核</w:t>
      </w:r>
    </w:p>
    <w:p w14:paraId="166257CB" w14:textId="2F01DFE7" w:rsidR="000A2C85" w:rsidRPr="005E7830" w:rsidRDefault="00000000">
      <w:pPr>
        <w:pStyle w:val="RZM-2"/>
        <w:ind w:firstLine="420"/>
        <w:rPr>
          <w:rFonts w:hint="eastAsia"/>
        </w:rPr>
      </w:pPr>
      <w:r w:rsidRPr="005E7830">
        <w:rPr>
          <w:rFonts w:hint="eastAsia"/>
        </w:rPr>
        <w:t>专项考核在“月度考核综合得分”中直接加减分。</w:t>
      </w:r>
    </w:p>
    <w:p w14:paraId="19252ED7" w14:textId="77777777" w:rsidR="000A2C85" w:rsidRPr="005E7830" w:rsidRDefault="00000000">
      <w:pPr>
        <w:pStyle w:val="RZM-2"/>
        <w:ind w:firstLine="422"/>
        <w:rPr>
          <w:rFonts w:hint="eastAsia"/>
        </w:rPr>
      </w:pPr>
      <w:r w:rsidRPr="005E7830">
        <w:rPr>
          <w:rFonts w:hint="eastAsia"/>
          <w:b/>
          <w:bCs/>
        </w:rPr>
        <w:t>第五条 经费拨付</w:t>
      </w:r>
    </w:p>
    <w:p w14:paraId="4A405EB0" w14:textId="77777777" w:rsidR="000A2C85" w:rsidRPr="005E7830" w:rsidRDefault="00000000">
      <w:pPr>
        <w:pStyle w:val="RZM-2"/>
        <w:ind w:firstLine="420"/>
        <w:rPr>
          <w:rFonts w:hint="eastAsia"/>
        </w:rPr>
      </w:pPr>
      <w:r w:rsidRPr="005E7830">
        <w:rPr>
          <w:rFonts w:hint="eastAsia"/>
        </w:rPr>
        <w:t>采取按月考核评分、按季拨付养护费用的方式。</w:t>
      </w:r>
    </w:p>
    <w:p w14:paraId="04A44C3A" w14:textId="77777777" w:rsidR="000A2C85" w:rsidRPr="005E7830" w:rsidRDefault="00000000">
      <w:pPr>
        <w:pStyle w:val="RZM-2"/>
        <w:ind w:firstLine="420"/>
        <w:rPr>
          <w:rFonts w:hint="eastAsia"/>
        </w:rPr>
      </w:pPr>
      <w:r w:rsidRPr="005E7830">
        <w:rPr>
          <w:rFonts w:hint="eastAsia"/>
        </w:rPr>
        <w:t>（</w:t>
      </w:r>
      <w:r w:rsidRPr="005E7830">
        <w:rPr>
          <w:rFonts w:hint="eastAsia"/>
          <w:lang w:val="en-US"/>
        </w:rPr>
        <w:t>1</w:t>
      </w:r>
      <w:r w:rsidRPr="005E7830">
        <w:rPr>
          <w:rFonts w:hint="eastAsia"/>
        </w:rPr>
        <w:t>）费用计算</w:t>
      </w:r>
    </w:p>
    <w:p w14:paraId="439174A8" w14:textId="77777777" w:rsidR="000A2C85" w:rsidRPr="005E7830" w:rsidRDefault="00000000">
      <w:pPr>
        <w:pStyle w:val="RZM-2"/>
        <w:ind w:firstLine="420"/>
        <w:rPr>
          <w:rFonts w:hint="eastAsia"/>
        </w:rPr>
      </w:pPr>
      <w:r w:rsidRPr="005E7830">
        <w:rPr>
          <w:rFonts w:hint="eastAsia"/>
        </w:rPr>
        <w:t>月度考核综合得分 80分（含）以上：当月应付费用 = 合同约定当月费用×100%。</w:t>
      </w:r>
    </w:p>
    <w:p w14:paraId="314F5B0C" w14:textId="32135750" w:rsidR="000A2C85" w:rsidRPr="005E7830" w:rsidRDefault="00000000">
      <w:pPr>
        <w:pStyle w:val="RZM-2"/>
        <w:ind w:firstLine="420"/>
        <w:rPr>
          <w:rFonts w:hint="eastAsia"/>
        </w:rPr>
      </w:pPr>
      <w:r w:rsidRPr="005E7830">
        <w:rPr>
          <w:rFonts w:hint="eastAsia"/>
        </w:rPr>
        <w:t>月度考核综合得分 80分（不含）以下：当月应付费用 =</w:t>
      </w:r>
      <w:r w:rsidR="007E0388" w:rsidRPr="005E7830">
        <w:rPr>
          <w:rFonts w:hint="eastAsia"/>
        </w:rPr>
        <w:t>[（</w:t>
      </w:r>
      <w:r w:rsidRPr="005E7830">
        <w:rPr>
          <w:rFonts w:hint="eastAsia"/>
        </w:rPr>
        <w:t>实际得分</w:t>
      </w:r>
      <w:r w:rsidR="007E0388" w:rsidRPr="005E7830">
        <w:rPr>
          <w:rFonts w:hint="eastAsia"/>
        </w:rPr>
        <w:t>+20）</w:t>
      </w:r>
      <w:r w:rsidRPr="005E7830">
        <w:rPr>
          <w:rFonts w:hint="eastAsia"/>
        </w:rPr>
        <w:t>÷100</w:t>
      </w:r>
      <w:r w:rsidR="007E0388" w:rsidRPr="005E7830">
        <w:rPr>
          <w:rFonts w:hint="eastAsia"/>
        </w:rPr>
        <w:t>]</w:t>
      </w:r>
      <w:r w:rsidRPr="005E7830">
        <w:rPr>
          <w:rFonts w:hint="eastAsia"/>
        </w:rPr>
        <w:t>× 合同约定当月费用。</w:t>
      </w:r>
    </w:p>
    <w:p w14:paraId="3395EE4C" w14:textId="77777777" w:rsidR="000A2C85" w:rsidRPr="005E7830" w:rsidRDefault="00000000">
      <w:pPr>
        <w:pStyle w:val="RZM-2"/>
        <w:ind w:firstLine="422"/>
        <w:rPr>
          <w:rFonts w:hint="eastAsia"/>
        </w:rPr>
      </w:pPr>
      <w:r w:rsidRPr="005E7830">
        <w:rPr>
          <w:rFonts w:hint="eastAsia"/>
          <w:b/>
          <w:bCs/>
        </w:rPr>
        <w:t>第六条 考核通报</w:t>
      </w:r>
    </w:p>
    <w:p w14:paraId="7A24B5D5" w14:textId="77777777" w:rsidR="000A2C85" w:rsidRPr="005E7830" w:rsidRDefault="00000000">
      <w:pPr>
        <w:pStyle w:val="RZM-2"/>
        <w:ind w:firstLine="420"/>
        <w:rPr>
          <w:rFonts w:hint="eastAsia"/>
        </w:rPr>
      </w:pPr>
      <w:r w:rsidRPr="005E7830">
        <w:rPr>
          <w:rFonts w:hint="eastAsia"/>
        </w:rPr>
        <w:t>每月考核结果以书面形式通报中标单位。</w:t>
      </w:r>
    </w:p>
    <w:p w14:paraId="2B6E75B5" w14:textId="77777777" w:rsidR="000A2C85" w:rsidRPr="005E7830" w:rsidRDefault="00000000">
      <w:pPr>
        <w:pStyle w:val="RZM-2"/>
        <w:ind w:firstLine="422"/>
        <w:rPr>
          <w:rFonts w:hint="eastAsia"/>
        </w:rPr>
      </w:pPr>
      <w:r w:rsidRPr="005E7830">
        <w:rPr>
          <w:rFonts w:hint="eastAsia"/>
          <w:b/>
          <w:bCs/>
        </w:rPr>
        <w:t>第七条 异议与申诉</w:t>
      </w:r>
    </w:p>
    <w:p w14:paraId="3F254C58" w14:textId="77777777" w:rsidR="000A2C85" w:rsidRPr="005E7830" w:rsidRDefault="00000000">
      <w:pPr>
        <w:pStyle w:val="RZM-2"/>
        <w:ind w:firstLine="420"/>
        <w:rPr>
          <w:rFonts w:hint="eastAsia"/>
        </w:rPr>
      </w:pPr>
      <w:r w:rsidRPr="005E7830">
        <w:rPr>
          <w:rFonts w:hint="eastAsia"/>
        </w:rPr>
        <w:t>考核结果书面告知中标单位。</w:t>
      </w:r>
    </w:p>
    <w:p w14:paraId="3E3B7F20" w14:textId="77777777" w:rsidR="000A2C85" w:rsidRPr="005E7830" w:rsidRDefault="00000000">
      <w:pPr>
        <w:pStyle w:val="RZM-2"/>
        <w:ind w:firstLine="420"/>
        <w:rPr>
          <w:rFonts w:hint="eastAsia"/>
        </w:rPr>
      </w:pPr>
      <w:r w:rsidRPr="005E7830">
        <w:rPr>
          <w:rFonts w:hint="eastAsia"/>
        </w:rPr>
        <w:t>中标单位如有异议，须在3个工作日内提交书面申辩材料。</w:t>
      </w:r>
    </w:p>
    <w:p w14:paraId="455FC79D" w14:textId="77777777" w:rsidR="000A2C85" w:rsidRPr="005E7830" w:rsidRDefault="00000000">
      <w:pPr>
        <w:pStyle w:val="RZM-2"/>
        <w:ind w:firstLine="420"/>
        <w:rPr>
          <w:rFonts w:hint="eastAsia"/>
        </w:rPr>
      </w:pPr>
      <w:r w:rsidRPr="005E7830">
        <w:rPr>
          <w:rFonts w:hint="eastAsia"/>
        </w:rPr>
        <w:t>考核小组在收到申辩后5个工作日内</w:t>
      </w:r>
      <w:proofErr w:type="gramStart"/>
      <w:r w:rsidRPr="005E7830">
        <w:rPr>
          <w:rFonts w:hint="eastAsia"/>
        </w:rPr>
        <w:t>作出</w:t>
      </w:r>
      <w:proofErr w:type="gramEnd"/>
      <w:r w:rsidRPr="005E7830">
        <w:rPr>
          <w:rFonts w:hint="eastAsia"/>
        </w:rPr>
        <w:t>复核决定，复核结果为最终决定。若中标单位不接受该决定，可向项目所在地人民法院提起诉讼。</w:t>
      </w:r>
    </w:p>
    <w:p w14:paraId="5A5FA791" w14:textId="77777777" w:rsidR="000A2C85" w:rsidRPr="005E7830" w:rsidRDefault="00000000">
      <w:pPr>
        <w:pStyle w:val="RZM-2"/>
        <w:ind w:firstLine="422"/>
        <w:rPr>
          <w:rFonts w:hint="eastAsia"/>
        </w:rPr>
      </w:pPr>
      <w:r w:rsidRPr="005E7830">
        <w:rPr>
          <w:rFonts w:hint="eastAsia"/>
          <w:b/>
          <w:bCs/>
        </w:rPr>
        <w:t>第八条 附则</w:t>
      </w:r>
    </w:p>
    <w:p w14:paraId="4A1BC743" w14:textId="099CFC04" w:rsidR="000A2C85" w:rsidRPr="005E7830" w:rsidRDefault="00000000">
      <w:pPr>
        <w:pStyle w:val="RZM-2"/>
        <w:ind w:firstLine="420"/>
        <w:rPr>
          <w:rFonts w:hint="eastAsia"/>
        </w:rPr>
      </w:pPr>
      <w:r w:rsidRPr="005E7830">
        <w:rPr>
          <w:rFonts w:hint="eastAsia"/>
        </w:rPr>
        <w:t>本办法与《附件</w:t>
      </w:r>
      <w:r w:rsidRPr="005E7830">
        <w:rPr>
          <w:rFonts w:hint="eastAsia"/>
          <w:lang w:val="en-US"/>
        </w:rPr>
        <w:t>2</w:t>
      </w:r>
      <w:r w:rsidRPr="005E7830">
        <w:rPr>
          <w:rFonts w:hint="eastAsia"/>
        </w:rPr>
        <w:t>：</w:t>
      </w:r>
      <w:r w:rsidR="00F83946" w:rsidRPr="005E7830">
        <w:rPr>
          <w:rFonts w:hint="eastAsia"/>
        </w:rPr>
        <w:t>中山陵园风景区公共厕所保洁和维护项目管理考核细则</w:t>
      </w:r>
      <w:r w:rsidRPr="005E7830">
        <w:rPr>
          <w:rFonts w:hint="eastAsia"/>
        </w:rPr>
        <w:t>》配套执行，互为补充。</w:t>
      </w:r>
    </w:p>
    <w:p w14:paraId="1B91B70B" w14:textId="77777777" w:rsidR="000A2C85" w:rsidRPr="005E7830" w:rsidRDefault="00000000">
      <w:pPr>
        <w:pStyle w:val="RZM-2"/>
        <w:ind w:firstLine="420"/>
        <w:rPr>
          <w:rFonts w:hint="eastAsia"/>
        </w:rPr>
      </w:pPr>
      <w:r w:rsidRPr="005E7830">
        <w:rPr>
          <w:rFonts w:hint="eastAsia"/>
        </w:rPr>
        <w:t>本办法解释权归中山陵园管理局园景园容处。</w:t>
      </w:r>
    </w:p>
    <w:p w14:paraId="5D25A3D0" w14:textId="77777777" w:rsidR="000A2C85" w:rsidRPr="005E7830" w:rsidRDefault="00000000">
      <w:pPr>
        <w:pStyle w:val="RZM-2"/>
        <w:ind w:firstLine="420"/>
        <w:rPr>
          <w:rFonts w:hint="eastAsia"/>
        </w:rPr>
      </w:pPr>
      <w:r w:rsidRPr="005E7830">
        <w:rPr>
          <w:rFonts w:hint="eastAsia"/>
        </w:rPr>
        <w:t>本办法未尽事宜及条款歧义，由双方协商解决；协商不成的，按相关法律法规及补充协议确定。</w:t>
      </w:r>
    </w:p>
    <w:p w14:paraId="4403B372" w14:textId="77777777" w:rsidR="000A2C85" w:rsidRPr="005E7830" w:rsidRDefault="00000000">
      <w:pPr>
        <w:pStyle w:val="RZM-2"/>
        <w:ind w:firstLine="420"/>
        <w:rPr>
          <w:rFonts w:hint="eastAsia"/>
        </w:rPr>
      </w:pPr>
      <w:r w:rsidRPr="005E7830">
        <w:rPr>
          <w:rFonts w:hint="eastAsia"/>
        </w:rPr>
        <w:t>本办法自合同签订之日起生效。</w:t>
      </w:r>
    </w:p>
    <w:p w14:paraId="38B0979E" w14:textId="77777777" w:rsidR="000A2C85" w:rsidRPr="005E7830" w:rsidRDefault="000A2C85">
      <w:pPr>
        <w:pStyle w:val="RZM-2"/>
        <w:ind w:firstLine="420"/>
        <w:jc w:val="right"/>
        <w:rPr>
          <w:rFonts w:hint="eastAsia"/>
        </w:rPr>
      </w:pPr>
    </w:p>
    <w:p w14:paraId="766F5EAE" w14:textId="77777777" w:rsidR="000A2C85" w:rsidRPr="005E7830" w:rsidRDefault="000A2C85">
      <w:pPr>
        <w:pStyle w:val="RZM-2"/>
        <w:ind w:firstLine="420"/>
        <w:jc w:val="right"/>
        <w:rPr>
          <w:rFonts w:hint="eastAsia"/>
        </w:rPr>
      </w:pPr>
    </w:p>
    <w:p w14:paraId="04308575" w14:textId="77777777" w:rsidR="000A2C85" w:rsidRDefault="00000000">
      <w:pPr>
        <w:pStyle w:val="RZM-2"/>
        <w:ind w:firstLine="420"/>
        <w:jc w:val="right"/>
        <w:rPr>
          <w:rFonts w:hint="eastAsia"/>
        </w:rPr>
      </w:pPr>
      <w:r w:rsidRPr="005E7830">
        <w:rPr>
          <w:rFonts w:hint="eastAsia"/>
        </w:rPr>
        <w:t>中山陵园管理局园景园容处</w:t>
      </w:r>
    </w:p>
    <w:p w14:paraId="6D314530" w14:textId="4D98CC53" w:rsidR="000A2C85" w:rsidRDefault="00000000">
      <w:pPr>
        <w:pStyle w:val="RZM-2"/>
        <w:ind w:firstLine="420"/>
        <w:jc w:val="center"/>
        <w:rPr>
          <w:rFonts w:hint="eastAsia"/>
        </w:rPr>
      </w:pPr>
      <w:r>
        <w:rPr>
          <w:rFonts w:hint="eastAsia"/>
          <w:lang w:val="en-US"/>
        </w:rPr>
        <w:t xml:space="preserve">                                                     </w:t>
      </w:r>
    </w:p>
    <w:sectPr w:rsidR="000A2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9A0A" w14:textId="77777777" w:rsidR="006D57CE" w:rsidRDefault="006D57CE" w:rsidP="00267B9E">
      <w:r>
        <w:separator/>
      </w:r>
    </w:p>
  </w:endnote>
  <w:endnote w:type="continuationSeparator" w:id="0">
    <w:p w14:paraId="36318AA1" w14:textId="77777777" w:rsidR="006D57CE" w:rsidRDefault="006D57CE" w:rsidP="0026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05753" w14:textId="77777777" w:rsidR="006D57CE" w:rsidRDefault="006D57CE" w:rsidP="00267B9E">
      <w:r>
        <w:separator/>
      </w:r>
    </w:p>
  </w:footnote>
  <w:footnote w:type="continuationSeparator" w:id="0">
    <w:p w14:paraId="25F55275" w14:textId="77777777" w:rsidR="006D57CE" w:rsidRDefault="006D57CE" w:rsidP="00267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7F0DA6"/>
    <w:multiLevelType w:val="singleLevel"/>
    <w:tmpl w:val="F67F0DA6"/>
    <w:lvl w:ilvl="0">
      <w:start w:val="3"/>
      <w:numFmt w:val="chineseCounting"/>
      <w:suff w:val="space"/>
      <w:lvlText w:val="第%1条"/>
      <w:lvlJc w:val="left"/>
      <w:rPr>
        <w:rFonts w:hint="eastAsia"/>
      </w:rPr>
    </w:lvl>
  </w:abstractNum>
  <w:num w:numId="1" w16cid:durableId="125327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FjNmMxZmZjNTJlMDE3MzM2ZjlmYzZhNzQ2NDg5N2EifQ=="/>
  </w:docVars>
  <w:rsids>
    <w:rsidRoot w:val="00E03690"/>
    <w:rsid w:val="000A2C85"/>
    <w:rsid w:val="00267B9E"/>
    <w:rsid w:val="00295A01"/>
    <w:rsid w:val="002C2558"/>
    <w:rsid w:val="0049270F"/>
    <w:rsid w:val="005102A0"/>
    <w:rsid w:val="005A281C"/>
    <w:rsid w:val="005E7830"/>
    <w:rsid w:val="006D57CE"/>
    <w:rsid w:val="007225BB"/>
    <w:rsid w:val="007E0388"/>
    <w:rsid w:val="007F0F47"/>
    <w:rsid w:val="008A527D"/>
    <w:rsid w:val="008F68C0"/>
    <w:rsid w:val="00A73CD3"/>
    <w:rsid w:val="00BC7C94"/>
    <w:rsid w:val="00C9567F"/>
    <w:rsid w:val="00E03690"/>
    <w:rsid w:val="00F83216"/>
    <w:rsid w:val="00F83946"/>
    <w:rsid w:val="2DC25EF6"/>
    <w:rsid w:val="30733EAB"/>
    <w:rsid w:val="3E42660A"/>
    <w:rsid w:val="6636502A"/>
    <w:rsid w:val="6C2C4729"/>
    <w:rsid w:val="722040A4"/>
    <w:rsid w:val="DF7B2B12"/>
    <w:rsid w:val="FFFD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6D0D70"/>
  <w15:docId w15:val="{7003A43E-CFFE-4A90-B18E-67373C55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autoRedefine/>
    <w:uiPriority w:val="9"/>
    <w:semiHidden/>
    <w:qFormat/>
    <w:rPr>
      <w:b/>
      <w:bCs/>
      <w:sz w:val="32"/>
      <w:szCs w:val="32"/>
    </w:rPr>
  </w:style>
  <w:style w:type="character" w:customStyle="1" w:styleId="30">
    <w:name w:val="标题 3 字符"/>
    <w:link w:val="3"/>
    <w:autoRedefine/>
    <w:qFormat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RZM-2">
    <w:name w:val="（RZM政采）正文-首行缩进2"/>
    <w:basedOn w:val="a"/>
    <w:autoRedefine/>
    <w:qFormat/>
    <w:pPr>
      <w:adjustRightInd w:val="0"/>
      <w:snapToGrid w:val="0"/>
      <w:spacing w:line="360" w:lineRule="auto"/>
      <w:ind w:firstLineChars="200" w:firstLine="200"/>
    </w:pPr>
    <w:rPr>
      <w:rFonts w:ascii="宋体" w:eastAsia="宋体" w:hAnsi="宋体" w:cs="Times New Roman"/>
      <w:szCs w:val="21"/>
      <w:lang w:val="zh-CN"/>
    </w:rPr>
  </w:style>
  <w:style w:type="paragraph" w:styleId="a3">
    <w:name w:val="Revision"/>
    <w:hidden/>
    <w:uiPriority w:val="99"/>
    <w:unhideWhenUsed/>
    <w:rsid w:val="00C9567F"/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267B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67B9E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67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67B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677</Words>
  <Characters>685</Characters>
  <Application>Microsoft Office Word</Application>
  <DocSecurity>0</DocSecurity>
  <Lines>68</Lines>
  <Paragraphs>31</Paragraphs>
  <ScaleCrop>false</ScaleCrop>
  <Company>Lenovo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海涛 朱</cp:lastModifiedBy>
  <cp:revision>12</cp:revision>
  <dcterms:created xsi:type="dcterms:W3CDTF">2023-06-02T18:04:00Z</dcterms:created>
  <dcterms:modified xsi:type="dcterms:W3CDTF">2026-07-05T08:05:00Z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8F065C3FE516438AB0BE5C771E95D005_12</vt:lpwstr>
  </property>
</Properties>
</file>