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96896">
      <w:pPr>
        <w:rPr>
          <w:color w:val="0000FF"/>
          <w:sz w:val="36"/>
          <w:szCs w:val="4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  <w:t>通过网盘分享的文件：盐龙境内新建污水支管网工程（一期）图纸、清单.zip 链接: https://pan.baidu.com/s/1-hMZrFTaZ0IYDWUvxkx2xw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  <w:t>?pwd=5gd3 提取码: 5gd3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C0AC7"/>
    <w:rsid w:val="249929AC"/>
    <w:rsid w:val="26706F08"/>
    <w:rsid w:val="3453119C"/>
    <w:rsid w:val="455F06E1"/>
    <w:rsid w:val="5BEB0CB1"/>
    <w:rsid w:val="6B8D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2022-06-22T08:02:00Z</dcterms:created>
  <dc:creator>Administrator</dc:creator>
  <cp:lastModifiedBy>王学军</cp:lastModifiedBy>
  <dcterms:modified xsi:type="dcterms:W3CDTF">2026-07-06T00:54:29Z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AA71B9C043BA42EA9E1333CD3A4139C9</vt:lpwstr>
  </property>
  <property fmtid="{D5CDD505-2E9C-101B-9397-08002B2CF9AE}" pid="4" name="KSOTemplateDocerSaveRecord">
    <vt:lpwstr>eyJoZGlkIjoiZDYzY2VjMDZkOTUzYWYwZjY2OWU1ZTZhODRlYWJjYzIiLCJ1c2VySWQiOiI5OTEwMjk2MDQifQ==</vt:lpwstr>
  </property>
</Properties>
</file>