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FC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57850" cy="8005445"/>
            <wp:effectExtent l="0" t="0" r="0" b="14605"/>
            <wp:docPr id="1" name="图片 1" descr="采购人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00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4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2026-06-11T06:43:15Z</dcterms:created>
  <dc:creator>wlgc-P53-9</dc:creator>
  <cp:lastModifiedBy>WPS_1640914799</cp:lastModifiedBy>
  <dcterms:modified xsi:type="dcterms:W3CDTF">2026-06-11T06:43:23Z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eyJoZGlkIjoiNTllMjg3YjlmNTQ1MTI5MDg5MmJhZmFjOGY1YWNiMTQiLCJ1c2VySWQiOiIxMzA4MTI0NzA4In0=</vt:lpwstr>
  </property>
  <property fmtid="{D5CDD505-2E9C-101B-9397-08002B2CF9AE}" pid="4" name="ICV">
    <vt:lpwstr>98E7D321E4A14924A87A6A8FB10C5E74_12</vt:lpwstr>
  </property>
</Properties>
</file>