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E48ED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丹阳市卫生健康单位常用中药饮片采购及服务项目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-变更内容</w:t>
      </w:r>
    </w:p>
    <w:p w14:paraId="668FF7B4">
      <w:pPr>
        <w:jc w:val="left"/>
        <w:rPr>
          <w:rFonts w:ascii="宋体" w:hAnsi="宋体"/>
          <w:b/>
          <w:color w:val="auto"/>
          <w:sz w:val="24"/>
          <w:szCs w:val="24"/>
        </w:rPr>
      </w:pPr>
    </w:p>
    <w:p w14:paraId="000C9CCA">
      <w:pPr>
        <w:jc w:val="left"/>
        <w:rPr>
          <w:rFonts w:hint="default" w:ascii="宋体" w:hAnsi="宋体" w:eastAsiaTheme="minorEastAsia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szCs w:val="24"/>
          <w:lang w:val="en-US" w:eastAsia="zh-CN"/>
        </w:rPr>
        <w:t>一、变更内容</w:t>
      </w:r>
    </w:p>
    <w:p w14:paraId="61F791AA">
      <w:pPr>
        <w:jc w:val="left"/>
        <w:rPr>
          <w:rFonts w:ascii="宋体" w:hAnsi="宋体"/>
          <w:b/>
          <w:color w:val="auto"/>
          <w:sz w:val="24"/>
          <w:szCs w:val="24"/>
        </w:rPr>
      </w:pPr>
    </w:p>
    <w:tbl>
      <w:tblPr>
        <w:tblStyle w:val="5"/>
        <w:tblW w:w="60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652"/>
        <w:gridCol w:w="3111"/>
        <w:gridCol w:w="3326"/>
        <w:gridCol w:w="1549"/>
      </w:tblGrid>
      <w:tr w14:paraId="4BE4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3DFF40BE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01" w:type="pct"/>
            <w:vAlign w:val="center"/>
          </w:tcPr>
          <w:p w14:paraId="7A29B53F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更正项</w:t>
            </w:r>
          </w:p>
        </w:tc>
        <w:tc>
          <w:tcPr>
            <w:tcW w:w="1509" w:type="pct"/>
            <w:vAlign w:val="center"/>
          </w:tcPr>
          <w:p w14:paraId="427243A5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更正前内容</w:t>
            </w:r>
          </w:p>
        </w:tc>
        <w:tc>
          <w:tcPr>
            <w:tcW w:w="1613" w:type="pct"/>
            <w:vAlign w:val="center"/>
          </w:tcPr>
          <w:p w14:paraId="1569CFBC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更正后内容</w:t>
            </w:r>
          </w:p>
        </w:tc>
        <w:tc>
          <w:tcPr>
            <w:tcW w:w="751" w:type="pct"/>
            <w:vAlign w:val="center"/>
          </w:tcPr>
          <w:p w14:paraId="0E5D9844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 w14:paraId="1728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56334E85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01" w:type="pct"/>
            <w:vAlign w:val="center"/>
          </w:tcPr>
          <w:p w14:paraId="43657080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“第四部分 采购需求”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“二、项目内容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（一）采购清单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采购包1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</w:t>
            </w:r>
          </w:p>
        </w:tc>
        <w:tc>
          <w:tcPr>
            <w:tcW w:w="1509" w:type="pct"/>
            <w:vAlign w:val="center"/>
          </w:tcPr>
          <w:p w14:paraId="215E83C0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序号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129至序号447</w:t>
            </w:r>
          </w:p>
        </w:tc>
        <w:tc>
          <w:tcPr>
            <w:tcW w:w="1613" w:type="pct"/>
            <w:vAlign w:val="center"/>
          </w:tcPr>
          <w:p w14:paraId="38C2D566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  <w:t>序号129修改为序号128，自此类推修改序号至443。</w:t>
            </w:r>
          </w:p>
        </w:tc>
        <w:tc>
          <w:tcPr>
            <w:tcW w:w="751" w:type="pct"/>
            <w:vAlign w:val="center"/>
          </w:tcPr>
          <w:p w14:paraId="1775DB7A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16EF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09913925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01" w:type="pct"/>
            <w:vAlign w:val="center"/>
          </w:tcPr>
          <w:p w14:paraId="594310E4">
            <w:pPr>
              <w:pStyle w:val="9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“第四部分 采购需求”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“二、项目内容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（一）采购清单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采购包1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序号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352：松花粉</w:t>
            </w:r>
          </w:p>
        </w:tc>
        <w:tc>
          <w:tcPr>
            <w:tcW w:w="1509" w:type="pct"/>
            <w:vAlign w:val="center"/>
          </w:tcPr>
          <w:p w14:paraId="4CF68187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单位：3袋</w:t>
            </w:r>
          </w:p>
        </w:tc>
        <w:tc>
          <w:tcPr>
            <w:tcW w:w="1613" w:type="pct"/>
            <w:vAlign w:val="center"/>
          </w:tcPr>
          <w:p w14:paraId="2C4F28C4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单位：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3g/袋</w:t>
            </w:r>
          </w:p>
        </w:tc>
        <w:tc>
          <w:tcPr>
            <w:tcW w:w="751" w:type="pct"/>
            <w:vAlign w:val="center"/>
          </w:tcPr>
          <w:p w14:paraId="743AED7C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投标报价明细表中请注意同步修改</w:t>
            </w:r>
          </w:p>
        </w:tc>
      </w:tr>
      <w:tr w14:paraId="485D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4CD6BD9C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801" w:type="pct"/>
            <w:vAlign w:val="center"/>
          </w:tcPr>
          <w:p w14:paraId="6B85F9D9">
            <w:pPr>
              <w:pStyle w:val="9"/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“第六部分 投标文件”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（三）报价明细表 （采购包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序号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349：松花粉</w:t>
            </w:r>
          </w:p>
        </w:tc>
        <w:tc>
          <w:tcPr>
            <w:tcW w:w="1509" w:type="pct"/>
            <w:vAlign w:val="center"/>
          </w:tcPr>
          <w:p w14:paraId="47D6855E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单位：3袋</w:t>
            </w:r>
          </w:p>
        </w:tc>
        <w:tc>
          <w:tcPr>
            <w:tcW w:w="1613" w:type="pct"/>
            <w:vAlign w:val="center"/>
          </w:tcPr>
          <w:p w14:paraId="50472A0C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单位：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3g/袋</w:t>
            </w:r>
          </w:p>
        </w:tc>
        <w:tc>
          <w:tcPr>
            <w:tcW w:w="751" w:type="pct"/>
            <w:vAlign w:val="center"/>
          </w:tcPr>
          <w:p w14:paraId="7437D6AD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665A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385F79E0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801" w:type="pct"/>
            <w:vAlign w:val="center"/>
          </w:tcPr>
          <w:p w14:paraId="4905F370">
            <w:pPr>
              <w:pStyle w:val="9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“第四部分 采购需求”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“二、项目内容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（一）采购清单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采购包1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”原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序号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447：紫苏叶</w:t>
            </w:r>
          </w:p>
        </w:tc>
        <w:tc>
          <w:tcPr>
            <w:tcW w:w="1509" w:type="pct"/>
            <w:vAlign w:val="center"/>
          </w:tcPr>
          <w:p w14:paraId="546012D5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预计年采购量（Kg）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283.81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1E27F06C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0.70</w:t>
            </w:r>
          </w:p>
        </w:tc>
        <w:tc>
          <w:tcPr>
            <w:tcW w:w="1613" w:type="pct"/>
            <w:vAlign w:val="center"/>
          </w:tcPr>
          <w:p w14:paraId="5CF5C00C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预计年采购量（Kg）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29.46；</w:t>
            </w:r>
          </w:p>
          <w:p w14:paraId="6BDF655A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751" w:type="pct"/>
            <w:vAlign w:val="center"/>
          </w:tcPr>
          <w:p w14:paraId="01BA49D9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投标报价明细表中请注意同步修改</w:t>
            </w:r>
          </w:p>
        </w:tc>
      </w:tr>
      <w:tr w14:paraId="0A3A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7F59118E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1" w:type="pct"/>
            <w:vAlign w:val="center"/>
          </w:tcPr>
          <w:p w14:paraId="2268191A">
            <w:pPr>
              <w:pStyle w:val="9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“第六部分 投标文件”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（三）报价明细表 （采购包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序号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443：紫苏叶</w:t>
            </w:r>
          </w:p>
        </w:tc>
        <w:tc>
          <w:tcPr>
            <w:tcW w:w="1509" w:type="pct"/>
            <w:vAlign w:val="center"/>
          </w:tcPr>
          <w:p w14:paraId="71351A22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预计年采购量（Kg）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283.81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1D2AD870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0.70</w:t>
            </w:r>
          </w:p>
        </w:tc>
        <w:tc>
          <w:tcPr>
            <w:tcW w:w="1613" w:type="pct"/>
            <w:vAlign w:val="center"/>
          </w:tcPr>
          <w:p w14:paraId="034A726A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预计年采购量（Kg）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29.46；</w:t>
            </w:r>
          </w:p>
          <w:p w14:paraId="6E7400E2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57</w:t>
            </w:r>
          </w:p>
        </w:tc>
        <w:tc>
          <w:tcPr>
            <w:tcW w:w="751" w:type="pct"/>
            <w:vAlign w:val="center"/>
          </w:tcPr>
          <w:p w14:paraId="64432BFD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AC18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06CCD768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801" w:type="pct"/>
            <w:vAlign w:val="center"/>
          </w:tcPr>
          <w:p w14:paraId="1F9D82A2">
            <w:pPr>
              <w:pStyle w:val="12"/>
              <w:spacing w:before="240" w:after="24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“第六部分 投标文件”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（三）报价明细表 （采购包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序号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17：紫草</w:t>
            </w:r>
          </w:p>
        </w:tc>
        <w:tc>
          <w:tcPr>
            <w:tcW w:w="1509" w:type="pct"/>
            <w:vAlign w:val="center"/>
          </w:tcPr>
          <w:p w14:paraId="0C1BFF91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单品种金额（万元）：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7.62</w:t>
            </w:r>
          </w:p>
        </w:tc>
        <w:tc>
          <w:tcPr>
            <w:tcW w:w="1613" w:type="pct"/>
            <w:vAlign w:val="center"/>
          </w:tcPr>
          <w:p w14:paraId="5127D9C3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单品种金额（万元）：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7.61</w:t>
            </w:r>
          </w:p>
        </w:tc>
        <w:tc>
          <w:tcPr>
            <w:tcW w:w="751" w:type="pct"/>
            <w:vAlign w:val="center"/>
          </w:tcPr>
          <w:p w14:paraId="3D7692C0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D17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17E56053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801" w:type="pct"/>
            <w:vAlign w:val="center"/>
          </w:tcPr>
          <w:p w14:paraId="4F63AF80">
            <w:pPr>
              <w:pStyle w:val="12"/>
              <w:spacing w:before="240" w:after="24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“第六部分 投标文件”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（三）报价明细表 （采购包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序号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3：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龟甲胶</w:t>
            </w:r>
          </w:p>
        </w:tc>
        <w:tc>
          <w:tcPr>
            <w:tcW w:w="1509" w:type="pct"/>
            <w:vAlign w:val="center"/>
          </w:tcPr>
          <w:p w14:paraId="454C07CB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预计年采购量（Kg）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476.06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3EFA5F43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216.85</w:t>
            </w:r>
          </w:p>
        </w:tc>
        <w:tc>
          <w:tcPr>
            <w:tcW w:w="1613" w:type="pct"/>
            <w:vAlign w:val="center"/>
          </w:tcPr>
          <w:p w14:paraId="254B943E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预计年采购量（Kg）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465.03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568FC4F3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211.82</w:t>
            </w:r>
          </w:p>
        </w:tc>
        <w:tc>
          <w:tcPr>
            <w:tcW w:w="751" w:type="pct"/>
            <w:vAlign w:val="center"/>
          </w:tcPr>
          <w:p w14:paraId="54B8115B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DC8C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4EEAE6A0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801" w:type="pct"/>
            <w:vAlign w:val="center"/>
          </w:tcPr>
          <w:p w14:paraId="4B76ADCB">
            <w:pPr>
              <w:pStyle w:val="12"/>
              <w:spacing w:before="240" w:after="240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“第六部分 投标文件”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（三）报价明细表 （采购包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序号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10：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沉香曲</w:t>
            </w:r>
          </w:p>
          <w:p w14:paraId="485D1679">
            <w:pPr>
              <w:pStyle w:val="9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509" w:type="pct"/>
            <w:vAlign w:val="center"/>
          </w:tcPr>
          <w:p w14:paraId="59187427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50.06</w:t>
            </w:r>
          </w:p>
        </w:tc>
        <w:tc>
          <w:tcPr>
            <w:tcW w:w="1613" w:type="pct"/>
            <w:vAlign w:val="center"/>
          </w:tcPr>
          <w:p w14:paraId="29352E67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50.0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751" w:type="pct"/>
            <w:vAlign w:val="center"/>
          </w:tcPr>
          <w:p w14:paraId="19891DB0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CD3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19189D01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801" w:type="pct"/>
            <w:vAlign w:val="center"/>
          </w:tcPr>
          <w:p w14:paraId="24C4E719">
            <w:pPr>
              <w:pStyle w:val="12"/>
              <w:spacing w:before="240" w:after="24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“第六部分 投标文件”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（三）报价明细表 （采购包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序号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12：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珍珠粉</w:t>
            </w:r>
          </w:p>
        </w:tc>
        <w:tc>
          <w:tcPr>
            <w:tcW w:w="1509" w:type="pct"/>
            <w:vAlign w:val="center"/>
          </w:tcPr>
          <w:p w14:paraId="19BD312A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1.04</w:t>
            </w:r>
          </w:p>
        </w:tc>
        <w:tc>
          <w:tcPr>
            <w:tcW w:w="1613" w:type="pct"/>
            <w:vAlign w:val="center"/>
          </w:tcPr>
          <w:p w14:paraId="24B41500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1.037</w:t>
            </w:r>
          </w:p>
        </w:tc>
        <w:tc>
          <w:tcPr>
            <w:tcW w:w="751" w:type="pct"/>
            <w:vAlign w:val="center"/>
          </w:tcPr>
          <w:p w14:paraId="3923664D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4DD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4F46127D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801" w:type="pct"/>
            <w:vAlign w:val="center"/>
          </w:tcPr>
          <w:p w14:paraId="6580EAF2">
            <w:pPr>
              <w:pStyle w:val="12"/>
              <w:spacing w:before="240" w:after="24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“第六部分 投标文件”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（三）报价明细表 （采购包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zh-CN" w:bidi="zh-CN"/>
              </w:rPr>
              <w:t>序号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14：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鲜竹沥</w:t>
            </w:r>
          </w:p>
        </w:tc>
        <w:tc>
          <w:tcPr>
            <w:tcW w:w="1509" w:type="pct"/>
            <w:vAlign w:val="center"/>
          </w:tcPr>
          <w:p w14:paraId="0D17ADD4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0.12</w:t>
            </w:r>
          </w:p>
        </w:tc>
        <w:tc>
          <w:tcPr>
            <w:tcW w:w="1613" w:type="pct"/>
            <w:vAlign w:val="center"/>
          </w:tcPr>
          <w:p w14:paraId="3C915F77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0.01</w:t>
            </w:r>
          </w:p>
        </w:tc>
        <w:tc>
          <w:tcPr>
            <w:tcW w:w="751" w:type="pct"/>
            <w:vAlign w:val="center"/>
          </w:tcPr>
          <w:p w14:paraId="4E56FA33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DA97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4" w:type="pct"/>
            <w:vAlign w:val="center"/>
          </w:tcPr>
          <w:p w14:paraId="1979F929">
            <w:pPr>
              <w:spacing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801" w:type="pct"/>
            <w:vAlign w:val="center"/>
          </w:tcPr>
          <w:p w14:paraId="330BA491">
            <w:pPr>
              <w:pStyle w:val="9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“第六部分 投标文件”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（三）报价明细表 （采购包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”</w:t>
            </w:r>
          </w:p>
        </w:tc>
        <w:tc>
          <w:tcPr>
            <w:tcW w:w="1509" w:type="pct"/>
            <w:vAlign w:val="center"/>
          </w:tcPr>
          <w:p w14:paraId="350E8426">
            <w:pPr>
              <w:keepNext/>
              <w:tabs>
                <w:tab w:val="left" w:pos="43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原报价明细表共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16个药品</w:t>
            </w:r>
          </w:p>
        </w:tc>
        <w:tc>
          <w:tcPr>
            <w:tcW w:w="1613" w:type="pct"/>
            <w:vAlign w:val="center"/>
          </w:tcPr>
          <w:p w14:paraId="54C11D90">
            <w:pPr>
              <w:keepNext/>
              <w:numPr>
                <w:ilvl w:val="0"/>
                <w:numId w:val="1"/>
              </w:numPr>
              <w:tabs>
                <w:tab w:val="left" w:pos="432"/>
                <w:tab w:val="clear" w:pos="31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  <w:t>新增序号5：黄明胶，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Kg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预算单价（元）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1005.00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预计年采购量（Kg）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50.00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单品种金额（万元）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5.03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7FA7E804">
            <w:pPr>
              <w:keepNext/>
              <w:numPr>
                <w:ilvl w:val="0"/>
                <w:numId w:val="1"/>
              </w:numPr>
              <w:tabs>
                <w:tab w:val="left" w:pos="432"/>
                <w:tab w:val="clear" w:pos="312"/>
              </w:tabs>
              <w:jc w:val="left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自新增的序号5开始，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zh-CN"/>
              </w:rPr>
              <w:t>自此类推修改序号至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17。</w:t>
            </w:r>
          </w:p>
        </w:tc>
        <w:tc>
          <w:tcPr>
            <w:tcW w:w="751" w:type="pct"/>
            <w:vAlign w:val="center"/>
          </w:tcPr>
          <w:p w14:paraId="3EFA6082">
            <w:pPr>
              <w:spacing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</w:tbl>
    <w:p w14:paraId="3310D4A0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15808FE2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56F6C172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3D502C38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3ED50A3C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4"/>
          <w:szCs w:val="24"/>
          <w:lang w:val="en-US" w:eastAsia="zh-CN"/>
        </w:rPr>
      </w:pPr>
    </w:p>
    <w:p w14:paraId="3666CD1A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注：如“附件：变更内容”中内容与更正后采购文件不符的，以更正后采购文件为准。</w:t>
      </w:r>
    </w:p>
    <w:p w14:paraId="0303A636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8"/>
          <w:szCs w:val="28"/>
          <w:lang w:val="en-US" w:eastAsia="zh-CN"/>
        </w:rPr>
      </w:pPr>
    </w:p>
    <w:p w14:paraId="2B7CE603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8"/>
          <w:szCs w:val="28"/>
          <w:lang w:val="en-US" w:eastAsia="zh-CN"/>
        </w:rPr>
      </w:pPr>
    </w:p>
    <w:p w14:paraId="6A09CC57">
      <w:pPr>
        <w:numPr>
          <w:ilvl w:val="0"/>
          <w:numId w:val="0"/>
        </w:numPr>
        <w:jc w:val="left"/>
        <w:rPr>
          <w:rFonts w:hint="eastAsia" w:ascii="宋体" w:hAnsi="宋体"/>
          <w:b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55731132"/>
    </w:sdtPr>
    <w:sdtContent>
      <w:p w14:paraId="64DA2816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91303C"/>
    <w:multiLevelType w:val="singleLevel"/>
    <w:tmpl w:val="E49130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21"/>
    <w:rsid w:val="00077A65"/>
    <w:rsid w:val="00146ACF"/>
    <w:rsid w:val="00281621"/>
    <w:rsid w:val="00426C1A"/>
    <w:rsid w:val="004C0B16"/>
    <w:rsid w:val="006F4033"/>
    <w:rsid w:val="00CB4E53"/>
    <w:rsid w:val="04C24D15"/>
    <w:rsid w:val="05207173"/>
    <w:rsid w:val="06E304A5"/>
    <w:rsid w:val="071F3231"/>
    <w:rsid w:val="079528D4"/>
    <w:rsid w:val="098847DF"/>
    <w:rsid w:val="09C411E9"/>
    <w:rsid w:val="0A1C5067"/>
    <w:rsid w:val="0A536491"/>
    <w:rsid w:val="0C9A3091"/>
    <w:rsid w:val="11987B90"/>
    <w:rsid w:val="13385187"/>
    <w:rsid w:val="16F120ED"/>
    <w:rsid w:val="1DA875BF"/>
    <w:rsid w:val="1DC93146"/>
    <w:rsid w:val="1E132F92"/>
    <w:rsid w:val="24077797"/>
    <w:rsid w:val="299E35EF"/>
    <w:rsid w:val="2AE00186"/>
    <w:rsid w:val="2B88085C"/>
    <w:rsid w:val="2DBF33C9"/>
    <w:rsid w:val="2F0A612C"/>
    <w:rsid w:val="30EE4C7F"/>
    <w:rsid w:val="31C10B19"/>
    <w:rsid w:val="322A1CE7"/>
    <w:rsid w:val="33040E1A"/>
    <w:rsid w:val="34911E0A"/>
    <w:rsid w:val="349F0DCD"/>
    <w:rsid w:val="359978AF"/>
    <w:rsid w:val="37FA0937"/>
    <w:rsid w:val="38637D01"/>
    <w:rsid w:val="39873EC3"/>
    <w:rsid w:val="3A0D6AF7"/>
    <w:rsid w:val="3A872302"/>
    <w:rsid w:val="3B9F54F4"/>
    <w:rsid w:val="40825DAF"/>
    <w:rsid w:val="40BF3D2E"/>
    <w:rsid w:val="41B26350"/>
    <w:rsid w:val="41F40811"/>
    <w:rsid w:val="4235693C"/>
    <w:rsid w:val="4276750D"/>
    <w:rsid w:val="446957FE"/>
    <w:rsid w:val="447B2820"/>
    <w:rsid w:val="450303C0"/>
    <w:rsid w:val="47DB02DE"/>
    <w:rsid w:val="4878422F"/>
    <w:rsid w:val="4BE960C0"/>
    <w:rsid w:val="4CD22EFF"/>
    <w:rsid w:val="4D654866"/>
    <w:rsid w:val="4F626473"/>
    <w:rsid w:val="4F6A074D"/>
    <w:rsid w:val="4FD767F7"/>
    <w:rsid w:val="502F5D8C"/>
    <w:rsid w:val="51490A16"/>
    <w:rsid w:val="514F4542"/>
    <w:rsid w:val="531609B9"/>
    <w:rsid w:val="534D3630"/>
    <w:rsid w:val="53BB2926"/>
    <w:rsid w:val="53FF2B7C"/>
    <w:rsid w:val="54C3493C"/>
    <w:rsid w:val="55510FA9"/>
    <w:rsid w:val="564F0066"/>
    <w:rsid w:val="56CD0D0F"/>
    <w:rsid w:val="57F865D7"/>
    <w:rsid w:val="58D046C7"/>
    <w:rsid w:val="592425D8"/>
    <w:rsid w:val="598B4C30"/>
    <w:rsid w:val="5A1E5F78"/>
    <w:rsid w:val="5A3572F7"/>
    <w:rsid w:val="5A9E7C8D"/>
    <w:rsid w:val="5B2A58B0"/>
    <w:rsid w:val="5C0C0A1E"/>
    <w:rsid w:val="5C6D5F77"/>
    <w:rsid w:val="602B1129"/>
    <w:rsid w:val="6048238E"/>
    <w:rsid w:val="61466C75"/>
    <w:rsid w:val="644512B3"/>
    <w:rsid w:val="65142A52"/>
    <w:rsid w:val="673104CE"/>
    <w:rsid w:val="68951A5F"/>
    <w:rsid w:val="691F57EC"/>
    <w:rsid w:val="69E34BFB"/>
    <w:rsid w:val="6A4B3356"/>
    <w:rsid w:val="6AC56ACD"/>
    <w:rsid w:val="6AD40467"/>
    <w:rsid w:val="6CF23552"/>
    <w:rsid w:val="6D404752"/>
    <w:rsid w:val="6FF85E37"/>
    <w:rsid w:val="706A1AA4"/>
    <w:rsid w:val="72EC4A64"/>
    <w:rsid w:val="733A1753"/>
    <w:rsid w:val="73DB6292"/>
    <w:rsid w:val="74261D23"/>
    <w:rsid w:val="7BF5023D"/>
    <w:rsid w:val="7C7421A3"/>
    <w:rsid w:val="7E3D047F"/>
    <w:rsid w:val="7F4E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索引 41"/>
    <w:basedOn w:val="1"/>
    <w:next w:val="1"/>
    <w:autoRedefine/>
    <w:unhideWhenUsed/>
    <w:qFormat/>
    <w:uiPriority w:val="0"/>
    <w:pPr>
      <w:ind w:left="600"/>
    </w:pPr>
    <w:rPr>
      <w:rFonts w:ascii="Times New Roman" w:hAnsi="Times New Roman" w:eastAsia="宋体" w:cs="Times New Roman"/>
      <w:kern w:val="0"/>
      <w:szCs w:val="24"/>
    </w:rPr>
  </w:style>
  <w:style w:type="table" w:customStyle="1" w:styleId="10">
    <w:name w:val="网格型10"/>
    <w:basedOn w:val="11"/>
    <w:qFormat/>
    <w:uiPriority w:val="39"/>
    <w:rPr>
      <w:rFonts w:ascii="等线" w:hAnsi="等线" w:eastAsia="等线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普通表格1"/>
    <w:unhideWhenUsed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Normal_25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925</Words>
  <Characters>1055</Characters>
  <Lines>8</Lines>
  <Paragraphs>2</Paragraphs>
  <TotalTime>2</TotalTime>
  <ScaleCrop>false</ScaleCrop>
  <LinksUpToDate>false</LinksUpToDate>
  <CharactersWithSpaces>1080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2025-04-08T01:45:00Z</dcterms:created>
  <dc:creator>_xffff_</dc:creator>
  <cp:lastModifiedBy>毛毛</cp:lastModifiedBy>
  <dcterms:modified xsi:type="dcterms:W3CDTF">2026-08-13T06:57:30Z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eyJoZGlkIjoiOTc1MmZhMTRhNTNhODk3YWNmNWU1MzFmZTk4NDc2YWEiLCJ1c2VySWQiOiI2OTg3MDg1NDMifQ==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2C65635158854E39B5F1A6CBABBE52E3_13</vt:lpwstr>
  </property>
</Properties>
</file>