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hint="eastAsia" w:ascii="宋体" w:hAnsi="宋体" w:eastAsia="宋体"/>
          <w:b/>
          <w:color w:val="000000"/>
          <w:sz w:val="72"/>
          <w:szCs w:val="72"/>
          <w:lang w:eastAsia="zh-CN"/>
        </w:rPr>
      </w:pPr>
      <w:r>
        <w:rPr>
          <w:rFonts w:hint="eastAsia" w:ascii="宋体" w:hAnsi="宋体" w:eastAsia="宋体"/>
          <w:b/>
          <w:color w:val="000000"/>
          <w:sz w:val="72"/>
          <w:szCs w:val="72"/>
          <w:lang w:eastAsia="zh-CN"/>
        </w:rPr>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p>
    <w:p>
      <w:r/>
      <w:r/>
    </w:p>
    <w:p>
      <w:pPr>
        <w:pStyle w:val="762"/>
        <w:numPr>
          <w:ilvl w:val="1"/>
          <w:numId w:val="0"/>
        </w:numPr>
        <w:ind w:left="420"/>
      </w:pPr>
      <w:r/>
      <w:r/>
    </w:p>
    <w:p>
      <w:pPr>
        <w:jc w:val="center"/>
        <w:rPr>
          <w:rFonts w:ascii="宋体" w:hAnsi="宋体"/>
          <w:b/>
          <w:color w:val="000000"/>
          <w:sz w:val="32"/>
        </w:rPr>
      </w:pPr>
      <w:r>
        <w:rPr>
          <w:rFonts w:ascii="宋体" w:hAnsi="宋体"/>
          <w:b/>
          <w:color w:val="000000"/>
          <w:sz w:val="32"/>
        </w:rPr>
      </w:r>
      <w:r/>
    </w:p>
    <w:p>
      <w:pPr>
        <w:jc w:val="left"/>
        <w:spacing w:line="760" w:lineRule="exact"/>
        <w:rPr>
          <w:rFonts w:hint="eastAsia" w:ascii="宋体" w:hAnsi="宋体"/>
          <w:b/>
          <w:bCs/>
          <w:color w:val="000000"/>
          <w:sz w:val="36"/>
          <w:szCs w:val="36"/>
          <w:lang w:eastAsia="zh-CN"/>
        </w:rPr>
      </w:pPr>
      <w:r>
        <w:rPr>
          <w:rFonts w:hint="eastAsia" w:ascii="宋体" w:hAnsi="宋体"/>
          <w:b/>
          <w:bCs/>
          <w:color w:val="000000"/>
          <w:sz w:val="36"/>
          <w:szCs w:val="36"/>
        </w:rPr>
        <w:t xml:space="preserve">项目名称</w:t>
      </w:r>
      <w:r>
        <w:rPr>
          <w:rFonts w:hint="eastAsia" w:ascii="宋体" w:hAnsi="宋体"/>
          <w:b/>
          <w:bCs/>
          <w:color w:val="000000"/>
          <w:sz w:val="36"/>
          <w:szCs w:val="36"/>
          <w:lang w:eastAsia="zh-CN"/>
        </w:rPr>
        <w:t xml:space="preserve">：2026年水环境综合治理服务项目</w:t>
      </w:r>
      <w:r/>
    </w:p>
    <w:p>
      <w:pPr>
        <w:jc w:val="left"/>
        <w:spacing w:line="760" w:lineRule="exact"/>
        <w:rPr>
          <w:rFonts w:hint="eastAsia" w:ascii="宋体" w:hAnsi="宋体"/>
          <w:b/>
          <w:bCs/>
          <w:color w:val="000000"/>
          <w:sz w:val="36"/>
          <w:szCs w:val="36"/>
        </w:rPr>
      </w:pPr>
      <w:r>
        <w:rPr>
          <w:rFonts w:hint="eastAsia" w:ascii="宋体" w:hAnsi="宋体"/>
          <w:b/>
          <w:bCs/>
          <w:color w:val="000000"/>
          <w:sz w:val="36"/>
          <w:szCs w:val="36"/>
        </w:rPr>
        <w:t xml:space="preserve">项目编号</w:t>
      </w:r>
      <w:r>
        <w:rPr>
          <w:rFonts w:hint="eastAsia" w:ascii="宋体" w:hAnsi="宋体"/>
          <w:b/>
          <w:bCs/>
          <w:color w:val="000000"/>
          <w:sz w:val="36"/>
          <w:szCs w:val="36"/>
          <w:lang w:eastAsia="zh-CN"/>
        </w:rPr>
        <w:t xml:space="preserve">：JSZC-320826-SCZD-G2026-0004</w:t>
      </w:r>
      <w:r/>
    </w:p>
    <w:p>
      <w:pPr>
        <w:jc w:val="left"/>
        <w:spacing w:line="760" w:lineRule="exact"/>
        <w:rPr>
          <w:rFonts w:hint="eastAsia" w:ascii="宋体" w:hAnsi="宋体"/>
          <w:b/>
          <w:bCs/>
          <w:color w:val="000000"/>
          <w:sz w:val="36"/>
          <w:szCs w:val="36"/>
        </w:rPr>
      </w:pPr>
      <w:r>
        <w:rPr>
          <w:rFonts w:hint="eastAsia" w:ascii="宋体" w:hAnsi="宋体"/>
          <w:b/>
          <w:bCs/>
          <w:color w:val="000000"/>
          <w:sz w:val="36"/>
          <w:szCs w:val="36"/>
        </w:rPr>
        <w:t xml:space="preserve">采购人名称：</w:t>
      </w:r>
      <w:r>
        <w:rPr>
          <w:rFonts w:hint="eastAsia" w:ascii="宋体" w:hAnsi="宋体"/>
          <w:b/>
          <w:bCs/>
          <w:color w:val="000000"/>
          <w:sz w:val="36"/>
          <w:szCs w:val="36"/>
          <w:lang w:eastAsia="zh-CN"/>
        </w:rPr>
        <w:t xml:space="preserve">淮安市涟水生态环境局</w:t>
      </w:r>
      <w:r/>
    </w:p>
    <w:p>
      <w:pPr>
        <w:jc w:val="left"/>
        <w:spacing w:line="760" w:lineRule="exact"/>
        <w:rPr>
          <w:rFonts w:hint="eastAsia" w:ascii="宋体" w:hAnsi="宋体"/>
          <w:b/>
          <w:bCs/>
          <w:color w:val="000000"/>
          <w:sz w:val="36"/>
          <w:szCs w:val="36"/>
          <w:lang w:eastAsia="zh-CN"/>
        </w:rPr>
      </w:pPr>
      <w:r>
        <w:rPr>
          <w:rFonts w:hint="eastAsia" w:ascii="宋体" w:hAnsi="宋体"/>
          <w:b/>
          <w:bCs/>
          <w:color w:val="000000"/>
          <w:sz w:val="36"/>
          <w:szCs w:val="36"/>
        </w:rPr>
        <w:t xml:space="preserve">代理机构名称：</w:t>
      </w:r>
      <w:r>
        <w:rPr>
          <w:rFonts w:hint="eastAsia" w:ascii="宋体" w:hAnsi="宋体"/>
          <w:b/>
          <w:bCs/>
          <w:color w:val="000000"/>
          <w:sz w:val="36"/>
          <w:szCs w:val="36"/>
          <w:lang w:eastAsia="zh-CN"/>
        </w:rPr>
        <w:t xml:space="preserve">江苏诚则达工程项目管理有限公司</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bCs/>
          <w:color w:val="000000"/>
          <w:sz w:val="36"/>
          <w:szCs w:val="36"/>
        </w:rPr>
      </w:pPr>
      <w:r>
        <w:rPr>
          <w:rFonts w:ascii="宋体" w:hAnsi="宋体"/>
          <w:b/>
          <w:bCs/>
          <w:color w:val="000000"/>
          <w:sz w:val="36"/>
          <w:szCs w:val="36"/>
        </w:rPr>
      </w:r>
      <w:r/>
    </w:p>
    <w:p>
      <w:pPr>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jc w:val="center"/>
        <w:rPr>
          <w:rFonts w:hint="eastAsia" w:ascii="宋体" w:hAnsi="宋体"/>
          <w:b/>
          <w:color w:val="000000"/>
          <w:sz w:val="36"/>
          <w:szCs w:val="36"/>
        </w:rPr>
      </w:pPr>
      <w:r>
        <w:rPr>
          <w:rFonts w:hint="eastAsia" w:ascii="宋体" w:hAnsi="宋体"/>
          <w:b/>
          <w:color w:val="000000"/>
          <w:sz w:val="36"/>
          <w:szCs w:val="36"/>
        </w:rPr>
        <w:t xml:space="preserve">二〇二</w:t>
      </w:r>
      <w:r>
        <w:rPr>
          <w:rFonts w:hint="eastAsia" w:ascii="宋体" w:hAnsi="宋体"/>
          <w:b/>
          <w:color w:val="000000"/>
          <w:sz w:val="36"/>
          <w:szCs w:val="36"/>
          <w:lang w:val="en-US" w:eastAsia="zh-CN"/>
        </w:rPr>
        <w:t xml:space="preserve">六</w:t>
      </w:r>
      <w:r>
        <w:rPr>
          <w:rFonts w:hint="eastAsia" w:ascii="宋体" w:hAnsi="宋体"/>
          <w:b/>
          <w:color w:val="000000"/>
          <w:sz w:val="36"/>
          <w:szCs w:val="36"/>
        </w:rPr>
        <w:t xml:space="preserve">年</w:t>
      </w:r>
      <w:r>
        <w:rPr>
          <w:rFonts w:hint="eastAsia" w:ascii="宋体" w:hAnsi="宋体"/>
          <w:b/>
          <w:color w:val="000000"/>
          <w:sz w:val="36"/>
          <w:szCs w:val="36"/>
          <w:lang w:val="en-US" w:eastAsia="zh-CN"/>
        </w:rPr>
        <w:t xml:space="preserve">七</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十四</w:t>
      </w:r>
      <w:r>
        <w:rPr>
          <w:rFonts w:hint="eastAsia" w:ascii="宋体" w:hAnsi="宋体"/>
          <w:b/>
          <w:color w:val="000000"/>
          <w:sz w:val="36"/>
          <w:szCs w:val="36"/>
        </w:rPr>
        <w:t xml:space="preserve">日</w:t>
      </w:r>
      <w:r/>
    </w:p>
    <w:p>
      <w:pPr>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jc w:val="center"/>
        <w:rPr>
          <w:rFonts w:hint="eastAsia" w:ascii="宋体" w:hAnsi="宋体"/>
          <w:b/>
          <w:bCs/>
          <w:color w:val="000000"/>
          <w:sz w:val="36"/>
          <w:szCs w:val="36"/>
        </w:rPr>
      </w:pPr>
      <w:r>
        <w:rPr>
          <w:rFonts w:hint="eastAsia" w:ascii="宋体" w:hAnsi="宋体"/>
          <w:b/>
          <w:bCs/>
          <w:color w:val="000000"/>
          <w:sz w:val="36"/>
          <w:szCs w:val="36"/>
        </w:rPr>
        <w:t xml:space="preserve">目      录</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pStyle w:val="815"/>
        <w:spacing w:line="480" w:lineRule="auto"/>
        <w:tabs>
          <w:tab w:val="right" w:pos="8450" w:leader="dot"/>
        </w:tabs>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853"/>
          <w:rFonts w:hint="eastAsia" w:ascii="宋体" w:hAnsi="宋体"/>
          <w:color w:val="000000"/>
          <w:sz w:val="28"/>
          <w:szCs w:val="28"/>
        </w:rPr>
        <w:t xml:space="preserve">第一章</w:t>
      </w:r>
      <w:r>
        <w:rPr>
          <w:rStyle w:val="853"/>
          <w:rFonts w:ascii="宋体" w:hAnsi="宋体"/>
          <w:color w:val="000000"/>
          <w:sz w:val="28"/>
          <w:szCs w:val="28"/>
        </w:rPr>
        <w:t xml:space="preserve">   </w:t>
      </w:r>
      <w:r>
        <w:rPr>
          <w:rStyle w:val="853"/>
          <w:rFonts w:hint="eastAsia" w:ascii="宋体" w:hAnsi="宋体"/>
          <w:color w:val="000000"/>
          <w:sz w:val="28"/>
          <w:szCs w:val="28"/>
        </w:rPr>
        <w:t xml:space="preserve">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"_Toc455416572" </w:instrText>
      </w:r>
      <w:r>
        <w:fldChar w:fldCharType="separate"/>
      </w:r>
      <w:r>
        <w:rPr>
          <w:rStyle w:val="853"/>
          <w:rFonts w:hint="eastAsia" w:ascii="宋体" w:hAnsi="宋体"/>
          <w:bCs/>
          <w:color w:val="000000"/>
          <w:sz w:val="28"/>
          <w:szCs w:val="28"/>
        </w:rPr>
        <w:t xml:space="preserve">第一部分</w:t>
      </w:r>
      <w:r>
        <w:rPr>
          <w:rStyle w:val="853"/>
          <w:rFonts w:ascii="宋体" w:hAnsi="宋体"/>
          <w:bCs/>
          <w:color w:val="000000"/>
          <w:sz w:val="28"/>
          <w:szCs w:val="28"/>
        </w:rPr>
        <w:t xml:space="preserve">  </w:t>
      </w:r>
      <w:r>
        <w:rPr>
          <w:rStyle w:val="853"/>
          <w:rFonts w:hint="eastAsia" w:ascii="宋体" w:hAnsi="宋体"/>
          <w:bCs/>
          <w:color w:val="000000"/>
          <w:sz w:val="28"/>
          <w:szCs w:val="28"/>
        </w:rPr>
        <w:t xml:space="preserve">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 xml:space="preserve">3</w:t>
      </w:r>
      <w:r>
        <w:rPr>
          <w:rFonts w:ascii="宋体" w:hAnsi="宋体"/>
          <w:color w:val="000000"/>
          <w:sz w:val="28"/>
          <w:szCs w:val="28"/>
        </w:rPr>
        <w:fldChar w:fldCharType="end"/>
      </w:r>
      <w:r>
        <w:rPr>
          <w:rFonts w:ascii="宋体" w:hAnsi="宋体"/>
          <w:color w:val="000000"/>
          <w:sz w:val="28"/>
          <w:szCs w:val="28"/>
        </w:rPr>
        <w:fldChar w:fldCharType="end"/>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"_Toc455416573" </w:instrText>
      </w:r>
      <w:r>
        <w:fldChar w:fldCharType="separate"/>
      </w:r>
      <w:r>
        <w:rPr>
          <w:rStyle w:val="853"/>
          <w:rFonts w:hint="eastAsia" w:ascii="宋体" w:hAnsi="宋体"/>
          <w:bCs/>
          <w:color w:val="000000"/>
          <w:sz w:val="28"/>
          <w:szCs w:val="28"/>
        </w:rPr>
        <w:t xml:space="preserve">第二部分</w:t>
      </w:r>
      <w:r>
        <w:rPr>
          <w:rStyle w:val="853"/>
          <w:rFonts w:ascii="宋体" w:hAnsi="宋体"/>
          <w:bCs/>
          <w:color w:val="000000"/>
          <w:sz w:val="28"/>
          <w:szCs w:val="28"/>
        </w:rPr>
        <w:t xml:space="preserve">  </w:t>
      </w:r>
      <w:r>
        <w:rPr>
          <w:rStyle w:val="853"/>
          <w:rFonts w:hint="eastAsia" w:ascii="宋体" w:hAnsi="宋体"/>
          <w:bCs/>
          <w:color w:val="000000"/>
          <w:sz w:val="28"/>
          <w:szCs w:val="28"/>
        </w:rPr>
        <w:t xml:space="preserve">投标人须知</w:t>
      </w:r>
      <w:r>
        <w:rPr>
          <w:rFonts w:ascii="宋体" w:hAnsi="宋体"/>
          <w:color w:val="000000"/>
          <w:sz w:val="28"/>
          <w:szCs w:val="28"/>
        </w:rPr>
        <w:tab/>
      </w:r>
      <w:r>
        <w:rPr>
          <w:rFonts w:hint="eastAsia" w:ascii="宋体" w:hAnsi="宋体"/>
          <w:color w:val="000000"/>
          <w:sz w:val="28"/>
          <w:szCs w:val="28"/>
          <w:lang w:val="en-US" w:eastAsia="zh-CN"/>
        </w:rPr>
        <w:t xml:space="preserve">7</w:t>
      </w:r>
      <w:r>
        <w:rPr>
          <w:rFonts w:ascii="宋体" w:hAnsi="宋体"/>
          <w:color w:val="000000"/>
          <w:sz w:val="28"/>
          <w:szCs w:val="28"/>
        </w:rPr>
        <w:fldChar w:fldCharType="end"/>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"_Toc455416574" </w:instrText>
      </w:r>
      <w:r>
        <w:fldChar w:fldCharType="separate"/>
      </w:r>
      <w:r>
        <w:rPr>
          <w:rStyle w:val="853"/>
          <w:rFonts w:hint="eastAsia" w:ascii="宋体" w:hAnsi="宋体"/>
          <w:bCs/>
          <w:color w:val="000000"/>
          <w:sz w:val="28"/>
          <w:szCs w:val="28"/>
        </w:rPr>
        <w:t xml:space="preserve">第三部分</w:t>
      </w:r>
      <w:r>
        <w:rPr>
          <w:rStyle w:val="853"/>
          <w:rFonts w:ascii="宋体" w:hAnsi="宋体"/>
          <w:bCs/>
          <w:color w:val="000000"/>
          <w:sz w:val="28"/>
          <w:szCs w:val="28"/>
        </w:rPr>
        <w:t xml:space="preserve">  </w:t>
      </w:r>
      <w:r>
        <w:rPr>
          <w:rStyle w:val="853"/>
          <w:rFonts w:hint="eastAsia" w:ascii="宋体" w:hAnsi="宋体"/>
          <w:bCs/>
          <w:color w:val="000000"/>
          <w:sz w:val="28"/>
          <w:szCs w:val="28"/>
        </w:rPr>
        <w:t xml:space="preserve">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 xml:space="preserve">23</w:t>
      </w:r>
      <w:r>
        <w:rPr>
          <w:rFonts w:ascii="宋体" w:hAnsi="宋体"/>
          <w:color w:val="000000"/>
          <w:sz w:val="28"/>
          <w:szCs w:val="28"/>
        </w:rPr>
        <w:fldChar w:fldCharType="end"/>
      </w:r>
      <w:r>
        <w:rPr>
          <w:rFonts w:ascii="宋体" w:hAnsi="宋体"/>
          <w:color w:val="000000"/>
          <w:sz w:val="28"/>
          <w:szCs w:val="28"/>
        </w:rPr>
        <w:fldChar w:fldCharType="end"/>
      </w:r>
      <w:r/>
    </w:p>
    <w:p>
      <w:pPr>
        <w:pStyle w:val="826"/>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"_Toc455416575" </w:instrText>
      </w:r>
      <w:r>
        <w:fldChar w:fldCharType="separate"/>
      </w:r>
      <w:r>
        <w:rPr>
          <w:rStyle w:val="853"/>
          <w:rFonts w:hint="eastAsia" w:ascii="宋体" w:hAnsi="宋体"/>
          <w:bCs/>
          <w:color w:val="000000"/>
          <w:sz w:val="28"/>
          <w:szCs w:val="28"/>
        </w:rPr>
        <w:t xml:space="preserve">第四部分</w:t>
      </w:r>
      <w:r>
        <w:rPr>
          <w:rStyle w:val="853"/>
          <w:rFonts w:ascii="宋体" w:hAnsi="宋体"/>
          <w:bCs/>
          <w:color w:val="000000"/>
          <w:sz w:val="28"/>
          <w:szCs w:val="28"/>
        </w:rPr>
        <w:t xml:space="preserve">  </w:t>
      </w:r>
      <w:r>
        <w:rPr>
          <w:rStyle w:val="853"/>
          <w:rFonts w:hint="eastAsia" w:ascii="宋体" w:hAnsi="宋体"/>
          <w:bCs/>
          <w:color w:val="000000"/>
          <w:sz w:val="28"/>
          <w:szCs w:val="28"/>
        </w:rPr>
        <w:t xml:space="preserve">合同格式</w:t>
      </w:r>
      <w:r>
        <w:rPr>
          <w:rFonts w:ascii="宋体" w:hAnsi="宋体"/>
          <w:color w:val="000000"/>
          <w:sz w:val="28"/>
          <w:szCs w:val="28"/>
        </w:rPr>
        <w:tab/>
      </w:r>
      <w:r>
        <w:rPr>
          <w:rFonts w:hint="eastAsia" w:ascii="宋体" w:hAnsi="宋体"/>
          <w:color w:val="000000"/>
          <w:sz w:val="28"/>
          <w:szCs w:val="28"/>
          <w:lang w:val="en-US" w:eastAsia="zh-CN"/>
        </w:rPr>
        <w:t xml:space="preserve">2</w:t>
      </w:r>
      <w:r>
        <w:rPr>
          <w:rFonts w:ascii="宋体" w:hAnsi="宋体"/>
          <w:color w:val="000000"/>
          <w:sz w:val="28"/>
          <w:szCs w:val="28"/>
        </w:rPr>
        <w:fldChar w:fldCharType="end"/>
      </w:r>
      <w:r>
        <w:rPr>
          <w:rFonts w:hint="eastAsia" w:ascii="宋体" w:hAnsi="宋体"/>
          <w:color w:val="000000"/>
          <w:sz w:val="28"/>
          <w:szCs w:val="28"/>
          <w:lang w:val="en-US" w:eastAsia="zh-CN"/>
        </w:rPr>
        <w:t xml:space="preserve">6</w:t>
      </w:r>
      <w:r/>
    </w:p>
    <w:p>
      <w:pPr>
        <w:pStyle w:val="826"/>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"_Toc455416577" </w:instrText>
      </w:r>
      <w:r>
        <w:fldChar w:fldCharType="separate"/>
      </w:r>
      <w:r>
        <w:rPr>
          <w:rStyle w:val="853"/>
          <w:rFonts w:hint="eastAsia" w:ascii="宋体" w:hAnsi="宋体"/>
          <w:bCs/>
          <w:color w:val="000000"/>
          <w:sz w:val="28"/>
          <w:szCs w:val="28"/>
        </w:rPr>
        <w:t xml:space="preserve">第</w:t>
      </w:r>
      <w:r>
        <w:rPr>
          <w:rStyle w:val="853"/>
          <w:rFonts w:hint="eastAsia" w:ascii="宋体" w:hAnsi="宋体"/>
          <w:bCs/>
          <w:color w:val="000000"/>
          <w:sz w:val="28"/>
          <w:szCs w:val="28"/>
          <w:lang w:eastAsia="zh-CN"/>
        </w:rPr>
        <w:t xml:space="preserve">五</w:t>
      </w:r>
      <w:r>
        <w:rPr>
          <w:rStyle w:val="853"/>
          <w:rFonts w:hint="eastAsia" w:ascii="宋体" w:hAnsi="宋体"/>
          <w:bCs/>
          <w:color w:val="000000"/>
          <w:sz w:val="28"/>
          <w:szCs w:val="28"/>
        </w:rPr>
        <w:t xml:space="preserve">部分</w:t>
      </w:r>
      <w:r>
        <w:rPr>
          <w:rStyle w:val="853"/>
          <w:rFonts w:ascii="宋体" w:hAnsi="宋体"/>
          <w:bCs/>
          <w:color w:val="000000"/>
          <w:sz w:val="28"/>
          <w:szCs w:val="28"/>
        </w:rPr>
        <w:t xml:space="preserve">  </w:t>
      </w:r>
      <w:r>
        <w:rPr>
          <w:rStyle w:val="853"/>
          <w:rFonts w:hint="eastAsia" w:ascii="宋体" w:hAnsi="宋体"/>
          <w:bCs/>
          <w:color w:val="000000"/>
          <w:sz w:val="28"/>
          <w:szCs w:val="28"/>
        </w:rPr>
        <w:t xml:space="preserve">项目采购需求</w:t>
      </w:r>
      <w:r>
        <w:rPr>
          <w:rFonts w:ascii="宋体" w:hAnsi="宋体"/>
          <w:color w:val="000000"/>
          <w:sz w:val="28"/>
          <w:szCs w:val="28"/>
        </w:rPr>
        <w:tab/>
      </w:r>
      <w:r>
        <w:rPr>
          <w:rFonts w:hint="eastAsia" w:ascii="宋体" w:hAnsi="宋体"/>
          <w:color w:val="000000"/>
          <w:sz w:val="28"/>
          <w:szCs w:val="28"/>
          <w:lang w:val="en-US" w:eastAsia="zh-CN"/>
        </w:rPr>
        <w:t xml:space="preserve">3</w:t>
      </w:r>
      <w:r>
        <w:rPr>
          <w:rFonts w:ascii="宋体" w:hAnsi="宋体"/>
          <w:color w:val="000000"/>
          <w:sz w:val="28"/>
          <w:szCs w:val="28"/>
        </w:rPr>
        <w:fldChar w:fldCharType="end"/>
      </w:r>
      <w:r>
        <w:rPr>
          <w:rFonts w:hint="eastAsia" w:ascii="宋体" w:hAnsi="宋体"/>
          <w:color w:val="000000"/>
          <w:sz w:val="28"/>
          <w:szCs w:val="28"/>
          <w:lang w:val="en-US" w:eastAsia="zh-CN"/>
        </w:rPr>
        <w:t xml:space="preserve">0</w:t>
      </w:r>
      <w:r/>
    </w:p>
    <w:p>
      <w:pPr>
        <w:pStyle w:val="815"/>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"_Toc455416578" </w:instrText>
      </w:r>
      <w:r>
        <w:fldChar w:fldCharType="separate"/>
      </w:r>
      <w:r>
        <w:rPr>
          <w:rStyle w:val="853"/>
          <w:rFonts w:hint="eastAsia" w:ascii="宋体" w:hAnsi="宋体"/>
          <w:color w:val="000000"/>
          <w:sz w:val="28"/>
          <w:szCs w:val="28"/>
        </w:rPr>
        <w:t xml:space="preserve">第二章</w:t>
      </w:r>
      <w:r>
        <w:rPr>
          <w:rStyle w:val="853"/>
          <w:rFonts w:ascii="宋体" w:hAnsi="宋体"/>
          <w:color w:val="000000"/>
          <w:sz w:val="28"/>
          <w:szCs w:val="28"/>
        </w:rPr>
        <w:t xml:space="preserve">   </w:t>
      </w:r>
      <w:r>
        <w:rPr>
          <w:rStyle w:val="853"/>
          <w:rFonts w:hint="eastAsia" w:ascii="宋体" w:hAnsi="宋体"/>
          <w:color w:val="000000"/>
          <w:sz w:val="28"/>
          <w:szCs w:val="28"/>
        </w:rPr>
        <w:t xml:space="preserve">投</w:t>
      </w:r>
      <w:r>
        <w:rPr>
          <w:rStyle w:val="853"/>
          <w:rFonts w:ascii="宋体" w:hAnsi="宋体"/>
          <w:color w:val="000000"/>
          <w:sz w:val="28"/>
          <w:szCs w:val="28"/>
        </w:rPr>
        <w:t xml:space="preserve">  </w:t>
      </w:r>
      <w:r>
        <w:rPr>
          <w:rStyle w:val="853"/>
          <w:rFonts w:hint="eastAsia" w:ascii="宋体" w:hAnsi="宋体"/>
          <w:color w:val="000000"/>
          <w:sz w:val="28"/>
          <w:szCs w:val="28"/>
        </w:rPr>
        <w:t xml:space="preserve">标</w:t>
      </w:r>
      <w:r>
        <w:rPr>
          <w:rStyle w:val="853"/>
          <w:rFonts w:ascii="宋体" w:hAnsi="宋体"/>
          <w:color w:val="000000"/>
          <w:sz w:val="28"/>
          <w:szCs w:val="28"/>
        </w:rPr>
        <w:t xml:space="preserve">  </w:t>
      </w:r>
      <w:r>
        <w:rPr>
          <w:rStyle w:val="853"/>
          <w:rFonts w:hint="eastAsia" w:ascii="宋体" w:hAnsi="宋体"/>
          <w:color w:val="000000"/>
          <w:sz w:val="28"/>
          <w:szCs w:val="28"/>
        </w:rPr>
        <w:t xml:space="preserve">文</w:t>
      </w:r>
      <w:r>
        <w:rPr>
          <w:rStyle w:val="853"/>
          <w:rFonts w:ascii="宋体" w:hAnsi="宋体"/>
          <w:color w:val="000000"/>
          <w:sz w:val="28"/>
          <w:szCs w:val="28"/>
        </w:rPr>
        <w:t xml:space="preserve">  </w:t>
      </w:r>
      <w:r>
        <w:rPr>
          <w:rStyle w:val="853"/>
          <w:rFonts w:hint="eastAsia" w:ascii="宋体" w:hAnsi="宋体"/>
          <w:color w:val="000000"/>
          <w:sz w:val="28"/>
          <w:szCs w:val="28"/>
        </w:rPr>
        <w:t xml:space="preserve">件</w:t>
      </w:r>
      <w:r>
        <w:rPr>
          <w:rStyle w:val="853"/>
          <w:rFonts w:ascii="宋体" w:hAnsi="宋体"/>
          <w:color w:val="000000"/>
          <w:sz w:val="28"/>
          <w:szCs w:val="28"/>
        </w:rPr>
        <w:t xml:space="preserve">  </w:t>
      </w:r>
      <w:r>
        <w:rPr>
          <w:rStyle w:val="853"/>
          <w:rFonts w:hint="eastAsia" w:ascii="宋体" w:hAnsi="宋体"/>
          <w:color w:val="000000"/>
          <w:sz w:val="28"/>
          <w:szCs w:val="28"/>
        </w:rPr>
        <w:t xml:space="preserve">格</w:t>
      </w:r>
      <w:r>
        <w:rPr>
          <w:rStyle w:val="853"/>
          <w:rFonts w:ascii="宋体" w:hAnsi="宋体"/>
          <w:color w:val="000000"/>
          <w:sz w:val="28"/>
          <w:szCs w:val="28"/>
        </w:rPr>
        <w:t xml:space="preserve">  </w:t>
      </w:r>
      <w:r>
        <w:rPr>
          <w:rStyle w:val="853"/>
          <w:rFonts w:hint="eastAsia" w:ascii="宋体" w:hAnsi="宋体"/>
          <w:color w:val="000000"/>
          <w:sz w:val="28"/>
          <w:szCs w:val="28"/>
        </w:rPr>
        <w:t xml:space="preserve">式</w:t>
      </w:r>
      <w:r>
        <w:rPr>
          <w:rFonts w:ascii="宋体" w:hAnsi="宋体"/>
          <w:color w:val="000000"/>
          <w:sz w:val="28"/>
          <w:szCs w:val="28"/>
        </w:rPr>
        <w:tab/>
      </w:r>
      <w:r>
        <w:rPr>
          <w:rFonts w:hint="eastAsia" w:ascii="宋体" w:hAnsi="宋体"/>
          <w:color w:val="000000"/>
          <w:sz w:val="28"/>
          <w:szCs w:val="28"/>
          <w:lang w:val="en-US" w:eastAsia="zh-CN"/>
        </w:rPr>
        <w:t xml:space="preserve">3</w:t>
      </w:r>
      <w:r>
        <w:rPr>
          <w:rFonts w:ascii="宋体" w:hAnsi="宋体"/>
          <w:color w:val="000000"/>
          <w:sz w:val="28"/>
          <w:szCs w:val="28"/>
        </w:rPr>
        <w:fldChar w:fldCharType="end"/>
      </w:r>
      <w:r>
        <w:rPr>
          <w:rFonts w:hint="eastAsia" w:ascii="宋体" w:hAnsi="宋体"/>
          <w:color w:val="000000"/>
          <w:sz w:val="28"/>
          <w:szCs w:val="28"/>
          <w:lang w:val="en-US" w:eastAsia="zh-CN"/>
        </w:rPr>
        <w:t xml:space="preserve">2</w:t>
      </w:r>
      <w:r/>
    </w:p>
    <w:p>
      <w:pPr>
        <w:pStyle w:val="826"/>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"_Toc455416579" </w:instrText>
      </w:r>
      <w:r>
        <w:fldChar w:fldCharType="separate"/>
      </w:r>
      <w:r>
        <w:rPr>
          <w:rStyle w:val="853"/>
          <w:rFonts w:hint="eastAsia" w:ascii="宋体" w:hAnsi="宋体"/>
          <w:bCs/>
          <w:color w:val="000000"/>
          <w:sz w:val="28"/>
          <w:szCs w:val="28"/>
        </w:rPr>
        <w:t xml:space="preserve">一、投标函</w:t>
      </w:r>
      <w:r>
        <w:rPr>
          <w:rFonts w:ascii="宋体" w:hAnsi="宋体"/>
          <w:color w:val="000000"/>
          <w:sz w:val="28"/>
          <w:szCs w:val="28"/>
        </w:rPr>
        <w:tab/>
      </w:r>
      <w:r>
        <w:rPr>
          <w:rFonts w:hint="eastAsia" w:ascii="宋体" w:hAnsi="宋体"/>
          <w:color w:val="000000"/>
          <w:sz w:val="28"/>
          <w:szCs w:val="28"/>
          <w:lang w:val="en-US" w:eastAsia="zh-CN"/>
        </w:rPr>
        <w:t xml:space="preserve">3</w:t>
      </w:r>
      <w:r>
        <w:rPr>
          <w:rFonts w:ascii="宋体" w:hAnsi="宋体"/>
          <w:color w:val="000000"/>
          <w:sz w:val="28"/>
          <w:szCs w:val="28"/>
        </w:rPr>
        <w:fldChar w:fldCharType="end"/>
      </w:r>
      <w:r>
        <w:rPr>
          <w:rFonts w:hint="eastAsia" w:ascii="宋体" w:hAnsi="宋体"/>
          <w:color w:val="000000"/>
          <w:sz w:val="28"/>
          <w:szCs w:val="28"/>
          <w:lang w:val="en-US" w:eastAsia="zh-CN"/>
        </w:rPr>
        <w:t xml:space="preserve">4</w:t>
      </w:r>
      <w:r/>
    </w:p>
    <w:p>
      <w:pPr>
        <w:pStyle w:val="826"/>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"_Toc455416580" </w:instrText>
      </w:r>
      <w:r>
        <w:fldChar w:fldCharType="separate"/>
      </w:r>
      <w:r>
        <w:rPr>
          <w:rStyle w:val="853"/>
          <w:rFonts w:hint="eastAsia" w:ascii="宋体" w:hAnsi="宋体"/>
          <w:bCs/>
          <w:color w:val="000000"/>
          <w:sz w:val="28"/>
          <w:szCs w:val="28"/>
        </w:rPr>
        <w:t xml:space="preserve">二、开标一览表</w:t>
      </w:r>
      <w:r>
        <w:rPr>
          <w:rFonts w:ascii="宋体" w:hAnsi="宋体"/>
          <w:color w:val="000000"/>
          <w:sz w:val="28"/>
          <w:szCs w:val="28"/>
        </w:rPr>
        <w:tab/>
      </w:r>
      <w:r>
        <w:rPr>
          <w:rFonts w:hint="eastAsia" w:ascii="宋体" w:hAnsi="宋体"/>
          <w:color w:val="000000"/>
          <w:sz w:val="28"/>
          <w:szCs w:val="28"/>
          <w:lang w:val="en-US" w:eastAsia="zh-CN"/>
        </w:rPr>
        <w:t xml:space="preserve">3</w:t>
      </w:r>
      <w:r>
        <w:rPr>
          <w:rFonts w:ascii="宋体" w:hAnsi="宋体"/>
          <w:color w:val="000000"/>
          <w:sz w:val="28"/>
          <w:szCs w:val="28"/>
        </w:rPr>
        <w:fldChar w:fldCharType="end"/>
      </w:r>
      <w:r>
        <w:rPr>
          <w:rFonts w:hint="eastAsia" w:ascii="宋体" w:hAnsi="宋体"/>
          <w:color w:val="000000"/>
          <w:sz w:val="28"/>
          <w:szCs w:val="28"/>
          <w:lang w:val="en-US" w:eastAsia="zh-CN"/>
        </w:rPr>
        <w:t xml:space="preserve">6</w:t>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"_Toc455416585" </w:instrText>
      </w:r>
      <w:r>
        <w:fldChar w:fldCharType="separate"/>
      </w:r>
      <w:r>
        <w:rPr>
          <w:rStyle w:val="853"/>
          <w:rFonts w:hint="eastAsia" w:ascii="宋体" w:hAnsi="宋体"/>
          <w:bCs/>
          <w:color w:val="000000"/>
          <w:sz w:val="28"/>
          <w:szCs w:val="28"/>
        </w:rPr>
        <w:t xml:space="preserve">三、</w:t>
      </w:r>
      <w:r>
        <w:rPr>
          <w:rStyle w:val="853"/>
          <w:rFonts w:hint="eastAsia" w:ascii="宋体" w:hAnsi="宋体"/>
          <w:bCs/>
          <w:color w:val="000000"/>
          <w:sz w:val="28"/>
          <w:szCs w:val="28"/>
          <w:highlight w:val="none"/>
        </w:rPr>
        <w:t xml:space="preserve">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 xml:space="preserve">36</w:t>
      </w:r>
      <w:r>
        <w:rPr>
          <w:rFonts w:ascii="宋体" w:hAnsi="宋体"/>
          <w:color w:val="000000"/>
          <w:sz w:val="28"/>
          <w:szCs w:val="28"/>
        </w:rPr>
        <w:fldChar w:fldCharType="end"/>
      </w:r>
      <w:r>
        <w:rPr>
          <w:rFonts w:ascii="宋体" w:hAnsi="宋体"/>
          <w:color w:val="000000"/>
          <w:sz w:val="28"/>
          <w:szCs w:val="28"/>
        </w:rPr>
        <w:fldChar w:fldCharType="end"/>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"_Toc455416586" </w:instrText>
      </w:r>
      <w:r>
        <w:fldChar w:fldCharType="separate"/>
      </w:r>
      <w:r>
        <w:rPr>
          <w:rStyle w:val="853"/>
          <w:rFonts w:hint="eastAsia" w:ascii="宋体" w:hAnsi="宋体"/>
          <w:bCs/>
          <w:color w:val="000000"/>
          <w:sz w:val="28"/>
          <w:szCs w:val="28"/>
        </w:rPr>
        <w:t xml:space="preserve">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 xml:space="preserve">37</w:t>
      </w:r>
      <w:r>
        <w:rPr>
          <w:rFonts w:ascii="宋体" w:hAnsi="宋体"/>
          <w:color w:val="000000"/>
          <w:sz w:val="28"/>
          <w:szCs w:val="28"/>
        </w:rPr>
        <w:fldChar w:fldCharType="end"/>
      </w:r>
      <w:r>
        <w:rPr>
          <w:rFonts w:ascii="宋体" w:hAnsi="宋体"/>
          <w:color w:val="000000"/>
          <w:sz w:val="28"/>
          <w:szCs w:val="28"/>
        </w:rPr>
        <w:fldChar w:fldCharType="end"/>
      </w:r>
      <w:r/>
    </w:p>
    <w:p>
      <w:pPr>
        <w:pStyle w:val="826"/>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"_Toc455416587" </w:instrText>
      </w:r>
      <w:r>
        <w:fldChar w:fldCharType="separate"/>
      </w:r>
      <w:r>
        <w:rPr>
          <w:rStyle w:val="853"/>
          <w:rFonts w:hint="eastAsia" w:ascii="宋体" w:hAnsi="宋体"/>
          <w:bCs/>
          <w:color w:val="000000"/>
          <w:sz w:val="28"/>
          <w:szCs w:val="28"/>
        </w:rPr>
        <w:t xml:space="preserve">五、服务承诺</w:t>
      </w:r>
      <w:r>
        <w:rPr>
          <w:rFonts w:ascii="宋体" w:hAnsi="宋体"/>
          <w:color w:val="000000"/>
          <w:sz w:val="28"/>
          <w:szCs w:val="28"/>
        </w:rPr>
        <w:tab/>
      </w:r>
      <w:r>
        <w:rPr>
          <w:rFonts w:hint="eastAsia" w:ascii="宋体" w:hAnsi="宋体"/>
          <w:color w:val="000000"/>
          <w:sz w:val="28"/>
          <w:szCs w:val="28"/>
          <w:lang w:val="en-US" w:eastAsia="zh-CN"/>
        </w:rPr>
        <w:t xml:space="preserve">3</w:t>
      </w:r>
      <w:r>
        <w:rPr>
          <w:rFonts w:ascii="宋体" w:hAnsi="宋体"/>
          <w:color w:val="000000"/>
          <w:sz w:val="28"/>
          <w:szCs w:val="28"/>
        </w:rPr>
        <w:fldChar w:fldCharType="end"/>
      </w:r>
      <w:r>
        <w:rPr>
          <w:rFonts w:hint="eastAsia" w:ascii="宋体" w:hAnsi="宋体"/>
          <w:color w:val="000000"/>
          <w:sz w:val="28"/>
          <w:szCs w:val="28"/>
          <w:lang w:val="en-US" w:eastAsia="zh-CN"/>
        </w:rPr>
        <w:t xml:space="preserve">9</w:t>
      </w:r>
      <w:r/>
    </w:p>
    <w:p>
      <w:pPr>
        <w:pStyle w:val="826"/>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"_Toc455416589" </w:instrText>
      </w:r>
      <w:r>
        <w:fldChar w:fldCharType="separate"/>
      </w:r>
      <w:r>
        <w:rPr>
          <w:rStyle w:val="853"/>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hint="eastAsia" w:ascii="宋体" w:hAnsi="宋体"/>
          <w:color w:val="000000"/>
          <w:sz w:val="28"/>
          <w:szCs w:val="28"/>
          <w:lang w:val="en-US" w:eastAsia="zh-CN"/>
        </w:rPr>
        <w:t xml:space="preserve">4</w:t>
      </w:r>
      <w:r>
        <w:rPr>
          <w:rFonts w:ascii="宋体" w:hAnsi="宋体"/>
          <w:color w:val="000000"/>
          <w:sz w:val="28"/>
          <w:szCs w:val="28"/>
        </w:rPr>
        <w:fldChar w:fldCharType="end"/>
      </w:r>
      <w:r>
        <w:rPr>
          <w:rFonts w:hint="eastAsia" w:ascii="宋体" w:hAnsi="宋体"/>
          <w:color w:val="000000"/>
          <w:sz w:val="28"/>
          <w:szCs w:val="28"/>
          <w:lang w:val="en-US" w:eastAsia="zh-CN"/>
        </w:rPr>
        <w:t xml:space="preserve">0</w:t>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"_Toc455416590" </w:instrText>
      </w:r>
      <w:r>
        <w:fldChar w:fldCharType="separate"/>
      </w:r>
      <w:r>
        <w:rPr>
          <w:rStyle w:val="853"/>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 xml:space="preserve">40</w:t>
      </w:r>
      <w:r>
        <w:rPr>
          <w:rFonts w:ascii="宋体" w:hAnsi="宋体"/>
          <w:color w:val="000000"/>
          <w:sz w:val="28"/>
          <w:szCs w:val="28"/>
        </w:rPr>
        <w:fldChar w:fldCharType="end"/>
      </w:r>
      <w:r>
        <w:rPr>
          <w:rFonts w:ascii="宋体" w:hAnsi="宋体"/>
          <w:color w:val="000000"/>
          <w:sz w:val="28"/>
          <w:szCs w:val="28"/>
        </w:rPr>
        <w:fldChar w:fldCharType="end"/>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"_Toc455416591" </w:instrText>
      </w:r>
      <w:r>
        <w:fldChar w:fldCharType="separate"/>
      </w:r>
      <w:r>
        <w:rPr>
          <w:rStyle w:val="853"/>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 xml:space="preserve">42</w:t>
      </w:r>
      <w:r>
        <w:rPr>
          <w:rFonts w:ascii="宋体" w:hAnsi="宋体"/>
          <w:color w:val="000000"/>
          <w:sz w:val="28"/>
          <w:szCs w:val="28"/>
        </w:rPr>
        <w:fldChar w:fldCharType="end"/>
      </w:r>
      <w:r>
        <w:rPr>
          <w:rFonts w:ascii="宋体" w:hAnsi="宋体"/>
          <w:color w:val="000000"/>
          <w:sz w:val="28"/>
          <w:szCs w:val="28"/>
        </w:rPr>
        <w:fldChar w:fldCharType="end"/>
      </w:r>
      <w:r/>
    </w:p>
    <w:p>
      <w:pPr>
        <w:pStyle w:val="826"/>
        <w:spacing w:line="480" w:lineRule="auto"/>
        <w:tabs>
          <w:tab w:val="right" w:pos="8450" w:leader="dot"/>
        </w:tabs>
        <w:rPr>
          <w:rFonts w:ascii="宋体" w:hAnsi="宋体"/>
          <w:color w:val="000000"/>
          <w:sz w:val="28"/>
          <w:szCs w:val="28"/>
        </w:rPr>
      </w:pPr>
      <w:r>
        <w:fldChar w:fldCharType="begin"/>
      </w:r>
      <w:r>
        <w:instrText xml:space="preserve"> HYPERLINK \l "_Toc455416592" </w:instrText>
      </w:r>
      <w:r>
        <w:fldChar w:fldCharType="separate"/>
      </w:r>
      <w:r>
        <w:rPr>
          <w:rStyle w:val="853"/>
          <w:rFonts w:hint="eastAsia" w:ascii="宋体" w:hAnsi="宋体"/>
          <w:bCs/>
          <w:color w:val="000000"/>
          <w:sz w:val="28"/>
          <w:szCs w:val="28"/>
        </w:rPr>
        <w:t xml:space="preserve">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 xml:space="preserve">43</w:t>
      </w:r>
      <w:r>
        <w:rPr>
          <w:rFonts w:ascii="宋体" w:hAnsi="宋体"/>
          <w:color w:val="000000"/>
          <w:sz w:val="28"/>
          <w:szCs w:val="28"/>
        </w:rPr>
        <w:fldChar w:fldCharType="end"/>
      </w:r>
      <w:r>
        <w:rPr>
          <w:rFonts w:ascii="宋体" w:hAnsi="宋体"/>
          <w:color w:val="000000"/>
          <w:sz w:val="28"/>
          <w:szCs w:val="28"/>
        </w:rPr>
        <w:fldChar w:fldCharType="end"/>
      </w:r>
      <w:r/>
    </w:p>
    <w:p>
      <w:pPr>
        <w:spacing w:line="480" w:lineRule="auto"/>
        <w:rPr>
          <w:rFonts w:ascii="宋体" w:hAnsi="宋体"/>
          <w:color w:val="000000"/>
          <w:sz w:val="28"/>
          <w:szCs w:val="28"/>
        </w:rPr>
      </w:pPr>
      <w:r>
        <w:rPr>
          <w:rFonts w:ascii="宋体" w:hAnsi="宋体"/>
          <w:color w:val="000000"/>
          <w:sz w:val="28"/>
          <w:szCs w:val="28"/>
        </w:rPr>
        <w:fldChar w:fldCharType="end"/>
      </w:r>
      <w:r/>
    </w:p>
    <w:p>
      <w:pPr>
        <w:pStyle w:val="761"/>
        <w:numPr>
          <w:ilvl w:val="0"/>
          <w:numId w:val="0"/>
        </w:numPr>
        <w:jc w:val="center"/>
        <w:spacing w:before="0" w:after="0" w:line="360" w:lineRule="auto"/>
        <w:rPr>
          <w:highlight w:val="none"/>
        </w:rPr>
      </w:pPr>
      <w:r/>
      <w:bookmarkStart w:id="0" w:name="_Toc455416571"/>
      <w:r/>
      <w:bookmarkStart w:id="1" w:name="_Toc115756014"/>
      <w:r/>
      <w:bookmarkStart w:id="2" w:name="_Toc142209795"/>
      <w:r>
        <w:rPr>
          <w:rFonts w:hint="eastAsia" w:ascii="宋体" w:hAnsi="宋体"/>
          <w:color w:val="000000"/>
          <w:sz w:val="36"/>
        </w:rPr>
        <w:t xml:space="preserve">第一章   招标文件</w:t>
      </w:r>
      <w:bookmarkEnd w:id="0"/>
      <w:r/>
      <w:r/>
    </w:p>
    <w:p>
      <w:pPr>
        <w:pStyle w:val="762"/>
        <w:numPr>
          <w:ilvl w:val="0"/>
          <w:numId w:val="0"/>
        </w:numPr>
        <w:ind w:left="420"/>
        <w:jc w:val="center"/>
        <w:spacing w:before="0" w:after="0" w:line="300" w:lineRule="auto"/>
        <w:rPr>
          <w:rFonts w:ascii="宋体" w:hAnsi="宋体"/>
          <w:color w:val="000000"/>
          <w:sz w:val="24"/>
        </w:rPr>
      </w:pPr>
      <w:r/>
      <w:bookmarkStart w:id="3" w:name="_Toc455416572"/>
      <w:r>
        <w:rPr>
          <w:rFonts w:hint="eastAsia" w:ascii="宋体" w:hAnsi="宋体" w:eastAsia="宋体"/>
          <w:bCs/>
          <w:color w:val="000000"/>
          <w:sz w:val="28"/>
          <w:szCs w:val="28"/>
        </w:rPr>
        <w:t xml:space="preserve">第一部分</w:t>
      </w:r>
      <w:bookmarkEnd w:id="1"/>
      <w:r>
        <w:rPr>
          <w:rFonts w:hint="eastAsia" w:ascii="宋体" w:hAnsi="宋体" w:eastAsia="宋体"/>
          <w:bCs/>
          <w:color w:val="000000"/>
          <w:sz w:val="28"/>
          <w:szCs w:val="28"/>
        </w:rPr>
        <w:t xml:space="preserve">  投标邀请</w:t>
      </w:r>
      <w:bookmarkEnd w:id="2"/>
      <w:r/>
      <w:bookmarkEnd w:id="3"/>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highlight w:val="none"/>
          <w:lang w:eastAsia="zh-CN"/>
        </w:rPr>
        <w:t xml:space="preserve">2026年水环境综合治理服务项目</w:t>
      </w:r>
      <w:r>
        <w:rPr>
          <w:rFonts w:hint="eastAsia" w:ascii="宋体" w:hAnsi="宋体"/>
          <w:color w:val="000000"/>
          <w:sz w:val="24"/>
          <w:highlight w:val="none"/>
          <w:lang w:val="en-US" w:eastAsia="zh-CN"/>
        </w:rPr>
        <w:t xml:space="preserve"> </w:t>
      </w:r>
      <w:r>
        <w:rPr>
          <w:rFonts w:hint="eastAsia" w:ascii="宋体" w:hAnsi="宋体"/>
          <w:color w:val="000000"/>
          <w:sz w:val="24"/>
          <w:highlight w:val="none"/>
          <w:lang w:eastAsia="zh-CN"/>
        </w:rPr>
        <w:t xml:space="preserve">JSZC-320826-SCZD-G2026-0004</w:t>
      </w:r>
      <w:r>
        <w:rPr>
          <w:rFonts w:hint="eastAsia" w:ascii="宋体" w:hAnsi="宋体"/>
          <w:color w:val="000000"/>
          <w:sz w:val="24"/>
        </w:rPr>
        <w:t xml:space="preserve">招标项目的潜在投标人应在</w:t>
      </w:r>
      <w:r>
        <w:rPr>
          <w:rFonts w:ascii="SimSun" w:hAnsi="SimSun" w:eastAsia="SimSun" w:cs="SimSun"/>
          <w:color w:val="000000"/>
          <w:sz w:val="24"/>
        </w:rPr>
        <w:t xml:space="preserve">（http://czj.huaian.gov.cn/col/13924_326175/index.html）</w:t>
      </w:r>
      <w:r>
        <w:rPr>
          <w:rFonts w:hint="eastAsia" w:ascii="宋体" w:hAnsi="宋体"/>
          <w:color w:val="000000"/>
          <w:sz w:val="24"/>
        </w:rPr>
        <w:t xml:space="preserve"> 获取招标文件，并</w:t>
      </w:r>
      <w:r>
        <w:rPr>
          <w:rFonts w:hint="eastAsia" w:ascii="宋体" w:hAnsi="宋体"/>
          <w:color w:val="000000" w:themeColor="text1"/>
          <w:sz w:val="24"/>
          <w14:textFill>
            <w14:solidFill>
              <w14:schemeClr w14:val="tx1"/>
            </w14:solidFill>
          </w14:textFill>
        </w:rPr>
        <w:t xml:space="preserve">于</w:t>
      </w: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08</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05-</w:t>
      </w:r>
      <w:r>
        <w:rPr>
          <w:rFonts w:hint="eastAsia" w:ascii="宋体" w:hAnsi="宋体"/>
          <w:color w:val="000000" w:themeColor="text1"/>
          <w:sz w:val="24"/>
          <w:highlight w:val="none"/>
          <w14:textFill>
            <w14:solidFill>
              <w14:schemeClr w14:val="tx1"/>
            </w14:solidFill>
          </w14:textFill>
        </w:rPr>
        <w:t xml:space="preserve">09:00（</w:t>
      </w:r>
      <w:r>
        <w:rPr>
          <w:rFonts w:hint="eastAsia" w:ascii="宋体" w:hAnsi="宋体"/>
          <w:color w:val="000000"/>
          <w:sz w:val="24"/>
          <w:highlight w:val="none"/>
        </w:rPr>
        <w:t xml:space="preserve">北京时间）</w:t>
      </w:r>
      <w:r>
        <w:rPr>
          <w:rFonts w:hint="eastAsia" w:ascii="宋体" w:hAnsi="宋体"/>
          <w:color w:val="000000"/>
          <w:sz w:val="24"/>
        </w:rPr>
        <w:t xml:space="preserve">前递交投标文件。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一、项目基本情况</w:t>
      </w:r>
      <w:r/>
    </w:p>
    <w:p>
      <w:pPr>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项目编号</w:t>
      </w:r>
      <w:r>
        <w:rPr>
          <w:rFonts w:hint="eastAsia" w:ascii="宋体" w:hAnsi="宋体"/>
          <w:color w:val="000000"/>
          <w:sz w:val="24"/>
          <w:lang w:eastAsia="zh-CN"/>
        </w:rPr>
        <w:t xml:space="preserve">：JSZC-320826-SCZD-G2026-0004</w:t>
      </w:r>
      <w:r/>
    </w:p>
    <w:p>
      <w:pPr>
        <w:ind w:firstLine="480"/>
        <w:spacing w:line="520" w:lineRule="exact"/>
        <w:rPr>
          <w:rFonts w:hint="eastAsia" w:ascii="宋体" w:hAnsi="宋体"/>
          <w:color w:val="000000"/>
          <w:sz w:val="24"/>
        </w:rPr>
      </w:pPr>
      <w:r>
        <w:rPr>
          <w:rFonts w:hint="eastAsia" w:ascii="宋体" w:hAnsi="宋体"/>
          <w:color w:val="000000"/>
          <w:sz w:val="24"/>
        </w:rPr>
        <w:t xml:space="preserve">项目名称：</w:t>
      </w:r>
      <w:r>
        <w:rPr>
          <w:rFonts w:hint="eastAsia" w:ascii="宋体" w:hAnsi="宋体"/>
          <w:color w:val="000000"/>
          <w:sz w:val="24"/>
          <w:lang w:eastAsia="zh-CN"/>
        </w:rPr>
        <w:t xml:space="preserve">2026年水环境综合治理服务项目</w:t>
      </w:r>
      <w:r/>
    </w:p>
    <w:p>
      <w:pPr>
        <w:ind w:firstLine="480"/>
        <w:spacing w:line="52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预算金额：</w:t>
      </w:r>
      <w:r>
        <w:rPr>
          <w:rFonts w:hint="eastAsia" w:ascii="宋体" w:hAnsi="宋体" w:cs="宋体"/>
          <w:sz w:val="24"/>
          <w:highlight w:val="none"/>
          <w:lang w:val="en-US" w:eastAsia="zh-CN"/>
        </w:rPr>
        <w:t xml:space="preserve">150</w:t>
      </w:r>
      <w:r>
        <w:rPr>
          <w:rFonts w:hint="eastAsia" w:ascii="宋体" w:hAnsi="宋体" w:eastAsia="宋体" w:cs="宋体"/>
          <w:sz w:val="24"/>
          <w:highlight w:val="none"/>
        </w:rPr>
        <w:t xml:space="preserve">万元；</w:t>
      </w:r>
      <w:r/>
    </w:p>
    <w:p>
      <w:pPr>
        <w:ind w:firstLine="480"/>
        <w:spacing w:line="5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采购总价</w:t>
      </w:r>
      <w:r>
        <w:rPr>
          <w:rFonts w:hint="eastAsia" w:ascii="宋体" w:hAnsi="宋体" w:cs="宋体"/>
          <w:sz w:val="24"/>
          <w:highlight w:val="none"/>
          <w:lang w:val="en-US" w:eastAsia="zh-CN"/>
        </w:rPr>
        <w:t xml:space="preserve">150</w:t>
      </w:r>
      <w:r>
        <w:rPr>
          <w:rFonts w:hint="eastAsia" w:ascii="宋体" w:hAnsi="宋体" w:eastAsia="宋体" w:cs="宋体"/>
          <w:sz w:val="24"/>
          <w:highlight w:val="none"/>
        </w:rPr>
        <w:t xml:space="preserve">万</w:t>
      </w:r>
      <w:r>
        <w:rPr>
          <w:rFonts w:hint="eastAsia" w:ascii="宋体" w:hAnsi="宋体" w:cs="宋体"/>
          <w:sz w:val="24"/>
          <w:highlight w:val="none"/>
          <w:lang w:val="en-US" w:eastAsia="zh-CN"/>
        </w:rPr>
        <w:t xml:space="preserve">元，超过最高限价作无效标处理。</w:t>
      </w:r>
      <w:r/>
    </w:p>
    <w:p>
      <w:pPr>
        <w:ind w:firstLine="480"/>
        <w:spacing w:line="520" w:lineRule="exact"/>
        <w:rPr>
          <w:rFonts w:hint="eastAsia" w:ascii="宋体" w:hAnsi="宋体" w:eastAsia="宋体" w:cs="宋体"/>
          <w:sz w:val="24"/>
          <w:highlight w:val="none"/>
          <w:lang w:eastAsia="zh-CN"/>
        </w:rPr>
      </w:pPr>
      <w:r>
        <w:rPr>
          <w:rFonts w:hint="eastAsia" w:ascii="宋体" w:hAnsi="宋体"/>
          <w:color w:val="000000"/>
          <w:sz w:val="24"/>
        </w:rPr>
        <w:t xml:space="preserve">采购需求：</w:t>
      </w:r>
      <w:r>
        <w:rPr>
          <w:rFonts w:hint="eastAsia" w:ascii="宋体" w:hAnsi="宋体"/>
          <w:color w:val="000000"/>
          <w:sz w:val="24"/>
          <w:lang w:eastAsia="zh-CN"/>
        </w:rPr>
        <w:t xml:space="preserve">2026年水环境综合治理服务</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具体详见招标文件。</w:t>
      </w:r>
      <w:r/>
    </w:p>
    <w:p>
      <w:pPr>
        <w:ind w:firstLine="480"/>
        <w:spacing w:line="520" w:lineRule="exact"/>
        <w:rPr>
          <w:rFonts w:hint="eastAsia" w:ascii="宋体" w:hAnsi="宋体" w:eastAsia="宋体" w:cs="Times New Roman"/>
          <w:color w:val="000000"/>
          <w:sz w:val="24"/>
          <w:lang w:eastAsia="zh-CN"/>
        </w:rPr>
      </w:pPr>
      <w:r>
        <w:rPr>
          <w:rFonts w:hint="eastAsia" w:ascii="宋体" w:hAnsi="宋体"/>
          <w:color w:val="000000"/>
          <w:sz w:val="24"/>
        </w:rPr>
        <w:t xml:space="preserve">合同履行期限</w:t>
      </w:r>
      <w:r>
        <w:rPr>
          <w:rFonts w:hint="eastAsia" w:ascii="宋体" w:hAnsi="宋体"/>
          <w:color w:val="000000"/>
          <w:sz w:val="24"/>
          <w:highlight w:val="none"/>
        </w:rPr>
        <w:t xml:space="preserve">：</w:t>
      </w:r>
      <w:bookmarkStart w:id="4" w:name="OLE_LINK2"/>
      <w:r>
        <w:rPr>
          <w:rFonts w:hint="eastAsia" w:ascii="宋体" w:hAnsi="宋体" w:eastAsia="宋体" w:cs="Times New Roman"/>
          <w:color w:val="000000"/>
          <w:sz w:val="24"/>
          <w:lang w:eastAsia="zh-CN"/>
        </w:rPr>
        <w:t xml:space="preserve">合同签订后，</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eastAsia="zh-CN"/>
        </w:rPr>
        <w:t xml:space="preserve">完成所有服务内容</w:t>
      </w:r>
      <w:bookmarkEnd w:id="4"/>
      <w:r>
        <w:rPr>
          <w:rFonts w:hint="eastAsia" w:ascii="宋体" w:hAnsi="宋体" w:cs="Times New Roman"/>
          <w:color w:val="000000"/>
          <w:sz w:val="24"/>
          <w:lang w:eastAsia="zh-CN"/>
        </w:rPr>
        <w:t xml:space="preserve">。</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p>
    <w:p>
      <w:pPr>
        <w:ind w:firstLine="480"/>
        <w:spacing w:line="520" w:lineRule="exact"/>
        <w:rPr>
          <w:rFonts w:hint="eastAsia"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hint="eastAsia" w:ascii="宋体" w:hAnsi="宋体"/>
          <w:color w:val="000000"/>
          <w:sz w:val="24"/>
        </w:rPr>
      </w:pPr>
      <w:r>
        <w:rPr>
          <w:rFonts w:hint="eastAsia" w:ascii="宋体" w:hAnsi="宋体"/>
          <w:color w:val="000000"/>
          <w:sz w:val="24"/>
        </w:rPr>
        <w:t xml:space="preserve">（一）满足《中华人民共和国政府采购法》第二十二条规定：</w:t>
      </w:r>
      <w:r/>
    </w:p>
    <w:p>
      <w:pPr>
        <w:pStyle w:val="803"/>
        <w:ind w:firstLine="472"/>
        <w:spacing w:line="520" w:lineRule="exact"/>
        <w:rPr>
          <w:rFonts w:ascii="宋体" w:hAnsi="宋体"/>
          <w:b w:val="0"/>
          <w:bCs/>
          <w:color w:val="000000"/>
          <w:sz w:val="24"/>
          <w:highlight w:val="none"/>
        </w:rPr>
      </w:pPr>
      <w:r>
        <w:rPr>
          <w:rFonts w:hint="eastAsia" w:hAnsi="宋体"/>
          <w:color w:val="000000"/>
          <w:sz w:val="24"/>
          <w:szCs w:val="24"/>
          <w:lang w:val="en-US" w:eastAsia="zh-CN"/>
        </w:rPr>
        <w:t xml:space="preserve">1.</w:t>
      </w:r>
      <w:r>
        <w:rPr>
          <w:rFonts w:hint="eastAsia" w:hAnsi="宋体"/>
          <w:color w:val="000000"/>
          <w:sz w:val="24"/>
          <w:szCs w:val="24"/>
        </w:rPr>
        <w:t xml:space="preserve">提供下列材料之一：</w:t>
      </w:r>
      <w:r>
        <w:rPr>
          <w:rFonts w:hint="eastAsia" w:ascii="宋体" w:hAnsi="宋体"/>
          <w:color w:val="000000"/>
          <w:sz w:val="24"/>
          <w:highlight w:val="none"/>
        </w:rPr>
        <w:t xml:space="preserve">（1）投标人提供</w:t>
      </w:r>
      <w:r>
        <w:rPr>
          <w:rFonts w:hint="eastAsia" w:ascii="宋体" w:hAnsi="宋体" w:cs="Arial"/>
          <w:bCs/>
          <w:color w:val="000000"/>
          <w:sz w:val="24"/>
          <w:highlight w:val="none"/>
        </w:rPr>
        <w:t xml:space="preserve">法定代表人资格证明</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第九部分示范格式一）</w:t>
      </w:r>
      <w:r>
        <w:rPr>
          <w:rFonts w:hint="eastAsia" w:ascii="宋体" w:hAnsi="宋体"/>
          <w:color w:val="000000"/>
          <w:sz w:val="24"/>
          <w:highlight w:val="none"/>
        </w:rPr>
        <w:t xml:space="preserve">和</w:t>
      </w:r>
      <w:r>
        <w:rPr>
          <w:rFonts w:hint="eastAsia" w:ascii="宋体" w:hAnsi="宋体"/>
          <w:bCs/>
          <w:color w:val="000000"/>
          <w:sz w:val="24"/>
          <w:highlight w:val="none"/>
        </w:rPr>
        <w:t xml:space="preserve">法定代表人身份证</w:t>
      </w:r>
      <w:r>
        <w:rPr>
          <w:rFonts w:hint="eastAsia" w:ascii="宋体" w:hAnsi="宋体"/>
          <w:b w:val="0"/>
          <w:bCs/>
          <w:color w:val="000000"/>
          <w:sz w:val="24"/>
          <w:highlight w:val="none"/>
        </w:rPr>
        <w:t xml:space="preserve">（扫描件并加盖投标人电子签章）</w:t>
      </w:r>
      <w:r>
        <w:rPr>
          <w:rFonts w:hint="eastAsia" w:ascii="宋体" w:hAnsi="宋体"/>
          <w:color w:val="000000"/>
          <w:sz w:val="24"/>
          <w:highlight w:val="none"/>
        </w:rPr>
        <w:t xml:space="preserve">；（2）投标人提供授权委托书</w:t>
      </w:r>
      <w:r>
        <w:rPr>
          <w:rFonts w:hint="eastAsia" w:ascii="宋体" w:hAnsi="宋体"/>
          <w:b w:val="0"/>
          <w:bCs w:val="0"/>
          <w:color w:val="000000"/>
          <w:sz w:val="24"/>
          <w:highlight w:val="none"/>
        </w:rPr>
        <w:t xml:space="preserve">（必须提供，格式详见</w:t>
      </w:r>
      <w:r>
        <w:rPr>
          <w:rFonts w:hint="eastAsia" w:ascii="宋体" w:hAnsi="宋体"/>
          <w:b w:val="0"/>
          <w:bCs w:val="0"/>
          <w:color w:val="000000"/>
          <w:sz w:val="24"/>
          <w:highlight w:val="none"/>
          <w:lang w:eastAsia="zh-CN"/>
        </w:rPr>
        <w:t xml:space="preserve">第二章</w:t>
      </w:r>
      <w:r>
        <w:rPr>
          <w:rFonts w:hint="eastAsia" w:ascii="宋体" w:hAnsi="宋体"/>
          <w:b w:val="0"/>
          <w:bCs w:val="0"/>
          <w:color w:val="000000"/>
          <w:sz w:val="24"/>
          <w:highlight w:val="none"/>
        </w:rPr>
        <w:t xml:space="preserve">第九部分示范格式二）</w:t>
      </w:r>
      <w:r>
        <w:rPr>
          <w:rFonts w:hint="eastAsia" w:ascii="宋体" w:hAnsi="宋体"/>
          <w:color w:val="000000"/>
          <w:sz w:val="24"/>
          <w:highlight w:val="none"/>
        </w:rPr>
        <w:t xml:space="preserve">和</w:t>
      </w:r>
      <w:r>
        <w:rPr>
          <w:rFonts w:hint="eastAsia" w:ascii="宋体" w:hAnsi="宋体"/>
          <w:bCs/>
          <w:color w:val="000000"/>
          <w:sz w:val="24"/>
          <w:highlight w:val="none"/>
        </w:rPr>
        <w:t xml:space="preserve">受托人身份证</w:t>
      </w:r>
      <w:r>
        <w:rPr>
          <w:rFonts w:hint="eastAsia" w:ascii="宋体" w:hAnsi="宋体"/>
          <w:b w:val="0"/>
          <w:bCs/>
          <w:color w:val="000000"/>
          <w:sz w:val="24"/>
          <w:highlight w:val="none"/>
        </w:rPr>
        <w:t xml:space="preserve">（扫描件并加盖投标人电子签章）。</w:t>
      </w:r>
      <w:r/>
    </w:p>
    <w:p>
      <w:pPr>
        <w:pStyle w:val="803"/>
        <w:ind w:firstLine="472"/>
        <w:spacing w:line="520" w:lineRule="exact"/>
        <w:rPr>
          <w:rFonts w:hAnsi="宋体"/>
          <w:b w:val="0"/>
          <w:bCs w:val="0"/>
          <w:color w:val="000000"/>
          <w:sz w:val="24"/>
          <w:szCs w:val="24"/>
        </w:rPr>
      </w:pPr>
      <w:r>
        <w:rPr>
          <w:rFonts w:hint="eastAsia" w:hAnsi="宋体"/>
          <w:color w:val="000000"/>
          <w:sz w:val="24"/>
          <w:szCs w:val="24"/>
          <w:lang w:val="en-US" w:eastAsia="zh-CN"/>
        </w:rPr>
        <w:t xml:space="preserve">2.</w:t>
      </w:r>
      <w:r>
        <w:rPr>
          <w:rFonts w:hint="eastAsia" w:hAnsi="宋体"/>
          <w:color w:val="000000"/>
          <w:sz w:val="24"/>
          <w:szCs w:val="24"/>
        </w:rPr>
        <w:t xml:space="preserve">提供</w:t>
      </w:r>
      <w:r>
        <w:rPr>
          <w:rFonts w:hint="eastAsia" w:hAnsi="宋体"/>
          <w:sz w:val="24"/>
          <w:szCs w:val="24"/>
        </w:rPr>
        <w:t xml:space="preserve">营业执照或事业单位法人证书</w:t>
      </w:r>
      <w:r>
        <w:rPr>
          <w:rFonts w:hint="eastAsia" w:hAnsi="宋体"/>
          <w:color w:val="000000"/>
          <w:sz w:val="24"/>
          <w:szCs w:val="24"/>
        </w:rPr>
        <w:t xml:space="preserve">。</w:t>
      </w:r>
      <w:r>
        <w:rPr>
          <w:rFonts w:hint="eastAsia" w:hAnsi="宋体"/>
          <w:b w:val="0"/>
          <w:bCs w:val="0"/>
          <w:color w:val="000000"/>
          <w:sz w:val="24"/>
          <w:szCs w:val="24"/>
        </w:rPr>
        <w:t xml:space="preserve">（扫描件并加盖投标人电子签章，必须提供）</w:t>
      </w:r>
      <w:r/>
    </w:p>
    <w:p>
      <w:pPr>
        <w:pStyle w:val="803"/>
        <w:ind w:firstLine="473"/>
        <w:spacing w:line="520" w:lineRule="exact"/>
        <w:rPr>
          <w:rFonts w:hint="eastAsia" w:ascii="宋体" w:hAnsi="宋体"/>
          <w:b w:val="0"/>
          <w:bCs w:val="0"/>
          <w:color w:val="000000"/>
          <w:sz w:val="24"/>
        </w:rPr>
      </w:pPr>
      <w:r>
        <w:rPr>
          <w:rFonts w:hint="eastAsia" w:hAnsi="宋体"/>
          <w:color w:val="000000"/>
          <w:sz w:val="24"/>
          <w:szCs w:val="24"/>
          <w:lang w:val="en-US" w:eastAsia="zh-CN"/>
        </w:rPr>
        <w:t xml:space="preserve">3.</w:t>
      </w:r>
      <w:r>
        <w:rPr>
          <w:rFonts w:hint="eastAsia" w:hAnsi="宋体"/>
          <w:color w:val="000000"/>
          <w:sz w:val="24"/>
          <w:szCs w:val="24"/>
        </w:rPr>
        <w:t xml:space="preserve">提供</w:t>
      </w:r>
      <w:r>
        <w:rPr>
          <w:rFonts w:hint="eastAsia" w:hAnsi="宋体"/>
          <w:bCs/>
          <w:color w:val="000000"/>
          <w:sz w:val="24"/>
        </w:rPr>
        <w:t xml:space="preserve">《</w:t>
      </w:r>
      <w:r>
        <w:rPr>
          <w:rFonts w:hint="eastAsia" w:hAnsi="宋体"/>
          <w:color w:val="000000"/>
          <w:sz w:val="24"/>
          <w:szCs w:val="24"/>
        </w:rPr>
        <w:t xml:space="preserve">失信行为“双公示”承诺书</w:t>
      </w:r>
      <w:r>
        <w:rPr>
          <w:rFonts w:hint="eastAsia" w:hAnsi="宋体"/>
          <w:bCs/>
          <w:color w:val="000000"/>
          <w:sz w:val="24"/>
        </w:rPr>
        <w:t xml:space="preserve">》</w:t>
      </w:r>
      <w:r>
        <w:rPr>
          <w:rFonts w:hint="eastAsia" w:hAnsi="宋体"/>
          <w:color w:val="000000"/>
          <w:sz w:val="24"/>
          <w:szCs w:val="24"/>
          <w:lang w:eastAsia="zh-CN"/>
        </w:rPr>
        <w:t xml:space="preserve">。</w:t>
      </w:r>
      <w:r>
        <w:rPr>
          <w:rFonts w:hint="eastAsia" w:hAnsi="宋体"/>
          <w:b w:val="0"/>
          <w:bCs w:val="0"/>
          <w:color w:val="000000"/>
          <w:sz w:val="24"/>
          <w:szCs w:val="24"/>
          <w:lang w:eastAsia="zh-CN"/>
        </w:rPr>
        <w:t xml:space="preserve">（</w:t>
      </w:r>
      <w:r>
        <w:rPr>
          <w:rFonts w:hint="eastAsia" w:hAnsi="宋体"/>
          <w:b w:val="0"/>
          <w:bCs w:val="0"/>
          <w:color w:val="000000"/>
          <w:sz w:val="24"/>
          <w:szCs w:val="24"/>
        </w:rPr>
        <w:t xml:space="preserve">必须提供，</w:t>
      </w:r>
      <w:r>
        <w:rPr>
          <w:rFonts w:hint="eastAsia" w:ascii="宋体" w:hAnsi="宋体"/>
          <w:b w:val="0"/>
          <w:bCs w:val="0"/>
          <w:color w:val="000000"/>
          <w:sz w:val="24"/>
          <w:highlight w:val="none"/>
        </w:rPr>
        <w:t xml:space="preserve">格式</w:t>
      </w:r>
      <w:r>
        <w:rPr>
          <w:rFonts w:hint="eastAsia" w:hAnsi="宋体"/>
          <w:b w:val="0"/>
          <w:bCs w:val="0"/>
          <w:color w:val="000000"/>
          <w:sz w:val="24"/>
        </w:rPr>
        <w:t xml:space="preserve">详见</w:t>
      </w:r>
      <w:r>
        <w:rPr>
          <w:rFonts w:hint="eastAsia" w:hAnsi="宋体"/>
          <w:b w:val="0"/>
          <w:bCs w:val="0"/>
          <w:color w:val="000000"/>
          <w:sz w:val="24"/>
          <w:lang w:eastAsia="zh-CN"/>
        </w:rPr>
        <w:t xml:space="preserve">第二章</w:t>
      </w:r>
      <w:r>
        <w:rPr>
          <w:rFonts w:hint="eastAsia" w:ascii="宋体" w:hAnsi="宋体"/>
          <w:b w:val="0"/>
          <w:bCs w:val="0"/>
          <w:color w:val="000000"/>
          <w:sz w:val="24"/>
          <w:highlight w:val="none"/>
        </w:rPr>
        <w:t xml:space="preserve">第九部分</w:t>
      </w:r>
      <w:r>
        <w:rPr>
          <w:rFonts w:hint="eastAsia" w:hAnsi="宋体"/>
          <w:b w:val="0"/>
          <w:bCs w:val="0"/>
          <w:color w:val="000000"/>
          <w:sz w:val="24"/>
        </w:rPr>
        <w:t xml:space="preserve">示范格式五</w:t>
      </w:r>
      <w:r>
        <w:rPr>
          <w:rFonts w:hint="eastAsia" w:hAnsi="宋体"/>
          <w:b w:val="0"/>
          <w:bCs w:val="0"/>
          <w:color w:val="000000"/>
          <w:sz w:val="24"/>
          <w:szCs w:val="24"/>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本项目按照以下第</w:t>
      </w:r>
      <w:r>
        <w:rPr>
          <w:rFonts w:hint="eastAsia" w:ascii="宋体" w:hAnsi="宋体"/>
          <w:color w:val="auto"/>
          <w:sz w:val="24"/>
          <w:highlight w:val="none"/>
          <w:u w:val="single"/>
          <w:lang w:val="en-US" w:eastAsia="zh-CN"/>
        </w:rPr>
        <w:t xml:space="preserve"> 1 </w:t>
      </w:r>
      <w:r>
        <w:rPr>
          <w:rFonts w:hint="eastAsia" w:ascii="宋体" w:hAnsi="宋体"/>
          <w:color w:val="auto"/>
          <w:sz w:val="24"/>
          <w:highlight w:val="none"/>
        </w:rPr>
        <w:t xml:space="preserve">种方式落实政府采购促进中小企业发展的要求：</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1.本项目为专门面向中小企业采购的项目。</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2.本项目通过以下第（）种方式预留部分采购份额采购中小企业服务：</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（1）本项目要求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以联合体形式参加，中小企业合同金额应当达到的比例为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%，其中小微企业所占比例应为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%（两项比例均应符合《政府采购促进中小企业发展管理办法》第八条规定）。</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（2）本项目要求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进行合同分包，中小企业合同金额应当达到的比例为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%，其中小微企业所占比例应为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%（两项比例均应符合《政府采购促进中小企业发展管理办法》第八条规定）。</w:t>
      </w:r>
      <w:r/>
    </w:p>
    <w:p>
      <w:pPr>
        <w:ind w:firstLine="480"/>
        <w:spacing w:line="520" w:lineRule="exact"/>
        <w:rPr>
          <w:rFonts w:hint="eastAsia" w:ascii="宋体" w:hAnsi="宋体"/>
          <w:color w:val="000000"/>
          <w:sz w:val="24"/>
          <w:highlight w:val="none"/>
        </w:rPr>
      </w:pPr>
      <w:r>
        <w:rPr>
          <w:rFonts w:hint="eastAsia" w:ascii="宋体" w:hAnsi="宋体"/>
          <w:color w:val="000000"/>
          <w:sz w:val="24"/>
          <w:highlight w:val="none"/>
        </w:rPr>
        <w:t xml:space="preserve">3.本项目为非预留份额的采购项目，对小微企业报价给予扣除，用扣除后的价格参加评审，具体详见第一章“投标人须知”第33.1项。</w:t>
      </w:r>
      <w:r/>
    </w:p>
    <w:p>
      <w:pPr>
        <w:ind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cs="Times New Roman"/>
          <w:sz w:val="24"/>
          <w:highlight w:val="none"/>
        </w:rPr>
        <w:t xml:space="preserve">注</w:t>
      </w:r>
      <w:r>
        <w:rPr>
          <w:rFonts w:hint="eastAsia" w:ascii="宋体" w:hAnsi="宋体" w:cs="Times New Roman"/>
          <w:sz w:val="24"/>
          <w:highlight w:val="none"/>
          <w:lang w:eastAsia="zh-CN"/>
        </w:rPr>
        <w:t xml:space="preserve">：</w:t>
      </w:r>
      <w:r>
        <w:rPr>
          <w:rFonts w:hint="eastAsia" w:ascii="宋体" w:hAnsi="宋体" w:cs="Times New Roman"/>
          <w:sz w:val="24"/>
          <w:highlight w:val="none"/>
          <w:lang w:val="en-US" w:eastAsia="zh-CN"/>
        </w:rPr>
        <w:t xml:space="preserve">1.</w:t>
      </w:r>
      <w:r>
        <w:rPr>
          <w:rFonts w:ascii="宋体" w:hAnsi="宋体" w:eastAsia="宋体" w:cs="宋体"/>
          <w:sz w:val="24"/>
          <w:szCs w:val="24"/>
          <w:highlight w:val="none"/>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color w:val="000000"/>
          <w:sz w:val="24"/>
          <w:highlight w:val="none"/>
          <w:lang w:eastAsia="zh-CN"/>
        </w:rPr>
      </w:pPr>
      <w:r>
        <w:rPr>
          <w:rFonts w:hint="eastAsia" w:ascii="宋体" w:hAnsi="宋体"/>
          <w:color w:val="000000"/>
          <w:sz w:val="24"/>
          <w:highlight w:val="none"/>
        </w:rPr>
        <w:t xml:space="preserve">（三）本项目的特定资格要求：</w:t>
      </w:r>
      <w:r>
        <w:rPr>
          <w:rFonts w:hint="eastAsia" w:ascii="宋体" w:hAnsi="宋体"/>
          <w:color w:val="000000"/>
          <w:sz w:val="24"/>
          <w:highlight w:val="none"/>
          <w:lang w:eastAsia="zh-CN"/>
        </w:rPr>
        <w:t xml:space="preserve">无。</w:t>
      </w:r>
      <w:r/>
    </w:p>
    <w:p>
      <w:pPr>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（四）拒绝下述条件的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参加本次采购活动</w:t>
      </w:r>
      <w:r>
        <w:rPr>
          <w:rFonts w:hint="eastAsia" w:ascii="宋体" w:hAnsi="宋体"/>
          <w:color w:val="000000"/>
          <w:sz w:val="24"/>
          <w:highlight w:val="none"/>
          <w:lang w:eastAsia="zh-CN"/>
        </w:rPr>
        <w:t xml:space="preserve">：</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投标</w:t>
      </w:r>
      <w:r>
        <w:rPr>
          <w:rFonts w:hint="default" w:ascii="宋体" w:hAnsi="宋体"/>
          <w:color w:val="000000"/>
          <w:sz w:val="24"/>
        </w:rPr>
        <w:t xml:space="preserve">单位负责人为同一人或者存在直接控股、管理关系的不同</w:t>
      </w:r>
      <w:r>
        <w:rPr>
          <w:rFonts w:hint="eastAsia" w:ascii="宋体" w:hAnsi="宋体"/>
          <w:color w:val="000000"/>
          <w:sz w:val="24"/>
          <w:lang w:eastAsia="zh-CN"/>
        </w:rPr>
        <w:t xml:space="preserve">投标人</w:t>
      </w:r>
      <w:r>
        <w:rPr>
          <w:rFonts w:hint="default" w:ascii="宋体" w:hAnsi="宋体"/>
          <w:color w:val="000000"/>
          <w:sz w:val="24"/>
        </w:rPr>
        <w:t xml:space="preserve">，</w:t>
      </w:r>
      <w:r>
        <w:rPr>
          <w:rFonts w:hint="eastAsia" w:ascii="宋体" w:hAnsi="宋体"/>
          <w:color w:val="000000"/>
          <w:sz w:val="24"/>
        </w:rPr>
        <w:t xml:space="preserve">同时</w:t>
      </w:r>
      <w:r>
        <w:rPr>
          <w:rFonts w:hint="default" w:ascii="宋体" w:hAnsi="宋体"/>
          <w:color w:val="000000"/>
          <w:sz w:val="24"/>
        </w:rPr>
        <w:t xml:space="preserve">参加同一合同项下的政府采购活动。</w:t>
      </w:r>
      <w:r/>
    </w:p>
    <w:p>
      <w:pPr>
        <w:ind w:firstLine="480"/>
        <w:spacing w:line="520" w:lineRule="exact"/>
        <w:rPr>
          <w:rFonts w:hint="default"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凡</w:t>
      </w:r>
      <w:r>
        <w:rPr>
          <w:rFonts w:hint="default" w:ascii="宋体" w:hAnsi="宋体"/>
          <w:color w:val="000000"/>
          <w:sz w:val="24"/>
        </w:rPr>
        <w:t xml:space="preserve">为采购项目提供整体设计、规范编制或者项目管理、监理、检测等服务的</w:t>
      </w:r>
      <w:r>
        <w:rPr>
          <w:rFonts w:hint="eastAsia" w:ascii="宋体" w:hAnsi="宋体"/>
          <w:color w:val="000000"/>
          <w:sz w:val="24"/>
          <w:lang w:eastAsia="zh-CN"/>
        </w:rPr>
        <w:t xml:space="preserve">投标人</w:t>
      </w:r>
      <w:r>
        <w:rPr>
          <w:rFonts w:hint="default" w:ascii="宋体" w:hAnsi="宋体"/>
          <w:color w:val="000000"/>
          <w:sz w:val="24"/>
        </w:rPr>
        <w:t xml:space="preserve">，再参加</w:t>
      </w:r>
      <w:r>
        <w:rPr>
          <w:rFonts w:hint="eastAsia" w:ascii="宋体" w:hAnsi="宋体"/>
          <w:color w:val="000000"/>
          <w:sz w:val="24"/>
        </w:rPr>
        <w:t xml:space="preserve">本</w:t>
      </w:r>
      <w:r>
        <w:rPr>
          <w:rFonts w:hint="default" w:ascii="宋体" w:hAnsi="宋体"/>
          <w:color w:val="000000"/>
          <w:sz w:val="24"/>
        </w:rPr>
        <w:t xml:space="preserve">项目的采购活动。</w:t>
      </w:r>
      <w:r/>
    </w:p>
    <w:p>
      <w:pPr>
        <w:ind w:firstLine="480"/>
        <w:spacing w:line="520" w:lineRule="exact"/>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投标人被“信用中国”网站、“中国政府采购网”列入失信被执行人、重大税收违法案件当事人名单、政府采购严重违法失信行为记录名单。</w:t>
      </w:r>
      <w:r/>
    </w:p>
    <w:p>
      <w:pPr>
        <w:ind w:firstLine="482"/>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 xml:space="preserve">注：</w:t>
      </w:r>
      <w:r>
        <w:rPr>
          <w:rFonts w:hint="eastAsia" w:ascii="宋体" w:hAnsi="宋体" w:cs="Times New Roman"/>
          <w:b/>
          <w:bCs/>
          <w:sz w:val="24"/>
          <w:lang w:val="en-US" w:eastAsia="zh-CN"/>
        </w:rPr>
        <w:t xml:space="preserve">投标人</w:t>
      </w:r>
      <w:r>
        <w:rPr>
          <w:rFonts w:hint="eastAsia" w:ascii="宋体" w:hAnsi="宋体" w:eastAsia="宋体" w:cs="Times New Roman"/>
          <w:b/>
          <w:bCs/>
          <w:sz w:val="24"/>
          <w:lang w:val="en-US" w:eastAsia="zh-CN"/>
        </w:rPr>
        <w:t xml:space="preserve">无需单独提供承诺函，相关承诺内容已包含在</w:t>
      </w:r>
      <w:r>
        <w:rPr>
          <w:rFonts w:hint="eastAsia" w:ascii="宋体" w:hAnsi="宋体" w:cs="Times New Roman"/>
          <w:b/>
          <w:bCs/>
          <w:sz w:val="24"/>
          <w:lang w:val="en-US" w:eastAsia="zh-CN"/>
        </w:rPr>
        <w:t xml:space="preserve">招标</w:t>
      </w:r>
      <w:r>
        <w:rPr>
          <w:rFonts w:hint="eastAsia" w:ascii="宋体" w:hAnsi="宋体" w:eastAsia="宋体" w:cs="Times New Roman"/>
          <w:b/>
          <w:bCs/>
          <w:sz w:val="24"/>
          <w:lang w:val="en-US" w:eastAsia="zh-CN"/>
        </w:rPr>
        <w:t xml:space="preserve">文件“第二章 响应文件格式”中。</w:t>
      </w:r>
      <w:r/>
    </w:p>
    <w:p>
      <w:pPr>
        <w:ind w:firstLine="480"/>
        <w:spacing w:line="520" w:lineRule="exact"/>
        <w:rPr>
          <w:rFonts w:hint="eastAsia"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hint="eastAsia" w:ascii="宋体" w:hAnsi="宋体"/>
          <w:color w:val="000000"/>
          <w:sz w:val="24"/>
        </w:rPr>
      </w:pPr>
      <w:r>
        <w:rPr>
          <w:rFonts w:hint="eastAsia" w:ascii="宋体" w:hAnsi="宋体"/>
          <w:color w:val="000000"/>
          <w:sz w:val="24"/>
        </w:rPr>
        <w:t xml:space="preserve">时间：自招标文件公告发布之日起5个工作日</w:t>
      </w:r>
      <w:r/>
    </w:p>
    <w:p>
      <w:pPr>
        <w:ind w:firstLine="480"/>
        <w:spacing w:line="520" w:lineRule="exact"/>
        <w:rPr>
          <w:rFonts w:hint="eastAsia" w:ascii="宋体" w:hAnsi="宋体"/>
          <w:color w:val="000000"/>
          <w:sz w:val="24"/>
        </w:rPr>
      </w:pPr>
      <w:r>
        <w:rPr>
          <w:rFonts w:hint="eastAsia" w:ascii="宋体" w:hAnsi="宋体"/>
          <w:color w:val="000000"/>
          <w:sz w:val="24"/>
        </w:rPr>
        <w:t xml:space="preserve">地点：</w:t>
      </w:r>
      <w:r>
        <w:rPr>
          <w:rFonts w:ascii="SimSun" w:hAnsi="SimSun" w:eastAsia="SimSun" w:cs="SimSun"/>
          <w:color w:val="000000"/>
          <w:sz w:val="24"/>
        </w:rPr>
        <w:t xml:space="preserve">http://czj.huaian.gov.cn/col/13924_326175/index.html</w:t>
      </w:r>
      <w:r>
        <w:rPr>
          <w:rFonts w:hint="eastAsia" w:ascii="宋体" w:hAnsi="宋体"/>
          <w:color w:val="000000"/>
          <w:sz w:val="24"/>
        </w:rPr>
      </w:r>
      <w:r/>
    </w:p>
    <w:p>
      <w:pPr>
        <w:ind w:firstLine="480"/>
        <w:spacing w:line="520" w:lineRule="exact"/>
        <w:rPr>
          <w:rFonts w:hint="eastAsia" w:ascii="宋体" w:hAnsi="宋体"/>
          <w:color w:val="000000"/>
          <w:sz w:val="24"/>
        </w:rPr>
      </w:pPr>
      <w:r>
        <w:rPr>
          <w:rFonts w:hint="eastAsia" w:ascii="宋体" w:hAnsi="宋体"/>
          <w:color w:val="000000"/>
          <w:sz w:val="24"/>
        </w:rPr>
        <w:t xml:space="preserve">方式：投标人登</w:t>
      </w:r>
      <w:r>
        <w:rPr>
          <w:rFonts w:hint="eastAsia" w:ascii="宋体" w:hAnsi="宋体"/>
          <w:color w:val="000000"/>
          <w:sz w:val="24"/>
          <w:lang w:eastAsia="zh-CN"/>
        </w:rPr>
        <w:t xml:space="preserve">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hint="eastAsia"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hint="eastAsia" w:ascii="宋体" w:hAnsi="宋体" w:eastAsia="宋体"/>
          <w:b/>
          <w:bCs/>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08</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05-</w:t>
      </w:r>
      <w:r>
        <w:rPr>
          <w:rFonts w:hint="eastAsia" w:ascii="宋体" w:hAnsi="宋体"/>
          <w:color w:val="000000" w:themeColor="text1"/>
          <w:sz w:val="24"/>
          <w:highlight w:val="none"/>
          <w14:textFill>
            <w14:solidFill>
              <w14:schemeClr w14:val="tx1"/>
            </w14:solidFill>
          </w14:textFill>
        </w:rPr>
        <w:t xml:space="preserve">09:00 （北京时间）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14:textFill>
            <w14:solidFill>
              <w14:schemeClr w14:val="tx1"/>
            </w14:solidFill>
          </w14:textFill>
        </w:rPr>
        <w:t xml:space="preserve">地点：</w:t>
      </w:r>
      <w:r>
        <w:rPr>
          <w:rFonts w:ascii="SimSun" w:hAnsi="SimSun" w:eastAsia="SimSun" w:cs="SimSun"/>
          <w:color w:val="000000"/>
          <w:sz w:val="24"/>
        </w:rPr>
        <w:t xml:space="preserve">“苏采云”政府采购交易系统网上开标大厅</w:t>
      </w:r>
      <w:r>
        <w:rPr>
          <w:sz w:val="21"/>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五、公告期限</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自本公告发布之日起5个工作日。</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六、其他补充事宜</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1.本项目仅采购非进口产品（注</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本文件所称进口产品是指通过中国海关报关验放进入中国境内且产自关境外的产品）</w:t>
      </w:r>
      <w:r/>
    </w:p>
    <w:p>
      <w:pPr>
        <w:ind w:firstLine="480"/>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领取CA和办理公章（请至淮安市清江浦区深圳路16号淮安市公共资源交易中心二楼13号CA办理窗口办理，具体联系方式见《苏采云系统</w:t>
      </w:r>
      <w:r>
        <w:rPr>
          <w:rFonts w:hint="eastAsia" w:ascii="宋体" w:hAnsi="宋体"/>
          <w:color w:val="000000" w:themeColor="text1"/>
          <w:sz w:val="24"/>
          <w:lang w:eastAsia="zh-CN"/>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操作手册》（以下简称《操作手册》））、进行注册并按《操作手册》要求制作、上传电子响应文件。</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3.有关本次招标的事项若存在变动或修改，敬请及时关注“淮安市政府采购网”发布的更正公告。</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4.本次招标不收取投标保证金。</w:t>
      </w:r>
      <w:r/>
    </w:p>
    <w:p>
      <w:pPr>
        <w:ind w:firstLine="480"/>
        <w:spacing w:line="520" w:lineRule="exact"/>
        <w:rPr>
          <w:rFonts w:hint="eastAsia"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hint="eastAsia" w:ascii="宋体" w:hAnsi="宋体"/>
          <w:color w:val="000000"/>
          <w:sz w:val="24"/>
        </w:rPr>
      </w:pPr>
      <w:r>
        <w:rPr>
          <w:rFonts w:hint="eastAsia" w:ascii="宋体" w:hAnsi="宋体"/>
          <w:color w:val="000000"/>
          <w:sz w:val="24"/>
        </w:rPr>
        <w:t xml:space="preserve">1.采购人信息</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单位名称：</w:t>
      </w:r>
      <w:r>
        <w:rPr>
          <w:rFonts w:hint="eastAsia" w:ascii="宋体" w:hAnsi="宋体" w:eastAsia="宋体" w:cs="Times New Roman"/>
          <w:color w:val="000000"/>
          <w:sz w:val="24"/>
          <w:lang w:eastAsia="zh-CN"/>
        </w:rPr>
        <w:t xml:space="preserve">淮安市涟水生态环境局</w:t>
      </w:r>
      <w:r>
        <w:rPr>
          <w:rFonts w:hint="eastAsia" w:ascii="宋体" w:hAnsi="宋体" w:eastAsia="宋体" w:cs="Times New Roman"/>
          <w:color w:val="000000"/>
          <w:sz w:val="24"/>
        </w:rPr>
        <w:t xml:space="preserve">（本级）</w:t>
      </w:r>
      <w:r/>
    </w:p>
    <w:p>
      <w:pPr>
        <w:ind w:firstLine="480"/>
        <w:spacing w:line="52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rPr>
        <w:t xml:space="preserve">单位地址：</w:t>
      </w:r>
      <w:r>
        <w:rPr>
          <w:rFonts w:hint="eastAsia" w:ascii="宋体" w:hAnsi="宋体" w:eastAsia="宋体" w:cs="Times New Roman"/>
          <w:color w:val="000000"/>
          <w:sz w:val="24"/>
          <w:lang w:eastAsia="zh-CN"/>
        </w:rPr>
        <w:t xml:space="preserve">淮安市涟水县红日大道18-6号</w:t>
      </w:r>
      <w:r/>
    </w:p>
    <w:p>
      <w:pPr>
        <w:ind w:firstLine="480"/>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rPr>
        <w:t xml:space="preserve">联系人：</w:t>
      </w:r>
      <w:r>
        <w:rPr>
          <w:rFonts w:hint="eastAsia" w:ascii="宋体" w:hAnsi="宋体" w:eastAsia="宋体" w:cs="Times New Roman"/>
          <w:color w:val="000000"/>
          <w:sz w:val="24"/>
          <w:lang w:val="en-US" w:eastAsia="zh-CN"/>
        </w:rPr>
        <w:t xml:space="preserve">严女士</w:t>
      </w:r>
      <w:r/>
    </w:p>
    <w:p>
      <w:pPr>
        <w:ind w:firstLine="480"/>
        <w:spacing w:line="520" w:lineRule="exact"/>
        <w:rPr>
          <w:rFonts w:hint="default" w:ascii="宋体" w:hAnsi="宋体" w:eastAsia="宋体" w:cs="Times New Roman"/>
          <w:color w:val="000000"/>
          <w:sz w:val="24"/>
          <w:lang w:val="en-US" w:eastAsia="zh-CN"/>
        </w:rPr>
      </w:pPr>
      <w:r>
        <w:rPr>
          <w:rFonts w:hint="eastAsia" w:ascii="宋体" w:hAnsi="宋体" w:eastAsia="宋体" w:cs="Times New Roman"/>
          <w:color w:val="000000"/>
          <w:sz w:val="24"/>
        </w:rPr>
        <w:t xml:space="preserve">联系电话：</w:t>
      </w:r>
      <w:r>
        <w:rPr>
          <w:rFonts w:hint="eastAsia" w:ascii="宋体" w:hAnsi="宋体" w:cs="Times New Roman"/>
          <w:color w:val="000000"/>
          <w:sz w:val="24"/>
          <w:lang w:val="en-US" w:eastAsia="zh-CN"/>
        </w:rPr>
        <w:t xml:space="preserve">13852303820</w:t>
      </w:r>
      <w:r/>
    </w:p>
    <w:p>
      <w:pPr>
        <w:ind w:firstLine="480"/>
        <w:spacing w:line="520" w:lineRule="exact"/>
        <w:rPr>
          <w:rFonts w:hint="eastAsia"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单位名称：</w:t>
      </w:r>
      <w:r>
        <w:rPr>
          <w:rFonts w:hint="eastAsia" w:ascii="宋体" w:hAnsi="宋体"/>
          <w:color w:val="000000"/>
          <w:sz w:val="24"/>
          <w:lang w:eastAsia="zh-CN"/>
        </w:rPr>
        <w:t xml:space="preserve">江苏诚则达工程项目管理有限公司</w:t>
      </w:r>
      <w:r/>
    </w:p>
    <w:p>
      <w:pPr>
        <w:ind w:firstLine="480"/>
        <w:spacing w:line="520" w:lineRule="exact"/>
        <w:rPr>
          <w:rFonts w:hint="default" w:ascii="宋体" w:hAnsi="宋体" w:eastAsia="宋体"/>
          <w:color w:val="000000"/>
          <w:sz w:val="24"/>
          <w:lang w:val="en-US" w:eastAsia="zh-CN"/>
        </w:rPr>
      </w:pPr>
      <w:r>
        <w:rPr>
          <w:rFonts w:hint="eastAsia" w:ascii="宋体" w:hAnsi="宋体"/>
          <w:color w:val="000000"/>
          <w:sz w:val="24"/>
        </w:rPr>
        <w:t xml:space="preserve">单位地址：</w:t>
      </w:r>
      <w:r>
        <w:rPr>
          <w:rFonts w:hint="eastAsia" w:ascii="宋体" w:hAnsi="宋体"/>
          <w:color w:val="000000"/>
          <w:sz w:val="24"/>
          <w:lang w:val="en-US" w:eastAsia="zh-CN"/>
        </w:rPr>
        <w:t xml:space="preserve">淮安市淮安区山阳大道45号1号楼四楼办公室</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吉</w:t>
      </w:r>
      <w:r>
        <w:rPr>
          <w:rFonts w:hint="eastAsia" w:ascii="宋体" w:hAnsi="宋体"/>
          <w:color w:val="000000"/>
          <w:sz w:val="24"/>
          <w:lang w:eastAsia="zh-CN"/>
        </w:rPr>
        <w:t xml:space="preserve">女士</w:t>
      </w:r>
      <w:r/>
    </w:p>
    <w:p>
      <w:pPr>
        <w:ind w:firstLine="480"/>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联系电话：</w:t>
      </w:r>
      <w:r>
        <w:rPr>
          <w:rFonts w:hint="eastAsia" w:ascii="宋体" w:hAnsi="宋体" w:cs="Times New Roman"/>
          <w:color w:val="000000"/>
          <w:sz w:val="24"/>
          <w:lang w:val="en-US" w:eastAsia="zh-CN"/>
        </w:rPr>
        <w:t xml:space="preserve">15896182259</w:t>
      </w:r>
      <w:r/>
    </w:p>
    <w:p>
      <w:pPr>
        <w:ind w:firstLine="480"/>
        <w:spacing w:line="520" w:lineRule="exact"/>
        <w:rPr>
          <w:rFonts w:hint="eastAsia"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hint="eastAsia" w:ascii="宋体" w:hAnsi="宋体"/>
          <w:color w:val="000000"/>
          <w:sz w:val="24"/>
          <w:lang w:eastAsia="zh-CN"/>
        </w:rPr>
      </w:pPr>
      <w:r>
        <w:rPr>
          <w:rFonts w:hint="eastAsia" w:ascii="宋体" w:hAnsi="宋体"/>
          <w:color w:val="000000"/>
          <w:sz w:val="24"/>
        </w:rPr>
        <w:t xml:space="preserve">联系人：</w:t>
      </w:r>
      <w:r>
        <w:rPr>
          <w:rFonts w:hint="eastAsia" w:ascii="宋体" w:hAnsi="宋体"/>
          <w:color w:val="000000"/>
          <w:sz w:val="24"/>
          <w:lang w:val="en-US" w:eastAsia="zh-CN"/>
        </w:rPr>
        <w:t xml:space="preserve">吉</w:t>
      </w:r>
      <w:r>
        <w:rPr>
          <w:rFonts w:hint="eastAsia" w:ascii="宋体" w:hAnsi="宋体"/>
          <w:color w:val="000000"/>
          <w:sz w:val="24"/>
          <w:lang w:eastAsia="zh-CN"/>
        </w:rPr>
        <w:t xml:space="preserve">女士</w:t>
      </w:r>
      <w:r/>
    </w:p>
    <w:p>
      <w:pPr>
        <w:ind w:firstLine="480"/>
        <w:spacing w:line="520" w:lineRule="exact"/>
        <w:rPr>
          <w:rFonts w:hint="eastAsia" w:ascii="宋体" w:hAnsi="宋体" w:eastAsia="宋体"/>
          <w:color w:val="000000"/>
          <w:sz w:val="24"/>
          <w:lang w:val="en-US" w:eastAsia="zh-CN"/>
        </w:rPr>
      </w:pPr>
      <w:r>
        <w:rPr>
          <w:rFonts w:hint="eastAsia" w:ascii="宋体" w:hAnsi="宋体"/>
          <w:color w:val="000000"/>
          <w:sz w:val="24"/>
        </w:rPr>
        <w:t xml:space="preserve">联系电话：</w:t>
      </w:r>
      <w:r>
        <w:rPr>
          <w:rFonts w:hint="eastAsia" w:ascii="宋体" w:hAnsi="宋体"/>
          <w:color w:val="000000"/>
          <w:sz w:val="24"/>
          <w:lang w:eastAsia="zh-CN"/>
        </w:rPr>
        <w:t xml:space="preserve">15896182259</w:t>
      </w:r>
      <w:r/>
    </w:p>
    <w:p>
      <w:pPr>
        <w:spacing w:line="520" w:lineRule="exact"/>
        <w:rPr>
          <w:rFonts w:ascii="宋体" w:hAnsi="宋体"/>
          <w:color w:val="000000"/>
          <w:sz w:val="24"/>
        </w:rPr>
      </w:pPr>
      <w:r>
        <w:rPr>
          <w:rFonts w:ascii="宋体" w:hAnsi="宋体"/>
          <w:color w:val="000000"/>
          <w:sz w:val="24"/>
        </w:rPr>
      </w:r>
      <w:r/>
    </w:p>
    <w:p>
      <w:pPr>
        <w:pStyle w:val="762"/>
        <w:numPr>
          <w:ilvl w:val="0"/>
          <w:numId w:val="0"/>
        </w:numPr>
        <w:ind w:left="420"/>
        <w:jc w:val="center"/>
        <w:spacing w:before="0" w:after="0" w:line="300" w:lineRule="auto"/>
        <w:rPr>
          <w:rFonts w:ascii="宋体" w:hAnsi="宋体" w:eastAsia="宋体"/>
          <w:bCs/>
          <w:color w:val="000000"/>
          <w:sz w:val="28"/>
          <w:szCs w:val="28"/>
        </w:rPr>
      </w:pPr>
      <w:r/>
      <w:bookmarkStart w:id="5" w:name="_Toc455416573"/>
      <w:r>
        <w:rPr>
          <w:rFonts w:ascii="宋体" w:hAnsi="宋体" w:eastAsia="宋体"/>
          <w:bCs/>
          <w:color w:val="000000"/>
          <w:sz w:val="28"/>
          <w:szCs w:val="28"/>
        </w:rPr>
        <w:br w:type="page" w:clear="all"/>
      </w:r>
      <w:bookmarkEnd w:id="5"/>
      <w:r>
        <w:rPr>
          <w:rFonts w:hint="eastAsia" w:ascii="宋体" w:hAnsi="宋体" w:eastAsia="宋体"/>
          <w:bCs/>
          <w:color w:val="000000"/>
          <w:sz w:val="28"/>
          <w:szCs w:val="28"/>
        </w:rPr>
        <w:t xml:space="preserve">第二部分  投标人须知</w:t>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w:t>
      </w:r>
      <w:r>
        <w:rPr>
          <w:rFonts w:hint="eastAsia" w:ascii="宋体" w:hAnsi="宋体"/>
          <w:b/>
          <w:bCs/>
          <w:color w:val="000000"/>
          <w:sz w:val="24"/>
          <w:lang w:eastAsia="zh-CN"/>
        </w:rPr>
        <w:t xml:space="preserve">：</w:t>
      </w:r>
      <w:r>
        <w:rPr>
          <w:rFonts w:hint="eastAsia" w:ascii="宋体" w:hAnsi="宋体"/>
          <w:b/>
          <w:bCs/>
          <w:color w:val="000000"/>
          <w:sz w:val="24"/>
        </w:rPr>
        <w:t xml:space="preserve">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w:t>
      </w:r>
      <w:r>
        <w:rPr>
          <w:rFonts w:hint="eastAsia" w:ascii="宋体" w:hAnsi="宋体"/>
          <w:color w:val="000000"/>
          <w:sz w:val="24"/>
          <w:highlight w:val="none"/>
          <w:lang w:eastAsia="zh-CN"/>
        </w:rPr>
        <w:t xml:space="preserve">第一章</w:t>
      </w:r>
      <w:r>
        <w:rPr>
          <w:rFonts w:hint="eastAsia" w:ascii="宋体" w:hAnsi="宋体"/>
          <w:color w:val="000000"/>
          <w:sz w:val="24"/>
        </w:rPr>
        <w:t xml:space="preserve">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2.2满足招标文件中实质性条款的规定。</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rPr>
          <w:rFonts w:ascii="宋体" w:hAnsi="宋体"/>
          <w:color w:val="000000"/>
          <w:sz w:val="24"/>
        </w:rPr>
      </w:pPr>
      <w:r>
        <w:rPr>
          <w:rFonts w:hint="eastAsia" w:ascii="宋体" w:hAnsi="宋体"/>
          <w:color w:val="000000"/>
          <w:sz w:val="24"/>
        </w:rPr>
        <w:t xml:space="preserve">3.1《中华人民共和国政府采购法</w:t>
      </w:r>
      <w:r>
        <w:rPr>
          <w:rFonts w:hint="eastAsia" w:ascii="宋体" w:hAnsi="宋体"/>
          <w:color w:val="000000"/>
          <w:sz w:val="24"/>
          <w:lang w:eastAsia="zh-CN"/>
        </w:rPr>
        <w:t xml:space="preserve">》《</w:t>
      </w:r>
      <w:r>
        <w:rPr>
          <w:rFonts w:hint="eastAsia" w:ascii="宋体" w:hAnsi="宋体"/>
          <w:color w:val="000000"/>
          <w:sz w:val="24"/>
        </w:rPr>
        <w:t xml:space="preserve">中华人民共和国政府采购法实施条例</w:t>
      </w:r>
      <w:r>
        <w:rPr>
          <w:rFonts w:hint="eastAsia" w:ascii="宋体" w:hAnsi="宋体"/>
          <w:color w:val="000000"/>
          <w:sz w:val="24"/>
          <w:lang w:eastAsia="zh-CN"/>
        </w:rPr>
        <w:t xml:space="preserve">》《</w:t>
      </w:r>
      <w:r>
        <w:rPr>
          <w:rFonts w:hint="eastAsia" w:ascii="宋体" w:hAnsi="宋体"/>
          <w:color w:val="000000"/>
          <w:sz w:val="24"/>
        </w:rPr>
        <w:t xml:space="preserve">政府采购货物和服务招标投标管理办法》等有关法律、规章和规定等。</w:t>
      </w:r>
      <w:r/>
    </w:p>
    <w:p>
      <w:pPr>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hint="eastAsia" w:ascii="宋体" w:hAnsi="宋体"/>
          <w:b/>
          <w:bCs/>
          <w:color w:val="000000"/>
          <w:sz w:val="24"/>
        </w:rPr>
      </w:pPr>
      <w:r>
        <w:rPr>
          <w:rFonts w:hint="eastAsia" w:ascii="宋体" w:hAnsi="宋体"/>
          <w:b/>
          <w:bCs/>
          <w:color w:val="000000"/>
          <w:sz w:val="24"/>
        </w:rPr>
        <w:t xml:space="preserve">4.2本次采购项目由采购人委托</w:t>
      </w:r>
      <w:r>
        <w:rPr>
          <w:rFonts w:hint="eastAsia" w:ascii="宋体" w:hAnsi="宋体"/>
          <w:b/>
          <w:bCs/>
          <w:color w:val="000000"/>
          <w:sz w:val="24"/>
          <w:lang w:eastAsia="zh-CN"/>
        </w:rPr>
        <w:t xml:space="preserve">江苏诚则达工程项目管理有限公司</w:t>
      </w:r>
      <w:r>
        <w:rPr>
          <w:rFonts w:hint="eastAsia" w:ascii="宋体" w:hAnsi="宋体"/>
          <w:b/>
          <w:bCs/>
          <w:color w:val="000000"/>
          <w:sz w:val="24"/>
        </w:rPr>
        <w:t xml:space="preserve">代理，经双方约定由中标人支付本项目代理费用，</w:t>
      </w:r>
      <w:r>
        <w:rPr>
          <w:rFonts w:hint="eastAsia" w:ascii="宋体" w:hAnsi="宋体" w:eastAsia="宋体" w:cs="Times New Roman"/>
          <w:b/>
          <w:bCs/>
          <w:color w:val="000000"/>
          <w:sz w:val="24"/>
          <w:lang w:eastAsia="zh-CN"/>
        </w:rPr>
        <w:t xml:space="preserve">收费标准按照苏招协</w:t>
      </w:r>
      <w:r>
        <w:rPr>
          <w:rFonts w:hint="eastAsia" w:ascii="宋体" w:hAnsi="宋体" w:cs="Times New Roman"/>
          <w:b/>
          <w:bCs/>
          <w:color w:val="000000"/>
          <w:sz w:val="24"/>
          <w:lang w:eastAsia="zh-CN"/>
        </w:rPr>
        <w:t xml:space="preserve">〔2022〕2号</w:t>
      </w:r>
      <w:r>
        <w:rPr>
          <w:rFonts w:hint="eastAsia" w:ascii="宋体" w:hAnsi="宋体" w:eastAsia="宋体" w:cs="Times New Roman"/>
          <w:b/>
          <w:bCs/>
          <w:color w:val="000000"/>
          <w:sz w:val="24"/>
          <w:lang w:eastAsia="zh-CN"/>
        </w:rPr>
        <w:t xml:space="preserve">文收费标准进行收取，投标人报价</w:t>
      </w:r>
      <w:r>
        <w:rPr>
          <w:rFonts w:hint="eastAsia" w:ascii="宋体" w:hAnsi="宋体"/>
          <w:b/>
          <w:bCs/>
          <w:color w:val="000000"/>
          <w:sz w:val="24"/>
        </w:rPr>
        <w:t xml:space="preserve">时予以考虑。中标</w:t>
      </w:r>
      <w:r>
        <w:rPr>
          <w:rFonts w:hint="eastAsia" w:ascii="宋体" w:hAnsi="宋体"/>
          <w:b/>
          <w:bCs/>
          <w:color w:val="000000"/>
          <w:sz w:val="24"/>
          <w:highlight w:val="none"/>
          <w:lang w:eastAsia="zh-CN"/>
        </w:rPr>
        <w:t xml:space="preserve">人</w:t>
      </w:r>
      <w:r>
        <w:rPr>
          <w:rFonts w:hint="eastAsia" w:ascii="宋体" w:hAnsi="宋体"/>
          <w:b/>
          <w:bCs/>
          <w:color w:val="000000"/>
          <w:sz w:val="24"/>
        </w:rPr>
        <w:t xml:space="preserve">必须在</w:t>
      </w:r>
      <w:r>
        <w:rPr>
          <w:rFonts w:hint="eastAsia" w:ascii="宋体" w:hAnsi="宋体"/>
          <w:b/>
          <w:bCs/>
          <w:color w:val="000000"/>
          <w:sz w:val="24"/>
          <w:highlight w:val="none"/>
          <w:lang w:eastAsia="zh-CN"/>
        </w:rPr>
        <w:t xml:space="preserve">中标</w:t>
      </w:r>
      <w:r>
        <w:rPr>
          <w:rFonts w:hint="eastAsia" w:ascii="宋体" w:hAnsi="宋体"/>
          <w:b/>
          <w:bCs/>
          <w:color w:val="000000"/>
          <w:sz w:val="24"/>
        </w:rPr>
        <w:t xml:space="preserve">通知书发出前向代理公司交纳以上费用，此费用须包含在投标报价中，但无须单独列项计取。</w:t>
      </w:r>
      <w:r/>
    </w:p>
    <w:p>
      <w:pPr>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5.招标文件的约束力</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.招标文件构成包括：</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80"/>
        <w:spacing w:line="520" w:lineRule="exact"/>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第一章   招标文件</w:t>
      </w:r>
      <w:r/>
    </w:p>
    <w:p>
      <w:pPr>
        <w:ind w:firstLine="480"/>
        <w:spacing w:line="52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第二章   投标文件格式</w:t>
      </w:r>
      <w:r/>
    </w:p>
    <w:p>
      <w:pPr>
        <w:ind w:firstLine="480"/>
        <w:spacing w:line="520" w:lineRule="exact"/>
        <w:rPr>
          <w:rFonts w:hint="default" w:ascii="Times New Roman" w:hAnsi="Times New Roman" w:eastAsia="宋体" w:cs="Times New Roman"/>
        </w:rPr>
      </w:pPr>
      <w:r>
        <w:rPr>
          <w:rFonts w:hint="eastAsia" w:ascii="宋体" w:hAnsi="宋体" w:eastAsia="宋体" w:cs="Times New Roma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.招标文件的澄清</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7.1任何要求对招标文件进行澄清的投标人，均应在投标文件提交截止时间十日前</w:t>
      </w:r>
      <w:r>
        <w:rPr>
          <w:rFonts w:hint="eastAsia" w:ascii="宋体" w:hAnsi="宋体" w:eastAsia="宋体" w:cs="Times New Roman"/>
          <w:sz w:val="24"/>
        </w:rPr>
        <w:t xml:space="preserve">以书面形式通知采购人或代理机构。</w:t>
      </w:r>
      <w:r>
        <w:rPr>
          <w:rFonts w:hint="eastAsia" w:ascii="宋体" w:hAnsi="宋体" w:eastAsia="宋体" w:cs="Times New Roman"/>
          <w:color w:val="000000"/>
          <w:sz w:val="24"/>
        </w:rPr>
        <w:t xml:space="preserve">采购人或代理机构对投标文件提交截止时间前十日收到的任何澄清要求予以答复。</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.招标文件的更正或补充</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8.1 在投标截止时</w:t>
      </w:r>
      <w:r>
        <w:rPr>
          <w:rFonts w:hint="eastAsia" w:ascii="宋体" w:hAnsi="宋体" w:cs="Times New Roman"/>
          <w:color w:val="000000"/>
          <w:sz w:val="24"/>
          <w:lang w:eastAsia="zh-CN"/>
        </w:rPr>
        <w:t xml:space="preserve">间之</w:t>
      </w:r>
      <w:r>
        <w:rPr>
          <w:rFonts w:hint="eastAsia" w:ascii="宋体" w:hAnsi="宋体" w:eastAsia="宋体" w:cs="Times New Roman"/>
          <w:color w:val="000000"/>
          <w:sz w:val="24"/>
        </w:rPr>
        <w:t xml:space="preserve">前，代理机构或采购人可以对招标文件进行修改。</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8.2 采购人或代理机构有权按照法定的要求推迟投标截止日期和开标日期。</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8.3 招标文件的修改将在“淮安市政府采购网</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淮安市公共资源交易网”公布，补充文件将作为招标文件的组成部分，并对投标人具有约束力。</w:t>
      </w:r>
      <w:r/>
    </w:p>
    <w:p>
      <w:pPr>
        <w:jc w:val="center"/>
        <w:spacing w:line="52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三、投标文件的编制</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.投标文件的语言及度量衡单位</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 投标人提交的投标文件以及投标人与代理机构就有关投标的所有来往通知、函件和文件均应使用简体中文。</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 除技术性能另有规定外，投标文件所使用的度量衡单位，均须采用国家法定计量单位。</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.投标文件构成</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10</w:t>
      </w:r>
      <w:r>
        <w:rPr>
          <w:rFonts w:hint="eastAsia" w:ascii="宋体" w:hAnsi="宋体" w:eastAsia="宋体" w:cs="Times New Roman"/>
          <w:color w:val="000000"/>
          <w:sz w:val="24"/>
        </w:rPr>
        <w:t xml:space="preserve">.2 如标书制作工具中格式和内容与“淮安市政府采购网”发布的招标文件不一致，请以“淮安市政府采购网”发布的招标文件为准。</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.证明投标人及投标标的符合招标文件规定的文件</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投标人应按照招标文件要求提交证明文件，证明其及投标标的符合招标文件规定。</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.2招标文件对证明文件无明确形式要求的，证明文件可以以文字资料、图纸和数据等形式提交。</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.投标分项报价表</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 投标人应按照招标文件规定格式填报投标分项报价表。</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.2投标货币。投标文件中的单价和总价无特殊规定的采用人民币报价，以元为单位标注。招标文件中另有规定的按规定执行。</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.技术要求响应及偏离表、商务要求响应及偏离表（如有）</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 投标人需对招标文件中的技术要求与商务要求逐项作出响应或偏离，并说明原因。</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 投标人可在投标文件中提供认为需要的其他技术文件或说明。</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.服务承诺、培训计划、人员安排及其他（如有）</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 投标人需根据招标文件要求提供有关售后服务的管理制度，售后服务机构的分布情况，售后服务人员的数量、素质、技术水平及售后服务的反应能力等。</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 投标人需根据招标文件要求提供培训计划。</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.3投标人需根据招标文件要求提供所投标的的主要组成部分、功能设计、实现思路及关键技术等。</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.投标函和开标一览表</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 投标人应按照招标文件中提供的格式完整、正确填写投标函、开标一览表。</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 对于采用货币报价的项目，开标一览表中的投标总报价应与投标分项报价表中的投标总报价一致，如不一致，不作为无效投标处理，但评标时按开标一览表中价格为准。</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.投标有效期</w:t>
      </w:r>
      <w:r>
        <w:rPr>
          <w:rFonts w:hint="default" w:ascii="宋体" w:hAnsi="宋体" w:eastAsia="宋体" w:cs="Times New Roman"/>
          <w:color w:val="000000"/>
          <w:sz w:val="24"/>
        </w:rPr>
        <w:tab/>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.1投标有效期为从开标之日起计算的60天。投标有效期比规定短的将被视为非响应投标而予以拒绝。</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.方案部分</w:t>
      </w:r>
      <w:r/>
    </w:p>
    <w:p>
      <w:pPr>
        <w:ind w:firstLine="480"/>
        <w:spacing w:line="520" w:lineRule="exact"/>
        <w:rPr>
          <w:rFonts w:hint="default"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val="en-US" w:eastAsia="zh-CN"/>
        </w:rPr>
        <w:t xml:space="preserve">7</w:t>
      </w:r>
      <w:r>
        <w:rPr>
          <w:rFonts w:hint="eastAsia" w:ascii="宋体" w:hAnsi="宋体" w:eastAsia="宋体" w:cs="Times New Roman"/>
          <w:bCs/>
          <w:color w:val="000000"/>
          <w:sz w:val="24"/>
        </w:rPr>
        <w:t xml:space="preserve">.1本项目评标标准中的方案部分采用</w:t>
      </w:r>
      <w:r>
        <w:rPr>
          <w:rFonts w:hint="eastAsia" w:ascii="宋体" w:hAnsi="宋体" w:eastAsia="宋体" w:cs="Times New Roman"/>
          <w:bCs/>
          <w:color w:val="000000"/>
          <w:sz w:val="24"/>
          <w:u w:val="single"/>
        </w:rPr>
        <w:t xml:space="preserve">明标</w:t>
      </w:r>
      <w:r>
        <w:rPr>
          <w:rFonts w:hint="eastAsia" w:ascii="宋体" w:hAnsi="宋体" w:eastAsia="宋体" w:cs="Times New Roman"/>
          <w:bCs/>
          <w:color w:val="000000"/>
          <w:sz w:val="24"/>
        </w:rPr>
        <w:t xml:space="preserve">方式进行评审。</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.2方案部分采用暗标方式进行评审的编制要求：</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.3供应商应按第1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.2的要求编制方案，经三分之二评委认定，供应商未按第1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.2的要求编制方案的，按未提供方案处理。</w:t>
      </w:r>
      <w:r/>
    </w:p>
    <w:p>
      <w:pPr>
        <w:jc w:val="center"/>
        <w:spacing w:line="52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四、投标文件的上传</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w:t>
      </w:r>
      <w:r>
        <w:rPr>
          <w:rFonts w:hint="eastAsia" w:ascii="宋体" w:hAnsi="宋体" w:eastAsia="宋体" w:cs="Times New Roman"/>
          <w:color w:val="000000"/>
          <w:sz w:val="28"/>
          <w:szCs w:val="28"/>
        </w:rPr>
        <w:t xml:space="preserve"> </w:t>
      </w:r>
      <w:r>
        <w:rPr>
          <w:rFonts w:hint="eastAsia" w:ascii="宋体" w:hAnsi="宋体" w:eastAsia="宋体" w:cs="Times New Roman"/>
          <w:color w:val="000000"/>
          <w:sz w:val="24"/>
        </w:rPr>
        <w:t xml:space="preserve">投标文件的上传</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.1投标人应当按照《操作手册》规定，在投标截止时间前制作并上传电子投标文件。</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.2投标人上传的电子投标文件内容不清楚或不清晰的（含扫描件），造成无法评审或部分影响评审的，责任由投标人自负。</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.3投标人上传电子投标文件的时间不得迟于投标邀请中规定的截止时间。</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.投标文件被拒绝接收的情形</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.1在招标文件规定的提交投标文件截止时间后上传的电子投标文件。</w:t>
      </w:r>
      <w:r/>
    </w:p>
    <w:p>
      <w:pPr>
        <w:spacing w:line="520" w:lineRule="exact"/>
        <w:rPr>
          <w:rFonts w:hint="default" w:ascii="宋体" w:hAnsi="宋体" w:eastAsia="宋体" w:cs="Times New Roman"/>
          <w:b/>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.投标文件的修改和撤回</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.1投标人在上传电子投标文件后可以对其修改或撤回，但这种修改和撤回，必须在规定的开标时间之前，具体操作方法见《操作手册》。</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.2投标人不得在开标时间以后修改电子投标文件。</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20</w:t>
      </w:r>
      <w:r>
        <w:rPr>
          <w:rFonts w:hint="eastAsia" w:ascii="宋体" w:hAnsi="宋体" w:eastAsia="宋体" w:cs="Times New Roman"/>
          <w:color w:val="000000"/>
          <w:sz w:val="24"/>
        </w:rPr>
        <w:t xml:space="preserve">.3投标人不得在提交电子投标文件截止时间起至投标有效期满前撤回电子投标文件。</w:t>
      </w:r>
      <w:r/>
    </w:p>
    <w:p>
      <w:pPr>
        <w:jc w:val="center"/>
        <w:spacing w:line="52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五、开标及评标</w:t>
      </w:r>
      <w:bookmarkStart w:id="6" w:name="_Toc162083530"/>
      <w:r/>
      <w:bookmarkEnd w:id="6"/>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.开标</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.2开标仪式由代理机构组织。苏采云系统将自动对项目进行开标，并宣布各投标人名称和投标价格。</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.3投标人在开标过程中</w:t>
      </w:r>
      <w:r>
        <w:rPr>
          <w:rFonts w:hint="eastAsia" w:ascii="宋体" w:hAnsi="宋体" w:cs="Times New Roman"/>
          <w:color w:val="000000"/>
          <w:sz w:val="24"/>
          <w:lang w:eastAsia="zh-CN"/>
        </w:rPr>
        <w:t xml:space="preserve">涉及</w:t>
      </w:r>
      <w:r>
        <w:rPr>
          <w:rFonts w:hint="eastAsia" w:ascii="宋体" w:hAnsi="宋体" w:eastAsia="宋体" w:cs="Times New Roman"/>
          <w:color w:val="000000"/>
          <w:sz w:val="24"/>
        </w:rPr>
        <w:t xml:space="preserve">的投标文件解密、开标结果确认等工作，应按照《操作手册》规定执行。</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.4投标人如果对开标过程和开标记录有疑义，应当根据《操作手册》规定提出，如苏采云系统中《开标记录表》宣布后5分钟内未提出的，视同认可开标结果。</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.评标委员会</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.1开标后，代理机构将立即组织评标委员会（以下简称评委会）进行评标。</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.2 评委会由采购人代表和有关技术、经济等方面的专家组成，且人员构成符合政府采购有关规定。</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.3评委会独立工作，负责评审所有投标文件并确定中标</w:t>
      </w:r>
      <w:r>
        <w:rPr>
          <w:rFonts w:hint="eastAsia" w:ascii="宋体" w:hAnsi="宋体" w:eastAsia="宋体" w:cs="Times New Roman"/>
          <w:color w:val="000000"/>
          <w:sz w:val="24"/>
          <w:lang w:eastAsia="zh-CN"/>
        </w:rPr>
        <w:t xml:space="preserve">候选人</w:t>
      </w:r>
      <w:r>
        <w:rPr>
          <w:rFonts w:hint="eastAsia" w:ascii="宋体" w:hAnsi="宋体" w:eastAsia="宋体" w:cs="Times New Roman"/>
          <w:color w:val="000000"/>
          <w:sz w:val="24"/>
        </w:rPr>
        <w:t xml:space="preserve">。</w:t>
      </w:r>
      <w:r/>
    </w:p>
    <w:p>
      <w:pPr>
        <w:ind w:firstLine="480"/>
        <w:spacing w:line="520" w:lineRule="exact"/>
        <w:rPr>
          <w:rFonts w:hint="default" w:ascii="宋体" w:hAnsi="宋体" w:eastAsia="宋体" w:cs="Times New Roman"/>
          <w:color w:val="000000"/>
          <w:sz w:val="24"/>
        </w:rPr>
      </w:pPr>
      <w:r>
        <w:rPr>
          <w:rFonts w:hint="eastAsia" w:ascii="宋体" w:hAnsi="宋体" w:cs="Times New Roman"/>
          <w:color w:val="000000"/>
          <w:sz w:val="24"/>
          <w:lang w:eastAsia="zh-CN"/>
        </w:rPr>
        <w:t xml:space="preserve">23.</w:t>
      </w:r>
      <w:r>
        <w:rPr>
          <w:rFonts w:hint="eastAsia" w:ascii="宋体" w:hAnsi="宋体" w:eastAsia="宋体" w:cs="Times New Roman"/>
          <w:color w:val="000000"/>
          <w:sz w:val="24"/>
        </w:rPr>
        <w:t xml:space="preserve">评标过程的保密与公正</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.1凡是与审查、澄清、评价和比较投标的有关资料以及授标建议等，采购人、评委、代理机构均不得向投标人或与评标无关的其他人员透露。</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.2在评标过程中，投标人不得以任何行为影响评标过程，否则其投标文件将被作为无效投标文件。</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 代理机构和评标委员会不向未中标的投标人解释未中标原因，也不公布评标过程中的相关细节。</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 采用综合评分法的项目，未中标的投标人可于中标结果公告期限届满之日起通过苏采云系统查看自己的评审得分及排序情况。</w:t>
      </w:r>
      <w:r/>
    </w:p>
    <w:p>
      <w:pPr>
        <w:ind w:firstLine="480"/>
        <w:spacing w:line="520" w:lineRule="exact"/>
        <w:rPr>
          <w:rFonts w:hint="default" w:ascii="宋体" w:hAnsi="宋体" w:eastAsia="宋体" w:cs="Times New Roman"/>
          <w:color w:val="000000"/>
          <w:sz w:val="24"/>
        </w:rPr>
      </w:pPr>
      <w:r>
        <w:rPr>
          <w:rFonts w:hint="eastAsia" w:ascii="宋体" w:hAnsi="宋体" w:cs="Times New Roman"/>
          <w:color w:val="000000"/>
          <w:sz w:val="24"/>
          <w:lang w:eastAsia="zh-CN"/>
        </w:rPr>
        <w:t xml:space="preserve">24.</w:t>
      </w:r>
      <w:r>
        <w:rPr>
          <w:rFonts w:hint="eastAsia" w:ascii="宋体" w:hAnsi="宋体" w:eastAsia="宋体" w:cs="Times New Roman"/>
          <w:color w:val="000000"/>
          <w:sz w:val="24"/>
        </w:rPr>
        <w:t xml:space="preserve">投标文件的澄清</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.1评标期间，评委会对投标文件中含义不明确、同类问题表述不一致或者有明显文字和计算错误的内容，有权要求投标人作出必要的澄清、说明或者补正。</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投标人的澄清、说明或者补正不得超出投标文件的范围或者改变投标文件的实质性内容。</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评委会并非对每个投标人都做澄清要求。</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 接到评委会澄清、说明和补正要求的投标人如未按规定</w:t>
      </w:r>
      <w:r>
        <w:rPr>
          <w:rFonts w:hint="eastAsia" w:ascii="宋体" w:hAnsi="宋体" w:cs="Times New Roman"/>
          <w:color w:val="000000"/>
          <w:sz w:val="24"/>
          <w:lang w:eastAsia="zh-CN"/>
        </w:rPr>
        <w:t xml:space="preserve">作出</w:t>
      </w:r>
      <w:r>
        <w:rPr>
          <w:rFonts w:hint="eastAsia" w:ascii="宋体" w:hAnsi="宋体" w:eastAsia="宋体" w:cs="Times New Roman"/>
          <w:color w:val="000000"/>
          <w:sz w:val="24"/>
        </w:rPr>
        <w:t xml:space="preserve">澄清、说明和补正，其风险由投标人自行承担。</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.对投标文件的初审</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.1投标文件初审分为资格审查和符合性审查。</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.1.1 资格审查：依据法律法规和招标文件的规定，由采购人对投标文件中的资格证明文件进行审查。资格审查的结论，采购人向评委会进行反馈。</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采购人在进行资格性审查的同时，将在“信用中国”网站（www.creditchina.gov.cn）查询投标人的信用记录，以确定投标人是否具备投标资格</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查询结果留存并归档。</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接受联合体的项目，两个以上的自然人、法人或者其他组织组成一个联合体，以一个供应商的身份共同参加政府采购活动的</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联合体成员中任何一方存在不良信用记录的，视同联合体存在不良应用记录。</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.4评委会将对确定为实质性响应的投标进行进一步审核，看其是否有计算上或累加上的算术错误，修正错误的原则如下：</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（1）投标文件中开标一览表内容与投标文件中相应内容不一致的，以开标一览表为准。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（2）大写金额和小写金额不一致的，以大写金额为准。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（3）单价金额小数点或者百分比有明显错位的，以开标一览表的总价为准，并修改单价。</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（4）总价金额与按单价汇总金额不一致的，以单价金额计算结果为准。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同时出现两种以上错误的，按照前款规定的顺序修正。</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.7投标人在开、评标全过程中应</w:t>
      </w:r>
      <w:r>
        <w:rPr>
          <w:rFonts w:hint="eastAsia" w:ascii="宋体" w:hAnsi="宋体" w:cs="Times New Roman"/>
          <w:color w:val="000000"/>
          <w:sz w:val="24"/>
          <w:lang w:eastAsia="zh-CN"/>
        </w:rPr>
        <w:t xml:space="preserve">保持通信畅通</w:t>
      </w:r>
      <w:r>
        <w:rPr>
          <w:rFonts w:hint="eastAsia" w:ascii="宋体" w:hAnsi="宋体" w:eastAsia="宋体" w:cs="Times New Roman"/>
          <w:color w:val="000000"/>
          <w:sz w:val="24"/>
        </w:rPr>
        <w:t xml:space="preserve">，及时登录苏采云系统查阅、答复相关信息，并安排专人与代理机构及评标委员会联系。</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.无效投标条款和废标条款</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.1无效投标条款</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 投标人在苏采云系统规定的时间内未成功解密电子投标文件的。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.1.2 投标人未按照招标文件要求上传电子投标文件的。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.1.3同一投标人提交两个（含两个）以上不同的投标报价的。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.1.4投标人不具备招标文件中规定资格要求的。</w:t>
      </w:r>
      <w:r/>
    </w:p>
    <w:p>
      <w:pPr>
        <w:ind w:firstLine="480"/>
        <w:spacing w:line="520" w:lineRule="exact"/>
        <w:rPr>
          <w:rFonts w:hint="default" w:ascii="宋体" w:hAnsi="宋体" w:eastAsia="宋体" w:cs="Times New Roman"/>
          <w:color w:val="000000"/>
          <w:sz w:val="24"/>
        </w:rPr>
      </w:pPr>
      <w:r/>
      <w:bookmarkStart w:id="7" w:name="_Hlk171518238"/>
      <w:r>
        <w:rPr>
          <w:rFonts w:hint="eastAsia" w:ascii="宋体" w:hAnsi="宋体" w:eastAsia="宋体" w:cs="Times New Roman"/>
          <w:color w:val="000000"/>
          <w:sz w:val="24"/>
        </w:rPr>
        <w:t xml:space="preserve">2</w:t>
      </w:r>
      <w:bookmarkEnd w:id="7"/>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.1.5投标人的报价超过了采购预算或最高限价的。</w:t>
      </w:r>
      <w:r/>
    </w:p>
    <w:p>
      <w:pPr>
        <w:ind w:firstLine="480"/>
        <w:spacing w:line="520" w:lineRule="exact"/>
        <w:rPr>
          <w:rFonts w:hint="default" w:ascii="宋体" w:hAnsi="宋体" w:eastAsia="宋体" w:cs="Times New Roman"/>
          <w:color w:val="000000"/>
          <w:sz w:val="24"/>
        </w:rPr>
      </w:pPr>
      <w:r>
        <w:rPr>
          <w:rFonts w:hint="default"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.1.6未通过符合性审查的。</w:t>
      </w:r>
      <w:r/>
    </w:p>
    <w:p>
      <w:pPr>
        <w:ind w:firstLine="480"/>
        <w:spacing w:line="520" w:lineRule="exact"/>
        <w:rPr>
          <w:rFonts w:hint="default" w:ascii="宋体" w:hAnsi="宋体" w:eastAsia="宋体" w:cs="Times New Roman"/>
          <w:color w:val="000000"/>
          <w:sz w:val="24"/>
        </w:rPr>
      </w:pPr>
      <w:r>
        <w:rPr>
          <w:rFonts w:hint="default"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.1.7不符合招标文件中规定的实质性要求和条件的（实质性要求和条件是指本招标文件中用带星号（“★”）的商务和技术要求）。</w:t>
      </w:r>
      <w:r/>
    </w:p>
    <w:p>
      <w:pPr>
        <w:ind w:firstLine="480"/>
        <w:spacing w:line="520" w:lineRule="exact"/>
        <w:rPr>
          <w:rFonts w:hint="default" w:ascii="宋体" w:hAnsi="宋体" w:eastAsia="宋体" w:cs="Times New Roman"/>
          <w:color w:val="000000"/>
          <w:sz w:val="24"/>
        </w:rPr>
      </w:pPr>
      <w:r>
        <w:rPr>
          <w:rFonts w:hint="default"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宋体" w:hAnsi="宋体" w:eastAsia="宋体" w:cs="Times New Roman"/>
          <w:color w:val="000000"/>
          <w:sz w:val="24"/>
        </w:rPr>
      </w:pPr>
      <w:r>
        <w:rPr>
          <w:rFonts w:hint="default"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.1.9  投标文件含有采购人不能接受的附加条件的。</w:t>
      </w:r>
      <w:r/>
    </w:p>
    <w:p>
      <w:pPr>
        <w:ind w:firstLine="480"/>
        <w:spacing w:line="520" w:lineRule="exact"/>
        <w:rPr>
          <w:rFonts w:hint="default" w:ascii="宋体" w:hAnsi="宋体" w:eastAsia="宋体" w:cs="Times New Roman"/>
          <w:color w:val="000000"/>
          <w:sz w:val="24"/>
        </w:rPr>
      </w:pPr>
      <w:r>
        <w:rPr>
          <w:rFonts w:hint="default"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default" w:ascii="宋体" w:hAnsi="宋体" w:eastAsia="宋体" w:cs="Times New Roman"/>
          <w:color w:val="000000"/>
          <w:sz w:val="24"/>
        </w:rPr>
      </w:pPr>
      <w:r>
        <w:rPr>
          <w:rFonts w:hint="default"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.1.11按照第</w:t>
      </w:r>
      <w:r>
        <w:rPr>
          <w:rFonts w:hint="eastAsia" w:ascii="宋体" w:hAnsi="宋体" w:eastAsia="宋体" w:cs="Times New Roman"/>
          <w:color w:val="000000"/>
          <w:sz w:val="24"/>
          <w:lang w:val="en-US" w:eastAsia="zh-CN"/>
        </w:rPr>
        <w:t xml:space="preserve">34.2</w:t>
      </w:r>
      <w:r>
        <w:rPr>
          <w:rFonts w:hint="eastAsia" w:ascii="宋体" w:hAnsi="宋体" w:eastAsia="宋体" w:cs="Times New Roman"/>
          <w:color w:val="000000"/>
          <w:sz w:val="24"/>
        </w:rPr>
        <w:t xml:space="preserve">的要求本项目中具有“强制采购”产品，但未提供经国家确定的认证机构出具的、处于有效期之内该节能产品认证证书图片的；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rPr>
        <w:t xml:space="preserve">投标文件未按照招标文件要求加盖CA电子签章的。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.1.1</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rPr>
        <w:t xml:space="preserve">其他</w:t>
      </w:r>
      <w:r>
        <w:rPr>
          <w:rFonts w:hint="eastAsia" w:ascii="宋体" w:hAnsi="宋体" w:cs="Times New Roman"/>
          <w:color w:val="000000"/>
          <w:sz w:val="24"/>
          <w:lang w:eastAsia="zh-CN"/>
        </w:rPr>
        <w:t xml:space="preserve">法律法规</w:t>
      </w:r>
      <w:r>
        <w:rPr>
          <w:rFonts w:hint="eastAsia" w:ascii="宋体" w:hAnsi="宋体" w:eastAsia="宋体" w:cs="Times New Roman"/>
          <w:color w:val="000000"/>
          <w:sz w:val="24"/>
        </w:rPr>
        <w:t xml:space="preserve">及本招标文件规定的</w:t>
      </w:r>
      <w:r>
        <w:rPr>
          <w:rFonts w:hint="eastAsia" w:ascii="宋体" w:hAnsi="宋体" w:cs="Times New Roman"/>
          <w:color w:val="000000"/>
          <w:sz w:val="24"/>
          <w:lang w:eastAsia="zh-CN"/>
        </w:rPr>
        <w:t xml:space="preserve">属于</w:t>
      </w:r>
      <w:r>
        <w:rPr>
          <w:rFonts w:hint="eastAsia" w:ascii="宋体" w:hAnsi="宋体" w:eastAsia="宋体" w:cs="Times New Roman"/>
          <w:color w:val="000000"/>
          <w:sz w:val="24"/>
        </w:rPr>
        <w:t xml:space="preserve">无效投标的情形。</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.2废标条款</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.2.1符合专业条件的供应商或者对招标文件作实质响应的供应商不足三家的。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.2.2出现影响采购公正的违法、违规行为的。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.2.3因重大变故，采购任务取消的。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.2.4评标委员会认定招标文件存在歧义、重大缺陷导致评审工作无法进行。</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.2.5 因苏采云</w:t>
      </w:r>
      <w:r>
        <w:rPr>
          <w:rFonts w:hint="eastAsia" w:ascii="宋体" w:hAnsi="宋体" w:cs="Times New Roman"/>
          <w:color w:val="000000"/>
          <w:sz w:val="24"/>
          <w:lang w:eastAsia="zh-CN"/>
        </w:rPr>
        <w:t xml:space="preserve">系统故障</w:t>
      </w:r>
      <w:r>
        <w:rPr>
          <w:rFonts w:hint="eastAsia" w:ascii="宋体" w:hAnsi="宋体" w:eastAsia="宋体" w:cs="Times New Roman"/>
          <w:color w:val="000000"/>
          <w:sz w:val="24"/>
        </w:rPr>
        <w:t xml:space="preserve">原因造成开标不成功的。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 投标截止时间结束后参加投标的供应商不足三家的处理：</w:t>
      </w:r>
      <w:r/>
    </w:p>
    <w:p>
      <w:pPr>
        <w:ind w:firstLine="480"/>
        <w:spacing w:line="52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.3.1如出现投标截止时间结束后参加投标的供应商或者在评标期间对招标文件做出实质响应的供应商不足三家情况，按政府采购相关规定执行。</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26.4评审过程中出现下列情形之一的，评标委员会应当启动异常低价投标审查程序：</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26.4.1投标报价低于全部通过符合性审查投标人投标报价平均值50%的，即投标报价</w:t>
      </w:r>
      <w:r>
        <w:rPr>
          <w:rFonts w:hint="eastAsia" w:ascii="宋体" w:hAnsi="宋体" w:cs="Times New Roman"/>
          <w:b/>
          <w:bCs/>
          <w:sz w:val="24"/>
          <w:lang w:val="en-US" w:eastAsia="zh-CN"/>
        </w:rPr>
        <w:t xml:space="preserve">〈</w:t>
      </w:r>
      <w:r>
        <w:rPr>
          <w:rFonts w:hint="eastAsia" w:ascii="宋体" w:hAnsi="宋体" w:eastAsia="宋体" w:cs="Times New Roman"/>
          <w:b/>
          <w:bCs/>
          <w:sz w:val="24"/>
          <w:lang w:val="en-US" w:eastAsia="zh-CN"/>
        </w:rPr>
        <w:t xml:space="preserve">全部通过符合性审查投标人投标报价平均值×50%；</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26.4.2投标报价低于通过符合性审查的次低报价投标人投标报价50%的，即投标报价</w:t>
      </w:r>
      <w:r>
        <w:rPr>
          <w:rFonts w:hint="eastAsia" w:ascii="宋体" w:hAnsi="宋体" w:cs="Times New Roman"/>
          <w:b/>
          <w:bCs/>
          <w:sz w:val="24"/>
          <w:lang w:val="en-US" w:eastAsia="zh-CN"/>
        </w:rPr>
        <w:t xml:space="preserve">〈</w:t>
      </w:r>
      <w:r>
        <w:rPr>
          <w:rFonts w:hint="eastAsia" w:ascii="宋体" w:hAnsi="宋体" w:eastAsia="宋体" w:cs="Times New Roman"/>
          <w:b/>
          <w:bCs/>
          <w:sz w:val="24"/>
          <w:lang w:val="en-US" w:eastAsia="zh-CN"/>
        </w:rPr>
        <w:t xml:space="preserve">通过符合性审查的次低报价投标人投标报价×50%；</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26.4.3投标报价低于招标项目招标控制价45%的，即投标报价</w:t>
      </w:r>
      <w:r>
        <w:rPr>
          <w:rFonts w:hint="eastAsia" w:ascii="宋体" w:hAnsi="宋体" w:cs="Times New Roman"/>
          <w:b/>
          <w:bCs/>
          <w:sz w:val="24"/>
          <w:lang w:val="en-US" w:eastAsia="zh-CN"/>
        </w:rPr>
        <w:t xml:space="preserve">〈</w:t>
      </w:r>
      <w:r>
        <w:rPr>
          <w:rFonts w:hint="eastAsia" w:ascii="宋体" w:hAnsi="宋体" w:eastAsia="宋体" w:cs="Times New Roman"/>
          <w:b/>
          <w:bCs/>
          <w:sz w:val="24"/>
          <w:lang w:val="en-US" w:eastAsia="zh-CN"/>
        </w:rPr>
        <w:t xml:space="preserve">招标项目招标控制价×45%；</w:t>
      </w:r>
      <w:r/>
    </w:p>
    <w:p>
      <w:pPr>
        <w:ind w:firstLine="540"/>
        <w:spacing w:line="520" w:lineRule="exact"/>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26.4.4评标委员会基于专业判断，认为投标人报价过低，有可能影响项目质量或者不能诚信履约的其他情形。</w:t>
      </w:r>
      <w:r/>
    </w:p>
    <w:p>
      <w:pPr>
        <w:ind w:firstLine="540"/>
        <w:spacing w:line="520" w:lineRule="exact"/>
        <w:rPr>
          <w:rFonts w:hint="eastAsia" w:ascii="宋体" w:hAnsi="宋体" w:eastAsia="宋体" w:cs="Times New Roman"/>
          <w:color w:val="000000"/>
          <w:sz w:val="24"/>
        </w:rPr>
      </w:pPr>
      <w:r>
        <w:rPr>
          <w:rFonts w:hint="eastAsia" w:ascii="宋体" w:hAnsi="宋体" w:eastAsia="宋体" w:cs="Times New Roman"/>
          <w:b/>
          <w:bCs/>
          <w:sz w:val="24"/>
          <w:lang w:val="en-US" w:eastAsia="zh-CN"/>
        </w:rPr>
        <w:t xml:space="preserve">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jc w:val="center"/>
        <w:spacing w:line="520" w:lineRule="exact"/>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六、定标</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.确定中标单位</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.1中标候选人的选取原则和数量见第一章第三部分规定。 </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.2 采购人应根据评委会推荐的中标候选人确定中标人。</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.3 代理机构将在“淮安市政府采购网”发布中标公告，公告期限为1个工作日。</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  若有充分证据证明，中标人出现下列情况之一的，一经查实，将被取消中标资格：</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.4.1提供虚假材料谋取中标的。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.4.2向采购人、代理机构行贿或者提供其他不正当利益的。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.4.3属于本文件规定的无效条件，但在评标过程中又未被评委会发现的。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.4.4与采购人或者其他供应商恶意串通的。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.4.5采取不正当手段诋毁、排挤其他供应商的。</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.5.有下列情形之一的，视为投标人串通投标，投标无效：</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.5.1不同投标人的投标文件由同一单位或者个人编制；</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.5.2不同投标人委托同一单位或者个人办理投标事宜；</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.5.3 不同投标人的投标文件载明的项目管理成员或者联系人员为同一人；</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rPr>
        <w:t xml:space="preserve">.5.4不同投标人的投标文件异常一致或者投标报价呈规律性差异；</w:t>
      </w:r>
      <w:r/>
    </w:p>
    <w:p>
      <w:pPr>
        <w:spacing w:line="520" w:lineRule="exact"/>
        <w:rPr>
          <w:rFonts w:hint="default" w:ascii="宋体" w:hAnsi="宋体" w:eastAsia="宋体" w:cs="Times New Roman"/>
          <w:color w:val="000000"/>
          <w:sz w:val="24"/>
        </w:rPr>
      </w:pPr>
      <w:r>
        <w:rPr>
          <w:rFonts w:hint="eastAsia" w:ascii="宋体" w:hAnsi="宋体" w:cs="Times New Roman"/>
          <w:color w:val="000000"/>
          <w:sz w:val="24"/>
          <w:lang w:eastAsia="zh-CN"/>
        </w:rPr>
        <w:t xml:space="preserve">28.</w:t>
      </w:r>
      <w:r>
        <w:rPr>
          <w:rFonts w:hint="eastAsia" w:ascii="宋体" w:hAnsi="宋体" w:eastAsia="宋体" w:cs="Times New Roman"/>
          <w:color w:val="000000"/>
          <w:sz w:val="24"/>
        </w:rPr>
        <w:t xml:space="preserve">质疑处理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.1投标人认为采购文件、采购过程和中标结果使自己的权益受到损害的，可以在知道或者应知其权益受到损害之日起七个工作日内，以电子文件</w:t>
      </w:r>
      <w:r>
        <w:rPr>
          <w:rFonts w:hint="eastAsia" w:ascii="宋体" w:hAnsi="宋体" w:cs="Times New Roman"/>
          <w:color w:val="000000"/>
          <w:sz w:val="24"/>
          <w:lang w:eastAsia="zh-CN"/>
        </w:rPr>
        <w:t xml:space="preserve">形式</w:t>
      </w:r>
      <w:r>
        <w:rPr>
          <w:rFonts w:hint="eastAsia" w:ascii="宋体" w:hAnsi="宋体" w:eastAsia="宋体" w:cs="Times New Roman"/>
          <w:color w:val="000000"/>
          <w:sz w:val="24"/>
        </w:rPr>
        <w:t xml:space="preserve">通过“苏采云平台”</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“供应商”登录，从“项目质疑申请”模块</w:t>
      </w:r>
      <w:r>
        <w:rPr>
          <w:rFonts w:hint="eastAsia" w:ascii="宋体" w:hAnsi="宋体" w:cs="Times New Roman"/>
          <w:color w:val="000000"/>
          <w:sz w:val="24"/>
          <w:lang w:eastAsia="zh-CN"/>
        </w:rPr>
        <w:t xml:space="preserve">质疑</w:t>
      </w:r>
      <w:r>
        <w:rPr>
          <w:rFonts w:hint="eastAsia" w:ascii="宋体" w:hAnsi="宋体" w:eastAsia="宋体" w:cs="Times New Roman"/>
          <w:color w:val="000000"/>
          <w:sz w:val="24"/>
        </w:rPr>
        <w:t xml:space="preserve">。未通过交易平台提交的、七个工作日之外以及未按27.5条的要求提供质疑的均不予受理。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.2上述应知其权益受到损害之日是指</w:t>
      </w:r>
      <w:r>
        <w:rPr>
          <w:rFonts w:hint="eastAsia" w:ascii="宋体" w:hAnsi="宋体" w:cs="Times New Roman"/>
          <w:color w:val="000000"/>
          <w:sz w:val="24"/>
          <w:lang w:eastAsia="zh-CN"/>
        </w:rPr>
        <w:t xml:space="preserve">：</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（1）对招标文件提出质疑的，为采购文件公告期限届满之日起计算；</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（2）对采购过程提出质疑的，为各采购程序环节结束之日起计算；</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（3）对中标结果提出质疑的，为中标结果公告期限届满之日起计算。</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.3质疑投标人是指直接参加本次投标活动的投标人，未参加投标活动的投标人或在投标活动中自身权益未受到损害的投标人所提出的质疑不予受理。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.4质疑投标人在法定质疑期内应当一次性针对同一采购环节</w:t>
      </w:r>
      <w:r>
        <w:rPr>
          <w:rFonts w:hint="eastAsia" w:ascii="宋体" w:hAnsi="宋体" w:cs="Times New Roman"/>
          <w:color w:val="000000"/>
          <w:sz w:val="24"/>
          <w:lang w:eastAsia="zh-CN"/>
        </w:rPr>
        <w:t xml:space="preserve">质疑</w:t>
      </w:r>
      <w:r>
        <w:rPr>
          <w:rFonts w:hint="eastAsia" w:ascii="宋体" w:hAnsi="宋体" w:eastAsia="宋体" w:cs="Times New Roman"/>
          <w:color w:val="000000"/>
          <w:sz w:val="24"/>
        </w:rPr>
        <w:t xml:space="preserve">。</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.5质疑函应当包括以下主要内容，附上相关证明材料。否则，采购人不予受理。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（1）质疑投标人的名称、地址、邮编、联系人及联系电话；</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（2）质疑项目的名称、编号；</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（3）具体、明确的质疑事项和与质疑事实相关的请求；</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（4）事实依据；</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（5）必要的法律依据；</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（6）提起质疑的日期；</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Times New Roman"/>
          <w:color w:val="000000"/>
          <w:sz w:val="24"/>
          <w:lang w:eastAsia="zh-CN"/>
        </w:rPr>
        <w:t xml:space="preserve">】</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.中标通知书</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.l中标结果确定后，采购人将向中标人发出中标通知书。请中标人在中标结果公告届满之日起30日内</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因未及时下载而造成的不利后果由中标人自行承担。</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400" w:lineRule="exact"/>
        <w:tabs>
          <w:tab w:val="left" w:pos="180" w:leader="none"/>
        </w:tabs>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七、授予合同</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 签订合同</w:t>
      </w:r>
      <w:r>
        <w:rPr>
          <w:rFonts w:hint="eastAsia" w:ascii="宋体" w:hAnsi="宋体" w:eastAsia="宋体" w:cs="Times New Roman"/>
          <w:color w:val="000000"/>
          <w:sz w:val="24"/>
        </w:rPr>
        <w:tab/>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.l中标人应当在中标通知书发出之日起三十日内，按照招标文件确定的事项与采购人签订政府采购合同。</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.2招标文件、中标人的投标文件及招标过程中有关澄清、承诺文件均应作为合同附件。</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.政府采购履约资金扶持政策</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中标供应商可凭政府采购合同办理融资贷款，详情请见江苏政府采购网“政采贷”专栏。</w:t>
      </w:r>
      <w:r/>
    </w:p>
    <w:p>
      <w:pPr>
        <w:ind w:firstLine="205"/>
        <w:jc w:val="center"/>
        <w:keepLines w:val="0"/>
        <w:keepNext w:val="0"/>
        <w:pageBreakBefore w:val="0"/>
        <w:spacing w:line="520" w:lineRule="exact"/>
        <w:widowControl w:val="off"/>
        <w:tabs>
          <w:tab w:val="left" w:pos="180" w:leader="none"/>
        </w:tabs>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八、政府采购政策功能落实</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.促进中小企业发展政策</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.1小微型企业价格扣除</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（1）在货物采购项目中，货物由中小企业制造，即货物由中小企业生产且使用该中小企业商号或者注册商标；</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（2）在服务采购项目中，服务由中小企业承接，即提供服务的人员为中小企业依照《中华人民共和国劳动合同法》订立劳动合同的从业人员。</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.1.2在货物采购项目中，供应商提供的货物既有中小企业制造货物，也有大型企业制造货物的，不享受本办法规定的中小企业扶持政策。</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.2联合体及分包</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.2.1以联合体形式参加政府采购活动，联合体各方均为中小企业的，联合体视同中小企业。其中，联合体各方均为小微企业的，联合体视同小微企业。</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.2.2享受扶持政策获得政府采购合同的，小微企业不得将合同分包给大中型企业，中型企业不得将合同分包给大型企业。</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.3小微型企业</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（1）投标人须按照招标文件的要求提供相应的《企业声明函》，详见招标文件第九部分示范格式。</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（2）企业标准请参照《政府采购促进中小企业发展管理办法》（财库</w:t>
      </w:r>
      <w:r>
        <w:rPr>
          <w:rFonts w:hint="eastAsia" w:ascii="宋体" w:hAnsi="宋体" w:cs="Times New Roman"/>
          <w:color w:val="000000"/>
          <w:sz w:val="24"/>
          <w:lang w:eastAsia="zh-CN"/>
        </w:rPr>
        <w:t xml:space="preserve">〔2020〕46号</w:t>
      </w:r>
      <w:r>
        <w:rPr>
          <w:rFonts w:hint="eastAsia" w:ascii="宋体" w:hAnsi="宋体" w:eastAsia="宋体" w:cs="Times New Roman"/>
          <w:color w:val="000000"/>
          <w:sz w:val="24"/>
        </w:rPr>
        <w:t xml:space="preserve">）文件规定自行填写。</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.4残疾人福利单位</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（1）残疾人福利单位需按照招标文件的要求提供《残疾人福利性单位声明函》，详见招标文件第九部分示范格式。</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（2）残疾人福利单位标准请参照《关于促进残疾人就业政府采购政策的通知》（财库〔2017〕141号）。</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.5监狱和戒毒企业</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（1）监狱企业参加政府采购活动时，需提供由省级以上监狱管理局、戒毒管理局（含新疆生产建设兵团）出具的属于监狱企业的证明文件）</w:t>
      </w:r>
      <w:r>
        <w:rPr>
          <w:rFonts w:hint="eastAsia" w:ascii="宋体" w:hAnsi="宋体" w:cs="Times New Roman"/>
          <w:color w:val="000000"/>
          <w:sz w:val="24"/>
          <w:lang w:eastAsia="zh-CN"/>
        </w:rPr>
        <w:t xml:space="preserve">（在</w:t>
      </w:r>
      <w:r>
        <w:rPr>
          <w:rFonts w:hint="eastAsia" w:ascii="宋体" w:hAnsi="宋体" w:eastAsia="宋体" w:cs="Times New Roman"/>
          <w:color w:val="000000"/>
          <w:sz w:val="24"/>
        </w:rPr>
        <w:t xml:space="preserve">投标文件中上传加盖出具单位公章的电子件）。</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（2）监狱企业标准请参照《关于政府采购支持监狱企业发展有关问题的通知》（财库</w:t>
      </w:r>
      <w:r>
        <w:rPr>
          <w:rFonts w:hint="eastAsia" w:ascii="宋体" w:hAnsi="宋体" w:cs="Times New Roman"/>
          <w:color w:val="000000"/>
          <w:sz w:val="24"/>
          <w:lang w:eastAsia="zh-CN"/>
        </w:rPr>
        <w:t xml:space="preserve">〔2014〕68号</w:t>
      </w:r>
      <w:r>
        <w:rPr>
          <w:rFonts w:hint="eastAsia" w:ascii="宋体" w:hAnsi="宋体" w:eastAsia="宋体" w:cs="Times New Roman"/>
          <w:color w:val="000000"/>
          <w:sz w:val="24"/>
        </w:rPr>
        <w:t xml:space="preserve">）。</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.6监狱企业、残疾人福利性单位视同小微企业。</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rPr>
        <w:t xml:space="preserve">.7对于同时属于小型或微型企业、残疾人福利单位、监狱和戒毒企业的视同小微企业，不重复享受政策。</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 节能、环保政策</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.2节能产品</w:t>
      </w:r>
      <w:r/>
    </w:p>
    <w:p>
      <w:pPr>
        <w:ind w:firstLine="205"/>
        <w:keepLines w:val="0"/>
        <w:keepNext w:val="0"/>
        <w:pageBreakBefore w:val="0"/>
        <w:spacing w:line="520" w:lineRule="exact"/>
        <w:widowControl w:val="off"/>
        <w:rPr>
          <w:rFonts w:hint="default" w:ascii="宋体" w:hAnsi="宋体" w:eastAsia="宋体" w:cs="宋体"/>
          <w:b/>
          <w:bCs/>
          <w:sz w:val="24"/>
        </w:rPr>
      </w:pPr>
      <w:r>
        <w:rPr>
          <w:rFonts w:hint="eastAsia" w:ascii="宋体" w:hAnsi="宋体" w:eastAsia="宋体" w:cs="宋体"/>
          <w:b/>
          <w:bCs/>
          <w:sz w:val="24"/>
        </w:rPr>
        <w:t xml:space="preserve">本项目</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 xml:space="preserve">被列入“节能产品品目清单”的，实行强制采购。</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.3环保产品</w:t>
      </w:r>
      <w:r/>
    </w:p>
    <w:p>
      <w:pPr>
        <w:ind w:firstLine="205"/>
        <w:keepLines w:val="0"/>
        <w:keepNext w:val="0"/>
        <w:pageBreakBefore w:val="0"/>
        <w:spacing w:line="520" w:lineRule="exact"/>
        <w:widowControl w:val="off"/>
        <w:rPr>
          <w:rFonts w:hint="default" w:ascii="宋体" w:hAnsi="宋体" w:eastAsia="宋体" w:cs="Times New Roman"/>
          <w:b/>
          <w:bCs/>
          <w:color w:val="000000"/>
          <w:sz w:val="24"/>
        </w:rPr>
      </w:pPr>
      <w:r>
        <w:rPr>
          <w:rFonts w:hint="eastAsia" w:ascii="宋体" w:hAnsi="宋体" w:eastAsia="宋体" w:cs="Times New Roman"/>
          <w:b/>
          <w:bCs/>
          <w:color w:val="000000"/>
          <w:sz w:val="24"/>
        </w:rPr>
        <w:t xml:space="preserve">本项目中</w:t>
      </w:r>
      <w:r>
        <w:rPr>
          <w:rFonts w:hint="eastAsia" w:ascii="宋体" w:hAnsi="宋体" w:eastAsia="宋体" w:cs="Times New Roman"/>
          <w:b/>
          <w:bCs/>
          <w:color w:val="000000"/>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Times New Roman"/>
          <w:b/>
          <w:bCs/>
          <w:color w:val="000000"/>
          <w:sz w:val="24"/>
          <w:u w:val="single"/>
        </w:rPr>
        <w:t xml:space="preserve"> </w:t>
      </w:r>
      <w:r>
        <w:rPr>
          <w:rFonts w:hint="eastAsia" w:ascii="宋体" w:hAnsi="宋体" w:eastAsia="宋体" w:cs="Times New Roman"/>
          <w:b/>
          <w:bCs/>
          <w:color w:val="000000"/>
          <w:sz w:val="24"/>
        </w:rPr>
        <w:t xml:space="preserve">被列入“环境标志产品品目清单”的，实行优先采购。</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cs="Times New Roman"/>
          <w:color w:val="000000"/>
          <w:sz w:val="24"/>
          <w:lang w:eastAsia="zh-CN"/>
        </w:rPr>
        <w:t xml:space="preserve">35.</w:t>
      </w:r>
      <w:r>
        <w:rPr>
          <w:rFonts w:hint="eastAsia" w:ascii="宋体" w:hAnsi="宋体" w:eastAsia="宋体" w:cs="Times New Roman"/>
          <w:color w:val="000000"/>
          <w:sz w:val="24"/>
        </w:rPr>
        <w:t xml:space="preserve">政府绿色采购</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根据《江苏省财政厅关于加强政府绿色采购有关事项的通知》（苏财购〔2023〕65号）的要求，落实政府绿色采购相关政策，具体如下：</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.2本项目中涉及商品的包装应按照“财办库〔2020〕123号《关于印发《商品包装政府采购需求标准（试行）</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快递包装政府采购需求标准（试行）》的通知》”执行</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在供货、安装过程中</w:t>
      </w:r>
      <w:r>
        <w:rPr>
          <w:rFonts w:hint="eastAsia" w:ascii="宋体" w:hAnsi="宋体" w:cs="Times New Roman"/>
          <w:color w:val="000000"/>
          <w:sz w:val="24"/>
          <w:lang w:eastAsia="zh-CN"/>
        </w:rPr>
        <w:t xml:space="preserve">能</w:t>
      </w:r>
      <w:r>
        <w:rPr>
          <w:rFonts w:hint="eastAsia" w:ascii="宋体" w:hAnsi="宋体" w:eastAsia="宋体" w:cs="Times New Roman"/>
          <w:color w:val="000000"/>
          <w:sz w:val="24"/>
        </w:rPr>
        <w:t xml:space="preserve">做到低碳物流、环保节约、提高资源利用率；涉及设备运维参考《绿色数据中心政府采购需求标准（试行）》（财库</w:t>
      </w:r>
      <w:r>
        <w:rPr>
          <w:rFonts w:hint="eastAsia" w:ascii="宋体" w:hAnsi="宋体" w:cs="Times New Roman"/>
          <w:color w:val="000000"/>
          <w:sz w:val="24"/>
          <w:lang w:eastAsia="zh-CN"/>
        </w:rPr>
        <w:t xml:space="preserve">〔2023〕7号</w:t>
      </w:r>
      <w:r>
        <w:rPr>
          <w:rFonts w:hint="eastAsia" w:ascii="宋体" w:hAnsi="宋体" w:eastAsia="宋体" w:cs="Times New Roman"/>
          <w:color w:val="000000"/>
          <w:sz w:val="24"/>
        </w:rPr>
        <w:t xml:space="preserve">文）执行。</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rPr>
        <w:t xml:space="preserve">.3本项目中涉及涂料、胶黏剂、油墨、清洗剂等挥发性有机物产品的，要执行国家和江苏省VOCs含量限制标准，优先使用低挥发性原辅材料，使用低VOCs含量的涂料、胶黏剂等。</w:t>
      </w:r>
      <w:r/>
    </w:p>
    <w:p>
      <w:pPr>
        <w:ind w:firstLine="204"/>
        <w:keepLines w:val="0"/>
        <w:keepNext w:val="0"/>
        <w:pageBreakBefore w:val="0"/>
        <w:spacing w:line="520" w:lineRule="exact"/>
        <w:widowControl w:val="off"/>
        <w:rPr>
          <w:rFonts w:hint="default"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履约资金扶持政策</w:t>
      </w:r>
      <w:r/>
    </w:p>
    <w:p>
      <w:pPr>
        <w:ind w:firstLine="204"/>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204"/>
        <w:keepLines w:val="0"/>
        <w:keepNext w:val="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36.2有融资贷款需求的中标人，与采购人在苏采云【合同在线签订】模块中进行合同在线签订时，【账户信息完善】的“是否融资”一栏中需选择“是”，同时完善收款账号信息和合同补充协议（融资账号）。</w:t>
      </w:r>
      <w:r/>
    </w:p>
    <w:p>
      <w:pPr>
        <w:ind w:firstLine="204"/>
        <w:keepLines w:val="0"/>
        <w:keepNext w:val="0"/>
        <w:pageBreakBefore w:val="0"/>
        <w:spacing w:line="520" w:lineRule="exact"/>
        <w:widowControl w:val="off"/>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Pr>
      <w:r>
        <w:rPr>
          <w:rFonts w:ascii="宋体" w:hAnsi="宋体"/>
          <w:color w:val="000000"/>
          <w:sz w:val="24"/>
        </w:rPr>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62"/>
        <w:numPr>
          <w:ilvl w:val="0"/>
          <w:numId w:val="0"/>
        </w:numPr>
        <w:ind w:left="420"/>
        <w:jc w:val="center"/>
        <w:spacing w:before="0" w:after="0" w:line="300" w:lineRule="auto"/>
        <w:rPr>
          <w:rFonts w:ascii="宋体" w:hAnsi="宋体" w:eastAsia="宋体"/>
          <w:bCs/>
          <w:color w:val="000000"/>
          <w:sz w:val="28"/>
          <w:szCs w:val="28"/>
        </w:rPr>
      </w:pPr>
      <w:r/>
      <w:bookmarkStart w:id="8" w:name="_Toc455416574"/>
      <w:r>
        <w:rPr>
          <w:rFonts w:ascii="宋体" w:hAnsi="宋体" w:eastAsia="宋体"/>
          <w:bCs/>
          <w:color w:val="000000"/>
          <w:sz w:val="28"/>
          <w:szCs w:val="28"/>
        </w:rPr>
        <w:br w:type="page" w:clear="all"/>
      </w:r>
      <w:r>
        <w:rPr>
          <w:rFonts w:hint="eastAsia" w:ascii="宋体" w:hAnsi="宋体" w:eastAsia="宋体"/>
          <w:bCs/>
          <w:color w:val="000000"/>
          <w:sz w:val="28"/>
          <w:szCs w:val="28"/>
          <w:highlight w:val="none"/>
        </w:rPr>
        <w:t xml:space="preserve">第三部分  评标标准</w:t>
      </w:r>
      <w:bookmarkEnd w:id="8"/>
      <w:r/>
      <w:r/>
    </w:p>
    <w:p>
      <w:pPr>
        <w:ind w:firstLine="480"/>
        <w:spacing w:line="520" w:lineRule="exact"/>
        <w:rPr>
          <w:rFonts w:ascii="宋体" w:hAnsi="宋体"/>
          <w:sz w:val="24"/>
        </w:rPr>
      </w:pPr>
      <w:r/>
      <w:bookmarkStart w:id="9" w:name="_Toc455416577"/>
      <w:r>
        <w:rPr>
          <w:rFonts w:hint="eastAsia" w:ascii="宋体" w:hAnsi="宋体"/>
          <w:sz w:val="24"/>
        </w:rPr>
        <w:t xml:space="preserve">一、本项目采用综合评分法。评委会仅对确定为实质上响应招标文件要求的投标文件进行评价和比较。综合评分法，是指在最大限度地满足招标文件实质性要求前提下</w:t>
      </w:r>
      <w:r>
        <w:rPr>
          <w:rFonts w:hint="eastAsia" w:ascii="宋体" w:hAnsi="宋体"/>
          <w:sz w:val="24"/>
          <w:lang w:eastAsia="zh-CN"/>
        </w:rPr>
        <w:t xml:space="preserve">，</w:t>
      </w:r>
      <w:r>
        <w:rPr>
          <w:rFonts w:hint="eastAsia" w:ascii="宋体" w:hAnsi="宋体"/>
          <w:sz w:val="24"/>
        </w:rPr>
        <w:t xml:space="preserve">按照招标文件中规定的各项因素进行综合评审后</w:t>
      </w:r>
      <w:r>
        <w:rPr>
          <w:rFonts w:hint="eastAsia" w:ascii="宋体" w:hAnsi="宋体"/>
          <w:sz w:val="24"/>
          <w:lang w:eastAsia="zh-CN"/>
        </w:rPr>
        <w:t xml:space="preserve">，</w:t>
      </w:r>
      <w:r>
        <w:rPr>
          <w:rFonts w:hint="eastAsia" w:ascii="宋体" w:hAnsi="宋体"/>
          <w:sz w:val="24"/>
        </w:rPr>
        <w:t xml:space="preserve">以评标总得分最高的投标人作为中标候选供应商或者中标供应商的评标方法。</w:t>
      </w:r>
      <w:r/>
    </w:p>
    <w:p>
      <w:pPr>
        <w:ind w:firstLine="480"/>
        <w:spacing w:line="520" w:lineRule="exact"/>
        <w:rPr>
          <w:rFonts w:ascii="宋体" w:hAnsi="宋体"/>
          <w:sz w:val="24"/>
        </w:rPr>
      </w:pPr>
      <w:r>
        <w:rPr>
          <w:rFonts w:hint="eastAsia" w:ascii="宋体" w:hAnsi="宋体"/>
          <w:sz w:val="24"/>
        </w:rPr>
        <w:t xml:space="preserve">二、评委会将依据下列评标标准进行评标，本评标标准的总分为</w:t>
      </w:r>
      <w:r>
        <w:rPr>
          <w:rFonts w:ascii="宋体" w:hAnsi="宋体"/>
          <w:sz w:val="24"/>
        </w:rPr>
        <w:t xml:space="preserve">100</w:t>
      </w:r>
      <w:r>
        <w:rPr>
          <w:rFonts w:hint="eastAsia" w:ascii="宋体" w:hAnsi="宋体"/>
          <w:sz w:val="24"/>
        </w:rPr>
        <w:t xml:space="preserve">分。按评审后得分由高到低顺序排列，得分相同的，按投标报价由低到高顺序排列，得分且投标报价相同的，按技术指标优劣顺序排列。</w:t>
      </w:r>
      <w:r/>
    </w:p>
    <w:p>
      <w:pPr>
        <w:ind w:firstLine="480"/>
        <w:spacing w:line="520" w:lineRule="exact"/>
        <w:rPr>
          <w:rFonts w:ascii="宋体" w:hAnsi="宋体"/>
          <w:sz w:val="24"/>
        </w:rPr>
      </w:pPr>
      <w:r>
        <w:rPr>
          <w:rFonts w:ascii="宋体" w:hAnsi="宋体"/>
          <w:sz w:val="24"/>
        </w:rPr>
        <w:t xml:space="preserve">三、具体标准</w:t>
      </w:r>
      <w:r>
        <w:rPr>
          <w:rFonts w:hint="eastAsia" w:ascii="宋体" w:hAnsi="宋体"/>
          <w:sz w:val="24"/>
        </w:rPr>
        <w:t xml:space="preserve">：</w:t>
      </w:r>
      <w:r/>
    </w:p>
    <w:p>
      <w:pPr>
        <w:ind w:firstLine="482"/>
        <w:jc w:val="left"/>
        <w:spacing w:line="520" w:lineRule="exact"/>
        <w:rPr>
          <w:rFonts w:ascii="宋体" w:hAnsi="宋体"/>
          <w:b/>
          <w:color w:val="000000"/>
          <w:sz w:val="24"/>
        </w:rPr>
      </w:pPr>
      <w:r>
        <w:rPr>
          <w:rFonts w:hint="eastAsia" w:ascii="宋体" w:hAnsi="宋体"/>
          <w:b/>
          <w:color w:val="000000"/>
          <w:sz w:val="24"/>
        </w:rPr>
        <w:t xml:space="preserve">（一）价格分（15分）</w:t>
      </w:r>
      <w:r/>
    </w:p>
    <w:p>
      <w:pPr>
        <w:ind w:firstLine="480"/>
        <w:jc w:val="left"/>
        <w:spacing w:line="520" w:lineRule="exact"/>
        <w:rPr>
          <w:rFonts w:ascii="宋体" w:hAnsi="宋体"/>
          <w:bCs/>
          <w:color w:val="000000"/>
          <w:sz w:val="24"/>
        </w:rPr>
      </w:pPr>
      <w:r>
        <w:rPr>
          <w:rFonts w:hint="eastAsia" w:ascii="宋体" w:hAnsi="宋体"/>
          <w:bCs/>
          <w:color w:val="000000"/>
          <w:sz w:val="24"/>
        </w:rPr>
        <w:t xml:space="preserve">价格分统一采用低价优先法计算，即满足招标文件要求且价格最低的投标报价为评标基准价，其价格分为满分。其他投标人的价格分统一按照下列公式计算：</w:t>
      </w:r>
      <w:r/>
    </w:p>
    <w:p>
      <w:pPr>
        <w:ind w:firstLine="480"/>
        <w:jc w:val="left"/>
        <w:spacing w:line="520" w:lineRule="exact"/>
        <w:rPr>
          <w:rFonts w:ascii="宋体" w:hAnsi="宋体"/>
          <w:bCs/>
          <w:color w:val="000000"/>
          <w:sz w:val="24"/>
        </w:rPr>
      </w:pPr>
      <w:r>
        <w:rPr>
          <w:rFonts w:ascii="宋体" w:hAnsi="宋体"/>
          <w:bCs/>
          <w:color w:val="000000"/>
          <w:sz w:val="24"/>
        </w:rPr>
        <w:t xml:space="preserve">   </w:t>
      </w:r>
      <w:r>
        <w:rPr>
          <w:rFonts w:hint="eastAsia" w:ascii="宋体" w:hAnsi="宋体"/>
          <w:bCs/>
          <w:color w:val="000000"/>
          <w:sz w:val="24"/>
        </w:rPr>
        <w:t xml:space="preserve">投标报价得分＝（评标基准价</w:t>
      </w:r>
      <w:r>
        <w:rPr>
          <w:rFonts w:ascii="宋体" w:hAnsi="宋体"/>
          <w:bCs/>
          <w:color w:val="000000"/>
          <w:sz w:val="24"/>
        </w:rPr>
        <w:t xml:space="preserve">/</w:t>
      </w:r>
      <w:r>
        <w:rPr>
          <w:rFonts w:hint="eastAsia" w:ascii="宋体" w:hAnsi="宋体"/>
          <w:bCs/>
          <w:color w:val="000000"/>
          <w:sz w:val="24"/>
        </w:rPr>
        <w:t xml:space="preserve">投标报价）×15</w:t>
      </w:r>
      <w:r/>
    </w:p>
    <w:p>
      <w:pPr>
        <w:ind w:firstLine="480"/>
        <w:jc w:val="left"/>
        <w:spacing w:line="520" w:lineRule="exact"/>
        <w:rPr>
          <w:rFonts w:ascii="宋体" w:hAnsi="宋体"/>
          <w:bCs/>
          <w:color w:val="000000"/>
          <w:sz w:val="24"/>
        </w:rPr>
      </w:pPr>
      <w:r>
        <w:rPr>
          <w:rFonts w:ascii="宋体" w:hAnsi="宋体"/>
          <w:bCs/>
          <w:color w:val="000000"/>
          <w:sz w:val="24"/>
        </w:rPr>
        <w:t xml:space="preserve">   </w:t>
      </w:r>
      <w:r>
        <w:rPr>
          <w:rFonts w:hint="eastAsia" w:ascii="宋体" w:hAnsi="宋体"/>
          <w:bCs/>
          <w:color w:val="000000"/>
          <w:sz w:val="24"/>
        </w:rPr>
        <w:t xml:space="preserve">注：报价得分精确到小数点后两位。</w:t>
      </w:r>
      <w:r/>
    </w:p>
    <w:p>
      <w:pPr>
        <w:ind w:firstLine="482"/>
        <w:jc w:val="left"/>
        <w:spacing w:line="520" w:lineRule="exact"/>
        <w:rPr>
          <w:rFonts w:ascii="宋体" w:hAnsi="宋体"/>
          <w:b/>
          <w:color w:val="000000"/>
          <w:sz w:val="24"/>
        </w:rPr>
      </w:pPr>
      <w:r>
        <w:rPr>
          <w:rFonts w:hint="eastAsia" w:ascii="宋体" w:hAnsi="宋体"/>
          <w:b/>
          <w:color w:val="000000"/>
          <w:sz w:val="24"/>
        </w:rPr>
        <w:t xml:space="preserve">（二）技术部分（5</w:t>
      </w:r>
      <w:r>
        <w:rPr>
          <w:rFonts w:ascii="宋体" w:hAnsi="宋体"/>
          <w:b/>
          <w:color w:val="000000"/>
          <w:sz w:val="24"/>
        </w:rPr>
        <w:t xml:space="preserve">4</w:t>
      </w:r>
      <w:r>
        <w:rPr>
          <w:rFonts w:hint="eastAsia" w:ascii="宋体" w:hAnsi="宋体"/>
          <w:b/>
          <w:color w:val="000000"/>
          <w:sz w:val="24"/>
        </w:rPr>
        <w:t xml:space="preserve">分）</w:t>
      </w:r>
      <w:r/>
    </w:p>
    <w:p>
      <w:pPr>
        <w:ind w:firstLine="448"/>
        <w:spacing w:line="52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供应商按照下列要求提供方案，评委会根据供应商提供的方案进行评分，不提供分项方案或经三分之二评委认定分项方案存在重大偏离的，该分项不得分。</w:t>
      </w:r>
      <w:r/>
    </w:p>
    <w:p>
      <w:pPr>
        <w:numPr>
          <w:ilvl w:val="0"/>
          <w:numId w:val="32"/>
        </w:numPr>
        <w:ind w:firstLine="480"/>
        <w:spacing w:line="520" w:lineRule="exact"/>
        <w:rPr>
          <w:rFonts w:ascii="宋体" w:hAnsi="宋体"/>
          <w:sz w:val="24"/>
        </w:rPr>
      </w:pPr>
      <w:r>
        <w:rPr>
          <w:rFonts w:hint="eastAsia" w:ascii="宋体" w:hAnsi="宋体"/>
          <w:color w:val="000000"/>
          <w:sz w:val="24"/>
        </w:rPr>
        <w:t xml:space="preserve">水质溯源服务</w:t>
      </w:r>
      <w:r>
        <w:rPr>
          <w:rFonts w:ascii="宋体" w:hAnsi="宋体"/>
          <w:sz w:val="24"/>
        </w:rPr>
        <w:t xml:space="preserve">方案（12分）</w:t>
      </w:r>
      <w:r/>
    </w:p>
    <w:p>
      <w:pPr>
        <w:ind w:firstLine="420"/>
        <w:spacing w:line="520" w:lineRule="exact"/>
        <w:rPr>
          <w:rFonts w:ascii="宋体" w:hAnsi="宋体"/>
          <w:color w:val="auto"/>
          <w:sz w:val="24"/>
          <w:highlight w:val="none"/>
        </w:rPr>
      </w:pPr>
      <w:r>
        <w:rPr>
          <w:rFonts w:hint="eastAsia" w:ascii="宋体" w:hAnsi="宋体"/>
          <w:sz w:val="24"/>
        </w:rPr>
        <w:t xml:space="preserve">根据</w:t>
      </w:r>
      <w:r>
        <w:rPr>
          <w:rFonts w:ascii="宋体" w:hAnsi="宋体"/>
          <w:sz w:val="24"/>
        </w:rPr>
        <w:t xml:space="preserve">投标人</w:t>
      </w:r>
      <w:r>
        <w:rPr>
          <w:rFonts w:hint="eastAsia" w:ascii="宋体" w:hAnsi="宋体"/>
          <w:color w:val="000000"/>
          <w:sz w:val="24"/>
        </w:rPr>
        <w:t xml:space="preserve">水质溯源服务方案（包括工作流程、质量控制措施）</w:t>
      </w:r>
      <w:r>
        <w:rPr>
          <w:rFonts w:hint="eastAsia" w:ascii="宋体" w:hAnsi="宋体"/>
          <w:sz w:val="24"/>
        </w:rPr>
        <w:t xml:space="preserve">进行综合评</w:t>
      </w:r>
      <w:r>
        <w:rPr>
          <w:rFonts w:hint="eastAsia" w:ascii="宋体" w:hAnsi="宋体"/>
          <w:color w:val="auto"/>
          <w:sz w:val="24"/>
        </w:rPr>
        <w:t xml:space="preserve">审</w:t>
      </w:r>
      <w:r>
        <w:rPr>
          <w:rFonts w:ascii="宋体" w:hAnsi="宋体"/>
          <w:color w:val="auto"/>
          <w:sz w:val="24"/>
          <w:highlight w:val="none"/>
        </w:rPr>
        <w:t xml:space="preserve">。</w:t>
      </w:r>
      <w:r>
        <w:rPr>
          <w:rFonts w:hint="eastAsia" w:ascii="宋体" w:hAnsi="宋体"/>
          <w:color w:val="auto"/>
          <w:sz w:val="24"/>
          <w:highlight w:val="none"/>
        </w:rPr>
        <w:t xml:space="preserve">水质溯源服务方案（包括工作流程、质量控制措施）</w:t>
      </w:r>
      <w:r>
        <w:rPr>
          <w:rFonts w:hint="eastAsia" w:ascii="宋体" w:hAnsi="宋体" w:eastAsia="宋体" w:cs="Times New Roman"/>
          <w:color w:val="auto"/>
          <w:sz w:val="24"/>
          <w:szCs w:val="24"/>
          <w:highlight w:val="none"/>
        </w:rPr>
        <w:t xml:space="preserve">，服务宗旨与本项目契合，目标明确，整体设想可操作性强，有详细的重难点分析方案，优于项目需求的得</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分；完全符合项目需求的得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分；基本</w:t>
      </w:r>
      <w:r>
        <w:rPr>
          <w:rFonts w:hint="eastAsia" w:ascii="宋体" w:hAnsi="宋体" w:eastAsia="宋体" w:cs="Times New Roman"/>
          <w:b w:val="0"/>
          <w:bCs w:val="0"/>
          <w:color w:val="auto"/>
          <w:sz w:val="24"/>
          <w:szCs w:val="24"/>
          <w:highlight w:val="none"/>
        </w:rPr>
        <w:t xml:space="preserve">符合项目需求的得</w:t>
      </w:r>
      <w:r>
        <w:rPr>
          <w:rFonts w:hint="eastAsia" w:ascii="宋体" w:hAnsi="宋体"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color w:val="auto"/>
          <w:sz w:val="24"/>
          <w:szCs w:val="24"/>
          <w:highlight w:val="none"/>
        </w:rPr>
        <w:t xml:space="preserve">未提供相关内容的不得分。 </w:t>
      </w:r>
      <w:r/>
    </w:p>
    <w:p>
      <w:pPr>
        <w:numPr>
          <w:ilvl w:val="0"/>
          <w:numId w:val="32"/>
        </w:numPr>
        <w:ind w:firstLine="480"/>
        <w:spacing w:line="520" w:lineRule="exact"/>
        <w:rPr>
          <w:rFonts w:ascii="宋体" w:hAnsi="宋体"/>
          <w:color w:val="auto"/>
          <w:sz w:val="24"/>
          <w:highlight w:val="none"/>
        </w:rPr>
      </w:pPr>
      <w:r>
        <w:rPr>
          <w:rFonts w:hint="eastAsia" w:ascii="宋体" w:hAnsi="宋体"/>
          <w:color w:val="auto"/>
          <w:sz w:val="24"/>
          <w:highlight w:val="none"/>
        </w:rPr>
        <w:t xml:space="preserve">水质监测服务方案（12分）</w:t>
      </w:r>
      <w:r/>
    </w:p>
    <w:p>
      <w:pPr>
        <w:ind w:firstLine="420"/>
        <w:spacing w:line="520" w:lineRule="exact"/>
        <w:rPr>
          <w:rFonts w:ascii="宋体" w:hAnsi="宋体"/>
          <w:color w:val="auto"/>
          <w:sz w:val="24"/>
          <w:highlight w:val="none"/>
        </w:rPr>
      </w:pPr>
      <w:r>
        <w:rPr>
          <w:rFonts w:hint="eastAsia" w:ascii="宋体" w:hAnsi="宋体"/>
          <w:color w:val="auto"/>
          <w:sz w:val="24"/>
          <w:highlight w:val="none"/>
        </w:rPr>
        <w:t xml:space="preserve">根据</w:t>
      </w:r>
      <w:r>
        <w:rPr>
          <w:rFonts w:ascii="宋体" w:hAnsi="宋体"/>
          <w:color w:val="auto"/>
          <w:sz w:val="24"/>
          <w:highlight w:val="none"/>
        </w:rPr>
        <w:t xml:space="preserve">投标人</w:t>
      </w:r>
      <w:r>
        <w:rPr>
          <w:rFonts w:hint="eastAsia" w:ascii="宋体" w:hAnsi="宋体"/>
          <w:color w:val="auto"/>
          <w:sz w:val="24"/>
          <w:highlight w:val="none"/>
        </w:rPr>
        <w:t xml:space="preserve">水质监测服务方案（包括项目工作流程、质量控制措施、设备管理、人员管理）进行综合评审</w:t>
      </w:r>
      <w:r>
        <w:rPr>
          <w:rFonts w:ascii="宋体" w:hAnsi="宋体"/>
          <w:color w:val="auto"/>
          <w:sz w:val="24"/>
          <w:highlight w:val="none"/>
        </w:rPr>
        <w:t xml:space="preserve">。</w:t>
      </w:r>
      <w:r/>
    </w:p>
    <w:p>
      <w:pPr>
        <w:ind w:firstLine="420"/>
        <w:spacing w:line="520" w:lineRule="exact"/>
        <w:rPr>
          <w:rFonts w:ascii="宋体" w:hAnsi="宋体"/>
          <w:color w:val="auto"/>
          <w:sz w:val="24"/>
          <w:highlight w:val="none"/>
        </w:rPr>
      </w:pPr>
      <w:r>
        <w:rPr>
          <w:rFonts w:hint="eastAsia" w:ascii="宋体" w:hAnsi="宋体"/>
          <w:color w:val="auto"/>
          <w:sz w:val="24"/>
          <w:highlight w:val="none"/>
        </w:rPr>
        <w:t xml:space="preserve">水质监测服务方案（包括项目工作流程、质量控制措施、设备管理、人员管理）</w:t>
      </w:r>
      <w:r>
        <w:rPr>
          <w:rFonts w:hint="eastAsia" w:ascii="宋体" w:hAnsi="宋体" w:eastAsia="宋体" w:cs="Times New Roman"/>
          <w:color w:val="auto"/>
          <w:sz w:val="24"/>
          <w:szCs w:val="24"/>
          <w:highlight w:val="none"/>
        </w:rPr>
        <w:t xml:space="preserve">，服务宗旨与本项目契合，目标明确，整体设想可操作性强，有详细的重难点分析方案，优于项目需求的得</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分；完全符合项目需求的得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分；基本</w:t>
      </w:r>
      <w:r>
        <w:rPr>
          <w:rFonts w:hint="eastAsia" w:ascii="宋体" w:hAnsi="宋体" w:eastAsia="宋体" w:cs="Times New Roman"/>
          <w:b w:val="0"/>
          <w:bCs w:val="0"/>
          <w:color w:val="auto"/>
          <w:sz w:val="24"/>
          <w:szCs w:val="24"/>
          <w:highlight w:val="none"/>
        </w:rPr>
        <w:t xml:space="preserve">符合项目需求的得</w:t>
      </w:r>
      <w:r>
        <w:rPr>
          <w:rFonts w:hint="eastAsia" w:ascii="宋体" w:hAnsi="宋体"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color w:val="auto"/>
          <w:sz w:val="24"/>
          <w:szCs w:val="24"/>
          <w:highlight w:val="none"/>
        </w:rPr>
        <w:t xml:space="preserve">未提供相关内容的不得分。 </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color w:val="auto"/>
          <w:highlight w:val="none"/>
        </w:rPr>
        <w:t xml:space="preserve"> </w:t>
      </w:r>
      <w:r>
        <w:rPr>
          <w:rFonts w:hint="eastAsia" w:ascii="宋体" w:hAnsi="宋体"/>
          <w:color w:val="auto"/>
          <w:sz w:val="24"/>
          <w:highlight w:val="none"/>
        </w:rPr>
        <w:t xml:space="preserve">突发污染事故应急排查方案</w:t>
      </w:r>
      <w:r>
        <w:rPr>
          <w:rFonts w:ascii="宋体" w:hAnsi="宋体"/>
          <w:color w:val="auto"/>
          <w:sz w:val="24"/>
          <w:highlight w:val="none"/>
        </w:rPr>
        <w:t xml:space="preserve">（12分）</w:t>
      </w:r>
      <w:r/>
    </w:p>
    <w:p>
      <w:pPr>
        <w:ind w:firstLine="420"/>
        <w:spacing w:line="520" w:lineRule="exact"/>
        <w:rPr>
          <w:rFonts w:ascii="宋体" w:hAnsi="宋体"/>
          <w:color w:val="auto"/>
          <w:sz w:val="24"/>
          <w:highlight w:val="none"/>
        </w:rPr>
      </w:pPr>
      <w:r>
        <w:rPr>
          <w:rFonts w:hint="eastAsia" w:ascii="宋体" w:hAnsi="宋体"/>
          <w:color w:val="auto"/>
          <w:sz w:val="24"/>
          <w:highlight w:val="none"/>
        </w:rPr>
        <w:t xml:space="preserve">根据投标人突发污染事故应急排查方案（包括工作流程、质量控制措施）进行综合评审</w:t>
      </w:r>
      <w:r>
        <w:rPr>
          <w:rFonts w:ascii="宋体" w:hAnsi="宋体"/>
          <w:color w:val="auto"/>
          <w:sz w:val="24"/>
          <w:highlight w:val="none"/>
        </w:rPr>
        <w:t xml:space="preserve">。</w:t>
      </w:r>
      <w:r>
        <w:rPr>
          <w:rFonts w:hint="eastAsia" w:ascii="宋体" w:hAnsi="宋体"/>
          <w:color w:val="auto"/>
          <w:sz w:val="24"/>
          <w:highlight w:val="none"/>
        </w:rPr>
        <w:t xml:space="preserve">突发污染事故应急排查方案（包括工作流程、质量控制措施）</w:t>
      </w:r>
      <w:r>
        <w:rPr>
          <w:rFonts w:hint="eastAsia" w:ascii="宋体" w:hAnsi="宋体" w:eastAsia="宋体" w:cs="Times New Roman"/>
          <w:color w:val="auto"/>
          <w:sz w:val="24"/>
          <w:szCs w:val="24"/>
          <w:highlight w:val="none"/>
        </w:rPr>
        <w:t xml:space="preserve">，服务整体设想可操作性强，有详细的</w:t>
      </w:r>
      <w:r>
        <w:rPr>
          <w:rFonts w:hint="eastAsia" w:ascii="宋体" w:hAnsi="宋体" w:cs="Times New Roman"/>
          <w:color w:val="auto"/>
          <w:sz w:val="24"/>
          <w:szCs w:val="24"/>
          <w:highlight w:val="none"/>
          <w:lang w:val="en-US" w:eastAsia="zh-CN"/>
        </w:rPr>
        <w:t xml:space="preserve">排查</w:t>
      </w:r>
      <w:r>
        <w:rPr>
          <w:rFonts w:hint="eastAsia" w:ascii="宋体" w:hAnsi="宋体" w:eastAsia="宋体" w:cs="Times New Roman"/>
          <w:color w:val="auto"/>
          <w:sz w:val="24"/>
          <w:szCs w:val="24"/>
          <w:highlight w:val="none"/>
        </w:rPr>
        <w:t xml:space="preserve">方案，优于项目需求的得</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分；完全符合项目需求的得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分；基本</w:t>
      </w:r>
      <w:r>
        <w:rPr>
          <w:rFonts w:hint="eastAsia" w:ascii="宋体" w:hAnsi="宋体" w:eastAsia="宋体" w:cs="Times New Roman"/>
          <w:b w:val="0"/>
          <w:bCs w:val="0"/>
          <w:color w:val="auto"/>
          <w:sz w:val="24"/>
          <w:szCs w:val="24"/>
          <w:highlight w:val="none"/>
        </w:rPr>
        <w:t xml:space="preserve">符合项目需求的得</w:t>
      </w:r>
      <w:r>
        <w:rPr>
          <w:rFonts w:hint="eastAsia" w:ascii="宋体" w:hAnsi="宋体"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color w:val="auto"/>
          <w:sz w:val="24"/>
          <w:szCs w:val="24"/>
          <w:highlight w:val="none"/>
        </w:rPr>
        <w:t xml:space="preserve">未提供相关内容的不得分。 </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w:t>
      </w:r>
      <w:bookmarkStart w:id="10" w:name="OLE_LINK11"/>
      <w:r>
        <w:rPr>
          <w:rFonts w:hint="eastAsia"/>
          <w:color w:val="auto"/>
          <w:highlight w:val="none"/>
        </w:rPr>
        <w:t xml:space="preserve"> </w:t>
      </w:r>
      <w:bookmarkEnd w:id="10"/>
      <w:r>
        <w:rPr>
          <w:rFonts w:hint="eastAsia" w:ascii="宋体" w:hAnsi="宋体"/>
          <w:color w:val="auto"/>
          <w:sz w:val="24"/>
          <w:highlight w:val="none"/>
        </w:rPr>
        <w:t xml:space="preserve">保障措施</w:t>
      </w:r>
      <w:r>
        <w:rPr>
          <w:rFonts w:ascii="宋体" w:hAnsi="宋体"/>
          <w:color w:val="auto"/>
          <w:sz w:val="24"/>
          <w:highlight w:val="none"/>
        </w:rPr>
        <w:t xml:space="preserve">（9分）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根据投标人的保障措施（安全、进度、保密）进行</w:t>
      </w:r>
      <w:r>
        <w:rPr>
          <w:rFonts w:ascii="宋体" w:hAnsi="宋体"/>
          <w:color w:val="auto"/>
          <w:sz w:val="24"/>
          <w:highlight w:val="none"/>
        </w:rPr>
        <w:t xml:space="preserve">综合评审。</w:t>
      </w:r>
      <w:r/>
    </w:p>
    <w:p>
      <w:pPr>
        <w:ind w:firstLine="448"/>
        <w:spacing w:line="52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保障措施（安全、进度、保密）</w:t>
      </w:r>
      <w:r>
        <w:rPr>
          <w:rFonts w:hint="eastAsia" w:ascii="宋体" w:hAnsi="宋体" w:cs="Times New Roman"/>
          <w:color w:val="auto"/>
          <w:sz w:val="24"/>
          <w:szCs w:val="24"/>
          <w:highlight w:val="none"/>
          <w:lang w:val="en-US" w:eastAsia="zh-CN"/>
        </w:rPr>
        <w:t xml:space="preserve">方案</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方案</w:t>
      </w:r>
      <w:r>
        <w:rPr>
          <w:rFonts w:hint="eastAsia" w:ascii="宋体" w:hAnsi="宋体" w:eastAsia="宋体" w:cs="Times New Roman"/>
          <w:color w:val="auto"/>
          <w:sz w:val="24"/>
          <w:szCs w:val="24"/>
          <w:highlight w:val="none"/>
        </w:rPr>
        <w:t xml:space="preserve">整体设想可操作性强，</w:t>
      </w:r>
      <w:r>
        <w:rPr>
          <w:rFonts w:hint="eastAsia" w:ascii="宋体" w:hAnsi="宋体"/>
          <w:color w:val="auto"/>
          <w:sz w:val="24"/>
          <w:highlight w:val="none"/>
        </w:rPr>
        <w:t xml:space="preserve">保障措施</w:t>
      </w:r>
      <w:r>
        <w:rPr>
          <w:rFonts w:hint="eastAsia" w:ascii="宋体" w:hAnsi="宋体" w:eastAsia="宋体" w:cs="Times New Roman"/>
          <w:color w:val="auto"/>
          <w:sz w:val="24"/>
          <w:szCs w:val="24"/>
          <w:highlight w:val="none"/>
        </w:rPr>
        <w:t xml:space="preserve">服务方案内容完整、科学，可操作，优于项目需求的得</w:t>
      </w: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分；完全符合项目需求的得</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分；基本符合项目需求的得</w:t>
      </w:r>
      <w:r>
        <w:rPr>
          <w:rFonts w:hint="eastAsia" w:ascii="宋体" w:hAnsi="宋体" w:eastAsia="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rPr>
        <w:t xml:space="preserve">分。未提供相关内容的不得分。</w:t>
      </w:r>
      <w:r/>
    </w:p>
    <w:p>
      <w:pPr>
        <w:ind w:firstLine="480"/>
        <w:spacing w:line="520" w:lineRule="exact"/>
        <w:rPr>
          <w:rFonts w:ascii="宋体" w:hAnsi="宋体"/>
          <w:bCs/>
          <w:color w:val="auto"/>
          <w:sz w:val="24"/>
          <w:highlight w:val="none"/>
        </w:rPr>
      </w:pPr>
      <w:r>
        <w:rPr>
          <w:rFonts w:ascii="宋体" w:hAnsi="宋体"/>
          <w:bCs/>
          <w:color w:val="auto"/>
          <w:sz w:val="24"/>
          <w:highlight w:val="none"/>
        </w:rPr>
        <w:t xml:space="preserve">5</w:t>
      </w:r>
      <w:r>
        <w:rPr>
          <w:rFonts w:hint="eastAsia" w:ascii="宋体" w:hAnsi="宋体"/>
          <w:bCs/>
          <w:color w:val="auto"/>
          <w:sz w:val="24"/>
          <w:highlight w:val="none"/>
        </w:rPr>
        <w:t xml:space="preserve">.</w:t>
      </w:r>
      <w:r>
        <w:rPr>
          <w:rFonts w:hint="eastAsia"/>
          <w:color w:val="auto"/>
          <w:highlight w:val="none"/>
        </w:rPr>
        <w:t xml:space="preserve"> </w:t>
      </w:r>
      <w:r>
        <w:rPr>
          <w:rFonts w:hint="eastAsia" w:ascii="宋体" w:hAnsi="宋体"/>
          <w:bCs/>
          <w:color w:val="auto"/>
          <w:sz w:val="24"/>
          <w:highlight w:val="none"/>
        </w:rPr>
        <w:t xml:space="preserve">售后服务方案</w:t>
      </w:r>
      <w:r>
        <w:rPr>
          <w:rFonts w:ascii="宋体" w:hAnsi="宋体"/>
          <w:color w:val="auto"/>
          <w:sz w:val="24"/>
          <w:highlight w:val="none"/>
        </w:rPr>
        <w:t xml:space="preserve">（9分）</w:t>
      </w:r>
      <w:r/>
    </w:p>
    <w:p>
      <w:pPr>
        <w:ind w:firstLine="480"/>
        <w:spacing w:line="520" w:lineRule="exact"/>
        <w:rPr>
          <w:rFonts w:hint="eastAsia" w:ascii="宋体" w:hAnsi="宋体"/>
          <w:bCs/>
          <w:color w:val="auto"/>
          <w:sz w:val="24"/>
        </w:rPr>
      </w:pPr>
      <w:r/>
      <w:bookmarkStart w:id="11" w:name="OLE_LINK10"/>
      <w:r>
        <w:rPr>
          <w:rFonts w:hint="eastAsia" w:ascii="宋体" w:hAnsi="宋体"/>
          <w:bCs/>
          <w:color w:val="auto"/>
          <w:sz w:val="24"/>
          <w:highlight w:val="none"/>
        </w:rPr>
        <w:t xml:space="preserve">售后服务方案包括但不限于：售后服务计划、售后服务内容、服务方式、管理制度、保障体系、响应时效和服务承诺。评委会根据投标</w:t>
      </w:r>
      <w:r>
        <w:rPr>
          <w:rFonts w:hint="eastAsia" w:ascii="宋体" w:hAnsi="宋体"/>
          <w:bCs/>
          <w:color w:val="auto"/>
          <w:sz w:val="24"/>
        </w:rPr>
        <w:t xml:space="preserve">人提供售后服务方案的专业性、全面性、可操作性等方面进行综合评审。</w:t>
      </w:r>
      <w:r/>
    </w:p>
    <w:p>
      <w:pPr>
        <w:ind w:firstLine="480"/>
        <w:spacing w:line="52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售后服务计划、售后服务内容、服务方式、管理制度、保障体系、响应时效和服务承诺</w:t>
      </w:r>
      <w:r>
        <w:rPr>
          <w:rFonts w:hint="eastAsia" w:ascii="宋体" w:hAnsi="宋体"/>
          <w:bCs/>
          <w:color w:val="auto"/>
          <w:sz w:val="24"/>
          <w:highlight w:val="none"/>
          <w:lang w:val="en-US" w:eastAsia="zh-CN"/>
        </w:rPr>
        <w:t xml:space="preserve">具有</w:t>
      </w:r>
      <w:r>
        <w:rPr>
          <w:rFonts w:hint="eastAsia" w:ascii="宋体" w:hAnsi="宋体"/>
          <w:bCs/>
          <w:color w:val="auto"/>
          <w:sz w:val="24"/>
          <w:highlight w:val="none"/>
        </w:rPr>
        <w:t xml:space="preserve">专业性、全面性、可操作性等</w:t>
      </w:r>
      <w:r>
        <w:rPr>
          <w:rFonts w:hint="eastAsia" w:ascii="宋体" w:hAnsi="宋体"/>
          <w:bCs/>
          <w:color w:val="auto"/>
          <w:sz w:val="24"/>
          <w:highlight w:val="none"/>
          <w:lang w:eastAsia="zh-CN"/>
        </w:rPr>
        <w:t xml:space="preserve">，</w:t>
      </w:r>
      <w:r>
        <w:rPr>
          <w:rFonts w:hint="eastAsia" w:ascii="宋体" w:hAnsi="宋体" w:eastAsia="宋体" w:cs="Times New Roman"/>
          <w:color w:val="auto"/>
          <w:sz w:val="24"/>
          <w:szCs w:val="24"/>
          <w:highlight w:val="none"/>
        </w:rPr>
        <w:t xml:space="preserve">优于项目需求的得</w:t>
      </w: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分；完全符合项目需求的得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分；基本</w:t>
      </w:r>
      <w:r>
        <w:rPr>
          <w:rFonts w:hint="eastAsia" w:ascii="宋体" w:hAnsi="宋体" w:eastAsia="宋体" w:cs="Times New Roman"/>
          <w:b w:val="0"/>
          <w:bCs w:val="0"/>
          <w:color w:val="auto"/>
          <w:sz w:val="24"/>
          <w:szCs w:val="24"/>
          <w:highlight w:val="none"/>
        </w:rPr>
        <w:t xml:space="preserve">符合项目需求的得</w:t>
      </w:r>
      <w:r>
        <w:rPr>
          <w:rFonts w:hint="eastAsia" w:ascii="宋体" w:hAnsi="宋体" w:cs="Times New Roman"/>
          <w:b w:val="0"/>
          <w:bCs w:val="0"/>
          <w:color w:val="auto"/>
          <w:sz w:val="24"/>
          <w:szCs w:val="24"/>
          <w:highlight w:val="none"/>
          <w:lang w:val="en-US" w:eastAsia="zh-CN"/>
        </w:rPr>
        <w:t xml:space="preserve">3</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color w:val="auto"/>
          <w:sz w:val="24"/>
          <w:szCs w:val="24"/>
          <w:highlight w:val="none"/>
        </w:rPr>
        <w:t xml:space="preserve">未提供相关内容的不得分。</w:t>
      </w:r>
      <w:bookmarkEnd w:id="11"/>
      <w:r/>
      <w:r/>
    </w:p>
    <w:p>
      <w:pPr>
        <w:ind w:firstLine="482"/>
        <w:spacing w:line="520" w:lineRule="exact"/>
        <w:rPr>
          <w:rFonts w:ascii="宋体" w:hAnsi="宋体"/>
          <w:b/>
          <w:bCs/>
          <w:color w:val="auto"/>
          <w:sz w:val="24"/>
        </w:rPr>
      </w:pPr>
      <w:r>
        <w:rPr>
          <w:rFonts w:ascii="宋体" w:hAnsi="宋体"/>
          <w:b/>
          <w:bCs/>
          <w:color w:val="auto"/>
          <w:sz w:val="24"/>
        </w:rPr>
        <w:t xml:space="preserve">（</w:t>
      </w:r>
      <w:r>
        <w:rPr>
          <w:rFonts w:hint="eastAsia" w:ascii="宋体" w:hAnsi="宋体"/>
          <w:b/>
          <w:bCs/>
          <w:color w:val="auto"/>
          <w:sz w:val="24"/>
        </w:rPr>
        <w:t xml:space="preserve">三</w:t>
      </w:r>
      <w:r>
        <w:rPr>
          <w:rFonts w:ascii="宋体" w:hAnsi="宋体"/>
          <w:b/>
          <w:bCs/>
          <w:color w:val="auto"/>
          <w:sz w:val="24"/>
        </w:rPr>
        <w:t xml:space="preserve">）</w:t>
      </w:r>
      <w:r>
        <w:rPr>
          <w:rFonts w:hint="eastAsia" w:ascii="宋体" w:hAnsi="宋体"/>
          <w:b/>
          <w:bCs/>
          <w:color w:val="auto"/>
          <w:sz w:val="24"/>
        </w:rPr>
        <w:t xml:space="preserve">商务部分</w:t>
      </w:r>
      <w:r>
        <w:rPr>
          <w:rFonts w:ascii="宋体" w:hAnsi="宋体"/>
          <w:b/>
          <w:bCs/>
          <w:color w:val="auto"/>
          <w:sz w:val="24"/>
        </w:rPr>
        <w:t xml:space="preserve">（31分）</w:t>
      </w:r>
      <w:r/>
    </w:p>
    <w:p>
      <w:pPr>
        <w:ind w:firstLine="480"/>
        <w:spacing w:line="52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.体系认证证书</w:t>
      </w:r>
      <w:r>
        <w:rPr>
          <w:rFonts w:ascii="宋体" w:hAnsi="宋体"/>
          <w:color w:val="auto"/>
          <w:sz w:val="24"/>
        </w:rPr>
        <w:t xml:space="preserve">（</w:t>
      </w:r>
      <w:r>
        <w:rPr>
          <w:rFonts w:hint="eastAsia" w:ascii="宋体" w:hAnsi="宋体"/>
          <w:color w:val="auto"/>
          <w:sz w:val="24"/>
        </w:rPr>
        <w:t xml:space="preserve">3</w:t>
      </w:r>
      <w:r>
        <w:rPr>
          <w:rFonts w:ascii="宋体" w:hAnsi="宋体"/>
          <w:color w:val="auto"/>
          <w:sz w:val="24"/>
        </w:rPr>
        <w:t xml:space="preserve">分）</w:t>
      </w:r>
      <w:r/>
    </w:p>
    <w:p>
      <w:pPr>
        <w:ind w:firstLine="480"/>
        <w:spacing w:line="520" w:lineRule="exact"/>
        <w:rPr>
          <w:rFonts w:ascii="宋体" w:hAnsi="宋体"/>
          <w:b/>
          <w:bCs/>
          <w:color w:val="auto"/>
          <w:sz w:val="24"/>
        </w:rPr>
      </w:pPr>
      <w:r>
        <w:rPr>
          <w:rFonts w:hint="eastAsia" w:ascii="宋体" w:hAnsi="宋体"/>
          <w:color w:val="auto"/>
          <w:sz w:val="24"/>
        </w:rPr>
        <w:t xml:space="preserve">投标</w:t>
      </w:r>
      <w:r>
        <w:rPr>
          <w:rFonts w:ascii="宋体" w:hAnsi="宋体"/>
          <w:color w:val="auto"/>
          <w:sz w:val="24"/>
        </w:rPr>
        <w:t xml:space="preserve">人</w:t>
      </w:r>
      <w:r>
        <w:rPr>
          <w:rFonts w:hint="eastAsia" w:ascii="宋体" w:hAnsi="宋体"/>
          <w:color w:val="auto"/>
          <w:sz w:val="24"/>
        </w:rPr>
        <w:t xml:space="preserve">具有有效期内的ISO9001质量管理体系认证证书、ISO14001环境管理体系认证证书、ISO45001职业健康安全管理体系认证证书，每提供一个得1分，本项最高得3分，不提供不得分</w:t>
      </w:r>
      <w:r>
        <w:rPr>
          <w:rFonts w:ascii="宋体" w:hAnsi="宋体"/>
          <w:color w:val="auto"/>
          <w:sz w:val="24"/>
        </w:rPr>
        <w:t xml:space="preserve">。</w:t>
      </w:r>
      <w:r>
        <w:rPr>
          <w:rFonts w:ascii="宋体" w:hAnsi="宋体"/>
          <w:b/>
          <w:bCs/>
          <w:color w:val="auto"/>
          <w:sz w:val="24"/>
        </w:rPr>
        <w:t xml:space="preserve">（提供证书及国家认证认可监督管理委员会官网查询截图扫描件</w:t>
      </w:r>
      <w:r>
        <w:rPr>
          <w:rFonts w:hint="eastAsia" w:ascii="宋体" w:hAnsi="宋体"/>
          <w:b/>
          <w:bCs/>
          <w:color w:val="auto"/>
          <w:sz w:val="24"/>
        </w:rPr>
        <w:t xml:space="preserve">，</w:t>
      </w:r>
      <w:bookmarkStart w:id="12" w:name="OLE_LINK1"/>
      <w:r>
        <w:rPr>
          <w:rFonts w:hint="eastAsia" w:ascii="宋体" w:hAnsi="宋体"/>
          <w:b/>
          <w:bCs/>
          <w:color w:val="auto"/>
          <w:sz w:val="24"/>
        </w:rPr>
        <w:t xml:space="preserve">并</w:t>
      </w:r>
      <w:r>
        <w:rPr>
          <w:rFonts w:ascii="宋体" w:hAnsi="宋体"/>
          <w:b/>
          <w:bCs/>
          <w:color w:val="auto"/>
          <w:sz w:val="24"/>
        </w:rPr>
        <w:t xml:space="preserve">加盖投标人</w:t>
      </w:r>
      <w:r>
        <w:rPr>
          <w:rFonts w:hint="eastAsia" w:ascii="宋体" w:hAnsi="宋体"/>
          <w:b/>
          <w:bCs/>
          <w:color w:val="auto"/>
          <w:sz w:val="24"/>
        </w:rPr>
        <w:t xml:space="preserve">电子签</w:t>
      </w:r>
      <w:r>
        <w:rPr>
          <w:rFonts w:ascii="宋体" w:hAnsi="宋体"/>
          <w:b/>
          <w:bCs/>
          <w:color w:val="auto"/>
          <w:sz w:val="24"/>
        </w:rPr>
        <w:t xml:space="preserve">章</w:t>
      </w:r>
      <w:bookmarkEnd w:id="12"/>
      <w:r>
        <w:rPr>
          <w:rFonts w:ascii="宋体" w:hAnsi="宋体"/>
          <w:b/>
          <w:bCs/>
          <w:color w:val="auto"/>
          <w:sz w:val="24"/>
        </w:rPr>
        <w:t xml:space="preserve">）</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CMA</w:t>
      </w:r>
      <w:r>
        <w:rPr>
          <w:rFonts w:hint="eastAsia" w:ascii="宋体" w:hAnsi="宋体"/>
          <w:color w:val="auto"/>
          <w:sz w:val="24"/>
          <w:highlight w:val="none"/>
        </w:rPr>
        <w:t xml:space="preserve">认证证书（6分）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投标人具有</w:t>
      </w:r>
      <w:r>
        <w:rPr>
          <w:rFonts w:hint="eastAsia" w:ascii="宋体" w:hAnsi="宋体"/>
          <w:color w:val="auto"/>
          <w:sz w:val="24"/>
          <w:highlight w:val="none"/>
          <w:lang w:val="en-US" w:eastAsia="zh-CN"/>
        </w:rPr>
        <w:t xml:space="preserve">检验检测机构资质认定证书（</w:t>
      </w:r>
      <w:r>
        <w:rPr>
          <w:rFonts w:hint="eastAsia" w:ascii="宋体" w:hAnsi="宋体"/>
          <w:color w:val="auto"/>
          <w:sz w:val="24"/>
          <w:highlight w:val="none"/>
        </w:rPr>
        <w:t xml:space="preserve">CMA</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标志的《资质认定计量认证证书》得6分，没有不得分</w:t>
      </w:r>
      <w:r>
        <w:rPr>
          <w:rFonts w:hint="eastAsia" w:ascii="宋体" w:hAnsi="宋体"/>
          <w:b/>
          <w:bCs/>
          <w:color w:val="auto"/>
          <w:sz w:val="24"/>
          <w:highlight w:val="none"/>
        </w:rPr>
        <w:t xml:space="preserve">（提供证书及附表扫描件，并</w:t>
      </w:r>
      <w:r>
        <w:rPr>
          <w:rFonts w:ascii="宋体" w:hAnsi="宋体"/>
          <w:b/>
          <w:bCs/>
          <w:color w:val="auto"/>
          <w:sz w:val="24"/>
          <w:highlight w:val="none"/>
        </w:rPr>
        <w:t xml:space="preserve">加盖投标人</w:t>
      </w:r>
      <w:r>
        <w:rPr>
          <w:rFonts w:hint="eastAsia" w:ascii="宋体" w:hAnsi="宋体"/>
          <w:b/>
          <w:bCs/>
          <w:color w:val="auto"/>
          <w:sz w:val="24"/>
          <w:highlight w:val="none"/>
        </w:rPr>
        <w:t xml:space="preserve">电子签</w:t>
      </w:r>
      <w:r>
        <w:rPr>
          <w:rFonts w:ascii="宋体" w:hAnsi="宋体"/>
          <w:b/>
          <w:bCs/>
          <w:color w:val="auto"/>
          <w:sz w:val="24"/>
          <w:highlight w:val="none"/>
        </w:rPr>
        <w:t xml:space="preserve">章</w:t>
      </w:r>
      <w:r>
        <w:rPr>
          <w:rFonts w:hint="eastAsia" w:ascii="宋体" w:hAnsi="宋体"/>
          <w:b/>
          <w:bCs/>
          <w:color w:val="auto"/>
          <w:sz w:val="24"/>
          <w:highlight w:val="none"/>
        </w:rPr>
        <w:t xml:space="preserve">）</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.业绩</w:t>
      </w:r>
      <w:r>
        <w:rPr>
          <w:rFonts w:ascii="宋体" w:hAnsi="宋体"/>
          <w:color w:val="auto"/>
          <w:sz w:val="24"/>
          <w:highlight w:val="none"/>
        </w:rPr>
        <w:t xml:space="preserve">（16分）</w:t>
      </w:r>
      <w:r/>
    </w:p>
    <w:p>
      <w:pPr>
        <w:ind w:firstLine="480"/>
        <w:spacing w:line="520" w:lineRule="exact"/>
        <w:rPr>
          <w:rFonts w:ascii="宋体" w:hAnsi="宋体"/>
          <w:b/>
          <w:bCs/>
          <w:color w:val="auto"/>
          <w:sz w:val="24"/>
        </w:rPr>
      </w:pPr>
      <w:r>
        <w:rPr>
          <w:rFonts w:ascii="宋体" w:hAnsi="宋体"/>
          <w:color w:val="auto"/>
          <w:sz w:val="24"/>
        </w:rPr>
        <w:t xml:space="preserve">3</w:t>
      </w:r>
      <w:r>
        <w:rPr>
          <w:rFonts w:hint="eastAsia" w:ascii="宋体" w:hAnsi="宋体"/>
          <w:color w:val="auto"/>
          <w:sz w:val="24"/>
        </w:rPr>
        <w:t xml:space="preserve">.1自2023年1月1日以来，投标人承担过地表水断面溯源、排查、整治或地表水断面达标保障服务类似业绩的得</w:t>
      </w:r>
      <w:r>
        <w:rPr>
          <w:rFonts w:ascii="宋体" w:hAnsi="宋体"/>
          <w:color w:val="auto"/>
          <w:sz w:val="24"/>
        </w:rPr>
        <w:t xml:space="preserve">2</w:t>
      </w:r>
      <w:r>
        <w:rPr>
          <w:rFonts w:hint="eastAsia" w:ascii="宋体" w:hAnsi="宋体"/>
          <w:color w:val="auto"/>
          <w:sz w:val="24"/>
        </w:rPr>
        <w:t xml:space="preserve">分，本项最高</w:t>
      </w:r>
      <w:r>
        <w:rPr>
          <w:rFonts w:hint="eastAsia" w:ascii="宋体" w:hAnsi="宋体"/>
          <w:color w:val="auto"/>
          <w:sz w:val="24"/>
          <w:lang w:val="en-US" w:eastAsia="zh-CN"/>
        </w:rPr>
        <w:t xml:space="preserve">6</w:t>
      </w:r>
      <w:r>
        <w:rPr>
          <w:rFonts w:hint="eastAsia" w:ascii="宋体" w:hAnsi="宋体"/>
          <w:color w:val="auto"/>
          <w:sz w:val="24"/>
        </w:rPr>
        <w:t xml:space="preserve">分，不提供不得分。</w:t>
      </w:r>
      <w:r>
        <w:rPr>
          <w:rFonts w:hint="eastAsia" w:ascii="宋体" w:hAnsi="宋体"/>
          <w:b/>
          <w:bCs/>
          <w:color w:val="auto"/>
          <w:sz w:val="24"/>
        </w:rPr>
        <w:t xml:space="preserve">（以合同签订时间为准，提供合同扫描件，并加盖投标人电子签章）　　</w:t>
      </w:r>
      <w:r/>
    </w:p>
    <w:p>
      <w:pPr>
        <w:ind w:firstLine="480"/>
        <w:spacing w:line="520" w:lineRule="exact"/>
        <w:rPr>
          <w:rFonts w:ascii="宋体" w:hAnsi="宋体"/>
          <w:b/>
          <w:bCs/>
          <w:color w:val="auto"/>
          <w:sz w:val="24"/>
        </w:rPr>
      </w:pPr>
      <w:r>
        <w:rPr>
          <w:rFonts w:ascii="宋体" w:hAnsi="宋体"/>
          <w:color w:val="auto"/>
          <w:sz w:val="24"/>
        </w:rPr>
        <w:t xml:space="preserve">3</w:t>
      </w:r>
      <w:r>
        <w:rPr>
          <w:rFonts w:hint="eastAsia" w:ascii="宋体" w:hAnsi="宋体"/>
          <w:color w:val="auto"/>
          <w:sz w:val="24"/>
        </w:rPr>
        <w:t xml:space="preserve">.2投标人具有突发事故应急响应能力，每参与过一次应急响应的得2分，本项最高得10分，未参与过不得分。</w:t>
      </w:r>
      <w:r>
        <w:rPr>
          <w:rFonts w:hint="eastAsia" w:ascii="宋体" w:hAnsi="宋体"/>
          <w:b/>
          <w:bCs/>
          <w:color w:val="auto"/>
          <w:sz w:val="24"/>
        </w:rPr>
        <w:t xml:space="preserve">（提供应急响应相关证明材料扫描件，并加盖投标人电子签章）</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.应急响应（3分）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投标人承诺在突发污染事件发生时，两小时内到现场开展排查</w:t>
      </w:r>
      <w:r>
        <w:rPr>
          <w:rFonts w:ascii="宋体" w:hAnsi="宋体"/>
          <w:color w:val="auto"/>
          <w:sz w:val="24"/>
          <w:highlight w:val="none"/>
        </w:rPr>
        <w:t xml:space="preserve">、</w:t>
      </w:r>
      <w:r>
        <w:rPr>
          <w:rFonts w:hint="eastAsia" w:ascii="宋体" w:hAnsi="宋体"/>
          <w:color w:val="auto"/>
          <w:sz w:val="24"/>
          <w:highlight w:val="none"/>
        </w:rPr>
        <w:t xml:space="preserve">溯源</w:t>
      </w:r>
      <w:r>
        <w:rPr>
          <w:rFonts w:ascii="宋体" w:hAnsi="宋体"/>
          <w:color w:val="auto"/>
          <w:sz w:val="24"/>
          <w:highlight w:val="none"/>
        </w:rPr>
        <w:t xml:space="preserve">，协助开展应急</w:t>
      </w:r>
      <w:r>
        <w:rPr>
          <w:rFonts w:hint="eastAsia" w:ascii="宋体" w:hAnsi="宋体"/>
          <w:color w:val="auto"/>
          <w:sz w:val="24"/>
          <w:highlight w:val="none"/>
        </w:rPr>
        <w:t xml:space="preserve">排查。</w:t>
      </w:r>
      <w:r>
        <w:rPr>
          <w:rFonts w:hint="eastAsia" w:ascii="宋体" w:hAnsi="宋体"/>
          <w:b/>
          <w:bCs/>
          <w:color w:val="auto"/>
          <w:sz w:val="24"/>
          <w:highlight w:val="none"/>
        </w:rPr>
        <w:t xml:space="preserve">（提供承诺书，并加盖投标人电子签章）</w:t>
      </w:r>
      <w:r/>
    </w:p>
    <w:p>
      <w:pPr>
        <w:ind w:firstLine="480"/>
        <w:spacing w:line="520" w:lineRule="exact"/>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.项目负责人</w:t>
      </w:r>
      <w:r>
        <w:rPr>
          <w:rFonts w:ascii="宋体" w:hAnsi="宋体"/>
          <w:color w:val="auto"/>
          <w:sz w:val="24"/>
        </w:rPr>
        <w:t xml:space="preserve">（</w:t>
      </w:r>
      <w:r>
        <w:rPr>
          <w:rFonts w:hint="eastAsia" w:ascii="宋体" w:hAnsi="宋体"/>
          <w:color w:val="auto"/>
          <w:sz w:val="24"/>
        </w:rPr>
        <w:t xml:space="preserve">3</w:t>
      </w:r>
      <w:r>
        <w:rPr>
          <w:rFonts w:ascii="宋体" w:hAnsi="宋体"/>
          <w:color w:val="auto"/>
          <w:sz w:val="24"/>
        </w:rPr>
        <w:t xml:space="preserve">分）</w:t>
      </w:r>
      <w:r/>
    </w:p>
    <w:p>
      <w:pPr>
        <w:ind w:firstLine="480"/>
        <w:spacing w:line="520" w:lineRule="exact"/>
        <w:rPr>
          <w:rFonts w:ascii="宋体" w:hAnsi="宋体"/>
          <w:color w:val="auto"/>
          <w:sz w:val="24"/>
        </w:rPr>
      </w:pPr>
      <w:r>
        <w:rPr>
          <w:rFonts w:hint="eastAsia" w:ascii="宋体" w:hAnsi="宋体"/>
          <w:color w:val="auto"/>
          <w:sz w:val="24"/>
        </w:rPr>
        <w:t xml:space="preserve">投标人</w:t>
      </w:r>
      <w:r>
        <w:rPr>
          <w:rFonts w:ascii="宋体" w:hAnsi="宋体"/>
          <w:color w:val="auto"/>
          <w:sz w:val="24"/>
        </w:rPr>
        <w:t xml:space="preserve">拟派的</w:t>
      </w:r>
      <w:r>
        <w:rPr>
          <w:rFonts w:hint="eastAsia" w:ascii="宋体" w:hAnsi="宋体"/>
          <w:color w:val="auto"/>
          <w:sz w:val="24"/>
        </w:rPr>
        <w:t xml:space="preserve">项目负责人具有本科学历的得1分；具有环境类中级工程师职称的得1分；具有环境类高级工程师职称的得2分；本项最高得3分，不提供不得分。</w:t>
      </w:r>
      <w:r>
        <w:rPr>
          <w:rFonts w:hint="eastAsia" w:ascii="宋体" w:hAnsi="宋体"/>
          <w:b/>
          <w:bCs/>
          <w:color w:val="auto"/>
          <w:sz w:val="24"/>
        </w:rPr>
        <w:t xml:space="preserve">（提供相应的学历证书扫描件、职称证书扫描件、自开标之日起前3个月任意一个月投标人为其缴纳的养老保险证明扫描件，并</w:t>
      </w:r>
      <w:r>
        <w:rPr>
          <w:rFonts w:ascii="宋体" w:hAnsi="宋体"/>
          <w:b/>
          <w:bCs/>
          <w:color w:val="auto"/>
          <w:sz w:val="24"/>
        </w:rPr>
        <w:t xml:space="preserve">加盖投标人电子签章</w:t>
      </w:r>
      <w:r>
        <w:rPr>
          <w:rFonts w:hint="eastAsia" w:ascii="宋体" w:hAnsi="宋体"/>
          <w:b/>
          <w:bCs/>
          <w:color w:val="auto"/>
          <w:sz w:val="24"/>
        </w:rPr>
        <w:t xml:space="preserve">）</w:t>
      </w:r>
      <w:r/>
    </w:p>
    <w:p>
      <w:pPr>
        <w:ind w:firstLine="482"/>
        <w:spacing w:line="520" w:lineRule="exact"/>
        <w:rPr>
          <w:rFonts w:ascii="宋体" w:hAnsi="宋体"/>
          <w:b/>
          <w:color w:val="auto"/>
          <w:sz w:val="24"/>
        </w:rPr>
      </w:pPr>
      <w:r>
        <w:rPr>
          <w:rFonts w:ascii="宋体" w:hAnsi="宋体"/>
          <w:b/>
          <w:color w:val="auto"/>
          <w:sz w:val="24"/>
        </w:rPr>
        <w:t xml:space="preserve">注：1</w:t>
      </w:r>
      <w:r>
        <w:rPr>
          <w:rFonts w:hint="eastAsia" w:ascii="宋体" w:hAnsi="宋体"/>
          <w:b/>
          <w:color w:val="auto"/>
          <w:sz w:val="24"/>
        </w:rPr>
        <w:t xml:space="preserve">.</w:t>
      </w:r>
      <w:r>
        <w:rPr>
          <w:rFonts w:ascii="宋体" w:hAnsi="宋体"/>
          <w:b/>
          <w:color w:val="auto"/>
          <w:sz w:val="24"/>
        </w:rPr>
        <w:t xml:space="preserve">以上所有要求提供的证明材料需以扫描件形式上传，扫描件必须清晰、辨识度高，否则视为未提供。造成的一切后果由投标人自行负责。</w:t>
      </w:r>
      <w:r/>
    </w:p>
    <w:p>
      <w:pPr>
        <w:ind w:firstLine="482"/>
        <w:spacing w:line="520" w:lineRule="exact"/>
        <w:rPr>
          <w:rFonts w:ascii="宋体" w:hAnsi="宋体"/>
          <w:b/>
          <w:color w:val="auto"/>
          <w:sz w:val="24"/>
        </w:rPr>
      </w:pPr>
      <w:r>
        <w:rPr>
          <w:rFonts w:hint="eastAsia" w:ascii="宋体" w:hAnsi="宋体"/>
          <w:b/>
          <w:color w:val="auto"/>
          <w:sz w:val="24"/>
        </w:rPr>
        <w:t xml:space="preserve">2.综合评分中主观评审分值须各专家独立打分，严禁协商评分。个别专家计分认定评分畸高、畸低的，该专家须作出书面说明。</w:t>
      </w:r>
      <w:r/>
    </w:p>
    <w:p>
      <w:pPr>
        <w:numPr>
          <w:ilvl w:val="0"/>
          <w:numId w:val="0"/>
        </w:numPr>
        <w:keepLines w:val="0"/>
        <w:keepNext w:val="0"/>
        <w:pageBreakBefore w:val="0"/>
        <w:spacing w:line="520" w:lineRule="exact"/>
        <w:widowControl w:val="off"/>
        <w:rPr>
          <w:rFonts w:ascii="宋体" w:hAnsi="宋体" w:eastAsia="宋体" w:cs="Times New Roman"/>
          <w:color w:val="auto"/>
          <w:sz w:val="24"/>
        </w:rPr>
      </w:pPr>
      <w:r>
        <w:rPr>
          <w:rFonts w:ascii="宋体" w:hAnsi="宋体" w:eastAsia="宋体" w:cs="Times New Roman"/>
          <w:color w:val="auto"/>
          <w:sz w:val="24"/>
        </w:rPr>
      </w:r>
      <w:r/>
    </w:p>
    <w:p>
      <w:pPr>
        <w:numPr>
          <w:ilvl w:val="0"/>
          <w:numId w:val="0"/>
        </w:numPr>
        <w:keepLines w:val="0"/>
        <w:keepNext w:val="0"/>
        <w:pageBreakBefore w:val="0"/>
        <w:spacing w:line="520" w:lineRule="exact"/>
        <w:widowControl w:val="off"/>
        <w:rPr>
          <w:rFonts w:ascii="宋体" w:hAnsi="宋体" w:eastAsia="宋体" w:cs="Times New Roman"/>
          <w:color w:val="auto"/>
          <w:sz w:val="24"/>
        </w:rPr>
      </w:pPr>
      <w:r>
        <w:rPr>
          <w:rFonts w:ascii="宋体" w:hAnsi="宋体" w:eastAsia="宋体" w:cs="Times New Roman"/>
          <w:color w:val="auto"/>
          <w:sz w:val="24"/>
        </w:rPr>
      </w:r>
      <w:r/>
    </w:p>
    <w:p>
      <w:pPr>
        <w:numPr>
          <w:ilvl w:val="0"/>
          <w:numId w:val="0"/>
        </w:numPr>
        <w:keepLines w:val="0"/>
        <w:keepNext w:val="0"/>
        <w:pageBreakBefore w:val="0"/>
        <w:spacing w:line="520" w:lineRule="exact"/>
        <w:widowControl w:val="off"/>
        <w:rPr>
          <w:rFonts w:ascii="宋体" w:hAnsi="宋体" w:eastAsia="宋体" w:cs="Times New Roman"/>
          <w:color w:val="auto"/>
          <w:sz w:val="24"/>
        </w:rPr>
      </w:pPr>
      <w:r>
        <w:rPr>
          <w:rFonts w:ascii="宋体" w:hAnsi="宋体" w:eastAsia="宋体" w:cs="Times New Roman"/>
          <w:color w:val="auto"/>
          <w:sz w:val="24"/>
        </w:rPr>
      </w:r>
      <w:r/>
    </w:p>
    <w:p>
      <w:pPr>
        <w:rPr>
          <w:color w:val="auto"/>
        </w:rPr>
      </w:pPr>
      <w:r>
        <w:rPr>
          <w:color w:val="auto"/>
        </w:rPr>
      </w:r>
      <w:r/>
    </w:p>
    <w:p>
      <w:pPr>
        <w:numPr>
          <w:ilvl w:val="0"/>
          <w:numId w:val="0"/>
        </w:numPr>
        <w:jc w:val="center"/>
        <w:keepLines w:val="0"/>
        <w:keepNext w:val="0"/>
        <w:pageBreakBefore w:val="0"/>
        <w:spacing w:line="520" w:lineRule="exact"/>
        <w:widowControl w:val="off"/>
        <w:rPr>
          <w:rFonts w:hint="eastAsia" w:ascii="宋体" w:hAnsi="宋体" w:eastAsia="宋体" w:cs="宋体"/>
          <w:bCs/>
          <w:color w:val="auto"/>
          <w:sz w:val="28"/>
          <w:szCs w:val="28"/>
        </w:rPr>
      </w:pPr>
      <w:r>
        <w:rPr>
          <w:rFonts w:hint="eastAsia" w:ascii="宋体" w:hAnsi="宋体" w:eastAsia="宋体" w:cs="宋体"/>
          <w:b/>
          <w:bCs w:val="0"/>
          <w:color w:val="auto"/>
          <w:sz w:val="28"/>
          <w:szCs w:val="28"/>
        </w:rPr>
        <w:t xml:space="preserve">第四部分</w:t>
      </w:r>
      <w:r>
        <w:rPr>
          <w:rFonts w:hint="eastAsia" w:ascii="宋体" w:hAnsi="宋体" w:eastAsia="宋体" w:cs="宋体"/>
          <w:b/>
          <w:bCs w:val="0"/>
          <w:color w:val="auto"/>
          <w:sz w:val="28"/>
          <w:szCs w:val="28"/>
          <w:lang w:val="en-US" w:eastAsia="zh-CN"/>
        </w:rPr>
        <w:t xml:space="preserve">  </w:t>
      </w:r>
      <w:r>
        <w:rPr>
          <w:rFonts w:hint="eastAsia" w:ascii="宋体" w:hAnsi="宋体" w:eastAsia="宋体" w:cs="宋体"/>
          <w:b/>
          <w:bCs w:val="0"/>
          <w:color w:val="auto"/>
          <w:sz w:val="28"/>
          <w:szCs w:val="28"/>
        </w:rPr>
        <w:t xml:space="preserve">合同主要条款</w:t>
      </w:r>
      <w:r/>
    </w:p>
    <w:p>
      <w:pPr>
        <w:ind w:firstLine="560"/>
        <w:keepLines w:val="0"/>
        <w:keepNext w:val="0"/>
        <w:pageBreakBefore w:val="0"/>
        <w:spacing w:line="520" w:lineRule="exact"/>
        <w:tabs>
          <w:tab w:val="left" w:pos="180" w:leader="none"/>
        </w:tabs>
        <w:rPr>
          <w:rFonts w:hint="eastAsia" w:ascii="宋体" w:hAnsi="宋体" w:eastAsia="宋体" w:cs="宋体"/>
          <w:color w:val="auto"/>
          <w:sz w:val="24"/>
          <w:szCs w:val="24"/>
        </w:rPr>
        <w:outlineLvl w:val="9"/>
      </w:pPr>
      <w:r>
        <w:rPr>
          <w:rFonts w:hint="eastAsia" w:ascii="宋体" w:hAnsi="宋体" w:eastAsia="宋体" w:cs="宋体"/>
          <w:bCs/>
          <w:color w:val="auto"/>
          <w:sz w:val="24"/>
          <w:szCs w:val="24"/>
        </w:rPr>
        <w:t xml:space="preserve">注</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以下为采购人提出中标后签订本项目合同的</w:t>
      </w:r>
      <w:r>
        <w:rPr>
          <w:rFonts w:hint="eastAsia" w:ascii="宋体" w:hAnsi="宋体" w:eastAsia="宋体" w:cs="宋体"/>
          <w:bCs/>
          <w:color w:val="auto"/>
          <w:sz w:val="24"/>
          <w:szCs w:val="24"/>
          <w:lang w:val="en-US" w:eastAsia="zh-CN"/>
        </w:rPr>
        <w:t xml:space="preserve">主要</w:t>
      </w:r>
      <w:r>
        <w:rPr>
          <w:rFonts w:hint="eastAsia" w:ascii="宋体" w:hAnsi="宋体" w:eastAsia="宋体" w:cs="宋体"/>
          <w:bCs/>
          <w:color w:val="auto"/>
          <w:sz w:val="24"/>
          <w:szCs w:val="24"/>
        </w:rPr>
        <w:t xml:space="preserve">条款，投标人必须实质性响应，中标投标人不得提出实质性的修改，关于专用条款将由采购人与中标投标人结合本项目具体情况协商后签订。</w:t>
      </w:r>
      <w:r/>
    </w:p>
    <w:p>
      <w:pPr>
        <w:ind w:firstLine="560"/>
        <w:keepLines w:val="0"/>
        <w:keepNext w:val="0"/>
        <w:pageBreakBefore w:val="0"/>
        <w:spacing w:line="520" w:lineRule="exact"/>
        <w:tabs>
          <w:tab w:val="left" w:pos="180" w:leader="none"/>
        </w:tabs>
        <w:rPr>
          <w:rFonts w:hint="eastAsia" w:ascii="宋体" w:hAnsi="宋体" w:eastAsia="宋体" w:cs="宋体"/>
          <w:b/>
          <w:bCs/>
          <w:color w:val="auto"/>
          <w:sz w:val="24"/>
          <w:szCs w:val="24"/>
        </w:rPr>
        <w:outlineLvl w:val="9"/>
      </w:pPr>
      <w:r>
        <w:rPr>
          <w:rFonts w:hint="eastAsia" w:ascii="宋体" w:hAnsi="宋体" w:eastAsia="宋体" w:cs="宋体"/>
          <w:b/>
          <w:bCs w:val="0"/>
          <w:color w:val="auto"/>
          <w:sz w:val="24"/>
          <w:szCs w:val="24"/>
        </w:rPr>
        <w:t xml:space="preserve">注：甲、乙双方通过苏采云政府采购一体化平台签订电子合同，并加盖电子签章，网址：http://jszfcg.jscz.gov.cn/jszc/login。</w:t>
      </w:r>
      <w:r/>
    </w:p>
    <w:p>
      <w:pPr>
        <w:ind w:left="0"/>
        <w:jc w:val="left"/>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甲方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p>
    <w:p>
      <w:pPr>
        <w:pStyle w:val="2470"/>
        <w:ind w:left="0"/>
        <w:keepLines w:val="0"/>
        <w:keepNext w:val="0"/>
        <w:pageBreakBefore w:val="0"/>
        <w:spacing w:line="52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乙方</w:t>
      </w:r>
      <w:r>
        <w:rPr>
          <w:rFonts w:hint="eastAsia" w:hAnsi="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p>
    <w:p>
      <w:pPr>
        <w:pStyle w:val="2470"/>
        <w:ind w:left="0" w:firstLine="635"/>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采购项目公开招标采购结果及招标文件的要求</w:t>
      </w:r>
      <w:r>
        <w:rPr>
          <w:rFonts w:hint="eastAsia" w:hAnsi="宋体" w:cs="宋体"/>
          <w:color w:val="auto"/>
          <w:sz w:val="24"/>
          <w:szCs w:val="24"/>
          <w:lang w:eastAsia="zh-CN"/>
        </w:rPr>
        <w:t xml:space="preserve">，</w:t>
      </w:r>
      <w:r>
        <w:rPr>
          <w:rFonts w:hint="eastAsia" w:ascii="宋体" w:hAnsi="宋体" w:eastAsia="宋体" w:cs="宋体"/>
          <w:color w:val="auto"/>
          <w:sz w:val="24"/>
          <w:szCs w:val="24"/>
        </w:rPr>
        <w:t xml:space="preserve">经协商一致</w:t>
      </w:r>
      <w:r>
        <w:rPr>
          <w:rFonts w:hint="eastAsia" w:hAnsi="宋体" w:cs="宋体"/>
          <w:color w:val="auto"/>
          <w:sz w:val="24"/>
          <w:szCs w:val="24"/>
          <w:lang w:eastAsia="zh-CN"/>
        </w:rPr>
        <w:t xml:space="preserve">，</w:t>
      </w:r>
      <w:r>
        <w:rPr>
          <w:rFonts w:hint="eastAsia" w:ascii="宋体" w:hAnsi="宋体" w:eastAsia="宋体" w:cs="宋体"/>
          <w:color w:val="auto"/>
          <w:sz w:val="24"/>
          <w:szCs w:val="24"/>
        </w:rPr>
        <w:t xml:space="preserve">达成如下购销合同</w:t>
      </w:r>
      <w:r>
        <w:rPr>
          <w:rFonts w:hint="eastAsia" w:hAnsi="宋体" w:cs="宋体"/>
          <w:color w:val="auto"/>
          <w:sz w:val="24"/>
          <w:szCs w:val="24"/>
          <w:lang w:eastAsia="zh-CN"/>
        </w:rPr>
        <w:t xml:space="preserve">：</w:t>
      </w:r>
      <w:r/>
    </w:p>
    <w:p>
      <w:pPr>
        <w:pStyle w:val="2470"/>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及数量</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本合同所提供的</w:t>
      </w:r>
      <w:r>
        <w:rPr>
          <w:rFonts w:hint="eastAsia" w:ascii="宋体" w:hAnsi="宋体" w:eastAsia="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14:textFill>
            <w14:solidFill>
              <w14:schemeClr w14:val="tx1"/>
            </w14:solidFill>
          </w14:textFill>
        </w:rPr>
        <w:t xml:space="preserve">及数量详见“项目采购需求”。</w:t>
      </w:r>
      <w:r/>
    </w:p>
    <w:p>
      <w:pPr>
        <w:pStyle w:val="2470"/>
        <w:ind w:firstLine="480"/>
        <w:keepLines w:val="0"/>
        <w:keepNext w:val="0"/>
        <w:pageBreakBefore w:val="0"/>
        <w:spacing w:line="52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二、合同金额</w:t>
      </w:r>
      <w:r/>
    </w:p>
    <w:p>
      <w:pPr>
        <w:pStyle w:val="2392"/>
        <w:numPr>
          <w:ilvl w:val="0"/>
          <w:numId w:val="0"/>
        </w:numPr>
        <w:ind w:left="0" w:firstLine="480"/>
        <w:jc w:val="both"/>
        <w:keepLines w:val="0"/>
        <w:keepNext w:val="0"/>
        <w:pageBreakBefore w:val="0"/>
        <w:spacing w:line="520" w:lineRule="exact"/>
        <w:widowControl w:val="off"/>
        <w:tabs>
          <w:tab w:val="left" w:pos="1550"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本合同的总金额</w:t>
      </w:r>
      <w:r>
        <w:rPr>
          <w:rFonts w:hint="eastAsia"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大写</w:t>
      </w:r>
      <w:r>
        <w:rPr>
          <w:rFonts w:hint="eastAsia"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rPr>
        <w:t xml:space="preserve">元人民币，分项价格详见乙方提交的投标报价明细表。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合同金额</w:t>
      </w:r>
      <w:r>
        <w:rPr>
          <w:rFonts w:hint="eastAsia" w:ascii="宋体" w:hAnsi="宋体" w:eastAsia="宋体" w:cs="宋体"/>
          <w:b w:val="0"/>
          <w:bCs w:val="0"/>
          <w:color w:val="auto"/>
          <w:sz w:val="24"/>
          <w:szCs w:val="24"/>
        </w:rPr>
        <w:t xml:space="preserve">包括所投服务（包含与服务相关的货物）费用、人员工资、加班费、各项福利、劳动保险、餐费、住宿费、交通费、会务费、</w:t>
      </w:r>
      <w:r>
        <w:rPr>
          <w:rFonts w:hint="eastAsia" w:ascii="宋体" w:hAnsi="宋体" w:eastAsia="宋体" w:cs="宋体"/>
          <w:b w:val="0"/>
          <w:bCs w:val="0"/>
          <w:color w:val="auto"/>
          <w:sz w:val="24"/>
          <w:szCs w:val="24"/>
          <w:lang w:val="en-US" w:eastAsia="zh-CN"/>
        </w:rPr>
        <w:t xml:space="preserve">验收费用、</w:t>
      </w:r>
      <w:r>
        <w:rPr>
          <w:rFonts w:hint="eastAsia" w:ascii="宋体" w:hAnsi="宋体" w:eastAsia="宋体" w:cs="宋体"/>
          <w:b w:val="0"/>
          <w:bCs w:val="0"/>
          <w:color w:val="auto"/>
          <w:sz w:val="24"/>
          <w:szCs w:val="24"/>
        </w:rPr>
        <w:t xml:space="preserve">管理费和仪器设备、各类耗材耗能以及利润、税金等为完成服务并通过验收所需承担的全部费用，包含政策调整导致成本增加等不可预见性费用及其他有关的为完成本项目发生的所有费用</w:t>
      </w:r>
      <w:r>
        <w:rPr>
          <w:rFonts w:hint="eastAsia" w:ascii="宋体" w:hAnsi="宋体" w:eastAsia="宋体" w:cs="宋体"/>
          <w:b w:val="0"/>
          <w:bCs w:val="0"/>
          <w:color w:val="auto"/>
          <w:sz w:val="24"/>
          <w:szCs w:val="24"/>
          <w:lang w:eastAsia="zh-CN"/>
        </w:rPr>
        <w:t xml:space="preserve">）。</w:t>
      </w:r>
      <w:r/>
    </w:p>
    <w:p>
      <w:pPr>
        <w:pStyle w:val="2470"/>
        <w:ind w:firstLine="480"/>
        <w:keepLines w:val="0"/>
        <w:keepNext w:val="0"/>
        <w:pageBreakBefore w:val="0"/>
        <w:spacing w:line="52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w:t>
      </w:r>
      <w:r>
        <w:rPr>
          <w:rFonts w:hint="eastAsia" w:ascii="宋体" w:hAnsi="宋体" w:eastAsia="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14:textFill>
            <w14:solidFill>
              <w14:schemeClr w14:val="tx1"/>
            </w14:solidFill>
          </w14:textFill>
        </w:rPr>
        <w:t xml:space="preserve">时间和地点</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w:t>
      </w:r>
      <w:r>
        <w:rPr>
          <w:rFonts w:hint="eastAsia" w:ascii="宋体" w:hAnsi="宋体" w:eastAsia="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14:textFill>
            <w14:solidFill>
              <w14:schemeClr w14:val="tx1"/>
            </w14:solidFill>
          </w14:textFill>
        </w:rPr>
        <w:t xml:space="preserve">时间和地点在招标文件中有明确规定。</w:t>
      </w:r>
      <w:r/>
    </w:p>
    <w:p>
      <w:pPr>
        <w:pStyle w:val="2470"/>
        <w:ind w:firstLine="482"/>
        <w:keepLines w:val="0"/>
        <w:keepNext w:val="0"/>
        <w:pageBreakBefore w:val="0"/>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四、付款</w:t>
      </w:r>
      <w:r/>
    </w:p>
    <w:p>
      <w:pPr>
        <w:pStyle w:val="2392"/>
        <w:numPr>
          <w:ilvl w:val="0"/>
          <w:numId w:val="0"/>
        </w:numPr>
        <w:ind w:right="0" w:firstLine="480"/>
        <w:jc w:val="both"/>
        <w:keepLines w:val="0"/>
        <w:keepNext w:val="0"/>
        <w:pageBreakBefore w:val="0"/>
        <w:spacing w:line="520" w:lineRule="exact"/>
        <w:widowControl w:val="off"/>
        <w:tabs>
          <w:tab w:val="left" w:pos="155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如出现月度不合格情况，国考断面每次扣1万元，省考断面每次扣0.5万元；如断面单月出现劣五类，每次扣1.5万元（与不合格的情况不重复扣款）。</w:t>
      </w:r>
      <w:r/>
    </w:p>
    <w:p>
      <w:pPr>
        <w:pStyle w:val="2392"/>
        <w:numPr>
          <w:ilvl w:val="0"/>
          <w:numId w:val="0"/>
        </w:numPr>
        <w:ind w:right="0" w:firstLine="480"/>
        <w:jc w:val="both"/>
        <w:keepLines w:val="0"/>
        <w:keepNext w:val="0"/>
        <w:pageBreakBefore w:val="0"/>
        <w:spacing w:line="520" w:lineRule="exact"/>
        <w:widowControl w:val="off"/>
        <w:tabs>
          <w:tab w:val="left" w:pos="1550" w:leader="none"/>
        </w:tabs>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lang w:val="en-US" w:eastAsia="zh-CN"/>
        </w:rPr>
        <w:t xml:space="preserve">合同签订之日起</w:t>
      </w:r>
      <w:r>
        <w:rPr>
          <w:rFonts w:hint="eastAsia" w:cs="宋体"/>
          <w:color w:val="auto"/>
          <w:sz w:val="24"/>
          <w:szCs w:val="24"/>
          <w:lang w:val="en-US" w:eastAsia="zh-CN"/>
        </w:rPr>
        <w:t xml:space="preserve">一个</w:t>
      </w:r>
      <w:r>
        <w:rPr>
          <w:rFonts w:hint="eastAsia" w:ascii="宋体" w:hAnsi="宋体" w:eastAsia="宋体" w:cs="宋体"/>
          <w:color w:val="auto"/>
          <w:sz w:val="24"/>
          <w:szCs w:val="24"/>
          <w:lang w:val="en-US" w:eastAsia="zh-CN"/>
        </w:rPr>
        <w:t xml:space="preserve">月内，预付合同总价的40％，2026年底付合同总价的10％，2027年服务期满后付清余款</w:t>
      </w:r>
      <w:r>
        <w:rPr>
          <w:rFonts w:hint="eastAsia" w:ascii="宋体" w:hAnsi="宋体" w:eastAsia="宋体" w:cs="宋体"/>
          <w:color w:val="ff0000"/>
          <w:sz w:val="24"/>
          <w:szCs w:val="24"/>
          <w:lang w:val="en-US" w:eastAsia="zh-CN"/>
        </w:rPr>
        <w:t xml:space="preserve">。</w:t>
      </w:r>
      <w:bookmarkStart w:id="34" w:name="_GoBack"/>
      <w:r/>
      <w:bookmarkEnd w:id="34"/>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项目符合国家、行业、地方相关规定，并满</w:t>
      </w:r>
      <w:r>
        <w:rPr>
          <w:rFonts w:hint="eastAsia" w:ascii="宋体" w:hAnsi="宋体" w:eastAsia="宋体" w:cs="宋体"/>
          <w:color w:val="000000" w:themeColor="text1"/>
          <w:sz w:val="24"/>
          <w:szCs w:val="24"/>
          <w:lang w:val="en-US" w:eastAsia="zh-CN"/>
          <w14:textFill>
            <w14:solidFill>
              <w14:schemeClr w14:val="tx1"/>
            </w14:solidFill>
          </w14:textFill>
        </w:rPr>
        <w:t xml:space="preserve">足采购人要求，达到国家或省考核要求。</w:t>
      </w:r>
      <w:r/>
    </w:p>
    <w:p>
      <w:pPr>
        <w:pStyle w:val="2470"/>
        <w:ind w:firstLine="48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五、履约保证金：本项目按下列第</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2</w:t>
      </w:r>
      <w:r>
        <w:rPr>
          <w:rFonts w:hint="eastAsia" w:hAnsi="宋体" w:cs="宋体"/>
          <w:color w:val="000000" w:themeColor="text1"/>
          <w:sz w:val="24"/>
          <w:szCs w:val="24"/>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条要求执行。</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本项目无需缴纳履约保证金。</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为保证合同的顺利执行，中标人在领取成交通知书后</w:t>
      </w:r>
      <w:r>
        <w:rPr>
          <w:rFonts w:hint="eastAsia" w:hAnsi="宋体" w:cs="宋体"/>
          <w:color w:val="000000" w:themeColor="text1"/>
          <w:sz w:val="24"/>
          <w:szCs w:val="24"/>
          <w:lang w:val="en-US" w:eastAsia="zh-CN"/>
          <w14:textFill>
            <w14:solidFill>
              <w14:schemeClr w14:val="tx1"/>
            </w14:solidFill>
          </w14:textFill>
        </w:rPr>
        <w:t xml:space="preserve">，在</w:t>
      </w:r>
      <w:r>
        <w:rPr>
          <w:rFonts w:hint="eastAsia" w:ascii="宋体" w:hAnsi="宋体" w:eastAsia="宋体" w:cs="宋体"/>
          <w:color w:val="000000" w:themeColor="text1"/>
          <w:sz w:val="24"/>
          <w:szCs w:val="24"/>
          <w:lang w:val="en-US" w:eastAsia="zh-CN"/>
          <w14:textFill>
            <w14:solidFill>
              <w14:schemeClr w14:val="tx1"/>
            </w14:solidFill>
          </w14:textFill>
        </w:rPr>
        <w:t xml:space="preserve">签订合同之前，向采购单位缴纳成交价1%的履约保证金。</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乙方提供的履约保证金可以是人民币形式（银行本票、汇票、支票、电汇），或银行保函、担保公司的保证担保或保险公司的保证保险等多种形式。</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lang w:val="en-US" w:eastAsia="zh-CN"/>
          <w14:textFill>
            <w14:solidFill>
              <w14:schemeClr w14:val="tx1"/>
            </w14:solidFill>
          </w14:textFill>
        </w:rPr>
        <w:t xml:space="preserve">乙方选取银行保函、担保公司的保证担保或保险公司的保证保险等</w:t>
      </w:r>
      <w:r>
        <w:rPr>
          <w:rFonts w:hint="eastAsia" w:hAnsi="宋体" w:cs="宋体"/>
          <w:color w:val="000000" w:themeColor="text1"/>
          <w:sz w:val="24"/>
          <w:szCs w:val="24"/>
          <w:lang w:val="en-US" w:eastAsia="zh-CN"/>
          <w14:textFill>
            <w14:solidFill>
              <w14:schemeClr w14:val="tx1"/>
            </w14:solidFill>
          </w14:textFill>
        </w:rPr>
        <w:t xml:space="preserve">形式</w:t>
      </w:r>
      <w:r>
        <w:rPr>
          <w:rFonts w:hint="eastAsia" w:ascii="宋体" w:hAnsi="宋体" w:eastAsia="宋体" w:cs="宋体"/>
          <w:color w:val="000000" w:themeColor="text1"/>
          <w:sz w:val="24"/>
          <w:szCs w:val="24"/>
          <w:lang w:val="en-US" w:eastAsia="zh-CN"/>
          <w14:textFill>
            <w14:solidFill>
              <w14:schemeClr w14:val="tx1"/>
            </w14:solidFill>
          </w14:textFill>
        </w:rPr>
        <w:t xml:space="preserve">向采购人缴纳的，如保函（担保、保险等）的约定期到期但乙方履约仍未结束的，乙方须进行续保。</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乙方选取以履约保函（保险）形式向采购人缴纳的，按照《关于在全省政府采购领域推行电子履约保函（保险）的通知》（苏财购</w:t>
      </w:r>
      <w:r>
        <w:rPr>
          <w:rFonts w:hint="eastAsia" w:hAnsi="宋体" w:cs="宋体"/>
          <w:color w:val="000000" w:themeColor="text1"/>
          <w:sz w:val="24"/>
          <w:szCs w:val="24"/>
          <w:lang w:val="en-US" w:eastAsia="zh-CN"/>
          <w14:textFill>
            <w14:solidFill>
              <w14:schemeClr w14:val="tx1"/>
            </w14:solidFill>
          </w14:textFill>
        </w:rPr>
        <w:t xml:space="preserve">〔2023〕150号</w:t>
      </w:r>
      <w:r>
        <w:rPr>
          <w:rFonts w:hint="eastAsia" w:ascii="宋体" w:hAnsi="宋体" w:eastAsia="宋体" w:cs="宋体"/>
          <w:color w:val="000000" w:themeColor="text1"/>
          <w:sz w:val="24"/>
          <w:szCs w:val="24"/>
          <w:lang w:val="en-US" w:eastAsia="zh-CN"/>
          <w14:textFill>
            <w14:solidFill>
              <w14:schemeClr w14:val="tx1"/>
            </w14:solidFill>
          </w14:textFill>
        </w:rPr>
        <w:t xml:space="preserve">）的要求，登录“政府采购电子履约保函（保险）平台”，选择第三方机构并提交保函（保险）申请，经审核通过后支付相关费用。</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14:textFill>
            <w14:solidFill>
              <w14:schemeClr w14:val="tx1"/>
            </w14:solidFill>
          </w14:textFill>
        </w:rPr>
        <w:t xml:space="preserve">如乙方未能履行合同规定的义务，甲方有权从履约保证金中取得补偿。</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履约保证金在合同约定期间内不予退还或者应完全有效，约定期间届满之日起 5个工作日内，甲方应将履约保证金退还乙方；逾期退还的，按中国人民银行同期贷款</w:t>
      </w:r>
      <w:r>
        <w:rPr>
          <w:rFonts w:hint="eastAsia" w:hAnsi="宋体" w:cs="宋体"/>
          <w:color w:val="000000" w:themeColor="text1"/>
          <w:sz w:val="24"/>
          <w:szCs w:val="24"/>
          <w:lang w:val="en-US" w:eastAsia="zh-CN"/>
          <w14:textFill>
            <w14:solidFill>
              <w14:schemeClr w14:val="tx1"/>
            </w14:solidFill>
          </w14:textFill>
        </w:rPr>
        <w:t xml:space="preserve">基准利率</w:t>
      </w:r>
      <w:r>
        <w:rPr>
          <w:rFonts w:hint="eastAsia" w:ascii="宋体" w:hAnsi="宋体" w:eastAsia="宋体" w:cs="宋体"/>
          <w:color w:val="000000" w:themeColor="text1"/>
          <w:sz w:val="24"/>
          <w:szCs w:val="24"/>
          <w:lang w:val="en-US" w:eastAsia="zh-CN"/>
          <w14:textFill>
            <w14:solidFill>
              <w14:schemeClr w14:val="tx1"/>
            </w14:solidFill>
          </w14:textFill>
        </w:rPr>
        <w:t xml:space="preserve">上浮20%后的利率支付超期资金占用费，但因乙方自身原因导致无法及时退还的除外。</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履约保证金在合同约定期间内不予退还或者应完全有效，履约保证金在项目验收合格后无息退还给乙方。</w:t>
      </w:r>
      <w:r/>
    </w:p>
    <w:p>
      <w:pPr>
        <w:pStyle w:val="2470"/>
        <w:ind w:firstLine="480"/>
        <w:keepLines w:val="0"/>
        <w:keepNext w:val="0"/>
        <w:pageBreakBefore w:val="0"/>
        <w:spacing w:line="52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七</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保密条款</w:t>
      </w:r>
      <w:r/>
    </w:p>
    <w:p>
      <w:pPr>
        <w:pStyle w:val="2470"/>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甲、乙双方对在本合同签订、履行过程中知悉的对方资料和信息，除该方作相反的书面说明外，均应视为该方的商业秘密，未经该方书面同意，不得向任何第三方泄露。</w:t>
      </w:r>
      <w:r>
        <w:rPr>
          <w:rFonts w:hint="eastAsia" w:ascii="宋体" w:hAnsi="宋体" w:eastAsia="宋体" w:cs="宋体"/>
          <w:color w:val="000000" w:themeColor="text1"/>
          <w:sz w:val="24"/>
          <w:szCs w:val="24"/>
          <w:lang w:eastAsia="zh-CN"/>
          <w14:textFill>
            <w14:solidFill>
              <w14:schemeClr w14:val="tx1"/>
            </w14:solidFill>
          </w14:textFill>
        </w:rPr>
        <w:t xml:space="preserve">甲方提供和本项目实施过程中产生的涉及国家秘密的资料，乙方应按照涉密有关规定做好保密工作。</w:t>
      </w:r>
      <w:r>
        <w:rPr>
          <w:rFonts w:hint="eastAsia" w:ascii="宋体" w:hAnsi="宋体" w:eastAsia="宋体" w:cs="宋体"/>
          <w:color w:val="000000" w:themeColor="text1"/>
          <w:sz w:val="24"/>
          <w:szCs w:val="24"/>
          <w14:textFill>
            <w14:solidFill>
              <w14:schemeClr w14:val="tx1"/>
            </w14:solidFill>
          </w14:textFill>
        </w:rPr>
        <w:t xml:space="preserve">任何一方因违反保密义务而给另一方造成损失的，应负相应的赔偿责任。无论合同是否变更、解除或终止，合同的保密条款不受其限制而继续有效，双方都应继续承担保密条款约定的保密义务。</w:t>
      </w:r>
      <w:r/>
    </w:p>
    <w:p>
      <w:pPr>
        <w:ind w:firstLine="480"/>
        <w:keepLines w:val="0"/>
        <w:keepNext w:val="0"/>
        <w:pageBreakBefore w:val="0"/>
        <w:spacing w:line="520" w:lineRule="exact"/>
        <w:widowControl w:val="off"/>
        <w:rPr>
          <w:rFonts w:hint="eastAsia" w:ascii="宋体" w:hAnsi="宋体" w:eastAsia="宋体" w:cs="宋体"/>
          <w:b w:val="0"/>
          <w:bCs w:val="0"/>
          <w:strike w:val="0"/>
          <w:color w:val="auto"/>
          <w:sz w:val="24"/>
          <w:szCs w:val="24"/>
        </w:rPr>
      </w:pPr>
      <w:r>
        <w:rPr>
          <w:rFonts w:hint="eastAsia" w:ascii="宋体" w:hAnsi="宋体" w:eastAsia="宋体" w:cs="宋体"/>
          <w:b w:val="0"/>
          <w:bCs w:val="0"/>
          <w:strike w:val="0"/>
          <w:color w:val="auto"/>
          <w:sz w:val="24"/>
          <w:szCs w:val="24"/>
          <w:lang w:val="en-US" w:eastAsia="zh-CN"/>
        </w:rPr>
        <w:t xml:space="preserve">八</w:t>
      </w:r>
      <w:r>
        <w:rPr>
          <w:rFonts w:hint="eastAsia" w:ascii="宋体" w:hAnsi="宋体" w:eastAsia="宋体" w:cs="宋体"/>
          <w:b w:val="0"/>
          <w:bCs w:val="0"/>
          <w:strike w:val="0"/>
          <w:color w:val="auto"/>
          <w:sz w:val="24"/>
          <w:szCs w:val="24"/>
        </w:rPr>
        <w:t xml:space="preserve">、技术资料</w:t>
      </w:r>
      <w:r/>
    </w:p>
    <w:p>
      <w:pPr>
        <w:ind w:left="0" w:firstLine="560"/>
        <w:keepLines w:val="0"/>
        <w:keepNext w:val="0"/>
        <w:pageBreakBefore w:val="0"/>
        <w:spacing w:line="520" w:lineRule="exact"/>
        <w:widowControl w:val="off"/>
        <w:rPr>
          <w:rFonts w:hint="eastAsia" w:ascii="宋体" w:hAnsi="宋体" w:eastAsia="宋体" w:cs="宋体"/>
          <w:b w:val="0"/>
          <w:bCs w:val="0"/>
          <w:strike w:val="0"/>
          <w:color w:val="auto"/>
          <w:sz w:val="24"/>
          <w:szCs w:val="24"/>
        </w:rPr>
      </w:pPr>
      <w:r>
        <w:rPr>
          <w:rFonts w:hint="eastAsia" w:ascii="宋体" w:hAnsi="宋体" w:cs="宋体"/>
          <w:b w:val="0"/>
          <w:bCs w:val="0"/>
          <w:strike w:val="0"/>
          <w:color w:val="auto"/>
          <w:sz w:val="24"/>
          <w:szCs w:val="24"/>
          <w:lang w:eastAsia="zh-CN"/>
        </w:rPr>
        <w:t xml:space="preserve">1.</w:t>
      </w:r>
      <w:r>
        <w:rPr>
          <w:rFonts w:hint="eastAsia" w:ascii="宋体" w:hAnsi="宋体" w:eastAsia="宋体" w:cs="宋体"/>
          <w:b w:val="0"/>
          <w:bCs w:val="0"/>
          <w:strike w:val="0"/>
          <w:color w:val="auto"/>
          <w:sz w:val="24"/>
          <w:szCs w:val="24"/>
        </w:rPr>
        <w:t xml:space="preserve">乙方应按</w:t>
      </w:r>
      <w:r>
        <w:rPr>
          <w:rFonts w:hint="eastAsia" w:ascii="宋体" w:hAnsi="宋体" w:eastAsia="宋体" w:cs="宋体"/>
          <w:b w:val="0"/>
          <w:bCs w:val="0"/>
          <w:strike w:val="0"/>
          <w:color w:val="auto"/>
          <w:sz w:val="24"/>
          <w:szCs w:val="24"/>
          <w:lang w:val="en-US" w:eastAsia="zh-CN"/>
        </w:rPr>
        <w:t xml:space="preserve">招标</w:t>
      </w:r>
      <w:r>
        <w:rPr>
          <w:rFonts w:hint="eastAsia" w:ascii="宋体" w:hAnsi="宋体" w:eastAsia="宋体" w:cs="宋体"/>
          <w:b w:val="0"/>
          <w:bCs w:val="0"/>
          <w:strike w:val="0"/>
          <w:color w:val="auto"/>
          <w:sz w:val="24"/>
          <w:szCs w:val="24"/>
        </w:rPr>
        <w:t xml:space="preserve">文件规定的时间向甲方提供与合同标的有关的技术资料。</w:t>
      </w:r>
      <w:r/>
    </w:p>
    <w:p>
      <w:pPr>
        <w:ind w:left="0" w:firstLine="560"/>
        <w:keepLines w:val="0"/>
        <w:keepNext w:val="0"/>
        <w:pageBreakBefore w:val="0"/>
        <w:spacing w:line="520" w:lineRule="exact"/>
        <w:widowControl w:val="off"/>
        <w:rPr>
          <w:rFonts w:hint="eastAsia" w:ascii="宋体" w:hAnsi="宋体" w:eastAsia="宋体" w:cs="宋体"/>
          <w:b w:val="0"/>
          <w:bCs w:val="0"/>
          <w:strike w:val="0"/>
          <w:color w:val="auto"/>
          <w:sz w:val="24"/>
          <w:szCs w:val="24"/>
        </w:rPr>
      </w:pPr>
      <w:r>
        <w:rPr>
          <w:rFonts w:hint="eastAsia" w:ascii="宋体" w:hAnsi="宋体" w:cs="宋体"/>
          <w:b w:val="0"/>
          <w:bCs w:val="0"/>
          <w:strike w:val="0"/>
          <w:color w:val="auto"/>
          <w:sz w:val="24"/>
          <w:szCs w:val="24"/>
          <w:lang w:eastAsia="zh-CN"/>
        </w:rPr>
        <w:t xml:space="preserve">2.</w:t>
      </w:r>
      <w:r>
        <w:rPr>
          <w:rFonts w:hint="eastAsia" w:ascii="宋体" w:hAnsi="宋体" w:eastAsia="宋体" w:cs="宋体"/>
          <w:b w:val="0"/>
          <w:bCs w:val="0"/>
          <w:strike w:val="0"/>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keepLines w:val="0"/>
        <w:keepNext w:val="0"/>
        <w:pageBreakBefore w:val="0"/>
        <w:spacing w:line="520" w:lineRule="exact"/>
        <w:widowControl w:val="off"/>
        <w:rPr>
          <w:rFonts w:hint="eastAsia" w:ascii="宋体" w:hAnsi="宋体" w:eastAsia="宋体" w:cs="宋体"/>
          <w:b w:val="0"/>
          <w:bCs w:val="0"/>
          <w:strike w:val="0"/>
          <w:color w:val="auto"/>
          <w:sz w:val="24"/>
          <w:szCs w:val="24"/>
        </w:rPr>
      </w:pPr>
      <w:r>
        <w:rPr>
          <w:rFonts w:hint="eastAsia" w:ascii="宋体" w:hAnsi="宋体" w:eastAsia="宋体" w:cs="宋体"/>
          <w:b w:val="0"/>
          <w:bCs w:val="0"/>
          <w:strike w:val="0"/>
          <w:color w:val="auto"/>
          <w:sz w:val="24"/>
          <w:szCs w:val="24"/>
          <w:lang w:val="en-US" w:eastAsia="zh-CN"/>
        </w:rPr>
        <w:t xml:space="preserve">九</w:t>
      </w:r>
      <w:r>
        <w:rPr>
          <w:rFonts w:hint="eastAsia" w:ascii="宋体" w:hAnsi="宋体" w:eastAsia="宋体" w:cs="宋体"/>
          <w:b w:val="0"/>
          <w:bCs w:val="0"/>
          <w:strike w:val="0"/>
          <w:color w:val="auto"/>
          <w:sz w:val="24"/>
          <w:szCs w:val="24"/>
        </w:rPr>
        <w:t xml:space="preserve">、责任和义务</w:t>
      </w:r>
      <w:r/>
    </w:p>
    <w:p>
      <w:pPr>
        <w:ind w:firstLine="240"/>
        <w:keepLines w:val="0"/>
        <w:keepNext w:val="0"/>
        <w:pageBreakBefore w:val="0"/>
        <w:spacing w:line="520" w:lineRule="exact"/>
        <w:widowControl w:val="off"/>
        <w:rPr>
          <w:rFonts w:hint="eastAsia" w:ascii="宋体" w:hAnsi="宋体" w:eastAsia="宋体" w:cs="宋体"/>
          <w:b w:val="0"/>
          <w:bCs w:val="0"/>
          <w:strike w:val="0"/>
          <w:color w:val="auto"/>
          <w:sz w:val="24"/>
          <w:szCs w:val="24"/>
        </w:rPr>
      </w:pPr>
      <w:r>
        <w:rPr>
          <w:rFonts w:hint="eastAsia" w:ascii="宋体" w:hAnsi="宋体" w:eastAsia="宋体" w:cs="宋体"/>
          <w:b w:val="0"/>
          <w:bCs w:val="0"/>
          <w:strike w:val="0"/>
          <w:color w:val="auto"/>
          <w:sz w:val="24"/>
          <w:szCs w:val="24"/>
          <w:lang w:val="zh-CN" w:eastAsia="zh-CN"/>
        </w:rPr>
        <w:t xml:space="preserve">（一）</w:t>
      </w:r>
      <w:r>
        <w:rPr>
          <w:rFonts w:hint="eastAsia" w:ascii="宋体" w:hAnsi="宋体" w:eastAsia="宋体" w:cs="宋体"/>
          <w:b w:val="0"/>
          <w:bCs w:val="0"/>
          <w:strike w:val="0"/>
          <w:color w:val="auto"/>
          <w:sz w:val="24"/>
          <w:szCs w:val="24"/>
          <w:lang w:eastAsia="zh-CN"/>
        </w:rPr>
        <w:t xml:space="preserve">采购</w:t>
      </w:r>
      <w:r>
        <w:rPr>
          <w:rFonts w:hint="eastAsia" w:ascii="宋体" w:hAnsi="宋体" w:eastAsia="宋体" w:cs="宋体"/>
          <w:b w:val="0"/>
          <w:bCs w:val="0"/>
          <w:strike w:val="0"/>
          <w:color w:val="auto"/>
          <w:sz w:val="24"/>
          <w:szCs w:val="24"/>
        </w:rPr>
        <w:t xml:space="preserve">方责任和义务：</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lang w:eastAsia="zh-CN"/>
        </w:rPr>
      </w:pPr>
      <w:r>
        <w:rPr>
          <w:rFonts w:hint="eastAsia" w:ascii="宋体" w:hAnsi="宋体" w:cs="宋体"/>
          <w:b w:val="0"/>
          <w:bCs w:val="0"/>
          <w:strike w:val="0"/>
          <w:color w:val="auto"/>
          <w:sz w:val="24"/>
          <w:szCs w:val="24"/>
          <w:lang w:val="en-US" w:eastAsia="zh-CN"/>
        </w:rPr>
        <w:t xml:space="preserve">1.</w:t>
      </w:r>
      <w:r>
        <w:rPr>
          <w:rFonts w:hint="eastAsia" w:ascii="宋体" w:hAnsi="宋体" w:eastAsia="宋体" w:cs="宋体"/>
          <w:b w:val="0"/>
          <w:bCs w:val="0"/>
          <w:strike w:val="0"/>
          <w:color w:val="auto"/>
          <w:sz w:val="24"/>
          <w:szCs w:val="24"/>
          <w:lang w:eastAsia="zh-CN"/>
        </w:rPr>
        <w:t xml:space="preserve">采购</w:t>
      </w:r>
      <w:r>
        <w:rPr>
          <w:rFonts w:hint="eastAsia" w:ascii="宋体" w:hAnsi="宋体" w:eastAsia="宋体" w:cs="宋体"/>
          <w:b w:val="0"/>
          <w:bCs w:val="0"/>
          <w:strike w:val="0"/>
          <w:color w:val="auto"/>
          <w:sz w:val="24"/>
          <w:szCs w:val="24"/>
        </w:rPr>
        <w:t xml:space="preserve">方负责向</w:t>
      </w:r>
      <w:r>
        <w:rPr>
          <w:rFonts w:hint="eastAsia" w:ascii="宋体" w:hAnsi="宋体" w:eastAsia="宋体" w:cs="宋体"/>
          <w:b w:val="0"/>
          <w:bCs w:val="0"/>
          <w:strike w:val="0"/>
          <w:color w:val="auto"/>
          <w:sz w:val="24"/>
          <w:szCs w:val="24"/>
          <w:lang w:val="en-US" w:eastAsia="zh-CN"/>
        </w:rPr>
        <w:t xml:space="preserve">供应商</w:t>
      </w:r>
      <w:r>
        <w:rPr>
          <w:rFonts w:hint="eastAsia" w:ascii="宋体" w:hAnsi="宋体" w:eastAsia="宋体" w:cs="宋体"/>
          <w:b w:val="0"/>
          <w:bCs w:val="0"/>
          <w:strike w:val="0"/>
          <w:color w:val="auto"/>
          <w:sz w:val="24"/>
          <w:szCs w:val="24"/>
        </w:rPr>
        <w:t xml:space="preserve">提供其所能获取的相关水文、气象</w:t>
      </w:r>
      <w:r>
        <w:rPr>
          <w:rFonts w:hint="eastAsia" w:ascii="宋体" w:hAnsi="宋体" w:cs="宋体"/>
          <w:b w:val="0"/>
          <w:bCs w:val="0"/>
          <w:strike w:val="0"/>
          <w:color w:val="auto"/>
          <w:sz w:val="24"/>
          <w:szCs w:val="24"/>
          <w:lang w:eastAsia="zh-CN"/>
        </w:rPr>
        <w:t xml:space="preserve">（</w:t>
      </w:r>
      <w:r>
        <w:rPr>
          <w:rFonts w:hint="eastAsia" w:ascii="宋体" w:hAnsi="宋体" w:eastAsia="宋体" w:cs="宋体"/>
          <w:b w:val="0"/>
          <w:bCs w:val="0"/>
          <w:strike w:val="0"/>
          <w:color w:val="auto"/>
          <w:sz w:val="24"/>
          <w:szCs w:val="24"/>
        </w:rPr>
        <w:t xml:space="preserve">极端天气</w:t>
      </w:r>
      <w:r>
        <w:rPr>
          <w:rFonts w:hint="eastAsia" w:ascii="宋体" w:hAnsi="宋体" w:cs="宋体"/>
          <w:b w:val="0"/>
          <w:bCs w:val="0"/>
          <w:strike w:val="0"/>
          <w:color w:val="auto"/>
          <w:sz w:val="24"/>
          <w:szCs w:val="24"/>
          <w:lang w:eastAsia="zh-CN"/>
        </w:rPr>
        <w:t xml:space="preserve">）</w:t>
      </w:r>
      <w:r>
        <w:rPr>
          <w:rFonts w:hint="eastAsia" w:ascii="宋体" w:hAnsi="宋体" w:eastAsia="宋体" w:cs="宋体"/>
          <w:b w:val="0"/>
          <w:bCs w:val="0"/>
          <w:strike w:val="0"/>
          <w:color w:val="auto"/>
          <w:sz w:val="24"/>
          <w:szCs w:val="24"/>
        </w:rPr>
        <w:t xml:space="preserve">等信息</w:t>
      </w:r>
      <w:r>
        <w:rPr>
          <w:rFonts w:hint="eastAsia" w:ascii="宋体" w:hAnsi="宋体" w:eastAsia="宋体" w:cs="宋体"/>
          <w:b w:val="0"/>
          <w:bCs w:val="0"/>
          <w:strike w:val="0"/>
          <w:color w:val="auto"/>
          <w:sz w:val="24"/>
          <w:szCs w:val="24"/>
          <w:lang w:eastAsia="zh-CN"/>
        </w:rPr>
        <w:t xml:space="preserve">，协调</w:t>
      </w:r>
      <w:r>
        <w:rPr>
          <w:rFonts w:hint="eastAsia" w:ascii="宋体" w:hAnsi="宋体" w:eastAsia="宋体" w:cs="宋体"/>
          <w:b w:val="0"/>
          <w:bCs w:val="0"/>
          <w:strike w:val="0"/>
          <w:color w:val="auto"/>
          <w:sz w:val="24"/>
          <w:szCs w:val="24"/>
        </w:rPr>
        <w:t xml:space="preserve">相关单位提供数据资料</w:t>
      </w:r>
      <w:r>
        <w:rPr>
          <w:rFonts w:hint="eastAsia" w:ascii="宋体" w:hAnsi="宋体" w:eastAsia="宋体" w:cs="宋体"/>
          <w:b w:val="0"/>
          <w:bCs w:val="0"/>
          <w:strike w:val="0"/>
          <w:color w:val="auto"/>
          <w:sz w:val="24"/>
          <w:szCs w:val="24"/>
          <w:lang w:eastAsia="zh-CN"/>
        </w:rPr>
        <w:t xml:space="preserve">。</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lang w:eastAsia="zh-CN"/>
        </w:rPr>
      </w:pPr>
      <w:r>
        <w:rPr>
          <w:rFonts w:hint="eastAsia" w:ascii="宋体" w:hAnsi="宋体" w:cs="宋体"/>
          <w:b w:val="0"/>
          <w:bCs w:val="0"/>
          <w:strike w:val="0"/>
          <w:color w:val="auto"/>
          <w:sz w:val="24"/>
          <w:szCs w:val="24"/>
          <w:lang w:val="en-US" w:eastAsia="zh-CN"/>
        </w:rPr>
        <w:t xml:space="preserve">2.</w:t>
      </w:r>
      <w:r>
        <w:rPr>
          <w:rFonts w:hint="eastAsia" w:ascii="宋体" w:hAnsi="宋体" w:eastAsia="宋体" w:cs="宋体"/>
          <w:b w:val="0"/>
          <w:bCs w:val="0"/>
          <w:strike w:val="0"/>
          <w:color w:val="auto"/>
          <w:sz w:val="24"/>
          <w:szCs w:val="24"/>
          <w:lang w:eastAsia="zh-CN"/>
        </w:rPr>
        <w:t xml:space="preserve">采购方有义务做好配合和</w:t>
      </w:r>
      <w:r>
        <w:rPr>
          <w:rFonts w:hint="eastAsia" w:ascii="宋体" w:hAnsi="宋体" w:eastAsia="宋体" w:cs="宋体"/>
          <w:b w:val="0"/>
          <w:bCs w:val="0"/>
          <w:strike w:val="0"/>
          <w:color w:val="auto"/>
          <w:sz w:val="24"/>
          <w:szCs w:val="24"/>
        </w:rPr>
        <w:t xml:space="preserve">协调</w:t>
      </w:r>
      <w:r>
        <w:rPr>
          <w:rFonts w:hint="eastAsia" w:ascii="宋体" w:hAnsi="宋体" w:eastAsia="宋体" w:cs="宋体"/>
          <w:b w:val="0"/>
          <w:bCs w:val="0"/>
          <w:strike w:val="0"/>
          <w:color w:val="auto"/>
          <w:sz w:val="24"/>
          <w:szCs w:val="24"/>
          <w:lang w:eastAsia="zh-CN"/>
        </w:rPr>
        <w:t xml:space="preserve">工作。保障</w:t>
      </w:r>
      <w:r>
        <w:rPr>
          <w:rFonts w:hint="eastAsia" w:ascii="宋体" w:hAnsi="宋体" w:eastAsia="宋体" w:cs="宋体"/>
          <w:b w:val="0"/>
          <w:bCs w:val="0"/>
          <w:strike w:val="0"/>
          <w:color w:val="auto"/>
          <w:sz w:val="24"/>
          <w:szCs w:val="24"/>
          <w:lang w:val="en-US" w:eastAsia="zh-CN"/>
        </w:rPr>
        <w:t xml:space="preserve">供应商</w:t>
      </w:r>
      <w:r>
        <w:rPr>
          <w:rFonts w:hint="eastAsia" w:ascii="宋体" w:hAnsi="宋体" w:eastAsia="宋体" w:cs="宋体"/>
          <w:b w:val="0"/>
          <w:bCs w:val="0"/>
          <w:strike w:val="0"/>
          <w:color w:val="auto"/>
          <w:sz w:val="24"/>
          <w:szCs w:val="24"/>
          <w:lang w:eastAsia="zh-CN"/>
        </w:rPr>
        <w:t xml:space="preserve">正常开展治理工作，</w:t>
      </w:r>
      <w:r>
        <w:rPr>
          <w:rFonts w:hint="eastAsia" w:ascii="宋体" w:hAnsi="宋体" w:eastAsia="宋体" w:cs="宋体"/>
          <w:b w:val="0"/>
          <w:bCs w:val="0"/>
          <w:strike w:val="0"/>
          <w:color w:val="auto"/>
          <w:sz w:val="24"/>
          <w:szCs w:val="24"/>
        </w:rPr>
        <w:t xml:space="preserve">对上游有关单位超标排放污水的行为进行行政干预等</w:t>
      </w:r>
      <w:r>
        <w:rPr>
          <w:rFonts w:hint="eastAsia" w:ascii="宋体" w:hAnsi="宋体" w:eastAsia="宋体" w:cs="宋体"/>
          <w:b w:val="0"/>
          <w:bCs w:val="0"/>
          <w:strike w:val="0"/>
          <w:color w:val="auto"/>
          <w:sz w:val="24"/>
          <w:szCs w:val="24"/>
          <w:lang w:eastAsia="zh-CN"/>
        </w:rPr>
        <w:t xml:space="preserve">，减少污染来源，禁止突发重大污染源进入</w:t>
      </w:r>
      <w:r>
        <w:rPr>
          <w:rFonts w:hint="eastAsia" w:ascii="宋体" w:hAnsi="宋体" w:eastAsia="宋体" w:cs="宋体"/>
          <w:b w:val="0"/>
          <w:bCs w:val="0"/>
          <w:strike w:val="0"/>
          <w:color w:val="auto"/>
          <w:sz w:val="24"/>
          <w:szCs w:val="24"/>
          <w:lang w:val="en-US" w:eastAsia="zh-CN"/>
        </w:rPr>
        <w:t xml:space="preserve">相关河流</w:t>
      </w:r>
      <w:r>
        <w:rPr>
          <w:rFonts w:hint="eastAsia" w:ascii="宋体" w:hAnsi="宋体" w:eastAsia="宋体" w:cs="宋体"/>
          <w:b w:val="0"/>
          <w:bCs w:val="0"/>
          <w:strike w:val="0"/>
          <w:color w:val="auto"/>
          <w:sz w:val="24"/>
          <w:szCs w:val="24"/>
          <w:lang w:eastAsia="zh-CN"/>
        </w:rPr>
        <w:t xml:space="preserve">。</w:t>
      </w:r>
      <w:r/>
    </w:p>
    <w:p>
      <w:pPr>
        <w:ind w:firstLine="240"/>
        <w:keepLines w:val="0"/>
        <w:keepNext w:val="0"/>
        <w:pageBreakBefore w:val="0"/>
        <w:spacing w:line="520" w:lineRule="exact"/>
        <w:widowControl w:val="off"/>
        <w:rPr>
          <w:rFonts w:hint="eastAsia" w:ascii="宋体" w:hAnsi="宋体" w:eastAsia="宋体" w:cs="宋体"/>
          <w:b w:val="0"/>
          <w:bCs w:val="0"/>
          <w:strike w:val="0"/>
          <w:color w:val="auto"/>
          <w:sz w:val="24"/>
          <w:szCs w:val="24"/>
          <w:lang w:eastAsia="zh-CN"/>
        </w:rPr>
      </w:pPr>
      <w:r>
        <w:rPr>
          <w:rFonts w:hint="eastAsia" w:ascii="宋体" w:hAnsi="宋体" w:eastAsia="宋体" w:cs="宋体"/>
          <w:b w:val="0"/>
          <w:bCs w:val="0"/>
          <w:strike w:val="0"/>
          <w:color w:val="auto"/>
          <w:sz w:val="24"/>
          <w:szCs w:val="24"/>
          <w:lang w:val="zh-CN" w:eastAsia="zh-CN"/>
        </w:rPr>
        <w:t xml:space="preserve">（</w:t>
      </w:r>
      <w:r>
        <w:rPr>
          <w:rFonts w:hint="eastAsia" w:ascii="宋体" w:hAnsi="宋体" w:eastAsia="宋体" w:cs="宋体"/>
          <w:b w:val="0"/>
          <w:bCs w:val="0"/>
          <w:strike w:val="0"/>
          <w:color w:val="auto"/>
          <w:sz w:val="24"/>
          <w:szCs w:val="24"/>
          <w:lang w:val="en-US" w:eastAsia="zh-CN"/>
        </w:rPr>
        <w:t xml:space="preserve">二</w:t>
      </w:r>
      <w:r>
        <w:rPr>
          <w:rFonts w:hint="eastAsia" w:ascii="宋体" w:hAnsi="宋体" w:eastAsia="宋体" w:cs="宋体"/>
          <w:b w:val="0"/>
          <w:bCs w:val="0"/>
          <w:strike w:val="0"/>
          <w:color w:val="auto"/>
          <w:sz w:val="24"/>
          <w:szCs w:val="24"/>
          <w:lang w:val="zh-CN" w:eastAsia="zh-CN"/>
        </w:rPr>
        <w:t xml:space="preserve">）</w:t>
      </w:r>
      <w:r>
        <w:rPr>
          <w:rFonts w:hint="eastAsia" w:ascii="宋体" w:hAnsi="宋体" w:eastAsia="宋体" w:cs="宋体"/>
          <w:b w:val="0"/>
          <w:bCs w:val="0"/>
          <w:strike w:val="0"/>
          <w:color w:val="auto"/>
          <w:sz w:val="24"/>
          <w:szCs w:val="24"/>
          <w:lang w:val="en-US" w:eastAsia="zh-CN"/>
        </w:rPr>
        <w:t xml:space="preserve">供应商</w:t>
      </w:r>
      <w:r>
        <w:rPr>
          <w:rFonts w:hint="eastAsia" w:ascii="宋体" w:hAnsi="宋体" w:eastAsia="宋体" w:cs="宋体"/>
          <w:b w:val="0"/>
          <w:bCs w:val="0"/>
          <w:strike w:val="0"/>
          <w:color w:val="auto"/>
          <w:sz w:val="24"/>
          <w:szCs w:val="24"/>
        </w:rPr>
        <w:t xml:space="preserve">责任和义务</w:t>
      </w:r>
      <w:r>
        <w:rPr>
          <w:rFonts w:hint="eastAsia" w:ascii="宋体" w:hAnsi="宋体" w:eastAsia="宋体" w:cs="宋体"/>
          <w:b w:val="0"/>
          <w:bCs w:val="0"/>
          <w:strike w:val="0"/>
          <w:color w:val="auto"/>
          <w:sz w:val="24"/>
          <w:szCs w:val="24"/>
          <w:lang w:eastAsia="zh-CN"/>
        </w:rPr>
        <w:t xml:space="preserve">：</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lang w:val="en-US" w:eastAsia="zh-CN"/>
        </w:rPr>
      </w:pPr>
      <w:r>
        <w:rPr>
          <w:rFonts w:hint="eastAsia" w:ascii="宋体" w:hAnsi="宋体" w:cs="宋体"/>
          <w:b w:val="0"/>
          <w:bCs w:val="0"/>
          <w:strike w:val="0"/>
          <w:color w:val="auto"/>
          <w:sz w:val="24"/>
          <w:szCs w:val="24"/>
          <w:lang w:val="en-US" w:eastAsia="zh-CN"/>
        </w:rPr>
        <w:t xml:space="preserve">1.</w:t>
      </w:r>
      <w:r>
        <w:rPr>
          <w:rFonts w:hint="eastAsia" w:ascii="宋体" w:hAnsi="宋体" w:eastAsia="宋体" w:cs="宋体"/>
          <w:b w:val="0"/>
          <w:bCs w:val="0"/>
          <w:strike w:val="0"/>
          <w:color w:val="auto"/>
          <w:sz w:val="24"/>
          <w:szCs w:val="24"/>
          <w:lang w:val="en-US" w:eastAsia="zh-CN"/>
        </w:rPr>
        <w:t xml:space="preserve">供应商在签订协议后，进场开展水环境保障治理服务，确保涟水县国省考断面满足上级考核及目标要求</w:t>
      </w:r>
      <w:r>
        <w:rPr>
          <w:rFonts w:hint="eastAsia" w:ascii="宋体" w:hAnsi="宋体" w:eastAsia="宋体" w:cs="宋体"/>
          <w:b w:val="0"/>
          <w:bCs w:val="0"/>
          <w:strike w:val="0"/>
          <w:color w:val="auto"/>
          <w:sz w:val="24"/>
          <w:szCs w:val="24"/>
          <w:lang w:eastAsia="zh-CN"/>
        </w:rPr>
        <w:t xml:space="preserve">，</w:t>
      </w:r>
      <w:r>
        <w:rPr>
          <w:rFonts w:hint="eastAsia" w:ascii="宋体" w:hAnsi="宋体" w:eastAsia="宋体" w:cs="宋体"/>
          <w:b w:val="0"/>
          <w:bCs w:val="0"/>
          <w:strike w:val="0"/>
          <w:color w:val="auto"/>
          <w:sz w:val="24"/>
          <w:szCs w:val="24"/>
          <w:lang w:val="en-US" w:eastAsia="zh-CN"/>
        </w:rPr>
        <w:t xml:space="preserve">不得出现单月劣五类情形。</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lang w:eastAsia="zh-CN"/>
        </w:rPr>
      </w:pPr>
      <w:r>
        <w:rPr>
          <w:rFonts w:hint="eastAsia" w:ascii="宋体" w:hAnsi="宋体" w:cs="宋体"/>
          <w:b w:val="0"/>
          <w:bCs w:val="0"/>
          <w:strike w:val="0"/>
          <w:color w:val="auto"/>
          <w:sz w:val="24"/>
          <w:szCs w:val="24"/>
          <w:lang w:val="en-US" w:eastAsia="zh-CN"/>
        </w:rPr>
        <w:t xml:space="preserve">2.</w:t>
      </w:r>
      <w:r>
        <w:rPr>
          <w:rFonts w:hint="eastAsia" w:ascii="宋体" w:hAnsi="宋体" w:eastAsia="宋体" w:cs="宋体"/>
          <w:b w:val="0"/>
          <w:bCs w:val="0"/>
          <w:strike w:val="0"/>
          <w:color w:val="auto"/>
          <w:sz w:val="24"/>
          <w:szCs w:val="24"/>
          <w:lang w:val="en-US" w:eastAsia="zh-CN"/>
        </w:rPr>
        <w:t xml:space="preserve">供应商</w:t>
      </w:r>
      <w:r>
        <w:rPr>
          <w:rFonts w:hint="eastAsia" w:ascii="宋体" w:hAnsi="宋体" w:eastAsia="宋体" w:cs="宋体"/>
          <w:b w:val="0"/>
          <w:bCs w:val="0"/>
          <w:strike w:val="0"/>
          <w:color w:val="auto"/>
          <w:sz w:val="24"/>
          <w:szCs w:val="24"/>
        </w:rPr>
        <w:t xml:space="preserve">严格按国家法律、法规、规范、标准</w:t>
      </w:r>
      <w:r>
        <w:rPr>
          <w:rFonts w:hint="eastAsia" w:ascii="宋体" w:hAnsi="宋体" w:eastAsia="宋体" w:cs="宋体"/>
          <w:b w:val="0"/>
          <w:bCs w:val="0"/>
          <w:strike w:val="0"/>
          <w:color w:val="auto"/>
          <w:sz w:val="24"/>
          <w:szCs w:val="24"/>
          <w:lang w:val="en-US" w:eastAsia="zh-CN"/>
        </w:rPr>
        <w:t xml:space="preserve">等</w:t>
      </w:r>
      <w:r>
        <w:rPr>
          <w:rFonts w:hint="eastAsia" w:ascii="宋体" w:hAnsi="宋体" w:eastAsia="宋体" w:cs="宋体"/>
          <w:b w:val="0"/>
          <w:bCs w:val="0"/>
          <w:strike w:val="0"/>
          <w:color w:val="auto"/>
          <w:sz w:val="24"/>
          <w:szCs w:val="24"/>
        </w:rPr>
        <w:t xml:space="preserve">进行服务工作</w:t>
      </w:r>
      <w:r>
        <w:rPr>
          <w:rFonts w:hint="eastAsia" w:ascii="宋体" w:hAnsi="宋体" w:eastAsia="宋体" w:cs="宋体"/>
          <w:b w:val="0"/>
          <w:bCs w:val="0"/>
          <w:strike w:val="0"/>
          <w:color w:val="auto"/>
          <w:sz w:val="24"/>
          <w:szCs w:val="24"/>
          <w:lang w:eastAsia="zh-CN"/>
        </w:rPr>
        <w:t xml:space="preserve">，</w:t>
      </w:r>
      <w:r>
        <w:rPr>
          <w:rFonts w:hint="eastAsia" w:ascii="宋体" w:hAnsi="宋体" w:eastAsia="宋体" w:cs="宋体"/>
          <w:b w:val="0"/>
          <w:bCs w:val="0"/>
          <w:strike w:val="0"/>
          <w:color w:val="auto"/>
          <w:sz w:val="24"/>
          <w:szCs w:val="24"/>
          <w:lang w:val="en-US" w:eastAsia="zh-CN"/>
        </w:rPr>
        <w:t xml:space="preserve">自行承担相关法律责任</w:t>
      </w:r>
      <w:r>
        <w:rPr>
          <w:rFonts w:hint="eastAsia" w:ascii="宋体" w:hAnsi="宋体" w:eastAsia="宋体" w:cs="宋体"/>
          <w:b w:val="0"/>
          <w:bCs w:val="0"/>
          <w:strike w:val="0"/>
          <w:color w:val="auto"/>
          <w:sz w:val="24"/>
          <w:szCs w:val="24"/>
          <w:lang w:eastAsia="zh-CN"/>
        </w:rPr>
        <w:t xml:space="preserve">。</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lang w:val="en-US" w:eastAsia="zh-CN"/>
        </w:rPr>
      </w:pPr>
      <w:r>
        <w:rPr>
          <w:rFonts w:hint="eastAsia" w:ascii="宋体" w:hAnsi="宋体" w:cs="宋体"/>
          <w:b w:val="0"/>
          <w:bCs w:val="0"/>
          <w:strike w:val="0"/>
          <w:color w:val="auto"/>
          <w:sz w:val="24"/>
          <w:szCs w:val="24"/>
          <w:lang w:val="en-US" w:eastAsia="zh-CN"/>
        </w:rPr>
        <w:t xml:space="preserve">3.</w:t>
      </w:r>
      <w:r>
        <w:rPr>
          <w:rFonts w:hint="eastAsia" w:ascii="宋体" w:hAnsi="宋体" w:eastAsia="宋体" w:cs="宋体"/>
          <w:b w:val="0"/>
          <w:bCs w:val="0"/>
          <w:strike w:val="0"/>
          <w:color w:val="auto"/>
          <w:sz w:val="24"/>
          <w:szCs w:val="24"/>
          <w:lang w:val="en-US" w:eastAsia="zh-CN"/>
        </w:rPr>
        <w:t xml:space="preserve">供应商</w:t>
      </w:r>
      <w:r>
        <w:rPr>
          <w:rFonts w:hint="eastAsia" w:ascii="宋体" w:hAnsi="宋体" w:eastAsia="宋体" w:cs="宋体"/>
          <w:b w:val="0"/>
          <w:bCs w:val="0"/>
          <w:strike w:val="0"/>
          <w:color w:val="auto"/>
          <w:sz w:val="24"/>
          <w:szCs w:val="24"/>
        </w:rPr>
        <w:t xml:space="preserve">应严格遵守工作程序，保证工作质量，定时向</w:t>
      </w:r>
      <w:r>
        <w:rPr>
          <w:rFonts w:hint="eastAsia" w:ascii="宋体" w:hAnsi="宋体" w:eastAsia="宋体" w:cs="宋体"/>
          <w:b w:val="0"/>
          <w:bCs w:val="0"/>
          <w:strike w:val="0"/>
          <w:color w:val="auto"/>
          <w:sz w:val="24"/>
          <w:szCs w:val="24"/>
          <w:lang w:eastAsia="zh-CN"/>
        </w:rPr>
        <w:t xml:space="preserve">采购</w:t>
      </w:r>
      <w:r>
        <w:rPr>
          <w:rFonts w:hint="eastAsia" w:ascii="宋体" w:hAnsi="宋体" w:eastAsia="宋体" w:cs="宋体"/>
          <w:b w:val="0"/>
          <w:bCs w:val="0"/>
          <w:strike w:val="0"/>
          <w:color w:val="auto"/>
          <w:sz w:val="24"/>
          <w:szCs w:val="24"/>
        </w:rPr>
        <w:t xml:space="preserve">方汇报采集的监测数据，并对数据真实性负责</w:t>
      </w:r>
      <w:r>
        <w:rPr>
          <w:rFonts w:hint="eastAsia" w:ascii="宋体" w:hAnsi="宋体" w:cs="宋体"/>
          <w:b w:val="0"/>
          <w:bCs w:val="0"/>
          <w:strike w:val="0"/>
          <w:color w:val="auto"/>
          <w:sz w:val="24"/>
          <w:szCs w:val="24"/>
          <w:lang w:eastAsia="zh-CN"/>
        </w:rPr>
        <w:t xml:space="preserve">及时</w:t>
      </w:r>
      <w:r>
        <w:rPr>
          <w:rFonts w:hint="eastAsia" w:ascii="宋体" w:hAnsi="宋体" w:eastAsia="宋体" w:cs="宋体"/>
          <w:b w:val="0"/>
          <w:bCs w:val="0"/>
          <w:strike w:val="0"/>
          <w:color w:val="auto"/>
          <w:sz w:val="24"/>
          <w:szCs w:val="24"/>
        </w:rPr>
        <w:t xml:space="preserve">接受</w:t>
      </w:r>
      <w:r>
        <w:rPr>
          <w:rFonts w:hint="eastAsia" w:ascii="宋体" w:hAnsi="宋体" w:eastAsia="宋体" w:cs="宋体"/>
          <w:b w:val="0"/>
          <w:bCs w:val="0"/>
          <w:strike w:val="0"/>
          <w:color w:val="auto"/>
          <w:sz w:val="24"/>
          <w:szCs w:val="24"/>
          <w:lang w:eastAsia="zh-CN"/>
        </w:rPr>
        <w:t xml:space="preserve">采购</w:t>
      </w:r>
      <w:r>
        <w:rPr>
          <w:rFonts w:hint="eastAsia" w:ascii="宋体" w:hAnsi="宋体" w:eastAsia="宋体" w:cs="宋体"/>
          <w:b w:val="0"/>
          <w:bCs w:val="0"/>
          <w:strike w:val="0"/>
          <w:color w:val="auto"/>
          <w:sz w:val="24"/>
          <w:szCs w:val="24"/>
        </w:rPr>
        <w:t xml:space="preserve">方及相关部门的监督检查</w:t>
      </w:r>
      <w:r>
        <w:rPr>
          <w:rFonts w:hint="eastAsia" w:ascii="宋体" w:hAnsi="宋体" w:eastAsia="宋体" w:cs="宋体"/>
          <w:b w:val="0"/>
          <w:bCs w:val="0"/>
          <w:strike w:val="0"/>
          <w:color w:val="auto"/>
          <w:sz w:val="24"/>
          <w:szCs w:val="24"/>
          <w:lang w:val="en-US" w:eastAsia="zh-CN"/>
        </w:rPr>
        <w:t xml:space="preserve">。</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lang w:val="en-US" w:eastAsia="zh-CN"/>
        </w:rPr>
      </w:pPr>
      <w:r>
        <w:rPr>
          <w:rFonts w:hint="eastAsia" w:ascii="宋体" w:hAnsi="宋体" w:cs="宋体"/>
          <w:b w:val="0"/>
          <w:bCs w:val="0"/>
          <w:strike w:val="0"/>
          <w:color w:val="auto"/>
          <w:sz w:val="24"/>
          <w:szCs w:val="24"/>
          <w:lang w:val="en-US" w:eastAsia="zh-CN"/>
        </w:rPr>
        <w:t xml:space="preserve">4.</w:t>
      </w:r>
      <w:r>
        <w:rPr>
          <w:rFonts w:hint="eastAsia" w:ascii="宋体" w:hAnsi="宋体" w:eastAsia="宋体" w:cs="宋体"/>
          <w:b w:val="0"/>
          <w:bCs w:val="0"/>
          <w:strike w:val="0"/>
          <w:color w:val="auto"/>
          <w:sz w:val="24"/>
          <w:szCs w:val="24"/>
          <w:lang w:val="en-US" w:eastAsia="zh-CN"/>
        </w:rPr>
        <w:t xml:space="preserve">供应商</w:t>
      </w:r>
      <w:r>
        <w:rPr>
          <w:rFonts w:hint="eastAsia" w:ascii="宋体" w:hAnsi="宋体" w:eastAsia="宋体" w:cs="宋体"/>
          <w:b w:val="0"/>
          <w:bCs w:val="0"/>
          <w:strike w:val="0"/>
          <w:color w:val="auto"/>
          <w:sz w:val="24"/>
          <w:szCs w:val="24"/>
        </w:rPr>
        <w:t xml:space="preserve">对</w:t>
      </w:r>
      <w:r>
        <w:rPr>
          <w:rFonts w:hint="eastAsia" w:ascii="宋体" w:hAnsi="宋体" w:eastAsia="宋体" w:cs="宋体"/>
          <w:b w:val="0"/>
          <w:bCs w:val="0"/>
          <w:strike w:val="0"/>
          <w:color w:val="auto"/>
          <w:sz w:val="24"/>
          <w:szCs w:val="24"/>
          <w:lang w:eastAsia="zh-CN"/>
        </w:rPr>
        <w:t xml:space="preserve">采购</w:t>
      </w:r>
      <w:r>
        <w:rPr>
          <w:rFonts w:hint="eastAsia" w:ascii="宋体" w:hAnsi="宋体" w:eastAsia="宋体" w:cs="宋体"/>
          <w:b w:val="0"/>
          <w:bCs w:val="0"/>
          <w:strike w:val="0"/>
          <w:color w:val="auto"/>
          <w:sz w:val="24"/>
          <w:szCs w:val="24"/>
        </w:rPr>
        <w:t xml:space="preserve">方的技术资料及数据保密，维护</w:t>
      </w:r>
      <w:r>
        <w:rPr>
          <w:rFonts w:hint="eastAsia" w:ascii="宋体" w:hAnsi="宋体" w:eastAsia="宋体" w:cs="宋体"/>
          <w:b w:val="0"/>
          <w:bCs w:val="0"/>
          <w:strike w:val="0"/>
          <w:color w:val="auto"/>
          <w:sz w:val="24"/>
          <w:szCs w:val="24"/>
          <w:lang w:eastAsia="zh-CN"/>
        </w:rPr>
        <w:t xml:space="preserve">采购</w:t>
      </w:r>
      <w:r>
        <w:rPr>
          <w:rFonts w:hint="eastAsia" w:ascii="宋体" w:hAnsi="宋体" w:eastAsia="宋体" w:cs="宋体"/>
          <w:b w:val="0"/>
          <w:bCs w:val="0"/>
          <w:strike w:val="0"/>
          <w:color w:val="auto"/>
          <w:sz w:val="24"/>
          <w:szCs w:val="24"/>
        </w:rPr>
        <w:t xml:space="preserve">方的利</w:t>
      </w:r>
      <w:r>
        <w:rPr>
          <w:rFonts w:hint="eastAsia" w:ascii="宋体" w:hAnsi="宋体" w:eastAsia="宋体" w:cs="宋体"/>
          <w:b w:val="0"/>
          <w:bCs w:val="0"/>
          <w:strike w:val="0"/>
          <w:color w:val="auto"/>
          <w:sz w:val="24"/>
          <w:szCs w:val="24"/>
          <w:lang w:val="en-US" w:eastAsia="zh-CN"/>
        </w:rPr>
        <w:t xml:space="preserve">益。</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lang w:val="en-US" w:eastAsia="zh-CN"/>
        </w:rPr>
      </w:pPr>
      <w:r>
        <w:rPr>
          <w:rFonts w:hint="eastAsia" w:ascii="宋体" w:hAnsi="宋体" w:cs="宋体"/>
          <w:b w:val="0"/>
          <w:bCs w:val="0"/>
          <w:strike w:val="0"/>
          <w:color w:val="auto"/>
          <w:sz w:val="24"/>
          <w:szCs w:val="24"/>
          <w:shd w:val="clear" w:color="auto" w:fill="auto"/>
          <w:lang w:val="en-US" w:eastAsia="zh-CN"/>
        </w:rPr>
        <w:t xml:space="preserve">5.</w:t>
      </w:r>
      <w:r>
        <w:rPr>
          <w:rFonts w:hint="eastAsia" w:ascii="宋体" w:hAnsi="宋体" w:eastAsia="宋体" w:cs="宋体"/>
          <w:b w:val="0"/>
          <w:bCs w:val="0"/>
          <w:strike w:val="0"/>
          <w:color w:val="auto"/>
          <w:sz w:val="24"/>
          <w:szCs w:val="24"/>
          <w:lang w:eastAsia="zh-CN"/>
        </w:rPr>
        <w:t xml:space="preserve">采购</w:t>
      </w:r>
      <w:r>
        <w:rPr>
          <w:rFonts w:hint="eastAsia" w:ascii="宋体" w:hAnsi="宋体" w:eastAsia="宋体" w:cs="宋体"/>
          <w:b w:val="0"/>
          <w:bCs w:val="0"/>
          <w:strike w:val="0"/>
          <w:color w:val="auto"/>
          <w:sz w:val="24"/>
          <w:szCs w:val="24"/>
        </w:rPr>
        <w:t xml:space="preserve">方提出疑问时，</w:t>
      </w:r>
      <w:r>
        <w:rPr>
          <w:rFonts w:hint="eastAsia" w:ascii="宋体" w:hAnsi="宋体" w:eastAsia="宋体" w:cs="宋体"/>
          <w:b w:val="0"/>
          <w:bCs w:val="0"/>
          <w:strike w:val="0"/>
          <w:color w:val="auto"/>
          <w:sz w:val="24"/>
          <w:szCs w:val="24"/>
          <w:lang w:eastAsia="zh-CN"/>
        </w:rPr>
        <w:t xml:space="preserve">供应商</w:t>
      </w:r>
      <w:r>
        <w:rPr>
          <w:rFonts w:hint="eastAsia" w:ascii="宋体" w:hAnsi="宋体" w:eastAsia="宋体" w:cs="宋体"/>
          <w:b w:val="0"/>
          <w:bCs w:val="0"/>
          <w:strike w:val="0"/>
          <w:color w:val="auto"/>
          <w:sz w:val="24"/>
          <w:szCs w:val="24"/>
        </w:rPr>
        <w:t xml:space="preserve">应及时进行解释、复核</w:t>
      </w:r>
      <w:r>
        <w:rPr>
          <w:rFonts w:hint="eastAsia" w:ascii="宋体" w:hAnsi="宋体" w:eastAsia="宋体" w:cs="宋体"/>
          <w:b w:val="0"/>
          <w:bCs w:val="0"/>
          <w:strike w:val="0"/>
          <w:color w:val="auto"/>
          <w:sz w:val="24"/>
          <w:szCs w:val="24"/>
          <w:lang w:eastAsia="zh-CN"/>
        </w:rPr>
        <w:t xml:space="preserve">。</w:t>
      </w:r>
      <w:r/>
    </w:p>
    <w:p>
      <w:pPr>
        <w:ind w:left="0" w:firstLine="546"/>
        <w:keepLines w:val="0"/>
        <w:keepNext w:val="0"/>
        <w:pageBreakBefore w:val="0"/>
        <w:spacing w:line="520" w:lineRule="exact"/>
        <w:widowControl w:val="off"/>
        <w:rPr>
          <w:rFonts w:hint="eastAsia" w:ascii="宋体" w:hAnsi="宋体" w:eastAsia="宋体" w:cs="宋体"/>
          <w:b w:val="0"/>
          <w:bCs w:val="0"/>
          <w:strike w:val="0"/>
          <w:color w:val="auto"/>
          <w:sz w:val="24"/>
          <w:szCs w:val="24"/>
        </w:rPr>
      </w:pPr>
      <w:r>
        <w:rPr>
          <w:rFonts w:hint="eastAsia" w:ascii="宋体" w:hAnsi="宋体" w:cs="宋体"/>
          <w:b w:val="0"/>
          <w:bCs w:val="0"/>
          <w:strike w:val="0"/>
          <w:color w:val="auto"/>
          <w:sz w:val="24"/>
          <w:szCs w:val="24"/>
          <w:lang w:val="en-US" w:eastAsia="zh-CN"/>
        </w:rPr>
        <w:t xml:space="preserve">6.</w:t>
      </w:r>
      <w:r>
        <w:rPr>
          <w:rFonts w:hint="eastAsia" w:ascii="宋体" w:hAnsi="宋体" w:eastAsia="宋体" w:cs="宋体"/>
          <w:b w:val="0"/>
          <w:bCs w:val="0"/>
          <w:strike w:val="0"/>
          <w:color w:val="auto"/>
          <w:sz w:val="24"/>
          <w:szCs w:val="24"/>
        </w:rPr>
        <w:t xml:space="preserve">供应商交付合同标的标准不符合合同规定及</w:t>
      </w:r>
      <w:r>
        <w:rPr>
          <w:rFonts w:hint="eastAsia" w:ascii="宋体" w:hAnsi="宋体" w:eastAsia="宋体" w:cs="宋体"/>
          <w:b w:val="0"/>
          <w:bCs w:val="0"/>
          <w:strike w:val="0"/>
          <w:color w:val="auto"/>
          <w:sz w:val="24"/>
          <w:szCs w:val="24"/>
          <w:lang w:val="en-US" w:eastAsia="zh-CN"/>
        </w:rPr>
        <w:t xml:space="preserve">招标</w:t>
      </w:r>
      <w:r>
        <w:rPr>
          <w:rFonts w:hint="eastAsia" w:ascii="宋体" w:hAnsi="宋体" w:eastAsia="宋体" w:cs="宋体"/>
          <w:b w:val="0"/>
          <w:bCs w:val="0"/>
          <w:strike w:val="0"/>
          <w:color w:val="auto"/>
          <w:sz w:val="24"/>
          <w:szCs w:val="24"/>
        </w:rPr>
        <w:t xml:space="preserve">文件规定标准的，甲方有权拒绝接受合同标的，并可单方面解除合同。</w:t>
      </w:r>
      <w:r/>
    </w:p>
    <w:p>
      <w:pPr>
        <w:ind w:firstLine="480"/>
        <w:keepLines w:val="0"/>
        <w:keepNext w:val="0"/>
        <w:pageBreakBefore w:val="0"/>
        <w:spacing w:line="52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十、不可抗力事件处理</w:t>
      </w:r>
      <w:r/>
    </w:p>
    <w:p>
      <w:pPr>
        <w:ind w:left="0" w:firstLine="546"/>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 在合同有效期内，任何一方因不可抗力事件导致不能履行合同，则合同履行期可延长，其延长期与不可抗力影响期相同。</w:t>
      </w:r>
      <w:r/>
    </w:p>
    <w:p>
      <w:pPr>
        <w:ind w:left="0" w:firstLine="546"/>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12.2 不可抗力事件发生后，应立即通知对方，并寄送有关权威机构出具的证明。</w:t>
      </w:r>
      <w:r/>
    </w:p>
    <w:p>
      <w:pPr>
        <w:ind w:left="0" w:firstLine="546"/>
        <w:keepLines w:val="0"/>
        <w:keepNext w:val="0"/>
        <w:pageBreakBefore w:val="0"/>
        <w:spacing w:line="520" w:lineRule="exact"/>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12.3 不可抗力事件延续120天以上，双方应通过友好协商，确定是否继续履行合同。</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color w:val="000000" w:themeColor="text1"/>
          <w:sz w:val="24"/>
          <w:szCs w:val="24"/>
          <w14:textFill>
            <w14:solidFill>
              <w14:schemeClr w14:val="tx1"/>
            </w14:solidFill>
          </w14:textFill>
        </w:rPr>
        <w:t xml:space="preserve">、合同纠纷处理</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本合同执行过程中发生纠纷，由甲乙双方协商解决，若协商不成，作如下</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处理</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申请仲裁。选定仲裁机构为淮安仲裁委员会。 </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提起诉讼。约定由采购人所在地法院管辖。 </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十二</w:t>
      </w:r>
      <w:r>
        <w:rPr>
          <w:rFonts w:hint="eastAsia" w:ascii="宋体" w:hAnsi="宋体" w:eastAsia="宋体" w:cs="宋体"/>
          <w:color w:val="000000" w:themeColor="text1"/>
          <w:sz w:val="24"/>
          <w:szCs w:val="24"/>
          <w14:textFill>
            <w14:solidFill>
              <w14:schemeClr w14:val="tx1"/>
            </w14:solidFill>
          </w14:textFill>
        </w:rPr>
        <w:t xml:space="preserve">、合同生效及其它</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本合同经甲、乙双方加盖电子签章后生效。如有变动，必须经甲方、乙方协商一致后，方可更改。</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本合同未尽事宜，遵照《</w:t>
      </w:r>
      <w:r>
        <w:rPr>
          <w:rFonts w:hint="eastAsia" w:ascii="宋体" w:hAnsi="宋体" w:cs="宋体"/>
          <w:color w:val="000000" w:themeColor="text1"/>
          <w:sz w:val="24"/>
          <w:szCs w:val="24"/>
          <w:lang w:eastAsia="zh-CN"/>
          <w14:textFill>
            <w14:solidFill>
              <w14:schemeClr w14:val="tx1"/>
            </w14:solidFill>
          </w14:textFill>
        </w:rPr>
        <w:t xml:space="preserve">中华人民共和国</w:t>
      </w:r>
      <w:r>
        <w:rPr>
          <w:rFonts w:hint="eastAsia" w:ascii="宋体" w:hAnsi="宋体" w:eastAsia="宋体" w:cs="宋体"/>
          <w:color w:val="000000" w:themeColor="text1"/>
          <w:sz w:val="24"/>
          <w:szCs w:val="24"/>
          <w14:textFill>
            <w14:solidFill>
              <w14:schemeClr w14:val="tx1"/>
            </w14:solidFill>
          </w14:textFill>
        </w:rPr>
        <w:t xml:space="preserve">民法典</w:t>
      </w:r>
      <w:r>
        <w:rPr>
          <w:rFonts w:hint="eastAsia" w:ascii="宋体" w:hAnsi="宋体" w:cs="宋体"/>
          <w:color w:val="000000" w:themeColor="text1"/>
          <w:sz w:val="24"/>
          <w:szCs w:val="24"/>
          <w:lang w:eastAsia="zh-CN"/>
          <w14:textFill>
            <w14:solidFill>
              <w14:schemeClr w14:val="tx1"/>
            </w14:solidFill>
          </w14:textFill>
        </w:rPr>
        <w:t xml:space="preserve">》《中华人民共和国政府采购法》等</w:t>
      </w:r>
      <w:r>
        <w:rPr>
          <w:rFonts w:hint="eastAsia" w:ascii="宋体" w:hAnsi="宋体" w:eastAsia="宋体" w:cs="宋体"/>
          <w:color w:val="000000" w:themeColor="text1"/>
          <w:sz w:val="24"/>
          <w:szCs w:val="24"/>
          <w14:textFill>
            <w14:solidFill>
              <w14:schemeClr w14:val="tx1"/>
            </w14:solidFill>
          </w14:textFill>
        </w:rPr>
        <w:t xml:space="preserve">有关条文执行。</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十三</w:t>
      </w:r>
      <w:r>
        <w:rPr>
          <w:rFonts w:hint="eastAsia" w:ascii="宋体" w:hAnsi="宋体" w:eastAsia="宋体" w:cs="宋体"/>
          <w:color w:val="000000" w:themeColor="text1"/>
          <w:sz w:val="24"/>
          <w:szCs w:val="24"/>
          <w14:textFill>
            <w14:solidFill>
              <w14:schemeClr w14:val="tx1"/>
            </w14:solidFill>
          </w14:textFill>
        </w:rPr>
        <w:t xml:space="preserve">、组成本合同的文件包括</w:t>
      </w:r>
      <w:r/>
    </w:p>
    <w:p>
      <w:pPr>
        <w:ind w:left="0" w:firstLine="565"/>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合同格式及条款；</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招标文件和乙方的投标文件； </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中标通知书； </w:t>
      </w:r>
      <w:r/>
    </w:p>
    <w:p>
      <w:pPr>
        <w:ind w:left="0" w:firstLine="560"/>
        <w:keepLines w:val="0"/>
        <w:keepNext w:val="0"/>
        <w:pageBreakBefore w:val="0"/>
        <w:spacing w:line="52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甲乙双方商定的其他必要文件。 上述合同文件内容互为补充，如有不明确，由甲方负责解释。</w:t>
      </w:r>
      <w:r/>
    </w:p>
    <w:p>
      <w:pPr>
        <w:pStyle w:val="2470"/>
        <w:ind w:left="0"/>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    方</w:t>
      </w:r>
      <w:r>
        <w:rPr>
          <w:rFonts w:hint="eastAsia"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乙    方</w:t>
      </w:r>
      <w:r>
        <w:rPr>
          <w:rFonts w:hint="eastAsia" w:hAnsi="宋体" w:cs="宋体"/>
          <w:color w:val="000000" w:themeColor="text1"/>
          <w:sz w:val="24"/>
          <w:szCs w:val="24"/>
          <w:lang w:eastAsia="zh-CN"/>
          <w14:textFill>
            <w14:solidFill>
              <w14:schemeClr w14:val="tx1"/>
            </w14:solidFill>
          </w14:textFill>
        </w:rPr>
        <w:t xml:space="preserve">：</w:t>
      </w:r>
      <w:r/>
    </w:p>
    <w:p>
      <w:pPr>
        <w:pStyle w:val="2470"/>
        <w:ind w:left="0"/>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单位盖章</w:t>
      </w:r>
      <w:r>
        <w:rPr>
          <w:rFonts w:hint="eastAsia"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（电子签章）              单位盖章</w:t>
      </w:r>
      <w:r>
        <w:rPr>
          <w:rFonts w:hint="eastAsia"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2470"/>
        <w:ind w:left="0"/>
        <w:keepLines w:val="0"/>
        <w:keepNext w:val="0"/>
        <w:pageBreakBefore w:val="0"/>
        <w:spacing w:line="24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代表签字</w:t>
      </w:r>
      <w:r>
        <w:rPr>
          <w:rFonts w:hint="eastAsia"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代表签字</w:t>
      </w:r>
      <w:r>
        <w:rPr>
          <w:rFonts w:hint="eastAsia" w:hAnsi="宋体" w:cs="宋体"/>
          <w:color w:val="000000" w:themeColor="text1"/>
          <w:sz w:val="24"/>
          <w:szCs w:val="24"/>
          <w:lang w:eastAsia="zh-CN"/>
          <w14:textFill>
            <w14:solidFill>
              <w14:schemeClr w14:val="tx1"/>
            </w14:solidFill>
          </w14:textFill>
        </w:rPr>
        <w:t xml:space="preserve">：</w:t>
      </w:r>
      <w:r/>
    </w:p>
    <w:p>
      <w:pPr>
        <w:pStyle w:val="2470"/>
        <w:ind w:left="0"/>
        <w:keepLines w:val="0"/>
        <w:keepNext w:val="0"/>
        <w:pageBreakBefore w:val="0"/>
        <w:spacing w:line="240" w:lineRule="auto"/>
        <w:widowControl w:val="off"/>
        <w:rPr>
          <w:rFonts w:hint="eastAsia" w:ascii="宋体" w:hAnsi="宋体" w:eastAsia="宋体"/>
          <w:bCs/>
          <w:color w:val="auto"/>
          <w:sz w:val="28"/>
          <w:szCs w:val="28"/>
        </w:rPr>
      </w:pPr>
      <w:r>
        <w:rPr>
          <w:rFonts w:hint="eastAsia" w:hAnsi="宋体" w:cs="宋体"/>
          <w:color w:val="000000" w:themeColor="text1"/>
          <w:sz w:val="24"/>
          <w:szCs w:val="24"/>
          <w:lang w:eastAsia="zh-CN"/>
          <w14:textFill>
            <w14:solidFill>
              <w14:schemeClr w14:val="tx1"/>
            </w14:solidFill>
          </w14:textFill>
        </w:rPr>
        <w:t xml:space="preserve">签订</w:t>
      </w:r>
      <w:r>
        <w:rPr>
          <w:rFonts w:hint="eastAsia" w:ascii="宋体" w:hAnsi="宋体" w:eastAsia="宋体" w:cs="宋体"/>
          <w:color w:val="000000" w:themeColor="text1"/>
          <w:sz w:val="24"/>
          <w:szCs w:val="24"/>
          <w14:textFill>
            <w14:solidFill>
              <w14:schemeClr w14:val="tx1"/>
            </w14:solidFill>
          </w14:textFill>
        </w:rPr>
        <w:t xml:space="preserve">日期</w:t>
      </w:r>
      <w:r>
        <w:rPr>
          <w:rFonts w:hint="eastAsia"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hAnsi="宋体" w:cs="宋体"/>
          <w:color w:val="000000" w:themeColor="text1"/>
          <w:sz w:val="24"/>
          <w:szCs w:val="24"/>
          <w:lang w:eastAsia="zh-CN"/>
          <w14:textFill>
            <w14:solidFill>
              <w14:schemeClr w14:val="tx1"/>
            </w14:solidFill>
          </w14:textFill>
        </w:rPr>
        <w:t xml:space="preserve">签订</w:t>
      </w:r>
      <w:r>
        <w:rPr>
          <w:rFonts w:hint="eastAsia" w:ascii="宋体" w:hAnsi="宋体" w:eastAsia="宋体" w:cs="宋体"/>
          <w:color w:val="000000" w:themeColor="text1"/>
          <w:sz w:val="24"/>
          <w:szCs w:val="24"/>
          <w14:textFill>
            <w14:solidFill>
              <w14:schemeClr w14:val="tx1"/>
            </w14:solidFill>
          </w14:textFill>
        </w:rPr>
        <w:t xml:space="preserve">日期</w:t>
      </w:r>
      <w:r>
        <w:rPr>
          <w:rFonts w:hint="eastAsia" w:hAnsi="宋体" w:cs="宋体"/>
          <w:color w:val="000000" w:themeColor="text1"/>
          <w:sz w:val="24"/>
          <w:szCs w:val="24"/>
          <w:lang w:eastAsia="zh-CN"/>
          <w14:textFill>
            <w14:solidFill>
              <w14:schemeClr w14:val="tx1"/>
            </w14:solidFill>
          </w14:textFill>
        </w:rPr>
        <w:t xml:space="preserve">：</w:t>
      </w:r>
      <w:r/>
    </w:p>
    <w:p>
      <w:pPr>
        <w:pStyle w:val="762"/>
        <w:numPr>
          <w:ilvl w:val="0"/>
          <w:numId w:val="0"/>
        </w:numPr>
        <w:ind w:left="420"/>
        <w:jc w:val="center"/>
        <w:keepLines/>
        <w:keepNext/>
        <w:pageBreakBefore/>
        <w:spacing w:before="0" w:after="0" w:line="300" w:lineRule="auto"/>
        <w:widowControl w:val="off"/>
        <w:rPr>
          <w:rFonts w:hint="eastAsia" w:ascii="宋体" w:hAnsi="宋体" w:eastAsia="宋体"/>
          <w:bCs/>
          <w:color w:val="000000"/>
          <w:sz w:val="28"/>
          <w:szCs w:val="28"/>
          <w:lang w:eastAsia="zh-CN"/>
        </w:rPr>
      </w:pPr>
      <w:r>
        <w:rPr>
          <w:rFonts w:hint="eastAsia" w:ascii="宋体" w:hAnsi="宋体" w:eastAsia="宋体"/>
          <w:bCs/>
          <w:color w:val="000000"/>
          <w:sz w:val="28"/>
          <w:szCs w:val="28"/>
        </w:rPr>
        <w:t xml:space="preserve">第</w:t>
      </w:r>
      <w:r>
        <w:rPr>
          <w:rFonts w:hint="eastAsia" w:ascii="宋体" w:hAnsi="宋体" w:eastAsia="宋体"/>
          <w:bCs/>
          <w:color w:val="000000"/>
          <w:sz w:val="28"/>
          <w:szCs w:val="28"/>
          <w:lang w:eastAsia="zh-CN"/>
        </w:rPr>
        <w:t xml:space="preserve">五</w:t>
      </w:r>
      <w:r>
        <w:rPr>
          <w:rFonts w:hint="eastAsia" w:ascii="宋体" w:hAnsi="宋体" w:eastAsia="宋体"/>
          <w:bCs/>
          <w:color w:val="000000"/>
          <w:sz w:val="28"/>
          <w:szCs w:val="28"/>
        </w:rPr>
        <w:t xml:space="preserve">部分  项目采购需求</w:t>
      </w:r>
      <w:bookmarkEnd w:id="9"/>
      <w:r/>
      <w:r/>
    </w:p>
    <w:p>
      <w:pPr>
        <w:ind w:firstLine="480"/>
        <w:spacing w:line="520" w:lineRule="exact"/>
        <w:rPr>
          <w:color w:val="auto"/>
          <w:sz w:val="24"/>
        </w:rPr>
      </w:pPr>
      <w:r/>
      <w:bookmarkStart w:id="13" w:name="_Toc455416578"/>
      <w:r>
        <w:rPr>
          <w:rFonts w:hint="eastAsia"/>
          <w:color w:val="auto"/>
          <w:sz w:val="24"/>
        </w:rPr>
        <w:t xml:space="preserve">一</w:t>
      </w:r>
      <w:r>
        <w:rPr>
          <w:rFonts w:hint="eastAsia" w:ascii="宋体" w:hAnsi="宋体"/>
          <w:color w:val="auto"/>
          <w:sz w:val="24"/>
          <w:szCs w:val="20"/>
        </w:rPr>
        <w:t xml:space="preserve">、</w:t>
      </w:r>
      <w:r>
        <w:rPr>
          <w:color w:val="auto"/>
          <w:sz w:val="24"/>
        </w:rPr>
        <w:t xml:space="preserve">服务内容</w:t>
      </w:r>
      <w:r/>
    </w:p>
    <w:p>
      <w:pPr>
        <w:pStyle w:val="2392"/>
        <w:ind w:left="0" w:right="0" w:firstLine="480"/>
        <w:keepLines w:val="0"/>
        <w:keepNext w:val="0"/>
        <w:pageBreakBefore w:val="0"/>
        <w:spacing w:line="520" w:lineRule="exact"/>
        <w:tabs>
          <w:tab w:val="left" w:pos="1050" w:leader="none"/>
        </w:tabs>
        <w:rPr>
          <w:rFonts w:hint="eastAsia" w:ascii="宋体" w:hAnsi="宋体" w:cs="宋体"/>
          <w:color w:val="000000" w:themeColor="text1"/>
          <w:sz w:val="24"/>
          <w:u w:val="none"/>
          <w:lang w:val="en-US" w:eastAsia="zh-CN"/>
          <w14:textFill>
            <w14:solidFill>
              <w14:schemeClr w14:val="tx1"/>
            </w14:solidFill>
          </w14:textFill>
        </w:rPr>
      </w:pPr>
      <w:r>
        <w:rPr>
          <w:rFonts w:hint="eastAsia" w:ascii="宋体" w:hAnsi="宋体" w:cs="宋体"/>
          <w:color w:val="auto"/>
          <w:sz w:val="24"/>
        </w:rPr>
        <w:t xml:space="preserve">1</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本</w:t>
      </w:r>
      <w:r>
        <w:rPr>
          <w:rFonts w:hint="eastAsia" w:ascii="宋体" w:hAnsi="宋体" w:cs="宋体"/>
          <w:color w:val="000000" w:themeColor="text1"/>
          <w:sz w:val="24"/>
          <w:lang w:val="en-US" w:eastAsia="zh-CN"/>
          <w14:textFill>
            <w14:solidFill>
              <w14:schemeClr w14:val="tx1"/>
            </w14:solidFill>
          </w14:textFill>
        </w:rPr>
        <w:t xml:space="preserve">项目</w:t>
      </w:r>
      <w:r>
        <w:rPr>
          <w:rFonts w:hint="eastAsia" w:ascii="宋体" w:hAnsi="宋体" w:cs="宋体"/>
          <w:color w:val="000000" w:themeColor="text1"/>
          <w:sz w:val="24"/>
          <w:u w:val="none"/>
          <w:lang w:eastAsia="zh-CN"/>
          <w14:textFill>
            <w14:solidFill>
              <w14:schemeClr w14:val="tx1"/>
            </w14:solidFill>
          </w14:textFill>
        </w:rPr>
        <w:t xml:space="preserve">服务</w:t>
      </w:r>
      <w:r>
        <w:rPr>
          <w:rFonts w:hint="eastAsia" w:ascii="宋体" w:hAnsi="宋体" w:cs="宋体"/>
          <w:color w:val="000000" w:themeColor="text1"/>
          <w:sz w:val="24"/>
          <w:lang w:eastAsia="zh-CN"/>
          <w14:textFill>
            <w14:solidFill>
              <w14:schemeClr w14:val="tx1"/>
            </w14:solidFill>
          </w14:textFill>
        </w:rPr>
        <w:t xml:space="preserve">期限为一年，自</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none"/>
          <w:lang w:val="en-US" w:eastAsia="zh-CN"/>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none"/>
          <w:lang w:val="en-US" w:eastAsia="zh-CN"/>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none"/>
          <w:lang w:val="en-US" w:eastAsia="zh-CN"/>
          <w14:textFill>
            <w14:solidFill>
              <w14:schemeClr w14:val="tx1"/>
            </w14:solidFill>
          </w14:textFill>
        </w:rPr>
        <w:t xml:space="preserve">日到</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none"/>
          <w:lang w:val="en-US" w:eastAsia="zh-CN"/>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none"/>
          <w:lang w:val="en-US" w:eastAsia="zh-CN"/>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none"/>
          <w:lang w:val="en-US" w:eastAsia="zh-CN"/>
          <w14:textFill>
            <w14:solidFill>
              <w14:schemeClr w14:val="tx1"/>
            </w14:solidFill>
          </w14:textFill>
        </w:rPr>
        <w:t xml:space="preserve">日，</w:t>
      </w:r>
      <w:r>
        <w:rPr>
          <w:rFonts w:hint="eastAsia" w:ascii="宋体" w:hAnsi="宋体" w:cs="宋体"/>
          <w:b w:val="0"/>
          <w:bCs w:val="0"/>
          <w:color w:val="000000" w:themeColor="text1"/>
          <w:sz w:val="24"/>
          <w:u w:val="none"/>
          <w:lang w:val="en-US" w:eastAsia="zh-CN"/>
          <w14:textFill>
            <w14:solidFill>
              <w14:schemeClr w14:val="tx1"/>
            </w14:solidFill>
          </w14:textFill>
        </w:rPr>
        <w:t xml:space="preserve">要保证2026年度</w:t>
      </w:r>
      <w:r>
        <w:rPr>
          <w:rFonts w:hint="eastAsia" w:ascii="宋体" w:hAnsi="宋体" w:cs="宋体"/>
          <w:color w:val="000000" w:themeColor="text1"/>
          <w:sz w:val="24"/>
          <w:u w:val="none"/>
          <w:lang w:val="en-US" w:eastAsia="zh-CN"/>
          <w14:textFill>
            <w14:solidFill>
              <w14:schemeClr w14:val="tx1"/>
            </w14:solidFill>
          </w14:textFill>
        </w:rPr>
        <w:t xml:space="preserve">各断面</w:t>
      </w:r>
      <w:bookmarkStart w:id="14" w:name="OLE_LINK99"/>
      <w:r/>
      <w:bookmarkStart w:id="15" w:name="OLE_LINK51"/>
      <w:r>
        <w:rPr>
          <w:rFonts w:hint="eastAsia" w:ascii="宋体" w:hAnsi="宋体" w:cs="宋体"/>
          <w:b/>
          <w:bCs/>
          <w:color w:val="000000" w:themeColor="text1"/>
          <w:sz w:val="24"/>
          <w:u w:val="none"/>
          <w:lang w:val="en-US" w:eastAsia="zh-CN"/>
          <w14:textFill>
            <w14:solidFill>
              <w14:schemeClr w14:val="tx1"/>
            </w14:solidFill>
          </w14:textFill>
        </w:rPr>
        <w:t xml:space="preserve">（袁闸、沈三圩、涟东总干S327、后营桥、方渡桥、头圩渡口）</w:t>
      </w:r>
      <w:bookmarkEnd w:id="14"/>
      <w:r/>
      <w:bookmarkEnd w:id="15"/>
      <w:r>
        <w:rPr>
          <w:rFonts w:hint="eastAsia" w:ascii="宋体" w:hAnsi="宋体" w:cs="宋体"/>
          <w:color w:val="000000" w:themeColor="text1"/>
          <w:sz w:val="24"/>
          <w:u w:val="none"/>
          <w:lang w:val="en-US" w:eastAsia="zh-CN"/>
          <w14:textFill>
            <w14:solidFill>
              <w14:schemeClr w14:val="tx1"/>
            </w14:solidFill>
          </w14:textFill>
        </w:rPr>
        <w:t xml:space="preserve">考核指标</w:t>
      </w:r>
      <w:r>
        <w:rPr>
          <w:rFonts w:hint="eastAsia" w:ascii="宋体" w:hAnsi="宋体" w:cs="宋体"/>
          <w:b/>
          <w:bCs/>
          <w:color w:val="000000" w:themeColor="text1"/>
          <w:sz w:val="24"/>
          <w:u w:val="none"/>
          <w:lang w:val="en-US" w:eastAsia="zh-CN"/>
          <w14:textFill>
            <w14:solidFill>
              <w14:schemeClr w14:val="tx1"/>
            </w14:solidFill>
          </w14:textFill>
        </w:rPr>
        <w:t xml:space="preserve">月均值</w:t>
      </w:r>
      <w:r>
        <w:rPr>
          <w:rFonts w:hint="eastAsia" w:ascii="宋体" w:hAnsi="宋体" w:cs="宋体"/>
          <w:color w:val="000000" w:themeColor="text1"/>
          <w:sz w:val="24"/>
          <w:u w:val="none"/>
          <w:lang w:val="en-US" w:eastAsia="zh-CN"/>
          <w14:textFill>
            <w14:solidFill>
              <w14:schemeClr w14:val="tx1"/>
            </w14:solidFill>
          </w14:textFill>
        </w:rPr>
        <w:t xml:space="preserve">全部达到或优于国家或省</w:t>
      </w:r>
      <w:r>
        <w:rPr>
          <w:rFonts w:hint="eastAsia" w:ascii="宋体" w:hAnsi="宋体" w:cs="宋体"/>
          <w:b/>
          <w:bCs/>
          <w:color w:val="000000" w:themeColor="text1"/>
          <w:sz w:val="24"/>
          <w:u w:val="none"/>
          <w:lang w:val="en-US" w:eastAsia="zh-CN"/>
          <w14:textFill>
            <w14:solidFill>
              <w14:schemeClr w14:val="tx1"/>
            </w14:solidFill>
          </w14:textFill>
        </w:rPr>
        <w:t xml:space="preserve">考核要求</w:t>
      </w:r>
      <w:r>
        <w:rPr>
          <w:rFonts w:hint="eastAsia" w:ascii="宋体" w:hAnsi="宋体" w:cs="宋体"/>
          <w:color w:val="000000" w:themeColor="text1"/>
          <w:sz w:val="24"/>
          <w:u w:val="none"/>
          <w:lang w:val="en-US" w:eastAsia="zh-CN"/>
          <w14:textFill>
            <w14:solidFill>
              <w14:schemeClr w14:val="tx1"/>
            </w14:solidFill>
          </w14:textFill>
        </w:rPr>
        <w:t xml:space="preserve">，</w:t>
      </w:r>
      <w:r>
        <w:rPr>
          <w:rFonts w:hint="eastAsia" w:ascii="宋体" w:hAnsi="宋体" w:cs="宋体"/>
          <w:b w:val="0"/>
          <w:bCs w:val="0"/>
          <w:color w:val="000000" w:themeColor="text1"/>
          <w:sz w:val="24"/>
          <w:u w:val="none"/>
          <w:lang w:val="en-US" w:eastAsia="zh-CN"/>
          <w14:textFill>
            <w14:solidFill>
              <w14:schemeClr w14:val="tx1"/>
            </w14:solidFill>
          </w14:textFill>
        </w:rPr>
        <w:t xml:space="preserve">2027年度服务期</w:t>
      </w:r>
      <w:r>
        <w:rPr>
          <w:rFonts w:hint="eastAsia" w:ascii="宋体" w:hAnsi="宋体" w:cs="宋体"/>
          <w:color w:val="000000" w:themeColor="text1"/>
          <w:sz w:val="24"/>
          <w:u w:val="none"/>
          <w:lang w:val="en-US" w:eastAsia="zh-CN"/>
          <w14:textFill>
            <w14:solidFill>
              <w14:schemeClr w14:val="tx1"/>
            </w14:solidFill>
          </w14:textFill>
        </w:rPr>
        <w:t xml:space="preserve">内各断面考核指标</w:t>
      </w:r>
      <w:r>
        <w:rPr>
          <w:rFonts w:hint="eastAsia" w:ascii="宋体" w:hAnsi="宋体" w:cs="宋体"/>
          <w:b/>
          <w:bCs/>
          <w:color w:val="000000" w:themeColor="text1"/>
          <w:sz w:val="24"/>
          <w:u w:val="none"/>
          <w:lang w:val="en-US" w:eastAsia="zh-CN"/>
          <w14:textFill>
            <w14:solidFill>
              <w14:schemeClr w14:val="tx1"/>
            </w14:solidFill>
          </w14:textFill>
        </w:rPr>
        <w:t xml:space="preserve">月均值</w:t>
      </w:r>
      <w:r>
        <w:rPr>
          <w:rFonts w:hint="eastAsia" w:ascii="宋体" w:hAnsi="宋体" w:cs="宋体"/>
          <w:color w:val="000000" w:themeColor="text1"/>
          <w:sz w:val="24"/>
          <w:u w:val="none"/>
          <w:lang w:val="en-US" w:eastAsia="zh-CN"/>
          <w14:textFill>
            <w14:solidFill>
              <w14:schemeClr w14:val="tx1"/>
            </w14:solidFill>
          </w14:textFill>
        </w:rPr>
        <w:t xml:space="preserve">要全部达到或优于国家或省考核要求</w:t>
      </w:r>
      <w:r>
        <w:rPr>
          <w:rFonts w:hint="eastAsia" w:cs="宋体"/>
          <w:color w:val="000000" w:themeColor="text1"/>
          <w:sz w:val="24"/>
          <w:u w:val="none"/>
          <w:lang w:val="en-US" w:eastAsia="zh-CN"/>
          <w14:textFill>
            <w14:solidFill>
              <w14:schemeClr w14:val="tx1"/>
            </w14:solidFill>
          </w14:textFill>
        </w:rPr>
        <w:t xml:space="preserve">。</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.根据涟水县国省考断面达标保障服务方案内容及淮安市涟水生态环境局的要求开展工作。 </w:t>
      </w:r>
      <w:r/>
    </w:p>
    <w:p>
      <w:pPr>
        <w:ind w:firstLine="48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.淮安市涟水生态环境局</w:t>
      </w:r>
      <w:r>
        <w:rPr>
          <w:rFonts w:hint="eastAsia" w:ascii="宋体" w:hAnsi="宋体" w:cs="宋体"/>
          <w:color w:val="000000" w:themeColor="text1"/>
          <w:sz w:val="24"/>
          <w:lang w:val="en-US" w:eastAsia="zh-CN"/>
          <w14:textFill>
            <w14:solidFill>
              <w14:schemeClr w14:val="tx1"/>
            </w14:solidFill>
          </w14:textFill>
        </w:rPr>
        <w:t xml:space="preserve">安排的</w:t>
      </w:r>
      <w:r>
        <w:rPr>
          <w:rFonts w:hint="eastAsia" w:ascii="宋体" w:hAnsi="宋体" w:cs="宋体"/>
          <w:color w:val="000000" w:themeColor="text1"/>
          <w:sz w:val="24"/>
          <w14:textFill>
            <w14:solidFill>
              <w14:schemeClr w14:val="tx1"/>
            </w14:solidFill>
          </w14:textFill>
        </w:rPr>
        <w:t xml:space="preserve">盐河、南六塘河、</w:t>
      </w:r>
      <w:r>
        <w:rPr>
          <w:rFonts w:hint="eastAsia" w:ascii="宋体" w:hAnsi="宋体" w:cs="宋体"/>
          <w:color w:val="000000" w:themeColor="text1"/>
          <w:sz w:val="24"/>
          <w:lang w:val="en-US" w:eastAsia="zh-CN"/>
          <w14:textFill>
            <w14:solidFill>
              <w14:schemeClr w14:val="tx1"/>
            </w14:solidFill>
          </w14:textFill>
        </w:rPr>
        <w:t xml:space="preserve">涟东总干渠、</w:t>
      </w:r>
      <w:r>
        <w:rPr>
          <w:rFonts w:hint="eastAsia" w:ascii="宋体" w:hAnsi="宋体" w:cs="宋体"/>
          <w:color w:val="000000" w:themeColor="text1"/>
          <w:sz w:val="24"/>
          <w14:textFill>
            <w14:solidFill>
              <w14:schemeClr w14:val="tx1"/>
            </w14:solidFill>
          </w14:textFill>
        </w:rPr>
        <w:t xml:space="preserve">古淮河</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唐响河、一帆河、公兴河</w:t>
      </w:r>
      <w:r>
        <w:rPr>
          <w:rFonts w:hint="eastAsia" w:ascii="宋体" w:hAnsi="宋体" w:cs="宋体"/>
          <w:color w:val="000000" w:themeColor="text1"/>
          <w:sz w:val="24"/>
          <w:lang w:val="en-US" w:eastAsia="zh-CN"/>
          <w14:textFill>
            <w14:solidFill>
              <w14:schemeClr w14:val="tx1"/>
            </w14:solidFill>
          </w14:textFill>
        </w:rPr>
        <w:t xml:space="preserve">周边</w:t>
      </w:r>
      <w:r>
        <w:rPr>
          <w:rFonts w:hint="eastAsia" w:ascii="宋体" w:hAnsi="宋体" w:cs="宋体"/>
          <w:color w:val="000000" w:themeColor="text1"/>
          <w:sz w:val="24"/>
          <w14:textFill>
            <w14:solidFill>
              <w14:schemeClr w14:val="tx1"/>
            </w14:solidFill>
          </w14:textFill>
        </w:rPr>
        <w:t xml:space="preserve">重点污染源筛查服务</w:t>
      </w:r>
      <w:r>
        <w:rPr>
          <w:rFonts w:hint="eastAsia" w:ascii="宋体" w:hAnsi="宋体" w:cs="宋体"/>
          <w:color w:val="000000" w:themeColor="text1"/>
          <w:sz w:val="24"/>
          <w:lang w:val="en-US" w:eastAsia="zh-CN"/>
          <w14:textFill>
            <w14:solidFill>
              <w14:schemeClr w14:val="tx1"/>
            </w14:solidFill>
          </w14:textFill>
        </w:rPr>
        <w:t xml:space="preserve">和</w:t>
      </w:r>
      <w:r>
        <w:rPr>
          <w:rFonts w:hint="eastAsia" w:ascii="宋体" w:hAnsi="宋体" w:cs="宋体"/>
          <w:color w:val="000000" w:themeColor="text1"/>
          <w:sz w:val="24"/>
          <w14:textFill>
            <w14:solidFill>
              <w14:schemeClr w14:val="tx1"/>
            </w14:solidFill>
          </w14:textFill>
        </w:rPr>
        <w:t xml:space="preserve">日常溯源服务（配备无人机、便携式水质多参数分析仪等设备进行溯源）；污水处理厂、泵站、</w:t>
      </w:r>
      <w:r>
        <w:rPr>
          <w:rFonts w:hint="eastAsia" w:ascii="宋体" w:hAnsi="宋体" w:cs="宋体"/>
          <w:color w:val="000000" w:themeColor="text1"/>
          <w:sz w:val="24"/>
          <w:lang w:val="en-US" w:eastAsia="zh-CN"/>
          <w14:textFill>
            <w14:solidFill>
              <w14:schemeClr w14:val="tx1"/>
            </w14:solidFill>
          </w14:textFill>
        </w:rPr>
        <w:t xml:space="preserve">涵</w:t>
      </w:r>
      <w:r>
        <w:rPr>
          <w:rFonts w:hint="eastAsia" w:ascii="宋体" w:hAnsi="宋体" w:cs="宋体"/>
          <w:color w:val="000000" w:themeColor="text1"/>
          <w:sz w:val="24"/>
          <w14:textFill>
            <w14:solidFill>
              <w14:schemeClr w14:val="tx1"/>
            </w14:solidFill>
          </w14:textFill>
        </w:rPr>
        <w:t xml:space="preserve">闸及汛期水质</w:t>
      </w:r>
      <w:r>
        <w:rPr>
          <w:rFonts w:hint="eastAsia" w:ascii="宋体" w:hAnsi="宋体" w:cs="宋体"/>
          <w:color w:val="000000" w:themeColor="text1"/>
          <w:sz w:val="24"/>
          <w:lang w:val="en-US" w:eastAsia="zh-CN"/>
          <w14:textFill>
            <w14:solidFill>
              <w14:schemeClr w14:val="tx1"/>
            </w14:solidFill>
          </w14:textFill>
        </w:rPr>
        <w:t xml:space="preserve">排查</w:t>
      </w:r>
      <w:r>
        <w:rPr>
          <w:rFonts w:hint="eastAsia" w:ascii="宋体" w:hAnsi="宋体" w:cs="宋体"/>
          <w:color w:val="000000" w:themeColor="text1"/>
          <w:sz w:val="24"/>
          <w14:textFill>
            <w14:solidFill>
              <w14:schemeClr w14:val="tx1"/>
            </w14:solidFill>
          </w14:textFill>
        </w:rPr>
        <w:t xml:space="preserve">、</w:t>
      </w:r>
      <w:r>
        <w:rPr>
          <w:rFonts w:hint="default" w:ascii="宋体" w:hAnsi="宋体" w:cs="宋体"/>
          <w:color w:val="000000" w:themeColor="text1"/>
          <w:sz w:val="24"/>
          <w14:textFill>
            <w14:solidFill>
              <w14:schemeClr w14:val="tx1"/>
            </w14:solidFill>
          </w14:textFill>
        </w:rPr>
        <w:t xml:space="preserve">协助开展</w:t>
      </w:r>
      <w:r>
        <w:rPr>
          <w:rFonts w:hint="eastAsia" w:ascii="宋体" w:hAnsi="宋体" w:cs="宋体"/>
          <w:color w:val="000000" w:themeColor="text1"/>
          <w:sz w:val="24"/>
          <w14:textFill>
            <w14:solidFill>
              <w14:schemeClr w14:val="tx1"/>
            </w14:solidFill>
          </w14:textFill>
        </w:rPr>
        <w:t xml:space="preserve">突发水污染事件应急</w:t>
      </w:r>
      <w:r>
        <w:rPr>
          <w:rFonts w:hint="default" w:ascii="宋体" w:hAnsi="宋体" w:cs="宋体"/>
          <w:color w:val="000000" w:themeColor="text1"/>
          <w:sz w:val="24"/>
          <w14:textFill>
            <w14:solidFill>
              <w14:schemeClr w14:val="tx1"/>
            </w14:solidFill>
          </w14:textFill>
        </w:rPr>
        <w:t xml:space="preserve">处置</w:t>
      </w:r>
      <w:r>
        <w:rPr>
          <w:rFonts w:hint="eastAsia" w:ascii="宋体" w:hAnsi="宋体" w:cs="宋体"/>
          <w:color w:val="000000" w:themeColor="text1"/>
          <w:sz w:val="24"/>
          <w14:textFill>
            <w14:solidFill>
              <w14:schemeClr w14:val="tx1"/>
            </w14:solidFill>
          </w14:textFill>
        </w:rPr>
        <w:t xml:space="preserve">服务；驻场服务。</w:t>
      </w:r>
      <w:r/>
    </w:p>
    <w:p>
      <w:pPr>
        <w:pStyle w:val="2392"/>
        <w:ind w:left="0" w:right="0" w:firstLine="480"/>
        <w:keepLines w:val="0"/>
        <w:keepNext w:val="0"/>
        <w:pageBreakBefore w:val="0"/>
        <w:spacing w:line="520" w:lineRule="exact"/>
        <w:tabs>
          <w:tab w:val="left" w:pos="105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4.治理方</w:t>
      </w:r>
      <w:r>
        <w:rPr>
          <w:rFonts w:hint="eastAsia" w:ascii="宋体" w:hAnsi="宋体" w:cs="宋体"/>
          <w:color w:val="000000" w:themeColor="text1"/>
          <w:sz w:val="24"/>
          <w:lang w:val="zh-TW" w:eastAsia="zh-CN"/>
          <w14:textFill>
            <w14:solidFill>
              <w14:schemeClr w14:val="tx1"/>
            </w14:solidFill>
          </w14:textFill>
        </w:rPr>
        <w:t xml:space="preserve">式：</w:t>
      </w:r>
      <w:r>
        <w:rPr>
          <w:rFonts w:hint="eastAsia" w:ascii="宋体" w:hAnsi="宋体" w:cs="宋体"/>
          <w:color w:val="000000" w:themeColor="text1"/>
          <w:sz w:val="24"/>
          <w:lang w:val="zh-TW" w:eastAsia="zh-TW"/>
          <w14:textFill>
            <w14:solidFill>
              <w14:schemeClr w14:val="tx1"/>
            </w14:solidFill>
          </w14:textFill>
        </w:rPr>
        <w:t xml:space="preserve">由投标方选择合法</w:t>
      </w:r>
      <w:r>
        <w:rPr>
          <w:rFonts w:hint="eastAsia" w:cs="宋体"/>
          <w:color w:val="000000" w:themeColor="text1"/>
          <w:sz w:val="24"/>
          <w:lang w:val="zh-TW" w:eastAsia="zh-CN"/>
          <w14:textFill>
            <w14:solidFill>
              <w14:schemeClr w14:val="tx1"/>
            </w14:solidFill>
          </w14:textFill>
        </w:rPr>
        <w:t xml:space="preserve">合规</w:t>
      </w:r>
      <w:r>
        <w:rPr>
          <w:rFonts w:hint="eastAsia" w:ascii="宋体" w:hAnsi="宋体" w:cs="宋体"/>
          <w:color w:val="000000" w:themeColor="text1"/>
          <w:sz w:val="24"/>
          <w:lang w:val="zh-TW" w:eastAsia="zh-TW"/>
          <w14:textFill>
            <w14:solidFill>
              <w14:schemeClr w14:val="tx1"/>
            </w14:solidFill>
          </w14:textFill>
        </w:rPr>
        <w:t xml:space="preserve">的治理方</w:t>
      </w:r>
      <w:r>
        <w:rPr>
          <w:rFonts w:hint="eastAsia" w:cs="宋体"/>
          <w:color w:val="000000" w:themeColor="text1"/>
          <w:sz w:val="24"/>
          <w:lang w:val="zh-TW" w:eastAsia="zh-CN"/>
          <w14:textFill>
            <w14:solidFill>
              <w14:schemeClr w14:val="tx1"/>
            </w14:solidFill>
          </w14:textFill>
        </w:rPr>
        <w:t xml:space="preserve">式，在符合规定的范围内实施。</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二</w:t>
      </w:r>
      <w:r>
        <w:rPr>
          <w:color w:val="000000" w:themeColor="text1"/>
          <w:sz w:val="24"/>
          <w14:textFill>
            <w14:solidFill>
              <w14:schemeClr w14:val="tx1"/>
            </w14:solidFill>
          </w14:textFill>
        </w:rPr>
        <w:t xml:space="preserve">、工作流程 </w:t>
      </w:r>
      <w:r/>
    </w:p>
    <w:p>
      <w:pPr>
        <w:ind w:firstLine="480"/>
        <w:spacing w:line="520" w:lineRule="exact"/>
        <w:rPr>
          <w:rFonts w:ascii="宋体" w:hAnsi="宋体" w:cs="宋体"/>
          <w:color w:val="auto"/>
          <w:sz w:val="24"/>
        </w:rPr>
      </w:pPr>
      <w:r>
        <w:rPr>
          <w:rFonts w:hint="eastAsia" w:ascii="宋体" w:hAnsi="宋体" w:cs="宋体"/>
          <w:color w:val="000000" w:themeColor="text1"/>
          <w:sz w:val="24"/>
          <w14:textFill>
            <w14:solidFill>
              <w14:schemeClr w14:val="tx1"/>
            </w14:solidFill>
          </w14:textFill>
        </w:rPr>
        <w:t xml:space="preserve">1.污染源排查：由淮安市涟水生态环境局下达任务，通过</w:t>
      </w:r>
      <w:r>
        <w:rPr>
          <w:rFonts w:hint="eastAsia" w:ascii="宋体" w:hAnsi="宋体" w:cs="宋体"/>
          <w:color w:val="auto"/>
          <w:sz w:val="24"/>
        </w:rPr>
        <w:t xml:space="preserve">无人机</w:t>
      </w:r>
      <w:r>
        <w:rPr>
          <w:rFonts w:hint="eastAsia" w:ascii="宋体" w:hAnsi="宋体" w:cs="宋体"/>
          <w:color w:val="auto"/>
          <w:sz w:val="24"/>
          <w:lang w:eastAsia="zh-CN"/>
        </w:rPr>
        <w:t xml:space="preserve">等设备</w:t>
      </w:r>
      <w:r>
        <w:rPr>
          <w:rFonts w:hint="eastAsia" w:ascii="宋体" w:hAnsi="宋体" w:cs="宋体"/>
          <w:color w:val="auto"/>
          <w:sz w:val="24"/>
        </w:rPr>
        <w:t xml:space="preserve">对重点污染区域进行排查，结合现场精准核查结果，明确流域内重点污染源情况，</w:t>
      </w:r>
      <w:r>
        <w:rPr>
          <w:rFonts w:hint="eastAsia" w:ascii="宋体" w:hAnsi="宋体" w:cs="宋体"/>
          <w:color w:val="auto"/>
          <w:sz w:val="24"/>
          <w:lang w:val="en-US" w:eastAsia="zh-CN"/>
        </w:rPr>
        <w:t xml:space="preserve">找出</w:t>
      </w:r>
      <w:r>
        <w:rPr>
          <w:rFonts w:hint="eastAsia" w:ascii="宋体" w:hAnsi="宋体" w:cs="宋体"/>
          <w:color w:val="auto"/>
          <w:sz w:val="24"/>
        </w:rPr>
        <w:t xml:space="preserve">重点污染区域，提交重点污染源清单及问题清单。</w:t>
      </w:r>
      <w:r/>
    </w:p>
    <w:p>
      <w:pPr>
        <w:ind w:firstLine="480"/>
        <w:spacing w:line="520" w:lineRule="exact"/>
        <w:rPr>
          <w:rFonts w:hint="eastAsia" w:ascii="宋体" w:hAnsi="宋体" w:eastAsia="宋体" w:cs="宋体"/>
          <w:color w:val="auto"/>
          <w:sz w:val="24"/>
        </w:rPr>
      </w:pPr>
      <w:r>
        <w:rPr>
          <w:rFonts w:hint="eastAsia" w:ascii="宋体" w:hAnsi="宋体" w:cs="宋体"/>
          <w:color w:val="auto"/>
          <w:sz w:val="24"/>
        </w:rPr>
        <w:t xml:space="preserve">2.日常溯源：</w:t>
      </w:r>
      <w:r>
        <w:rPr>
          <w:rFonts w:hint="eastAsia" w:ascii="宋体" w:hAnsi="宋体" w:cs="宋体"/>
          <w:color w:val="auto"/>
          <w:sz w:val="24"/>
          <w:lang w:val="en-US" w:eastAsia="zh-CN"/>
        </w:rPr>
        <w:t xml:space="preserve">根据需要</w:t>
      </w:r>
      <w:r>
        <w:rPr>
          <w:rFonts w:hint="eastAsia" w:ascii="宋体" w:hAnsi="宋体"/>
          <w:color w:val="auto"/>
          <w:sz w:val="24"/>
          <w:szCs w:val="20"/>
        </w:rPr>
        <w:t xml:space="preserve">对</w:t>
      </w:r>
      <w:r>
        <w:rPr>
          <w:rFonts w:hint="eastAsia" w:ascii="宋体" w:hAnsi="宋体" w:cs="宋体"/>
          <w:color w:val="auto"/>
          <w:sz w:val="24"/>
        </w:rPr>
        <w:t xml:space="preserve">盐河、一帆河、唐响河、南六塘河、公兴河、古淮河</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涟东总干渠等重要河道</w:t>
      </w:r>
      <w:r>
        <w:rPr>
          <w:rFonts w:hint="eastAsia" w:ascii="宋体" w:hAnsi="宋体" w:cs="宋体"/>
          <w:color w:val="auto"/>
          <w:sz w:val="24"/>
        </w:rPr>
        <w:t xml:space="preserve">进行现场溯源排查，提供水质溯源分析报告</w:t>
      </w:r>
      <w:r>
        <w:rPr>
          <w:rFonts w:hint="eastAsia" w:ascii="宋体" w:hAnsi="宋体" w:cs="宋体"/>
          <w:color w:val="auto"/>
          <w:sz w:val="24"/>
          <w:lang w:eastAsia="zh-CN"/>
        </w:rPr>
        <w:t xml:space="preserve">，</w:t>
      </w:r>
      <w:r>
        <w:rPr>
          <w:rFonts w:hint="eastAsia" w:ascii="宋体" w:hAnsi="宋体" w:eastAsia="宋体" w:cs="宋体"/>
          <w:color w:val="auto"/>
          <w:sz w:val="24"/>
          <w:lang w:eastAsia="zh-CN"/>
        </w:rPr>
        <w:t xml:space="preserve">提出可行性解决方案</w:t>
      </w:r>
      <w:r>
        <w:rPr>
          <w:rFonts w:hint="eastAsia" w:ascii="宋体" w:hAnsi="宋体" w:eastAsia="宋体" w:cs="宋体"/>
          <w:color w:val="auto"/>
          <w:sz w:val="24"/>
        </w:rPr>
        <w:t xml:space="preserve">。</w:t>
      </w:r>
      <w:r/>
    </w:p>
    <w:p>
      <w:pPr>
        <w:ind w:firstLine="480"/>
        <w:spacing w:line="520" w:lineRule="exact"/>
        <w:rPr>
          <w:rFonts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w:t>
      </w:r>
      <w:r>
        <w:rPr>
          <w:rFonts w:hint="eastAsia" w:ascii="宋体" w:hAnsi="宋体" w:cs="宋体"/>
          <w:color w:val="auto"/>
          <w:sz w:val="24"/>
          <w:lang w:val="en-US" w:eastAsia="zh-CN"/>
        </w:rPr>
        <w:t xml:space="preserve">水质</w:t>
      </w:r>
      <w:r>
        <w:rPr>
          <w:rFonts w:hint="eastAsia" w:ascii="宋体" w:hAnsi="宋体" w:cs="宋体"/>
          <w:color w:val="auto"/>
          <w:sz w:val="24"/>
        </w:rPr>
        <w:t xml:space="preserve">监测：</w:t>
      </w:r>
      <w:r>
        <w:rPr>
          <w:rFonts w:hint="eastAsia" w:ascii="宋体" w:hAnsi="宋体" w:cs="宋体"/>
          <w:color w:val="auto"/>
          <w:sz w:val="24"/>
          <w:lang w:val="en-US" w:eastAsia="zh-CN"/>
        </w:rPr>
        <w:t xml:space="preserve">按照</w:t>
      </w:r>
      <w:r>
        <w:rPr>
          <w:rFonts w:hint="eastAsia" w:ascii="宋体" w:hAnsi="宋体" w:cs="宋体"/>
          <w:color w:val="auto"/>
          <w:sz w:val="24"/>
        </w:rPr>
        <w:t xml:space="preserve">淮安市涟水生态环境局下达</w:t>
      </w:r>
      <w:r>
        <w:rPr>
          <w:rFonts w:hint="eastAsia" w:ascii="宋体" w:hAnsi="宋体" w:cs="宋体"/>
          <w:color w:val="auto"/>
          <w:sz w:val="24"/>
          <w:lang w:val="en-US" w:eastAsia="zh-CN"/>
        </w:rPr>
        <w:t xml:space="preserve">的</w:t>
      </w:r>
      <w:r>
        <w:rPr>
          <w:rFonts w:hint="eastAsia" w:ascii="宋体" w:hAnsi="宋体" w:cs="宋体"/>
          <w:color w:val="auto"/>
          <w:sz w:val="24"/>
        </w:rPr>
        <w:t xml:space="preserve">任务要求</w:t>
      </w:r>
      <w:r>
        <w:rPr>
          <w:rFonts w:hint="eastAsia" w:ascii="宋体" w:hAnsi="宋体" w:cs="宋体"/>
          <w:color w:val="auto"/>
          <w:sz w:val="24"/>
          <w:lang w:val="en-US" w:eastAsia="zh-CN"/>
        </w:rPr>
        <w:t xml:space="preserve">及时采集水样送检。工作</w:t>
      </w:r>
      <w:r>
        <w:rPr>
          <w:rFonts w:hint="eastAsia" w:ascii="宋体" w:hAnsi="宋体" w:cs="宋体"/>
          <w:color w:val="auto"/>
          <w:sz w:val="24"/>
        </w:rPr>
        <w:t xml:space="preserve">期间应完整记录并反馈现场状况。 </w:t>
      </w:r>
      <w:r/>
    </w:p>
    <w:p>
      <w:pPr>
        <w:ind w:left="0" w:right="0" w:firstLine="480"/>
        <w:keepLines w:val="0"/>
        <w:keepNext w:val="0"/>
        <w:pageBreakBefore w:val="0"/>
        <w:spacing w:line="520" w:lineRule="exact"/>
        <w:widowControl w:val="off"/>
        <w:rPr>
          <w:rFonts w:hint="eastAsia"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.水污染突发事件溯源：突发污染事件发生时，</w:t>
      </w:r>
      <w:r>
        <w:rPr>
          <w:rFonts w:hint="eastAsia" w:ascii="宋体" w:hAnsi="宋体" w:cs="宋体"/>
          <w:color w:val="auto"/>
          <w:sz w:val="24"/>
          <w:lang w:eastAsia="zh-CN"/>
        </w:rPr>
        <w:t xml:space="preserve">接到</w:t>
      </w:r>
      <w:r>
        <w:rPr>
          <w:rFonts w:hint="eastAsia" w:ascii="宋体" w:hAnsi="宋体" w:cs="宋体"/>
          <w:color w:val="auto"/>
          <w:sz w:val="24"/>
        </w:rPr>
        <w:t xml:space="preserve">任务后立即到现场开展排查</w:t>
      </w:r>
      <w:r>
        <w:rPr>
          <w:rFonts w:hint="default" w:ascii="宋体" w:hAnsi="宋体" w:cs="宋体"/>
          <w:color w:val="auto"/>
          <w:sz w:val="24"/>
        </w:rPr>
        <w:t xml:space="preserve">、</w:t>
      </w:r>
      <w:r>
        <w:rPr>
          <w:rFonts w:hint="eastAsia" w:ascii="宋体" w:hAnsi="宋体" w:cs="宋体"/>
          <w:color w:val="auto"/>
          <w:sz w:val="24"/>
        </w:rPr>
        <w:t xml:space="preserve">溯源</w:t>
      </w:r>
      <w:r>
        <w:rPr>
          <w:rFonts w:hint="default" w:ascii="宋体" w:hAnsi="宋体" w:cs="宋体"/>
          <w:color w:val="auto"/>
          <w:sz w:val="24"/>
        </w:rPr>
        <w:t xml:space="preserve">，协助开展应急处置</w:t>
      </w:r>
      <w:r>
        <w:rPr>
          <w:rFonts w:hint="eastAsia" w:ascii="宋体" w:hAnsi="宋体" w:cs="宋体"/>
          <w:color w:val="auto"/>
          <w:sz w:val="24"/>
        </w:rPr>
        <w:t xml:space="preserve">。按要求提交应急溯源排查报告。</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auto"/>
          <w:sz w:val="24"/>
          <w:lang w:val="en-US" w:eastAsia="zh-CN"/>
        </w:rPr>
        <w:t xml:space="preserve">5.</w:t>
      </w:r>
      <w:r>
        <w:rPr>
          <w:rFonts w:hint="eastAsia" w:ascii="宋体" w:hAnsi="宋体"/>
          <w:color w:val="auto"/>
          <w:sz w:val="24"/>
          <w:szCs w:val="20"/>
        </w:rPr>
        <w:t xml:space="preserve">对</w:t>
      </w:r>
      <w:r>
        <w:rPr>
          <w:rFonts w:hint="eastAsia" w:ascii="宋体" w:hAnsi="宋体" w:cs="宋体"/>
          <w:color w:val="auto"/>
          <w:sz w:val="24"/>
        </w:rPr>
        <w:t xml:space="preserve">盐河、一帆河、唐响河、南六塘河、公兴河、古淮河</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涟东总干渠等河道周边农业面源污染、河道整治、畜禽养殖污染等影响水质因素进行排查，</w:t>
      </w:r>
      <w:r>
        <w:rPr>
          <w:rFonts w:hint="eastAsia" w:ascii="宋体" w:hAnsi="宋体" w:cs="宋体"/>
          <w:color w:val="auto"/>
          <w:sz w:val="24"/>
        </w:rPr>
        <w:t xml:space="preserve">并按要求提交排查报</w:t>
      </w:r>
      <w:r>
        <w:rPr>
          <w:rFonts w:hint="eastAsia" w:ascii="宋体" w:hAnsi="宋体" w:cs="宋体"/>
          <w:color w:val="000000" w:themeColor="text1"/>
          <w:sz w:val="24"/>
          <w14:textFill>
            <w14:solidFill>
              <w14:schemeClr w14:val="tx1"/>
            </w14:solidFill>
          </w14:textFill>
        </w:rPr>
        <w:t xml:space="preserve">告</w:t>
      </w:r>
      <w:r>
        <w:rPr>
          <w:rFonts w:hint="eastAsia" w:ascii="宋体" w:hAnsi="宋体" w:cs="宋体"/>
          <w:color w:val="000000" w:themeColor="text1"/>
          <w:sz w:val="24"/>
          <w:lang w:val="en-US" w:eastAsia="zh-CN"/>
          <w14:textFill>
            <w14:solidFill>
              <w14:schemeClr w14:val="tx1"/>
            </w14:solidFill>
          </w14:textFill>
        </w:rPr>
        <w:t xml:space="preserve">和污染源清单</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52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.其他环境专项技术服务：由淮安市涟水生态环境局下达任务，编制相关方案，经确认后，及时展开相关服务。 </w:t>
      </w:r>
      <w:r/>
    </w:p>
    <w:p>
      <w:pPr>
        <w:ind w:firstLine="480"/>
        <w:spacing w:line="520" w:lineRule="exact"/>
        <w:rPr>
          <w:rFonts w:ascii="宋体" w:hAnsi="宋体" w:cs="宋体"/>
          <w:color w:val="auto"/>
          <w:sz w:val="24"/>
        </w:rPr>
      </w:pPr>
      <w:r>
        <w:rPr>
          <w:rFonts w:hint="eastAsia" w:ascii="宋体" w:hAnsi="宋体" w:cs="宋体"/>
          <w:color w:val="auto"/>
          <w:sz w:val="24"/>
        </w:rPr>
        <w:t xml:space="preserve">三、溯源分析报告 </w:t>
      </w:r>
      <w:r/>
    </w:p>
    <w:p>
      <w:pPr>
        <w:ind w:firstLine="480"/>
        <w:spacing w:line="520" w:lineRule="exact"/>
        <w:rPr>
          <w:rFonts w:hint="eastAsia" w:ascii="宋体" w:hAnsi="宋体" w:cs="宋体"/>
          <w:color w:val="auto"/>
          <w:sz w:val="24"/>
        </w:rPr>
      </w:pPr>
      <w:r>
        <w:rPr>
          <w:rFonts w:hint="eastAsia" w:ascii="宋体" w:hAnsi="宋体" w:cs="宋体"/>
          <w:color w:val="auto"/>
          <w:sz w:val="24"/>
        </w:rPr>
        <w:t xml:space="preserve">按要求提供溯源分析报告</w:t>
      </w:r>
      <w:r>
        <w:rPr>
          <w:rFonts w:hint="default" w:ascii="宋体" w:hAnsi="宋体" w:cs="宋体"/>
          <w:color w:val="auto"/>
          <w:sz w:val="24"/>
        </w:rPr>
        <w:t xml:space="preserve">和</w:t>
      </w:r>
      <w:r>
        <w:rPr>
          <w:rFonts w:hint="eastAsia" w:ascii="宋体" w:hAnsi="宋体" w:cs="宋体"/>
          <w:color w:val="auto"/>
          <w:sz w:val="24"/>
        </w:rPr>
        <w:t xml:space="preserve">应急溯源排查报告等。 </w:t>
      </w:r>
      <w:r/>
    </w:p>
    <w:p>
      <w:pPr>
        <w:ind w:firstLine="480"/>
        <w:spacing w:line="520" w:lineRule="exact"/>
        <w:rPr>
          <w:rFonts w:ascii="宋体" w:hAnsi="宋体" w:cs="宋体"/>
          <w:color w:val="auto"/>
          <w:sz w:val="24"/>
        </w:rPr>
      </w:pPr>
      <w:r>
        <w:rPr>
          <w:rFonts w:hint="eastAsia" w:ascii="宋体" w:hAnsi="宋体" w:cs="宋体"/>
          <w:color w:val="auto"/>
          <w:sz w:val="24"/>
        </w:rPr>
        <w:t xml:space="preserve">四、时限要求 </w:t>
      </w:r>
      <w:r/>
    </w:p>
    <w:p>
      <w:pPr>
        <w:ind w:firstLine="480"/>
        <w:spacing w:line="52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1.无特殊情况，当日报送溯源结果。</w:t>
      </w:r>
      <w:r/>
    </w:p>
    <w:p>
      <w:pPr>
        <w:ind w:firstLine="480"/>
        <w:spacing w:line="520" w:lineRule="exact"/>
        <w:rPr>
          <w:rFonts w:hint="default" w:ascii="宋体" w:hAnsi="宋体" w:cs="宋体"/>
          <w:color w:val="auto"/>
          <w:sz w:val="24"/>
          <w:lang w:val="en-US" w:eastAsia="zh-CN"/>
        </w:rPr>
      </w:pPr>
      <w:r>
        <w:rPr>
          <w:rFonts w:hint="eastAsia" w:ascii="宋体" w:hAnsi="宋体" w:cs="宋体"/>
          <w:color w:val="auto"/>
          <w:sz w:val="24"/>
          <w:lang w:val="en-US" w:eastAsia="zh-CN"/>
        </w:rPr>
        <w:t xml:space="preserve">2.其他情形下，溯源报告在甲方规定时限内上报。</w:t>
      </w:r>
      <w:r/>
    </w:p>
    <w:p>
      <w:pPr>
        <w:ind w:firstLine="480"/>
        <w:spacing w:line="520" w:lineRule="exact"/>
        <w:rPr>
          <w:rFonts w:ascii="宋体" w:hAnsi="宋体" w:cs="宋体"/>
          <w:b/>
          <w:bCs/>
          <w:color w:val="auto"/>
          <w:sz w:val="24"/>
        </w:rPr>
      </w:pPr>
      <w:r>
        <w:rPr>
          <w:rFonts w:hint="eastAsia" w:ascii="宋体" w:hAnsi="宋体" w:cs="宋体"/>
          <w:b/>
          <w:bCs/>
          <w:color w:val="auto"/>
          <w:sz w:val="24"/>
        </w:rPr>
        <w:t xml:space="preserve">五、服务要求 </w:t>
      </w:r>
      <w:r/>
    </w:p>
    <w:p>
      <w:pPr>
        <w:ind w:firstLine="480"/>
        <w:spacing w:line="520" w:lineRule="exact"/>
        <w:rPr>
          <w:rFonts w:ascii="宋体" w:hAnsi="宋体" w:cs="宋体"/>
          <w:b/>
          <w:bCs/>
          <w:color w:val="auto"/>
          <w:sz w:val="24"/>
        </w:rPr>
      </w:pPr>
      <w:r>
        <w:rPr>
          <w:rFonts w:hint="eastAsia" w:ascii="宋体" w:hAnsi="宋体" w:cs="宋体"/>
          <w:b/>
          <w:bCs/>
          <w:color w:val="auto"/>
          <w:sz w:val="24"/>
        </w:rPr>
        <w:t xml:space="preserve">1.应无条件接受淮安市涟水生态环境局监督检查。</w:t>
      </w:r>
      <w:r/>
    </w:p>
    <w:p>
      <w:pPr>
        <w:ind w:firstLine="480"/>
        <w:spacing w:line="520" w:lineRule="exact"/>
        <w:rPr>
          <w:rFonts w:ascii="宋体" w:hAnsi="宋体" w:cs="宋体"/>
          <w:b/>
          <w:bCs/>
          <w:color w:val="auto"/>
          <w:sz w:val="24"/>
        </w:rPr>
      </w:pPr>
      <w:r>
        <w:rPr>
          <w:rFonts w:hint="eastAsia" w:ascii="宋体" w:hAnsi="宋体" w:cs="宋体"/>
          <w:b/>
          <w:bCs/>
          <w:color w:val="auto"/>
          <w:sz w:val="24"/>
        </w:rPr>
        <w:t xml:space="preserve">2.例行日常</w:t>
      </w:r>
      <w:r>
        <w:rPr>
          <w:rFonts w:hint="eastAsia" w:ascii="宋体" w:hAnsi="宋体" w:cs="宋体"/>
          <w:b/>
          <w:bCs/>
          <w:color w:val="auto"/>
          <w:sz w:val="24"/>
          <w:lang w:val="en-US" w:eastAsia="zh-CN"/>
        </w:rPr>
        <w:t xml:space="preserve">排查工作</w:t>
      </w:r>
      <w:r>
        <w:rPr>
          <w:rFonts w:hint="eastAsia" w:ascii="宋体" w:hAnsi="宋体" w:cs="宋体"/>
          <w:b/>
          <w:bCs/>
          <w:color w:val="auto"/>
          <w:sz w:val="24"/>
        </w:rPr>
        <w:t xml:space="preserve">按计划实施；应急排查及处置按淮安市涟水生态环境局管理要求；其他环境专项技术服务按</w:t>
      </w:r>
      <w:r>
        <w:rPr>
          <w:rFonts w:hint="eastAsia" w:ascii="宋体" w:hAnsi="宋体" w:cs="宋体"/>
          <w:b/>
          <w:bCs/>
          <w:color w:val="auto"/>
          <w:sz w:val="24"/>
          <w:lang w:val="en-US" w:eastAsia="zh-CN"/>
        </w:rPr>
        <w:t xml:space="preserve">涟水</w:t>
      </w:r>
      <w:r>
        <w:rPr>
          <w:rFonts w:hint="eastAsia" w:ascii="宋体" w:hAnsi="宋体" w:cs="宋体"/>
          <w:b/>
          <w:bCs/>
          <w:color w:val="auto"/>
          <w:sz w:val="24"/>
        </w:rPr>
        <w:t xml:space="preserve">局要求</w:t>
      </w:r>
      <w:r>
        <w:rPr>
          <w:rFonts w:hint="eastAsia" w:ascii="宋体" w:hAnsi="宋体" w:cs="宋体"/>
          <w:b/>
          <w:bCs/>
          <w:color w:val="auto"/>
          <w:sz w:val="24"/>
          <w:lang w:val="en-US" w:eastAsia="zh-CN"/>
        </w:rPr>
        <w:t xml:space="preserve">开展</w:t>
      </w:r>
      <w:r>
        <w:rPr>
          <w:rFonts w:hint="eastAsia" w:ascii="宋体" w:hAnsi="宋体" w:cs="宋体"/>
          <w:b/>
          <w:bCs/>
          <w:color w:val="auto"/>
          <w:sz w:val="24"/>
        </w:rPr>
        <w:t xml:space="preserve">。 </w:t>
      </w:r>
      <w:r/>
    </w:p>
    <w:p>
      <w:pPr>
        <w:ind w:firstLine="480"/>
        <w:spacing w:line="520" w:lineRule="exact"/>
        <w:rPr>
          <w:rFonts w:ascii="宋体" w:hAnsi="宋体" w:cs="宋体"/>
          <w:color w:val="auto"/>
          <w:sz w:val="24"/>
        </w:rPr>
      </w:pPr>
      <w:r>
        <w:rPr>
          <w:rFonts w:hint="eastAsia" w:ascii="宋体" w:hAnsi="宋体" w:cs="宋体"/>
          <w:color w:val="auto"/>
          <w:sz w:val="24"/>
        </w:rPr>
        <w:t xml:space="preserve">3.各项</w:t>
      </w:r>
      <w:r>
        <w:rPr>
          <w:rFonts w:hint="eastAsia" w:ascii="宋体" w:hAnsi="宋体" w:cs="宋体"/>
          <w:color w:val="auto"/>
          <w:sz w:val="24"/>
          <w:lang w:val="en-US" w:eastAsia="zh-CN"/>
        </w:rPr>
        <w:t xml:space="preserve">排查</w:t>
      </w:r>
      <w:r>
        <w:rPr>
          <w:rFonts w:hint="eastAsia" w:ascii="宋体" w:hAnsi="宋体" w:cs="宋体"/>
          <w:color w:val="auto"/>
          <w:sz w:val="24"/>
        </w:rPr>
        <w:t xml:space="preserve">服务</w:t>
      </w:r>
      <w:r>
        <w:rPr>
          <w:rFonts w:hint="eastAsia" w:ascii="宋体" w:hAnsi="宋体" w:cs="宋体"/>
          <w:color w:val="auto"/>
          <w:sz w:val="24"/>
          <w:lang w:val="en-US" w:eastAsia="zh-CN"/>
        </w:rPr>
        <w:t xml:space="preserve">需</w:t>
      </w:r>
      <w:r>
        <w:rPr>
          <w:rFonts w:hint="eastAsia" w:ascii="宋体" w:hAnsi="宋体" w:cs="宋体"/>
          <w:color w:val="auto"/>
          <w:sz w:val="24"/>
        </w:rPr>
        <w:t xml:space="preserve">提交</w:t>
      </w:r>
      <w:r>
        <w:rPr>
          <w:rFonts w:hint="eastAsia" w:ascii="宋体" w:hAnsi="宋体" w:cs="宋体"/>
          <w:color w:val="auto"/>
          <w:sz w:val="24"/>
          <w:lang w:val="en-US" w:eastAsia="zh-CN"/>
        </w:rPr>
        <w:t xml:space="preserve">溯源报告</w:t>
      </w:r>
      <w:r>
        <w:rPr>
          <w:rFonts w:hint="eastAsia" w:ascii="宋体" w:hAnsi="宋体" w:cs="宋体"/>
          <w:color w:val="auto"/>
          <w:sz w:val="24"/>
        </w:rPr>
        <w:t xml:space="preserve">，协助分析水质波动原因。</w:t>
      </w:r>
      <w:r/>
    </w:p>
    <w:p>
      <w:pPr>
        <w:ind w:firstLine="480"/>
        <w:spacing w:line="520" w:lineRule="exact"/>
        <w:rPr>
          <w:rFonts w:hint="eastAsia" w:ascii="宋体" w:hAnsi="宋体" w:cs="宋体"/>
          <w:color w:val="auto"/>
          <w:sz w:val="24"/>
        </w:rPr>
      </w:pPr>
      <w:r>
        <w:rPr>
          <w:rFonts w:hint="eastAsia" w:ascii="宋体" w:hAnsi="宋体" w:cs="宋体"/>
          <w:color w:val="auto"/>
          <w:sz w:val="24"/>
        </w:rPr>
        <w:t xml:space="preserve">4.驻场服务：</w:t>
      </w:r>
      <w:r>
        <w:rPr>
          <w:rFonts w:hint="eastAsia" w:ascii="宋体" w:hAnsi="宋体" w:cs="宋体"/>
          <w:b w:val="0"/>
          <w:bCs w:val="0"/>
          <w:color w:val="auto"/>
          <w:sz w:val="24"/>
        </w:rPr>
        <w:t xml:space="preserve">应提供至</w:t>
      </w:r>
      <w:r>
        <w:rPr>
          <w:rFonts w:hint="eastAsia" w:ascii="宋体" w:hAnsi="宋体" w:cs="宋体"/>
          <w:b w:val="0"/>
          <w:bCs w:val="0"/>
          <w:color w:val="000000" w:themeColor="text1"/>
          <w:sz w:val="24"/>
          <w14:textFill>
            <w14:solidFill>
              <w14:schemeClr w14:val="tx1"/>
            </w14:solidFill>
          </w14:textFill>
        </w:rPr>
        <w:t xml:space="preserve">少</w:t>
      </w: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名环境相关专业的驻场技术人员</w:t>
      </w:r>
      <w:r>
        <w:rPr>
          <w:rFonts w:hint="eastAsia" w:ascii="宋体" w:hAnsi="宋体" w:cs="宋体"/>
          <w:b w:val="0"/>
          <w:bCs w:val="0"/>
          <w:color w:val="000000" w:themeColor="text1"/>
          <w:sz w:val="24"/>
          <w14:textFill>
            <w14:solidFill>
              <w14:schemeClr w14:val="tx1"/>
            </w14:solidFill>
          </w14:textFill>
        </w:rPr>
        <w:t xml:space="preserve">和一辆车，</w:t>
      </w:r>
      <w:r>
        <w:rPr>
          <w:rFonts w:hint="eastAsia" w:ascii="宋体" w:hAnsi="宋体" w:cs="宋体"/>
          <w:color w:val="000000" w:themeColor="text1"/>
          <w:sz w:val="24"/>
          <w14:textFill>
            <w14:solidFill>
              <w14:schemeClr w14:val="tx1"/>
            </w14:solidFill>
          </w14:textFill>
        </w:rPr>
        <w:t xml:space="preserve">负责协助排查溯源</w:t>
      </w:r>
      <w:r>
        <w:rPr>
          <w:rFonts w:hint="eastAsia" w:ascii="宋体" w:hAnsi="宋体" w:cs="宋体"/>
          <w:color w:val="000000" w:themeColor="text1"/>
          <w:sz w:val="24"/>
          <w:lang w:val="en-US" w:eastAsia="zh-CN"/>
          <w14:textFill>
            <w14:solidFill>
              <w14:schemeClr w14:val="tx1"/>
            </w14:solidFill>
          </w14:textFill>
        </w:rPr>
        <w:t xml:space="preserve">及沟通</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采集水样送检，</w:t>
      </w:r>
      <w:r>
        <w:rPr>
          <w:rFonts w:hint="eastAsia" w:ascii="宋体" w:hAnsi="宋体"/>
          <w:color w:val="000000" w:themeColor="text1"/>
          <w:sz w:val="24"/>
          <w:szCs w:val="20"/>
          <w14:textFill>
            <w14:solidFill>
              <w14:schemeClr w14:val="tx1"/>
            </w14:solidFill>
          </w14:textFill>
        </w:rPr>
        <w:t xml:space="preserve">随时配合招标人完成</w:t>
      </w:r>
      <w:r>
        <w:rPr>
          <w:rFonts w:hint="eastAsia" w:ascii="宋体" w:hAnsi="宋体"/>
          <w:color w:val="000000" w:themeColor="text1"/>
          <w:sz w:val="24"/>
          <w:szCs w:val="20"/>
          <w:lang w:val="en-US" w:eastAsia="zh-CN"/>
          <w14:textFill>
            <w14:solidFill>
              <w14:schemeClr w14:val="tx1"/>
            </w14:solidFill>
          </w14:textFill>
        </w:rPr>
        <w:t xml:space="preserve">排查</w:t>
      </w:r>
      <w:r>
        <w:rPr>
          <w:rFonts w:hint="eastAsia" w:ascii="宋体" w:hAnsi="宋体"/>
          <w:color w:val="000000" w:themeColor="text1"/>
          <w:sz w:val="24"/>
          <w:szCs w:val="20"/>
          <w14:textFill>
            <w14:solidFill>
              <w14:schemeClr w14:val="tx1"/>
            </w14:solidFill>
          </w14:textFill>
        </w:rPr>
        <w:t xml:space="preserve">任务</w:t>
      </w:r>
      <w:r>
        <w:rPr>
          <w:rFonts w:hint="eastAsia" w:ascii="宋体" w:hAnsi="宋体"/>
          <w:color w:val="auto"/>
          <w:sz w:val="24"/>
          <w:szCs w:val="20"/>
        </w:rPr>
        <w:t xml:space="preserve">等。在汛期以及突发水环境问题时，</w:t>
      </w:r>
      <w:r>
        <w:rPr>
          <w:rFonts w:hint="eastAsia" w:ascii="宋体" w:hAnsi="宋体"/>
          <w:color w:val="auto"/>
          <w:sz w:val="24"/>
          <w:szCs w:val="20"/>
          <w:lang w:val="en-US" w:eastAsia="zh-CN"/>
        </w:rPr>
        <w:t xml:space="preserve">须</w:t>
      </w:r>
      <w:r>
        <w:rPr>
          <w:rFonts w:hint="eastAsia" w:ascii="宋体" w:hAnsi="宋体"/>
          <w:color w:val="auto"/>
          <w:sz w:val="24"/>
          <w:szCs w:val="20"/>
        </w:rPr>
        <w:t xml:space="preserve">按照招标人要求，加派现场排查人员</w:t>
      </w:r>
      <w:r>
        <w:rPr>
          <w:rFonts w:hint="eastAsia" w:ascii="宋体" w:hAnsi="宋体"/>
          <w:color w:val="auto"/>
          <w:sz w:val="24"/>
          <w:szCs w:val="20"/>
          <w:lang w:val="en-US" w:eastAsia="zh-CN"/>
        </w:rPr>
        <w:t xml:space="preserve">和车辆</w:t>
      </w:r>
      <w:r>
        <w:rPr>
          <w:rFonts w:hint="eastAsia" w:ascii="宋体" w:hAnsi="宋体" w:cs="宋体"/>
          <w:color w:val="auto"/>
          <w:sz w:val="24"/>
        </w:rPr>
        <w:t xml:space="preserve">。 </w:t>
      </w:r>
      <w:r/>
    </w:p>
    <w:p>
      <w:pPr>
        <w:ind w:firstLine="480"/>
        <w:spacing w:line="520" w:lineRule="exact"/>
        <w:rPr>
          <w:rFonts w:hint="default" w:ascii="宋体" w:hAnsi="宋体" w:cs="宋体"/>
          <w:color w:val="auto"/>
          <w:sz w:val="24"/>
          <w:lang w:val="en-US" w:eastAsia="zh-CN"/>
        </w:rPr>
      </w:pPr>
      <w:r>
        <w:rPr>
          <w:rFonts w:hint="eastAsia" w:ascii="宋体" w:hAnsi="宋体" w:cs="宋体"/>
          <w:color w:val="auto"/>
          <w:sz w:val="24"/>
          <w:lang w:val="en-US" w:eastAsia="zh-CN"/>
        </w:rPr>
        <w:t xml:space="preserve">5.服务成果。提供采购服务期限内检测数据汇总，现场排查数据汇总，形成溯源排查报告。</w:t>
      </w:r>
      <w:r/>
    </w:p>
    <w:p>
      <w:pPr>
        <w:ind w:firstLine="482"/>
        <w:spacing w:line="520" w:lineRule="exact"/>
        <w:rPr>
          <w:rFonts w:ascii="宋体" w:hAnsi="宋体" w:cs="宋体"/>
          <w:b w:val="0"/>
          <w:bCs w:val="0"/>
          <w:color w:val="auto"/>
          <w:sz w:val="24"/>
        </w:rPr>
      </w:pPr>
      <w:r>
        <w:rPr>
          <w:rFonts w:hint="eastAsia" w:ascii="宋体" w:hAnsi="宋体" w:cs="宋体"/>
          <w:b w:val="0"/>
          <w:bCs w:val="0"/>
          <w:color w:val="auto"/>
          <w:sz w:val="24"/>
        </w:rPr>
        <w:t xml:space="preserve">六、中标人在服务期内，要加强绿色低碳管理、环保节约、提高资源利用率。对涉及商品的包装应按照“财办库〔2020〕123号《关于印发《商品包装政府采购需求标准（试行）</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rPr>
        <w:t xml:space="preserve">快递包装政府采购需求标准（试行）》的通知》”执行。涉及设备运维参考“《绿色数据中心政府采购需求标准（试行）》（财库</w:t>
      </w:r>
      <w:r>
        <w:rPr>
          <w:rFonts w:hint="eastAsia" w:ascii="宋体" w:hAnsi="宋体" w:cs="宋体"/>
          <w:b w:val="0"/>
          <w:bCs w:val="0"/>
          <w:color w:val="auto"/>
          <w:sz w:val="24"/>
          <w:lang w:eastAsia="zh-CN"/>
        </w:rPr>
        <w:t xml:space="preserve">〔2023〕7号</w:t>
      </w:r>
      <w:r>
        <w:rPr>
          <w:rFonts w:hint="eastAsia" w:ascii="宋体" w:hAnsi="宋体" w:cs="宋体"/>
          <w:b w:val="0"/>
          <w:bCs w:val="0"/>
          <w:color w:val="auto"/>
          <w:sz w:val="24"/>
        </w:rPr>
        <w:t xml:space="preserve">文）”执行。</w:t>
      </w:r>
      <w:r/>
    </w:p>
    <w:p>
      <w:pPr>
        <w:ind w:firstLine="482"/>
        <w:spacing w:line="520" w:lineRule="exact"/>
        <w:rPr>
          <w:rFonts w:ascii="宋体" w:hAnsi="宋体" w:cs="宋体"/>
          <w:b w:val="0"/>
          <w:bCs w:val="0"/>
          <w:color w:val="auto"/>
          <w:sz w:val="24"/>
          <w:szCs w:val="28"/>
        </w:rPr>
      </w:pPr>
      <w:r>
        <w:rPr>
          <w:rFonts w:hint="eastAsia" w:ascii="宋体" w:hAnsi="宋体" w:cs="宋体"/>
          <w:b w:val="0"/>
          <w:bCs w:val="0"/>
          <w:color w:val="auto"/>
          <w:sz w:val="24"/>
        </w:rPr>
        <w:t xml:space="preserve">七、本项目采购标的对应的中小企业划分标准所属行业为</w:t>
      </w:r>
      <w:r>
        <w:rPr>
          <w:rFonts w:hint="eastAsia" w:ascii="宋体" w:hAnsi="宋体" w:cs="宋体"/>
          <w:b w:val="0"/>
          <w:bCs w:val="0"/>
          <w:color w:val="auto"/>
          <w:sz w:val="24"/>
          <w:szCs w:val="28"/>
          <w:u w:val="single"/>
        </w:rPr>
        <w:t xml:space="preserve">其他未列明行业</w:t>
      </w:r>
      <w:r>
        <w:rPr>
          <w:rFonts w:hint="eastAsia" w:ascii="宋体" w:hAnsi="宋体" w:cs="宋体"/>
          <w:b w:val="0"/>
          <w:bCs w:val="0"/>
          <w:color w:val="auto"/>
          <w:sz w:val="24"/>
        </w:rPr>
        <w:t xml:space="preserve">。</w:t>
      </w:r>
      <w:r/>
    </w:p>
    <w:p>
      <w:pPr>
        <w:ind w:firstLine="482"/>
        <w:spacing w:line="520" w:lineRule="exact"/>
        <w:rPr>
          <w:rFonts w:hint="eastAsia" w:ascii="宋体" w:hAnsi="宋体" w:cs="宋体"/>
          <w:b w:val="0"/>
          <w:bCs w:val="0"/>
          <w:color w:val="auto"/>
          <w:sz w:val="24"/>
          <w:szCs w:val="28"/>
        </w:rPr>
      </w:pPr>
      <w:r>
        <w:rPr>
          <w:rFonts w:hint="eastAsia" w:ascii="宋体" w:hAnsi="宋体" w:cs="宋体"/>
          <w:b w:val="0"/>
          <w:bCs w:val="0"/>
          <w:color w:val="auto"/>
          <w:sz w:val="24"/>
          <w:szCs w:val="28"/>
        </w:rPr>
        <w:t xml:space="preserve">八、执行标准：本项目其他未提及的技术要求应当符合</w:t>
      </w:r>
      <w:r>
        <w:rPr>
          <w:rFonts w:hint="eastAsia" w:ascii="宋体" w:hAnsi="宋体" w:cs="宋体"/>
          <w:b w:val="0"/>
          <w:bCs w:val="0"/>
          <w:color w:val="auto"/>
          <w:sz w:val="24"/>
          <w:szCs w:val="28"/>
          <w:u w:val="single"/>
        </w:rPr>
        <w:t xml:space="preserve">国家强制性</w:t>
      </w:r>
      <w:r>
        <w:rPr>
          <w:rFonts w:hint="eastAsia" w:hAnsi="宋体" w:cs="宋体"/>
          <w:b w:val="0"/>
          <w:bCs w:val="0"/>
          <w:color w:val="auto"/>
          <w:sz w:val="24"/>
          <w:u w:val="single"/>
        </w:rPr>
        <w:t xml:space="preserve">（如没有国家强制性标准的则按行业标准执行）</w:t>
      </w:r>
      <w:r>
        <w:rPr>
          <w:rFonts w:hint="eastAsia" w:ascii="宋体" w:hAnsi="宋体" w:cs="宋体"/>
          <w:b w:val="0"/>
          <w:bCs w:val="0"/>
          <w:color w:val="auto"/>
          <w:sz w:val="24"/>
          <w:szCs w:val="28"/>
        </w:rPr>
        <w:t xml:space="preserve">标准。</w:t>
      </w:r>
      <w:r/>
    </w:p>
    <w:p>
      <w:r/>
      <w:r/>
    </w:p>
    <w:p>
      <w:r/>
      <w:r/>
    </w:p>
    <w:p>
      <w:r/>
      <w:r/>
    </w:p>
    <w:p>
      <w:r/>
      <w:r/>
    </w:p>
    <w:p>
      <w:pPr>
        <w:jc w:val="center"/>
        <w:rPr>
          <w:rFonts w:ascii="宋体" w:hAnsi="宋体"/>
          <w:b/>
          <w:bCs/>
          <w:color w:val="000000"/>
          <w:sz w:val="36"/>
        </w:rPr>
      </w:pPr>
      <w:r>
        <w:rPr>
          <w:rFonts w:hint="eastAsia" w:ascii="宋体" w:hAnsi="宋体"/>
          <w:b/>
          <w:bCs/>
          <w:color w:val="000000"/>
          <w:sz w:val="36"/>
        </w:rPr>
        <w:t xml:space="preserve">第二章   投  标  文  件  格  式</w:t>
      </w:r>
      <w:bookmarkEnd w:id="13"/>
      <w:r/>
      <w:r/>
    </w:p>
    <w:p>
      <w:pPr>
        <w:pStyle w:val="803"/>
        <w:ind w:firstLine="2640"/>
        <w:rPr>
          <w:rFonts w:hAnsi="宋体"/>
          <w:color w:val="000000"/>
          <w:sz w:val="44"/>
          <w:szCs w:val="44"/>
        </w:rPr>
      </w:pPr>
      <w:r>
        <w:rPr>
          <w:rFonts w:hAnsi="宋体"/>
          <w:color w:val="000000"/>
          <w:sz w:val="44"/>
          <w:szCs w:val="44"/>
        </w:rPr>
      </w:r>
      <w:r/>
    </w:p>
    <w:p>
      <w:pPr>
        <w:pStyle w:val="803"/>
        <w:ind w:firstLine="1920"/>
        <w:rPr>
          <w:rFonts w:hAnsi="宋体"/>
          <w:color w:val="000000"/>
          <w:sz w:val="32"/>
        </w:rPr>
      </w:pPr>
      <w:r>
        <w:rPr>
          <w:rFonts w:hAnsi="宋体"/>
          <w:color w:val="000000"/>
          <w:sz w:val="32"/>
        </w:rPr>
      </w:r>
      <w:r/>
    </w:p>
    <w:p>
      <w:pPr>
        <w:pStyle w:val="803"/>
        <w:rPr>
          <w:rFonts w:hAnsi="宋体"/>
          <w:color w:val="000000"/>
          <w:sz w:val="32"/>
        </w:rPr>
      </w:pPr>
      <w:r>
        <w:rPr>
          <w:rFonts w:hAnsi="宋体"/>
          <w:color w:val="000000"/>
          <w:sz w:val="32"/>
        </w:rPr>
      </w:r>
      <w:r/>
    </w:p>
    <w:p>
      <w:pPr>
        <w:pStyle w:val="803"/>
        <w:rPr>
          <w:rFonts w:hAnsi="宋体"/>
          <w:color w:val="000000"/>
          <w:sz w:val="32"/>
        </w:rPr>
      </w:pPr>
      <w:r>
        <w:rPr>
          <w:rFonts w:hAnsi="宋体"/>
          <w:color w:val="000000"/>
          <w:sz w:val="32"/>
        </w:rPr>
      </w:r>
      <w:r/>
    </w:p>
    <w:p>
      <w:pPr>
        <w:pStyle w:val="803"/>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rPr>
          <w:rFonts w:hint="eastAsia" w:ascii="宋体" w:hAnsi="宋体"/>
          <w:b/>
          <w:bCs/>
          <w:color w:val="000000"/>
          <w:sz w:val="36"/>
          <w:lang w:eastAsia="zh-CN"/>
        </w:rPr>
        <w:t xml:space="preserve">：</w:t>
      </w:r>
      <w:r/>
    </w:p>
    <w:p>
      <w:pPr>
        <w:pStyle w:val="803"/>
        <w:rPr>
          <w:rFonts w:hAnsi="宋体"/>
          <w:color w:val="000000"/>
          <w:sz w:val="32"/>
        </w:rPr>
      </w:pPr>
      <w:r>
        <w:rPr>
          <w:rFonts w:hAnsi="宋体"/>
          <w:color w:val="000000"/>
          <w:sz w:val="32"/>
        </w:rPr>
      </w:r>
      <w:r/>
    </w:p>
    <w:p>
      <w:pPr>
        <w:pStyle w:val="803"/>
        <w:ind w:firstLine="1066"/>
        <w:rPr>
          <w:rFonts w:hAnsi="宋体"/>
          <w:b/>
          <w:color w:val="000000"/>
          <w:sz w:val="36"/>
          <w:szCs w:val="24"/>
        </w:rPr>
      </w:pPr>
      <w:r>
        <w:rPr>
          <w:rFonts w:hAnsi="宋体"/>
          <w:b/>
          <w:color w:val="000000"/>
          <w:sz w:val="36"/>
          <w:szCs w:val="24"/>
        </w:rPr>
      </w:r>
      <w:r/>
    </w:p>
    <w:p>
      <w:pPr>
        <w:pStyle w:val="803"/>
        <w:ind w:firstLine="1066"/>
        <w:rPr>
          <w:rFonts w:hAnsi="宋体"/>
          <w:b/>
          <w:color w:val="000000"/>
          <w:sz w:val="36"/>
          <w:szCs w:val="24"/>
        </w:rPr>
      </w:pPr>
      <w:r>
        <w:rPr>
          <w:rFonts w:hAnsi="宋体"/>
          <w:b/>
          <w:color w:val="000000"/>
          <w:sz w:val="36"/>
          <w:szCs w:val="24"/>
        </w:rPr>
      </w:r>
      <w:r/>
    </w:p>
    <w:p>
      <w:pPr>
        <w:pStyle w:val="803"/>
        <w:ind w:firstLine="1066"/>
        <w:rPr>
          <w:rFonts w:hAnsi="宋体"/>
          <w:b/>
          <w:color w:val="000000"/>
          <w:sz w:val="36"/>
          <w:szCs w:val="24"/>
        </w:rPr>
      </w:pPr>
      <w:r>
        <w:rPr>
          <w:rFonts w:hint="eastAsia" w:hAnsi="宋体"/>
          <w:b/>
          <w:color w:val="000000"/>
          <w:sz w:val="36"/>
          <w:szCs w:val="24"/>
        </w:rPr>
        <w:t xml:space="preserve">项目编号</w:t>
      </w:r>
      <w:r>
        <w:rPr>
          <w:rFonts w:hint="eastAsia" w:hAnsi="宋体"/>
          <w:b/>
          <w:color w:val="000000"/>
          <w:sz w:val="36"/>
          <w:szCs w:val="24"/>
          <w:lang w:eastAsia="zh-CN"/>
        </w:rPr>
        <w:t xml:space="preserve">：</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803"/>
        <w:ind w:firstLine="1904"/>
        <w:rPr>
          <w:rFonts w:hAnsi="宋体"/>
          <w:color w:val="000000"/>
          <w:sz w:val="32"/>
        </w:rPr>
      </w:pPr>
      <w:r>
        <w:rPr>
          <w:rFonts w:hAnsi="宋体"/>
          <w:color w:val="000000"/>
          <w:sz w:val="32"/>
        </w:rPr>
      </w:r>
      <w:r/>
    </w:p>
    <w:p>
      <w:pPr>
        <w:pStyle w:val="803"/>
        <w:ind w:firstLine="1904"/>
        <w:rPr>
          <w:rFonts w:hAnsi="宋体"/>
          <w:color w:val="000000"/>
          <w:sz w:val="32"/>
        </w:rPr>
      </w:pPr>
      <w:r>
        <w:rPr>
          <w:rFonts w:hAnsi="宋体"/>
          <w:color w:val="000000"/>
          <w:sz w:val="32"/>
        </w:rPr>
      </w:r>
      <w:r/>
    </w:p>
    <w:p>
      <w:pPr>
        <w:pStyle w:val="803"/>
        <w:ind w:firstLine="2150"/>
        <w:rPr>
          <w:rFonts w:hAnsi="宋体"/>
          <w:b/>
          <w:color w:val="000000"/>
          <w:sz w:val="36"/>
          <w:szCs w:val="24"/>
        </w:rPr>
      </w:pPr>
      <w:r>
        <w:rPr>
          <w:rFonts w:hAnsi="宋体"/>
          <w:b/>
          <w:color w:val="000000"/>
          <w:sz w:val="36"/>
          <w:szCs w:val="24"/>
        </w:rPr>
      </w:r>
      <w:r/>
    </w:p>
    <w:p>
      <w:pPr>
        <w:pStyle w:val="803"/>
        <w:rPr>
          <w:rFonts w:hAnsi="宋体"/>
          <w:b/>
          <w:color w:val="000000"/>
          <w:sz w:val="36"/>
          <w:szCs w:val="24"/>
        </w:rPr>
      </w:pPr>
      <w:r>
        <w:rPr>
          <w:rFonts w:hAnsi="宋体"/>
          <w:b/>
          <w:color w:val="000000"/>
          <w:sz w:val="36"/>
          <w:szCs w:val="24"/>
        </w:rPr>
      </w:r>
      <w:r/>
    </w:p>
    <w:p>
      <w:pPr>
        <w:pStyle w:val="803"/>
        <w:ind w:firstLine="3184"/>
        <w:rPr>
          <w:rFonts w:hAnsi="宋体"/>
          <w:b/>
          <w:color w:val="000000"/>
          <w:sz w:val="36"/>
          <w:szCs w:val="24"/>
        </w:rPr>
      </w:pPr>
      <w:r>
        <w:rPr>
          <w:rFonts w:hint="eastAsia" w:hAnsi="宋体"/>
          <w:b/>
          <w:color w:val="000000"/>
          <w:sz w:val="36"/>
          <w:szCs w:val="24"/>
        </w:rPr>
        <w:t xml:space="preserve">年    月    日</w:t>
      </w:r>
      <w:r/>
    </w:p>
    <w:p>
      <w:pPr>
        <w:pStyle w:val="803"/>
        <w:ind w:firstLine="1870"/>
        <w:rPr>
          <w:rFonts w:hAnsi="宋体"/>
          <w:b/>
          <w:color w:val="000000"/>
          <w:sz w:val="32"/>
        </w:rPr>
      </w:pPr>
      <w:r>
        <w:rPr>
          <w:rFonts w:hAnsi="宋体"/>
          <w:b/>
          <w:color w:val="000000"/>
          <w:sz w:val="32"/>
        </w:rPr>
      </w:r>
      <w:r/>
    </w:p>
    <w:p>
      <w:pPr>
        <w:pStyle w:val="803"/>
        <w:rPr>
          <w:rFonts w:hAnsi="宋体"/>
          <w:b/>
          <w:color w:val="000000"/>
          <w:sz w:val="32"/>
        </w:rPr>
      </w:pPr>
      <w:r>
        <w:rPr>
          <w:rFonts w:hAnsi="宋体"/>
          <w:b/>
          <w:color w:val="000000"/>
          <w:sz w:val="32"/>
        </w:rPr>
      </w:r>
      <w:r/>
    </w:p>
    <w:p>
      <w:pPr>
        <w:keepLines w:val="0"/>
        <w:keepNext w:val="0"/>
        <w:pageBreakBefore w:val="0"/>
        <w:spacing w:line="520" w:lineRule="exact"/>
        <w:rPr>
          <w:rFonts w:ascii="宋体" w:hAnsi="宋体"/>
          <w:color w:val="000000"/>
          <w:sz w:val="24"/>
          <w:szCs w:val="24"/>
        </w:rPr>
      </w:pPr>
      <w:r>
        <w:rPr>
          <w:rFonts w:ascii="宋体" w:hAnsi="宋体"/>
          <w:color w:val="000000"/>
          <w:sz w:val="24"/>
          <w:szCs w:val="24"/>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keepLines w:val="0"/>
        <w:keepNext w:val="0"/>
        <w:pageBreakBefore w:val="0"/>
        <w:spacing w:line="520" w:lineRule="exact"/>
        <w:rPr>
          <w:rFonts w:hint="eastAsia" w:ascii="宋体" w:hAnsi="宋体"/>
          <w:color w:val="000000"/>
          <w:sz w:val="24"/>
          <w:szCs w:val="24"/>
          <w:highlight w:val="none"/>
        </w:rPr>
      </w:pPr>
      <w:r>
        <w:rPr>
          <w:rFonts w:hint="eastAsia" w:ascii="宋体" w:hAnsi="宋体"/>
          <w:bCs/>
          <w:color w:val="000000"/>
          <w:sz w:val="24"/>
        </w:rPr>
        <w:t xml:space="preserve">尊敬的</w:t>
      </w:r>
      <w:r>
        <w:rPr>
          <w:rFonts w:hint="eastAsia" w:ascii="宋体" w:hAnsi="宋体"/>
          <w:bCs/>
          <w:color w:val="000000"/>
          <w:sz w:val="24"/>
          <w:lang w:eastAsia="zh-CN"/>
        </w:rPr>
        <w:t xml:space="preserve">投标人</w:t>
      </w:r>
      <w:r>
        <w:rPr>
          <w:rFonts w:hint="eastAsia" w:ascii="宋体" w:hAnsi="宋体"/>
          <w:bCs/>
          <w:color w:val="000000"/>
          <w:sz w:val="24"/>
        </w:rPr>
        <w:t xml:space="preserve">：</w:t>
      </w:r>
      <w:r/>
    </w:p>
    <w:p>
      <w:pPr>
        <w:ind w:firstLine="523"/>
        <w:keepLines w:val="0"/>
        <w:keepNext w:val="0"/>
        <w:pageBreakBefore w:val="0"/>
        <w:spacing w:line="520" w:lineRule="exact"/>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803"/>
        <w:ind w:firstLine="441"/>
        <w:keepLines w:val="0"/>
        <w:keepNext w:val="0"/>
        <w:pageBreakBefore w:val="0"/>
        <w:spacing w:line="52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pStyle w:val="803"/>
        <w:ind w:firstLine="2692"/>
        <w:spacing w:line="440" w:lineRule="exact"/>
        <w:rPr>
          <w:rFonts w:hAnsi="宋体"/>
          <w:b/>
          <w:color w:val="000000"/>
          <w:sz w:val="36"/>
          <w:szCs w:val="36"/>
        </w:rPr>
      </w:pPr>
      <w:r>
        <w:rPr>
          <w:rFonts w:hAnsi="宋体"/>
          <w:b/>
          <w:color w:val="000000"/>
          <w:sz w:val="36"/>
          <w:szCs w:val="36"/>
        </w:rPr>
      </w:r>
      <w:r/>
    </w:p>
    <w:p>
      <w:pPr>
        <w:jc w:val="center"/>
        <w:widowControl/>
        <w:rPr>
          <w:rFonts w:hint="eastAsia" w:ascii="宋体" w:hAnsi="宋体" w:eastAsia="宋体"/>
          <w:b/>
          <w:bCs w:val="0"/>
          <w:color w:val="000000"/>
          <w:sz w:val="32"/>
          <w:szCs w:val="32"/>
        </w:rPr>
      </w:pPr>
      <w:r/>
      <w:bookmarkStart w:id="16" w:name="_Toc455416579"/>
      <w:r>
        <w:rPr>
          <w:rFonts w:ascii="宋体" w:hAnsi="宋体"/>
          <w:bCs/>
          <w:color w:val="000000"/>
          <w:sz w:val="24"/>
        </w:rPr>
        <w:br w:type="page" w:clear="all"/>
      </w:r>
      <w:r>
        <w:rPr>
          <w:rFonts w:hint="eastAsia" w:ascii="宋体" w:hAnsi="宋体" w:eastAsia="宋体"/>
          <w:b/>
          <w:bCs w:val="0"/>
          <w:color w:val="000000"/>
          <w:sz w:val="32"/>
          <w:szCs w:val="32"/>
        </w:rPr>
        <w:t xml:space="preserve">一、投标函</w:t>
      </w:r>
      <w:bookmarkEnd w:id="16"/>
      <w:r/>
      <w:r/>
    </w:p>
    <w:p>
      <w:r/>
      <w:r/>
    </w:p>
    <w:p>
      <w:pPr>
        <w:pStyle w:val="803"/>
        <w:spacing w:line="520" w:lineRule="exact"/>
        <w:rPr>
          <w:rFonts w:hint="eastAsia" w:hAnsi="宋体" w:eastAsia="宋体"/>
          <w:color w:val="000000"/>
          <w:sz w:val="24"/>
          <w:szCs w:val="24"/>
          <w:lang w:eastAsia="zh-CN"/>
        </w:rPr>
      </w:pPr>
      <w:r>
        <w:rPr>
          <w:rFonts w:hint="eastAsia" w:hAnsi="宋体"/>
          <w:color w:val="000000"/>
          <w:sz w:val="24"/>
          <w:szCs w:val="24"/>
          <w:u w:val="single"/>
        </w:rPr>
        <w:t xml:space="preserve">                 </w:t>
      </w:r>
      <w:r>
        <w:rPr>
          <w:rFonts w:hint="eastAsia" w:hAnsi="宋体"/>
          <w:color w:val="000000"/>
          <w:sz w:val="24"/>
          <w:szCs w:val="24"/>
        </w:rPr>
        <w:t xml:space="preserve">（采购人名称）</w:t>
      </w:r>
      <w:r>
        <w:rPr>
          <w:rFonts w:hint="eastAsia" w:hAnsi="宋体"/>
          <w:color w:val="000000"/>
          <w:sz w:val="24"/>
          <w:szCs w:val="24"/>
          <w:lang w:eastAsia="zh-CN"/>
        </w:rPr>
        <w:t xml:space="preserve">：</w:t>
      </w:r>
      <w:r/>
    </w:p>
    <w:p>
      <w:pPr>
        <w:pStyle w:val="1072"/>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w:t>
      </w:r>
      <w:r>
        <w:rPr>
          <w:rFonts w:hint="eastAsia" w:ascii="宋体" w:hAnsi="宋体"/>
          <w:lang w:eastAsia="zh-CN"/>
        </w:rPr>
        <w:t xml:space="preserve">：</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lang w:eastAsia="zh-CN"/>
        </w:rPr>
        <w:t xml:space="preserve">1.</w:t>
      </w:r>
      <w:r>
        <w:rPr>
          <w:rFonts w:hint="eastAsia" w:ascii="宋体" w:hAnsi="宋体" w:cs="仿宋"/>
          <w:color w:val="000000"/>
          <w:sz w:val="24"/>
        </w:rPr>
        <w:t xml:space="preserve">参加本次政府采购活动前三年内，我</w:t>
      </w:r>
      <w:r>
        <w:rPr>
          <w:rFonts w:hint="eastAsia" w:ascii="宋体" w:hAnsi="宋体" w:cs="仿宋"/>
          <w:color w:val="000000"/>
          <w:sz w:val="24"/>
          <w:lang w:eastAsia="zh-CN"/>
        </w:rPr>
        <w:t xml:space="preserve">单位</w:t>
      </w:r>
      <w:r>
        <w:rPr>
          <w:rFonts w:hint="eastAsia" w:ascii="宋体" w:hAnsi="宋体" w:cs="仿宋"/>
          <w:color w:val="000000"/>
          <w:sz w:val="24"/>
        </w:rPr>
        <w:t xml:space="preserve">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lang w:eastAsia="zh-CN"/>
        </w:rPr>
        <w:t xml:space="preserve">2.</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w:t>
      </w:r>
      <w:r>
        <w:rPr>
          <w:rFonts w:hint="eastAsia" w:ascii="宋体" w:hAnsi="宋体"/>
          <w:color w:val="000000"/>
          <w:sz w:val="24"/>
          <w:lang w:eastAsia="zh-CN"/>
        </w:rPr>
        <w:t xml:space="preserve">投标人</w:t>
      </w:r>
      <w:r>
        <w:rPr>
          <w:rFonts w:hint="eastAsia" w:ascii="宋体" w:hAnsi="宋体"/>
          <w:color w:val="000000"/>
          <w:sz w:val="24"/>
        </w:rPr>
        <w:t xml:space="preserve">，没有同时参加同一合同项下的政府采购活动。</w:t>
      </w:r>
      <w:r/>
    </w:p>
    <w:p>
      <w:pPr>
        <w:ind w:firstLine="480"/>
        <w:spacing w:line="520" w:lineRule="exact"/>
        <w:rPr>
          <w:rFonts w:ascii="宋体" w:hAnsi="宋体"/>
          <w:sz w:val="24"/>
        </w:rPr>
      </w:pPr>
      <w:r>
        <w:rPr>
          <w:rFonts w:hint="eastAsia" w:ascii="宋体" w:hAnsi="宋体"/>
          <w:sz w:val="24"/>
          <w:lang w:eastAsia="zh-CN"/>
        </w:rPr>
        <w:t xml:space="preserve">3.</w:t>
      </w:r>
      <w:r>
        <w:rPr>
          <w:rFonts w:hint="eastAsia" w:ascii="宋体" w:hAnsi="宋体"/>
          <w:sz w:val="24"/>
        </w:rPr>
        <w:t xml:space="preserve">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lang w:eastAsia="zh-CN"/>
        </w:rPr>
        <w:t xml:space="preserve">4.</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lang w:eastAsia="zh-CN"/>
        </w:rPr>
        <w:t xml:space="preserve">5.</w:t>
      </w:r>
      <w:r>
        <w:rPr>
          <w:rFonts w:hint="eastAsia" w:ascii="宋体" w:hAnsi="宋体"/>
          <w:color w:val="000000"/>
          <w:sz w:val="24"/>
        </w:rPr>
        <w:t xml:space="preserve">我</w:t>
      </w:r>
      <w:r>
        <w:rPr>
          <w:rFonts w:hint="eastAsia" w:ascii="宋体" w:hAnsi="宋体"/>
          <w:color w:val="000000"/>
          <w:sz w:val="24"/>
          <w:lang w:eastAsia="zh-CN"/>
        </w:rPr>
        <w:t xml:space="preserve">单位</w:t>
      </w:r>
      <w:r>
        <w:rPr>
          <w:rFonts w:hint="eastAsia" w:ascii="宋体" w:hAnsi="宋体"/>
          <w:color w:val="000000"/>
          <w:sz w:val="24"/>
        </w:rPr>
        <w:t xml:space="preserve">郑重承诺</w:t>
      </w:r>
      <w:r>
        <w:rPr>
          <w:rFonts w:hint="eastAsia" w:ascii="宋体" w:hAnsi="宋体"/>
          <w:color w:val="000000"/>
          <w:sz w:val="24"/>
          <w:lang w:eastAsia="zh-CN"/>
        </w:rPr>
        <w:t xml:space="preserve">：</w:t>
      </w:r>
      <w:r>
        <w:rPr>
          <w:rFonts w:hint="eastAsia" w:ascii="宋体" w:hAnsi="宋体"/>
          <w:color w:val="000000"/>
          <w:sz w:val="24"/>
        </w:rPr>
        <w:t xml:space="preserve">我公司具备《中华人民共和国政府采购法》第二十二条第一款规定的六项条件。</w:t>
      </w:r>
      <w:r/>
    </w:p>
    <w:p>
      <w:pPr>
        <w:pStyle w:val="1072"/>
        <w:spacing w:before="0" w:after="0" w:line="520" w:lineRule="exact"/>
        <w:rPr>
          <w:rFonts w:ascii="宋体" w:hAnsi="宋体"/>
        </w:rPr>
      </w:pPr>
      <w:r>
        <w:rPr>
          <w:rFonts w:hint="eastAsia" w:ascii="宋体" w:hAnsi="宋体"/>
          <w:color w:val="000000"/>
          <w:lang w:eastAsia="zh-CN"/>
        </w:rPr>
        <w:t xml:space="preserve">6.</w:t>
      </w:r>
      <w:r>
        <w:rPr>
          <w:rFonts w:hint="eastAsia" w:ascii="宋体" w:hAnsi="宋体"/>
          <w:color w:val="000000"/>
        </w:rPr>
        <w:t xml:space="preserve">我们接受招标文件的</w:t>
      </w:r>
      <w:r>
        <w:rPr>
          <w:rFonts w:hint="eastAsia" w:ascii="宋体" w:hAnsi="宋体"/>
          <w:color w:val="000000"/>
          <w:lang w:eastAsia="zh-CN"/>
        </w:rPr>
        <w:t xml:space="preserve">所有</w:t>
      </w:r>
      <w:r>
        <w:rPr>
          <w:rFonts w:hint="eastAsia" w:ascii="宋体" w:hAnsi="宋体"/>
          <w:color w:val="000000"/>
        </w:rPr>
        <w:t xml:space="preserve">条款和规定。</w:t>
      </w:r>
      <w:r/>
    </w:p>
    <w:p>
      <w:pPr>
        <w:pStyle w:val="1072"/>
        <w:spacing w:before="0" w:after="0" w:line="520" w:lineRule="exact"/>
        <w:rPr>
          <w:rFonts w:ascii="宋体" w:hAnsi="宋体"/>
        </w:rPr>
      </w:pPr>
      <w:r>
        <w:rPr>
          <w:rFonts w:hint="eastAsia" w:ascii="宋体" w:hAnsi="宋体"/>
          <w:lang w:eastAsia="zh-CN"/>
        </w:rPr>
        <w:t xml:space="preserve">7.</w:t>
      </w:r>
      <w:r>
        <w:rPr>
          <w:rFonts w:hint="eastAsia" w:ascii="宋体" w:hAnsi="宋体"/>
        </w:rPr>
        <w:t xml:space="preserve">我们同意按照招标文件第一章第二部分第1</w:t>
      </w:r>
      <w:r>
        <w:rPr>
          <w:rFonts w:hint="eastAsia" w:ascii="宋体" w:hAnsi="宋体"/>
          <w:lang w:val="en-US" w:eastAsia="zh-CN"/>
        </w:rPr>
        <w:t xml:space="preserve">6</w:t>
      </w:r>
      <w:r>
        <w:rPr>
          <w:rFonts w:hint="eastAsia" w:ascii="宋体" w:hAnsi="宋体"/>
        </w:rPr>
        <w:t xml:space="preserve">条的规定，本投标文件的有效期为从开标之日起计算的60天，在此期间，本投标文件将始终对我们具有约束力，并可随时被接受。如果我们中标，本投标文件在此期间之后将继续保持有效。</w:t>
      </w:r>
      <w:r/>
    </w:p>
    <w:p>
      <w:pPr>
        <w:pStyle w:val="1072"/>
        <w:spacing w:before="0" w:after="0" w:line="520" w:lineRule="exact"/>
        <w:rPr>
          <w:rFonts w:ascii="宋体" w:hAnsi="宋体"/>
        </w:rPr>
      </w:pPr>
      <w:r>
        <w:rPr>
          <w:rFonts w:hint="eastAsia" w:ascii="宋体" w:hAnsi="宋体"/>
          <w:lang w:eastAsia="zh-CN"/>
        </w:rPr>
        <w:t xml:space="preserve">8.</w:t>
      </w:r>
      <w:r>
        <w:rPr>
          <w:rFonts w:hint="eastAsia" w:ascii="宋体" w:hAnsi="宋体"/>
        </w:rPr>
        <w:t xml:space="preserve">我们理解，你们无义务必须接受投标价最低的投标。同时也理解你们不承担我们本次投标的费用。</w:t>
      </w:r>
      <w:r/>
    </w:p>
    <w:p>
      <w:pPr>
        <w:pStyle w:val="1072"/>
        <w:spacing w:before="0" w:after="0" w:line="520" w:lineRule="exact"/>
        <w:rPr>
          <w:rFonts w:ascii="宋体" w:hAnsi="宋体"/>
        </w:rPr>
      </w:pPr>
      <w:r>
        <w:rPr>
          <w:rFonts w:hint="eastAsia" w:ascii="宋体" w:hAnsi="宋体"/>
          <w:lang w:eastAsia="zh-CN"/>
        </w:rPr>
        <w:t xml:space="preserve">9.</w:t>
      </w:r>
      <w:r>
        <w:rPr>
          <w:rFonts w:hint="eastAsia" w:ascii="宋体" w:hAnsi="宋体"/>
        </w:rPr>
        <w:t xml:space="preserve">我们同意向贵方提供贵方可能要求的与投标有关的任何证据或资料，并保证所提供的都是真实的、准确的。</w:t>
      </w:r>
      <w:r/>
    </w:p>
    <w:p>
      <w:pPr>
        <w:pStyle w:val="1072"/>
        <w:spacing w:before="0" w:after="0" w:line="520" w:lineRule="exact"/>
        <w:rPr>
          <w:rFonts w:hint="eastAsia" w:ascii="宋体" w:hAnsi="宋体"/>
        </w:rPr>
      </w:pPr>
      <w:r>
        <w:rPr>
          <w:rFonts w:hint="eastAsia" w:ascii="宋体" w:hAnsi="宋体"/>
          <w:lang w:eastAsia="zh-CN"/>
        </w:rPr>
        <w:t xml:space="preserve">10.</w:t>
      </w:r>
      <w:r>
        <w:rPr>
          <w:rFonts w:hint="eastAsia" w:ascii="宋体" w:hAnsi="宋体"/>
          <w:sz w:val="24"/>
        </w:rPr>
        <w:t xml:space="preserve">一旦我方成交，我方将按照</w:t>
      </w:r>
      <w:r>
        <w:rPr>
          <w:rFonts w:hint="eastAsia" w:ascii="宋体" w:hAnsi="宋体"/>
          <w:sz w:val="24"/>
          <w:lang w:val="en-US" w:eastAsia="zh-CN"/>
        </w:rPr>
        <w:t xml:space="preserve">招标</w:t>
      </w:r>
      <w:r>
        <w:rPr>
          <w:rFonts w:hint="eastAsia" w:ascii="宋体" w:hAnsi="宋体"/>
          <w:sz w:val="24"/>
        </w:rPr>
        <w:t xml:space="preserve">文件的规定，严格履行合同的责任和义务，并保证按</w:t>
      </w:r>
      <w:r>
        <w:rPr>
          <w:rFonts w:hint="eastAsia" w:ascii="宋体" w:hAnsi="宋体"/>
          <w:sz w:val="24"/>
          <w:lang w:val="en-US" w:eastAsia="zh-CN"/>
        </w:rPr>
        <w:t xml:space="preserve">招标</w:t>
      </w:r>
      <w:r>
        <w:rPr>
          <w:rFonts w:hint="eastAsia" w:ascii="宋体" w:hAnsi="宋体"/>
          <w:sz w:val="24"/>
        </w:rPr>
        <w:t xml:space="preserve">文件中规定的时间内提供货物</w:t>
      </w:r>
      <w:r>
        <w:rPr>
          <w:rFonts w:hint="eastAsia" w:ascii="宋体" w:hAnsi="宋体"/>
          <w:sz w:val="24"/>
          <w:lang w:val="en-US" w:eastAsia="zh-CN"/>
        </w:rPr>
        <w:t xml:space="preserve">或</w:t>
      </w:r>
      <w:r>
        <w:rPr>
          <w:rFonts w:hint="eastAsia" w:ascii="宋体" w:hAnsi="宋体"/>
          <w:sz w:val="24"/>
        </w:rPr>
        <w:t xml:space="preserve">服务。</w:t>
      </w:r>
      <w:r/>
    </w:p>
    <w:p>
      <w:pPr>
        <w:pStyle w:val="1072"/>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lang w:eastAsia="zh-CN"/>
        </w:rPr>
        <w:t xml:space="preserve">：</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p>
    <w:p>
      <w:pPr>
        <w:pStyle w:val="1072"/>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lang w:eastAsia="zh-CN"/>
        </w:rPr>
        <w:t xml:space="preserve">：</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lang w:eastAsia="zh-CN"/>
        </w:rPr>
        <w:t xml:space="preserve">：</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p>
    <w:p>
      <w:pPr>
        <w:pStyle w:val="803"/>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803"/>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p>
    <w:p>
      <w:pPr>
        <w:pStyle w:val="803"/>
        <w:ind w:right="560" w:firstLine="360"/>
        <w:jc w:val="center"/>
        <w:spacing w:line="520" w:lineRule="exact"/>
        <w:rPr>
          <w:rFonts w:hAnsi="宋体"/>
          <w:color w:val="000000"/>
          <w:sz w:val="24"/>
          <w:szCs w:val="24"/>
        </w:rPr>
      </w:pPr>
      <w:r>
        <w:rPr>
          <w:rFonts w:hint="eastAsia" w:hAnsi="宋体"/>
          <w:sz w:val="24"/>
          <w:szCs w:val="24"/>
        </w:rPr>
        <w:t xml:space="preserve">         日期</w:t>
      </w:r>
      <w:r>
        <w:rPr>
          <w:rFonts w:hint="eastAsia" w:hAnsi="宋体"/>
          <w:sz w:val="24"/>
          <w:szCs w:val="24"/>
          <w:lang w:eastAsia="zh-CN"/>
        </w:rPr>
        <w:t xml:space="preserve">：</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62"/>
        <w:numPr>
          <w:ilvl w:val="0"/>
          <w:numId w:val="0"/>
        </w:numPr>
        <w:ind w:left="420"/>
        <w:jc w:val="center"/>
        <w:spacing w:before="0" w:after="0" w:line="300" w:lineRule="auto"/>
        <w:rPr>
          <w:rFonts w:ascii="宋体" w:hAnsi="宋体" w:eastAsia="宋体"/>
          <w:bCs/>
          <w:color w:val="000000"/>
          <w:sz w:val="24"/>
          <w:szCs w:val="24"/>
        </w:rPr>
      </w:pPr>
      <w:r/>
      <w:bookmarkStart w:id="17" w:name="_Toc455416580"/>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spacing w:line="520" w:lineRule="exact"/>
        <w:rPr>
          <w:rFonts w:hAnsi="宋体"/>
          <w:sz w:val="24"/>
          <w:szCs w:val="24"/>
        </w:rPr>
      </w:pPr>
      <w:r>
        <w:rPr>
          <w:rFonts w:hAnsi="宋体"/>
          <w:sz w:val="24"/>
          <w:szCs w:val="24"/>
        </w:rPr>
      </w:r>
      <w:r/>
    </w:p>
    <w:p>
      <w:pPr>
        <w:pStyle w:val="803"/>
        <w:ind w:right="56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pPr>
        <w:pStyle w:val="803"/>
        <w:ind w:right="560" w:firstLine="2520"/>
        <w:spacing w:line="520" w:lineRule="exact"/>
        <w:rPr>
          <w:rFonts w:hAnsi="宋体"/>
          <w:sz w:val="24"/>
          <w:szCs w:val="24"/>
        </w:rPr>
      </w:pPr>
      <w:r>
        <w:rPr>
          <w:rFonts w:hAnsi="宋体"/>
          <w:sz w:val="24"/>
          <w:szCs w:val="24"/>
        </w:rPr>
      </w:r>
      <w:r/>
    </w:p>
    <w:p>
      <w:r/>
      <w:r/>
    </w:p>
    <w:p>
      <w:pPr>
        <w:pStyle w:val="762"/>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t xml:space="preserve">二、开标一览表</w:t>
      </w:r>
      <w:bookmarkEnd w:id="17"/>
      <w:r/>
      <w:r/>
    </w:p>
    <w:p>
      <w:r/>
      <w:r/>
    </w:p>
    <w:tbl>
      <w:tblPr>
        <w:tblStyle w:val="77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hint="eastAsia" w:ascii="宋体" w:hAnsi="宋体" w:cs="宋体"/>
                <w:sz w:val="24"/>
                <w:highlight w:val="none"/>
                <w:lang w:eastAsia="zh-CN"/>
              </w:rPr>
              <w:t xml:space="preserve">2026年水环境综合治理服务项目</w:t>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hint="eastAsia" w:ascii="宋体" w:hAnsi="宋体" w:eastAsia="宋体"/>
                <w:color w:val="000000"/>
                <w:sz w:val="24"/>
                <w:lang w:val="en-US" w:eastAsia="zh-CN"/>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供货时间</w:t>
            </w:r>
            <w:r/>
          </w:p>
        </w:tc>
        <w:tc>
          <w:tcPr>
            <w:tcW w:w="7020" w:type="dxa"/>
            <w:vAlign w:val="center"/>
            <w:textDirection w:val="lrTb"/>
            <w:noWrap w:val="false"/>
          </w:tcPr>
          <w:p>
            <w:pPr>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按招标文件要求执行。</w:t>
            </w:r>
            <w:r/>
          </w:p>
        </w:tc>
      </w:tr>
    </w:tbl>
    <w:p>
      <w:pPr>
        <w:keepLines w:val="0"/>
        <w:keepNext w:val="0"/>
        <w:pageBreakBefore w:val="0"/>
        <w:spacing w:line="520" w:lineRule="exact"/>
        <w:widowControl w:val="off"/>
        <w:rPr>
          <w:rFonts w:hint="eastAsia" w:ascii="宋体" w:hAnsi="宋体"/>
          <w:color w:val="000000"/>
          <w:sz w:val="24"/>
        </w:rPr>
      </w:pPr>
      <w:r>
        <w:rPr>
          <w:rFonts w:hint="eastAsia" w:ascii="宋体" w:hAnsi="宋体"/>
          <w:color w:val="000000"/>
          <w:sz w:val="24"/>
        </w:rPr>
      </w:r>
      <w:r/>
    </w:p>
    <w:p>
      <w:pPr>
        <w:ind w:firstLine="480"/>
        <w:keepLines w:val="0"/>
        <w:keepNext w:val="0"/>
        <w:pageBreakBefore w:val="0"/>
        <w:spacing w:line="520" w:lineRule="exact"/>
        <w:widowControl w:val="off"/>
        <w:rPr>
          <w:rFonts w:hint="eastAsia" w:ascii="宋体" w:hAnsi="宋体" w:eastAsia="宋体"/>
          <w:color w:val="000000"/>
          <w:sz w:val="24"/>
          <w:u w:val="single"/>
          <w:lang w:eastAsia="zh-CN"/>
        </w:rPr>
      </w:pPr>
      <w:r>
        <w:rPr>
          <w:rFonts w:hint="eastAsia" w:ascii="宋体" w:hAnsi="宋体"/>
          <w:color w:val="000000"/>
          <w:sz w:val="24"/>
        </w:rPr>
        <w:t xml:space="preserve">投标人：</w:t>
      </w:r>
      <w:r>
        <w:rPr>
          <w:rFonts w:hint="eastAsia" w:ascii="宋体" w:hAnsi="宋体"/>
          <w:color w:val="000000"/>
          <w:sz w:val="24"/>
          <w:u w:val="single"/>
        </w:rPr>
        <w:t xml:space="preserve">     </w:t>
      </w:r>
      <w:r>
        <w:rPr>
          <w:rFonts w:hint="eastAsia" w:ascii="宋体" w:hAnsi="宋体"/>
          <w:color w:val="000000"/>
          <w:sz w:val="24"/>
          <w:u w:val="single"/>
          <w:lang w:eastAsia="zh-CN"/>
        </w:rPr>
        <w:t xml:space="preserve">　</w:t>
      </w:r>
      <w:r>
        <w:rPr>
          <w:rFonts w:hint="eastAsia" w:ascii="宋体" w:hAnsi="宋体"/>
          <w:color w:val="000000"/>
          <w:sz w:val="24"/>
          <w:u w:val="single"/>
        </w:rPr>
        <w:t xml:space="preserve">（电子签章）     </w:t>
      </w:r>
      <w:r>
        <w:rPr>
          <w:rFonts w:hint="eastAsia" w:ascii="宋体" w:hAnsi="宋体"/>
          <w:color w:val="000000"/>
          <w:sz w:val="24"/>
          <w:u w:val="single"/>
          <w:lang w:eastAsia="zh-CN"/>
        </w:rPr>
        <w:t xml:space="preserve">　</w:t>
      </w:r>
      <w:r/>
    </w:p>
    <w:p>
      <w:pPr>
        <w:ind w:firstLine="480"/>
        <w:keepLines w:val="0"/>
        <w:keepNext w:val="0"/>
        <w:pageBreakBefore w:val="0"/>
        <w:spacing w:line="520" w:lineRule="exact"/>
        <w:widowControl w:val="off"/>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bCs/>
          <w:color w:val="000000"/>
          <w:sz w:val="24"/>
          <w:u w:val="single"/>
        </w:rPr>
        <w:t xml:space="preserve">（电子签章或电子签字）</w:t>
      </w:r>
      <w:r/>
    </w:p>
    <w:p>
      <w:pPr>
        <w:ind w:firstLine="482"/>
        <w:keepLines w:val="0"/>
        <w:keepNext w:val="0"/>
        <w:pageBreakBefore w:val="0"/>
        <w:spacing w:line="520" w:lineRule="exact"/>
        <w:widowControl w:val="off"/>
        <w:rPr>
          <w:rFonts w:ascii="宋体" w:hAnsi="宋体"/>
          <w:color w:val="000000"/>
          <w:sz w:val="24"/>
        </w:rPr>
      </w:pPr>
      <w:r>
        <w:rPr>
          <w:rFonts w:hint="eastAsia" w:ascii="宋体" w:hAnsi="宋体"/>
          <w:b/>
          <w:bCs/>
          <w:color w:val="000000"/>
          <w:sz w:val="24"/>
        </w:rPr>
        <w:t xml:space="preserve">注</w:t>
      </w:r>
      <w:r>
        <w:rPr>
          <w:rFonts w:hint="eastAsia" w:ascii="宋体" w:hAnsi="宋体"/>
          <w:b/>
          <w:bCs/>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rPr>
        <w:t xml:space="preserve">投标报价总计为招标文件中投标人须知第</w:t>
      </w:r>
      <w:r>
        <w:rPr>
          <w:rFonts w:hint="eastAsia" w:ascii="宋体" w:hAnsi="宋体"/>
          <w:color w:val="000000"/>
          <w:sz w:val="24"/>
          <w:lang w:val="en-US" w:eastAsia="zh-CN"/>
        </w:rPr>
        <w:t xml:space="preserve">14</w:t>
      </w:r>
      <w:r>
        <w:rPr>
          <w:rFonts w:hint="eastAsia" w:ascii="宋体" w:hAnsi="宋体"/>
          <w:color w:val="000000"/>
          <w:sz w:val="24"/>
        </w:rPr>
        <w:t xml:space="preserve">条所述内容。</w:t>
      </w:r>
      <w:r/>
    </w:p>
    <w:p>
      <w:pPr>
        <w:ind w:firstLine="480"/>
        <w:keepLines w:val="0"/>
        <w:keepNext w:val="0"/>
        <w:pageBreakBefore w:val="0"/>
        <w:spacing w:line="520" w:lineRule="exact"/>
        <w:widowControl w:val="off"/>
        <w:rPr>
          <w:rFonts w:hint="eastAsia" w:ascii="宋体" w:hAnsi="宋体"/>
          <w:color w:val="ff0000"/>
          <w:sz w:val="24"/>
          <w:highlight w:val="yellow"/>
        </w:rPr>
      </w:pPr>
      <w:r>
        <w:rPr>
          <w:rFonts w:hint="eastAsia" w:ascii="宋体" w:hAnsi="宋体"/>
          <w:color w:val="000000"/>
          <w:sz w:val="24"/>
          <w:lang w:val="en-US" w:eastAsia="zh-CN"/>
        </w:rPr>
        <w:t xml:space="preserve">2.</w:t>
      </w:r>
      <w:r>
        <w:rPr>
          <w:rFonts w:hint="eastAsia" w:ascii="宋体" w:hAnsi="宋体"/>
          <w:color w:val="000000"/>
          <w:sz w:val="24"/>
        </w:rPr>
        <w:t xml:space="preserve">开标一览表格式不得自行</w:t>
      </w:r>
      <w:r>
        <w:rPr>
          <w:rFonts w:hint="eastAsia" w:ascii="宋体" w:hAnsi="宋体" w:eastAsia="宋体" w:cs="Times New Roman"/>
          <w:color w:val="000000"/>
          <w:sz w:val="24"/>
        </w:rPr>
        <w:t xml:space="preserve">改动。</w:t>
      </w:r>
      <w:bookmarkStart w:id="18" w:name="_Toc136924766"/>
      <w:r/>
      <w:bookmarkEnd w:id="18"/>
      <w:r/>
      <w:bookmarkStart w:id="19" w:name="_Toc157775459"/>
      <w:r/>
      <w:bookmarkEnd w:id="19"/>
      <w:r/>
      <w:r/>
    </w:p>
    <w:p>
      <w:pPr>
        <w:pStyle w:val="803"/>
        <w:ind w:firstLine="2875"/>
        <w:rPr>
          <w:rFonts w:hAnsi="宋体"/>
          <w:b/>
          <w:color w:val="000000"/>
          <w:sz w:val="32"/>
          <w:szCs w:val="32"/>
        </w:rPr>
      </w:pPr>
      <w:r/>
      <w:bookmarkStart w:id="20" w:name="_Toc157775468"/>
      <w:r/>
      <w:r/>
    </w:p>
    <w:p>
      <w:pPr>
        <w:pStyle w:val="803"/>
        <w:ind w:firstLine="2875"/>
        <w:rPr>
          <w:rFonts w:hAnsi="宋体"/>
          <w:b/>
          <w:color w:val="000000"/>
          <w:sz w:val="32"/>
          <w:szCs w:val="32"/>
        </w:rPr>
      </w:pPr>
      <w:r>
        <w:rPr>
          <w:rFonts w:hAnsi="宋体"/>
          <w:b/>
          <w:color w:val="000000"/>
          <w:sz w:val="32"/>
          <w:szCs w:val="32"/>
        </w:rPr>
      </w:r>
      <w:r/>
    </w:p>
    <w:p>
      <w:pPr>
        <w:pStyle w:val="803"/>
        <w:ind w:firstLine="2875"/>
        <w:rPr>
          <w:rFonts w:hAnsi="宋体"/>
          <w:b/>
          <w:color w:val="000000"/>
          <w:sz w:val="32"/>
          <w:szCs w:val="32"/>
        </w:rPr>
      </w:pPr>
      <w:r>
        <w:rPr>
          <w:rFonts w:hAnsi="宋体"/>
          <w:b/>
          <w:color w:val="000000"/>
          <w:sz w:val="32"/>
          <w:szCs w:val="32"/>
        </w:rPr>
      </w:r>
      <w:r/>
    </w:p>
    <w:p>
      <w:pPr>
        <w:pStyle w:val="803"/>
        <w:ind w:firstLine="2875"/>
        <w:rPr>
          <w:rFonts w:hAnsi="宋体"/>
          <w:b/>
          <w:color w:val="000000"/>
          <w:sz w:val="32"/>
          <w:szCs w:val="32"/>
        </w:rPr>
      </w:pPr>
      <w:r>
        <w:rPr>
          <w:rFonts w:hAnsi="宋体"/>
          <w:b/>
          <w:color w:val="000000"/>
          <w:sz w:val="32"/>
          <w:szCs w:val="32"/>
        </w:rPr>
      </w:r>
      <w:r/>
    </w:p>
    <w:p>
      <w:pPr>
        <w:pStyle w:val="803"/>
        <w:ind w:firstLine="2875"/>
        <w:rPr>
          <w:rFonts w:hAnsi="宋体"/>
          <w:b/>
          <w:color w:val="000000"/>
          <w:sz w:val="32"/>
          <w:szCs w:val="32"/>
        </w:rPr>
      </w:pPr>
      <w:r>
        <w:rPr>
          <w:rFonts w:hAnsi="宋体"/>
          <w:b/>
          <w:color w:val="000000"/>
          <w:sz w:val="32"/>
          <w:szCs w:val="32"/>
        </w:rPr>
      </w:r>
      <w:r/>
    </w:p>
    <w:p>
      <w:pPr>
        <w:pStyle w:val="803"/>
        <w:ind w:firstLine="2875"/>
        <w:rPr>
          <w:rFonts w:hAnsi="宋体"/>
          <w:b/>
          <w:color w:val="000000"/>
          <w:sz w:val="32"/>
          <w:szCs w:val="32"/>
        </w:rPr>
      </w:pPr>
      <w:r>
        <w:rPr>
          <w:rFonts w:hAnsi="宋体"/>
          <w:b/>
          <w:color w:val="000000"/>
          <w:sz w:val="32"/>
          <w:szCs w:val="32"/>
        </w:rPr>
      </w:r>
      <w:r/>
    </w:p>
    <w:p>
      <w:pPr>
        <w:pStyle w:val="803"/>
        <w:ind w:firstLine="2875"/>
        <w:rPr>
          <w:rFonts w:hAnsi="宋体"/>
          <w:b/>
          <w:color w:val="000000"/>
          <w:sz w:val="32"/>
          <w:szCs w:val="32"/>
        </w:rPr>
      </w:pPr>
      <w:r>
        <w:rPr>
          <w:rFonts w:hAnsi="宋体"/>
          <w:b/>
          <w:color w:val="000000"/>
          <w:sz w:val="32"/>
          <w:szCs w:val="32"/>
        </w:rPr>
      </w:r>
      <w:r/>
    </w:p>
    <w:p>
      <w:pPr>
        <w:pStyle w:val="803"/>
        <w:ind w:firstLine="2875"/>
        <w:rPr>
          <w:rFonts w:hAnsi="宋体"/>
          <w:b/>
          <w:color w:val="000000"/>
          <w:sz w:val="32"/>
          <w:szCs w:val="32"/>
        </w:rPr>
      </w:pPr>
      <w:r>
        <w:rPr>
          <w:rFonts w:hAnsi="宋体"/>
          <w:b/>
          <w:color w:val="000000"/>
          <w:sz w:val="32"/>
          <w:szCs w:val="32"/>
        </w:rPr>
      </w:r>
      <w:r/>
    </w:p>
    <w:p>
      <w:pPr>
        <w:pStyle w:val="803"/>
        <w:ind w:firstLine="2875"/>
        <w:rPr>
          <w:rFonts w:hAnsi="宋体"/>
          <w:b/>
          <w:color w:val="000000"/>
          <w:sz w:val="32"/>
          <w:szCs w:val="32"/>
        </w:rPr>
      </w:pPr>
      <w:r>
        <w:rPr>
          <w:rFonts w:hAnsi="宋体"/>
          <w:b/>
          <w:color w:val="000000"/>
          <w:sz w:val="32"/>
          <w:szCs w:val="32"/>
        </w:rPr>
      </w:r>
      <w:r/>
    </w:p>
    <w:p>
      <w:pPr>
        <w:pStyle w:val="762"/>
        <w:numPr>
          <w:ilvl w:val="0"/>
          <w:numId w:val="0"/>
        </w:numPr>
        <w:ind w:left="420"/>
        <w:jc w:val="center"/>
        <w:spacing w:before="0" w:after="0"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762"/>
        <w:numPr>
          <w:ilvl w:val="0"/>
          <w:numId w:val="0"/>
        </w:numPr>
        <w:ind w:left="420"/>
        <w:jc w:val="center"/>
        <w:spacing w:before="0" w:after="0" w:line="300" w:lineRule="auto"/>
        <w:rPr>
          <w:rFonts w:hint="eastAsia" w:ascii="宋体" w:hAnsi="宋体" w:eastAsia="宋体"/>
          <w:color w:val="000000"/>
          <w:sz w:val="32"/>
          <w:szCs w:val="32"/>
        </w:rPr>
      </w:pPr>
      <w:r/>
      <w:bookmarkStart w:id="21" w:name="_Toc455416585"/>
      <w:r/>
      <w:r/>
    </w:p>
    <w:p>
      <w:pPr>
        <w:pStyle w:val="762"/>
        <w:numPr>
          <w:ilvl w:val="0"/>
          <w:numId w:val="0"/>
        </w:numPr>
        <w:ind w:left="420"/>
        <w:jc w:val="center"/>
        <w:spacing w:before="0" w:after="0" w:line="300" w:lineRule="auto"/>
        <w:rPr>
          <w:rFonts w:hint="eastAsia" w:ascii="宋体" w:hAnsi="宋体" w:eastAsia="宋体"/>
          <w:bCs/>
          <w:color w:val="000000"/>
          <w:sz w:val="32"/>
          <w:szCs w:val="32"/>
        </w:rPr>
      </w:pPr>
      <w:r>
        <w:rPr>
          <w:rFonts w:hint="eastAsia" w:ascii="宋体" w:hAnsi="宋体" w:eastAsia="宋体"/>
          <w:bCs/>
          <w:color w:val="000000"/>
          <w:sz w:val="32"/>
          <w:szCs w:val="32"/>
        </w:rPr>
      </w:r>
      <w:r/>
    </w:p>
    <w:p>
      <w:pPr>
        <w:pStyle w:val="762"/>
        <w:numPr>
          <w:ilvl w:val="0"/>
          <w:numId w:val="0"/>
        </w:numPr>
        <w:jc w:val="center"/>
        <w:keepLines/>
        <w:keepNext/>
        <w:pageBreakBefore w:val="0"/>
        <w:spacing w:before="0" w:after="0" w:line="240" w:lineRule="auto"/>
        <w:widowControl w:val="off"/>
        <w:rPr>
          <w:rFonts w:hint="eastAsia" w:ascii="仿宋" w:hAnsi="仿宋" w:eastAsia="仿宋" w:cs="仿宋"/>
          <w:bCs/>
          <w:color w:val="000000" w:themeColor="text1"/>
          <w:sz w:val="32"/>
          <w:szCs w:val="32"/>
          <w14:textFill>
            <w14:solidFill>
              <w14:schemeClr w14:val="tx1"/>
            </w14:solidFill>
          </w14:textFill>
        </w:rPr>
      </w:pPr>
      <w:r>
        <w:rPr>
          <w:rFonts w:hint="eastAsia" w:ascii="宋体" w:hAnsi="宋体" w:eastAsia="宋体"/>
          <w:bCs/>
          <w:color w:val="000000"/>
          <w:sz w:val="32"/>
          <w:szCs w:val="32"/>
        </w:rPr>
        <w:br w:type="page" w:clear="all"/>
      </w:r>
      <w:bookmarkEnd w:id="20"/>
      <w:r/>
      <w:bookmarkEnd w:id="21"/>
      <w:r>
        <w:rPr>
          <w:rFonts w:hint="eastAsia" w:ascii="宋体" w:hAnsi="宋体" w:eastAsia="宋体" w:cs="Times New Roman"/>
          <w:bCs/>
          <w:color w:val="000000"/>
          <w:sz w:val="32"/>
          <w:szCs w:val="32"/>
        </w:rPr>
        <w:t xml:space="preserve">三、</w:t>
      </w:r>
      <w:bookmarkStart w:id="22" w:name="_Toc455416586"/>
      <w:r>
        <w:rPr>
          <w:rFonts w:hint="eastAsia" w:ascii="宋体" w:hAnsi="宋体" w:eastAsia="宋体" w:cs="Times New Roman"/>
          <w:bCs/>
          <w:color w:val="000000"/>
          <w:sz w:val="32"/>
          <w:szCs w:val="32"/>
        </w:rPr>
        <w:t xml:space="preserve">投标分项报价表</w:t>
      </w:r>
      <w:r/>
    </w:p>
    <w:tbl>
      <w:tblPr>
        <w:tblStyle w:val="77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3324"/>
        <w:gridCol w:w="3075"/>
        <w:gridCol w:w="1681"/>
      </w:tblGrid>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序号</w:t>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服务（项目）名称</w:t>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费   用</w:t>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备注</w:t>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1</w:t>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2</w:t>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3</w:t>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t xml:space="preserve">…</w:t>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r>
        <w:trPr>
          <w:jc w:val="center"/>
          <w:trHeight w:val="680"/>
        </w:trPr>
        <w:tc>
          <w:tcPr>
            <w:tcW w:w="127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324"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3075"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c>
          <w:tcPr>
            <w:tcW w:w="1681" w:type="dxa"/>
            <w:vAlign w:val="center"/>
            <w:textDirection w:val="lrTb"/>
            <w:noWrap w:val="false"/>
          </w:tcPr>
          <w:p>
            <w:pPr>
              <w:spacing w:line="360" w:lineRule="auto"/>
              <w:rPr>
                <w:rFonts w:hint="eastAsia" w:ascii="宋体" w:hAnsi="宋体" w:eastAsia="宋体" w:cs="Times New Roman"/>
                <w:color w:val="000000"/>
                <w:sz w:val="24"/>
                <w:u w:val="none"/>
              </w:rPr>
            </w:pPr>
            <w:r>
              <w:rPr>
                <w:rFonts w:hint="eastAsia" w:ascii="宋体" w:hAnsi="宋体" w:eastAsia="宋体" w:cs="Times New Roman"/>
                <w:color w:val="000000"/>
                <w:sz w:val="24"/>
                <w:u w:val="none"/>
              </w:rPr>
            </w:r>
            <w:r/>
          </w:p>
        </w:tc>
      </w:tr>
    </w:tbl>
    <w:p>
      <w:pPr>
        <w:ind w:left="-708"/>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（电子签章） </w:t>
      </w:r>
      <w:r>
        <w:rPr>
          <w:rFonts w:hint="eastAsia" w:ascii="宋体" w:hAnsi="宋体" w:eastAsia="宋体" w:cs="宋体"/>
          <w:color w:val="000000" w:themeColor="text1"/>
          <w:sz w:val="24"/>
          <w:szCs w:val="24"/>
          <w14:textFill>
            <w14:solidFill>
              <w14:schemeClr w14:val="tx1"/>
            </w14:solidFill>
          </w14:textFill>
        </w:rPr>
        <w:t xml:space="preserve">  </w:t>
      </w:r>
      <w:r/>
    </w:p>
    <w:p>
      <w:pPr>
        <w:ind w:left="-708"/>
        <w:spacing w:line="52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w:t>
      </w:r>
      <w:r>
        <w:rPr>
          <w:rFonts w:hint="eastAsia" w:ascii="宋体" w:hAnsi="宋体" w:eastAsia="宋体" w:cs="宋体"/>
          <w:bCs/>
          <w:color w:val="000000" w:themeColor="text1"/>
          <w:sz w:val="24"/>
          <w:szCs w:val="24"/>
          <w:u w:val="single"/>
          <w14:textFill>
            <w14:solidFill>
              <w14:schemeClr w14:val="tx1"/>
            </w14:solidFill>
          </w14:textFill>
        </w:rPr>
        <w:t xml:space="preserve">（电子签章或电子签字）</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708" w:firstLine="482"/>
        <w:spacing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备注：投标报价采用总承包方式，“投标总报价”应包括所有费用，招标文件中另有规定的除外。</w:t>
      </w:r>
      <w:r/>
    </w:p>
    <w:p>
      <w:pPr>
        <w:numPr>
          <w:ilvl w:val="0"/>
          <w:numId w:val="0"/>
        </w:numPr>
        <w:jc w:val="both"/>
        <w:keepLines/>
        <w:keepNext/>
        <w:spacing w:before="0" w:after="0" w:line="300" w:lineRule="auto"/>
        <w:widowControl w:val="off"/>
        <w:rPr>
          <w:rFonts w:hint="eastAsia"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r>
      <w:r/>
    </w:p>
    <w:p>
      <w:pPr>
        <w:numPr>
          <w:ilvl w:val="0"/>
          <w:numId w:val="0"/>
        </w:numPr>
        <w:jc w:val="both"/>
        <w:keepLines/>
        <w:keepNext/>
        <w:spacing w:before="0" w:after="0" w:line="300" w:lineRule="auto"/>
        <w:widowControl w:val="off"/>
        <w:rPr>
          <w:rFonts w:hint="eastAsia"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r>
      <w:bookmarkEnd w:id="22"/>
      <w:r/>
      <w:r/>
    </w:p>
    <w:p>
      <w:pPr>
        <w:ind w:left="-708" w:firstLine="482"/>
        <w:jc w:val="center"/>
        <w:spacing w:line="520" w:lineRule="exact"/>
        <w:rPr>
          <w:rFonts w:hint="eastAsia" w:ascii="仿宋" w:hAnsi="仿宋" w:eastAsia="仿宋" w:cs="仿宋"/>
          <w:b/>
          <w:bCs w:val="0"/>
          <w:color w:val="000000" w:themeColor="text1"/>
          <w:sz w:val="32"/>
          <w:szCs w:val="32"/>
          <w14:textFill>
            <w14:solidFill>
              <w14:schemeClr w14:val="tx1"/>
            </w14:solidFill>
          </w14:textFill>
        </w:rPr>
      </w:pPr>
      <w:r>
        <w:rPr>
          <w:rFonts w:hint="eastAsia" w:ascii="仿宋" w:hAnsi="仿宋" w:eastAsia="仿宋" w:cs="仿宋"/>
          <w:b/>
          <w:bCs w:val="0"/>
          <w:color w:val="000000" w:themeColor="text1"/>
          <w:sz w:val="32"/>
          <w:szCs w:val="32"/>
          <w14:textFill>
            <w14:solidFill>
              <w14:schemeClr w14:val="tx1"/>
            </w14:solidFill>
          </w14:textFill>
        </w:rPr>
      </w:r>
      <w:r/>
    </w:p>
    <w:p>
      <w:pPr>
        <w:ind w:left="-708" w:firstLine="482"/>
        <w:jc w:val="center"/>
        <w:spacing w:line="520" w:lineRule="exact"/>
        <w:rPr>
          <w:rFonts w:hint="eastAsia" w:ascii="宋体" w:hAnsi="宋体" w:eastAsia="宋体" w:cs="Times New Roman"/>
          <w:b/>
          <w:bCs/>
          <w:color w:val="000000"/>
          <w:sz w:val="32"/>
          <w:szCs w:val="32"/>
          <w:lang w:val="en-US" w:eastAsia="zh-CN" w:bidi="ar-SA"/>
        </w:rPr>
      </w:pPr>
      <w:r>
        <w:rPr>
          <w:rFonts w:hint="eastAsia" w:ascii="宋体" w:hAnsi="宋体" w:eastAsia="宋体" w:cs="Times New Roman"/>
          <w:b/>
          <w:bCs/>
          <w:color w:val="000000"/>
          <w:sz w:val="32"/>
          <w:szCs w:val="32"/>
          <w:lang w:val="en-US" w:eastAsia="zh-CN" w:bidi="ar-SA"/>
        </w:rPr>
        <w:t xml:space="preserve">四、人员配备表</w:t>
      </w:r>
      <w:r/>
    </w:p>
    <w:tbl>
      <w:tblPr>
        <w:tblStyle w:val="77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1034"/>
        <w:gridCol w:w="1034"/>
        <w:gridCol w:w="1034"/>
        <w:gridCol w:w="1166"/>
        <w:gridCol w:w="1076"/>
        <w:gridCol w:w="1427"/>
        <w:gridCol w:w="1554"/>
      </w:tblGrid>
      <w:tr>
        <w:trPr>
          <w:jc w:val="center"/>
          <w:trHeight w:val="480"/>
        </w:trPr>
        <w:tc>
          <w:tcPr>
            <w:tcW w:w="1029" w:type="dxa"/>
            <w:vAlign w:val="center"/>
            <w:textDirection w:val="lrTb"/>
            <w:noWrap w:val="false"/>
          </w:tcPr>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1034" w:type="dxa"/>
            <w:vAlign w:val="top"/>
            <w:textDirection w:val="lrTb"/>
            <w:noWrap w:val="false"/>
          </w:tcPr>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姓名</w:t>
            </w:r>
            <w:r/>
          </w:p>
        </w:tc>
        <w:tc>
          <w:tcPr>
            <w:tcW w:w="1034" w:type="dxa"/>
            <w:vAlign w:val="top"/>
            <w:textDirection w:val="lrTb"/>
            <w:noWrap w:val="false"/>
          </w:tcPr>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性别</w:t>
            </w:r>
            <w:r/>
          </w:p>
        </w:tc>
        <w:tc>
          <w:tcPr>
            <w:tcW w:w="1034" w:type="dxa"/>
            <w:vAlign w:val="center"/>
            <w:textDirection w:val="lrTb"/>
            <w:noWrap w:val="false"/>
          </w:tcPr>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w:t>
            </w:r>
            <w:r/>
          </w:p>
        </w:tc>
        <w:tc>
          <w:tcPr>
            <w:tcW w:w="1166" w:type="dxa"/>
            <w:vAlign w:val="center"/>
            <w:textDirection w:val="lrTb"/>
            <w:noWrap w:val="false"/>
          </w:tcPr>
          <w:p>
            <w:pPr>
              <w:ind w:firstLine="14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学历</w:t>
            </w:r>
            <w:r/>
          </w:p>
        </w:tc>
        <w:tc>
          <w:tcPr>
            <w:tcW w:w="1076" w:type="dxa"/>
            <w:vAlign w:val="center"/>
            <w:textDirection w:val="lrTb"/>
            <w:noWrap w:val="false"/>
          </w:tcPr>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职称</w:t>
            </w:r>
            <w:r/>
          </w:p>
        </w:tc>
        <w:tc>
          <w:tcPr>
            <w:tcW w:w="1427" w:type="dxa"/>
            <w:vAlign w:val="center"/>
            <w:textDirection w:val="lrTb"/>
            <w:noWrap w:val="false"/>
          </w:tcPr>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相关证书</w:t>
            </w:r>
            <w:r/>
          </w:p>
        </w:tc>
        <w:tc>
          <w:tcPr>
            <w:tcW w:w="1554" w:type="dxa"/>
            <w:vAlign w:val="center"/>
            <w:textDirection w:val="lrTb"/>
            <w:noWrap w:val="false"/>
          </w:tcPr>
          <w:p>
            <w:pPr>
              <w:jc w:val="cente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拟任岗位</w:t>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876"/>
        </w:trPr>
        <w:tc>
          <w:tcPr>
            <w:tcW w:w="1029"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3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16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076"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27"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54" w:type="dxa"/>
            <w:vAlign w:val="top"/>
            <w:textDirection w:val="lrTb"/>
            <w:noWrap w:val="false"/>
          </w:tcPr>
          <w:p>
            <w:pPr>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52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（电子签章）     </w:t>
      </w:r>
      <w:r/>
    </w:p>
    <w:p>
      <w:pPr>
        <w:spacing w:line="520" w:lineRule="exact"/>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w:t>
      </w:r>
      <w:r>
        <w:rPr>
          <w:rFonts w:hint="eastAsia" w:ascii="宋体" w:hAnsi="宋体" w:eastAsia="宋体" w:cs="宋体"/>
          <w:bCs/>
          <w:color w:val="000000" w:themeColor="text1"/>
          <w:sz w:val="24"/>
          <w:szCs w:val="24"/>
          <w:u w:val="single"/>
          <w14:textFill>
            <w14:solidFill>
              <w14:schemeClr w14:val="tx1"/>
            </w14:solidFill>
          </w14:textFill>
        </w:rPr>
        <w:t xml:space="preserve">（电子签章或电子签字）</w:t>
      </w:r>
      <w:r/>
    </w:p>
    <w:p>
      <w:pPr>
        <w:ind w:left="0" w:right="34"/>
        <w:jc w:val="left"/>
        <w:spacing w:before="120"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left="0" w:right="34"/>
        <w:jc w:val="left"/>
        <w:spacing w:before="120" w:line="44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3" w:name="_Toc455416587"/>
      <w:r/>
      <w:r/>
    </w:p>
    <w:p>
      <w:pPr>
        <w:ind w:left="-708" w:firstLine="482"/>
        <w:jc w:val="center"/>
        <w:spacing w:line="520" w:lineRule="exact"/>
        <w:rPr>
          <w:rFonts w:hint="eastAsia" w:ascii="宋体" w:hAnsi="宋体" w:eastAsia="宋体" w:cs="Times New Roman"/>
          <w:b/>
          <w:bCs/>
          <w:color w:val="000000"/>
          <w:sz w:val="32"/>
          <w:szCs w:val="32"/>
          <w:lang w:val="en-US" w:eastAsia="zh-CN" w:bidi="ar-SA"/>
        </w:rPr>
      </w:pPr>
      <w:r>
        <w:rPr>
          <w:rFonts w:hint="eastAsia" w:ascii="宋体" w:hAnsi="宋体" w:eastAsia="宋体" w:cs="Times New Roman"/>
          <w:b/>
          <w:bCs/>
          <w:color w:val="000000"/>
          <w:sz w:val="32"/>
          <w:szCs w:val="32"/>
          <w:lang w:val="en-US" w:eastAsia="zh-CN" w:bidi="ar-SA"/>
        </w:rPr>
      </w:r>
      <w:r/>
    </w:p>
    <w:p>
      <w:pPr>
        <w:ind w:left="-708" w:firstLine="482"/>
        <w:jc w:val="center"/>
        <w:spacing w:line="520" w:lineRule="exact"/>
        <w:rPr>
          <w:rFonts w:hint="eastAsia" w:ascii="宋体" w:hAnsi="宋体" w:eastAsia="宋体" w:cs="Times New Roman"/>
          <w:b/>
          <w:bCs/>
          <w:color w:val="000000"/>
          <w:sz w:val="32"/>
          <w:szCs w:val="32"/>
          <w:lang w:val="en-US" w:eastAsia="zh-CN" w:bidi="ar-SA"/>
        </w:rPr>
      </w:pPr>
      <w:r>
        <w:rPr>
          <w:rFonts w:hint="eastAsia" w:ascii="宋体" w:hAnsi="宋体" w:eastAsia="宋体" w:cs="Times New Roman"/>
          <w:b/>
          <w:bCs/>
          <w:color w:val="000000"/>
          <w:sz w:val="32"/>
          <w:szCs w:val="32"/>
          <w:lang w:val="en-US" w:eastAsia="zh-CN" w:bidi="ar-SA"/>
        </w:rPr>
      </w:r>
      <w:r/>
    </w:p>
    <w:p>
      <w:pPr>
        <w:ind w:left="-708" w:firstLine="482"/>
        <w:jc w:val="center"/>
        <w:spacing w:line="520" w:lineRule="exact"/>
        <w:rPr>
          <w:rFonts w:hint="eastAsia" w:ascii="宋体" w:hAnsi="宋体" w:eastAsia="宋体" w:cs="Times New Roman"/>
          <w:b/>
          <w:bCs/>
          <w:color w:val="000000"/>
          <w:sz w:val="32"/>
          <w:szCs w:val="32"/>
          <w:lang w:val="en-US" w:eastAsia="zh-CN" w:bidi="ar-SA"/>
        </w:rPr>
      </w:pPr>
      <w:r>
        <w:rPr>
          <w:rFonts w:hint="eastAsia" w:ascii="宋体" w:hAnsi="宋体" w:eastAsia="宋体" w:cs="Times New Roman"/>
          <w:b/>
          <w:bCs/>
          <w:color w:val="000000"/>
          <w:sz w:val="32"/>
          <w:szCs w:val="32"/>
          <w:lang w:val="en-US" w:eastAsia="zh-CN" w:bidi="ar-SA"/>
        </w:rPr>
        <w:t xml:space="preserve">五、服务</w:t>
      </w:r>
      <w:bookmarkStart w:id="24" w:name="_Toc157775469"/>
      <w:r>
        <w:rPr>
          <w:rFonts w:hint="eastAsia" w:ascii="宋体" w:hAnsi="宋体" w:eastAsia="宋体" w:cs="Times New Roman"/>
          <w:b/>
          <w:bCs/>
          <w:color w:val="000000"/>
          <w:sz w:val="32"/>
          <w:szCs w:val="32"/>
          <w:lang w:val="en-US" w:eastAsia="zh-CN" w:bidi="ar-SA"/>
        </w:rPr>
        <w:t xml:space="preserve">承诺</w:t>
      </w:r>
      <w:bookmarkEnd w:id="23"/>
      <w:r/>
      <w:bookmarkEnd w:id="24"/>
      <w:r/>
      <w:r/>
    </w:p>
    <w:p>
      <w:pPr>
        <w:ind w:firstLine="1400"/>
        <w:spacing w:line="520" w:lineRule="exact"/>
        <w:rPr>
          <w:rFonts w:hint="default" w:ascii="宋体" w:hAnsi="宋体" w:eastAsia="宋体" w:cs="Times New Roman"/>
          <w:color w:val="000000"/>
          <w:sz w:val="28"/>
        </w:rPr>
        <w:outlineLvl w:val="0"/>
      </w:pPr>
      <w:r/>
      <w:bookmarkStart w:id="25" w:name="_Toc455416588"/>
      <w:r>
        <w:rPr>
          <w:rFonts w:hint="eastAsia" w:ascii="宋体" w:hAnsi="宋体" w:eastAsia="宋体" w:cs="Times New Roman"/>
          <w:color w:val="000000"/>
          <w:sz w:val="28"/>
        </w:rPr>
        <w:t xml:space="preserve">（格式由投标人自定、加盖投标人电子签章。）</w:t>
      </w:r>
      <w:bookmarkEnd w:id="25"/>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rPr>
          <w:rFonts w:hint="default" w:ascii="宋体" w:hAnsi="宋体" w:eastAsia="宋体" w:cs="Times New Roman"/>
          <w:color w:val="000000"/>
        </w:rPr>
      </w:pPr>
      <w:r>
        <w:rPr>
          <w:rFonts w:hint="default" w:ascii="宋体" w:hAnsi="宋体" w:eastAsia="宋体" w:cs="Times New Roman"/>
          <w:color w:val="000000"/>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jc w:val="both"/>
        <w:spacing w:line="440" w:lineRule="exact"/>
        <w:widowControl w:val="off"/>
        <w:rPr>
          <w:rFonts w:ascii="宋体" w:hAnsi="宋体" w:eastAsia="宋体" w:cs="Times New Roman"/>
          <w:b/>
          <w:bCs/>
          <w:color w:val="000000"/>
          <w:sz w:val="32"/>
          <w:szCs w:val="22"/>
          <w:lang w:val="en-US" w:eastAsia="zh-CN" w:bidi="ar-SA"/>
        </w:rPr>
      </w:pPr>
      <w:r>
        <w:rPr>
          <w:rFonts w:ascii="宋体" w:hAnsi="宋体" w:eastAsia="宋体" w:cs="Times New Roman"/>
          <w:b/>
          <w:bCs/>
          <w:color w:val="000000"/>
          <w:sz w:val="32"/>
          <w:szCs w:val="22"/>
          <w:lang w:val="en-US" w:eastAsia="zh-CN" w:bidi="ar-SA"/>
        </w:rPr>
      </w:r>
      <w:r/>
    </w:p>
    <w:p>
      <w:pPr>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6" w:name="_Toc455416589"/>
      <w:r>
        <w:rPr>
          <w:rFonts w:ascii="宋体" w:hAnsi="宋体" w:eastAsia="宋体" w:cs="Times New Roman"/>
          <w:b/>
          <w:bCs/>
          <w:color w:val="000000"/>
          <w:sz w:val="24"/>
          <w:szCs w:val="24"/>
          <w:lang w:val="en-US" w:eastAsia="zh-CN" w:bidi="ar-SA"/>
        </w:rPr>
        <w:br w:type="page" w:clear="all"/>
      </w:r>
      <w:r>
        <w:rPr>
          <w:rFonts w:hint="eastAsia" w:ascii="宋体" w:hAnsi="宋体" w:eastAsia="宋体" w:cs="Times New Roman"/>
          <w:b/>
          <w:bCs/>
          <w:color w:val="000000"/>
          <w:sz w:val="24"/>
          <w:szCs w:val="24"/>
          <w:lang w:val="en-US" w:eastAsia="zh-CN" w:bidi="ar-SA"/>
        </w:rPr>
        <w:t xml:space="preserve">六、资质审查时投标人必须提供的资格证明文件</w:t>
      </w:r>
      <w:bookmarkEnd w:id="26"/>
      <w:r/>
      <w:r/>
    </w:p>
    <w:p>
      <w:pPr>
        <w:ind w:firstLine="472"/>
        <w:jc w:val="both"/>
        <w:spacing w:line="520" w:lineRule="exact"/>
        <w:widowControl w:val="off"/>
        <w:rPr>
          <w:rFonts w:ascii="宋体" w:hAnsi="宋体" w:eastAsia="宋体" w:cs="Times New Roman"/>
          <w:b/>
          <w:bCs/>
          <w:color w:val="000000"/>
          <w:sz w:val="24"/>
          <w:szCs w:val="24"/>
          <w:lang w:val="en-US" w:eastAsia="zh-CN" w:bidi="ar-SA"/>
        </w:rPr>
      </w:pPr>
      <w:r>
        <w:rPr>
          <w:rFonts w:hint="eastAsia" w:ascii="宋体" w:hAnsi="宋体" w:cs="Times New Roman"/>
          <w:color w:val="000000"/>
          <w:sz w:val="24"/>
          <w:szCs w:val="24"/>
          <w:lang w:val="en-US" w:eastAsia="zh-CN" w:bidi="ar-SA"/>
        </w:rPr>
        <w:t xml:space="preserve">1.</w:t>
      </w:r>
      <w:r>
        <w:rPr>
          <w:rFonts w:hint="eastAsia" w:ascii="宋体" w:hAnsi="宋体" w:eastAsia="宋体" w:cs="Times New Roman"/>
          <w:color w:val="000000"/>
          <w:sz w:val="24"/>
          <w:szCs w:val="24"/>
          <w:lang w:val="en-US" w:eastAsia="zh-CN" w:bidi="ar-SA"/>
        </w:rPr>
        <w:t xml:space="preserve">提供下列材料之一：</w:t>
      </w:r>
      <w:r/>
    </w:p>
    <w:p>
      <w:pPr>
        <w:ind w:firstLine="36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（1）投标人提供</w:t>
      </w:r>
      <w:r>
        <w:rPr>
          <w:rFonts w:hint="eastAsia" w:ascii="宋体" w:hAnsi="宋体" w:eastAsia="宋体" w:cs="Arial"/>
          <w:bCs/>
          <w:color w:val="000000"/>
          <w:sz w:val="24"/>
        </w:rPr>
        <w:t xml:space="preserve">法定代表人资格证明</w:t>
      </w:r>
      <w:r>
        <w:rPr>
          <w:rFonts w:hint="eastAsia" w:ascii="宋体" w:hAnsi="宋体" w:eastAsia="宋体" w:cs="Times New Roman"/>
          <w:color w:val="000000"/>
          <w:sz w:val="24"/>
        </w:rPr>
        <w:t xml:space="preserve">（必须提供，格式详见第九部分示范格式一）和</w:t>
      </w:r>
      <w:r>
        <w:rPr>
          <w:rFonts w:hint="eastAsia" w:ascii="宋体" w:hAnsi="宋体" w:eastAsia="宋体" w:cs="Times New Roman"/>
          <w:bCs/>
          <w:color w:val="000000"/>
          <w:sz w:val="24"/>
        </w:rPr>
        <w:t xml:space="preserve">法定代表人身份证（扫描件并加盖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p>
    <w:p>
      <w:pPr>
        <w:ind w:firstLine="36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（2）投标人提供授权委托书（必须提供，格式详见第九部分示范格式二）和</w:t>
      </w:r>
      <w:r>
        <w:rPr>
          <w:rFonts w:hint="eastAsia" w:ascii="宋体" w:hAnsi="宋体" w:eastAsia="宋体" w:cs="Times New Roman"/>
          <w:bCs/>
          <w:color w:val="000000"/>
          <w:sz w:val="24"/>
        </w:rPr>
        <w:t xml:space="preserve">受托人身份证（扫描件并加盖</w:t>
      </w:r>
      <w:r>
        <w:rPr>
          <w:rFonts w:hint="eastAsia" w:ascii="宋体" w:hAnsi="宋体" w:eastAsia="宋体" w:cs="Times New Roman"/>
          <w:color w:val="000000"/>
          <w:sz w:val="24"/>
        </w:rPr>
        <w:t xml:space="preserve">投标人</w:t>
      </w:r>
      <w:r>
        <w:rPr>
          <w:rFonts w:hint="eastAsia" w:ascii="宋体" w:hAnsi="宋体" w:eastAsia="宋体" w:cs="Times New Roman"/>
          <w:bCs/>
          <w:color w:val="000000"/>
          <w:sz w:val="24"/>
        </w:rPr>
        <w:t xml:space="preserve">电子签章）</w:t>
      </w:r>
      <w:r>
        <w:rPr>
          <w:rFonts w:hint="eastAsia" w:ascii="宋体" w:hAnsi="宋体" w:eastAsia="宋体" w:cs="Times New Roman"/>
          <w:color w:val="000000"/>
          <w:sz w:val="24"/>
        </w:rPr>
        <w:t xml:space="preserve">。</w:t>
      </w:r>
      <w:r/>
    </w:p>
    <w:p>
      <w:pPr>
        <w:ind w:firstLine="47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2.</w:t>
      </w:r>
      <w:r>
        <w:rPr>
          <w:rFonts w:hint="eastAsia" w:ascii="宋体" w:hAnsi="宋体" w:eastAsia="宋体" w:cs="Times New Roman"/>
          <w:color w:val="000000"/>
          <w:sz w:val="24"/>
          <w:szCs w:val="24"/>
          <w:lang w:val="en-US" w:eastAsia="zh-CN" w:bidi="ar-SA"/>
        </w:rPr>
        <w:t xml:space="preserve">提供营业执照</w:t>
      </w:r>
      <w:r>
        <w:rPr>
          <w:rFonts w:hint="eastAsia" w:ascii="宋体" w:hAnsi="宋体" w:eastAsia="宋体" w:cs="Times New Roman"/>
          <w:sz w:val="24"/>
          <w:szCs w:val="24"/>
          <w:lang w:val="en-US" w:eastAsia="zh-CN" w:bidi="ar"/>
        </w:rPr>
        <w:t xml:space="preserve">或事业单位法人证书</w:t>
      </w:r>
      <w:r>
        <w:rPr>
          <w:rFonts w:hint="eastAsia" w:ascii="宋体" w:hAnsi="宋体" w:eastAsia="宋体" w:cs="Times New Roman"/>
          <w:color w:val="000000"/>
          <w:sz w:val="24"/>
          <w:szCs w:val="24"/>
          <w:lang w:val="en-US" w:eastAsia="zh-CN" w:bidi="ar-SA"/>
        </w:rPr>
        <w:t xml:space="preserve">（扫描件并加盖投标人电子签章，必须提供）。</w:t>
      </w:r>
      <w:r/>
    </w:p>
    <w:p>
      <w:pPr>
        <w:ind w:firstLine="472"/>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提供</w:t>
      </w:r>
      <w:bookmarkStart w:id="27" w:name="_Hlk108794025"/>
      <w:r>
        <w:rPr>
          <w:rFonts w:hint="eastAsia" w:ascii="宋体" w:hAnsi="宋体" w:eastAsia="宋体" w:cs="Times New Roman"/>
          <w:bCs/>
          <w:color w:val="000000"/>
          <w:sz w:val="24"/>
          <w:szCs w:val="22"/>
          <w:lang w:val="en-US" w:eastAsia="zh-CN" w:bidi="ar-SA"/>
        </w:rPr>
        <w:t xml:space="preserve">《</w:t>
      </w:r>
      <w:r>
        <w:rPr>
          <w:rFonts w:hint="eastAsia" w:ascii="宋体" w:hAnsi="宋体" w:eastAsia="宋体" w:cs="Times New Roman"/>
          <w:color w:val="000000"/>
          <w:sz w:val="24"/>
          <w:szCs w:val="24"/>
          <w:lang w:val="en-US" w:eastAsia="zh-CN" w:bidi="ar-SA"/>
        </w:rPr>
        <w:t xml:space="preserve">失信行为“双公示”承诺书</w:t>
      </w:r>
      <w:r>
        <w:rPr>
          <w:rFonts w:hint="eastAsia" w:ascii="宋体" w:hAnsi="宋体" w:eastAsia="宋体" w:cs="Times New Roman"/>
          <w:bCs/>
          <w:color w:val="000000"/>
          <w:sz w:val="24"/>
          <w:szCs w:val="22"/>
          <w:lang w:val="en-US" w:eastAsia="zh-CN" w:bidi="ar-SA"/>
        </w:rPr>
        <w:t xml:space="preserve">》</w:t>
      </w:r>
      <w:bookmarkEnd w:id="27"/>
      <w:r>
        <w:rPr>
          <w:rFonts w:hint="eastAsia" w:ascii="宋体" w:hAnsi="宋体" w:eastAsia="宋体" w:cs="Times New Roman"/>
          <w:bCs/>
          <w:color w:val="000000"/>
          <w:sz w:val="24"/>
          <w:szCs w:val="22"/>
          <w:lang w:val="en-US" w:eastAsia="zh-CN" w:bidi="ar-SA"/>
        </w:rPr>
        <w:t xml:space="preserve">（详见示范格式五）</w:t>
      </w:r>
      <w:r>
        <w:rPr>
          <w:rFonts w:hint="eastAsia" w:ascii="宋体" w:hAnsi="宋体" w:eastAsia="宋体" w:cs="Times New Roman"/>
          <w:color w:val="000000"/>
          <w:sz w:val="24"/>
          <w:szCs w:val="24"/>
          <w:lang w:val="en-US" w:eastAsia="zh-CN" w:bidi="ar-SA"/>
        </w:rPr>
        <w:t xml:space="preserve">，扫描件并加盖投标人电子签章，必须提供。</w:t>
      </w:r>
      <w:r/>
    </w:p>
    <w:p>
      <w:pPr>
        <w:ind w:firstLine="480"/>
        <w:spacing w:line="520" w:lineRule="exact"/>
        <w:rPr>
          <w:rFonts w:hint="default" w:ascii="宋体" w:hAnsi="宋体" w:eastAsia="宋体" w:cs="Times New Roman"/>
          <w:color w:val="000000"/>
          <w:sz w:val="24"/>
          <w:lang w:val="zh-CN"/>
        </w:rPr>
      </w:pPr>
      <w:r>
        <w:rPr>
          <w:rFonts w:hint="eastAsia" w:ascii="宋体" w:hAnsi="宋体" w:cs="Times New Roman"/>
          <w:color w:val="000000"/>
          <w:sz w:val="24"/>
          <w:lang w:eastAsia="zh-CN"/>
        </w:rPr>
        <w:t xml:space="preserve">4.</w:t>
      </w:r>
      <w:r>
        <w:rPr>
          <w:rFonts w:hint="eastAsia" w:ascii="宋体" w:hAnsi="宋体" w:eastAsia="宋体" w:cs="Times New Roman"/>
          <w:color w:val="000000"/>
          <w:sz w:val="24"/>
          <w:lang w:val="zh-CN"/>
        </w:rPr>
        <w:t xml:space="preserve">采购人根据采购项目的特殊要求，规定投标供应商还须具备的特定条件：</w:t>
      </w:r>
      <w:bookmarkStart w:id="28" w:name="_Toc455416590"/>
      <w:r>
        <w:rPr>
          <w:rFonts w:hint="eastAsia" w:ascii="宋体" w:hAnsi="宋体" w:eastAsia="宋体" w:cs="Times New Roman"/>
          <w:color w:val="000000"/>
          <w:sz w:val="24"/>
          <w:lang w:val="zh-CN"/>
        </w:rPr>
        <w:t xml:space="preserve">无。</w:t>
      </w:r>
      <w:r/>
    </w:p>
    <w:p>
      <w:pPr>
        <w:ind w:firstLine="480"/>
        <w:spacing w:line="520" w:lineRule="exact"/>
        <w:rPr>
          <w:rFonts w:hint="default" w:ascii="宋体" w:hAnsi="宋体" w:eastAsia="宋体" w:cs="Times New Roman"/>
          <w:color w:val="000000"/>
          <w:sz w:val="24"/>
        </w:rPr>
      </w:pPr>
      <w:r>
        <w:rPr>
          <w:rFonts w:hint="eastAsia" w:ascii="宋体" w:hAnsi="宋体" w:cs="Times New Roman"/>
          <w:color w:val="000000"/>
          <w:sz w:val="24"/>
          <w:lang w:eastAsia="zh-CN"/>
        </w:rPr>
        <w:t xml:space="preserve">5.</w:t>
      </w:r>
      <w:r>
        <w:rPr>
          <w:rFonts w:hint="eastAsia" w:ascii="宋体" w:hAnsi="宋体" w:eastAsia="宋体" w:cs="Times New Roman"/>
          <w:color w:val="000000"/>
          <w:sz w:val="24"/>
        </w:rPr>
        <w:t xml:space="preserve">落实政府采购政策需满足的资格要求（提供下列任一项材料即可，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cs="Times New Roman"/>
          <w:color w:val="000000"/>
          <w:sz w:val="24"/>
          <w:lang w:eastAsia="zh-CN"/>
        </w:rPr>
        <w:t xml:space="preserve">：</w:t>
      </w:r>
      <w:r/>
    </w:p>
    <w:p>
      <w:pPr>
        <w:ind w:firstLine="480"/>
        <w:spacing w:line="520" w:lineRule="exact"/>
        <w:rPr>
          <w:rFonts w:hint="default" w:ascii="宋体" w:hAnsi="宋体" w:eastAsia="宋体" w:cs="Times New Roman"/>
          <w:bCs/>
          <w:color w:val="000000"/>
          <w:sz w:val="24"/>
        </w:rPr>
      </w:pPr>
      <w:r>
        <w:rPr>
          <w:rFonts w:hint="eastAsia" w:ascii="宋体" w:hAnsi="宋体" w:eastAsia="宋体" w:cs="Times New Roman"/>
          <w:bCs/>
          <w:color w:val="000000"/>
          <w:sz w:val="24"/>
        </w:rPr>
        <w:t xml:space="preserve">（1）《中小企业声明函》（详见示范格式三）；</w:t>
      </w:r>
      <w:r/>
    </w:p>
    <w:p>
      <w:pPr>
        <w:ind w:firstLine="480"/>
        <w:spacing w:line="520" w:lineRule="exact"/>
        <w:rPr>
          <w:rFonts w:hint="default"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hint="default" w:ascii="宋体" w:hAnsi="宋体" w:eastAsia="宋体" w:cs="Times New Roman"/>
          <w:b/>
          <w:color w:val="000000"/>
          <w:sz w:val="24"/>
        </w:rPr>
      </w:pPr>
      <w:r>
        <w:rPr>
          <w:rFonts w:hint="eastAsia" w:ascii="宋体" w:hAnsi="宋体" w:eastAsia="宋体" w:cs="Times New Roman"/>
          <w:b/>
          <w:color w:val="000000"/>
          <w:sz w:val="24"/>
        </w:rPr>
        <w:t xml:space="preserve">注：</w:t>
      </w:r>
      <w:r>
        <w:rPr>
          <w:rFonts w:hint="eastAsia" w:ascii="宋体" w:hAnsi="宋体" w:eastAsia="宋体" w:cs="Times New Roman"/>
          <w:color w:val="000000"/>
          <w:sz w:val="24"/>
        </w:rPr>
        <w:t xml:space="preserve">1、上述相关原件，中标人必须在签订合同时提交采购人审查，中标人未能提供上述所有原件的，则取消其中标资格。</w:t>
      </w:r>
      <w:r/>
    </w:p>
    <w:p>
      <w:pPr>
        <w:ind w:firstLine="480"/>
        <w:spacing w:line="520" w:lineRule="exact"/>
        <w:rPr>
          <w:rFonts w:hint="default" w:ascii="宋体" w:hAnsi="宋体" w:eastAsia="宋体" w:cs="Times New Roman"/>
          <w:color w:val="000000"/>
          <w:sz w:val="24"/>
        </w:rPr>
      </w:pPr>
      <w:r>
        <w:rPr>
          <w:rFonts w:hint="eastAsia" w:ascii="宋体" w:hAnsi="宋体" w:cs="Times New Roman"/>
          <w:color w:val="000000"/>
          <w:sz w:val="24"/>
          <w:lang w:eastAsia="zh-CN"/>
        </w:rPr>
        <w:t xml:space="preserve">2.</w:t>
      </w:r>
      <w:r>
        <w:rPr>
          <w:rFonts w:hint="eastAsia" w:ascii="宋体" w:hAnsi="宋体" w:eastAsia="宋体" w:cs="Times New Roman"/>
          <w:color w:val="000000"/>
          <w:sz w:val="24"/>
        </w:rPr>
        <w:t xml:space="preserve">上述是在对投标人资质审查时，投标人所</w:t>
      </w:r>
      <w:r>
        <w:rPr>
          <w:rFonts w:hint="eastAsia" w:ascii="宋体" w:hAnsi="宋体" w:cs="Times New Roman"/>
          <w:color w:val="000000"/>
          <w:sz w:val="24"/>
          <w:lang w:eastAsia="zh-CN"/>
        </w:rPr>
        <w:t xml:space="preserve">必须</w:t>
      </w:r>
      <w:r>
        <w:rPr>
          <w:rFonts w:hint="eastAsia" w:ascii="宋体" w:hAnsi="宋体" w:eastAsia="宋体" w:cs="Times New Roman"/>
          <w:color w:val="000000"/>
          <w:sz w:val="24"/>
        </w:rPr>
        <w:t xml:space="preserve">提供的资格证明文件，如投标人未能提供上述资格证明文件以及</w:t>
      </w:r>
      <w:r>
        <w:rPr>
          <w:rFonts w:hint="default" w:ascii="宋体" w:hAnsi="宋体" w:eastAsia="宋体" w:cs="Times New Roman"/>
          <w:color w:val="000000"/>
          <w:sz w:val="24"/>
        </w:rPr>
        <w:t xml:space="preserve">发现</w:t>
      </w:r>
      <w:r>
        <w:rPr>
          <w:rFonts w:hint="eastAsia" w:ascii="宋体" w:hAnsi="宋体" w:eastAsia="宋体" w:cs="Times New Roman"/>
          <w:color w:val="000000"/>
          <w:sz w:val="24"/>
        </w:rPr>
        <w:t xml:space="preserve">投标人的</w:t>
      </w:r>
      <w:r>
        <w:rPr>
          <w:rFonts w:hint="default" w:ascii="宋体" w:hAnsi="宋体" w:eastAsia="宋体" w:cs="Times New Roman"/>
          <w:color w:val="000000"/>
          <w:sz w:val="24"/>
        </w:rPr>
        <w:t xml:space="preserve">资</w:t>
      </w:r>
      <w:r>
        <w:rPr>
          <w:rFonts w:hint="eastAsia" w:ascii="宋体" w:hAnsi="宋体" w:eastAsia="宋体" w:cs="Times New Roman"/>
          <w:color w:val="000000"/>
          <w:sz w:val="24"/>
        </w:rPr>
        <w:t xml:space="preserve">质</w:t>
      </w:r>
      <w:r>
        <w:rPr>
          <w:rFonts w:hint="default" w:ascii="宋体" w:hAnsi="宋体" w:eastAsia="宋体" w:cs="Times New Roman"/>
          <w:color w:val="000000"/>
          <w:sz w:val="24"/>
        </w:rPr>
        <w:t xml:space="preserve">条件不符合</w:t>
      </w:r>
      <w:r>
        <w:rPr>
          <w:rFonts w:hint="eastAsia" w:ascii="宋体" w:hAnsi="宋体" w:eastAsia="宋体" w:cs="Times New Roman"/>
          <w:color w:val="000000"/>
          <w:sz w:val="24"/>
        </w:rPr>
        <w:t xml:space="preserve">招标文件</w:t>
      </w:r>
      <w:r>
        <w:rPr>
          <w:rFonts w:hint="default" w:ascii="宋体" w:hAnsi="宋体" w:eastAsia="宋体" w:cs="Times New Roman"/>
          <w:color w:val="000000"/>
          <w:sz w:val="24"/>
        </w:rPr>
        <w:t xml:space="preserve">要求，可随时取消其</w:t>
      </w:r>
      <w:r>
        <w:rPr>
          <w:rFonts w:hint="eastAsia" w:ascii="宋体" w:hAnsi="宋体" w:eastAsia="宋体" w:cs="Times New Roman"/>
          <w:color w:val="000000"/>
          <w:sz w:val="24"/>
        </w:rPr>
        <w:t xml:space="preserve">投标</w:t>
      </w:r>
      <w:r>
        <w:rPr>
          <w:rFonts w:hint="default" w:ascii="宋体" w:hAnsi="宋体" w:eastAsia="宋体" w:cs="Times New Roman"/>
          <w:color w:val="000000"/>
          <w:sz w:val="24"/>
        </w:rPr>
        <w:t xml:space="preserve">或</w:t>
      </w:r>
      <w:r>
        <w:rPr>
          <w:rFonts w:hint="eastAsia" w:ascii="宋体" w:hAnsi="宋体" w:eastAsia="宋体" w:cs="Times New Roman"/>
          <w:color w:val="000000"/>
          <w:sz w:val="24"/>
        </w:rPr>
        <w:t xml:space="preserve">中标</w:t>
      </w:r>
      <w:r>
        <w:rPr>
          <w:rFonts w:hint="default" w:ascii="宋体" w:hAnsi="宋体" w:eastAsia="宋体" w:cs="Times New Roman"/>
          <w:color w:val="000000"/>
          <w:sz w:val="24"/>
        </w:rPr>
        <w:t xml:space="preserve">资格。</w:t>
      </w:r>
      <w:r/>
    </w:p>
    <w:p>
      <w:pPr>
        <w:ind w:firstLine="480"/>
        <w:spacing w:line="520" w:lineRule="exact"/>
        <w:rPr>
          <w:rFonts w:hint="default" w:ascii="宋体" w:hAnsi="宋体" w:eastAsia="宋体" w:cs="Times New Roman"/>
          <w:color w:val="000000"/>
          <w:sz w:val="24"/>
        </w:rPr>
      </w:pPr>
      <w:r>
        <w:rPr>
          <w:rFonts w:hint="eastAsia" w:ascii="宋体" w:hAnsi="宋体" w:cs="Times New Roman"/>
          <w:bCs/>
          <w:color w:val="000000"/>
          <w:sz w:val="24"/>
          <w:lang w:eastAsia="zh-CN"/>
        </w:rPr>
        <w:t xml:space="preserve">3.</w:t>
      </w:r>
      <w:r>
        <w:rPr>
          <w:rFonts w:hint="eastAsia" w:ascii="宋体" w:hAnsi="宋体" w:eastAsia="宋体" w:cs="Times New Roman"/>
          <w:bCs/>
          <w:color w:val="000000"/>
          <w:sz w:val="24"/>
        </w:rPr>
        <w:t xml:space="preserve">投标人所提供的资格证明材料应真实、有效，</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及采购人保留对投标人提供的资格证明材料进行核查的权利。如发现投标人提供虚假资格证明材料，</w:t>
      </w:r>
      <w:r>
        <w:rPr>
          <w:rFonts w:hint="eastAsia" w:ascii="Times New Roman" w:hAnsi="宋体" w:eastAsia="宋体" w:cs="Times New Roman"/>
          <w:color w:val="000000"/>
          <w:sz w:val="24"/>
        </w:rPr>
        <w:t xml:space="preserve">政府采购监管部门</w:t>
      </w:r>
      <w:r>
        <w:rPr>
          <w:rFonts w:hint="eastAsia" w:ascii="宋体" w:hAnsi="宋体" w:eastAsia="宋体" w:cs="Times New Roman"/>
          <w:bCs/>
          <w:color w:val="000000"/>
          <w:sz w:val="24"/>
        </w:rPr>
        <w:t xml:space="preserve">将对其进行严肃处理。</w:t>
      </w:r>
      <w:r/>
    </w:p>
    <w:p>
      <w:pPr>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br w:type="page" w:clear="all"/>
      </w:r>
      <w:r/>
    </w:p>
    <w:p>
      <w:pPr>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ascii="宋体" w:hAnsi="宋体" w:eastAsia="宋体" w:cs="Times New Roman"/>
          <w:b/>
          <w:bCs/>
          <w:color w:val="000000"/>
          <w:sz w:val="24"/>
          <w:szCs w:val="24"/>
          <w:lang w:val="en-US" w:eastAsia="zh-CN" w:bidi="ar-SA"/>
        </w:rPr>
      </w:r>
      <w:r/>
    </w:p>
    <w:p>
      <w:pPr>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七、综合评审时投标人需提供的证明文件</w:t>
      </w:r>
      <w:bookmarkEnd w:id="28"/>
      <w:r/>
      <w:r/>
    </w:p>
    <w:p>
      <w:pPr>
        <w:ind w:firstLine="560"/>
        <w:spacing w:line="520" w:lineRule="exact"/>
        <w:rPr>
          <w:rFonts w:hint="default" w:ascii="宋体" w:hAnsi="宋体" w:eastAsia="宋体" w:cs="Times New Roman"/>
          <w:color w:val="000000"/>
          <w:sz w:val="28"/>
          <w:szCs w:val="28"/>
        </w:rPr>
      </w:pPr>
      <w:r>
        <w:rPr>
          <w:rFonts w:hint="eastAsia" w:ascii="宋体" w:hAnsi="宋体" w:cs="Times New Roman"/>
          <w:color w:val="000000"/>
          <w:sz w:val="28"/>
          <w:szCs w:val="28"/>
          <w:lang w:eastAsia="zh-CN"/>
        </w:rPr>
        <w:t xml:space="preserve">1.</w:t>
      </w:r>
      <w:r>
        <w:rPr>
          <w:rFonts w:hint="eastAsia" w:ascii="宋体" w:hAnsi="宋体" w:eastAsia="宋体" w:cs="Times New Roman"/>
          <w:color w:val="000000"/>
          <w:sz w:val="28"/>
          <w:szCs w:val="28"/>
        </w:rPr>
        <w:t xml:space="preserve">投标人根据评审项逐一提供相关评审证明材料。</w:t>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ind w:firstLine="560"/>
        <w:jc w:val="center"/>
        <w:spacing w:line="520" w:lineRule="exact"/>
        <w:rPr>
          <w:rFonts w:hint="default" w:ascii="宋体" w:hAnsi="宋体" w:eastAsia="宋体" w:cs="Times New Roman"/>
          <w:color w:val="000000"/>
          <w:sz w:val="28"/>
          <w:szCs w:val="28"/>
        </w:rPr>
      </w:pPr>
      <w:r>
        <w:rPr>
          <w:rFonts w:hint="default" w:ascii="宋体" w:hAnsi="宋体" w:eastAsia="宋体" w:cs="Times New Roman"/>
          <w:color w:val="000000"/>
          <w:sz w:val="28"/>
          <w:szCs w:val="28"/>
        </w:rPr>
      </w:r>
      <w:r/>
    </w:p>
    <w:p>
      <w:pPr>
        <w:numPr>
          <w:ilvl w:val="0"/>
          <w:numId w:val="0"/>
        </w:numPr>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bookmarkStart w:id="29" w:name="_Toc455416591"/>
      <w:r>
        <w:rPr>
          <w:rFonts w:hint="eastAsia" w:ascii="宋体" w:hAnsi="宋体" w:eastAsia="宋体" w:cs="Times New Roman"/>
          <w:b/>
          <w:bCs/>
          <w:color w:val="000000"/>
          <w:sz w:val="24"/>
          <w:szCs w:val="24"/>
          <w:lang w:val="en-US" w:eastAsia="zh-CN" w:bidi="ar-SA"/>
        </w:rPr>
        <w:t xml:space="preserve">八、投标人认为有必要提供并说明的</w:t>
      </w:r>
      <w:r>
        <w:rPr>
          <w:rFonts w:hint="eastAsia" w:ascii="宋体" w:hAnsi="宋体" w:cs="Times New Roman"/>
          <w:b/>
          <w:bCs/>
          <w:color w:val="000000"/>
          <w:sz w:val="24"/>
          <w:szCs w:val="24"/>
          <w:lang w:val="en-US" w:eastAsia="zh-CN" w:bidi="ar-SA"/>
        </w:rPr>
        <w:t xml:space="preserve">其他</w:t>
      </w:r>
      <w:r>
        <w:rPr>
          <w:rFonts w:hint="eastAsia" w:ascii="宋体" w:hAnsi="宋体" w:eastAsia="宋体" w:cs="Times New Roman"/>
          <w:b/>
          <w:bCs/>
          <w:color w:val="000000"/>
          <w:sz w:val="24"/>
          <w:szCs w:val="24"/>
          <w:lang w:val="en-US" w:eastAsia="zh-CN" w:bidi="ar-SA"/>
        </w:rPr>
        <w:t xml:space="preserve">资料</w:t>
      </w:r>
      <w:bookmarkEnd w:id="29"/>
      <w:r/>
      <w:r/>
    </w:p>
    <w:p>
      <w:pPr>
        <w:jc w:val="center"/>
        <w:spacing w:line="520" w:lineRule="exact"/>
        <w:widowControl/>
        <w:rPr>
          <w:rFonts w:hint="default" w:ascii="宋体" w:hAnsi="宋体" w:eastAsia="宋体" w:cs="Arial"/>
          <w:bCs/>
          <w:color w:val="000000"/>
          <w:sz w:val="32"/>
        </w:rPr>
      </w:pPr>
      <w:r>
        <w:rPr>
          <w:rFonts w:hint="eastAsia" w:ascii="宋体" w:hAnsi="宋体" w:eastAsia="宋体" w:cs="Times New Roman"/>
          <w:color w:val="000000"/>
          <w:sz w:val="28"/>
        </w:rPr>
        <w:t xml:space="preserve">（格式由投标人自定，加盖投标人电子签章。）</w:t>
      </w:r>
      <w:r/>
    </w:p>
    <w:p>
      <w:pPr>
        <w:ind w:firstLine="157"/>
        <w:spacing w:line="440" w:lineRule="exact"/>
        <w:rPr>
          <w:rFonts w:hint="default" w:ascii="宋体" w:hAnsi="宋体" w:eastAsia="宋体" w:cs="Times New Roman"/>
          <w:b/>
          <w:bCs/>
          <w:color w:val="000000"/>
          <w:sz w:val="32"/>
          <w:szCs w:val="32"/>
        </w:rPr>
      </w:pPr>
      <w:r>
        <w:rPr>
          <w:rFonts w:hint="default" w:ascii="宋体" w:hAnsi="宋体" w:eastAsia="宋体" w:cs="Times New Roman"/>
          <w:b/>
          <w:bCs/>
          <w:color w:val="000000"/>
          <w:sz w:val="32"/>
          <w:szCs w:val="32"/>
        </w:rPr>
      </w:r>
      <w:r/>
    </w:p>
    <w:p>
      <w:pPr>
        <w:jc w:val="left"/>
        <w:widowControl/>
        <w:rPr>
          <w:rFonts w:hint="default" w:ascii="宋体" w:hAnsi="宋体" w:eastAsia="宋体" w:cs="Arial"/>
          <w:b/>
          <w:bCs/>
          <w:color w:val="000000"/>
          <w:sz w:val="32"/>
        </w:rPr>
      </w:pPr>
      <w:r>
        <w:rPr>
          <w:rFonts w:hint="default" w:ascii="宋体" w:hAnsi="宋体" w:eastAsia="宋体" w:cs="Arial"/>
          <w:b/>
          <w:bCs/>
          <w:color w:val="000000"/>
          <w:sz w:val="32"/>
        </w:rPr>
      </w:r>
      <w:r/>
    </w:p>
    <w:p>
      <w:pPr>
        <w:jc w:val="left"/>
        <w:widowControl/>
        <w:rPr>
          <w:rFonts w:hint="default" w:ascii="宋体" w:hAnsi="宋体" w:eastAsia="宋体" w:cs="Arial"/>
          <w:b/>
          <w:bCs/>
          <w:color w:val="000000"/>
          <w:sz w:val="32"/>
        </w:rPr>
      </w:pPr>
      <w:r>
        <w:rPr>
          <w:rFonts w:hint="default" w:ascii="宋体" w:hAnsi="宋体" w:eastAsia="宋体" w:cs="Arial"/>
          <w:b/>
          <w:bCs/>
          <w:color w:val="000000"/>
          <w:sz w:val="32"/>
        </w:rPr>
      </w:r>
      <w:r/>
    </w:p>
    <w:p>
      <w:pPr>
        <w:jc w:val="left"/>
        <w:widowControl/>
        <w:rPr>
          <w:rFonts w:hint="default" w:ascii="宋体" w:hAnsi="宋体" w:eastAsia="宋体" w:cs="Arial"/>
          <w:b/>
          <w:bCs/>
          <w:color w:val="000000"/>
          <w:sz w:val="32"/>
        </w:rPr>
      </w:pPr>
      <w:r>
        <w:rPr>
          <w:rFonts w:hint="default" w:ascii="宋体" w:hAnsi="宋体" w:eastAsia="宋体" w:cs="Arial"/>
          <w:b/>
          <w:bCs/>
          <w:color w:val="000000"/>
          <w:sz w:val="32"/>
        </w:rPr>
      </w:r>
      <w:r/>
    </w:p>
    <w:p>
      <w:pPr>
        <w:numPr>
          <w:ilvl w:val="0"/>
          <w:numId w:val="0"/>
        </w:numPr>
        <w:ind w:left="420"/>
        <w:jc w:val="center"/>
        <w:keepLines/>
        <w:keepNext/>
        <w:spacing w:before="0" w:after="0" w:line="300" w:lineRule="auto"/>
        <w:widowControl w:val="off"/>
        <w:rPr>
          <w:rFonts w:hint="eastAsia" w:ascii="宋体" w:hAnsi="宋体" w:eastAsia="宋体" w:cs="Times New Roman"/>
          <w:b/>
          <w:bCs/>
          <w:color w:val="000000"/>
          <w:sz w:val="24"/>
          <w:szCs w:val="24"/>
          <w:lang w:val="en-US" w:eastAsia="zh-CN" w:bidi="ar-SA"/>
        </w:rPr>
        <w:outlineLvl w:val="1"/>
      </w:pPr>
      <w:r/>
      <w:bookmarkStart w:id="30" w:name="_Toc455416592"/>
      <w:r/>
      <w:bookmarkStart w:id="31" w:name="_Toc157775454"/>
      <w:r>
        <w:rPr>
          <w:rFonts w:hint="eastAsia" w:ascii="宋体" w:hAnsi="宋体" w:eastAsia="宋体" w:cs="Times New Roman"/>
          <w:b/>
          <w:bCs/>
          <w:color w:val="000000"/>
          <w:sz w:val="24"/>
          <w:szCs w:val="24"/>
          <w:lang w:val="en-US" w:eastAsia="zh-CN" w:bidi="ar-SA"/>
        </w:rPr>
        <w:br w:type="page" w:clear="all"/>
      </w:r>
      <w:r/>
    </w:p>
    <w:p>
      <w:pPr>
        <w:numPr>
          <w:ilvl w:val="0"/>
          <w:numId w:val="0"/>
        </w:numPr>
        <w:ind w:left="420"/>
        <w:jc w:val="center"/>
        <w:keepLines/>
        <w:keepNext/>
        <w:spacing w:before="0" w:after="0" w:line="300" w:lineRule="auto"/>
        <w:widowControl w:val="off"/>
        <w:rPr>
          <w:rFonts w:ascii="宋体" w:hAnsi="宋体" w:eastAsia="宋体" w:cs="Times New Roman"/>
          <w:b/>
          <w:bCs/>
          <w:color w:val="000000"/>
          <w:sz w:val="24"/>
          <w:szCs w:val="24"/>
          <w:lang w:val="en-US" w:eastAsia="zh-CN" w:bidi="ar-SA"/>
        </w:rPr>
        <w:outlineLvl w:val="1"/>
      </w:pPr>
      <w:r>
        <w:rPr>
          <w:rFonts w:hint="eastAsia" w:ascii="宋体" w:hAnsi="宋体" w:eastAsia="宋体" w:cs="Times New Roman"/>
          <w:b/>
          <w:bCs/>
          <w:color w:val="000000"/>
          <w:sz w:val="24"/>
          <w:szCs w:val="24"/>
          <w:lang w:val="en-US" w:eastAsia="zh-CN" w:bidi="ar-SA"/>
        </w:rPr>
        <w:t xml:space="preserve">九、示范格式</w:t>
      </w:r>
      <w:bookmarkEnd w:id="30"/>
      <w:r/>
      <w:r/>
    </w:p>
    <w:p>
      <w:pPr>
        <w:spacing w:line="440" w:lineRule="exact"/>
        <w:rPr>
          <w:rFonts w:hint="default" w:ascii="宋体" w:hAnsi="宋体" w:eastAsia="宋体" w:cs="Times New Roman"/>
          <w:b/>
          <w:color w:val="000000"/>
          <w:sz w:val="32"/>
          <w:szCs w:val="32"/>
        </w:rPr>
      </w:pPr>
      <w:r>
        <w:rPr>
          <w:rFonts w:hint="eastAsia" w:ascii="宋体" w:hAnsi="宋体" w:eastAsia="宋体" w:cs="Times New Roman"/>
          <w:b/>
          <w:color w:val="000000"/>
          <w:sz w:val="32"/>
          <w:szCs w:val="32"/>
        </w:rPr>
        <w:t xml:space="preserve">示范格式一                 </w:t>
      </w:r>
      <w:r/>
    </w:p>
    <w:p>
      <w:pPr>
        <w:ind w:firstLine="2570"/>
        <w:spacing w:line="440" w:lineRule="exact"/>
        <w:rPr>
          <w:rFonts w:hint="default" w:ascii="宋体" w:hAnsi="宋体" w:eastAsia="宋体" w:cs="Arial"/>
          <w:b/>
          <w:bCs/>
          <w:color w:val="000000"/>
          <w:sz w:val="32"/>
        </w:rPr>
      </w:pPr>
      <w:r>
        <w:rPr>
          <w:rFonts w:hint="default" w:ascii="宋体" w:hAnsi="宋体" w:eastAsia="宋体" w:cs="Arial"/>
          <w:b/>
          <w:bCs/>
          <w:color w:val="000000"/>
          <w:sz w:val="32"/>
        </w:rPr>
      </w:r>
      <w:bookmarkEnd w:id="31"/>
      <w:r/>
      <w:r/>
    </w:p>
    <w:p>
      <w:pPr>
        <w:ind w:firstLine="2891"/>
        <w:spacing w:line="640" w:lineRule="exact"/>
        <w:rPr>
          <w:rFonts w:hint="default" w:ascii="宋体" w:hAnsi="宋体" w:eastAsia="宋体" w:cs="楷体_GB2312"/>
          <w:b/>
          <w:bCs/>
          <w:color w:val="000000"/>
          <w:sz w:val="32"/>
          <w:szCs w:val="32"/>
          <w:lang w:val="zh-CN"/>
        </w:rPr>
      </w:pPr>
      <w:r>
        <w:rPr>
          <w:rFonts w:hint="eastAsia" w:ascii="宋体" w:hAnsi="宋体" w:eastAsia="宋体" w:cs="楷体_GB2312"/>
          <w:b/>
          <w:bCs/>
          <w:color w:val="000000"/>
          <w:sz w:val="32"/>
          <w:szCs w:val="32"/>
          <w:lang w:val="zh-CN"/>
        </w:rPr>
        <w:t xml:space="preserve">法定代表人资格证明</w:t>
      </w:r>
      <w:r/>
    </w:p>
    <w:p>
      <w:pPr>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单位名称：</w:t>
      </w:r>
      <w:r/>
    </w:p>
    <w:p>
      <w:pPr>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地址：</w:t>
      </w:r>
      <w:r/>
    </w:p>
    <w:p>
      <w:pPr>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姓名：</w:t>
      </w:r>
      <w:r>
        <w:rPr>
          <w:rFonts w:hint="default"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性别：</w:t>
      </w:r>
      <w:r>
        <w:rPr>
          <w:rFonts w:hint="default"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年龄：</w:t>
      </w:r>
      <w:r>
        <w:rPr>
          <w:rFonts w:hint="default"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职务：</w:t>
      </w:r>
      <w:r/>
    </w:p>
    <w:p>
      <w:pPr>
        <w:ind w:left="1" w:firstLine="480"/>
        <w:spacing w:line="640" w:lineRule="exact"/>
        <w:rPr>
          <w:rFonts w:hint="default" w:ascii="宋体" w:hAnsi="宋体" w:eastAsia="宋体" w:cs="Times New Roman"/>
          <w:color w:val="000000"/>
          <w:sz w:val="24"/>
        </w:rPr>
      </w:pPr>
      <w:r>
        <w:rPr>
          <w:rFonts w:hint="eastAsia" w:ascii="宋体" w:hAnsi="宋体" w:eastAsia="宋体" w:cs="楷体_GB2312"/>
          <w:color w:val="000000"/>
          <w:sz w:val="24"/>
          <w:lang w:val="zh-CN"/>
        </w:rPr>
        <w:t xml:space="preserve">系</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（投标人单位名称）</w:t>
      </w:r>
      <w:r>
        <w:rPr>
          <w:rFonts w:hint="eastAsia" w:ascii="宋体" w:hAnsi="宋体" w:eastAsia="宋体" w:cs="楷体_GB2312"/>
          <w:color w:val="000000"/>
          <w:sz w:val="24"/>
          <w:lang w:val="zh-CN"/>
        </w:rPr>
        <w:t xml:space="preserve">的法定代表人。</w:t>
      </w:r>
      <w:r>
        <w:rPr>
          <w:rFonts w:hint="eastAsia" w:ascii="宋体" w:hAnsi="宋体" w:eastAsia="宋体" w:cs="Times New Roman"/>
          <w:color w:val="000000"/>
          <w:sz w:val="24"/>
        </w:rPr>
        <w:t xml:space="preserve">为参与</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项目，签署上述项目的投标文件、进行招标、签署合同和处理与之有关的一切事务。</w:t>
      </w:r>
      <w:r/>
    </w:p>
    <w:p>
      <w:pPr>
        <w:ind w:firstLine="480"/>
        <w:spacing w:line="640" w:lineRule="exact"/>
        <w:rPr>
          <w:rFonts w:hint="default" w:ascii="宋体" w:hAnsi="宋体" w:eastAsia="宋体" w:cs="楷体_GB2312"/>
          <w:color w:val="000000"/>
          <w:sz w:val="24"/>
        </w:rPr>
      </w:pPr>
      <w:r>
        <w:rPr>
          <w:rFonts w:hint="default" w:ascii="宋体" w:hAnsi="宋体" w:eastAsia="宋体" w:cs="楷体_GB2312"/>
          <w:color w:val="000000"/>
          <w:sz w:val="24"/>
        </w:rPr>
      </w:r>
      <w:r/>
    </w:p>
    <w:p>
      <w:pPr>
        <w:ind w:firstLine="480"/>
        <w:spacing w:line="640" w:lineRule="exact"/>
        <w:rPr>
          <w:rFonts w:hint="default" w:ascii="宋体" w:hAnsi="宋体" w:eastAsia="宋体" w:cs="楷体_GB2312"/>
          <w:color w:val="000000"/>
          <w:sz w:val="24"/>
          <w:lang w:val="zh-CN"/>
        </w:rPr>
      </w:pPr>
      <w:r>
        <w:rPr>
          <w:rFonts w:hint="default" w:ascii="宋体" w:hAnsi="宋体" w:eastAsia="宋体" w:cs="楷体_GB2312"/>
          <w:color w:val="000000"/>
          <w:sz w:val="24"/>
          <w:lang w:val="zh-CN"/>
        </w:rPr>
      </w:r>
      <w:r/>
    </w:p>
    <w:p>
      <w:pPr>
        <w:ind w:firstLine="480"/>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特此证明。</w:t>
      </w:r>
      <w:r/>
    </w:p>
    <w:p>
      <w:pPr>
        <w:jc w:val="center"/>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p>
    <w:p>
      <w:pPr>
        <w:jc w:val="center"/>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hint="default" w:ascii="宋体" w:hAnsi="宋体" w:eastAsia="宋体" w:cs="楷体_GB2312"/>
          <w:color w:val="000000"/>
          <w:sz w:val="24"/>
          <w:u w:val="single"/>
          <w:lang w:val="zh-CN"/>
        </w:rPr>
        <w:t xml:space="preserve">            </w:t>
      </w:r>
      <w:r>
        <w:rPr>
          <w:rFonts w:hint="eastAsia" w:ascii="宋体" w:hAnsi="宋体" w:cs="楷体_GB2312"/>
          <w:color w:val="000000"/>
          <w:sz w:val="24"/>
          <w:u w:val="single"/>
          <w:lang w:val="zh-CN"/>
        </w:rPr>
        <w:t xml:space="preserve">（</w:t>
      </w:r>
      <w:r>
        <w:rPr>
          <w:rFonts w:hint="eastAsia" w:ascii="宋体" w:hAnsi="宋体" w:eastAsia="宋体" w:cs="楷体_GB2312"/>
          <w:color w:val="000000"/>
          <w:sz w:val="24"/>
          <w:u w:val="single"/>
          <w:lang w:val="zh-CN"/>
        </w:rPr>
        <w:t xml:space="preserve">电子签章</w:t>
      </w:r>
      <w:r>
        <w:rPr>
          <w:rFonts w:hint="eastAsia" w:ascii="宋体" w:hAnsi="宋体" w:cs="楷体_GB2312"/>
          <w:color w:val="000000"/>
          <w:sz w:val="24"/>
          <w:u w:val="single"/>
          <w:lang w:val="zh-CN"/>
        </w:rPr>
        <w:t xml:space="preserve">）</w:t>
      </w:r>
      <w:r/>
    </w:p>
    <w:p>
      <w:pPr>
        <w:jc w:val="center"/>
        <w:spacing w:line="640" w:lineRule="exact"/>
        <w:rPr>
          <w:rFonts w:hint="default" w:ascii="宋体" w:hAnsi="宋体" w:eastAsia="宋体" w:cs="楷体_GB2312"/>
          <w:color w:val="000000"/>
          <w:sz w:val="24"/>
          <w:lang w:val="zh-CN"/>
        </w:rPr>
      </w:pPr>
      <w:r>
        <w:rPr>
          <w:rFonts w:hint="default"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日期：</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hint="default" w:ascii="宋体" w:hAnsi="宋体" w:eastAsia="宋体" w:cs="楷体_GB2312"/>
          <w:color w:val="000000"/>
          <w:sz w:val="24"/>
          <w:lang w:val="zh-CN"/>
        </w:rPr>
        <w:t xml:space="preserve"> </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p>
    <w:p>
      <w:pPr>
        <w:spacing w:line="640" w:lineRule="exact"/>
        <w:rPr>
          <w:rFonts w:hint="default" w:ascii="宋体" w:hAnsi="宋体" w:eastAsia="宋体" w:cs="楷体_GB2312"/>
          <w:color w:val="000000"/>
          <w:sz w:val="24"/>
          <w:lang w:val="zh-CN"/>
        </w:rPr>
      </w:pPr>
      <w:r>
        <w:rPr>
          <w:rFonts w:hint="default" w:ascii="宋体" w:hAnsi="宋体" w:eastAsia="宋体" w:cs="楷体_GB2312"/>
          <w:color w:val="000000"/>
          <w:sz w:val="24"/>
          <w:lang w:val="zh-CN"/>
        </w:rPr>
      </w:r>
      <w:r/>
    </w:p>
    <w:p>
      <w:pPr>
        <w:spacing w:line="640" w:lineRule="exact"/>
        <w:rPr>
          <w:rFonts w:hint="default" w:ascii="宋体" w:hAnsi="宋体" w:eastAsia="宋体" w:cs="楷体_GB2312"/>
          <w:color w:val="000000"/>
          <w:sz w:val="24"/>
          <w:lang w:val="zh-CN"/>
        </w:rPr>
      </w:pPr>
      <w:r>
        <w:rPr>
          <w:rFonts w:hint="default" w:ascii="宋体" w:hAnsi="宋体" w:eastAsia="宋体" w:cs="楷体_GB2312"/>
          <w:color w:val="000000"/>
          <w:sz w:val="24"/>
          <w:lang w:val="zh-CN"/>
        </w:rPr>
      </w:r>
      <w:r/>
    </w:p>
    <w:p>
      <w:pPr>
        <w:ind w:firstLine="480"/>
        <w:spacing w:line="640" w:lineRule="exact"/>
        <w:rPr>
          <w:rFonts w:hint="default" w:ascii="宋体" w:hAnsi="宋体" w:eastAsia="宋体" w:cs="Times New Roman"/>
          <w:color w:val="000000"/>
          <w:sz w:val="24"/>
        </w:rPr>
      </w:pPr>
      <w:r>
        <w:rPr>
          <w:rFonts w:hint="eastAsia" w:ascii="宋体" w:hAnsi="宋体" w:eastAsia="宋体" w:cs="Times New Roman"/>
          <w:bCs/>
          <w:color w:val="000000"/>
          <w:sz w:val="24"/>
        </w:rPr>
        <w:t xml:space="preserve">注</w:t>
      </w:r>
      <w:r>
        <w:rPr>
          <w:rFonts w:hint="eastAsia" w:ascii="宋体" w:hAnsi="宋体" w:cs="Times New Roman"/>
          <w:bCs/>
          <w:color w:val="000000"/>
          <w:sz w:val="24"/>
          <w:lang w:eastAsia="zh-CN"/>
        </w:rPr>
        <w:t xml:space="preserve">：</w:t>
      </w:r>
      <w:r>
        <w:rPr>
          <w:rFonts w:hint="eastAsia" w:ascii="宋体" w:hAnsi="宋体" w:eastAsia="宋体" w:cs="Times New Roman"/>
          <w:bCs/>
          <w:color w:val="000000"/>
          <w:sz w:val="24"/>
        </w:rPr>
        <w:t xml:space="preserve">投标人法定代表人参加投标的，必须附法定代表人身份证扫描件并加盖委托单位电子签章。</w:t>
      </w:r>
      <w:r>
        <w:rPr>
          <w:rFonts w:hint="eastAsia" w:ascii="宋体" w:hAnsi="宋体" w:eastAsia="宋体" w:cs="Times New Roman"/>
          <w:color w:val="000000"/>
          <w:sz w:val="24"/>
        </w:rPr>
        <w:t xml:space="preserve">法定代表人授权其他人参加投标的，仅需填写“授权委托书”。</w:t>
      </w:r>
      <w:r/>
    </w:p>
    <w:p>
      <w:pPr>
        <w:ind w:left="-359" w:firstLine="472"/>
        <w:spacing w:line="640" w:lineRule="exact"/>
        <w:rPr>
          <w:rFonts w:hint="default" w:ascii="宋体" w:hAnsi="宋体" w:eastAsia="宋体" w:cs="Times New Roman"/>
          <w:b/>
          <w:color w:val="000000"/>
          <w:sz w:val="24"/>
        </w:rPr>
      </w:pPr>
      <w:r>
        <w:rPr>
          <w:rFonts w:hint="default" w:ascii="宋体" w:hAnsi="宋体" w:eastAsia="宋体" w:cs="Times New Roman"/>
          <w:b/>
          <w:color w:val="000000"/>
          <w:sz w:val="24"/>
        </w:rPr>
      </w:r>
      <w:r/>
    </w:p>
    <w:p>
      <w:pPr>
        <w:ind w:left="-359" w:firstLine="472"/>
        <w:spacing w:line="640" w:lineRule="exact"/>
        <w:rPr>
          <w:rFonts w:hint="default" w:ascii="宋体" w:hAnsi="宋体" w:eastAsia="宋体" w:cs="Times New Roman"/>
          <w:b/>
          <w:color w:val="000000"/>
          <w:sz w:val="24"/>
        </w:rPr>
      </w:pPr>
      <w:r>
        <w:rPr>
          <w:rFonts w:hint="default" w:ascii="宋体" w:hAnsi="宋体" w:eastAsia="宋体" w:cs="Times New Roman"/>
          <w:b/>
          <w:color w:val="000000"/>
          <w:sz w:val="24"/>
        </w:rPr>
      </w:r>
      <w:r/>
    </w:p>
    <w:p>
      <w:pPr>
        <w:spacing w:line="640" w:lineRule="exact"/>
        <w:rPr>
          <w:rFonts w:hint="default" w:ascii="宋体" w:hAnsi="宋体" w:eastAsia="宋体" w:cs="Times New Roman"/>
          <w:b/>
          <w:color w:val="000000"/>
          <w:sz w:val="28"/>
          <w:szCs w:val="28"/>
        </w:rPr>
      </w:pPr>
      <w:r>
        <w:rPr>
          <w:rFonts w:hint="eastAsia" w:ascii="宋体" w:hAnsi="宋体" w:eastAsia="宋体" w:cs="Times New Roman"/>
          <w:b/>
          <w:color w:val="000000"/>
          <w:sz w:val="32"/>
        </w:rPr>
        <w:t xml:space="preserve">示范格式二</w:t>
      </w:r>
      <w:r/>
    </w:p>
    <w:p>
      <w:pPr>
        <w:ind w:firstLine="3213"/>
        <w:spacing w:line="520" w:lineRule="exact"/>
        <w:rPr>
          <w:rFonts w:hint="default" w:ascii="宋体" w:hAnsi="宋体" w:eastAsia="宋体" w:cs="Times New Roman"/>
          <w:b/>
          <w:bCs/>
          <w:color w:val="000000"/>
          <w:sz w:val="28"/>
        </w:rPr>
      </w:pPr>
      <w:r>
        <w:rPr>
          <w:rFonts w:hint="eastAsia" w:ascii="宋体" w:hAnsi="宋体" w:eastAsia="宋体" w:cs="Times New Roman"/>
          <w:b/>
          <w:bCs/>
          <w:color w:val="000000"/>
          <w:sz w:val="32"/>
        </w:rPr>
        <w:t xml:space="preserve">授权委托书</w:t>
      </w:r>
      <w:r/>
    </w:p>
    <w:p>
      <w:pPr>
        <w:spacing w:line="520" w:lineRule="exact"/>
        <w:rPr>
          <w:rFonts w:hint="default" w:ascii="宋体" w:hAnsi="宋体" w:eastAsia="宋体" w:cs="Times New Roman"/>
          <w:bCs/>
          <w:color w:val="000000"/>
          <w:sz w:val="24"/>
        </w:rPr>
      </w:pPr>
      <w:r>
        <w:rPr>
          <w:rFonts w:hint="eastAsia" w:ascii="宋体" w:hAnsi="宋体" w:eastAsia="宋体" w:cs="Times New Roman"/>
          <w:bCs/>
          <w:color w:val="000000"/>
          <w:sz w:val="24"/>
        </w:rPr>
        <w:t xml:space="preserve">致</w:t>
      </w:r>
      <w:r>
        <w:rPr>
          <w:rFonts w:hint="eastAsia" w:ascii="宋体" w:hAnsi="宋体" w:eastAsia="宋体" w:cs="Times New Roman"/>
          <w:bCs/>
          <w:color w:val="000000"/>
          <w:sz w:val="24"/>
          <w:u w:val="single"/>
        </w:rPr>
        <w:t xml:space="preserve">         </w:t>
      </w:r>
      <w:r>
        <w:rPr>
          <w:rFonts w:hint="eastAsia" w:ascii="宋体" w:hAnsi="宋体" w:eastAsia="宋体" w:cs="Times New Roman"/>
          <w:bCs/>
          <w:color w:val="000000"/>
          <w:sz w:val="24"/>
        </w:rPr>
        <w:t xml:space="preserve">（政府采购人）：</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本授权书宣告：</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委托方：</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u w:val="single"/>
        </w:rPr>
        <w:t xml:space="preserve">            </w:t>
      </w:r>
      <w:r/>
    </w:p>
    <w:p>
      <w:pPr>
        <w:spacing w:line="520" w:lineRule="exact"/>
        <w:rPr>
          <w:rFonts w:hint="default" w:ascii="宋体" w:hAnsi="宋体" w:eastAsia="宋体" w:cs="Times New Roman"/>
          <w:color w:val="000000"/>
          <w:sz w:val="24"/>
          <w:u w:val="single"/>
        </w:rPr>
      </w:pP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u w:val="single"/>
        </w:rPr>
        <w:t xml:space="preserve">          </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受托人：姓名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性别：</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 出生日期：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所在单位：</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职务：</w:t>
      </w:r>
      <w:r>
        <w:rPr>
          <w:rFonts w:hint="eastAsia" w:ascii="宋体" w:hAnsi="宋体" w:eastAsia="宋体" w:cs="Times New Roman"/>
          <w:color w:val="000000"/>
          <w:sz w:val="24"/>
          <w:u w:val="single"/>
        </w:rPr>
        <w:t xml:space="preserve">           </w:t>
      </w:r>
      <w:r/>
    </w:p>
    <w:p>
      <w:pPr>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身</w:t>
      </w:r>
      <w:r>
        <w:rPr>
          <w:rFonts w:hint="default" w:ascii="宋体" w:hAnsi="宋体" w:eastAsia="宋体" w:cs="Times New Roman"/>
          <w:color w:val="000000"/>
          <w:sz w:val="24"/>
        </w:rPr>
        <w:t xml:space="preserve"> </w:t>
      </w:r>
      <w:r>
        <w:rPr>
          <w:rFonts w:hint="eastAsia" w:ascii="宋体" w:hAnsi="宋体" w:eastAsia="宋体" w:cs="Times New Roman"/>
          <w:color w:val="000000"/>
          <w:sz w:val="24"/>
        </w:rPr>
        <w:t xml:space="preserve">份</w:t>
      </w:r>
      <w:r>
        <w:rPr>
          <w:rFonts w:hint="default" w:ascii="宋体" w:hAnsi="宋体" w:eastAsia="宋体" w:cs="Times New Roman"/>
          <w:color w:val="000000"/>
          <w:sz w:val="24"/>
        </w:rPr>
        <w:t xml:space="preserve"> </w:t>
      </w:r>
      <w:r>
        <w:rPr>
          <w:rFonts w:hint="eastAsia" w:ascii="宋体" w:hAnsi="宋体" w:eastAsia="宋体" w:cs="Times New Roman"/>
          <w:color w:val="000000"/>
          <w:sz w:val="24"/>
        </w:rPr>
        <w:t xml:space="preserve">证：</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联系方式：</w:t>
      </w:r>
      <w:r>
        <w:rPr>
          <w:rFonts w:hint="eastAsia" w:ascii="宋体" w:hAnsi="宋体" w:eastAsia="宋体" w:cs="Times New Roman"/>
          <w:color w:val="000000"/>
          <w:sz w:val="24"/>
          <w:u w:val="single"/>
        </w:rPr>
        <w:t xml:space="preserve"> </w:t>
      </w:r>
      <w:r>
        <w:rPr>
          <w:rFonts w:hint="default"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兹委托受托人</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代表我公司参加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（采购人）组织的（项目编号</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rPr>
        <w:t xml:space="preserve">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hint="default" w:ascii="宋体" w:hAnsi="宋体" w:eastAsia="宋体" w:cs="宋体"/>
          <w:color w:val="000000"/>
          <w:sz w:val="24"/>
        </w:rPr>
      </w:pPr>
      <w:r>
        <w:rPr>
          <w:rFonts w:hint="eastAsia" w:ascii="宋体" w:hAnsi="宋体" w:eastAsia="宋体" w:cs="Times New Roman"/>
          <w:color w:val="000000"/>
          <w:sz w:val="24"/>
        </w:rPr>
        <w:t xml:space="preserve">受托人在办理上述事宜过程中以其自己的名义所签署的所有文件我公司均予以承认。受托人无转委托权。</w:t>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color w:val="000000"/>
          <w:sz w:val="24"/>
        </w:rPr>
        <w:t xml:space="preserve">委托期限：至上述事宜处理完毕止。</w:t>
      </w:r>
      <w:r/>
    </w:p>
    <w:p>
      <w:pPr>
        <w:ind w:firstLine="600"/>
        <w:spacing w:line="520" w:lineRule="exact"/>
        <w:rPr>
          <w:rFonts w:hint="default" w:ascii="宋体" w:hAnsi="宋体" w:eastAsia="宋体" w:cs="Times New Roman"/>
          <w:b/>
          <w:color w:val="000000"/>
          <w:sz w:val="24"/>
        </w:rPr>
      </w:pPr>
      <w:r>
        <w:rPr>
          <w:rFonts w:hint="default" w:ascii="宋体" w:hAnsi="宋体" w:eastAsia="宋体" w:cs="Times New Roman"/>
          <w:b/>
          <w:color w:val="000000"/>
          <w:sz w:val="24"/>
        </w:rPr>
      </w:r>
      <w:r/>
    </w:p>
    <w:p>
      <w:pPr>
        <w:spacing w:line="520" w:lineRule="exact"/>
        <w:rPr>
          <w:rFonts w:hint="default" w:ascii="宋体" w:hAnsi="宋体" w:eastAsia="宋体" w:cs="Times New Roman"/>
          <w:color w:val="000000"/>
          <w:sz w:val="24"/>
        </w:rPr>
      </w:pPr>
      <w:r>
        <w:rPr>
          <w:rFonts w:hint="default" w:ascii="宋体" w:hAnsi="宋体" w:eastAsia="宋体" w:cs="Times New Roman"/>
          <w:color w:val="000000"/>
          <w:sz w:val="24"/>
        </w:rPr>
      </w:r>
      <w:r/>
    </w:p>
    <w:p>
      <w:pPr>
        <w:ind w:firstLine="3856"/>
        <w:spacing w:line="520" w:lineRule="exact"/>
        <w:rPr>
          <w:rFonts w:hint="default" w:ascii="宋体" w:hAnsi="宋体" w:eastAsia="宋体" w:cs="Times New Roman"/>
          <w:color w:val="000000"/>
          <w:sz w:val="24"/>
          <w:u w:val="single"/>
        </w:rPr>
      </w:pPr>
      <w:r>
        <w:rPr>
          <w:rFonts w:hint="eastAsia" w:ascii="宋体" w:hAnsi="宋体" w:eastAsia="宋体" w:cs="Times New Roman"/>
          <w:color w:val="000000"/>
          <w:sz w:val="24"/>
        </w:rPr>
        <w:t xml:space="preserve">委托单位</w:t>
      </w:r>
      <w:r>
        <w:rPr>
          <w:rFonts w:hint="eastAsia" w:ascii="宋体" w:hAnsi="宋体" w:eastAsia="宋体" w:cs="Times New Roman"/>
          <w:color w:val="000000"/>
          <w:sz w:val="24"/>
          <w:u w:val="single"/>
        </w:rPr>
        <w:t xml:space="preserve">       （电子签章）    </w:t>
      </w:r>
      <w:r/>
    </w:p>
    <w:p>
      <w:pPr>
        <w:spacing w:line="520" w:lineRule="exact"/>
        <w:rPr>
          <w:rFonts w:hint="default" w:ascii="宋体" w:hAnsi="宋体" w:eastAsia="宋体" w:cs="楷体_GB2312"/>
          <w:color w:val="000000"/>
          <w:sz w:val="24"/>
          <w:lang w:val="zh-CN"/>
        </w:rPr>
      </w:pPr>
      <w:r>
        <w:rPr>
          <w:rFonts w:hint="eastAsia" w:ascii="宋体" w:hAnsi="宋体" w:eastAsia="宋体" w:cs="Times New Roman"/>
          <w:color w:val="000000"/>
          <w:sz w:val="24"/>
        </w:rPr>
        <w:t xml:space="preserve">                                </w:t>
      </w:r>
      <w:r>
        <w:rPr>
          <w:rFonts w:hint="eastAsia" w:ascii="宋体" w:hAnsi="宋体" w:eastAsia="宋体" w:cs="楷体_GB2312"/>
          <w:color w:val="000000"/>
          <w:sz w:val="24"/>
          <w:lang w:val="zh-CN"/>
        </w:rPr>
        <w:t xml:space="preserve">日期：</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hint="default" w:ascii="宋体" w:hAnsi="宋体" w:eastAsia="宋体" w:cs="楷体_GB2312"/>
          <w:color w:val="000000"/>
          <w:sz w:val="24"/>
          <w:lang w:val="zh-CN"/>
        </w:rPr>
        <w:t xml:space="preserve"> </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p>
    <w:p>
      <w:pPr>
        <w:spacing w:line="520" w:lineRule="exact"/>
        <w:rPr>
          <w:rFonts w:hint="default" w:ascii="宋体" w:hAnsi="宋体" w:eastAsia="宋体" w:cs="Times New Roman"/>
          <w:b/>
          <w:bCs/>
          <w:color w:val="000000"/>
          <w:sz w:val="24"/>
        </w:rPr>
      </w:pPr>
      <w:r>
        <w:rPr>
          <w:rFonts w:hint="default" w:ascii="宋体" w:hAnsi="宋体" w:eastAsia="宋体" w:cs="Times New Roman"/>
          <w:b/>
          <w:bCs/>
          <w:color w:val="000000"/>
          <w:sz w:val="24"/>
        </w:rPr>
      </w:r>
      <w:r/>
    </w:p>
    <w:p>
      <w:pPr>
        <w:ind w:firstLine="480"/>
        <w:spacing w:line="520" w:lineRule="exact"/>
        <w:rPr>
          <w:rFonts w:hint="default" w:ascii="宋体" w:hAnsi="宋体" w:eastAsia="宋体" w:cs="Times New Roman"/>
          <w:color w:val="000000"/>
          <w:sz w:val="24"/>
        </w:rPr>
      </w:pPr>
      <w:r>
        <w:rPr>
          <w:rFonts w:hint="eastAsia" w:ascii="宋体" w:hAnsi="宋体" w:eastAsia="宋体" w:cs="Times New Roman"/>
          <w:bCs/>
          <w:color w:val="000000"/>
          <w:sz w:val="24"/>
        </w:rPr>
        <w:t xml:space="preserve">注</w:t>
      </w:r>
      <w:r>
        <w:rPr>
          <w:rFonts w:hint="eastAsia" w:ascii="宋体" w:hAnsi="宋体" w:cs="Times New Roman"/>
          <w:bCs/>
          <w:color w:val="000000"/>
          <w:sz w:val="24"/>
          <w:lang w:eastAsia="zh-CN"/>
        </w:rPr>
        <w:t xml:space="preserve">：</w:t>
      </w:r>
      <w:r>
        <w:rPr>
          <w:rFonts w:hint="eastAsia" w:ascii="宋体" w:hAnsi="宋体" w:eastAsia="宋体" w:cs="Times New Roman"/>
          <w:bCs/>
          <w:color w:val="000000"/>
          <w:sz w:val="24"/>
        </w:rPr>
        <w:t xml:space="preserve">投标人委托受托人参加投标的，必须附受托人身份证扫描件并加盖委托单位电子签章。</w:t>
      </w:r>
      <w:r>
        <w:rPr>
          <w:rFonts w:hint="eastAsia" w:ascii="宋体" w:hAnsi="宋体" w:eastAsia="宋体" w:cs="Times New Roman"/>
          <w:color w:val="000000"/>
          <w:sz w:val="24"/>
        </w:rPr>
        <w:t xml:space="preserve">法定代表人直接参加投标的，仅需填写“法定代表人资格证明”。</w:t>
      </w:r>
      <w:r/>
    </w:p>
    <w:p>
      <w:pPr>
        <w:ind w:firstLine="482"/>
        <w:spacing w:line="520" w:lineRule="exact"/>
        <w:rPr>
          <w:rFonts w:hint="default" w:ascii="宋体" w:hAnsi="宋体" w:eastAsia="宋体" w:cs="Times New Roman"/>
          <w:b/>
          <w:bCs/>
          <w:color w:val="000000"/>
          <w:sz w:val="24"/>
        </w:rPr>
      </w:pPr>
      <w:r>
        <w:rPr>
          <w:rFonts w:hint="default" w:ascii="宋体" w:hAnsi="宋体" w:eastAsia="宋体" w:cs="Times New Roman"/>
          <w:b/>
          <w:bCs/>
          <w:color w:val="000000"/>
          <w:sz w:val="24"/>
        </w:rPr>
      </w:r>
      <w:r/>
    </w:p>
    <w:p>
      <w:pPr>
        <w:ind w:left="-359" w:firstLine="357"/>
        <w:spacing w:line="640" w:lineRule="exact"/>
        <w:rPr>
          <w:rFonts w:hint="eastAsia" w:ascii="宋体" w:hAnsi="宋体" w:eastAsia="宋体" w:cs="Times New Roman"/>
          <w:b/>
          <w:color w:val="000000"/>
          <w:sz w:val="32"/>
        </w:rPr>
      </w:pPr>
      <w:r>
        <w:rPr>
          <w:rFonts w:hint="eastAsia" w:ascii="宋体" w:hAnsi="宋体" w:eastAsia="宋体" w:cs="Times New Roman"/>
          <w:b/>
          <w:color w:val="000000"/>
          <w:sz w:val="32"/>
        </w:rPr>
      </w:r>
      <w:r/>
    </w:p>
    <w:p>
      <w:pPr>
        <w:spacing w:line="640" w:lineRule="exact"/>
        <w:rPr>
          <w:rFonts w:hint="eastAsia" w:ascii="宋体" w:hAnsi="宋体" w:eastAsia="宋体" w:cs="Times New Roman"/>
          <w:b/>
          <w:color w:val="000000"/>
          <w:sz w:val="32"/>
        </w:rPr>
      </w:pPr>
      <w:r>
        <w:rPr>
          <w:rFonts w:hint="eastAsia" w:ascii="宋体" w:hAnsi="宋体" w:eastAsia="宋体" w:cs="Times New Roman"/>
          <w:b/>
          <w:color w:val="000000"/>
          <w:sz w:val="32"/>
        </w:rPr>
      </w:r>
      <w:r/>
    </w:p>
    <w:p>
      <w:pPr>
        <w:spacing w:line="640" w:lineRule="exact"/>
        <w:rPr>
          <w:rFonts w:hint="default" w:ascii="宋体" w:hAnsi="宋体" w:eastAsia="宋体" w:cs="Times New Roman"/>
          <w:b/>
          <w:color w:val="000000"/>
          <w:sz w:val="28"/>
          <w:szCs w:val="28"/>
        </w:rPr>
      </w:pPr>
      <w:r>
        <w:rPr>
          <w:rFonts w:hint="eastAsia" w:ascii="宋体" w:hAnsi="宋体" w:eastAsia="宋体" w:cs="Times New Roman"/>
          <w:b/>
          <w:color w:val="000000"/>
          <w:sz w:val="32"/>
        </w:rPr>
        <w:t xml:space="preserve">示范格式三</w:t>
      </w:r>
      <w:r/>
    </w:p>
    <w:p>
      <w:pPr>
        <w:ind w:firstLine="3213"/>
        <w:spacing w:line="520" w:lineRule="exact"/>
        <w:rPr>
          <w:rFonts w:hint="eastAsia" w:ascii="宋体" w:hAnsi="宋体" w:eastAsia="宋体" w:cs="Times New Roman"/>
          <w:b/>
          <w:bCs/>
          <w:color w:val="000000"/>
          <w:sz w:val="32"/>
        </w:rPr>
      </w:pPr>
      <w:r>
        <w:rPr>
          <w:rFonts w:hint="eastAsia" w:ascii="宋体" w:hAnsi="宋体" w:eastAsia="宋体" w:cs="Times New Roman"/>
          <w:b/>
          <w:bCs/>
          <w:color w:val="000000"/>
          <w:sz w:val="32"/>
        </w:rPr>
        <w:t xml:space="preserve">中小企业声明函（</w:t>
      </w:r>
      <w:r>
        <w:rPr>
          <w:rFonts w:hint="eastAsia" w:ascii="宋体" w:hAnsi="宋体" w:eastAsia="宋体" w:cs="Times New Roman"/>
          <w:b/>
          <w:bCs/>
          <w:color w:val="000000"/>
          <w:sz w:val="32"/>
          <w:lang w:val="en-US" w:eastAsia="zh-CN"/>
        </w:rPr>
        <w:t xml:space="preserve">服务</w:t>
      </w:r>
      <w:r>
        <w:rPr>
          <w:rFonts w:hint="eastAsia" w:ascii="宋体" w:hAnsi="宋体" w:eastAsia="宋体" w:cs="Times New Roman"/>
          <w:b/>
          <w:bCs/>
          <w:color w:val="000000"/>
          <w:sz w:val="32"/>
        </w:rPr>
        <w:t xml:space="preserve">类）</w:t>
      </w:r>
      <w:r/>
    </w:p>
    <w:p>
      <w:pPr>
        <w:pStyle w:val="780"/>
        <w:ind w:firstLine="0"/>
        <w:spacing w:line="6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致</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（采购人）   </w:t>
      </w:r>
      <w:r>
        <w:rPr>
          <w:rFonts w:hint="eastAsia" w:ascii="宋体" w:hAnsi="宋体" w:eastAsia="宋体" w:cs="宋体"/>
          <w:bCs/>
          <w:color w:val="000000" w:themeColor="text1"/>
          <w:sz w:val="24"/>
          <w:szCs w:val="24"/>
          <w14:textFill>
            <w14:solidFill>
              <w14:schemeClr w14:val="tx1"/>
            </w14:solidFill>
          </w14:textFill>
        </w:rPr>
        <w:t xml:space="preserve">:</w:t>
      </w:r>
      <w:r/>
    </w:p>
    <w:p>
      <w:pPr>
        <w:pStyle w:val="1295"/>
        <w:ind w:firstLine="560"/>
        <w:keepLines w:val="0"/>
        <w:keepNext w:val="0"/>
        <w:pageBreakBefore w:val="0"/>
        <w:spacing w:line="600" w:lineRule="exact"/>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295"/>
        <w:ind w:firstLine="560"/>
        <w:keepLines w:val="0"/>
        <w:keepNext w:val="0"/>
        <w:pageBreakBefore w:val="0"/>
        <w:spacing w:line="600" w:lineRule="exact"/>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u w:val="single"/>
          <w14:textFill>
            <w14:solidFill>
              <w14:schemeClr w14:val="tx1"/>
            </w14:solidFill>
          </w14:textFill>
        </w:rPr>
        <w:t xml:space="preserve"> （标的名称） </w:t>
      </w:r>
      <w:r>
        <w:rPr>
          <w:rFonts w:hint="eastAsia" w:ascii="宋体" w:hAnsi="宋体" w:eastAsia="宋体" w:cs="宋体"/>
          <w:bCs/>
          <w:color w:val="000000" w:themeColor="text1"/>
          <w:sz w:val="24"/>
          <w:szCs w:val="24"/>
          <w14:textFill>
            <w14:solidFill>
              <w14:schemeClr w14:val="tx1"/>
            </w14:solidFill>
          </w14:textFill>
        </w:rPr>
        <w:t xml:space="preserve">，属于（采购文件中明确的所属行业）；承接企业为（企业名称），从业人员</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人，营业收入为</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万元，资产总额为</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万元，属于</w:t>
      </w:r>
      <w:r>
        <w:rPr>
          <w:rFonts w:hint="eastAsia" w:ascii="宋体" w:hAnsi="宋体" w:eastAsia="宋体" w:cs="宋体"/>
          <w:bCs/>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bCs/>
          <w:color w:val="000000" w:themeColor="text1"/>
          <w:sz w:val="24"/>
          <w:szCs w:val="24"/>
          <w14:textFill>
            <w14:solidFill>
              <w14:schemeClr w14:val="tx1"/>
            </w14:solidFill>
          </w14:textFill>
        </w:rPr>
        <w:t xml:space="preserve">； </w:t>
      </w:r>
      <w:r/>
    </w:p>
    <w:p>
      <w:pPr>
        <w:pStyle w:val="1295"/>
        <w:ind w:firstLine="560"/>
        <w:keepLines w:val="0"/>
        <w:keepNext w:val="0"/>
        <w:pageBreakBefore w:val="0"/>
        <w:spacing w:line="600" w:lineRule="exact"/>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2. </w:t>
      </w:r>
      <w:r>
        <w:rPr>
          <w:rFonts w:hint="eastAsia" w:ascii="宋体" w:hAnsi="宋体" w:eastAsia="宋体" w:cs="宋体"/>
          <w:bCs/>
          <w:color w:val="000000" w:themeColor="text1"/>
          <w:sz w:val="24"/>
          <w:szCs w:val="24"/>
          <w:u w:val="single"/>
          <w14:textFill>
            <w14:solidFill>
              <w14:schemeClr w14:val="tx1"/>
            </w14:solidFill>
          </w14:textFill>
        </w:rPr>
        <w:t xml:space="preserve">（标的名称） </w:t>
      </w:r>
      <w:r>
        <w:rPr>
          <w:rFonts w:hint="eastAsia" w:ascii="宋体" w:hAnsi="宋体" w:eastAsia="宋体" w:cs="宋体"/>
          <w:bCs/>
          <w:color w:val="000000" w:themeColor="text1"/>
          <w:sz w:val="24"/>
          <w:szCs w:val="24"/>
          <w14:textFill>
            <w14:solidFill>
              <w14:schemeClr w14:val="tx1"/>
            </w14:solidFill>
          </w14:textFill>
        </w:rPr>
        <w:t xml:space="preserve">，属于（采购文件中明确的所属行业）；承接企业为（企业名称），从业人员</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人，营业收入为</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万元，资产总额为</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万元，属于</w:t>
      </w:r>
      <w:r>
        <w:rPr>
          <w:rFonts w:hint="eastAsia" w:ascii="宋体" w:hAnsi="宋体" w:eastAsia="宋体" w:cs="宋体"/>
          <w:bCs/>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bCs/>
          <w:color w:val="000000" w:themeColor="text1"/>
          <w:sz w:val="24"/>
          <w:szCs w:val="24"/>
          <w14:textFill>
            <w14:solidFill>
              <w14:schemeClr w14:val="tx1"/>
            </w14:solidFill>
          </w14:textFill>
        </w:rPr>
        <w:t xml:space="preserve">； </w:t>
      </w:r>
      <w:r/>
    </w:p>
    <w:p>
      <w:pPr>
        <w:pStyle w:val="1295"/>
        <w:ind w:firstLine="560"/>
        <w:keepLines w:val="0"/>
        <w:keepNext w:val="0"/>
        <w:pageBreakBefore w:val="0"/>
        <w:spacing w:line="600" w:lineRule="exact"/>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w:t>
      </w:r>
      <w:r/>
    </w:p>
    <w:p>
      <w:pPr>
        <w:pStyle w:val="1295"/>
        <w:ind w:firstLine="560"/>
        <w:keepLines w:val="0"/>
        <w:keepNext w:val="0"/>
        <w:pageBreakBefore w:val="0"/>
        <w:spacing w:line="600" w:lineRule="exact"/>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1295"/>
        <w:ind w:firstLine="560"/>
        <w:keepLines w:val="0"/>
        <w:keepNext w:val="0"/>
        <w:pageBreakBefore w:val="0"/>
        <w:spacing w:line="600" w:lineRule="exact"/>
        <w:rPr>
          <w:rFonts w:hint="eastAsia" w:ascii="宋体" w:hAnsi="宋体" w:eastAsia="宋体" w:cs="宋体"/>
          <w:bCs/>
          <w:color w:val="000000" w:themeColor="text1"/>
          <w:sz w:val="24"/>
          <w:szCs w:val="24"/>
          <w14:textFill>
            <w14:solidFill>
              <w14:schemeClr w14:val="tx1"/>
            </w14:solidFill>
          </w14:textFill>
        </w:rPr>
        <w:outlineLvl w:val="9"/>
      </w:pPr>
      <w:r>
        <w:rPr>
          <w:rFonts w:hint="eastAsia" w:ascii="宋体" w:hAnsi="宋体" w:eastAsia="宋体" w:cs="宋体"/>
          <w:bCs/>
          <w:color w:val="000000" w:themeColor="text1"/>
          <w:sz w:val="24"/>
          <w:szCs w:val="24"/>
          <w14:textFill>
            <w14:solidFill>
              <w14:schemeClr w14:val="tx1"/>
            </w14:solidFill>
          </w14:textFill>
        </w:rPr>
        <w:t xml:space="preserve">本企业对上述声明内容的真实性负责。如有虚假，将依法承担相应责任。 </w:t>
      </w:r>
      <w:r/>
    </w:p>
    <w:p>
      <w:pPr>
        <w:jc w:val="center"/>
        <w:spacing w:line="6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zh-CN"/>
          <w14:textFill>
            <w14:solidFill>
              <w14:schemeClr w14:val="tx1"/>
            </w14:solidFill>
          </w14:textFill>
        </w:rPr>
        <w:t xml:space="preserve"> 投标人</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u w:val="single"/>
          <w:lang w:val="zh-CN"/>
          <w14:textFill>
            <w14:solidFill>
              <w14:schemeClr w14:val="tx1"/>
            </w14:solidFill>
          </w14:textFill>
        </w:rPr>
        <w:t xml:space="preserve">        （电子签章）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jc w:val="center"/>
        <w:spacing w:line="640" w:lineRule="exact"/>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法定代表人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（电子签章或电子签字）</w:t>
      </w:r>
      <w:r/>
    </w:p>
    <w:p>
      <w:pPr>
        <w:jc w:val="center"/>
        <w:spacing w:line="6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                      日期</w:t>
      </w:r>
      <w:r>
        <w:rPr>
          <w:rFonts w:hint="eastAsia" w:ascii="宋体" w:hAnsi="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u w:val="single"/>
          <w:lang w:val="zh-CN"/>
          <w14:textFill>
            <w14:solidFill>
              <w14:schemeClr w14:val="tx1"/>
            </w14:solidFill>
          </w14:textFill>
        </w:rPr>
        <w:t xml:space="preserve">       </w:t>
      </w:r>
      <w:r>
        <w:rPr>
          <w:rFonts w:hint="eastAsia" w:ascii="宋体" w:hAnsi="宋体" w:eastAsia="宋体" w:cs="宋体"/>
          <w:color w:val="000000" w:themeColor="text1"/>
          <w:sz w:val="24"/>
          <w:szCs w:val="24"/>
          <w:lang w:val="zh-CN"/>
          <w14:textFill>
            <w14:solidFill>
              <w14:schemeClr w14:val="tx1"/>
            </w14:solidFill>
          </w14:textFill>
        </w:rPr>
        <w:t xml:space="preserve">年 </w:t>
      </w:r>
      <w:r>
        <w:rPr>
          <w:rFonts w:hint="eastAsia" w:ascii="宋体" w:hAnsi="宋体" w:eastAsia="宋体" w:cs="宋体"/>
          <w:color w:val="000000" w:themeColor="text1"/>
          <w:sz w:val="24"/>
          <w:szCs w:val="24"/>
          <w:u w:val="single"/>
          <w:lang w:val="zh-CN"/>
          <w14:textFill>
            <w14:solidFill>
              <w14:schemeClr w14:val="tx1"/>
            </w14:solidFill>
          </w14:textFill>
        </w:rPr>
        <w:t xml:space="preserve">     </w:t>
      </w:r>
      <w:r>
        <w:rPr>
          <w:rFonts w:hint="eastAsia" w:ascii="宋体" w:hAnsi="宋体" w:eastAsia="宋体" w:cs="宋体"/>
          <w:color w:val="000000" w:themeColor="text1"/>
          <w:sz w:val="24"/>
          <w:szCs w:val="24"/>
          <w:lang w:val="zh-CN"/>
          <w14:textFill>
            <w14:solidFill>
              <w14:schemeClr w14:val="tx1"/>
            </w14:solidFill>
          </w14:textFill>
        </w:rPr>
        <w:t xml:space="preserve">月</w:t>
      </w:r>
      <w:r>
        <w:rPr>
          <w:rFonts w:hint="eastAsia" w:ascii="宋体" w:hAnsi="宋体" w:eastAsia="宋体" w:cs="宋体"/>
          <w:color w:val="000000" w:themeColor="text1"/>
          <w:sz w:val="24"/>
          <w:szCs w:val="24"/>
          <w:u w:val="single"/>
          <w:lang w:val="zh-CN"/>
          <w14:textFill>
            <w14:solidFill>
              <w14:schemeClr w14:val="tx1"/>
            </w14:solidFill>
          </w14:textFill>
        </w:rPr>
        <w:t xml:space="preserve">      </w:t>
      </w:r>
      <w:r>
        <w:rPr>
          <w:rFonts w:hint="eastAsia" w:ascii="宋体" w:hAnsi="宋体" w:eastAsia="宋体" w:cs="宋体"/>
          <w:color w:val="000000" w:themeColor="text1"/>
          <w:sz w:val="24"/>
          <w:szCs w:val="24"/>
          <w:lang w:val="zh-CN"/>
          <w14:textFill>
            <w14:solidFill>
              <w14:schemeClr w14:val="tx1"/>
            </w14:solidFill>
          </w14:textFill>
        </w:rPr>
        <w:t xml:space="preserve">日</w:t>
      </w:r>
      <w:r/>
    </w:p>
    <w:p>
      <w:pPr>
        <w:ind w:firstLine="480"/>
        <w:jc w:val="left"/>
        <w:spacing w:line="600" w:lineRule="exact"/>
        <w:rPr>
          <w:rFonts w:hint="eastAsia"/>
        </w:rPr>
      </w:pPr>
      <w:r>
        <w:rPr>
          <w:rFonts w:hint="eastAsia" w:ascii="宋体" w:hAnsi="宋体" w:eastAsia="宋体" w:cs="宋体"/>
          <w:bCs/>
          <w:color w:val="000000" w:themeColor="text1"/>
          <w:sz w:val="24"/>
          <w:szCs w:val="24"/>
          <w14:textFill>
            <w14:solidFill>
              <w14:schemeClr w14:val="tx1"/>
            </w14:solidFill>
          </w14:textFill>
        </w:rPr>
        <w:t xml:space="preserve">注：从业人员、营业收入、资产总额填报上一年度数据，无上一年度数据的新成立企业可不填报。</w:t>
      </w:r>
      <w:r/>
    </w:p>
    <w:p>
      <w:pPr>
        <w:jc w:val="left"/>
        <w:spacing w:line="640" w:lineRule="exact"/>
        <w:widowControl/>
        <w:rPr>
          <w:rFonts w:hint="eastAsia" w:ascii="宋体" w:hAnsi="宋体" w:eastAsia="宋体" w:cs="Times New Roman"/>
          <w:b/>
          <w:color w:val="000000"/>
          <w:sz w:val="32"/>
        </w:rPr>
      </w:pPr>
      <w:r>
        <w:rPr>
          <w:rFonts w:hint="eastAsia" w:ascii="宋体" w:hAnsi="宋体" w:eastAsia="宋体" w:cs="Times New Roman"/>
          <w:b/>
          <w:color w:val="000000"/>
          <w:sz w:val="32"/>
        </w:rPr>
      </w:r>
      <w:r/>
    </w:p>
    <w:p>
      <w:pPr>
        <w:jc w:val="left"/>
        <w:spacing w:line="640" w:lineRule="exact"/>
        <w:widowControl/>
        <w:rPr>
          <w:rFonts w:hint="eastAsia" w:ascii="宋体" w:hAnsi="宋体" w:eastAsia="宋体" w:cs="Times New Roman"/>
          <w:b/>
          <w:color w:val="000000"/>
          <w:sz w:val="32"/>
        </w:rPr>
      </w:pPr>
      <w:r>
        <w:rPr>
          <w:rFonts w:hint="eastAsia" w:ascii="宋体" w:hAnsi="宋体" w:eastAsia="宋体" w:cs="Times New Roman"/>
          <w:b/>
          <w:color w:val="000000"/>
          <w:sz w:val="32"/>
        </w:rPr>
      </w:r>
      <w:r/>
    </w:p>
    <w:p>
      <w:pPr>
        <w:jc w:val="left"/>
        <w:spacing w:line="640" w:lineRule="exact"/>
        <w:widowControl/>
        <w:rPr>
          <w:rFonts w:hint="default" w:ascii="宋体" w:hAnsi="宋体" w:eastAsia="宋体" w:cs="宋体"/>
          <w:b/>
          <w:bCs/>
          <w:color w:val="000000"/>
          <w:sz w:val="24"/>
        </w:rPr>
      </w:pPr>
      <w:r>
        <w:rPr>
          <w:rFonts w:hint="eastAsia" w:ascii="宋体" w:hAnsi="宋体" w:eastAsia="宋体" w:cs="Times New Roman"/>
          <w:b/>
          <w:color w:val="000000"/>
          <w:sz w:val="32"/>
        </w:rPr>
        <w:t xml:space="preserve">示范格式四</w:t>
      </w:r>
      <w:r/>
    </w:p>
    <w:p>
      <w:pPr>
        <w:ind w:firstLine="3213"/>
        <w:spacing w:line="520" w:lineRule="exact"/>
        <w:rPr>
          <w:rFonts w:hint="default" w:ascii="宋体" w:hAnsi="宋体" w:eastAsia="宋体" w:cs="Times New Roman"/>
          <w:b/>
          <w:bCs/>
          <w:color w:val="000000"/>
          <w:sz w:val="32"/>
          <w:lang w:val="en-US" w:eastAsia="zh-CN"/>
        </w:rPr>
      </w:pPr>
      <w:r>
        <w:rPr>
          <w:rFonts w:hint="eastAsia" w:ascii="宋体" w:hAnsi="宋体" w:eastAsia="宋体" w:cs="Times New Roman"/>
          <w:b/>
          <w:bCs/>
          <w:color w:val="000000"/>
          <w:sz w:val="32"/>
          <w:lang w:val="en-US" w:eastAsia="zh-CN"/>
        </w:rPr>
        <w:t xml:space="preserve">残疾人福利性单位声明函</w:t>
      </w:r>
      <w:r/>
    </w:p>
    <w:p>
      <w:pPr>
        <w:ind w:firstLine="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（采购人）</w:t>
      </w:r>
      <w:r>
        <w:rPr>
          <w:rFonts w:hint="eastAsia" w:ascii="宋体" w:hAnsi="宋体" w:cs="Times New Roman"/>
          <w:bCs/>
          <w:color w:val="000000"/>
          <w:sz w:val="24"/>
          <w:szCs w:val="24"/>
          <w:lang w:val="en-US" w:eastAsia="zh-CN" w:bidi="ar-SA"/>
        </w:rPr>
        <w:t xml:space="preserve">：</w:t>
      </w:r>
      <w:r/>
    </w:p>
    <w:p>
      <w:pPr>
        <w:ind w:firstLine="48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Times New Roman"/>
          <w:bCs/>
          <w:color w:val="000000"/>
          <w:sz w:val="24"/>
          <w:szCs w:val="24"/>
          <w:lang w:val="en-US" w:eastAsia="zh-CN" w:bidi="ar-SA"/>
        </w:rPr>
        <w:t xml:space="preserve">：</w:t>
      </w:r>
      <w:r/>
    </w:p>
    <w:p>
      <w:pPr>
        <w:ind w:firstLine="48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lang w:val="en-US" w:eastAsia="zh-CN" w:bidi="ar-SA"/>
        </w:rPr>
        <w:t xml:space="preserve">根据《财政部 民政部 中国残疾人联合会关于促进残疾人就业政府采购政策的通知》（财库〔2017〕141 号）规定的划分标准，本公司为残疾人福利性企业。</w:t>
      </w:r>
      <w:r/>
    </w:p>
    <w:p>
      <w:pPr>
        <w:ind w:firstLine="480"/>
        <w:jc w:val="both"/>
        <w:spacing w:line="640" w:lineRule="exact"/>
        <w:widowControl w:val="off"/>
        <w:rPr>
          <w:rFonts w:ascii="宋体" w:hAnsi="宋体" w:eastAsia="宋体" w:cs="Times New Roman"/>
          <w:bCs/>
          <w:color w:val="000000"/>
          <w:sz w:val="24"/>
          <w:szCs w:val="24"/>
          <w:lang w:val="en-US" w:eastAsia="zh-CN" w:bidi="ar-SA"/>
        </w:rPr>
      </w:pPr>
      <w:r>
        <w:rPr>
          <w:rFonts w:hint="eastAsia" w:ascii="宋体" w:hAnsi="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lang w:val="en-US" w:eastAsia="zh-CN" w:bidi="ar-SA"/>
        </w:rPr>
        <w:t xml:space="preserve">本单位参加（采购单位名称）</w:t>
      </w:r>
      <w:r>
        <w:rPr>
          <w:rFonts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en-US" w:eastAsia="zh-CN" w:bidi="ar-SA"/>
        </w:rPr>
        <w:t xml:space="preserve">的（采购项目名称）采购活动提供本企业制造的货物，由本企业承担工程、提供服务，或者提供其他残疾人福利性单位制造的货物（不包括使用非残疾人福利性单位注册商标的货物）。</w:t>
      </w:r>
      <w:r/>
    </w:p>
    <w:p>
      <w:pPr>
        <w:ind w:firstLine="480"/>
        <w:jc w:val="both"/>
        <w:spacing w:line="6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仿宋_GB2312"/>
          <w:color w:val="000000"/>
          <w:sz w:val="24"/>
          <w:szCs w:val="24"/>
          <w:lang w:val="en-US" w:eastAsia="zh-CN" w:bidi="ar-SA"/>
        </w:rPr>
        <w:t xml:space="preserve">注</w:t>
      </w:r>
      <w:r>
        <w:rPr>
          <w:rFonts w:hint="eastAsia" w:ascii="宋体" w:hAnsi="宋体" w:cs="仿宋_GB2312"/>
          <w:color w:val="000000"/>
          <w:sz w:val="24"/>
          <w:szCs w:val="24"/>
          <w:lang w:val="en-US" w:eastAsia="zh-CN" w:bidi="ar-SA"/>
        </w:rPr>
        <w:t xml:space="preserve">：</w:t>
      </w:r>
      <w:r>
        <w:rPr>
          <w:rFonts w:hint="eastAsia" w:ascii="宋体" w:hAnsi="宋体" w:eastAsia="宋体" w:cs="Times New Roman"/>
          <w:bCs/>
          <w:color w:val="000000"/>
          <w:sz w:val="24"/>
          <w:szCs w:val="24"/>
          <w:lang w:val="en-US" w:eastAsia="zh-CN" w:bidi="ar-SA"/>
        </w:rPr>
        <w:t xml:space="preserve">本公司对上述声明的真实性负责。如有虚假，将依法承担相应责任。</w:t>
      </w:r>
      <w:r/>
    </w:p>
    <w:p>
      <w:pPr>
        <w:jc w:val="center"/>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                    投标人</w:t>
      </w:r>
      <w:r>
        <w:rPr>
          <w:rFonts w:hint="eastAsia" w:ascii="宋体" w:hAnsi="宋体" w:cs="楷体_GB2312"/>
          <w:color w:val="000000"/>
          <w:sz w:val="24"/>
          <w:lang w:val="zh-CN"/>
        </w:rPr>
        <w:t xml:space="preserve">：</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（电子签章）     </w:t>
      </w:r>
      <w:r/>
    </w:p>
    <w:p>
      <w:pPr>
        <w:jc w:val="center"/>
        <w:spacing w:line="640" w:lineRule="exact"/>
        <w:rPr>
          <w:rFonts w:hint="default" w:ascii="宋体" w:hAnsi="宋体" w:eastAsia="宋体" w:cs="楷体_GB2312"/>
          <w:color w:val="000000"/>
          <w:sz w:val="24"/>
          <w:lang w:val="zh-CN"/>
        </w:rPr>
      </w:pPr>
      <w:r>
        <w:rPr>
          <w:rFonts w:hint="eastAsia" w:ascii="宋体" w:hAnsi="宋体" w:eastAsia="宋体" w:cs="楷体_GB2312"/>
          <w:color w:val="000000"/>
          <w:sz w:val="24"/>
          <w:lang w:val="zh-CN"/>
        </w:rPr>
        <w:t xml:space="preserve">                           </w:t>
      </w:r>
      <w:r>
        <w:rPr>
          <w:rFonts w:hint="eastAsia" w:ascii="宋体" w:hAnsi="宋体" w:eastAsia="宋体" w:cs="Times New Roman"/>
          <w:color w:val="000000"/>
          <w:sz w:val="24"/>
        </w:rPr>
        <w:t xml:space="preserve">法定代表人</w:t>
      </w:r>
      <w:r>
        <w:rPr>
          <w:rFonts w:hint="eastAsia" w:ascii="宋体" w:hAnsi="宋体" w:cs="Times New Roman"/>
          <w:color w:val="000000"/>
          <w:sz w:val="24"/>
          <w:lang w:eastAsia="zh-CN"/>
        </w:rPr>
        <w:t xml:space="preserve">：</w:t>
      </w:r>
      <w:r>
        <w:rPr>
          <w:rFonts w:hint="eastAsia" w:ascii="宋体" w:hAnsi="宋体" w:eastAsia="宋体" w:cs="Times New Roman"/>
          <w:color w:val="000000"/>
          <w:sz w:val="24"/>
          <w:u w:val="single"/>
        </w:rPr>
        <w:t xml:space="preserve">（电子签章或电子签字）</w:t>
      </w:r>
      <w:r/>
    </w:p>
    <w:p>
      <w:pPr>
        <w:jc w:val="center"/>
        <w:spacing w:line="640" w:lineRule="exact"/>
        <w:rPr>
          <w:rFonts w:hint="default" w:ascii="宋体" w:hAnsi="宋体" w:eastAsia="宋体" w:cs="楷体_GB2312"/>
          <w:color w:val="000000"/>
          <w:sz w:val="24"/>
          <w:lang w:val="zh-CN"/>
        </w:rPr>
      </w:pPr>
      <w:r>
        <w:rPr>
          <w:rFonts w:hint="default" w:ascii="宋体" w:hAnsi="宋体" w:eastAsia="宋体" w:cs="楷体_GB2312"/>
          <w:color w:val="000000"/>
          <w:sz w:val="24"/>
          <w:lang w:val="zh-CN"/>
        </w:rPr>
        <w:t xml:space="preserve">                      </w:t>
      </w:r>
      <w:r>
        <w:rPr>
          <w:rFonts w:hint="eastAsia" w:ascii="宋体" w:hAnsi="宋体" w:eastAsia="宋体" w:cs="楷体_GB2312"/>
          <w:color w:val="000000"/>
          <w:sz w:val="24"/>
          <w:lang w:val="zh-CN"/>
        </w:rPr>
        <w:t xml:space="preserve">  日期</w:t>
      </w:r>
      <w:r>
        <w:rPr>
          <w:rFonts w:hint="eastAsia" w:ascii="宋体" w:hAnsi="宋体" w:cs="楷体_GB2312"/>
          <w:color w:val="000000"/>
          <w:sz w:val="24"/>
          <w:lang w:val="zh-CN"/>
        </w:rPr>
        <w:t xml:space="preserve">：</w:t>
      </w:r>
      <w:r>
        <w:rPr>
          <w:rFonts w:hint="eastAsia" w:ascii="宋体" w:hAnsi="宋体" w:eastAsia="宋体" w:cs="Times New Roman"/>
          <w:color w:val="000000"/>
          <w:sz w:val="24"/>
        </w:rPr>
        <w:t xml:space="preserve"> </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年</w:t>
      </w:r>
      <w:r>
        <w:rPr>
          <w:rFonts w:hint="default" w:ascii="宋体" w:hAnsi="宋体" w:eastAsia="宋体" w:cs="楷体_GB2312"/>
          <w:color w:val="000000"/>
          <w:sz w:val="24"/>
          <w:lang w:val="zh-CN"/>
        </w:rPr>
        <w:t xml:space="preserve"> </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月</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u w:val="single"/>
          <w:lang w:val="zh-CN"/>
        </w:rPr>
        <w:t xml:space="preserve">  </w:t>
      </w:r>
      <w:r>
        <w:rPr>
          <w:rFonts w:hint="default" w:ascii="宋体" w:hAnsi="宋体" w:eastAsia="宋体" w:cs="楷体_GB2312"/>
          <w:color w:val="000000"/>
          <w:sz w:val="24"/>
          <w:u w:val="single"/>
          <w:lang w:val="zh-CN"/>
        </w:rPr>
        <w:t xml:space="preserve">   </w:t>
      </w:r>
      <w:r>
        <w:rPr>
          <w:rFonts w:hint="eastAsia" w:ascii="宋体" w:hAnsi="宋体" w:eastAsia="宋体" w:cs="楷体_GB2312"/>
          <w:color w:val="000000"/>
          <w:sz w:val="24"/>
          <w:lang w:val="zh-CN"/>
        </w:rPr>
        <w:t xml:space="preserve">日</w:t>
      </w:r>
      <w:r/>
    </w:p>
    <w:p>
      <w:pPr>
        <w:ind w:firstLine="484"/>
        <w:spacing w:line="640" w:lineRule="exact"/>
        <w:rPr>
          <w:rFonts w:hint="default" w:ascii="宋体" w:hAnsi="宋体" w:eastAsia="宋体" w:cs="仿宋_GB2312"/>
          <w:color w:val="000000"/>
          <w:sz w:val="24"/>
        </w:rPr>
      </w:pPr>
      <w:r>
        <w:rPr>
          <w:rFonts w:hint="default" w:ascii="宋体" w:hAnsi="宋体" w:eastAsia="宋体" w:cs="仿宋_GB2312"/>
          <w:color w:val="000000"/>
          <w:sz w:val="24"/>
        </w:rPr>
      </w:r>
      <w:r/>
    </w:p>
    <w:p>
      <w:pPr>
        <w:ind w:firstLine="480"/>
        <w:spacing w:line="640" w:lineRule="exact"/>
        <w:rPr>
          <w:rFonts w:hint="default" w:ascii="宋体" w:hAnsi="宋体" w:eastAsia="宋体" w:cs="Times New Roman"/>
          <w:color w:val="000000"/>
          <w:sz w:val="24"/>
        </w:rPr>
      </w:pPr>
      <w:r>
        <w:rPr>
          <w:rFonts w:hint="eastAsia" w:ascii="宋体" w:hAnsi="宋体" w:eastAsia="宋体" w:cs="仿宋_GB2312"/>
          <w:color w:val="000000"/>
          <w:sz w:val="24"/>
        </w:rPr>
        <w:t xml:space="preserve">注</w:t>
      </w:r>
      <w:r>
        <w:rPr>
          <w:rFonts w:hint="eastAsia" w:ascii="宋体" w:hAnsi="宋体" w:cs="仿宋_GB2312"/>
          <w:color w:val="000000"/>
          <w:sz w:val="24"/>
          <w:lang w:eastAsia="zh-CN"/>
        </w:rPr>
        <w:t xml:space="preserve">：</w:t>
      </w:r>
      <w:r>
        <w:rPr>
          <w:rFonts w:hint="eastAsia" w:ascii="宋体" w:hAnsi="宋体" w:eastAsia="宋体" w:cs="Times New Roman"/>
          <w:color w:val="000000"/>
          <w:sz w:val="24"/>
        </w:rPr>
        <w:t xml:space="preserve">非残疾人福利性单位不需提供此函。</w:t>
      </w:r>
      <w:r/>
    </w:p>
    <w:p>
      <w:pPr>
        <w:rPr>
          <w:rFonts w:hint="default" w:ascii="宋体" w:hAnsi="宋体" w:eastAsia="宋体" w:cs="Times New Roman"/>
          <w:color w:val="000000"/>
        </w:rPr>
      </w:pPr>
      <w:r>
        <w:rPr>
          <w:rFonts w:hint="default" w:ascii="宋体" w:hAnsi="宋体" w:eastAsia="宋体" w:cs="Times New Roman"/>
          <w:color w:val="000000"/>
        </w:rPr>
      </w:r>
      <w:r/>
    </w:p>
    <w:p>
      <w:pPr>
        <w:rPr>
          <w:rFonts w:hint="default" w:ascii="宋体" w:hAnsi="宋体" w:eastAsia="宋体" w:cs="Times New Roman"/>
          <w:color w:val="000000"/>
        </w:rPr>
      </w:pPr>
      <w:r>
        <w:rPr>
          <w:rFonts w:hint="default" w:ascii="宋体" w:hAnsi="宋体" w:eastAsia="宋体" w:cs="Times New Roman"/>
          <w:color w:val="000000"/>
        </w:rPr>
      </w:r>
      <w:r/>
    </w:p>
    <w:p>
      <w:pPr>
        <w:rPr>
          <w:rFonts w:hint="default" w:ascii="宋体" w:hAnsi="宋体" w:eastAsia="宋体" w:cs="Times New Roman"/>
          <w:color w:val="000000"/>
        </w:rPr>
      </w:pPr>
      <w:r>
        <w:rPr>
          <w:rFonts w:hint="default" w:ascii="宋体" w:hAnsi="宋体" w:eastAsia="宋体" w:cs="Times New Roman"/>
          <w:color w:val="000000"/>
        </w:rPr>
      </w:r>
      <w:r/>
    </w:p>
    <w:p>
      <w:pPr>
        <w:rPr>
          <w:rFonts w:hint="default" w:ascii="宋体" w:hAnsi="宋体" w:eastAsia="宋体" w:cs="Times New Roman"/>
          <w:color w:val="000000"/>
        </w:rPr>
      </w:pPr>
      <w:r>
        <w:rPr>
          <w:rFonts w:hint="default" w:ascii="宋体" w:hAnsi="宋体" w:eastAsia="宋体" w:cs="Times New Roman"/>
          <w:color w:val="000000"/>
        </w:rPr>
      </w:r>
      <w:r/>
    </w:p>
    <w:p>
      <w:pPr>
        <w:rPr>
          <w:rFonts w:hint="default" w:ascii="宋体" w:hAnsi="宋体" w:eastAsia="宋体" w:cs="Times New Roman"/>
          <w:color w:val="000000"/>
        </w:rPr>
      </w:pPr>
      <w:r>
        <w:rPr>
          <w:rFonts w:hint="default" w:ascii="宋体" w:hAnsi="宋体" w:eastAsia="宋体" w:cs="Times New Roman"/>
          <w:color w:val="000000"/>
        </w:rPr>
      </w:r>
      <w:r/>
    </w:p>
    <w:p>
      <w:pPr>
        <w:rPr>
          <w:rFonts w:hint="default" w:ascii="宋体" w:hAnsi="宋体" w:eastAsia="宋体" w:cs="Times New Roman"/>
          <w:color w:val="000000"/>
        </w:rPr>
      </w:pPr>
      <w:r>
        <w:rPr>
          <w:rFonts w:hint="default" w:ascii="宋体" w:hAnsi="宋体" w:eastAsia="宋体" w:cs="Times New Roman"/>
          <w:color w:val="000000"/>
        </w:rPr>
      </w:r>
      <w:r/>
    </w:p>
    <w:p>
      <w:pPr>
        <w:rPr>
          <w:rFonts w:hint="default" w:ascii="宋体" w:hAnsi="宋体" w:eastAsia="宋体" w:cs="Times New Roman"/>
          <w:color w:val="000000"/>
        </w:rPr>
      </w:pPr>
      <w:r>
        <w:rPr>
          <w:rFonts w:hint="default" w:ascii="宋体" w:hAnsi="宋体" w:eastAsia="宋体" w:cs="Times New Roman"/>
          <w:color w:val="000000"/>
        </w:rPr>
      </w:r>
      <w:r/>
    </w:p>
    <w:p>
      <w:pPr>
        <w:rPr>
          <w:rFonts w:hint="default" w:ascii="宋体" w:hAnsi="宋体" w:eastAsia="宋体" w:cs="Times New Roman"/>
          <w:color w:val="000000"/>
        </w:rPr>
      </w:pPr>
      <w:r/>
      <w:bookmarkStart w:id="32" w:name="_Hlk108793589"/>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t xml:space="preserve">示范格式五</w:t>
      </w:r>
      <w:r/>
    </w:p>
    <w:p>
      <w:pPr>
        <w:jc w:val="center"/>
        <w:rPr>
          <w:rFonts w:hint="default" w:ascii="宋体" w:hAnsi="宋体" w:eastAsia="宋体" w:cs="方正小标宋简体"/>
          <w:b/>
          <w:bCs/>
          <w:sz w:val="32"/>
          <w:szCs w:val="32"/>
        </w:rPr>
      </w:pPr>
      <w:r/>
      <w:bookmarkStart w:id="33" w:name="_Hlk108793456"/>
      <w:r>
        <w:rPr>
          <w:rFonts w:hint="eastAsia" w:ascii="宋体" w:hAnsi="宋体" w:eastAsia="宋体" w:cs="方正小标宋简体"/>
          <w:b/>
          <w:bCs/>
          <w:sz w:val="32"/>
          <w:szCs w:val="32"/>
        </w:rPr>
        <w:t xml:space="preserve">失信行为“双公示”承诺书</w:t>
      </w:r>
      <w:bookmarkEnd w:id="33"/>
      <w:r/>
      <w:r/>
    </w:p>
    <w:p>
      <w:pPr>
        <w:rPr>
          <w:rFonts w:hint="default" w:ascii="等线" w:hAnsi="等线" w:eastAsia="等线" w:cs="Times New Roman"/>
        </w:rPr>
      </w:pPr>
      <w:r>
        <w:rPr>
          <w:rFonts w:hint="default" w:ascii="等线" w:hAnsi="等线" w:eastAsia="等线" w:cs="Times New Roman"/>
        </w:rPr>
      </w:r>
      <w:r/>
    </w:p>
    <w:p>
      <w:pPr>
        <w:ind w:firstLine="480"/>
        <w:spacing w:line="560" w:lineRule="exact"/>
        <w:rPr>
          <w:rFonts w:hint="default" w:ascii="宋体" w:hAnsi="宋体" w:eastAsia="宋体" w:cs="仿宋_GB2312"/>
          <w:sz w:val="24"/>
        </w:rPr>
      </w:pPr>
      <w:r>
        <w:rPr>
          <w:rFonts w:hint="eastAsia" w:ascii="宋体" w:hAnsi="宋体" w:cs="仿宋_GB2312"/>
          <w:sz w:val="24"/>
          <w:lang w:eastAsia="zh-CN"/>
        </w:rPr>
        <w:t xml:space="preserve">1.</w:t>
      </w:r>
      <w:r>
        <w:rPr>
          <w:rFonts w:hint="eastAsia" w:ascii="宋体" w:hAnsi="宋体" w:eastAsia="宋体" w:cs="仿宋_GB2312"/>
          <w:sz w:val="24"/>
        </w:rPr>
        <w:t xml:space="preserve">严格遵守《中华人民共和国政府采购法》和《中华人民共和国政府采购法实施条例》以及政府采购有关法律法规，依法依规参与本项目竞标。</w:t>
      </w:r>
      <w:r/>
    </w:p>
    <w:p>
      <w:pPr>
        <w:ind w:firstLine="480"/>
        <w:spacing w:line="560" w:lineRule="exact"/>
        <w:rPr>
          <w:rFonts w:hint="default" w:ascii="宋体" w:hAnsi="宋体" w:eastAsia="宋体" w:cs="仿宋_GB2312"/>
          <w:sz w:val="24"/>
        </w:rPr>
      </w:pPr>
      <w:r>
        <w:rPr>
          <w:rFonts w:hint="eastAsia" w:ascii="宋体" w:hAnsi="宋体" w:cs="仿宋_GB2312"/>
          <w:sz w:val="24"/>
          <w:lang w:eastAsia="zh-CN"/>
        </w:rPr>
        <w:t xml:space="preserve">2.</w:t>
      </w:r>
      <w:r>
        <w:rPr>
          <w:rFonts w:hint="eastAsia" w:ascii="宋体" w:hAnsi="宋体" w:eastAsia="宋体" w:cs="仿宋_GB2312"/>
          <w:sz w:val="24"/>
        </w:rPr>
        <w:t xml:space="preserve">公平竞标，不借用他人资质或以他人名义骗取中标。</w:t>
      </w:r>
      <w:r/>
    </w:p>
    <w:p>
      <w:pPr>
        <w:ind w:firstLine="480"/>
        <w:spacing w:line="560" w:lineRule="exact"/>
        <w:rPr>
          <w:rFonts w:hint="default" w:ascii="宋体" w:hAnsi="宋体" w:eastAsia="宋体" w:cs="仿宋_GB2312"/>
          <w:sz w:val="24"/>
        </w:rPr>
      </w:pPr>
      <w:r>
        <w:rPr>
          <w:rFonts w:hint="eastAsia" w:ascii="宋体" w:hAnsi="宋体" w:cs="仿宋_GB2312"/>
          <w:sz w:val="24"/>
          <w:lang w:eastAsia="zh-CN"/>
        </w:rPr>
        <w:t xml:space="preserve">3.</w:t>
      </w:r>
      <w:r>
        <w:rPr>
          <w:rFonts w:hint="eastAsia" w:ascii="宋体" w:hAnsi="宋体" w:eastAsia="宋体" w:cs="仿宋_GB2312"/>
          <w:sz w:val="24"/>
        </w:rPr>
        <w:t xml:space="preserve">不组织、不参与任何形式的围标串标。</w:t>
      </w:r>
      <w:r/>
    </w:p>
    <w:p>
      <w:pPr>
        <w:ind w:firstLine="480"/>
        <w:spacing w:line="560" w:lineRule="exact"/>
        <w:rPr>
          <w:rFonts w:hint="default" w:ascii="宋体" w:hAnsi="宋体" w:eastAsia="宋体" w:cs="仿宋_GB2312"/>
          <w:sz w:val="24"/>
        </w:rPr>
      </w:pPr>
      <w:r>
        <w:rPr>
          <w:rFonts w:hint="eastAsia" w:ascii="宋体" w:hAnsi="宋体" w:cs="仿宋_GB2312"/>
          <w:sz w:val="24"/>
          <w:lang w:eastAsia="zh-CN"/>
        </w:rPr>
        <w:t xml:space="preserve">4.</w:t>
      </w:r>
      <w:r>
        <w:rPr>
          <w:rFonts w:hint="eastAsia" w:ascii="宋体" w:hAnsi="宋体" w:eastAsia="宋体" w:cs="仿宋_GB2312"/>
          <w:sz w:val="24"/>
        </w:rPr>
        <w:t xml:space="preserve">不弄虚作假，所提供的一切材料均是真实、有效、合法的。</w:t>
      </w:r>
      <w:r/>
    </w:p>
    <w:p>
      <w:pPr>
        <w:ind w:firstLine="480"/>
        <w:spacing w:line="560" w:lineRule="exact"/>
        <w:rPr>
          <w:rFonts w:hint="default" w:ascii="宋体" w:hAnsi="宋体" w:eastAsia="宋体" w:cs="仿宋_GB2312"/>
          <w:sz w:val="24"/>
        </w:rPr>
      </w:pPr>
      <w:r>
        <w:rPr>
          <w:rFonts w:hint="eastAsia" w:ascii="宋体" w:hAnsi="宋体" w:cs="仿宋_GB2312"/>
          <w:sz w:val="24"/>
          <w:lang w:eastAsia="zh-CN"/>
        </w:rPr>
        <w:t xml:space="preserve">5.</w:t>
      </w:r>
      <w:r>
        <w:rPr>
          <w:rFonts w:hint="eastAsia" w:ascii="宋体" w:hAnsi="宋体" w:eastAsia="宋体" w:cs="仿宋_GB2312"/>
          <w:sz w:val="24"/>
        </w:rPr>
        <w:t xml:space="preserve">如果我单位中标，将严格履行合同，绝不将工程违法分包、转包他人，不随意更换项目管理人员。</w:t>
      </w:r>
      <w:r/>
    </w:p>
    <w:p>
      <w:pPr>
        <w:ind w:firstLine="480"/>
        <w:spacing w:line="560" w:lineRule="exact"/>
        <w:rPr>
          <w:rFonts w:hint="default" w:ascii="宋体" w:hAnsi="宋体" w:eastAsia="宋体" w:cs="仿宋_GB2312"/>
          <w:sz w:val="24"/>
        </w:rPr>
      </w:pPr>
      <w:r>
        <w:rPr>
          <w:rFonts w:hint="eastAsia" w:ascii="宋体" w:hAnsi="宋体" w:eastAsia="宋体" w:cs="仿宋_GB2312"/>
          <w:sz w:val="24"/>
        </w:rPr>
        <w:t xml:space="preserve">为进一步净化全县公共资源交易市场，更</w:t>
      </w:r>
      <w:r>
        <w:rPr>
          <w:rFonts w:hint="eastAsia" w:ascii="宋体" w:hAnsi="宋体" w:cs="仿宋_GB2312"/>
          <w:sz w:val="24"/>
          <w:lang w:eastAsia="zh-CN"/>
        </w:rPr>
        <w:t xml:space="preserve">好地</w:t>
      </w:r>
      <w:r>
        <w:rPr>
          <w:rFonts w:hint="eastAsia" w:ascii="宋体" w:hAnsi="宋体" w:eastAsia="宋体" w:cs="仿宋_GB2312"/>
          <w:sz w:val="24"/>
        </w:rPr>
        <w:t xml:space="preserve">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 xml:space="preserve">从轻</w:t>
      </w:r>
      <w:r>
        <w:rPr>
          <w:rFonts w:hint="eastAsia" w:ascii="宋体" w:hAnsi="宋体" w:eastAsia="宋体" w:cs="仿宋_GB2312"/>
          <w:sz w:val="24"/>
        </w:rPr>
        <w:t xml:space="preserve">”原则接受处理；涉嫌违法犯罪的，承担刑事责任；同时，自愿同意将处罚决定发布到“信用中国”等相关信用管理平台和涟水县人民政府门户网站，对外公示。</w:t>
      </w:r>
      <w:r/>
    </w:p>
    <w:p>
      <w:pPr>
        <w:ind w:firstLine="480"/>
        <w:spacing w:line="560" w:lineRule="exact"/>
        <w:rPr>
          <w:rFonts w:hint="default" w:ascii="宋体" w:hAnsi="宋体" w:eastAsia="宋体" w:cs="仿宋_GB2312"/>
          <w:sz w:val="24"/>
        </w:rPr>
      </w:pPr>
      <w:r>
        <w:rPr>
          <w:rFonts w:hint="eastAsia" w:ascii="宋体" w:hAnsi="宋体" w:eastAsia="宋体" w:cs="仿宋_GB2312"/>
          <w:sz w:val="24"/>
        </w:rPr>
        <w:t xml:space="preserve">特此承诺！</w:t>
      </w:r>
      <w:r/>
    </w:p>
    <w:p>
      <w:pPr>
        <w:ind w:firstLine="480"/>
        <w:spacing w:line="560" w:lineRule="exact"/>
        <w:rPr>
          <w:rFonts w:hint="default" w:ascii="宋体" w:hAnsi="宋体" w:eastAsia="宋体" w:cs="仿宋_GB2312"/>
          <w:sz w:val="24"/>
        </w:rPr>
      </w:pPr>
      <w:r>
        <w:rPr>
          <w:rFonts w:hint="default" w:ascii="宋体" w:hAnsi="宋体" w:eastAsia="宋体" w:cs="仿宋_GB2312"/>
          <w:sz w:val="24"/>
        </w:rPr>
      </w:r>
      <w:r/>
    </w:p>
    <w:p>
      <w:pPr>
        <w:jc w:val="center"/>
        <w:spacing w:line="560" w:lineRule="exact"/>
        <w:rPr>
          <w:rFonts w:hint="default" w:ascii="宋体" w:hAnsi="宋体" w:eastAsia="宋体" w:cs="仿宋_GB2312"/>
          <w:sz w:val="24"/>
        </w:rPr>
      </w:pPr>
      <w:r>
        <w:rPr>
          <w:rFonts w:hint="eastAsia" w:ascii="宋体" w:hAnsi="宋体" w:eastAsia="宋体" w:cs="仿宋_GB2312"/>
          <w:sz w:val="24"/>
        </w:rPr>
        <w:t xml:space="preserve">     投标人（电子签章）：</w:t>
      </w:r>
      <w:r/>
    </w:p>
    <w:p>
      <w:pPr>
        <w:jc w:val="center"/>
        <w:spacing w:line="560" w:lineRule="exact"/>
        <w:rPr>
          <w:rFonts w:hint="default" w:ascii="宋体" w:hAnsi="宋体" w:eastAsia="宋体" w:cs="仿宋_GB2312"/>
          <w:sz w:val="24"/>
        </w:rPr>
      </w:pPr>
      <w:r>
        <w:rPr>
          <w:rFonts w:hint="eastAsia" w:ascii="宋体" w:hAnsi="宋体" w:eastAsia="宋体" w:cs="仿宋_GB2312"/>
          <w:sz w:val="24"/>
        </w:rPr>
        <w:t xml:space="preserve">   法定代表人（电子签章）：</w:t>
      </w:r>
      <w:r/>
    </w:p>
    <w:p>
      <w:pPr>
        <w:jc w:val="right"/>
        <w:spacing w:line="560" w:lineRule="exact"/>
        <w:rPr>
          <w:rFonts w:hint="default" w:ascii="宋体" w:hAnsi="宋体" w:eastAsia="宋体" w:cs="仿宋_GB2312"/>
          <w:sz w:val="24"/>
        </w:rPr>
      </w:pPr>
      <w:r>
        <w:rPr>
          <w:rFonts w:hint="eastAsia" w:ascii="宋体" w:hAnsi="宋体" w:eastAsia="宋体" w:cs="仿宋_GB2312"/>
          <w:sz w:val="24"/>
        </w:rPr>
        <w:t xml:space="preserve">   年   月   日</w:t>
      </w:r>
      <w:bookmarkEnd w:id="32"/>
      <w:r/>
      <w:r/>
    </w:p>
    <w:p>
      <w:r/>
      <w:r/>
    </w:p>
    <w:p>
      <w:r/>
      <w:r/>
    </w:p>
    <w:p>
      <w:r/>
      <w:r/>
    </w:p>
    <w:p>
      <w:r/>
      <w:r/>
    </w:p>
    <w:p>
      <w:r/>
      <w:r/>
    </w:p>
    <w:p>
      <w:r/>
      <w:r/>
    </w:p>
    <w:p>
      <w:r/>
      <w:r/>
    </w:p>
    <w:p>
      <w:r/>
      <w:r/>
    </w:p>
    <w:p>
      <w:r/>
      <w:r/>
    </w:p>
    <w:p>
      <w:r/>
      <w:r/>
    </w:p>
    <w:p>
      <w:r/>
      <w:r/>
    </w:p>
    <w:p>
      <w:r/>
      <w:r/>
    </w:p>
    <w:p>
      <w:r/>
      <w:r/>
    </w:p>
    <w:p>
      <w:r/>
      <w:r/>
    </w:p>
    <w:p>
      <w:pPr>
        <w:pStyle w:val="812"/>
        <w:jc w:val="left"/>
        <w:spacing w:line="360" w:lineRule="auto"/>
        <w:rPr>
          <w:rFonts w:hint="eastAsia" w:ascii="宋体" w:hAnsi="宋体" w:eastAsia="宋体" w:cs="Times New Roman"/>
          <w:b/>
          <w:color w:val="000000"/>
          <w:sz w:val="32"/>
          <w:lang w:val="en-US" w:eastAsia="zh-CN"/>
        </w:rPr>
      </w:pPr>
      <w:r>
        <w:rPr>
          <w:rFonts w:hint="eastAsia" w:ascii="宋体" w:hAnsi="宋体" w:eastAsia="宋体" w:cs="Times New Roman"/>
          <w:b/>
          <w:color w:val="000000"/>
          <w:sz w:val="32"/>
        </w:rPr>
        <w:t xml:space="preserve">示范格式</w:t>
      </w:r>
      <w:r>
        <w:rPr>
          <w:rFonts w:hint="eastAsia" w:ascii="宋体" w:hAnsi="宋体" w:eastAsia="宋体" w:cs="Times New Roman"/>
          <w:b/>
          <w:color w:val="000000"/>
          <w:sz w:val="32"/>
          <w:lang w:val="en-US" w:eastAsia="zh-CN"/>
        </w:rPr>
        <w:t xml:space="preserve">六</w:t>
      </w:r>
      <w:r/>
    </w:p>
    <w:p>
      <w:pPr>
        <w:pStyle w:val="833"/>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33"/>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33"/>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3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3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3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3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3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33"/>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295"/>
        <w:ind w:firstLine="560"/>
        <w:keepLines w:val="0"/>
        <w:keepNext w:val="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SimSun">
    <w:panose1 w:val="02010600030101010101"/>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50"/>
      </w:rPr>
      <w:framePr w:wrap="around" w:vAnchor="text" w:hAnchor="margin" w:xAlign="center" w:y="1"/>
    </w:pPr>
    <w:r>
      <w:fldChar w:fldCharType="begin"/>
    </w:r>
    <w:r>
      <w:rPr>
        <w:rStyle w:val="850"/>
      </w:rPr>
      <w:instrText xml:space="preserve">PAGE  </w:instrText>
    </w:r>
    <w:r>
      <w:fldChar w:fldCharType="separate"/>
    </w:r>
    <w:r>
      <w:rPr>
        <w:rStyle w:val="850"/>
      </w:rPr>
      <w:t xml:space="preserve">4</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50"/>
      </w:rPr>
      <w:framePr w:wrap="around" w:vAnchor="text" w:hAnchor="margin" w:xAlign="center" w:y="1"/>
    </w:pPr>
    <w:r>
      <w:fldChar w:fldCharType="begin"/>
    </w:r>
    <w:r>
      <w:rPr>
        <w:rStyle w:val="850"/>
      </w:rPr>
      <w:instrText xml:space="preserve">PAGE  </w:instrText>
    </w:r>
    <w:r>
      <w:fldChar w:fldCharType="separate"/>
    </w:r>
    <w:r>
      <w:rPr>
        <w:rStyle w:val="850"/>
      </w:rPr>
      <w:t xml:space="preserve">25</w:t>
    </w:r>
    <w:r>
      <w:fldChar w:fldCharType="end"/>
    </w:r>
    <w:r/>
  </w:p>
  <w:p>
    <w:pPr>
      <w:pStyle w:val="81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30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
    <w:multiLevelType w:val="hybridMultilevel"/>
    <w:lvl w:ilvl="0">
      <w:start w:val="1"/>
      <w:numFmt w:val="chineseCountingThousand"/>
      <w:pStyle w:val="135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
    <w:multiLevelType w:val="hybridMultilevel"/>
    <w:lvl w:ilvl="0">
      <w:start w:val="1"/>
      <w:numFmt w:val="decimal"/>
      <w:pStyle w:val="1839"/>
      <w:isLgl w:val="false"/>
      <w:suff w:val="tab"/>
      <w:lvlText w:val="%1."/>
      <w:lvlJc w:val="left"/>
      <w:pPr>
        <w:ind w:left="879" w:hanging="397"/>
        <w:tabs>
          <w:tab w:val="left" w:pos="879" w:leader="none"/>
        </w:tabs>
      </w:pPr>
      <w:rPr>
        <w:rFonts w:hint="eastAsia"/>
      </w:rPr>
    </w:lvl>
    <w:lvl w:ilvl="1">
      <w:start w:val="1"/>
      <w:numFmt w:val="decimal"/>
      <w:pStyle w:val="1841"/>
      <w:isLgl w:val="false"/>
      <w:suff w:val="tab"/>
      <w:lvlText w:val="%2)"/>
      <w:lvlJc w:val="left"/>
      <w:pPr>
        <w:ind w:left="1281" w:hanging="402"/>
        <w:tabs>
          <w:tab w:val="left" w:pos="1281" w:leader="none"/>
        </w:tabs>
      </w:pPr>
      <w:rPr>
        <w:rFonts w:hint="default"/>
      </w:rPr>
    </w:lvl>
    <w:lvl w:ilvl="2">
      <w:start w:val="1"/>
      <w:numFmt w:val="bullet"/>
      <w:pStyle w:val="1842"/>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1"/>
      <w:numFmt w:val="bullet"/>
      <w:pStyle w:val="1680"/>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752"/>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6">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14"/>
      <w:isLgl w:val="false"/>
      <w:suff w:val="tab"/>
      <w:lvlText w:val="%1.%2"/>
      <w:lvlJc w:val="left"/>
      <w:pPr>
        <w:ind w:left="600" w:hanging="373"/>
        <w:tabs>
          <w:tab w:val="left" w:pos="947" w:leader="none"/>
        </w:tabs>
      </w:pPr>
      <w:rPr>
        <w:rFonts w:hint="default"/>
      </w:rPr>
    </w:lvl>
    <w:lvl w:ilvl="2">
      <w:start w:val="1"/>
      <w:numFmt w:val="decimal"/>
      <w:pStyle w:val="1215"/>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7">
    <w:multiLevelType w:val="hybridMultilevel"/>
    <w:lvl w:ilvl="0">
      <w:start w:val="1"/>
      <w:numFmt w:val="none"/>
      <w:pStyle w:val="1825"/>
      <w:isLgl w:val="false"/>
      <w:suff w:val="nothing"/>
      <w:lvlText w:val="%1——"/>
      <w:lvlJc w:val="left"/>
      <w:pPr>
        <w:ind w:left="833" w:hanging="408"/>
      </w:pPr>
      <w:rPr>
        <w:rFonts w:hint="eastAsia"/>
      </w:rPr>
    </w:lvl>
    <w:lvl w:ilvl="1">
      <w:start w:val="1"/>
      <w:numFmt w:val="bullet"/>
      <w:pStyle w:val="1826"/>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27"/>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decimal"/>
      <w:pStyle w:val="1196"/>
      <w:isLgl w:val="false"/>
      <w:suff w:val="tab"/>
      <w:lvlText w:val="%1."/>
      <w:lvlJc w:val="left"/>
      <w:pPr>
        <w:ind w:left="425" w:hanging="425"/>
        <w:tabs>
          <w:tab w:val="left" w:pos="425" w:leader="none"/>
        </w:tabs>
      </w:pPr>
      <w:rPr>
        <w:rFonts w:hint="eastAsia"/>
      </w:rPr>
    </w:lvl>
    <w:lvl w:ilvl="1">
      <w:start w:val="1"/>
      <w:numFmt w:val="decimal"/>
      <w:pStyle w:val="1197"/>
      <w:isLgl w:val="false"/>
      <w:suff w:val="tab"/>
      <w:lvlText w:val="%1.%2."/>
      <w:lvlJc w:val="left"/>
      <w:pPr>
        <w:ind w:left="567" w:hanging="567"/>
        <w:tabs>
          <w:tab w:val="left" w:pos="720" w:leader="none"/>
        </w:tabs>
      </w:pPr>
      <w:rPr>
        <w:rFonts w:hint="eastAsia"/>
      </w:rPr>
    </w:lvl>
    <w:lvl w:ilvl="2">
      <w:start w:val="1"/>
      <w:numFmt w:val="decimal"/>
      <w:pStyle w:val="1198"/>
      <w:isLgl w:val="false"/>
      <w:suff w:val="tab"/>
      <w:lvlText w:val="%1.%2.%3."/>
      <w:lvlJc w:val="left"/>
      <w:pPr>
        <w:ind w:left="709" w:hanging="709"/>
        <w:tabs>
          <w:tab w:val="left" w:pos="1080" w:leader="none"/>
        </w:tabs>
      </w:pPr>
      <w:rPr>
        <w:rFonts w:hint="eastAsia"/>
      </w:rPr>
    </w:lvl>
    <w:lvl w:ilvl="3">
      <w:start w:val="1"/>
      <w:numFmt w:val="decimal"/>
      <w:pStyle w:val="1199"/>
      <w:isLgl w:val="false"/>
      <w:suff w:val="tab"/>
      <w:lvlText w:val="%1.%2.%3.%4."/>
      <w:lvlJc w:val="left"/>
      <w:pPr>
        <w:ind w:left="851" w:hanging="851"/>
        <w:tabs>
          <w:tab w:val="left" w:pos="851" w:leader="none"/>
        </w:tabs>
      </w:pPr>
      <w:rPr>
        <w:rFonts w:hint="eastAsia"/>
      </w:rPr>
    </w:lvl>
    <w:lvl w:ilvl="4">
      <w:start w:val="1"/>
      <w:numFmt w:val="decimal"/>
      <w:pStyle w:val="1204"/>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507"/>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0">
    <w:multiLevelType w:val="hybridMultilevel"/>
    <w:lvl w:ilvl="0">
      <w:start w:val="1"/>
      <w:numFmt w:val="bullet"/>
      <w:pStyle w:val="1164"/>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11">
    <w:multiLevelType w:val="hybridMultilevel"/>
    <w:lvl w:ilvl="0">
      <w:start w:val="1"/>
      <w:numFmt w:val="bullet"/>
      <w:pStyle w:val="1580"/>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579"/>
      <w:isLgl w:val="false"/>
      <w:suff w:val="tab"/>
      <w:lvlText w:val="5.%1"/>
      <w:lvlJc w:val="left"/>
      <w:pPr>
        <w:ind w:left="360" w:hanging="360"/>
        <w:tabs>
          <w:tab w:val="left" w:pos="-360" w:leader="none"/>
        </w:tabs>
      </w:pPr>
      <w:rPr>
        <w:rFonts w:hint="eastAsia"/>
      </w:rPr>
    </w:lvl>
    <w:lvl w:ilvl="1">
      <w:start w:val="1"/>
      <w:numFmt w:val="lowerLetter"/>
      <w:pStyle w:val="1577"/>
      <w:isLgl w:val="false"/>
      <w:suff w:val="tab"/>
      <w:lvlText w:val="%2)"/>
      <w:lvlJc w:val="left"/>
      <w:pPr>
        <w:ind w:left="360" w:hanging="360"/>
        <w:tabs>
          <w:tab w:val="left" w:pos="360" w:leader="none"/>
        </w:tabs>
      </w:pPr>
      <w:rPr>
        <w:rFonts w:hint="eastAsia"/>
      </w:rPr>
    </w:lvl>
    <w:lvl w:ilvl="2">
      <w:start w:val="1"/>
      <w:numFmt w:val="lowerRoman"/>
      <w:pStyle w:val="1578"/>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3">
    <w:multiLevelType w:val="hybridMultilevel"/>
    <w:lvl w:ilvl="0">
      <w:start w:val="1"/>
      <w:numFmt w:val="bullet"/>
      <w:pStyle w:val="1546"/>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4">
    <w:multiLevelType w:val="hybridMultilevel"/>
    <w:lvl w:ilvl="0">
      <w:start w:val="1"/>
      <w:numFmt w:val="decimal"/>
      <w:pStyle w:val="761"/>
      <w:isLgl w:val="false"/>
      <w:suff w:val="tab"/>
      <w:lvlText w:val="%1."/>
      <w:lvlJc w:val="left"/>
      <w:pPr>
        <w:ind w:left="420" w:hanging="420"/>
      </w:pPr>
      <w:rPr>
        <w:rFonts w:hint="eastAsia"/>
      </w:rPr>
    </w:lvl>
    <w:lvl w:ilvl="1">
      <w:start w:val="1"/>
      <w:numFmt w:val="lowerLetter"/>
      <w:lvlRestart w:val="0"/>
      <w:pStyle w:val="762"/>
      <w:isLgl w:val="false"/>
      <w:suff w:val="tab"/>
      <w:lvlText w:val="%2)"/>
      <w:lvlJc w:val="left"/>
      <w:pPr>
        <w:ind w:left="840" w:hanging="420"/>
      </w:pPr>
    </w:lvl>
    <w:lvl w:ilvl="2">
      <w:start w:val="1"/>
      <w:numFmt w:val="decimal"/>
      <w:pStyle w:val="763"/>
      <w:isLgl w:val="false"/>
      <w:suff w:val="tab"/>
      <w:lvlText w:val="%3."/>
      <w:lvlJc w:val="left"/>
      <w:pPr>
        <w:ind w:left="1260" w:hanging="420"/>
      </w:pPr>
    </w:lvl>
    <w:lvl w:ilvl="3">
      <w:start w:val="1"/>
      <w:numFmt w:val="decimal"/>
      <w:lvlRestart w:val="0"/>
      <w:pStyle w:val="764"/>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5">
    <w:multiLevelType w:val="hybridMultilevel"/>
    <w:lvl w:ilvl="0">
      <w:start w:val="1"/>
      <w:numFmt w:val="chineseCountingThousand"/>
      <w:pStyle w:val="1356"/>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decimal"/>
      <w:pStyle w:val="1218"/>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5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743"/>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566"/>
      <w:isLgl w:val="false"/>
      <w:suff w:val="tab"/>
      <w:lvlText w:val="%1."/>
      <w:lvlJc w:val="left"/>
      <w:pPr>
        <w:ind w:left="360" w:hanging="360"/>
        <w:tabs>
          <w:tab w:val="left" w:pos="360" w:leader="none"/>
        </w:tabs>
      </w:pPr>
      <w:rPr>
        <w:rFonts w:hint="default"/>
      </w:rPr>
    </w:lvl>
    <w:lvl w:ilvl="1">
      <w:start w:val="1"/>
      <w:numFmt w:val="decimal"/>
      <w:pStyle w:val="1567"/>
      <w:isLgl w:val="false"/>
      <w:suff w:val="tab"/>
      <w:lvlText w:val="%1.%2."/>
      <w:lvlJc w:val="left"/>
      <w:pPr>
        <w:ind w:left="624" w:hanging="360"/>
        <w:tabs>
          <w:tab w:val="left" w:pos="984" w:leader="none"/>
        </w:tabs>
      </w:pPr>
      <w:rPr>
        <w:rFonts w:hint="default"/>
        <w:lang w:eastAsia="zh-CN"/>
      </w:rPr>
    </w:lvl>
    <w:lvl w:ilvl="2">
      <w:start w:val="1"/>
      <w:numFmt w:val="decimal"/>
      <w:pStyle w:val="1568"/>
      <w:isLgl w:val="false"/>
      <w:suff w:val="tab"/>
      <w:lvlText w:val="%1.%2.%3."/>
      <w:lvlJc w:val="left"/>
      <w:pPr>
        <w:ind w:left="1080" w:hanging="360"/>
        <w:tabs>
          <w:tab w:val="left" w:pos="1440" w:leader="none"/>
        </w:tabs>
      </w:pPr>
      <w:rPr>
        <w:rFonts w:hint="default"/>
      </w:rPr>
    </w:lvl>
    <w:lvl w:ilvl="3">
      <w:start w:val="1"/>
      <w:numFmt w:val="decimal"/>
      <w:pStyle w:val="1570"/>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19">
    <w:multiLevelType w:val="hybridMultilevel"/>
    <w:lvl w:ilvl="0">
      <w:start w:val="1"/>
      <w:numFmt w:val="decimal"/>
      <w:pStyle w:val="1339"/>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384"/>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1">
    <w:multiLevelType w:val="hybridMultilevel"/>
    <w:lvl w:ilvl="0">
      <w:start w:val="5"/>
      <w:numFmt w:val="none"/>
      <w:pStyle w:val="2247"/>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2">
    <w:multiLevelType w:val="hybridMultilevel"/>
    <w:lvl w:ilvl="0">
      <w:start w:val="1"/>
      <w:numFmt w:val="decimal"/>
      <w:pStyle w:val="1747"/>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23">
    <w:multiLevelType w:val="hybridMultilevel"/>
    <w:lvl w:ilvl="0">
      <w:start w:val="1"/>
      <w:numFmt w:val="decimal"/>
      <w:pStyle w:val="1681"/>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2"/>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4">
    <w:multiLevelType w:val="hybridMultilevel"/>
    <w:lvl w:ilvl="0">
      <w:start w:val="1"/>
      <w:numFmt w:val="decimal"/>
      <w:pStyle w:val="1511"/>
      <w:isLgl w:val="false"/>
      <w:suff w:val="space"/>
      <w:lvlText w:val="%1"/>
      <w:lvlJc w:val="left"/>
      <w:pPr>
        <w:ind w:left="0" w:firstLine="0"/>
      </w:pPr>
    </w:lvl>
    <w:lvl w:ilvl="1">
      <w:start w:val="1"/>
      <w:numFmt w:val="decimal"/>
      <w:pStyle w:val="1512"/>
      <w:isLgl w:val="false"/>
      <w:suff w:val="space"/>
      <w:lvlText w:val="%1.%2"/>
      <w:lvlJc w:val="left"/>
      <w:pPr>
        <w:ind w:left="0" w:firstLine="0"/>
      </w:pPr>
    </w:lvl>
    <w:lvl w:ilvl="2">
      <w:start w:val="1"/>
      <w:numFmt w:val="decimal"/>
      <w:pStyle w:val="1514"/>
      <w:isLgl w:val="false"/>
      <w:suff w:val="space"/>
      <w:lvlText w:val="%1.%2.%3"/>
      <w:lvlJc w:val="left"/>
      <w:pPr>
        <w:ind w:left="0" w:firstLine="0"/>
      </w:pPr>
    </w:lvl>
    <w:lvl w:ilvl="3">
      <w:start w:val="1"/>
      <w:numFmt w:val="decimal"/>
      <w:pStyle w:val="1516"/>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1"/>
      <w:numFmt w:val="bullet"/>
      <w:pStyle w:val="2308"/>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1"/>
      <w:numFmt w:val="bullet"/>
      <w:pStyle w:val="117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27">
    <w:multiLevelType w:val="hybridMultilevel"/>
    <w:lvl w:ilvl="0">
      <w:start w:val="1"/>
      <w:numFmt w:val="none"/>
      <w:pStyle w:val="1415"/>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18"/>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15"/>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3"/>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9">
    <w:multiLevelType w:val="hybridMultilevel"/>
    <w:lvl w:ilvl="0">
      <w:start w:val="1"/>
      <w:numFmt w:val="decimal"/>
      <w:pStyle w:val="1828"/>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1">
    <w:multiLevelType w:val="hybridMultilevel"/>
    <w:lvl w:ilvl="0">
      <w:start w:val="1"/>
      <w:numFmt w:val="bullet"/>
      <w:pStyle w:val="1820"/>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14"/>
  </w:num>
  <w:num w:numId="2">
    <w:abstractNumId w:val="10"/>
  </w:num>
  <w:num w:numId="3">
    <w:abstractNumId w:val="26"/>
  </w:num>
  <w:num w:numId="4">
    <w:abstractNumId w:val="8"/>
  </w:num>
  <w:num w:numId="5">
    <w:abstractNumId w:val="6"/>
  </w:num>
  <w:num w:numId="6">
    <w:abstractNumId w:val="16"/>
  </w:num>
  <w:num w:numId="7">
    <w:abstractNumId w:val="19"/>
  </w:num>
  <w:num w:numId="8">
    <w:abstractNumId w:val="30"/>
  </w:num>
  <w:num w:numId="9">
    <w:abstractNumId w:val="15"/>
  </w:num>
  <w:num w:numId="10">
    <w:abstractNumId w:val="1"/>
  </w:num>
  <w:num w:numId="11">
    <w:abstractNumId w:val="20"/>
  </w:num>
  <w:num w:numId="12">
    <w:abstractNumId w:val="27"/>
  </w:num>
  <w:num w:numId="13">
    <w:abstractNumId w:val="9"/>
  </w:num>
  <w:num w:numId="14">
    <w:abstractNumId w:val="24"/>
  </w:num>
  <w:num w:numId="15">
    <w:abstractNumId w:val="13"/>
  </w:num>
  <w:num w:numId="16">
    <w:abstractNumId w:val="18"/>
  </w:num>
  <w:num w:numId="17">
    <w:abstractNumId w:val="12"/>
  </w:num>
  <w:num w:numId="18">
    <w:abstractNumId w:val="11"/>
  </w:num>
  <w:num w:numId="19">
    <w:abstractNumId w:val="3"/>
  </w:num>
  <w:num w:numId="20">
    <w:abstractNumId w:val="23"/>
  </w:num>
  <w:num w:numId="21">
    <w:abstractNumId w:val="28"/>
  </w:num>
  <w:num w:numId="22">
    <w:abstractNumId w:val="17"/>
  </w:num>
  <w:num w:numId="23">
    <w:abstractNumId w:val="22"/>
  </w:num>
  <w:num w:numId="24">
    <w:abstractNumId w:val="5"/>
  </w:num>
  <w:num w:numId="25">
    <w:abstractNumId w:val="31"/>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9"/>
  </w:num>
  <w:num w:numId="28">
    <w:abstractNumId w:val="2"/>
  </w:num>
  <w:num w:numId="29">
    <w:abstractNumId w:val="21"/>
  </w:num>
  <w:num w:numId="30">
    <w:abstractNumId w:val="0"/>
  </w:num>
  <w:num w:numId="31">
    <w:abstractNumId w:val="25"/>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860"/>
    <w:uiPriority w:val="1"/>
    <w:qFormat/>
    <w:pPr>
      <w:numPr>
        <w:ilvl w:val="0"/>
        <w:numId w:val="1"/>
      </w:numPr>
      <w:keepLines/>
      <w:keepNext/>
      <w:spacing w:before="340" w:after="330" w:line="578" w:lineRule="auto"/>
      <w:outlineLvl w:val="0"/>
    </w:pPr>
    <w:rPr>
      <w:b/>
      <w:bCs/>
      <w:sz w:val="44"/>
      <w:szCs w:val="44"/>
      <w:lang w:val="zh-CN"/>
    </w:rPr>
  </w:style>
  <w:style w:type="paragraph" w:styleId="762">
    <w:name w:val="Heading 2"/>
    <w:basedOn w:val="760"/>
    <w:next w:val="760"/>
    <w:link w:val="861"/>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63">
    <w:name w:val="Heading 3"/>
    <w:basedOn w:val="760"/>
    <w:next w:val="760"/>
    <w:link w:val="862"/>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64">
    <w:name w:val="Heading 4"/>
    <w:basedOn w:val="760"/>
    <w:next w:val="760"/>
    <w:link w:val="863"/>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65">
    <w:name w:val="Heading 5"/>
    <w:basedOn w:val="760"/>
    <w:next w:val="760"/>
    <w:link w:val="864"/>
    <w:uiPriority w:val="11"/>
    <w:qFormat/>
    <w:pPr>
      <w:ind w:left="2100" w:hanging="420"/>
      <w:keepLines/>
      <w:keepNext/>
      <w:spacing w:before="280" w:after="290" w:line="376" w:lineRule="auto"/>
      <w:outlineLvl w:val="4"/>
    </w:pPr>
    <w:rPr>
      <w:b/>
      <w:bCs/>
      <w:sz w:val="28"/>
      <w:szCs w:val="28"/>
      <w:lang w:val="zh-CN"/>
    </w:rPr>
  </w:style>
  <w:style w:type="paragraph" w:styleId="766">
    <w:name w:val="Heading 6"/>
    <w:basedOn w:val="760"/>
    <w:next w:val="760"/>
    <w:link w:val="865"/>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67">
    <w:name w:val="Heading 7"/>
    <w:basedOn w:val="760"/>
    <w:next w:val="760"/>
    <w:link w:val="866"/>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68">
    <w:name w:val="Heading 8"/>
    <w:basedOn w:val="760"/>
    <w:next w:val="760"/>
    <w:link w:val="867"/>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69">
    <w:name w:val="Heading 9"/>
    <w:basedOn w:val="760"/>
    <w:next w:val="760"/>
    <w:link w:val="868"/>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70" w:default="1">
    <w:name w:val="Default Paragraph Font"/>
    <w:uiPriority w:val="1"/>
    <w:unhideWhenUsed/>
    <w:qFormat/>
  </w:style>
  <w:style w:type="table" w:styleId="771" w:default="1">
    <w:name w:val="Normal Table"/>
    <w:uiPriority w:val="99"/>
    <w:unhideWhenUsed/>
    <w:qFormat/>
    <w:tblPr>
      <w:tblCellMar>
        <w:left w:w="108" w:type="dxa"/>
        <w:top w:w="0" w:type="dxa"/>
        <w:right w:w="108" w:type="dxa"/>
        <w:bottom w:w="0" w:type="dxa"/>
      </w:tblCellMar>
    </w:tblPr>
  </w:style>
  <w:style w:type="paragraph" w:styleId="772">
    <w:name w:val="macro"/>
    <w:link w:val="859"/>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Arial" w:cs="Courier New"/>
      <w:sz w:val="24"/>
      <w:szCs w:val="24"/>
      <w:lang w:val="en-US" w:eastAsia="zh-CN" w:bidi="ar-SA"/>
    </w:rPr>
  </w:style>
  <w:style w:type="paragraph" w:styleId="773">
    <w:name w:val="List 3"/>
    <w:basedOn w:val="760"/>
    <w:uiPriority w:val="99"/>
    <w:qFormat/>
    <w:pPr>
      <w:ind w:left="100" w:hanging="200"/>
    </w:pPr>
  </w:style>
  <w:style w:type="paragraph" w:styleId="774">
    <w:name w:val="toc 7"/>
    <w:basedOn w:val="760"/>
    <w:next w:val="760"/>
    <w:uiPriority w:val="0"/>
    <w:unhideWhenUsed/>
    <w:qFormat/>
    <w:pPr>
      <w:ind w:left="2520"/>
    </w:pPr>
    <w:rPr>
      <w:szCs w:val="20"/>
    </w:rPr>
  </w:style>
  <w:style w:type="paragraph" w:styleId="775">
    <w:name w:val="List Number 2"/>
    <w:basedOn w:val="760"/>
    <w:uiPriority w:val="99"/>
    <w:qFormat/>
    <w:pPr>
      <w:ind w:left="283"/>
    </w:pPr>
  </w:style>
  <w:style w:type="paragraph" w:styleId="776">
    <w:name w:val="Note Heading"/>
    <w:basedOn w:val="760"/>
    <w:next w:val="760"/>
    <w:link w:val="869"/>
    <w:uiPriority w:val="99"/>
    <w:qFormat/>
    <w:pPr>
      <w:jc w:val="center"/>
    </w:pPr>
  </w:style>
  <w:style w:type="paragraph" w:styleId="777">
    <w:name w:val="List Bullet 4"/>
    <w:basedOn w:val="760"/>
    <w:uiPriority w:val="99"/>
    <w:qFormat/>
    <w:pPr>
      <w:ind w:left="420" w:hanging="420"/>
      <w:tabs>
        <w:tab w:val="left" w:pos="420" w:leader="none"/>
      </w:tabs>
    </w:pPr>
  </w:style>
  <w:style w:type="paragraph" w:styleId="778">
    <w:name w:val="E-mail Signature"/>
    <w:basedOn w:val="760"/>
    <w:link w:val="870"/>
    <w:uiPriority w:val="99"/>
    <w:qFormat/>
    <w:rPr>
      <w:rFonts w:ascii="Calibri" w:hAnsi="Calibri" w:cs="Times New Roman"/>
    </w:rPr>
  </w:style>
  <w:style w:type="paragraph" w:styleId="779">
    <w:name w:val="List Number"/>
    <w:basedOn w:val="760"/>
    <w:uiPriority w:val="99"/>
    <w:qFormat/>
    <w:pPr>
      <w:ind w:left="907" w:hanging="504"/>
      <w:tabs>
        <w:tab w:val="left" w:pos="907" w:leader="none"/>
      </w:tabs>
    </w:pPr>
  </w:style>
  <w:style w:type="paragraph" w:styleId="780">
    <w:name w:val="Normal Indent"/>
    <w:basedOn w:val="760"/>
    <w:link w:val="871"/>
    <w:uiPriority w:val="99"/>
    <w:qFormat/>
    <w:pPr>
      <w:ind w:firstLine="420"/>
    </w:pPr>
    <w:rPr>
      <w:rFonts w:ascii="Calibri" w:hAnsi="Calibri" w:eastAsia="Arial" w:cs="Times New Roman"/>
      <w:szCs w:val="22"/>
    </w:rPr>
  </w:style>
  <w:style w:type="paragraph" w:styleId="781">
    <w:name w:val="Caption"/>
    <w:basedOn w:val="760"/>
    <w:next w:val="760"/>
    <w:link w:val="872"/>
    <w:uiPriority w:val="99"/>
    <w:qFormat/>
    <w:pPr>
      <w:jc w:val="center"/>
      <w:spacing w:before="156" w:after="156" w:line="360" w:lineRule="auto"/>
    </w:pPr>
    <w:rPr>
      <w:rFonts w:ascii="Arial" w:hAnsi="Arial" w:cs="Arial"/>
      <w:sz w:val="24"/>
      <w:szCs w:val="20"/>
    </w:rPr>
  </w:style>
  <w:style w:type="paragraph" w:styleId="782">
    <w:name w:val="List Bullet"/>
    <w:basedOn w:val="760"/>
    <w:uiPriority w:val="99"/>
    <w:qFormat/>
    <w:pPr>
      <w:ind w:left="360" w:hanging="360"/>
      <w:tabs>
        <w:tab w:val="left" w:pos="360" w:leader="none"/>
      </w:tabs>
    </w:pPr>
  </w:style>
  <w:style w:type="paragraph" w:styleId="783">
    <w:name w:val="envelope address"/>
    <w:basedOn w:val="760"/>
    <w:uiPriority w:val="99"/>
    <w:qFormat/>
    <w:pPr>
      <w:ind w:left="100"/>
      <w:framePr w:w="7920" w:h="1980" w:hSpace="180" w:wrap="auto" w:vAnchor="margin" w:hAnchor="page" w:xAlign="center" w:yAlign="bottom" w:hRule="exact"/>
    </w:pPr>
    <w:rPr>
      <w:rFonts w:ascii="Arial" w:hAnsi="Arial" w:cs="Arial"/>
      <w:sz w:val="24"/>
    </w:rPr>
  </w:style>
  <w:style w:type="paragraph" w:styleId="784">
    <w:name w:val="Document Map"/>
    <w:basedOn w:val="760"/>
    <w:link w:val="873"/>
    <w:uiPriority w:val="0"/>
    <w:qFormat/>
    <w:pPr>
      <w:shd w:val="clear" w:color="auto" w:fill="000080"/>
    </w:pPr>
  </w:style>
  <w:style w:type="paragraph" w:styleId="785">
    <w:name w:val="toa heading"/>
    <w:basedOn w:val="760"/>
    <w:next w:val="760"/>
    <w:uiPriority w:val="99"/>
    <w:unhideWhenUsed/>
    <w:qFormat/>
    <w:pPr>
      <w:spacing w:before="120"/>
    </w:pPr>
    <w:rPr>
      <w:rFonts w:ascii="Arial" w:hAnsi="Arial" w:cs="宋体"/>
      <w:sz w:val="24"/>
    </w:rPr>
  </w:style>
  <w:style w:type="paragraph" w:styleId="786">
    <w:name w:val="annotation text"/>
    <w:basedOn w:val="760"/>
    <w:link w:val="874"/>
    <w:uiPriority w:val="0"/>
    <w:unhideWhenUsed/>
    <w:qFormat/>
    <w:pPr>
      <w:jc w:val="left"/>
    </w:pPr>
    <w:rPr>
      <w:rFonts w:ascii="Calibri" w:hAnsi="Calibri" w:eastAsia="Arial" w:cs="Times New Roman"/>
    </w:rPr>
  </w:style>
  <w:style w:type="paragraph" w:styleId="787">
    <w:name w:val="Salutation"/>
    <w:basedOn w:val="760"/>
    <w:next w:val="760"/>
    <w:link w:val="875"/>
    <w:uiPriority w:val="99"/>
    <w:qFormat/>
    <w:rPr>
      <w:sz w:val="24"/>
    </w:rPr>
  </w:style>
  <w:style w:type="paragraph" w:styleId="788">
    <w:name w:val="Body Text 3"/>
    <w:basedOn w:val="760"/>
    <w:link w:val="876"/>
    <w:uiPriority w:val="0"/>
    <w:qFormat/>
    <w:rPr>
      <w:rFonts w:ascii="楷体_GB2312" w:hAnsi="Arial" w:eastAsia="楷体_GB2312" w:cs="Arial"/>
      <w:b/>
      <w:bCs/>
      <w:color w:val="000000"/>
      <w:sz w:val="24"/>
    </w:rPr>
  </w:style>
  <w:style w:type="paragraph" w:styleId="789">
    <w:name w:val="Closing"/>
    <w:basedOn w:val="760"/>
    <w:link w:val="877"/>
    <w:uiPriority w:val="99"/>
    <w:qFormat/>
    <w:pPr>
      <w:ind w:left="100"/>
    </w:pPr>
    <w:rPr>
      <w:rFonts w:ascii="Calibri" w:hAnsi="Calibri" w:cs="Times New Roman"/>
    </w:rPr>
  </w:style>
  <w:style w:type="paragraph" w:styleId="790">
    <w:name w:val="List Bullet 3"/>
    <w:basedOn w:val="760"/>
    <w:uiPriority w:val="99"/>
    <w:qFormat/>
    <w:pPr>
      <w:ind w:left="900" w:hanging="420"/>
    </w:pPr>
  </w:style>
  <w:style w:type="paragraph" w:styleId="791">
    <w:name w:val="Body Text"/>
    <w:basedOn w:val="760"/>
    <w:link w:val="878"/>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92">
    <w:name w:val="Body Text Indent"/>
    <w:basedOn w:val="760"/>
    <w:next w:val="793"/>
    <w:link w:val="879"/>
    <w:uiPriority w:val="0"/>
    <w:qFormat/>
    <w:pPr>
      <w:ind w:firstLine="630"/>
    </w:pPr>
    <w:rPr>
      <w:rFonts w:ascii="楷体_GB2312" w:eastAsia="楷体_GB2312"/>
      <w:sz w:val="32"/>
      <w:szCs w:val="20"/>
    </w:rPr>
  </w:style>
  <w:style w:type="paragraph" w:styleId="793">
    <w:name w:val="envelope return"/>
    <w:basedOn w:val="760"/>
    <w:uiPriority w:val="99"/>
    <w:qFormat/>
    <w:rPr>
      <w:rFonts w:ascii="Arial" w:hAnsi="Arial" w:cs="Arial"/>
    </w:rPr>
  </w:style>
  <w:style w:type="paragraph" w:styleId="794">
    <w:name w:val="List Number 3"/>
    <w:basedOn w:val="760"/>
    <w:uiPriority w:val="99"/>
    <w:qFormat/>
    <w:pPr>
      <w:ind w:left="987" w:hanging="420"/>
    </w:pPr>
  </w:style>
  <w:style w:type="paragraph" w:styleId="795">
    <w:name w:val="List 2"/>
    <w:basedOn w:val="760"/>
    <w:uiPriority w:val="99"/>
    <w:qFormat/>
    <w:pPr>
      <w:ind w:left="100" w:hanging="200"/>
    </w:pPr>
  </w:style>
  <w:style w:type="paragraph" w:styleId="796">
    <w:name w:val="List Continue"/>
    <w:basedOn w:val="760"/>
    <w:uiPriority w:val="99"/>
    <w:qFormat/>
    <w:pPr>
      <w:ind w:left="420"/>
      <w:spacing w:after="120"/>
    </w:pPr>
  </w:style>
  <w:style w:type="paragraph" w:styleId="797">
    <w:name w:val="Block Text"/>
    <w:basedOn w:val="760"/>
    <w:uiPriority w:val="99"/>
    <w:qFormat/>
    <w:pPr>
      <w:ind w:left="420" w:right="33"/>
      <w:jc w:val="left"/>
    </w:pPr>
    <w:rPr>
      <w:sz w:val="24"/>
      <w:szCs w:val="20"/>
    </w:rPr>
  </w:style>
  <w:style w:type="paragraph" w:styleId="798">
    <w:name w:val="List Bullet 2"/>
    <w:basedOn w:val="760"/>
    <w:uiPriority w:val="0"/>
    <w:qFormat/>
    <w:pPr>
      <w:ind w:left="714" w:hanging="420"/>
    </w:pPr>
  </w:style>
  <w:style w:type="paragraph" w:styleId="799">
    <w:name w:val="HTML Address"/>
    <w:basedOn w:val="760"/>
    <w:link w:val="880"/>
    <w:uiPriority w:val="0"/>
    <w:qFormat/>
    <w:rPr>
      <w:rFonts w:ascii="Calibri" w:hAnsi="Calibri" w:cs="Times New Roman"/>
      <w:i/>
      <w:iCs/>
    </w:rPr>
  </w:style>
  <w:style w:type="paragraph" w:styleId="800">
    <w:name w:val="index 4"/>
    <w:basedOn w:val="760"/>
    <w:next w:val="760"/>
    <w:uiPriority w:val="0"/>
    <w:qFormat/>
    <w:pPr>
      <w:ind w:left="600"/>
    </w:pPr>
  </w:style>
  <w:style w:type="paragraph" w:styleId="801">
    <w:name w:val="toc 5"/>
    <w:basedOn w:val="760"/>
    <w:next w:val="760"/>
    <w:uiPriority w:val="0"/>
    <w:unhideWhenUsed/>
    <w:qFormat/>
    <w:pPr>
      <w:ind w:left="1680"/>
      <w:spacing w:line="360" w:lineRule="auto"/>
    </w:pPr>
    <w:rPr>
      <w:rFonts w:ascii="Calibri" w:hAnsi="Calibri"/>
      <w:sz w:val="24"/>
      <w:szCs w:val="22"/>
    </w:rPr>
  </w:style>
  <w:style w:type="paragraph" w:styleId="802">
    <w:name w:val="toc 3"/>
    <w:basedOn w:val="760"/>
    <w:next w:val="760"/>
    <w:uiPriority w:val="0"/>
    <w:qFormat/>
    <w:pPr>
      <w:ind w:left="840"/>
      <w:spacing w:line="300" w:lineRule="auto"/>
      <w:tabs>
        <w:tab w:val="right" w:pos="9344" w:leader="dot"/>
      </w:tabs>
    </w:pPr>
    <w:rPr>
      <w:rFonts w:ascii="Arial" w:hAnsi="Arial" w:cs="Arial"/>
      <w:szCs w:val="21"/>
    </w:rPr>
  </w:style>
  <w:style w:type="paragraph" w:styleId="803">
    <w:name w:val="Plain Text"/>
    <w:basedOn w:val="760"/>
    <w:link w:val="881"/>
    <w:uiPriority w:val="0"/>
    <w:qFormat/>
    <w:rPr>
      <w:rFonts w:ascii="宋体" w:hAnsi="Courier New" w:cs="Times New Roman"/>
      <w:szCs w:val="22"/>
    </w:rPr>
  </w:style>
  <w:style w:type="paragraph" w:styleId="804">
    <w:name w:val="List Bullet 5"/>
    <w:basedOn w:val="760"/>
    <w:uiPriority w:val="99"/>
    <w:qFormat/>
    <w:pPr>
      <w:ind w:left="900" w:hanging="420"/>
    </w:pPr>
  </w:style>
  <w:style w:type="paragraph" w:styleId="805">
    <w:name w:val="List Number 4"/>
    <w:basedOn w:val="760"/>
    <w:uiPriority w:val="99"/>
    <w:qFormat/>
    <w:pPr>
      <w:ind w:left="420" w:hanging="420"/>
    </w:pPr>
  </w:style>
  <w:style w:type="paragraph" w:styleId="806">
    <w:name w:val="toc 8"/>
    <w:basedOn w:val="760"/>
    <w:next w:val="760"/>
    <w:uiPriority w:val="0"/>
    <w:unhideWhenUsed/>
    <w:qFormat/>
    <w:pPr>
      <w:ind w:left="2940"/>
    </w:pPr>
    <w:rPr>
      <w:szCs w:val="20"/>
    </w:rPr>
  </w:style>
  <w:style w:type="paragraph" w:styleId="807">
    <w:name w:val="Date"/>
    <w:basedOn w:val="760"/>
    <w:next w:val="760"/>
    <w:link w:val="882"/>
    <w:uiPriority w:val="0"/>
    <w:qFormat/>
    <w:pPr>
      <w:ind w:left="100"/>
    </w:pPr>
    <w:rPr>
      <w:rFonts w:ascii="Calibri" w:hAnsi="Calibri" w:eastAsia="Arial" w:cs="Times New Roman"/>
      <w:szCs w:val="22"/>
    </w:rPr>
  </w:style>
  <w:style w:type="paragraph" w:styleId="808">
    <w:name w:val="Body Text Indent 2"/>
    <w:basedOn w:val="760"/>
    <w:link w:val="883"/>
    <w:uiPriority w:val="0"/>
    <w:qFormat/>
    <w:pPr>
      <w:ind w:left="420"/>
      <w:spacing w:after="120" w:line="480" w:lineRule="auto"/>
    </w:pPr>
  </w:style>
  <w:style w:type="paragraph" w:styleId="809">
    <w:name w:val="endnote text"/>
    <w:basedOn w:val="760"/>
    <w:link w:val="884"/>
    <w:uiPriority w:val="99"/>
    <w:semiHidden/>
    <w:qFormat/>
    <w:pPr>
      <w:jc w:val="left"/>
    </w:pPr>
    <w:rPr>
      <w:rFonts w:ascii="Calibri" w:hAnsi="Calibri" w:cs="Times New Roman"/>
    </w:rPr>
  </w:style>
  <w:style w:type="paragraph" w:styleId="810">
    <w:name w:val="List Continue 5"/>
    <w:basedOn w:val="760"/>
    <w:uiPriority w:val="99"/>
    <w:qFormat/>
    <w:pPr>
      <w:ind w:left="2100"/>
      <w:spacing w:after="120"/>
    </w:pPr>
  </w:style>
  <w:style w:type="paragraph" w:styleId="811">
    <w:name w:val="Balloon Text"/>
    <w:basedOn w:val="760"/>
    <w:link w:val="885"/>
    <w:uiPriority w:val="0"/>
    <w:qFormat/>
    <w:rPr>
      <w:rFonts w:ascii="Calibri" w:hAnsi="Calibri" w:eastAsia="Arial" w:cs="Times New Roman"/>
      <w:sz w:val="18"/>
      <w:szCs w:val="18"/>
    </w:rPr>
  </w:style>
  <w:style w:type="paragraph" w:styleId="812">
    <w:name w:val="Footer"/>
    <w:basedOn w:val="760"/>
    <w:link w:val="886"/>
    <w:uiPriority w:val="99"/>
    <w:unhideWhenUsed/>
    <w:qFormat/>
    <w:pPr>
      <w:jc w:val="left"/>
      <w:tabs>
        <w:tab w:val="center" w:pos="4153" w:leader="none"/>
        <w:tab w:val="right" w:pos="8306" w:leader="none"/>
      </w:tabs>
    </w:pPr>
    <w:rPr>
      <w:sz w:val="18"/>
      <w:szCs w:val="18"/>
    </w:rPr>
  </w:style>
  <w:style w:type="paragraph" w:styleId="813">
    <w:name w:val="Header"/>
    <w:basedOn w:val="760"/>
    <w:link w:val="8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4">
    <w:name w:val="Signature"/>
    <w:basedOn w:val="760"/>
    <w:link w:val="888"/>
    <w:uiPriority w:val="99"/>
    <w:qFormat/>
    <w:pPr>
      <w:ind w:left="100"/>
    </w:pPr>
    <w:rPr>
      <w:rFonts w:ascii="Calibri" w:hAnsi="Calibri" w:cs="Times New Roman"/>
    </w:rPr>
  </w:style>
  <w:style w:type="paragraph" w:styleId="815">
    <w:name w:val="toc 1"/>
    <w:basedOn w:val="760"/>
    <w:next w:val="760"/>
    <w:uiPriority w:val="0"/>
    <w:qFormat/>
  </w:style>
  <w:style w:type="paragraph" w:styleId="816">
    <w:name w:val="List Continue 4"/>
    <w:basedOn w:val="760"/>
    <w:uiPriority w:val="99"/>
    <w:qFormat/>
    <w:pPr>
      <w:ind w:left="1680"/>
      <w:spacing w:after="120"/>
    </w:pPr>
  </w:style>
  <w:style w:type="paragraph" w:styleId="817">
    <w:name w:val="toc 4"/>
    <w:basedOn w:val="760"/>
    <w:next w:val="760"/>
    <w:uiPriority w:val="0"/>
    <w:qFormat/>
    <w:pPr>
      <w:ind w:left="1260"/>
    </w:pPr>
  </w:style>
  <w:style w:type="paragraph" w:styleId="818">
    <w:name w:val="Subtitle"/>
    <w:basedOn w:val="760"/>
    <w:link w:val="889"/>
    <w:uiPriority w:val="99"/>
    <w:qFormat/>
    <w:pPr>
      <w:jc w:val="center"/>
      <w:spacing w:before="240" w:after="60" w:line="312" w:lineRule="auto"/>
      <w:outlineLvl w:val="1"/>
    </w:pPr>
    <w:rPr>
      <w:rFonts w:ascii="Arial" w:hAnsi="Arial"/>
      <w:b/>
      <w:bCs/>
      <w:sz w:val="32"/>
      <w:szCs w:val="32"/>
    </w:rPr>
  </w:style>
  <w:style w:type="paragraph" w:styleId="819">
    <w:name w:val="List Number 5"/>
    <w:basedOn w:val="760"/>
    <w:uiPriority w:val="99"/>
    <w:qFormat/>
    <w:pPr>
      <w:ind w:left="900" w:hanging="420"/>
    </w:pPr>
  </w:style>
  <w:style w:type="paragraph" w:styleId="820">
    <w:name w:val="List"/>
    <w:basedOn w:val="760"/>
    <w:uiPriority w:val="99"/>
    <w:qFormat/>
    <w:pPr>
      <w:ind w:left="200" w:hanging="200"/>
    </w:pPr>
  </w:style>
  <w:style w:type="paragraph" w:styleId="821">
    <w:name w:val="footnote text"/>
    <w:basedOn w:val="760"/>
    <w:link w:val="890"/>
    <w:uiPriority w:val="99"/>
    <w:qFormat/>
    <w:pPr>
      <w:jc w:val="left"/>
    </w:pPr>
    <w:rPr>
      <w:rFonts w:ascii="Calibri" w:hAnsi="Calibri" w:cs="Times New Roman"/>
      <w:sz w:val="18"/>
      <w:szCs w:val="18"/>
    </w:rPr>
  </w:style>
  <w:style w:type="paragraph" w:styleId="822">
    <w:name w:val="toc 6"/>
    <w:basedOn w:val="760"/>
    <w:next w:val="760"/>
    <w:uiPriority w:val="0"/>
    <w:unhideWhenUsed/>
    <w:qFormat/>
    <w:pPr>
      <w:ind w:left="2100"/>
    </w:pPr>
    <w:rPr>
      <w:szCs w:val="20"/>
    </w:rPr>
  </w:style>
  <w:style w:type="paragraph" w:styleId="823">
    <w:name w:val="List 5"/>
    <w:basedOn w:val="760"/>
    <w:uiPriority w:val="99"/>
    <w:qFormat/>
    <w:pPr>
      <w:ind w:left="100" w:hanging="200"/>
    </w:pPr>
  </w:style>
  <w:style w:type="paragraph" w:styleId="824">
    <w:name w:val="Body Text Indent 3"/>
    <w:basedOn w:val="760"/>
    <w:link w:val="891"/>
    <w:uiPriority w:val="0"/>
    <w:qFormat/>
    <w:pPr>
      <w:ind w:firstLine="420"/>
    </w:pPr>
    <w:rPr>
      <w:rFonts w:eastAsia="楷体_GB2312"/>
    </w:rPr>
  </w:style>
  <w:style w:type="paragraph" w:styleId="825">
    <w:name w:val="table of figures"/>
    <w:basedOn w:val="760"/>
    <w:next w:val="760"/>
    <w:uiPriority w:val="99"/>
    <w:unhideWhenUsed/>
    <w:qFormat/>
    <w:pPr>
      <w:spacing w:after="0" w:afterAutospacing="0"/>
    </w:pPr>
  </w:style>
  <w:style w:type="paragraph" w:styleId="826">
    <w:name w:val="toc 2"/>
    <w:basedOn w:val="760"/>
    <w:next w:val="760"/>
    <w:uiPriority w:val="0"/>
    <w:qFormat/>
    <w:pPr>
      <w:ind w:left="420"/>
    </w:pPr>
    <w:rPr>
      <w:szCs w:val="20"/>
    </w:rPr>
  </w:style>
  <w:style w:type="paragraph" w:styleId="827">
    <w:name w:val="toc 9"/>
    <w:basedOn w:val="760"/>
    <w:next w:val="760"/>
    <w:uiPriority w:val="0"/>
    <w:unhideWhenUsed/>
    <w:qFormat/>
    <w:pPr>
      <w:ind w:left="3360"/>
    </w:pPr>
    <w:rPr>
      <w:szCs w:val="20"/>
    </w:rPr>
  </w:style>
  <w:style w:type="paragraph" w:styleId="828">
    <w:name w:val="Body Text 2"/>
    <w:basedOn w:val="760"/>
    <w:link w:val="892"/>
    <w:uiPriority w:val="0"/>
    <w:qFormat/>
    <w:pPr>
      <w:spacing w:line="440" w:lineRule="exact"/>
    </w:pPr>
    <w:rPr>
      <w:rFonts w:ascii="楷体_GB2312" w:eastAsia="楷体_GB2312"/>
      <w:sz w:val="28"/>
    </w:rPr>
  </w:style>
  <w:style w:type="paragraph" w:styleId="829">
    <w:name w:val="List 4"/>
    <w:basedOn w:val="760"/>
    <w:uiPriority w:val="99"/>
    <w:qFormat/>
    <w:pPr>
      <w:ind w:left="100" w:hanging="200"/>
    </w:pPr>
  </w:style>
  <w:style w:type="paragraph" w:styleId="830">
    <w:name w:val="List Continue 2"/>
    <w:basedOn w:val="760"/>
    <w:uiPriority w:val="99"/>
    <w:qFormat/>
    <w:pPr>
      <w:ind w:left="840"/>
      <w:spacing w:after="120"/>
    </w:pPr>
  </w:style>
  <w:style w:type="paragraph" w:styleId="831">
    <w:name w:val="Message Header"/>
    <w:basedOn w:val="760"/>
    <w:next w:val="760"/>
    <w:link w:val="893"/>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32">
    <w:name w:val="HTML Preformatted"/>
    <w:basedOn w:val="760"/>
    <w:link w:val="894"/>
    <w:uiPriority w:val="0"/>
    <w:qFormat/>
    <w:rPr>
      <w:rFonts w:ascii="Courier New" w:hAnsi="Courier New" w:cs="Courier New"/>
      <w:szCs w:val="22"/>
    </w:rPr>
  </w:style>
  <w:style w:type="paragraph" w:styleId="833">
    <w:name w:val="Normal (Web)"/>
    <w:basedOn w:val="760"/>
    <w:uiPriority w:val="99"/>
    <w:qFormat/>
    <w:pPr>
      <w:jc w:val="left"/>
      <w:widowControl/>
    </w:pPr>
    <w:rPr>
      <w:rFonts w:ascii="宋体" w:hAnsi="宋体" w:cs="宋体"/>
      <w:sz w:val="24"/>
    </w:rPr>
  </w:style>
  <w:style w:type="paragraph" w:styleId="834">
    <w:name w:val="List Continue 3"/>
    <w:basedOn w:val="760"/>
    <w:uiPriority w:val="99"/>
    <w:qFormat/>
    <w:pPr>
      <w:ind w:left="1260"/>
      <w:spacing w:after="120"/>
    </w:pPr>
  </w:style>
  <w:style w:type="paragraph" w:styleId="835">
    <w:name w:val="index 1"/>
    <w:basedOn w:val="760"/>
    <w:next w:val="760"/>
    <w:uiPriority w:val="0"/>
    <w:semiHidden/>
    <w:qFormat/>
  </w:style>
  <w:style w:type="paragraph" w:styleId="836">
    <w:name w:val="Title"/>
    <w:basedOn w:val="760"/>
    <w:link w:val="895"/>
    <w:uiPriority w:val="0"/>
    <w:qFormat/>
    <w:pPr>
      <w:jc w:val="center"/>
      <w:spacing w:before="240" w:after="60"/>
      <w:outlineLvl w:val="0"/>
    </w:pPr>
    <w:rPr>
      <w:rFonts w:ascii="Arial" w:hAnsi="Arial"/>
      <w:b/>
      <w:bCs/>
      <w:sz w:val="32"/>
      <w:szCs w:val="32"/>
    </w:rPr>
  </w:style>
  <w:style w:type="paragraph" w:styleId="837">
    <w:name w:val="annotation subject"/>
    <w:basedOn w:val="786"/>
    <w:next w:val="786"/>
    <w:link w:val="896"/>
    <w:uiPriority w:val="99"/>
    <w:qFormat/>
    <w:rPr>
      <w:b/>
      <w:bCs/>
    </w:rPr>
  </w:style>
  <w:style w:type="paragraph" w:styleId="838">
    <w:name w:val="Body Text First Indent"/>
    <w:basedOn w:val="791"/>
    <w:link w:val="898"/>
    <w:uiPriority w:val="99"/>
    <w:qFormat/>
    <w:pPr>
      <w:ind w:firstLine="420"/>
      <w:spacing w:after="120" w:line="240" w:lineRule="auto"/>
      <w:tabs>
        <w:tab w:val="clear" w:pos="2020" w:leader="none"/>
        <w:tab w:val="clear" w:pos="4535" w:leader="none"/>
      </w:tabs>
      <w:outlineLvl w:val="9"/>
    </w:pPr>
    <w:rPr>
      <w:rFonts w:eastAsia="宋体" w:cs="Times New Roman"/>
      <w:sz w:val="21"/>
    </w:rPr>
  </w:style>
  <w:style w:type="paragraph" w:styleId="839">
    <w:name w:val="Body Text First Indent 2"/>
    <w:basedOn w:val="792"/>
    <w:link w:val="899"/>
    <w:uiPriority w:val="99"/>
    <w:qFormat/>
    <w:pPr>
      <w:ind w:left="420" w:firstLine="420"/>
      <w:spacing w:after="120"/>
      <w:widowControl/>
    </w:pPr>
    <w:rPr>
      <w:rFonts w:ascii="仿宋_GB2312" w:eastAsia="仿宋_GB2312"/>
      <w:color w:val="ff6600"/>
      <w:sz w:val="21"/>
    </w:rPr>
  </w:style>
  <w:style w:type="table" w:styleId="840">
    <w:name w:val="Table Grid"/>
    <w:basedOn w:val="7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name w:val="Table Theme"/>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2">
    <w:name w:val="Table Elegant"/>
    <w:basedOn w:val="77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43">
    <w:name w:val="Table Grid 1"/>
    <w:basedOn w:val="77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name w:val="Table Grid 2"/>
    <w:basedOn w:val="771"/>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name w:val="Table Grid 3"/>
    <w:basedOn w:val="771"/>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Col">
      <w:rPr>
        <w:b/>
        <w:bCs/>
      </w:rPr>
    </w:tblStylePr>
    <w:tblStylePr w:type="lastRow">
      <w:rPr>
        <w:b/>
        <w:bCs/>
      </w:r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name w:val="Table Professional"/>
    <w:basedOn w:val="771"/>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847">
    <w:name w:val="Light List Accent 1"/>
    <w:basedOn w:val="771"/>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insideH w:val="none" w:color="000000" w:sz="4" w:space="0"/>
          <w:insideV w:val="none" w:color="000000" w:sz="4" w:space="0"/>
        </w:tcBorders>
      </w:tcPr>
    </w:tblStylePr>
    <w:tblStylePr w:type="band1Vert">
      <w:tcPr>
        <w:tcBorders>
          <w:top w:val="single" w:color="5B9BD5" w:sz="8" w:space="0"/>
          <w:left w:val="single" w:color="5B9BD5" w:sz="8" w:space="0"/>
          <w:bottom w:val="single" w:color="5B9BD5" w:sz="8" w:space="0"/>
          <w:right w:val="single" w:color="5B9BD5" w:sz="8"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insideH w:val="none" w:color="000000" w:sz="4" w:space="0"/>
          <w:insideV w:val="none" w:color="000000" w:sz="4" w:space="0"/>
        </w:tcBorders>
      </w:tcPr>
    </w:tblStylePr>
  </w:style>
  <w:style w:type="character" w:styleId="848">
    <w:name w:val="Strong"/>
    <w:uiPriority w:val="22"/>
    <w:qFormat/>
    <w:rPr>
      <w:b/>
      <w:bCs/>
    </w:rPr>
  </w:style>
  <w:style w:type="character" w:styleId="849">
    <w:name w:val="endnote reference"/>
    <w:uiPriority w:val="0"/>
    <w:semiHidden/>
    <w:qFormat/>
    <w:rPr>
      <w:vertAlign w:val="superscript"/>
    </w:rPr>
  </w:style>
  <w:style w:type="character" w:styleId="850">
    <w:name w:val="page number"/>
    <w:basedOn w:val="770"/>
    <w:uiPriority w:val="0"/>
    <w:qFormat/>
  </w:style>
  <w:style w:type="character" w:styleId="851">
    <w:name w:val="FollowedHyperlink"/>
    <w:basedOn w:val="770"/>
    <w:uiPriority w:val="99"/>
    <w:unhideWhenUsed/>
    <w:qFormat/>
    <w:rPr>
      <w:color w:val="800080"/>
      <w:u w:val="single"/>
    </w:rPr>
  </w:style>
  <w:style w:type="character" w:styleId="852">
    <w:name w:val="Emphasis"/>
    <w:uiPriority w:val="0"/>
    <w:qFormat/>
    <w:rPr>
      <w:rFonts w:ascii="Times New Roman" w:hAnsi="Times New Roman" w:eastAsia="宋体" w:cs="Times New Roman"/>
      <w:color w:val="cc0000"/>
      <w:lang w:val="en-US" w:eastAsia="zh-CN" w:bidi="ar-SA"/>
    </w:rPr>
  </w:style>
  <w:style w:type="character" w:styleId="853">
    <w:name w:val="Hyperlink"/>
    <w:basedOn w:val="770"/>
    <w:uiPriority w:val="99"/>
    <w:qFormat/>
    <w:rPr>
      <w:color w:val="0000ff"/>
      <w:u w:val="single"/>
    </w:rPr>
  </w:style>
  <w:style w:type="character" w:styleId="854">
    <w:name w:val="HTML Code"/>
    <w:uiPriority w:val="99"/>
    <w:unhideWhenUsed/>
    <w:qFormat/>
    <w:rPr>
      <w:rFonts w:ascii="Courier New" w:hAnsi="Courier New"/>
      <w:sz w:val="20"/>
    </w:rPr>
  </w:style>
  <w:style w:type="character" w:styleId="855">
    <w:name w:val="annotation reference"/>
    <w:uiPriority w:val="0"/>
    <w:qFormat/>
    <w:rPr>
      <w:sz w:val="21"/>
      <w:szCs w:val="21"/>
    </w:rPr>
  </w:style>
  <w:style w:type="character" w:styleId="856">
    <w:name w:val="footnote reference"/>
    <w:uiPriority w:val="0"/>
    <w:qFormat/>
    <w:rPr>
      <w:vertAlign w:val="superscript"/>
    </w:rPr>
  </w:style>
  <w:style w:type="character" w:styleId="857">
    <w:name w:val="HTML Keyboard"/>
    <w:uiPriority w:val="0"/>
    <w:qFormat/>
    <w:rPr>
      <w:rFonts w:ascii="monospace" w:hAnsi="monospace" w:eastAsia="monospace" w:cs="monospace"/>
      <w:sz w:val="21"/>
      <w:szCs w:val="21"/>
    </w:rPr>
  </w:style>
  <w:style w:type="character" w:styleId="858">
    <w:name w:val="HTML Sample"/>
    <w:uiPriority w:val="0"/>
    <w:qFormat/>
    <w:rPr>
      <w:rFonts w:hint="default" w:ascii="monospace" w:hAnsi="monospace" w:eastAsia="monospace" w:cs="monospace"/>
      <w:sz w:val="21"/>
      <w:szCs w:val="21"/>
    </w:rPr>
  </w:style>
  <w:style w:type="character" w:styleId="859" w:customStyle="1">
    <w:name w:val="宏文本 Char"/>
    <w:link w:val="772"/>
    <w:uiPriority w:val="99"/>
    <w:semiHidden/>
    <w:qFormat/>
    <w:rPr>
      <w:rFonts w:ascii="Courier New" w:hAnsi="Courier New" w:cs="Courier New"/>
      <w:sz w:val="24"/>
      <w:szCs w:val="24"/>
    </w:rPr>
  </w:style>
  <w:style w:type="character" w:styleId="860" w:customStyle="1">
    <w:name w:val="标题 1 Char2"/>
    <w:link w:val="761"/>
    <w:uiPriority w:val="1"/>
    <w:qFormat/>
    <w:rPr>
      <w:rFonts w:ascii="Times New Roman" w:hAnsi="Times New Roman" w:eastAsia="宋体" w:cs="Times New Roman"/>
      <w:b/>
      <w:bCs/>
      <w:sz w:val="44"/>
      <w:szCs w:val="44"/>
      <w:lang w:val="zh-CN" w:eastAsia="zh-CN"/>
    </w:rPr>
  </w:style>
  <w:style w:type="character" w:styleId="861" w:customStyle="1">
    <w:name w:val="标题 2 Char2"/>
    <w:link w:val="762"/>
    <w:uiPriority w:val="0"/>
    <w:qFormat/>
    <w:rPr>
      <w:rFonts w:ascii="Arial" w:hAnsi="Arial" w:eastAsia="黑体" w:cs="Times New Roman"/>
      <w:b/>
      <w:sz w:val="32"/>
      <w:szCs w:val="20"/>
    </w:rPr>
  </w:style>
  <w:style w:type="character" w:styleId="862" w:customStyle="1">
    <w:name w:val="标题 3 Char2"/>
    <w:link w:val="763"/>
    <w:uiPriority w:val="1"/>
    <w:qFormat/>
    <w:rPr>
      <w:rFonts w:ascii="Arial" w:hAnsi="Arial" w:eastAsia="宋体" w:cs="Times New Roman"/>
      <w:b/>
      <w:sz w:val="32"/>
      <w:szCs w:val="20"/>
      <w:lang w:val="zh-CN" w:eastAsia="zh-CN"/>
    </w:rPr>
  </w:style>
  <w:style w:type="character" w:styleId="863" w:customStyle="1">
    <w:name w:val="标题 4 Char2"/>
    <w:link w:val="764"/>
    <w:uiPriority w:val="1"/>
    <w:qFormat/>
    <w:rPr>
      <w:rFonts w:ascii="Cambria" w:hAnsi="Cambria" w:eastAsia="宋体" w:cs="Times New Roman"/>
      <w:b/>
      <w:bCs/>
      <w:sz w:val="28"/>
      <w:szCs w:val="28"/>
      <w:lang w:val="zh-CN" w:eastAsia="zh-CN"/>
    </w:rPr>
  </w:style>
  <w:style w:type="character" w:styleId="864" w:customStyle="1">
    <w:name w:val="标题 5 Char2"/>
    <w:link w:val="765"/>
    <w:uiPriority w:val="11"/>
    <w:qFormat/>
    <w:rPr>
      <w:rFonts w:ascii="Times New Roman" w:hAnsi="Times New Roman" w:eastAsia="宋体" w:cs="Times New Roman"/>
      <w:b/>
      <w:bCs/>
      <w:sz w:val="28"/>
      <w:szCs w:val="28"/>
      <w:lang w:val="zh-CN" w:eastAsia="zh-CN"/>
    </w:rPr>
  </w:style>
  <w:style w:type="character" w:styleId="865" w:customStyle="1">
    <w:name w:val="标题 6 Char2"/>
    <w:link w:val="766"/>
    <w:uiPriority w:val="9"/>
    <w:qFormat/>
    <w:rPr>
      <w:rFonts w:ascii="Calibri Light" w:hAnsi="Calibri Light" w:eastAsia="宋体" w:cs="Times New Roman"/>
      <w:b/>
      <w:bCs/>
      <w:sz w:val="24"/>
      <w:szCs w:val="24"/>
    </w:rPr>
  </w:style>
  <w:style w:type="character" w:styleId="866" w:customStyle="1">
    <w:name w:val="标题 7 Char2"/>
    <w:link w:val="767"/>
    <w:uiPriority w:val="9"/>
    <w:qFormat/>
    <w:rPr>
      <w:rFonts w:ascii="Calibri" w:hAnsi="Calibri" w:eastAsia="宋体" w:cs="Times New Roman"/>
      <w:b/>
      <w:bCs/>
      <w:sz w:val="24"/>
      <w:szCs w:val="24"/>
    </w:rPr>
  </w:style>
  <w:style w:type="character" w:styleId="867" w:customStyle="1">
    <w:name w:val="标题 8 Char2"/>
    <w:link w:val="768"/>
    <w:uiPriority w:val="9"/>
    <w:qFormat/>
    <w:rPr>
      <w:rFonts w:ascii="Calibri Light" w:hAnsi="Calibri Light" w:eastAsia="宋体" w:cs="Times New Roman"/>
      <w:sz w:val="24"/>
      <w:szCs w:val="24"/>
    </w:rPr>
  </w:style>
  <w:style w:type="character" w:styleId="868" w:customStyle="1">
    <w:name w:val="标题 9 Char2"/>
    <w:link w:val="769"/>
    <w:uiPriority w:val="9"/>
    <w:qFormat/>
    <w:rPr>
      <w:rFonts w:ascii="Calibri Light" w:hAnsi="Calibri Light" w:eastAsia="宋体" w:cs="Times New Roman"/>
      <w:szCs w:val="21"/>
    </w:rPr>
  </w:style>
  <w:style w:type="character" w:styleId="869" w:customStyle="1">
    <w:name w:val="注释标题 Char"/>
    <w:link w:val="776"/>
    <w:uiPriority w:val="99"/>
    <w:qFormat/>
    <w:rPr>
      <w:rFonts w:ascii="Times New Roman" w:hAnsi="Times New Roman" w:eastAsia="宋体" w:cs="Times New Roman"/>
      <w:szCs w:val="24"/>
    </w:rPr>
  </w:style>
  <w:style w:type="character" w:styleId="870" w:customStyle="1">
    <w:name w:val="电子邮件签名 Char"/>
    <w:link w:val="778"/>
    <w:uiPriority w:val="99"/>
    <w:qFormat/>
    <w:rPr>
      <w:rFonts w:eastAsia="宋体"/>
      <w:szCs w:val="24"/>
    </w:rPr>
  </w:style>
  <w:style w:type="character" w:styleId="871" w:customStyle="1">
    <w:name w:val="正文缩进 Char2"/>
    <w:link w:val="780"/>
    <w:uiPriority w:val="99"/>
    <w:qFormat/>
  </w:style>
  <w:style w:type="character" w:styleId="872" w:customStyle="1">
    <w:name w:val="题注 Char"/>
    <w:link w:val="781"/>
    <w:uiPriority w:val="99"/>
    <w:qFormat/>
    <w:rPr>
      <w:rFonts w:ascii="Arial" w:hAnsi="Arial" w:eastAsia="宋体" w:cs="Arial"/>
      <w:sz w:val="24"/>
      <w:szCs w:val="20"/>
    </w:rPr>
  </w:style>
  <w:style w:type="character" w:styleId="873" w:customStyle="1">
    <w:name w:val="文档结构图 Char2"/>
    <w:link w:val="784"/>
    <w:uiPriority w:val="0"/>
    <w:qFormat/>
    <w:rPr>
      <w:rFonts w:ascii="Times New Roman" w:hAnsi="Times New Roman" w:eastAsia="宋体" w:cs="Times New Roman"/>
      <w:szCs w:val="24"/>
      <w:shd w:val="clear" w:color="auto" w:fill="000080"/>
    </w:rPr>
  </w:style>
  <w:style w:type="character" w:styleId="874" w:customStyle="1">
    <w:name w:val="批注文字 Char2"/>
    <w:link w:val="786"/>
    <w:uiPriority w:val="99"/>
    <w:qFormat/>
    <w:rPr>
      <w:szCs w:val="24"/>
    </w:rPr>
  </w:style>
  <w:style w:type="character" w:styleId="875" w:customStyle="1">
    <w:name w:val="称呼 Char"/>
    <w:basedOn w:val="770"/>
    <w:link w:val="787"/>
    <w:uiPriority w:val="99"/>
    <w:qFormat/>
    <w:rPr>
      <w:rFonts w:ascii="Times New Roman" w:hAnsi="Times New Roman" w:eastAsia="宋体" w:cs="Times New Roman"/>
      <w:sz w:val="24"/>
      <w:szCs w:val="24"/>
    </w:rPr>
  </w:style>
  <w:style w:type="character" w:styleId="876" w:customStyle="1">
    <w:name w:val="正文文本 3 Char"/>
    <w:basedOn w:val="770"/>
    <w:link w:val="788"/>
    <w:uiPriority w:val="0"/>
    <w:qFormat/>
    <w:rPr>
      <w:rFonts w:ascii="楷体_GB2312" w:hAnsi="Arial" w:eastAsia="楷体_GB2312" w:cs="Arial"/>
      <w:b/>
      <w:bCs/>
      <w:color w:val="000000"/>
      <w:sz w:val="24"/>
      <w:szCs w:val="24"/>
    </w:rPr>
  </w:style>
  <w:style w:type="character" w:styleId="877" w:customStyle="1">
    <w:name w:val="结束语 Char"/>
    <w:link w:val="789"/>
    <w:uiPriority w:val="99"/>
    <w:qFormat/>
    <w:rPr>
      <w:rFonts w:eastAsia="宋体"/>
      <w:szCs w:val="24"/>
    </w:rPr>
  </w:style>
  <w:style w:type="character" w:styleId="878" w:customStyle="1">
    <w:name w:val="正文文本 Char"/>
    <w:basedOn w:val="770"/>
    <w:link w:val="791"/>
    <w:uiPriority w:val="1"/>
    <w:qFormat/>
    <w:rPr>
      <w:rFonts w:ascii="华文彩云" w:hAnsi="宋体" w:eastAsia="华文彩云" w:cs="Times New Roman"/>
      <w:bCs/>
      <w:color w:val="000000"/>
      <w:sz w:val="28"/>
      <w:szCs w:val="24"/>
    </w:rPr>
  </w:style>
  <w:style w:type="character" w:styleId="879" w:customStyle="1">
    <w:name w:val="正文文本缩进 Char"/>
    <w:basedOn w:val="770"/>
    <w:link w:val="792"/>
    <w:uiPriority w:val="0"/>
    <w:qFormat/>
    <w:rPr>
      <w:rFonts w:ascii="楷体_GB2312" w:hAnsi="Times New Roman" w:eastAsia="楷体_GB2312" w:cs="Times New Roman"/>
      <w:sz w:val="32"/>
      <w:szCs w:val="20"/>
    </w:rPr>
  </w:style>
  <w:style w:type="character" w:styleId="880" w:customStyle="1">
    <w:name w:val="HTML 地址 Char"/>
    <w:link w:val="799"/>
    <w:uiPriority w:val="0"/>
    <w:qFormat/>
    <w:rPr>
      <w:rFonts w:eastAsia="宋体"/>
      <w:i/>
      <w:iCs/>
      <w:szCs w:val="24"/>
    </w:rPr>
  </w:style>
  <w:style w:type="character" w:styleId="881" w:customStyle="1">
    <w:name w:val="纯文本 Char3"/>
    <w:link w:val="803"/>
    <w:uiPriority w:val="0"/>
    <w:qFormat/>
    <w:rPr>
      <w:rFonts w:ascii="宋体" w:hAnsi="Courier New" w:eastAsia="宋体"/>
    </w:rPr>
  </w:style>
  <w:style w:type="character" w:styleId="882" w:customStyle="1">
    <w:name w:val="日期 Char2"/>
    <w:link w:val="807"/>
    <w:uiPriority w:val="0"/>
    <w:qFormat/>
  </w:style>
  <w:style w:type="character" w:styleId="883" w:customStyle="1">
    <w:name w:val="正文文本缩进 2 Char"/>
    <w:basedOn w:val="770"/>
    <w:link w:val="808"/>
    <w:uiPriority w:val="0"/>
    <w:qFormat/>
    <w:rPr>
      <w:rFonts w:ascii="Times New Roman" w:hAnsi="Times New Roman" w:eastAsia="宋体" w:cs="Times New Roman"/>
      <w:szCs w:val="24"/>
    </w:rPr>
  </w:style>
  <w:style w:type="character" w:styleId="884" w:customStyle="1">
    <w:name w:val="尾注文本 Char"/>
    <w:link w:val="809"/>
    <w:uiPriority w:val="99"/>
    <w:semiHidden/>
    <w:qFormat/>
    <w:rPr>
      <w:rFonts w:eastAsia="宋体"/>
      <w:szCs w:val="24"/>
    </w:rPr>
  </w:style>
  <w:style w:type="character" w:styleId="885" w:customStyle="1">
    <w:name w:val="批注框文本 Char2"/>
    <w:link w:val="811"/>
    <w:uiPriority w:val="0"/>
    <w:qFormat/>
    <w:rPr>
      <w:rFonts w:ascii="Calibri" w:hAnsi="Calibri"/>
      <w:sz w:val="18"/>
      <w:szCs w:val="18"/>
    </w:rPr>
  </w:style>
  <w:style w:type="character" w:styleId="886" w:customStyle="1">
    <w:name w:val="页脚 Char"/>
    <w:basedOn w:val="770"/>
    <w:link w:val="812"/>
    <w:uiPriority w:val="0"/>
    <w:qFormat/>
    <w:rPr>
      <w:sz w:val="18"/>
      <w:szCs w:val="18"/>
    </w:rPr>
  </w:style>
  <w:style w:type="character" w:styleId="887" w:customStyle="1">
    <w:name w:val="页眉 Char"/>
    <w:basedOn w:val="770"/>
    <w:link w:val="813"/>
    <w:uiPriority w:val="0"/>
    <w:qFormat/>
    <w:rPr>
      <w:sz w:val="18"/>
      <w:szCs w:val="18"/>
    </w:rPr>
  </w:style>
  <w:style w:type="character" w:styleId="888" w:customStyle="1">
    <w:name w:val="签名 Char"/>
    <w:link w:val="814"/>
    <w:uiPriority w:val="99"/>
    <w:qFormat/>
    <w:rPr>
      <w:rFonts w:eastAsia="宋体"/>
      <w:szCs w:val="24"/>
    </w:rPr>
  </w:style>
  <w:style w:type="character" w:styleId="889" w:customStyle="1">
    <w:name w:val="副标题 Char2"/>
    <w:link w:val="818"/>
    <w:uiPriority w:val="99"/>
    <w:qFormat/>
    <w:rPr>
      <w:rFonts w:ascii="Arial" w:hAnsi="Arial" w:eastAsia="宋体" w:cs="Times New Roman"/>
      <w:b/>
      <w:bCs/>
      <w:sz w:val="32"/>
      <w:szCs w:val="32"/>
    </w:rPr>
  </w:style>
  <w:style w:type="character" w:styleId="890" w:customStyle="1">
    <w:name w:val="脚注文本 Char"/>
    <w:link w:val="821"/>
    <w:uiPriority w:val="99"/>
    <w:qFormat/>
    <w:rPr>
      <w:rFonts w:eastAsia="宋体"/>
      <w:sz w:val="18"/>
      <w:szCs w:val="18"/>
    </w:rPr>
  </w:style>
  <w:style w:type="character" w:styleId="891" w:customStyle="1">
    <w:name w:val="正文文本缩进 3 Char"/>
    <w:basedOn w:val="770"/>
    <w:link w:val="824"/>
    <w:uiPriority w:val="0"/>
    <w:qFormat/>
    <w:rPr>
      <w:rFonts w:ascii="Times New Roman" w:hAnsi="Times New Roman" w:eastAsia="楷体_GB2312" w:cs="Times New Roman"/>
      <w:szCs w:val="24"/>
    </w:rPr>
  </w:style>
  <w:style w:type="character" w:styleId="892" w:customStyle="1">
    <w:name w:val="正文文本 2 Char"/>
    <w:basedOn w:val="770"/>
    <w:link w:val="828"/>
    <w:uiPriority w:val="0"/>
    <w:qFormat/>
    <w:rPr>
      <w:rFonts w:ascii="楷体_GB2312" w:hAnsi="Times New Roman" w:eastAsia="楷体_GB2312" w:cs="Times New Roman"/>
      <w:sz w:val="28"/>
      <w:szCs w:val="24"/>
    </w:rPr>
  </w:style>
  <w:style w:type="character" w:styleId="893" w:customStyle="1">
    <w:name w:val="信息标题 Char"/>
    <w:link w:val="831"/>
    <w:uiPriority w:val="99"/>
    <w:qFormat/>
    <w:rPr>
      <w:rFonts w:ascii="Arial" w:hAnsi="Arial" w:eastAsia="宋体" w:cs="Arial"/>
      <w:sz w:val="24"/>
      <w:szCs w:val="24"/>
      <w:shd w:val="pct20" w:color="auto" w:fill="auto"/>
    </w:rPr>
  </w:style>
  <w:style w:type="character" w:styleId="894" w:customStyle="1">
    <w:name w:val="HTML 预设格式 Char"/>
    <w:link w:val="832"/>
    <w:uiPriority w:val="0"/>
    <w:qFormat/>
    <w:rPr>
      <w:rFonts w:ascii="Courier New" w:hAnsi="Courier New" w:eastAsia="宋体" w:cs="Courier New"/>
    </w:rPr>
  </w:style>
  <w:style w:type="character" w:styleId="895" w:customStyle="1">
    <w:name w:val="标题 Char"/>
    <w:basedOn w:val="770"/>
    <w:link w:val="836"/>
    <w:uiPriority w:val="0"/>
    <w:qFormat/>
    <w:rPr>
      <w:rFonts w:ascii="Arial" w:hAnsi="Arial" w:eastAsia="宋体" w:cs="Times New Roman"/>
      <w:b/>
      <w:bCs/>
      <w:sz w:val="32"/>
      <w:szCs w:val="32"/>
    </w:rPr>
  </w:style>
  <w:style w:type="character" w:styleId="896" w:customStyle="1">
    <w:name w:val="批注主题 Char"/>
    <w:basedOn w:val="897"/>
    <w:link w:val="837"/>
    <w:uiPriority w:val="99"/>
    <w:qFormat/>
    <w:rPr>
      <w:rFonts w:ascii="Times New Roman" w:hAnsi="Times New Roman" w:eastAsia="宋体" w:cs="Times New Roman"/>
      <w:b/>
      <w:bCs/>
      <w:szCs w:val="24"/>
    </w:rPr>
  </w:style>
  <w:style w:type="character" w:styleId="897" w:customStyle="1">
    <w:name w:val="批注文字 Char"/>
    <w:basedOn w:val="770"/>
    <w:uiPriority w:val="99"/>
    <w:qFormat/>
    <w:rPr>
      <w:rFonts w:ascii="Times New Roman" w:hAnsi="Times New Roman" w:eastAsia="宋体" w:cs="Times New Roman"/>
      <w:szCs w:val="24"/>
    </w:rPr>
  </w:style>
  <w:style w:type="character" w:styleId="898" w:customStyle="1">
    <w:name w:val="正文首行缩进 Char"/>
    <w:link w:val="838"/>
    <w:uiPriority w:val="99"/>
    <w:qFormat/>
    <w:rPr>
      <w:rFonts w:ascii="华文彩云" w:hAnsi="宋体" w:eastAsia="宋体"/>
      <w:bCs/>
      <w:color w:val="000000"/>
      <w:szCs w:val="24"/>
    </w:rPr>
  </w:style>
  <w:style w:type="character" w:styleId="899" w:customStyle="1">
    <w:name w:val="正文首行缩进 2 Char"/>
    <w:basedOn w:val="879"/>
    <w:link w:val="839"/>
    <w:uiPriority w:val="99"/>
    <w:qFormat/>
    <w:rPr>
      <w:rFonts w:ascii="仿宋_GB2312" w:hAnsi="Times New Roman" w:eastAsia="仿宋_GB2312" w:cs="Times New Roman"/>
      <w:color w:val="ff6600"/>
      <w:sz w:val="32"/>
      <w:szCs w:val="20"/>
    </w:rPr>
  </w:style>
  <w:style w:type="character" w:styleId="900" w:customStyle="1">
    <w:name w:val="Heading 2 Char"/>
    <w:basedOn w:val="770"/>
    <w:uiPriority w:val="9"/>
    <w:qFormat/>
    <w:rPr>
      <w:rFonts w:ascii="Arial" w:hAnsi="Arial" w:eastAsia="Arial" w:cs="Arial"/>
      <w:sz w:val="34"/>
    </w:rPr>
  </w:style>
  <w:style w:type="character" w:styleId="901" w:customStyle="1">
    <w:name w:val="Heading 3 Char"/>
    <w:basedOn w:val="770"/>
    <w:uiPriority w:val="9"/>
    <w:qFormat/>
    <w:rPr>
      <w:rFonts w:ascii="Arial" w:hAnsi="Arial" w:eastAsia="Arial" w:cs="Arial"/>
      <w:sz w:val="30"/>
      <w:szCs w:val="30"/>
    </w:rPr>
  </w:style>
  <w:style w:type="character" w:styleId="902" w:customStyle="1">
    <w:name w:val="Heading 4 Char"/>
    <w:basedOn w:val="770"/>
    <w:uiPriority w:val="9"/>
    <w:qFormat/>
    <w:rPr>
      <w:rFonts w:ascii="Arial" w:hAnsi="Arial" w:eastAsia="Arial" w:cs="Arial"/>
      <w:b/>
      <w:bCs/>
      <w:sz w:val="26"/>
      <w:szCs w:val="26"/>
    </w:rPr>
  </w:style>
  <w:style w:type="character" w:styleId="903" w:customStyle="1">
    <w:name w:val="Heading 5 Char"/>
    <w:basedOn w:val="770"/>
    <w:uiPriority w:val="9"/>
    <w:qFormat/>
    <w:rPr>
      <w:rFonts w:ascii="Arial" w:hAnsi="Arial" w:eastAsia="Arial" w:cs="Arial"/>
      <w:b/>
      <w:bCs/>
      <w:sz w:val="24"/>
      <w:szCs w:val="24"/>
    </w:rPr>
  </w:style>
  <w:style w:type="character" w:styleId="904" w:customStyle="1">
    <w:name w:val="Heading 6 Char"/>
    <w:basedOn w:val="770"/>
    <w:uiPriority w:val="9"/>
    <w:qFormat/>
    <w:rPr>
      <w:rFonts w:ascii="Arial" w:hAnsi="Arial" w:eastAsia="Arial" w:cs="Arial"/>
      <w:b/>
      <w:bCs/>
      <w:sz w:val="22"/>
      <w:szCs w:val="22"/>
    </w:rPr>
  </w:style>
  <w:style w:type="character" w:styleId="905" w:customStyle="1">
    <w:name w:val="Heading 7 Char"/>
    <w:basedOn w:val="770"/>
    <w:uiPriority w:val="9"/>
    <w:qFormat/>
    <w:rPr>
      <w:rFonts w:ascii="Arial" w:hAnsi="Arial" w:eastAsia="Arial" w:cs="Arial"/>
      <w:b/>
      <w:bCs/>
      <w:i/>
      <w:iCs/>
      <w:sz w:val="22"/>
      <w:szCs w:val="22"/>
    </w:rPr>
  </w:style>
  <w:style w:type="character" w:styleId="906" w:customStyle="1">
    <w:name w:val="Heading 8 Char"/>
    <w:basedOn w:val="770"/>
    <w:uiPriority w:val="9"/>
    <w:qFormat/>
    <w:rPr>
      <w:rFonts w:ascii="Arial" w:hAnsi="Arial" w:eastAsia="Arial" w:cs="Arial"/>
      <w:i/>
      <w:iCs/>
      <w:sz w:val="22"/>
      <w:szCs w:val="22"/>
    </w:rPr>
  </w:style>
  <w:style w:type="character" w:styleId="907" w:customStyle="1">
    <w:name w:val="Heading 9 Char"/>
    <w:basedOn w:val="770"/>
    <w:uiPriority w:val="9"/>
    <w:qFormat/>
    <w:rPr>
      <w:rFonts w:ascii="Arial" w:hAnsi="Arial" w:eastAsia="Arial" w:cs="Arial"/>
      <w:i/>
      <w:iCs/>
      <w:sz w:val="21"/>
      <w:szCs w:val="21"/>
    </w:rPr>
  </w:style>
  <w:style w:type="character" w:styleId="908" w:customStyle="1">
    <w:name w:val="Title Char"/>
    <w:basedOn w:val="770"/>
    <w:uiPriority w:val="10"/>
    <w:qFormat/>
    <w:rPr>
      <w:sz w:val="48"/>
      <w:szCs w:val="48"/>
    </w:rPr>
  </w:style>
  <w:style w:type="character" w:styleId="909" w:customStyle="1">
    <w:name w:val="Subtitle Char"/>
    <w:basedOn w:val="770"/>
    <w:uiPriority w:val="11"/>
    <w:qFormat/>
    <w:rPr>
      <w:sz w:val="24"/>
      <w:szCs w:val="24"/>
    </w:rPr>
  </w:style>
  <w:style w:type="character" w:styleId="910" w:customStyle="1">
    <w:name w:val="Quote Char"/>
    <w:uiPriority w:val="29"/>
    <w:qFormat/>
    <w:rPr>
      <w:i/>
    </w:rPr>
  </w:style>
  <w:style w:type="character" w:styleId="911" w:customStyle="1">
    <w:name w:val="Intense Quote Char"/>
    <w:uiPriority w:val="30"/>
    <w:qFormat/>
    <w:rPr>
      <w:i/>
    </w:rPr>
  </w:style>
  <w:style w:type="character" w:styleId="912" w:customStyle="1">
    <w:name w:val="Caption Char"/>
    <w:uiPriority w:val="99"/>
    <w:qFormat/>
  </w:style>
  <w:style w:type="table" w:styleId="913" w:customStyle="1">
    <w:name w:val="Table Grid Light"/>
    <w:basedOn w:val="77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4" w:customStyle="1">
    <w:name w:val="Plain Table 1"/>
    <w:basedOn w:val="77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77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77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77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77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1 Light"/>
    <w:basedOn w:val="77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0" w:customStyle="1">
    <w:name w:val="Grid Table 1 Light - Accent 1"/>
    <w:basedOn w:val="77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1" w:customStyle="1">
    <w:name w:val="Grid Table 1 Light - Accent 2"/>
    <w:basedOn w:val="77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2" w:customStyle="1">
    <w:name w:val="Grid Table 1 Light - Accent 3"/>
    <w:basedOn w:val="77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3" w:customStyle="1">
    <w:name w:val="Grid Table 1 Light - Accent 4"/>
    <w:basedOn w:val="77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4" w:customStyle="1">
    <w:name w:val="Grid Table 1 Light - Accent 5"/>
    <w:basedOn w:val="77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5" w:customStyle="1">
    <w:name w:val="Grid Table 1 Light - Accent 6"/>
    <w:basedOn w:val="77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6" w:customStyle="1">
    <w:name w:val="Grid Table 2"/>
    <w:basedOn w:val="77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2 - Accent 1"/>
    <w:basedOn w:val="77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2 - Accent 2"/>
    <w:basedOn w:val="77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2 - Accent 3"/>
    <w:basedOn w:val="77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2 - Accent 4"/>
    <w:basedOn w:val="77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2 - Accent 5"/>
    <w:basedOn w:val="77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2 - Accent 6"/>
    <w:basedOn w:val="77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3"/>
    <w:basedOn w:val="77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3 - Accent 1"/>
    <w:basedOn w:val="77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3 - Accent 2"/>
    <w:basedOn w:val="77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3 - Accent 3"/>
    <w:basedOn w:val="77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3 - Accent 4"/>
    <w:basedOn w:val="77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Grid Table 3 - Accent 5"/>
    <w:basedOn w:val="77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3 - Accent 6"/>
    <w:basedOn w:val="77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4"/>
    <w:basedOn w:val="77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4 - Accent 1"/>
    <w:basedOn w:val="77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4 - Accent 2"/>
    <w:basedOn w:val="77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4 - Accent 3"/>
    <w:basedOn w:val="77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4 - Accent 4"/>
    <w:basedOn w:val="77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4 - Accent 5"/>
    <w:basedOn w:val="77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4 - Accent 6"/>
    <w:basedOn w:val="77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5 Dark"/>
    <w:basedOn w:val="77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Grid Table 5 Dark- Accent 1"/>
    <w:basedOn w:val="77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Grid Table 5 Dark - Accent 2"/>
    <w:basedOn w:val="77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5 Dark - Accent 3"/>
    <w:basedOn w:val="77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5 Dark- Accent 4"/>
    <w:basedOn w:val="77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Grid Table 5 Dark - Accent 5"/>
    <w:basedOn w:val="77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5 Dark - Accent 6"/>
    <w:basedOn w:val="77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6 Colorful"/>
    <w:basedOn w:val="77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55" w:customStyle="1">
    <w:name w:val="Grid Table 6 Colorful - Accent 1"/>
    <w:basedOn w:val="77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56" w:customStyle="1">
    <w:name w:val="Grid Table 6 Colorful - Accent 2"/>
    <w:basedOn w:val="77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57" w:customStyle="1">
    <w:name w:val="Grid Table 6 Colorful - Accent 3"/>
    <w:basedOn w:val="77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958" w:customStyle="1">
    <w:name w:val="Grid Table 6 Colorful - Accent 4"/>
    <w:basedOn w:val="77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59" w:customStyle="1">
    <w:name w:val="Grid Table 6 Colorful - Accent 5"/>
    <w:basedOn w:val="77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60" w:customStyle="1">
    <w:name w:val="Grid Table 6 Colorful - Accent 6"/>
    <w:basedOn w:val="77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61" w:customStyle="1">
    <w:name w:val="Grid Table 7 Colorful"/>
    <w:basedOn w:val="77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7 Colorful - Accent 1"/>
    <w:basedOn w:val="77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7 Colorful - Accent 2"/>
    <w:basedOn w:val="77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7 Colorful - Accent 3"/>
    <w:basedOn w:val="77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7 Colorful - Accent 4"/>
    <w:basedOn w:val="77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7 Colorful - Accent 5"/>
    <w:basedOn w:val="77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7 Colorful - Accent 6"/>
    <w:basedOn w:val="77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1 Light"/>
    <w:basedOn w:val="77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1 Light - Accent 1"/>
    <w:basedOn w:val="77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1 Light - Accent 2"/>
    <w:basedOn w:val="77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1 Light - Accent 3"/>
    <w:basedOn w:val="77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1 Light - Accent 4"/>
    <w:basedOn w:val="77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st Table 1 Light - Accent 5"/>
    <w:basedOn w:val="77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1 Light - Accent 6"/>
    <w:basedOn w:val="77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st Table 2"/>
    <w:basedOn w:val="77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6" w:customStyle="1">
    <w:name w:val="List Table 2 - Accent 1"/>
    <w:basedOn w:val="77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77" w:customStyle="1">
    <w:name w:val="List Table 2 - Accent 2"/>
    <w:basedOn w:val="77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78" w:customStyle="1">
    <w:name w:val="List Table 2 - Accent 3"/>
    <w:basedOn w:val="77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79" w:customStyle="1">
    <w:name w:val="List Table 2 - Accent 4"/>
    <w:basedOn w:val="77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80" w:customStyle="1">
    <w:name w:val="List Table 2 - Accent 5"/>
    <w:basedOn w:val="77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81" w:customStyle="1">
    <w:name w:val="List Table 2 - Accent 6"/>
    <w:basedOn w:val="77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82" w:customStyle="1">
    <w:name w:val="List Table 3"/>
    <w:basedOn w:val="77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3" w:customStyle="1">
    <w:name w:val="List Table 3 - Accent 1"/>
    <w:basedOn w:val="77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4" w:customStyle="1">
    <w:name w:val="List Table 3 - Accent 2"/>
    <w:basedOn w:val="77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5" w:customStyle="1">
    <w:name w:val="List Table 3 - Accent 3"/>
    <w:basedOn w:val="77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6" w:customStyle="1">
    <w:name w:val="List Table 3 - Accent 4"/>
    <w:basedOn w:val="77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7" w:customStyle="1">
    <w:name w:val="List Table 3 - Accent 5"/>
    <w:basedOn w:val="77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8" w:customStyle="1">
    <w:name w:val="List Table 3 - Accent 6"/>
    <w:basedOn w:val="77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9" w:customStyle="1">
    <w:name w:val="List Table 4"/>
    <w:basedOn w:val="77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0" w:customStyle="1">
    <w:name w:val="List Table 4 - Accent 1"/>
    <w:basedOn w:val="77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List Table 4 - Accent 2"/>
    <w:basedOn w:val="77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2" w:customStyle="1">
    <w:name w:val="List Table 4 - Accent 3"/>
    <w:basedOn w:val="77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3" w:customStyle="1">
    <w:name w:val="List Table 4 - Accent 4"/>
    <w:basedOn w:val="77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4" w:customStyle="1">
    <w:name w:val="List Table 4 - Accent 5"/>
    <w:basedOn w:val="77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5" w:customStyle="1">
    <w:name w:val="List Table 4 - Accent 6"/>
    <w:basedOn w:val="77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6" w:customStyle="1">
    <w:name w:val="List Table 5 Dark"/>
    <w:basedOn w:val="77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97" w:customStyle="1">
    <w:name w:val="List Table 5 Dark - Accent 1"/>
    <w:basedOn w:val="77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98" w:customStyle="1">
    <w:name w:val="List Table 5 Dark - Accent 2"/>
    <w:basedOn w:val="77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99" w:customStyle="1">
    <w:name w:val="List Table 5 Dark - Accent 3"/>
    <w:basedOn w:val="77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00" w:customStyle="1">
    <w:name w:val="List Table 5 Dark - Accent 4"/>
    <w:basedOn w:val="77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01" w:customStyle="1">
    <w:name w:val="List Table 5 Dark - Accent 5"/>
    <w:basedOn w:val="77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02" w:customStyle="1">
    <w:name w:val="List Table 5 Dark - Accent 6"/>
    <w:basedOn w:val="77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03" w:customStyle="1">
    <w:name w:val="List Table 6 Colorful"/>
    <w:basedOn w:val="77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6 Colorful - Accent 1"/>
    <w:basedOn w:val="77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6 Colorful - Accent 2"/>
    <w:basedOn w:val="77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6 Colorful - Accent 3"/>
    <w:basedOn w:val="77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6 Colorful - Accent 4"/>
    <w:basedOn w:val="77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6 Colorful - Accent 5"/>
    <w:basedOn w:val="77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6 Colorful - Accent 6"/>
    <w:basedOn w:val="77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7 Colorful"/>
    <w:basedOn w:val="771"/>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7 Colorful - Accent 1"/>
    <w:basedOn w:val="77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7 Colorful - Accent 2"/>
    <w:basedOn w:val="771"/>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7 Colorful - Accent 3"/>
    <w:basedOn w:val="771"/>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7 Colorful - Accent 4"/>
    <w:basedOn w:val="771"/>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7 Colorful - Accent 5"/>
    <w:basedOn w:val="771"/>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7 Colorful - Accent 6"/>
    <w:basedOn w:val="771"/>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8"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9"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0"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1"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2"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3"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4" w:customStyle="1">
    <w:name w:val="Bordered &amp; Lined - Accent"/>
    <w:basedOn w:val="77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5" w:customStyle="1">
    <w:name w:val="Bordered &amp; Lined - Accent 1"/>
    <w:basedOn w:val="77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6" w:customStyle="1">
    <w:name w:val="Bordered &amp; Lined - Accent 2"/>
    <w:basedOn w:val="77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7" w:customStyle="1">
    <w:name w:val="Bordered &amp; Lined - Accent 3"/>
    <w:basedOn w:val="77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8" w:customStyle="1">
    <w:name w:val="Bordered &amp; Lined - Accent 4"/>
    <w:basedOn w:val="77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9" w:customStyle="1">
    <w:name w:val="Bordered &amp; Lined - Accent 5"/>
    <w:basedOn w:val="77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0" w:customStyle="1">
    <w:name w:val="Bordered &amp; Lined - Accent 6"/>
    <w:basedOn w:val="77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1" w:customStyle="1">
    <w:name w:val="Bordered"/>
    <w:basedOn w:val="77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Bordered - Accent 1"/>
    <w:basedOn w:val="77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Bordered - Accent 2"/>
    <w:basedOn w:val="77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Bordered - Accent 3"/>
    <w:basedOn w:val="77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Bordered - Accent 4"/>
    <w:basedOn w:val="77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Bordered - Accent 5"/>
    <w:basedOn w:val="77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Bordered - Accent 6"/>
    <w:basedOn w:val="77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8" w:customStyle="1">
    <w:name w:val="Footnote Text Char"/>
    <w:uiPriority w:val="99"/>
    <w:qFormat/>
    <w:rPr>
      <w:sz w:val="18"/>
    </w:rPr>
  </w:style>
  <w:style w:type="character" w:styleId="1039" w:customStyle="1">
    <w:name w:val="Endnote Text Char"/>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character" w:styleId="1041" w:customStyle="1">
    <w:name w:val="标题 1 Char"/>
    <w:basedOn w:val="770"/>
    <w:uiPriority w:val="0"/>
    <w:qFormat/>
    <w:rPr>
      <w:rFonts w:ascii="Times New Roman" w:hAnsi="Times New Roman" w:eastAsia="宋体" w:cs="Times New Roman"/>
      <w:b/>
      <w:bCs/>
      <w:sz w:val="44"/>
      <w:szCs w:val="44"/>
    </w:rPr>
  </w:style>
  <w:style w:type="character" w:styleId="1042" w:customStyle="1">
    <w:name w:val="标题 2 Char"/>
    <w:basedOn w:val="770"/>
    <w:uiPriority w:val="0"/>
    <w:qFormat/>
    <w:rPr>
      <w:rFonts w:ascii="Cambria" w:hAnsi="Cambria" w:eastAsia="Arial" w:cs="Times New Roman"/>
      <w:b/>
      <w:bCs/>
      <w:sz w:val="32"/>
      <w:szCs w:val="32"/>
    </w:rPr>
  </w:style>
  <w:style w:type="character" w:styleId="1043" w:customStyle="1">
    <w:name w:val="标题 3 Char"/>
    <w:basedOn w:val="770"/>
    <w:uiPriority w:val="99"/>
    <w:qFormat/>
    <w:rPr>
      <w:rFonts w:ascii="Times New Roman" w:hAnsi="Times New Roman" w:eastAsia="宋体" w:cs="Times New Roman"/>
      <w:b/>
      <w:bCs/>
      <w:sz w:val="32"/>
      <w:szCs w:val="32"/>
    </w:rPr>
  </w:style>
  <w:style w:type="character" w:styleId="1044" w:customStyle="1">
    <w:name w:val="标题 4 Char"/>
    <w:basedOn w:val="770"/>
    <w:uiPriority w:val="99"/>
    <w:qFormat/>
    <w:rPr>
      <w:rFonts w:ascii="Cambria" w:hAnsi="Cambria" w:eastAsia="Arial" w:cs="Times New Roman"/>
      <w:b/>
      <w:bCs/>
      <w:sz w:val="28"/>
      <w:szCs w:val="28"/>
    </w:rPr>
  </w:style>
  <w:style w:type="character" w:styleId="1045" w:customStyle="1">
    <w:name w:val="标题 5 Char"/>
    <w:basedOn w:val="770"/>
    <w:uiPriority w:val="9"/>
    <w:qFormat/>
    <w:rPr>
      <w:rFonts w:ascii="Times New Roman" w:hAnsi="Times New Roman" w:eastAsia="宋体" w:cs="Times New Roman"/>
      <w:b/>
      <w:bCs/>
      <w:sz w:val="28"/>
      <w:szCs w:val="28"/>
    </w:rPr>
  </w:style>
  <w:style w:type="character" w:styleId="1046" w:customStyle="1">
    <w:name w:val="标题 6 Char"/>
    <w:basedOn w:val="770"/>
    <w:uiPriority w:val="9"/>
    <w:qFormat/>
    <w:rPr>
      <w:rFonts w:ascii="Cambria" w:hAnsi="Cambria" w:eastAsia="Arial" w:cs="Times New Roman"/>
      <w:b/>
      <w:bCs/>
      <w:sz w:val="24"/>
      <w:szCs w:val="24"/>
    </w:rPr>
  </w:style>
  <w:style w:type="character" w:styleId="1047" w:customStyle="1">
    <w:name w:val="标题 7 Char"/>
    <w:basedOn w:val="770"/>
    <w:uiPriority w:val="9"/>
    <w:qFormat/>
    <w:rPr>
      <w:rFonts w:ascii="Times New Roman" w:hAnsi="Times New Roman" w:eastAsia="宋体" w:cs="Times New Roman"/>
      <w:b/>
      <w:bCs/>
      <w:sz w:val="24"/>
      <w:szCs w:val="24"/>
    </w:rPr>
  </w:style>
  <w:style w:type="character" w:styleId="1048" w:customStyle="1">
    <w:name w:val="标题 8 Char"/>
    <w:basedOn w:val="770"/>
    <w:uiPriority w:val="9"/>
    <w:qFormat/>
    <w:rPr>
      <w:rFonts w:ascii="Cambria" w:hAnsi="Cambria" w:eastAsia="Arial" w:cs="Times New Roman"/>
      <w:sz w:val="24"/>
      <w:szCs w:val="24"/>
    </w:rPr>
  </w:style>
  <w:style w:type="character" w:styleId="1049" w:customStyle="1">
    <w:name w:val="标题 9 Char"/>
    <w:basedOn w:val="770"/>
    <w:uiPriority w:val="9"/>
    <w:qFormat/>
    <w:rPr>
      <w:rFonts w:ascii="Cambria" w:hAnsi="Cambria" w:eastAsia="Arial" w:cs="Times New Roman"/>
      <w:szCs w:val="21"/>
    </w:rPr>
  </w:style>
  <w:style w:type="paragraph" w:styleId="1050" w:customStyle="1">
    <w:name w:val="_Style 26"/>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1" w:customStyle="1">
    <w:name w:val="Font Style29"/>
    <w:uiPriority w:val="99"/>
    <w:qFormat/>
    <w:rPr>
      <w:rFonts w:ascii="Arial" w:hAnsi="Arial" w:cs="Arial"/>
      <w:sz w:val="14"/>
      <w:szCs w:val="14"/>
    </w:rPr>
  </w:style>
  <w:style w:type="character" w:styleId="1052" w:customStyle="1">
    <w:name w:val="Font Style36"/>
    <w:uiPriority w:val="99"/>
    <w:qFormat/>
    <w:rPr>
      <w:rFonts w:ascii="宋体" w:eastAsia="宋体" w:cs="宋体"/>
      <w:sz w:val="16"/>
      <w:szCs w:val="16"/>
    </w:rPr>
  </w:style>
  <w:style w:type="character" w:styleId="1053" w:customStyle="1">
    <w:name w:val="Char Char9"/>
    <w:uiPriority w:val="0"/>
    <w:qFormat/>
    <w:rPr>
      <w:rFonts w:eastAsia="宋体"/>
      <w:sz w:val="21"/>
      <w:lang w:val="en-US" w:eastAsia="zh-CN" w:bidi="ar-SA"/>
    </w:rPr>
  </w:style>
  <w:style w:type="character" w:styleId="1054" w:customStyle="1">
    <w:name w:val="font11"/>
    <w:uiPriority w:val="99"/>
    <w:qFormat/>
    <w:rPr>
      <w:rFonts w:hint="eastAsia" w:ascii="宋体" w:hAnsi="宋体" w:eastAsia="宋体"/>
      <w:color w:val="ff0000"/>
      <w:sz w:val="24"/>
      <w:szCs w:val="24"/>
      <w:u w:val="none"/>
    </w:rPr>
  </w:style>
  <w:style w:type="character" w:styleId="1055" w:customStyle="1">
    <w:name w:val="apple-converted-space"/>
    <w:basedOn w:val="770"/>
    <w:uiPriority w:val="99"/>
    <w:qFormat/>
  </w:style>
  <w:style w:type="character" w:styleId="1056" w:customStyle="1">
    <w:name w:val="列出段落 Char"/>
    <w:link w:val="1057"/>
    <w:uiPriority w:val="0"/>
    <w:qFormat/>
    <w:rPr>
      <w:rFonts w:ascii="Calibri" w:hAnsi="Calibri"/>
    </w:rPr>
  </w:style>
  <w:style w:type="paragraph" w:styleId="1057" w:customStyle="1">
    <w:name w:val="列出段落2"/>
    <w:basedOn w:val="760"/>
    <w:link w:val="1056"/>
    <w:uiPriority w:val="0"/>
    <w:qFormat/>
    <w:pPr>
      <w:ind w:firstLine="420"/>
    </w:pPr>
    <w:rPr>
      <w:rFonts w:ascii="Calibri" w:hAnsi="Calibri" w:eastAsia="Arial" w:cs="Times New Roman"/>
      <w:szCs w:val="22"/>
    </w:rPr>
  </w:style>
  <w:style w:type="character" w:styleId="1058" w:customStyle="1">
    <w:name w:val="Font Style37"/>
    <w:uiPriority w:val="99"/>
    <w:qFormat/>
    <w:rPr>
      <w:rFonts w:ascii="Arial" w:hAnsi="Arial" w:cs="Arial"/>
      <w:sz w:val="16"/>
      <w:szCs w:val="16"/>
    </w:rPr>
  </w:style>
  <w:style w:type="character" w:styleId="1059" w:customStyle="1">
    <w:name w:val="Plain Text Char"/>
    <w:uiPriority w:val="0"/>
    <w:qFormat/>
    <w:rPr>
      <w:rFonts w:ascii="宋体" w:hAnsi="Courier New" w:eastAsia="宋体"/>
      <w:sz w:val="21"/>
      <w:lang w:val="en-US" w:eastAsia="zh-CN" w:bidi="ar-SA"/>
    </w:rPr>
  </w:style>
  <w:style w:type="character" w:styleId="1060" w:customStyle="1">
    <w:name w:val="Font Style30"/>
    <w:uiPriority w:val="99"/>
    <w:qFormat/>
    <w:rPr>
      <w:rFonts w:ascii="宋体" w:eastAsia="宋体" w:cs="宋体"/>
      <w:sz w:val="14"/>
      <w:szCs w:val="14"/>
    </w:rPr>
  </w:style>
  <w:style w:type="character" w:styleId="1061" w:customStyle="1">
    <w:name w:val="Font Style28"/>
    <w:uiPriority w:val="99"/>
    <w:qFormat/>
    <w:rPr>
      <w:rFonts w:ascii="Constantia" w:hAnsi="Constantia" w:cs="Constantia"/>
      <w:sz w:val="28"/>
      <w:szCs w:val="28"/>
    </w:rPr>
  </w:style>
  <w:style w:type="character" w:styleId="1062" w:customStyle="1">
    <w:name w:val="param-name1"/>
    <w:uiPriority w:val="0"/>
    <w:qFormat/>
    <w:rPr>
      <w:b/>
    </w:rPr>
  </w:style>
  <w:style w:type="character" w:styleId="1063" w:customStyle="1">
    <w:name w:val="批注框文本 Char"/>
    <w:basedOn w:val="770"/>
    <w:uiPriority w:val="0"/>
    <w:qFormat/>
    <w:rPr>
      <w:rFonts w:ascii="Times New Roman" w:hAnsi="Times New Roman" w:eastAsia="宋体" w:cs="Times New Roman"/>
      <w:sz w:val="18"/>
      <w:szCs w:val="18"/>
    </w:rPr>
  </w:style>
  <w:style w:type="character" w:styleId="1064" w:customStyle="1">
    <w:name w:val="文档结构图 Char"/>
    <w:basedOn w:val="770"/>
    <w:uiPriority w:val="99"/>
    <w:qFormat/>
    <w:rPr>
      <w:rFonts w:ascii="宋体" w:hAnsi="Times New Roman" w:eastAsia="宋体" w:cs="Times New Roman"/>
      <w:sz w:val="18"/>
      <w:szCs w:val="18"/>
    </w:rPr>
  </w:style>
  <w:style w:type="character" w:styleId="1065" w:customStyle="1">
    <w:name w:val="日期 Char"/>
    <w:basedOn w:val="770"/>
    <w:uiPriority w:val="99"/>
    <w:qFormat/>
    <w:rPr>
      <w:rFonts w:ascii="Times New Roman" w:hAnsi="Times New Roman" w:eastAsia="宋体" w:cs="Times New Roman"/>
      <w:szCs w:val="24"/>
    </w:rPr>
  </w:style>
  <w:style w:type="character" w:styleId="1066" w:customStyle="1">
    <w:name w:val="纯文本 Char"/>
    <w:basedOn w:val="770"/>
    <w:uiPriority w:val="0"/>
    <w:qFormat/>
    <w:rPr>
      <w:rFonts w:ascii="宋体" w:hAnsi="Courier New" w:eastAsia="宋体" w:cs="Courier New"/>
      <w:szCs w:val="21"/>
    </w:rPr>
  </w:style>
  <w:style w:type="paragraph" w:styleId="1067" w:customStyle="1">
    <w:name w:val="Char Char Char Char Char Char Char Char Char Char Char Char Char"/>
    <w:basedOn w:val="760"/>
    <w:uiPriority w:val="99"/>
    <w:qFormat/>
    <w:pPr>
      <w:jc w:val="left"/>
      <w:spacing w:after="160" w:line="240" w:lineRule="exact"/>
      <w:widowControl/>
    </w:pPr>
    <w:rPr>
      <w:rFonts w:ascii="Verdana" w:hAnsi="Verdana"/>
      <w:sz w:val="20"/>
      <w:szCs w:val="20"/>
      <w:lang w:eastAsia="en-US"/>
    </w:rPr>
  </w:style>
  <w:style w:type="paragraph" w:styleId="1068" w:customStyle="1">
    <w:name w:val="列出段落1"/>
    <w:basedOn w:val="760"/>
    <w:uiPriority w:val="99"/>
    <w:qFormat/>
    <w:pPr>
      <w:ind w:firstLine="420"/>
    </w:pPr>
    <w:rPr>
      <w:rFonts w:ascii="Calibri" w:hAnsi="Calibri"/>
      <w:szCs w:val="22"/>
    </w:rPr>
  </w:style>
  <w:style w:type="paragraph" w:styleId="1069" w:customStyle="1">
    <w:name w:val="_Style 2"/>
    <w:basedOn w:val="760"/>
    <w:uiPriority w:val="0"/>
    <w:qFormat/>
    <w:pPr>
      <w:ind w:firstLine="420"/>
      <w:jc w:val="left"/>
      <w:widowControl/>
    </w:pPr>
    <w:rPr>
      <w:rFonts w:ascii="宋体" w:hAnsi="宋体"/>
      <w:sz w:val="24"/>
    </w:rPr>
  </w:style>
  <w:style w:type="paragraph" w:styleId="1070" w:customStyle="1">
    <w:name w:val="我的样式"/>
    <w:basedOn w:val="761"/>
    <w:next w:val="760"/>
    <w:uiPriority w:val="99"/>
    <w:qFormat/>
    <w:pPr>
      <w:numPr>
        <w:ilvl w:val="0"/>
        <w:numId w:val="0"/>
      </w:numPr>
      <w:ind w:left="640"/>
      <w:spacing w:line="360" w:lineRule="auto"/>
    </w:pPr>
    <w:rPr>
      <w:rFonts w:ascii="仿宋_GB2312" w:eastAsia="仿宋_GB2312"/>
      <w:sz w:val="32"/>
      <w:szCs w:val="30"/>
    </w:rPr>
  </w:style>
  <w:style w:type="paragraph" w:styleId="1071" w:customStyle="1">
    <w:name w:val="Char Char Char Char"/>
    <w:basedOn w:val="784"/>
    <w:uiPriority w:val="0"/>
    <w:qFormat/>
    <w:pPr>
      <w:spacing w:line="360" w:lineRule="auto"/>
    </w:pPr>
    <w:rPr>
      <w:rFonts w:ascii="Tahoma" w:hAnsi="Tahoma"/>
      <w:sz w:val="24"/>
    </w:rPr>
  </w:style>
  <w:style w:type="paragraph" w:styleId="1072" w:customStyle="1">
    <w:name w:val="普通正文"/>
    <w:basedOn w:val="760"/>
    <w:link w:val="1073"/>
    <w:uiPriority w:val="0"/>
    <w:qFormat/>
    <w:pPr>
      <w:ind w:firstLine="480"/>
      <w:jc w:val="left"/>
      <w:spacing w:before="120" w:after="120" w:line="360" w:lineRule="auto"/>
    </w:pPr>
    <w:rPr>
      <w:rFonts w:ascii="Arial" w:hAnsi="Arial"/>
      <w:sz w:val="24"/>
    </w:rPr>
  </w:style>
  <w:style w:type="character" w:styleId="1073" w:customStyle="1">
    <w:name w:val="普通正文 Char"/>
    <w:link w:val="1072"/>
    <w:uiPriority w:val="0"/>
    <w:qFormat/>
    <w:rPr>
      <w:rFonts w:ascii="Arial" w:hAnsi="Arial" w:eastAsia="宋体" w:cs="Times New Roman"/>
      <w:sz w:val="24"/>
      <w:szCs w:val="24"/>
    </w:rPr>
  </w:style>
  <w:style w:type="paragraph" w:styleId="1074" w:customStyle="1">
    <w:name w:val="_Style 56"/>
    <w:basedOn w:val="784"/>
    <w:uiPriority w:val="99"/>
    <w:qFormat/>
    <w:pPr>
      <w:spacing w:line="436" w:lineRule="exact"/>
    </w:pPr>
    <w:rPr>
      <w:szCs w:val="20"/>
    </w:rPr>
  </w:style>
  <w:style w:type="paragraph" w:styleId="1075" w:customStyle="1">
    <w:name w:val="Char"/>
    <w:basedOn w:val="760"/>
    <w:uiPriority w:val="0"/>
    <w:qFormat/>
    <w:pPr>
      <w:ind w:left="420" w:hanging="420"/>
      <w:jc w:val="left"/>
      <w:tabs>
        <w:tab w:val="left" w:pos="420" w:leader="none"/>
      </w:tabs>
    </w:pPr>
    <w:rPr>
      <w:szCs w:val="20"/>
    </w:rPr>
  </w:style>
  <w:style w:type="paragraph" w:styleId="1076" w:customStyle="1">
    <w:name w:val="DLP正文"/>
    <w:basedOn w:val="760"/>
    <w:uiPriority w:val="99"/>
    <w:qFormat/>
    <w:pPr>
      <w:ind w:firstLine="473"/>
      <w:spacing w:line="360" w:lineRule="auto"/>
    </w:pPr>
    <w:rPr>
      <w:rFonts w:hAnsi="宋体"/>
      <w:sz w:val="24"/>
    </w:rPr>
  </w:style>
  <w:style w:type="paragraph" w:styleId="1077" w:customStyle="1">
    <w:name w:val="Char Char Char1 Char Char Char Char"/>
    <w:basedOn w:val="760"/>
    <w:uiPriority w:val="0"/>
    <w:qFormat/>
    <w:pPr>
      <w:jc w:val="left"/>
      <w:spacing w:after="160" w:line="240" w:lineRule="exact"/>
      <w:widowControl/>
    </w:pPr>
    <w:rPr>
      <w:rFonts w:ascii="宋体" w:hAnsi="宋体"/>
      <w:b/>
      <w:sz w:val="28"/>
      <w:szCs w:val="28"/>
    </w:rPr>
  </w:style>
  <w:style w:type="paragraph" w:styleId="1078" w:customStyle="1">
    <w:name w:val="正文（缩进） Char1"/>
    <w:basedOn w:val="760"/>
    <w:uiPriority w:val="99"/>
    <w:qFormat/>
    <w:pPr>
      <w:ind w:firstLine="480"/>
      <w:spacing w:before="156" w:after="156" w:line="360" w:lineRule="auto"/>
    </w:pPr>
    <w:rPr>
      <w:sz w:val="24"/>
    </w:rPr>
  </w:style>
  <w:style w:type="paragraph" w:styleId="1079" w:customStyle="1">
    <w:name w:val="Style9"/>
    <w:basedOn w:val="760"/>
    <w:uiPriority w:val="99"/>
    <w:qFormat/>
    <w:pPr>
      <w:jc w:val="left"/>
    </w:pPr>
    <w:rPr>
      <w:rFonts w:ascii="宋体"/>
      <w:sz w:val="24"/>
    </w:rPr>
  </w:style>
  <w:style w:type="paragraph" w:styleId="1080" w:customStyle="1">
    <w:name w:val="Style11"/>
    <w:basedOn w:val="760"/>
    <w:uiPriority w:val="99"/>
    <w:qFormat/>
    <w:pPr>
      <w:jc w:val="left"/>
      <w:spacing w:line="446" w:lineRule="exact"/>
    </w:pPr>
    <w:rPr>
      <w:rFonts w:ascii="宋体"/>
      <w:sz w:val="24"/>
    </w:rPr>
  </w:style>
  <w:style w:type="paragraph" w:styleId="1081" w:customStyle="1">
    <w:name w:val="Style12"/>
    <w:basedOn w:val="760"/>
    <w:uiPriority w:val="0"/>
    <w:qFormat/>
    <w:pPr>
      <w:jc w:val="left"/>
    </w:pPr>
    <w:rPr>
      <w:rFonts w:ascii="宋体"/>
      <w:sz w:val="24"/>
    </w:rPr>
  </w:style>
  <w:style w:type="paragraph" w:styleId="1082" w:customStyle="1">
    <w:name w:val="Char111"/>
    <w:basedOn w:val="760"/>
    <w:uiPriority w:val="0"/>
    <w:qFormat/>
    <w:pPr>
      <w:tabs>
        <w:tab w:val="left" w:pos="360" w:leader="none"/>
      </w:tabs>
    </w:pPr>
    <w:rPr>
      <w:sz w:val="24"/>
    </w:rPr>
  </w:style>
  <w:style w:type="paragraph" w:styleId="1083" w:customStyle="1">
    <w:name w:val="表格正文"/>
    <w:uiPriority w:val="99"/>
    <w:qFormat/>
    <w:pPr>
      <w:spacing w:line="0" w:lineRule="atLeast"/>
    </w:pPr>
    <w:rPr>
      <w:rFonts w:hint="default" w:ascii="Times New Roman" w:hAnsi="Times New Roman" w:eastAsia="宋体" w:cs="Times New Roman"/>
      <w:sz w:val="24"/>
      <w:szCs w:val="24"/>
      <w:lang w:val="en-US" w:eastAsia="zh-CN" w:bidi="he-IL"/>
    </w:rPr>
  </w:style>
  <w:style w:type="paragraph" w:styleId="1084" w:customStyle="1">
    <w:name w:val="标题1"/>
    <w:basedOn w:val="761"/>
    <w:next w:val="760"/>
    <w:uiPriority w:val="0"/>
    <w:qFormat/>
    <w:pPr>
      <w:numPr>
        <w:ilvl w:val="0"/>
        <w:numId w:val="0"/>
      </w:numPr>
      <w:ind w:left="432" w:firstLine="288"/>
      <w:jc w:val="left"/>
      <w:spacing w:line="578" w:lineRule="atLeast"/>
    </w:pPr>
  </w:style>
  <w:style w:type="paragraph" w:styleId="1085" w:customStyle="1">
    <w:name w:val="需求正文"/>
    <w:basedOn w:val="760"/>
    <w:uiPriority w:val="99"/>
    <w:qFormat/>
    <w:pPr>
      <w:ind w:firstLine="420"/>
      <w:spacing w:line="300" w:lineRule="auto"/>
    </w:pPr>
    <w:rPr>
      <w:szCs w:val="20"/>
    </w:rPr>
  </w:style>
  <w:style w:type="paragraph" w:styleId="1086" w:customStyle="1">
    <w:name w:val="要点标题"/>
    <w:basedOn w:val="760"/>
    <w:uiPriority w:val="99"/>
    <w:qFormat/>
    <w:pPr>
      <w:ind w:left="420" w:hanging="420"/>
      <w:jc w:val="left"/>
      <w:tabs>
        <w:tab w:val="left" w:pos="420" w:leader="none"/>
      </w:tabs>
    </w:pPr>
    <w:rPr>
      <w:rFonts w:ascii="宋体" w:hAnsi="宋体"/>
      <w:b/>
      <w:sz w:val="24"/>
    </w:rPr>
  </w:style>
  <w:style w:type="paragraph" w:styleId="1087" w:customStyle="1">
    <w:name w:val="Char Char Char Char Char Char Char Char Char Char Char Char Char111"/>
    <w:basedOn w:val="760"/>
    <w:uiPriority w:val="99"/>
    <w:qFormat/>
    <w:pPr>
      <w:jc w:val="left"/>
      <w:spacing w:after="160" w:line="240" w:lineRule="exact"/>
      <w:widowControl/>
    </w:pPr>
    <w:rPr>
      <w:rFonts w:ascii="Verdana" w:hAnsi="Verdana"/>
      <w:sz w:val="20"/>
      <w:szCs w:val="20"/>
      <w:lang w:eastAsia="en-US"/>
    </w:rPr>
  </w:style>
  <w:style w:type="paragraph" w:styleId="1088" w:customStyle="1">
    <w:name w:val="Char Char1 Char Char Char Char Char Char"/>
    <w:basedOn w:val="760"/>
    <w:uiPriority w:val="99"/>
    <w:qFormat/>
    <w:pPr>
      <w:jc w:val="center"/>
      <w:widowControl/>
    </w:pPr>
    <w:rPr>
      <w:rFonts w:ascii="宋体" w:hAnsi="宋体"/>
      <w:b/>
      <w:sz w:val="24"/>
      <w:lang w:eastAsia="en-US"/>
    </w:rPr>
  </w:style>
  <w:style w:type="paragraph" w:styleId="1089" w:customStyle="1">
    <w:name w:val="正文（无缩进）"/>
    <w:basedOn w:val="760"/>
    <w:uiPriority w:val="99"/>
    <w:qFormat/>
    <w:pPr>
      <w:spacing w:line="360" w:lineRule="auto"/>
    </w:pPr>
    <w:rPr>
      <w:rFonts w:ascii="Calibri" w:hAnsi="Calibri"/>
      <w:sz w:val="24"/>
      <w:szCs w:val="21"/>
    </w:rPr>
  </w:style>
  <w:style w:type="paragraph" w:styleId="1090" w:customStyle="1">
    <w:name w:val="默认段落字体 Para Char"/>
    <w:basedOn w:val="760"/>
    <w:uiPriority w:val="0"/>
    <w:qFormat/>
  </w:style>
  <w:style w:type="paragraph" w:styleId="1091" w:customStyle="1">
    <w:name w:val="普通(网站)1"/>
    <w:basedOn w:val="760"/>
    <w:uiPriority w:val="99"/>
    <w:qFormat/>
    <w:pPr>
      <w:jc w:val="left"/>
      <w:spacing w:before="100" w:beforeAutospacing="1" w:after="100" w:afterAutospacing="1"/>
      <w:widowControl/>
    </w:pPr>
    <w:rPr>
      <w:rFonts w:ascii="宋体" w:hAnsi="宋体" w:cs="黑体"/>
      <w:sz w:val="24"/>
    </w:rPr>
  </w:style>
  <w:style w:type="paragraph" w:styleId="1092" w:customStyle="1">
    <w:name w:val="Style10"/>
    <w:basedOn w:val="760"/>
    <w:uiPriority w:val="99"/>
    <w:qFormat/>
    <w:pPr>
      <w:jc w:val="left"/>
    </w:pPr>
    <w:rPr>
      <w:rFonts w:ascii="宋体"/>
      <w:sz w:val="24"/>
    </w:rPr>
  </w:style>
  <w:style w:type="paragraph" w:styleId="1093" w:customStyle="1">
    <w:name w:val="Char1"/>
    <w:basedOn w:val="760"/>
    <w:uiPriority w:val="99"/>
    <w:qFormat/>
    <w:pPr>
      <w:ind w:left="840" w:hanging="420"/>
      <w:tabs>
        <w:tab w:val="left" w:pos="840" w:leader="none"/>
      </w:tabs>
    </w:pPr>
    <w:rPr>
      <w:sz w:val="24"/>
    </w:rPr>
  </w:style>
  <w:style w:type="paragraph" w:styleId="1094" w:customStyle="1">
    <w:name w:val="Default"/>
    <w:link w:val="1095"/>
    <w:uiPriority w:val="0"/>
    <w:qFormat/>
    <w:pPr>
      <w:widowControl w:val="off"/>
    </w:pPr>
    <w:rPr>
      <w:rFonts w:hint="default" w:ascii="仿宋" w:hAnsi="Times New Roman" w:eastAsia="仿宋" w:cs="仿宋"/>
      <w:color w:val="000000"/>
      <w:sz w:val="24"/>
      <w:szCs w:val="24"/>
      <w:lang w:val="en-US" w:eastAsia="zh-CN" w:bidi="ar-SA"/>
    </w:rPr>
  </w:style>
  <w:style w:type="character" w:styleId="1095" w:customStyle="1">
    <w:name w:val="Default Char"/>
    <w:link w:val="1094"/>
    <w:uiPriority w:val="99"/>
    <w:qFormat/>
    <w:rPr>
      <w:rFonts w:ascii="仿宋" w:hAnsi="Times New Roman" w:eastAsia="仿宋" w:cs="仿宋"/>
      <w:color w:val="000000"/>
      <w:sz w:val="24"/>
      <w:szCs w:val="24"/>
    </w:rPr>
  </w:style>
  <w:style w:type="paragraph" w:styleId="1096" w:customStyle="1">
    <w:name w:val="文档正文"/>
    <w:basedOn w:val="760"/>
    <w:link w:val="1097"/>
    <w:uiPriority w:val="99"/>
    <w:qFormat/>
    <w:pPr>
      <w:ind w:firstLine="567"/>
      <w:spacing w:line="480" w:lineRule="atLeast"/>
    </w:pPr>
    <w:rPr>
      <w:rFonts w:ascii="仿宋_GB2312"/>
      <w:szCs w:val="20"/>
    </w:rPr>
  </w:style>
  <w:style w:type="character" w:styleId="1097" w:customStyle="1">
    <w:name w:val="文档正文 Char"/>
    <w:link w:val="1096"/>
    <w:uiPriority w:val="99"/>
    <w:qFormat/>
    <w:rPr>
      <w:rFonts w:ascii="仿宋_GB2312" w:hAnsi="Times New Roman" w:eastAsia="宋体" w:cs="Times New Roman"/>
      <w:szCs w:val="20"/>
    </w:rPr>
  </w:style>
  <w:style w:type="paragraph" w:styleId="1098" w:customStyle="1">
    <w:name w:val="默认段落字体 Para Char Char Char Char Char Char Char Char Char1 Char Char Char Char Char Char Char"/>
    <w:basedOn w:val="784"/>
    <w:uiPriority w:val="0"/>
    <w:qFormat/>
    <w:rPr>
      <w:rFonts w:ascii="Tahoma" w:hAnsi="Tahoma"/>
      <w:sz w:val="24"/>
    </w:rPr>
  </w:style>
  <w:style w:type="paragraph" w:styleId="1099" w:customStyle="1">
    <w:name w:val="_Style 1"/>
    <w:basedOn w:val="760"/>
    <w:uiPriority w:val="99"/>
    <w:qFormat/>
    <w:pPr>
      <w:ind w:firstLine="420"/>
    </w:pPr>
    <w:rPr>
      <w:rFonts w:ascii="Calibri" w:hAnsi="Calibri"/>
      <w:szCs w:val="22"/>
    </w:rPr>
  </w:style>
  <w:style w:type="paragraph" w:styleId="1100" w:customStyle="1">
    <w:name w:val="段"/>
    <w:link w:val="1101"/>
    <w:uiPriority w:val="0"/>
    <w:qFormat/>
    <w:pPr>
      <w:ind w:firstLine="200"/>
      <w:jc w:val="both"/>
    </w:pPr>
    <w:rPr>
      <w:rFonts w:hint="default" w:ascii="宋体" w:hAnsi="Times New Roman" w:eastAsia="宋体" w:cs="Times New Roman"/>
      <w:sz w:val="21"/>
      <w:lang w:val="en-US" w:eastAsia="zh-CN" w:bidi="ar-SA"/>
    </w:rPr>
  </w:style>
  <w:style w:type="character" w:styleId="1101" w:customStyle="1">
    <w:name w:val="段 Char"/>
    <w:link w:val="1100"/>
    <w:uiPriority w:val="0"/>
    <w:qFormat/>
    <w:rPr>
      <w:rFonts w:ascii="宋体" w:hAnsi="Times New Roman" w:eastAsia="宋体" w:cs="Times New Roman"/>
      <w:szCs w:val="20"/>
    </w:rPr>
  </w:style>
  <w:style w:type="character" w:styleId="1102" w:customStyle="1">
    <w:name w:val="正文缩进 Char"/>
    <w:uiPriority w:val="0"/>
    <w:qFormat/>
    <w:rPr>
      <w:rFonts w:ascii="Times New Roman" w:hAnsi="Times New Roman" w:eastAsia="宋体" w:cs="Times New Roman"/>
      <w:sz w:val="21"/>
      <w:lang w:val="en-US" w:eastAsia="zh-CN" w:bidi="ar-SA"/>
    </w:rPr>
  </w:style>
  <w:style w:type="character" w:styleId="1103" w:customStyle="1">
    <w:name w:val="Char Char911"/>
    <w:uiPriority w:val="0"/>
    <w:qFormat/>
    <w:rPr>
      <w:rFonts w:ascii="Times New Roman" w:hAnsi="Times New Roman" w:eastAsia="宋体" w:cs="Times New Roman"/>
      <w:sz w:val="21"/>
      <w:lang w:val="en-US" w:eastAsia="zh-CN" w:bidi="ar-SA"/>
    </w:rPr>
  </w:style>
  <w:style w:type="character" w:styleId="1104" w:customStyle="1">
    <w:name w:val="纯文本 Char1"/>
    <w:uiPriority w:val="0"/>
    <w:qFormat/>
    <w:rPr>
      <w:rFonts w:ascii="宋体" w:hAnsi="Courier New" w:eastAsia="宋体" w:cs="Times New Roman"/>
      <w:sz w:val="21"/>
      <w:lang w:val="en-US" w:eastAsia="zh-CN" w:bidi="ar-SA"/>
    </w:rPr>
  </w:style>
  <w:style w:type="paragraph" w:styleId="1105" w:customStyle="1">
    <w:name w:val="Char Char Char1 Char Char Char Char11"/>
    <w:basedOn w:val="760"/>
    <w:uiPriority w:val="0"/>
    <w:qFormat/>
    <w:pPr>
      <w:jc w:val="left"/>
      <w:spacing w:after="160" w:line="240" w:lineRule="exact"/>
      <w:widowControl/>
    </w:pPr>
    <w:rPr>
      <w:rFonts w:ascii="宋体" w:hAnsi="宋体"/>
      <w:b/>
      <w:sz w:val="28"/>
      <w:szCs w:val="28"/>
    </w:rPr>
  </w:style>
  <w:style w:type="character" w:styleId="1106" w:customStyle="1">
    <w:name w:val="页眉 Char2"/>
    <w:uiPriority w:val="99"/>
    <w:qFormat/>
    <w:rPr>
      <w:rFonts w:eastAsia="宋体"/>
      <w:sz w:val="18"/>
      <w:szCs w:val="18"/>
      <w:lang w:val="en-US" w:eastAsia="zh-CN" w:bidi="ar-SA"/>
    </w:rPr>
  </w:style>
  <w:style w:type="character" w:styleId="1107" w:customStyle="1">
    <w:name w:val="页脚 Char2"/>
    <w:uiPriority w:val="99"/>
    <w:qFormat/>
    <w:rPr>
      <w:rFonts w:eastAsia="宋体"/>
      <w:sz w:val="18"/>
      <w:szCs w:val="18"/>
      <w:lang w:val="en-US" w:eastAsia="zh-CN" w:bidi="ar-SA"/>
    </w:rPr>
  </w:style>
  <w:style w:type="paragraph" w:styleId="1108" w:customStyle="1">
    <w:name w:val="无间隔1"/>
    <w:link w:val="1109"/>
    <w:uiPriority w:val="0"/>
    <w:qFormat/>
    <w:pPr>
      <w:jc w:val="both"/>
      <w:widowControl w:val="off"/>
    </w:pPr>
    <w:rPr>
      <w:rFonts w:hint="default" w:ascii="Calibri" w:hAnsi="Calibri" w:eastAsia="宋体" w:cs="Times New Roman"/>
      <w:sz w:val="21"/>
      <w:szCs w:val="22"/>
      <w:lang w:val="en-US" w:eastAsia="zh-CN" w:bidi="ar-SA"/>
    </w:rPr>
  </w:style>
  <w:style w:type="character" w:styleId="1109" w:customStyle="1">
    <w:name w:val="无间隔 Char"/>
    <w:link w:val="1108"/>
    <w:uiPriority w:val="1"/>
    <w:qFormat/>
    <w:rPr>
      <w:rFonts w:ascii="Calibri" w:hAnsi="Calibri" w:eastAsia="宋体" w:cs="Times New Roman"/>
    </w:rPr>
  </w:style>
  <w:style w:type="paragraph" w:styleId="1110" w:customStyle="1">
    <w:name w:val="智业正文"/>
    <w:basedOn w:val="760"/>
    <w:link w:val="1111"/>
    <w:uiPriority w:val="0"/>
    <w:qFormat/>
    <w:pPr>
      <w:ind w:firstLine="480"/>
      <w:spacing w:line="360" w:lineRule="auto"/>
    </w:pPr>
    <w:rPr>
      <w:sz w:val="24"/>
      <w:szCs w:val="20"/>
    </w:rPr>
  </w:style>
  <w:style w:type="character" w:styleId="1111" w:customStyle="1">
    <w:name w:val="智业正文 Char"/>
    <w:link w:val="1110"/>
    <w:uiPriority w:val="0"/>
    <w:qFormat/>
    <w:rPr>
      <w:rFonts w:ascii="Times New Roman" w:hAnsi="Times New Roman" w:eastAsia="宋体" w:cs="Times New Roman"/>
      <w:sz w:val="24"/>
      <w:szCs w:val="20"/>
    </w:rPr>
  </w:style>
  <w:style w:type="paragraph" w:styleId="1112" w:customStyle="1">
    <w:name w:val="样式 正文缩进 + 首行缩进:  2 字符"/>
    <w:basedOn w:val="780"/>
    <w:link w:val="1113"/>
    <w:uiPriority w:val="0"/>
    <w:qFormat/>
    <w:pPr>
      <w:ind w:firstLine="200"/>
      <w:spacing w:line="360" w:lineRule="auto"/>
    </w:pPr>
    <w:rPr>
      <w:sz w:val="24"/>
    </w:rPr>
  </w:style>
  <w:style w:type="character" w:styleId="1113" w:customStyle="1">
    <w:name w:val="样式 正文缩进 + 首行缩进:  2 字符 Char"/>
    <w:link w:val="1112"/>
    <w:uiPriority w:val="0"/>
    <w:qFormat/>
    <w:rPr>
      <w:sz w:val="24"/>
    </w:rPr>
  </w:style>
  <w:style w:type="paragraph" w:styleId="1114" w:customStyle="1">
    <w:name w:val="列出段落211"/>
    <w:basedOn w:val="760"/>
    <w:link w:val="1115"/>
    <w:uiPriority w:val="0"/>
    <w:qFormat/>
    <w:rPr>
      <w:rFonts w:ascii="Calibri" w:hAnsi="Calibri"/>
      <w:sz w:val="20"/>
      <w:szCs w:val="20"/>
    </w:rPr>
  </w:style>
  <w:style w:type="character" w:styleId="1115" w:customStyle="1">
    <w:name w:val="列出段落2 Char"/>
    <w:link w:val="1114"/>
    <w:uiPriority w:val="0"/>
    <w:qFormat/>
    <w:rPr>
      <w:rFonts w:ascii="Calibri" w:hAnsi="Calibri" w:eastAsia="宋体" w:cs="Times New Roman"/>
      <w:sz w:val="20"/>
      <w:szCs w:val="20"/>
    </w:rPr>
  </w:style>
  <w:style w:type="paragraph" w:styleId="1116" w:customStyle="1">
    <w:name w:val="样式 正文文本缩进 + 左  0 字符"/>
    <w:basedOn w:val="792"/>
    <w:link w:val="1117"/>
    <w:uiPriority w:val="0"/>
    <w:qFormat/>
    <w:pPr>
      <w:ind w:firstLine="0"/>
    </w:pPr>
    <w:rPr>
      <w:rFonts w:ascii="Calibri" w:hAnsi="Calibri" w:eastAsia="宋体"/>
      <w:sz w:val="21"/>
      <w:szCs w:val="22"/>
    </w:rPr>
  </w:style>
  <w:style w:type="character" w:styleId="1117" w:customStyle="1">
    <w:name w:val="样式 正文文本缩进 + 左  0 字符 Char"/>
    <w:link w:val="1116"/>
    <w:uiPriority w:val="0"/>
    <w:qFormat/>
    <w:rPr>
      <w:rFonts w:ascii="Calibri" w:hAnsi="Calibri" w:eastAsia="宋体" w:cs="Times New Roman"/>
    </w:rPr>
  </w:style>
  <w:style w:type="paragraph" w:styleId="1118" w:customStyle="1">
    <w:name w:val="样式 样式 正文首行缩进 2 + 首行缩进:  2 字符 + 首行缩进:  2 字符"/>
    <w:basedOn w:val="760"/>
    <w:uiPriority w:val="99"/>
    <w:qFormat/>
    <w:pPr>
      <w:ind w:firstLine="480"/>
      <w:spacing w:line="360" w:lineRule="auto"/>
    </w:pPr>
    <w:rPr>
      <w:sz w:val="24"/>
      <w:szCs w:val="20"/>
    </w:rPr>
  </w:style>
  <w:style w:type="paragraph" w:styleId="1119" w:customStyle="1">
    <w:name w:val="默认段落字体 Para Char Char Char Char Char Char Char"/>
    <w:basedOn w:val="760"/>
    <w:uiPriority w:val="99"/>
    <w:qFormat/>
    <w:rPr>
      <w:rFonts w:ascii="Tahoma" w:hAnsi="Tahoma"/>
      <w:sz w:val="24"/>
      <w:szCs w:val="20"/>
    </w:rPr>
  </w:style>
  <w:style w:type="character" w:styleId="1120" w:customStyle="1">
    <w:name w:val="正文缩进 Char1"/>
    <w:uiPriority w:val="0"/>
    <w:qFormat/>
    <w:rPr>
      <w:rFonts w:ascii="Times New Roman" w:hAnsi="Times New Roman" w:eastAsia="宋体" w:cs="Times New Roman"/>
      <w:sz w:val="21"/>
      <w:szCs w:val="22"/>
      <w:lang w:val="en-US" w:eastAsia="zh-CN" w:bidi="ar-SA"/>
    </w:rPr>
  </w:style>
  <w:style w:type="character" w:styleId="1121" w:customStyle="1">
    <w:name w:val="正文文本 Char1"/>
    <w:uiPriority w:val="0"/>
    <w:qFormat/>
    <w:rPr>
      <w:rFonts w:ascii="Times New Roman" w:hAnsi="Times New Roman" w:eastAsia="宋体" w:cs="Times New Roman"/>
      <w:sz w:val="21"/>
      <w:szCs w:val="24"/>
      <w:lang w:val="en-US" w:eastAsia="zh-CN" w:bidi="ar-SA"/>
    </w:rPr>
  </w:style>
  <w:style w:type="paragraph" w:styleId="1122" w:customStyle="1">
    <w:name w:val="Table Text"/>
    <w:basedOn w:val="760"/>
    <w:uiPriority w:val="0"/>
    <w:qFormat/>
    <w:pPr>
      <w:jc w:val="left"/>
      <w:spacing w:before="60" w:after="60"/>
      <w:widowControl/>
    </w:pPr>
  </w:style>
  <w:style w:type="character" w:styleId="1123" w:customStyle="1">
    <w:name w:val="Char Char1"/>
    <w:uiPriority w:val="0"/>
    <w:qFormat/>
    <w:rPr>
      <w:rFonts w:ascii="Arial" w:hAnsi="Arial" w:eastAsia="黑体" w:cs="Times New Roman"/>
      <w:b/>
      <w:bCs/>
      <w:sz w:val="28"/>
      <w:szCs w:val="28"/>
      <w:lang w:val="en-US" w:eastAsia="zh-CN" w:bidi="ar-SA"/>
    </w:rPr>
  </w:style>
  <w:style w:type="paragraph" w:styleId="1124" w:customStyle="1">
    <w:name w:val="Style Normal Indent + First line:  2 ch"/>
    <w:basedOn w:val="780"/>
    <w:uiPriority w:val="99"/>
    <w:qFormat/>
    <w:pPr>
      <w:ind w:firstLine="200"/>
      <w:spacing w:line="360" w:lineRule="auto"/>
    </w:pPr>
    <w:rPr>
      <w:rFonts w:cs="宋体"/>
      <w:sz w:val="24"/>
    </w:rPr>
  </w:style>
  <w:style w:type="paragraph" w:styleId="1125" w:customStyle="1">
    <w:name w:val="Appendix - Header"/>
    <w:basedOn w:val="760"/>
    <w:uiPriority w:val="99"/>
    <w:qFormat/>
    <w:pPr>
      <w:spacing w:after="120" w:line="240" w:lineRule="atLeast"/>
      <w:widowControl/>
    </w:pPr>
    <w:rPr>
      <w:b/>
      <w:sz w:val="32"/>
      <w:szCs w:val="20"/>
      <w:u w:val="single"/>
    </w:rPr>
  </w:style>
  <w:style w:type="paragraph" w:styleId="1126" w:customStyle="1">
    <w:name w:val="xl29"/>
    <w:basedOn w:val="760"/>
    <w:uiPriority w:val="99"/>
    <w:qFormat/>
    <w:pPr>
      <w:jc w:val="center"/>
      <w:spacing w:before="100" w:after="100"/>
      <w:widowControl/>
    </w:pPr>
    <w:rPr>
      <w:rFonts w:ascii="Arial Unicode MS" w:hAnsi="Arial Unicode MS" w:eastAsia="Arial Unicode MS"/>
      <w:sz w:val="24"/>
      <w:szCs w:val="20"/>
    </w:rPr>
  </w:style>
  <w:style w:type="character" w:styleId="1127" w:customStyle="1">
    <w:name w:val="金宏发行正文 Char Char"/>
    <w:link w:val="1128"/>
    <w:uiPriority w:val="0"/>
    <w:qFormat/>
    <w:rPr>
      <w:rFonts w:ascii="仿宋_GB2312" w:eastAsia="仿宋_GB2312" w:cs="宋体"/>
      <w:sz w:val="28"/>
      <w:szCs w:val="24"/>
    </w:rPr>
  </w:style>
  <w:style w:type="paragraph" w:styleId="1128" w:customStyle="1">
    <w:name w:val="金宏发行正文 Char"/>
    <w:basedOn w:val="760"/>
    <w:link w:val="1127"/>
    <w:uiPriority w:val="0"/>
    <w:qFormat/>
    <w:pPr>
      <w:ind w:firstLine="560"/>
      <w:spacing w:line="500" w:lineRule="exact"/>
    </w:pPr>
    <w:rPr>
      <w:rFonts w:ascii="仿宋_GB2312" w:hAnsi="Calibri" w:eastAsia="仿宋_GB2312" w:cs="宋体"/>
      <w:sz w:val="28"/>
    </w:rPr>
  </w:style>
  <w:style w:type="paragraph" w:styleId="1129" w:customStyle="1">
    <w:name w:val="段落正文"/>
    <w:basedOn w:val="760"/>
    <w:uiPriority w:val="99"/>
    <w:qFormat/>
    <w:pPr>
      <w:ind w:firstLine="488"/>
      <w:spacing w:before="156" w:line="360" w:lineRule="atLeast"/>
    </w:pPr>
    <w:rPr>
      <w:spacing w:val="2"/>
      <w:sz w:val="24"/>
    </w:rPr>
  </w:style>
  <w:style w:type="paragraph" w:styleId="1130" w:customStyle="1">
    <w:name w:val="样式7"/>
    <w:basedOn w:val="760"/>
    <w:uiPriority w:val="99"/>
    <w:qFormat/>
    <w:pPr>
      <w:ind w:right="-115" w:firstLine="420"/>
      <w:spacing w:line="0" w:lineRule="atLeast"/>
    </w:pPr>
    <w:rPr>
      <w:rFonts w:ascii="楷体_GB2312" w:hAnsi="Courier New" w:eastAsia="仿宋_GB2312"/>
      <w:sz w:val="24"/>
      <w:szCs w:val="21"/>
    </w:rPr>
  </w:style>
  <w:style w:type="paragraph" w:styleId="1131" w:customStyle="1">
    <w:name w:val="6 Char"/>
    <w:basedOn w:val="760"/>
    <w:uiPriority w:val="99"/>
    <w:qFormat/>
    <w:pPr>
      <w:jc w:val="left"/>
      <w:spacing w:after="160" w:line="240" w:lineRule="exact"/>
      <w:widowControl/>
    </w:pPr>
    <w:rPr>
      <w:rFonts w:ascii="Verdana" w:hAnsi="Verdana"/>
      <w:sz w:val="20"/>
      <w:szCs w:val="20"/>
      <w:lang w:eastAsia="en-US"/>
    </w:rPr>
  </w:style>
  <w:style w:type="paragraph" w:styleId="1132" w:customStyle="1">
    <w:name w:val="xl23"/>
    <w:basedOn w:val="760"/>
    <w:uiPriority w:val="99"/>
    <w:qFormat/>
    <w:pPr>
      <w:spacing w:before="100" w:beforeAutospacing="1" w:after="100" w:afterAutospacing="1" w:line="360" w:lineRule="auto"/>
      <w:widowControl/>
    </w:pPr>
    <w:rPr>
      <w:sz w:val="24"/>
    </w:rPr>
  </w:style>
  <w:style w:type="paragraph" w:styleId="1133" w:customStyle="1">
    <w:name w:val="日期1"/>
    <w:basedOn w:val="760"/>
    <w:uiPriority w:val="99"/>
    <w:qFormat/>
    <w:pPr>
      <w:jc w:val="left"/>
      <w:spacing w:before="100" w:beforeAutospacing="1" w:after="100" w:afterAutospacing="1"/>
      <w:widowControl/>
    </w:pPr>
    <w:rPr>
      <w:rFonts w:ascii="宋体" w:hAnsi="宋体"/>
      <w:sz w:val="24"/>
    </w:rPr>
  </w:style>
  <w:style w:type="paragraph" w:styleId="1134" w:customStyle="1">
    <w:name w:val="样式 样式 正文缩进 + 首行缩进:  2 字符 + 五号 居中"/>
    <w:basedOn w:val="1112"/>
    <w:uiPriority w:val="99"/>
    <w:qFormat/>
    <w:pPr>
      <w:ind w:firstLine="0"/>
      <w:jc w:val="center"/>
      <w:spacing w:line="240" w:lineRule="auto"/>
    </w:pPr>
    <w:rPr>
      <w:sz w:val="21"/>
      <w:szCs w:val="24"/>
    </w:rPr>
  </w:style>
  <w:style w:type="paragraph" w:styleId="1135" w:customStyle="1">
    <w:name w:val="样式 样式 正文缩进 + 首行缩进:  2 字符 + 五号"/>
    <w:basedOn w:val="1112"/>
    <w:uiPriority w:val="99"/>
    <w:qFormat/>
    <w:pPr>
      <w:ind w:firstLine="0"/>
      <w:spacing w:line="240" w:lineRule="auto"/>
    </w:pPr>
    <w:rPr>
      <w:sz w:val="21"/>
    </w:rPr>
  </w:style>
  <w:style w:type="paragraph" w:styleId="1136" w:customStyle="1">
    <w:name w:val="表格"/>
    <w:basedOn w:val="760"/>
    <w:link w:val="1137"/>
    <w:uiPriority w:val="0"/>
    <w:qFormat/>
    <w:pPr>
      <w:widowControl/>
      <w:framePr w:hSpace="180" w:wrap="around" w:vAnchor="text" w:hAnchor="margin" w:xAlign="right" w:y="183"/>
    </w:pPr>
    <w:rPr>
      <w:sz w:val="18"/>
      <w:szCs w:val="18"/>
    </w:rPr>
  </w:style>
  <w:style w:type="character" w:styleId="1137" w:customStyle="1">
    <w:name w:val="表格 Char Char"/>
    <w:link w:val="1136"/>
    <w:uiPriority w:val="0"/>
    <w:qFormat/>
    <w:rPr>
      <w:rFonts w:ascii="Times New Roman" w:hAnsi="Times New Roman" w:eastAsia="宋体" w:cs="Times New Roman"/>
      <w:sz w:val="18"/>
      <w:szCs w:val="18"/>
    </w:rPr>
  </w:style>
  <w:style w:type="paragraph" w:styleId="1138" w:customStyle="1">
    <w:name w:val="标书正文1"/>
    <w:basedOn w:val="760"/>
    <w:link w:val="1139"/>
    <w:uiPriority w:val="0"/>
    <w:qFormat/>
    <w:pPr>
      <w:ind w:firstLine="480"/>
      <w:spacing w:line="360" w:lineRule="auto"/>
    </w:pPr>
    <w:rPr>
      <w:rFonts w:ascii="宋体" w:hAnsi="宋体"/>
      <w:sz w:val="24"/>
    </w:rPr>
  </w:style>
  <w:style w:type="character" w:styleId="1139" w:customStyle="1">
    <w:name w:val="标书正文1 Char"/>
    <w:link w:val="1138"/>
    <w:uiPriority w:val="0"/>
    <w:qFormat/>
    <w:rPr>
      <w:rFonts w:ascii="宋体" w:hAnsi="宋体" w:eastAsia="宋体" w:cs="Times New Roman"/>
      <w:sz w:val="24"/>
      <w:szCs w:val="24"/>
    </w:rPr>
  </w:style>
  <w:style w:type="paragraph" w:styleId="1140" w:customStyle="1">
    <w:name w:val="样式 首行缩进:  0 厘米 行距: 1.5 倍行距"/>
    <w:basedOn w:val="760"/>
    <w:uiPriority w:val="99"/>
    <w:qFormat/>
    <w:pPr>
      <w:jc w:val="left"/>
      <w:spacing w:line="360" w:lineRule="auto"/>
    </w:pPr>
    <w:rPr>
      <w:rFonts w:ascii="宋体" w:cs="宋体"/>
      <w:szCs w:val="21"/>
    </w:rPr>
  </w:style>
  <w:style w:type="character" w:styleId="1141"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42" w:customStyle="1">
    <w:name w:val="标题 6 Char1"/>
    <w:uiPriority w:val="0"/>
    <w:qFormat/>
    <w:rPr>
      <w:rFonts w:ascii="Cambria" w:hAnsi="Cambria" w:eastAsia="宋体" w:cs="Times New Roman"/>
      <w:b/>
      <w:bCs/>
      <w:sz w:val="24"/>
      <w:szCs w:val="24"/>
      <w:lang w:val="en-US" w:eastAsia="zh-CN" w:bidi="ar-SA"/>
    </w:rPr>
  </w:style>
  <w:style w:type="character" w:styleId="1143" w:customStyle="1">
    <w:name w:val="页眉 Char1"/>
    <w:uiPriority w:val="0"/>
    <w:qFormat/>
    <w:rPr>
      <w:rFonts w:ascii="Times New Roman" w:hAnsi="Times New Roman" w:eastAsia="宋体" w:cs="Times New Roman"/>
      <w:sz w:val="18"/>
      <w:szCs w:val="18"/>
      <w:lang w:val="en-US" w:eastAsia="zh-CN" w:bidi="ar-SA"/>
    </w:rPr>
  </w:style>
  <w:style w:type="character" w:styleId="1144" w:customStyle="1">
    <w:name w:val="页脚 Char1"/>
    <w:uiPriority w:val="0"/>
    <w:qFormat/>
    <w:rPr>
      <w:rFonts w:ascii="Times New Roman" w:hAnsi="Times New Roman" w:eastAsia="宋体" w:cs="Times New Roman"/>
      <w:sz w:val="18"/>
      <w:szCs w:val="18"/>
      <w:lang w:val="en-US" w:eastAsia="zh-CN" w:bidi="ar-SA"/>
    </w:rPr>
  </w:style>
  <w:style w:type="character" w:styleId="1145" w:customStyle="1">
    <w:name w:val="正文首行缩进1(Crlf+Shift+M) Char"/>
    <w:link w:val="1146"/>
    <w:uiPriority w:val="0"/>
    <w:qFormat/>
    <w:rPr>
      <w:rFonts w:ascii="Arial" w:hAnsi="Arial" w:cs="宋体"/>
    </w:rPr>
  </w:style>
  <w:style w:type="paragraph" w:styleId="1146" w:customStyle="1">
    <w:name w:val="正文首行缩进1(Crlf+Shift+M)"/>
    <w:link w:val="1145"/>
    <w:uiPriority w:val="0"/>
    <w:qFormat/>
    <w:pPr>
      <w:ind w:firstLine="420"/>
      <w:spacing w:before="120" w:after="120" w:line="360" w:lineRule="auto"/>
    </w:pPr>
    <w:rPr>
      <w:rFonts w:hint="default" w:ascii="Arial" w:hAnsi="Arial" w:eastAsia="Arial" w:cs="宋体"/>
      <w:sz w:val="21"/>
      <w:szCs w:val="22"/>
      <w:lang w:val="en-US" w:eastAsia="zh-CN" w:bidi="ar-SA"/>
    </w:rPr>
  </w:style>
  <w:style w:type="paragraph" w:styleId="1147" w:customStyle="1">
    <w:name w:val="6 Char1"/>
    <w:basedOn w:val="760"/>
    <w:uiPriority w:val="99"/>
    <w:qFormat/>
    <w:pPr>
      <w:jc w:val="left"/>
      <w:spacing w:after="160" w:line="240" w:lineRule="exact"/>
      <w:widowControl/>
    </w:pPr>
    <w:rPr>
      <w:rFonts w:ascii="Verdana" w:hAnsi="Verdana"/>
      <w:sz w:val="20"/>
      <w:szCs w:val="20"/>
      <w:lang w:eastAsia="en-US"/>
    </w:rPr>
  </w:style>
  <w:style w:type="character" w:styleId="1148" w:customStyle="1">
    <w:name w:val="正文加粗（整段加粗） Char Char"/>
    <w:link w:val="1149"/>
    <w:uiPriority w:val="0"/>
    <w:qFormat/>
    <w:rPr>
      <w:rFonts w:ascii="Arial" w:hAnsi="Arial" w:cs="宋体"/>
      <w:b/>
      <w:u w:val="single"/>
    </w:rPr>
  </w:style>
  <w:style w:type="paragraph" w:styleId="1149" w:customStyle="1">
    <w:name w:val="正文加粗（整段加粗）"/>
    <w:next w:val="1146"/>
    <w:link w:val="1148"/>
    <w:uiPriority w:val="0"/>
    <w:qFormat/>
    <w:pPr>
      <w:ind w:firstLine="200"/>
      <w:spacing w:line="360" w:lineRule="auto"/>
    </w:pPr>
    <w:rPr>
      <w:rFonts w:hint="default" w:ascii="Arial" w:hAnsi="Arial" w:eastAsia="Arial" w:cs="宋体"/>
      <w:b/>
      <w:sz w:val="21"/>
      <w:szCs w:val="22"/>
      <w:u w:val="single"/>
      <w:lang w:val="en-US" w:eastAsia="zh-CN" w:bidi="ar-SA"/>
    </w:rPr>
  </w:style>
  <w:style w:type="paragraph" w:styleId="1150" w:customStyle="1">
    <w:name w:val="Bid_正文"/>
    <w:basedOn w:val="780"/>
    <w:link w:val="1151"/>
    <w:uiPriority w:val="0"/>
    <w:qFormat/>
    <w:pPr>
      <w:ind w:firstLine="480"/>
      <w:jc w:val="left"/>
      <w:spacing w:line="360" w:lineRule="auto"/>
      <w:widowControl/>
    </w:pPr>
    <w:rPr>
      <w:rFonts w:ascii="Calibri" w:hAnsi="Calibri"/>
      <w:sz w:val="24"/>
      <w:lang w:eastAsia="en-US" w:bidi="en-US"/>
    </w:rPr>
  </w:style>
  <w:style w:type="character" w:styleId="1151" w:customStyle="1">
    <w:name w:val="Bid_正文 Char"/>
    <w:link w:val="1150"/>
    <w:uiPriority w:val="0"/>
    <w:qFormat/>
    <w:rPr>
      <w:rFonts w:ascii="Calibri" w:hAnsi="Calibri"/>
      <w:sz w:val="24"/>
      <w:lang w:eastAsia="en-US" w:bidi="en-US"/>
    </w:rPr>
  </w:style>
  <w:style w:type="paragraph" w:styleId="1152" w:customStyle="1">
    <w:name w:val="p16"/>
    <w:basedOn w:val="760"/>
    <w:uiPriority w:val="99"/>
    <w:qFormat/>
    <w:pPr>
      <w:ind w:firstLine="525"/>
      <w:spacing w:line="360" w:lineRule="auto"/>
      <w:widowControl/>
    </w:pPr>
    <w:rPr>
      <w:sz w:val="24"/>
    </w:rPr>
  </w:style>
  <w:style w:type="paragraph" w:styleId="1153" w:customStyle="1">
    <w:name w:val="正文缩进2字符"/>
    <w:basedOn w:val="1116"/>
    <w:link w:val="1154"/>
    <w:uiPriority w:val="0"/>
    <w:qFormat/>
    <w:pPr>
      <w:ind w:firstLine="480"/>
      <w:spacing w:line="360" w:lineRule="auto"/>
    </w:pPr>
    <w:rPr>
      <w:rFonts w:ascii="Times New Roman" w:hAnsi="Times New Roman"/>
      <w:sz w:val="24"/>
      <w:szCs w:val="20"/>
    </w:rPr>
  </w:style>
  <w:style w:type="character" w:styleId="1154" w:customStyle="1">
    <w:name w:val="正文缩进2字符 Char"/>
    <w:link w:val="1153"/>
    <w:uiPriority w:val="0"/>
    <w:qFormat/>
    <w:rPr>
      <w:rFonts w:ascii="Times New Roman" w:hAnsi="Times New Roman" w:eastAsia="宋体" w:cs="Times New Roman"/>
      <w:sz w:val="24"/>
      <w:szCs w:val="20"/>
    </w:rPr>
  </w:style>
  <w:style w:type="paragraph" w:styleId="1155" w:customStyle="1">
    <w:name w:val="B正文"/>
    <w:basedOn w:val="760"/>
    <w:link w:val="1156"/>
    <w:uiPriority w:val="0"/>
    <w:qFormat/>
    <w:pPr>
      <w:ind w:firstLine="480"/>
      <w:spacing w:line="360" w:lineRule="auto"/>
    </w:pPr>
    <w:rPr>
      <w:rFonts w:ascii="宋体" w:hAnsi="宋体"/>
      <w:sz w:val="24"/>
      <w:szCs w:val="22"/>
    </w:rPr>
  </w:style>
  <w:style w:type="character" w:styleId="1156" w:customStyle="1">
    <w:name w:val="B正文 Char"/>
    <w:link w:val="1155"/>
    <w:uiPriority w:val="0"/>
    <w:qFormat/>
    <w:rPr>
      <w:rFonts w:ascii="宋体" w:hAnsi="宋体" w:eastAsia="宋体" w:cs="Times New Roman"/>
      <w:sz w:val="24"/>
    </w:rPr>
  </w:style>
  <w:style w:type="paragraph" w:styleId="1157" w:customStyle="1">
    <w:name w:val="标书正文"/>
    <w:basedOn w:val="760"/>
    <w:link w:val="1158"/>
    <w:uiPriority w:val="0"/>
    <w:qFormat/>
    <w:pPr>
      <w:ind w:firstLine="200"/>
      <w:spacing w:line="360" w:lineRule="auto"/>
      <w:widowControl/>
      <w:tabs>
        <w:tab w:val="left" w:pos="1620" w:leader="none"/>
      </w:tabs>
    </w:pPr>
    <w:rPr>
      <w:sz w:val="24"/>
      <w:szCs w:val="20"/>
    </w:rPr>
  </w:style>
  <w:style w:type="character" w:styleId="1158" w:customStyle="1">
    <w:name w:val="标书正文 Char"/>
    <w:link w:val="1157"/>
    <w:uiPriority w:val="0"/>
    <w:qFormat/>
    <w:rPr>
      <w:rFonts w:ascii="Times New Roman" w:hAnsi="Times New Roman" w:eastAsia="宋体" w:cs="Times New Roman"/>
      <w:sz w:val="24"/>
      <w:szCs w:val="20"/>
    </w:rPr>
  </w:style>
  <w:style w:type="paragraph" w:styleId="1159" w:customStyle="1">
    <w:name w:val="Char1 Char Char Char Char Char Char"/>
    <w:basedOn w:val="760"/>
    <w:uiPriority w:val="99"/>
    <w:qFormat/>
    <w:rPr>
      <w:rFonts w:ascii="Tahoma" w:hAnsi="Tahoma"/>
      <w:sz w:val="24"/>
      <w:szCs w:val="20"/>
    </w:rPr>
  </w:style>
  <w:style w:type="paragraph" w:styleId="1160" w:customStyle="1">
    <w:name w:val="默认段落字体 Para Char Char"/>
    <w:basedOn w:val="760"/>
    <w:uiPriority w:val="99"/>
    <w:qFormat/>
    <w:pPr>
      <w:ind w:firstLine="200"/>
      <w:spacing w:line="360" w:lineRule="auto"/>
    </w:pPr>
    <w:rPr>
      <w:rFonts w:ascii="Tahoma" w:hAnsi="Tahoma"/>
      <w:sz w:val="24"/>
      <w:szCs w:val="20"/>
    </w:rPr>
  </w:style>
  <w:style w:type="paragraph" w:styleId="1161" w:customStyle="1">
    <w:name w:val="科维正文1"/>
    <w:basedOn w:val="760"/>
    <w:uiPriority w:val="99"/>
    <w:qFormat/>
    <w:pPr>
      <w:ind w:firstLine="480"/>
      <w:jc w:val="left"/>
      <w:spacing w:line="360" w:lineRule="auto"/>
      <w:widowControl/>
    </w:pPr>
    <w:rPr>
      <w:color w:val="000000"/>
      <w:sz w:val="24"/>
      <w:lang w:eastAsia="en-US"/>
    </w:rPr>
  </w:style>
  <w:style w:type="character" w:styleId="1162" w:customStyle="1">
    <w:name w:val="apple-style-span"/>
    <w:uiPriority w:val="0"/>
    <w:qFormat/>
    <w:rPr>
      <w:rFonts w:ascii="Times New Roman" w:hAnsi="Times New Roman" w:eastAsia="宋体" w:cs="Times New Roman"/>
      <w:lang w:val="en-US" w:eastAsia="zh-CN" w:bidi="ar-SA"/>
    </w:rPr>
  </w:style>
  <w:style w:type="character" w:styleId="1163" w:customStyle="1">
    <w:name w:val="正文首行缩进 Char2"/>
    <w:uiPriority w:val="0"/>
    <w:qFormat/>
    <w:rPr>
      <w:rFonts w:ascii="Times New Roman" w:hAnsi="Times New Roman" w:eastAsia="宋体" w:cs="Times New Roman"/>
      <w:sz w:val="21"/>
      <w:szCs w:val="24"/>
      <w:lang w:val="en-US" w:eastAsia="zh-CN" w:bidi="ar-SA"/>
    </w:rPr>
  </w:style>
  <w:style w:type="paragraph" w:styleId="1164" w:customStyle="1">
    <w:name w:val="二级列表 Char"/>
    <w:basedOn w:val="780"/>
    <w:uiPriority w:val="99"/>
    <w:qFormat/>
    <w:pPr>
      <w:numPr>
        <w:ilvl w:val="0"/>
        <w:numId w:val="2"/>
      </w:numPr>
      <w:ind w:left="284" w:firstLine="200"/>
    </w:pPr>
    <w:rPr>
      <w:rFonts w:ascii="Tahoma" w:hAnsi="Tahoma"/>
      <w:color w:val="000000"/>
      <w:sz w:val="24"/>
      <w:szCs w:val="18"/>
    </w:rPr>
  </w:style>
  <w:style w:type="paragraph" w:styleId="1165" w:customStyle="1">
    <w:name w:val="标准正文"/>
    <w:next w:val="817"/>
    <w:link w:val="1166"/>
    <w:uiPriority w:val="0"/>
    <w:qFormat/>
    <w:pPr>
      <w:ind w:firstLine="482"/>
      <w:spacing w:before="60" w:after="60" w:line="360" w:lineRule="auto"/>
    </w:pPr>
    <w:rPr>
      <w:rFonts w:hint="default" w:ascii="Arial" w:hAnsi="Arial" w:eastAsia="宋体" w:cs="Times New Roman"/>
      <w:sz w:val="24"/>
      <w:lang w:val="en-US" w:eastAsia="zh-CN" w:bidi="ar-SA"/>
    </w:rPr>
  </w:style>
  <w:style w:type="character" w:styleId="1166" w:customStyle="1">
    <w:name w:val="标准正文 Char"/>
    <w:link w:val="1165"/>
    <w:uiPriority w:val="0"/>
    <w:qFormat/>
    <w:rPr>
      <w:rFonts w:ascii="Arial" w:hAnsi="Arial" w:eastAsia="宋体" w:cs="Times New Roman"/>
      <w:sz w:val="24"/>
      <w:szCs w:val="20"/>
    </w:rPr>
  </w:style>
  <w:style w:type="paragraph" w:styleId="1167" w:customStyle="1">
    <w:name w:val="CM6"/>
    <w:basedOn w:val="1094"/>
    <w:next w:val="1094"/>
    <w:uiPriority w:val="99"/>
    <w:qFormat/>
    <w:rPr>
      <w:rFonts w:ascii="华文中宋" w:hAnsi="华文中宋" w:eastAsia="宋体" w:cs="Times New Roman"/>
      <w:color w:val="auto"/>
    </w:rPr>
  </w:style>
  <w:style w:type="paragraph" w:styleId="1168" w:customStyle="1">
    <w:name w:val="CM112"/>
    <w:basedOn w:val="1094"/>
    <w:next w:val="1094"/>
    <w:uiPriority w:val="99"/>
    <w:qFormat/>
    <w:pPr>
      <w:spacing w:after="148"/>
    </w:pPr>
    <w:rPr>
      <w:rFonts w:ascii="华文中宋" w:hAnsi="华文中宋" w:eastAsia="宋体" w:cs="Times New Roman"/>
      <w:color w:val="auto"/>
    </w:rPr>
  </w:style>
  <w:style w:type="paragraph" w:styleId="1169" w:customStyle="1">
    <w:name w:val="CM18"/>
    <w:basedOn w:val="1094"/>
    <w:next w:val="1094"/>
    <w:uiPriority w:val="99"/>
    <w:qFormat/>
    <w:pPr>
      <w:spacing w:line="468" w:lineRule="atLeast"/>
    </w:pPr>
    <w:rPr>
      <w:rFonts w:ascii="华文中宋" w:hAnsi="华文中宋" w:eastAsia="宋体" w:cs="Times New Roman"/>
      <w:color w:val="auto"/>
    </w:rPr>
  </w:style>
  <w:style w:type="paragraph" w:styleId="1170" w:customStyle="1">
    <w:name w:val="科维正文❤"/>
    <w:basedOn w:val="833"/>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71" w:customStyle="1">
    <w:name w:val="Char Char29"/>
    <w:uiPriority w:val="0"/>
    <w:qFormat/>
    <w:rPr>
      <w:rFonts w:ascii="Arial" w:hAnsi="Arial" w:eastAsia="黑体" w:cs="Times New Roman"/>
      <w:b/>
      <w:bCs/>
      <w:sz w:val="32"/>
      <w:szCs w:val="32"/>
      <w:lang w:val="en-US" w:eastAsia="zh-CN" w:bidi="ar-SA"/>
    </w:rPr>
  </w:style>
  <w:style w:type="character" w:styleId="1172" w:customStyle="1">
    <w:name w:val="Char Char28"/>
    <w:uiPriority w:val="0"/>
    <w:qFormat/>
    <w:rPr>
      <w:rFonts w:ascii="Times New Roman" w:hAnsi="Times New Roman" w:eastAsia="宋体" w:cs="Times New Roman"/>
      <w:b/>
      <w:bCs/>
      <w:sz w:val="32"/>
      <w:szCs w:val="32"/>
      <w:lang w:val="en-US" w:eastAsia="zh-CN" w:bidi="ar-SA"/>
    </w:rPr>
  </w:style>
  <w:style w:type="character" w:styleId="1173" w:customStyle="1">
    <w:name w:val="Char Char27"/>
    <w:uiPriority w:val="0"/>
    <w:qFormat/>
    <w:rPr>
      <w:rFonts w:ascii="Arial" w:hAnsi="Arial" w:eastAsia="黑体" w:cs="Times New Roman"/>
      <w:b/>
      <w:bCs/>
      <w:sz w:val="28"/>
      <w:szCs w:val="28"/>
      <w:lang w:val="en-US" w:eastAsia="zh-CN" w:bidi="ar-SA"/>
    </w:rPr>
  </w:style>
  <w:style w:type="paragraph" w:styleId="1174" w:customStyle="1">
    <w:name w:val="Table Heading"/>
    <w:basedOn w:val="1122"/>
    <w:uiPriority w:val="99"/>
    <w:qFormat/>
    <w:pPr>
      <w:jc w:val="center"/>
      <w:spacing w:line="288" w:lineRule="auto"/>
    </w:pPr>
    <w:rPr>
      <w:b/>
    </w:rPr>
  </w:style>
  <w:style w:type="paragraph" w:styleId="1175" w:customStyle="1">
    <w:name w:val="表格居中"/>
    <w:basedOn w:val="760"/>
    <w:uiPriority w:val="99"/>
    <w:qFormat/>
    <w:pPr>
      <w:jc w:val="center"/>
    </w:pPr>
    <w:rPr>
      <w:rFonts w:ascii="Arial" w:hAnsi="Arial" w:eastAsia="黑体" w:cs="宋体"/>
      <w:szCs w:val="20"/>
    </w:rPr>
  </w:style>
  <w:style w:type="paragraph" w:styleId="1176" w:customStyle="1">
    <w:name w:val="图片说明"/>
    <w:basedOn w:val="760"/>
    <w:uiPriority w:val="99"/>
    <w:qFormat/>
    <w:pPr>
      <w:ind w:firstLine="412"/>
      <w:jc w:val="center"/>
      <w:spacing w:before="156" w:line="360" w:lineRule="auto"/>
    </w:pPr>
    <w:rPr>
      <w:rFonts w:ascii="Arial" w:hAnsi="Arial" w:cs="宋体"/>
      <w:b/>
      <w:bCs/>
      <w:sz w:val="24"/>
      <w:szCs w:val="21"/>
    </w:rPr>
  </w:style>
  <w:style w:type="paragraph" w:styleId="1177" w:customStyle="1">
    <w:name w:val="图表编号"/>
    <w:basedOn w:val="781"/>
    <w:uiPriority w:val="99"/>
    <w:qFormat/>
    <w:pPr>
      <w:spacing w:before="0" w:after="0" w:line="240" w:lineRule="auto"/>
    </w:pPr>
    <w:rPr>
      <w:rFonts w:ascii="Times New Roman" w:hAnsi="Times New Roman" w:eastAsia="黑体" w:cs="宋体"/>
      <w:sz w:val="20"/>
    </w:rPr>
  </w:style>
  <w:style w:type="character" w:styleId="1178" w:customStyle="1">
    <w:name w:val="副标题 Char"/>
    <w:basedOn w:val="770"/>
    <w:uiPriority w:val="99"/>
    <w:qFormat/>
    <w:rPr>
      <w:rFonts w:ascii="Cambria" w:hAnsi="Cambria" w:eastAsia="宋体" w:cs="Times New Roman"/>
      <w:b/>
      <w:bCs/>
      <w:sz w:val="32"/>
      <w:szCs w:val="32"/>
    </w:rPr>
  </w:style>
  <w:style w:type="character" w:styleId="1179" w:customStyle="1">
    <w:name w:val="批注主题 Char1"/>
    <w:uiPriority w:val="0"/>
    <w:qFormat/>
    <w:rPr>
      <w:rFonts w:ascii="Times New Roman" w:hAnsi="Times New Roman" w:eastAsia="宋体" w:cs="Times New Roman"/>
      <w:b/>
      <w:bCs/>
      <w:sz w:val="21"/>
      <w:szCs w:val="24"/>
      <w:lang w:val="en-US" w:eastAsia="zh-CN" w:bidi="ar-SA"/>
    </w:rPr>
  </w:style>
  <w:style w:type="character" w:styleId="1180" w:customStyle="1">
    <w:name w:val="正文文本缩进 Char1"/>
    <w:uiPriority w:val="99"/>
    <w:qFormat/>
    <w:rPr>
      <w:rFonts w:ascii="Times New Roman" w:hAnsi="Times New Roman" w:eastAsia="宋体" w:cs="Times New Roman"/>
      <w:sz w:val="21"/>
      <w:szCs w:val="24"/>
      <w:lang w:val="en-US" w:eastAsia="zh-CN" w:bidi="ar-SA"/>
    </w:rPr>
  </w:style>
  <w:style w:type="character" w:styleId="1181" w:customStyle="1">
    <w:name w:val="Char Char5"/>
    <w:uiPriority w:val="0"/>
    <w:qFormat/>
    <w:rPr>
      <w:rFonts w:ascii="Arial" w:hAnsi="Arial" w:eastAsia="黑体" w:cs="Times New Roman"/>
      <w:b/>
      <w:bCs/>
      <w:sz w:val="32"/>
      <w:szCs w:val="32"/>
      <w:lang w:val="en-US" w:eastAsia="zh-CN" w:bidi="ar-SA"/>
    </w:rPr>
  </w:style>
  <w:style w:type="character" w:styleId="1182" w:customStyle="1">
    <w:name w:val="Char Char4"/>
    <w:uiPriority w:val="0"/>
    <w:qFormat/>
    <w:rPr>
      <w:rFonts w:ascii="Times New Roman" w:hAnsi="Times New Roman" w:eastAsia="宋体" w:cs="Times New Roman"/>
      <w:b/>
      <w:bCs/>
      <w:sz w:val="32"/>
      <w:szCs w:val="32"/>
      <w:lang w:val="en-US" w:eastAsia="zh-CN" w:bidi="ar-SA"/>
    </w:rPr>
  </w:style>
  <w:style w:type="paragraph" w:styleId="1183" w:customStyle="1">
    <w:name w:val="样式 (西文) 宋体 行距: 固定值 22 磅"/>
    <w:basedOn w:val="760"/>
    <w:uiPriority w:val="99"/>
    <w:qFormat/>
    <w:pPr>
      <w:spacing w:line="440" w:lineRule="exact"/>
    </w:pPr>
    <w:rPr>
      <w:rFonts w:ascii="宋体" w:hAnsi="宋体" w:cs="宋体"/>
      <w:sz w:val="24"/>
      <w:szCs w:val="20"/>
    </w:rPr>
  </w:style>
  <w:style w:type="character" w:styleId="1184" w:customStyle="1">
    <w:name w:val="样式 (西文) 宋体"/>
    <w:uiPriority w:val="0"/>
    <w:qFormat/>
    <w:rPr>
      <w:rFonts w:ascii="宋体" w:hAnsi="宋体" w:eastAsia="宋体" w:cs="Times New Roman"/>
      <w:sz w:val="24"/>
      <w:lang w:val="en-US" w:eastAsia="zh-CN" w:bidi="ar-SA"/>
    </w:rPr>
  </w:style>
  <w:style w:type="paragraph" w:styleId="1185" w:customStyle="1">
    <w:name w:val="样式 (西文) 宋体 首行缩进:  0.74 厘米 行距: 固定值 22 磅"/>
    <w:basedOn w:val="760"/>
    <w:uiPriority w:val="99"/>
    <w:qFormat/>
    <w:pPr>
      <w:ind w:firstLine="420"/>
      <w:spacing w:line="440" w:lineRule="exact"/>
    </w:pPr>
    <w:rPr>
      <w:rFonts w:ascii="宋体" w:hAnsi="宋体" w:cs="宋体"/>
      <w:sz w:val="24"/>
      <w:szCs w:val="20"/>
    </w:rPr>
  </w:style>
  <w:style w:type="paragraph" w:styleId="1186" w:customStyle="1">
    <w:name w:val="样式 首行缩进:  0.85 厘米 行距: 固定值 22 磅"/>
    <w:basedOn w:val="760"/>
    <w:uiPriority w:val="99"/>
    <w:qFormat/>
    <w:pPr>
      <w:ind w:firstLine="480"/>
      <w:spacing w:line="440" w:lineRule="exact"/>
    </w:pPr>
    <w:rPr>
      <w:rFonts w:cs="宋体"/>
      <w:sz w:val="24"/>
      <w:szCs w:val="20"/>
    </w:rPr>
  </w:style>
  <w:style w:type="paragraph" w:styleId="1187" w:customStyle="1">
    <w:name w:val="样式 (西文) 宋体 首行缩进:  0.85 厘米 行距: 固定值 22 磅"/>
    <w:basedOn w:val="760"/>
    <w:uiPriority w:val="99"/>
    <w:qFormat/>
    <w:pPr>
      <w:ind w:firstLine="480"/>
      <w:spacing w:line="440" w:lineRule="exact"/>
    </w:pPr>
    <w:rPr>
      <w:rFonts w:ascii="宋体" w:hAnsi="宋体" w:cs="宋体"/>
      <w:sz w:val="24"/>
      <w:szCs w:val="20"/>
    </w:rPr>
  </w:style>
  <w:style w:type="paragraph" w:styleId="1188" w:customStyle="1">
    <w:name w:val="样式 (西文) 宋体 行距: 固定值 22 磅 首行缩进:  2 字符"/>
    <w:basedOn w:val="760"/>
    <w:uiPriority w:val="99"/>
    <w:qFormat/>
    <w:pPr>
      <w:ind w:firstLine="420"/>
      <w:spacing w:line="440" w:lineRule="exact"/>
    </w:pPr>
    <w:rPr>
      <w:rFonts w:ascii="宋体" w:hAnsi="宋体" w:cs="宋体"/>
      <w:sz w:val="24"/>
      <w:szCs w:val="20"/>
    </w:rPr>
  </w:style>
  <w:style w:type="paragraph" w:styleId="1189" w:customStyle="1">
    <w:name w:val="样式 行距: 固定值 22 磅"/>
    <w:basedOn w:val="760"/>
    <w:uiPriority w:val="99"/>
    <w:qFormat/>
    <w:pPr>
      <w:spacing w:line="440" w:lineRule="exact"/>
    </w:pPr>
    <w:rPr>
      <w:rFonts w:cs="宋体"/>
      <w:sz w:val="24"/>
      <w:szCs w:val="20"/>
    </w:rPr>
  </w:style>
  <w:style w:type="paragraph" w:styleId="1190" w:customStyle="1">
    <w:name w:val="样式 正文五号缩进2字符"/>
    <w:basedOn w:val="1112"/>
    <w:link w:val="1191"/>
    <w:uiPriority w:val="0"/>
    <w:qFormat/>
    <w:pPr>
      <w:ind w:firstLine="420"/>
    </w:pPr>
    <w:rPr>
      <w:sz w:val="21"/>
    </w:rPr>
  </w:style>
  <w:style w:type="character" w:styleId="1191" w:customStyle="1">
    <w:name w:val="样式 正文五号缩进2字符 Char"/>
    <w:link w:val="1190"/>
    <w:uiPriority w:val="0"/>
    <w:qFormat/>
  </w:style>
  <w:style w:type="paragraph" w:styleId="1192" w:customStyle="1">
    <w:name w:val="规范正文"/>
    <w:basedOn w:val="760"/>
    <w:link w:val="1193"/>
    <w:uiPriority w:val="0"/>
    <w:qFormat/>
    <w:pPr>
      <w:ind w:left="480"/>
      <w:spacing w:line="360" w:lineRule="auto"/>
    </w:pPr>
    <w:rPr>
      <w:rFonts w:ascii="宋体" w:hAnsi="宋体"/>
      <w:sz w:val="24"/>
      <w:szCs w:val="20"/>
    </w:rPr>
  </w:style>
  <w:style w:type="character" w:styleId="1193" w:customStyle="1">
    <w:name w:val="规范正文 Char"/>
    <w:link w:val="1192"/>
    <w:uiPriority w:val="0"/>
    <w:qFormat/>
    <w:rPr>
      <w:rFonts w:ascii="宋体" w:hAnsi="宋体" w:eastAsia="宋体" w:cs="Times New Roman"/>
      <w:sz w:val="24"/>
      <w:szCs w:val="20"/>
    </w:rPr>
  </w:style>
  <w:style w:type="paragraph" w:styleId="1194" w:customStyle="1">
    <w:name w:val="项目"/>
    <w:basedOn w:val="760"/>
    <w:uiPriority w:val="99"/>
    <w:qFormat/>
    <w:pPr>
      <w:ind w:firstLine="480"/>
      <w:spacing w:line="360" w:lineRule="auto"/>
    </w:pPr>
    <w:rPr>
      <w:sz w:val="24"/>
    </w:rPr>
  </w:style>
  <w:style w:type="paragraph" w:styleId="1195" w:customStyle="1">
    <w:name w:val="My标题1"/>
    <w:basedOn w:val="761"/>
    <w:next w:val="760"/>
    <w:uiPriority w:val="99"/>
    <w:qFormat/>
  </w:style>
  <w:style w:type="paragraph" w:styleId="1196" w:customStyle="1">
    <w:name w:val="My标题2"/>
    <w:basedOn w:val="762"/>
    <w:next w:val="760"/>
    <w:uiPriority w:val="99"/>
    <w:qFormat/>
    <w:pPr>
      <w:numPr>
        <w:ilvl w:val="0"/>
        <w:numId w:val="4"/>
      </w:numPr>
      <w:ind w:left="0" w:firstLine="0"/>
      <w:tabs>
        <w:tab w:val="clear" w:pos="425" w:leader="none"/>
        <w:tab w:val="left" w:pos="720" w:leader="none"/>
      </w:tabs>
    </w:pPr>
  </w:style>
  <w:style w:type="paragraph" w:styleId="1197" w:customStyle="1">
    <w:name w:val="My标题3"/>
    <w:basedOn w:val="763"/>
    <w:next w:val="760"/>
    <w:uiPriority w:val="99"/>
    <w:qFormat/>
    <w:pPr>
      <w:numPr>
        <w:ilvl w:val="1"/>
        <w:numId w:val="4"/>
      </w:numPr>
      <w:ind w:left="720" w:hanging="432"/>
    </w:pPr>
  </w:style>
  <w:style w:type="paragraph" w:styleId="1198" w:customStyle="1">
    <w:name w:val="My标题4"/>
    <w:basedOn w:val="763"/>
    <w:next w:val="760"/>
    <w:uiPriority w:val="99"/>
    <w:qFormat/>
    <w:pPr>
      <w:numPr>
        <w:numId w:val="4"/>
      </w:numPr>
      <w:ind w:left="720" w:hanging="432"/>
      <w:tabs>
        <w:tab w:val="left" w:pos="720" w:leader="none"/>
        <w:tab w:val="left" w:pos="1080" w:leader="none"/>
      </w:tabs>
    </w:pPr>
  </w:style>
  <w:style w:type="paragraph" w:styleId="1199" w:customStyle="1">
    <w:name w:val="My正文"/>
    <w:basedOn w:val="760"/>
    <w:link w:val="1200"/>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character" w:styleId="1200" w:customStyle="1">
    <w:name w:val="My正文 Char"/>
    <w:link w:val="1199"/>
    <w:uiPriority w:val="99"/>
    <w:qFormat/>
    <w:rPr>
      <w:rFonts w:ascii="Arial" w:hAnsi="Arial" w:eastAsia="宋体" w:cs="Times New Roman"/>
      <w:sz w:val="24"/>
      <w:szCs w:val="20"/>
      <w:lang w:val="zh-CN" w:eastAsia="zh-CN"/>
    </w:rPr>
  </w:style>
  <w:style w:type="paragraph" w:styleId="1201" w:customStyle="1">
    <w:name w:val="8"/>
    <w:basedOn w:val="760"/>
    <w:next w:val="791"/>
    <w:uiPriority w:val="99"/>
    <w:qFormat/>
    <w:pPr>
      <w:spacing w:after="120"/>
    </w:pPr>
    <w:rPr>
      <w:szCs w:val="20"/>
    </w:rPr>
  </w:style>
  <w:style w:type="paragraph" w:styleId="1202" w:customStyle="1">
    <w:name w:val="My编号1"/>
    <w:basedOn w:val="1199"/>
    <w:uiPriority w:val="99"/>
    <w:qFormat/>
    <w:pPr>
      <w:ind w:firstLine="0"/>
    </w:pPr>
    <w:rPr>
      <w:rFonts w:ascii="Times New Roman" w:hAnsi="Times New Roman"/>
    </w:rPr>
  </w:style>
  <w:style w:type="paragraph" w:styleId="1203" w:customStyle="1">
    <w:name w:val="my标题5"/>
    <w:basedOn w:val="760"/>
    <w:uiPriority w:val="99"/>
    <w:qFormat/>
    <w:pPr>
      <w:ind w:left="2700" w:hanging="420"/>
      <w:tabs>
        <w:tab w:val="left" w:pos="2700" w:leader="none"/>
      </w:tabs>
    </w:pPr>
    <w:rPr>
      <w:sz w:val="24"/>
    </w:rPr>
  </w:style>
  <w:style w:type="paragraph" w:styleId="1204" w:customStyle="1">
    <w:name w:val="样式1"/>
    <w:basedOn w:val="760"/>
    <w:link w:val="1205"/>
    <w:uiPriority w:val="0"/>
    <w:qFormat/>
    <w:pPr>
      <w:numPr>
        <w:ilvl w:val="4"/>
        <w:numId w:val="4"/>
      </w:numPr>
      <w:ind w:left="0" w:firstLine="0"/>
      <w:tabs>
        <w:tab w:val="clear" w:pos="992" w:leader="none"/>
      </w:tabs>
    </w:pPr>
    <w:rPr>
      <w:sz w:val="24"/>
      <w:szCs w:val="20"/>
      <w:lang w:val="zh-CN"/>
    </w:rPr>
  </w:style>
  <w:style w:type="character" w:styleId="1205" w:customStyle="1">
    <w:name w:val="样式1 Char"/>
    <w:link w:val="1204"/>
    <w:uiPriority w:val="0"/>
    <w:qFormat/>
    <w:rPr>
      <w:rFonts w:ascii="Times New Roman" w:hAnsi="Times New Roman" w:eastAsia="宋体" w:cs="Times New Roman"/>
      <w:sz w:val="24"/>
      <w:szCs w:val="20"/>
      <w:lang w:val="zh-CN" w:eastAsia="zh-CN"/>
    </w:rPr>
  </w:style>
  <w:style w:type="character" w:styleId="1206"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07" w:customStyle="1">
    <w:name w:val="方点项目"/>
    <w:basedOn w:val="760"/>
    <w:uiPriority w:val="99"/>
    <w:qFormat/>
    <w:pPr>
      <w:ind w:left="1020" w:hanging="420"/>
      <w:spacing w:line="360" w:lineRule="auto"/>
      <w:tabs>
        <w:tab w:val="left" w:pos="1020" w:leader="none"/>
      </w:tabs>
    </w:pPr>
    <w:rPr>
      <w:rFonts w:ascii="Arial" w:hAnsi="Arial" w:eastAsia="LineDraw"/>
      <w:sz w:val="24"/>
      <w:szCs w:val="20"/>
    </w:rPr>
  </w:style>
  <w:style w:type="character" w:styleId="1208" w:customStyle="1">
    <w:name w:val="textfont1"/>
    <w:uiPriority w:val="0"/>
    <w:qFormat/>
    <w:rPr>
      <w:rFonts w:ascii="Times New Roman" w:hAnsi="Times New Roman" w:eastAsia="宋体" w:cs="Times New Roman"/>
      <w:sz w:val="26"/>
      <w:szCs w:val="26"/>
      <w:lang w:val="en-US" w:eastAsia="zh-CN" w:bidi="ar-SA"/>
    </w:rPr>
  </w:style>
  <w:style w:type="paragraph" w:styleId="1209" w:customStyle="1">
    <w:name w:val="7"/>
    <w:basedOn w:val="760"/>
    <w:next w:val="808"/>
    <w:uiPriority w:val="99"/>
    <w:qFormat/>
    <w:pPr>
      <w:ind w:left="899" w:firstLine="480"/>
      <w:spacing w:line="360" w:lineRule="auto"/>
    </w:pPr>
    <w:rPr>
      <w:rFonts w:ascii="宋体"/>
      <w:color w:val="000000"/>
      <w:sz w:val="24"/>
    </w:rPr>
  </w:style>
  <w:style w:type="paragraph" w:styleId="1210" w:customStyle="1">
    <w:name w:val="wtext"/>
    <w:basedOn w:val="760"/>
    <w:uiPriority w:val="99"/>
    <w:qFormat/>
    <w:pPr>
      <w:jc w:val="left"/>
      <w:spacing w:before="100" w:beforeAutospacing="1" w:after="100" w:afterAutospacing="1"/>
      <w:widowControl/>
    </w:pPr>
    <w:rPr>
      <w:rFonts w:ascii="宋体" w:hAnsi="宋体"/>
      <w:sz w:val="24"/>
    </w:rPr>
  </w:style>
  <w:style w:type="character" w:styleId="1211" w:customStyle="1">
    <w:name w:val="正文首行缩进1"/>
    <w:uiPriority w:val="0"/>
    <w:qFormat/>
    <w:rPr>
      <w:rFonts w:ascii="Times New Roman" w:hAnsi="Times New Roman" w:eastAsia="宋体" w:cs="Times New Roman"/>
      <w:sz w:val="24"/>
      <w:lang w:val="en-US" w:eastAsia="zh-CN" w:bidi="ar-SA"/>
    </w:rPr>
  </w:style>
  <w:style w:type="paragraph" w:styleId="1212" w:customStyle="1">
    <w:name w:val="段正文缩进"/>
    <w:basedOn w:val="760"/>
    <w:uiPriority w:val="99"/>
    <w:qFormat/>
    <w:pPr>
      <w:ind w:firstLine="200"/>
      <w:spacing w:before="50" w:line="360" w:lineRule="auto"/>
    </w:pPr>
    <w:rPr>
      <w:rFonts w:eastAsia="仿宋_GB2312"/>
      <w:sz w:val="30"/>
      <w:szCs w:val="20"/>
    </w:rPr>
  </w:style>
  <w:style w:type="paragraph" w:styleId="1213" w:customStyle="1">
    <w:name w:val="标题二"/>
    <w:basedOn w:val="760"/>
    <w:uiPriority w:val="99"/>
    <w:qFormat/>
    <w:pPr>
      <w:ind w:left="1440" w:hanging="420"/>
      <w:tabs>
        <w:tab w:val="left" w:pos="1440" w:leader="none"/>
      </w:tabs>
    </w:pPr>
    <w:rPr>
      <w:szCs w:val="20"/>
    </w:rPr>
  </w:style>
  <w:style w:type="paragraph" w:styleId="1214" w:customStyle="1">
    <w:name w:val="标题三"/>
    <w:basedOn w:val="760"/>
    <w:uiPriority w:val="99"/>
    <w:qFormat/>
    <w:pPr>
      <w:numPr>
        <w:ilvl w:val="1"/>
        <w:numId w:val="5"/>
      </w:numPr>
      <w:ind w:hanging="146"/>
      <w:tabs>
        <w:tab w:val="clear" w:pos="947" w:leader="none"/>
        <w:tab w:val="left" w:pos="1534" w:leader="none"/>
      </w:tabs>
    </w:pPr>
    <w:rPr>
      <w:szCs w:val="20"/>
    </w:rPr>
  </w:style>
  <w:style w:type="paragraph" w:styleId="1215" w:customStyle="1">
    <w:name w:val="标题一"/>
    <w:basedOn w:val="760"/>
    <w:uiPriority w:val="99"/>
    <w:qFormat/>
    <w:pPr>
      <w:numPr>
        <w:ilvl w:val="2"/>
        <w:numId w:val="5"/>
      </w:numPr>
      <w:ind w:hanging="600"/>
      <w:tabs>
        <w:tab w:val="left" w:pos="600" w:leader="none"/>
        <w:tab w:val="clear" w:pos="1534" w:leader="none"/>
      </w:tabs>
    </w:pPr>
    <w:rPr>
      <w:szCs w:val="20"/>
    </w:rPr>
  </w:style>
  <w:style w:type="paragraph" w:styleId="1216" w:customStyle="1">
    <w:name w:val="一级文字列表"/>
    <w:basedOn w:val="760"/>
    <w:uiPriority w:val="99"/>
    <w:qFormat/>
    <w:pPr>
      <w:jc w:val="left"/>
      <w:spacing w:line="360" w:lineRule="auto"/>
    </w:pPr>
    <w:rPr>
      <w:sz w:val="24"/>
    </w:rPr>
  </w:style>
  <w:style w:type="paragraph" w:styleId="1217" w:customStyle="1">
    <w:name w:val="正文图标题"/>
    <w:next w:val="1100"/>
    <w:uiPriority w:val="99"/>
    <w:qFormat/>
    <w:pPr>
      <w:ind w:left="1020" w:hanging="420"/>
      <w:jc w:val="center"/>
      <w:tabs>
        <w:tab w:val="left" w:pos="1020" w:leader="none"/>
      </w:tabs>
    </w:pPr>
    <w:rPr>
      <w:rFonts w:hint="default" w:ascii="黑体" w:hAnsi="Times New Roman" w:eastAsia="黑体" w:cs="Times New Roman"/>
      <w:sz w:val="21"/>
      <w:lang w:val="en-US" w:eastAsia="zh-CN" w:bidi="ar-SA"/>
    </w:rPr>
  </w:style>
  <w:style w:type="paragraph" w:styleId="1218" w:customStyle="1">
    <w:name w:val="列项·"/>
    <w:uiPriority w:val="99"/>
    <w:qFormat/>
    <w:pPr>
      <w:numPr>
        <w:ilvl w:val="0"/>
        <w:numId w:val="6"/>
      </w:numPr>
      <w:ind w:left="737" w:hanging="317"/>
      <w:jc w:val="both"/>
      <w:tabs>
        <w:tab w:val="clear" w:pos="420" w:leader="none"/>
        <w:tab w:val="left" w:pos="840" w:leader="none"/>
        <w:tab w:val="left" w:pos="1140" w:leader="none"/>
      </w:tabs>
    </w:pPr>
    <w:rPr>
      <w:rFonts w:hint="default" w:ascii="宋体" w:hAnsi="Times New Roman" w:eastAsia="宋体" w:cs="Times New Roman"/>
      <w:sz w:val="21"/>
      <w:lang w:val="en-US" w:eastAsia="zh-CN" w:bidi="ar-SA"/>
    </w:rPr>
  </w:style>
  <w:style w:type="paragraph" w:styleId="1219" w:customStyle="1">
    <w:name w:val="xl36"/>
    <w:basedOn w:val="760"/>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20" w:customStyle="1">
    <w:name w:val="IBM 正文"/>
    <w:basedOn w:val="760"/>
    <w:uiPriority w:val="99"/>
    <w:qFormat/>
    <w:pPr>
      <w:spacing w:line="400" w:lineRule="exact"/>
    </w:pPr>
    <w:rPr>
      <w:spacing w:val="20"/>
      <w:sz w:val="24"/>
      <w:szCs w:val="20"/>
    </w:rPr>
  </w:style>
  <w:style w:type="character" w:styleId="1221"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22" w:customStyle="1">
    <w:name w:val="test1"/>
    <w:uiPriority w:val="0"/>
    <w:qFormat/>
    <w:rPr>
      <w:rFonts w:ascii="Times New Roman" w:hAnsi="Times New Roman" w:eastAsia="宋体" w:cs="Times New Roman"/>
      <w:lang w:val="en-US" w:eastAsia="zh-CN" w:bidi="ar-SA"/>
    </w:rPr>
  </w:style>
  <w:style w:type="paragraph" w:styleId="1223" w:customStyle="1">
    <w:name w:val="List2"/>
    <w:basedOn w:val="760"/>
    <w:uiPriority w:val="99"/>
    <w:qFormat/>
    <w:pPr>
      <w:ind w:left="780" w:hanging="360"/>
      <w:spacing w:line="360" w:lineRule="auto"/>
      <w:tabs>
        <w:tab w:val="left" w:pos="780" w:leader="none"/>
      </w:tabs>
    </w:pPr>
    <w:rPr>
      <w:sz w:val="24"/>
      <w:szCs w:val="20"/>
    </w:rPr>
  </w:style>
  <w:style w:type="paragraph" w:styleId="1224" w:customStyle="1">
    <w:name w:val="二级文字列表"/>
    <w:basedOn w:val="1216"/>
    <w:uiPriority w:val="99"/>
    <w:qFormat/>
    <w:pPr>
      <w:ind w:left="1022" w:hanging="420"/>
    </w:pPr>
  </w:style>
  <w:style w:type="character" w:styleId="1225"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26" w:customStyle="1">
    <w:name w:val="文档正文（外部）"/>
    <w:basedOn w:val="760"/>
    <w:uiPriority w:val="99"/>
    <w:qFormat/>
    <w:pPr>
      <w:spacing w:line="360" w:lineRule="auto"/>
    </w:pPr>
    <w:rPr>
      <w:sz w:val="28"/>
    </w:rPr>
  </w:style>
  <w:style w:type="paragraph" w:styleId="1227" w:customStyle="1">
    <w:name w:val="font0"/>
    <w:basedOn w:val="760"/>
    <w:uiPriority w:val="99"/>
    <w:qFormat/>
    <w:pPr>
      <w:jc w:val="left"/>
      <w:spacing w:before="100" w:beforeAutospacing="1" w:after="100" w:afterAutospacing="1"/>
      <w:widowControl/>
    </w:pPr>
    <w:rPr>
      <w:rFonts w:hint="eastAsia" w:ascii="宋体" w:hAnsi="宋体"/>
      <w:sz w:val="24"/>
    </w:rPr>
  </w:style>
  <w:style w:type="paragraph" w:styleId="1228" w:customStyle="1">
    <w:name w:val="font5"/>
    <w:basedOn w:val="760"/>
    <w:uiPriority w:val="0"/>
    <w:qFormat/>
    <w:pPr>
      <w:jc w:val="left"/>
      <w:spacing w:before="100" w:beforeAutospacing="1" w:after="100" w:afterAutospacing="1"/>
      <w:widowControl/>
    </w:pPr>
    <w:rPr>
      <w:rFonts w:hint="eastAsia" w:ascii="宋体" w:hAnsi="宋体"/>
      <w:sz w:val="18"/>
      <w:szCs w:val="18"/>
    </w:rPr>
  </w:style>
  <w:style w:type="paragraph" w:styleId="1229" w:customStyle="1">
    <w:name w:val="font6"/>
    <w:basedOn w:val="760"/>
    <w:uiPriority w:val="0"/>
    <w:qFormat/>
    <w:pPr>
      <w:jc w:val="left"/>
      <w:spacing w:before="100" w:beforeAutospacing="1" w:after="100" w:afterAutospacing="1"/>
      <w:widowControl/>
    </w:pPr>
    <w:rPr>
      <w:rFonts w:hint="eastAsia" w:ascii="宋体" w:hAnsi="宋体"/>
      <w:color w:val="000000"/>
      <w:szCs w:val="21"/>
    </w:rPr>
  </w:style>
  <w:style w:type="paragraph" w:styleId="1230" w:customStyle="1">
    <w:name w:val="font7"/>
    <w:basedOn w:val="760"/>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31" w:customStyle="1">
    <w:name w:val="font8"/>
    <w:basedOn w:val="760"/>
    <w:uiPriority w:val="99"/>
    <w:qFormat/>
    <w:pPr>
      <w:jc w:val="left"/>
      <w:spacing w:before="100" w:beforeAutospacing="1" w:after="100" w:afterAutospacing="1"/>
      <w:widowControl/>
    </w:pPr>
    <w:rPr>
      <w:b/>
      <w:bCs/>
      <w:i/>
      <w:iCs/>
      <w:sz w:val="20"/>
      <w:szCs w:val="20"/>
      <w:u w:val="single"/>
    </w:rPr>
  </w:style>
  <w:style w:type="paragraph" w:styleId="1232" w:customStyle="1">
    <w:name w:val="font9"/>
    <w:basedOn w:val="760"/>
    <w:uiPriority w:val="99"/>
    <w:qFormat/>
    <w:pPr>
      <w:jc w:val="left"/>
      <w:spacing w:before="100" w:beforeAutospacing="1" w:after="100" w:afterAutospacing="1"/>
      <w:widowControl/>
    </w:pPr>
    <w:rPr>
      <w:sz w:val="18"/>
      <w:szCs w:val="18"/>
    </w:rPr>
  </w:style>
  <w:style w:type="paragraph" w:styleId="1233" w:customStyle="1">
    <w:name w:val="font10"/>
    <w:basedOn w:val="760"/>
    <w:uiPriority w:val="99"/>
    <w:qFormat/>
    <w:pPr>
      <w:jc w:val="left"/>
      <w:spacing w:before="100" w:beforeAutospacing="1" w:after="100" w:afterAutospacing="1"/>
      <w:widowControl/>
    </w:pPr>
    <w:rPr>
      <w:rFonts w:hint="eastAsia" w:ascii="宋体" w:hAnsi="宋体"/>
      <w:b/>
      <w:bCs/>
      <w:sz w:val="18"/>
      <w:szCs w:val="18"/>
    </w:rPr>
  </w:style>
  <w:style w:type="paragraph" w:styleId="1234" w:customStyle="1">
    <w:name w:val="font12"/>
    <w:basedOn w:val="760"/>
    <w:uiPriority w:val="99"/>
    <w:qFormat/>
    <w:pPr>
      <w:jc w:val="left"/>
      <w:spacing w:before="100" w:beforeAutospacing="1" w:after="100" w:afterAutospacing="1"/>
      <w:widowControl/>
    </w:pPr>
    <w:rPr>
      <w:rFonts w:ascii="Arial" w:hAnsi="Arial" w:cs="Arial"/>
      <w:sz w:val="16"/>
      <w:szCs w:val="16"/>
    </w:rPr>
  </w:style>
  <w:style w:type="paragraph" w:styleId="1235" w:customStyle="1">
    <w:name w:val="font13"/>
    <w:basedOn w:val="760"/>
    <w:uiPriority w:val="99"/>
    <w:qFormat/>
    <w:pPr>
      <w:jc w:val="left"/>
      <w:spacing w:before="100" w:beforeAutospacing="1" w:after="100" w:afterAutospacing="1"/>
      <w:widowControl/>
    </w:pPr>
    <w:rPr>
      <w:rFonts w:hint="eastAsia" w:ascii="宋体" w:hAnsi="宋体"/>
      <w:sz w:val="16"/>
      <w:szCs w:val="16"/>
    </w:rPr>
  </w:style>
  <w:style w:type="paragraph" w:styleId="1236" w:customStyle="1">
    <w:name w:val="xl25"/>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7" w:customStyle="1">
    <w:name w:val="xl26"/>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8" w:customStyle="1">
    <w:name w:val="xl27"/>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9" w:customStyle="1">
    <w:name w:val="xl28"/>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40" w:customStyle="1">
    <w:name w:val="xl30"/>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41" w:customStyle="1">
    <w:name w:val="xl31"/>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2" w:customStyle="1">
    <w:name w:val="xl32"/>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3" w:customStyle="1">
    <w:name w:val="xl33"/>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4" w:customStyle="1">
    <w:name w:val="xl34"/>
    <w:basedOn w:val="76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5" w:customStyle="1">
    <w:name w:val="xl35"/>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46" w:customStyle="1">
    <w:name w:val="xl37"/>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7" w:customStyle="1">
    <w:name w:val="xl38"/>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8" w:customStyle="1">
    <w:name w:val="xl39"/>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49" w:customStyle="1">
    <w:name w:val="xl40"/>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0" w:customStyle="1">
    <w:name w:val="xl41"/>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51" w:customStyle="1">
    <w:name w:val="xl42"/>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2" w:customStyle="1">
    <w:name w:val="xl43"/>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3" w:customStyle="1">
    <w:name w:val="xl44"/>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54" w:customStyle="1">
    <w:name w:val="xl45"/>
    <w:basedOn w:val="76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55" w:customStyle="1">
    <w:name w:val="xl46"/>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56" w:customStyle="1">
    <w:name w:val="xl4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7" w:customStyle="1">
    <w:name w:val="xl48"/>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58" w:customStyle="1">
    <w:name w:val="xl49"/>
    <w:basedOn w:val="760"/>
    <w:uiPriority w:val="99"/>
    <w:qFormat/>
    <w:pPr>
      <w:jc w:val="left"/>
      <w:spacing w:before="100" w:beforeAutospacing="1" w:after="100" w:afterAutospacing="1"/>
      <w:widowControl/>
    </w:pPr>
    <w:rPr>
      <w:sz w:val="24"/>
    </w:rPr>
  </w:style>
  <w:style w:type="paragraph" w:styleId="1259" w:customStyle="1">
    <w:name w:val="xl50"/>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60" w:customStyle="1">
    <w:name w:val="xl51"/>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1" w:customStyle="1">
    <w:name w:val="xl52"/>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2" w:customStyle="1">
    <w:name w:val="xl53"/>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3" w:customStyle="1">
    <w:name w:val="xl54"/>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64" w:customStyle="1">
    <w:name w:val="xl55"/>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65" w:customStyle="1">
    <w:name w:val="xl56"/>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66" w:customStyle="1">
    <w:name w:val="xl57"/>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7" w:customStyle="1">
    <w:name w:val="xl58"/>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8" w:customStyle="1">
    <w:name w:val="xl59"/>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9" w:customStyle="1">
    <w:name w:val="xl60"/>
    <w:basedOn w:val="76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70" w:customStyle="1">
    <w:name w:val="xl61"/>
    <w:basedOn w:val="760"/>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71" w:customStyle="1">
    <w:name w:val="样式 标题 1H1 + 三号"/>
    <w:basedOn w:val="761"/>
    <w:uiPriority w:val="99"/>
    <w:qFormat/>
  </w:style>
  <w:style w:type="paragraph" w:styleId="1272" w:customStyle="1">
    <w:name w:val="样式 标题 22nd levelh22Header 2H2 + 四号 段前: 6 磅 段后: 6 磅 行距: 1..."/>
    <w:basedOn w:val="762"/>
    <w:uiPriority w:val="99"/>
    <w:qFormat/>
  </w:style>
  <w:style w:type="paragraph" w:styleId="1273" w:customStyle="1">
    <w:name w:val="Char Char Char Char Char Char Char Char Char Char Char Char Char Char Char Char"/>
    <w:basedOn w:val="760"/>
    <w:uiPriority w:val="99"/>
    <w:qFormat/>
    <w:rPr>
      <w:rFonts w:ascii="Tahoma" w:hAnsi="Tahoma"/>
      <w:sz w:val="24"/>
      <w:szCs w:val="20"/>
    </w:rPr>
  </w:style>
  <w:style w:type="paragraph" w:styleId="1274" w:customStyle="1">
    <w:name w:val="文本正文"/>
    <w:basedOn w:val="760"/>
    <w:link w:val="1275"/>
    <w:uiPriority w:val="0"/>
    <w:qFormat/>
    <w:pPr>
      <w:ind w:firstLine="480"/>
      <w:spacing w:before="156" w:after="156" w:line="360" w:lineRule="auto"/>
    </w:pPr>
    <w:rPr>
      <w:color w:val="000000"/>
      <w:szCs w:val="21"/>
    </w:rPr>
  </w:style>
  <w:style w:type="character" w:styleId="1275" w:customStyle="1">
    <w:name w:val="文本正文 Char"/>
    <w:link w:val="1274"/>
    <w:uiPriority w:val="0"/>
    <w:qFormat/>
    <w:rPr>
      <w:rFonts w:ascii="Times New Roman" w:hAnsi="Times New Roman" w:eastAsia="宋体" w:cs="Times New Roman"/>
      <w:color w:val="000000"/>
      <w:szCs w:val="21"/>
    </w:rPr>
  </w:style>
  <w:style w:type="paragraph" w:styleId="1276" w:customStyle="1">
    <w:name w:val="项目2"/>
    <w:basedOn w:val="760"/>
    <w:uiPriority w:val="99"/>
    <w:qFormat/>
    <w:pPr>
      <w:ind w:left="1026" w:hanging="600"/>
      <w:spacing w:line="360" w:lineRule="auto"/>
      <w:tabs>
        <w:tab w:val="left" w:pos="1026" w:leader="none"/>
      </w:tabs>
    </w:pPr>
    <w:rPr>
      <w:sz w:val="24"/>
    </w:rPr>
  </w:style>
  <w:style w:type="paragraph" w:styleId="1277" w:customStyle="1">
    <w:name w:val="样式 正文小四缩进两字符"/>
    <w:basedOn w:val="760"/>
    <w:uiPriority w:val="99"/>
    <w:qFormat/>
    <w:pPr>
      <w:ind w:firstLine="480"/>
      <w:spacing w:line="360" w:lineRule="auto"/>
    </w:pPr>
    <w:rPr>
      <w:rFonts w:ascii="Arial" w:hAnsi="Arial"/>
      <w:sz w:val="24"/>
    </w:rPr>
  </w:style>
  <w:style w:type="paragraph" w:styleId="1278" w:customStyle="1">
    <w:name w:val="日期2"/>
    <w:basedOn w:val="760"/>
    <w:uiPriority w:val="99"/>
    <w:qFormat/>
    <w:pPr>
      <w:jc w:val="left"/>
      <w:spacing w:before="100" w:beforeAutospacing="1" w:after="100" w:afterAutospacing="1"/>
      <w:widowControl/>
    </w:pPr>
    <w:rPr>
      <w:rFonts w:ascii="宋体" w:hAnsi="宋体"/>
      <w:sz w:val="24"/>
    </w:rPr>
  </w:style>
  <w:style w:type="character" w:styleId="1279" w:customStyle="1">
    <w:name w:val="页码1"/>
    <w:basedOn w:val="1280"/>
    <w:uiPriority w:val="0"/>
    <w:qFormat/>
    <w:rPr>
      <w:rFonts w:ascii="Times New Roman" w:hAnsi="Times New Roman" w:eastAsia="宋体" w:cs="Times New Roman"/>
      <w:lang w:val="en-US" w:eastAsia="zh-CN" w:bidi="ar-SA"/>
    </w:rPr>
  </w:style>
  <w:style w:type="character" w:styleId="1280" w:customStyle="1">
    <w:name w:val="默认段落字体1"/>
    <w:uiPriority w:val="0"/>
    <w:semiHidden/>
    <w:qFormat/>
  </w:style>
  <w:style w:type="character" w:styleId="1281" w:customStyle="1">
    <w:name w:val="批注引用1"/>
    <w:uiPriority w:val="0"/>
    <w:qFormat/>
    <w:rPr>
      <w:rFonts w:ascii="Times New Roman" w:hAnsi="Times New Roman" w:eastAsia="宋体" w:cs="Times New Roman"/>
      <w:sz w:val="21"/>
      <w:szCs w:val="21"/>
      <w:lang w:val="en-US" w:eastAsia="zh-CN" w:bidi="ar-SA"/>
    </w:rPr>
  </w:style>
  <w:style w:type="paragraph" w:styleId="1282" w:customStyle="1">
    <w:name w:val="列表 51"/>
    <w:basedOn w:val="760"/>
    <w:uiPriority w:val="99"/>
    <w:qFormat/>
    <w:pPr>
      <w:ind w:left="100" w:hanging="200"/>
    </w:pPr>
  </w:style>
  <w:style w:type="paragraph" w:styleId="1283" w:customStyle="1">
    <w:name w:val="电子邮件签名1"/>
    <w:basedOn w:val="760"/>
    <w:uiPriority w:val="99"/>
    <w:qFormat/>
  </w:style>
  <w:style w:type="paragraph" w:styleId="1284" w:customStyle="1">
    <w:name w:val="列表接续 41"/>
    <w:basedOn w:val="760"/>
    <w:uiPriority w:val="99"/>
    <w:qFormat/>
    <w:pPr>
      <w:ind w:left="1680"/>
      <w:spacing w:after="120"/>
    </w:pPr>
  </w:style>
  <w:style w:type="paragraph" w:styleId="1285" w:customStyle="1">
    <w:name w:val="正文文本缩进 31"/>
    <w:basedOn w:val="760"/>
    <w:uiPriority w:val="99"/>
    <w:qFormat/>
    <w:pPr>
      <w:ind w:left="420"/>
      <w:spacing w:after="120"/>
    </w:pPr>
    <w:rPr>
      <w:sz w:val="16"/>
      <w:szCs w:val="16"/>
    </w:rPr>
  </w:style>
  <w:style w:type="paragraph" w:styleId="1286" w:customStyle="1">
    <w:name w:val="列表 41"/>
    <w:basedOn w:val="760"/>
    <w:uiPriority w:val="99"/>
    <w:qFormat/>
    <w:pPr>
      <w:ind w:left="100" w:hanging="200"/>
    </w:pPr>
  </w:style>
  <w:style w:type="paragraph" w:styleId="1287" w:customStyle="1">
    <w:name w:val="索引标题1"/>
    <w:basedOn w:val="760"/>
    <w:next w:val="1288"/>
    <w:uiPriority w:val="99"/>
    <w:qFormat/>
    <w:rPr>
      <w:rFonts w:ascii="Arial" w:hAnsi="Arial" w:cs="Arial"/>
      <w:b/>
      <w:bCs/>
    </w:rPr>
  </w:style>
  <w:style w:type="paragraph" w:styleId="1288" w:customStyle="1">
    <w:name w:val="索引 11"/>
    <w:basedOn w:val="760"/>
    <w:next w:val="760"/>
    <w:uiPriority w:val="99"/>
    <w:qFormat/>
  </w:style>
  <w:style w:type="paragraph" w:styleId="1289" w:customStyle="1">
    <w:name w:val="HTML 预设格式1"/>
    <w:basedOn w:val="760"/>
    <w:uiPriority w:val="99"/>
    <w:qFormat/>
    <w:rPr>
      <w:rFonts w:ascii="Courier New" w:hAnsi="Courier New" w:cs="Courier New"/>
    </w:rPr>
  </w:style>
  <w:style w:type="paragraph" w:styleId="1290" w:customStyle="1">
    <w:name w:val="收信人地址1"/>
    <w:basedOn w:val="760"/>
    <w:uiPriority w:val="99"/>
    <w:qFormat/>
    <w:pPr>
      <w:ind w:left="100"/>
    </w:pPr>
    <w:rPr>
      <w:rFonts w:ascii="Arial" w:hAnsi="Arial" w:cs="Arial"/>
      <w:sz w:val="24"/>
    </w:rPr>
  </w:style>
  <w:style w:type="paragraph" w:styleId="1291" w:customStyle="1">
    <w:name w:val="索引 91"/>
    <w:basedOn w:val="760"/>
    <w:next w:val="760"/>
    <w:uiPriority w:val="99"/>
    <w:qFormat/>
    <w:pPr>
      <w:ind w:left="1600"/>
    </w:pPr>
  </w:style>
  <w:style w:type="paragraph" w:styleId="1292" w:customStyle="1">
    <w:name w:val="列表编号 51"/>
    <w:basedOn w:val="760"/>
    <w:uiPriority w:val="99"/>
    <w:qFormat/>
    <w:pPr>
      <w:ind w:left="2040" w:hanging="420"/>
      <w:tabs>
        <w:tab w:val="left" w:pos="2040" w:leader="none"/>
      </w:tabs>
    </w:pPr>
  </w:style>
  <w:style w:type="paragraph" w:styleId="1293" w:customStyle="1">
    <w:name w:val="正文文本 21"/>
    <w:basedOn w:val="760"/>
    <w:uiPriority w:val="99"/>
    <w:qFormat/>
    <w:pPr>
      <w:spacing w:after="120" w:line="480" w:lineRule="auto"/>
    </w:pPr>
  </w:style>
  <w:style w:type="paragraph" w:styleId="1294" w:customStyle="1">
    <w:name w:val="索引 81"/>
    <w:basedOn w:val="760"/>
    <w:next w:val="760"/>
    <w:uiPriority w:val="99"/>
    <w:qFormat/>
    <w:pPr>
      <w:ind w:left="1400"/>
    </w:pPr>
  </w:style>
  <w:style w:type="paragraph" w:styleId="1295" w:customStyle="1">
    <w:name w:val="正文缩进1"/>
    <w:basedOn w:val="760"/>
    <w:uiPriority w:val="99"/>
    <w:qFormat/>
    <w:pPr>
      <w:ind w:firstLine="420"/>
    </w:pPr>
  </w:style>
  <w:style w:type="paragraph" w:styleId="1296" w:customStyle="1">
    <w:name w:val="列表编号 41"/>
    <w:basedOn w:val="760"/>
    <w:uiPriority w:val="99"/>
    <w:qFormat/>
    <w:pPr>
      <w:ind w:left="1620" w:hanging="420"/>
      <w:tabs>
        <w:tab w:val="left" w:pos="1620" w:leader="none"/>
      </w:tabs>
    </w:pPr>
  </w:style>
  <w:style w:type="paragraph" w:styleId="1297" w:customStyle="1">
    <w:name w:val="索引 71"/>
    <w:basedOn w:val="760"/>
    <w:next w:val="760"/>
    <w:uiPriority w:val="99"/>
    <w:qFormat/>
    <w:pPr>
      <w:ind w:left="1200"/>
    </w:pPr>
  </w:style>
  <w:style w:type="paragraph" w:styleId="1298" w:customStyle="1">
    <w:name w:val="列表 31"/>
    <w:basedOn w:val="760"/>
    <w:uiPriority w:val="99"/>
    <w:qFormat/>
    <w:pPr>
      <w:ind w:left="100" w:hanging="200"/>
    </w:pPr>
  </w:style>
  <w:style w:type="paragraph" w:styleId="1299" w:customStyle="1">
    <w:name w:val="索引 61"/>
    <w:basedOn w:val="760"/>
    <w:next w:val="760"/>
    <w:uiPriority w:val="99"/>
    <w:qFormat/>
    <w:pPr>
      <w:ind w:left="1000"/>
    </w:pPr>
  </w:style>
  <w:style w:type="paragraph" w:styleId="1300" w:customStyle="1">
    <w:name w:val="引文目录标题1"/>
    <w:basedOn w:val="760"/>
    <w:next w:val="760"/>
    <w:uiPriority w:val="99"/>
    <w:qFormat/>
    <w:pPr>
      <w:spacing w:before="120"/>
    </w:pPr>
    <w:rPr>
      <w:rFonts w:ascii="Arial" w:hAnsi="Arial" w:cs="Arial"/>
      <w:sz w:val="24"/>
    </w:rPr>
  </w:style>
  <w:style w:type="paragraph" w:styleId="1301" w:customStyle="1">
    <w:name w:val="正文文本缩进1"/>
    <w:basedOn w:val="760"/>
    <w:uiPriority w:val="99"/>
    <w:qFormat/>
    <w:pPr>
      <w:ind w:left="420"/>
      <w:spacing w:after="120"/>
    </w:pPr>
  </w:style>
  <w:style w:type="paragraph" w:styleId="1302"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1303" w:customStyle="1">
    <w:name w:val="列表 21"/>
    <w:basedOn w:val="760"/>
    <w:uiPriority w:val="99"/>
    <w:qFormat/>
    <w:pPr>
      <w:ind w:left="100" w:hanging="200"/>
    </w:pPr>
  </w:style>
  <w:style w:type="paragraph" w:styleId="1304" w:customStyle="1">
    <w:name w:val="列表接续 51"/>
    <w:basedOn w:val="760"/>
    <w:uiPriority w:val="99"/>
    <w:qFormat/>
    <w:pPr>
      <w:ind w:left="2100"/>
      <w:spacing w:after="120"/>
    </w:pPr>
  </w:style>
  <w:style w:type="paragraph" w:styleId="1305" w:customStyle="1">
    <w:name w:val="批注主题1"/>
    <w:basedOn w:val="786"/>
    <w:next w:val="786"/>
    <w:uiPriority w:val="99"/>
    <w:qFormat/>
    <w:rPr>
      <w:b/>
      <w:bCs/>
    </w:rPr>
  </w:style>
  <w:style w:type="paragraph" w:styleId="1306" w:customStyle="1">
    <w:name w:val="索引 51"/>
    <w:basedOn w:val="760"/>
    <w:next w:val="760"/>
    <w:uiPriority w:val="99"/>
    <w:qFormat/>
    <w:pPr>
      <w:ind w:left="800"/>
    </w:pPr>
  </w:style>
  <w:style w:type="paragraph" w:styleId="1307" w:customStyle="1">
    <w:name w:val="日期3"/>
    <w:basedOn w:val="760"/>
    <w:next w:val="760"/>
    <w:uiPriority w:val="99"/>
    <w:qFormat/>
    <w:pPr>
      <w:ind w:left="100"/>
    </w:pPr>
  </w:style>
  <w:style w:type="paragraph" w:styleId="1308" w:customStyle="1">
    <w:name w:val="文档结构图1"/>
    <w:basedOn w:val="760"/>
    <w:uiPriority w:val="99"/>
    <w:qFormat/>
    <w:pPr>
      <w:shd w:val="clear" w:color="auto" w:fill="000080"/>
    </w:pPr>
  </w:style>
  <w:style w:type="paragraph" w:styleId="1309" w:customStyle="1">
    <w:name w:val="正文首行缩进2"/>
    <w:basedOn w:val="791"/>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10" w:customStyle="1">
    <w:name w:val="列表编号 21"/>
    <w:basedOn w:val="760"/>
    <w:uiPriority w:val="99"/>
    <w:qFormat/>
    <w:pPr>
      <w:ind w:left="780" w:hanging="420"/>
      <w:tabs>
        <w:tab w:val="left" w:pos="780" w:leader="none"/>
      </w:tabs>
    </w:pPr>
  </w:style>
  <w:style w:type="paragraph" w:styleId="1311" w:customStyle="1">
    <w:name w:val="列表1"/>
    <w:basedOn w:val="760"/>
    <w:uiPriority w:val="99"/>
    <w:qFormat/>
    <w:pPr>
      <w:ind w:left="200" w:hanging="200"/>
    </w:pPr>
  </w:style>
  <w:style w:type="paragraph" w:styleId="1312" w:customStyle="1">
    <w:name w:val="索引 41"/>
    <w:basedOn w:val="760"/>
    <w:next w:val="760"/>
    <w:uiPriority w:val="99"/>
    <w:qFormat/>
    <w:pPr>
      <w:ind w:left="600"/>
    </w:pPr>
  </w:style>
  <w:style w:type="paragraph" w:styleId="1313" w:customStyle="1">
    <w:name w:val="图表目录1"/>
    <w:basedOn w:val="760"/>
    <w:next w:val="760"/>
    <w:uiPriority w:val="99"/>
    <w:qFormat/>
    <w:pPr>
      <w:ind w:left="200" w:hanging="200"/>
    </w:pPr>
  </w:style>
  <w:style w:type="paragraph" w:styleId="1314" w:customStyle="1">
    <w:name w:val="称呼1"/>
    <w:basedOn w:val="760"/>
    <w:next w:val="760"/>
    <w:uiPriority w:val="99"/>
    <w:qFormat/>
  </w:style>
  <w:style w:type="paragraph" w:styleId="1315" w:customStyle="1">
    <w:name w:val="列表接续 31"/>
    <w:basedOn w:val="760"/>
    <w:uiPriority w:val="99"/>
    <w:qFormat/>
    <w:pPr>
      <w:ind w:left="1260"/>
      <w:spacing w:after="120"/>
    </w:pPr>
  </w:style>
  <w:style w:type="paragraph" w:styleId="1316" w:customStyle="1">
    <w:name w:val="索引 31"/>
    <w:basedOn w:val="760"/>
    <w:next w:val="760"/>
    <w:uiPriority w:val="99"/>
    <w:qFormat/>
    <w:pPr>
      <w:ind w:left="400"/>
    </w:pPr>
  </w:style>
  <w:style w:type="paragraph" w:styleId="1317" w:customStyle="1">
    <w:name w:val="注释标题1"/>
    <w:basedOn w:val="760"/>
    <w:next w:val="760"/>
    <w:uiPriority w:val="99"/>
    <w:qFormat/>
    <w:pPr>
      <w:jc w:val="center"/>
    </w:pPr>
  </w:style>
  <w:style w:type="paragraph" w:styleId="1318" w:customStyle="1">
    <w:name w:val="列表接续 21"/>
    <w:basedOn w:val="760"/>
    <w:uiPriority w:val="99"/>
    <w:qFormat/>
    <w:pPr>
      <w:ind w:left="840"/>
      <w:spacing w:after="120"/>
    </w:pPr>
  </w:style>
  <w:style w:type="paragraph" w:styleId="1319" w:customStyle="1">
    <w:name w:val="列表接续1"/>
    <w:basedOn w:val="760"/>
    <w:uiPriority w:val="99"/>
    <w:qFormat/>
    <w:pPr>
      <w:ind w:left="420"/>
      <w:spacing w:after="120"/>
      <w:tabs>
        <w:tab w:val="left" w:pos="2040" w:leader="none"/>
      </w:tabs>
    </w:pPr>
  </w:style>
  <w:style w:type="paragraph" w:styleId="1320" w:customStyle="1">
    <w:name w:val="索引 21"/>
    <w:basedOn w:val="760"/>
    <w:next w:val="760"/>
    <w:uiPriority w:val="99"/>
    <w:qFormat/>
    <w:pPr>
      <w:ind w:left="200"/>
    </w:pPr>
  </w:style>
  <w:style w:type="paragraph" w:styleId="1321" w:customStyle="1">
    <w:name w:val="正文文本 31"/>
    <w:basedOn w:val="760"/>
    <w:uiPriority w:val="99"/>
    <w:qFormat/>
    <w:pPr>
      <w:spacing w:after="120"/>
    </w:pPr>
    <w:rPr>
      <w:sz w:val="16"/>
      <w:szCs w:val="16"/>
    </w:rPr>
  </w:style>
  <w:style w:type="paragraph" w:styleId="1322" w:customStyle="1">
    <w:name w:val="结束语1"/>
    <w:basedOn w:val="760"/>
    <w:uiPriority w:val="99"/>
    <w:qFormat/>
    <w:pPr>
      <w:ind w:left="100"/>
    </w:pPr>
  </w:style>
  <w:style w:type="paragraph" w:styleId="1323" w:customStyle="1">
    <w:name w:val="HTML 地址1"/>
    <w:basedOn w:val="760"/>
    <w:uiPriority w:val="99"/>
    <w:qFormat/>
    <w:rPr>
      <w:i/>
      <w:iCs/>
    </w:rPr>
  </w:style>
  <w:style w:type="paragraph" w:styleId="1324" w:customStyle="1">
    <w:name w:val="信息标题1"/>
    <w:basedOn w:val="76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25" w:customStyle="1">
    <w:name w:val="纯文本1"/>
    <w:basedOn w:val="760"/>
    <w:uiPriority w:val="99"/>
    <w:qFormat/>
    <w:rPr>
      <w:rFonts w:ascii="宋体" w:hAnsi="Courier New" w:cs="Courier New"/>
      <w:szCs w:val="21"/>
    </w:rPr>
  </w:style>
  <w:style w:type="paragraph" w:styleId="1326" w:customStyle="1">
    <w:name w:val="正文首行缩进 21"/>
    <w:basedOn w:val="1301"/>
    <w:uiPriority w:val="99"/>
    <w:qFormat/>
    <w:pPr>
      <w:ind w:firstLine="420"/>
    </w:pPr>
  </w:style>
  <w:style w:type="paragraph" w:styleId="1327" w:customStyle="1">
    <w:name w:val="列表编号 31"/>
    <w:basedOn w:val="760"/>
    <w:uiPriority w:val="99"/>
    <w:qFormat/>
    <w:pPr>
      <w:ind w:left="1200" w:hanging="420"/>
      <w:tabs>
        <w:tab w:val="left" w:pos="1200" w:leader="none"/>
      </w:tabs>
    </w:pPr>
  </w:style>
  <w:style w:type="paragraph" w:styleId="1328" w:customStyle="1">
    <w:name w:val="引文目录1"/>
    <w:basedOn w:val="760"/>
    <w:next w:val="760"/>
    <w:uiPriority w:val="99"/>
    <w:qFormat/>
    <w:pPr>
      <w:ind w:left="420"/>
    </w:pPr>
  </w:style>
  <w:style w:type="paragraph" w:styleId="1329" w:customStyle="1">
    <w:name w:val="正文文本缩进 21"/>
    <w:basedOn w:val="760"/>
    <w:uiPriority w:val="99"/>
    <w:qFormat/>
    <w:pPr>
      <w:ind w:left="420"/>
      <w:spacing w:after="120" w:line="480" w:lineRule="auto"/>
    </w:pPr>
  </w:style>
  <w:style w:type="paragraph" w:styleId="1330" w:customStyle="1">
    <w:name w:val="签名1"/>
    <w:basedOn w:val="760"/>
    <w:uiPriority w:val="99"/>
    <w:qFormat/>
    <w:pPr>
      <w:ind w:left="100"/>
    </w:pPr>
  </w:style>
  <w:style w:type="paragraph" w:styleId="1331" w:customStyle="1">
    <w:name w:val="寄信人地址1"/>
    <w:basedOn w:val="760"/>
    <w:uiPriority w:val="99"/>
    <w:qFormat/>
    <w:rPr>
      <w:rFonts w:ascii="Arial" w:hAnsi="Arial" w:cs="Arial"/>
    </w:rPr>
  </w:style>
  <w:style w:type="paragraph" w:styleId="1332" w:customStyle="1">
    <w:name w:val="文本块1"/>
    <w:basedOn w:val="760"/>
    <w:uiPriority w:val="99"/>
    <w:qFormat/>
    <w:pPr>
      <w:ind w:left="1440" w:right="1440"/>
      <w:spacing w:after="120"/>
    </w:pPr>
  </w:style>
  <w:style w:type="paragraph" w:styleId="1333" w:customStyle="1">
    <w:name w:val="CM111"/>
    <w:basedOn w:val="1094"/>
    <w:next w:val="1094"/>
    <w:uiPriority w:val="99"/>
    <w:qFormat/>
    <w:pPr>
      <w:spacing w:after="308"/>
    </w:pPr>
    <w:rPr>
      <w:rFonts w:ascii="华文中宋" w:hAnsi="华文中宋" w:eastAsia="宋体" w:cs="Times New Roman"/>
      <w:color w:val="auto"/>
    </w:rPr>
  </w:style>
  <w:style w:type="paragraph" w:styleId="1334" w:customStyle="1">
    <w:name w:val="CM118"/>
    <w:basedOn w:val="1094"/>
    <w:next w:val="1094"/>
    <w:uiPriority w:val="99"/>
    <w:qFormat/>
    <w:pPr>
      <w:spacing w:after="77"/>
    </w:pPr>
    <w:rPr>
      <w:rFonts w:ascii="华文中宋" w:hAnsi="华文中宋" w:eastAsia="宋体" w:cs="Times New Roman"/>
      <w:color w:val="auto"/>
    </w:rPr>
  </w:style>
  <w:style w:type="paragraph" w:styleId="1335" w:customStyle="1">
    <w:name w:val="列出段落3"/>
    <w:basedOn w:val="760"/>
    <w:uiPriority w:val="99"/>
    <w:qFormat/>
    <w:pPr>
      <w:ind w:firstLine="420"/>
    </w:pPr>
    <w:rPr>
      <w:szCs w:val="20"/>
    </w:rPr>
  </w:style>
  <w:style w:type="paragraph" w:styleId="1336" w:customStyle="1">
    <w:name w:val="Char Char Char Char Char Char1 Char"/>
    <w:basedOn w:val="760"/>
    <w:uiPriority w:val="99"/>
    <w:qFormat/>
    <w:pPr>
      <w:jc w:val="left"/>
      <w:spacing w:after="160" w:line="240" w:lineRule="exact"/>
      <w:widowControl/>
    </w:pPr>
    <w:rPr>
      <w:rFonts w:ascii="Verdana" w:hAnsi="Verdana" w:eastAsia="仿宋_GB2312"/>
      <w:sz w:val="24"/>
      <w:szCs w:val="20"/>
      <w:lang w:eastAsia="en-US"/>
    </w:rPr>
  </w:style>
  <w:style w:type="character" w:styleId="1337" w:customStyle="1">
    <w:name w:val="标题 2 Char Char"/>
    <w:uiPriority w:val="0"/>
    <w:qFormat/>
    <w:rPr>
      <w:rFonts w:ascii="Arial" w:hAnsi="Arial" w:eastAsia="黑体" w:cs="Times New Roman"/>
      <w:b/>
      <w:bCs/>
      <w:sz w:val="32"/>
      <w:szCs w:val="32"/>
      <w:lang w:val="en-US" w:eastAsia="zh-CN" w:bidi="ar-SA"/>
    </w:rPr>
  </w:style>
  <w:style w:type="character" w:styleId="1338" w:customStyle="1">
    <w:name w:val="标题 4 Char Char"/>
    <w:uiPriority w:val="0"/>
    <w:qFormat/>
    <w:rPr>
      <w:rFonts w:ascii="Arial" w:hAnsi="Arial" w:eastAsia="黑体" w:cs="Times New Roman"/>
      <w:b/>
      <w:bCs/>
      <w:sz w:val="28"/>
      <w:szCs w:val="28"/>
      <w:lang w:val="en-US" w:eastAsia="zh-CN" w:bidi="ar-SA"/>
    </w:rPr>
  </w:style>
  <w:style w:type="paragraph" w:styleId="1339" w:customStyle="1">
    <w:name w:val="自用编号"/>
    <w:basedOn w:val="760"/>
    <w:next w:val="760"/>
    <w:uiPriority w:val="99"/>
    <w:qFormat/>
    <w:pPr>
      <w:numPr>
        <w:ilvl w:val="0"/>
        <w:numId w:val="7"/>
      </w:numPr>
      <w:tabs>
        <w:tab w:val="clear" w:pos="360" w:leader="none"/>
      </w:tabs>
      <w:outlineLvl w:val="0"/>
    </w:pPr>
    <w:rPr>
      <w:rFonts w:ascii="宋体"/>
      <w:sz w:val="24"/>
      <w:szCs w:val="20"/>
    </w:rPr>
  </w:style>
  <w:style w:type="character" w:styleId="1340" w:customStyle="1">
    <w:name w:val="标题 3 Char Char1"/>
    <w:uiPriority w:val="0"/>
    <w:qFormat/>
    <w:rPr>
      <w:rFonts w:ascii="Times New Roman" w:hAnsi="Times New Roman" w:eastAsia="宋体" w:cs="Times New Roman"/>
      <w:b/>
      <w:bCs/>
      <w:sz w:val="32"/>
      <w:szCs w:val="32"/>
      <w:lang w:val="en-US" w:eastAsia="zh-CN" w:bidi="ar-SA"/>
    </w:rPr>
  </w:style>
  <w:style w:type="paragraph" w:styleId="1341" w:customStyle="1">
    <w:name w:val="样式 样式 正文文本缩进 + 左  0 字符 + 首行缩进:  2.5 字符"/>
    <w:basedOn w:val="760"/>
    <w:uiPriority w:val="99"/>
    <w:qFormat/>
    <w:pPr>
      <w:ind w:firstLine="600"/>
      <w:spacing w:line="360" w:lineRule="auto"/>
    </w:pPr>
    <w:rPr>
      <w:rFonts w:cs="宋体"/>
      <w:szCs w:val="20"/>
    </w:rPr>
  </w:style>
  <w:style w:type="character" w:styleId="1342" w:customStyle="1">
    <w:name w:val="标题 1 Char Char"/>
    <w:uiPriority w:val="0"/>
    <w:qFormat/>
    <w:rPr>
      <w:rFonts w:ascii="Times New Roman" w:hAnsi="Times New Roman" w:eastAsia="宋体" w:cs="Times New Roman"/>
      <w:b/>
      <w:bCs/>
      <w:sz w:val="44"/>
      <w:szCs w:val="44"/>
      <w:lang w:val="en-US" w:eastAsia="zh-CN" w:bidi="ar-SA"/>
    </w:rPr>
  </w:style>
  <w:style w:type="character" w:styleId="1343" w:customStyle="1">
    <w:name w:val="Char1 Char Char"/>
    <w:uiPriority w:val="0"/>
    <w:qFormat/>
    <w:rPr>
      <w:rFonts w:ascii="Arial" w:hAnsi="Arial" w:eastAsia="黑体" w:cs="Arial"/>
      <w:lang w:val="en-US" w:eastAsia="zh-CN" w:bidi="ar-SA"/>
    </w:rPr>
  </w:style>
  <w:style w:type="character" w:styleId="1344" w:customStyle="1">
    <w:name w:val="标题 5 Char Char"/>
    <w:uiPriority w:val="0"/>
    <w:qFormat/>
    <w:rPr>
      <w:rFonts w:ascii="Times New Roman" w:hAnsi="Times New Roman" w:eastAsia="宋体" w:cs="Times New Roman"/>
      <w:b/>
      <w:bCs/>
      <w:sz w:val="28"/>
      <w:szCs w:val="28"/>
      <w:lang w:val="en-US" w:eastAsia="zh-CN" w:bidi="ar-SA"/>
    </w:rPr>
  </w:style>
  <w:style w:type="paragraph" w:styleId="1345" w:customStyle="1">
    <w:name w:val="样式 标题 2 + 段前: 1 行 段后: 1 行"/>
    <w:basedOn w:val="762"/>
    <w:uiPriority w:val="99"/>
    <w:qFormat/>
  </w:style>
  <w:style w:type="paragraph" w:styleId="1346" w:customStyle="1">
    <w:name w:val="标题3级"/>
    <w:uiPriority w:val="99"/>
    <w:qFormat/>
    <w:pPr>
      <w:ind w:left="720" w:hanging="720"/>
      <w:jc w:val="both"/>
      <w:spacing w:line="360" w:lineRule="auto"/>
      <w:tabs>
        <w:tab w:val="left" w:pos="720" w:leader="none"/>
      </w:tabs>
      <w:outlineLvl w:val="2"/>
    </w:pPr>
    <w:rPr>
      <w:rFonts w:hint="default" w:ascii="Arial" w:hAnsi="Arial" w:eastAsia="黑体" w:cs="Times New Roman"/>
      <w:b/>
      <w:sz w:val="30"/>
      <w:szCs w:val="30"/>
      <w:lang w:val="en-US" w:eastAsia="zh-CN" w:bidi="ar-SA"/>
    </w:rPr>
  </w:style>
  <w:style w:type="paragraph" w:styleId="1347" w:customStyle="1">
    <w:name w:val="段落内容"/>
    <w:basedOn w:val="760"/>
    <w:uiPriority w:val="99"/>
    <w:qFormat/>
    <w:pPr>
      <w:ind w:firstLine="200"/>
      <w:spacing w:line="440" w:lineRule="atLeast"/>
    </w:pPr>
    <w:rPr>
      <w:sz w:val="28"/>
      <w:szCs w:val="20"/>
    </w:rPr>
  </w:style>
  <w:style w:type="paragraph" w:styleId="1348" w:customStyle="1">
    <w:name w:val="texte"/>
    <w:basedOn w:val="760"/>
    <w:uiPriority w:val="99"/>
    <w:qFormat/>
    <w:pPr>
      <w:ind w:firstLine="540"/>
      <w:keepLines/>
      <w:spacing w:before="120" w:line="440" w:lineRule="atLeast"/>
      <w:widowControl/>
      <w:tabs>
        <w:tab w:val="left" w:pos="0" w:leader="none"/>
      </w:tabs>
    </w:pPr>
    <w:rPr>
      <w:rFonts w:ascii="宋体"/>
      <w:sz w:val="24"/>
      <w:szCs w:val="20"/>
    </w:rPr>
  </w:style>
  <w:style w:type="paragraph" w:styleId="1349" w:customStyle="1">
    <w:name w:val="样式 样式 小四 行距: 1.5 倍行距 + 首行缩进:  2 字符"/>
    <w:basedOn w:val="760"/>
    <w:uiPriority w:val="99"/>
    <w:qFormat/>
    <w:pPr>
      <w:ind w:firstLine="200"/>
      <w:spacing w:line="336" w:lineRule="auto"/>
    </w:pPr>
    <w:rPr>
      <w:rFonts w:cs="宋体"/>
      <w:sz w:val="24"/>
      <w:szCs w:val="20"/>
    </w:rPr>
  </w:style>
  <w:style w:type="paragraph" w:styleId="1350" w:customStyle="1">
    <w:name w:val="正 文 1"/>
    <w:basedOn w:val="760"/>
    <w:next w:val="803"/>
    <w:uiPriority w:val="99"/>
    <w:qFormat/>
    <w:pPr>
      <w:spacing w:before="120" w:after="120" w:line="312" w:lineRule="atLeast"/>
    </w:pPr>
    <w:rPr>
      <w:rFonts w:ascii="宋体" w:hAnsi="Courier New"/>
      <w:sz w:val="24"/>
      <w:szCs w:val="20"/>
    </w:rPr>
  </w:style>
  <w:style w:type="paragraph" w:styleId="1351" w:customStyle="1">
    <w:name w:val="插图"/>
    <w:basedOn w:val="760"/>
    <w:uiPriority w:val="99"/>
    <w:qFormat/>
    <w:pPr>
      <w:jc w:val="center"/>
      <w:keepNext/>
      <w:spacing w:line="312" w:lineRule="auto"/>
    </w:pPr>
    <w:rPr>
      <w:sz w:val="24"/>
      <w:szCs w:val="21"/>
    </w:rPr>
  </w:style>
  <w:style w:type="paragraph" w:styleId="1352" w:customStyle="1">
    <w:name w:val="正文段"/>
    <w:basedOn w:val="760"/>
    <w:uiPriority w:val="99"/>
    <w:qFormat/>
    <w:pPr>
      <w:ind w:firstLine="454"/>
      <w:spacing w:after="240" w:line="360" w:lineRule="atLeast"/>
      <w:widowControl/>
    </w:pPr>
    <w:rPr>
      <w:rFonts w:ascii="宋体"/>
      <w:sz w:val="24"/>
      <w:szCs w:val="20"/>
    </w:rPr>
  </w:style>
  <w:style w:type="character" w:styleId="1353" w:customStyle="1">
    <w:name w:val="重点"/>
    <w:uiPriority w:val="0"/>
    <w:qFormat/>
    <w:rPr>
      <w:rFonts w:ascii="Arial" w:hAnsi="Arial" w:eastAsia="黑体" w:cs="Times New Roman"/>
      <w:sz w:val="24"/>
      <w:szCs w:val="24"/>
      <w:lang w:val="en-US" w:eastAsia="zh-CN" w:bidi="ar-SA"/>
    </w:rPr>
  </w:style>
  <w:style w:type="paragraph" w:styleId="1354" w:customStyle="1">
    <w:name w:val="Char Char Char Char1 Char Char Char Char Char Char Char Char Char Char Char"/>
    <w:basedOn w:val="760"/>
    <w:uiPriority w:val="99"/>
    <w:qFormat/>
    <w:pPr>
      <w:jc w:val="left"/>
      <w:spacing w:after="160" w:line="240" w:lineRule="exact"/>
      <w:widowControl/>
    </w:pPr>
    <w:rPr>
      <w:rFonts w:ascii="Verdana" w:hAnsi="Verdana" w:eastAsia="仿宋_GB2312"/>
      <w:sz w:val="24"/>
      <w:szCs w:val="20"/>
      <w:lang w:eastAsia="en-US"/>
    </w:rPr>
  </w:style>
  <w:style w:type="paragraph" w:styleId="1355" w:customStyle="1">
    <w:name w:val="样式 标题 2 + 左侧:  0 厘米 首行缩进:  0 厘米"/>
    <w:basedOn w:val="762"/>
    <w:uiPriority w:val="99"/>
    <w:qFormat/>
    <w:pPr>
      <w:numPr>
        <w:ilvl w:val="2"/>
        <w:numId w:val="8"/>
      </w:numPr>
      <w:ind w:left="0" w:firstLine="0"/>
      <w:tabs>
        <w:tab w:val="left" w:pos="720" w:leader="none"/>
        <w:tab w:val="clear" w:pos="1843" w:leader="none"/>
      </w:tabs>
    </w:pPr>
  </w:style>
  <w:style w:type="paragraph" w:styleId="1356" w:customStyle="1">
    <w:name w:val="样式2"/>
    <w:basedOn w:val="763"/>
    <w:link w:val="1357"/>
    <w:uiPriority w:val="0"/>
    <w:qFormat/>
    <w:pPr>
      <w:numPr>
        <w:numId w:val="9"/>
      </w:numPr>
      <w:ind w:left="720" w:hanging="432"/>
      <w:tabs>
        <w:tab w:val="left" w:pos="720" w:leader="none"/>
        <w:tab w:val="left" w:pos="1843" w:leader="none"/>
      </w:tabs>
    </w:pPr>
  </w:style>
  <w:style w:type="character" w:styleId="1357" w:customStyle="1">
    <w:name w:val="样式2 Char Char"/>
    <w:link w:val="1356"/>
    <w:uiPriority w:val="0"/>
    <w:qFormat/>
    <w:rPr>
      <w:rFonts w:ascii="Arial" w:hAnsi="Arial" w:eastAsia="宋体" w:cs="Times New Roman"/>
      <w:b/>
      <w:sz w:val="32"/>
      <w:szCs w:val="20"/>
      <w:lang w:val="zh-CN" w:eastAsia="zh-CN"/>
    </w:rPr>
  </w:style>
  <w:style w:type="paragraph" w:styleId="1358" w:customStyle="1">
    <w:name w:val="样式3"/>
    <w:basedOn w:val="1355"/>
    <w:uiPriority w:val="99"/>
    <w:qFormat/>
    <w:pPr>
      <w:numPr>
        <w:numId w:val="10"/>
      </w:numPr>
      <w:ind w:left="0" w:firstLine="0"/>
      <w:tabs>
        <w:tab w:val="left" w:pos="1843" w:leader="none"/>
      </w:tabs>
    </w:pPr>
  </w:style>
  <w:style w:type="paragraph" w:styleId="1359" w:customStyle="1">
    <w:name w:val="样式4"/>
    <w:basedOn w:val="763"/>
    <w:link w:val="1360"/>
    <w:uiPriority w:val="99"/>
    <w:qFormat/>
  </w:style>
  <w:style w:type="character" w:styleId="1360" w:customStyle="1">
    <w:name w:val="样式4 Char"/>
    <w:link w:val="1359"/>
    <w:uiPriority w:val="99"/>
    <w:qFormat/>
    <w:rPr>
      <w:rFonts w:ascii="Arial" w:hAnsi="Arial" w:eastAsia="宋体" w:cs="Times New Roman"/>
      <w:b/>
      <w:sz w:val="32"/>
      <w:szCs w:val="20"/>
      <w:lang w:val="zh-CN" w:eastAsia="zh-CN"/>
    </w:rPr>
  </w:style>
  <w:style w:type="paragraph" w:styleId="1361" w:customStyle="1">
    <w:name w:val="样式5"/>
    <w:basedOn w:val="763"/>
    <w:link w:val="1362"/>
    <w:uiPriority w:val="99"/>
    <w:qFormat/>
  </w:style>
  <w:style w:type="character" w:styleId="1362" w:customStyle="1">
    <w:name w:val="样式5 Char Char"/>
    <w:link w:val="1361"/>
    <w:uiPriority w:val="99"/>
    <w:qFormat/>
    <w:rPr>
      <w:rFonts w:ascii="Arial" w:hAnsi="Arial" w:eastAsia="宋体" w:cs="Times New Roman"/>
      <w:b/>
      <w:sz w:val="32"/>
      <w:szCs w:val="20"/>
      <w:lang w:val="zh-CN" w:eastAsia="zh-CN"/>
    </w:rPr>
  </w:style>
  <w:style w:type="paragraph" w:styleId="1363" w:customStyle="1">
    <w:name w:val="样式6"/>
    <w:basedOn w:val="763"/>
    <w:uiPriority w:val="99"/>
    <w:qFormat/>
  </w:style>
  <w:style w:type="paragraph" w:styleId="1364" w:customStyle="1">
    <w:name w:val="样式8"/>
    <w:basedOn w:val="763"/>
    <w:uiPriority w:val="99"/>
    <w:qFormat/>
  </w:style>
  <w:style w:type="paragraph" w:styleId="1365" w:customStyle="1">
    <w:name w:val="封面_项目开发单位"/>
    <w:basedOn w:val="80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66" w:customStyle="1">
    <w:name w:val="封面_项目名称"/>
    <w:basedOn w:val="80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67" w:customStyle="1">
    <w:name w:val="封面_文档名称"/>
    <w:basedOn w:val="760"/>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68" w:customStyle="1">
    <w:name w:val="样式 标题 1 + 行距: 单倍行距"/>
    <w:basedOn w:val="761"/>
    <w:uiPriority w:val="99"/>
    <w:qFormat/>
  </w:style>
  <w:style w:type="paragraph" w:styleId="1369" w:customStyle="1">
    <w:name w:val="样式 样式 标题 2 + 左侧:  0 厘米 首行缩进:  0 厘米 + 段前: 12 磅"/>
    <w:basedOn w:val="1355"/>
    <w:uiPriority w:val="99"/>
    <w:qFormat/>
  </w:style>
  <w:style w:type="paragraph" w:styleId="1370" w:customStyle="1">
    <w:name w:val="表格 正文 宋5"/>
    <w:basedOn w:val="760"/>
    <w:uiPriority w:val="99"/>
    <w:qFormat/>
    <w:pPr>
      <w:jc w:val="left"/>
    </w:pPr>
    <w:rPr>
      <w:rFonts w:ascii="Arial" w:hAnsi="Arial"/>
    </w:rPr>
  </w:style>
  <w:style w:type="paragraph" w:styleId="1371" w:customStyle="1">
    <w:name w:val="Default Text"/>
    <w:basedOn w:val="760"/>
    <w:uiPriority w:val="99"/>
    <w:qFormat/>
    <w:pPr>
      <w:jc w:val="left"/>
    </w:pPr>
    <w:rPr>
      <w:sz w:val="24"/>
      <w:lang w:val="en-AU"/>
    </w:rPr>
  </w:style>
  <w:style w:type="paragraph" w:styleId="1372" w:customStyle="1">
    <w:name w:val="02部门内部规定正文"/>
    <w:basedOn w:val="760"/>
    <w:uiPriority w:val="99"/>
    <w:qFormat/>
    <w:pPr>
      <w:ind w:firstLine="560"/>
      <w:spacing w:line="600" w:lineRule="exact"/>
      <w:widowControl/>
    </w:pPr>
    <w:rPr>
      <w:rFonts w:ascii="仿宋_GB2312" w:eastAsia="仿宋_GB2312"/>
      <w:sz w:val="28"/>
      <w:szCs w:val="28"/>
    </w:rPr>
  </w:style>
  <w:style w:type="paragraph" w:styleId="1373" w:customStyle="1">
    <w:name w:val="三级条标题"/>
    <w:basedOn w:val="760"/>
    <w:next w:val="760"/>
    <w:uiPriority w:val="99"/>
    <w:qFormat/>
    <w:pPr>
      <w:ind w:left="780" w:hanging="360"/>
      <w:widowControl/>
      <w:tabs>
        <w:tab w:val="left" w:pos="780" w:leader="none"/>
      </w:tabs>
      <w:outlineLvl w:val="4"/>
    </w:pPr>
    <w:rPr>
      <w:rFonts w:ascii="黑体" w:eastAsia="黑体"/>
      <w:szCs w:val="20"/>
    </w:rPr>
  </w:style>
  <w:style w:type="paragraph" w:styleId="1374" w:customStyle="1">
    <w:name w:val="四级条标题"/>
    <w:basedOn w:val="1373"/>
    <w:next w:val="760"/>
    <w:uiPriority w:val="99"/>
    <w:qFormat/>
    <w:pPr>
      <w:outlineLvl w:val="5"/>
    </w:pPr>
    <w:rPr>
      <w:rFonts w:ascii="Times New Roman" w:eastAsia="宋体"/>
    </w:rPr>
  </w:style>
  <w:style w:type="paragraph" w:styleId="1375" w:customStyle="1">
    <w:name w:val="五级条标题"/>
    <w:basedOn w:val="1374"/>
    <w:next w:val="760"/>
    <w:uiPriority w:val="99"/>
    <w:qFormat/>
    <w:pPr>
      <w:outlineLvl w:val="6"/>
    </w:pPr>
  </w:style>
  <w:style w:type="paragraph" w:styleId="1376" w:customStyle="1">
    <w:name w:val="样式 样式 正文缩进 + 首行缩进:  2 字符 + 四号 首行缩进:  2 字符"/>
    <w:basedOn w:val="760"/>
    <w:uiPriority w:val="99"/>
    <w:qFormat/>
    <w:pPr>
      <w:ind w:firstLine="560"/>
      <w:spacing w:line="360" w:lineRule="auto"/>
    </w:pPr>
    <w:rPr>
      <w:rFonts w:cs="宋体"/>
      <w:sz w:val="28"/>
    </w:rPr>
  </w:style>
  <w:style w:type="paragraph" w:styleId="1377" w:customStyle="1">
    <w:name w:val="段(正文）"/>
    <w:uiPriority w:val="99"/>
    <w:qFormat/>
    <w:pPr>
      <w:ind w:firstLine="420"/>
      <w:jc w:val="both"/>
    </w:pPr>
    <w:rPr>
      <w:rFonts w:hint="default" w:ascii="宋体" w:hAnsi="Times New Roman" w:eastAsia="宋体" w:cs="Times New Roman"/>
      <w:sz w:val="21"/>
      <w:lang w:val="en-US" w:eastAsia="zh-CN" w:bidi="ar-SA"/>
    </w:rPr>
  </w:style>
  <w:style w:type="paragraph" w:styleId="1378" w:customStyle="1">
    <w:name w:val="样式 段落缩进2 小四 + 段前: 15.6 磅"/>
    <w:basedOn w:val="760"/>
    <w:uiPriority w:val="99"/>
    <w:qFormat/>
    <w:pPr>
      <w:ind w:firstLine="480"/>
      <w:spacing w:before="312" w:line="360" w:lineRule="auto"/>
    </w:pPr>
    <w:rPr>
      <w:rFonts w:ascii="宋体" w:hAnsi="宋体"/>
      <w:sz w:val="24"/>
      <w:szCs w:val="20"/>
    </w:rPr>
  </w:style>
  <w:style w:type="character" w:styleId="1379" w:customStyle="1">
    <w:name w:val="段落正文 Char Char Char Char"/>
    <w:link w:val="1380"/>
    <w:uiPriority w:val="0"/>
    <w:qFormat/>
    <w:rPr>
      <w:rFonts w:eastAsia="宋体"/>
      <w:spacing w:val="2"/>
      <w:sz w:val="24"/>
      <w:szCs w:val="24"/>
    </w:rPr>
  </w:style>
  <w:style w:type="paragraph" w:styleId="1380" w:customStyle="1">
    <w:name w:val="段落正文 Char Char Char"/>
    <w:basedOn w:val="760"/>
    <w:link w:val="1379"/>
    <w:uiPriority w:val="0"/>
    <w:qFormat/>
    <w:pPr>
      <w:ind w:firstLine="200"/>
      <w:spacing w:line="360" w:lineRule="auto"/>
    </w:pPr>
    <w:rPr>
      <w:rFonts w:ascii="Calibri" w:hAnsi="Calibri" w:cs="Times New Roman"/>
      <w:spacing w:val="2"/>
      <w:sz w:val="24"/>
    </w:rPr>
  </w:style>
  <w:style w:type="paragraph" w:styleId="1381" w:customStyle="1">
    <w:name w:val="Char Char1 Char Char Char Char Char Char Char Char Char Char Char Char Char Char Char"/>
    <w:basedOn w:val="760"/>
    <w:uiPriority w:val="99"/>
    <w:qFormat/>
    <w:pPr>
      <w:jc w:val="left"/>
      <w:spacing w:after="160" w:line="240" w:lineRule="exact"/>
      <w:widowControl/>
    </w:pPr>
    <w:rPr>
      <w:rFonts w:ascii="Verdana" w:hAnsi="Verdana"/>
      <w:sz w:val="20"/>
      <w:szCs w:val="20"/>
      <w:lang w:eastAsia="en-US"/>
    </w:rPr>
  </w:style>
  <w:style w:type="paragraph" w:styleId="1382" w:customStyle="1">
    <w:name w:val="段落正文 Char"/>
    <w:basedOn w:val="760"/>
    <w:uiPriority w:val="99"/>
    <w:qFormat/>
    <w:pPr>
      <w:ind w:firstLine="200"/>
      <w:spacing w:line="360" w:lineRule="auto"/>
    </w:pPr>
    <w:rPr>
      <w:spacing w:val="2"/>
      <w:sz w:val="24"/>
    </w:rPr>
  </w:style>
  <w:style w:type="character" w:styleId="1383"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84" w:customStyle="1">
    <w:name w:val="正文 + 宋体"/>
    <w:basedOn w:val="780"/>
    <w:link w:val="1385"/>
    <w:uiPriority w:val="99"/>
    <w:qFormat/>
    <w:pPr>
      <w:numPr>
        <w:ilvl w:val="0"/>
        <w:numId w:val="11"/>
      </w:numPr>
      <w:ind w:firstLine="0"/>
    </w:pPr>
    <w:rPr>
      <w:rFonts w:ascii="宋体" w:hAnsi="宋体"/>
      <w:i/>
      <w:szCs w:val="24"/>
    </w:rPr>
  </w:style>
  <w:style w:type="character" w:styleId="1385" w:customStyle="1">
    <w:name w:val="正文 + 宋体 Char"/>
    <w:link w:val="1384"/>
    <w:uiPriority w:val="99"/>
    <w:qFormat/>
    <w:rPr>
      <w:rFonts w:ascii="宋体" w:hAnsi="宋体"/>
      <w:i/>
      <w:szCs w:val="24"/>
    </w:rPr>
  </w:style>
  <w:style w:type="character" w:styleId="1386" w:customStyle="1">
    <w:name w:val="标题 6 Char Char"/>
    <w:uiPriority w:val="0"/>
    <w:qFormat/>
    <w:rPr>
      <w:rFonts w:ascii="Arial" w:hAnsi="Arial" w:eastAsia="黑体" w:cs="Times New Roman"/>
      <w:b/>
      <w:bCs/>
      <w:sz w:val="24"/>
      <w:szCs w:val="24"/>
      <w:lang w:val="en-US" w:eastAsia="zh-CN" w:bidi="ar-SA"/>
    </w:rPr>
  </w:style>
  <w:style w:type="paragraph" w:styleId="1387" w:customStyle="1">
    <w:name w:val="样式 正文首行缩进 + 首行缩进:  2 字符"/>
    <w:basedOn w:val="838"/>
    <w:uiPriority w:val="99"/>
    <w:qFormat/>
    <w:pPr>
      <w:ind w:firstLine="200"/>
      <w:spacing w:line="300" w:lineRule="auto"/>
    </w:pPr>
    <w:rPr>
      <w:rFonts w:cs="宋体"/>
      <w:szCs w:val="20"/>
    </w:rPr>
  </w:style>
  <w:style w:type="paragraph" w:styleId="1388" w:customStyle="1">
    <w:name w:val="金保文档标准正文 Char"/>
    <w:basedOn w:val="760"/>
    <w:link w:val="1389"/>
    <w:uiPriority w:val="0"/>
    <w:qFormat/>
    <w:pPr>
      <w:ind w:firstLine="480"/>
      <w:jc w:val="left"/>
      <w:spacing w:line="360" w:lineRule="auto"/>
    </w:pPr>
    <w:rPr>
      <w:bCs/>
      <w:sz w:val="24"/>
    </w:rPr>
  </w:style>
  <w:style w:type="character" w:styleId="1389" w:customStyle="1">
    <w:name w:val="金保文档标准正文 Char Char"/>
    <w:link w:val="1388"/>
    <w:uiPriority w:val="0"/>
    <w:qFormat/>
    <w:rPr>
      <w:rFonts w:ascii="Times New Roman" w:hAnsi="Times New Roman" w:eastAsia="宋体" w:cs="Times New Roman"/>
      <w:bCs/>
      <w:sz w:val="24"/>
      <w:szCs w:val="24"/>
    </w:rPr>
  </w:style>
  <w:style w:type="paragraph" w:styleId="1390" w:customStyle="1">
    <w:name w:val="金保标题1"/>
    <w:basedOn w:val="761"/>
    <w:next w:val="760"/>
    <w:uiPriority w:val="99"/>
    <w:qFormat/>
  </w:style>
  <w:style w:type="paragraph" w:styleId="1391" w:customStyle="1">
    <w:name w:val="金保标题2"/>
    <w:basedOn w:val="762"/>
    <w:next w:val="760"/>
    <w:uiPriority w:val="99"/>
    <w:qFormat/>
  </w:style>
  <w:style w:type="paragraph" w:styleId="1392" w:customStyle="1">
    <w:name w:val="金保标题3"/>
    <w:basedOn w:val="763"/>
    <w:next w:val="760"/>
    <w:link w:val="1393"/>
    <w:uiPriority w:val="99"/>
    <w:qFormat/>
  </w:style>
  <w:style w:type="character" w:styleId="1393" w:customStyle="1">
    <w:name w:val="金保标题3 Char"/>
    <w:link w:val="1392"/>
    <w:uiPriority w:val="99"/>
    <w:qFormat/>
    <w:rPr>
      <w:rFonts w:ascii="Arial" w:hAnsi="Arial" w:eastAsia="宋体" w:cs="Times New Roman"/>
      <w:b/>
      <w:sz w:val="32"/>
      <w:szCs w:val="20"/>
      <w:lang w:val="zh-CN" w:eastAsia="zh-CN"/>
    </w:rPr>
  </w:style>
  <w:style w:type="paragraph" w:styleId="1394" w:customStyle="1">
    <w:name w:val="Char Char2 Char"/>
    <w:basedOn w:val="760"/>
    <w:uiPriority w:val="99"/>
    <w:qFormat/>
    <w:pPr>
      <w:jc w:val="left"/>
      <w:widowControl/>
    </w:pPr>
    <w:rPr>
      <w:rFonts w:ascii="Verdana" w:hAnsi="Verdana"/>
      <w:sz w:val="24"/>
      <w:szCs w:val="20"/>
      <w:lang w:eastAsia="en-US"/>
    </w:rPr>
  </w:style>
  <w:style w:type="character" w:styleId="1395" w:customStyle="1">
    <w:name w:val="px14l150gray"/>
    <w:uiPriority w:val="0"/>
    <w:qFormat/>
    <w:rPr>
      <w:rFonts w:ascii="Times New Roman" w:hAnsi="Times New Roman" w:eastAsia="宋体" w:cs="Times New Roman"/>
      <w:sz w:val="24"/>
      <w:szCs w:val="24"/>
      <w:lang w:val="en-US" w:eastAsia="zh-CN" w:bidi="ar-SA"/>
    </w:rPr>
  </w:style>
  <w:style w:type="paragraph" w:styleId="1396" w:customStyle="1">
    <w:name w:val="Default Paragraph Font Para Char"/>
    <w:basedOn w:val="760"/>
    <w:uiPriority w:val="99"/>
    <w:qFormat/>
    <w:pPr>
      <w:jc w:val="left"/>
      <w:spacing w:after="160" w:line="240" w:lineRule="exact"/>
      <w:widowControl/>
    </w:pPr>
    <w:rPr>
      <w:rFonts w:ascii="Verdana" w:hAnsi="Verdana"/>
      <w:sz w:val="24"/>
      <w:szCs w:val="20"/>
      <w:lang w:eastAsia="en-US"/>
    </w:rPr>
  </w:style>
  <w:style w:type="paragraph" w:styleId="1397" w:customStyle="1">
    <w:name w:val="样式 正文首行缩进 2 + 首行缩进:  2 字符"/>
    <w:basedOn w:val="760"/>
    <w:uiPriority w:val="99"/>
    <w:qFormat/>
    <w:pPr>
      <w:ind w:left="720" w:firstLine="200"/>
      <w:spacing w:line="360" w:lineRule="auto"/>
    </w:pPr>
    <w:rPr>
      <w:rFonts w:ascii="宋体"/>
      <w:sz w:val="24"/>
      <w:szCs w:val="20"/>
    </w:rPr>
  </w:style>
  <w:style w:type="paragraph" w:styleId="1398" w:customStyle="1">
    <w:name w:val="其它"/>
    <w:basedOn w:val="760"/>
    <w:uiPriority w:val="99"/>
    <w:qFormat/>
    <w:pPr>
      <w:ind w:firstLine="480"/>
      <w:spacing w:line="440" w:lineRule="atLeast"/>
      <w:tabs>
        <w:tab w:val="left" w:pos="360" w:leader="none"/>
        <w:tab w:val="right" w:pos="9180" w:leader="none"/>
      </w:tabs>
    </w:pPr>
    <w:rPr>
      <w:rFonts w:ascii="宋体" w:hAnsi="宋体"/>
      <w:sz w:val="24"/>
    </w:rPr>
  </w:style>
  <w:style w:type="paragraph" w:styleId="1399" w:customStyle="1">
    <w:name w:val="_"/>
    <w:basedOn w:val="760"/>
    <w:uiPriority w:val="99"/>
    <w:qFormat/>
    <w:pPr>
      <w:ind w:left="480" w:firstLine="510"/>
      <w:spacing w:line="360" w:lineRule="auto"/>
    </w:pPr>
    <w:rPr>
      <w:sz w:val="24"/>
      <w:szCs w:val="20"/>
    </w:rPr>
  </w:style>
  <w:style w:type="paragraph" w:styleId="1400" w:customStyle="1">
    <w:name w:val="图名"/>
    <w:basedOn w:val="760"/>
    <w:uiPriority w:val="99"/>
    <w:qFormat/>
    <w:pPr>
      <w:jc w:val="center"/>
      <w:spacing w:line="360" w:lineRule="auto"/>
    </w:pPr>
    <w:rPr>
      <w:b/>
      <w:sz w:val="24"/>
    </w:rPr>
  </w:style>
  <w:style w:type="paragraph" w:styleId="1401" w:customStyle="1">
    <w:name w:val="表样式"/>
    <w:basedOn w:val="760"/>
    <w:uiPriority w:val="99"/>
    <w:qFormat/>
    <w:pPr>
      <w:jc w:val="left"/>
      <w:spacing w:before="80" w:after="80"/>
    </w:pPr>
    <w:rPr>
      <w:rFonts w:ascii="Arial" w:hAnsi="Arial" w:cs="Arial"/>
      <w:sz w:val="18"/>
      <w:szCs w:val="18"/>
    </w:rPr>
  </w:style>
  <w:style w:type="paragraph" w:styleId="1402" w:customStyle="1">
    <w:name w:val="我的正文"/>
    <w:basedOn w:val="760"/>
    <w:uiPriority w:val="99"/>
    <w:qFormat/>
    <w:pPr>
      <w:ind w:firstLine="567"/>
      <w:spacing w:line="360" w:lineRule="auto"/>
      <w:widowControl/>
    </w:pPr>
    <w:rPr>
      <w:bCs/>
      <w:sz w:val="24"/>
      <w:szCs w:val="20"/>
    </w:rPr>
  </w:style>
  <w:style w:type="paragraph" w:styleId="1403" w:customStyle="1">
    <w:name w:val="标题 1 1"/>
    <w:basedOn w:val="761"/>
    <w:uiPriority w:val="99"/>
    <w:qFormat/>
  </w:style>
  <w:style w:type="paragraph" w:styleId="1404" w:customStyle="1">
    <w:name w:val="Char Char Char Char Char Char1 Char Char Char Char Char Char Char Char Char Char Char Char Char Char Char Char Char"/>
    <w:basedOn w:val="760"/>
    <w:uiPriority w:val="99"/>
    <w:qFormat/>
    <w:pPr>
      <w:jc w:val="left"/>
      <w:spacing w:after="160" w:line="240" w:lineRule="exact"/>
      <w:widowControl/>
    </w:pPr>
    <w:rPr>
      <w:rFonts w:ascii="Verdana" w:hAnsi="Verdana" w:eastAsia="仿宋_GB2312"/>
      <w:sz w:val="24"/>
      <w:szCs w:val="20"/>
      <w:lang w:eastAsia="en-US"/>
    </w:rPr>
  </w:style>
  <w:style w:type="paragraph" w:styleId="1405" w:customStyle="1">
    <w:name w:val="小标题"/>
    <w:basedOn w:val="760"/>
    <w:next w:val="780"/>
    <w:uiPriority w:val="99"/>
    <w:qFormat/>
    <w:pPr>
      <w:ind w:left="900" w:hanging="420"/>
      <w:spacing w:line="360" w:lineRule="auto"/>
      <w:tabs>
        <w:tab w:val="left" w:pos="900" w:leader="none"/>
      </w:tabs>
    </w:pPr>
    <w:rPr>
      <w:rFonts w:ascii="Times" w:hAnsi="Times" w:eastAsia="Times"/>
      <w:b/>
      <w:szCs w:val="20"/>
    </w:rPr>
  </w:style>
  <w:style w:type="paragraph" w:styleId="1406" w:customStyle="1">
    <w:name w:val="UNISUN正文样式"/>
    <w:basedOn w:val="760"/>
    <w:uiPriority w:val="99"/>
    <w:qFormat/>
    <w:pPr>
      <w:ind w:firstLine="539"/>
      <w:spacing w:line="360" w:lineRule="auto"/>
      <w:widowControl/>
    </w:pPr>
    <w:rPr>
      <w:sz w:val="24"/>
      <w:szCs w:val="20"/>
    </w:rPr>
  </w:style>
  <w:style w:type="paragraph" w:styleId="1407" w:customStyle="1">
    <w:name w:val="正文4号字"/>
    <w:basedOn w:val="760"/>
    <w:uiPriority w:val="99"/>
    <w:qFormat/>
    <w:pPr>
      <w:ind w:firstLine="500"/>
      <w:spacing w:line="360" w:lineRule="auto"/>
      <w:widowControl/>
    </w:pPr>
    <w:rPr>
      <w:rFonts w:cs="宋体"/>
      <w:spacing w:val="5"/>
      <w:sz w:val="24"/>
    </w:rPr>
  </w:style>
  <w:style w:type="paragraph" w:styleId="1408" w:customStyle="1">
    <w:name w:val="xl24"/>
    <w:basedOn w:val="76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09" w:customStyle="1">
    <w:name w:val="1 Char"/>
    <w:basedOn w:val="760"/>
    <w:uiPriority w:val="99"/>
    <w:qFormat/>
    <w:pPr>
      <w:spacing w:line="360" w:lineRule="auto"/>
    </w:pPr>
    <w:rPr>
      <w:sz w:val="24"/>
      <w:szCs w:val="20"/>
    </w:rPr>
  </w:style>
  <w:style w:type="paragraph" w:styleId="1410" w:customStyle="1">
    <w:name w:val="正文格式"/>
    <w:basedOn w:val="760"/>
    <w:link w:val="1411"/>
    <w:uiPriority w:val="0"/>
    <w:qFormat/>
    <w:pPr>
      <w:ind w:firstLine="420"/>
      <w:spacing w:before="240" w:after="240"/>
    </w:pPr>
    <w:rPr>
      <w:rFonts w:ascii="Arial" w:hAnsi="Arial"/>
      <w:szCs w:val="20"/>
    </w:rPr>
  </w:style>
  <w:style w:type="character" w:styleId="1411" w:customStyle="1">
    <w:name w:val="正文格式 Char"/>
    <w:link w:val="1410"/>
    <w:uiPriority w:val="0"/>
    <w:qFormat/>
    <w:rPr>
      <w:rFonts w:ascii="Arial" w:hAnsi="Arial" w:eastAsia="宋体" w:cs="Times New Roman"/>
      <w:szCs w:val="20"/>
    </w:rPr>
  </w:style>
  <w:style w:type="paragraph" w:styleId="1412" w:customStyle="1">
    <w:name w:val="图的样式"/>
    <w:basedOn w:val="781"/>
    <w:uiPriority w:val="99"/>
    <w:qFormat/>
    <w:pPr>
      <w:spacing w:before="0" w:after="0" w:line="240" w:lineRule="auto"/>
    </w:pPr>
    <w:rPr>
      <w:rFonts w:ascii="Times New Roman" w:hAnsi="Times New Roman" w:eastAsia="黑体" w:cs="宋体"/>
      <w:sz w:val="20"/>
    </w:rPr>
  </w:style>
  <w:style w:type="paragraph" w:styleId="1413" w:customStyle="1">
    <w:name w:val="CSS1级正文"/>
    <w:basedOn w:val="791"/>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14" w:customStyle="1">
    <w:name w:val="cr4 Char"/>
    <w:link w:val="1415"/>
    <w:uiPriority w:val="99"/>
    <w:qFormat/>
    <w:rPr>
      <w:rFonts w:ascii="Arial" w:hAnsi="Arial" w:eastAsia="黑体"/>
      <w:b/>
      <w:bCs/>
      <w:color w:val="000000"/>
      <w:sz w:val="28"/>
      <w:szCs w:val="28"/>
      <w:lang w:val="zh-CN" w:eastAsia="zh-CN"/>
    </w:rPr>
  </w:style>
  <w:style w:type="paragraph" w:styleId="1415" w:customStyle="1">
    <w:name w:val="cr4"/>
    <w:basedOn w:val="764"/>
    <w:next w:val="760"/>
    <w:link w:val="1414"/>
    <w:uiPriority w:val="99"/>
    <w:qFormat/>
    <w:pPr>
      <w:numPr>
        <w:numId w:val="12"/>
      </w:numPr>
      <w:ind w:left="864" w:hanging="144"/>
      <w:tabs>
        <w:tab w:val="left" w:pos="864" w:leader="none"/>
      </w:tabs>
    </w:pPr>
    <w:rPr>
      <w:rFonts w:ascii="Arial" w:hAnsi="Arial" w:eastAsia="黑体" w:cs="Times New Roman"/>
      <w:color w:val="000000"/>
    </w:rPr>
  </w:style>
  <w:style w:type="character" w:styleId="1416" w:customStyle="1">
    <w:name w:val="cr9 Char"/>
    <w:link w:val="1417"/>
    <w:uiPriority w:val="0"/>
    <w:qFormat/>
    <w:rPr>
      <w:rFonts w:ascii="Arial" w:hAnsi="Arial" w:eastAsia="宋体"/>
      <w:sz w:val="24"/>
      <w:szCs w:val="24"/>
    </w:rPr>
  </w:style>
  <w:style w:type="paragraph" w:styleId="1417" w:customStyle="1">
    <w:name w:val="cr9"/>
    <w:basedOn w:val="760"/>
    <w:link w:val="1416"/>
    <w:uiPriority w:val="0"/>
    <w:qFormat/>
    <w:pPr>
      <w:ind w:firstLine="420"/>
      <w:spacing w:line="300" w:lineRule="auto"/>
    </w:pPr>
    <w:rPr>
      <w:rFonts w:ascii="Arial" w:hAnsi="Arial" w:cs="Times New Roman"/>
      <w:sz w:val="24"/>
    </w:rPr>
  </w:style>
  <w:style w:type="paragraph" w:styleId="1418" w:customStyle="1">
    <w:name w:val="cr3"/>
    <w:basedOn w:val="763"/>
    <w:next w:val="1415"/>
    <w:uiPriority w:val="99"/>
    <w:qFormat/>
    <w:pPr>
      <w:numPr>
        <w:numId w:val="12"/>
      </w:numPr>
      <w:ind w:left="720" w:hanging="432"/>
      <w:tabs>
        <w:tab w:val="left" w:pos="720" w:leader="none"/>
      </w:tabs>
    </w:pPr>
  </w:style>
  <w:style w:type="character" w:styleId="1419"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20" w:customStyle="1">
    <w:name w:val="m1"/>
    <w:uiPriority w:val="0"/>
    <w:qFormat/>
    <w:rPr>
      <w:rFonts w:hint="default" w:ascii="Verdana" w:hAnsi="Verdana" w:eastAsia="仿宋_GB2312" w:cs="Times New Roman"/>
      <w:b/>
      <w:bCs/>
      <w:color w:val="0000ff"/>
      <w:sz w:val="28"/>
      <w:lang w:val="en-US" w:eastAsia="en-US" w:bidi="ar-SA"/>
    </w:rPr>
  </w:style>
  <w:style w:type="character" w:styleId="1421" w:customStyle="1">
    <w:name w:val="pi1"/>
    <w:uiPriority w:val="0"/>
    <w:qFormat/>
    <w:rPr>
      <w:rFonts w:hint="default" w:ascii="Verdana" w:hAnsi="Verdana" w:eastAsia="仿宋_GB2312" w:cs="Times New Roman"/>
      <w:b/>
      <w:bCs/>
      <w:color w:val="0000ff"/>
      <w:sz w:val="28"/>
      <w:lang w:val="en-US" w:eastAsia="en-US" w:bidi="ar-SA"/>
    </w:rPr>
  </w:style>
  <w:style w:type="character" w:styleId="1422" w:customStyle="1">
    <w:name w:val="t1"/>
    <w:uiPriority w:val="0"/>
    <w:qFormat/>
    <w:rPr>
      <w:rFonts w:hint="default" w:ascii="Verdana" w:hAnsi="Verdana" w:eastAsia="仿宋_GB2312" w:cs="Times New Roman"/>
      <w:b/>
      <w:bCs/>
      <w:color w:val="990000"/>
      <w:sz w:val="28"/>
      <w:lang w:val="en-US" w:eastAsia="en-US" w:bidi="ar-SA"/>
    </w:rPr>
  </w:style>
  <w:style w:type="character" w:styleId="1423" w:customStyle="1">
    <w:name w:val="ns1"/>
    <w:uiPriority w:val="0"/>
    <w:qFormat/>
    <w:rPr>
      <w:rFonts w:hint="default" w:ascii="Verdana" w:hAnsi="Verdana" w:eastAsia="仿宋_GB2312" w:cs="Times New Roman"/>
      <w:b/>
      <w:bCs/>
      <w:color w:val="ff0000"/>
      <w:sz w:val="28"/>
      <w:lang w:val="en-US" w:eastAsia="en-US" w:bidi="ar-SA"/>
    </w:rPr>
  </w:style>
  <w:style w:type="character" w:styleId="1424" w:customStyle="1">
    <w:name w:val="tx1"/>
    <w:uiPriority w:val="0"/>
    <w:qFormat/>
    <w:rPr>
      <w:rFonts w:hint="default" w:ascii="Verdana" w:hAnsi="Verdana" w:eastAsia="仿宋_GB2312" w:cs="Times New Roman"/>
      <w:b/>
      <w:bCs/>
      <w:sz w:val="28"/>
      <w:lang w:val="en-US" w:eastAsia="en-US" w:bidi="ar-SA"/>
    </w:rPr>
  </w:style>
  <w:style w:type="paragraph" w:styleId="1425" w:customStyle="1">
    <w:name w:val="日期4"/>
    <w:basedOn w:val="760"/>
    <w:uiPriority w:val="99"/>
    <w:qFormat/>
    <w:pPr>
      <w:jc w:val="left"/>
      <w:spacing w:before="100" w:beforeAutospacing="1" w:after="100" w:afterAutospacing="1"/>
      <w:widowControl/>
    </w:pPr>
    <w:rPr>
      <w:rFonts w:ascii="宋体" w:hAnsi="宋体"/>
      <w:sz w:val="24"/>
    </w:rPr>
  </w:style>
  <w:style w:type="paragraph" w:styleId="1426" w:customStyle="1">
    <w:name w:val="列表 42"/>
    <w:basedOn w:val="760"/>
    <w:uiPriority w:val="99"/>
    <w:qFormat/>
    <w:pPr>
      <w:ind w:left="100" w:hanging="200"/>
    </w:pPr>
  </w:style>
  <w:style w:type="paragraph" w:styleId="1427" w:customStyle="1">
    <w:name w:val="签名2"/>
    <w:basedOn w:val="760"/>
    <w:uiPriority w:val="99"/>
    <w:qFormat/>
    <w:pPr>
      <w:ind w:left="100"/>
    </w:pPr>
  </w:style>
  <w:style w:type="paragraph" w:styleId="1428" w:customStyle="1">
    <w:name w:val="引文目录2"/>
    <w:basedOn w:val="760"/>
    <w:next w:val="760"/>
    <w:uiPriority w:val="99"/>
    <w:qFormat/>
    <w:pPr>
      <w:ind w:left="420"/>
    </w:pPr>
  </w:style>
  <w:style w:type="paragraph" w:styleId="1429" w:customStyle="1">
    <w:name w:val="电子邮件签名2"/>
    <w:basedOn w:val="760"/>
    <w:uiPriority w:val="99"/>
    <w:qFormat/>
  </w:style>
  <w:style w:type="paragraph" w:styleId="1430" w:customStyle="1">
    <w:name w:val="正文文本缩进 22"/>
    <w:basedOn w:val="760"/>
    <w:uiPriority w:val="99"/>
    <w:qFormat/>
    <w:pPr>
      <w:ind w:left="420"/>
      <w:spacing w:after="120" w:line="480" w:lineRule="auto"/>
    </w:pPr>
  </w:style>
  <w:style w:type="paragraph" w:styleId="1431" w:customStyle="1">
    <w:name w:val="列表 32"/>
    <w:basedOn w:val="760"/>
    <w:uiPriority w:val="99"/>
    <w:qFormat/>
    <w:pPr>
      <w:ind w:left="100" w:hanging="200"/>
    </w:pPr>
  </w:style>
  <w:style w:type="paragraph" w:styleId="1432" w:customStyle="1">
    <w:name w:val="文本块2"/>
    <w:basedOn w:val="760"/>
    <w:uiPriority w:val="99"/>
    <w:qFormat/>
    <w:pPr>
      <w:ind w:left="1440" w:right="1440"/>
      <w:spacing w:after="120"/>
    </w:pPr>
  </w:style>
  <w:style w:type="paragraph" w:styleId="1433" w:customStyle="1">
    <w:name w:val="_Style 26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普通(网站)2"/>
    <w:basedOn w:val="760"/>
    <w:uiPriority w:val="99"/>
    <w:qFormat/>
    <w:pPr>
      <w:jc w:val="left"/>
      <w:spacing w:before="100" w:beforeAutospacing="1" w:after="100" w:afterAutospacing="1"/>
      <w:widowControl/>
    </w:pPr>
    <w:rPr>
      <w:rFonts w:ascii="宋体" w:hAnsi="宋体" w:cs="宋体"/>
      <w:sz w:val="24"/>
    </w:rPr>
  </w:style>
  <w:style w:type="paragraph" w:styleId="1435" w:customStyle="1">
    <w:name w:val="HTML 预设格式2"/>
    <w:basedOn w:val="760"/>
    <w:uiPriority w:val="99"/>
    <w:qFormat/>
    <w:rPr>
      <w:rFonts w:ascii="Courier New" w:hAnsi="Courier New" w:cs="Courier New"/>
      <w:sz w:val="20"/>
      <w:szCs w:val="20"/>
    </w:rPr>
  </w:style>
  <w:style w:type="paragraph" w:styleId="1436" w:customStyle="1">
    <w:name w:val="正文文本缩进 32"/>
    <w:basedOn w:val="760"/>
    <w:uiPriority w:val="99"/>
    <w:qFormat/>
    <w:pPr>
      <w:ind w:left="420"/>
      <w:spacing w:after="120"/>
    </w:pPr>
    <w:rPr>
      <w:sz w:val="16"/>
      <w:szCs w:val="16"/>
    </w:rPr>
  </w:style>
  <w:style w:type="paragraph" w:styleId="1437" w:customStyle="1">
    <w:name w:val="列表 22"/>
    <w:basedOn w:val="760"/>
    <w:uiPriority w:val="99"/>
    <w:qFormat/>
    <w:pPr>
      <w:ind w:left="100" w:hanging="200"/>
    </w:pPr>
  </w:style>
  <w:style w:type="paragraph" w:styleId="1438" w:customStyle="1">
    <w:name w:val="文档结构图2"/>
    <w:basedOn w:val="760"/>
    <w:uiPriority w:val="99"/>
    <w:qFormat/>
    <w:pPr>
      <w:shd w:val="clear" w:color="auto" w:fill="000080"/>
    </w:pPr>
  </w:style>
  <w:style w:type="paragraph" w:styleId="1439" w:customStyle="1">
    <w:name w:val="纯文本2"/>
    <w:basedOn w:val="760"/>
    <w:uiPriority w:val="99"/>
    <w:qFormat/>
    <w:rPr>
      <w:rFonts w:hint="eastAsia" w:ascii="宋体" w:hAnsi="Courier New" w:cs="Courier New"/>
      <w:szCs w:val="21"/>
    </w:rPr>
  </w:style>
  <w:style w:type="paragraph" w:styleId="1440" w:customStyle="1">
    <w:name w:val="索引 12"/>
    <w:basedOn w:val="760"/>
    <w:next w:val="760"/>
    <w:uiPriority w:val="99"/>
    <w:qFormat/>
  </w:style>
  <w:style w:type="paragraph" w:styleId="1441" w:customStyle="1">
    <w:name w:val="索引标题2"/>
    <w:basedOn w:val="760"/>
    <w:next w:val="1440"/>
    <w:uiPriority w:val="99"/>
    <w:qFormat/>
    <w:rPr>
      <w:rFonts w:ascii="Arial" w:hAnsi="Arial" w:cs="Arial"/>
      <w:b/>
      <w:bCs/>
    </w:rPr>
  </w:style>
  <w:style w:type="paragraph" w:styleId="1442" w:customStyle="1">
    <w:name w:val="列表2"/>
    <w:basedOn w:val="760"/>
    <w:uiPriority w:val="99"/>
    <w:qFormat/>
    <w:pPr>
      <w:ind w:left="200" w:hanging="200"/>
    </w:pPr>
  </w:style>
  <w:style w:type="paragraph" w:styleId="1443" w:customStyle="1">
    <w:name w:val="收信人地址2"/>
    <w:basedOn w:val="760"/>
    <w:uiPriority w:val="99"/>
    <w:qFormat/>
    <w:pPr>
      <w:ind w:left="100"/>
    </w:pPr>
    <w:rPr>
      <w:rFonts w:ascii="Arial" w:hAnsi="Arial" w:cs="Arial"/>
      <w:sz w:val="24"/>
    </w:rPr>
  </w:style>
  <w:style w:type="paragraph" w:styleId="1444" w:customStyle="1">
    <w:name w:val="日期5"/>
    <w:basedOn w:val="760"/>
    <w:next w:val="760"/>
    <w:uiPriority w:val="99"/>
    <w:qFormat/>
    <w:pPr>
      <w:ind w:left="100"/>
    </w:pPr>
  </w:style>
  <w:style w:type="paragraph" w:styleId="1445" w:customStyle="1">
    <w:name w:val="索引 92"/>
    <w:basedOn w:val="760"/>
    <w:next w:val="760"/>
    <w:uiPriority w:val="99"/>
    <w:qFormat/>
    <w:pPr>
      <w:ind w:left="1600"/>
    </w:pPr>
  </w:style>
  <w:style w:type="paragraph" w:styleId="1446" w:customStyle="1">
    <w:name w:val="列表编号 52"/>
    <w:basedOn w:val="760"/>
    <w:uiPriority w:val="99"/>
    <w:qFormat/>
    <w:pPr>
      <w:ind w:left="2040" w:hanging="420"/>
      <w:tabs>
        <w:tab w:val="left" w:pos="2040" w:leader="none"/>
      </w:tabs>
    </w:pPr>
  </w:style>
  <w:style w:type="paragraph" w:styleId="1447" w:customStyle="1">
    <w:name w:val="批注主题2"/>
    <w:basedOn w:val="786"/>
    <w:next w:val="786"/>
    <w:uiPriority w:val="99"/>
    <w:qFormat/>
    <w:pPr>
      <w:tabs>
        <w:tab w:val="left" w:pos="1020" w:leader="none"/>
      </w:tabs>
    </w:pPr>
    <w:rPr>
      <w:b/>
      <w:bCs/>
    </w:rPr>
  </w:style>
  <w:style w:type="paragraph" w:styleId="1448" w:customStyle="1">
    <w:name w:val="索引 82"/>
    <w:basedOn w:val="760"/>
    <w:next w:val="760"/>
    <w:uiPriority w:val="99"/>
    <w:qFormat/>
    <w:pPr>
      <w:ind w:left="1400"/>
    </w:pPr>
  </w:style>
  <w:style w:type="paragraph" w:styleId="1449" w:customStyle="1">
    <w:name w:val="正文首行缩进3"/>
    <w:basedOn w:val="791"/>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50" w:customStyle="1">
    <w:name w:val="正文缩进2"/>
    <w:basedOn w:val="760"/>
    <w:uiPriority w:val="99"/>
    <w:qFormat/>
    <w:pPr>
      <w:ind w:firstLine="420"/>
    </w:pPr>
  </w:style>
  <w:style w:type="paragraph" w:styleId="1451"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paragraph" w:styleId="1452" w:customStyle="1">
    <w:name w:val="索引 72"/>
    <w:basedOn w:val="760"/>
    <w:next w:val="760"/>
    <w:uiPriority w:val="99"/>
    <w:qFormat/>
    <w:pPr>
      <w:ind w:left="1200"/>
    </w:pPr>
  </w:style>
  <w:style w:type="paragraph" w:styleId="1453" w:customStyle="1">
    <w:name w:val="结束语2"/>
    <w:basedOn w:val="760"/>
    <w:uiPriority w:val="99"/>
    <w:qFormat/>
    <w:pPr>
      <w:ind w:left="100"/>
    </w:pPr>
  </w:style>
  <w:style w:type="paragraph" w:styleId="1454" w:customStyle="1">
    <w:name w:val="索引 62"/>
    <w:basedOn w:val="760"/>
    <w:next w:val="760"/>
    <w:uiPriority w:val="99"/>
    <w:qFormat/>
    <w:pPr>
      <w:ind w:left="1000"/>
    </w:pPr>
  </w:style>
  <w:style w:type="paragraph" w:styleId="1455" w:customStyle="1">
    <w:name w:val="列表编号 22"/>
    <w:basedOn w:val="760"/>
    <w:uiPriority w:val="99"/>
    <w:qFormat/>
    <w:pPr>
      <w:ind w:left="780" w:hanging="420"/>
      <w:tabs>
        <w:tab w:val="left" w:pos="780" w:leader="none"/>
      </w:tabs>
    </w:pPr>
  </w:style>
  <w:style w:type="paragraph" w:styleId="1456" w:customStyle="1">
    <w:name w:val="引文目录标题2"/>
    <w:basedOn w:val="760"/>
    <w:next w:val="760"/>
    <w:uiPriority w:val="99"/>
    <w:qFormat/>
    <w:pPr>
      <w:spacing w:before="120"/>
    </w:pPr>
    <w:rPr>
      <w:rFonts w:ascii="Arial" w:hAnsi="Arial" w:cs="Arial"/>
      <w:sz w:val="24"/>
    </w:rPr>
  </w:style>
  <w:style w:type="paragraph" w:styleId="1457" w:customStyle="1">
    <w:name w:val="列表接续 32"/>
    <w:basedOn w:val="760"/>
    <w:uiPriority w:val="99"/>
    <w:qFormat/>
    <w:pPr>
      <w:ind w:left="1260"/>
      <w:spacing w:after="120"/>
    </w:pPr>
  </w:style>
  <w:style w:type="paragraph" w:styleId="1458" w:customStyle="1">
    <w:name w:val="称呼2"/>
    <w:basedOn w:val="760"/>
    <w:next w:val="760"/>
    <w:uiPriority w:val="99"/>
    <w:qFormat/>
  </w:style>
  <w:style w:type="paragraph" w:styleId="1459" w:customStyle="1">
    <w:name w:val="索引 52"/>
    <w:basedOn w:val="760"/>
    <w:next w:val="760"/>
    <w:uiPriority w:val="99"/>
    <w:qFormat/>
    <w:pPr>
      <w:ind w:left="800"/>
    </w:pPr>
  </w:style>
  <w:style w:type="paragraph" w:styleId="1460" w:customStyle="1">
    <w:name w:val="列表接续2"/>
    <w:basedOn w:val="760"/>
    <w:uiPriority w:val="99"/>
    <w:qFormat/>
    <w:pPr>
      <w:ind w:left="420"/>
      <w:spacing w:after="120"/>
      <w:tabs>
        <w:tab w:val="left" w:pos="2040" w:leader="none"/>
      </w:tabs>
    </w:pPr>
  </w:style>
  <w:style w:type="paragraph" w:styleId="1461" w:customStyle="1">
    <w:name w:val="索引 42"/>
    <w:basedOn w:val="760"/>
    <w:next w:val="760"/>
    <w:uiPriority w:val="99"/>
    <w:qFormat/>
    <w:pPr>
      <w:ind w:left="600"/>
    </w:pPr>
  </w:style>
  <w:style w:type="paragraph" w:styleId="1462" w:customStyle="1">
    <w:name w:val="图表目录2"/>
    <w:basedOn w:val="760"/>
    <w:next w:val="760"/>
    <w:uiPriority w:val="99"/>
    <w:qFormat/>
    <w:pPr>
      <w:ind w:left="200" w:hanging="200"/>
    </w:pPr>
  </w:style>
  <w:style w:type="paragraph" w:styleId="1463" w:customStyle="1">
    <w:name w:val="索引 32"/>
    <w:basedOn w:val="760"/>
    <w:next w:val="760"/>
    <w:uiPriority w:val="99"/>
    <w:qFormat/>
    <w:pPr>
      <w:ind w:left="400"/>
    </w:pPr>
  </w:style>
  <w:style w:type="paragraph" w:styleId="1464" w:customStyle="1">
    <w:name w:val="注释标题2"/>
    <w:basedOn w:val="760"/>
    <w:next w:val="760"/>
    <w:uiPriority w:val="99"/>
    <w:qFormat/>
    <w:pPr>
      <w:jc w:val="center"/>
    </w:pPr>
  </w:style>
  <w:style w:type="paragraph" w:styleId="1465" w:customStyle="1">
    <w:name w:val="寄信人地址2"/>
    <w:basedOn w:val="760"/>
    <w:uiPriority w:val="99"/>
    <w:qFormat/>
    <w:rPr>
      <w:rFonts w:ascii="Arial" w:hAnsi="Arial" w:cs="Arial"/>
    </w:rPr>
  </w:style>
  <w:style w:type="paragraph" w:styleId="1466" w:customStyle="1">
    <w:name w:val="列表接续 22"/>
    <w:basedOn w:val="760"/>
    <w:uiPriority w:val="99"/>
    <w:qFormat/>
    <w:pPr>
      <w:ind w:left="840"/>
      <w:spacing w:after="120"/>
    </w:pPr>
  </w:style>
  <w:style w:type="paragraph" w:styleId="1467" w:customStyle="1">
    <w:name w:val="HTML 地址2"/>
    <w:basedOn w:val="760"/>
    <w:uiPriority w:val="99"/>
    <w:qFormat/>
    <w:rPr>
      <w:i/>
      <w:iCs/>
    </w:rPr>
  </w:style>
  <w:style w:type="paragraph" w:styleId="1468" w:customStyle="1">
    <w:name w:val="列表接续 52"/>
    <w:basedOn w:val="760"/>
    <w:uiPriority w:val="99"/>
    <w:qFormat/>
    <w:pPr>
      <w:ind w:left="2100"/>
      <w:spacing w:after="120"/>
    </w:pPr>
  </w:style>
  <w:style w:type="paragraph" w:styleId="1469" w:customStyle="1">
    <w:name w:val="索引 22"/>
    <w:basedOn w:val="760"/>
    <w:next w:val="760"/>
    <w:uiPriority w:val="99"/>
    <w:qFormat/>
    <w:pPr>
      <w:ind w:left="200"/>
    </w:pPr>
  </w:style>
  <w:style w:type="paragraph" w:styleId="1470" w:customStyle="1">
    <w:name w:val="正文文本 32"/>
    <w:basedOn w:val="760"/>
    <w:uiPriority w:val="99"/>
    <w:qFormat/>
    <w:pPr>
      <w:spacing w:after="120"/>
    </w:pPr>
    <w:rPr>
      <w:sz w:val="16"/>
      <w:szCs w:val="16"/>
    </w:rPr>
  </w:style>
  <w:style w:type="paragraph" w:styleId="1471" w:customStyle="1">
    <w:name w:val="信息标题2"/>
    <w:basedOn w:val="76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72" w:customStyle="1">
    <w:name w:val="正文文本缩进2"/>
    <w:basedOn w:val="760"/>
    <w:uiPriority w:val="99"/>
    <w:qFormat/>
    <w:pPr>
      <w:ind w:left="420"/>
      <w:spacing w:after="120"/>
    </w:pPr>
  </w:style>
  <w:style w:type="paragraph" w:styleId="1473" w:customStyle="1">
    <w:name w:val="列表编号 42"/>
    <w:basedOn w:val="760"/>
    <w:uiPriority w:val="99"/>
    <w:qFormat/>
    <w:pPr>
      <w:ind w:left="1620" w:hanging="420"/>
      <w:tabs>
        <w:tab w:val="left" w:pos="1620" w:leader="none"/>
      </w:tabs>
    </w:pPr>
  </w:style>
  <w:style w:type="paragraph" w:styleId="1474" w:customStyle="1">
    <w:name w:val="列表 52"/>
    <w:basedOn w:val="760"/>
    <w:uiPriority w:val="99"/>
    <w:qFormat/>
    <w:pPr>
      <w:ind w:left="100" w:hanging="200"/>
    </w:pPr>
  </w:style>
  <w:style w:type="paragraph" w:styleId="1475" w:customStyle="1">
    <w:name w:val="正文首行缩进 22"/>
    <w:basedOn w:val="1472"/>
    <w:uiPriority w:val="99"/>
    <w:qFormat/>
    <w:pPr>
      <w:ind w:firstLine="420"/>
    </w:pPr>
  </w:style>
  <w:style w:type="paragraph" w:styleId="1476" w:customStyle="1">
    <w:name w:val="列表接续 42"/>
    <w:basedOn w:val="760"/>
    <w:uiPriority w:val="99"/>
    <w:qFormat/>
    <w:pPr>
      <w:ind w:left="1680"/>
      <w:spacing w:after="120"/>
    </w:pPr>
  </w:style>
  <w:style w:type="paragraph" w:styleId="1477" w:customStyle="1">
    <w:name w:val="列表编号 32"/>
    <w:basedOn w:val="760"/>
    <w:uiPriority w:val="99"/>
    <w:qFormat/>
    <w:pPr>
      <w:ind w:left="1200" w:hanging="420"/>
      <w:tabs>
        <w:tab w:val="left" w:pos="1200" w:leader="none"/>
      </w:tabs>
    </w:pPr>
  </w:style>
  <w:style w:type="paragraph" w:styleId="1478" w:customStyle="1">
    <w:name w:val="列出段落4"/>
    <w:basedOn w:val="760"/>
    <w:uiPriority w:val="99"/>
    <w:qFormat/>
    <w:pPr>
      <w:ind w:firstLine="420"/>
    </w:pPr>
  </w:style>
  <w:style w:type="character" w:styleId="1479" w:customStyle="1">
    <w:name w:val="页码2"/>
    <w:uiPriority w:val="0"/>
    <w:qFormat/>
    <w:rPr>
      <w:rFonts w:ascii="Times New Roman" w:hAnsi="Times New Roman" w:eastAsia="宋体" w:cs="Times New Roman"/>
      <w:lang w:val="en-US" w:eastAsia="zh-CN" w:bidi="ar-SA"/>
    </w:rPr>
  </w:style>
  <w:style w:type="character" w:styleId="1480" w:customStyle="1">
    <w:name w:val="批注引用2"/>
    <w:uiPriority w:val="0"/>
    <w:qFormat/>
    <w:rPr>
      <w:rFonts w:ascii="Times New Roman" w:hAnsi="Times New Roman" w:eastAsia="宋体" w:cs="Times New Roman"/>
      <w:sz w:val="21"/>
      <w:szCs w:val="21"/>
      <w:lang w:val="en-US" w:eastAsia="zh-CN" w:bidi="ar-SA"/>
    </w:rPr>
  </w:style>
  <w:style w:type="character" w:styleId="1481" w:customStyle="1">
    <w:name w:val="批注框文本 Char1"/>
    <w:uiPriority w:val="0"/>
    <w:qFormat/>
    <w:rPr>
      <w:rFonts w:ascii="Times New Roman" w:hAnsi="Times New Roman" w:eastAsia="宋体" w:cs="Times New Roman"/>
      <w:sz w:val="18"/>
      <w:szCs w:val="18"/>
      <w:lang w:val="en-US" w:eastAsia="zh-CN" w:bidi="ar-SA"/>
    </w:rPr>
  </w:style>
  <w:style w:type="character" w:styleId="1482" w:customStyle="1">
    <w:name w:val="副标题 Char1"/>
    <w:uiPriority w:val="0"/>
    <w:qFormat/>
    <w:rPr>
      <w:rFonts w:hint="default" w:ascii="Cambria" w:hAnsi="Cambria" w:eastAsia="宋体" w:cs="Times New Roman"/>
      <w:b/>
      <w:bCs/>
      <w:sz w:val="32"/>
      <w:szCs w:val="32"/>
      <w:lang w:val="en-US" w:eastAsia="zh-CN" w:bidi="ar-SA"/>
    </w:rPr>
  </w:style>
  <w:style w:type="character" w:styleId="1483" w:customStyle="1">
    <w:name w:val="标题 Char1"/>
    <w:uiPriority w:val="0"/>
    <w:qFormat/>
    <w:rPr>
      <w:rFonts w:hint="default" w:ascii="Cambria" w:hAnsi="Cambria" w:eastAsia="宋体" w:cs="Times New Roman"/>
      <w:b/>
      <w:bCs/>
      <w:sz w:val="32"/>
      <w:szCs w:val="32"/>
      <w:lang w:val="en-US" w:eastAsia="zh-CN" w:bidi="ar-SA"/>
    </w:rPr>
  </w:style>
  <w:style w:type="character" w:styleId="1484" w:customStyle="1">
    <w:name w:val="尾注文本 Char1"/>
    <w:uiPriority w:val="0"/>
    <w:qFormat/>
    <w:rPr>
      <w:rFonts w:ascii="Times New Roman" w:hAnsi="Times New Roman" w:eastAsia="宋体" w:cs="Times New Roman"/>
      <w:sz w:val="21"/>
      <w:szCs w:val="24"/>
      <w:lang w:val="en-US" w:eastAsia="zh-CN" w:bidi="ar-SA"/>
    </w:rPr>
  </w:style>
  <w:style w:type="character" w:styleId="1485" w:customStyle="1">
    <w:name w:val="批注文字 Char1"/>
    <w:uiPriority w:val="99"/>
    <w:qFormat/>
    <w:rPr>
      <w:rFonts w:ascii="Times New Roman" w:hAnsi="Times New Roman" w:eastAsia="宋体" w:cs="Times New Roman"/>
      <w:sz w:val="21"/>
      <w:szCs w:val="24"/>
      <w:lang w:val="en-US" w:eastAsia="zh-CN" w:bidi="ar-SA"/>
    </w:rPr>
  </w:style>
  <w:style w:type="character" w:styleId="1486" w:customStyle="1">
    <w:name w:val="脚注文本 Char1"/>
    <w:uiPriority w:val="0"/>
    <w:qFormat/>
    <w:rPr>
      <w:rFonts w:ascii="Times New Roman" w:hAnsi="Times New Roman" w:eastAsia="宋体" w:cs="Times New Roman"/>
      <w:sz w:val="18"/>
      <w:szCs w:val="18"/>
      <w:lang w:val="en-US" w:eastAsia="zh-CN" w:bidi="ar-SA"/>
    </w:rPr>
  </w:style>
  <w:style w:type="character" w:styleId="1487" w:customStyle="1">
    <w:name w:val="正文文本缩进 Char2"/>
    <w:uiPriority w:val="0"/>
    <w:qFormat/>
    <w:rPr>
      <w:rFonts w:ascii="Times New Roman" w:hAnsi="Times New Roman" w:eastAsia="宋体" w:cs="Times New Roman"/>
      <w:sz w:val="21"/>
      <w:szCs w:val="24"/>
      <w:lang w:val="en-US" w:eastAsia="zh-CN" w:bidi="ar-SA"/>
    </w:rPr>
  </w:style>
  <w:style w:type="paragraph" w:styleId="1488" w:customStyle="1">
    <w:name w:val="正文应用"/>
    <w:basedOn w:val="760"/>
    <w:link w:val="1489"/>
    <w:uiPriority w:val="0"/>
    <w:qFormat/>
    <w:pPr>
      <w:ind w:firstLine="480"/>
      <w:jc w:val="left"/>
      <w:spacing w:line="360" w:lineRule="auto"/>
    </w:pPr>
    <w:rPr>
      <w:bCs/>
      <w:sz w:val="24"/>
    </w:rPr>
  </w:style>
  <w:style w:type="character" w:styleId="1489" w:customStyle="1">
    <w:name w:val="正文应用 Char"/>
    <w:link w:val="1488"/>
    <w:uiPriority w:val="0"/>
    <w:qFormat/>
    <w:rPr>
      <w:rFonts w:ascii="Times New Roman" w:hAnsi="Times New Roman" w:eastAsia="宋体" w:cs="Times New Roman"/>
      <w:bCs/>
      <w:sz w:val="24"/>
      <w:szCs w:val="24"/>
    </w:rPr>
  </w:style>
  <w:style w:type="paragraph" w:styleId="1490" w:customStyle="1">
    <w:name w:val="科维-十子星号"/>
    <w:basedOn w:val="760"/>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91" w:customStyle="1">
    <w:name w:val="科维-十字星号"/>
    <w:basedOn w:val="1490"/>
    <w:uiPriority w:val="99"/>
    <w:qFormat/>
    <w:rPr>
      <w:rFonts w:ascii="Times New Roman" w:hAnsi="Times New Roman" w:cs="Times New Roman"/>
      <w:lang w:val="en-US" w:eastAsia="zh-CN"/>
    </w:rPr>
  </w:style>
  <w:style w:type="paragraph" w:styleId="1492" w:customStyle="1">
    <w:name w:val="aaa"/>
    <w:basedOn w:val="1488"/>
    <w:next w:val="1488"/>
    <w:uiPriority w:val="99"/>
    <w:qFormat/>
    <w:rPr>
      <w:rFonts w:ascii="Arial" w:hAnsi="Arial" w:cs="Arial"/>
    </w:rPr>
  </w:style>
  <w:style w:type="paragraph" w:styleId="1493" w:customStyle="1">
    <w:name w:val="总体设计正文样式"/>
    <w:basedOn w:val="760"/>
    <w:uiPriority w:val="99"/>
    <w:qFormat/>
    <w:pPr>
      <w:ind w:firstLine="480"/>
      <w:spacing w:line="360" w:lineRule="auto"/>
    </w:pPr>
    <w:rPr>
      <w:rFonts w:ascii="宋体" w:hAnsi="宋体" w:cs="宋体"/>
      <w:sz w:val="24"/>
      <w:szCs w:val="20"/>
    </w:rPr>
  </w:style>
  <w:style w:type="paragraph" w:styleId="1494" w:customStyle="1">
    <w:name w:val="正文1"/>
    <w:basedOn w:val="760"/>
    <w:uiPriority w:val="0"/>
    <w:qFormat/>
    <w:pPr>
      <w:ind w:firstLine="420"/>
      <w:spacing w:before="240" w:line="360" w:lineRule="auto"/>
    </w:pPr>
    <w:rPr>
      <w:lang w:eastAsia="ar-SA"/>
    </w:rPr>
  </w:style>
  <w:style w:type="paragraph" w:styleId="1495" w:customStyle="1">
    <w:name w:val="Paragraph2"/>
    <w:basedOn w:val="760"/>
    <w:uiPriority w:val="99"/>
    <w:qFormat/>
    <w:pPr>
      <w:ind w:left="270"/>
      <w:jc w:val="left"/>
      <w:spacing w:before="80" w:line="240" w:lineRule="atLeast"/>
    </w:pPr>
    <w:rPr>
      <w:rFonts w:ascii="Book Antiqua" w:hAnsi="Book Antiqua"/>
      <w:color w:val="000000"/>
      <w:sz w:val="20"/>
      <w:szCs w:val="20"/>
      <w:lang w:val="en-AU" w:eastAsia="ar-SA"/>
    </w:rPr>
  </w:style>
  <w:style w:type="paragraph" w:styleId="1496" w:customStyle="1">
    <w:name w:val="样式 首行缩进:  2 字符1"/>
    <w:basedOn w:val="760"/>
    <w:uiPriority w:val="99"/>
    <w:qFormat/>
    <w:pPr>
      <w:ind w:firstLine="480"/>
      <w:spacing w:line="360" w:lineRule="auto"/>
    </w:pPr>
    <w:rPr>
      <w:rFonts w:cs="宋体"/>
      <w:sz w:val="24"/>
      <w:szCs w:val="20"/>
    </w:rPr>
  </w:style>
  <w:style w:type="paragraph" w:styleId="1497" w:customStyle="1">
    <w:name w:val="自定义样式 正文"/>
    <w:basedOn w:val="760"/>
    <w:link w:val="1498"/>
    <w:uiPriority w:val="0"/>
    <w:qFormat/>
    <w:pPr>
      <w:ind w:firstLine="480"/>
      <w:spacing w:line="360" w:lineRule="auto"/>
    </w:pPr>
    <w:rPr>
      <w:rFonts w:ascii="Arial" w:hAnsi="Arial" w:eastAsia="仿宋_GB2312"/>
      <w:bCs/>
      <w:sz w:val="24"/>
    </w:rPr>
  </w:style>
  <w:style w:type="character" w:styleId="1498" w:customStyle="1">
    <w:name w:val="自定义样式 正文 Char"/>
    <w:link w:val="1497"/>
    <w:uiPriority w:val="0"/>
    <w:qFormat/>
    <w:rPr>
      <w:rFonts w:ascii="Arial" w:hAnsi="Arial" w:eastAsia="仿宋_GB2312" w:cs="Times New Roman"/>
      <w:bCs/>
      <w:sz w:val="24"/>
      <w:szCs w:val="24"/>
    </w:rPr>
  </w:style>
  <w:style w:type="paragraph" w:styleId="1499" w:customStyle="1">
    <w:name w:val="自定义样式 图表标题"/>
    <w:basedOn w:val="1497"/>
    <w:uiPriority w:val="99"/>
    <w:qFormat/>
    <w:pPr>
      <w:ind w:firstLine="0"/>
      <w:jc w:val="center"/>
    </w:pPr>
    <w:rPr>
      <w:rFonts w:ascii="Times New Roman" w:hAnsi="Times New Roman" w:eastAsia="宋体"/>
      <w:bCs w:val="0"/>
      <w:szCs w:val="20"/>
    </w:rPr>
  </w:style>
  <w:style w:type="character" w:styleId="1500" w:customStyle="1">
    <w:name w:val="正文小四1.5倍行距 Char"/>
    <w:link w:val="1501"/>
    <w:uiPriority w:val="0"/>
    <w:qFormat/>
    <w:rPr>
      <w:rFonts w:ascii="宋体" w:hAnsi="宋体" w:eastAsia="宋体"/>
      <w:sz w:val="24"/>
      <w:szCs w:val="24"/>
    </w:rPr>
  </w:style>
  <w:style w:type="paragraph" w:styleId="1501" w:customStyle="1">
    <w:name w:val="正文小四1.5倍行距"/>
    <w:basedOn w:val="760"/>
    <w:link w:val="1500"/>
    <w:uiPriority w:val="0"/>
    <w:qFormat/>
    <w:pPr>
      <w:ind w:firstLine="480"/>
      <w:spacing w:line="360" w:lineRule="auto"/>
    </w:pPr>
    <w:rPr>
      <w:rFonts w:ascii="宋体" w:hAnsi="宋体" w:cs="Times New Roman"/>
      <w:sz w:val="24"/>
    </w:rPr>
  </w:style>
  <w:style w:type="character" w:styleId="1502" w:customStyle="1">
    <w:name w:val="公立医院正文 Char"/>
    <w:link w:val="1503"/>
    <w:uiPriority w:val="0"/>
    <w:qFormat/>
    <w:rPr>
      <w:rFonts w:ascii="宋体" w:hAnsi="宋体" w:eastAsia="宋体"/>
      <w:color w:val="0070c0"/>
      <w:sz w:val="24"/>
      <w:szCs w:val="24"/>
    </w:rPr>
  </w:style>
  <w:style w:type="paragraph" w:styleId="1503" w:customStyle="1">
    <w:name w:val="公立医院正文"/>
    <w:basedOn w:val="760"/>
    <w:link w:val="1502"/>
    <w:uiPriority w:val="0"/>
    <w:qFormat/>
    <w:pPr>
      <w:ind w:firstLine="600"/>
      <w:spacing w:before="100" w:beforeAutospacing="1" w:after="100" w:afterAutospacing="1" w:line="360" w:lineRule="auto"/>
    </w:pPr>
    <w:rPr>
      <w:rFonts w:ascii="宋体" w:hAnsi="宋体" w:cs="Times New Roman"/>
      <w:color w:val="0070c0"/>
      <w:sz w:val="24"/>
    </w:rPr>
  </w:style>
  <w:style w:type="character" w:styleId="1504" w:customStyle="1">
    <w:name w:val="DZBL-正文-2 Char"/>
    <w:link w:val="1505"/>
    <w:uiPriority w:val="0"/>
    <w:qFormat/>
    <w:rPr>
      <w:rFonts w:eastAsia="宋体"/>
      <w:sz w:val="24"/>
      <w:szCs w:val="24"/>
    </w:rPr>
  </w:style>
  <w:style w:type="paragraph" w:styleId="1505" w:customStyle="1">
    <w:name w:val="DZBL-正文-2"/>
    <w:basedOn w:val="760"/>
    <w:link w:val="1504"/>
    <w:uiPriority w:val="0"/>
    <w:qFormat/>
    <w:pPr>
      <w:ind w:firstLine="425"/>
      <w:spacing w:line="360" w:lineRule="auto"/>
    </w:pPr>
    <w:rPr>
      <w:rFonts w:ascii="Calibri" w:hAnsi="Calibri" w:cs="Times New Roman"/>
      <w:sz w:val="24"/>
    </w:rPr>
  </w:style>
  <w:style w:type="paragraph" w:styleId="1506" w:customStyle="1">
    <w:name w:val="内文1"/>
    <w:basedOn w:val="760"/>
    <w:uiPriority w:val="99"/>
    <w:qFormat/>
    <w:pPr>
      <w:ind w:left="1410"/>
      <w:spacing w:line="300" w:lineRule="auto"/>
    </w:pPr>
    <w:rPr>
      <w:sz w:val="20"/>
      <w:szCs w:val="20"/>
    </w:rPr>
  </w:style>
  <w:style w:type="paragraph" w:styleId="1507" w:customStyle="1">
    <w:name w:val="Level 3"/>
    <w:basedOn w:val="760"/>
    <w:uiPriority w:val="99"/>
    <w:qFormat/>
    <w:pPr>
      <w:numPr>
        <w:ilvl w:val="0"/>
        <w:numId w:val="13"/>
      </w:numPr>
    </w:pPr>
  </w:style>
  <w:style w:type="paragraph" w:styleId="1508" w:customStyle="1">
    <w:name w:val="此正文"/>
    <w:basedOn w:val="760"/>
    <w:uiPriority w:val="99"/>
    <w:qFormat/>
    <w:pPr>
      <w:ind w:firstLine="200"/>
      <w:jc w:val="left"/>
      <w:spacing w:after="200" w:line="276" w:lineRule="auto"/>
      <w:widowControl/>
    </w:pPr>
    <w:rPr>
      <w:rFonts w:ascii="Calibri" w:hAnsi="Calibri"/>
      <w:sz w:val="24"/>
      <w:szCs w:val="22"/>
      <w:lang w:eastAsia="en-US" w:bidi="en-US"/>
    </w:rPr>
  </w:style>
  <w:style w:type="paragraph" w:styleId="1509" w:customStyle="1">
    <w:name w:val="样式 行距: 1.5 倍行距"/>
    <w:basedOn w:val="760"/>
    <w:uiPriority w:val="99"/>
    <w:qFormat/>
    <w:pPr>
      <w:ind w:firstLine="480"/>
      <w:spacing w:line="360" w:lineRule="auto"/>
    </w:pPr>
    <w:rPr>
      <w:rFonts w:cs="宋体"/>
      <w:sz w:val="24"/>
      <w:szCs w:val="20"/>
    </w:rPr>
  </w:style>
  <w:style w:type="paragraph" w:styleId="1510" w:customStyle="1">
    <w:name w:val="Char Char Char Char Char Char Char Char"/>
    <w:basedOn w:val="760"/>
    <w:uiPriority w:val="99"/>
    <w:qFormat/>
    <w:pPr>
      <w:jc w:val="left"/>
      <w:spacing w:after="160" w:line="240" w:lineRule="exact"/>
      <w:widowControl/>
    </w:pPr>
    <w:rPr>
      <w:rFonts w:ascii="Verdana" w:hAnsi="Verdana"/>
      <w:sz w:val="20"/>
      <w:szCs w:val="20"/>
      <w:lang w:eastAsia="en-US"/>
    </w:rPr>
  </w:style>
  <w:style w:type="paragraph" w:styleId="1511" w:customStyle="1">
    <w:name w:val="MM Topic 1"/>
    <w:basedOn w:val="761"/>
    <w:uiPriority w:val="99"/>
    <w:qFormat/>
    <w:pPr>
      <w:numPr>
        <w:numId w:val="14"/>
      </w:numPr>
      <w:tabs>
        <w:tab w:val="left" w:pos="1440" w:leader="none"/>
      </w:tabs>
    </w:pPr>
  </w:style>
  <w:style w:type="paragraph" w:styleId="1512" w:customStyle="1">
    <w:name w:val="MM Topic 2"/>
    <w:basedOn w:val="762"/>
    <w:link w:val="1513"/>
    <w:uiPriority w:val="99"/>
    <w:qFormat/>
    <w:pPr>
      <w:numPr>
        <w:numId w:val="14"/>
      </w:numPr>
      <w:tabs>
        <w:tab w:val="left" w:pos="720" w:leader="none"/>
      </w:tabs>
    </w:pPr>
    <w:rPr>
      <w:lang w:val="zh-CN"/>
    </w:rPr>
  </w:style>
  <w:style w:type="character" w:styleId="1513" w:customStyle="1">
    <w:name w:val="MM Topic 2 Char"/>
    <w:link w:val="1512"/>
    <w:uiPriority w:val="99"/>
    <w:qFormat/>
    <w:rPr>
      <w:rFonts w:ascii="Arial" w:hAnsi="Arial" w:eastAsia="黑体" w:cs="Times New Roman"/>
      <w:b/>
      <w:sz w:val="32"/>
      <w:szCs w:val="20"/>
      <w:lang w:val="zh-CN" w:eastAsia="zh-CN"/>
    </w:rPr>
  </w:style>
  <w:style w:type="paragraph" w:styleId="1514" w:customStyle="1">
    <w:name w:val="MM Topic 3"/>
    <w:basedOn w:val="763"/>
    <w:link w:val="1515"/>
    <w:uiPriority w:val="99"/>
    <w:qFormat/>
    <w:pPr>
      <w:numPr>
        <w:numId w:val="14"/>
      </w:numPr>
      <w:ind w:left="720" w:hanging="432"/>
      <w:tabs>
        <w:tab w:val="left" w:pos="720" w:leader="none"/>
      </w:tabs>
    </w:pPr>
  </w:style>
  <w:style w:type="character" w:styleId="1515" w:customStyle="1">
    <w:name w:val="MM Topic 3 Char"/>
    <w:link w:val="1514"/>
    <w:uiPriority w:val="99"/>
    <w:qFormat/>
    <w:rPr>
      <w:rFonts w:ascii="Arial" w:hAnsi="Arial" w:eastAsia="宋体" w:cs="Times New Roman"/>
      <w:b/>
      <w:sz w:val="32"/>
      <w:szCs w:val="20"/>
      <w:lang w:val="zh-CN" w:eastAsia="zh-CN"/>
    </w:rPr>
  </w:style>
  <w:style w:type="paragraph" w:styleId="1516" w:customStyle="1">
    <w:name w:val="MM Topic 4"/>
    <w:basedOn w:val="764"/>
    <w:uiPriority w:val="99"/>
    <w:qFormat/>
    <w:pPr>
      <w:numPr>
        <w:numId w:val="14"/>
      </w:numPr>
      <w:ind w:left="864" w:hanging="144"/>
      <w:tabs>
        <w:tab w:val="left" w:pos="864" w:leader="none"/>
      </w:tabs>
    </w:pPr>
  </w:style>
  <w:style w:type="paragraph" w:styleId="1517" w:customStyle="1">
    <w:name w:val="MM Topic 5"/>
    <w:basedOn w:val="765"/>
    <w:uiPriority w:val="99"/>
    <w:qFormat/>
    <w:pPr>
      <w:ind w:left="1008" w:hanging="432"/>
      <w:tabs>
        <w:tab w:val="left" w:pos="1008" w:leader="none"/>
      </w:tabs>
    </w:pPr>
  </w:style>
  <w:style w:type="paragraph" w:styleId="1518" w:customStyle="1">
    <w:name w:val="p18"/>
    <w:basedOn w:val="760"/>
    <w:uiPriority w:val="99"/>
    <w:qFormat/>
    <w:pPr>
      <w:ind w:firstLine="525"/>
      <w:spacing w:line="360" w:lineRule="auto"/>
      <w:widowControl/>
    </w:pPr>
    <w:rPr>
      <w:sz w:val="24"/>
    </w:rPr>
  </w:style>
  <w:style w:type="paragraph" w:styleId="1519" w:customStyle="1">
    <w:name w:val="p0"/>
    <w:basedOn w:val="760"/>
    <w:uiPriority w:val="0"/>
    <w:qFormat/>
    <w:pPr>
      <w:widowControl/>
    </w:pPr>
    <w:rPr>
      <w:rFonts w:ascii="Calibri" w:hAnsi="Calibri" w:cs="宋体"/>
      <w:szCs w:val="21"/>
    </w:rPr>
  </w:style>
  <w:style w:type="paragraph" w:styleId="1520" w:customStyle="1">
    <w:name w:val="p19"/>
    <w:basedOn w:val="760"/>
    <w:uiPriority w:val="99"/>
    <w:qFormat/>
    <w:pPr>
      <w:ind w:firstLine="525"/>
      <w:spacing w:line="360" w:lineRule="auto"/>
      <w:widowControl/>
    </w:pPr>
    <w:rPr>
      <w:sz w:val="24"/>
    </w:rPr>
  </w:style>
  <w:style w:type="paragraph" w:styleId="1521" w:customStyle="1">
    <w:name w:val="p17"/>
    <w:basedOn w:val="760"/>
    <w:uiPriority w:val="99"/>
    <w:qFormat/>
    <w:pPr>
      <w:ind w:firstLine="525"/>
      <w:spacing w:line="360" w:lineRule="auto"/>
      <w:widowControl/>
    </w:pPr>
    <w:rPr>
      <w:sz w:val="24"/>
    </w:rPr>
  </w:style>
  <w:style w:type="paragraph" w:styleId="1522" w:customStyle="1">
    <w:name w:val="p15"/>
    <w:basedOn w:val="760"/>
    <w:uiPriority w:val="99"/>
    <w:qFormat/>
    <w:pPr>
      <w:jc w:val="center"/>
      <w:spacing w:before="240" w:after="60" w:line="312" w:lineRule="auto"/>
      <w:widowControl/>
    </w:pPr>
    <w:rPr>
      <w:rFonts w:ascii="Cambria" w:hAnsi="Cambria" w:cs="宋体"/>
      <w:b/>
      <w:bCs/>
      <w:sz w:val="32"/>
      <w:szCs w:val="32"/>
    </w:rPr>
  </w:style>
  <w:style w:type="paragraph" w:styleId="1523" w:customStyle="1">
    <w:name w:val="p20"/>
    <w:basedOn w:val="760"/>
    <w:uiPriority w:val="99"/>
    <w:qFormat/>
    <w:pPr>
      <w:jc w:val="left"/>
      <w:widowControl/>
    </w:pPr>
    <w:rPr>
      <w:rFonts w:ascii=".." w:hAnsi="宋体" w:eastAsia=".." w:cs="宋体"/>
      <w:color w:val="000000"/>
      <w:sz w:val="24"/>
    </w:rPr>
  </w:style>
  <w:style w:type="character" w:styleId="1524" w:customStyle="1">
    <w:name w:val="标题4 Char1"/>
    <w:uiPriority w:val="0"/>
    <w:qFormat/>
    <w:rPr>
      <w:rFonts w:ascii="Times New Roman" w:hAnsi="Times New Roman" w:eastAsia="宋体" w:cs="Times New Roman"/>
      <w:sz w:val="21"/>
      <w:szCs w:val="24"/>
      <w:lang w:val="en-US" w:eastAsia="zh-CN" w:bidi="ar-SA"/>
    </w:rPr>
  </w:style>
  <w:style w:type="character" w:styleId="1525" w:customStyle="1">
    <w:name w:val="Char Char3"/>
    <w:uiPriority w:val="0"/>
    <w:qFormat/>
    <w:rPr>
      <w:rFonts w:ascii="Arial" w:hAnsi="Arial" w:eastAsia="黑体" w:cs="Times New Roman"/>
      <w:b/>
      <w:bCs/>
      <w:sz w:val="32"/>
      <w:szCs w:val="32"/>
      <w:lang w:val="en-US" w:eastAsia="zh-CN" w:bidi="ar-SA"/>
    </w:rPr>
  </w:style>
  <w:style w:type="paragraph" w:styleId="1526" w:customStyle="1">
    <w:name w:val="样式"/>
    <w:uiPriority w:val="99"/>
    <w:qFormat/>
    <w:pPr>
      <w:widowControl w:val="off"/>
    </w:pPr>
    <w:rPr>
      <w:rFonts w:hint="default" w:ascii="宋体" w:hAnsi="宋体" w:eastAsia="宋体" w:cs="宋体"/>
      <w:sz w:val="24"/>
      <w:szCs w:val="24"/>
      <w:lang w:val="en-US" w:eastAsia="zh-CN" w:bidi="ar-SA"/>
    </w:rPr>
  </w:style>
  <w:style w:type="character" w:styleId="1527" w:customStyle="1">
    <w:name w:val="MM Topic 1 Char"/>
    <w:uiPriority w:val="0"/>
    <w:qFormat/>
    <w:rPr>
      <w:rFonts w:ascii="Times New Roman" w:hAnsi="Times New Roman" w:eastAsia="宋体" w:cs="Times New Roman"/>
      <w:b/>
      <w:bCs/>
      <w:sz w:val="32"/>
      <w:szCs w:val="32"/>
      <w:lang w:val="en-US" w:eastAsia="zh-CN" w:bidi="ar-SA"/>
    </w:rPr>
  </w:style>
  <w:style w:type="paragraph" w:styleId="1528" w:customStyle="1">
    <w:name w:val="..1"/>
    <w:basedOn w:val="1094"/>
    <w:next w:val="1094"/>
    <w:uiPriority w:val="99"/>
    <w:qFormat/>
    <w:rPr>
      <w:rFonts w:ascii="宋体" w:hAnsi="Calibri" w:eastAsia="宋体" w:cs="Times New Roman"/>
      <w:color w:val="auto"/>
    </w:rPr>
  </w:style>
  <w:style w:type="paragraph" w:styleId="1529" w:customStyle="1">
    <w:name w:val="ÕýÎÄÊ×ÐÐËõ½ø"/>
    <w:basedOn w:val="760"/>
    <w:uiPriority w:val="99"/>
    <w:qFormat/>
    <w:pPr>
      <w:ind w:firstLine="425"/>
      <w:spacing w:line="360" w:lineRule="auto"/>
      <w:widowControl/>
    </w:pPr>
    <w:rPr>
      <w:szCs w:val="20"/>
    </w:rPr>
  </w:style>
  <w:style w:type="character" w:styleId="1530" w:customStyle="1">
    <w:name w:val="书籍标题1"/>
    <w:uiPriority w:val="0"/>
    <w:qFormat/>
    <w:rPr>
      <w:rFonts w:ascii="Times New Roman" w:hAnsi="Times New Roman" w:eastAsia="宋体" w:cs="Times New Roman"/>
      <w:b/>
      <w:bCs/>
      <w:smallCaps/>
      <w:spacing w:val="5"/>
      <w:lang w:val="en-US" w:eastAsia="zh-CN" w:bidi="ar-SA"/>
    </w:rPr>
  </w:style>
  <w:style w:type="paragraph" w:styleId="1531" w:customStyle="1">
    <w:name w:val="正文1.2"/>
    <w:basedOn w:val="760"/>
    <w:uiPriority w:val="99"/>
    <w:qFormat/>
    <w:pPr>
      <w:jc w:val="left"/>
      <w:spacing w:line="288" w:lineRule="auto"/>
    </w:pPr>
    <w:rPr>
      <w:rFonts w:ascii="宋体"/>
      <w:sz w:val="28"/>
      <w:szCs w:val="20"/>
      <w:lang w:eastAsia="en-US"/>
    </w:rPr>
  </w:style>
  <w:style w:type="paragraph" w:styleId="1532" w:customStyle="1">
    <w:name w:val="OT_Body_Text Bullet"/>
    <w:basedOn w:val="760"/>
    <w:uiPriority w:val="99"/>
    <w:qFormat/>
    <w:pPr>
      <w:ind w:left="720"/>
      <w:widowControl/>
    </w:pPr>
    <w:rPr>
      <w:rFonts w:ascii="Arial" w:hAnsi="Arial" w:eastAsia="PMingLiU"/>
      <w:sz w:val="20"/>
      <w:szCs w:val="20"/>
      <w:lang w:eastAsia="en-US"/>
    </w:rPr>
  </w:style>
  <w:style w:type="paragraph" w:styleId="1533" w:customStyle="1">
    <w:name w:val="Char Char1 Char Char"/>
    <w:basedOn w:val="760"/>
    <w:uiPriority w:val="99"/>
    <w:qFormat/>
    <w:rPr>
      <w:rFonts w:ascii="Tahoma" w:hAnsi="Tahoma"/>
      <w:sz w:val="24"/>
      <w:szCs w:val="20"/>
    </w:rPr>
  </w:style>
  <w:style w:type="paragraph" w:styleId="1534" w:customStyle="1">
    <w:name w:val="正文(首行缩进)"/>
    <w:basedOn w:val="760"/>
    <w:uiPriority w:val="99"/>
    <w:qFormat/>
    <w:pPr>
      <w:ind w:firstLine="200"/>
      <w:spacing w:line="420" w:lineRule="atLeast"/>
    </w:pPr>
    <w:rPr>
      <w:rFonts w:eastAsia="仿宋_GB2312"/>
      <w:sz w:val="24"/>
    </w:rPr>
  </w:style>
  <w:style w:type="paragraph" w:styleId="1535" w:customStyle="1">
    <w:name w:val="编写建议"/>
    <w:basedOn w:val="760"/>
    <w:uiPriority w:val="99"/>
    <w:qFormat/>
    <w:pPr>
      <w:ind w:firstLine="420"/>
      <w:keepNext/>
      <w:spacing w:line="360" w:lineRule="auto"/>
    </w:pPr>
    <w:rPr>
      <w:rFonts w:ascii="Arial" w:hAnsi="Arial" w:cs="Arial"/>
      <w:i/>
      <w:color w:val="0000ff"/>
      <w:szCs w:val="21"/>
    </w:rPr>
  </w:style>
  <w:style w:type="paragraph" w:styleId="1536" w:customStyle="1">
    <w:name w:val="内容正文"/>
    <w:basedOn w:val="760"/>
    <w:uiPriority w:val="99"/>
    <w:qFormat/>
    <w:pPr>
      <w:ind w:firstLine="425"/>
      <w:spacing w:line="312" w:lineRule="auto"/>
    </w:pPr>
    <w:rPr>
      <w:sz w:val="24"/>
      <w:szCs w:val="20"/>
    </w:rPr>
  </w:style>
  <w:style w:type="paragraph" w:styleId="1537" w:customStyle="1">
    <w:name w:val="缺省文本"/>
    <w:basedOn w:val="760"/>
    <w:uiPriority w:val="99"/>
    <w:qFormat/>
    <w:pPr>
      <w:ind w:firstLine="200"/>
      <w:jc w:val="left"/>
      <w:spacing w:line="360" w:lineRule="auto"/>
    </w:pPr>
    <w:rPr>
      <w:sz w:val="24"/>
    </w:rPr>
  </w:style>
  <w:style w:type="paragraph" w:styleId="1538" w:customStyle="1">
    <w:name w:val="二级标题"/>
    <w:basedOn w:val="760"/>
    <w:uiPriority w:val="99"/>
    <w:qFormat/>
    <w:pPr>
      <w:ind w:firstLine="493"/>
      <w:spacing w:before="120" w:line="400" w:lineRule="exact"/>
    </w:pPr>
    <w:rPr>
      <w:rFonts w:ascii="宋体" w:cs="宋体"/>
      <w:b/>
      <w:bCs/>
      <w:sz w:val="24"/>
    </w:rPr>
  </w:style>
  <w:style w:type="paragraph" w:styleId="1539" w:customStyle="1">
    <w:name w:val="标书封面1"/>
    <w:next w:val="760"/>
    <w:uiPriority w:val="99"/>
    <w:qFormat/>
    <w:pPr>
      <w:jc w:val="center"/>
      <w:spacing w:line="200" w:lineRule="atLeast"/>
    </w:pPr>
    <w:rPr>
      <w:rFonts w:hint="default" w:ascii="黑体" w:hAnsi="宋体" w:eastAsia="黑体" w:cs="宋体"/>
      <w:b/>
      <w:bCs/>
      <w:sz w:val="52"/>
      <w:szCs w:val="52"/>
      <w:lang w:val="en-US" w:eastAsia="zh-CN" w:bidi="ar-SA"/>
    </w:rPr>
  </w:style>
  <w:style w:type="character" w:styleId="1540" w:customStyle="1">
    <w:name w:val="标书正文 Char1"/>
    <w:uiPriority w:val="0"/>
    <w:qFormat/>
    <w:rPr>
      <w:rFonts w:ascii="Verdana" w:hAnsi="Verdana" w:eastAsia="宋体" w:cs="Times New Roman"/>
      <w:sz w:val="24"/>
      <w:szCs w:val="24"/>
      <w:lang w:val="en-US" w:eastAsia="zh-CN" w:bidi="ar-SA"/>
    </w:rPr>
  </w:style>
  <w:style w:type="paragraph" w:styleId="1541" w:customStyle="1">
    <w:name w:val="小四"/>
    <w:basedOn w:val="760"/>
    <w:uiPriority w:val="99"/>
    <w:qFormat/>
    <w:pPr>
      <w:ind w:firstLine="200"/>
      <w:spacing w:line="360" w:lineRule="auto"/>
    </w:pPr>
    <w:rPr>
      <w:spacing w:val="20"/>
      <w:sz w:val="24"/>
    </w:rPr>
  </w:style>
  <w:style w:type="paragraph" w:styleId="1542" w:customStyle="1">
    <w:name w:val="5号间隔"/>
    <w:basedOn w:val="760"/>
    <w:uiPriority w:val="99"/>
    <w:qFormat/>
    <w:pPr>
      <w:spacing w:line="360" w:lineRule="auto"/>
    </w:pPr>
    <w:rPr>
      <w:spacing w:val="20"/>
    </w:rPr>
  </w:style>
  <w:style w:type="paragraph" w:styleId="1543" w:customStyle="1">
    <w:name w:val="小4号间隔"/>
    <w:basedOn w:val="760"/>
    <w:uiPriority w:val="99"/>
    <w:qFormat/>
    <w:pPr>
      <w:spacing w:line="360" w:lineRule="auto"/>
    </w:pPr>
    <w:rPr>
      <w:rFonts w:ascii="Arial" w:hAnsi="Arial" w:cs="Arial"/>
      <w:spacing w:val="20"/>
      <w:sz w:val="24"/>
      <w:szCs w:val="21"/>
    </w:rPr>
  </w:style>
  <w:style w:type="paragraph" w:styleId="1544" w:customStyle="1">
    <w:name w:val="百姓X"/>
    <w:basedOn w:val="760"/>
    <w:uiPriority w:val="99"/>
    <w:qFormat/>
    <w:pPr>
      <w:ind w:firstLine="539"/>
      <w:spacing w:before="120" w:after="120" w:line="360" w:lineRule="auto"/>
    </w:pPr>
    <w:rPr>
      <w:spacing w:val="20"/>
      <w:sz w:val="24"/>
      <w:szCs w:val="20"/>
    </w:rPr>
  </w:style>
  <w:style w:type="paragraph" w:styleId="1545" w:customStyle="1">
    <w:name w:val="标书目录"/>
    <w:basedOn w:val="760"/>
    <w:uiPriority w:val="99"/>
    <w:qFormat/>
    <w:pPr>
      <w:jc w:val="center"/>
    </w:pPr>
    <w:rPr>
      <w:rFonts w:eastAsia="黑体" w:cs="宋体"/>
      <w:b/>
      <w:bCs/>
      <w:sz w:val="48"/>
      <w:szCs w:val="20"/>
    </w:rPr>
  </w:style>
  <w:style w:type="paragraph" w:styleId="1546" w:customStyle="1">
    <w:name w:val="1级符号(标书)"/>
    <w:basedOn w:val="760"/>
    <w:uiPriority w:val="99"/>
    <w:qFormat/>
    <w:pPr>
      <w:numPr>
        <w:ilvl w:val="0"/>
        <w:numId w:val="15"/>
      </w:numPr>
      <w:ind w:left="1620" w:hanging="486"/>
      <w:spacing w:line="560" w:lineRule="exact"/>
    </w:pPr>
    <w:rPr>
      <w:rFonts w:ascii="宋体" w:hAnsi="宋体"/>
      <w:spacing w:val="8"/>
      <w:szCs w:val="21"/>
    </w:rPr>
  </w:style>
  <w:style w:type="character" w:styleId="1547"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48" w:customStyle="1">
    <w:name w:val="tle_cn1"/>
    <w:uiPriority w:val="0"/>
    <w:qFormat/>
    <w:rPr>
      <w:rFonts w:hint="default" w:ascii="Arial" w:hAnsi="Arial" w:eastAsia="宋体" w:cs="Arial"/>
      <w:b/>
      <w:bCs/>
      <w:color w:val="7c7c7c"/>
      <w:sz w:val="21"/>
      <w:szCs w:val="21"/>
      <w:lang w:val="en-US" w:eastAsia="zh-CN" w:bidi="ar-SA"/>
    </w:rPr>
  </w:style>
  <w:style w:type="paragraph" w:styleId="1549" w:customStyle="1">
    <w:name w:val="x"/>
    <w:basedOn w:val="760"/>
    <w:uiPriority w:val="99"/>
    <w:qFormat/>
    <w:pPr>
      <w:spacing w:line="240" w:lineRule="exact"/>
      <w:tabs>
        <w:tab w:val="left" w:pos="3915" w:leader="none"/>
      </w:tabs>
    </w:pPr>
    <w:rPr>
      <w:rFonts w:ascii="Arial" w:hAnsi="Arial" w:eastAsia="黑体" w:cs="Arial"/>
      <w:b/>
      <w:bCs/>
      <w:u w:val="single"/>
    </w:rPr>
  </w:style>
  <w:style w:type="paragraph" w:styleId="1550" w:customStyle="1">
    <w:name w:val="graphicheadings"/>
    <w:basedOn w:val="760"/>
    <w:uiPriority w:val="99"/>
    <w:qFormat/>
    <w:pPr>
      <w:jc w:val="left"/>
      <w:spacing w:before="300" w:after="75"/>
      <w:widowControl/>
    </w:pPr>
    <w:rPr>
      <w:rFonts w:ascii="宋体" w:hAnsi="宋体" w:cs="宋体"/>
      <w:color w:val="333333"/>
      <w:sz w:val="24"/>
    </w:rPr>
  </w:style>
  <w:style w:type="paragraph" w:styleId="1551" w:customStyle="1">
    <w:name w:val="producttextcopy"/>
    <w:basedOn w:val="760"/>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52" w:customStyle="1">
    <w:name w:val="textnormal"/>
    <w:basedOn w:val="760"/>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53" w:customStyle="1">
    <w:name w:val="producttextmodelnumber"/>
    <w:basedOn w:val="760"/>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54"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55" w:customStyle="1">
    <w:name w:val="Char Char1 Char Char Char Char Char Char Char Char Char Char Char Char"/>
    <w:basedOn w:val="760"/>
    <w:uiPriority w:val="99"/>
    <w:qFormat/>
    <w:pPr>
      <w:jc w:val="left"/>
      <w:spacing w:line="360" w:lineRule="auto"/>
      <w:widowControl/>
    </w:pPr>
    <w:rPr>
      <w:rFonts w:ascii="宋体" w:hAnsi="宋体" w:cs="宋体"/>
      <w:color w:val="333333"/>
      <w:sz w:val="24"/>
      <w:szCs w:val="20"/>
    </w:rPr>
  </w:style>
  <w:style w:type="paragraph" w:styleId="1556" w:customStyle="1">
    <w:name w:val="Char1 Char Char Char Char Char Char Char Char Char"/>
    <w:basedOn w:val="760"/>
    <w:uiPriority w:val="99"/>
    <w:qFormat/>
    <w:pPr>
      <w:spacing w:line="360" w:lineRule="auto"/>
    </w:pPr>
    <w:rPr>
      <w:sz w:val="24"/>
      <w:szCs w:val="20"/>
    </w:rPr>
  </w:style>
  <w:style w:type="character" w:styleId="1557"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58" w:customStyle="1">
    <w:name w:val="默认段落字体 Para Char Char Char Char Char Char Char Char Char Char"/>
    <w:basedOn w:val="760"/>
    <w:uiPriority w:val="99"/>
    <w:qFormat/>
    <w:rPr>
      <w:rFonts w:ascii="Tahoma" w:hAnsi="Tahoma"/>
      <w:sz w:val="24"/>
      <w:szCs w:val="20"/>
    </w:rPr>
  </w:style>
  <w:style w:type="paragraph" w:styleId="1559" w:customStyle="1">
    <w:name w:val="标题  4"/>
    <w:basedOn w:val="760"/>
    <w:uiPriority w:val="99"/>
    <w:qFormat/>
    <w:pPr>
      <w:ind w:firstLine="420"/>
      <w:spacing w:line="360" w:lineRule="auto"/>
    </w:pPr>
    <w:rPr>
      <w:sz w:val="24"/>
    </w:rPr>
  </w:style>
  <w:style w:type="character" w:styleId="1560" w:customStyle="1">
    <w:name w:val="标题  4 Char"/>
    <w:uiPriority w:val="0"/>
    <w:qFormat/>
    <w:rPr>
      <w:rFonts w:ascii="Times New Roman" w:hAnsi="Times New Roman" w:eastAsia="宋体" w:cs="Times New Roman"/>
      <w:b/>
      <w:sz w:val="28"/>
      <w:lang w:val="en-US" w:eastAsia="zh-CN" w:bidi="ar-SA"/>
    </w:rPr>
  </w:style>
  <w:style w:type="table" w:styleId="1561" w:customStyle="1">
    <w:name w:val="表格样式2"/>
    <w:basedOn w:val="841"/>
    <w:uiPriority w:val="0"/>
    <w:qFormat/>
    <w:pPr>
      <w:jc w:val="left"/>
      <w:spacing w:line="315" w:lineRule="atLeast"/>
    </w:pPr>
    <w:tblPr/>
  </w:style>
  <w:style w:type="table" w:styleId="1562" w:customStyle="1">
    <w:name w:val="表格样式3"/>
    <w:basedOn w:val="1561"/>
    <w:uiPriority w:val="0"/>
    <w:qFormat/>
    <w:tblPr/>
  </w:style>
  <w:style w:type="paragraph" w:styleId="1563" w:customStyle="1">
    <w:name w:val="TOC 标题1"/>
    <w:basedOn w:val="761"/>
    <w:next w:val="760"/>
    <w:uiPriority w:val="0"/>
    <w:qFormat/>
  </w:style>
  <w:style w:type="paragraph" w:styleId="1564" w:customStyle="1">
    <w:name w:val="Absatz2AL"/>
    <w:basedOn w:val="791"/>
    <w:next w:val="760"/>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65" w:customStyle="1">
    <w:name w:val="标题2"/>
    <w:basedOn w:val="762"/>
    <w:uiPriority w:val="0"/>
    <w:qFormat/>
  </w:style>
  <w:style w:type="paragraph" w:styleId="1566" w:customStyle="1">
    <w:name w:val="Numbered list 2.1"/>
    <w:basedOn w:val="761"/>
    <w:next w:val="760"/>
    <w:uiPriority w:val="99"/>
    <w:qFormat/>
    <w:pPr>
      <w:numPr>
        <w:numId w:val="16"/>
      </w:numPr>
      <w:ind w:left="0" w:firstLine="0"/>
      <w:tabs>
        <w:tab w:val="left" w:pos="360" w:leader="none"/>
        <w:tab w:val="left" w:pos="1440" w:leader="none"/>
      </w:tabs>
    </w:pPr>
  </w:style>
  <w:style w:type="paragraph" w:styleId="1567" w:customStyle="1">
    <w:name w:val="Numbered list 2.2"/>
    <w:basedOn w:val="762"/>
    <w:next w:val="760"/>
    <w:uiPriority w:val="99"/>
    <w:qFormat/>
    <w:pPr>
      <w:numPr>
        <w:numId w:val="16"/>
      </w:numPr>
      <w:ind w:left="0" w:firstLine="0"/>
      <w:tabs>
        <w:tab w:val="left" w:pos="720" w:leader="none"/>
        <w:tab w:val="left" w:pos="984" w:leader="none"/>
      </w:tabs>
    </w:pPr>
  </w:style>
  <w:style w:type="paragraph" w:styleId="1568" w:customStyle="1">
    <w:name w:val="Numbered list 2.3"/>
    <w:basedOn w:val="763"/>
    <w:next w:val="760"/>
    <w:link w:val="1569"/>
    <w:uiPriority w:val="99"/>
    <w:qFormat/>
    <w:pPr>
      <w:numPr>
        <w:numId w:val="16"/>
      </w:numPr>
      <w:ind w:left="720" w:hanging="432"/>
      <w:tabs>
        <w:tab w:val="left" w:pos="720" w:leader="none"/>
        <w:tab w:val="left" w:pos="1440" w:leader="none"/>
      </w:tabs>
    </w:pPr>
  </w:style>
  <w:style w:type="character" w:styleId="1569" w:customStyle="1">
    <w:name w:val="Numbered list 2.3 Char1"/>
    <w:link w:val="1568"/>
    <w:uiPriority w:val="99"/>
    <w:qFormat/>
    <w:rPr>
      <w:rFonts w:ascii="Arial" w:hAnsi="Arial" w:eastAsia="宋体" w:cs="Times New Roman"/>
      <w:b/>
      <w:sz w:val="32"/>
      <w:szCs w:val="20"/>
      <w:lang w:val="zh-CN" w:eastAsia="zh-CN"/>
    </w:rPr>
  </w:style>
  <w:style w:type="paragraph" w:styleId="1570" w:customStyle="1">
    <w:name w:val="Numbered list 2.4"/>
    <w:basedOn w:val="764"/>
    <w:next w:val="760"/>
    <w:uiPriority w:val="99"/>
    <w:qFormat/>
    <w:pPr>
      <w:numPr>
        <w:numId w:val="16"/>
      </w:numPr>
      <w:ind w:left="864" w:hanging="144"/>
      <w:tabs>
        <w:tab w:val="left" w:pos="170" w:leader="none"/>
        <w:tab w:val="left" w:pos="864" w:leader="none"/>
      </w:tabs>
    </w:pPr>
  </w:style>
  <w:style w:type="paragraph" w:styleId="1571" w:customStyle="1">
    <w:name w:val="样式 Numbered list 2.1 +"/>
    <w:basedOn w:val="1566"/>
    <w:uiPriority w:val="99"/>
    <w:qFormat/>
  </w:style>
  <w:style w:type="paragraph" w:styleId="1572" w:customStyle="1">
    <w:name w:val="Char1 Char Char Char"/>
    <w:basedOn w:val="760"/>
    <w:uiPriority w:val="99"/>
    <w:qFormat/>
    <w:pPr>
      <w:ind w:left="432" w:hanging="432"/>
      <w:tabs>
        <w:tab w:val="left" w:pos="1080" w:leader="none"/>
      </w:tabs>
    </w:pPr>
    <w:rPr>
      <w:rFonts w:ascii="Arial" w:hAnsi="Arial"/>
      <w:sz w:val="20"/>
      <w:szCs w:val="20"/>
      <w:lang w:eastAsia="en-US"/>
    </w:rPr>
  </w:style>
  <w:style w:type="paragraph" w:styleId="1573" w:customStyle="1">
    <w:name w:val="五号正文（标准）"/>
    <w:basedOn w:val="760"/>
    <w:link w:val="1574"/>
    <w:uiPriority w:val="0"/>
    <w:qFormat/>
    <w:pPr>
      <w:ind w:firstLine="420"/>
      <w:spacing w:line="360" w:lineRule="auto"/>
    </w:pPr>
    <w:rPr>
      <w:rFonts w:ascii="宋体" w:hAnsi="宋体"/>
      <w:szCs w:val="21"/>
    </w:rPr>
  </w:style>
  <w:style w:type="character" w:styleId="1574" w:customStyle="1">
    <w:name w:val="五号正文（标准） Char"/>
    <w:link w:val="1573"/>
    <w:uiPriority w:val="0"/>
    <w:qFormat/>
    <w:rPr>
      <w:rFonts w:ascii="宋体" w:hAnsi="宋体" w:eastAsia="宋体" w:cs="Times New Roman"/>
      <w:szCs w:val="21"/>
    </w:rPr>
  </w:style>
  <w:style w:type="paragraph" w:styleId="1575" w:customStyle="1">
    <w:name w:val="Char Char Char Char Char Char Char Char Char Char Char Char Char Char Char Char Char Char Char"/>
    <w:basedOn w:val="760"/>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76" w:customStyle="1">
    <w:name w:val="Numbered list 3.1"/>
    <w:basedOn w:val="761"/>
    <w:next w:val="760"/>
    <w:uiPriority w:val="99"/>
    <w:qFormat/>
  </w:style>
  <w:style w:type="paragraph" w:styleId="1577" w:customStyle="1">
    <w:name w:val="TitlePage_Header_not_used"/>
    <w:basedOn w:val="760"/>
    <w:uiPriority w:val="99"/>
    <w:qFormat/>
    <w:pPr>
      <w:numPr>
        <w:ilvl w:val="1"/>
        <w:numId w:val="17"/>
      </w:numPr>
      <w:jc w:val="left"/>
      <w:widowControl/>
    </w:pPr>
    <w:rPr>
      <w:rFonts w:ascii="Futura Bk" w:hAnsi="Futura Bk"/>
      <w:sz w:val="20"/>
      <w:szCs w:val="20"/>
      <w:lang w:eastAsia="en-US"/>
    </w:rPr>
  </w:style>
  <w:style w:type="paragraph" w:styleId="1578" w:customStyle="1">
    <w:name w:val="Bullet with text 4"/>
    <w:basedOn w:val="760"/>
    <w:uiPriority w:val="99"/>
    <w:qFormat/>
    <w:pPr>
      <w:numPr>
        <w:ilvl w:val="2"/>
        <w:numId w:val="17"/>
      </w:numPr>
      <w:jc w:val="left"/>
      <w:widowControl/>
    </w:pPr>
    <w:rPr>
      <w:rFonts w:ascii="Futura Bk" w:hAnsi="Futura Bk"/>
      <w:sz w:val="20"/>
      <w:szCs w:val="20"/>
      <w:lang w:eastAsia="en-US"/>
    </w:rPr>
  </w:style>
  <w:style w:type="paragraph" w:styleId="1579" w:customStyle="1">
    <w:name w:val="Numbered Heading Style A.1"/>
    <w:basedOn w:val="761"/>
    <w:next w:val="760"/>
    <w:uiPriority w:val="99"/>
    <w:qFormat/>
    <w:pPr>
      <w:numPr>
        <w:numId w:val="17"/>
      </w:numPr>
      <w:ind w:left="0" w:firstLine="0"/>
      <w:tabs>
        <w:tab w:val="left" w:pos="-360" w:leader="none"/>
        <w:tab w:val="left" w:pos="1440" w:leader="none"/>
      </w:tabs>
    </w:pPr>
  </w:style>
  <w:style w:type="paragraph" w:styleId="1580" w:customStyle="1">
    <w:name w:val="Bullet with text 3"/>
    <w:basedOn w:val="760"/>
    <w:uiPriority w:val="99"/>
    <w:qFormat/>
    <w:pPr>
      <w:numPr>
        <w:ilvl w:val="0"/>
        <w:numId w:val="18"/>
      </w:numPr>
      <w:widowControl/>
    </w:pPr>
    <w:rPr>
      <w:szCs w:val="20"/>
    </w:rPr>
  </w:style>
  <w:style w:type="paragraph" w:styleId="1581" w:customStyle="1">
    <w:name w:val="WP Body Text"/>
    <w:uiPriority w:val="99"/>
    <w:qFormat/>
    <w:pPr>
      <w:spacing w:line="360" w:lineRule="auto"/>
    </w:pPr>
    <w:rPr>
      <w:rFonts w:hint="default" w:ascii="Arial" w:hAnsi="Arial" w:eastAsia="宋体" w:cs="Times New Roman"/>
      <w:sz w:val="18"/>
      <w:szCs w:val="18"/>
      <w:lang w:val="en-US" w:eastAsia="zh-CN" w:bidi="ar-SA"/>
    </w:rPr>
  </w:style>
  <w:style w:type="character" w:styleId="1582"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83" w:customStyle="1">
    <w:name w:val="È±Ê¡ÎÄ±¾"/>
    <w:basedOn w:val="760"/>
    <w:uiPriority w:val="99"/>
    <w:qFormat/>
    <w:pPr>
      <w:spacing w:line="360" w:lineRule="auto"/>
      <w:widowControl/>
    </w:pPr>
    <w:rPr>
      <w:szCs w:val="20"/>
    </w:rPr>
  </w:style>
  <w:style w:type="paragraph" w:styleId="1584" w:customStyle="1">
    <w:name w:val="标五"/>
    <w:next w:val="760"/>
    <w:link w:val="1585"/>
    <w:uiPriority w:val="0"/>
    <w:qFormat/>
    <w:pPr>
      <w:ind w:firstLine="1"/>
      <w:spacing w:line="360" w:lineRule="auto"/>
      <w:outlineLvl w:val="4"/>
    </w:pPr>
    <w:rPr>
      <w:rFonts w:hint="default" w:ascii="仿宋_GB2312" w:hAnsi="Times New Roman" w:eastAsia="仿宋_GB2312" w:cs="Times New Roman"/>
      <w:sz w:val="24"/>
      <w:szCs w:val="24"/>
      <w:lang w:val="en-US" w:eastAsia="zh-CN" w:bidi="ar-SA"/>
    </w:rPr>
  </w:style>
  <w:style w:type="character" w:styleId="1585" w:customStyle="1">
    <w:name w:val="标五 Char"/>
    <w:link w:val="1584"/>
    <w:uiPriority w:val="0"/>
    <w:qFormat/>
    <w:rPr>
      <w:rFonts w:ascii="仿宋_GB2312" w:hAnsi="Times New Roman" w:eastAsia="仿宋_GB2312" w:cs="Times New Roman"/>
      <w:sz w:val="24"/>
      <w:szCs w:val="24"/>
    </w:rPr>
  </w:style>
  <w:style w:type="character" w:styleId="1586" w:customStyle="1">
    <w:name w:val="EmailStyle426"/>
    <w:uiPriority w:val="0"/>
    <w:qFormat/>
    <w:rPr>
      <w:rFonts w:ascii="Arial" w:hAnsi="Arial" w:eastAsia="宋体" w:cs="Arial"/>
      <w:color w:val="000080"/>
      <w:sz w:val="18"/>
      <w:szCs w:val="20"/>
      <w:lang w:val="en-US" w:eastAsia="zh-CN" w:bidi="ar-SA"/>
    </w:rPr>
  </w:style>
  <w:style w:type="paragraph" w:styleId="1587" w:customStyle="1">
    <w:name w:val="Normal with Graphic"/>
    <w:basedOn w:val="760"/>
    <w:uiPriority w:val="99"/>
    <w:qFormat/>
    <w:pPr>
      <w:jc w:val="left"/>
      <w:keepLines/>
      <w:spacing w:before="60" w:after="60"/>
      <w:widowControl/>
    </w:pPr>
    <w:rPr>
      <w:rFonts w:ascii="Futura Bk" w:hAnsi="Futura Bk"/>
      <w:sz w:val="20"/>
      <w:szCs w:val="20"/>
      <w:lang w:val="en-GB" w:eastAsia="en-US" w:bidi="he-IL"/>
    </w:rPr>
  </w:style>
  <w:style w:type="paragraph" w:styleId="1588" w:customStyle="1">
    <w:name w:val="Header Name"/>
    <w:basedOn w:val="813"/>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89" w:customStyle="1">
    <w:name w:val="样式 标题 4H4PIM 4bulletblbbh4sect 1.2.3.4Ref Heading 1rh1... Char"/>
    <w:basedOn w:val="764"/>
    <w:uiPriority w:val="99"/>
    <w:qFormat/>
  </w:style>
  <w:style w:type="paragraph" w:styleId="1590" w:customStyle="1">
    <w:name w:val="样式 样式 标题 2H2PIM2Heading 2 Hidden2nd levelh22Header 2l2Titr... + ..."/>
    <w:basedOn w:val="760"/>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91" w:customStyle="1">
    <w:name w:val="样式 标题 3H3l3CTh33rd levelLevel 3 HeadHeading 3 - oldISO2...1"/>
    <w:basedOn w:val="763"/>
    <w:next w:val="760"/>
    <w:uiPriority w:val="99"/>
    <w:qFormat/>
  </w:style>
  <w:style w:type="paragraph" w:styleId="1592" w:customStyle="1">
    <w:name w:val="样式 标题 1H1TITRE11h1合同标题卷标题PIM 1Section Headl1Heading 0..."/>
    <w:basedOn w:val="761"/>
    <w:uiPriority w:val="99"/>
    <w:qFormat/>
  </w:style>
  <w:style w:type="paragraph" w:styleId="1593" w:customStyle="1">
    <w:name w:val="1册标题3"/>
    <w:basedOn w:val="760"/>
    <w:next w:val="760"/>
    <w:uiPriority w:val="99"/>
    <w:qFormat/>
    <w:pPr>
      <w:keepLines/>
      <w:keepNext/>
      <w:spacing w:line="300" w:lineRule="auto"/>
      <w:outlineLvl w:val="2"/>
    </w:pPr>
    <w:rPr>
      <w:rFonts w:ascii="Arial" w:hAnsi="Arial" w:eastAsia="黑体"/>
      <w:sz w:val="30"/>
      <w:szCs w:val="20"/>
    </w:rPr>
  </w:style>
  <w:style w:type="paragraph" w:styleId="1594" w:customStyle="1">
    <w:name w:val="style4"/>
    <w:basedOn w:val="760"/>
    <w:uiPriority w:val="99"/>
    <w:qFormat/>
    <w:pPr>
      <w:jc w:val="left"/>
      <w:spacing w:before="100" w:beforeAutospacing="1" w:after="100" w:afterAutospacing="1"/>
      <w:widowControl/>
    </w:pPr>
    <w:rPr>
      <w:rFonts w:ascii="宋体" w:hAnsi="宋体" w:cs="宋体"/>
      <w:sz w:val="18"/>
      <w:szCs w:val="18"/>
    </w:rPr>
  </w:style>
  <w:style w:type="character" w:styleId="1595" w:customStyle="1">
    <w:name w:val="style261"/>
    <w:uiPriority w:val="0"/>
    <w:qFormat/>
    <w:rPr>
      <w:rFonts w:ascii="Times New Roman" w:hAnsi="Times New Roman" w:eastAsia="宋体" w:cs="Times New Roman"/>
      <w:b/>
      <w:bCs/>
      <w:color w:val="ff0000"/>
      <w:lang w:val="en-US" w:eastAsia="zh-CN" w:bidi="ar-SA"/>
    </w:rPr>
  </w:style>
  <w:style w:type="paragraph" w:styleId="1596" w:customStyle="1">
    <w:name w:val="Table_Small"/>
    <w:basedOn w:val="769"/>
    <w:uiPriority w:val="99"/>
    <w:qFormat/>
  </w:style>
  <w:style w:type="paragraph" w:styleId="1597" w:customStyle="1">
    <w:name w:val="Table_Center"/>
    <w:basedOn w:val="769"/>
    <w:uiPriority w:val="99"/>
    <w:qFormat/>
  </w:style>
  <w:style w:type="paragraph" w:styleId="1598" w:customStyle="1">
    <w:name w:val="Xie图文中"/>
    <w:uiPriority w:val="99"/>
    <w:qFormat/>
    <w:pPr>
      <w:jc w:val="center"/>
      <w:widowControl w:val="off"/>
    </w:pPr>
    <w:rPr>
      <w:rFonts w:hint="default" w:ascii="Times New Roman" w:hAnsi="Times New Roman" w:eastAsia="仿宋_GB2312" w:cs="Times New Roman"/>
      <w:sz w:val="24"/>
      <w:lang w:val="en-US" w:eastAsia="zh-CN" w:bidi="ar-SA"/>
    </w:rPr>
  </w:style>
  <w:style w:type="paragraph" w:styleId="1599" w:customStyle="1">
    <w:name w:val="±í¸ñÎÄ×Ö"/>
    <w:basedOn w:val="760"/>
    <w:uiPriority w:val="99"/>
    <w:qFormat/>
    <w:pPr>
      <w:jc w:val="left"/>
      <w:widowControl/>
    </w:pPr>
    <w:rPr>
      <w:rFonts w:ascii="ËÎÌå" w:hAnsi="ËÎÌå"/>
      <w:spacing w:val="20"/>
      <w:sz w:val="24"/>
      <w:szCs w:val="20"/>
    </w:rPr>
  </w:style>
  <w:style w:type="character" w:styleId="1600" w:customStyle="1">
    <w:name w:val="lv1"/>
    <w:uiPriority w:val="0"/>
    <w:qFormat/>
    <w:rPr>
      <w:rFonts w:ascii="Times New Roman" w:hAnsi="Times New Roman" w:eastAsia="宋体" w:cs="Times New Roman"/>
      <w:sz w:val="20"/>
      <w:szCs w:val="20"/>
      <w:lang w:val="en-US" w:eastAsia="zh-CN" w:bidi="ar-SA"/>
    </w:rPr>
  </w:style>
  <w:style w:type="character" w:styleId="1601" w:customStyle="1">
    <w:name w:val="text11"/>
    <w:uiPriority w:val="0"/>
    <w:qFormat/>
    <w:rPr>
      <w:rFonts w:ascii="Times New Roman" w:hAnsi="Times New Roman" w:eastAsia="宋体" w:cs="Times New Roman"/>
      <w:sz w:val="18"/>
      <w:szCs w:val="18"/>
      <w:lang w:val="en-US" w:eastAsia="zh-CN" w:bidi="ar-SA"/>
    </w:rPr>
  </w:style>
  <w:style w:type="paragraph" w:styleId="1602" w:customStyle="1">
    <w:name w:val="正文标号3"/>
    <w:basedOn w:val="760"/>
    <w:uiPriority w:val="99"/>
    <w:qFormat/>
    <w:pPr>
      <w:ind w:left="900" w:hanging="420"/>
      <w:spacing w:line="360" w:lineRule="auto"/>
      <w:widowControl/>
      <w:tabs>
        <w:tab w:val="left" w:pos="900" w:leader="none"/>
      </w:tabs>
    </w:pPr>
    <w:rPr>
      <w:rFonts w:ascii="宋体"/>
      <w:sz w:val="24"/>
    </w:rPr>
  </w:style>
  <w:style w:type="character" w:styleId="1603" w:customStyle="1">
    <w:name w:val="p9"/>
    <w:uiPriority w:val="0"/>
    <w:qFormat/>
    <w:rPr>
      <w:rFonts w:ascii="Times New Roman" w:hAnsi="Times New Roman" w:eastAsia="宋体" w:cs="Times New Roman"/>
      <w:lang w:val="en-US" w:eastAsia="zh-CN" w:bidi="ar-SA"/>
    </w:rPr>
  </w:style>
  <w:style w:type="paragraph" w:styleId="1604" w:customStyle="1">
    <w:name w:val="content"/>
    <w:basedOn w:val="760"/>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05"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06" w:customStyle="1">
    <w:name w:val="一般文字"/>
    <w:basedOn w:val="760"/>
    <w:next w:val="760"/>
    <w:uiPriority w:val="99"/>
    <w:qFormat/>
    <w:pPr>
      <w:jc w:val="left"/>
    </w:pPr>
    <w:rPr>
      <w:rFonts w:ascii="Arial" w:hAnsi="Arial"/>
      <w:sz w:val="20"/>
    </w:rPr>
  </w:style>
  <w:style w:type="paragraph" w:styleId="1607" w:customStyle="1">
    <w:name w:val="插圖"/>
    <w:basedOn w:val="1094"/>
    <w:next w:val="1094"/>
    <w:uiPriority w:val="99"/>
    <w:qFormat/>
    <w:rPr>
      <w:rFonts w:ascii="Arial" w:hAnsi="Arial" w:eastAsia="宋体" w:cs="Times New Roman"/>
      <w:color w:val="auto"/>
      <w:sz w:val="20"/>
    </w:rPr>
  </w:style>
  <w:style w:type="character" w:styleId="1608"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09" w:customStyle="1">
    <w:name w:val="q11"/>
    <w:uiPriority w:val="0"/>
    <w:qFormat/>
    <w:rPr>
      <w:rFonts w:ascii="Times New Roman" w:hAnsi="Times New Roman" w:eastAsia="宋体" w:cs="Times New Roman"/>
      <w:color w:val="333333"/>
      <w:sz w:val="19"/>
      <w:szCs w:val="19"/>
      <w:lang w:val="en-US" w:eastAsia="zh-CN" w:bidi="ar-SA"/>
    </w:rPr>
  </w:style>
  <w:style w:type="character" w:styleId="1610"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11" w:customStyle="1">
    <w:name w:val="表头"/>
    <w:basedOn w:val="760"/>
    <w:uiPriority w:val="99"/>
    <w:qFormat/>
    <w:pPr>
      <w:jc w:val="center"/>
      <w:spacing w:line="360" w:lineRule="auto"/>
    </w:pPr>
    <w:rPr>
      <w:rFonts w:ascii="黑体" w:eastAsia="黑体"/>
      <w:sz w:val="24"/>
      <w:szCs w:val="20"/>
    </w:rPr>
  </w:style>
  <w:style w:type="character" w:styleId="1612" w:customStyle="1">
    <w:name w:val="unnamed1"/>
    <w:uiPriority w:val="0"/>
    <w:qFormat/>
    <w:rPr>
      <w:rFonts w:ascii="Times New Roman" w:hAnsi="Times New Roman" w:eastAsia="宋体" w:cs="Times New Roman"/>
      <w:lang w:val="en-US" w:eastAsia="zh-CN" w:bidi="ar-SA"/>
    </w:rPr>
  </w:style>
  <w:style w:type="paragraph" w:styleId="1613" w:customStyle="1">
    <w:name w:val="默认段落字体 Char"/>
    <w:basedOn w:val="760"/>
    <w:uiPriority w:val="99"/>
    <w:qFormat/>
  </w:style>
  <w:style w:type="paragraph" w:styleId="1614" w:customStyle="1">
    <w:name w:val="表格5号"/>
    <w:basedOn w:val="760"/>
    <w:uiPriority w:val="99"/>
    <w:qFormat/>
    <w:rPr>
      <w:rFonts w:ascii="宋体" w:hAnsi="宋体"/>
      <w:bCs/>
      <w:sz w:val="24"/>
      <w:szCs w:val="21"/>
    </w:rPr>
  </w:style>
  <w:style w:type="paragraph" w:styleId="1615" w:customStyle="1">
    <w:name w:val="xl22"/>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6" w:customStyle="1">
    <w:name w:val="xl75"/>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7" w:customStyle="1">
    <w:name w:val="xl76"/>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xl77"/>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78"/>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0" w:customStyle="1">
    <w:name w:val="xl79"/>
    <w:basedOn w:val="7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80"/>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xl81"/>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3" w:customStyle="1">
    <w:name w:val="xl82"/>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4" w:customStyle="1">
    <w:name w:val="xl83"/>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84"/>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6" w:customStyle="1">
    <w:name w:val="xl85"/>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7" w:customStyle="1">
    <w:name w:val="xl86"/>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8" w:customStyle="1">
    <w:name w:val="xl87"/>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9" w:customStyle="1">
    <w:name w:val="xl88"/>
    <w:basedOn w:val="7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0" w:customStyle="1">
    <w:name w:val="xl89"/>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1" w:customStyle="1">
    <w:name w:val="xl90"/>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2" w:customStyle="1">
    <w:name w:val="xl91"/>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3" w:customStyle="1">
    <w:name w:val="xl92"/>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4" w:customStyle="1">
    <w:name w:val="xl93"/>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94"/>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95"/>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7" w:customStyle="1">
    <w:name w:val="xl96"/>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8" w:customStyle="1">
    <w:name w:val="xl97"/>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9" w:customStyle="1">
    <w:name w:val="xl98"/>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99"/>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100"/>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2" w:customStyle="1">
    <w:name w:val="xl101"/>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43" w:customStyle="1">
    <w:name w:val="xl102"/>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4" w:customStyle="1">
    <w:name w:val="xl103"/>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5" w:customStyle="1">
    <w:name w:val="xl104"/>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46" w:customStyle="1">
    <w:name w:val="xl105"/>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7" w:customStyle="1">
    <w:name w:val="xl106"/>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8" w:customStyle="1">
    <w:name w:val="xl107"/>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9" w:customStyle="1">
    <w:name w:val="xl108"/>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50" w:customStyle="1">
    <w:name w:val="xl109"/>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110"/>
    <w:basedOn w:val="760"/>
    <w:uiPriority w:val="99"/>
    <w:qFormat/>
    <w:pPr>
      <w:jc w:val="left"/>
      <w:spacing w:before="100" w:beforeAutospacing="1" w:after="100" w:afterAutospacing="1"/>
      <w:widowControl/>
    </w:pPr>
    <w:rPr>
      <w:rFonts w:ascii="宋体" w:hAnsi="宋体" w:cs="宋体"/>
      <w:sz w:val="20"/>
      <w:szCs w:val="20"/>
    </w:rPr>
  </w:style>
  <w:style w:type="paragraph" w:styleId="1652" w:customStyle="1">
    <w:name w:val="xl111"/>
    <w:basedOn w:val="76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3" w:customStyle="1">
    <w:name w:val="xl112"/>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4" w:customStyle="1">
    <w:name w:val="xl113"/>
    <w:basedOn w:val="76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55" w:customStyle="1">
    <w:name w:val="xl114"/>
    <w:basedOn w:val="760"/>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56" w:customStyle="1">
    <w:name w:val="xl115"/>
    <w:basedOn w:val="760"/>
    <w:uiPriority w:val="99"/>
    <w:qFormat/>
    <w:pPr>
      <w:jc w:val="center"/>
      <w:spacing w:before="100" w:beforeAutospacing="1" w:after="100" w:afterAutospacing="1"/>
      <w:widowControl/>
    </w:pPr>
    <w:rPr>
      <w:rFonts w:ascii="宋体" w:hAnsi="宋体" w:cs="宋体"/>
      <w:sz w:val="20"/>
      <w:szCs w:val="20"/>
    </w:rPr>
  </w:style>
  <w:style w:type="paragraph" w:styleId="1657" w:customStyle="1">
    <w:name w:val="xl116"/>
    <w:basedOn w:val="76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8" w:customStyle="1">
    <w:name w:val="xl117"/>
    <w:basedOn w:val="76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9" w:customStyle="1">
    <w:name w:val="xl118"/>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60" w:customStyle="1">
    <w:name w:val="xl119"/>
    <w:basedOn w:val="76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61" w:customStyle="1">
    <w:name w:val="xl120"/>
    <w:basedOn w:val="76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62" w:customStyle="1">
    <w:name w:val="P1"/>
    <w:uiPriority w:val="99"/>
    <w:qFormat/>
    <w:pPr>
      <w:ind w:left="2304" w:hanging="576"/>
      <w:jc w:val="both"/>
      <w:spacing w:after="240"/>
      <w:widowControl w:val="off"/>
    </w:pPr>
    <w:rPr>
      <w:rFonts w:hint="default" w:ascii="Times New Roman" w:hAnsi="Times New Roman" w:eastAsia="全真中明體" w:cs="Times New Roman"/>
      <w:spacing w:val="30"/>
      <w:sz w:val="24"/>
      <w:lang w:val="en-GB" w:eastAsia="zh-TW" w:bidi="ar-SA"/>
    </w:rPr>
  </w:style>
  <w:style w:type="paragraph" w:styleId="1663" w:customStyle="1">
    <w:name w:val="P5"/>
    <w:uiPriority w:val="99"/>
    <w:qFormat/>
    <w:pPr>
      <w:ind w:left="2304"/>
      <w:jc w:val="both"/>
      <w:spacing w:after="240"/>
      <w:widowControl w:val="off"/>
    </w:pPr>
    <w:rPr>
      <w:rFonts w:hint="default" w:ascii="全真中明體" w:hAnsi="Times New Roman" w:eastAsia="全真中明體" w:cs="Times New Roman"/>
      <w:spacing w:val="30"/>
      <w:sz w:val="24"/>
      <w:lang w:val="en-GB" w:eastAsia="zh-TW" w:bidi="ar-SA"/>
    </w:rPr>
  </w:style>
  <w:style w:type="paragraph" w:styleId="1664" w:customStyle="1">
    <w:name w:val="P7"/>
    <w:uiPriority w:val="99"/>
    <w:qFormat/>
    <w:pPr>
      <w:ind w:left="1728" w:hanging="1728"/>
      <w:jc w:val="both"/>
      <w:spacing w:after="240"/>
      <w:widowControl w:val="off"/>
      <w:tabs>
        <w:tab w:val="left" w:pos="576" w:leader="none"/>
      </w:tabs>
    </w:pPr>
    <w:rPr>
      <w:rFonts w:hint="default" w:ascii="全真中明體" w:hAnsi="Times New Roman" w:eastAsia="全真中明體" w:cs="Times New Roman"/>
      <w:spacing w:val="30"/>
      <w:sz w:val="24"/>
      <w:lang w:val="en-GB" w:eastAsia="zh-TW" w:bidi="ar-SA"/>
    </w:rPr>
  </w:style>
  <w:style w:type="paragraph" w:styleId="1665" w:customStyle="1">
    <w:name w:val="CM36"/>
    <w:basedOn w:val="1094"/>
    <w:next w:val="1094"/>
    <w:uiPriority w:val="99"/>
    <w:qFormat/>
    <w:pPr>
      <w:spacing w:line="468" w:lineRule="atLeast"/>
    </w:pPr>
    <w:rPr>
      <w:rFonts w:ascii="宋体" w:eastAsia="宋体" w:cs="Times New Roman"/>
      <w:color w:val="auto"/>
    </w:rPr>
  </w:style>
  <w:style w:type="paragraph" w:styleId="1666" w:customStyle="1">
    <w:name w:val="CM87"/>
    <w:basedOn w:val="1094"/>
    <w:next w:val="1094"/>
    <w:uiPriority w:val="99"/>
    <w:qFormat/>
    <w:pPr>
      <w:spacing w:after="178"/>
    </w:pPr>
    <w:rPr>
      <w:rFonts w:ascii="宋体" w:eastAsia="宋体" w:cs="Times New Roman"/>
      <w:color w:val="auto"/>
    </w:rPr>
  </w:style>
  <w:style w:type="paragraph" w:styleId="1667" w:customStyle="1">
    <w:name w:val="样式 (西文) 宋体 小四 首行缩进:  0.95 厘米 段前: 5 磅 段后: 5 磅 行距: 1.5 倍行距"/>
    <w:basedOn w:val="760"/>
    <w:uiPriority w:val="99"/>
    <w:qFormat/>
    <w:pPr>
      <w:ind w:firstLine="540"/>
      <w:jc w:val="left"/>
      <w:spacing w:before="100" w:after="100" w:line="360" w:lineRule="auto"/>
      <w:widowControl/>
    </w:pPr>
    <w:rPr>
      <w:rFonts w:ascii="宋体" w:hAnsi="宋体" w:cs="宋体"/>
      <w:sz w:val="24"/>
      <w:szCs w:val="20"/>
    </w:rPr>
  </w:style>
  <w:style w:type="paragraph" w:styleId="1668" w:customStyle="1">
    <w:name w:val="Style Heading 1propapp heading 1app heading 11app heading 12ap..."/>
    <w:basedOn w:val="761"/>
    <w:uiPriority w:val="99"/>
    <w:qFormat/>
  </w:style>
  <w:style w:type="paragraph" w:styleId="1669" w:customStyle="1">
    <w:name w:val="样式 标题 4H4PIM 4h444headingFab-4T5bulletblbbRef Heading..."/>
    <w:basedOn w:val="764"/>
    <w:link w:val="1670"/>
    <w:uiPriority w:val="99"/>
    <w:qFormat/>
  </w:style>
  <w:style w:type="character" w:styleId="1670" w:customStyle="1">
    <w:name w:val="样式 标题 4H4PIM 4h444headingFab-4T5bulletblbbRef Heading... Char"/>
    <w:link w:val="1669"/>
    <w:uiPriority w:val="99"/>
    <w:qFormat/>
    <w:rPr>
      <w:rFonts w:ascii="Cambria" w:hAnsi="Cambria" w:eastAsia="宋体" w:cs="Times New Roman"/>
      <w:b/>
      <w:bCs/>
      <w:sz w:val="28"/>
      <w:szCs w:val="28"/>
      <w:lang w:val="zh-CN" w:eastAsia="zh-CN"/>
    </w:rPr>
  </w:style>
  <w:style w:type="paragraph" w:styleId="1671" w:customStyle="1">
    <w:name w:val="样式 标题 3prop3H3level_3PIM 33h33headingheading 3Heading 3..."/>
    <w:basedOn w:val="763"/>
    <w:uiPriority w:val="99"/>
    <w:qFormat/>
  </w:style>
  <w:style w:type="paragraph" w:styleId="1672" w:customStyle="1">
    <w:name w:val="样式 标题 2H2PIM2Heading 2 Hiddenh22nd level2Header 2l2Titr...1"/>
    <w:basedOn w:val="762"/>
    <w:uiPriority w:val="99"/>
    <w:qFormat/>
  </w:style>
  <w:style w:type="paragraph" w:styleId="1673" w:customStyle="1">
    <w:name w:val="表内文字1"/>
    <w:basedOn w:val="760"/>
    <w:uiPriority w:val="99"/>
    <w:qFormat/>
    <w:pPr>
      <w:spacing w:line="0" w:lineRule="atLeast"/>
    </w:pPr>
    <w:rPr>
      <w:b/>
      <w:sz w:val="24"/>
      <w:szCs w:val="20"/>
    </w:rPr>
  </w:style>
  <w:style w:type="paragraph" w:styleId="1674" w:customStyle="1">
    <w:name w:val="*Body Text"/>
    <w:link w:val="1675"/>
    <w:uiPriority w:val="0"/>
    <w:qFormat/>
    <w:pPr>
      <w:jc w:val="both"/>
      <w:spacing w:after="220" w:line="220" w:lineRule="atLeast"/>
    </w:pPr>
    <w:rPr>
      <w:rFonts w:hint="default" w:ascii="Arial" w:hAnsi="Arial" w:eastAsia="宋体" w:cs="Times New Roman"/>
      <w:color w:val="000000"/>
      <w:lang w:val="en-US" w:eastAsia="en-US" w:bidi="ar-SA"/>
    </w:rPr>
  </w:style>
  <w:style w:type="character" w:styleId="1675" w:customStyle="1">
    <w:name w:val="*Body Text Char1"/>
    <w:link w:val="1674"/>
    <w:uiPriority w:val="0"/>
    <w:qFormat/>
    <w:rPr>
      <w:rFonts w:ascii="Arial" w:hAnsi="Arial" w:eastAsia="宋体" w:cs="Times New Roman"/>
      <w:color w:val="000000"/>
      <w:sz w:val="20"/>
      <w:szCs w:val="20"/>
      <w:lang w:eastAsia="en-US"/>
    </w:rPr>
  </w:style>
  <w:style w:type="paragraph" w:styleId="1676" w:customStyle="1">
    <w:name w:val="Char Char11"/>
    <w:basedOn w:val="760"/>
    <w:uiPriority w:val="99"/>
    <w:qFormat/>
    <w:rPr>
      <w:rFonts w:ascii="Tahoma" w:hAnsi="Tahoma"/>
      <w:sz w:val="24"/>
      <w:szCs w:val="20"/>
    </w:rPr>
  </w:style>
  <w:style w:type="paragraph" w:styleId="1677" w:customStyle="1">
    <w:name w:val="P3"/>
    <w:uiPriority w:val="99"/>
    <w:qFormat/>
    <w:pPr>
      <w:ind w:left="2880" w:hanging="576"/>
      <w:jc w:val="both"/>
      <w:spacing w:after="240"/>
      <w:widowControl w:val="off"/>
    </w:pPr>
    <w:rPr>
      <w:rFonts w:hint="default" w:ascii="Times New Roman" w:hAnsi="Times New Roman" w:eastAsia="全真中明體" w:cs="Times New Roman"/>
      <w:spacing w:val="30"/>
      <w:sz w:val="24"/>
      <w:lang w:val="en-GB" w:eastAsia="zh-TW" w:bidi="ar-SA"/>
    </w:rPr>
  </w:style>
  <w:style w:type="paragraph" w:styleId="1678" w:customStyle="1">
    <w:name w:val="P2"/>
    <w:uiPriority w:val="99"/>
    <w:qFormat/>
    <w:pPr>
      <w:ind w:left="1728"/>
      <w:jc w:val="both"/>
      <w:spacing w:after="240"/>
      <w:widowControl w:val="off"/>
    </w:pPr>
    <w:rPr>
      <w:rFonts w:hint="default" w:ascii="Times New Roman" w:hAnsi="Times New Roman" w:eastAsia="全真中明體" w:cs="Times New Roman"/>
      <w:spacing w:val="30"/>
      <w:sz w:val="24"/>
      <w:lang w:val="en-GB" w:eastAsia="zh-TW" w:bidi="ar-SA"/>
    </w:rPr>
  </w:style>
  <w:style w:type="paragraph" w:styleId="1679" w:customStyle="1">
    <w:name w:val="P6"/>
    <w:uiPriority w:val="99"/>
    <w:qFormat/>
    <w:pPr>
      <w:ind w:left="3456" w:hanging="576"/>
      <w:jc w:val="both"/>
      <w:spacing w:after="240" w:line="0" w:lineRule="atLeast"/>
      <w:widowControl w:val="off"/>
    </w:pPr>
    <w:rPr>
      <w:rFonts w:hint="default" w:ascii="Times New Roman" w:hAnsi="Times New Roman" w:eastAsia="全真中明體" w:cs="Times New Roman"/>
      <w:spacing w:val="20"/>
      <w:sz w:val="24"/>
      <w:lang w:val="en-GB" w:eastAsia="zh-TW" w:bidi="ar-SA"/>
    </w:rPr>
  </w:style>
  <w:style w:type="paragraph" w:styleId="1680" w:customStyle="1">
    <w:name w:val="Bullet"/>
    <w:basedOn w:val="760"/>
    <w:uiPriority w:val="99"/>
    <w:qFormat/>
    <w:pPr>
      <w:numPr>
        <w:ilvl w:val="0"/>
        <w:numId w:val="19"/>
      </w:numPr>
      <w:jc w:val="left"/>
      <w:spacing w:after="115"/>
      <w:widowControl/>
    </w:pPr>
    <w:rPr>
      <w:rFonts w:ascii="Times" w:hAnsi="Times"/>
      <w:sz w:val="24"/>
      <w:szCs w:val="20"/>
    </w:rPr>
  </w:style>
  <w:style w:type="paragraph" w:styleId="1681" w:customStyle="1">
    <w:name w:val="样式 标题 1卷标题合同标题featureheadTitle1LNH1H11H12H13H14H15H1...1"/>
    <w:basedOn w:val="760"/>
    <w:uiPriority w:val="99"/>
    <w:qFormat/>
    <w:pPr>
      <w:numPr>
        <w:ilvl w:val="0"/>
        <w:numId w:val="20"/>
      </w:numPr>
      <w:pageBreakBefore/>
      <w:spacing w:line="360" w:lineRule="auto"/>
      <w:outlineLvl w:val="0"/>
    </w:pPr>
    <w:rPr>
      <w:b/>
      <w:sz w:val="32"/>
      <w:szCs w:val="32"/>
    </w:rPr>
  </w:style>
  <w:style w:type="paragraph" w:styleId="1682" w:customStyle="1">
    <w:name w:val="样式 标题 2HC标题 2标题 1.12nd levelh22Header 2H2l2LN2título 2..."/>
    <w:basedOn w:val="762"/>
    <w:uiPriority w:val="99"/>
    <w:qFormat/>
    <w:pPr>
      <w:numPr>
        <w:numId w:val="20"/>
      </w:numPr>
      <w:ind w:left="0" w:firstLine="0"/>
      <w:tabs>
        <w:tab w:val="left" w:pos="567" w:leader="none"/>
        <w:tab w:val="left" w:pos="720" w:leader="none"/>
      </w:tabs>
    </w:pPr>
  </w:style>
  <w:style w:type="paragraph" w:styleId="1683" w:customStyle="1">
    <w:name w:val="样式 标题 3H3h3sect1.2.3sect1.2.31sect1.2.32sect1.2.311sect1...."/>
    <w:basedOn w:val="763"/>
    <w:uiPriority w:val="99"/>
    <w:qFormat/>
    <w:pPr>
      <w:numPr>
        <w:ilvl w:val="1"/>
        <w:numId w:val="21"/>
      </w:numPr>
      <w:ind w:left="720" w:hanging="432"/>
      <w:tabs>
        <w:tab w:val="clear" w:pos="567" w:leader="none"/>
        <w:tab w:val="left" w:pos="720" w:leader="none"/>
      </w:tabs>
    </w:pPr>
  </w:style>
  <w:style w:type="paragraph" w:styleId="1684" w:customStyle="1">
    <w:name w:val="xl74"/>
    <w:basedOn w:val="760"/>
    <w:uiPriority w:val="0"/>
    <w:qFormat/>
    <w:pPr>
      <w:jc w:val="center"/>
      <w:spacing w:before="100" w:beforeAutospacing="1" w:after="100" w:afterAutospacing="1"/>
      <w:widowControl/>
    </w:pPr>
    <w:rPr>
      <w:rFonts w:ascii="宋体" w:hAnsi="宋体" w:cs="宋体"/>
      <w:sz w:val="24"/>
    </w:rPr>
  </w:style>
  <w:style w:type="paragraph" w:styleId="1685" w:customStyle="1">
    <w:name w:val="Achievement"/>
    <w:basedOn w:val="760"/>
    <w:uiPriority w:val="99"/>
    <w:qFormat/>
    <w:pPr>
      <w:ind w:left="245" w:hanging="245"/>
      <w:spacing w:before="120" w:after="120" w:line="360" w:lineRule="auto"/>
      <w:tabs>
        <w:tab w:val="left" w:pos="360" w:leader="none"/>
      </w:tabs>
    </w:pPr>
    <w:rPr>
      <w:rFonts w:eastAsia="楷体_GB2312"/>
      <w:sz w:val="24"/>
      <w:szCs w:val="20"/>
    </w:rPr>
  </w:style>
  <w:style w:type="paragraph" w:styleId="1686" w:customStyle="1">
    <w:name w:val="answer1-1"/>
    <w:basedOn w:val="760"/>
    <w:uiPriority w:val="99"/>
    <w:qFormat/>
    <w:pPr>
      <w:ind w:firstLine="425"/>
      <w:spacing w:before="120" w:after="120" w:line="360" w:lineRule="auto"/>
    </w:pPr>
    <w:rPr>
      <w:rFonts w:eastAsia="楷体_GB2312"/>
      <w:sz w:val="24"/>
      <w:szCs w:val="20"/>
    </w:rPr>
  </w:style>
  <w:style w:type="character" w:styleId="1687"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88" w:customStyle="1">
    <w:name w:val="company name"/>
    <w:basedOn w:val="760"/>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89" w:customStyle="1">
    <w:name w:val="c标题1"/>
    <w:basedOn w:val="761"/>
    <w:uiPriority w:val="99"/>
    <w:qFormat/>
  </w:style>
  <w:style w:type="paragraph" w:styleId="1690" w:customStyle="1">
    <w:name w:val="c标题2"/>
    <w:basedOn w:val="762"/>
    <w:uiPriority w:val="99"/>
    <w:qFormat/>
  </w:style>
  <w:style w:type="character" w:styleId="1691" w:customStyle="1">
    <w:name w:val="p21"/>
    <w:uiPriority w:val="0"/>
    <w:qFormat/>
    <w:rPr>
      <w:rFonts w:hint="eastAsia" w:ascii="宋体" w:hAnsi="宋体" w:eastAsia="宋体" w:cs="Times New Roman"/>
      <w:spacing w:val="320"/>
      <w:sz w:val="18"/>
      <w:szCs w:val="18"/>
      <w:lang w:val="en-US" w:eastAsia="zh-CN" w:bidi="ar-SA"/>
    </w:rPr>
  </w:style>
  <w:style w:type="character" w:styleId="1692" w:customStyle="1">
    <w:name w:val="p41"/>
    <w:uiPriority w:val="0"/>
    <w:qFormat/>
    <w:rPr>
      <w:rFonts w:hint="eastAsia" w:ascii="宋体" w:hAnsi="宋体" w:eastAsia="宋体" w:cs="Times New Roman"/>
      <w:color w:val="336633"/>
      <w:sz w:val="22"/>
      <w:szCs w:val="22"/>
      <w:lang w:val="en-US" w:eastAsia="zh-CN" w:bidi="ar-SA"/>
    </w:rPr>
  </w:style>
  <w:style w:type="character" w:styleId="1693"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94" w:customStyle="1">
    <w:name w:val="page 2 sub title"/>
    <w:basedOn w:val="760"/>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95" w:customStyle="1">
    <w:name w:val="标题-2-1"/>
    <w:basedOn w:val="760"/>
    <w:uiPriority w:val="99"/>
    <w:qFormat/>
    <w:pPr>
      <w:ind w:left="113" w:hanging="113"/>
      <w:spacing w:line="440" w:lineRule="atLeast"/>
      <w:tabs>
        <w:tab w:val="left" w:pos="360" w:leader="none"/>
      </w:tabs>
    </w:pPr>
    <w:rPr>
      <w:rFonts w:ascii="宋体" w:hAnsi="宋体" w:eastAsia="仿宋_GB2312"/>
      <w:sz w:val="28"/>
      <w:szCs w:val="20"/>
    </w:rPr>
  </w:style>
  <w:style w:type="paragraph" w:styleId="1696" w:customStyle="1">
    <w:name w:val="标题-2-2"/>
    <w:basedOn w:val="1695"/>
    <w:next w:val="760"/>
    <w:uiPriority w:val="99"/>
    <w:qFormat/>
    <w:pPr>
      <w:ind w:left="0" w:firstLine="0"/>
      <w:tabs>
        <w:tab w:val="clear" w:pos="360" w:leader="none"/>
      </w:tabs>
    </w:pPr>
    <w:rPr>
      <w:rFonts w:ascii="Times New Roman" w:hAnsi="Times New Roman" w:eastAsia="宋体"/>
    </w:rPr>
  </w:style>
  <w:style w:type="paragraph" w:styleId="1697" w:customStyle="1">
    <w:name w:val="标准段落"/>
    <w:basedOn w:val="760"/>
    <w:uiPriority w:val="99"/>
    <w:qFormat/>
    <w:pPr>
      <w:ind w:left="180" w:firstLine="454"/>
      <w:spacing w:after="120" w:line="360" w:lineRule="auto"/>
    </w:pPr>
    <w:rPr>
      <w:rFonts w:ascii="宋体" w:hAnsi="宋体" w:eastAsia="楷体_GB2312"/>
      <w:sz w:val="24"/>
      <w:szCs w:val="20"/>
    </w:rPr>
  </w:style>
  <w:style w:type="paragraph" w:styleId="1698" w:customStyle="1">
    <w:name w:val="二标题－1"/>
    <w:basedOn w:val="760"/>
    <w:uiPriority w:val="99"/>
    <w:qFormat/>
    <w:pPr>
      <w:ind w:left="57" w:hanging="57"/>
      <w:spacing w:line="440" w:lineRule="atLeast"/>
      <w:tabs>
        <w:tab w:val="left" w:pos="720" w:leader="none"/>
      </w:tabs>
    </w:pPr>
    <w:rPr>
      <w:rFonts w:ascii="宋体" w:hAnsi="宋体" w:eastAsia="仿宋_GB2312"/>
      <w:sz w:val="28"/>
      <w:szCs w:val="20"/>
    </w:rPr>
  </w:style>
  <w:style w:type="paragraph" w:styleId="1699" w:customStyle="1">
    <w:name w:val="二标题－2"/>
    <w:basedOn w:val="1698"/>
    <w:uiPriority w:val="99"/>
    <w:qFormat/>
    <w:pPr>
      <w:ind w:firstLine="0"/>
    </w:pPr>
    <w:rPr>
      <w:rFonts w:ascii="Times New Roman" w:hAnsi="Times New Roman" w:eastAsia="宋体"/>
    </w:rPr>
  </w:style>
  <w:style w:type="paragraph" w:styleId="1700" w:customStyle="1">
    <w:name w:val="正文缩进3"/>
    <w:basedOn w:val="760"/>
    <w:uiPriority w:val="99"/>
    <w:qFormat/>
    <w:pPr>
      <w:ind w:left="1588" w:firstLine="200"/>
      <w:spacing w:before="120" w:line="360" w:lineRule="auto"/>
    </w:pPr>
    <w:rPr>
      <w:sz w:val="24"/>
      <w:szCs w:val="20"/>
    </w:rPr>
  </w:style>
  <w:style w:type="paragraph" w:styleId="1701" w:customStyle="1">
    <w:name w:val="正文缩进4"/>
    <w:basedOn w:val="760"/>
    <w:uiPriority w:val="99"/>
    <w:qFormat/>
    <w:pPr>
      <w:ind w:left="2211" w:firstLine="200"/>
      <w:spacing w:before="120" w:line="360" w:lineRule="auto"/>
    </w:pPr>
    <w:rPr>
      <w:sz w:val="24"/>
      <w:szCs w:val="20"/>
    </w:rPr>
  </w:style>
  <w:style w:type="paragraph" w:styleId="1702" w:customStyle="1">
    <w:name w:val="技术报告表标题"/>
    <w:basedOn w:val="760"/>
    <w:next w:val="760"/>
    <w:uiPriority w:val="99"/>
    <w:qFormat/>
    <w:pPr>
      <w:ind w:firstLine="200"/>
      <w:jc w:val="center"/>
      <w:spacing w:line="440" w:lineRule="exact"/>
    </w:pPr>
    <w:rPr>
      <w:rFonts w:ascii="楷体_GB2312" w:eastAsia="楷体_GB2312" w:cs="Arial"/>
      <w:b/>
      <w:bCs/>
      <w:sz w:val="28"/>
    </w:rPr>
  </w:style>
  <w:style w:type="paragraph" w:styleId="1703" w:customStyle="1">
    <w:name w:val="技术报告节标题"/>
    <w:basedOn w:val="760"/>
    <w:next w:val="760"/>
    <w:uiPriority w:val="99"/>
    <w:qFormat/>
    <w:pPr>
      <w:ind w:firstLine="200"/>
      <w:spacing w:line="440" w:lineRule="exact"/>
      <w:outlineLvl w:val="1"/>
    </w:pPr>
    <w:rPr>
      <w:rFonts w:ascii="Arial" w:hAnsi="Arial" w:eastAsia="黑体" w:cs="Arial"/>
      <w:sz w:val="30"/>
    </w:rPr>
  </w:style>
  <w:style w:type="paragraph" w:styleId="1704" w:customStyle="1">
    <w:name w:val="技术报告小节标题"/>
    <w:basedOn w:val="760"/>
    <w:next w:val="760"/>
    <w:uiPriority w:val="99"/>
    <w:qFormat/>
    <w:pPr>
      <w:ind w:firstLine="200"/>
      <w:spacing w:line="440" w:lineRule="exact"/>
      <w:outlineLvl w:val="2"/>
    </w:pPr>
    <w:rPr>
      <w:rFonts w:ascii="Arial" w:hAnsi="Arial" w:eastAsia="黑体" w:cs="Arial"/>
      <w:bCs/>
      <w:sz w:val="28"/>
    </w:rPr>
  </w:style>
  <w:style w:type="paragraph" w:styleId="1705" w:customStyle="1">
    <w:name w:val="技术报告章标题"/>
    <w:basedOn w:val="760"/>
    <w:next w:val="1703"/>
    <w:uiPriority w:val="99"/>
    <w:qFormat/>
    <w:pPr>
      <w:ind w:firstLine="200"/>
      <w:jc w:val="center"/>
      <w:pageBreakBefore/>
      <w:spacing w:line="440" w:lineRule="exact"/>
      <w:outlineLvl w:val="0"/>
    </w:pPr>
    <w:rPr>
      <w:rFonts w:ascii="Arial" w:hAnsi="Arial" w:eastAsia="黑体"/>
      <w:sz w:val="36"/>
    </w:rPr>
  </w:style>
  <w:style w:type="paragraph" w:styleId="1706" w:customStyle="1">
    <w:name w:val="features"/>
    <w:basedOn w:val="760"/>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07" w:customStyle="1">
    <w:name w:val="style401"/>
    <w:uiPriority w:val="0"/>
    <w:qFormat/>
    <w:rPr>
      <w:rFonts w:hint="default" w:ascii="Arial" w:hAnsi="Arial" w:eastAsia="宋体" w:cs="Arial"/>
      <w:color w:val="666666"/>
      <w:sz w:val="18"/>
      <w:szCs w:val="18"/>
      <w:lang w:val="en-US" w:eastAsia="zh-CN" w:bidi="ar-SA"/>
    </w:rPr>
  </w:style>
  <w:style w:type="character" w:styleId="1708" w:customStyle="1">
    <w:name w:val="text1"/>
    <w:uiPriority w:val="0"/>
    <w:qFormat/>
    <w:rPr>
      <w:rFonts w:hint="default" w:ascii="Verdana" w:hAnsi="Verdana" w:eastAsia="宋体" w:cs="Times New Roman"/>
      <w:color w:val="333333"/>
      <w:sz w:val="17"/>
      <w:szCs w:val="17"/>
      <w:lang w:val="en-US" w:eastAsia="zh-CN" w:bidi="ar-SA"/>
    </w:rPr>
  </w:style>
  <w:style w:type="character" w:styleId="1709" w:customStyle="1">
    <w:name w:val="text style33 style60"/>
    <w:uiPriority w:val="0"/>
    <w:qFormat/>
    <w:rPr>
      <w:rFonts w:ascii="Times New Roman" w:hAnsi="Times New Roman" w:eastAsia="宋体" w:cs="Times New Roman"/>
      <w:lang w:val="en-US" w:eastAsia="zh-CN" w:bidi="ar-SA"/>
    </w:rPr>
  </w:style>
  <w:style w:type="character" w:styleId="1710" w:customStyle="1">
    <w:name w:val="style331"/>
    <w:uiPriority w:val="0"/>
    <w:qFormat/>
    <w:rPr>
      <w:rFonts w:hint="default" w:ascii="Verdana" w:hAnsi="Verdana" w:eastAsia="宋体" w:cs="Times New Roman"/>
      <w:sz w:val="17"/>
      <w:szCs w:val="17"/>
      <w:lang w:val="en-US" w:eastAsia="zh-CN" w:bidi="ar-SA"/>
    </w:rPr>
  </w:style>
  <w:style w:type="character" w:styleId="1711" w:customStyle="1">
    <w:name w:val="big1"/>
    <w:uiPriority w:val="0"/>
    <w:qFormat/>
    <w:rPr>
      <w:rFonts w:ascii="Times New Roman" w:hAnsi="Times New Roman" w:eastAsia="宋体" w:cs="Times New Roman"/>
      <w:spacing w:val="320"/>
      <w:sz w:val="20"/>
      <w:szCs w:val="20"/>
      <w:lang w:val="en-US" w:eastAsia="zh-CN" w:bidi="ar-SA"/>
    </w:rPr>
  </w:style>
  <w:style w:type="character" w:styleId="1712" w:customStyle="1">
    <w:name w:val="style41"/>
    <w:uiPriority w:val="0"/>
    <w:qFormat/>
    <w:rPr>
      <w:rFonts w:ascii="Times New Roman" w:hAnsi="Times New Roman" w:eastAsia="宋体" w:cs="Times New Roman"/>
      <w:color w:val="000000"/>
      <w:lang w:val="en-US" w:eastAsia="zh-CN" w:bidi="ar-SA"/>
    </w:rPr>
  </w:style>
  <w:style w:type="paragraph" w:styleId="1713" w:customStyle="1">
    <w:name w:val="并列样式"/>
    <w:basedOn w:val="760"/>
    <w:uiPriority w:val="99"/>
    <w:qFormat/>
    <w:pPr>
      <w:spacing w:before="60" w:after="60"/>
    </w:pPr>
    <w:rPr>
      <w:sz w:val="24"/>
      <w:szCs w:val="20"/>
    </w:rPr>
  </w:style>
  <w:style w:type="paragraph" w:styleId="1714" w:customStyle="1">
    <w:name w:val="main"/>
    <w:basedOn w:val="760"/>
    <w:uiPriority w:val="99"/>
    <w:qFormat/>
    <w:pPr>
      <w:jc w:val="left"/>
      <w:spacing w:before="100" w:beforeAutospacing="1" w:after="100" w:afterAutospacing="1"/>
      <w:widowControl/>
    </w:pPr>
    <w:rPr>
      <w:rFonts w:ascii="宋体" w:hAnsi="宋体" w:cs="宋体"/>
      <w:color w:val="000000"/>
      <w:sz w:val="24"/>
    </w:rPr>
  </w:style>
  <w:style w:type="character" w:styleId="1715" w:customStyle="1">
    <w:name w:val="main1"/>
    <w:uiPriority w:val="0"/>
    <w:qFormat/>
    <w:rPr>
      <w:rFonts w:ascii="Times New Roman" w:hAnsi="Times New Roman" w:eastAsia="宋体" w:cs="Times New Roman"/>
      <w:lang w:val="en-US" w:eastAsia="zh-CN" w:bidi="ar-SA"/>
    </w:rPr>
  </w:style>
  <w:style w:type="character" w:styleId="1716" w:customStyle="1">
    <w:name w:val="search_content1"/>
    <w:uiPriority w:val="0"/>
    <w:qFormat/>
    <w:rPr>
      <w:rFonts w:ascii="Times New Roman" w:hAnsi="Times New Roman" w:eastAsia="宋体" w:cs="Times New Roman"/>
      <w:sz w:val="22"/>
      <w:szCs w:val="22"/>
      <w:lang w:val="en-US" w:eastAsia="zh-CN" w:bidi="ar-SA"/>
    </w:rPr>
  </w:style>
  <w:style w:type="paragraph" w:styleId="1717" w:customStyle="1">
    <w:name w:val="缺省文本:1"/>
    <w:basedOn w:val="760"/>
    <w:uiPriority w:val="99"/>
    <w:qFormat/>
    <w:pPr>
      <w:ind w:firstLine="539"/>
      <w:spacing w:line="400" w:lineRule="exact"/>
    </w:pPr>
    <w:rPr>
      <w:sz w:val="24"/>
    </w:rPr>
  </w:style>
  <w:style w:type="paragraph" w:styleId="1718" w:customStyle="1">
    <w:name w:val="Default 123  Text1"/>
    <w:basedOn w:val="760"/>
    <w:uiPriority w:val="99"/>
    <w:qFormat/>
    <w:pPr>
      <w:jc w:val="left"/>
    </w:pPr>
    <w:rPr>
      <w:rFonts w:ascii="宋体"/>
      <w:sz w:val="26"/>
      <w:szCs w:val="26"/>
    </w:rPr>
  </w:style>
  <w:style w:type="paragraph" w:styleId="1719" w:customStyle="1">
    <w:name w:val="小标题 1"/>
    <w:basedOn w:val="760"/>
    <w:uiPriority w:val="99"/>
    <w:qFormat/>
    <w:pPr>
      <w:spacing w:line="360" w:lineRule="atLeast"/>
    </w:pPr>
    <w:rPr>
      <w:rFonts w:ascii="文鼎粗黑" w:eastAsia="文鼎粗黑"/>
      <w:sz w:val="22"/>
      <w:szCs w:val="20"/>
    </w:rPr>
  </w:style>
  <w:style w:type="character" w:styleId="1720" w:customStyle="1">
    <w:name w:val="页码3"/>
    <w:uiPriority w:val="0"/>
    <w:qFormat/>
    <w:rPr>
      <w:rFonts w:ascii="Times New Roman" w:hAnsi="Times New Roman" w:eastAsia="宋体" w:cs="Times New Roman"/>
      <w:lang w:val="en-US" w:eastAsia="zh-CN" w:bidi="ar-SA"/>
    </w:rPr>
  </w:style>
  <w:style w:type="paragraph" w:styleId="1721" w:customStyle="1">
    <w:name w:val="正文文本缩进3"/>
    <w:basedOn w:val="760"/>
    <w:uiPriority w:val="99"/>
    <w:qFormat/>
    <w:pPr>
      <w:ind w:left="420"/>
      <w:spacing w:after="120"/>
    </w:pPr>
  </w:style>
  <w:style w:type="paragraph" w:styleId="1722" w:customStyle="1">
    <w:name w:val="文档结构图3"/>
    <w:basedOn w:val="760"/>
    <w:uiPriority w:val="99"/>
    <w:qFormat/>
    <w:pPr>
      <w:shd w:val="clear" w:color="auto" w:fill="000080"/>
    </w:pPr>
  </w:style>
  <w:style w:type="paragraph" w:styleId="1723" w:customStyle="1">
    <w:name w:val="正文首行缩进4"/>
    <w:basedOn w:val="791"/>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24" w:customStyle="1">
    <w:name w:val="正文缩进5"/>
    <w:basedOn w:val="760"/>
    <w:uiPriority w:val="99"/>
    <w:qFormat/>
    <w:pPr>
      <w:ind w:firstLine="420"/>
    </w:pPr>
  </w:style>
  <w:style w:type="character" w:styleId="1725" w:customStyle="1">
    <w:name w:val="EmailStyle415"/>
    <w:uiPriority w:val="0"/>
    <w:qFormat/>
    <w:rPr>
      <w:rFonts w:ascii="Arial" w:hAnsi="Arial" w:eastAsia="宋体" w:cs="Arial"/>
      <w:color w:val="000080"/>
      <w:sz w:val="18"/>
      <w:szCs w:val="20"/>
      <w:lang w:val="en-US" w:eastAsia="zh-CN" w:bidi="ar-SA"/>
    </w:rPr>
  </w:style>
  <w:style w:type="paragraph" w:styleId="1726" w:customStyle="1">
    <w:name w:val="样式 标题 4H4PIM 4Ref Heading 1rh1Heading sqlsect 1.2.3.4Firs...1"/>
    <w:basedOn w:val="760"/>
    <w:uiPriority w:val="99"/>
    <w:qFormat/>
    <w:pPr>
      <w:ind w:left="864" w:hanging="864"/>
      <w:jc w:val="left"/>
      <w:spacing w:line="360" w:lineRule="auto"/>
      <w:tabs>
        <w:tab w:val="left" w:pos="864" w:leader="none"/>
      </w:tabs>
    </w:pPr>
    <w:rPr>
      <w:rFonts w:ascii="Arial" w:hAnsi="Arial"/>
      <w:sz w:val="24"/>
      <w:szCs w:val="21"/>
    </w:rPr>
  </w:style>
  <w:style w:type="paragraph" w:styleId="1727" w:customStyle="1">
    <w:name w:val="标准文件_标准正文"/>
    <w:basedOn w:val="760"/>
    <w:link w:val="1728"/>
    <w:uiPriority w:val="0"/>
    <w:qFormat/>
    <w:pPr>
      <w:ind w:firstLine="200"/>
      <w:jc w:val="left"/>
      <w:spacing w:line="300" w:lineRule="auto"/>
      <w:widowControl/>
    </w:pPr>
    <w:rPr>
      <w:bCs/>
      <w:color w:val="000000"/>
      <w:spacing w:val="2"/>
      <w:sz w:val="24"/>
    </w:rPr>
  </w:style>
  <w:style w:type="character" w:styleId="1728" w:customStyle="1">
    <w:name w:val="标准文件_标准正文 Char"/>
    <w:link w:val="1727"/>
    <w:uiPriority w:val="0"/>
    <w:qFormat/>
    <w:rPr>
      <w:rFonts w:ascii="Times New Roman" w:hAnsi="Times New Roman" w:eastAsia="宋体" w:cs="Times New Roman"/>
      <w:bCs/>
      <w:color w:val="000000"/>
      <w:spacing w:val="2"/>
      <w:sz w:val="24"/>
      <w:szCs w:val="24"/>
    </w:rPr>
  </w:style>
  <w:style w:type="paragraph" w:styleId="1729" w:customStyle="1">
    <w:name w:val="标准文件_二级项目符号"/>
    <w:basedOn w:val="1727"/>
    <w:uiPriority w:val="99"/>
    <w:qFormat/>
    <w:pPr>
      <w:ind w:left="200" w:firstLine="0"/>
      <w:tabs>
        <w:tab w:val="left" w:pos="780" w:leader="none"/>
        <w:tab w:val="left" w:pos="900" w:leader="none"/>
      </w:tabs>
    </w:pPr>
  </w:style>
  <w:style w:type="paragraph" w:styleId="1730" w:customStyle="1">
    <w:name w:val="Normal + 小四"/>
    <w:basedOn w:val="760"/>
    <w:uiPriority w:val="99"/>
    <w:qFormat/>
    <w:pPr>
      <w:spacing w:line="360" w:lineRule="auto"/>
    </w:pPr>
    <w:rPr>
      <w:sz w:val="24"/>
    </w:rPr>
  </w:style>
  <w:style w:type="paragraph" w:styleId="1731" w:customStyle="1">
    <w:name w:val="样式 仿宋_GB2312"/>
    <w:basedOn w:val="760"/>
    <w:uiPriority w:val="99"/>
    <w:qFormat/>
    <w:pPr>
      <w:ind w:firstLine="640"/>
      <w:spacing w:line="360" w:lineRule="auto"/>
    </w:pPr>
    <w:rPr>
      <w:rFonts w:ascii="仿宋_GB2312" w:cs="宋体"/>
      <w:sz w:val="24"/>
      <w:szCs w:val="20"/>
    </w:rPr>
  </w:style>
  <w:style w:type="paragraph" w:styleId="1732" w:customStyle="1">
    <w:name w:val="样式 首行缩进:  2 字符"/>
    <w:basedOn w:val="760"/>
    <w:uiPriority w:val="99"/>
    <w:qFormat/>
    <w:pPr>
      <w:ind w:firstLine="480"/>
      <w:spacing w:line="360" w:lineRule="auto"/>
    </w:pPr>
    <w:rPr>
      <w:rFonts w:cs="宋体"/>
      <w:sz w:val="24"/>
      <w:szCs w:val="20"/>
    </w:rPr>
  </w:style>
  <w:style w:type="paragraph" w:styleId="1733" w:customStyle="1">
    <w:name w:val="前言、引言标题"/>
    <w:next w:val="760"/>
    <w:uiPriority w:val="99"/>
    <w:qFormat/>
    <w:pPr>
      <w:jc w:val="center"/>
      <w:spacing w:before="640" w:after="560"/>
      <w:shd w:val="clear" w:color="ffffff" w:fill="ffffff"/>
      <w:outlineLvl w:val="0"/>
    </w:pPr>
    <w:rPr>
      <w:rFonts w:hint="default" w:ascii="黑体" w:hAnsi="Times New Roman" w:eastAsia="黑体" w:cs="Times New Roman"/>
      <w:sz w:val="32"/>
      <w:szCs w:val="32"/>
      <w:lang w:val="en-US" w:eastAsia="zh-CN" w:bidi="ar-SA"/>
    </w:rPr>
  </w:style>
  <w:style w:type="paragraph" w:styleId="1734" w:customStyle="1">
    <w:name w:val="章标题"/>
    <w:next w:val="760"/>
    <w:uiPriority w:val="99"/>
    <w:qFormat/>
    <w:pPr>
      <w:jc w:val="both"/>
      <w:outlineLvl w:val="1"/>
    </w:pPr>
    <w:rPr>
      <w:rFonts w:hint="default" w:ascii="黑体" w:hAnsi="Times New Roman" w:eastAsia="黑体" w:cs="Times New Roman"/>
      <w:sz w:val="21"/>
      <w:szCs w:val="21"/>
      <w:lang w:val="en-US" w:eastAsia="zh-CN" w:bidi="ar-SA"/>
    </w:rPr>
  </w:style>
  <w:style w:type="paragraph" w:styleId="1735" w:customStyle="1">
    <w:name w:val="一级条标题"/>
    <w:basedOn w:val="1734"/>
    <w:next w:val="760"/>
    <w:uiPriority w:val="99"/>
    <w:qFormat/>
    <w:pPr>
      <w:ind w:left="1080"/>
      <w:outlineLvl w:val="2"/>
    </w:pPr>
    <w:rPr>
      <w:rFonts w:ascii="Times New Roman" w:eastAsia="宋体"/>
    </w:rPr>
  </w:style>
  <w:style w:type="paragraph" w:styleId="1736" w:customStyle="1">
    <w:name w:val="二级条标题"/>
    <w:basedOn w:val="1735"/>
    <w:next w:val="760"/>
    <w:uiPriority w:val="99"/>
    <w:qFormat/>
    <w:pPr>
      <w:ind w:left="0"/>
      <w:outlineLvl w:val="3"/>
    </w:pPr>
  </w:style>
  <w:style w:type="character" w:styleId="1737" w:customStyle="1">
    <w:name w:val="列表符号项目级别1 Char"/>
    <w:link w:val="1738"/>
    <w:uiPriority w:val="0"/>
    <w:qFormat/>
    <w:rPr>
      <w:rFonts w:ascii="Arial" w:hAnsi="Arial" w:eastAsia="宋体"/>
      <w:sz w:val="28"/>
      <w:szCs w:val="24"/>
    </w:rPr>
  </w:style>
  <w:style w:type="paragraph" w:styleId="1738" w:customStyle="1">
    <w:name w:val="列表符号项目级别1"/>
    <w:basedOn w:val="760"/>
    <w:link w:val="1737"/>
    <w:uiPriority w:val="0"/>
    <w:qFormat/>
    <w:pPr>
      <w:ind w:left="432" w:hanging="432"/>
      <w:spacing w:line="288" w:lineRule="auto"/>
      <w:widowControl/>
      <w:tabs>
        <w:tab w:val="left" w:pos="432" w:leader="none"/>
      </w:tabs>
    </w:pPr>
    <w:rPr>
      <w:rFonts w:ascii="Arial" w:hAnsi="Arial" w:cs="Times New Roman"/>
      <w:sz w:val="28"/>
    </w:rPr>
  </w:style>
  <w:style w:type="character" w:styleId="1739"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40" w:customStyle="1">
    <w:name w:val="样式 首行缩进:  0.85 厘米"/>
    <w:basedOn w:val="760"/>
    <w:uiPriority w:val="99"/>
    <w:qFormat/>
    <w:pPr>
      <w:ind w:firstLine="480"/>
      <w:spacing w:line="360" w:lineRule="auto"/>
    </w:pPr>
    <w:rPr>
      <w:rFonts w:cs="宋体"/>
      <w:sz w:val="24"/>
      <w:szCs w:val="20"/>
    </w:rPr>
  </w:style>
  <w:style w:type="paragraph" w:styleId="1741" w:customStyle="1">
    <w:name w:val="样式 题注 + (西文) Times New Roman (中文) 仿宋_GB2312 小四 黑色"/>
    <w:basedOn w:val="781"/>
    <w:link w:val="1742"/>
    <w:uiPriority w:val="0"/>
    <w:qFormat/>
    <w:pPr>
      <w:jc w:val="both"/>
      <w:spacing w:before="0" w:after="0"/>
    </w:pPr>
    <w:rPr>
      <w:rFonts w:ascii="Times New Roman" w:hAnsi="Times New Roman" w:eastAsia="黑体" w:cs="Times New Roman"/>
      <w:color w:val="000000"/>
    </w:rPr>
  </w:style>
  <w:style w:type="character" w:styleId="1742" w:customStyle="1">
    <w:name w:val="样式 题注 + (西文) Times New Roman (中文) 仿宋_GB2312 小四 黑色 Char"/>
    <w:link w:val="1741"/>
    <w:uiPriority w:val="0"/>
    <w:qFormat/>
    <w:rPr>
      <w:rFonts w:ascii="Times New Roman" w:hAnsi="Times New Roman" w:eastAsia="黑体" w:cs="Times New Roman"/>
      <w:color w:val="000000"/>
      <w:sz w:val="24"/>
      <w:szCs w:val="20"/>
    </w:rPr>
  </w:style>
  <w:style w:type="paragraph" w:styleId="1743" w:customStyle="1">
    <w:name w:val="标准文件_一级项目符号"/>
    <w:basedOn w:val="760"/>
    <w:next w:val="760"/>
    <w:link w:val="1744"/>
    <w:uiPriority w:val="99"/>
    <w:qFormat/>
    <w:pPr>
      <w:numPr>
        <w:ilvl w:val="0"/>
        <w:numId w:val="22"/>
      </w:numPr>
      <w:jc w:val="left"/>
      <w:spacing w:line="300" w:lineRule="auto"/>
      <w:widowControl/>
    </w:pPr>
    <w:rPr>
      <w:bCs/>
      <w:color w:val="000000"/>
      <w:spacing w:val="2"/>
      <w:sz w:val="24"/>
      <w:lang w:val="zh-CN"/>
    </w:rPr>
  </w:style>
  <w:style w:type="character" w:styleId="1744" w:customStyle="1">
    <w:name w:val="标准文件_一级项目符号 Char"/>
    <w:link w:val="1743"/>
    <w:uiPriority w:val="99"/>
    <w:qFormat/>
    <w:rPr>
      <w:rFonts w:ascii="Times New Roman" w:hAnsi="Times New Roman" w:eastAsia="宋体" w:cs="Times New Roman"/>
      <w:bCs/>
      <w:color w:val="000000"/>
      <w:spacing w:val="2"/>
      <w:sz w:val="24"/>
      <w:szCs w:val="24"/>
      <w:lang w:val="zh-CN" w:eastAsia="zh-CN"/>
    </w:rPr>
  </w:style>
  <w:style w:type="paragraph" w:styleId="1745" w:customStyle="1">
    <w:name w:val="样式 样式 样式 样式 标题 2 + 宋体 五号 非加粗 黑色 + 段前: 6 磅 段后: 0 磅 行距: 单倍行距 + 段前:..."/>
    <w:basedOn w:val="760"/>
    <w:uiPriority w:val="99"/>
    <w:qFormat/>
    <w:pPr>
      <w:jc w:val="left"/>
      <w:keepLines/>
      <w:keepNext/>
      <w:spacing w:before="240"/>
      <w:outlineLvl w:val="1"/>
    </w:pPr>
    <w:rPr>
      <w:rFonts w:ascii="宋体" w:hAnsi="宋体" w:cs="宋体"/>
      <w:b/>
      <w:bCs/>
      <w:color w:val="000000"/>
      <w:szCs w:val="20"/>
    </w:rPr>
  </w:style>
  <w:style w:type="character" w:styleId="1746" w:customStyle="1">
    <w:name w:val="正文new Char"/>
    <w:link w:val="1747"/>
    <w:uiPriority w:val="99"/>
    <w:qFormat/>
    <w:rPr>
      <w:rFonts w:ascii="宋体" w:hAnsi="宋体"/>
      <w:color w:val="000000"/>
      <w:sz w:val="24"/>
      <w:szCs w:val="24"/>
      <w:lang w:val="zh-CN" w:eastAsia="zh-CN"/>
    </w:rPr>
  </w:style>
  <w:style w:type="paragraph" w:styleId="1747" w:customStyle="1">
    <w:name w:val="正文new"/>
    <w:basedOn w:val="760"/>
    <w:link w:val="1746"/>
    <w:uiPriority w:val="99"/>
    <w:qFormat/>
    <w:pPr>
      <w:numPr>
        <w:ilvl w:val="0"/>
        <w:numId w:val="23"/>
      </w:numPr>
      <w:spacing w:before="120" w:after="120" w:line="360" w:lineRule="auto"/>
      <w:tabs>
        <w:tab w:val="left" w:pos="0" w:leader="none"/>
      </w:tabs>
    </w:pPr>
    <w:rPr>
      <w:rFonts w:ascii="宋体" w:hAnsi="宋体" w:eastAsia="Arial" w:cs="Times New Roman"/>
      <w:color w:val="000000"/>
      <w:sz w:val="24"/>
      <w:lang w:val="zh-CN"/>
    </w:rPr>
  </w:style>
  <w:style w:type="paragraph" w:styleId="1748" w:customStyle="1">
    <w:name w:val="正文段落"/>
    <w:basedOn w:val="760"/>
    <w:uiPriority w:val="99"/>
    <w:qFormat/>
    <w:pPr>
      <w:ind w:firstLine="440"/>
      <w:spacing w:line="360" w:lineRule="auto"/>
      <w:widowControl/>
    </w:pPr>
    <w:rPr>
      <w:sz w:val="22"/>
      <w:szCs w:val="22"/>
      <w:lang w:val="de-DE"/>
    </w:rPr>
  </w:style>
  <w:style w:type="paragraph" w:styleId="1749" w:customStyle="1">
    <w:name w:val="UH正文"/>
    <w:link w:val="1750"/>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750" w:customStyle="1">
    <w:name w:val="UH正文 Char"/>
    <w:link w:val="1749"/>
    <w:uiPriority w:val="0"/>
    <w:qFormat/>
    <w:rPr>
      <w:rFonts w:ascii="Arial" w:hAnsi="Arial" w:eastAsia="宋体" w:cs="Times New Roman"/>
      <w:sz w:val="24"/>
      <w:szCs w:val="21"/>
    </w:rPr>
  </w:style>
  <w:style w:type="character" w:styleId="1751"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52" w:customStyle="1">
    <w:name w:val="列表项目符号1--嵌套文本"/>
    <w:basedOn w:val="839"/>
    <w:next w:val="1096"/>
    <w:link w:val="1753"/>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53" w:customStyle="1">
    <w:name w:val="列表项目符号1--嵌套文本 Char"/>
    <w:link w:val="1752"/>
    <w:uiPriority w:val="99"/>
    <w:qFormat/>
    <w:rPr>
      <w:rFonts w:ascii="Times New Roman" w:hAnsi="Times New Roman" w:eastAsia="宋体" w:cs="Times New Roman"/>
      <w:szCs w:val="24"/>
      <w:lang w:val="zh-CN" w:eastAsia="zh-CN"/>
    </w:rPr>
  </w:style>
  <w:style w:type="paragraph" w:styleId="1754" w:customStyle="1">
    <w:name w:val="样式 (西文) 仿宋_GB2312 (中文) 仿宋_GB2312 小四 首行缩进:  0.85 厘米 行距: 1.5 倍..."/>
    <w:basedOn w:val="760"/>
    <w:uiPriority w:val="99"/>
    <w:qFormat/>
    <w:pPr>
      <w:ind w:firstLine="480"/>
      <w:spacing w:line="360" w:lineRule="auto"/>
    </w:pPr>
    <w:rPr>
      <w:rFonts w:ascii="宋体" w:hAnsi="宋体" w:cs="宋体"/>
      <w:sz w:val="24"/>
      <w:szCs w:val="20"/>
    </w:rPr>
  </w:style>
  <w:style w:type="paragraph" w:styleId="1755" w:customStyle="1">
    <w:name w:val="样式 (西文) 仿宋_GB2312 (中文) 仿宋_GB2312 小四 首行缩进:  0.74 厘米 行距: 1.5 倍..."/>
    <w:basedOn w:val="760"/>
    <w:uiPriority w:val="99"/>
    <w:qFormat/>
    <w:pPr>
      <w:ind w:firstLine="420"/>
      <w:spacing w:line="360" w:lineRule="auto"/>
    </w:pPr>
    <w:rPr>
      <w:rFonts w:ascii="仿宋_GB2312" w:cs="宋体"/>
      <w:sz w:val="24"/>
      <w:szCs w:val="20"/>
    </w:rPr>
  </w:style>
  <w:style w:type="paragraph" w:styleId="1756" w:customStyle="1">
    <w:name w:val="修订1"/>
    <w:uiPriority w:val="0"/>
    <w:qFormat/>
    <w:rPr>
      <w:rFonts w:hint="default" w:ascii="Times New Roman" w:hAnsi="Times New Roman" w:eastAsia="宋体" w:cs="Times New Roman"/>
      <w:sz w:val="21"/>
      <w:szCs w:val="24"/>
      <w:lang w:val="en-US" w:eastAsia="zh-CN" w:bidi="ar-SA"/>
    </w:rPr>
  </w:style>
  <w:style w:type="paragraph" w:styleId="1757" w:customStyle="1">
    <w:name w:val="CM9"/>
    <w:basedOn w:val="1094"/>
    <w:next w:val="1094"/>
    <w:uiPriority w:val="99"/>
    <w:qFormat/>
    <w:pPr>
      <w:spacing w:line="468" w:lineRule="atLeast"/>
    </w:pPr>
    <w:rPr>
      <w:rFonts w:ascii="黑体" w:hAnsi="Calibri" w:eastAsia="黑体" w:cs="Times New Roman"/>
      <w:color w:val="auto"/>
    </w:rPr>
  </w:style>
  <w:style w:type="paragraph" w:styleId="1758" w:customStyle="1">
    <w:name w:val="CM66"/>
    <w:basedOn w:val="1094"/>
    <w:next w:val="1094"/>
    <w:uiPriority w:val="99"/>
    <w:qFormat/>
    <w:rPr>
      <w:rFonts w:ascii="黑体" w:hAnsi="Calibri" w:eastAsia="黑体" w:cs="Times New Roman"/>
      <w:color w:val="auto"/>
    </w:rPr>
  </w:style>
  <w:style w:type="paragraph" w:styleId="1759" w:customStyle="1">
    <w:name w:val="CM60"/>
    <w:basedOn w:val="1094"/>
    <w:next w:val="1094"/>
    <w:uiPriority w:val="99"/>
    <w:qFormat/>
    <w:rPr>
      <w:rFonts w:ascii="黑体" w:hAnsi="Calibri" w:eastAsia="黑体" w:cs="Times New Roman"/>
      <w:color w:val="auto"/>
    </w:rPr>
  </w:style>
  <w:style w:type="paragraph" w:styleId="1760" w:customStyle="1">
    <w:name w:val="CM64"/>
    <w:basedOn w:val="1094"/>
    <w:next w:val="1094"/>
    <w:uiPriority w:val="99"/>
    <w:qFormat/>
    <w:rPr>
      <w:rFonts w:ascii="黑体" w:hAnsi="Calibri" w:eastAsia="黑体" w:cs="Times New Roman"/>
      <w:color w:val="auto"/>
    </w:rPr>
  </w:style>
  <w:style w:type="paragraph" w:styleId="1761" w:customStyle="1">
    <w:name w:val="CM7"/>
    <w:basedOn w:val="1094"/>
    <w:next w:val="1094"/>
    <w:uiPriority w:val="99"/>
    <w:qFormat/>
    <w:pPr>
      <w:spacing w:line="468" w:lineRule="atLeast"/>
    </w:pPr>
    <w:rPr>
      <w:rFonts w:ascii="黑体" w:hAnsi="Calibri" w:eastAsia="黑体" w:cs="Times New Roman"/>
      <w:color w:val="auto"/>
    </w:rPr>
  </w:style>
  <w:style w:type="paragraph" w:styleId="1762" w:customStyle="1">
    <w:name w:val="CM8"/>
    <w:basedOn w:val="1094"/>
    <w:next w:val="1094"/>
    <w:uiPriority w:val="99"/>
    <w:qFormat/>
    <w:pPr>
      <w:spacing w:line="468" w:lineRule="atLeast"/>
    </w:pPr>
    <w:rPr>
      <w:rFonts w:ascii="黑体" w:hAnsi="Calibri" w:eastAsia="黑体" w:cs="Times New Roman"/>
      <w:color w:val="auto"/>
    </w:rPr>
  </w:style>
  <w:style w:type="paragraph" w:styleId="1763" w:customStyle="1">
    <w:name w:val="CM11"/>
    <w:basedOn w:val="1094"/>
    <w:next w:val="1094"/>
    <w:uiPriority w:val="99"/>
    <w:qFormat/>
    <w:pPr>
      <w:spacing w:line="468" w:lineRule="atLeast"/>
    </w:pPr>
    <w:rPr>
      <w:rFonts w:ascii="黑体" w:hAnsi="Calibri" w:eastAsia="黑体" w:cs="Times New Roman"/>
      <w:color w:val="auto"/>
    </w:rPr>
  </w:style>
  <w:style w:type="paragraph" w:styleId="1764" w:customStyle="1">
    <w:name w:val="CM13"/>
    <w:basedOn w:val="1094"/>
    <w:next w:val="1094"/>
    <w:uiPriority w:val="99"/>
    <w:qFormat/>
    <w:pPr>
      <w:spacing w:line="468" w:lineRule="atLeast"/>
    </w:pPr>
    <w:rPr>
      <w:rFonts w:ascii="黑体" w:hAnsi="Calibri" w:eastAsia="黑体" w:cs="Times New Roman"/>
      <w:color w:val="auto"/>
    </w:rPr>
  </w:style>
  <w:style w:type="paragraph" w:styleId="1765" w:customStyle="1">
    <w:name w:val="CM14"/>
    <w:basedOn w:val="1094"/>
    <w:next w:val="1094"/>
    <w:uiPriority w:val="99"/>
    <w:qFormat/>
    <w:pPr>
      <w:spacing w:line="468" w:lineRule="atLeast"/>
    </w:pPr>
    <w:rPr>
      <w:rFonts w:ascii="黑体" w:hAnsi="Calibri" w:eastAsia="黑体" w:cs="Times New Roman"/>
      <w:color w:val="auto"/>
    </w:rPr>
  </w:style>
  <w:style w:type="paragraph" w:styleId="1766" w:customStyle="1">
    <w:name w:val="CM65"/>
    <w:basedOn w:val="1094"/>
    <w:next w:val="1094"/>
    <w:uiPriority w:val="99"/>
    <w:qFormat/>
    <w:rPr>
      <w:rFonts w:ascii="黑体" w:hAnsi="Calibri" w:eastAsia="黑体" w:cs="Times New Roman"/>
      <w:color w:val="auto"/>
    </w:rPr>
  </w:style>
  <w:style w:type="paragraph" w:styleId="1767" w:customStyle="1">
    <w:name w:val="CM67"/>
    <w:basedOn w:val="1094"/>
    <w:next w:val="1094"/>
    <w:uiPriority w:val="99"/>
    <w:qFormat/>
    <w:rPr>
      <w:rFonts w:ascii="黑体" w:hAnsi="Calibri" w:eastAsia="黑体" w:cs="Times New Roman"/>
      <w:color w:val="auto"/>
    </w:rPr>
  </w:style>
  <w:style w:type="paragraph" w:styleId="1768" w:customStyle="1">
    <w:name w:val="CM34"/>
    <w:basedOn w:val="1094"/>
    <w:next w:val="1094"/>
    <w:uiPriority w:val="99"/>
    <w:qFormat/>
    <w:pPr>
      <w:spacing w:line="468" w:lineRule="atLeast"/>
    </w:pPr>
    <w:rPr>
      <w:rFonts w:ascii="黑体" w:hAnsi="Calibri" w:eastAsia="黑体" w:cs="Times New Roman"/>
      <w:color w:val="auto"/>
    </w:rPr>
  </w:style>
  <w:style w:type="paragraph" w:styleId="1769" w:customStyle="1">
    <w:name w:val="CM17"/>
    <w:basedOn w:val="1094"/>
    <w:next w:val="1094"/>
    <w:uiPriority w:val="99"/>
    <w:qFormat/>
    <w:pPr>
      <w:spacing w:line="468" w:lineRule="atLeast"/>
    </w:pPr>
    <w:rPr>
      <w:rFonts w:ascii="黑体" w:hAnsi="Calibri" w:eastAsia="黑体" w:cs="Times New Roman"/>
      <w:color w:val="auto"/>
    </w:rPr>
  </w:style>
  <w:style w:type="paragraph" w:styleId="1770" w:customStyle="1">
    <w:name w:val="CM35"/>
    <w:basedOn w:val="1094"/>
    <w:next w:val="1094"/>
    <w:uiPriority w:val="99"/>
    <w:qFormat/>
    <w:pPr>
      <w:spacing w:line="468" w:lineRule="atLeast"/>
    </w:pPr>
    <w:rPr>
      <w:rFonts w:ascii="黑体" w:hAnsi="Calibri" w:eastAsia="黑体" w:cs="Times New Roman"/>
      <w:color w:val="auto"/>
    </w:rPr>
  </w:style>
  <w:style w:type="paragraph" w:styleId="1771" w:customStyle="1">
    <w:name w:val="CM59"/>
    <w:basedOn w:val="1094"/>
    <w:next w:val="1094"/>
    <w:uiPriority w:val="99"/>
    <w:qFormat/>
    <w:rPr>
      <w:rFonts w:ascii="黑体" w:hAnsi="Calibri" w:eastAsia="黑体" w:cs="Times New Roman"/>
      <w:color w:val="auto"/>
    </w:rPr>
  </w:style>
  <w:style w:type="paragraph" w:styleId="1772" w:customStyle="1">
    <w:name w:val="CM63"/>
    <w:basedOn w:val="1094"/>
    <w:next w:val="1094"/>
    <w:uiPriority w:val="99"/>
    <w:qFormat/>
    <w:rPr>
      <w:rFonts w:ascii="黑体" w:hAnsi="Calibri" w:eastAsia="黑体" w:cs="Times New Roman"/>
      <w:color w:val="auto"/>
    </w:rPr>
  </w:style>
  <w:style w:type="paragraph" w:styleId="1773" w:customStyle="1">
    <w:name w:val="CM10"/>
    <w:basedOn w:val="1094"/>
    <w:next w:val="1094"/>
    <w:uiPriority w:val="99"/>
    <w:qFormat/>
    <w:pPr>
      <w:spacing w:line="468" w:lineRule="atLeast"/>
    </w:pPr>
    <w:rPr>
      <w:rFonts w:ascii="黑体" w:hAnsi="Calibri" w:eastAsia="黑体" w:cs="Times New Roman"/>
      <w:color w:val="auto"/>
    </w:rPr>
  </w:style>
  <w:style w:type="paragraph" w:styleId="1774" w:customStyle="1">
    <w:name w:val="CM20"/>
    <w:basedOn w:val="1094"/>
    <w:next w:val="1094"/>
    <w:uiPriority w:val="99"/>
    <w:qFormat/>
    <w:pPr>
      <w:spacing w:line="468" w:lineRule="atLeast"/>
    </w:pPr>
    <w:rPr>
      <w:rFonts w:ascii="黑体" w:hAnsi="Calibri" w:eastAsia="黑体" w:cs="Times New Roman"/>
      <w:color w:val="auto"/>
    </w:rPr>
  </w:style>
  <w:style w:type="paragraph" w:styleId="1775" w:customStyle="1">
    <w:name w:val="CM24"/>
    <w:basedOn w:val="1094"/>
    <w:next w:val="1094"/>
    <w:uiPriority w:val="99"/>
    <w:qFormat/>
    <w:pPr>
      <w:spacing w:line="468" w:lineRule="atLeast"/>
    </w:pPr>
    <w:rPr>
      <w:rFonts w:ascii="黑体" w:hAnsi="Calibri" w:eastAsia="黑体" w:cs="Times New Roman"/>
      <w:color w:val="auto"/>
    </w:rPr>
  </w:style>
  <w:style w:type="paragraph" w:styleId="1776" w:customStyle="1">
    <w:name w:val="CM130"/>
    <w:basedOn w:val="1094"/>
    <w:next w:val="1094"/>
    <w:uiPriority w:val="99"/>
    <w:qFormat/>
    <w:rPr>
      <w:rFonts w:ascii="华文中宋" w:hAnsi="Calibri" w:eastAsia="华文中宋" w:cs="Times New Roman"/>
      <w:color w:val="auto"/>
    </w:rPr>
  </w:style>
  <w:style w:type="paragraph" w:styleId="1777" w:customStyle="1">
    <w:name w:val="CM12"/>
    <w:basedOn w:val="1094"/>
    <w:next w:val="1094"/>
    <w:uiPriority w:val="99"/>
    <w:qFormat/>
    <w:pPr>
      <w:spacing w:line="468" w:lineRule="atLeast"/>
    </w:pPr>
    <w:rPr>
      <w:rFonts w:ascii="黑体" w:hAnsi="Calibri" w:eastAsia="黑体" w:cs="Times New Roman"/>
      <w:color w:val="auto"/>
    </w:rPr>
  </w:style>
  <w:style w:type="paragraph" w:styleId="1778" w:customStyle="1">
    <w:name w:val="CM68"/>
    <w:basedOn w:val="1094"/>
    <w:next w:val="1094"/>
    <w:uiPriority w:val="99"/>
    <w:qFormat/>
    <w:pPr>
      <w:spacing w:line="468" w:lineRule="atLeast"/>
    </w:pPr>
    <w:rPr>
      <w:rFonts w:ascii="黑体" w:hAnsi="Calibri" w:eastAsia="黑体" w:cs="Times New Roman"/>
      <w:color w:val="auto"/>
    </w:rPr>
  </w:style>
  <w:style w:type="paragraph" w:styleId="1779" w:customStyle="1">
    <w:name w:val="CM168"/>
    <w:basedOn w:val="1094"/>
    <w:next w:val="1094"/>
    <w:uiPriority w:val="99"/>
    <w:qFormat/>
    <w:rPr>
      <w:rFonts w:ascii="黑体" w:hAnsi="Calibri" w:eastAsia="黑体" w:cs="Times New Roman"/>
      <w:color w:val="auto"/>
    </w:rPr>
  </w:style>
  <w:style w:type="paragraph" w:styleId="1780" w:customStyle="1">
    <w:name w:val="CM72"/>
    <w:basedOn w:val="1094"/>
    <w:next w:val="1094"/>
    <w:uiPriority w:val="99"/>
    <w:qFormat/>
    <w:pPr>
      <w:spacing w:line="468" w:lineRule="atLeast"/>
    </w:pPr>
    <w:rPr>
      <w:rFonts w:ascii="黑体" w:hAnsi="Calibri" w:eastAsia="黑体" w:cs="Times New Roman"/>
      <w:color w:val="auto"/>
    </w:rPr>
  </w:style>
  <w:style w:type="paragraph" w:styleId="1781" w:customStyle="1">
    <w:name w:val="CM161"/>
    <w:basedOn w:val="1094"/>
    <w:next w:val="1094"/>
    <w:uiPriority w:val="99"/>
    <w:qFormat/>
    <w:rPr>
      <w:rFonts w:ascii="黑体" w:hAnsi="Calibri" w:eastAsia="黑体" w:cs="Times New Roman"/>
      <w:color w:val="auto"/>
    </w:rPr>
  </w:style>
  <w:style w:type="paragraph" w:styleId="1782" w:customStyle="1">
    <w:name w:val="CM79"/>
    <w:basedOn w:val="1094"/>
    <w:next w:val="1094"/>
    <w:uiPriority w:val="99"/>
    <w:qFormat/>
    <w:pPr>
      <w:spacing w:line="468" w:lineRule="atLeast"/>
    </w:pPr>
    <w:rPr>
      <w:rFonts w:ascii="黑体" w:hAnsi="Calibri" w:eastAsia="黑体" w:cs="Times New Roman"/>
      <w:color w:val="auto"/>
    </w:rPr>
  </w:style>
  <w:style w:type="paragraph" w:styleId="1783" w:customStyle="1">
    <w:name w:val="CM167"/>
    <w:basedOn w:val="1094"/>
    <w:next w:val="1094"/>
    <w:uiPriority w:val="99"/>
    <w:qFormat/>
    <w:rPr>
      <w:rFonts w:ascii="黑体" w:hAnsi="Calibri" w:eastAsia="黑体" w:cs="Times New Roman"/>
      <w:color w:val="auto"/>
    </w:rPr>
  </w:style>
  <w:style w:type="paragraph" w:styleId="1784" w:customStyle="1">
    <w:name w:val="CM146"/>
    <w:basedOn w:val="1094"/>
    <w:next w:val="1094"/>
    <w:uiPriority w:val="99"/>
    <w:qFormat/>
    <w:pPr>
      <w:spacing w:line="508" w:lineRule="atLeast"/>
    </w:pPr>
    <w:rPr>
      <w:rFonts w:ascii="黑体" w:hAnsi="Calibri" w:eastAsia="黑体" w:cs="Times New Roman"/>
      <w:color w:val="auto"/>
    </w:rPr>
  </w:style>
  <w:style w:type="paragraph" w:styleId="1785" w:customStyle="1">
    <w:name w:val="CM15"/>
    <w:basedOn w:val="1094"/>
    <w:next w:val="1094"/>
    <w:uiPriority w:val="99"/>
    <w:qFormat/>
    <w:pPr>
      <w:spacing w:line="468" w:lineRule="atLeast"/>
    </w:pPr>
    <w:rPr>
      <w:rFonts w:ascii="黑体" w:hAnsi="Calibri" w:eastAsia="黑体" w:cs="Times New Roman"/>
      <w:color w:val="auto"/>
    </w:rPr>
  </w:style>
  <w:style w:type="paragraph" w:styleId="1786" w:customStyle="1">
    <w:name w:val="正文首行缩进 Char Char Char Char Char Char Char Char Char Char Char Char Char Char Char Char Char Char Char Char Char"/>
    <w:basedOn w:val="1094"/>
    <w:next w:val="1094"/>
    <w:uiPriority w:val="99"/>
    <w:qFormat/>
    <w:rPr>
      <w:rFonts w:ascii="宋体" w:hAnsi="Calibri" w:eastAsia="宋体" w:cs="Times New Roman"/>
      <w:color w:val="auto"/>
    </w:rPr>
  </w:style>
  <w:style w:type="paragraph" w:styleId="1787" w:customStyle="1">
    <w:name w:val="CM39"/>
    <w:basedOn w:val="1094"/>
    <w:next w:val="1094"/>
    <w:uiPriority w:val="99"/>
    <w:qFormat/>
    <w:pPr>
      <w:spacing w:line="468" w:lineRule="atLeast"/>
    </w:pPr>
    <w:rPr>
      <w:rFonts w:ascii="黑体" w:hAnsi="Calibri" w:eastAsia="黑体" w:cs="Times New Roman"/>
      <w:color w:val="auto"/>
    </w:rPr>
  </w:style>
  <w:style w:type="paragraph" w:styleId="1788" w:customStyle="1">
    <w:name w:val="CM16"/>
    <w:basedOn w:val="1094"/>
    <w:next w:val="1094"/>
    <w:uiPriority w:val="99"/>
    <w:qFormat/>
    <w:pPr>
      <w:spacing w:line="468" w:lineRule="atLeast"/>
    </w:pPr>
    <w:rPr>
      <w:rFonts w:ascii="黑体" w:hAnsi="Calibri" w:eastAsia="黑体" w:cs="Times New Roman"/>
      <w:color w:val="auto"/>
    </w:rPr>
  </w:style>
  <w:style w:type="paragraph" w:styleId="1789" w:customStyle="1">
    <w:name w:val="CM166"/>
    <w:basedOn w:val="1094"/>
    <w:next w:val="1094"/>
    <w:uiPriority w:val="99"/>
    <w:qFormat/>
    <w:rPr>
      <w:rFonts w:ascii="黑体" w:hAnsi="Calibri" w:eastAsia="黑体" w:cs="Times New Roman"/>
      <w:color w:val="auto"/>
    </w:rPr>
  </w:style>
  <w:style w:type="paragraph" w:styleId="1790" w:customStyle="1">
    <w:name w:val="CM164"/>
    <w:basedOn w:val="1094"/>
    <w:next w:val="1094"/>
    <w:uiPriority w:val="99"/>
    <w:qFormat/>
    <w:rPr>
      <w:rFonts w:ascii="黑体" w:hAnsi="Calibri" w:eastAsia="黑体" w:cs="Times New Roman"/>
      <w:color w:val="auto"/>
    </w:rPr>
  </w:style>
  <w:style w:type="paragraph" w:styleId="1791" w:customStyle="1">
    <w:name w:val="CM171"/>
    <w:basedOn w:val="1094"/>
    <w:next w:val="1094"/>
    <w:uiPriority w:val="99"/>
    <w:qFormat/>
    <w:rPr>
      <w:rFonts w:ascii="黑体" w:hAnsi="Calibri" w:eastAsia="黑体" w:cs="Times New Roman"/>
      <w:color w:val="auto"/>
    </w:rPr>
  </w:style>
  <w:style w:type="paragraph" w:styleId="1792" w:customStyle="1">
    <w:name w:val="CM45"/>
    <w:basedOn w:val="1094"/>
    <w:next w:val="1094"/>
    <w:uiPriority w:val="99"/>
    <w:qFormat/>
    <w:pPr>
      <w:spacing w:line="508" w:lineRule="atLeast"/>
    </w:pPr>
    <w:rPr>
      <w:rFonts w:ascii="黑体" w:hAnsi="Calibri" w:eastAsia="黑体" w:cs="Times New Roman"/>
      <w:color w:val="auto"/>
    </w:rPr>
  </w:style>
  <w:style w:type="paragraph" w:styleId="1793" w:customStyle="1">
    <w:name w:val="CM77"/>
    <w:basedOn w:val="1094"/>
    <w:next w:val="1094"/>
    <w:uiPriority w:val="99"/>
    <w:qFormat/>
    <w:pPr>
      <w:spacing w:line="468" w:lineRule="atLeast"/>
    </w:pPr>
    <w:rPr>
      <w:rFonts w:ascii="黑体" w:hAnsi="Calibri" w:eastAsia="黑体" w:cs="Times New Roman"/>
      <w:color w:val="auto"/>
    </w:rPr>
  </w:style>
  <w:style w:type="paragraph" w:styleId="1794" w:customStyle="1">
    <w:name w:val="CM31"/>
    <w:basedOn w:val="1094"/>
    <w:next w:val="1094"/>
    <w:uiPriority w:val="99"/>
    <w:qFormat/>
    <w:pPr>
      <w:spacing w:line="468" w:lineRule="atLeast"/>
    </w:pPr>
    <w:rPr>
      <w:rFonts w:ascii="黑体" w:hAnsi="Calibri" w:eastAsia="黑体" w:cs="Times New Roman"/>
      <w:color w:val="auto"/>
    </w:rPr>
  </w:style>
  <w:style w:type="paragraph" w:styleId="1795" w:customStyle="1">
    <w:name w:val="CM138"/>
    <w:basedOn w:val="1094"/>
    <w:next w:val="1094"/>
    <w:uiPriority w:val="99"/>
    <w:qFormat/>
    <w:pPr>
      <w:spacing w:line="468" w:lineRule="atLeast"/>
    </w:pPr>
    <w:rPr>
      <w:rFonts w:ascii="黑体" w:hAnsi="Calibri" w:eastAsia="黑体" w:cs="Times New Roman"/>
      <w:color w:val="auto"/>
    </w:rPr>
  </w:style>
  <w:style w:type="paragraph" w:styleId="1796" w:customStyle="1">
    <w:name w:val="CM26"/>
    <w:basedOn w:val="1094"/>
    <w:next w:val="1094"/>
    <w:uiPriority w:val="99"/>
    <w:qFormat/>
    <w:pPr>
      <w:spacing w:line="468" w:lineRule="atLeast"/>
    </w:pPr>
    <w:rPr>
      <w:rFonts w:ascii="黑体" w:hAnsi="Calibri" w:eastAsia="黑体" w:cs="Times New Roman"/>
      <w:color w:val="auto"/>
    </w:rPr>
  </w:style>
  <w:style w:type="paragraph" w:styleId="1797" w:customStyle="1">
    <w:name w:val="正文+1"/>
    <w:basedOn w:val="1094"/>
    <w:next w:val="1094"/>
    <w:uiPriority w:val="99"/>
    <w:qFormat/>
    <w:pPr>
      <w:widowControl/>
    </w:pPr>
    <w:rPr>
      <w:rFonts w:ascii="宋体" w:hAnsi="Calibri" w:eastAsia="宋体" w:cs="Times New Roman"/>
      <w:color w:val="auto"/>
    </w:rPr>
  </w:style>
  <w:style w:type="character" w:styleId="1798" w:customStyle="1">
    <w:name w:val="atitle"/>
    <w:uiPriority w:val="0"/>
    <w:qFormat/>
    <w:rPr>
      <w:rFonts w:ascii="Times New Roman" w:hAnsi="Times New Roman" w:eastAsia="宋体" w:cs="Times New Roman"/>
      <w:lang w:val="en-US" w:eastAsia="zh-CN" w:bidi="ar-SA"/>
    </w:rPr>
  </w:style>
  <w:style w:type="paragraph" w:styleId="1799" w:customStyle="1">
    <w:name w:val="List Paragraph1"/>
    <w:basedOn w:val="760"/>
    <w:uiPriority w:val="99"/>
    <w:qFormat/>
    <w:pPr>
      <w:ind w:firstLine="420"/>
    </w:pPr>
    <w:rPr>
      <w:rFonts w:ascii="Calibri" w:hAnsi="Calibri"/>
      <w:szCs w:val="22"/>
    </w:rPr>
  </w:style>
  <w:style w:type="paragraph" w:styleId="1800" w:customStyle="1">
    <w:name w:val="样式 标题 2 + 段后: 0.1 行"/>
    <w:basedOn w:val="762"/>
    <w:uiPriority w:val="99"/>
    <w:qFormat/>
  </w:style>
  <w:style w:type="paragraph" w:styleId="1801" w:customStyle="1">
    <w:name w:val="样式 样式 样式 三号 行距: 固定值 28 磅 + 首行缩进:  2 字符2 + 首行缩进:  2 字符"/>
    <w:basedOn w:val="760"/>
    <w:uiPriority w:val="99"/>
    <w:qFormat/>
    <w:pPr>
      <w:ind w:firstLine="200"/>
      <w:jc w:val="left"/>
      <w:spacing w:line="400" w:lineRule="exact"/>
    </w:pPr>
    <w:rPr>
      <w:rFonts w:ascii="宋体" w:cs="宋体"/>
      <w:sz w:val="24"/>
      <w:szCs w:val="20"/>
    </w:rPr>
  </w:style>
  <w:style w:type="paragraph" w:styleId="1802" w:customStyle="1">
    <w:name w:val="标题1级"/>
    <w:uiPriority w:val="99"/>
    <w:qFormat/>
    <w:pPr>
      <w:jc w:val="center"/>
      <w:spacing w:line="360" w:lineRule="auto"/>
      <w:tabs>
        <w:tab w:val="left" w:pos="0" w:leader="none"/>
      </w:tabs>
      <w:outlineLvl w:val="0"/>
    </w:pPr>
    <w:rPr>
      <w:rFonts w:hint="default" w:ascii="黑体" w:hAnsi="Times New Roman" w:eastAsia="黑体" w:cs="Times New Roman"/>
      <w:b/>
      <w:sz w:val="32"/>
      <w:szCs w:val="32"/>
      <w:lang w:val="en-US" w:eastAsia="zh-CN" w:bidi="ar-SA"/>
    </w:rPr>
  </w:style>
  <w:style w:type="paragraph" w:styleId="1803" w:customStyle="1">
    <w:name w:val="标题2级"/>
    <w:uiPriority w:val="99"/>
    <w:qFormat/>
    <w:pPr>
      <w:spacing w:line="360" w:lineRule="auto"/>
      <w:tabs>
        <w:tab w:val="left" w:pos="0" w:leader="none"/>
      </w:tabs>
      <w:outlineLvl w:val="1"/>
    </w:pPr>
    <w:rPr>
      <w:rFonts w:hint="default" w:ascii="仿宋_GB2312" w:hAnsi="Times New Roman" w:eastAsia="仿宋_GB2312" w:cs="Times New Roman"/>
      <w:b/>
      <w:sz w:val="24"/>
      <w:szCs w:val="24"/>
      <w:lang w:val="en-US" w:eastAsia="zh-CN" w:bidi="ar-SA"/>
    </w:rPr>
  </w:style>
  <w:style w:type="paragraph" w:styleId="1804" w:customStyle="1">
    <w:name w:val="正文2"/>
    <w:basedOn w:val="1094"/>
    <w:next w:val="1094"/>
    <w:uiPriority w:val="0"/>
    <w:qFormat/>
    <w:rPr>
      <w:rFonts w:ascii="宋体" w:hAnsi="Calibri" w:eastAsia="宋体" w:cs="Times New Roman"/>
      <w:color w:val="auto"/>
    </w:rPr>
  </w:style>
  <w:style w:type="paragraph" w:styleId="1805" w:customStyle="1">
    <w:name w:val="列出段落5"/>
    <w:basedOn w:val="1094"/>
    <w:next w:val="1094"/>
    <w:uiPriority w:val="99"/>
    <w:qFormat/>
    <w:pPr>
      <w:widowControl/>
    </w:pPr>
    <w:rPr>
      <w:rFonts w:ascii="宋体" w:hAnsi="Calibri" w:eastAsia="宋体" w:cs="Times New Roman"/>
      <w:color w:val="auto"/>
    </w:rPr>
  </w:style>
  <w:style w:type="paragraph" w:styleId="1806" w:customStyle="1">
    <w:name w:val="纯文本3"/>
    <w:basedOn w:val="1094"/>
    <w:next w:val="1094"/>
    <w:uiPriority w:val="99"/>
    <w:qFormat/>
    <w:pPr>
      <w:widowControl/>
    </w:pPr>
    <w:rPr>
      <w:rFonts w:ascii="宋体" w:hAnsi="Calibri" w:eastAsia="宋体" w:cs="Times New Roman"/>
      <w:color w:val="auto"/>
    </w:rPr>
  </w:style>
  <w:style w:type="paragraph" w:styleId="1807" w:customStyle="1">
    <w:name w:val="正文3"/>
    <w:basedOn w:val="1094"/>
    <w:next w:val="1094"/>
    <w:uiPriority w:val="99"/>
    <w:qFormat/>
    <w:rPr>
      <w:rFonts w:ascii="宋体" w:hAnsi="Calibri" w:eastAsia="宋体" w:cs="Times New Roman"/>
      <w:color w:val="auto"/>
    </w:rPr>
  </w:style>
  <w:style w:type="paragraph" w:styleId="1808" w:customStyle="1">
    <w:name w:val="列出段落6"/>
    <w:basedOn w:val="1094"/>
    <w:next w:val="1094"/>
    <w:uiPriority w:val="99"/>
    <w:qFormat/>
    <w:pPr>
      <w:widowControl/>
    </w:pPr>
    <w:rPr>
      <w:rFonts w:ascii="宋体" w:hAnsi="Calibri" w:eastAsia="宋体" w:cs="Times New Roman"/>
      <w:color w:val="auto"/>
    </w:rPr>
  </w:style>
  <w:style w:type="paragraph" w:styleId="1809" w:customStyle="1">
    <w:name w:val="纯文本4"/>
    <w:basedOn w:val="1094"/>
    <w:next w:val="1094"/>
    <w:link w:val="1810"/>
    <w:uiPriority w:val="0"/>
    <w:qFormat/>
    <w:pPr>
      <w:widowControl/>
    </w:pPr>
    <w:rPr>
      <w:rFonts w:ascii="宋体" w:hAnsi="Calibri" w:eastAsia="宋体" w:cs="Times New Roman"/>
      <w:color w:val="auto"/>
    </w:rPr>
  </w:style>
  <w:style w:type="character" w:styleId="1810" w:customStyle="1">
    <w:name w:val="Plain Text Char Char"/>
    <w:link w:val="1809"/>
    <w:uiPriority w:val="0"/>
    <w:qFormat/>
    <w:rPr>
      <w:rFonts w:ascii="宋体" w:hAnsi="Calibri" w:eastAsia="宋体" w:cs="Times New Roman"/>
      <w:sz w:val="24"/>
      <w:szCs w:val="24"/>
    </w:rPr>
  </w:style>
  <w:style w:type="character" w:styleId="1811" w:customStyle="1">
    <w:name w:val="文章正文 Char"/>
    <w:link w:val="1812"/>
    <w:uiPriority w:val="0"/>
    <w:qFormat/>
    <w:rPr>
      <w:rFonts w:eastAsia="宋体"/>
      <w:sz w:val="24"/>
      <w:szCs w:val="24"/>
    </w:rPr>
  </w:style>
  <w:style w:type="paragraph" w:styleId="1812" w:customStyle="1">
    <w:name w:val="文章正文"/>
    <w:basedOn w:val="760"/>
    <w:link w:val="1811"/>
    <w:uiPriority w:val="0"/>
    <w:qFormat/>
    <w:pPr>
      <w:ind w:firstLine="420"/>
      <w:spacing w:line="360" w:lineRule="auto"/>
    </w:pPr>
    <w:rPr>
      <w:rFonts w:ascii="Calibri" w:hAnsi="Calibri" w:cs="Times New Roman"/>
      <w:sz w:val="24"/>
    </w:rPr>
  </w:style>
  <w:style w:type="paragraph" w:styleId="1813" w:customStyle="1">
    <w:name w:val="标题6"/>
    <w:basedOn w:val="765"/>
    <w:uiPriority w:val="99"/>
    <w:qFormat/>
  </w:style>
  <w:style w:type="paragraph" w:styleId="1814" w:customStyle="1">
    <w:name w:val="首行缩进:  0.85 厘米"/>
    <w:basedOn w:val="760"/>
    <w:link w:val="1815"/>
    <w:uiPriority w:val="0"/>
    <w:qFormat/>
    <w:pPr>
      <w:ind w:firstLine="482"/>
      <w:jc w:val="left"/>
      <w:spacing w:after="100" w:line="360" w:lineRule="auto"/>
      <w:widowControl/>
    </w:pPr>
    <w:rPr>
      <w:rFonts w:cs="宋体"/>
      <w:sz w:val="24"/>
      <w:szCs w:val="20"/>
      <w:lang w:eastAsia="en-US" w:bidi="en-US"/>
    </w:rPr>
  </w:style>
  <w:style w:type="character" w:styleId="1815" w:customStyle="1">
    <w:name w:val="首行缩进:  0.85 厘米 Char"/>
    <w:link w:val="1814"/>
    <w:uiPriority w:val="0"/>
    <w:qFormat/>
    <w:rPr>
      <w:rFonts w:ascii="Times New Roman" w:hAnsi="Times New Roman" w:eastAsia="宋体" w:cs="宋体"/>
      <w:sz w:val="24"/>
      <w:szCs w:val="20"/>
      <w:lang w:eastAsia="en-US" w:bidi="en-US"/>
    </w:rPr>
  </w:style>
  <w:style w:type="paragraph" w:styleId="1816" w:customStyle="1">
    <w:name w:val="TableNormal"/>
    <w:basedOn w:val="760"/>
    <w:link w:val="1817"/>
    <w:uiPriority w:val="0"/>
    <w:qFormat/>
    <w:pPr>
      <w:jc w:val="left"/>
      <w:spacing w:before="40" w:after="40" w:line="264" w:lineRule="auto"/>
      <w:widowControl/>
    </w:pPr>
    <w:rPr>
      <w:rFonts w:ascii="Arial" w:hAnsi="Arial"/>
      <w:szCs w:val="20"/>
      <w:lang w:eastAsia="en-US"/>
    </w:rPr>
  </w:style>
  <w:style w:type="character" w:styleId="1817" w:customStyle="1">
    <w:name w:val="TableNormal Char"/>
    <w:link w:val="1816"/>
    <w:uiPriority w:val="0"/>
    <w:qFormat/>
    <w:rPr>
      <w:rFonts w:ascii="Arial" w:hAnsi="Arial" w:eastAsia="宋体" w:cs="Times New Roman"/>
      <w:szCs w:val="20"/>
      <w:lang w:eastAsia="en-US"/>
    </w:rPr>
  </w:style>
  <w:style w:type="table" w:styleId="1818" w:customStyle="1">
    <w:name w:val="表格样式-左侧清单"/>
    <w:basedOn w:val="771"/>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19" w:customStyle="1">
    <w:name w:val="Z-符号层进 Char"/>
    <w:link w:val="1820"/>
    <w:uiPriority w:val="99"/>
    <w:qFormat/>
    <w:rPr>
      <w:sz w:val="24"/>
      <w:lang w:val="zh-CN" w:eastAsia="zh-CN" w:bidi="en-US"/>
    </w:rPr>
  </w:style>
  <w:style w:type="paragraph" w:styleId="1820" w:customStyle="1">
    <w:name w:val="Z-符号层进"/>
    <w:basedOn w:val="760"/>
    <w:link w:val="1819"/>
    <w:uiPriority w:val="99"/>
    <w:qFormat/>
    <w:pPr>
      <w:numPr>
        <w:ilvl w:val="0"/>
        <w:numId w:val="25"/>
      </w:numPr>
      <w:jc w:val="left"/>
      <w:spacing w:line="360" w:lineRule="auto"/>
      <w:widowControl/>
    </w:pPr>
    <w:rPr>
      <w:rFonts w:ascii="Calibri" w:hAnsi="Calibri" w:eastAsia="Arial" w:cs="Times New Roman"/>
      <w:sz w:val="24"/>
      <w:szCs w:val="22"/>
      <w:lang w:val="zh-CN" w:bidi="en-US"/>
    </w:rPr>
  </w:style>
  <w:style w:type="character" w:styleId="1821" w:customStyle="1">
    <w:name w:val="Z-符号层进 Char Char"/>
    <w:uiPriority w:val="0"/>
    <w:qFormat/>
    <w:rPr>
      <w:rFonts w:ascii="Times New Roman" w:hAnsi="Times New Roman" w:eastAsia="宋体" w:cs="Times New Roman"/>
      <w:sz w:val="24"/>
      <w:szCs w:val="22"/>
      <w:lang w:val="en-US" w:eastAsia="zh-CN" w:bidi="en-US"/>
    </w:rPr>
  </w:style>
  <w:style w:type="character" w:styleId="1822" w:customStyle="1">
    <w:name w:val="样式 正文文本缩进 + 左  0 字符 Char Char"/>
    <w:uiPriority w:val="0"/>
    <w:qFormat/>
    <w:rPr>
      <w:rFonts w:ascii="Times New Roman" w:hAnsi="Times New Roman" w:eastAsia="宋体" w:cs="宋体"/>
      <w:sz w:val="24"/>
      <w:lang w:val="en-US" w:eastAsia="zh-CN" w:bidi="ar-SA"/>
    </w:rPr>
  </w:style>
  <w:style w:type="paragraph" w:styleId="1823" w:customStyle="1">
    <w:name w:val="正文样式"/>
    <w:basedOn w:val="760"/>
    <w:link w:val="1824"/>
    <w:uiPriority w:val="0"/>
    <w:qFormat/>
    <w:pPr>
      <w:ind w:firstLine="480"/>
      <w:spacing w:line="360" w:lineRule="auto"/>
    </w:pPr>
    <w:rPr>
      <w:rFonts w:ascii="Calibri" w:hAnsi="Calibri"/>
      <w:sz w:val="24"/>
      <w:szCs w:val="22"/>
    </w:rPr>
  </w:style>
  <w:style w:type="character" w:styleId="1824" w:customStyle="1">
    <w:name w:val="正文样式 Char"/>
    <w:link w:val="1823"/>
    <w:uiPriority w:val="0"/>
    <w:qFormat/>
    <w:rPr>
      <w:rFonts w:ascii="Calibri" w:hAnsi="Calibri" w:eastAsia="宋体" w:cs="Times New Roman"/>
      <w:sz w:val="24"/>
    </w:rPr>
  </w:style>
  <w:style w:type="paragraph" w:styleId="1825" w:customStyle="1">
    <w:name w:val="列项——（一级）"/>
    <w:uiPriority w:val="99"/>
    <w:qFormat/>
    <w:pPr>
      <w:numPr>
        <w:ilvl w:val="0"/>
        <w:numId w:val="26"/>
      </w:numPr>
      <w:jc w:val="both"/>
      <w:widowControl w:val="off"/>
    </w:pPr>
    <w:rPr>
      <w:rFonts w:hint="default" w:ascii="宋体" w:hAnsi="Times New Roman" w:eastAsia="宋体" w:cs="Times New Roman"/>
      <w:sz w:val="21"/>
      <w:lang w:val="en-US" w:eastAsia="zh-CN" w:bidi="ar-SA"/>
    </w:rPr>
  </w:style>
  <w:style w:type="paragraph" w:styleId="1826" w:customStyle="1">
    <w:name w:val="列项●（二级）"/>
    <w:uiPriority w:val="99"/>
    <w:qFormat/>
    <w:pPr>
      <w:numPr>
        <w:ilvl w:val="1"/>
        <w:numId w:val="26"/>
      </w:numPr>
      <w:jc w:val="both"/>
      <w:tabs>
        <w:tab w:val="left" w:pos="840" w:leader="none"/>
      </w:tabs>
    </w:pPr>
    <w:rPr>
      <w:rFonts w:hint="default" w:ascii="宋体" w:hAnsi="Times New Roman" w:eastAsia="宋体" w:cs="Times New Roman"/>
      <w:sz w:val="21"/>
      <w:lang w:val="en-US" w:eastAsia="zh-CN" w:bidi="ar-SA"/>
    </w:rPr>
  </w:style>
  <w:style w:type="paragraph" w:styleId="1827" w:customStyle="1">
    <w:name w:val="列项◆（三级）"/>
    <w:basedOn w:val="760"/>
    <w:uiPriority w:val="99"/>
    <w:qFormat/>
    <w:pPr>
      <w:numPr>
        <w:ilvl w:val="2"/>
        <w:numId w:val="26"/>
      </w:numPr>
    </w:pPr>
    <w:rPr>
      <w:rFonts w:ascii="宋体"/>
      <w:szCs w:val="21"/>
    </w:rPr>
  </w:style>
  <w:style w:type="paragraph" w:styleId="1828" w:customStyle="1">
    <w:name w:val="其他发布日期"/>
    <w:basedOn w:val="760"/>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29" w:customStyle="1">
    <w:name w:val="正文文本缩进4"/>
    <w:basedOn w:val="760"/>
    <w:uiPriority w:val="99"/>
    <w:qFormat/>
    <w:pPr>
      <w:ind w:left="420"/>
      <w:spacing w:after="120"/>
    </w:pPr>
  </w:style>
  <w:style w:type="paragraph" w:styleId="1830" w:customStyle="1">
    <w:name w:val="Char Char Char1"/>
    <w:basedOn w:val="760"/>
    <w:uiPriority w:val="99"/>
    <w:qFormat/>
  </w:style>
  <w:style w:type="character" w:styleId="1831" w:customStyle="1">
    <w:name w:val="cr5 Char"/>
    <w:link w:val="1832"/>
    <w:uiPriority w:val="99"/>
    <w:qFormat/>
    <w:rPr>
      <w:rFonts w:ascii="宋体" w:hAnsi="宋体"/>
      <w:sz w:val="28"/>
      <w:lang w:val="zh-CN" w:eastAsia="zh-CN"/>
    </w:rPr>
  </w:style>
  <w:style w:type="paragraph" w:styleId="1832" w:customStyle="1">
    <w:name w:val="cr5"/>
    <w:basedOn w:val="765"/>
    <w:next w:val="760"/>
    <w:link w:val="1831"/>
    <w:uiPriority w:val="99"/>
    <w:qFormat/>
    <w:rPr>
      <w:rFonts w:ascii="宋体" w:hAnsi="宋体" w:eastAsia="Arial" w:cs="Times New Roman"/>
      <w:b w:val="0"/>
      <w:bCs w:val="0"/>
      <w:szCs w:val="22"/>
    </w:rPr>
  </w:style>
  <w:style w:type="character" w:styleId="1833" w:customStyle="1">
    <w:name w:val="w正文 Char"/>
    <w:uiPriority w:val="0"/>
    <w:qFormat/>
    <w:rPr>
      <w:rFonts w:ascii="Times New Roman" w:hAnsi="Times New Roman" w:eastAsia="宋体" w:cs="Times New Roman"/>
      <w:sz w:val="20"/>
      <w:szCs w:val="20"/>
      <w:lang w:val="en-US" w:eastAsia="zh-CN" w:bidi="ar-SA"/>
    </w:rPr>
  </w:style>
  <w:style w:type="character" w:styleId="1834"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35" w:customStyle="1">
    <w:name w:val="st1"/>
    <w:uiPriority w:val="0"/>
    <w:qFormat/>
    <w:rPr>
      <w:rFonts w:ascii="Times New Roman" w:hAnsi="Times New Roman" w:eastAsia="宋体" w:cs="Times New Roman"/>
      <w:lang w:val="en-US" w:eastAsia="zh-CN" w:bidi="ar-SA"/>
    </w:rPr>
  </w:style>
  <w:style w:type="paragraph" w:styleId="1836" w:customStyle="1">
    <w:name w:val="正文 New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837" w:customStyle="1">
    <w:name w:val="_正文段落"/>
    <w:basedOn w:val="760"/>
    <w:link w:val="1838"/>
    <w:uiPriority w:val="0"/>
    <w:qFormat/>
    <w:pPr>
      <w:ind w:firstLine="200"/>
      <w:spacing w:line="360" w:lineRule="auto"/>
    </w:pPr>
    <w:rPr>
      <w:sz w:val="24"/>
    </w:rPr>
  </w:style>
  <w:style w:type="character" w:styleId="1838" w:customStyle="1">
    <w:name w:val="_正文段落 Char"/>
    <w:link w:val="1837"/>
    <w:uiPriority w:val="0"/>
    <w:qFormat/>
    <w:rPr>
      <w:rFonts w:ascii="Times New Roman" w:hAnsi="Times New Roman" w:eastAsia="宋体" w:cs="Times New Roman"/>
      <w:sz w:val="24"/>
      <w:szCs w:val="24"/>
    </w:rPr>
  </w:style>
  <w:style w:type="paragraph" w:styleId="1839" w:customStyle="1">
    <w:name w:val="Z-数字层进"/>
    <w:basedOn w:val="760"/>
    <w:link w:val="1840"/>
    <w:uiPriority w:val="99"/>
    <w:qFormat/>
    <w:pPr>
      <w:numPr>
        <w:ilvl w:val="0"/>
        <w:numId w:val="28"/>
      </w:numPr>
      <w:jc w:val="left"/>
      <w:spacing w:after="100" w:line="360" w:lineRule="auto"/>
      <w:widowControl/>
    </w:pPr>
    <w:rPr>
      <w:sz w:val="24"/>
      <w:szCs w:val="22"/>
      <w:lang w:val="zh-CN" w:eastAsia="en-US" w:bidi="en-US"/>
    </w:rPr>
  </w:style>
  <w:style w:type="character" w:styleId="1840" w:customStyle="1">
    <w:name w:val="Z-数字层进 Char"/>
    <w:link w:val="1839"/>
    <w:uiPriority w:val="99"/>
    <w:qFormat/>
    <w:rPr>
      <w:rFonts w:ascii="Times New Roman" w:hAnsi="Times New Roman" w:eastAsia="宋体" w:cs="Times New Roman"/>
      <w:sz w:val="24"/>
      <w:lang w:val="zh-CN" w:eastAsia="en-US" w:bidi="en-US"/>
    </w:rPr>
  </w:style>
  <w:style w:type="paragraph" w:styleId="1841" w:customStyle="1">
    <w:name w:val="NumList_2"/>
    <w:basedOn w:val="760"/>
    <w:uiPriority w:val="99"/>
    <w:qFormat/>
    <w:pPr>
      <w:numPr>
        <w:ilvl w:val="1"/>
        <w:numId w:val="28"/>
      </w:numPr>
      <w:jc w:val="left"/>
      <w:spacing w:after="100" w:line="360" w:lineRule="auto"/>
      <w:widowControl/>
    </w:pPr>
    <w:rPr>
      <w:sz w:val="24"/>
      <w:szCs w:val="22"/>
      <w:lang w:eastAsia="en-US" w:bidi="en-US"/>
    </w:rPr>
  </w:style>
  <w:style w:type="paragraph" w:styleId="1842" w:customStyle="1">
    <w:name w:val="NumList_3"/>
    <w:basedOn w:val="760"/>
    <w:uiPriority w:val="99"/>
    <w:qFormat/>
    <w:pPr>
      <w:numPr>
        <w:ilvl w:val="2"/>
        <w:numId w:val="28"/>
      </w:numPr>
      <w:jc w:val="left"/>
      <w:spacing w:after="100" w:line="360" w:lineRule="auto"/>
      <w:widowControl/>
    </w:pPr>
    <w:rPr>
      <w:sz w:val="24"/>
      <w:szCs w:val="22"/>
      <w:lang w:eastAsia="en-US" w:bidi="en-US"/>
    </w:rPr>
  </w:style>
  <w:style w:type="paragraph" w:styleId="1843" w:customStyle="1">
    <w:name w:val="普通(网站)3"/>
    <w:basedOn w:val="760"/>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44" w:customStyle="1">
    <w:name w:val="style3"/>
    <w:basedOn w:val="760"/>
    <w:uiPriority w:val="99"/>
    <w:qFormat/>
    <w:pPr>
      <w:jc w:val="left"/>
      <w:spacing w:before="100" w:beforeAutospacing="1" w:after="100" w:afterAutospacing="1" w:line="360" w:lineRule="auto"/>
      <w:widowControl/>
    </w:pPr>
    <w:rPr>
      <w:rFonts w:ascii="宋体" w:hAnsi="宋体"/>
      <w:color w:val="666666"/>
      <w:sz w:val="24"/>
    </w:rPr>
  </w:style>
  <w:style w:type="paragraph" w:styleId="1845" w:customStyle="1">
    <w:name w:val="标准正文格式"/>
    <w:basedOn w:val="760"/>
    <w:link w:val="1846"/>
    <w:uiPriority w:val="0"/>
    <w:qFormat/>
    <w:pPr>
      <w:ind w:firstLine="200"/>
      <w:spacing w:line="360" w:lineRule="auto"/>
      <w:widowControl/>
    </w:pPr>
    <w:rPr>
      <w:rFonts w:ascii="宋体"/>
      <w:color w:val="000000"/>
      <w:sz w:val="24"/>
      <w:szCs w:val="20"/>
    </w:rPr>
  </w:style>
  <w:style w:type="character" w:styleId="1846" w:customStyle="1">
    <w:name w:val="标准正文格式 Char"/>
    <w:link w:val="1845"/>
    <w:uiPriority w:val="0"/>
    <w:qFormat/>
    <w:rPr>
      <w:rFonts w:ascii="宋体" w:hAnsi="Times New Roman" w:eastAsia="宋体" w:cs="Times New Roman"/>
      <w:color w:val="000000"/>
      <w:sz w:val="24"/>
      <w:szCs w:val="20"/>
    </w:rPr>
  </w:style>
  <w:style w:type="character" w:styleId="1847" w:customStyle="1">
    <w:name w:val="列出段落 字符"/>
    <w:uiPriority w:val="0"/>
    <w:qFormat/>
    <w:rPr>
      <w:rFonts w:ascii="Times New Roman" w:hAnsi="Times New Roman" w:eastAsia="宋体" w:cs="Times New Roman"/>
      <w:sz w:val="24"/>
      <w:lang w:val="en-US" w:eastAsia="zh-CN" w:bidi="ar-SA"/>
    </w:rPr>
  </w:style>
  <w:style w:type="character" w:styleId="1848" w:customStyle="1">
    <w:name w:val="批注文字 字符"/>
    <w:uiPriority w:val="0"/>
    <w:qFormat/>
    <w:rPr>
      <w:rFonts w:ascii="Times New Roman" w:hAnsi="Times New Roman" w:eastAsia="宋体" w:cs="Times New Roman"/>
      <w:sz w:val="24"/>
      <w:szCs w:val="24"/>
      <w:lang w:val="en-US" w:eastAsia="zh-CN" w:bidi="ar-SA"/>
    </w:rPr>
  </w:style>
  <w:style w:type="character" w:styleId="1849" w:customStyle="1">
    <w:name w:val="批注文字 字符1"/>
    <w:uiPriority w:val="0"/>
    <w:qFormat/>
    <w:rPr>
      <w:rFonts w:ascii="Times New Roman" w:hAnsi="Times New Roman" w:eastAsia="宋体" w:cs="Times New Roman"/>
      <w:sz w:val="21"/>
      <w:lang w:val="en-US" w:eastAsia="zh-CN" w:bidi="ar-SA"/>
    </w:rPr>
  </w:style>
  <w:style w:type="table" w:styleId="1850" w:customStyle="1">
    <w:name w:val="浅色底纹 - 强调文字颜色 51"/>
    <w:basedOn w:val="771"/>
    <w:uiPriority w:val="0"/>
    <w:qFormat/>
    <w:rPr>
      <w:color w:val="31849b"/>
    </w:rPr>
    <w:tblPr>
      <w:tblBorders>
        <w:top w:val="single" w:color="4BACC6" w:sz="8" w:space="0"/>
        <w:bottom w:val="single" w:color="4BACC6" w:sz="8" w:space="0"/>
      </w:tblBorders>
    </w:tblPr>
    <w:tblStylePr w:type="band1Horz">
      <w:tcPr>
        <w:shd w:val="clear" w:color="auto" w:fill="d2eaf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d2eaf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51" w:customStyle="1">
    <w:name w:val="浅色列表 - 强调文字颜色 21"/>
    <w:basedOn w:val="771"/>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insideH w:val="none" w:color="000000" w:sz="4" w:space="0"/>
          <w:insideV w:val="none" w:color="000000" w:sz="4" w:space="0"/>
        </w:tcBorders>
      </w:tcPr>
    </w:tblStylePr>
    <w:tblStylePr w:type="band1Vert">
      <w:tcPr>
        <w:tcBorders>
          <w:top w:val="single" w:color="C0504D" w:sz="8" w:space="0"/>
          <w:left w:val="single" w:color="C0504D" w:sz="8" w:space="0"/>
          <w:bottom w:val="single" w:color="C0504D" w:sz="8" w:space="0"/>
          <w:right w:val="single" w:color="C0504D" w:sz="8" w:space="0"/>
          <w:insideH w:val="none" w:color="000000" w:sz="4" w:space="0"/>
          <w:insideV w:val="none" w:color="000000" w:sz="4"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insideH w:val="none" w:color="000000" w:sz="4" w:space="0"/>
          <w:insideV w:val="none" w:color="000000" w:sz="4" w:space="0"/>
        </w:tcBorders>
      </w:tcPr>
    </w:tblStylePr>
  </w:style>
  <w:style w:type="table" w:styleId="1852" w:customStyle="1">
    <w:name w:val="中等深浅网格 3 - 强调文字颜色 61"/>
    <w:basedOn w:val="771"/>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top w:val="none" w:color="000000" w:sz="4" w:space="0"/>
          <w:left w:val="single" w:color="FFFFFF" w:sz="8" w:space="0"/>
          <w:bottom w:val="none" w:color="000000" w:sz="4"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53" w:customStyle="1">
    <w:name w:val="中等深浅网格 1 - 强调文字颜色 51"/>
    <w:basedOn w:val="771"/>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854" w:customStyle="1">
    <w:name w:val="正文首行缩进 Char1"/>
    <w:basedOn w:val="878"/>
    <w:uiPriority w:val="0"/>
    <w:qFormat/>
    <w:rPr>
      <w:rFonts w:ascii="华文彩云" w:hAnsi="宋体" w:eastAsia="华文彩云" w:cs="Times New Roman"/>
      <w:color w:val="000000"/>
      <w:sz w:val="28"/>
      <w:szCs w:val="24"/>
    </w:rPr>
  </w:style>
  <w:style w:type="character" w:styleId="1855" w:customStyle="1">
    <w:name w:val="HTML 地址 Char1"/>
    <w:basedOn w:val="770"/>
    <w:uiPriority w:val="99"/>
    <w:semiHidden/>
    <w:qFormat/>
    <w:rPr>
      <w:rFonts w:ascii="Times New Roman" w:hAnsi="Times New Roman" w:eastAsia="宋体" w:cs="Times New Roman"/>
      <w:i/>
      <w:iCs/>
      <w:szCs w:val="24"/>
    </w:rPr>
  </w:style>
  <w:style w:type="character" w:styleId="1856" w:customStyle="1">
    <w:name w:val="HTML 预设格式 Char1"/>
    <w:basedOn w:val="770"/>
    <w:uiPriority w:val="99"/>
    <w:semiHidden/>
    <w:qFormat/>
    <w:rPr>
      <w:rFonts w:ascii="Courier New" w:hAnsi="Courier New" w:eastAsia="宋体" w:cs="Courier New"/>
      <w:sz w:val="20"/>
      <w:szCs w:val="20"/>
    </w:rPr>
  </w:style>
  <w:style w:type="character" w:styleId="1857" w:customStyle="1">
    <w:name w:val="电子邮件签名 Char1"/>
    <w:basedOn w:val="770"/>
    <w:uiPriority w:val="99"/>
    <w:semiHidden/>
    <w:qFormat/>
    <w:rPr>
      <w:rFonts w:ascii="Times New Roman" w:hAnsi="Times New Roman" w:eastAsia="宋体" w:cs="Times New Roman"/>
      <w:szCs w:val="24"/>
    </w:rPr>
  </w:style>
  <w:style w:type="character" w:styleId="1858" w:customStyle="1">
    <w:name w:val="宏文本 Char1"/>
    <w:basedOn w:val="770"/>
    <w:uiPriority w:val="99"/>
    <w:semiHidden/>
    <w:qFormat/>
    <w:rPr>
      <w:rFonts w:ascii="Courier New" w:hAnsi="Courier New" w:eastAsia="宋体" w:cs="Courier New"/>
      <w:sz w:val="24"/>
      <w:szCs w:val="24"/>
    </w:rPr>
  </w:style>
  <w:style w:type="character" w:styleId="1859" w:customStyle="1">
    <w:name w:val="脚注文本 Char2"/>
    <w:basedOn w:val="770"/>
    <w:uiPriority w:val="99"/>
    <w:semiHidden/>
    <w:qFormat/>
    <w:rPr>
      <w:rFonts w:ascii="Times New Roman" w:hAnsi="Times New Roman" w:eastAsia="宋体" w:cs="Times New Roman"/>
      <w:sz w:val="18"/>
      <w:szCs w:val="18"/>
    </w:rPr>
  </w:style>
  <w:style w:type="character" w:styleId="1860" w:customStyle="1">
    <w:name w:val="结束语 Char1"/>
    <w:basedOn w:val="770"/>
    <w:uiPriority w:val="99"/>
    <w:semiHidden/>
    <w:qFormat/>
    <w:rPr>
      <w:rFonts w:ascii="Times New Roman" w:hAnsi="Times New Roman" w:eastAsia="宋体" w:cs="Times New Roman"/>
      <w:szCs w:val="24"/>
    </w:rPr>
  </w:style>
  <w:style w:type="character" w:styleId="1861" w:customStyle="1">
    <w:name w:val="签名 Char1"/>
    <w:basedOn w:val="770"/>
    <w:uiPriority w:val="99"/>
    <w:semiHidden/>
    <w:qFormat/>
    <w:rPr>
      <w:rFonts w:ascii="Times New Roman" w:hAnsi="Times New Roman" w:eastAsia="宋体" w:cs="Times New Roman"/>
      <w:szCs w:val="24"/>
    </w:rPr>
  </w:style>
  <w:style w:type="character" w:styleId="1862" w:customStyle="1">
    <w:name w:val="尾注文本 Char2"/>
    <w:basedOn w:val="770"/>
    <w:uiPriority w:val="99"/>
    <w:semiHidden/>
    <w:qFormat/>
    <w:rPr>
      <w:rFonts w:ascii="Times New Roman" w:hAnsi="Times New Roman" w:eastAsia="宋体" w:cs="Times New Roman"/>
      <w:szCs w:val="24"/>
    </w:rPr>
  </w:style>
  <w:style w:type="character" w:styleId="1863" w:customStyle="1">
    <w:name w:val="信息标题 Char1"/>
    <w:basedOn w:val="770"/>
    <w:uiPriority w:val="99"/>
    <w:semiHidden/>
    <w:qFormat/>
    <w:rPr>
      <w:rFonts w:ascii="Cambria" w:hAnsi="Cambria" w:eastAsia="Arial" w:cs="Times New Roman"/>
      <w:sz w:val="24"/>
      <w:szCs w:val="24"/>
      <w:shd w:val="pct20" w:color="auto" w:fill="auto"/>
    </w:rPr>
  </w:style>
  <w:style w:type="character" w:styleId="1864" w:customStyle="1">
    <w:name w:val="注释标题 Char1"/>
    <w:basedOn w:val="770"/>
    <w:uiPriority w:val="0"/>
    <w:qFormat/>
    <w:rPr>
      <w:rFonts w:ascii="Times New Roman" w:hAnsi="Times New Roman" w:eastAsia="宋体" w:cs="Times New Roman"/>
      <w:szCs w:val="24"/>
    </w:rPr>
  </w:style>
  <w:style w:type="character" w:styleId="1865" w:customStyle="1">
    <w:name w:val="param-name"/>
    <w:basedOn w:val="770"/>
    <w:uiPriority w:val="0"/>
    <w:qFormat/>
  </w:style>
  <w:style w:type="character" w:styleId="1866" w:customStyle="1">
    <w:name w:val="标题1.7.2 Char"/>
    <w:link w:val="1867"/>
    <w:uiPriority w:val="0"/>
    <w:qFormat/>
    <w:rPr>
      <w:rFonts w:ascii="Cambria" w:hAnsi="Cambria"/>
      <w:b/>
      <w:bCs/>
      <w:sz w:val="28"/>
      <w:szCs w:val="28"/>
    </w:rPr>
  </w:style>
  <w:style w:type="paragraph" w:styleId="1867" w:customStyle="1">
    <w:name w:val="标题1.7.2"/>
    <w:basedOn w:val="764"/>
    <w:link w:val="1866"/>
    <w:uiPriority w:val="0"/>
    <w:qFormat/>
    <w:pPr>
      <w:numPr>
        <w:ilvl w:val="0"/>
        <w:numId w:val="0"/>
      </w:numPr>
      <w:spacing w:before="0" w:after="0" w:line="360" w:lineRule="auto"/>
    </w:pPr>
    <w:rPr>
      <w:rFonts w:eastAsia="Arial" w:cs="Times New Roman"/>
      <w:lang w:val="en-US"/>
    </w:rPr>
  </w:style>
  <w:style w:type="character" w:styleId="1868" w:customStyle="1">
    <w:name w:val="方案正文 Char"/>
    <w:link w:val="1869"/>
    <w:uiPriority w:val="0"/>
    <w:qFormat/>
    <w:rPr>
      <w:rFonts w:eastAsia="仿宋"/>
      <w:sz w:val="28"/>
      <w:szCs w:val="24"/>
    </w:rPr>
  </w:style>
  <w:style w:type="paragraph" w:styleId="1869" w:customStyle="1">
    <w:name w:val="方案正文"/>
    <w:basedOn w:val="760"/>
    <w:link w:val="1868"/>
    <w:uiPriority w:val="0"/>
    <w:qFormat/>
    <w:pPr>
      <w:ind w:firstLine="480"/>
      <w:jc w:val="left"/>
      <w:spacing w:line="360" w:lineRule="auto"/>
    </w:pPr>
    <w:rPr>
      <w:rFonts w:ascii="Calibri" w:hAnsi="Calibri" w:eastAsia="仿宋" w:cs="Times New Roman"/>
      <w:sz w:val="28"/>
    </w:rPr>
  </w:style>
  <w:style w:type="character" w:styleId="1870" w:customStyle="1">
    <w:name w:val="正文-1 Char"/>
    <w:link w:val="1871"/>
    <w:uiPriority w:val="0"/>
    <w:qFormat/>
    <w:rPr>
      <w:rFonts w:ascii="宋体" w:hAnsi="宋体"/>
      <w:sz w:val="24"/>
      <w:szCs w:val="24"/>
    </w:rPr>
  </w:style>
  <w:style w:type="paragraph" w:styleId="1871" w:customStyle="1">
    <w:name w:val="正文-1"/>
    <w:basedOn w:val="833"/>
    <w:link w:val="1870"/>
    <w:uiPriority w:val="0"/>
    <w:qFormat/>
    <w:pPr>
      <w:ind w:firstLine="200"/>
      <w:jc w:val="both"/>
      <w:spacing w:line="360" w:lineRule="auto"/>
    </w:pPr>
    <w:rPr>
      <w:rFonts w:eastAsia="Arial" w:cs="Times New Roman"/>
    </w:rPr>
  </w:style>
  <w:style w:type="character" w:styleId="1872" w:customStyle="1">
    <w:name w:val="标题1.1.1.1 Char"/>
    <w:link w:val="1873"/>
    <w:uiPriority w:val="0"/>
    <w:qFormat/>
    <w:rPr>
      <w:rFonts w:ascii="Cambria" w:hAnsi="Cambria"/>
      <w:b/>
      <w:bCs/>
      <w:sz w:val="28"/>
      <w:szCs w:val="28"/>
    </w:rPr>
  </w:style>
  <w:style w:type="paragraph" w:styleId="1873" w:customStyle="1">
    <w:name w:val="标题1.1.1.1"/>
    <w:basedOn w:val="764"/>
    <w:link w:val="1872"/>
    <w:uiPriority w:val="0"/>
    <w:qFormat/>
    <w:pPr>
      <w:numPr>
        <w:ilvl w:val="0"/>
        <w:numId w:val="0"/>
      </w:numPr>
      <w:ind w:left="851" w:hanging="851"/>
      <w:spacing w:before="0" w:after="0" w:line="360" w:lineRule="auto"/>
    </w:pPr>
    <w:rPr>
      <w:rFonts w:eastAsia="Arial" w:cs="Times New Roman"/>
      <w:lang w:val="en-US"/>
    </w:rPr>
  </w:style>
  <w:style w:type="character" w:styleId="1874" w:customStyle="1">
    <w:name w:val="标题1.1.1 Char"/>
    <w:link w:val="1875"/>
    <w:uiPriority w:val="0"/>
    <w:qFormat/>
    <w:rPr>
      <w:b/>
      <w:bCs/>
      <w:sz w:val="32"/>
      <w:szCs w:val="32"/>
    </w:rPr>
  </w:style>
  <w:style w:type="paragraph" w:styleId="1875" w:customStyle="1">
    <w:name w:val="标题1.1.1"/>
    <w:basedOn w:val="763"/>
    <w:link w:val="1874"/>
    <w:uiPriority w:val="0"/>
    <w:qFormat/>
    <w:pPr>
      <w:numPr>
        <w:ilvl w:val="0"/>
        <w:numId w:val="0"/>
      </w:numPr>
      <w:spacing w:after="0" w:line="360" w:lineRule="auto"/>
    </w:pPr>
    <w:rPr>
      <w:rFonts w:ascii="Calibri" w:hAnsi="Calibri" w:eastAsia="Arial" w:cs="Times New Roman"/>
      <w:bCs/>
      <w:szCs w:val="32"/>
      <w:lang w:val="en-US"/>
    </w:rPr>
  </w:style>
  <w:style w:type="character" w:styleId="1876" w:customStyle="1">
    <w:name w:val="投标正文 Char"/>
    <w:link w:val="1877"/>
    <w:uiPriority w:val="0"/>
    <w:qFormat/>
    <w:rPr>
      <w:rFonts w:ascii="宋体" w:hAnsi="宋体"/>
      <w:sz w:val="24"/>
      <w:szCs w:val="24"/>
    </w:rPr>
  </w:style>
  <w:style w:type="paragraph" w:styleId="1877" w:customStyle="1">
    <w:name w:val="投标正文"/>
    <w:basedOn w:val="760"/>
    <w:link w:val="1876"/>
    <w:uiPriority w:val="0"/>
    <w:qFormat/>
    <w:pPr>
      <w:ind w:firstLine="480"/>
      <w:spacing w:line="360" w:lineRule="auto"/>
    </w:pPr>
    <w:rPr>
      <w:rFonts w:ascii="宋体" w:hAnsi="宋体" w:eastAsia="Arial" w:cs="Times New Roman"/>
      <w:sz w:val="24"/>
    </w:rPr>
  </w:style>
  <w:style w:type="character" w:styleId="1878" w:customStyle="1">
    <w:name w:val="批注主题 字符"/>
    <w:uiPriority w:val="99"/>
    <w:qFormat/>
    <w:rPr>
      <w:b/>
      <w:bCs/>
      <w:sz w:val="24"/>
      <w:szCs w:val="22"/>
    </w:rPr>
  </w:style>
  <w:style w:type="character" w:styleId="1879" w:customStyle="1">
    <w:name w:val="标题1.1 Char"/>
    <w:link w:val="1880"/>
    <w:uiPriority w:val="0"/>
    <w:qFormat/>
    <w:rPr>
      <w:rFonts w:ascii="Cambria" w:hAnsi="Cambria" w:eastAsia="宋体"/>
      <w:b/>
      <w:bCs/>
      <w:sz w:val="32"/>
      <w:szCs w:val="32"/>
    </w:rPr>
  </w:style>
  <w:style w:type="paragraph" w:styleId="1880" w:customStyle="1">
    <w:name w:val="标题1.1"/>
    <w:basedOn w:val="762"/>
    <w:link w:val="1879"/>
    <w:uiPriority w:val="0"/>
    <w:qFormat/>
    <w:pPr>
      <w:numPr>
        <w:ilvl w:val="0"/>
        <w:numId w:val="0"/>
      </w:numPr>
      <w:spacing w:before="120" w:after="0" w:line="360" w:lineRule="auto"/>
    </w:pPr>
    <w:rPr>
      <w:rFonts w:ascii="Cambria" w:hAnsi="Cambria" w:eastAsia="宋体" w:cs="Times New Roman"/>
      <w:bCs/>
      <w:szCs w:val="32"/>
    </w:rPr>
  </w:style>
  <w:style w:type="character" w:styleId="1881" w:customStyle="1">
    <w:name w:val="批注框文本 字符"/>
    <w:uiPriority w:val="0"/>
    <w:semiHidden/>
    <w:qFormat/>
    <w:rPr>
      <w:sz w:val="18"/>
      <w:szCs w:val="18"/>
    </w:rPr>
  </w:style>
  <w:style w:type="paragraph" w:styleId="1882" w:customStyle="1">
    <w:name w:val="TOC 标题2"/>
    <w:basedOn w:val="761"/>
    <w:next w:val="760"/>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883" w:customStyle="1">
    <w:name w:val="Char Char3 Char Char"/>
    <w:basedOn w:val="760"/>
    <w:uiPriority w:val="0"/>
    <w:qFormat/>
    <w:pPr>
      <w:jc w:val="left"/>
      <w:spacing w:after="160" w:line="240" w:lineRule="exact"/>
      <w:widowControl/>
    </w:pPr>
    <w:rPr>
      <w:rFonts w:ascii="Arial" w:hAnsi="Arial" w:eastAsia="Times New Roman" w:cs="Verdana"/>
      <w:b/>
      <w:sz w:val="24"/>
      <w:lang w:eastAsia="en-US"/>
    </w:rPr>
  </w:style>
  <w:style w:type="paragraph" w:styleId="1884" w:customStyle="1">
    <w:name w:val="列出段落11"/>
    <w:basedOn w:val="760"/>
    <w:uiPriority w:val="99"/>
    <w:qFormat/>
    <w:pPr>
      <w:ind w:firstLine="420"/>
    </w:pPr>
    <w:rPr>
      <w:rFonts w:ascii="Calibri" w:hAnsi="Calibri"/>
      <w:szCs w:val="22"/>
    </w:rPr>
  </w:style>
  <w:style w:type="character" w:styleId="1885" w:customStyle="1">
    <w:name w:val="font71"/>
    <w:uiPriority w:val="99"/>
    <w:qFormat/>
    <w:rPr>
      <w:rFonts w:hint="eastAsia" w:ascii="宋体" w:hAnsi="宋体" w:eastAsia="宋体" w:cs="宋体"/>
      <w:color w:val="000000"/>
      <w:sz w:val="20"/>
      <w:szCs w:val="20"/>
      <w:u w:val="none"/>
    </w:rPr>
  </w:style>
  <w:style w:type="character" w:styleId="1886" w:customStyle="1">
    <w:name w:val="font31"/>
    <w:uiPriority w:val="99"/>
    <w:qFormat/>
    <w:rPr>
      <w:rFonts w:hint="eastAsia" w:ascii="宋体" w:hAnsi="宋体" w:eastAsia="宋体" w:cs="宋体"/>
      <w:color w:val="000000"/>
      <w:sz w:val="20"/>
      <w:szCs w:val="20"/>
      <w:u w:val="none"/>
    </w:rPr>
  </w:style>
  <w:style w:type="character" w:styleId="1887" w:customStyle="1">
    <w:name w:val="font21"/>
    <w:uiPriority w:val="0"/>
    <w:qFormat/>
    <w:rPr>
      <w:rFonts w:hint="eastAsia" w:ascii="宋体" w:hAnsi="宋体" w:eastAsia="宋体" w:cs="宋体"/>
      <w:color w:val="000000"/>
      <w:sz w:val="20"/>
      <w:szCs w:val="20"/>
      <w:u w:val="none"/>
    </w:rPr>
  </w:style>
  <w:style w:type="character" w:styleId="1888" w:customStyle="1">
    <w:name w:val="font51"/>
    <w:uiPriority w:val="0"/>
    <w:qFormat/>
    <w:rPr>
      <w:rFonts w:ascii="Calibri" w:hAnsi="Calibri" w:cs="Calibri"/>
      <w:color w:val="000000"/>
      <w:sz w:val="20"/>
      <w:szCs w:val="20"/>
      <w:u w:val="none"/>
    </w:rPr>
  </w:style>
  <w:style w:type="character" w:styleId="1889" w:customStyle="1">
    <w:name w:val="font41"/>
    <w:uiPriority w:val="0"/>
    <w:qFormat/>
    <w:rPr>
      <w:rFonts w:ascii="Arial" w:hAnsi="Arial" w:cs="Arial"/>
      <w:color w:val="000000"/>
      <w:sz w:val="20"/>
      <w:szCs w:val="20"/>
      <w:u w:val="none"/>
    </w:rPr>
  </w:style>
  <w:style w:type="character" w:styleId="1890" w:customStyle="1">
    <w:name w:val="font01"/>
    <w:uiPriority w:val="0"/>
    <w:qFormat/>
    <w:rPr>
      <w:rFonts w:hint="eastAsia" w:ascii="宋体" w:hAnsi="宋体" w:eastAsia="宋体" w:cs="宋体"/>
      <w:color w:val="000000"/>
      <w:sz w:val="20"/>
      <w:szCs w:val="20"/>
      <w:u w:val="none"/>
    </w:rPr>
  </w:style>
  <w:style w:type="character" w:styleId="1891" w:customStyle="1">
    <w:name w:val="font61"/>
    <w:uiPriority w:val="99"/>
    <w:qFormat/>
    <w:rPr>
      <w:rFonts w:hint="default" w:ascii="Times New Roman" w:hAnsi="Times New Roman" w:cs="Times New Roman"/>
      <w:color w:val="000000"/>
      <w:sz w:val="20"/>
      <w:szCs w:val="20"/>
      <w:u w:val="none"/>
    </w:rPr>
  </w:style>
  <w:style w:type="paragraph" w:styleId="1892"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893" w:customStyle="1">
    <w:name w:val="列出段落8"/>
    <w:basedOn w:val="760"/>
    <w:link w:val="1894"/>
    <w:uiPriority w:val="0"/>
    <w:qFormat/>
    <w:pPr>
      <w:ind w:firstLine="420"/>
    </w:pPr>
    <w:rPr>
      <w:szCs w:val="20"/>
    </w:rPr>
  </w:style>
  <w:style w:type="character" w:styleId="1894" w:customStyle="1">
    <w:name w:val="List Paragraph Char"/>
    <w:link w:val="1893"/>
    <w:uiPriority w:val="0"/>
    <w:qFormat/>
    <w:rPr>
      <w:rFonts w:ascii="Times New Roman" w:hAnsi="Times New Roman" w:eastAsia="宋体" w:cs="Times New Roman"/>
      <w:szCs w:val="20"/>
    </w:rPr>
  </w:style>
  <w:style w:type="character" w:styleId="1895" w:customStyle="1">
    <w:name w:val="Heading 1 Char"/>
    <w:uiPriority w:val="0"/>
    <w:qFormat/>
    <w:rPr>
      <w:rFonts w:ascii="Calibri" w:hAnsi="Calibri" w:cs="Times New Roman"/>
      <w:b/>
      <w:bCs/>
      <w:sz w:val="44"/>
      <w:szCs w:val="44"/>
    </w:rPr>
  </w:style>
  <w:style w:type="character" w:styleId="1896" w:customStyle="1">
    <w:name w:val="Balloon Text Char"/>
    <w:uiPriority w:val="0"/>
    <w:qFormat/>
    <w:rPr>
      <w:rFonts w:ascii="Calibri" w:hAnsi="Calibri" w:eastAsia="宋体" w:cs="Times New Roman"/>
      <w:sz w:val="18"/>
      <w:szCs w:val="18"/>
    </w:rPr>
  </w:style>
  <w:style w:type="character" w:styleId="1897" w:customStyle="1">
    <w:name w:val="Footer Char"/>
    <w:uiPriority w:val="0"/>
    <w:qFormat/>
    <w:rPr>
      <w:rFonts w:ascii="Calibri" w:hAnsi="Calibri" w:eastAsia="宋体" w:cs="Times New Roman"/>
      <w:sz w:val="18"/>
      <w:szCs w:val="18"/>
    </w:rPr>
  </w:style>
  <w:style w:type="character" w:styleId="1898" w:customStyle="1">
    <w:name w:val="Header Char"/>
    <w:uiPriority w:val="0"/>
    <w:qFormat/>
    <w:rPr>
      <w:rFonts w:ascii="Calibri" w:hAnsi="Calibri" w:eastAsia="宋体" w:cs="Times New Roman"/>
      <w:sz w:val="18"/>
      <w:szCs w:val="18"/>
    </w:rPr>
  </w:style>
  <w:style w:type="character" w:styleId="1899" w:customStyle="1">
    <w:name w:val="标题 2 Char1"/>
    <w:uiPriority w:val="0"/>
    <w:qFormat/>
    <w:rPr>
      <w:rFonts w:ascii="Arial" w:hAnsi="Arial" w:eastAsia="黑体" w:cs="Times New Roman"/>
      <w:b/>
      <w:bCs/>
      <w:sz w:val="32"/>
      <w:szCs w:val="32"/>
    </w:rPr>
  </w:style>
  <w:style w:type="paragraph" w:styleId="1900" w:customStyle="1">
    <w:name w:val="reader-word-layer reader-word-s1-1"/>
    <w:basedOn w:val="760"/>
    <w:uiPriority w:val="99"/>
    <w:qFormat/>
    <w:pPr>
      <w:jc w:val="left"/>
      <w:spacing w:before="100" w:beforeAutospacing="1" w:after="100" w:afterAutospacing="1"/>
      <w:widowControl/>
    </w:pPr>
    <w:rPr>
      <w:rFonts w:ascii="宋体" w:hAnsi="宋体" w:cs="宋体"/>
      <w:sz w:val="24"/>
    </w:rPr>
  </w:style>
  <w:style w:type="character" w:styleId="1901" w:customStyle="1">
    <w:name w:val="Body Text Char"/>
    <w:uiPriority w:val="0"/>
    <w:qFormat/>
    <w:rPr>
      <w:rFonts w:eastAsia="宋体"/>
      <w:sz w:val="24"/>
    </w:rPr>
  </w:style>
  <w:style w:type="character" w:styleId="1902" w:customStyle="1">
    <w:name w:val="font261"/>
    <w:uiPriority w:val="0"/>
    <w:qFormat/>
    <w:rPr>
      <w:rFonts w:hint="eastAsia" w:ascii="宋体" w:hAnsi="宋体" w:eastAsia="宋体" w:cs="宋体"/>
      <w:b/>
      <w:color w:val="000000"/>
      <w:sz w:val="20"/>
      <w:szCs w:val="20"/>
      <w:u w:val="none"/>
    </w:rPr>
  </w:style>
  <w:style w:type="character" w:styleId="1903" w:customStyle="1">
    <w:name w:val="font231"/>
    <w:uiPriority w:val="0"/>
    <w:qFormat/>
    <w:rPr>
      <w:rFonts w:hint="eastAsia" w:ascii="宋体" w:hAnsi="宋体" w:eastAsia="宋体" w:cs="宋体"/>
      <w:color w:val="000000"/>
      <w:sz w:val="21"/>
      <w:szCs w:val="21"/>
      <w:u w:val="none"/>
    </w:rPr>
  </w:style>
  <w:style w:type="character" w:styleId="1904" w:customStyle="1">
    <w:name w:val="font151"/>
    <w:uiPriority w:val="0"/>
    <w:qFormat/>
    <w:rPr>
      <w:rFonts w:hint="eastAsia" w:ascii="宋体" w:hAnsi="宋体" w:eastAsia="宋体" w:cs="宋体"/>
      <w:b/>
      <w:color w:val="000000"/>
      <w:sz w:val="18"/>
      <w:szCs w:val="18"/>
      <w:u w:val="none"/>
    </w:rPr>
  </w:style>
  <w:style w:type="character" w:styleId="1905" w:customStyle="1">
    <w:name w:val="font161"/>
    <w:uiPriority w:val="0"/>
    <w:qFormat/>
    <w:rPr>
      <w:rFonts w:ascii="新宋体" w:hAnsi="新宋体" w:eastAsia="新宋体" w:cs="新宋体"/>
      <w:b/>
      <w:color w:val="000000"/>
      <w:sz w:val="18"/>
      <w:szCs w:val="18"/>
      <w:u w:val="none"/>
    </w:rPr>
  </w:style>
  <w:style w:type="character" w:styleId="1906" w:customStyle="1">
    <w:name w:val="font271"/>
    <w:uiPriority w:val="0"/>
    <w:qFormat/>
    <w:rPr>
      <w:rFonts w:hint="eastAsia" w:ascii="宋体" w:hAnsi="宋体" w:eastAsia="宋体" w:cs="宋体"/>
      <w:b/>
      <w:color w:val="000000"/>
      <w:sz w:val="18"/>
      <w:szCs w:val="18"/>
      <w:u w:val="none"/>
    </w:rPr>
  </w:style>
  <w:style w:type="character" w:styleId="1907" w:customStyle="1">
    <w:name w:val="font331"/>
    <w:uiPriority w:val="0"/>
    <w:qFormat/>
    <w:rPr>
      <w:rFonts w:hint="eastAsia" w:ascii="宋体" w:hAnsi="宋体" w:eastAsia="宋体" w:cs="宋体"/>
      <w:color w:val="000000"/>
      <w:sz w:val="22"/>
      <w:szCs w:val="22"/>
      <w:u w:val="none"/>
    </w:rPr>
  </w:style>
  <w:style w:type="character" w:styleId="1908" w:customStyle="1">
    <w:name w:val="font211"/>
    <w:uiPriority w:val="0"/>
    <w:qFormat/>
    <w:rPr>
      <w:rFonts w:hint="eastAsia" w:ascii="宋体" w:hAnsi="宋体" w:eastAsia="宋体" w:cs="宋体"/>
      <w:color w:val="000000"/>
      <w:sz w:val="18"/>
      <w:szCs w:val="18"/>
      <w:u w:val="none"/>
    </w:rPr>
  </w:style>
  <w:style w:type="character" w:styleId="1909" w:customStyle="1">
    <w:name w:val="font241"/>
    <w:uiPriority w:val="0"/>
    <w:qFormat/>
    <w:rPr>
      <w:rFonts w:hint="eastAsia" w:ascii="宋体" w:hAnsi="宋体" w:eastAsia="宋体" w:cs="宋体"/>
      <w:b/>
      <w:color w:val="000000"/>
      <w:sz w:val="18"/>
      <w:szCs w:val="18"/>
      <w:u w:val="none"/>
    </w:rPr>
  </w:style>
  <w:style w:type="character" w:styleId="1910" w:customStyle="1">
    <w:name w:val="font131"/>
    <w:uiPriority w:val="99"/>
    <w:qFormat/>
    <w:rPr>
      <w:rFonts w:hint="eastAsia" w:ascii="宋体" w:hAnsi="宋体" w:eastAsia="宋体"/>
      <w:color w:val="000000"/>
      <w:sz w:val="18"/>
      <w:szCs w:val="18"/>
      <w:u w:val="none"/>
    </w:rPr>
  </w:style>
  <w:style w:type="character" w:styleId="1911" w:customStyle="1">
    <w:name w:val="font401"/>
    <w:uiPriority w:val="0"/>
    <w:qFormat/>
    <w:rPr>
      <w:rFonts w:hint="eastAsia" w:ascii="宋体" w:hAnsi="宋体" w:eastAsia="宋体" w:cs="宋体"/>
      <w:b/>
      <w:color w:val="000000"/>
      <w:sz w:val="21"/>
      <w:szCs w:val="21"/>
      <w:u w:val="none"/>
    </w:rPr>
  </w:style>
  <w:style w:type="character" w:styleId="1912" w:customStyle="1">
    <w:name w:val="font251"/>
    <w:uiPriority w:val="0"/>
    <w:qFormat/>
    <w:rPr>
      <w:rFonts w:hint="eastAsia" w:ascii="宋体" w:hAnsi="宋体" w:eastAsia="宋体" w:cs="宋体"/>
      <w:b/>
      <w:color w:val="000000"/>
      <w:sz w:val="18"/>
      <w:szCs w:val="18"/>
      <w:u w:val="none"/>
    </w:rPr>
  </w:style>
  <w:style w:type="character" w:styleId="1913" w:customStyle="1">
    <w:name w:val="font361"/>
    <w:uiPriority w:val="0"/>
    <w:qFormat/>
    <w:rPr>
      <w:rFonts w:ascii="新宋体" w:hAnsi="新宋体" w:eastAsia="新宋体" w:cs="新宋体"/>
      <w:b/>
      <w:color w:val="000000"/>
      <w:sz w:val="18"/>
      <w:szCs w:val="18"/>
      <w:u w:val="none"/>
    </w:rPr>
  </w:style>
  <w:style w:type="character" w:styleId="1914" w:customStyle="1">
    <w:name w:val="font311"/>
    <w:uiPriority w:val="0"/>
    <w:qFormat/>
    <w:rPr>
      <w:rFonts w:hint="eastAsia" w:ascii="新宋体" w:hAnsi="新宋体" w:eastAsia="新宋体" w:cs="新宋体"/>
      <w:color w:val="000000"/>
      <w:sz w:val="18"/>
      <w:szCs w:val="18"/>
      <w:u w:val="none"/>
    </w:rPr>
  </w:style>
  <w:style w:type="character" w:styleId="1915" w:customStyle="1">
    <w:name w:val="font111"/>
    <w:uiPriority w:val="99"/>
    <w:qFormat/>
    <w:rPr>
      <w:rFonts w:hint="eastAsia" w:ascii="宋体" w:hAnsi="宋体" w:eastAsia="宋体" w:cs="宋体"/>
      <w:color w:val="000000"/>
      <w:sz w:val="20"/>
      <w:szCs w:val="20"/>
      <w:u w:val="none"/>
    </w:rPr>
  </w:style>
  <w:style w:type="character" w:styleId="1916" w:customStyle="1">
    <w:name w:val="font101"/>
    <w:uiPriority w:val="99"/>
    <w:qFormat/>
    <w:rPr>
      <w:rFonts w:hint="eastAsia" w:ascii="宋体" w:hAnsi="宋体" w:eastAsia="宋体" w:cs="宋体"/>
      <w:color w:val="000000"/>
      <w:sz w:val="18"/>
      <w:szCs w:val="18"/>
      <w:u w:val="none"/>
    </w:rPr>
  </w:style>
  <w:style w:type="character" w:styleId="1917" w:customStyle="1">
    <w:name w:val="font341"/>
    <w:uiPriority w:val="0"/>
    <w:qFormat/>
    <w:rPr>
      <w:rFonts w:hint="eastAsia" w:ascii="宋体" w:hAnsi="宋体" w:eastAsia="宋体" w:cs="宋体"/>
      <w:b/>
      <w:color w:val="000000"/>
      <w:sz w:val="20"/>
      <w:szCs w:val="20"/>
      <w:u w:val="none"/>
    </w:rPr>
  </w:style>
  <w:style w:type="character" w:styleId="1918" w:customStyle="1">
    <w:name w:val="font351"/>
    <w:uiPriority w:val="0"/>
    <w:qFormat/>
    <w:rPr>
      <w:rFonts w:hint="eastAsia" w:ascii="宋体" w:hAnsi="宋体" w:eastAsia="宋体" w:cs="宋体"/>
      <w:b/>
      <w:color w:val="000000"/>
      <w:sz w:val="18"/>
      <w:szCs w:val="18"/>
      <w:u w:val="none"/>
    </w:rPr>
  </w:style>
  <w:style w:type="character" w:styleId="1919" w:customStyle="1">
    <w:name w:val="font122"/>
    <w:uiPriority w:val="0"/>
    <w:qFormat/>
    <w:rPr>
      <w:rFonts w:hint="eastAsia" w:ascii="宋体" w:hAnsi="宋体" w:eastAsia="宋体" w:cs="宋体"/>
      <w:color w:val="000000"/>
      <w:sz w:val="18"/>
      <w:szCs w:val="18"/>
      <w:u w:val="none"/>
    </w:rPr>
  </w:style>
  <w:style w:type="character" w:styleId="1920" w:customStyle="1">
    <w:name w:val="font301"/>
    <w:uiPriority w:val="0"/>
    <w:qFormat/>
    <w:rPr>
      <w:rFonts w:hint="eastAsia" w:ascii="新宋体" w:hAnsi="新宋体" w:eastAsia="新宋体" w:cs="新宋体"/>
      <w:color w:val="000000"/>
      <w:sz w:val="18"/>
      <w:szCs w:val="18"/>
      <w:u w:val="none"/>
    </w:rPr>
  </w:style>
  <w:style w:type="character" w:styleId="1921" w:customStyle="1">
    <w:name w:val="标题 4字符"/>
    <w:uiPriority w:val="0"/>
    <w:qFormat/>
    <w:rPr>
      <w:rFonts w:ascii="Cambria" w:hAnsi="Cambria"/>
      <w:b/>
      <w:bCs/>
      <w:sz w:val="28"/>
      <w:szCs w:val="28"/>
    </w:rPr>
  </w:style>
  <w:style w:type="character" w:styleId="1922" w:customStyle="1">
    <w:name w:val="font141"/>
    <w:uiPriority w:val="0"/>
    <w:qFormat/>
    <w:rPr>
      <w:rFonts w:hint="eastAsia" w:ascii="宋体" w:hAnsi="宋体" w:eastAsia="宋体" w:cs="宋体"/>
      <w:color w:val="000000"/>
      <w:sz w:val="22"/>
      <w:szCs w:val="22"/>
      <w:u w:val="none"/>
    </w:rPr>
  </w:style>
  <w:style w:type="character" w:styleId="1923" w:customStyle="1">
    <w:name w:val="纯文本字符"/>
    <w:uiPriority w:val="0"/>
    <w:qFormat/>
    <w:rPr>
      <w:rFonts w:ascii="宋体" w:hAnsi="Courier New" w:eastAsia="宋体"/>
      <w:sz w:val="21"/>
      <w:lang w:val="en-US" w:eastAsia="zh-CN" w:bidi="ar-SA"/>
    </w:rPr>
  </w:style>
  <w:style w:type="character" w:styleId="1924" w:customStyle="1">
    <w:name w:val="font81"/>
    <w:uiPriority w:val="99"/>
    <w:qFormat/>
    <w:rPr>
      <w:rFonts w:hint="eastAsia" w:ascii="宋体" w:hAnsi="宋体" w:eastAsia="宋体" w:cs="宋体"/>
      <w:color w:val="000000"/>
      <w:sz w:val="18"/>
      <w:szCs w:val="18"/>
      <w:u w:val="none"/>
    </w:rPr>
  </w:style>
  <w:style w:type="character" w:styleId="1925" w:customStyle="1">
    <w:name w:val="批注框文本字符"/>
    <w:uiPriority w:val="0"/>
    <w:qFormat/>
    <w:rPr>
      <w:rFonts w:ascii="Calibri" w:hAnsi="Calibri"/>
      <w:sz w:val="18"/>
      <w:szCs w:val="18"/>
    </w:rPr>
  </w:style>
  <w:style w:type="character" w:styleId="1926" w:customStyle="1">
    <w:name w:val="font391"/>
    <w:uiPriority w:val="0"/>
    <w:qFormat/>
    <w:rPr>
      <w:rFonts w:hint="eastAsia" w:ascii="宋体" w:hAnsi="宋体" w:eastAsia="宋体" w:cs="宋体"/>
      <w:color w:val="000000"/>
      <w:sz w:val="22"/>
      <w:szCs w:val="22"/>
      <w:u w:val="none"/>
    </w:rPr>
  </w:style>
  <w:style w:type="character" w:styleId="1927" w:customStyle="1">
    <w:name w:val="font281"/>
    <w:uiPriority w:val="0"/>
    <w:qFormat/>
    <w:rPr>
      <w:rFonts w:hint="eastAsia" w:ascii="宋体" w:hAnsi="宋体" w:eastAsia="宋体" w:cs="宋体"/>
      <w:b/>
      <w:color w:val="000000"/>
      <w:sz w:val="21"/>
      <w:szCs w:val="21"/>
      <w:u w:val="none"/>
    </w:rPr>
  </w:style>
  <w:style w:type="character" w:styleId="1928" w:customStyle="1">
    <w:name w:val="font91"/>
    <w:uiPriority w:val="99"/>
    <w:qFormat/>
    <w:rPr>
      <w:rFonts w:hint="eastAsia" w:ascii="宋体" w:hAnsi="宋体" w:eastAsia="宋体" w:cs="宋体"/>
      <w:color w:val="000000"/>
      <w:sz w:val="20"/>
      <w:szCs w:val="20"/>
      <w:u w:val="none"/>
    </w:rPr>
  </w:style>
  <w:style w:type="character" w:styleId="1929" w:customStyle="1">
    <w:name w:val="font381"/>
    <w:uiPriority w:val="0"/>
    <w:qFormat/>
    <w:rPr>
      <w:rFonts w:hint="eastAsia" w:ascii="宋体" w:hAnsi="宋体" w:eastAsia="宋体" w:cs="宋体"/>
      <w:b/>
      <w:color w:val="000000"/>
      <w:sz w:val="20"/>
      <w:szCs w:val="20"/>
      <w:u w:val="none"/>
    </w:rPr>
  </w:style>
  <w:style w:type="character" w:styleId="1930" w:customStyle="1">
    <w:name w:val="font412"/>
    <w:uiPriority w:val="0"/>
    <w:qFormat/>
    <w:rPr>
      <w:rFonts w:hint="eastAsia" w:ascii="宋体" w:hAnsi="宋体" w:eastAsia="宋体" w:cs="宋体"/>
      <w:b/>
      <w:color w:val="000000"/>
      <w:sz w:val="18"/>
      <w:szCs w:val="18"/>
      <w:u w:val="none"/>
    </w:rPr>
  </w:style>
  <w:style w:type="character" w:styleId="1931" w:customStyle="1">
    <w:name w:val="列出段落字符"/>
    <w:uiPriority w:val="0"/>
    <w:qFormat/>
    <w:rPr>
      <w:rFonts w:ascii="Calibri" w:hAnsi="Calibri"/>
      <w:sz w:val="21"/>
      <w:szCs w:val="22"/>
    </w:rPr>
  </w:style>
  <w:style w:type="character" w:styleId="1932" w:customStyle="1">
    <w:name w:val="font431"/>
    <w:uiPriority w:val="0"/>
    <w:qFormat/>
    <w:rPr>
      <w:rFonts w:hint="eastAsia" w:ascii="宋体" w:hAnsi="宋体" w:eastAsia="宋体" w:cs="宋体"/>
      <w:color w:val="000000"/>
      <w:sz w:val="18"/>
      <w:szCs w:val="18"/>
      <w:u w:val="none"/>
      <w:vertAlign w:val="superscript"/>
    </w:rPr>
  </w:style>
  <w:style w:type="character" w:styleId="1933" w:customStyle="1">
    <w:name w:val="font421"/>
    <w:uiPriority w:val="0"/>
    <w:qFormat/>
    <w:rPr>
      <w:rFonts w:hint="eastAsia" w:ascii="宋体" w:hAnsi="宋体" w:eastAsia="宋体" w:cs="宋体"/>
      <w:color w:val="000000"/>
      <w:sz w:val="22"/>
      <w:szCs w:val="22"/>
      <w:u w:val="none"/>
    </w:rPr>
  </w:style>
  <w:style w:type="character" w:styleId="1934" w:customStyle="1">
    <w:name w:val="font321"/>
    <w:uiPriority w:val="0"/>
    <w:qFormat/>
    <w:rPr>
      <w:rFonts w:hint="eastAsia" w:ascii="宋体" w:hAnsi="宋体" w:eastAsia="宋体" w:cs="宋体"/>
      <w:color w:val="ff0000"/>
      <w:sz w:val="20"/>
      <w:szCs w:val="20"/>
      <w:u w:val="none"/>
    </w:rPr>
  </w:style>
  <w:style w:type="character" w:styleId="1935" w:customStyle="1">
    <w:name w:val="font112"/>
    <w:uiPriority w:val="0"/>
    <w:qFormat/>
    <w:rPr>
      <w:rFonts w:hint="eastAsia" w:ascii="宋体" w:hAnsi="宋体" w:eastAsia="宋体" w:cs="宋体"/>
      <w:b/>
      <w:color w:val="000000"/>
      <w:sz w:val="18"/>
      <w:szCs w:val="18"/>
      <w:u w:val="none"/>
    </w:rPr>
  </w:style>
  <w:style w:type="character" w:styleId="1936" w:customStyle="1">
    <w:name w:val="font371"/>
    <w:uiPriority w:val="0"/>
    <w:qFormat/>
    <w:rPr>
      <w:rFonts w:hint="eastAsia" w:ascii="宋体" w:hAnsi="宋体" w:eastAsia="宋体" w:cs="宋体"/>
      <w:color w:val="ff0000"/>
      <w:sz w:val="20"/>
      <w:szCs w:val="20"/>
      <w:u w:val="none"/>
    </w:rPr>
  </w:style>
  <w:style w:type="character" w:styleId="1937" w:customStyle="1">
    <w:name w:val="font201"/>
    <w:uiPriority w:val="0"/>
    <w:qFormat/>
    <w:rPr>
      <w:rFonts w:hint="eastAsia" w:ascii="宋体" w:hAnsi="宋体" w:eastAsia="宋体" w:cs="宋体"/>
      <w:b/>
      <w:color w:val="000000"/>
      <w:sz w:val="18"/>
      <w:szCs w:val="18"/>
      <w:u w:val="none"/>
    </w:rPr>
  </w:style>
  <w:style w:type="character" w:styleId="1938" w:customStyle="1">
    <w:name w:val="标题 5字符"/>
    <w:uiPriority w:val="0"/>
    <w:qFormat/>
    <w:rPr>
      <w:b/>
      <w:bCs/>
      <w:sz w:val="28"/>
      <w:szCs w:val="28"/>
    </w:rPr>
  </w:style>
  <w:style w:type="character" w:styleId="1939" w:customStyle="1">
    <w:name w:val="font171"/>
    <w:uiPriority w:val="0"/>
    <w:qFormat/>
    <w:rPr>
      <w:rFonts w:hint="eastAsia" w:ascii="宋体" w:hAnsi="宋体" w:eastAsia="宋体"/>
      <w:color w:val="000000"/>
      <w:sz w:val="18"/>
      <w:szCs w:val="18"/>
      <w:u w:val="none"/>
    </w:rPr>
  </w:style>
  <w:style w:type="character" w:styleId="1940" w:customStyle="1">
    <w:name w:val="批注文字字符"/>
    <w:uiPriority w:val="0"/>
    <w:qFormat/>
    <w:rPr>
      <w:sz w:val="21"/>
      <w:szCs w:val="24"/>
    </w:rPr>
  </w:style>
  <w:style w:type="character" w:styleId="1941" w:customStyle="1">
    <w:name w:val="日期字符"/>
    <w:uiPriority w:val="0"/>
    <w:qFormat/>
    <w:rPr>
      <w:sz w:val="21"/>
    </w:rPr>
  </w:style>
  <w:style w:type="character" w:styleId="1942" w:customStyle="1">
    <w:name w:val="font291"/>
    <w:uiPriority w:val="0"/>
    <w:qFormat/>
    <w:rPr>
      <w:rFonts w:hint="eastAsia" w:ascii="宋体" w:hAnsi="宋体" w:eastAsia="宋体" w:cs="宋体"/>
      <w:b/>
      <w:color w:val="000000"/>
      <w:sz w:val="18"/>
      <w:szCs w:val="18"/>
      <w:u w:val="none"/>
    </w:rPr>
  </w:style>
  <w:style w:type="character" w:styleId="1943" w:customStyle="1">
    <w:name w:val="font121"/>
    <w:uiPriority w:val="0"/>
    <w:qFormat/>
    <w:rPr>
      <w:rFonts w:hint="eastAsia" w:ascii="新宋体" w:hAnsi="新宋体" w:eastAsia="新宋体"/>
      <w:b/>
      <w:bCs/>
      <w:color w:val="000000"/>
      <w:sz w:val="18"/>
      <w:szCs w:val="18"/>
      <w:u w:val="none"/>
    </w:rPr>
  </w:style>
  <w:style w:type="character" w:styleId="1944" w:customStyle="1">
    <w:name w:val="正文缩进字符"/>
    <w:uiPriority w:val="0"/>
    <w:qFormat/>
    <w:rPr>
      <w:sz w:val="21"/>
    </w:rPr>
  </w:style>
  <w:style w:type="paragraph" w:styleId="1945" w:customStyle="1">
    <w:name w:val="段落"/>
    <w:basedOn w:val="760"/>
    <w:link w:val="1946"/>
    <w:uiPriority w:val="0"/>
    <w:qFormat/>
    <w:pPr>
      <w:ind w:firstLine="200"/>
      <w:spacing w:line="276" w:lineRule="auto"/>
    </w:pPr>
    <w:rPr>
      <w:rFonts w:ascii="Calibri" w:hAnsi="Calibri"/>
      <w:sz w:val="24"/>
      <w:szCs w:val="21"/>
    </w:rPr>
  </w:style>
  <w:style w:type="character" w:styleId="1946" w:customStyle="1">
    <w:name w:val="段落 Char1"/>
    <w:link w:val="1945"/>
    <w:uiPriority w:val="0"/>
    <w:qFormat/>
    <w:rPr>
      <w:rFonts w:ascii="Calibri" w:hAnsi="Calibri" w:eastAsia="宋体" w:cs="Times New Roman"/>
      <w:sz w:val="24"/>
      <w:szCs w:val="21"/>
    </w:rPr>
  </w:style>
  <w:style w:type="paragraph" w:styleId="1947" w:customStyle="1">
    <w:name w:val="xl139"/>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8" w:customStyle="1">
    <w:name w:val="xl140"/>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49" w:customStyle="1">
    <w:name w:val="xl141"/>
    <w:basedOn w:val="760"/>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50" w:customStyle="1">
    <w:name w:val="xl142"/>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1" w:customStyle="1">
    <w:name w:val="xl143"/>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2" w:customStyle="1">
    <w:name w:val="xl144"/>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3" w:customStyle="1">
    <w:name w:val="xl145"/>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4" w:customStyle="1">
    <w:name w:val="xl146"/>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47"/>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48"/>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49"/>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50"/>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51"/>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52"/>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53"/>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54"/>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55"/>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56"/>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57"/>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58"/>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59"/>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60"/>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61"/>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62"/>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1" w:customStyle="1">
    <w:name w:val="xl163"/>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64"/>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3" w:customStyle="1">
    <w:name w:val="xl165"/>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4" w:customStyle="1">
    <w:name w:val="xl166"/>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5" w:customStyle="1">
    <w:name w:val="xl167"/>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6" w:customStyle="1">
    <w:name w:val="xl168"/>
    <w:basedOn w:val="760"/>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77" w:customStyle="1">
    <w:name w:val="xl169"/>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8" w:customStyle="1">
    <w:name w:val="xl170"/>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79" w:customStyle="1">
    <w:name w:val="xl171"/>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0" w:customStyle="1">
    <w:name w:val="xl172"/>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1" w:customStyle="1">
    <w:name w:val="xl173"/>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2" w:customStyle="1">
    <w:name w:val="xl174"/>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3" w:customStyle="1">
    <w:name w:val="xl175"/>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4" w:customStyle="1">
    <w:name w:val="xl176"/>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5" w:customStyle="1">
    <w:name w:val="xl177"/>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6" w:customStyle="1">
    <w:name w:val="xl178"/>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7" w:customStyle="1">
    <w:name w:val="xl179"/>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8" w:customStyle="1">
    <w:name w:val="xl180"/>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9" w:customStyle="1">
    <w:name w:val="xl181"/>
    <w:basedOn w:val="76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0" w:customStyle="1">
    <w:name w:val="xl182"/>
    <w:basedOn w:val="76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1" w:customStyle="1">
    <w:name w:val="xl183"/>
    <w:basedOn w:val="76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2" w:customStyle="1">
    <w:name w:val="xl184"/>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3" w:customStyle="1">
    <w:name w:val="xl185"/>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4" w:customStyle="1">
    <w:name w:val="xl186"/>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5" w:customStyle="1">
    <w:name w:val="xl187"/>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6" w:customStyle="1">
    <w:name w:val="xl188"/>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7" w:customStyle="1">
    <w:name w:val="xl189"/>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8" w:customStyle="1">
    <w:name w:val="xl190"/>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9" w:customStyle="1">
    <w:name w:val="xl191"/>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0" w:customStyle="1">
    <w:name w:val="xl192"/>
    <w:basedOn w:val="76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1" w:customStyle="1">
    <w:name w:val="xl193"/>
    <w:basedOn w:val="760"/>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02" w:customStyle="1">
    <w:name w:val="正文_0"/>
    <w:uiPriority w:val="99"/>
    <w:qFormat/>
    <w:pPr>
      <w:jc w:val="both"/>
      <w:widowControl w:val="off"/>
    </w:pPr>
    <w:rPr>
      <w:rFonts w:hint="default" w:ascii="Arial" w:hAnsi="Arial" w:eastAsia="楷体_GB2312" w:cs="Times New Roman"/>
      <w:sz w:val="24"/>
      <w:lang w:val="en-US" w:eastAsia="zh-CN" w:bidi="ar-SA"/>
    </w:rPr>
  </w:style>
  <w:style w:type="paragraph" w:styleId="2003" w:customStyle="1">
    <w:name w:val="标题 3_0"/>
    <w:basedOn w:val="2002"/>
    <w:next w:val="2002"/>
    <w:link w:val="2004"/>
    <w:uiPriority w:val="0"/>
    <w:qFormat/>
    <w:pPr>
      <w:spacing w:before="120" w:after="120" w:line="300" w:lineRule="auto"/>
      <w:widowControl/>
      <w:outlineLvl w:val="2"/>
    </w:pPr>
    <w:rPr>
      <w:rFonts w:ascii="Times New Roman" w:hAnsi="Times New Roman" w:eastAsia="宋体"/>
    </w:rPr>
  </w:style>
  <w:style w:type="character" w:styleId="2004" w:customStyle="1">
    <w:name w:val="标题 3 Char_0"/>
    <w:link w:val="2003"/>
    <w:uiPriority w:val="0"/>
    <w:qFormat/>
    <w:rPr>
      <w:rFonts w:ascii="Times New Roman" w:hAnsi="Times New Roman" w:eastAsia="宋体" w:cs="Times New Roman"/>
      <w:sz w:val="24"/>
      <w:szCs w:val="20"/>
    </w:rPr>
  </w:style>
  <w:style w:type="character" w:styleId="2005" w:customStyle="1">
    <w:name w:val="标题 3 Char1"/>
    <w:uiPriority w:val="0"/>
    <w:qFormat/>
    <w:rPr>
      <w:b/>
      <w:bCs/>
      <w:sz w:val="32"/>
      <w:szCs w:val="32"/>
    </w:rPr>
  </w:style>
  <w:style w:type="character" w:styleId="2006" w:customStyle="1">
    <w:name w:val="标准文本 Char Char"/>
    <w:link w:val="2007"/>
    <w:uiPriority w:val="0"/>
    <w:qFormat/>
    <w:rPr>
      <w:rFonts w:ascii="宋体" w:hAnsi="宋体" w:eastAsia="宋体"/>
      <w:sz w:val="24"/>
      <w:szCs w:val="24"/>
    </w:rPr>
  </w:style>
  <w:style w:type="paragraph" w:styleId="2007" w:customStyle="1">
    <w:name w:val="标准文本"/>
    <w:basedOn w:val="760"/>
    <w:link w:val="2006"/>
    <w:uiPriority w:val="0"/>
    <w:qFormat/>
    <w:pPr>
      <w:ind w:firstLine="480"/>
      <w:spacing w:before="100" w:beforeAutospacing="1" w:after="100" w:afterAutospacing="1" w:line="360" w:lineRule="auto"/>
    </w:pPr>
    <w:rPr>
      <w:rFonts w:ascii="宋体" w:hAnsi="宋体" w:cs="Times New Roman"/>
      <w:sz w:val="24"/>
    </w:rPr>
  </w:style>
  <w:style w:type="character" w:styleId="2008" w:customStyle="1">
    <w:name w:val="headline-content2"/>
    <w:basedOn w:val="770"/>
    <w:uiPriority w:val="0"/>
    <w:qFormat/>
  </w:style>
  <w:style w:type="character" w:styleId="2009" w:customStyle="1">
    <w:name w:val="编号符号圆 Char Char"/>
    <w:link w:val="2010"/>
    <w:uiPriority w:val="99"/>
    <w:qFormat/>
    <w:rPr>
      <w:rFonts w:ascii="Arial" w:hAnsi="Arial" w:eastAsia="华文中宋"/>
      <w:sz w:val="24"/>
      <w:szCs w:val="24"/>
      <w:lang w:val="zh-CN" w:eastAsia="zh-CN"/>
    </w:rPr>
  </w:style>
  <w:style w:type="paragraph" w:styleId="2010" w:customStyle="1">
    <w:name w:val="编号符号圆"/>
    <w:basedOn w:val="1057"/>
    <w:link w:val="2009"/>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11" w:customStyle="1">
    <w:name w:val="正文文本缩进 2 Char1"/>
    <w:uiPriority w:val="0"/>
    <w:qFormat/>
    <w:rPr>
      <w:sz w:val="24"/>
      <w:szCs w:val="22"/>
    </w:rPr>
  </w:style>
  <w:style w:type="character" w:styleId="2012" w:customStyle="1">
    <w:name w:val="Item list Char Char"/>
    <w:link w:val="2013"/>
    <w:uiPriority w:val="0"/>
    <w:qFormat/>
    <w:rPr>
      <w:rFonts w:eastAsia="宋体"/>
      <w:sz w:val="24"/>
      <w:szCs w:val="18"/>
    </w:rPr>
  </w:style>
  <w:style w:type="paragraph" w:styleId="2013" w:customStyle="1">
    <w:name w:val="Item list"/>
    <w:basedOn w:val="760"/>
    <w:link w:val="2012"/>
    <w:uiPriority w:val="0"/>
    <w:qFormat/>
    <w:pPr>
      <w:ind w:left="420" w:hanging="420"/>
      <w:spacing w:before="100" w:beforeAutospacing="1" w:after="100" w:afterAutospacing="1" w:line="360" w:lineRule="auto"/>
      <w:widowControl/>
      <w:tabs>
        <w:tab w:val="left" w:pos="420" w:leader="none"/>
      </w:tabs>
    </w:pPr>
    <w:rPr>
      <w:rFonts w:ascii="Calibri" w:hAnsi="Calibri" w:cs="Times New Roman"/>
      <w:sz w:val="24"/>
      <w:szCs w:val="18"/>
    </w:rPr>
  </w:style>
  <w:style w:type="character" w:styleId="2014" w:customStyle="1">
    <w:name w:val="标题 3-3.1.1 Char"/>
    <w:uiPriority w:val="0"/>
    <w:qFormat/>
    <w:rPr>
      <w:rFonts w:eastAsia="宋体"/>
      <w:b/>
      <w:bCs/>
      <w:sz w:val="32"/>
      <w:szCs w:val="32"/>
      <w:lang w:val="en-US" w:eastAsia="zh-CN" w:bidi="ar-SA"/>
    </w:rPr>
  </w:style>
  <w:style w:type="character" w:styleId="2015" w:customStyle="1">
    <w:name w:val="编号符号箭 Char Char"/>
    <w:link w:val="2016"/>
    <w:uiPriority w:val="99"/>
    <w:qFormat/>
    <w:rPr>
      <w:rFonts w:ascii="Arial" w:hAnsi="Arial" w:eastAsia="华文中宋"/>
      <w:b/>
      <w:szCs w:val="24"/>
      <w:lang w:val="zh-CN" w:eastAsia="zh-CN"/>
    </w:rPr>
  </w:style>
  <w:style w:type="paragraph" w:styleId="2016" w:customStyle="1">
    <w:name w:val="编号符号箭"/>
    <w:basedOn w:val="1057"/>
    <w:link w:val="2015"/>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17" w:customStyle="1">
    <w:name w:val="w011"/>
    <w:uiPriority w:val="0"/>
    <w:qFormat/>
    <w:rPr>
      <w:rFonts w:hint="default" w:ascii="Arial" w:hAnsi="Arial" w:cs="Arial"/>
      <w:color w:val="000000"/>
      <w:sz w:val="18"/>
      <w:szCs w:val="18"/>
    </w:rPr>
  </w:style>
  <w:style w:type="character" w:styleId="2018" w:customStyle="1">
    <w:name w:val="style31"/>
    <w:uiPriority w:val="0"/>
    <w:qFormat/>
    <w:rPr>
      <w:sz w:val="23"/>
      <w:szCs w:val="23"/>
    </w:rPr>
  </w:style>
  <w:style w:type="character" w:styleId="2019" w:customStyle="1">
    <w:name w:val="标题 5 Char1"/>
    <w:uiPriority w:val="9"/>
    <w:qFormat/>
    <w:rPr>
      <w:b/>
      <w:bCs/>
      <w:sz w:val="28"/>
      <w:szCs w:val="28"/>
    </w:rPr>
  </w:style>
  <w:style w:type="character" w:styleId="2020" w:customStyle="1">
    <w:name w:val="表正文 Char1"/>
    <w:link w:val="2021"/>
    <w:uiPriority w:val="0"/>
    <w:qFormat/>
    <w:rPr>
      <w:rFonts w:eastAsia="宋体"/>
    </w:rPr>
  </w:style>
  <w:style w:type="paragraph" w:styleId="2021" w:customStyle="1">
    <w:name w:val="标题4"/>
    <w:basedOn w:val="760"/>
    <w:link w:val="2020"/>
    <w:uiPriority w:val="0"/>
    <w:qFormat/>
    <w:pPr>
      <w:ind w:firstLine="454"/>
    </w:pPr>
    <w:rPr>
      <w:rFonts w:ascii="Calibri" w:hAnsi="Calibri" w:cs="Times New Roman"/>
      <w:szCs w:val="22"/>
    </w:rPr>
  </w:style>
  <w:style w:type="character" w:styleId="2022" w:customStyle="1">
    <w:name w:val="编号列表♢ Char Char"/>
    <w:link w:val="2023"/>
    <w:uiPriority w:val="0"/>
    <w:qFormat/>
    <w:rPr>
      <w:rFonts w:ascii="Arial" w:hAnsi="Arial" w:eastAsia="华文中宋"/>
      <w:szCs w:val="24"/>
      <w:lang w:val="zh-CN" w:eastAsia="zh-CN"/>
    </w:rPr>
  </w:style>
  <w:style w:type="paragraph" w:styleId="2023" w:customStyle="1">
    <w:name w:val="编号列表♢"/>
    <w:basedOn w:val="2010"/>
    <w:link w:val="2022"/>
    <w:uiPriority w:val="0"/>
    <w:qFormat/>
    <w:pPr>
      <w:ind w:left="1554"/>
      <w:spacing w:before="0" w:beforeAutospacing="0" w:after="0" w:afterAutospacing="0"/>
    </w:pPr>
    <w:rPr>
      <w:sz w:val="21"/>
    </w:rPr>
  </w:style>
  <w:style w:type="character" w:styleId="2024" w:customStyle="1">
    <w:name w:val="普通段落 Char Char"/>
    <w:link w:val="2025"/>
    <w:uiPriority w:val="0"/>
    <w:qFormat/>
    <w:rPr>
      <w:rFonts w:ascii="Arial" w:hAnsi="Arial" w:eastAsia="宋体"/>
    </w:rPr>
  </w:style>
  <w:style w:type="paragraph" w:styleId="2025" w:customStyle="1">
    <w:name w:val="普通段落"/>
    <w:basedOn w:val="760"/>
    <w:link w:val="2024"/>
    <w:uiPriority w:val="0"/>
    <w:qFormat/>
    <w:pPr>
      <w:spacing w:line="360" w:lineRule="auto"/>
    </w:pPr>
    <w:rPr>
      <w:rFonts w:ascii="Arial" w:hAnsi="Arial" w:cs="Times New Roman"/>
      <w:szCs w:val="22"/>
    </w:rPr>
  </w:style>
  <w:style w:type="character" w:styleId="2026" w:customStyle="1">
    <w:name w:val="Char Char42"/>
    <w:uiPriority w:val="0"/>
    <w:qFormat/>
    <w:rPr>
      <w:rFonts w:ascii="Arial" w:hAnsi="Arial" w:eastAsia="黑体"/>
      <w:b/>
      <w:bCs/>
      <w:sz w:val="32"/>
      <w:szCs w:val="32"/>
      <w:lang w:val="en-US" w:eastAsia="zh-CN" w:bidi="ar-SA"/>
    </w:rPr>
  </w:style>
  <w:style w:type="character" w:styleId="2027" w:customStyle="1">
    <w:name w:val="编号符号菱 Char Char"/>
    <w:link w:val="2028"/>
    <w:uiPriority w:val="99"/>
    <w:qFormat/>
    <w:rPr>
      <w:rFonts w:ascii="Arial" w:hAnsi="Arial" w:eastAsia="华文中宋"/>
      <w:b/>
      <w:bCs/>
      <w:szCs w:val="24"/>
      <w:lang w:val="zh-CN" w:eastAsia="zh-CN"/>
    </w:rPr>
  </w:style>
  <w:style w:type="paragraph" w:styleId="2028" w:customStyle="1">
    <w:name w:val="编号符号菱"/>
    <w:basedOn w:val="1057"/>
    <w:link w:val="2027"/>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29" w:customStyle="1">
    <w:name w:val="m11"/>
    <w:uiPriority w:val="0"/>
    <w:qFormat/>
    <w:rPr>
      <w:szCs w:val="28"/>
    </w:rPr>
  </w:style>
  <w:style w:type="character" w:styleId="2030" w:customStyle="1">
    <w:name w:val="大汉方案正文 Char1"/>
    <w:link w:val="2031"/>
    <w:uiPriority w:val="0"/>
    <w:qFormat/>
    <w:rPr>
      <w:rFonts w:ascii="Arial" w:hAnsi="Arial" w:eastAsia="宋体"/>
      <w:sz w:val="24"/>
      <w:szCs w:val="24"/>
    </w:rPr>
  </w:style>
  <w:style w:type="paragraph" w:styleId="2031" w:customStyle="1">
    <w:name w:val="大汉方案正文"/>
    <w:basedOn w:val="760"/>
    <w:link w:val="2030"/>
    <w:uiPriority w:val="0"/>
    <w:qFormat/>
    <w:pPr>
      <w:ind w:firstLine="200"/>
      <w:spacing w:before="100" w:beforeAutospacing="1" w:after="100" w:afterAutospacing="1" w:line="360" w:lineRule="auto"/>
    </w:pPr>
    <w:rPr>
      <w:rFonts w:ascii="Arial" w:hAnsi="Arial" w:cs="Times New Roman"/>
      <w:sz w:val="24"/>
    </w:rPr>
  </w:style>
  <w:style w:type="character" w:styleId="2032" w:customStyle="1">
    <w:name w:val="标题 4 Char1"/>
    <w:uiPriority w:val="9"/>
    <w:qFormat/>
    <w:rPr>
      <w:rFonts w:ascii="Cambria" w:hAnsi="Cambria" w:eastAsia="宋体" w:cs="Times New Roman"/>
      <w:b/>
      <w:bCs/>
      <w:sz w:val="28"/>
      <w:szCs w:val="28"/>
    </w:rPr>
  </w:style>
  <w:style w:type="character" w:styleId="2033" w:customStyle="1">
    <w:name w:val="Char Char44"/>
    <w:uiPriority w:val="0"/>
    <w:qFormat/>
    <w:rPr>
      <w:rFonts w:eastAsia="宋体"/>
      <w:b/>
      <w:bCs/>
      <w:sz w:val="44"/>
      <w:szCs w:val="44"/>
      <w:lang w:val="en-US" w:eastAsia="zh-CN" w:bidi="ar-SA"/>
    </w:rPr>
  </w:style>
  <w:style w:type="character" w:styleId="2034" w:customStyle="1">
    <w:name w:val="Char Char43"/>
    <w:uiPriority w:val="0"/>
    <w:qFormat/>
    <w:rPr>
      <w:rFonts w:ascii="Arial" w:hAnsi="Arial" w:eastAsia="黑体"/>
      <w:b/>
      <w:bCs/>
      <w:sz w:val="32"/>
      <w:szCs w:val="32"/>
      <w:lang w:val="en-US" w:eastAsia="zh-CN" w:bidi="ar-SA"/>
    </w:rPr>
  </w:style>
  <w:style w:type="character" w:styleId="2035" w:customStyle="1">
    <w:name w:val="称呼 Char1"/>
    <w:uiPriority w:val="0"/>
    <w:qFormat/>
    <w:rPr>
      <w:sz w:val="24"/>
      <w:szCs w:val="22"/>
    </w:rPr>
  </w:style>
  <w:style w:type="character" w:styleId="2036" w:customStyle="1">
    <w:name w:val="正文 首行缩进:  2 字符 Char Char"/>
    <w:link w:val="2037"/>
    <w:uiPriority w:val="0"/>
    <w:qFormat/>
    <w:rPr>
      <w:rFonts w:eastAsia="楷体_GB2312"/>
      <w:sz w:val="28"/>
    </w:rPr>
  </w:style>
  <w:style w:type="paragraph" w:styleId="2037" w:customStyle="1">
    <w:name w:val="正文 首行缩进:  2 字符"/>
    <w:basedOn w:val="760"/>
    <w:link w:val="2036"/>
    <w:uiPriority w:val="0"/>
    <w:qFormat/>
    <w:pPr>
      <w:ind w:firstLine="560"/>
      <w:spacing w:before="100" w:beforeAutospacing="1" w:after="100" w:afterAutospacing="1" w:line="360" w:lineRule="auto"/>
    </w:pPr>
    <w:rPr>
      <w:rFonts w:ascii="Calibri" w:hAnsi="Calibri" w:eastAsia="楷体_GB2312" w:cs="Times New Roman"/>
      <w:sz w:val="28"/>
      <w:szCs w:val="22"/>
    </w:rPr>
  </w:style>
  <w:style w:type="character" w:styleId="2038" w:customStyle="1">
    <w:name w:val="Char Char10"/>
    <w:uiPriority w:val="0"/>
    <w:qFormat/>
    <w:rPr>
      <w:rFonts w:ascii="宋体" w:hAnsi="宋体"/>
      <w:sz w:val="24"/>
      <w:szCs w:val="24"/>
      <w:u w:val="single"/>
    </w:rPr>
  </w:style>
  <w:style w:type="character" w:styleId="2039" w:customStyle="1">
    <w:name w:val="px14"/>
    <w:basedOn w:val="770"/>
    <w:uiPriority w:val="0"/>
    <w:qFormat/>
  </w:style>
  <w:style w:type="character" w:styleId="2040" w:customStyle="1">
    <w:name w:val="标题 1 Char1"/>
    <w:uiPriority w:val="0"/>
    <w:qFormat/>
    <w:rPr>
      <w:b/>
      <w:bCs/>
      <w:sz w:val="44"/>
      <w:szCs w:val="44"/>
    </w:rPr>
  </w:style>
  <w:style w:type="character" w:styleId="2041" w:customStyle="1">
    <w:name w:val="无间隔 Char1"/>
    <w:link w:val="2042"/>
    <w:uiPriority w:val="0"/>
    <w:qFormat/>
    <w:rPr>
      <w:rFonts w:ascii="Calibri" w:hAnsi="Calibri" w:eastAsia="Times New Roman"/>
      <w:sz w:val="22"/>
    </w:rPr>
  </w:style>
  <w:style w:type="paragraph" w:styleId="2042">
    <w:name w:val="No Spacing"/>
    <w:link w:val="2041"/>
    <w:uiPriority w:val="0"/>
    <w:qFormat/>
    <w:rPr>
      <w:rFonts w:hint="default" w:ascii="Calibri" w:hAnsi="Calibri" w:eastAsia="Times New Roman" w:cs="Times New Roman"/>
      <w:sz w:val="22"/>
      <w:szCs w:val="22"/>
      <w:lang w:val="en-US" w:eastAsia="zh-CN" w:bidi="ar-SA"/>
    </w:rPr>
  </w:style>
  <w:style w:type="character" w:styleId="2043" w:customStyle="1">
    <w:name w:val="明显强调1"/>
    <w:uiPriority w:val="0"/>
    <w:qFormat/>
    <w:rPr>
      <w:b/>
      <w:bCs/>
      <w:i/>
      <w:iCs/>
      <w:color w:val="4f81bd"/>
    </w:rPr>
  </w:style>
  <w:style w:type="character" w:styleId="2044" w:customStyle="1">
    <w:name w:val="正文文本 3 Char1"/>
    <w:uiPriority w:val="0"/>
    <w:qFormat/>
    <w:rPr>
      <w:sz w:val="16"/>
      <w:szCs w:val="16"/>
    </w:rPr>
  </w:style>
  <w:style w:type="character" w:styleId="2045" w:customStyle="1">
    <w:name w:val="样式4 Char Char"/>
    <w:uiPriority w:val="0"/>
    <w:qFormat/>
    <w:rPr>
      <w:rFonts w:ascii="Arial Black" w:hAnsi="Arial Black" w:eastAsia="宋体"/>
      <w:color w:val="000000"/>
      <w:sz w:val="24"/>
      <w:szCs w:val="52"/>
      <w:lang w:bidi="ar-SA"/>
    </w:rPr>
  </w:style>
  <w:style w:type="character" w:styleId="2046" w:customStyle="1">
    <w:name w:val="p1481"/>
    <w:uiPriority w:val="0"/>
    <w:qFormat/>
    <w:rPr>
      <w:color w:val="515151"/>
      <w:sz w:val="22"/>
      <w:szCs w:val="22"/>
    </w:rPr>
  </w:style>
  <w:style w:type="character" w:styleId="2047" w:customStyle="1">
    <w:name w:val="正文符号1 Char Char"/>
    <w:link w:val="2048"/>
    <w:uiPriority w:val="99"/>
    <w:qFormat/>
    <w:rPr>
      <w:rFonts w:eastAsia="楷体_GB2312"/>
      <w:sz w:val="24"/>
      <w:szCs w:val="24"/>
      <w:lang w:val="zh-CN" w:eastAsia="zh-CN"/>
    </w:rPr>
  </w:style>
  <w:style w:type="paragraph" w:styleId="2048" w:customStyle="1">
    <w:name w:val="正文符号1"/>
    <w:basedOn w:val="760"/>
    <w:link w:val="2047"/>
    <w:uiPriority w:val="99"/>
    <w:qFormat/>
    <w:pPr>
      <w:ind w:left="900" w:firstLine="200"/>
      <w:spacing w:before="100" w:beforeAutospacing="1" w:after="100" w:afterAutospacing="1" w:line="288" w:lineRule="auto"/>
      <w:tabs>
        <w:tab w:val="left" w:pos="1080" w:leader="none"/>
      </w:tabs>
    </w:pPr>
    <w:rPr>
      <w:rFonts w:ascii="Calibri" w:hAnsi="Calibri" w:eastAsia="楷体_GB2312" w:cs="Times New Roman"/>
      <w:sz w:val="24"/>
      <w:lang w:val="zh-CN"/>
    </w:rPr>
  </w:style>
  <w:style w:type="character" w:styleId="2049" w:customStyle="1">
    <w:name w:val="无格式标题 Char Char"/>
    <w:link w:val="2050"/>
    <w:uiPriority w:val="0"/>
    <w:qFormat/>
    <w:rPr>
      <w:rFonts w:ascii="宋体" w:hAnsi="宋体" w:eastAsia="宋体"/>
      <w:b/>
      <w:sz w:val="24"/>
      <w:szCs w:val="24"/>
    </w:rPr>
  </w:style>
  <w:style w:type="paragraph" w:styleId="2050" w:customStyle="1">
    <w:name w:val="无格式标题"/>
    <w:basedOn w:val="760"/>
    <w:link w:val="2049"/>
    <w:uiPriority w:val="0"/>
    <w:qFormat/>
    <w:pPr>
      <w:ind w:firstLine="200"/>
      <w:spacing w:before="100" w:beforeAutospacing="1" w:after="100" w:afterAutospacing="1" w:line="360" w:lineRule="auto"/>
    </w:pPr>
    <w:rPr>
      <w:rFonts w:ascii="宋体" w:hAnsi="宋体" w:cs="Times New Roman"/>
      <w:b/>
      <w:sz w:val="24"/>
    </w:rPr>
  </w:style>
  <w:style w:type="character" w:styleId="2051" w:customStyle="1">
    <w:name w:val="普通文字 Char"/>
    <w:uiPriority w:val="0"/>
    <w:qFormat/>
    <w:rPr>
      <w:rFonts w:ascii="宋体" w:hAnsi="Courier New"/>
      <w:szCs w:val="21"/>
    </w:rPr>
  </w:style>
  <w:style w:type="character" w:styleId="2052" w:customStyle="1">
    <w:name w:val="style11"/>
    <w:uiPriority w:val="0"/>
    <w:qFormat/>
    <w:rPr>
      <w:sz w:val="27"/>
      <w:szCs w:val="27"/>
    </w:rPr>
  </w:style>
  <w:style w:type="character" w:styleId="2053" w:customStyle="1">
    <w:name w:val="style3 style3 style3 样式2"/>
    <w:basedOn w:val="770"/>
    <w:uiPriority w:val="0"/>
    <w:qFormat/>
  </w:style>
  <w:style w:type="character" w:styleId="2054" w:customStyle="1">
    <w:name w:val="图表说明 Char Char"/>
    <w:link w:val="2055"/>
    <w:uiPriority w:val="0"/>
    <w:qFormat/>
    <w:rPr>
      <w:rFonts w:ascii="Arial" w:hAnsi="Arial" w:eastAsia="宋体"/>
      <w:b/>
      <w:sz w:val="18"/>
      <w:szCs w:val="24"/>
    </w:rPr>
  </w:style>
  <w:style w:type="paragraph" w:styleId="2055" w:customStyle="1">
    <w:name w:val="图表说明"/>
    <w:basedOn w:val="760"/>
    <w:link w:val="2054"/>
    <w:uiPriority w:val="0"/>
    <w:qFormat/>
    <w:pPr>
      <w:ind w:firstLine="200"/>
      <w:jc w:val="center"/>
      <w:spacing w:before="100" w:beforeAutospacing="1" w:after="100" w:afterAutospacing="1" w:line="360" w:lineRule="auto"/>
    </w:pPr>
    <w:rPr>
      <w:rFonts w:ascii="Arial" w:hAnsi="Arial" w:cs="Times New Roman"/>
      <w:b/>
      <w:sz w:val="18"/>
    </w:rPr>
  </w:style>
  <w:style w:type="character" w:styleId="2056" w:customStyle="1">
    <w:name w:val="文章标题1级 Char Char"/>
    <w:link w:val="2057"/>
    <w:uiPriority w:val="99"/>
    <w:qFormat/>
    <w:rPr>
      <w:rFonts w:ascii="黑体" w:hAnsi="宋体" w:eastAsia="黑体"/>
      <w:b/>
      <w:spacing w:val="20"/>
      <w:sz w:val="36"/>
      <w:szCs w:val="32"/>
    </w:rPr>
  </w:style>
  <w:style w:type="paragraph" w:styleId="2057" w:customStyle="1">
    <w:name w:val="文章标题1级"/>
    <w:next w:val="760"/>
    <w:link w:val="2056"/>
    <w:uiPriority w:val="99"/>
    <w:qFormat/>
    <w:pPr>
      <w:ind w:left="283"/>
      <w:jc w:val="center"/>
      <w:pageBreakBefore/>
      <w:spacing w:before="624" w:line="360" w:lineRule="auto"/>
      <w:outlineLvl w:val="0"/>
    </w:pPr>
    <w:rPr>
      <w:rFonts w:hint="default" w:ascii="黑体" w:hAnsi="宋体" w:eastAsia="黑体" w:cs="Times New Roman"/>
      <w:b/>
      <w:spacing w:val="20"/>
      <w:sz w:val="36"/>
      <w:szCs w:val="32"/>
      <w:lang w:val="en-US" w:eastAsia="zh-CN" w:bidi="ar-SA"/>
    </w:rPr>
  </w:style>
  <w:style w:type="character" w:styleId="2058" w:customStyle="1">
    <w:name w:val="SOW正文 Char Char"/>
    <w:link w:val="2059"/>
    <w:uiPriority w:val="0"/>
    <w:qFormat/>
    <w:rPr>
      <w:rFonts w:ascii="Calibri" w:hAnsi="Calibri" w:eastAsia="宋体"/>
      <w:sz w:val="24"/>
    </w:rPr>
  </w:style>
  <w:style w:type="paragraph" w:styleId="2059" w:customStyle="1">
    <w:name w:val="SOW正文"/>
    <w:basedOn w:val="760"/>
    <w:link w:val="2058"/>
    <w:uiPriority w:val="0"/>
    <w:qFormat/>
    <w:pPr>
      <w:ind w:firstLine="425"/>
      <w:spacing w:before="100" w:beforeAutospacing="1" w:after="100" w:afterAutospacing="1" w:line="400" w:lineRule="exact"/>
    </w:pPr>
    <w:rPr>
      <w:rFonts w:ascii="Calibri" w:hAnsi="Calibri" w:cs="Times New Roman"/>
      <w:sz w:val="24"/>
      <w:szCs w:val="22"/>
    </w:rPr>
  </w:style>
  <w:style w:type="character" w:styleId="2060" w:customStyle="1">
    <w:name w:val="Char Char41"/>
    <w:uiPriority w:val="0"/>
    <w:qFormat/>
    <w:rPr>
      <w:rFonts w:eastAsia="宋体"/>
      <w:b/>
      <w:bCs/>
      <w:sz w:val="32"/>
      <w:szCs w:val="32"/>
      <w:lang w:val="en-US" w:eastAsia="zh-CN" w:bidi="ar-SA"/>
    </w:rPr>
  </w:style>
  <w:style w:type="character" w:styleId="2061" w:customStyle="1">
    <w:name w:val="标题 7 Char1"/>
    <w:uiPriority w:val="0"/>
    <w:qFormat/>
    <w:rPr>
      <w:b/>
      <w:bCs/>
      <w:sz w:val="24"/>
      <w:szCs w:val="24"/>
    </w:rPr>
  </w:style>
  <w:style w:type="character" w:styleId="2062" w:customStyle="1">
    <w:name w:val="Body Char Char"/>
    <w:link w:val="2063"/>
    <w:uiPriority w:val="0"/>
    <w:qFormat/>
    <w:rPr>
      <w:rFonts w:ascii="宋体" w:hAnsi="宋体" w:eastAsia="宋体"/>
      <w:b/>
      <w:sz w:val="24"/>
      <w:szCs w:val="24"/>
    </w:rPr>
  </w:style>
  <w:style w:type="paragraph" w:styleId="2063" w:customStyle="1">
    <w:name w:val="Body"/>
    <w:basedOn w:val="760"/>
    <w:link w:val="2062"/>
    <w:uiPriority w:val="0"/>
    <w:qFormat/>
    <w:pPr>
      <w:ind w:left="1" w:right="210" w:firstLine="482"/>
      <w:jc w:val="left"/>
      <w:spacing w:before="80" w:after="80" w:line="360" w:lineRule="auto"/>
      <w:widowControl/>
      <w:tabs>
        <w:tab w:val="left" w:pos="9255" w:leader="none"/>
      </w:tabs>
    </w:pPr>
    <w:rPr>
      <w:rFonts w:ascii="宋体" w:hAnsi="宋体" w:cs="Times New Roman"/>
      <w:b/>
      <w:sz w:val="24"/>
    </w:rPr>
  </w:style>
  <w:style w:type="character" w:styleId="2064" w:customStyle="1">
    <w:name w:val="标题 0 Char Char"/>
    <w:link w:val="2065"/>
    <w:uiPriority w:val="0"/>
    <w:qFormat/>
    <w:rPr>
      <w:rFonts w:ascii="黑体" w:hAnsi="黑体" w:eastAsia="黑体"/>
      <w:b/>
      <w:bCs/>
      <w:sz w:val="30"/>
      <w:szCs w:val="44"/>
    </w:rPr>
  </w:style>
  <w:style w:type="paragraph" w:styleId="2065" w:customStyle="1">
    <w:name w:val="标题 0"/>
    <w:basedOn w:val="761"/>
    <w:link w:val="2064"/>
    <w:uiPriority w:val="0"/>
    <w:qFormat/>
    <w:pPr>
      <w:numPr>
        <w:ilvl w:val="0"/>
        <w:numId w:val="0"/>
      </w:numPr>
      <w:ind w:left="432" w:hanging="432"/>
      <w:jc w:val="center"/>
      <w:spacing w:before="120" w:after="120" w:line="360" w:lineRule="auto"/>
      <w:tabs>
        <w:tab w:val="left" w:pos="851" w:leader="none"/>
      </w:tabs>
    </w:pPr>
    <w:rPr>
      <w:rFonts w:ascii="黑体" w:hAnsi="黑体" w:eastAsia="黑体" w:cs="Times New Roman"/>
      <w:sz w:val="30"/>
      <w:lang w:val="en-US"/>
    </w:rPr>
  </w:style>
  <w:style w:type="character" w:styleId="2066" w:customStyle="1">
    <w:name w:val="列出段落 Char1"/>
    <w:uiPriority w:val="0"/>
    <w:qFormat/>
    <w:rPr>
      <w:rFonts w:ascii="Calibri" w:hAnsi="Calibri" w:eastAsia="宋体"/>
      <w:sz w:val="21"/>
      <w:szCs w:val="22"/>
      <w:lang w:val="en-US" w:eastAsia="zh-CN" w:bidi="ar-SA"/>
    </w:rPr>
  </w:style>
  <w:style w:type="character" w:styleId="2067" w:customStyle="1">
    <w:name w:val="style5"/>
    <w:basedOn w:val="770"/>
    <w:uiPriority w:val="0"/>
    <w:qFormat/>
  </w:style>
  <w:style w:type="character" w:styleId="2068" w:customStyle="1">
    <w:name w:val="标题  4 Char Char"/>
    <w:uiPriority w:val="0"/>
    <w:qFormat/>
    <w:rPr>
      <w:rFonts w:eastAsia="宋体"/>
      <w:b/>
      <w:sz w:val="28"/>
      <w:lang w:val="en-US" w:eastAsia="zh-CN" w:bidi="ar-SA"/>
    </w:rPr>
  </w:style>
  <w:style w:type="character" w:styleId="2069" w:customStyle="1">
    <w:name w:val="标题 9 Char1"/>
    <w:uiPriority w:val="0"/>
    <w:qFormat/>
    <w:rPr>
      <w:rFonts w:ascii="Cambria" w:hAnsi="Cambria" w:eastAsia="宋体" w:cs="Times New Roman"/>
      <w:sz w:val="21"/>
      <w:szCs w:val="21"/>
    </w:rPr>
  </w:style>
  <w:style w:type="character" w:styleId="2070" w:customStyle="1">
    <w:name w:val="FA正文 Char Char"/>
    <w:link w:val="2071"/>
    <w:uiPriority w:val="0"/>
    <w:qFormat/>
    <w:rPr>
      <w:rFonts w:hAnsi="宋体" w:eastAsia="仿宋_GB2312"/>
      <w:sz w:val="24"/>
    </w:rPr>
  </w:style>
  <w:style w:type="paragraph" w:styleId="2071" w:customStyle="1">
    <w:name w:val="FA正文"/>
    <w:basedOn w:val="760"/>
    <w:link w:val="2070"/>
    <w:uiPriority w:val="0"/>
    <w:qFormat/>
    <w:pPr>
      <w:ind w:firstLine="480"/>
      <w:spacing w:line="360" w:lineRule="auto"/>
      <w:tabs>
        <w:tab w:val="left" w:pos="3375" w:leader="none"/>
      </w:tabs>
    </w:pPr>
    <w:rPr>
      <w:rFonts w:ascii="Calibri" w:hAnsi="宋体" w:eastAsia="仿宋_GB2312" w:cs="Times New Roman"/>
      <w:sz w:val="24"/>
      <w:szCs w:val="22"/>
    </w:rPr>
  </w:style>
  <w:style w:type="character" w:styleId="2072" w:customStyle="1">
    <w:name w:val="Char Char40"/>
    <w:uiPriority w:val="0"/>
    <w:qFormat/>
    <w:rPr>
      <w:rFonts w:eastAsia="宋体"/>
      <w:b/>
      <w:bCs/>
      <w:sz w:val="32"/>
      <w:szCs w:val="32"/>
      <w:lang w:val="en-US" w:eastAsia="zh-CN" w:bidi="ar-SA"/>
    </w:rPr>
  </w:style>
  <w:style w:type="character" w:styleId="2073" w:customStyle="1">
    <w:name w:val="正文首行缩进2字 Char Char"/>
    <w:link w:val="2074"/>
    <w:uiPriority w:val="0"/>
    <w:qFormat/>
    <w:rPr>
      <w:rFonts w:eastAsia="楷体_GB2312"/>
      <w:sz w:val="24"/>
      <w:szCs w:val="24"/>
    </w:rPr>
  </w:style>
  <w:style w:type="paragraph" w:styleId="2074" w:customStyle="1">
    <w:name w:val="正文首行缩进2字"/>
    <w:basedOn w:val="760"/>
    <w:link w:val="2073"/>
    <w:uiPriority w:val="0"/>
    <w:qFormat/>
    <w:pPr>
      <w:ind w:firstLine="480"/>
      <w:spacing w:before="100" w:beforeAutospacing="1" w:after="100" w:afterAutospacing="1" w:line="288" w:lineRule="auto"/>
    </w:pPr>
    <w:rPr>
      <w:rFonts w:ascii="Calibri" w:hAnsi="Calibri" w:eastAsia="楷体_GB2312" w:cs="Times New Roman"/>
      <w:sz w:val="24"/>
    </w:rPr>
  </w:style>
  <w:style w:type="character" w:styleId="2075" w:customStyle="1">
    <w:name w:val="编号符号方 Char Char"/>
    <w:link w:val="2076"/>
    <w:uiPriority w:val="99"/>
    <w:qFormat/>
    <w:rPr>
      <w:rFonts w:ascii="Arial" w:hAnsi="Arial" w:eastAsia="华文中宋"/>
      <w:sz w:val="24"/>
      <w:szCs w:val="24"/>
      <w:lang w:val="zh-CN" w:eastAsia="zh-CN"/>
    </w:rPr>
  </w:style>
  <w:style w:type="paragraph" w:styleId="2076" w:customStyle="1">
    <w:name w:val="编号符号方"/>
    <w:basedOn w:val="1057"/>
    <w:link w:val="2075"/>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77" w:customStyle="1">
    <w:name w:val="普通(网站) Char"/>
    <w:uiPriority w:val="0"/>
    <w:qFormat/>
    <w:rPr>
      <w:sz w:val="24"/>
      <w:szCs w:val="22"/>
    </w:rPr>
  </w:style>
  <w:style w:type="character" w:styleId="2078" w:customStyle="1">
    <w:name w:val="L正文 Char Char"/>
    <w:link w:val="2079"/>
    <w:uiPriority w:val="0"/>
    <w:qFormat/>
    <w:rPr>
      <w:rFonts w:eastAsia="宋体"/>
      <w:sz w:val="24"/>
      <w:szCs w:val="24"/>
    </w:rPr>
  </w:style>
  <w:style w:type="paragraph" w:styleId="2079" w:customStyle="1">
    <w:name w:val="L正文"/>
    <w:basedOn w:val="760"/>
    <w:link w:val="2078"/>
    <w:uiPriority w:val="0"/>
    <w:qFormat/>
    <w:pPr>
      <w:ind w:left="160" w:firstLine="200"/>
      <w:spacing w:before="100" w:beforeAutospacing="1" w:after="100" w:afterAutospacing="1" w:line="360" w:lineRule="auto"/>
    </w:pPr>
    <w:rPr>
      <w:rFonts w:ascii="Calibri" w:hAnsi="Calibri" w:cs="Times New Roman"/>
      <w:sz w:val="24"/>
    </w:rPr>
  </w:style>
  <w:style w:type="character" w:styleId="2080" w:customStyle="1">
    <w:name w:val="标题 8 Char1"/>
    <w:uiPriority w:val="0"/>
    <w:qFormat/>
    <w:rPr>
      <w:rFonts w:ascii="Cambria" w:hAnsi="Cambria" w:eastAsia="宋体" w:cs="Times New Roman"/>
      <w:sz w:val="24"/>
      <w:szCs w:val="24"/>
    </w:rPr>
  </w:style>
  <w:style w:type="character" w:styleId="2081" w:customStyle="1">
    <w:name w:val="常规 Char Char"/>
    <w:link w:val="2082"/>
    <w:uiPriority w:val="0"/>
    <w:qFormat/>
    <w:rPr>
      <w:rFonts w:eastAsia="宋体"/>
      <w:sz w:val="24"/>
      <w:szCs w:val="21"/>
    </w:rPr>
  </w:style>
  <w:style w:type="paragraph" w:styleId="2082" w:customStyle="1">
    <w:name w:val="常规"/>
    <w:basedOn w:val="760"/>
    <w:link w:val="2081"/>
    <w:uiPriority w:val="0"/>
    <w:qFormat/>
    <w:pPr>
      <w:ind w:left="1134" w:firstLine="200"/>
      <w:spacing w:before="100" w:beforeAutospacing="1" w:after="100" w:afterAutospacing="1" w:line="360" w:lineRule="auto"/>
    </w:pPr>
    <w:rPr>
      <w:rFonts w:ascii="Calibri" w:hAnsi="Calibri" w:cs="Times New Roman"/>
      <w:sz w:val="24"/>
      <w:szCs w:val="21"/>
    </w:rPr>
  </w:style>
  <w:style w:type="character" w:styleId="2083" w:customStyle="1">
    <w:name w:val="正文文字 Char"/>
    <w:uiPriority w:val="0"/>
    <w:qFormat/>
    <w:rPr>
      <w:rFonts w:ascii="Arial" w:hAnsi="Arial" w:eastAsia="宋体"/>
      <w:sz w:val="24"/>
      <w:lang w:val="en-US" w:eastAsia="zh-CN" w:bidi="ar-SA"/>
    </w:rPr>
  </w:style>
  <w:style w:type="character" w:styleId="2084" w:customStyle="1">
    <w:name w:val="正文首行缩进 2 Char1"/>
    <w:uiPriority w:val="0"/>
    <w:qFormat/>
    <w:rPr>
      <w:rFonts w:ascii="Times New Roman" w:hAnsi="Times New Roman" w:eastAsia="宋体" w:cs="Arial"/>
      <w:sz w:val="24"/>
      <w:szCs w:val="22"/>
    </w:rPr>
  </w:style>
  <w:style w:type="character" w:styleId="2085" w:customStyle="1">
    <w:name w:val="正文符号2 Char Char"/>
    <w:link w:val="2086"/>
    <w:uiPriority w:val="0"/>
    <w:qFormat/>
    <w:rPr>
      <w:rFonts w:eastAsia="楷体_GB2312"/>
      <w:sz w:val="24"/>
      <w:szCs w:val="24"/>
      <w:lang w:val="zh-CN" w:eastAsia="zh-CN"/>
    </w:rPr>
  </w:style>
  <w:style w:type="paragraph" w:styleId="2086" w:customStyle="1">
    <w:name w:val="正文符号2"/>
    <w:basedOn w:val="2048"/>
    <w:link w:val="2085"/>
    <w:uiPriority w:val="0"/>
    <w:qFormat/>
    <w:pPr>
      <w:ind w:left="640" w:firstLine="0"/>
      <w:spacing w:line="440" w:lineRule="exact"/>
      <w:tabs>
        <w:tab w:val="clear" w:pos="1080" w:leader="none"/>
        <w:tab w:val="left" w:pos="1407" w:leader="none"/>
      </w:tabs>
    </w:pPr>
  </w:style>
  <w:style w:type="character" w:styleId="2087" w:customStyle="1">
    <w:name w:val="style3 style3 style3 样式5"/>
    <w:basedOn w:val="770"/>
    <w:uiPriority w:val="0"/>
    <w:qFormat/>
  </w:style>
  <w:style w:type="character" w:styleId="2088" w:customStyle="1">
    <w:name w:val="style21"/>
    <w:uiPriority w:val="0"/>
    <w:qFormat/>
    <w:rPr>
      <w:sz w:val="27"/>
      <w:szCs w:val="27"/>
    </w:rPr>
  </w:style>
  <w:style w:type="character" w:styleId="2089" w:customStyle="1">
    <w:name w:val="文档结构图 Char1"/>
    <w:uiPriority w:val="0"/>
    <w:qFormat/>
    <w:rPr>
      <w:rFonts w:ascii="宋体"/>
      <w:sz w:val="18"/>
      <w:szCs w:val="18"/>
    </w:rPr>
  </w:style>
  <w:style w:type="character" w:styleId="2090" w:customStyle="1">
    <w:name w:val="style6"/>
    <w:basedOn w:val="770"/>
    <w:uiPriority w:val="0"/>
    <w:qFormat/>
  </w:style>
  <w:style w:type="character" w:styleId="2091" w:customStyle="1">
    <w:name w:val="日期 Char1"/>
    <w:uiPriority w:val="0"/>
    <w:qFormat/>
    <w:rPr>
      <w:sz w:val="24"/>
      <w:szCs w:val="22"/>
    </w:rPr>
  </w:style>
  <w:style w:type="character" w:styleId="2092" w:customStyle="1">
    <w:name w:val="正文文本缩进 3 Char1"/>
    <w:uiPriority w:val="0"/>
    <w:qFormat/>
    <w:rPr>
      <w:sz w:val="16"/>
      <w:szCs w:val="16"/>
    </w:rPr>
  </w:style>
  <w:style w:type="character" w:styleId="2093" w:customStyle="1">
    <w:name w:val="编号列表1 Char Char"/>
    <w:link w:val="2094"/>
    <w:uiPriority w:val="99"/>
    <w:qFormat/>
    <w:rPr>
      <w:rFonts w:ascii="Calibri" w:hAnsi="Calibri" w:eastAsia="华文中宋"/>
      <w:lang w:val="zh-CN" w:eastAsia="zh-CN"/>
    </w:rPr>
  </w:style>
  <w:style w:type="paragraph" w:styleId="2094" w:customStyle="1">
    <w:name w:val="编号列表1"/>
    <w:basedOn w:val="1057"/>
    <w:link w:val="2093"/>
    <w:uiPriority w:val="99"/>
    <w:qFormat/>
    <w:pPr>
      <w:ind w:left="850" w:hanging="424"/>
      <w:spacing w:after="240" w:line="360" w:lineRule="auto"/>
    </w:pPr>
    <w:rPr>
      <w:rFonts w:eastAsia="华文中宋"/>
      <w:lang w:val="zh-CN"/>
    </w:rPr>
  </w:style>
  <w:style w:type="character" w:styleId="2095" w:customStyle="1">
    <w:name w:val="表格文本 Char Char"/>
    <w:link w:val="2096"/>
    <w:uiPriority w:val="0"/>
    <w:qFormat/>
    <w:rPr>
      <w:sz w:val="24"/>
      <w:szCs w:val="21"/>
    </w:rPr>
  </w:style>
  <w:style w:type="paragraph" w:styleId="2096" w:customStyle="1">
    <w:name w:val="表格文本"/>
    <w:basedOn w:val="760"/>
    <w:link w:val="2095"/>
    <w:uiPriority w:val="0"/>
    <w:qFormat/>
    <w:pPr>
      <w:jc w:val="left"/>
      <w:tabs>
        <w:tab w:val="decimal" w:pos="0" w:leader="none"/>
      </w:tabs>
    </w:pPr>
    <w:rPr>
      <w:rFonts w:ascii="Calibri" w:hAnsi="Calibri" w:eastAsia="Arial" w:cs="Times New Roman"/>
      <w:sz w:val="24"/>
      <w:szCs w:val="21"/>
    </w:rPr>
  </w:style>
  <w:style w:type="character" w:styleId="2097" w:customStyle="1">
    <w:name w:val="A1 Char"/>
    <w:uiPriority w:val="0"/>
    <w:qFormat/>
    <w:rPr>
      <w:rFonts w:eastAsia="宋体"/>
      <w:b/>
      <w:bCs/>
      <w:sz w:val="44"/>
      <w:szCs w:val="44"/>
      <w:lang w:val="en-US" w:eastAsia="zh-CN" w:bidi="ar-SA"/>
    </w:rPr>
  </w:style>
  <w:style w:type="character" w:styleId="2098" w:customStyle="1">
    <w:name w:val="方案文档 Char Char"/>
    <w:link w:val="2099"/>
    <w:uiPriority w:val="0"/>
    <w:qFormat/>
    <w:rPr>
      <w:rFonts w:ascii="Arial" w:hAnsi="Arial" w:eastAsia="宋体"/>
      <w:color w:val="000000"/>
      <w:sz w:val="24"/>
      <w:szCs w:val="24"/>
    </w:rPr>
  </w:style>
  <w:style w:type="paragraph" w:styleId="2099" w:customStyle="1">
    <w:name w:val="方案文档"/>
    <w:basedOn w:val="760"/>
    <w:link w:val="2098"/>
    <w:uiPriority w:val="0"/>
    <w:qFormat/>
    <w:pPr>
      <w:ind w:firstLine="200"/>
      <w:jc w:val="left"/>
      <w:spacing w:before="100" w:beforeAutospacing="1" w:after="100" w:afterAutospacing="1" w:line="360" w:lineRule="auto"/>
    </w:pPr>
    <w:rPr>
      <w:rFonts w:ascii="Arial" w:hAnsi="Arial" w:cs="Times New Roman"/>
      <w:color w:val="000000"/>
      <w:sz w:val="24"/>
    </w:rPr>
  </w:style>
  <w:style w:type="character" w:styleId="2100" w:customStyle="1">
    <w:name w:val="正文文本 2 Char1"/>
    <w:uiPriority w:val="0"/>
    <w:qFormat/>
    <w:rPr>
      <w:sz w:val="24"/>
    </w:rPr>
  </w:style>
  <w:style w:type="character" w:styleId="2101" w:customStyle="1">
    <w:name w:val="style51"/>
    <w:uiPriority w:val="0"/>
    <w:qFormat/>
    <w:rPr>
      <w:sz w:val="30"/>
      <w:szCs w:val="30"/>
    </w:rPr>
  </w:style>
  <w:style w:type="character" w:styleId="2102" w:customStyle="1">
    <w:name w:val="编号列表A Char Char"/>
    <w:basedOn w:val="2093"/>
    <w:link w:val="2103"/>
    <w:uiPriority w:val="99"/>
    <w:qFormat/>
    <w:rPr>
      <w:rFonts w:ascii="Calibri" w:hAnsi="Calibri" w:eastAsia="华文中宋"/>
      <w:lang w:val="zh-CN" w:eastAsia="zh-CN"/>
    </w:rPr>
  </w:style>
  <w:style w:type="paragraph" w:styleId="2103" w:customStyle="1">
    <w:name w:val="编号列表A"/>
    <w:basedOn w:val="2094"/>
    <w:link w:val="2102"/>
    <w:uiPriority w:val="99"/>
    <w:qFormat/>
    <w:pPr>
      <w:tabs>
        <w:tab w:val="left" w:pos="720" w:leader="none"/>
      </w:tabs>
    </w:pPr>
  </w:style>
  <w:style w:type="paragraph" w:styleId="2104" w:customStyle="1">
    <w:name w:val="xl132"/>
    <w:basedOn w:val="76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5" w:customStyle="1">
    <w:name w:val="font1"/>
    <w:basedOn w:val="760"/>
    <w:uiPriority w:val="99"/>
    <w:qFormat/>
    <w:pPr>
      <w:ind w:firstLine="200"/>
      <w:jc w:val="left"/>
      <w:spacing w:before="100" w:beforeAutospacing="1" w:after="100" w:afterAutospacing="1" w:line="360" w:lineRule="auto"/>
      <w:widowControl/>
    </w:pPr>
    <w:rPr>
      <w:rFonts w:ascii="宋体" w:hAnsi="宋体"/>
      <w:sz w:val="24"/>
    </w:rPr>
  </w:style>
  <w:style w:type="paragraph" w:styleId="2106" w:customStyle="1">
    <w:name w:val="模板普通正文"/>
    <w:basedOn w:val="760"/>
    <w:next w:val="760"/>
    <w:uiPriority w:val="99"/>
    <w:qFormat/>
    <w:pPr>
      <w:ind w:left="420" w:firstLine="200"/>
      <w:spacing w:before="100" w:beforeAutospacing="1" w:after="100" w:afterAutospacing="1" w:line="360" w:lineRule="auto"/>
    </w:pPr>
    <w:rPr>
      <w:rFonts w:ascii="Calibri" w:hAnsi="Calibri"/>
      <w:sz w:val="24"/>
      <w:szCs w:val="22"/>
    </w:rPr>
  </w:style>
  <w:style w:type="paragraph" w:styleId="2107" w:customStyle="1">
    <w:name w:val="项目符号A"/>
    <w:basedOn w:val="760"/>
    <w:uiPriority w:val="99"/>
    <w:qFormat/>
    <w:pPr>
      <w:ind w:left="420"/>
      <w:spacing w:line="360" w:lineRule="auto"/>
      <w:tabs>
        <w:tab w:val="left" w:pos="420" w:leader="none"/>
      </w:tabs>
    </w:pPr>
    <w:rPr>
      <w:rFonts w:ascii="Arial" w:hAnsi="Arial"/>
      <w:color w:val="ff0000"/>
      <w:szCs w:val="21"/>
    </w:rPr>
  </w:style>
  <w:style w:type="paragraph" w:styleId="2108" w:customStyle="1">
    <w:name w:val="表身"/>
    <w:uiPriority w:val="99"/>
    <w:qFormat/>
    <w:pPr>
      <w:jc w:val="both"/>
      <w:keepNext/>
      <w:spacing w:before="60" w:after="60" w:line="300" w:lineRule="auto"/>
    </w:pPr>
    <w:rPr>
      <w:rFonts w:hint="default" w:ascii="Times New Roman" w:hAnsi="Times New Roman" w:eastAsia="宋体" w:cs="Times New Roman"/>
      <w:sz w:val="18"/>
      <w:lang w:val="en-US" w:eastAsia="zh-CN" w:bidi="ar-SA"/>
    </w:rPr>
  </w:style>
  <w:style w:type="paragraph" w:styleId="2109" w:customStyle="1">
    <w:name w:val="cjk"/>
    <w:basedOn w:val="760"/>
    <w:uiPriority w:val="99"/>
    <w:qFormat/>
    <w:pPr>
      <w:jc w:val="center"/>
      <w:spacing w:before="100" w:beforeAutospacing="1"/>
      <w:widowControl/>
    </w:pPr>
    <w:rPr>
      <w:rFonts w:ascii="仿宋_GB2312" w:hAnsi="宋体" w:eastAsia="仿宋_GB2312" w:cs="宋体"/>
      <w:color w:val="000000"/>
      <w:sz w:val="28"/>
      <w:szCs w:val="28"/>
    </w:rPr>
  </w:style>
  <w:style w:type="paragraph" w:styleId="2110" w:customStyle="1">
    <w:name w:val="xl69"/>
    <w:basedOn w:val="760"/>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11" w:customStyle="1">
    <w:name w:val="Char Char Char Char Char Char Char Char Char Char"/>
    <w:basedOn w:val="784"/>
    <w:next w:val="803"/>
    <w:uiPriority w:val="99"/>
    <w:qFormat/>
    <w:pPr>
      <w:ind w:firstLine="200"/>
      <w:spacing w:before="100" w:beforeAutospacing="1" w:after="100" w:afterAutospacing="1" w:line="360" w:lineRule="auto"/>
    </w:pPr>
    <w:rPr>
      <w:rFonts w:ascii="Tahoma" w:hAnsi="Tahoma"/>
      <w:sz w:val="24"/>
      <w:lang w:val="zh-CN"/>
    </w:rPr>
  </w:style>
  <w:style w:type="paragraph" w:styleId="2112" w:customStyle="1">
    <w:name w:val="xl135"/>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3" w:customStyle="1">
    <w:name w:val="A4"/>
    <w:basedOn w:val="764"/>
    <w:next w:val="760"/>
    <w:uiPriority w:val="99"/>
    <w:qFormat/>
    <w:pPr>
      <w:numPr>
        <w:ilvl w:val="0"/>
        <w:numId w:val="0"/>
      </w:numPr>
      <w:jc w:val="left"/>
    </w:pPr>
  </w:style>
  <w:style w:type="paragraph" w:styleId="2114" w:customStyle="1">
    <w:name w:val="表格1"/>
    <w:basedOn w:val="760"/>
    <w:uiPriority w:val="99"/>
    <w:qFormat/>
    <w:pPr>
      <w:jc w:val="left"/>
      <w:spacing w:line="440" w:lineRule="exact"/>
    </w:pPr>
    <w:rPr>
      <w:rFonts w:ascii="宋体" w:hAnsi="宋体"/>
      <w:szCs w:val="20"/>
    </w:rPr>
  </w:style>
  <w:style w:type="paragraph" w:styleId="2115" w:customStyle="1">
    <w:name w:val="Blockquote"/>
    <w:basedOn w:val="760"/>
    <w:uiPriority w:val="99"/>
    <w:qFormat/>
    <w:pPr>
      <w:ind w:left="360" w:right="360"/>
      <w:jc w:val="left"/>
      <w:spacing w:before="100" w:after="100"/>
    </w:pPr>
    <w:rPr>
      <w:sz w:val="24"/>
      <w:szCs w:val="20"/>
    </w:rPr>
  </w:style>
  <w:style w:type="paragraph" w:styleId="2116" w:customStyle="1">
    <w:name w:val="xl138"/>
    <w:basedOn w:val="76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1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2118" w:customStyle="1">
    <w:name w:val="xl128"/>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9" w:customStyle="1">
    <w:name w:val="页脚1"/>
    <w:basedOn w:val="760"/>
    <w:uiPriority w:val="99"/>
    <w:qFormat/>
    <w:pPr>
      <w:jc w:val="left"/>
      <w:spacing w:line="360" w:lineRule="auto"/>
      <w:widowControl/>
      <w:tabs>
        <w:tab w:val="center" w:pos="4153" w:leader="none"/>
        <w:tab w:val="right" w:pos="8306" w:leader="none"/>
      </w:tabs>
    </w:pPr>
    <w:rPr>
      <w:color w:val="000000"/>
      <w:sz w:val="18"/>
      <w:szCs w:val="18"/>
    </w:rPr>
  </w:style>
  <w:style w:type="paragraph" w:styleId="2120" w:customStyle="1">
    <w:name w:val="Address"/>
    <w:basedOn w:val="760"/>
    <w:next w:val="760"/>
    <w:uiPriority w:val="99"/>
    <w:qFormat/>
    <w:pPr>
      <w:jc w:val="left"/>
    </w:pPr>
    <w:rPr>
      <w:i/>
      <w:sz w:val="24"/>
      <w:szCs w:val="20"/>
    </w:rPr>
  </w:style>
  <w:style w:type="paragraph" w:styleId="2121" w:customStyle="1">
    <w:name w:val="表格 居中"/>
    <w:basedOn w:val="760"/>
    <w:uiPriority w:val="99"/>
    <w:qFormat/>
    <w:rPr>
      <w:szCs w:val="20"/>
    </w:rPr>
  </w:style>
  <w:style w:type="paragraph" w:styleId="2122" w:customStyle="1">
    <w:name w:val="正文编号2"/>
    <w:basedOn w:val="2074"/>
    <w:uiPriority w:val="99"/>
    <w:qFormat/>
    <w:pPr>
      <w:ind w:left="907" w:firstLine="0"/>
      <w:spacing w:line="240" w:lineRule="auto"/>
      <w:tabs>
        <w:tab w:val="left" w:pos="360" w:leader="none"/>
        <w:tab w:val="left" w:pos="907" w:leader="none"/>
        <w:tab w:val="left" w:pos="1425" w:leader="none"/>
      </w:tabs>
    </w:pPr>
    <w:rPr>
      <w:sz w:val="28"/>
    </w:rPr>
  </w:style>
  <w:style w:type="paragraph" w:styleId="2123" w:customStyle="1">
    <w:name w:val="xl72"/>
    <w:basedOn w:val="76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4" w:customStyle="1">
    <w:name w:val="xl71"/>
    <w:basedOn w:val="76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5" w:customStyle="1">
    <w:name w:val="F11-1"/>
    <w:basedOn w:val="760"/>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26" w:customStyle="1">
    <w:name w:val="A5"/>
    <w:basedOn w:val="765"/>
    <w:uiPriority w:val="99"/>
    <w:qFormat/>
    <w:pPr>
      <w:ind w:left="0" w:firstLine="0"/>
      <w:spacing w:before="100" w:beforeAutospacing="1" w:after="100" w:afterAutospacing="1" w:line="377" w:lineRule="auto"/>
      <w:tabs>
        <w:tab w:val="left" w:pos="1008" w:leader="none"/>
      </w:tabs>
    </w:pPr>
  </w:style>
  <w:style w:type="paragraph" w:styleId="2127" w:customStyle="1">
    <w:name w:val="xl65"/>
    <w:basedOn w:val="760"/>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28" w:customStyle="1">
    <w:name w:val="Pa5"/>
    <w:basedOn w:val="1094"/>
    <w:next w:val="1094"/>
    <w:uiPriority w:val="99"/>
    <w:qFormat/>
    <w:pPr>
      <w:spacing w:line="281" w:lineRule="atLeast"/>
    </w:pPr>
    <w:rPr>
      <w:rFonts w:ascii="幼圆.." w:hAnsi="幼圆.." w:eastAsia="幼圆.." w:cs="Times New Roman"/>
      <w:szCs w:val="20"/>
    </w:rPr>
  </w:style>
  <w:style w:type="paragraph" w:styleId="2129" w:customStyle="1">
    <w:name w:val="A2"/>
    <w:basedOn w:val="762"/>
    <w:next w:val="760"/>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30" w:customStyle="1">
    <w:name w:val="xl126"/>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1" w:customStyle="1">
    <w:name w:val="表格右"/>
    <w:basedOn w:val="760"/>
    <w:uiPriority w:val="99"/>
    <w:qFormat/>
    <w:pPr>
      <w:spacing w:line="400" w:lineRule="exact"/>
    </w:pPr>
    <w:rPr>
      <w:rFonts w:ascii="Arial" w:hAnsi="Arial"/>
      <w:sz w:val="24"/>
      <w:szCs w:val="20"/>
    </w:rPr>
  </w:style>
  <w:style w:type="paragraph" w:styleId="2132" w:customStyle="1">
    <w:name w:val="graph"/>
    <w:basedOn w:val="791"/>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33" w:customStyle="1">
    <w:name w:val="第一节"/>
    <w:basedOn w:val="780"/>
    <w:uiPriority w:val="99"/>
    <w:qFormat/>
    <w:pPr>
      <w:ind w:firstLine="567"/>
      <w:jc w:val="left"/>
      <w:spacing w:line="360" w:lineRule="auto"/>
      <w:outlineLvl w:val="1"/>
    </w:pPr>
    <w:rPr>
      <w:rFonts w:ascii="宋体" w:hAnsi="宋体" w:cs="Arial"/>
      <w:sz w:val="24"/>
      <w:szCs w:val="24"/>
    </w:rPr>
  </w:style>
  <w:style w:type="paragraph" w:styleId="2134" w:customStyle="1">
    <w:name w:val="样式 样式 首行缩进:  2 字符1 + 首行缩进:  2 字符"/>
    <w:basedOn w:val="760"/>
    <w:uiPriority w:val="99"/>
    <w:qFormat/>
    <w:pPr>
      <w:ind w:firstLine="480"/>
      <w:spacing w:before="100" w:beforeAutospacing="1" w:after="100" w:afterAutospacing="1" w:line="360" w:lineRule="auto"/>
    </w:pPr>
    <w:rPr>
      <w:rFonts w:cs="宋体"/>
      <w:sz w:val="24"/>
      <w:szCs w:val="20"/>
    </w:rPr>
  </w:style>
  <w:style w:type="paragraph" w:styleId="2135" w:customStyle="1">
    <w:name w:val="Char Char Char Char1 Char Char Char Char Char Char"/>
    <w:basedOn w:val="760"/>
    <w:uiPriority w:val="99"/>
    <w:qFormat/>
    <w:pPr>
      <w:tabs>
        <w:tab w:val="left" w:pos="360" w:leader="none"/>
      </w:tabs>
    </w:pPr>
    <w:rPr>
      <w:sz w:val="24"/>
    </w:rPr>
  </w:style>
  <w:style w:type="paragraph" w:styleId="2136" w:customStyle="1">
    <w:name w:val="1、"/>
    <w:basedOn w:val="760"/>
    <w:uiPriority w:val="99"/>
    <w:qFormat/>
    <w:pPr>
      <w:jc w:val="left"/>
      <w:keepLines/>
      <w:keepNext/>
      <w:spacing w:line="360" w:lineRule="auto"/>
      <w:outlineLvl w:val="2"/>
    </w:pPr>
    <w:rPr>
      <w:rFonts w:ascii="Arial" w:hAnsi="Arial" w:eastAsia="仿宋_GB2312" w:cs="Arial"/>
      <w:bCs/>
      <w:color w:val="000000"/>
      <w:sz w:val="24"/>
    </w:rPr>
  </w:style>
  <w:style w:type="paragraph" w:styleId="2137" w:customStyle="1">
    <w:name w:val="Preformatted"/>
    <w:basedOn w:val="76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38" w:customStyle="1">
    <w:name w:val="Char Char Char Char Char Char Char Char Char Char1"/>
    <w:basedOn w:val="784"/>
    <w:uiPriority w:val="99"/>
    <w:qFormat/>
    <w:pPr>
      <w:ind w:firstLine="200"/>
      <w:spacing w:before="100" w:beforeAutospacing="1" w:after="100" w:afterAutospacing="1" w:line="360" w:lineRule="auto"/>
    </w:pPr>
    <w:rPr>
      <w:rFonts w:ascii="Tahoma" w:hAnsi="Tahoma"/>
      <w:sz w:val="24"/>
      <w:lang w:val="zh-CN"/>
    </w:rPr>
  </w:style>
  <w:style w:type="paragraph" w:styleId="2139" w:customStyle="1">
    <w:name w:val="Style Bulleted1"/>
    <w:basedOn w:val="760"/>
    <w:uiPriority w:val="99"/>
    <w:qFormat/>
    <w:pPr>
      <w:ind w:left="425"/>
      <w:spacing w:line="360" w:lineRule="auto"/>
      <w:tabs>
        <w:tab w:val="left" w:pos="425" w:leader="none"/>
      </w:tabs>
    </w:pPr>
    <w:rPr>
      <w:sz w:val="24"/>
    </w:rPr>
  </w:style>
  <w:style w:type="paragraph" w:styleId="2140" w:customStyle="1">
    <w:name w:val="Char Char Char Char1 Char Char Char Char Char Char Char Char Char Char1"/>
    <w:basedOn w:val="784"/>
    <w:uiPriority w:val="99"/>
    <w:qFormat/>
    <w:pPr>
      <w:ind w:left="357"/>
      <w:jc w:val="left"/>
      <w:spacing w:line="436" w:lineRule="exact"/>
      <w:outlineLvl w:val="3"/>
    </w:pPr>
    <w:rPr>
      <w:rFonts w:ascii="Tahoma" w:hAnsi="Tahoma"/>
      <w:b/>
      <w:sz w:val="24"/>
      <w:lang w:val="zh-CN"/>
    </w:rPr>
  </w:style>
  <w:style w:type="paragraph" w:styleId="2141" w:customStyle="1">
    <w:name w:val="插图题注"/>
    <w:next w:val="760"/>
    <w:uiPriority w:val="99"/>
    <w:qFormat/>
    <w:pPr>
      <w:ind w:left="3654" w:hanging="420"/>
      <w:jc w:val="center"/>
      <w:spacing w:after="312"/>
    </w:pPr>
    <w:rPr>
      <w:rFonts w:hint="default" w:ascii="Arial" w:hAnsi="Arial" w:eastAsia="宋体" w:cs="Times New Roman"/>
      <w:sz w:val="18"/>
      <w:szCs w:val="18"/>
      <w:lang w:val="en-US" w:eastAsia="zh-CN" w:bidi="ar-SA"/>
    </w:rPr>
  </w:style>
  <w:style w:type="paragraph" w:styleId="2142" w:customStyle="1">
    <w:name w:val="xl131"/>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3" w:customStyle="1">
    <w:name w:val="应答"/>
    <w:basedOn w:val="760"/>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44" w:customStyle="1">
    <w:name w:val="xl137"/>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45" w:customStyle="1">
    <w:name w:val="xl68"/>
    <w:basedOn w:val="760"/>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46" w:customStyle="1">
    <w:name w:val="ListText"/>
    <w:basedOn w:val="791"/>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47" w:customStyle="1">
    <w:name w:val="Code_Text"/>
    <w:uiPriority w:val="99"/>
    <w:qFormat/>
    <w:pPr>
      <w:ind w:left="57"/>
      <w:spacing w:before="20" w:after="20"/>
    </w:pPr>
    <w:rPr>
      <w:rFonts w:hint="default" w:ascii="Arial" w:hAnsi="Arial" w:eastAsia="宋体" w:cs="Times New Roman"/>
      <w:color w:val="000000"/>
      <w:lang w:val="fr-FR" w:eastAsia="fr-FR" w:bidi="he-IL"/>
    </w:rPr>
  </w:style>
  <w:style w:type="paragraph" w:styleId="2148" w:customStyle="1">
    <w:name w:val="Char Char Char"/>
    <w:basedOn w:val="784"/>
    <w:uiPriority w:val="99"/>
    <w:qFormat/>
    <w:pPr>
      <w:ind w:firstLine="200"/>
      <w:spacing w:before="100" w:beforeAutospacing="1" w:after="100" w:afterAutospacing="1" w:line="360" w:lineRule="auto"/>
    </w:pPr>
    <w:rPr>
      <w:rFonts w:ascii="Tahoma" w:hAnsi="Tahoma"/>
      <w:sz w:val="24"/>
      <w:lang w:val="zh-CN"/>
    </w:rPr>
  </w:style>
  <w:style w:type="paragraph" w:styleId="2149" w:customStyle="1">
    <w:name w:val="Char Char1 Char Char Char Char"/>
    <w:basedOn w:val="760"/>
    <w:uiPriority w:val="99"/>
    <w:qFormat/>
    <w:pPr>
      <w:ind w:firstLine="200"/>
      <w:spacing w:before="100" w:beforeAutospacing="1" w:after="100" w:afterAutospacing="1" w:line="360" w:lineRule="auto"/>
    </w:pPr>
    <w:rPr>
      <w:sz w:val="24"/>
    </w:rPr>
  </w:style>
  <w:style w:type="paragraph" w:styleId="2150" w:customStyle="1">
    <w:name w:val="xl62"/>
    <w:basedOn w:val="760"/>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51" w:customStyle="1">
    <w:name w:val="Figure-1"/>
    <w:uiPriority w:val="99"/>
    <w:qFormat/>
    <w:pPr>
      <w:ind w:left="1304"/>
      <w:spacing w:after="156"/>
    </w:pPr>
    <w:rPr>
      <w:rFonts w:hint="default" w:ascii="Arial" w:hAnsi="Arial" w:eastAsia="宋体" w:cs="Times New Roman"/>
      <w:iCs/>
      <w:color w:val="000000"/>
      <w:szCs w:val="21"/>
      <w:lang w:val="zh-CN" w:eastAsia="zh-CN" w:bidi="ar-SA"/>
    </w:rPr>
  </w:style>
  <w:style w:type="paragraph" w:styleId="2152" w:customStyle="1">
    <w:name w:val="button"/>
    <w:basedOn w:val="760"/>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53" w:customStyle="1">
    <w:name w:val="文章标题3级"/>
    <w:basedOn w:val="2154"/>
    <w:next w:val="760"/>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54" w:customStyle="1">
    <w:name w:val="文章标题2级"/>
    <w:basedOn w:val="2057"/>
    <w:next w:val="760"/>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55" w:customStyle="1">
    <w:name w:val="Normal_5"/>
    <w:uiPriority w:val="99"/>
    <w:qFormat/>
    <w:rPr>
      <w:rFonts w:hint="default" w:ascii="Calibri" w:hAnsi="Calibri" w:eastAsia="宋体" w:cs="Calibri"/>
      <w:sz w:val="24"/>
      <w:szCs w:val="24"/>
      <w:lang w:val="en-US" w:eastAsia="zh-CN" w:bidi="ar-SA"/>
    </w:rPr>
  </w:style>
  <w:style w:type="paragraph" w:styleId="2156" w:customStyle="1">
    <w:name w:val="Block"/>
    <w:basedOn w:val="760"/>
    <w:next w:val="760"/>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57" w:customStyle="1">
    <w:name w:val="正常段落"/>
    <w:basedOn w:val="760"/>
    <w:uiPriority w:val="99"/>
    <w:qFormat/>
    <w:pPr>
      <w:ind w:firstLine="200"/>
      <w:spacing w:before="100" w:beforeAutospacing="1" w:after="100" w:afterAutospacing="1" w:line="360" w:lineRule="auto"/>
    </w:pPr>
    <w:rPr>
      <w:rFonts w:ascii="宋体"/>
      <w:sz w:val="24"/>
      <w:szCs w:val="20"/>
    </w:rPr>
  </w:style>
  <w:style w:type="paragraph" w:styleId="2158" w:customStyle="1">
    <w:name w:val="图号"/>
    <w:basedOn w:val="760"/>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59" w:customStyle="1">
    <w:name w:val="Item List"/>
    <w:basedOn w:val="760"/>
    <w:link w:val="2160"/>
    <w:uiPriority w:val="99"/>
    <w:qFormat/>
    <w:pPr>
      <w:ind w:left="3822" w:hanging="567"/>
      <w:jc w:val="left"/>
      <w:spacing w:before="100" w:beforeAutospacing="1" w:after="100" w:afterAutospacing="1" w:line="360" w:lineRule="auto"/>
      <w:tabs>
        <w:tab w:val="left" w:pos="420" w:leader="none"/>
      </w:tabs>
    </w:pPr>
    <w:rPr>
      <w:sz w:val="24"/>
    </w:rPr>
  </w:style>
  <w:style w:type="character" w:styleId="2160" w:customStyle="1">
    <w:name w:val="Item List Char"/>
    <w:link w:val="2159"/>
    <w:uiPriority w:val="99"/>
    <w:qFormat/>
    <w:rPr>
      <w:rFonts w:ascii="Times New Roman" w:hAnsi="Times New Roman" w:eastAsia="宋体" w:cs="Times New Roman"/>
      <w:sz w:val="24"/>
      <w:szCs w:val="24"/>
    </w:rPr>
  </w:style>
  <w:style w:type="paragraph" w:styleId="2161" w:customStyle="1">
    <w:name w:val="正文表格"/>
    <w:basedOn w:val="760"/>
    <w:uiPriority w:val="99"/>
    <w:qFormat/>
    <w:pPr>
      <w:ind w:firstLine="200"/>
      <w:spacing w:before="100" w:beforeAutospacing="1" w:after="100" w:afterAutospacing="1" w:line="360" w:lineRule="auto"/>
    </w:pPr>
    <w:rPr>
      <w:rFonts w:eastAsia="昆仑仿宋"/>
      <w:sz w:val="24"/>
      <w:szCs w:val="20"/>
    </w:rPr>
  </w:style>
  <w:style w:type="paragraph" w:styleId="2162" w:customStyle="1">
    <w:name w:val="样式1 Char Char"/>
    <w:basedOn w:val="760"/>
    <w:next w:val="803"/>
    <w:uiPriority w:val="99"/>
    <w:qFormat/>
    <w:pPr>
      <w:ind w:firstLine="516"/>
      <w:spacing w:line="360" w:lineRule="auto"/>
    </w:pPr>
    <w:rPr>
      <w:sz w:val="24"/>
    </w:rPr>
  </w:style>
  <w:style w:type="paragraph" w:styleId="2163" w:customStyle="1">
    <w:name w:val="xl122"/>
    <w:basedOn w:val="760"/>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64" w:customStyle="1">
    <w:name w:val="Char Char Char Char1 Char Char Char"/>
    <w:basedOn w:val="760"/>
    <w:uiPriority w:val="0"/>
    <w:qFormat/>
    <w:rPr>
      <w:rFonts w:ascii="Tahoma" w:hAnsi="Tahoma"/>
      <w:sz w:val="24"/>
      <w:szCs w:val="20"/>
    </w:rPr>
  </w:style>
  <w:style w:type="paragraph" w:styleId="2165" w:customStyle="1">
    <w:name w:val="-"/>
    <w:basedOn w:val="760"/>
    <w:uiPriority w:val="99"/>
    <w:qFormat/>
    <w:pPr>
      <w:spacing w:line="360" w:lineRule="auto"/>
    </w:pPr>
    <w:rPr>
      <w:rFonts w:ascii="Arial" w:hAnsi="Arial" w:cs="Arial"/>
      <w:b/>
      <w:bCs/>
      <w:sz w:val="24"/>
      <w:szCs w:val="32"/>
    </w:rPr>
  </w:style>
  <w:style w:type="paragraph" w:styleId="2166" w:customStyle="1">
    <w:name w:val="正文文本_0"/>
    <w:basedOn w:val="760"/>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67" w:customStyle="1">
    <w:name w:val="表项"/>
    <w:next w:val="2108"/>
    <w:uiPriority w:val="99"/>
    <w:qFormat/>
    <w:pPr>
      <w:jc w:val="center"/>
      <w:keepNext/>
      <w:spacing w:line="300" w:lineRule="auto"/>
    </w:pPr>
    <w:rPr>
      <w:rFonts w:hint="default" w:ascii="Arial" w:hAnsi="Arial" w:eastAsia="黑体" w:cs="Times New Roman"/>
      <w:sz w:val="21"/>
      <w:lang w:val="en-US" w:eastAsia="zh-CN" w:bidi="ar-SA"/>
    </w:rPr>
  </w:style>
  <w:style w:type="paragraph" w:styleId="2168" w:customStyle="1">
    <w:name w:val="aa"/>
    <w:basedOn w:val="760"/>
    <w:uiPriority w:val="99"/>
    <w:qFormat/>
    <w:pPr>
      <w:jc w:val="left"/>
      <w:spacing w:before="100" w:beforeAutospacing="1" w:after="100" w:afterAutospacing="1"/>
      <w:widowControl/>
    </w:pPr>
    <w:rPr>
      <w:rFonts w:ascii="宋体" w:hAnsi="宋体" w:cs="宋体"/>
      <w:sz w:val="24"/>
    </w:rPr>
  </w:style>
  <w:style w:type="paragraph" w:styleId="2169" w:customStyle="1">
    <w:name w:val="题注5"/>
    <w:basedOn w:val="760"/>
    <w:next w:val="781"/>
    <w:uiPriority w:val="99"/>
    <w:qFormat/>
    <w:pPr>
      <w:jc w:val="center"/>
    </w:pPr>
    <w:rPr>
      <w:b/>
      <w:color w:val="000000"/>
      <w:sz w:val="24"/>
      <w:szCs w:val="21"/>
    </w:rPr>
  </w:style>
  <w:style w:type="paragraph" w:styleId="2170" w:customStyle="1">
    <w:name w:val="xl130"/>
    <w:basedOn w:val="76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71" w:customStyle="1">
    <w:name w:val="图形文字"/>
    <w:next w:val="760"/>
    <w:uiPriority w:val="99"/>
    <w:qFormat/>
    <w:pPr>
      <w:jc w:val="center"/>
    </w:pPr>
    <w:rPr>
      <w:rFonts w:hint="default" w:ascii="Times New Roman" w:hAnsi="Times New Roman" w:eastAsia="宋体" w:cs="Times New Roman"/>
      <w:color w:val="000000"/>
      <w:sz w:val="24"/>
      <w:lang w:val="en-US" w:eastAsia="zh-CN" w:bidi="ar-SA"/>
    </w:rPr>
  </w:style>
  <w:style w:type="paragraph" w:styleId="2172" w:customStyle="1">
    <w:name w:val="Char Char Char Char Char Char"/>
    <w:basedOn w:val="760"/>
    <w:uiPriority w:val="99"/>
    <w:qFormat/>
    <w:pPr>
      <w:jc w:val="left"/>
      <w:spacing w:after="160" w:line="240" w:lineRule="exact"/>
      <w:widowControl/>
    </w:pPr>
    <w:rPr>
      <w:rFonts w:ascii="Arial" w:hAnsi="Arial" w:eastAsia="Times New Roman" w:cs="Verdana"/>
      <w:b/>
      <w:szCs w:val="20"/>
      <w:lang w:eastAsia="en-US"/>
    </w:rPr>
  </w:style>
  <w:style w:type="paragraph" w:styleId="2173" w:customStyle="1">
    <w:name w:val="Normal_4"/>
    <w:uiPriority w:val="99"/>
    <w:qFormat/>
    <w:pPr>
      <w:jc w:val="both"/>
      <w:widowControl w:val="off"/>
    </w:pPr>
    <w:rPr>
      <w:rFonts w:hint="default" w:ascii="Calibri" w:hAnsi="Calibri" w:eastAsia="宋体" w:cs="Calibri"/>
      <w:sz w:val="24"/>
      <w:szCs w:val="24"/>
      <w:lang w:val="en-US" w:eastAsia="zh-CN" w:bidi="ar-SA"/>
    </w:rPr>
  </w:style>
  <w:style w:type="paragraph" w:styleId="2174" w:customStyle="1">
    <w:name w:val="样式 标题 2 + 宋体 小四 非加粗 段前: 5 磅 段后: 5 磅 行距: 1.5 倍行距 Char Char Char"/>
    <w:basedOn w:val="762"/>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75" w:customStyle="1">
    <w:name w:val="字元 字元"/>
    <w:basedOn w:val="760"/>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76" w:customStyle="1">
    <w:name w:val="xl124"/>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77" w:customStyle="1">
    <w:name w:val="xl73"/>
    <w:basedOn w:val="760"/>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78" w:customStyle="1">
    <w:name w:val="样式9"/>
    <w:basedOn w:val="760"/>
    <w:uiPriority w:val="99"/>
    <w:qFormat/>
    <w:pPr>
      <w:ind w:firstLine="480"/>
      <w:spacing w:line="360" w:lineRule="auto"/>
      <w:widowControl/>
      <w:tabs>
        <w:tab w:val="left" w:pos="1985" w:leader="none"/>
      </w:tabs>
      <w:outlineLvl w:val="3"/>
    </w:pPr>
    <w:rPr>
      <w:rFonts w:ascii="宋体"/>
      <w:spacing w:val="20"/>
      <w:sz w:val="24"/>
      <w:szCs w:val="20"/>
    </w:rPr>
  </w:style>
  <w:style w:type="paragraph" w:styleId="2179" w:customStyle="1">
    <w:name w:val="正文文本_1"/>
    <w:basedOn w:val="760"/>
    <w:uiPriority w:val="99"/>
    <w:qFormat/>
    <w:pPr>
      <w:ind w:right="74" w:firstLine="482"/>
      <w:spacing w:before="100" w:beforeAutospacing="1" w:after="100" w:afterAutospacing="1" w:line="360" w:lineRule="auto"/>
    </w:pPr>
    <w:rPr>
      <w:sz w:val="24"/>
      <w:szCs w:val="20"/>
    </w:rPr>
  </w:style>
  <w:style w:type="paragraph" w:styleId="2180" w:customStyle="1">
    <w:name w:val="第1节"/>
    <w:basedOn w:val="1204"/>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81" w:customStyle="1">
    <w:name w:val="zhengwen"/>
    <w:basedOn w:val="760"/>
    <w:uiPriority w:val="99"/>
    <w:qFormat/>
    <w:pPr>
      <w:spacing w:line="300" w:lineRule="auto"/>
    </w:pPr>
    <w:rPr>
      <w:szCs w:val="20"/>
    </w:rPr>
  </w:style>
  <w:style w:type="paragraph" w:styleId="2182" w:customStyle="1">
    <w:name w:val="样式 标题 3 + (中文) 黑体 小四 非加粗 段前: 7.8 磅 段后: 0 磅 行距: 固定值 20 磅"/>
    <w:basedOn w:val="763"/>
    <w:uiPriority w:val="99"/>
    <w:qFormat/>
    <w:pPr>
      <w:numPr>
        <w:ilvl w:val="0"/>
        <w:numId w:val="0"/>
      </w:numPr>
      <w:spacing w:before="0" w:after="0" w:line="400" w:lineRule="exact"/>
    </w:pPr>
    <w:rPr>
      <w:rFonts w:ascii="Times New Roman" w:hAnsi="Times New Roman" w:eastAsia="黑体" w:cs="宋体"/>
      <w:b w:val="0"/>
      <w:sz w:val="24"/>
    </w:rPr>
  </w:style>
  <w:style w:type="paragraph" w:styleId="2183" w:customStyle="1">
    <w:name w:val="Figure Description"/>
    <w:basedOn w:val="760"/>
    <w:next w:val="760"/>
    <w:link w:val="2184"/>
    <w:uiPriority w:val="99"/>
    <w:qFormat/>
    <w:pPr>
      <w:ind w:left="680" w:hanging="680"/>
      <w:jc w:val="center"/>
      <w:keepLines/>
      <w:keepNext/>
      <w:spacing w:before="100" w:beforeAutospacing="1" w:after="100" w:afterAutospacing="1" w:line="360" w:lineRule="auto"/>
      <w:tabs>
        <w:tab w:val="left" w:pos="680" w:leader="none"/>
      </w:tabs>
    </w:pPr>
    <w:rPr>
      <w:sz w:val="18"/>
    </w:rPr>
  </w:style>
  <w:style w:type="character" w:styleId="2184" w:customStyle="1">
    <w:name w:val="Figure Description Char"/>
    <w:link w:val="2183"/>
    <w:uiPriority w:val="99"/>
    <w:qFormat/>
    <w:rPr>
      <w:rFonts w:ascii="Times New Roman" w:hAnsi="Times New Roman" w:eastAsia="宋体" w:cs="Times New Roman"/>
      <w:sz w:val="18"/>
      <w:szCs w:val="24"/>
    </w:rPr>
  </w:style>
  <w:style w:type="paragraph" w:styleId="2185" w:customStyle="1">
    <w:name w:val="xl125"/>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6" w:customStyle="1">
    <w:name w:val="A正"/>
    <w:basedOn w:val="760"/>
    <w:uiPriority w:val="99"/>
    <w:qFormat/>
    <w:pPr>
      <w:ind w:firstLine="200"/>
      <w:spacing w:before="100" w:beforeAutospacing="1" w:after="100" w:afterAutospacing="1" w:line="360" w:lineRule="auto"/>
    </w:pPr>
    <w:rPr>
      <w:rFonts w:ascii="Calibri" w:hAnsi="Calibri"/>
      <w:sz w:val="24"/>
      <w:szCs w:val="22"/>
    </w:rPr>
  </w:style>
  <w:style w:type="paragraph" w:styleId="2187" w:customStyle="1">
    <w:name w:val="style1"/>
    <w:basedOn w:val="760"/>
    <w:uiPriority w:val="99"/>
    <w:qFormat/>
    <w:pPr>
      <w:jc w:val="left"/>
      <w:spacing w:before="75" w:after="75" w:line="384" w:lineRule="auto"/>
      <w:widowControl/>
    </w:pPr>
    <w:rPr>
      <w:rFonts w:ascii="Arial" w:hAnsi="Arial" w:cs="Arial"/>
      <w:b/>
      <w:bCs/>
      <w:sz w:val="24"/>
    </w:rPr>
  </w:style>
  <w:style w:type="paragraph" w:styleId="2188" w:customStyle="1">
    <w:name w:val="Char Char Char Char11"/>
    <w:basedOn w:val="760"/>
    <w:uiPriority w:val="0"/>
    <w:qFormat/>
    <w:pPr>
      <w:jc w:val="left"/>
      <w:spacing w:after="160" w:line="240" w:lineRule="exact"/>
      <w:widowControl/>
    </w:pPr>
    <w:rPr>
      <w:rFonts w:ascii="Verdana" w:hAnsi="Verdana" w:eastAsia="仿宋_GB2312"/>
      <w:sz w:val="24"/>
      <w:szCs w:val="20"/>
      <w:lang w:eastAsia="en-US"/>
    </w:rPr>
  </w:style>
  <w:style w:type="paragraph" w:styleId="2189" w:customStyle="1">
    <w:name w:val="样式10"/>
    <w:basedOn w:val="760"/>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90" w:customStyle="1">
    <w:name w:val="Normal_1"/>
    <w:uiPriority w:val="99"/>
    <w:qFormat/>
    <w:rPr>
      <w:rFonts w:hint="default" w:ascii="Calibri" w:hAnsi="Calibri" w:eastAsia="宋体" w:cs="Calibri"/>
      <w:sz w:val="24"/>
      <w:szCs w:val="24"/>
      <w:lang w:val="en-US" w:eastAsia="zh-CN" w:bidi="ar-SA"/>
    </w:rPr>
  </w:style>
  <w:style w:type="paragraph" w:styleId="2191" w:customStyle="1">
    <w:name w:val="xl70"/>
    <w:basedOn w:val="760"/>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92" w:customStyle="1">
    <w:name w:val="xl63"/>
    <w:basedOn w:val="76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93" w:customStyle="1">
    <w:name w:val="正文（新）"/>
    <w:basedOn w:val="760"/>
    <w:uiPriority w:val="99"/>
    <w:qFormat/>
    <w:pPr>
      <w:ind w:firstLine="480"/>
      <w:jc w:val="left"/>
      <w:spacing w:line="360" w:lineRule="auto"/>
      <w:tabs>
        <w:tab w:val="left" w:pos="1359" w:leader="none"/>
      </w:tabs>
    </w:pPr>
    <w:rPr>
      <w:sz w:val="24"/>
    </w:rPr>
  </w:style>
  <w:style w:type="paragraph" w:styleId="2194" w:customStyle="1">
    <w:name w:val="xl136"/>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5" w:customStyle="1">
    <w:name w:val="AfterBullet"/>
    <w:basedOn w:val="761"/>
    <w:next w:val="2196"/>
    <w:uiPriority w:val="99"/>
    <w:qFormat/>
    <w:pPr>
      <w:numPr>
        <w:ilvl w:val="0"/>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96" w:customStyle="1">
    <w:name w:val="BoldBullet"/>
    <w:basedOn w:val="2195"/>
    <w:next w:val="2195"/>
    <w:uiPriority w:val="99"/>
    <w:qFormat/>
    <w:pPr>
      <w:ind w:left="568" w:right="74" w:hanging="284"/>
      <w:jc w:val="both"/>
      <w:keepNext/>
    </w:pPr>
    <w:rPr>
      <w:rFonts w:ascii="黑体" w:eastAsia="黑体"/>
      <w:b/>
    </w:rPr>
  </w:style>
  <w:style w:type="paragraph" w:styleId="2197" w:customStyle="1">
    <w:name w:val="表格文字2"/>
    <w:basedOn w:val="760"/>
    <w:uiPriority w:val="99"/>
    <w:qFormat/>
    <w:pPr>
      <w:jc w:val="center"/>
      <w:spacing w:line="360" w:lineRule="auto"/>
    </w:pPr>
    <w:rPr>
      <w:rFonts w:ascii="宋体"/>
      <w:spacing w:val="22"/>
    </w:rPr>
  </w:style>
  <w:style w:type="paragraph" w:styleId="2198" w:customStyle="1">
    <w:name w:val="样式 标题 1level 1Level 1 HeadH1heading 1Heading 11Heading app...1"/>
    <w:basedOn w:val="761"/>
    <w:uiPriority w:val="99"/>
    <w:qFormat/>
    <w:pPr>
      <w:numPr>
        <w:ilvl w:val="0"/>
        <w:numId w:val="0"/>
      </w:numPr>
      <w:spacing w:before="0" w:after="0" w:line="240" w:lineRule="auto"/>
      <w:tabs>
        <w:tab w:val="left" w:pos="360" w:leader="none"/>
      </w:tabs>
    </w:pPr>
    <w:rPr>
      <w:rFonts w:eastAsia="黑体" w:cs="宋体"/>
      <w:sz w:val="28"/>
      <w:szCs w:val="28"/>
    </w:rPr>
  </w:style>
  <w:style w:type="paragraph" w:styleId="2199" w:customStyle="1">
    <w:name w:val="BodyText"/>
    <w:basedOn w:val="760"/>
    <w:uiPriority w:val="99"/>
    <w:qFormat/>
    <w:pPr>
      <w:spacing w:before="120" w:after="120" w:line="360" w:lineRule="auto"/>
      <w:widowControl/>
    </w:pPr>
    <w:rPr>
      <w:rFonts w:ascii="宋体"/>
      <w:sz w:val="28"/>
      <w:szCs w:val="20"/>
    </w:rPr>
  </w:style>
  <w:style w:type="paragraph" w:styleId="2200" w:customStyle="1">
    <w:name w:val="list1"/>
    <w:basedOn w:val="1311"/>
    <w:uiPriority w:val="99"/>
    <w:qFormat/>
    <w:pPr>
      <w:ind w:left="360" w:firstLine="200"/>
      <w:spacing w:before="100" w:beforeAutospacing="1" w:after="100" w:afterAutospacing="1" w:line="360" w:lineRule="auto"/>
    </w:pPr>
    <w:rPr>
      <w:rFonts w:ascii="宋体"/>
      <w:color w:val="000000"/>
      <w:sz w:val="24"/>
      <w:szCs w:val="20"/>
    </w:rPr>
  </w:style>
  <w:style w:type="paragraph" w:styleId="2201" w:customStyle="1">
    <w:name w:val="项目符2"/>
    <w:basedOn w:val="760"/>
    <w:uiPriority w:val="99"/>
    <w:qFormat/>
    <w:pPr>
      <w:ind w:firstLine="200"/>
      <w:spacing w:before="100" w:beforeAutospacing="1" w:after="100" w:afterAutospacing="1" w:line="360" w:lineRule="auto"/>
      <w:tabs>
        <w:tab w:val="left" w:pos="0" w:leader="none"/>
        <w:tab w:val="left" w:pos="840" w:leader="none"/>
      </w:tabs>
    </w:pPr>
    <w:rPr>
      <w:sz w:val="24"/>
      <w:szCs w:val="21"/>
    </w:rPr>
  </w:style>
  <w:style w:type="paragraph" w:styleId="2202" w:customStyle="1">
    <w:name w:val="标书名称"/>
    <w:basedOn w:val="760"/>
    <w:uiPriority w:val="99"/>
    <w:qFormat/>
    <w:pPr>
      <w:ind w:firstLine="200"/>
      <w:jc w:val="center"/>
      <w:spacing w:before="100" w:beforeAutospacing="1" w:after="100" w:afterAutospacing="1" w:line="360" w:lineRule="auto"/>
    </w:pPr>
    <w:rPr>
      <w:rFonts w:eastAsia="黑体"/>
      <w:b/>
      <w:sz w:val="72"/>
      <w:szCs w:val="20"/>
    </w:rPr>
  </w:style>
  <w:style w:type="paragraph" w:styleId="2203" w:customStyle="1">
    <w:name w:val="xl66"/>
    <w:basedOn w:val="760"/>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04" w:customStyle="1">
    <w:name w:val="正文(标准)"/>
    <w:basedOn w:val="760"/>
    <w:uiPriority w:val="99"/>
    <w:qFormat/>
    <w:pPr>
      <w:ind w:firstLine="200"/>
      <w:spacing w:before="100" w:beforeAutospacing="1" w:after="100" w:afterAutospacing="1" w:line="360" w:lineRule="auto"/>
    </w:pPr>
    <w:rPr>
      <w:rFonts w:eastAsia="楷体_GB2312"/>
      <w:sz w:val="24"/>
    </w:rPr>
  </w:style>
  <w:style w:type="paragraph" w:styleId="2205" w:customStyle="1">
    <w:name w:val="Char Char1 Char"/>
    <w:basedOn w:val="760"/>
    <w:next w:val="760"/>
    <w:uiPriority w:val="99"/>
    <w:qFormat/>
    <w:pPr>
      <w:ind w:firstLine="200"/>
      <w:jc w:val="left"/>
      <w:spacing w:before="100" w:beforeAutospacing="1" w:after="100" w:afterAutospacing="1" w:line="360" w:lineRule="auto"/>
      <w:widowControl/>
    </w:pPr>
    <w:rPr>
      <w:sz w:val="24"/>
      <w:szCs w:val="20"/>
      <w:lang w:eastAsia="en-US"/>
    </w:rPr>
  </w:style>
  <w:style w:type="paragraph" w:styleId="2206" w:customStyle="1">
    <w:name w:val="標題2"/>
    <w:basedOn w:val="760"/>
    <w:next w:val="762"/>
    <w:uiPriority w:val="99"/>
    <w:qFormat/>
    <w:pPr>
      <w:ind w:firstLine="200"/>
      <w:spacing w:before="100" w:beforeAutospacing="1" w:after="100" w:afterAutospacing="1" w:line="300" w:lineRule="exact"/>
    </w:pPr>
    <w:rPr>
      <w:rFonts w:ascii="宋体" w:hAnsi="宋体"/>
      <w:b/>
      <w:sz w:val="28"/>
      <w:szCs w:val="20"/>
    </w:rPr>
  </w:style>
  <w:style w:type="paragraph" w:styleId="2207" w:customStyle="1">
    <w:name w:val="A3"/>
    <w:basedOn w:val="763"/>
    <w:next w:val="760"/>
    <w:uiPriority w:val="99"/>
    <w:qFormat/>
    <w:pPr>
      <w:numPr>
        <w:ilvl w:val="0"/>
        <w:numId w:val="0"/>
      </w:numPr>
      <w:spacing w:before="100" w:beforeAutospacing="1" w:after="100" w:afterAutospacing="1" w:line="415" w:lineRule="auto"/>
    </w:pPr>
    <w:rPr>
      <w:rFonts w:ascii="Calibri" w:hAnsi="Calibri"/>
      <w:bCs/>
      <w:szCs w:val="32"/>
    </w:rPr>
  </w:style>
  <w:style w:type="paragraph" w:styleId="2208" w:customStyle="1">
    <w:name w:val="Char3"/>
    <w:basedOn w:val="760"/>
    <w:uiPriority w:val="99"/>
    <w:qFormat/>
    <w:pPr>
      <w:jc w:val="left"/>
      <w:spacing w:after="160" w:line="240" w:lineRule="exact"/>
      <w:widowControl/>
    </w:pPr>
  </w:style>
  <w:style w:type="paragraph" w:styleId="2209" w:customStyle="1">
    <w:name w:val="author"/>
    <w:basedOn w:val="764"/>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10" w:customStyle="1">
    <w:name w:val="xl64"/>
    <w:basedOn w:val="76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11" w:customStyle="1">
    <w:name w:val="小四 段落 宋体"/>
    <w:basedOn w:val="779"/>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12" w:customStyle="1">
    <w:name w:val="b13"/>
    <w:basedOn w:val="760"/>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13" w:customStyle="1">
    <w:name w:val="List Paragraph3"/>
    <w:basedOn w:val="760"/>
    <w:uiPriority w:val="99"/>
    <w:qFormat/>
    <w:pPr>
      <w:jc w:val="left"/>
      <w:spacing w:before="100" w:beforeAutospacing="1" w:after="100" w:afterAutospacing="1"/>
      <w:widowControl/>
    </w:pPr>
    <w:rPr>
      <w:rFonts w:ascii="宋体" w:hAnsi="宋体" w:cs="宋体"/>
      <w:sz w:val="24"/>
    </w:rPr>
  </w:style>
  <w:style w:type="paragraph" w:styleId="2214" w:customStyle="1">
    <w:name w:val="xl129"/>
    <w:basedOn w:val="760"/>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15" w:customStyle="1">
    <w:name w:val="xl123"/>
    <w:basedOn w:val="760"/>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16" w:customStyle="1">
    <w:name w:val="contents Title"/>
    <w:basedOn w:val="818"/>
    <w:uiPriority w:val="99"/>
    <w:qFormat/>
    <w:pPr>
      <w:ind w:firstLine="200"/>
      <w:jc w:val="left"/>
      <w:spacing w:before="100" w:beforeAutospacing="1" w:after="100" w:afterAutospacing="1" w:line="240" w:lineRule="auto"/>
      <w:outlineLvl w:val="9"/>
    </w:pPr>
    <w:rPr>
      <w:rFonts w:eastAsia="黑体"/>
      <w:b w:val="0"/>
      <w:bCs w:val="0"/>
      <w:spacing w:val="40"/>
      <w:sz w:val="30"/>
      <w:szCs w:val="20"/>
      <w:u w:val="single"/>
      <w:lang w:val="zh-CN"/>
    </w:rPr>
  </w:style>
  <w:style w:type="paragraph" w:styleId="2217" w:customStyle="1">
    <w:name w:val="C11"/>
    <w:basedOn w:val="760"/>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18" w:customStyle="1">
    <w:name w:val="child"/>
    <w:basedOn w:val="760"/>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19" w:customStyle="1">
    <w:name w:val="xl127"/>
    <w:basedOn w:val="7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0" w:customStyle="1">
    <w:name w:val="xl67"/>
    <w:basedOn w:val="760"/>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21" w:customStyle="1">
    <w:name w:val="xl134"/>
    <w:basedOn w:val="7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2" w:customStyle="1">
    <w:name w:val="xl133"/>
    <w:basedOn w:val="76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3" w:customStyle="1">
    <w:name w:val="表格题注"/>
    <w:next w:val="760"/>
    <w:uiPriority w:val="99"/>
    <w:qFormat/>
    <w:pPr>
      <w:ind w:left="4074" w:hanging="420"/>
      <w:jc w:val="center"/>
      <w:keepLines/>
      <w:spacing w:before="312"/>
    </w:pPr>
    <w:rPr>
      <w:rFonts w:hint="default" w:ascii="Arial" w:hAnsi="Arial" w:eastAsia="宋体" w:cs="Times New Roman"/>
      <w:sz w:val="18"/>
      <w:szCs w:val="18"/>
      <w:lang w:val="en-US" w:eastAsia="zh-CN" w:bidi="ar-SA"/>
    </w:rPr>
  </w:style>
  <w:style w:type="paragraph" w:styleId="2224" w:customStyle="1">
    <w:name w:val="xl121"/>
    <w:basedOn w:val="760"/>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25" w:customStyle="1">
    <w:name w:val="默认段落字体 Para Char Char Char Char"/>
    <w:basedOn w:val="760"/>
    <w:uiPriority w:val="99"/>
    <w:qFormat/>
    <w:pPr>
      <w:ind w:firstLine="200"/>
      <w:spacing w:before="100" w:beforeAutospacing="1" w:after="100" w:afterAutospacing="1" w:line="360" w:lineRule="auto"/>
    </w:pPr>
    <w:rPr>
      <w:sz w:val="24"/>
    </w:rPr>
  </w:style>
  <w:style w:type="paragraph" w:styleId="2226" w:customStyle="1">
    <w:name w:val="样式十三"/>
    <w:basedOn w:val="762"/>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27" w:customStyle="1">
    <w:name w:val="正文首行缩进（绿盟科技）"/>
    <w:basedOn w:val="760"/>
    <w:link w:val="2228"/>
    <w:uiPriority w:val="0"/>
    <w:qFormat/>
    <w:pPr>
      <w:ind w:firstLine="200"/>
      <w:jc w:val="left"/>
      <w:spacing w:line="360" w:lineRule="auto"/>
      <w:widowControl/>
    </w:pPr>
    <w:rPr>
      <w:sz w:val="24"/>
      <w:szCs w:val="21"/>
      <w:lang w:val="zh-CN"/>
    </w:rPr>
  </w:style>
  <w:style w:type="character" w:styleId="2228" w:customStyle="1">
    <w:name w:val="正文首行缩进（绿盟科技） Char"/>
    <w:link w:val="2227"/>
    <w:uiPriority w:val="0"/>
    <w:qFormat/>
    <w:rPr>
      <w:rFonts w:ascii="Times New Roman" w:hAnsi="Times New Roman" w:eastAsia="宋体" w:cs="Times New Roman"/>
      <w:sz w:val="24"/>
      <w:szCs w:val="21"/>
      <w:lang w:val="zh-CN" w:eastAsia="zh-CN"/>
    </w:rPr>
  </w:style>
  <w:style w:type="paragraph" w:styleId="2229" w:customStyle="1">
    <w:name w:val="纯文本5"/>
    <w:basedOn w:val="760"/>
    <w:uiPriority w:val="0"/>
    <w:qFormat/>
    <w:rPr>
      <w:rFonts w:ascii="宋体" w:hAnsi="Courier New"/>
    </w:rPr>
  </w:style>
  <w:style w:type="character" w:styleId="2230" w:customStyle="1">
    <w:name w:val="纯文本 Char2"/>
    <w:uiPriority w:val="0"/>
    <w:qFormat/>
    <w:rPr>
      <w:rFonts w:ascii="宋体" w:hAnsi="Courier New" w:eastAsia="宋体"/>
      <w:sz w:val="21"/>
      <w:lang w:val="en-US" w:eastAsia="zh-CN" w:bidi="ar-SA"/>
    </w:rPr>
  </w:style>
  <w:style w:type="paragraph" w:styleId="2231" w:customStyle="1">
    <w:name w:val="msolistparagraph"/>
    <w:basedOn w:val="760"/>
    <w:uiPriority w:val="99"/>
    <w:qFormat/>
    <w:pPr>
      <w:ind w:firstLine="420"/>
    </w:pPr>
  </w:style>
  <w:style w:type="paragraph" w:styleId="2232" w:customStyle="1">
    <w:name w:val="msonospacing"/>
    <w:uiPriority w:val="99"/>
    <w:qFormat/>
    <w:pPr>
      <w:jc w:val="both"/>
      <w:widowControl w:val="off"/>
    </w:pPr>
    <w:rPr>
      <w:rFonts w:hint="default" w:ascii="Calibri" w:hAnsi="Calibri" w:eastAsia="宋体" w:cs="Times New Roman"/>
      <w:sz w:val="21"/>
      <w:szCs w:val="22"/>
      <w:lang w:val="en-US" w:eastAsia="zh-CN" w:bidi="ar-SA"/>
    </w:rPr>
  </w:style>
  <w:style w:type="paragraph" w:styleId="2233" w:customStyle="1">
    <w:name w:val="正文文本样式"/>
    <w:basedOn w:val="760"/>
    <w:uiPriority w:val="99"/>
    <w:qFormat/>
    <w:pPr>
      <w:ind w:firstLine="482"/>
      <w:spacing w:line="360" w:lineRule="auto"/>
    </w:pPr>
    <w:rPr>
      <w:rFonts w:cs="宋体"/>
      <w:sz w:val="24"/>
      <w:szCs w:val="20"/>
    </w:rPr>
  </w:style>
  <w:style w:type="character" w:styleId="2234" w:customStyle="1">
    <w:name w:val="列出段落 字符1"/>
    <w:uiPriority w:val="0"/>
    <w:qFormat/>
    <w:rPr>
      <w:rFonts w:ascii="Calibri" w:hAnsi="Calibri"/>
      <w:sz w:val="21"/>
      <w:szCs w:val="22"/>
    </w:rPr>
  </w:style>
  <w:style w:type="character" w:styleId="2235" w:customStyle="1">
    <w:name w:val="表格文字 Char1"/>
    <w:uiPriority w:val="0"/>
    <w:qFormat/>
    <w:rPr>
      <w:rFonts w:ascii="宋体" w:hAnsi="Courier New" w:eastAsia="宋体"/>
      <w:sz w:val="21"/>
      <w:lang w:val="en-US" w:eastAsia="zh-CN" w:bidi="ar-SA"/>
    </w:rPr>
  </w:style>
  <w:style w:type="paragraph" w:styleId="2236" w:customStyle="1">
    <w:name w:val="msonormal"/>
    <w:basedOn w:val="760"/>
    <w:uiPriority w:val="0"/>
    <w:qFormat/>
    <w:pPr>
      <w:jc w:val="left"/>
      <w:spacing w:before="100" w:beforeAutospacing="1" w:after="100" w:afterAutospacing="1"/>
      <w:widowControl/>
    </w:pPr>
    <w:rPr>
      <w:rFonts w:ascii="宋体" w:hAnsi="宋体" w:cs="宋体"/>
      <w:sz w:val="24"/>
    </w:rPr>
  </w:style>
  <w:style w:type="paragraph" w:styleId="2237" w:customStyle="1">
    <w:name w:val="列表内容"/>
    <w:basedOn w:val="760"/>
    <w:next w:val="760"/>
    <w:uiPriority w:val="99"/>
    <w:qFormat/>
    <w:pPr>
      <w:ind w:left="283" w:firstLine="200"/>
      <w:jc w:val="left"/>
      <w:widowControl/>
      <w:tabs>
        <w:tab w:val="left" w:pos="840" w:leader="none"/>
      </w:tabs>
    </w:pPr>
    <w:rPr>
      <w:sz w:val="18"/>
    </w:rPr>
  </w:style>
  <w:style w:type="character" w:styleId="2238" w:customStyle="1">
    <w:name w:val="标题 2 字符1"/>
    <w:uiPriority w:val="0"/>
    <w:semiHidden/>
    <w:qFormat/>
    <w:rPr>
      <w:rFonts w:ascii="Calibri Light" w:hAnsi="Calibri Light"/>
      <w:b/>
      <w:bCs/>
      <w:sz w:val="32"/>
      <w:szCs w:val="32"/>
    </w:rPr>
  </w:style>
  <w:style w:type="character" w:styleId="2239" w:customStyle="1">
    <w:name w:val="标题 3 字符1"/>
    <w:uiPriority w:val="0"/>
    <w:semiHidden/>
    <w:qFormat/>
    <w:rPr>
      <w:bCs/>
      <w:sz w:val="28"/>
      <w:szCs w:val="32"/>
    </w:rPr>
  </w:style>
  <w:style w:type="character" w:styleId="2240" w:customStyle="1">
    <w:name w:val="标题 4 字符1"/>
    <w:uiPriority w:val="0"/>
    <w:semiHidden/>
    <w:qFormat/>
    <w:rPr>
      <w:rFonts w:ascii="Calibri Light" w:hAnsi="Calibri Light"/>
      <w:b/>
      <w:bCs/>
      <w:sz w:val="28"/>
      <w:szCs w:val="28"/>
    </w:rPr>
  </w:style>
  <w:style w:type="character" w:styleId="2241" w:customStyle="1">
    <w:name w:val="标题 1 字符1"/>
    <w:uiPriority w:val="0"/>
    <w:qFormat/>
    <w:rPr>
      <w:rFonts w:ascii="Calibri" w:hAnsi="Calibri"/>
      <w:b/>
      <w:bCs/>
      <w:sz w:val="44"/>
      <w:szCs w:val="44"/>
    </w:rPr>
  </w:style>
  <w:style w:type="character" w:styleId="2242" w:customStyle="1">
    <w:name w:val="标题 5 字符1"/>
    <w:uiPriority w:val="0"/>
    <w:semiHidden/>
    <w:qFormat/>
    <w:rPr>
      <w:rFonts w:ascii="Calibri" w:hAnsi="Calibri"/>
      <w:b/>
      <w:bCs/>
      <w:sz w:val="28"/>
      <w:szCs w:val="28"/>
    </w:rPr>
  </w:style>
  <w:style w:type="character" w:styleId="2243" w:customStyle="1">
    <w:name w:val="表格文字 Char2"/>
    <w:uiPriority w:val="0"/>
    <w:qFormat/>
    <w:rPr>
      <w:rFonts w:ascii="宋体" w:hAnsi="Courier New" w:eastAsia="宋体"/>
      <w:sz w:val="21"/>
      <w:lang w:val="en-US" w:eastAsia="zh-CN" w:bidi="ar-SA"/>
    </w:rPr>
  </w:style>
  <w:style w:type="character" w:styleId="2244" w:customStyle="1">
    <w:name w:val="表格文字 Char3"/>
    <w:uiPriority w:val="0"/>
    <w:qFormat/>
    <w:rPr>
      <w:rFonts w:ascii="宋体" w:hAnsi="Courier New" w:eastAsia="宋体"/>
      <w:sz w:val="21"/>
      <w:lang w:val="en-US" w:eastAsia="zh-CN" w:bidi="ar-SA"/>
    </w:rPr>
  </w:style>
  <w:style w:type="character" w:styleId="2245" w:customStyle="1">
    <w:name w:val="表格文字 Char4"/>
    <w:uiPriority w:val="0"/>
    <w:qFormat/>
    <w:rPr>
      <w:rFonts w:ascii="宋体" w:hAnsi="Courier New" w:eastAsia="宋体"/>
      <w:sz w:val="21"/>
      <w:lang w:val="en-US" w:eastAsia="zh-CN" w:bidi="ar-SA"/>
    </w:rPr>
  </w:style>
  <w:style w:type="paragraph" w:styleId="2246" w:customStyle="1">
    <w:name w:val="1"/>
    <w:uiPriority w:val="99"/>
    <w:qFormat/>
    <w:pPr>
      <w:jc w:val="both"/>
      <w:widowControl w:val="off"/>
    </w:pPr>
    <w:rPr>
      <w:rFonts w:hint="default" w:ascii="Times New Roman" w:hAnsi="Times New Roman" w:eastAsia="宋体" w:cs="Times New Roman"/>
      <w:lang w:val="en-US" w:eastAsia="zh-CN" w:bidi="ar-SA"/>
    </w:rPr>
  </w:style>
  <w:style w:type="paragraph" w:styleId="2247" w:customStyle="1">
    <w:name w:val="03-Bullet_Lvl 2"/>
    <w:basedOn w:val="760"/>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48" w:customStyle="1">
    <w:name w:val="正文缩进格式：老贼样式"/>
    <w:basedOn w:val="760"/>
    <w:uiPriority w:val="99"/>
    <w:qFormat/>
    <w:pPr>
      <w:ind w:firstLine="482"/>
      <w:spacing w:line="400" w:lineRule="exact"/>
      <w:widowControl/>
    </w:pPr>
    <w:rPr>
      <w:rFonts w:ascii="Arial" w:hAnsi="Arial" w:eastAsia="新宋体"/>
      <w:szCs w:val="20"/>
    </w:rPr>
  </w:style>
  <w:style w:type="paragraph" w:styleId="2249" w:customStyle="1">
    <w:name w:val="_Style 65"/>
    <w:next w:val="760"/>
    <w:uiPriority w:val="0"/>
    <w:qFormat/>
    <w:pPr>
      <w:jc w:val="both"/>
      <w:widowControl w:val="off"/>
      <w:tabs>
        <w:tab w:val="left" w:pos="880" w:leader="none"/>
      </w:tabs>
    </w:pPr>
    <w:rPr>
      <w:rFonts w:hint="default" w:ascii="Calibri" w:hAnsi="Calibri" w:eastAsia="宋体" w:cs="Times New Roman"/>
      <w:lang w:val="en-US" w:eastAsia="zh-CN" w:bidi="ar-SA"/>
    </w:rPr>
  </w:style>
  <w:style w:type="paragraph" w:styleId="2250" w:customStyle="1">
    <w:name w:val="black1"/>
    <w:basedOn w:val="760"/>
    <w:uiPriority w:val="99"/>
    <w:qFormat/>
    <w:pPr>
      <w:jc w:val="left"/>
      <w:spacing w:before="100" w:beforeAutospacing="1" w:after="100" w:afterAutospacing="1"/>
      <w:widowControl/>
    </w:pPr>
    <w:rPr>
      <w:rFonts w:ascii="宋体" w:hAnsi="宋体"/>
      <w:sz w:val="24"/>
    </w:rPr>
  </w:style>
  <w:style w:type="character" w:styleId="2251" w:customStyle="1">
    <w:name w:val="纯文本 字符"/>
    <w:uiPriority w:val="0"/>
    <w:qFormat/>
    <w:rPr>
      <w:rFonts w:ascii="宋体" w:hAnsi="Courier New" w:eastAsia="宋体"/>
      <w:sz w:val="21"/>
      <w:lang w:val="en-US" w:eastAsia="zh-CN" w:bidi="ar-SA"/>
    </w:rPr>
  </w:style>
  <w:style w:type="character" w:styleId="2252" w:customStyle="1">
    <w:name w:val="15"/>
    <w:uiPriority w:val="0"/>
    <w:qFormat/>
    <w:rPr>
      <w:rFonts w:hint="default" w:ascii="Times New Roman" w:hAnsi="Times New Roman" w:cs="Times New Roman"/>
      <w:b/>
    </w:rPr>
  </w:style>
  <w:style w:type="paragraph" w:styleId="2253" w:customStyle="1">
    <w:name w:val="正文 A"/>
    <w:uiPriority w:val="99"/>
    <w:qFormat/>
    <w:pPr>
      <w:jc w:val="both"/>
      <w:widowControl w:val="off"/>
      <w:framePr w:wrap="around" w:vAnchor="margin" w:hAnchor="text" w:y="1"/>
    </w:pPr>
    <w:rPr>
      <w:rFonts w:hint="default" w:ascii="Arial Unicode MS" w:hAnsi="Arial Unicode MS" w:eastAsia="Arial" w:cs="Arial Unicode MS"/>
      <w:color w:val="000000"/>
      <w:sz w:val="21"/>
      <w:szCs w:val="21"/>
      <w:lang w:val="en-US" w:eastAsia="zh-CN" w:bidi="ar-SA"/>
    </w:rPr>
  </w:style>
  <w:style w:type="character" w:styleId="2254" w:customStyle="1">
    <w:name w:val="UP标题3 Char Char"/>
    <w:link w:val="2255"/>
    <w:uiPriority w:val="0"/>
    <w:qFormat/>
    <w:rPr>
      <w:rFonts w:ascii="黑体" w:eastAsia="黑体" w:cs="宋体"/>
      <w:sz w:val="28"/>
      <w:szCs w:val="28"/>
    </w:rPr>
  </w:style>
  <w:style w:type="paragraph" w:styleId="2255" w:customStyle="1">
    <w:name w:val="UP标题3"/>
    <w:basedOn w:val="760"/>
    <w:link w:val="2254"/>
    <w:uiPriority w:val="0"/>
    <w:qFormat/>
    <w:pPr>
      <w:ind w:firstLine="149"/>
      <w:spacing w:line="360" w:lineRule="auto"/>
    </w:pPr>
    <w:rPr>
      <w:rFonts w:ascii="黑体" w:hAnsi="Calibri" w:eastAsia="黑体" w:cs="宋体"/>
      <w:sz w:val="28"/>
      <w:szCs w:val="28"/>
    </w:rPr>
  </w:style>
  <w:style w:type="paragraph" w:styleId="2256" w:customStyle="1">
    <w:name w:val="正文_0_0"/>
    <w:uiPriority w:val="99"/>
    <w:qFormat/>
    <w:pPr>
      <w:jc w:val="both"/>
      <w:widowControl w:val="off"/>
    </w:pPr>
    <w:rPr>
      <w:rFonts w:hint="default" w:ascii="Calibri" w:hAnsi="Calibri" w:eastAsia="宋体" w:cs="Times New Roman"/>
      <w:sz w:val="21"/>
      <w:szCs w:val="22"/>
      <w:lang w:val="en-US" w:eastAsia="zh-CN" w:bidi="ar-SA"/>
    </w:rPr>
  </w:style>
  <w:style w:type="paragraph" w:styleId="2257" w:customStyle="1">
    <w:name w:val="无间隔111"/>
    <w:uiPriority w:val="1"/>
    <w:qFormat/>
    <w:rPr>
      <w:rFonts w:hint="default" w:ascii="Calibri" w:hAnsi="Calibri" w:eastAsia="宋体" w:cs="Times New Roman"/>
      <w:sz w:val="22"/>
      <w:lang w:val="en-US" w:eastAsia="zh-CN" w:bidi="ar-SA"/>
    </w:rPr>
  </w:style>
  <w:style w:type="paragraph" w:styleId="2258" w:customStyle="1">
    <w:name w:val="Char2"/>
    <w:basedOn w:val="760"/>
    <w:uiPriority w:val="99"/>
    <w:qFormat/>
    <w:pPr>
      <w:ind w:left="420" w:firstLine="200"/>
      <w:jc w:val="left"/>
      <w:tabs>
        <w:tab w:val="left" w:pos="420" w:leader="none"/>
      </w:tabs>
    </w:pPr>
    <w:rPr>
      <w:szCs w:val="20"/>
    </w:rPr>
  </w:style>
  <w:style w:type="paragraph" w:styleId="2259" w:customStyle="1">
    <w:name w:val="Char Char Char Char Char Char Char Char Char Char Char Char Char1"/>
    <w:basedOn w:val="760"/>
    <w:uiPriority w:val="99"/>
    <w:qFormat/>
    <w:pPr>
      <w:jc w:val="left"/>
      <w:spacing w:after="160" w:line="240" w:lineRule="exact"/>
      <w:widowControl/>
    </w:pPr>
    <w:rPr>
      <w:rFonts w:ascii="Verdana" w:hAnsi="Verdana"/>
      <w:sz w:val="20"/>
      <w:szCs w:val="20"/>
      <w:lang w:eastAsia="en-US"/>
    </w:rPr>
  </w:style>
  <w:style w:type="paragraph" w:styleId="2260" w:customStyle="1">
    <w:name w:val="TOC 标题111"/>
    <w:basedOn w:val="761"/>
    <w:next w:val="760"/>
    <w:uiPriority w:val="0"/>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261" w:customStyle="1">
    <w:name w:val="No Spacing1"/>
    <w:uiPriority w:val="0"/>
    <w:qFormat/>
    <w:pPr>
      <w:jc w:val="both"/>
      <w:widowControl w:val="off"/>
    </w:pPr>
    <w:rPr>
      <w:rFonts w:hint="default" w:ascii="Calibri" w:hAnsi="Calibri" w:eastAsia="宋体" w:cs="Calibri"/>
      <w:sz w:val="21"/>
      <w:szCs w:val="22"/>
      <w:lang w:val="en-US" w:eastAsia="zh-CN" w:bidi="ar-SA"/>
    </w:rPr>
  </w:style>
  <w:style w:type="paragraph" w:styleId="2262" w:customStyle="1">
    <w:name w:val="TOC Heading1"/>
    <w:basedOn w:val="761"/>
    <w:next w:val="760"/>
    <w:uiPriority w:val="99"/>
    <w:qFormat/>
    <w:pPr>
      <w:numPr>
        <w:ilvl w:val="0"/>
        <w:numId w:val="0"/>
      </w:numPr>
      <w:ind w:left="640"/>
      <w:spacing w:line="576" w:lineRule="auto"/>
    </w:pPr>
  </w:style>
  <w:style w:type="paragraph" w:styleId="2263" w:customStyle="1">
    <w:name w:val="修订111"/>
    <w:uiPriority w:val="0"/>
    <w:qFormat/>
    <w:rPr>
      <w:rFonts w:hint="default" w:ascii="Times New Roman" w:hAnsi="Times New Roman" w:eastAsia="宋体" w:cs="Times New Roman"/>
      <w:sz w:val="21"/>
      <w:szCs w:val="24"/>
      <w:lang w:val="en-US" w:eastAsia="zh-CN" w:bidi="ar-SA"/>
    </w:rPr>
  </w:style>
  <w:style w:type="paragraph" w:styleId="2264" w:customStyle="1">
    <w:name w:val="Char Char3 Char Char11"/>
    <w:basedOn w:val="760"/>
    <w:uiPriority w:val="0"/>
    <w:qFormat/>
    <w:pPr>
      <w:jc w:val="left"/>
      <w:spacing w:after="160" w:line="240" w:lineRule="exact"/>
      <w:widowControl/>
    </w:pPr>
    <w:rPr>
      <w:rFonts w:ascii="Arial" w:hAnsi="Arial" w:eastAsia="Times New Roman" w:cs="Verdana"/>
      <w:b/>
      <w:sz w:val="24"/>
      <w:lang w:eastAsia="en-US"/>
    </w:rPr>
  </w:style>
  <w:style w:type="paragraph" w:styleId="2265" w:customStyle="1">
    <w:name w:val="List Paragraph2"/>
    <w:basedOn w:val="760"/>
    <w:uiPriority w:val="0"/>
    <w:qFormat/>
    <w:pPr>
      <w:ind w:firstLine="420"/>
    </w:pPr>
    <w:rPr>
      <w:rFonts w:ascii="Calibri" w:hAnsi="Calibri"/>
      <w:szCs w:val="22"/>
    </w:rPr>
  </w:style>
  <w:style w:type="paragraph" w:styleId="2266" w:customStyle="1">
    <w:name w:val="纯文本511"/>
    <w:basedOn w:val="760"/>
    <w:uiPriority w:val="0"/>
    <w:qFormat/>
    <w:rPr>
      <w:rFonts w:ascii="宋体" w:hAnsi="Courier New"/>
    </w:rPr>
  </w:style>
  <w:style w:type="character" w:styleId="2267" w:customStyle="1">
    <w:name w:val="明显强调11"/>
    <w:uiPriority w:val="0"/>
    <w:qFormat/>
    <w:rPr>
      <w:b/>
      <w:bCs/>
      <w:i/>
      <w:iCs/>
      <w:color w:val="4f81bd"/>
    </w:rPr>
  </w:style>
  <w:style w:type="character" w:styleId="2268"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69" w:customStyle="1">
    <w:name w:val="Char Char4211"/>
    <w:uiPriority w:val="0"/>
    <w:qFormat/>
    <w:rPr>
      <w:rFonts w:hint="default" w:ascii="Arial" w:hAnsi="Arial" w:eastAsia="黑体" w:cs="Arial"/>
      <w:b/>
      <w:bCs/>
      <w:sz w:val="32"/>
      <w:szCs w:val="32"/>
      <w:lang w:val="en-US" w:eastAsia="zh-CN" w:bidi="ar-SA"/>
    </w:rPr>
  </w:style>
  <w:style w:type="character" w:styleId="2270" w:customStyle="1">
    <w:name w:val="Char Char4411"/>
    <w:uiPriority w:val="0"/>
    <w:qFormat/>
    <w:rPr>
      <w:rFonts w:hint="eastAsia" w:ascii="宋体" w:hAnsi="宋体" w:eastAsia="宋体"/>
      <w:b/>
      <w:bCs/>
      <w:sz w:val="44"/>
      <w:szCs w:val="44"/>
      <w:lang w:val="en-US" w:eastAsia="zh-CN" w:bidi="ar-SA"/>
    </w:rPr>
  </w:style>
  <w:style w:type="character" w:styleId="2271" w:customStyle="1">
    <w:name w:val="Char Char4311"/>
    <w:uiPriority w:val="0"/>
    <w:qFormat/>
    <w:rPr>
      <w:rFonts w:hint="default" w:ascii="Arial" w:hAnsi="Arial" w:eastAsia="黑体" w:cs="Arial"/>
      <w:b/>
      <w:bCs/>
      <w:sz w:val="32"/>
      <w:szCs w:val="32"/>
      <w:lang w:val="en-US" w:eastAsia="zh-CN" w:bidi="ar-SA"/>
    </w:rPr>
  </w:style>
  <w:style w:type="character" w:styleId="2272" w:customStyle="1">
    <w:name w:val="Char Char4111"/>
    <w:uiPriority w:val="0"/>
    <w:qFormat/>
    <w:rPr>
      <w:rFonts w:hint="eastAsia" w:ascii="宋体" w:hAnsi="宋体" w:eastAsia="宋体"/>
      <w:b/>
      <w:bCs/>
      <w:sz w:val="32"/>
      <w:szCs w:val="32"/>
      <w:lang w:val="en-US" w:eastAsia="zh-CN" w:bidi="ar-SA"/>
    </w:rPr>
  </w:style>
  <w:style w:type="character" w:styleId="2273" w:customStyle="1">
    <w:name w:val="Char Char4011"/>
    <w:uiPriority w:val="0"/>
    <w:qFormat/>
    <w:rPr>
      <w:rFonts w:hint="eastAsia" w:ascii="宋体" w:hAnsi="宋体" w:eastAsia="宋体"/>
      <w:b/>
      <w:bCs/>
      <w:sz w:val="32"/>
      <w:szCs w:val="32"/>
      <w:lang w:val="en-US" w:eastAsia="zh-CN" w:bidi="ar-SA"/>
    </w:rPr>
  </w:style>
  <w:style w:type="paragraph" w:styleId="2274" w:customStyle="1">
    <w:name w:val="样式 标题 4h4 + (西文) 黑体 (中文) 黑体 小三"/>
    <w:basedOn w:val="764"/>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75" w:customStyle="1">
    <w:name w:val="[基本段落]"/>
    <w:basedOn w:val="760"/>
    <w:uiPriority w:val="99"/>
    <w:qFormat/>
    <w:pPr>
      <w:spacing w:line="288" w:lineRule="auto"/>
    </w:pPr>
    <w:rPr>
      <w:rFonts w:ascii="宋体" w:hAnsi="宋体"/>
      <w:color w:val="000000"/>
      <w:sz w:val="24"/>
      <w:szCs w:val="20"/>
      <w:lang w:val="zh-CN"/>
    </w:rPr>
  </w:style>
  <w:style w:type="paragraph" w:styleId="2276" w:customStyle="1">
    <w:name w:val="Table Paragraph"/>
    <w:basedOn w:val="760"/>
    <w:uiPriority w:val="1"/>
    <w:qFormat/>
    <w:pPr>
      <w:jc w:val="center"/>
    </w:pPr>
    <w:rPr>
      <w:rFonts w:ascii="宋体" w:hAnsi="宋体" w:cs="宋体"/>
      <w:lang w:val="zh-CN" w:bidi="zh-CN"/>
    </w:rPr>
  </w:style>
  <w:style w:type="character" w:styleId="2277" w:customStyle="1">
    <w:name w:val="NormalCharacter"/>
    <w:link w:val="2278"/>
    <w:uiPriority w:val="0"/>
    <w:qFormat/>
  </w:style>
  <w:style w:type="paragraph" w:styleId="2278" w:customStyle="1">
    <w:name w:val="UserStyle_1"/>
    <w:basedOn w:val="760"/>
    <w:link w:val="2277"/>
    <w:uiPriority w:val="0"/>
    <w:qFormat/>
    <w:rPr>
      <w:rFonts w:ascii="Calibri" w:hAnsi="Calibri" w:eastAsia="Arial" w:cs="Times New Roman"/>
      <w:szCs w:val="22"/>
    </w:rPr>
  </w:style>
  <w:style w:type="character" w:styleId="2279" w:customStyle="1">
    <w:name w:val="UserStyle_0"/>
    <w:link w:val="2280"/>
    <w:uiPriority w:val="0"/>
    <w:qFormat/>
  </w:style>
  <w:style w:type="paragraph" w:styleId="2280" w:customStyle="1">
    <w:name w:val="NormalIndent"/>
    <w:basedOn w:val="760"/>
    <w:link w:val="2279"/>
    <w:uiPriority w:val="0"/>
    <w:qFormat/>
    <w:pPr>
      <w:ind w:firstLine="420"/>
      <w:widowControl/>
    </w:pPr>
    <w:rPr>
      <w:rFonts w:ascii="Calibri" w:hAnsi="Calibri" w:eastAsia="Arial" w:cs="Times New Roman"/>
      <w:szCs w:val="22"/>
    </w:rPr>
  </w:style>
  <w:style w:type="paragraph" w:styleId="2281" w:customStyle="1">
    <w:name w:val="UserStyle_34"/>
    <w:basedOn w:val="760"/>
    <w:uiPriority w:val="0"/>
    <w:qFormat/>
    <w:pPr>
      <w:ind w:firstLine="420"/>
      <w:widowControl/>
    </w:pPr>
    <w:rPr>
      <w:rFonts w:ascii="Calibri" w:hAnsi="Calibri"/>
      <w:szCs w:val="22"/>
    </w:rPr>
  </w:style>
  <w:style w:type="character" w:styleId="2282" w:customStyle="1">
    <w:name w:val="ca-01"/>
    <w:uiPriority w:val="0"/>
    <w:qFormat/>
    <w:rPr>
      <w:rFonts w:ascii="宋体" w:hAnsi="宋体"/>
      <w:bCs/>
      <w:sz w:val="24"/>
      <w:szCs w:val="21"/>
    </w:rPr>
  </w:style>
  <w:style w:type="paragraph" w:styleId="2283" w:customStyle="1">
    <w:name w:val="_Style 651"/>
    <w:next w:val="760"/>
    <w:uiPriority w:val="99"/>
    <w:qFormat/>
    <w:pPr>
      <w:jc w:val="both"/>
      <w:widowControl w:val="off"/>
      <w:tabs>
        <w:tab w:val="left" w:pos="880" w:leader="none"/>
      </w:tabs>
    </w:pPr>
    <w:rPr>
      <w:rFonts w:hint="default" w:ascii="Calibri" w:hAnsi="Calibri" w:eastAsia="宋体" w:cs="Times New Roman"/>
      <w:lang w:val="en-US" w:eastAsia="zh-CN" w:bidi="ar-SA"/>
    </w:rPr>
  </w:style>
  <w:style w:type="paragraph" w:styleId="2284" w:customStyle="1">
    <w:name w:val="_Style 6511"/>
    <w:next w:val="760"/>
    <w:uiPriority w:val="0"/>
    <w:qFormat/>
    <w:pPr>
      <w:jc w:val="both"/>
      <w:widowControl w:val="off"/>
      <w:tabs>
        <w:tab w:val="left" w:pos="880" w:leader="none"/>
      </w:tabs>
    </w:pPr>
    <w:rPr>
      <w:rFonts w:hint="default" w:ascii="Calibri" w:hAnsi="Calibri" w:eastAsia="宋体" w:cs="Times New Roman"/>
      <w:lang w:val="en-US" w:eastAsia="zh-CN" w:bidi="ar-SA"/>
    </w:rPr>
  </w:style>
  <w:style w:type="paragraph" w:styleId="2285" w:customStyle="1">
    <w:name w:val="List111111111111111"/>
    <w:basedOn w:val="760"/>
    <w:next w:val="2286"/>
    <w:uiPriority w:val="34"/>
    <w:qFormat/>
    <w:pPr>
      <w:ind w:firstLine="420"/>
    </w:pPr>
    <w:rPr>
      <w:szCs w:val="20"/>
      <w:lang w:val="zh-CN"/>
    </w:rPr>
  </w:style>
  <w:style w:type="paragraph" w:styleId="2286">
    <w:name w:val="List Paragraph"/>
    <w:basedOn w:val="760"/>
    <w:uiPriority w:val="34"/>
    <w:qFormat/>
    <w:pPr>
      <w:ind w:firstLine="420"/>
    </w:pPr>
  </w:style>
  <w:style w:type="paragraph" w:styleId="2287" w:customStyle="1">
    <w:name w:val="**正文"/>
    <w:basedOn w:val="760"/>
    <w:uiPriority w:val="0"/>
    <w:qFormat/>
    <w:pPr>
      <w:ind w:firstLine="482"/>
      <w:spacing w:line="360" w:lineRule="auto"/>
    </w:pPr>
    <w:rPr>
      <w:rFonts w:ascii="宋体" w:hAnsi="宋体"/>
      <w:sz w:val="24"/>
    </w:rPr>
  </w:style>
  <w:style w:type="paragraph" w:styleId="2288" w:customStyle="1">
    <w:name w:val="_Style 65111"/>
    <w:next w:val="760"/>
    <w:uiPriority w:val="0"/>
    <w:qFormat/>
    <w:pPr>
      <w:jc w:val="both"/>
      <w:widowControl w:val="off"/>
      <w:tabs>
        <w:tab w:val="left" w:pos="880" w:leader="none"/>
        <w:tab w:val="left" w:pos="1080" w:leader="none"/>
      </w:tabs>
    </w:pPr>
    <w:rPr>
      <w:rFonts w:hint="default" w:ascii="Calibri" w:hAnsi="Calibri" w:eastAsia="宋体" w:cs="Times New Roman"/>
      <w:lang w:val="en-US" w:eastAsia="zh-CN" w:bidi="ar-SA"/>
    </w:rPr>
  </w:style>
  <w:style w:type="paragraph" w:styleId="228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0" w:customStyle="1">
    <w:name w:val="正文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1" w:customStyle="1">
    <w:name w:val="列表段落1"/>
    <w:basedOn w:val="760"/>
    <w:uiPriority w:val="99"/>
    <w:qFormat/>
    <w:pPr>
      <w:ind w:firstLine="420"/>
    </w:pPr>
    <w:rPr>
      <w:rFonts w:ascii="Calibri" w:hAnsi="Calibri"/>
      <w:szCs w:val="22"/>
    </w:rPr>
  </w:style>
  <w:style w:type="character" w:styleId="2292" w:customStyle="1">
    <w:name w:val="纯文本 字符1"/>
    <w:uiPriority w:val="99"/>
    <w:qFormat/>
    <w:rPr>
      <w:rFonts w:ascii="宋体" w:hAnsi="Courier New" w:eastAsia="宋体"/>
      <w:sz w:val="21"/>
      <w:lang w:val="en-US" w:eastAsia="zh-CN" w:bidi="ar-SA"/>
    </w:rPr>
  </w:style>
  <w:style w:type="table" w:styleId="2293" w:customStyle="1">
    <w:name w:val="Table Normal"/>
    <w:uiPriority w:val="0"/>
    <w:unhideWhenUsed/>
    <w:qFormat/>
    <w:tblPr>
      <w:tblCellMar>
        <w:left w:w="0" w:type="dxa"/>
        <w:top w:w="0" w:type="dxa"/>
        <w:right w:w="0" w:type="dxa"/>
        <w:bottom w:w="0" w:type="dxa"/>
      </w:tblCellMar>
    </w:tblPr>
  </w:style>
  <w:style w:type="paragraph" w:styleId="2294" w:customStyle="1">
    <w:name w:val="首行缩进"/>
    <w:basedOn w:val="760"/>
    <w:uiPriority w:val="0"/>
    <w:qFormat/>
    <w:pPr>
      <w:ind w:firstLine="480"/>
    </w:pPr>
    <w:rPr>
      <w:rFonts w:ascii="Calibri" w:hAnsi="Calibri" w:cs="宋体"/>
      <w:lang w:val="zh-CN"/>
    </w:rPr>
  </w:style>
  <w:style w:type="paragraph" w:styleId="2295" w:customStyle="1">
    <w:name w:val="Body text|2"/>
    <w:basedOn w:val="760"/>
    <w:uiPriority w:val="0"/>
    <w:qFormat/>
    <w:pPr>
      <w:shd w:val="clear" w:color="auto" w:fill="ffffff"/>
    </w:pPr>
    <w:rPr>
      <w:rFonts w:ascii="Calibri" w:hAnsi="Calibri" w:cs="宋体"/>
      <w:sz w:val="20"/>
      <w:szCs w:val="20"/>
    </w:rPr>
  </w:style>
  <w:style w:type="paragraph" w:styleId="2296" w:customStyle="1">
    <w:name w:val="_Style 10"/>
    <w:basedOn w:val="760"/>
    <w:next w:val="1893"/>
    <w:uiPriority w:val="34"/>
    <w:qFormat/>
    <w:pPr>
      <w:ind w:firstLine="420"/>
    </w:pPr>
    <w:rPr>
      <w:rFonts w:ascii="Calibri" w:hAnsi="Calibri" w:cs="Calibri"/>
      <w:szCs w:val="21"/>
    </w:rPr>
  </w:style>
  <w:style w:type="table" w:styleId="2297" w:customStyle="1">
    <w:name w:val="无格式表格 11"/>
    <w:basedOn w:val="771"/>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2298" w:customStyle="1">
    <w:name w:val="Item List Text"/>
    <w:link w:val="2299"/>
    <w:uiPriority w:val="0"/>
    <w:qFormat/>
    <w:pPr>
      <w:ind w:left="2126"/>
      <w:spacing w:before="80" w:after="80" w:line="240" w:lineRule="atLeast"/>
    </w:pPr>
    <w:rPr>
      <w:rFonts w:hint="default" w:ascii="Times New Roman" w:hAnsi="Times New Roman" w:eastAsia="宋体" w:cs="Times New Roman"/>
      <w:sz w:val="21"/>
      <w:szCs w:val="21"/>
      <w:lang w:val="en-US" w:eastAsia="zh-CN" w:bidi="ar-SA"/>
    </w:rPr>
  </w:style>
  <w:style w:type="character" w:styleId="2299" w:customStyle="1">
    <w:name w:val="Item List Text Char"/>
    <w:link w:val="2298"/>
    <w:uiPriority w:val="0"/>
    <w:qFormat/>
    <w:rPr>
      <w:rFonts w:ascii="Times New Roman" w:hAnsi="Times New Roman" w:eastAsia="宋体" w:cs="Times New Roman"/>
      <w:szCs w:val="21"/>
    </w:rPr>
  </w:style>
  <w:style w:type="paragraph" w:styleId="2300" w:customStyle="1">
    <w:name w:val="Sub Item List"/>
    <w:basedOn w:val="760"/>
    <w:uiPriority w:val="0"/>
    <w:qFormat/>
    <w:pPr>
      <w:numPr>
        <w:ilvl w:val="0"/>
        <w:numId w:val="30"/>
      </w:numPr>
      <w:jc w:val="left"/>
      <w:spacing w:before="80" w:after="80" w:line="240" w:lineRule="atLeast"/>
      <w:widowControl/>
    </w:pPr>
    <w:rPr>
      <w:rFonts w:cs="Arial"/>
      <w:szCs w:val="21"/>
    </w:rPr>
  </w:style>
  <w:style w:type="paragraph" w:styleId="2301" w:customStyle="1">
    <w:name w:val="Figure"/>
    <w:basedOn w:val="760"/>
    <w:next w:val="760"/>
    <w:link w:val="2302"/>
    <w:uiPriority w:val="0"/>
    <w:qFormat/>
    <w:pPr>
      <w:ind w:left="1701"/>
      <w:jc w:val="left"/>
      <w:spacing w:before="160" w:after="160" w:line="240" w:lineRule="atLeast"/>
      <w:widowControl/>
    </w:pPr>
    <w:rPr>
      <w:szCs w:val="21"/>
    </w:rPr>
  </w:style>
  <w:style w:type="character" w:styleId="2302" w:customStyle="1">
    <w:name w:val="Figure Char"/>
    <w:link w:val="2301"/>
    <w:uiPriority w:val="0"/>
    <w:qFormat/>
    <w:rPr>
      <w:rFonts w:ascii="Times New Roman" w:hAnsi="Times New Roman" w:eastAsia="宋体" w:cs="Times New Roman"/>
      <w:szCs w:val="21"/>
    </w:rPr>
  </w:style>
  <w:style w:type="paragraph" w:styleId="2303" w:customStyle="1">
    <w:name w:val="Item Step"/>
    <w:uiPriority w:val="0"/>
    <w:qFormat/>
    <w:pPr>
      <w:ind w:left="3401" w:hanging="425"/>
      <w:jc w:val="both"/>
      <w:spacing w:before="80" w:after="80" w:line="240" w:lineRule="atLeast"/>
      <w:tabs>
        <w:tab w:val="left" w:pos="3401" w:leader="none"/>
      </w:tabs>
      <w:outlineLvl w:val="6"/>
    </w:pPr>
    <w:rPr>
      <w:rFonts w:hint="default" w:ascii="Times New Roman" w:hAnsi="Times New Roman" w:eastAsia="宋体" w:cs="Arial"/>
      <w:sz w:val="21"/>
      <w:szCs w:val="21"/>
      <w:lang w:val="en-US" w:eastAsia="zh-CN" w:bidi="ar-SA"/>
    </w:rPr>
  </w:style>
  <w:style w:type="paragraph" w:styleId="2304" w:customStyle="1">
    <w:name w:val="Step"/>
    <w:basedOn w:val="760"/>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05" w:customStyle="1">
    <w:name w:val="Table Description"/>
    <w:basedOn w:val="760"/>
    <w:next w:val="760"/>
    <w:uiPriority w:val="0"/>
    <w:qFormat/>
    <w:pPr>
      <w:ind w:left="2977"/>
      <w:jc w:val="left"/>
      <w:keepNext/>
      <w:spacing w:before="320" w:after="80" w:line="240" w:lineRule="atLeast"/>
      <w:widowControl/>
      <w:outlineLvl w:val="8"/>
    </w:pPr>
    <w:rPr>
      <w:rFonts w:eastAsia="黑体" w:cs="Arial"/>
      <w:spacing w:val="-4"/>
      <w:szCs w:val="21"/>
    </w:rPr>
  </w:style>
  <w:style w:type="character" w:styleId="2306" w:customStyle="1">
    <w:name w:val="汇视源正文 Char Char"/>
    <w:link w:val="2307"/>
    <w:uiPriority w:val="0"/>
    <w:qFormat/>
    <w:rPr>
      <w:rFonts w:cs="宋体"/>
      <w:sz w:val="24"/>
    </w:rPr>
  </w:style>
  <w:style w:type="paragraph" w:styleId="2307" w:customStyle="1">
    <w:name w:val="汇视源正文"/>
    <w:link w:val="2306"/>
    <w:uiPriority w:val="0"/>
    <w:qFormat/>
    <w:pPr>
      <w:ind w:firstLine="480"/>
      <w:jc w:val="both"/>
      <w:spacing w:line="360" w:lineRule="auto"/>
      <w:widowControl w:val="off"/>
    </w:pPr>
    <w:rPr>
      <w:rFonts w:hint="default" w:ascii="Calibri" w:hAnsi="Calibri" w:eastAsia="Arial" w:cs="宋体"/>
      <w:sz w:val="24"/>
      <w:szCs w:val="22"/>
      <w:lang w:val="en-US" w:eastAsia="zh-CN" w:bidi="ar-SA"/>
    </w:rPr>
  </w:style>
  <w:style w:type="paragraph" w:styleId="2308" w:customStyle="1">
    <w:name w:val="Item List in Table"/>
    <w:basedOn w:val="760"/>
    <w:uiPriority w:val="0"/>
    <w:qFormat/>
    <w:pPr>
      <w:numPr>
        <w:ilvl w:val="0"/>
        <w:numId w:val="31"/>
      </w:numPr>
      <w:jc w:val="left"/>
      <w:spacing w:before="80" w:after="80" w:line="240" w:lineRule="atLeast"/>
      <w:widowControl/>
    </w:pPr>
    <w:rPr>
      <w:rFonts w:hint="eastAsia" w:cs="Arial"/>
      <w:szCs w:val="21"/>
    </w:rPr>
  </w:style>
  <w:style w:type="character" w:styleId="2309" w:customStyle="1">
    <w:name w:val="标题 1 字符"/>
    <w:uiPriority w:val="9"/>
    <w:qFormat/>
    <w:rPr>
      <w:rFonts w:ascii="Calibri Light" w:hAnsi="Calibri Light" w:eastAsia="等线 Light" w:cs="Times New Roman"/>
      <w:color w:val="2e74b5"/>
      <w:sz w:val="32"/>
      <w:szCs w:val="32"/>
    </w:rPr>
  </w:style>
  <w:style w:type="character" w:styleId="2310" w:customStyle="1">
    <w:name w:val="标题 2 字符"/>
    <w:uiPriority w:val="9"/>
    <w:qFormat/>
    <w:rPr>
      <w:rFonts w:ascii="Calibri Light" w:hAnsi="Calibri Light" w:eastAsia="等线 Light" w:cs="Times New Roman"/>
      <w:color w:val="2e74b5"/>
      <w:sz w:val="26"/>
      <w:szCs w:val="26"/>
    </w:rPr>
  </w:style>
  <w:style w:type="character" w:styleId="2311" w:customStyle="1">
    <w:name w:val="标题 3 字符"/>
    <w:uiPriority w:val="9"/>
    <w:qFormat/>
    <w:rPr>
      <w:rFonts w:ascii="Calibri Light" w:hAnsi="Calibri Light" w:eastAsia="等线 Light" w:cs="Times New Roman"/>
      <w:color w:val="1f4e79"/>
      <w:sz w:val="24"/>
      <w:szCs w:val="24"/>
    </w:rPr>
  </w:style>
  <w:style w:type="character" w:styleId="2312" w:customStyle="1">
    <w:name w:val="标题 4 字符"/>
    <w:uiPriority w:val="9"/>
    <w:qFormat/>
    <w:rPr>
      <w:rFonts w:ascii="Calibri Light" w:hAnsi="Calibri Light" w:eastAsia="等线 Light" w:cs="Times New Roman"/>
      <w:i/>
      <w:iCs/>
      <w:color w:val="2e74b5"/>
      <w:sz w:val="21"/>
    </w:rPr>
  </w:style>
  <w:style w:type="character" w:styleId="2313" w:customStyle="1">
    <w:name w:val="正文文本 字符"/>
    <w:uiPriority w:val="0"/>
    <w:qFormat/>
    <w:rPr>
      <w:rFonts w:ascii="Calibri" w:hAnsi="Calibri" w:eastAsia="宋体" w:cs="Times New Roman"/>
      <w:sz w:val="21"/>
    </w:rPr>
  </w:style>
  <w:style w:type="character" w:styleId="2314" w:customStyle="1">
    <w:name w:val="正文首行缩进 字符"/>
    <w:uiPriority w:val="99"/>
    <w:semiHidden/>
    <w:qFormat/>
  </w:style>
  <w:style w:type="paragraph" w:styleId="2315" w:customStyle="1">
    <w:name w:val="_HT_表格表头"/>
    <w:basedOn w:val="760"/>
    <w:uiPriority w:val="0"/>
    <w:qFormat/>
    <w:pPr>
      <w:jc w:val="center"/>
    </w:pPr>
    <w:rPr>
      <w:rFonts w:ascii="Calibri" w:hAnsi="Calibri"/>
      <w:b/>
      <w:sz w:val="22"/>
      <w:szCs w:val="22"/>
    </w:rPr>
  </w:style>
  <w:style w:type="paragraph" w:styleId="2316" w:customStyle="1">
    <w:name w:val="_HT_表格正文"/>
    <w:basedOn w:val="760"/>
    <w:uiPriority w:val="0"/>
    <w:qFormat/>
    <w:rPr>
      <w:rFonts w:ascii="Calibri" w:hAnsi="Calibri"/>
      <w:sz w:val="22"/>
      <w:szCs w:val="22"/>
    </w:rPr>
  </w:style>
  <w:style w:type="paragraph" w:styleId="2317" w:customStyle="1">
    <w:name w:val="_HT_正文"/>
    <w:basedOn w:val="760"/>
    <w:link w:val="2318"/>
    <w:uiPriority w:val="0"/>
    <w:qFormat/>
    <w:pPr>
      <w:ind w:firstLine="200"/>
    </w:pPr>
    <w:rPr>
      <w:rFonts w:ascii="Calibri" w:hAnsi="Calibri"/>
      <w:sz w:val="28"/>
      <w:szCs w:val="22"/>
    </w:rPr>
  </w:style>
  <w:style w:type="character" w:styleId="2318" w:customStyle="1">
    <w:name w:val="_HT_正文 Char"/>
    <w:link w:val="2317"/>
    <w:uiPriority w:val="0"/>
    <w:qFormat/>
    <w:rPr>
      <w:rFonts w:ascii="Calibri" w:hAnsi="Calibri" w:eastAsia="宋体" w:cs="Times New Roman"/>
      <w:sz w:val="28"/>
    </w:rPr>
  </w:style>
  <w:style w:type="character" w:styleId="2319" w:customStyle="1">
    <w:name w:val="页脚 字符1"/>
    <w:uiPriority w:val="99"/>
    <w:semiHidden/>
    <w:qFormat/>
    <w:rPr>
      <w:rFonts w:ascii="Calibri" w:hAnsi="Calibri" w:eastAsia="宋体" w:cs="Times New Roman"/>
      <w:sz w:val="18"/>
      <w:szCs w:val="18"/>
    </w:rPr>
  </w:style>
  <w:style w:type="character" w:styleId="2320" w:customStyle="1">
    <w:name w:val="页眉 字符1"/>
    <w:uiPriority w:val="0"/>
    <w:semiHidden/>
    <w:qFormat/>
    <w:rPr>
      <w:rFonts w:ascii="Calibri" w:hAnsi="Calibri" w:eastAsia="宋体" w:cs="Times New Roman"/>
      <w:sz w:val="18"/>
      <w:szCs w:val="18"/>
    </w:rPr>
  </w:style>
  <w:style w:type="paragraph" w:styleId="2321" w:customStyle="1">
    <w:name w:val="*正文"/>
    <w:basedOn w:val="760"/>
    <w:uiPriority w:val="0"/>
    <w:qFormat/>
    <w:pPr>
      <w:ind w:firstLine="480"/>
      <w:jc w:val="left"/>
      <w:spacing w:line="360" w:lineRule="auto"/>
    </w:pPr>
    <w:rPr>
      <w:rFonts w:ascii="宋体" w:hAnsi="宋体" w:eastAsia="等线"/>
      <w:szCs w:val="21"/>
    </w:rPr>
  </w:style>
  <w:style w:type="paragraph" w:styleId="2322" w:customStyle="1">
    <w:name w:val="列表段落2"/>
    <w:basedOn w:val="760"/>
    <w:uiPriority w:val="34"/>
    <w:qFormat/>
    <w:pPr>
      <w:ind w:firstLine="420"/>
    </w:pPr>
    <w:rPr>
      <w:rFonts w:ascii="Calibri" w:hAnsi="Calibri"/>
      <w:szCs w:val="22"/>
    </w:rPr>
  </w:style>
  <w:style w:type="paragraph" w:styleId="2323" w:customStyle="1">
    <w:name w:val="列表段落3"/>
    <w:basedOn w:val="760"/>
    <w:uiPriority w:val="99"/>
    <w:qFormat/>
    <w:pPr>
      <w:ind w:firstLine="420"/>
    </w:pPr>
    <w:rPr>
      <w:rFonts w:ascii="Calibri" w:hAnsi="Calibri"/>
      <w:szCs w:val="22"/>
    </w:rPr>
  </w:style>
  <w:style w:type="character" w:styleId="2324" w:customStyle="1">
    <w:name w:val="标题 8 字符"/>
    <w:uiPriority w:val="0"/>
    <w:qFormat/>
    <w:rPr>
      <w:rFonts w:ascii="Arial" w:hAnsi="Arial" w:eastAsia="黑体" w:cs="Times New Roman"/>
      <w:sz w:val="24"/>
      <w:szCs w:val="24"/>
    </w:rPr>
  </w:style>
  <w:style w:type="character" w:styleId="2325" w:customStyle="1">
    <w:name w:val="UserStyle_9"/>
    <w:link w:val="2326"/>
    <w:uiPriority w:val="0"/>
    <w:qFormat/>
    <w:rPr>
      <w:rFonts w:ascii="Calibri" w:hAnsi="Calibri"/>
    </w:rPr>
  </w:style>
  <w:style w:type="paragraph" w:styleId="2326" w:customStyle="1">
    <w:name w:val="UserStyle_10"/>
    <w:basedOn w:val="760"/>
    <w:link w:val="2325"/>
    <w:uiPriority w:val="0"/>
    <w:qFormat/>
    <w:pPr>
      <w:ind w:firstLine="420"/>
      <w:widowControl/>
    </w:pPr>
    <w:rPr>
      <w:rFonts w:ascii="Calibri" w:hAnsi="Calibri" w:eastAsia="Arial" w:cs="Times New Roman"/>
      <w:szCs w:val="22"/>
    </w:rPr>
  </w:style>
  <w:style w:type="character" w:styleId="2327" w:customStyle="1">
    <w:name w:val="UserStyle_105"/>
    <w:uiPriority w:val="0"/>
    <w:qFormat/>
  </w:style>
  <w:style w:type="character" w:styleId="2328" w:customStyle="1">
    <w:name w:val="标题 9 字符"/>
    <w:uiPriority w:val="0"/>
    <w:qFormat/>
    <w:rPr>
      <w:rFonts w:ascii="Arial" w:hAnsi="Arial" w:eastAsia="黑体" w:cs="Times New Roman"/>
      <w:szCs w:val="21"/>
    </w:rPr>
  </w:style>
  <w:style w:type="character" w:styleId="2329" w:customStyle="1">
    <w:name w:val="文档结构图 字符"/>
    <w:uiPriority w:val="99"/>
    <w:semiHidden/>
    <w:qFormat/>
    <w:rPr>
      <w:rFonts w:ascii="宋体" w:hAnsi="Times New Roman" w:eastAsia="宋体" w:cs="Times New Roman"/>
      <w:sz w:val="18"/>
      <w:szCs w:val="18"/>
    </w:rPr>
  </w:style>
  <w:style w:type="character" w:styleId="2330" w:customStyle="1">
    <w:name w:val="标题 5 字符"/>
    <w:uiPriority w:val="11"/>
    <w:qFormat/>
    <w:rPr>
      <w:rFonts w:ascii="Times New Roman" w:hAnsi="Times New Roman" w:eastAsia="Adobe 黑体 Std R" w:cs="Times New Roman"/>
      <w:b/>
      <w:bCs/>
      <w:sz w:val="28"/>
      <w:szCs w:val="28"/>
    </w:rPr>
  </w:style>
  <w:style w:type="character" w:styleId="2331" w:customStyle="1">
    <w:name w:val="标题 7 字符"/>
    <w:uiPriority w:val="0"/>
    <w:qFormat/>
    <w:rPr>
      <w:rFonts w:ascii="Times New Roman" w:hAnsi="Times New Roman" w:eastAsia="Adobe 黑体 Std R" w:cs="Times New Roman"/>
      <w:b/>
      <w:bCs/>
      <w:sz w:val="24"/>
      <w:szCs w:val="24"/>
    </w:rPr>
  </w:style>
  <w:style w:type="character" w:styleId="2332" w:customStyle="1">
    <w:name w:val="页脚 字符"/>
    <w:uiPriority w:val="99"/>
    <w:qFormat/>
    <w:rPr>
      <w:sz w:val="18"/>
      <w:szCs w:val="18"/>
    </w:rPr>
  </w:style>
  <w:style w:type="character" w:styleId="2333" w:customStyle="1">
    <w:name w:val="标题 字符"/>
    <w:uiPriority w:val="0"/>
    <w:qFormat/>
    <w:rPr>
      <w:rFonts w:ascii="Calibri Light" w:hAnsi="Calibri Light" w:eastAsia="宋体" w:cs="Times New Roman"/>
      <w:b/>
      <w:bCs/>
      <w:sz w:val="32"/>
      <w:szCs w:val="32"/>
    </w:rPr>
  </w:style>
  <w:style w:type="character" w:styleId="2334" w:customStyle="1">
    <w:name w:val="标题 6 字符"/>
    <w:uiPriority w:val="0"/>
    <w:qFormat/>
    <w:rPr>
      <w:rFonts w:ascii="Arial" w:hAnsi="Arial" w:eastAsia="Adobe 黑体 Std R" w:cs="Times New Roman"/>
      <w:b/>
      <w:bCs/>
      <w:sz w:val="24"/>
      <w:szCs w:val="24"/>
    </w:rPr>
  </w:style>
  <w:style w:type="character" w:styleId="2335" w:customStyle="1">
    <w:name w:val="未处理的提及1"/>
    <w:uiPriority w:val="99"/>
    <w:unhideWhenUsed/>
    <w:qFormat/>
    <w:rPr>
      <w:color w:val="605e5c"/>
      <w:shd w:val="clear" w:color="auto" w:fill="e1dfdd"/>
    </w:rPr>
  </w:style>
  <w:style w:type="character" w:styleId="2336" w:customStyle="1">
    <w:name w:val="页眉 字符"/>
    <w:uiPriority w:val="99"/>
    <w:qFormat/>
    <w:rPr>
      <w:sz w:val="18"/>
      <w:szCs w:val="18"/>
    </w:rPr>
  </w:style>
  <w:style w:type="paragraph" w:styleId="2337" w:customStyle="1">
    <w:name w:val="Heading 1"/>
    <w:basedOn w:val="760"/>
    <w:next w:val="760"/>
    <w:uiPriority w:val="0"/>
    <w:qFormat/>
    <w:pPr>
      <w:keepLines/>
      <w:keepNext/>
      <w:spacing w:before="340" w:after="330" w:line="578" w:lineRule="auto"/>
      <w:widowControl/>
    </w:pPr>
    <w:rPr>
      <w:sz w:val="44"/>
      <w:szCs w:val="44"/>
    </w:rPr>
  </w:style>
  <w:style w:type="paragraph" w:styleId="2338" w:customStyle="1">
    <w:name w:val="表格内容"/>
    <w:basedOn w:val="760"/>
    <w:uiPriority w:val="0"/>
    <w:qFormat/>
    <w:pPr>
      <w:jc w:val="center"/>
      <w:spacing w:line="300" w:lineRule="auto"/>
      <w:widowControl/>
    </w:pPr>
    <w:rPr>
      <w:szCs w:val="20"/>
    </w:rPr>
  </w:style>
  <w:style w:type="paragraph" w:styleId="2339" w:customStyle="1">
    <w:name w:val="Heading 2"/>
    <w:basedOn w:val="760"/>
    <w:next w:val="760"/>
    <w:uiPriority w:val="0"/>
    <w:qFormat/>
    <w:pPr>
      <w:keepLines/>
      <w:keepNext/>
      <w:spacing w:before="260" w:after="260" w:line="413" w:lineRule="auto"/>
      <w:widowControl/>
    </w:pPr>
    <w:rPr>
      <w:rFonts w:ascii="Arial" w:hAnsi="Arial" w:eastAsia="黑体"/>
      <w:sz w:val="32"/>
      <w:szCs w:val="20"/>
    </w:rPr>
  </w:style>
  <w:style w:type="paragraph" w:styleId="2340" w:customStyle="1">
    <w:name w:val="样式 表格 + 小五 行距: 最小值 0 磅"/>
    <w:basedOn w:val="760"/>
    <w:uiPriority w:val="0"/>
    <w:qFormat/>
    <w:pPr>
      <w:jc w:val="center"/>
      <w:spacing w:line="0" w:lineRule="atLeast"/>
    </w:pPr>
    <w:rPr>
      <w:rFonts w:ascii="楷体_GB2312" w:hAnsi="新宋体" w:eastAsia="楷体_GB2312" w:cs="宋体"/>
      <w:szCs w:val="20"/>
    </w:rPr>
  </w:style>
  <w:style w:type="paragraph" w:styleId="2341" w:customStyle="1">
    <w:name w:val="正文_居中"/>
    <w:basedOn w:val="760"/>
    <w:next w:val="760"/>
    <w:uiPriority w:val="0"/>
    <w:qFormat/>
    <w:pPr>
      <w:jc w:val="center"/>
      <w:spacing w:line="360" w:lineRule="auto"/>
    </w:pPr>
    <w:rPr>
      <w:rFonts w:ascii="Calibri" w:hAnsi="Calibri"/>
      <w:sz w:val="24"/>
      <w:szCs w:val="22"/>
    </w:rPr>
  </w:style>
  <w:style w:type="paragraph" w:styleId="2342" w:customStyle="1">
    <w:name w:val="正文_表格"/>
    <w:basedOn w:val="760"/>
    <w:uiPriority w:val="0"/>
    <w:qFormat/>
    <w:pPr>
      <w:jc w:val="center"/>
      <w:spacing w:before="156" w:after="156"/>
    </w:pPr>
    <w:rPr>
      <w:rFonts w:ascii="Arial" w:hAnsi="Arial"/>
    </w:rPr>
  </w:style>
  <w:style w:type="character" w:styleId="2343" w:customStyle="1">
    <w:name w:val="题注 Char1"/>
    <w:uiPriority w:val="0"/>
    <w:qFormat/>
    <w:rPr>
      <w:rFonts w:ascii="Arial" w:hAnsi="Arial" w:cs="Arial"/>
      <w:sz w:val="24"/>
    </w:rPr>
  </w:style>
  <w:style w:type="character" w:styleId="2344" w:customStyle="1">
    <w:name w:val="正文文本缩进 Char Char"/>
    <w:link w:val="2345"/>
    <w:uiPriority w:val="0"/>
    <w:qFormat/>
    <w:rPr>
      <w:rFonts w:ascii="楷体_GB2312" w:eastAsia="楷体_GB2312"/>
      <w:sz w:val="32"/>
    </w:rPr>
  </w:style>
  <w:style w:type="paragraph" w:styleId="2345" w:customStyle="1">
    <w:name w:val="正文文本缩进5"/>
    <w:basedOn w:val="760"/>
    <w:link w:val="2344"/>
    <w:uiPriority w:val="0"/>
    <w:qFormat/>
    <w:pPr>
      <w:ind w:firstLine="630"/>
    </w:pPr>
    <w:rPr>
      <w:rFonts w:ascii="楷体_GB2312" w:hAnsi="Calibri" w:eastAsia="楷体_GB2312" w:cs="Times New Roman"/>
      <w:sz w:val="32"/>
      <w:szCs w:val="22"/>
    </w:rPr>
  </w:style>
  <w:style w:type="character" w:styleId="2346" w:customStyle="1">
    <w:name w:val="Font Style22"/>
    <w:uiPriority w:val="99"/>
    <w:qFormat/>
    <w:rPr>
      <w:rFonts w:ascii="宋体" w:eastAsia="宋体" w:cs="宋体"/>
      <w:b/>
      <w:bCs/>
      <w:sz w:val="12"/>
      <w:szCs w:val="12"/>
    </w:rPr>
  </w:style>
  <w:style w:type="character" w:styleId="2347" w:customStyle="1">
    <w:name w:val="Font Style16"/>
    <w:uiPriority w:val="99"/>
    <w:qFormat/>
    <w:rPr>
      <w:rFonts w:ascii="宋体" w:eastAsia="宋体" w:cs="宋体"/>
      <w:b/>
      <w:bCs/>
      <w:i/>
      <w:iCs/>
      <w:spacing w:val="30"/>
      <w:sz w:val="16"/>
      <w:szCs w:val="16"/>
    </w:rPr>
  </w:style>
  <w:style w:type="character" w:styleId="2348" w:customStyle="1">
    <w:name w:val="Font Style24"/>
    <w:uiPriority w:val="99"/>
    <w:qFormat/>
    <w:rPr>
      <w:rFonts w:ascii="宋体" w:eastAsia="宋体" w:cs="宋体"/>
      <w:b/>
      <w:bCs/>
      <w:sz w:val="8"/>
      <w:szCs w:val="8"/>
    </w:rPr>
  </w:style>
  <w:style w:type="character" w:styleId="2349" w:customStyle="1">
    <w:name w:val="Font Style15"/>
    <w:uiPriority w:val="99"/>
    <w:qFormat/>
    <w:rPr>
      <w:rFonts w:ascii="宋体" w:eastAsia="宋体" w:cs="宋体"/>
      <w:b/>
      <w:bCs/>
      <w:sz w:val="18"/>
      <w:szCs w:val="18"/>
    </w:rPr>
  </w:style>
  <w:style w:type="character" w:styleId="2350" w:customStyle="1">
    <w:name w:val="明显引用 Char"/>
    <w:link w:val="2351"/>
    <w:uiPriority w:val="0"/>
    <w:qFormat/>
    <w:rPr>
      <w:b/>
      <w:bCs/>
      <w:i/>
      <w:iCs/>
      <w:color w:val="4f81bd"/>
    </w:rPr>
  </w:style>
  <w:style w:type="paragraph" w:styleId="2351">
    <w:name w:val="Intense Quote"/>
    <w:basedOn w:val="760"/>
    <w:next w:val="760"/>
    <w:link w:val="2350"/>
    <w:uiPriority w:val="0"/>
    <w:qFormat/>
    <w:pPr>
      <w:ind w:left="936" w:right="936"/>
      <w:spacing w:before="200" w:after="280"/>
      <w:pBdr>
        <w:bottom w:val="single" w:color="4F81BD" w:sz="4" w:space="4"/>
      </w:pBdr>
    </w:pPr>
    <w:rPr>
      <w:rFonts w:ascii="Calibri" w:hAnsi="Calibri" w:eastAsia="Arial" w:cs="Times New Roman"/>
      <w:b/>
      <w:bCs/>
      <w:i/>
      <w:iCs/>
      <w:color w:val="4f81bd"/>
      <w:szCs w:val="22"/>
    </w:rPr>
  </w:style>
  <w:style w:type="character" w:styleId="2352" w:customStyle="1">
    <w:name w:val="明显引用 Char1"/>
    <w:basedOn w:val="770"/>
    <w:uiPriority w:val="99"/>
    <w:qFormat/>
    <w:rPr>
      <w:rFonts w:ascii="Times New Roman" w:hAnsi="Times New Roman" w:eastAsia="宋体" w:cs="Times New Roman"/>
      <w:b/>
      <w:bCs/>
      <w:i/>
      <w:iCs/>
      <w:color w:val="4f81bd"/>
      <w:szCs w:val="24"/>
    </w:rPr>
  </w:style>
  <w:style w:type="character" w:styleId="2353" w:customStyle="1">
    <w:name w:val="引用 Char2"/>
    <w:uiPriority w:val="99"/>
    <w:qFormat/>
    <w:rPr>
      <w:i/>
      <w:iCs/>
      <w:color w:val="404040"/>
      <w:sz w:val="21"/>
      <w:szCs w:val="24"/>
    </w:rPr>
  </w:style>
  <w:style w:type="character" w:styleId="2354" w:customStyle="1">
    <w:name w:val="Font Style17"/>
    <w:uiPriority w:val="99"/>
    <w:qFormat/>
    <w:rPr>
      <w:rFonts w:ascii="宋体" w:eastAsia="宋体" w:cs="宋体"/>
      <w:b/>
      <w:bCs/>
      <w:sz w:val="10"/>
      <w:szCs w:val="10"/>
    </w:rPr>
  </w:style>
  <w:style w:type="character" w:styleId="2355" w:customStyle="1">
    <w:name w:val="1page sec3 Char"/>
    <w:uiPriority w:val="0"/>
    <w:qFormat/>
    <w:rPr>
      <w:rFonts w:eastAsia="宋体"/>
      <w:sz w:val="18"/>
      <w:szCs w:val="18"/>
      <w:lang w:val="en-US" w:eastAsia="zh-CN" w:bidi="ar-SA"/>
    </w:rPr>
  </w:style>
  <w:style w:type="character" w:styleId="2356" w:customStyle="1">
    <w:name w:val="Font Style19"/>
    <w:uiPriority w:val="99"/>
    <w:qFormat/>
    <w:rPr>
      <w:rFonts w:ascii="Book Antiqua" w:hAnsi="Book Antiqua" w:cs="Book Antiqua"/>
      <w:sz w:val="40"/>
      <w:szCs w:val="40"/>
    </w:rPr>
  </w:style>
  <w:style w:type="character" w:styleId="2357" w:customStyle="1">
    <w:name w:val="引用 Char"/>
    <w:link w:val="2358"/>
    <w:uiPriority w:val="0"/>
    <w:qFormat/>
    <w:rPr>
      <w:i/>
      <w:iCs/>
      <w:color w:val="000000"/>
    </w:rPr>
  </w:style>
  <w:style w:type="paragraph" w:styleId="2358">
    <w:name w:val="Quote"/>
    <w:basedOn w:val="760"/>
    <w:next w:val="760"/>
    <w:link w:val="2357"/>
    <w:uiPriority w:val="0"/>
    <w:qFormat/>
    <w:rPr>
      <w:rFonts w:ascii="Calibri" w:hAnsi="Calibri" w:eastAsia="Arial" w:cs="Times New Roman"/>
      <w:i/>
      <w:iCs/>
      <w:color w:val="000000"/>
      <w:szCs w:val="22"/>
    </w:rPr>
  </w:style>
  <w:style w:type="character" w:styleId="2359" w:customStyle="1">
    <w:name w:val="引用 Char1"/>
    <w:basedOn w:val="770"/>
    <w:uiPriority w:val="99"/>
    <w:qFormat/>
    <w:rPr>
      <w:rFonts w:ascii="Times New Roman" w:hAnsi="Times New Roman" w:eastAsia="宋体" w:cs="Times New Roman"/>
      <w:i/>
      <w:iCs/>
      <w:color w:val="000000"/>
      <w:szCs w:val="24"/>
    </w:rPr>
  </w:style>
  <w:style w:type="character" w:styleId="2360" w:customStyle="1">
    <w:name w:val="不明显强调1"/>
    <w:uiPriority w:val="0"/>
    <w:qFormat/>
    <w:rPr>
      <w:i/>
      <w:iCs/>
      <w:color w:val="808080"/>
    </w:rPr>
  </w:style>
  <w:style w:type="character" w:styleId="2361" w:customStyle="1">
    <w:name w:val="Font Style12"/>
    <w:uiPriority w:val="99"/>
    <w:qFormat/>
    <w:rPr>
      <w:rFonts w:ascii="宋体" w:eastAsia="宋体" w:cs="宋体"/>
      <w:spacing w:val="20"/>
      <w:sz w:val="16"/>
      <w:szCs w:val="16"/>
    </w:rPr>
  </w:style>
  <w:style w:type="character" w:styleId="2362" w:customStyle="1">
    <w:name w:val="Font Style11"/>
    <w:uiPriority w:val="99"/>
    <w:qFormat/>
    <w:rPr>
      <w:rFonts w:ascii="宋体" w:eastAsia="宋体" w:cs="宋体"/>
      <w:b/>
      <w:bCs/>
      <w:sz w:val="42"/>
      <w:szCs w:val="42"/>
    </w:rPr>
  </w:style>
  <w:style w:type="character" w:styleId="2363" w:customStyle="1">
    <w:name w:val="Font Style23"/>
    <w:uiPriority w:val="99"/>
    <w:qFormat/>
    <w:rPr>
      <w:rFonts w:ascii="MingLiU" w:eastAsia="MingLiU" w:cs="MingLiU"/>
      <w:b/>
      <w:bCs/>
      <w:i/>
      <w:iCs/>
      <w:sz w:val="24"/>
      <w:szCs w:val="24"/>
    </w:rPr>
  </w:style>
  <w:style w:type="character" w:styleId="2364" w:customStyle="1">
    <w:name w:val="标题 Char2"/>
    <w:uiPriority w:val="0"/>
    <w:qFormat/>
    <w:rPr>
      <w:rFonts w:ascii="Calibri Light" w:hAnsi="Calibri Light" w:cs="Times New Roman"/>
      <w:b/>
      <w:bCs/>
      <w:sz w:val="32"/>
      <w:szCs w:val="32"/>
    </w:rPr>
  </w:style>
  <w:style w:type="character" w:styleId="2365" w:customStyle="1">
    <w:name w:val="Font Style13"/>
    <w:uiPriority w:val="99"/>
    <w:qFormat/>
    <w:rPr>
      <w:rFonts w:ascii="宋体" w:eastAsia="宋体" w:cs="宋体"/>
      <w:b/>
      <w:bCs/>
      <w:sz w:val="8"/>
      <w:szCs w:val="8"/>
    </w:rPr>
  </w:style>
  <w:style w:type="character" w:styleId="2366" w:customStyle="1">
    <w:name w:val="批注文字 Char Char"/>
    <w:uiPriority w:val="0"/>
    <w:qFormat/>
    <w:rPr>
      <w:rFonts w:ascii="宋体" w:hAnsi="Times New Roman" w:eastAsia="宋体" w:cs="Times New Roman"/>
      <w:sz w:val="28"/>
      <w:szCs w:val="20"/>
    </w:rPr>
  </w:style>
  <w:style w:type="character" w:styleId="2367" w:customStyle="1">
    <w:name w:val="textcontents"/>
    <w:uiPriority w:val="0"/>
    <w:qFormat/>
    <w:rPr>
      <w:rFonts w:cs="Times New Roman"/>
    </w:rPr>
  </w:style>
  <w:style w:type="character" w:styleId="2368" w:customStyle="1">
    <w:name w:val="不明显参考1"/>
    <w:uiPriority w:val="0"/>
    <w:qFormat/>
    <w:rPr>
      <w:smallCaps/>
      <w:color w:val="c0504d"/>
      <w:u w:val="single"/>
    </w:rPr>
  </w:style>
  <w:style w:type="character" w:styleId="2369" w:customStyle="1">
    <w:name w:val="h Char"/>
    <w:uiPriority w:val="0"/>
    <w:qFormat/>
    <w:rPr>
      <w:rFonts w:eastAsia="宋体"/>
      <w:sz w:val="18"/>
      <w:szCs w:val="18"/>
      <w:lang w:val="en-US" w:eastAsia="zh-CN" w:bidi="ar-SA"/>
    </w:rPr>
  </w:style>
  <w:style w:type="character" w:styleId="2370" w:customStyle="1">
    <w:name w:val="Font Style27"/>
    <w:uiPriority w:val="99"/>
    <w:qFormat/>
    <w:rPr>
      <w:rFonts w:ascii="宋体" w:eastAsia="宋体" w:cs="宋体"/>
      <w:b/>
      <w:bCs/>
      <w:i/>
      <w:iCs/>
      <w:sz w:val="8"/>
      <w:szCs w:val="8"/>
    </w:rPr>
  </w:style>
  <w:style w:type="character" w:styleId="2371" w:customStyle="1">
    <w:name w:val="Font Style14"/>
    <w:uiPriority w:val="99"/>
    <w:qFormat/>
    <w:rPr>
      <w:rFonts w:ascii="宋体" w:eastAsia="宋体" w:cs="宋体"/>
      <w:sz w:val="20"/>
      <w:szCs w:val="20"/>
    </w:rPr>
  </w:style>
  <w:style w:type="character" w:styleId="2372" w:customStyle="1">
    <w:name w:val="明显引用 Char2"/>
    <w:uiPriority w:val="99"/>
    <w:qFormat/>
    <w:rPr>
      <w:i/>
      <w:iCs/>
      <w:color w:val="5b9bd5"/>
      <w:sz w:val="21"/>
      <w:szCs w:val="24"/>
    </w:rPr>
  </w:style>
  <w:style w:type="character" w:styleId="2373" w:customStyle="1">
    <w:name w:val="Font Style25"/>
    <w:uiPriority w:val="99"/>
    <w:qFormat/>
    <w:rPr>
      <w:rFonts w:ascii="宋体" w:eastAsia="宋体" w:cs="宋体"/>
      <w:b/>
      <w:bCs/>
      <w:sz w:val="10"/>
      <w:szCs w:val="10"/>
    </w:rPr>
  </w:style>
  <w:style w:type="character" w:styleId="2374" w:customStyle="1">
    <w:name w:val="Font Style21"/>
    <w:uiPriority w:val="99"/>
    <w:qFormat/>
    <w:rPr>
      <w:rFonts w:ascii="宋体" w:eastAsia="宋体" w:cs="宋体"/>
      <w:b/>
      <w:bCs/>
      <w:sz w:val="8"/>
      <w:szCs w:val="8"/>
    </w:rPr>
  </w:style>
  <w:style w:type="character" w:styleId="2375" w:customStyle="1">
    <w:name w:val="明显参考1"/>
    <w:uiPriority w:val="0"/>
    <w:qFormat/>
    <w:rPr>
      <w:b/>
      <w:bCs/>
      <w:smallCaps/>
      <w:color w:val="c0504d"/>
      <w:spacing w:val="5"/>
      <w:u w:val="single"/>
    </w:rPr>
  </w:style>
  <w:style w:type="character" w:styleId="2376" w:customStyle="1">
    <w:name w:val="Font Style26"/>
    <w:uiPriority w:val="99"/>
    <w:qFormat/>
    <w:rPr>
      <w:rFonts w:ascii="宋体" w:eastAsia="宋体" w:cs="宋体"/>
      <w:b/>
      <w:bCs/>
      <w:sz w:val="18"/>
      <w:szCs w:val="18"/>
    </w:rPr>
  </w:style>
  <w:style w:type="character" w:styleId="2377" w:customStyle="1">
    <w:name w:val="标题5 Char Char"/>
    <w:link w:val="2378"/>
    <w:uiPriority w:val="0"/>
    <w:qFormat/>
    <w:rPr>
      <w:rFonts w:ascii="Arial" w:hAnsi="Arial"/>
      <w:b/>
      <w:bCs/>
      <w:sz w:val="24"/>
      <w:szCs w:val="32"/>
    </w:rPr>
  </w:style>
  <w:style w:type="paragraph" w:styleId="2378" w:customStyle="1">
    <w:name w:val="标题5"/>
    <w:basedOn w:val="763"/>
    <w:link w:val="2377"/>
    <w:uiPriority w:val="0"/>
    <w:qFormat/>
    <w:pPr>
      <w:numPr>
        <w:ilvl w:val="0"/>
        <w:numId w:val="0"/>
      </w:numPr>
    </w:pPr>
    <w:rPr>
      <w:rFonts w:eastAsia="Arial" w:cs="Times New Roman"/>
      <w:bCs/>
      <w:sz w:val="24"/>
      <w:szCs w:val="32"/>
      <w:lang w:val="en-US"/>
    </w:rPr>
  </w:style>
  <w:style w:type="character" w:styleId="2379" w:customStyle="1">
    <w:name w:val="Font Style18"/>
    <w:uiPriority w:val="99"/>
    <w:qFormat/>
    <w:rPr>
      <w:rFonts w:ascii="宋体" w:eastAsia="宋体" w:cs="宋体"/>
      <w:b/>
      <w:bCs/>
      <w:spacing w:val="20"/>
      <w:sz w:val="22"/>
      <w:szCs w:val="22"/>
    </w:rPr>
  </w:style>
  <w:style w:type="character" w:styleId="2380" w:customStyle="1">
    <w:name w:val="Font Style20"/>
    <w:uiPriority w:val="99"/>
    <w:qFormat/>
    <w:rPr>
      <w:rFonts w:ascii="宋体" w:eastAsia="宋体" w:cs="宋体"/>
      <w:b/>
      <w:bCs/>
      <w:sz w:val="8"/>
      <w:szCs w:val="8"/>
    </w:rPr>
  </w:style>
  <w:style w:type="character" w:styleId="2381" w:customStyle="1">
    <w:name w:val="正文样式 Char Char"/>
    <w:uiPriority w:val="0"/>
    <w:qFormat/>
    <w:rPr>
      <w:rFonts w:eastAsia="华文中宋"/>
      <w:sz w:val="24"/>
      <w:szCs w:val="32"/>
    </w:rPr>
  </w:style>
  <w:style w:type="paragraph" w:styleId="2382" w:customStyle="1">
    <w:name w:val="_Style 7"/>
    <w:basedOn w:val="760"/>
    <w:uiPriority w:val="0"/>
    <w:qFormat/>
  </w:style>
  <w:style w:type="paragraph" w:styleId="2383" w:customStyle="1">
    <w:name w:val="正文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84"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2385" w:customStyle="1">
    <w:name w:val="Style8"/>
    <w:basedOn w:val="760"/>
    <w:uiPriority w:val="99"/>
    <w:qFormat/>
    <w:pPr>
      <w:spacing w:line="326" w:lineRule="exact"/>
    </w:pPr>
    <w:rPr>
      <w:rFonts w:ascii="宋体" w:hAnsi="Calibri"/>
      <w:sz w:val="24"/>
    </w:rPr>
  </w:style>
  <w:style w:type="paragraph" w:styleId="2386" w:customStyle="1">
    <w:name w:val="flNote"/>
    <w:basedOn w:val="760"/>
    <w:uiPriority w:val="0"/>
    <w:qFormat/>
    <w:pPr>
      <w:jc w:val="center"/>
      <w:spacing w:before="320" w:after="160" w:line="360" w:lineRule="atLeast"/>
    </w:pPr>
    <w:rPr>
      <w:rFonts w:ascii="Arial" w:eastAsia="黑体"/>
      <w:sz w:val="30"/>
      <w:szCs w:val="20"/>
    </w:rPr>
  </w:style>
  <w:style w:type="paragraph" w:styleId="2387" w:customStyle="1">
    <w:name w:val="Style4"/>
    <w:basedOn w:val="760"/>
    <w:uiPriority w:val="99"/>
    <w:qFormat/>
    <w:pPr>
      <w:ind w:firstLine="110"/>
      <w:jc w:val="left"/>
      <w:spacing w:line="310" w:lineRule="exact"/>
    </w:pPr>
    <w:rPr>
      <w:rFonts w:ascii="宋体" w:hAnsi="Calibri"/>
      <w:sz w:val="24"/>
    </w:rPr>
  </w:style>
  <w:style w:type="paragraph" w:styleId="2388" w:customStyle="1">
    <w:name w:val="_Style 12"/>
    <w:basedOn w:val="784"/>
    <w:uiPriority w:val="0"/>
    <w:qFormat/>
    <w:pPr>
      <w:jc w:val="left"/>
      <w:spacing w:line="360" w:lineRule="auto"/>
      <w:widowControl/>
    </w:pPr>
    <w:rPr>
      <w:sz w:val="24"/>
    </w:rPr>
  </w:style>
  <w:style w:type="paragraph" w:styleId="2389" w:customStyle="1">
    <w:name w:val="样式 样式 四号1 + 首行缩进:  2 字符"/>
    <w:basedOn w:val="760"/>
    <w:uiPriority w:val="0"/>
    <w:qFormat/>
    <w:pPr>
      <w:ind w:firstLine="480"/>
      <w:jc w:val="left"/>
      <w:spacing w:line="360" w:lineRule="auto"/>
    </w:pPr>
    <w:rPr>
      <w:rFonts w:cs="宋体"/>
      <w:sz w:val="24"/>
      <w:szCs w:val="20"/>
    </w:rPr>
  </w:style>
  <w:style w:type="paragraph" w:styleId="2390" w:customStyle="1">
    <w:name w:val="Style1"/>
    <w:basedOn w:val="760"/>
    <w:uiPriority w:val="99"/>
    <w:qFormat/>
    <w:pPr>
      <w:jc w:val="left"/>
    </w:pPr>
    <w:rPr>
      <w:rFonts w:ascii="宋体" w:hAnsi="Calibri"/>
      <w:sz w:val="24"/>
    </w:rPr>
  </w:style>
  <w:style w:type="paragraph" w:styleId="2391" w:customStyle="1">
    <w:name w:val="paragraphindent"/>
    <w:basedOn w:val="760"/>
    <w:uiPriority w:val="0"/>
    <w:qFormat/>
    <w:pPr>
      <w:jc w:val="left"/>
      <w:spacing w:before="100" w:beforeAutospacing="1" w:after="100" w:afterAutospacing="1"/>
      <w:widowControl/>
    </w:pPr>
    <w:rPr>
      <w:rFonts w:ascii="宋体" w:hAnsi="宋体" w:cs="宋体"/>
      <w:sz w:val="24"/>
    </w:rPr>
  </w:style>
  <w:style w:type="paragraph" w:styleId="2392" w:customStyle="1">
    <w:name w:val="Body text|1"/>
    <w:basedOn w:val="760"/>
    <w:uiPriority w:val="0"/>
    <w:qFormat/>
    <w:pPr>
      <w:ind w:firstLine="400"/>
      <w:jc w:val="left"/>
      <w:spacing w:line="449" w:lineRule="auto"/>
    </w:pPr>
    <w:rPr>
      <w:rFonts w:ascii="宋体" w:hAnsi="宋体" w:cs="宋体"/>
      <w:sz w:val="28"/>
      <w:szCs w:val="28"/>
      <w:lang w:val="zh-TW" w:eastAsia="zh-TW" w:bidi="zh-TW"/>
    </w:rPr>
  </w:style>
  <w:style w:type="paragraph" w:styleId="2393" w:customStyle="1">
    <w:name w:val="Style7"/>
    <w:basedOn w:val="760"/>
    <w:uiPriority w:val="99"/>
    <w:qFormat/>
    <w:pPr>
      <w:jc w:val="left"/>
    </w:pPr>
    <w:rPr>
      <w:rFonts w:ascii="宋体" w:hAnsi="Calibri"/>
      <w:sz w:val="24"/>
    </w:rPr>
  </w:style>
  <w:style w:type="paragraph" w:styleId="2394" w:customStyle="1">
    <w:name w:val="p0 New New New New"/>
    <w:basedOn w:val="760"/>
    <w:uiPriority w:val="0"/>
    <w:qFormat/>
    <w:pPr>
      <w:widowControl/>
    </w:pPr>
    <w:rPr>
      <w:rFonts w:ascii="Calibri" w:hAnsi="Calibri" w:cs="宋体"/>
      <w:szCs w:val="21"/>
    </w:rPr>
  </w:style>
  <w:style w:type="paragraph" w:styleId="2395" w:customStyle="1">
    <w:name w:val="空半行"/>
    <w:basedOn w:val="760"/>
    <w:uiPriority w:val="0"/>
    <w:qFormat/>
    <w:pPr>
      <w:spacing w:line="120" w:lineRule="exact"/>
    </w:pPr>
    <w:rPr>
      <w:rFonts w:eastAsia="仿宋_GB2312"/>
      <w:color w:val="ffffff"/>
      <w:sz w:val="30"/>
      <w:szCs w:val="20"/>
    </w:rPr>
  </w:style>
  <w:style w:type="paragraph" w:styleId="2396" w:customStyle="1">
    <w:name w:val="Style2"/>
    <w:basedOn w:val="760"/>
    <w:uiPriority w:val="99"/>
    <w:qFormat/>
    <w:pPr>
      <w:jc w:val="center"/>
      <w:spacing w:line="624" w:lineRule="exact"/>
    </w:pPr>
    <w:rPr>
      <w:rFonts w:ascii="宋体" w:hAnsi="Calibri"/>
      <w:sz w:val="24"/>
    </w:rPr>
  </w:style>
  <w:style w:type="paragraph" w:styleId="2397" w:customStyle="1">
    <w:name w:val="Style5"/>
    <w:basedOn w:val="760"/>
    <w:uiPriority w:val="99"/>
    <w:qFormat/>
    <w:pPr>
      <w:jc w:val="left"/>
      <w:spacing w:line="312" w:lineRule="exact"/>
    </w:pPr>
    <w:rPr>
      <w:rFonts w:ascii="宋体" w:hAnsi="Calibri"/>
      <w:sz w:val="24"/>
    </w:rPr>
  </w:style>
  <w:style w:type="paragraph" w:styleId="2398" w:customStyle="1">
    <w:name w:val="Style3"/>
    <w:basedOn w:val="760"/>
    <w:uiPriority w:val="99"/>
    <w:qFormat/>
    <w:pPr>
      <w:ind w:hanging="96"/>
      <w:jc w:val="left"/>
      <w:spacing w:line="312" w:lineRule="exact"/>
    </w:pPr>
    <w:rPr>
      <w:rFonts w:ascii="宋体" w:hAnsi="Calibri"/>
      <w:sz w:val="24"/>
    </w:rPr>
  </w:style>
  <w:style w:type="paragraph" w:styleId="2399" w:customStyle="1">
    <w:name w:val="Style6"/>
    <w:basedOn w:val="760"/>
    <w:uiPriority w:val="99"/>
    <w:qFormat/>
    <w:pPr>
      <w:jc w:val="left"/>
    </w:pPr>
    <w:rPr>
      <w:rFonts w:ascii="宋体" w:hAnsi="Calibri"/>
      <w:sz w:val="24"/>
    </w:rPr>
  </w:style>
  <w:style w:type="paragraph" w:styleId="2400" w:customStyle="1">
    <w:name w:val="样式 标题 2 + Times New Roman 四号 非加粗 段前: 5 磅 段后: 0 磅 行距: 固定值 20..."/>
    <w:basedOn w:val="762"/>
    <w:uiPriority w:val="0"/>
    <w:qFormat/>
    <w:pPr>
      <w:numPr>
        <w:ilvl w:val="0"/>
        <w:numId w:val="0"/>
      </w:numPr>
      <w:spacing w:before="100" w:after="0" w:line="400" w:lineRule="exact"/>
    </w:pPr>
    <w:rPr>
      <w:rFonts w:ascii="Times New Roman" w:hAnsi="Times New Roman" w:cs="宋体"/>
      <w:b w:val="0"/>
      <w:sz w:val="28"/>
    </w:rPr>
  </w:style>
  <w:style w:type="table" w:styleId="2401" w:customStyle="1">
    <w:name w:val="Table Grid"/>
    <w:uiPriority w:val="0"/>
    <w:qFormat/>
    <w:rPr>
      <w:rFonts w:ascii="Calibri" w:hAnsi="Calibri"/>
    </w:rPr>
    <w:tblPr>
      <w:tblCellMar>
        <w:left w:w="0" w:type="dxa"/>
        <w:top w:w="0" w:type="dxa"/>
        <w:right w:w="0" w:type="dxa"/>
        <w:bottom w:w="0" w:type="dxa"/>
      </w:tblCellMar>
    </w:tblPr>
  </w:style>
  <w:style w:type="paragraph" w:styleId="2402" w:customStyle="1">
    <w:name w:val="投标文件正文"/>
    <w:basedOn w:val="760"/>
    <w:uiPriority w:val="0"/>
    <w:qFormat/>
    <w:pPr>
      <w:ind w:firstLine="560"/>
      <w:spacing w:line="440" w:lineRule="exact"/>
    </w:pPr>
    <w:rPr>
      <w:rFonts w:ascii="仿宋_GB2312" w:eastAsia="仿宋_GB2312"/>
      <w:bCs/>
      <w:sz w:val="28"/>
      <w:szCs w:val="28"/>
    </w:rPr>
  </w:style>
  <w:style w:type="paragraph" w:styleId="2403" w:customStyle="1">
    <w:name w:val="标题3"/>
    <w:basedOn w:val="763"/>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04" w:customStyle="1">
    <w:name w:val="正  文"/>
    <w:basedOn w:val="760"/>
    <w:uiPriority w:val="99"/>
    <w:qFormat/>
    <w:pPr>
      <w:ind w:firstLine="200"/>
      <w:spacing w:line="360" w:lineRule="auto"/>
    </w:pPr>
  </w:style>
  <w:style w:type="table" w:styleId="2405" w:customStyle="1">
    <w:name w:val="网格型1"/>
    <w:basedOn w:val="771"/>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0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2407" w:customStyle="1">
    <w:name w:val="Normal_0_1_0_0"/>
    <w:uiPriority w:val="0"/>
    <w:qFormat/>
    <w:pPr>
      <w:jc w:val="both"/>
      <w:widowControl w:val="off"/>
    </w:pPr>
    <w:rPr>
      <w:rFonts w:hint="default" w:ascii="Calibri" w:hAnsi="Calibri" w:eastAsia="宋体" w:cs="Times New Roman"/>
      <w:lang w:val="en-US" w:eastAsia="zh-CN" w:bidi="ar-SA"/>
    </w:rPr>
  </w:style>
  <w:style w:type="character" w:styleId="2408" w:customStyle="1">
    <w:name w:val="标题2 Char"/>
    <w:uiPriority w:val="0"/>
    <w:qFormat/>
    <w:rPr>
      <w:rFonts w:ascii="方正楷体_GBK" w:hAnsi="Book Antiqua" w:eastAsia="方正楷体_GBK"/>
      <w:sz w:val="32"/>
      <w:lang w:val="en-US" w:eastAsia="zh-CN" w:bidi="ar-SA"/>
    </w:rPr>
  </w:style>
  <w:style w:type="character" w:styleId="2409" w:customStyle="1">
    <w:name w:val="jj1"/>
    <w:uiPriority w:val="0"/>
    <w:qFormat/>
    <w:rPr>
      <w:sz w:val="20"/>
      <w:szCs w:val="20"/>
      <w:u w:val="none"/>
    </w:rPr>
  </w:style>
  <w:style w:type="character" w:styleId="2410" w:customStyle="1">
    <w:name w:val="样式2 字符"/>
    <w:uiPriority w:val="0"/>
    <w:qFormat/>
    <w:rPr>
      <w:rFonts w:ascii="等线" w:hAnsi="等线" w:eastAsia="新宋体"/>
      <w:sz w:val="24"/>
      <w:szCs w:val="22"/>
    </w:rPr>
  </w:style>
  <w:style w:type="paragraph" w:styleId="241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12" w:customStyle="1">
    <w:name w:val="Char Char Char Char1 Char Char"/>
    <w:basedOn w:val="760"/>
    <w:uiPriority w:val="0"/>
    <w:qFormat/>
    <w:pPr>
      <w:tabs>
        <w:tab w:val="left" w:pos="360" w:leader="none"/>
      </w:tabs>
    </w:pPr>
    <w:rPr>
      <w:sz w:val="24"/>
    </w:rPr>
  </w:style>
  <w:style w:type="paragraph" w:styleId="2413" w:customStyle="1">
    <w:name w:val="附录1"/>
    <w:uiPriority w:val="0"/>
    <w:qFormat/>
    <w:pPr>
      <w:ind w:left="567" w:hanging="567"/>
      <w:spacing w:before="240" w:line="600" w:lineRule="atLeast"/>
      <w:tabs>
        <w:tab w:val="left" w:pos="567" w:leader="none"/>
        <w:tab w:val="left" w:pos="907" w:leader="none"/>
      </w:tabs>
    </w:pPr>
    <w:rPr>
      <w:rFonts w:hint="default" w:ascii="Times New Roman" w:hAnsi="Times New Roman" w:eastAsia="宋体" w:cs="Times New Roman"/>
      <w:b/>
      <w:i/>
      <w:sz w:val="28"/>
      <w:lang w:val="en-US" w:eastAsia="zh-CN" w:bidi="ar-SA"/>
    </w:rPr>
  </w:style>
  <w:style w:type="paragraph" w:styleId="2414" w:customStyle="1">
    <w:name w:val="第四级"/>
    <w:basedOn w:val="760"/>
    <w:next w:val="760"/>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15" w:customStyle="1">
    <w:name w:val="Coms Alinea"/>
    <w:uiPriority w:val="0"/>
    <w:qFormat/>
    <w:pPr>
      <w:widowControl w:val="off"/>
    </w:pPr>
    <w:rPr>
      <w:rFonts w:hint="default" w:ascii="Arial" w:hAnsi="Arial" w:eastAsia="宋体" w:cs="Arial"/>
      <w:lang w:val="en-US" w:eastAsia="zh-CN" w:bidi="ar-SA"/>
    </w:rPr>
  </w:style>
  <w:style w:type="paragraph" w:styleId="2416" w:customStyle="1">
    <w:name w:val="正文 1.1.1"/>
    <w:basedOn w:val="760"/>
    <w:next w:val="760"/>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17" w:customStyle="1">
    <w:name w:val="Other|1"/>
    <w:basedOn w:val="760"/>
    <w:link w:val="2418"/>
    <w:uiPriority w:val="0"/>
    <w:qFormat/>
    <w:rPr>
      <w:b/>
      <w:bCs/>
      <w:color w:val="3d3d3d"/>
      <w:sz w:val="11"/>
      <w:szCs w:val="11"/>
      <w:lang w:val="zh-TW" w:eastAsia="zh-TW" w:bidi="zh-TW"/>
    </w:rPr>
  </w:style>
  <w:style w:type="character" w:styleId="2418" w:customStyle="1">
    <w:name w:val="Other|1_"/>
    <w:basedOn w:val="770"/>
    <w:link w:val="2417"/>
    <w:uiPriority w:val="0"/>
    <w:qFormat/>
    <w:rPr>
      <w:rFonts w:ascii="Times New Roman" w:hAnsi="Times New Roman" w:eastAsia="宋体" w:cs="Times New Roman"/>
      <w:b/>
      <w:bCs/>
      <w:color w:val="3d3d3d"/>
      <w:sz w:val="11"/>
      <w:szCs w:val="11"/>
      <w:lang w:val="zh-TW" w:eastAsia="zh-TW" w:bidi="zh-TW"/>
    </w:rPr>
  </w:style>
  <w:style w:type="paragraph" w:styleId="2419" w:customStyle="1">
    <w:name w:val="正文 1.1"/>
    <w:basedOn w:val="760"/>
    <w:next w:val="2416"/>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20" w:customStyle="1">
    <w:name w:val="BioQuote Tekst"/>
    <w:basedOn w:val="760"/>
    <w:uiPriority w:val="0"/>
    <w:qFormat/>
    <w:pPr>
      <w:ind w:right="-1"/>
    </w:pPr>
    <w:rPr>
      <w:rFonts w:ascii="Arial" w:hAnsi="Arial"/>
      <w:sz w:val="22"/>
      <w:szCs w:val="20"/>
      <w:lang w:eastAsia="en-US"/>
    </w:rPr>
  </w:style>
  <w:style w:type="paragraph" w:styleId="2421" w:customStyle="1">
    <w:name w:val="正文空2格  1."/>
    <w:basedOn w:val="760"/>
    <w:uiPriority w:val="0"/>
    <w:qFormat/>
    <w:pPr>
      <w:ind w:firstLine="480"/>
      <w:spacing w:line="360" w:lineRule="auto"/>
    </w:pPr>
    <w:rPr>
      <w:rFonts w:ascii="宋体" w:eastAsia="仿宋" w:cs="宋体"/>
      <w:sz w:val="28"/>
      <w:szCs w:val="20"/>
    </w:rPr>
  </w:style>
  <w:style w:type="paragraph" w:styleId="2422" w:customStyle="1">
    <w:name w:val="HTML 预先格式化"/>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23" w:customStyle="1">
    <w:name w:val="正文 第一章"/>
    <w:basedOn w:val="760"/>
    <w:next w:val="2419"/>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24" w:customStyle="1">
    <w:name w:val="UserStyle_4"/>
    <w:link w:val="2425"/>
    <w:uiPriority w:val="0"/>
    <w:qFormat/>
    <w:rPr>
      <w:rFonts w:ascii="宋体" w:hAnsi="Courier New"/>
    </w:rPr>
  </w:style>
  <w:style w:type="paragraph" w:styleId="2425" w:customStyle="1">
    <w:name w:val="PlainText"/>
    <w:basedOn w:val="760"/>
    <w:link w:val="2424"/>
    <w:uiPriority w:val="0"/>
    <w:qFormat/>
    <w:pPr>
      <w:widowControl/>
    </w:pPr>
    <w:rPr>
      <w:rFonts w:ascii="宋体" w:hAnsi="Courier New" w:eastAsia="Arial" w:cs="Times New Roman"/>
      <w:szCs w:val="22"/>
    </w:rPr>
  </w:style>
  <w:style w:type="character" w:styleId="2426" w:customStyle="1">
    <w:name w:val="fontstyle01"/>
    <w:uiPriority w:val="0"/>
    <w:qFormat/>
    <w:rPr>
      <w:rFonts w:hint="eastAsia" w:ascii="宋体" w:hAnsi="宋体" w:eastAsia="宋体"/>
      <w:color w:val="000000"/>
      <w:sz w:val="24"/>
      <w:szCs w:val="24"/>
    </w:rPr>
  </w:style>
  <w:style w:type="character" w:styleId="2427" w:customStyle="1">
    <w:name w:val="font221"/>
    <w:basedOn w:val="770"/>
    <w:uiPriority w:val="0"/>
    <w:qFormat/>
    <w:rPr>
      <w:rFonts w:hint="eastAsia" w:ascii="宋体" w:hAnsi="宋体" w:eastAsia="宋体" w:cs="宋体"/>
      <w:color w:val="ff0000"/>
      <w:sz w:val="22"/>
      <w:szCs w:val="22"/>
      <w:u w:val="none"/>
    </w:rPr>
  </w:style>
  <w:style w:type="paragraph" w:styleId="2428" w:customStyle="1">
    <w:name w:val="_Style 2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29" w:customStyle="1">
    <w:name w:val="Char11"/>
    <w:basedOn w:val="760"/>
    <w:uiPriority w:val="0"/>
    <w:qFormat/>
    <w:pPr>
      <w:tabs>
        <w:tab w:val="left" w:pos="360" w:leader="none"/>
      </w:tabs>
    </w:pPr>
    <w:rPr>
      <w:sz w:val="24"/>
    </w:rPr>
  </w:style>
  <w:style w:type="paragraph" w:styleId="2430" w:customStyle="1">
    <w:name w:val="Char Char Char Char Char Char Char Char Char Char Char Char Char11"/>
    <w:basedOn w:val="760"/>
    <w:uiPriority w:val="0"/>
    <w:qFormat/>
    <w:pPr>
      <w:jc w:val="left"/>
      <w:spacing w:after="160" w:line="240" w:lineRule="exact"/>
      <w:widowControl/>
    </w:pPr>
    <w:rPr>
      <w:rFonts w:ascii="Verdana" w:hAnsi="Verdana"/>
      <w:sz w:val="20"/>
      <w:szCs w:val="20"/>
      <w:lang w:eastAsia="en-US"/>
    </w:rPr>
  </w:style>
  <w:style w:type="character" w:styleId="2431" w:customStyle="1">
    <w:name w:val="Char Char91"/>
    <w:uiPriority w:val="0"/>
    <w:qFormat/>
    <w:rPr>
      <w:rFonts w:ascii="Times New Roman" w:hAnsi="Times New Roman" w:eastAsia="宋体" w:cs="Times New Roman"/>
      <w:sz w:val="21"/>
      <w:lang w:val="en-US" w:eastAsia="zh-CN" w:bidi="ar-SA"/>
    </w:rPr>
  </w:style>
  <w:style w:type="paragraph" w:styleId="2432" w:customStyle="1">
    <w:name w:val="Char Char Char1 Char Char Char Char1"/>
    <w:basedOn w:val="760"/>
    <w:uiPriority w:val="99"/>
    <w:qFormat/>
    <w:pPr>
      <w:jc w:val="left"/>
      <w:spacing w:after="160" w:line="240" w:lineRule="exact"/>
      <w:widowControl/>
    </w:pPr>
    <w:rPr>
      <w:rFonts w:ascii="宋体" w:hAnsi="宋体"/>
      <w:b/>
      <w:sz w:val="28"/>
      <w:szCs w:val="28"/>
    </w:rPr>
  </w:style>
  <w:style w:type="paragraph" w:styleId="2433" w:customStyle="1">
    <w:name w:val="列出段落21"/>
    <w:basedOn w:val="760"/>
    <w:uiPriority w:val="0"/>
    <w:qFormat/>
    <w:rPr>
      <w:rFonts w:ascii="Calibri" w:hAnsi="Calibri"/>
      <w:sz w:val="20"/>
      <w:szCs w:val="20"/>
    </w:rPr>
  </w:style>
  <w:style w:type="paragraph" w:styleId="2434" w:customStyle="1">
    <w:name w:val="TOC 标题21"/>
    <w:basedOn w:val="761"/>
    <w:next w:val="760"/>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35" w:customStyle="1">
    <w:name w:val="Char Char Char Char1"/>
    <w:basedOn w:val="760"/>
    <w:uiPriority w:val="0"/>
    <w:qFormat/>
    <w:pPr>
      <w:jc w:val="left"/>
      <w:spacing w:after="160" w:line="240" w:lineRule="exact"/>
      <w:widowControl/>
    </w:pPr>
    <w:rPr>
      <w:rFonts w:ascii="Verdana" w:hAnsi="Verdana" w:eastAsia="仿宋_GB2312"/>
      <w:sz w:val="24"/>
      <w:szCs w:val="20"/>
      <w:lang w:eastAsia="en-US"/>
    </w:rPr>
  </w:style>
  <w:style w:type="paragraph" w:styleId="2436" w:customStyle="1">
    <w:name w:val="无间隔11"/>
    <w:uiPriority w:val="99"/>
    <w:qFormat/>
    <w:rPr>
      <w:rFonts w:hint="default" w:ascii="Calibri" w:hAnsi="Calibri" w:eastAsia="宋体" w:cs="Times New Roman"/>
      <w:sz w:val="22"/>
      <w:lang w:val="en-US" w:eastAsia="zh-CN" w:bidi="ar-SA"/>
    </w:rPr>
  </w:style>
  <w:style w:type="paragraph" w:styleId="2437" w:customStyle="1">
    <w:name w:val="TOC 标题11"/>
    <w:basedOn w:val="761"/>
    <w:next w:val="760"/>
    <w:uiPriority w:val="99"/>
    <w:unhideWhenUsed/>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2438" w:customStyle="1">
    <w:name w:val="修订11"/>
    <w:uiPriority w:val="99"/>
    <w:qFormat/>
    <w:rPr>
      <w:rFonts w:hint="default" w:ascii="Times New Roman" w:hAnsi="Times New Roman" w:eastAsia="宋体" w:cs="Times New Roman"/>
      <w:sz w:val="21"/>
      <w:szCs w:val="24"/>
      <w:lang w:val="en-US" w:eastAsia="zh-CN" w:bidi="ar-SA"/>
    </w:rPr>
  </w:style>
  <w:style w:type="paragraph" w:styleId="2439" w:customStyle="1">
    <w:name w:val="Char Char3 Char Char1"/>
    <w:basedOn w:val="760"/>
    <w:uiPriority w:val="99"/>
    <w:qFormat/>
    <w:pPr>
      <w:jc w:val="left"/>
      <w:spacing w:after="160" w:line="240" w:lineRule="exact"/>
      <w:widowControl/>
    </w:pPr>
    <w:rPr>
      <w:rFonts w:ascii="Arial" w:hAnsi="Arial" w:eastAsia="Times New Roman" w:cs="Verdana"/>
      <w:b/>
      <w:sz w:val="24"/>
      <w:lang w:eastAsia="en-US"/>
    </w:rPr>
  </w:style>
  <w:style w:type="paragraph" w:styleId="2440" w:customStyle="1">
    <w:name w:val="纯文本51"/>
    <w:basedOn w:val="760"/>
    <w:uiPriority w:val="99"/>
    <w:qFormat/>
    <w:rPr>
      <w:rFonts w:ascii="宋体" w:hAnsi="Courier New"/>
    </w:rPr>
  </w:style>
  <w:style w:type="character" w:styleId="2441" w:customStyle="1">
    <w:name w:val="Char Char421"/>
    <w:uiPriority w:val="0"/>
    <w:qFormat/>
    <w:rPr>
      <w:rFonts w:hint="default" w:ascii="Arial" w:hAnsi="Arial" w:eastAsia="黑体" w:cs="Arial"/>
      <w:b/>
      <w:bCs/>
      <w:sz w:val="32"/>
      <w:szCs w:val="32"/>
      <w:lang w:val="en-US" w:eastAsia="zh-CN" w:bidi="ar-SA"/>
    </w:rPr>
  </w:style>
  <w:style w:type="character" w:styleId="2442" w:customStyle="1">
    <w:name w:val="Char Char441"/>
    <w:uiPriority w:val="0"/>
    <w:qFormat/>
    <w:rPr>
      <w:rFonts w:hint="eastAsia" w:ascii="宋体" w:hAnsi="宋体" w:eastAsia="宋体"/>
      <w:b/>
      <w:bCs/>
      <w:sz w:val="44"/>
      <w:szCs w:val="44"/>
      <w:lang w:val="en-US" w:eastAsia="zh-CN" w:bidi="ar-SA"/>
    </w:rPr>
  </w:style>
  <w:style w:type="character" w:styleId="2443" w:customStyle="1">
    <w:name w:val="Char Char431"/>
    <w:uiPriority w:val="0"/>
    <w:qFormat/>
    <w:rPr>
      <w:rFonts w:hint="default" w:ascii="Arial" w:hAnsi="Arial" w:eastAsia="黑体" w:cs="Arial"/>
      <w:b/>
      <w:bCs/>
      <w:sz w:val="32"/>
      <w:szCs w:val="32"/>
      <w:lang w:val="en-US" w:eastAsia="zh-CN" w:bidi="ar-SA"/>
    </w:rPr>
  </w:style>
  <w:style w:type="character" w:styleId="2444" w:customStyle="1">
    <w:name w:val="Char Char411"/>
    <w:uiPriority w:val="0"/>
    <w:qFormat/>
    <w:rPr>
      <w:rFonts w:hint="eastAsia" w:ascii="宋体" w:hAnsi="宋体" w:eastAsia="宋体"/>
      <w:b/>
      <w:bCs/>
      <w:sz w:val="32"/>
      <w:szCs w:val="32"/>
      <w:lang w:val="en-US" w:eastAsia="zh-CN" w:bidi="ar-SA"/>
    </w:rPr>
  </w:style>
  <w:style w:type="character" w:styleId="2445" w:customStyle="1">
    <w:name w:val="Char Char401"/>
    <w:uiPriority w:val="0"/>
    <w:qFormat/>
    <w:rPr>
      <w:rFonts w:hint="eastAsia" w:ascii="宋体" w:hAnsi="宋体" w:eastAsia="宋体"/>
      <w:b/>
      <w:bCs/>
      <w:sz w:val="32"/>
      <w:szCs w:val="32"/>
      <w:lang w:val="en-US" w:eastAsia="zh-CN" w:bidi="ar-SA"/>
    </w:rPr>
  </w:style>
  <w:style w:type="paragraph" w:styleId="2446" w:customStyle="1">
    <w:name w:val="Heading 2_0"/>
    <w:basedOn w:val="2447"/>
    <w:next w:val="2447"/>
    <w:uiPriority w:val="0"/>
    <w:qFormat/>
    <w:pPr>
      <w:keepLines/>
      <w:keepNext/>
      <w:spacing w:before="260" w:after="260" w:line="415" w:lineRule="auto"/>
      <w:outlineLvl w:val="1"/>
    </w:pPr>
    <w:rPr>
      <w:rFonts w:ascii="Arial" w:hAnsi="Arial" w:eastAsia="黑体" w:cs="Arial"/>
      <w:b/>
      <w:bCs/>
      <w:sz w:val="32"/>
      <w:szCs w:val="32"/>
    </w:rPr>
  </w:style>
  <w:style w:type="paragraph" w:styleId="2447" w:customStyle="1">
    <w:name w:val="Normal_19"/>
    <w:next w:val="2448"/>
    <w:uiPriority w:val="1"/>
    <w:qFormat/>
    <w:pPr>
      <w:widowControl w:val="off"/>
    </w:pPr>
    <w:rPr>
      <w:rFonts w:hint="default" w:ascii="宋体" w:hAnsi="宋体" w:eastAsia="宋体" w:cs="宋体"/>
      <w:sz w:val="22"/>
      <w:szCs w:val="22"/>
      <w:lang w:val="zh-CN" w:eastAsia="zh-CN" w:bidi="zh-CN"/>
    </w:rPr>
  </w:style>
  <w:style w:type="paragraph" w:styleId="244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2449" w:customStyle="1">
    <w:name w:val="Normal_21_0"/>
    <w:uiPriority w:val="0"/>
    <w:qFormat/>
    <w:pPr>
      <w:jc w:val="both"/>
      <w:widowControl w:val="off"/>
    </w:pPr>
    <w:rPr>
      <w:rFonts w:hint="default" w:ascii="Calibri" w:hAnsi="Calibri" w:eastAsia="宋体" w:cs="Times New Roman"/>
      <w:sz w:val="21"/>
      <w:szCs w:val="22"/>
      <w:lang w:val="en-US" w:eastAsia="zh-CN" w:bidi="ar-SA"/>
    </w:rPr>
  </w:style>
  <w:style w:type="paragraph" w:styleId="2450" w:customStyle="1">
    <w:name w:val="标题 31"/>
    <w:basedOn w:val="2447"/>
    <w:next w:val="2447"/>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451" w:customStyle="1">
    <w:name w:val="not([class*=suffix])"/>
    <w:uiPriority w:val="0"/>
    <w:qFormat/>
    <w:rPr>
      <w:sz w:val="19"/>
      <w:szCs w:val="19"/>
    </w:rPr>
  </w:style>
  <w:style w:type="character" w:styleId="2452" w:customStyle="1">
    <w:name w:val="not([class*=suffix])1"/>
    <w:uiPriority w:val="0"/>
    <w:qFormat/>
  </w:style>
  <w:style w:type="character" w:styleId="2453" w:customStyle="1">
    <w:name w:val="日期 字符1"/>
    <w:basedOn w:val="770"/>
    <w:uiPriority w:val="0"/>
    <w:semiHidden/>
    <w:qFormat/>
    <w:rPr>
      <w:rFonts w:ascii="Times New Roman" w:hAnsi="Times New Roman" w:eastAsia="宋体" w:cs="Times New Roman"/>
      <w:szCs w:val="24"/>
    </w:rPr>
  </w:style>
  <w:style w:type="character" w:styleId="2454" w:customStyle="1">
    <w:name w:val="正文文本首行缩进 字符1"/>
    <w:basedOn w:val="2313"/>
    <w:uiPriority w:val="99"/>
    <w:semiHidden/>
    <w:qFormat/>
    <w:rPr>
      <w:rFonts w:ascii="Times New Roman" w:hAnsi="Times New Roman" w:eastAsia="宋体" w:cs="Times New Roman"/>
      <w:sz w:val="21"/>
      <w:szCs w:val="24"/>
    </w:rPr>
  </w:style>
  <w:style w:type="character" w:styleId="2455" w:customStyle="1">
    <w:name w:val="HTML 地址 字符1"/>
    <w:basedOn w:val="770"/>
    <w:uiPriority w:val="0"/>
    <w:semiHidden/>
    <w:qFormat/>
    <w:rPr>
      <w:rFonts w:ascii="Times New Roman" w:hAnsi="Times New Roman" w:eastAsia="宋体" w:cs="Times New Roman"/>
      <w:i/>
      <w:iCs/>
      <w:szCs w:val="24"/>
    </w:rPr>
  </w:style>
  <w:style w:type="character" w:styleId="2456" w:customStyle="1">
    <w:name w:val="HTML 预设格式 字符1"/>
    <w:basedOn w:val="770"/>
    <w:uiPriority w:val="0"/>
    <w:semiHidden/>
    <w:qFormat/>
    <w:rPr>
      <w:rFonts w:ascii="Courier New" w:hAnsi="Courier New" w:eastAsia="宋体" w:cs="Courier New"/>
      <w:sz w:val="20"/>
      <w:szCs w:val="20"/>
    </w:rPr>
  </w:style>
  <w:style w:type="character" w:styleId="2457" w:customStyle="1">
    <w:name w:val="电子邮件签名 字符1"/>
    <w:basedOn w:val="770"/>
    <w:uiPriority w:val="99"/>
    <w:semiHidden/>
    <w:qFormat/>
    <w:rPr>
      <w:rFonts w:ascii="Times New Roman" w:hAnsi="Times New Roman" w:eastAsia="宋体" w:cs="Times New Roman"/>
      <w:szCs w:val="24"/>
    </w:rPr>
  </w:style>
  <w:style w:type="character" w:styleId="2458" w:customStyle="1">
    <w:name w:val="宏文本 字符1"/>
    <w:basedOn w:val="770"/>
    <w:uiPriority w:val="99"/>
    <w:semiHidden/>
    <w:qFormat/>
    <w:rPr>
      <w:rFonts w:ascii="Courier New" w:hAnsi="Courier New" w:eastAsia="宋体" w:cs="Courier New"/>
      <w:sz w:val="24"/>
      <w:szCs w:val="24"/>
    </w:rPr>
  </w:style>
  <w:style w:type="character" w:styleId="2459" w:customStyle="1">
    <w:name w:val="脚注文本 字符1"/>
    <w:basedOn w:val="770"/>
    <w:uiPriority w:val="99"/>
    <w:semiHidden/>
    <w:qFormat/>
    <w:rPr>
      <w:rFonts w:ascii="Times New Roman" w:hAnsi="Times New Roman" w:eastAsia="宋体" w:cs="Times New Roman"/>
      <w:sz w:val="18"/>
      <w:szCs w:val="18"/>
    </w:rPr>
  </w:style>
  <w:style w:type="character" w:styleId="2460" w:customStyle="1">
    <w:name w:val="结束语 字符1"/>
    <w:basedOn w:val="770"/>
    <w:uiPriority w:val="99"/>
    <w:semiHidden/>
    <w:qFormat/>
    <w:rPr>
      <w:rFonts w:ascii="Times New Roman" w:hAnsi="Times New Roman" w:eastAsia="宋体" w:cs="Times New Roman"/>
      <w:szCs w:val="24"/>
    </w:rPr>
  </w:style>
  <w:style w:type="character" w:styleId="2461" w:customStyle="1">
    <w:name w:val="签名 字符1"/>
    <w:basedOn w:val="770"/>
    <w:uiPriority w:val="99"/>
    <w:semiHidden/>
    <w:qFormat/>
    <w:rPr>
      <w:rFonts w:ascii="Times New Roman" w:hAnsi="Times New Roman" w:eastAsia="宋体" w:cs="Times New Roman"/>
      <w:szCs w:val="24"/>
    </w:rPr>
  </w:style>
  <w:style w:type="character" w:styleId="2462" w:customStyle="1">
    <w:name w:val="尾注文本 字符1"/>
    <w:basedOn w:val="770"/>
    <w:uiPriority w:val="99"/>
    <w:semiHidden/>
    <w:qFormat/>
    <w:rPr>
      <w:rFonts w:ascii="Times New Roman" w:hAnsi="Times New Roman" w:eastAsia="宋体" w:cs="Times New Roman"/>
      <w:szCs w:val="24"/>
    </w:rPr>
  </w:style>
  <w:style w:type="character" w:styleId="2463" w:customStyle="1">
    <w:name w:val="信息标题 字符1"/>
    <w:basedOn w:val="770"/>
    <w:uiPriority w:val="99"/>
    <w:semiHidden/>
    <w:qFormat/>
    <w:rPr>
      <w:rFonts w:ascii="Cambria" w:hAnsi="Cambria" w:eastAsia="Arial" w:cs="Times New Roman"/>
      <w:sz w:val="24"/>
      <w:szCs w:val="24"/>
      <w:shd w:val="pct20" w:color="auto" w:fill="auto"/>
    </w:rPr>
  </w:style>
  <w:style w:type="character" w:styleId="2464" w:customStyle="1">
    <w:name w:val="注释标题 字符1"/>
    <w:basedOn w:val="770"/>
    <w:uiPriority w:val="99"/>
    <w:semiHidden/>
    <w:qFormat/>
    <w:rPr>
      <w:rFonts w:ascii="Times New Roman" w:hAnsi="Times New Roman" w:eastAsia="宋体" w:cs="Times New Roman"/>
      <w:szCs w:val="24"/>
    </w:rPr>
  </w:style>
  <w:style w:type="character" w:styleId="2465" w:customStyle="1">
    <w:name w:val="明显引用 字符1"/>
    <w:basedOn w:val="770"/>
    <w:uiPriority w:val="0"/>
    <w:qFormat/>
    <w:rPr>
      <w:rFonts w:ascii="Times New Roman" w:hAnsi="Times New Roman" w:eastAsia="宋体" w:cs="Times New Roman"/>
      <w:i/>
      <w:iCs/>
      <w:color w:val="4f81bd"/>
      <w:szCs w:val="24"/>
    </w:rPr>
  </w:style>
  <w:style w:type="character" w:styleId="2466" w:customStyle="1">
    <w:name w:val="引用 字符1"/>
    <w:basedOn w:val="770"/>
    <w:uiPriority w:val="0"/>
    <w:qFormat/>
    <w:rPr>
      <w:rFonts w:ascii="Times New Roman" w:hAnsi="Times New Roman" w:eastAsia="宋体" w:cs="Times New Roman"/>
      <w:i/>
      <w:iCs/>
      <w:color w:val="3f3f3f"/>
      <w:szCs w:val="24"/>
    </w:rPr>
  </w:style>
  <w:style w:type="paragraph" w:styleId="2467" w:customStyle="1">
    <w:name w:val="9级"/>
    <w:basedOn w:val="760"/>
    <w:uiPriority w:val="0"/>
    <w:qFormat/>
    <w:pPr>
      <w:ind w:firstLine="200"/>
    </w:pPr>
    <w:rPr>
      <w:rFonts w:ascii="宋体" w:hAnsi="宋体"/>
      <w:sz w:val="24"/>
      <w:szCs w:val="30"/>
    </w:rPr>
  </w:style>
  <w:style w:type="paragraph" w:styleId="2468" w:customStyle="1">
    <w:name w:val="3级"/>
    <w:next w:val="760"/>
    <w:uiPriority w:val="0"/>
    <w:qFormat/>
    <w:pPr>
      <w:ind w:firstLine="200"/>
      <w:outlineLvl w:val="2"/>
    </w:pPr>
    <w:rPr>
      <w:rFonts w:hint="default" w:ascii="宋体" w:hAnsi="Times New Roman" w:eastAsia="宋体" w:cs="Times New Roman"/>
      <w:b/>
      <w:sz w:val="24"/>
      <w:szCs w:val="24"/>
      <w:lang w:val="en-US" w:eastAsia="zh-CN" w:bidi="ar-SA"/>
    </w:rPr>
  </w:style>
  <w:style w:type="paragraph" w:styleId="2469" w:customStyle="1">
    <w:name w:val="样式 加粗 段前: 7.8 磅 段后: 7.8 磅 行距: 固定值 20 磅"/>
    <w:basedOn w:val="760"/>
    <w:uiPriority w:val="0"/>
    <w:qFormat/>
    <w:pPr>
      <w:spacing w:before="60" w:after="60" w:line="360" w:lineRule="exact"/>
    </w:pPr>
    <w:rPr>
      <w:rFonts w:cs="宋体"/>
      <w:b/>
      <w:bCs/>
      <w:spacing w:val="-2"/>
      <w:sz w:val="24"/>
      <w:szCs w:val="20"/>
    </w:rPr>
  </w:style>
  <w:style w:type="paragraph" w:styleId="2470" w:customStyle="1">
    <w:name w:val="纯文本11"/>
    <w:basedOn w:val="760"/>
    <w:uiPriority w:val="0"/>
    <w:qFormat/>
    <w:rPr>
      <w:rFonts w:ascii="宋体" w:hAnsi="Courier New"/>
      <w:szCs w:val="20"/>
    </w:rPr>
  </w:style>
  <w:style w:type="paragraph" w:styleId="2471" w:customStyle="1">
    <w:name w:val="标题 211"/>
    <w:basedOn w:val="760"/>
    <w:next w:val="760"/>
    <w:uiPriority w:val="0"/>
    <w:qFormat/>
    <w:pPr>
      <w:keepLines/>
      <w:keepNext/>
      <w:spacing w:before="260" w:after="260" w:line="413" w:lineRule="auto"/>
      <w:outlineLvl w:val="1"/>
    </w:pPr>
    <w:rPr>
      <w:rFonts w:ascii="Arial" w:hAnsi="Arial" w:eastAsia="黑体"/>
      <w:b/>
      <w:sz w:val="32"/>
      <w:szCs w:val="20"/>
    </w:rPr>
  </w:style>
  <w:style w:type="paragraph" w:styleId="2472" w:customStyle="1">
    <w:name w:val="页眉1"/>
    <w:basedOn w:val="760"/>
    <w:uiPriority w:val="99"/>
    <w:qFormat/>
    <w:pPr>
      <w:jc w:val="center"/>
      <w:tabs>
        <w:tab w:val="center" w:pos="4153" w:leader="none"/>
        <w:tab w:val="right" w:pos="8306" w:leader="none"/>
      </w:tabs>
      <w:pBdr>
        <w:bottom w:val="single" w:color="000000" w:sz="6" w:space="1"/>
      </w:pBdr>
    </w:pPr>
    <w:rPr>
      <w:sz w:val="18"/>
      <w:szCs w:val="18"/>
    </w:rPr>
  </w:style>
  <w:style w:type="paragraph" w:styleId="2473" w:customStyle="1">
    <w:name w:val="正文文本1"/>
    <w:basedOn w:val="760"/>
    <w:uiPriority w:val="0"/>
    <w:qFormat/>
    <w:pPr>
      <w:jc w:val="center"/>
    </w:pPr>
    <w:rPr>
      <w:rFonts w:eastAsia="仿宋_GB2312"/>
      <w:sz w:val="28"/>
    </w:rPr>
  </w:style>
  <w:style w:type="paragraph" w:styleId="2474" w:customStyle="1">
    <w:name w:val="页脚11"/>
    <w:basedOn w:val="760"/>
    <w:uiPriority w:val="0"/>
    <w:qFormat/>
    <w:pPr>
      <w:jc w:val="left"/>
      <w:tabs>
        <w:tab w:val="center" w:pos="4153" w:leader="none"/>
        <w:tab w:val="right" w:pos="8306" w:leader="none"/>
      </w:tabs>
    </w:pPr>
    <w:rPr>
      <w:sz w:val="18"/>
      <w:szCs w:val="18"/>
    </w:rPr>
  </w:style>
  <w:style w:type="numbering" w:styleId="24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4660b89c-f8a4-4f8a-b24d-1aaa1cb09c2c</errorID>
      <errorWord>（</errorWord>
      <group>L1_Punc</group>
      <groupName>标点问题</groupName>
      <ability>L2_Punc_CN</ability>
      <abilityName>标点符号问题</abilityName>
      <candidateList/>
      <explain>同一形式括号套用。</explain>
      <paraID> 324BBBF</paraID>
      <start>71</start>
      <end>72</end>
      <status>ignored</status>
      <modifiedWord/>
      <trackRevisions>false</trackRevisions>
    </reviewItem>
    <reviewItem>
      <errorID>6f0d0a97-8d19-4ca8-a4e7-1bc7e465874a</errorID>
      <errorWord>）</errorWord>
      <group>L1_Punc</group>
      <groupName>标点问题</groupName>
      <ability>L2_Punc_CN</ability>
      <abilityName>标点符号问题</abilityName>
      <candidateList/>
      <explain>同一形式括号套用。</explain>
      <paraID> 324BBBF</paraID>
      <start>82</start>
      <end>83</end>
      <status>ignored</status>
      <modifiedWord/>
      <trackRevisions>false</trackRevisions>
    </reviewItem>
    <reviewItem>
      <errorID>3ac4b3ec-0b9c-4688-8965-54d3f6078ace</errorID>
      <errorWord>（</errorWord>
      <group>L1_Punc</group>
      <groupName>标点问题</groupName>
      <ability>L2_Punc_CN</ability>
      <abilityName>标点符号问题</abilityName>
      <candidateList/>
      <explain>同一形式括号套用。</explain>
      <paraID>2DBBA98D</paraID>
      <start>47</start>
      <end>48</end>
      <status>ignored</status>
      <modifiedWord/>
      <trackRevisions>false</trackRevisions>
    </reviewItem>
    <reviewItem>
      <errorID>81fb6ccd-96df-4919-9cc8-f22f1821d1a4</errorID>
      <errorWord>）</errorWord>
      <group>L1_Punc</group>
      <groupName>标点问题</groupName>
      <ability>L2_Punc_CN</ability>
      <abilityName>标点符号问题</abilityName>
      <candidateList/>
      <explain>同一形式括号套用。</explain>
      <paraID>2DBBA98D</paraID>
      <start>51</start>
      <end>52</end>
      <status>ignored</status>
      <modifiedWord/>
      <trackRevisions>false</trackRevisions>
    </reviewItem>
    <reviewItem>
      <errorID>a672a7a4-d50a-4c88-9848-29ae9e8a70d3</errorID>
      <errorWord>法律、法规</errorWord>
      <group>L1_Word</group>
      <groupName>字词问题</groupName>
      <ability>L2_Typo</ability>
      <abilityName>字词错误</abilityName>
      <candidateList>
        <item>法律法规</item>
      </candidateList>
      <explain/>
      <paraID>713C3F28</paraID>
      <start>9</start>
      <end>13</end>
      <status>modified</status>
      <modifiedWord>法律法规</modifiedWord>
      <trackRevisions>false</trackRevisions>
    </reviewItem>
    <reviewItem>
      <errorID>85affdef-87d1-448a-9ae8-c33abb6729a1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7EF2472C</paraID>
      <start>41</start>
      <end>42</end>
      <status>ignored</status>
      <modifiedWord/>
      <trackRevisions>false</trackRevisions>
    </reviewItem>
    <reviewItem>
      <errorID>976c2967-3153-4747-aa61-3e8ea33acbe0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466B8FBE</paraID>
      <start>41</start>
      <end>42</end>
      <status>ignored</status>
      <modifiedWord/>
      <trackRevisions>false</trackRevisions>
    </reviewItem>
    <reviewItem>
      <errorID>8b7557bf-e568-4514-b9b0-86d457ae806b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63AF46EB</paraID>
      <start>31</start>
      <end>32</end>
      <status>ignored</status>
      <modifiedWord/>
      <trackRevisions>false</trackRevisions>
    </reviewItem>
    <reviewItem>
      <errorID>bb57a2b9-afd5-4952-a397-5cd30568f0ff</errorID>
      <errorWord>&gt;</errorWord>
      <group>L1_Format</group>
      <groupName>格式问题</groupName>
      <ability>L2_HalfPunc_CN</ability>
      <abilityName>全半角问题</abilityName>
      <candidateList>
        <item>〉</item>
      </candidateList>
      <explain>文本全半角错误。</explain>
      <paraID>500633A8</paraID>
      <start>78</start>
      <end>79</end>
      <status>modified</status>
      <modifiedWord>〉</modifiedWord>
      <trackRevisions>false</trackRevisions>
    </reviewItem>
    <reviewItem>
      <errorID>f3fa6360-02b3-441f-afba-05be9abe380c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1123D9E0</paraID>
      <start>61</start>
      <end>62</end>
      <status>ignored</status>
      <modifiedWord/>
      <trackRevisions>false</trackRevisions>
    </reviewItem>
    <reviewItem>
      <errorID>ad3589a6-96cc-4ffd-9011-95982b396eae</errorID>
      <errorWord>《</errorWord>
      <group>L1_Punc</group>
      <groupName>标点问题</groupName>
      <ability>L2_Punc_CN</ability>
      <abilityName>标点符号问题</abilityName>
      <candidateList/>
      <explain>同一形式括号套用。</explain>
      <paraID>1FE14A58</paraID>
      <start>37</start>
      <end>38</end>
      <status>ignored</status>
      <modifiedWord/>
      <trackRevisions>false</trackRevisions>
    </reviewItem>
    <reviewItem>
      <errorID>72130906-fbea-44f3-8a4d-a30da3717bf3</errorID>
      <errorWord>》</errorWord>
      <group>L1_Punc</group>
      <groupName>标点问题</groupName>
      <ability>L2_Punc_CN</ability>
      <abilityName>标点符号问题</abilityName>
      <candidateList/>
      <explain>同一形式括号套用。</explain>
      <paraID>1FE14A58</paraID>
      <start>54</start>
      <end>55</end>
      <status>ignored</status>
      <modifiedWord/>
      <trackRevisions>false</trackRevisions>
    </reviewItem>
    <reviewItem>
      <errorID>30d69e23-65ef-495c-99db-c25a58e880a5</errorID>
      <errorWord>《</errorWord>
      <group>L1_Punc</group>
      <groupName>标点问题</groupName>
      <ability>L2_Punc_CN</ability>
      <abilityName>标点符号问题</abilityName>
      <candidateList/>
      <explain>同一形式括号套用。</explain>
      <paraID>1FE14A58</paraID>
      <start>55</start>
      <end>56</end>
      <status>ignored</status>
      <modifiedWord/>
      <trackRevisions>false</trackRevisions>
    </reviewItem>
    <reviewItem>
      <errorID>f81fbd38-ac37-4d3c-97d2-c3b199a8b93f</errorID>
      <errorWord>》</errorWord>
      <group>L1_Punc</group>
      <groupName>标点问题</groupName>
      <ability>L2_Punc_CN</ability>
      <abilityName>标点符号问题</abilityName>
      <candidateList/>
      <explain>同一形式括号套用。</explain>
      <paraID>1FE14A58</paraID>
      <start>72</start>
      <end>73</end>
      <status>ignored</status>
      <modifiedWord/>
      <trackRevisions>false</trackRevisions>
    </reviewItem>
    <reviewItem>
      <errorID>88c46464-368a-481f-a489-b3176a275968</errorID>
      <errorWord>（</errorWord>
      <group>L1_Punc</group>
      <groupName>标点问题</groupName>
      <ability>L2_Punc_CN</ability>
      <abilityName>标点符号问题</abilityName>
      <candidateList/>
      <explain>同一形式括号套用。</explain>
      <paraID>7550A236</paraID>
      <start>54</start>
      <end>55</end>
      <status>ignored</status>
      <modifiedWord/>
      <trackRevisions>false</trackRevisions>
    </reviewItem>
    <reviewItem>
      <errorID>5fb4fe7f-6789-4512-9394-655b68eb8850</errorID>
      <errorWord>）</errorWord>
      <group>L1_Punc</group>
      <groupName>标点问题</groupName>
      <ability>L2_Punc_CN</ability>
      <abilityName>标点符号问题</abilityName>
      <candidateList/>
      <explain>同一形式括号套用。</explain>
      <paraID>7550A236</paraID>
      <start>65</start>
      <end>66</end>
      <status>ignored</status>
      <modifiedWord/>
      <trackRevisions>false</trackRevisions>
    </reviewItem>
    <reviewItem>
      <errorID>9927d7ba-7fa3-4d75-a037-f5e953962e73</errorID>
      <errorWord>劣五类</errorWord>
      <group>L1_Word</group>
      <groupName>字词问题</groupName>
      <ability>L2_Typo</ability>
      <abilityName>字词错误</abilityName>
      <candidateList>
        <item>劣Ⅴ类</item>
      </candidateList>
      <explain/>
      <paraID> 78C84C0</paraID>
      <start>42</start>
      <end>45</end>
      <status>ignored</status>
      <modifiedWord/>
      <trackRevisions>false</trackRevisions>
    </reviewItem>
    <reviewItem>
      <errorID>c3987c7e-4f9a-4f34-ba6c-0442f8bca1dc</errorID>
      <errorWord>劣五类</errorWord>
      <group>L1_Word</group>
      <groupName>字词问题</groupName>
      <ability>L2_Typo</ability>
      <abilityName>字词错误</abilityName>
      <candidateList>
        <item>劣Ⅴ类</item>
      </candidateList>
      <explain/>
      <paraID>7C1F9CE4</paraID>
      <start>58</start>
      <end>61</end>
      <status>ignored</status>
      <modifiedWord/>
      <trackRevisions>false</trackRevisions>
    </reviewItem>
    <reviewItem>
      <errorID>e266ed0e-7746-4f51-954d-0dd53d515ab7</errorID>
      <errorWord>法律、法规</errorWord>
      <group>L1_Word</group>
      <groupName>字词问题</groupName>
      <ability>L2_Typo</ability>
      <abilityName>字词错误</abilityName>
      <candidateList>
        <item>法律法规</item>
      </candidateList>
      <explain/>
      <paraID> DA51833</paraID>
      <start>10</start>
      <end>15</end>
      <status>ignored</status>
      <modifiedWord/>
      <trackRevisions>false</trackRevisions>
    </reviewItem>
    <reviewItem>
      <errorID>9cda40b8-3ef0-4dd7-8de7-2ebd5ef0c2a0</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1B8BD7C8</paraID>
      <start>47</start>
      <end>49</end>
      <status>modified</status>
      <modifiedWord>及时</modifiedWord>
      <trackRevisions>false</trackRevisions>
    </reviewItem>
    <reviewItem>
      <errorID>a51f283c-194d-4d9e-9a35-8149a525754f</errorID>
      <errorWord>《</errorWord>
      <group>L1_Punc</group>
      <groupName>标点问题</groupName>
      <ability>L2_Punc_CN</ability>
      <abilityName>标点符号问题</abilityName>
      <candidateList/>
      <explain>同一形式括号套用。</explain>
      <paraID>7F5AFB7A</paraID>
      <start>64</start>
      <end>65</end>
      <status>ignored</status>
      <modifiedWord/>
      <trackRevisions>false</trackRevisions>
    </reviewItem>
    <reviewItem>
      <errorID>9b316dd3-373b-45f8-a80c-28984d3934b1</errorID>
      <errorWord>》</errorWord>
      <group>L1_Punc</group>
      <groupName>标点问题</groupName>
      <ability>L2_Punc_CN</ability>
      <abilityName>标点符号问题</abilityName>
      <candidateList/>
      <explain>同一形式括号套用。</explain>
      <paraID>7F5AFB7A</paraID>
      <start>81</start>
      <end>82</end>
      <status>ignored</status>
      <modifiedWord/>
      <trackRevisions>false</trackRevisions>
    </reviewItem>
    <reviewItem>
      <errorID>ed1118f5-42ba-4bfd-8f9e-c1232bb1f63e</errorID>
      <errorWord>《</errorWord>
      <group>L1_Punc</group>
      <groupName>标点问题</groupName>
      <ability>L2_Punc_CN</ability>
      <abilityName>标点符号问题</abilityName>
      <candidateList/>
      <explain>同一形式括号套用。</explain>
      <paraID>7F5AFB7A</paraID>
      <start>82</start>
      <end>83</end>
      <status>ignored</status>
      <modifiedWord/>
      <trackRevisions>false</trackRevisions>
    </reviewItem>
    <reviewItem>
      <errorID>f5ab7c81-4d52-4165-818b-8e9ed48f8eb3</errorID>
      <errorWord>》</errorWord>
      <group>L1_Punc</group>
      <groupName>标点问题</groupName>
      <ability>L2_Punc_CN</ability>
      <abilityName>标点符号问题</abilityName>
      <candidateList/>
      <explain>同一形式括号套用。</explain>
      <paraID>7F5AFB7A</paraID>
      <start>99</start>
      <end>100</end>
      <status>ignored</status>
      <modifiedWord/>
      <trackRevisions>false</trackRevisions>
    </reviewItem>
    <reviewItem>
      <errorID>4519cbd6-5098-4608-90cd-1572e4e9ee92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23FDEF2C</paraID>
      <start>44</start>
      <end>45</end>
      <status>ignored</status>
      <modifiedWord/>
      <trackRevisions>false</trackRevisions>
    </reviewItem>
  </reviewItems>
  <config/>
</contractReview>
</file>

<file path=customXml/itemProps1.xml><?xml version="1.0" encoding="utf-8"?>
<ds:datastoreItem xmlns:ds="http://schemas.openxmlformats.org/officeDocument/2006/customXml" ds:itemID="{6DF2F8F6-6499-4528-BF33-37CB3D07626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吉元</cp:lastModifiedBy>
  <cp:revision>4721</cp:revision>
  <dcterms:created xsi:type="dcterms:W3CDTF">2022-05-31T06:18:00Z</dcterms:created>
  <dcterms:modified xsi:type="dcterms:W3CDTF">2026-07-14T10:02:57Z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805E1E5E91CA4AE7A2861EC18235A204_13</vt:lpwstr>
  </property>
  <property fmtid="{D5CDD505-2E9C-101B-9397-08002B2CF9AE}" pid="4" name="KSOTemplateDocerSaveRecord">
    <vt:lpwstr>eyJoZGlkIjoiMjhjY2JjNmYwMTcxYTQ1ZjA4YzNjZjdhYTE3NzM2MTIiLCJ1c2VySWQiOiI5NDczODM3NjIifQ==</vt:lpwstr>
  </property>
</Properties>
</file>