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1172F">
      <w:pPr>
        <w:rPr>
          <w:rFonts w:hint="eastAsia"/>
        </w:rPr>
      </w:pPr>
      <w:r>
        <w:rPr>
          <w:rFonts w:hint="eastAsia"/>
        </w:rPr>
        <w:t>通过网盘分享的文件：西苑中路施工图.zip</w:t>
      </w:r>
    </w:p>
    <w:p w14:paraId="1E4933CE">
      <w:r>
        <w:rPr>
          <w:rFonts w:hint="eastAsia"/>
        </w:rPr>
        <w:t>链接: https://pan.baidu.com/s/19wTMo2cbxJ8-p_FQphOCag 提取码: f8nh 复制这段内容后打开百度网盘手机App，操作更方便哦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22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2026-08-17T05:52:03Z</dcterms:created>
  <dc:creator>admin</dc:creator>
  <cp:lastModifiedBy>-.-</cp:lastModifiedBy>
  <dcterms:modified xsi:type="dcterms:W3CDTF">2026-08-17T05:58:09Z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79C300DAC9DD48A299553793E11780C6_12</vt:lpwstr>
  </property>
</Properties>
</file>