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8FCB" w14:textId="3F01D7E6" w:rsidR="009143C1" w:rsidRDefault="00000000">
      <w:pPr>
        <w:pStyle w:val="a3"/>
        <w:widowControl/>
        <w:spacing w:before="0" w:beforeAutospacing="0" w:after="0" w:afterAutospacing="0" w:line="500" w:lineRule="exact"/>
        <w:jc w:val="center"/>
        <w:rPr>
          <w:rFonts w:ascii="宋体" w:hAnsi="宋体" w:cs="宋体"/>
          <w:b/>
          <w:sz w:val="28"/>
          <w:szCs w:val="28"/>
        </w:rPr>
      </w:pPr>
      <w:bookmarkStart w:id="0" w:name="_Toc28359042"/>
      <w:bookmarkStart w:id="1" w:name="_Toc35393832"/>
      <w:r>
        <w:rPr>
          <w:rFonts w:ascii="宋体" w:hAnsi="宋体" w:cs="宋体" w:hint="eastAsia"/>
          <w:b/>
          <w:sz w:val="28"/>
          <w:szCs w:val="28"/>
        </w:rPr>
        <w:t>2026年常州市公安局</w:t>
      </w:r>
      <w:r w:rsidR="009C3FF6">
        <w:rPr>
          <w:rFonts w:ascii="宋体" w:hAnsi="宋体" w:cs="宋体" w:hint="eastAsia"/>
          <w:b/>
          <w:sz w:val="28"/>
          <w:szCs w:val="28"/>
        </w:rPr>
        <w:t>新北分局</w:t>
      </w:r>
      <w:r>
        <w:rPr>
          <w:rFonts w:ascii="宋体" w:hAnsi="宋体" w:cs="宋体" w:hint="eastAsia"/>
          <w:b/>
          <w:sz w:val="28"/>
          <w:szCs w:val="28"/>
        </w:rPr>
        <w:t>执勤执法车辆采购项目（采购包3）</w:t>
      </w:r>
    </w:p>
    <w:p w14:paraId="2C1CB0D9" w14:textId="77777777" w:rsidR="009143C1" w:rsidRDefault="00000000">
      <w:pPr>
        <w:pStyle w:val="a3"/>
        <w:widowControl/>
        <w:spacing w:before="0" w:beforeAutospacing="0" w:after="0" w:afterAutospacing="0" w:line="500" w:lineRule="exact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单一来源采购公示</w:t>
      </w:r>
      <w:bookmarkEnd w:id="0"/>
      <w:bookmarkEnd w:id="1"/>
    </w:p>
    <w:p w14:paraId="6961C511" w14:textId="77777777" w:rsidR="009143C1" w:rsidRDefault="00000000">
      <w:pPr>
        <w:pStyle w:val="a3"/>
        <w:widowControl/>
        <w:spacing w:before="0" w:beforeAutospacing="0" w:after="0" w:afterAutospacing="0"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一、项目信息</w:t>
      </w:r>
    </w:p>
    <w:p w14:paraId="0350C60B" w14:textId="5FEFD3AB" w:rsidR="009143C1" w:rsidRDefault="00000000">
      <w:pPr>
        <w:spacing w:line="500" w:lineRule="exact"/>
        <w:ind w:firstLineChars="196" w:firstLine="549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采购人：常州市公安局</w:t>
      </w:r>
      <w:r w:rsidR="009C3FF6">
        <w:rPr>
          <w:rFonts w:ascii="宋体" w:hAnsi="宋体" w:cs="宋体" w:hint="eastAsia"/>
          <w:bCs/>
          <w:sz w:val="28"/>
          <w:szCs w:val="28"/>
        </w:rPr>
        <w:t>新北分局</w:t>
      </w:r>
    </w:p>
    <w:p w14:paraId="7C84B7B3" w14:textId="190A59E8" w:rsidR="009143C1" w:rsidRDefault="00000000">
      <w:pPr>
        <w:spacing w:line="500" w:lineRule="exact"/>
        <w:ind w:firstLineChars="196" w:firstLine="549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项目名称：2026年常州市公安局</w:t>
      </w:r>
      <w:r w:rsidR="009C3FF6">
        <w:rPr>
          <w:rFonts w:ascii="宋体" w:hAnsi="宋体" w:cs="宋体" w:hint="eastAsia"/>
          <w:bCs/>
          <w:sz w:val="28"/>
          <w:szCs w:val="28"/>
        </w:rPr>
        <w:t>新北分局</w:t>
      </w:r>
      <w:r>
        <w:rPr>
          <w:rFonts w:ascii="宋体" w:hAnsi="宋体" w:cs="宋体" w:hint="eastAsia"/>
          <w:bCs/>
          <w:sz w:val="28"/>
          <w:szCs w:val="28"/>
        </w:rPr>
        <w:t>执勤执法车辆采购项目（采购包3）</w:t>
      </w:r>
    </w:p>
    <w:p w14:paraId="09A82292" w14:textId="3068D047" w:rsidR="009143C1" w:rsidRDefault="00000000">
      <w:pPr>
        <w:spacing w:line="500" w:lineRule="exact"/>
        <w:ind w:firstLineChars="196" w:firstLine="549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拟采购的货物或服务的说明：常州市公安局</w:t>
      </w:r>
      <w:r w:rsidR="009C3FF6">
        <w:rPr>
          <w:rFonts w:ascii="宋体" w:hAnsi="宋体" w:cs="宋体" w:hint="eastAsia"/>
          <w:bCs/>
          <w:sz w:val="28"/>
          <w:szCs w:val="28"/>
        </w:rPr>
        <w:t>新北分局</w:t>
      </w:r>
      <w:r>
        <w:rPr>
          <w:rFonts w:ascii="宋体" w:hAnsi="宋体" w:cs="宋体" w:hint="eastAsia"/>
          <w:bCs/>
          <w:sz w:val="28"/>
          <w:szCs w:val="28"/>
        </w:rPr>
        <w:t>部分执法执勤车辆已至报废年限，安全性能存在隐患，无法保障日常执法活动，根据相关规定，现需要购置一批执法执勤用车，以满足执法执勤、侦察办案等保障任务。</w:t>
      </w:r>
    </w:p>
    <w:p w14:paraId="4F8DCC16" w14:textId="554DF67C" w:rsidR="009143C1" w:rsidRDefault="00000000">
      <w:pPr>
        <w:spacing w:line="500" w:lineRule="exact"/>
        <w:ind w:firstLineChars="196" w:firstLine="549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拟采购的货物或服务的预算金额：</w:t>
      </w:r>
      <w:r w:rsidR="009C3FF6">
        <w:rPr>
          <w:rFonts w:ascii="宋体" w:hAnsi="宋体" w:cs="宋体"/>
          <w:bCs/>
          <w:sz w:val="28"/>
          <w:szCs w:val="28"/>
        </w:rPr>
        <w:t>35</w:t>
      </w:r>
      <w:r>
        <w:rPr>
          <w:rFonts w:ascii="宋体" w:hAnsi="宋体" w:cs="宋体" w:hint="eastAsia"/>
          <w:bCs/>
          <w:sz w:val="28"/>
          <w:szCs w:val="28"/>
        </w:rPr>
        <w:t>.9</w:t>
      </w:r>
      <w:r w:rsidR="009C3FF6">
        <w:rPr>
          <w:rFonts w:ascii="宋体" w:hAnsi="宋体" w:cs="宋体"/>
          <w:bCs/>
          <w:sz w:val="28"/>
          <w:szCs w:val="28"/>
        </w:rPr>
        <w:t>6</w:t>
      </w:r>
      <w:r>
        <w:rPr>
          <w:rFonts w:ascii="宋体" w:hAnsi="宋体" w:cs="宋体" w:hint="eastAsia"/>
          <w:bCs/>
          <w:sz w:val="28"/>
          <w:szCs w:val="28"/>
        </w:rPr>
        <w:t xml:space="preserve">万元 </w:t>
      </w:r>
    </w:p>
    <w:p w14:paraId="46A28CEB" w14:textId="77777777" w:rsidR="009143C1" w:rsidRDefault="00000000">
      <w:pPr>
        <w:spacing w:line="500" w:lineRule="exact"/>
        <w:ind w:firstLineChars="196" w:firstLine="549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采用单一来源采购方式的原因及说明：</w:t>
      </w:r>
    </w:p>
    <w:p w14:paraId="69052BBD" w14:textId="1C2F74DA" w:rsidR="009143C1" w:rsidRDefault="00000000">
      <w:pPr>
        <w:spacing w:line="500" w:lineRule="exact"/>
        <w:ind w:firstLineChars="200" w:firstLine="560"/>
        <w:rPr>
          <w:sz w:val="32"/>
          <w:szCs w:val="40"/>
        </w:rPr>
      </w:pPr>
      <w:r>
        <w:rPr>
          <w:rFonts w:ascii="宋体" w:hAnsi="宋体" w:cs="宋体" w:hint="eastAsia"/>
          <w:bCs/>
          <w:sz w:val="28"/>
          <w:szCs w:val="28"/>
        </w:rPr>
        <w:t>本项目于2026年07月2</w:t>
      </w:r>
      <w:r w:rsidR="009C3FF6">
        <w:rPr>
          <w:rFonts w:ascii="宋体" w:hAnsi="宋体" w:cs="宋体"/>
          <w:bCs/>
          <w:sz w:val="28"/>
          <w:szCs w:val="28"/>
        </w:rPr>
        <w:t>5</w:t>
      </w:r>
      <w:r>
        <w:rPr>
          <w:rFonts w:ascii="宋体" w:hAnsi="宋体" w:cs="宋体" w:hint="eastAsia"/>
          <w:bCs/>
          <w:sz w:val="28"/>
          <w:szCs w:val="28"/>
        </w:rPr>
        <w:t>日发布一次招标公告，截止到提交投标文件截止日期2026年08月1</w:t>
      </w:r>
      <w:r w:rsidR="009C3FF6">
        <w:rPr>
          <w:rFonts w:ascii="宋体" w:hAnsi="宋体" w:cs="宋体"/>
          <w:bCs/>
          <w:sz w:val="28"/>
          <w:szCs w:val="28"/>
        </w:rPr>
        <w:t>9</w:t>
      </w:r>
      <w:r>
        <w:rPr>
          <w:rFonts w:ascii="宋体" w:hAnsi="宋体" w:cs="宋体" w:hint="eastAsia"/>
          <w:bCs/>
          <w:sz w:val="28"/>
          <w:szCs w:val="28"/>
        </w:rPr>
        <w:t>日仅有</w:t>
      </w:r>
      <w:r w:rsidR="009C3FF6" w:rsidRPr="009C3FF6">
        <w:rPr>
          <w:rFonts w:ascii="宋体" w:hAnsi="宋体" w:cs="宋体" w:hint="eastAsia"/>
          <w:bCs/>
          <w:sz w:val="28"/>
          <w:szCs w:val="28"/>
        </w:rPr>
        <w:t>常州丰祺汽车销售服务有限公司</w:t>
      </w:r>
      <w:r>
        <w:rPr>
          <w:rFonts w:ascii="宋体" w:hAnsi="宋体" w:cs="宋体" w:hint="eastAsia"/>
          <w:bCs/>
          <w:sz w:val="28"/>
          <w:szCs w:val="28"/>
        </w:rPr>
        <w:t>参与投标，根据《政府采购货物和服务招标投标管理办法》第四十三条规定，招标文件没有不合理条款，招标程序符合规定的，采购人报财政部门同意后可采用其它采购方式采购。根据“苏财购[2024]179号”文件要求，拟调整为单一来源方式采购，与常州常通汽车销售服务有限公司进行谈判</w:t>
      </w:r>
      <w:r>
        <w:rPr>
          <w:sz w:val="32"/>
          <w:szCs w:val="40"/>
        </w:rPr>
        <w:t>。</w:t>
      </w:r>
    </w:p>
    <w:p w14:paraId="28A2023F" w14:textId="77777777" w:rsidR="009143C1" w:rsidRDefault="00000000">
      <w:pPr>
        <w:pStyle w:val="a3"/>
        <w:widowControl/>
        <w:spacing w:before="0" w:beforeAutospacing="0" w:after="0" w:afterAutospacing="0"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二、拟定供应商信息</w:t>
      </w:r>
    </w:p>
    <w:p w14:paraId="55C1F514" w14:textId="579DDCFB" w:rsidR="009143C1" w:rsidRDefault="00000000">
      <w:pPr>
        <w:spacing w:line="500" w:lineRule="exact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名称：</w:t>
      </w:r>
      <w:r w:rsidR="009C3FF6" w:rsidRPr="009C3FF6">
        <w:rPr>
          <w:rFonts w:ascii="宋体" w:hAnsi="宋体" w:cs="宋体" w:hint="eastAsia"/>
          <w:bCs/>
          <w:sz w:val="28"/>
          <w:szCs w:val="28"/>
        </w:rPr>
        <w:t>常州丰祺汽车销售服务有限公司</w:t>
      </w:r>
    </w:p>
    <w:p w14:paraId="4EADD7BA" w14:textId="7892770C" w:rsidR="009143C1" w:rsidRDefault="00000000">
      <w:pPr>
        <w:spacing w:line="500" w:lineRule="exact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地址：</w:t>
      </w:r>
      <w:r w:rsidR="009C3FF6" w:rsidRPr="009C3FF6">
        <w:rPr>
          <w:rFonts w:ascii="宋体" w:hAnsi="宋体" w:cs="宋体" w:hint="eastAsia"/>
          <w:bCs/>
          <w:sz w:val="28"/>
          <w:szCs w:val="28"/>
        </w:rPr>
        <w:t>常州市新北区龙江北路10-1号</w:t>
      </w:r>
    </w:p>
    <w:p w14:paraId="41E5280F" w14:textId="69585B73" w:rsidR="009143C1" w:rsidRDefault="00000000">
      <w:pPr>
        <w:spacing w:line="500" w:lineRule="exact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统一社会信用代码：</w:t>
      </w:r>
      <w:r w:rsidR="009C3FF6" w:rsidRPr="009C3FF6">
        <w:rPr>
          <w:rFonts w:ascii="宋体" w:hAnsi="宋体" w:cs="宋体"/>
          <w:bCs/>
          <w:sz w:val="28"/>
          <w:szCs w:val="28"/>
        </w:rPr>
        <w:t>91320411MA7FUPNL3R</w:t>
      </w:r>
    </w:p>
    <w:p w14:paraId="650E1138" w14:textId="77777777" w:rsidR="009143C1" w:rsidRDefault="00000000">
      <w:pPr>
        <w:pStyle w:val="a3"/>
        <w:widowControl/>
        <w:spacing w:before="0" w:beforeAutospacing="0" w:after="0" w:afterAutospacing="0"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三、公示期限</w:t>
      </w:r>
    </w:p>
    <w:p w14:paraId="538E14EA" w14:textId="77777777" w:rsidR="009143C1" w:rsidRDefault="00000000">
      <w:pPr>
        <w:spacing w:line="500" w:lineRule="exact"/>
        <w:ind w:firstLineChars="196" w:firstLine="549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2026年 月 日至2026年 月 日</w:t>
      </w:r>
    </w:p>
    <w:p w14:paraId="79212B68" w14:textId="77777777" w:rsidR="009143C1" w:rsidRDefault="00000000">
      <w:pPr>
        <w:pStyle w:val="a3"/>
        <w:widowControl/>
        <w:spacing w:before="0" w:beforeAutospacing="0" w:after="0" w:afterAutospacing="0"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四、其他补充事宜：无</w:t>
      </w:r>
    </w:p>
    <w:p w14:paraId="5D992D6D" w14:textId="77777777" w:rsidR="009143C1" w:rsidRDefault="00000000">
      <w:pPr>
        <w:pStyle w:val="a3"/>
        <w:widowControl/>
        <w:spacing w:before="0" w:beforeAutospacing="0" w:after="0" w:afterAutospacing="0" w:line="5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五、联系方式</w:t>
      </w:r>
    </w:p>
    <w:p w14:paraId="56C0A92D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lastRenderedPageBreak/>
        <w:t>1.采购人信息</w:t>
      </w:r>
    </w:p>
    <w:p w14:paraId="625A95DA" w14:textId="647E07A6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单位名称：常州市公安局</w:t>
      </w:r>
      <w:r w:rsidR="009C3FF6">
        <w:rPr>
          <w:rFonts w:ascii="宋体" w:hAnsi="宋体" w:cs="宋体" w:hint="eastAsia"/>
          <w:bCs/>
          <w:sz w:val="28"/>
          <w:szCs w:val="28"/>
        </w:rPr>
        <w:t>新北分局</w:t>
      </w:r>
    </w:p>
    <w:p w14:paraId="5DA3E5EB" w14:textId="5B384CD0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单位地址：常州市新北区</w:t>
      </w:r>
      <w:r w:rsidR="009C3FF6">
        <w:rPr>
          <w:rFonts w:ascii="宋体" w:hAnsi="宋体" w:cs="宋体" w:hint="eastAsia"/>
          <w:bCs/>
          <w:sz w:val="28"/>
          <w:szCs w:val="28"/>
        </w:rPr>
        <w:t>河海中路8</w:t>
      </w:r>
      <w:r w:rsidR="009C3FF6">
        <w:rPr>
          <w:rFonts w:ascii="宋体" w:hAnsi="宋体" w:cs="宋体"/>
          <w:bCs/>
          <w:sz w:val="28"/>
          <w:szCs w:val="28"/>
        </w:rPr>
        <w:t>7</w:t>
      </w:r>
      <w:r w:rsidR="009C3FF6">
        <w:rPr>
          <w:rFonts w:ascii="宋体" w:hAnsi="宋体" w:cs="宋体" w:hint="eastAsia"/>
          <w:bCs/>
          <w:sz w:val="28"/>
          <w:szCs w:val="28"/>
        </w:rPr>
        <w:t>号</w:t>
      </w:r>
    </w:p>
    <w:p w14:paraId="456201BD" w14:textId="19D17965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联系人：</w:t>
      </w:r>
      <w:r w:rsidR="009C3FF6">
        <w:rPr>
          <w:rFonts w:ascii="宋体" w:hAnsi="宋体" w:cs="宋体" w:hint="eastAsia"/>
          <w:bCs/>
          <w:sz w:val="28"/>
          <w:szCs w:val="28"/>
        </w:rPr>
        <w:t>张振兴</w:t>
      </w:r>
    </w:p>
    <w:p w14:paraId="3BDE5D83" w14:textId="7C4C4A6D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联系电话：0519-8199</w:t>
      </w:r>
      <w:r w:rsidR="009C3FF6">
        <w:rPr>
          <w:rFonts w:ascii="宋体" w:hAnsi="宋体" w:cs="宋体"/>
          <w:bCs/>
          <w:sz w:val="28"/>
          <w:szCs w:val="28"/>
        </w:rPr>
        <w:t>4040</w:t>
      </w:r>
    </w:p>
    <w:p w14:paraId="5CD34FAC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2.采购代理机构信息（如有）</w:t>
      </w:r>
    </w:p>
    <w:p w14:paraId="5696CD1F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单位名称：常州市政府采购中心</w:t>
      </w:r>
    </w:p>
    <w:p w14:paraId="57245A6F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单位地址：锦绣路2号1-1号楼6楼</w:t>
      </w:r>
    </w:p>
    <w:p w14:paraId="2BBF2E12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联系人：姚先生</w:t>
      </w:r>
    </w:p>
    <w:p w14:paraId="03F1F646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联系电话：051985588165</w:t>
      </w:r>
    </w:p>
    <w:p w14:paraId="13E6482B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3.项目联系方式</w:t>
      </w:r>
    </w:p>
    <w:p w14:paraId="6E9728F8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项目联系人：姚先生</w:t>
      </w:r>
    </w:p>
    <w:p w14:paraId="6087A993" w14:textId="77777777" w:rsidR="009143C1" w:rsidRDefault="00000000">
      <w:pPr>
        <w:spacing w:line="500" w:lineRule="exac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电话：051985588165</w:t>
      </w:r>
    </w:p>
    <w:p w14:paraId="24DCBEF4" w14:textId="77777777" w:rsidR="009143C1" w:rsidRDefault="00000000">
      <w:pPr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br w:type="page"/>
      </w:r>
    </w:p>
    <w:p w14:paraId="32E3983A" w14:textId="77777777" w:rsidR="009143C1" w:rsidRDefault="0000000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</w:p>
    <w:p w14:paraId="7984B68E" w14:textId="77777777" w:rsidR="009143C1" w:rsidRDefault="00000000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4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2101"/>
        <w:gridCol w:w="3164"/>
        <w:gridCol w:w="3231"/>
      </w:tblGrid>
      <w:tr w:rsidR="009143C1" w14:paraId="466AB0F3" w14:textId="77777777">
        <w:trPr>
          <w:jc w:val="center"/>
        </w:trPr>
        <w:tc>
          <w:tcPr>
            <w:tcW w:w="2101" w:type="dxa"/>
            <w:vMerge w:val="restart"/>
            <w:vAlign w:val="center"/>
          </w:tcPr>
          <w:p w14:paraId="63DFF3E1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6395" w:type="dxa"/>
            <w:gridSpan w:val="2"/>
          </w:tcPr>
          <w:p w14:paraId="242F3EAA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9143C1" w14:paraId="2A604962" w14:textId="77777777">
        <w:trPr>
          <w:trHeight w:val="526"/>
          <w:jc w:val="center"/>
        </w:trPr>
        <w:tc>
          <w:tcPr>
            <w:tcW w:w="2101" w:type="dxa"/>
            <w:vMerge/>
          </w:tcPr>
          <w:p w14:paraId="7ED3C2D0" w14:textId="77777777" w:rsidR="009143C1" w:rsidRDefault="009143C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395" w:type="dxa"/>
            <w:gridSpan w:val="2"/>
          </w:tcPr>
          <w:p w14:paraId="38259E16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9143C1" w14:paraId="0E36F768" w14:textId="77777777">
        <w:trPr>
          <w:trHeight w:val="526"/>
          <w:jc w:val="center"/>
        </w:trPr>
        <w:tc>
          <w:tcPr>
            <w:tcW w:w="2101" w:type="dxa"/>
            <w:vMerge/>
          </w:tcPr>
          <w:p w14:paraId="03A19DBA" w14:textId="77777777" w:rsidR="009143C1" w:rsidRDefault="009143C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395" w:type="dxa"/>
            <w:gridSpan w:val="2"/>
          </w:tcPr>
          <w:p w14:paraId="38B40C5E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9143C1" w14:paraId="57F2CB8F" w14:textId="77777777">
        <w:trPr>
          <w:trHeight w:val="1088"/>
          <w:jc w:val="center"/>
        </w:trPr>
        <w:tc>
          <w:tcPr>
            <w:tcW w:w="2101" w:type="dxa"/>
            <w:vMerge w:val="restart"/>
            <w:vAlign w:val="center"/>
          </w:tcPr>
          <w:p w14:paraId="44ABE9A3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6395" w:type="dxa"/>
            <w:gridSpan w:val="2"/>
            <w:vAlign w:val="center"/>
          </w:tcPr>
          <w:p w14:paraId="53D13997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项目名称：2026年常州市公安局执勤执法车辆采购项目（采购包3）</w:t>
            </w:r>
          </w:p>
        </w:tc>
      </w:tr>
      <w:tr w:rsidR="009143C1" w14:paraId="28F20A75" w14:textId="77777777">
        <w:trPr>
          <w:jc w:val="center"/>
        </w:trPr>
        <w:tc>
          <w:tcPr>
            <w:tcW w:w="2101" w:type="dxa"/>
            <w:vMerge/>
          </w:tcPr>
          <w:p w14:paraId="5A94D565" w14:textId="77777777" w:rsidR="009143C1" w:rsidRDefault="009143C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6395" w:type="dxa"/>
            <w:gridSpan w:val="2"/>
          </w:tcPr>
          <w:p w14:paraId="4B3A7FC8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供应商名称：常州常通汽车销售服务有限公司</w:t>
            </w:r>
          </w:p>
        </w:tc>
      </w:tr>
      <w:tr w:rsidR="009143C1" w14:paraId="3403312B" w14:textId="77777777">
        <w:trPr>
          <w:trHeight w:val="7048"/>
          <w:jc w:val="center"/>
        </w:trPr>
        <w:tc>
          <w:tcPr>
            <w:tcW w:w="2101" w:type="dxa"/>
            <w:vAlign w:val="center"/>
          </w:tcPr>
          <w:p w14:paraId="20A00805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6395" w:type="dxa"/>
            <w:gridSpan w:val="2"/>
          </w:tcPr>
          <w:p w14:paraId="44848190" w14:textId="77777777" w:rsidR="009143C1" w:rsidRDefault="009143C1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</w:p>
        </w:tc>
      </w:tr>
      <w:tr w:rsidR="009143C1" w14:paraId="514638A2" w14:textId="77777777">
        <w:trPr>
          <w:jc w:val="center"/>
        </w:trPr>
        <w:tc>
          <w:tcPr>
            <w:tcW w:w="2101" w:type="dxa"/>
          </w:tcPr>
          <w:p w14:paraId="59B40064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3164" w:type="dxa"/>
          </w:tcPr>
          <w:p w14:paraId="512A648A" w14:textId="77777777" w:rsidR="009143C1" w:rsidRDefault="009143C1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14:paraId="085DE9C2" w14:textId="77777777" w:rsidR="009143C1" w:rsidRDefault="00000000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日期     年   月   日</w:t>
            </w:r>
          </w:p>
        </w:tc>
      </w:tr>
    </w:tbl>
    <w:p w14:paraId="2D474F4F" w14:textId="77777777" w:rsidR="009143C1" w:rsidRDefault="00000000">
      <w:pPr>
        <w:widowControl/>
        <w:jc w:val="left"/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14:paraId="0EC886FC" w14:textId="77777777" w:rsidR="009143C1" w:rsidRDefault="00000000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br w:type="page"/>
      </w:r>
    </w:p>
    <w:sectPr w:rsidR="00914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163A" w14:textId="77777777" w:rsidR="00B43122" w:rsidRDefault="00B43122" w:rsidP="009C3FF6">
      <w:r>
        <w:separator/>
      </w:r>
    </w:p>
  </w:endnote>
  <w:endnote w:type="continuationSeparator" w:id="0">
    <w:p w14:paraId="261513A7" w14:textId="77777777" w:rsidR="00B43122" w:rsidRDefault="00B43122" w:rsidP="009C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AE2D" w14:textId="77777777" w:rsidR="00B43122" w:rsidRDefault="00B43122" w:rsidP="009C3FF6">
      <w:r>
        <w:separator/>
      </w:r>
    </w:p>
  </w:footnote>
  <w:footnote w:type="continuationSeparator" w:id="0">
    <w:p w14:paraId="613C4B15" w14:textId="77777777" w:rsidR="00B43122" w:rsidRDefault="00B43122" w:rsidP="009C3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EzMmFhMDA3ZTkyMWVkZDI1Mzg5Y2U4ZGMzM2IxNjkifQ=="/>
    <w:docVar w:name="KSO_WPS_MARK_KEY" w:val="49e76a92-77ef-4d43-82d9-729e7bad89b4"/>
  </w:docVars>
  <w:rsids>
    <w:rsidRoot w:val="2D3E76C5"/>
    <w:rsid w:val="009143C1"/>
    <w:rsid w:val="009C3FF6"/>
    <w:rsid w:val="00B43122"/>
    <w:rsid w:val="00E64A25"/>
    <w:rsid w:val="020411DA"/>
    <w:rsid w:val="03564927"/>
    <w:rsid w:val="03BA31CE"/>
    <w:rsid w:val="03E22B8A"/>
    <w:rsid w:val="04B31544"/>
    <w:rsid w:val="04BD6799"/>
    <w:rsid w:val="0ADB1178"/>
    <w:rsid w:val="0B324937"/>
    <w:rsid w:val="0B551218"/>
    <w:rsid w:val="0B623278"/>
    <w:rsid w:val="0B9A4F7D"/>
    <w:rsid w:val="0B9E58C3"/>
    <w:rsid w:val="0DAB2E51"/>
    <w:rsid w:val="0E884395"/>
    <w:rsid w:val="0F362BEE"/>
    <w:rsid w:val="14101C60"/>
    <w:rsid w:val="173057BE"/>
    <w:rsid w:val="194F4D12"/>
    <w:rsid w:val="1AB31597"/>
    <w:rsid w:val="1CA4791E"/>
    <w:rsid w:val="1D2A0151"/>
    <w:rsid w:val="21A05CD2"/>
    <w:rsid w:val="21ED66AB"/>
    <w:rsid w:val="22EC353D"/>
    <w:rsid w:val="24EB46D4"/>
    <w:rsid w:val="26942496"/>
    <w:rsid w:val="28577578"/>
    <w:rsid w:val="2D3E76C5"/>
    <w:rsid w:val="2D6E4DB8"/>
    <w:rsid w:val="2D6F1D6D"/>
    <w:rsid w:val="2D7746AE"/>
    <w:rsid w:val="320203B1"/>
    <w:rsid w:val="34E80144"/>
    <w:rsid w:val="36DA25B5"/>
    <w:rsid w:val="3ABC2DAD"/>
    <w:rsid w:val="3B690FAF"/>
    <w:rsid w:val="3BC372F0"/>
    <w:rsid w:val="3DC5425E"/>
    <w:rsid w:val="3DD4371E"/>
    <w:rsid w:val="3FC25C55"/>
    <w:rsid w:val="45B2053D"/>
    <w:rsid w:val="45D22D3A"/>
    <w:rsid w:val="4B655EDA"/>
    <w:rsid w:val="4F327F11"/>
    <w:rsid w:val="56935698"/>
    <w:rsid w:val="56B96D9E"/>
    <w:rsid w:val="57364B06"/>
    <w:rsid w:val="57BE6AC0"/>
    <w:rsid w:val="59F540FC"/>
    <w:rsid w:val="5A260682"/>
    <w:rsid w:val="5A410ADC"/>
    <w:rsid w:val="5BC641FC"/>
    <w:rsid w:val="5C5419F8"/>
    <w:rsid w:val="5CF52F0A"/>
    <w:rsid w:val="66EE323C"/>
    <w:rsid w:val="67AA74B5"/>
    <w:rsid w:val="69BD2B7A"/>
    <w:rsid w:val="6A267B5C"/>
    <w:rsid w:val="6B090502"/>
    <w:rsid w:val="6D016025"/>
    <w:rsid w:val="70101FFE"/>
    <w:rsid w:val="73EE611A"/>
    <w:rsid w:val="752D3D49"/>
    <w:rsid w:val="77655507"/>
    <w:rsid w:val="77AD58F0"/>
    <w:rsid w:val="7C7F5283"/>
    <w:rsid w:val="7CB71996"/>
    <w:rsid w:val="7DED0B14"/>
    <w:rsid w:val="7E99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9EFEF"/>
  <w15:docId w15:val="{74EAE3C2-E5B7-48C6-BED3-4311C145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rsid w:val="009C3F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C3FF6"/>
    <w:rPr>
      <w:kern w:val="2"/>
      <w:sz w:val="18"/>
      <w:szCs w:val="18"/>
    </w:rPr>
  </w:style>
  <w:style w:type="paragraph" w:styleId="a8">
    <w:name w:val="footer"/>
    <w:basedOn w:val="a"/>
    <w:link w:val="a9"/>
    <w:rsid w:val="009C3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C3F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428</Words>
  <Characters>484</Characters>
  <Application>Microsoft Office Word</Application>
  <DocSecurity>0</DocSecurity>
  <Lines>37</Lines>
  <Paragraphs>47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嵇玲</dc:creator>
  <cp:lastModifiedBy>常州市公安局新北分局(填报)</cp:lastModifiedBy>
  <cp:revision>2</cp:revision>
  <cp:lastPrinted>2025-04-02T02:01:00Z</cp:lastPrinted>
  <dcterms:created xsi:type="dcterms:W3CDTF">2026-08-28T01:31:00Z</dcterms:created>
  <dcterms:modified xsi:type="dcterms:W3CDTF">2026-08-28T01:31:00Z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BE4431B95E534583B8964A83727C14EE_13</vt:lpwstr>
  </property>
  <property fmtid="{D5CDD505-2E9C-101B-9397-08002B2CF9AE}" pid="4" name="KSOTemplateDocerSaveRecord">
    <vt:lpwstr>eyJoZGlkIjoiNDgwM2ZmY2UyZmQ4YTJiYjdmNWJjNTgzNmE5NDc4NGQiLCJ1c2VySWQiOiIzMDY1NzQ5NDQifQ==</vt:lpwstr>
  </property>
</Properties>
</file>