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2AA02">
      <w:pPr>
        <w:keepNext/>
        <w:keepLines/>
        <w:widowControl w:val="0"/>
        <w:spacing w:before="360" w:after="200" w:line="400" w:lineRule="exact"/>
        <w:jc w:val="center"/>
        <w:outlineLvl w:val="1"/>
        <w:rPr>
          <w:rFonts w:hint="eastAsia" w:ascii="宋体" w:eastAsia="宋体" w:cs="宋体"/>
          <w:b/>
          <w:bCs/>
          <w:color w:val="auto"/>
          <w:sz w:val="28"/>
          <w:szCs w:val="28"/>
          <w:lang w:val="en-US" w:eastAsia="en-US" w:bidi="ar-SA"/>
        </w:rPr>
      </w:pPr>
      <w:r>
        <w:rPr>
          <w:rFonts w:hint="eastAsia" w:ascii="宋体" w:eastAsia="宋体" w:cs="宋体"/>
          <w:b/>
          <w:bCs/>
          <w:color w:val="auto"/>
          <w:sz w:val="28"/>
          <w:szCs w:val="28"/>
          <w:lang w:val="en-US" w:eastAsia="en-US" w:bidi="ar-SA"/>
        </w:rPr>
        <w:t>政府采购合同</w:t>
      </w:r>
    </w:p>
    <w:p w14:paraId="0886EB01">
      <w:pPr>
        <w:spacing w:line="400" w:lineRule="exact"/>
        <w:outlineLvl w:val="9"/>
        <w:rPr>
          <w:rFonts w:hint="eastAsia" w:ascii="宋体" w:eastAsia="宋体" w:cs="宋体"/>
          <w:b w:val="0"/>
          <w:bCs w:val="0"/>
          <w:color w:val="auto"/>
          <w:sz w:val="28"/>
          <w:szCs w:val="28"/>
        </w:rPr>
      </w:pPr>
    </w:p>
    <w:p w14:paraId="27FAE810">
      <w:pPr>
        <w:spacing w:line="400" w:lineRule="exact"/>
        <w:rPr>
          <w:rFonts w:hint="eastAsia" w:ascii="宋体" w:eastAsia="宋体" w:cs="宋体"/>
          <w:color w:val="auto"/>
          <w:szCs w:val="21"/>
        </w:rPr>
      </w:pPr>
      <w:r>
        <w:rPr>
          <w:rFonts w:hint="eastAsia" w:ascii="宋体" w:eastAsia="宋体" w:cs="宋体"/>
          <w:color w:val="auto"/>
          <w:szCs w:val="21"/>
        </w:rPr>
        <w:t>甲方（全称）：</w:t>
      </w:r>
      <w:r>
        <w:rPr>
          <w:rFonts w:hint="eastAsia" w:ascii="宋体" w:eastAsia="宋体" w:cs="宋体"/>
          <w:color w:val="auto"/>
          <w:szCs w:val="21"/>
          <w:u w:val="single"/>
        </w:rPr>
        <w:t>南京医科大学</w:t>
      </w:r>
      <w:r>
        <w:rPr>
          <w:rFonts w:hint="eastAsia" w:ascii="宋体" w:eastAsia="宋体" w:cs="宋体"/>
          <w:color w:val="auto"/>
          <w:szCs w:val="21"/>
        </w:rPr>
        <w:t>（采购人、受采购人委托签订合同的单位或采购文件约定的合同甲方）</w:t>
      </w:r>
    </w:p>
    <w:p w14:paraId="6106E6B5">
      <w:pPr>
        <w:spacing w:line="400" w:lineRule="exact"/>
        <w:rPr>
          <w:rFonts w:hint="eastAsia" w:ascii="宋体" w:eastAsia="宋体" w:cs="宋体"/>
          <w:color w:val="auto"/>
          <w:szCs w:val="21"/>
        </w:rPr>
      </w:pPr>
      <w:r>
        <w:rPr>
          <w:rFonts w:hint="eastAsia" w:ascii="宋体" w:eastAsia="宋体" w:cs="宋体"/>
          <w:color w:val="auto"/>
          <w:szCs w:val="21"/>
        </w:rPr>
        <w:t>乙方（全称）：</w:t>
      </w:r>
      <w:r>
        <w:rPr>
          <w:rFonts w:hint="eastAsia" w:ascii="宋体" w:eastAsia="宋体" w:cs="宋体"/>
          <w:color w:val="auto"/>
          <w:szCs w:val="21"/>
          <w:u w:val="single"/>
          <w:lang w:val="en-US" w:eastAsia="zh-CN"/>
        </w:rPr>
        <w:t>南京智书云房科技有限公司</w:t>
      </w:r>
      <w:r>
        <w:rPr>
          <w:rFonts w:hint="eastAsia" w:ascii="宋体" w:eastAsia="宋体" w:cs="宋体"/>
          <w:color w:val="auto"/>
          <w:szCs w:val="21"/>
        </w:rPr>
        <w:t>（供应商）</w:t>
      </w:r>
    </w:p>
    <w:p w14:paraId="1C57D8CD">
      <w:pPr>
        <w:spacing w:line="400" w:lineRule="exact"/>
        <w:rPr>
          <w:rFonts w:hint="eastAsia" w:ascii="宋体" w:eastAsia="宋体" w:cs="宋体"/>
          <w:color w:val="auto"/>
          <w:szCs w:val="22"/>
        </w:rPr>
      </w:pPr>
    </w:p>
    <w:p w14:paraId="5B1E9EC0">
      <w:pPr>
        <w:widowControl w:val="0"/>
        <w:spacing w:after="0" w:line="400" w:lineRule="exact"/>
        <w:ind w:left="0" w:firstLine="420"/>
        <w:jc w:val="both"/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</w:pPr>
      <w:r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  <w:t xml:space="preserve">依据《中华人民共和国民法典》、《中华人民共和国政府采购法》等有关的法律法规，以及本采购项目采购文件（征集文件）、乙方的《投标（响应）文件》及《中标（成交）通知书》，甲乙双方同意签订本合同。具体情况及要求如下：     </w:t>
      </w:r>
    </w:p>
    <w:p w14:paraId="0D9D98D4">
      <w:pPr>
        <w:numPr>
          <w:ilvl w:val="0"/>
          <w:numId w:val="0"/>
        </w:numPr>
        <w:tabs>
          <w:tab w:val="left" w:pos="0"/>
        </w:tabs>
        <w:spacing w:line="400" w:lineRule="exact"/>
        <w:ind w:left="0" w:leftChars="0" w:firstLine="422" w:firstLineChars="0"/>
        <w:rPr>
          <w:rFonts w:hint="eastAsia" w:ascii="宋体" w:eastAsia="宋体" w:cs="宋体"/>
          <w:b/>
          <w:color w:val="auto"/>
          <w:szCs w:val="21"/>
        </w:rPr>
      </w:pPr>
      <w:r>
        <w:rPr>
          <w:rFonts w:hint="eastAsia" w:ascii="宋体" w:hAnsi="Times New Roman" w:eastAsia="宋体" w:cs="宋体"/>
          <w:b/>
          <w:color w:val="auto"/>
          <w:sz w:val="21"/>
          <w:szCs w:val="21"/>
          <w:lang w:val="en-US" w:eastAsia="zh-CN" w:bidi="ar-SA"/>
        </w:rPr>
        <w:t>1.</w:t>
      </w:r>
      <w:r>
        <w:rPr>
          <w:rFonts w:hint="eastAsia" w:ascii="宋体" w:eastAsia="宋体" w:cs="宋体"/>
          <w:b/>
          <w:color w:val="auto"/>
          <w:szCs w:val="21"/>
        </w:rPr>
        <w:t>项目信息</w:t>
      </w:r>
    </w:p>
    <w:p w14:paraId="60562DED">
      <w:pPr>
        <w:widowControl w:val="0"/>
        <w:numPr>
          <w:ilvl w:val="0"/>
          <w:numId w:val="1"/>
        </w:numPr>
        <w:spacing w:after="0" w:line="400" w:lineRule="exact"/>
        <w:ind w:left="0" w:firstLine="420"/>
        <w:jc w:val="both"/>
        <w:rPr>
          <w:rFonts w:hint="eastAsia" w:ascii="宋体" w:eastAsia="宋体" w:cs="宋体"/>
          <w:color w:val="auto"/>
          <w:sz w:val="21"/>
          <w:szCs w:val="21"/>
          <w:u w:val="single"/>
          <w:lang w:val="en-US" w:eastAsia="zh-CN" w:bidi="ar-SA"/>
        </w:rPr>
      </w:pPr>
      <w:r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  <w:t>采购项目名称：</w:t>
      </w:r>
      <w:r>
        <w:rPr>
          <w:rFonts w:hint="eastAsia" w:ascii="宋体" w:eastAsia="宋体" w:cs="宋体"/>
          <w:color w:val="auto"/>
          <w:sz w:val="21"/>
          <w:szCs w:val="21"/>
          <w:u w:val="single"/>
          <w:lang w:val="en-US" w:eastAsia="zh-CN" w:bidi="ar-SA"/>
        </w:rPr>
        <w:t>南京医科大学江宁校区南苑08幢学生公寓家具购置及安装项目</w:t>
      </w:r>
    </w:p>
    <w:p w14:paraId="4506C460">
      <w:pPr>
        <w:widowControl w:val="0"/>
        <w:tabs>
          <w:tab w:val="left" w:pos="999"/>
        </w:tabs>
        <w:spacing w:after="0" w:line="400" w:lineRule="exact"/>
        <w:ind w:left="0"/>
        <w:jc w:val="both"/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</w:pPr>
      <w:r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  <w:t xml:space="preserve">         采购项目编号：</w:t>
      </w:r>
      <w:r>
        <w:rPr>
          <w:rFonts w:hint="eastAsia" w:ascii="宋体" w:eastAsia="宋体" w:cs="宋体"/>
          <w:color w:val="auto"/>
          <w:sz w:val="21"/>
          <w:szCs w:val="21"/>
          <w:u w:val="single"/>
          <w:lang w:val="en-US" w:eastAsia="zh-CN" w:bidi="ar-SA"/>
        </w:rPr>
        <w:t xml:space="preserve">  JSZC-320000-JCEC-G2026-0181                           </w:t>
      </w:r>
    </w:p>
    <w:p w14:paraId="137E478A">
      <w:pPr>
        <w:numPr>
          <w:ilvl w:val="0"/>
          <w:numId w:val="0"/>
        </w:numPr>
        <w:tabs>
          <w:tab w:val="left" w:pos="0"/>
        </w:tabs>
        <w:spacing w:line="400" w:lineRule="exact"/>
        <w:ind w:left="0" w:leftChars="0" w:firstLine="422" w:firstLineChars="0"/>
        <w:rPr>
          <w:rFonts w:hint="eastAsia" w:ascii="宋体" w:eastAsia="宋体" w:cs="宋体"/>
          <w:b/>
          <w:color w:val="auto"/>
          <w:szCs w:val="21"/>
        </w:rPr>
      </w:pPr>
      <w:r>
        <w:rPr>
          <w:rFonts w:hint="eastAsia" w:ascii="宋体" w:hAnsi="Times New Roman" w:eastAsia="宋体" w:cs="宋体"/>
          <w:b/>
          <w:color w:val="auto"/>
          <w:sz w:val="21"/>
          <w:szCs w:val="21"/>
          <w:lang w:val="en-US" w:eastAsia="zh-CN" w:bidi="ar-SA"/>
        </w:rPr>
        <w:t>2.</w:t>
      </w:r>
      <w:r>
        <w:rPr>
          <w:rFonts w:hint="eastAsia" w:ascii="宋体" w:eastAsia="宋体" w:cs="宋体"/>
          <w:b/>
          <w:color w:val="auto"/>
          <w:szCs w:val="21"/>
        </w:rPr>
        <w:t>合同金额</w:t>
      </w:r>
    </w:p>
    <w:p w14:paraId="4E7F677F">
      <w:pPr>
        <w:spacing w:line="400" w:lineRule="exact"/>
        <w:ind w:firstLine="420"/>
        <w:rPr>
          <w:rFonts w:hint="eastAsia" w:ascii="宋体" w:eastAsia="宋体" w:cs="宋体"/>
          <w:color w:val="auto"/>
          <w:szCs w:val="21"/>
          <w:lang w:val="en-US" w:eastAsia="zh-CN"/>
        </w:rPr>
      </w:pPr>
      <w:r>
        <w:rPr>
          <w:rFonts w:hint="eastAsia" w:ascii="宋体" w:eastAsia="宋体" w:cs="宋体"/>
          <w:color w:val="auto"/>
          <w:szCs w:val="21"/>
        </w:rPr>
        <w:t>（1）合同金额小写：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     </w:t>
      </w:r>
      <w:r>
        <w:rPr>
          <w:rFonts w:hint="eastAsia" w:ascii="宋体" w:eastAsia="宋体" w:cs="宋体"/>
          <w:color w:val="auto"/>
          <w:szCs w:val="21"/>
          <w:u w:val="single"/>
          <w:lang w:val="en-US" w:eastAsia="zh-CN"/>
        </w:rPr>
        <w:t>3788616.00元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    </w:t>
      </w:r>
      <w:r>
        <w:rPr>
          <w:rFonts w:hint="eastAsia" w:ascii="宋体" w:eastAsia="宋体" w:cs="宋体"/>
          <w:color w:val="auto"/>
          <w:szCs w:val="21"/>
          <w:u w:val="single"/>
          <w:lang w:val="en-US" w:eastAsia="zh-CN"/>
        </w:rPr>
        <w:t xml:space="preserve">        </w:t>
      </w:r>
    </w:p>
    <w:p w14:paraId="0AB44655">
      <w:pPr>
        <w:spacing w:line="400" w:lineRule="exact"/>
        <w:rPr>
          <w:rFonts w:hint="eastAsia" w:ascii="宋体" w:eastAsia="宋体" w:cs="宋体"/>
          <w:color w:val="auto"/>
          <w:szCs w:val="21"/>
          <w:u w:val="single"/>
          <w:lang w:val="en-US" w:eastAsia="zh-CN"/>
        </w:rPr>
      </w:pPr>
      <w:r>
        <w:rPr>
          <w:rFonts w:hint="eastAsia" w:ascii="宋体" w:eastAsia="宋体" w:cs="宋体"/>
          <w:color w:val="auto"/>
          <w:szCs w:val="21"/>
        </w:rPr>
        <w:t xml:space="preserve">                 大写：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     人民币叁佰柒拾捌万捌仟陆佰壹拾陆元整  </w:t>
      </w:r>
      <w:r>
        <w:rPr>
          <w:rFonts w:hint="eastAsia" w:ascii="宋体" w:eastAsia="宋体" w:cs="宋体"/>
          <w:color w:val="auto"/>
          <w:szCs w:val="21"/>
          <w:u w:val="single"/>
          <w:lang w:val="en-US" w:eastAsia="zh-CN"/>
        </w:rPr>
        <w:t xml:space="preserve"> </w:t>
      </w:r>
    </w:p>
    <w:p w14:paraId="59FD0A24">
      <w:pPr>
        <w:spacing w:line="400" w:lineRule="exact"/>
        <w:ind w:firstLine="3162" w:firstLineChars="1500"/>
        <w:rPr>
          <w:rFonts w:hint="eastAsia" w:ascii="宋体" w:eastAsia="宋体" w:cs="宋体"/>
          <w:b/>
          <w:bCs/>
          <w:color w:val="auto"/>
          <w:szCs w:val="21"/>
          <w:u w:val="none"/>
          <w:lang w:val="en-US" w:eastAsia="zh-CN"/>
        </w:rPr>
      </w:pPr>
      <w:r>
        <w:rPr>
          <w:rFonts w:hint="eastAsia" w:ascii="宋体" w:eastAsia="宋体" w:cs="宋体"/>
          <w:b/>
          <w:bCs/>
          <w:color w:val="auto"/>
          <w:szCs w:val="21"/>
          <w:u w:val="none"/>
          <w:lang w:val="en-US" w:eastAsia="zh-CN"/>
        </w:rPr>
        <w:t>合同价格明细表</w:t>
      </w:r>
    </w:p>
    <w:tbl>
      <w:tblPr>
        <w:tblStyle w:val="6"/>
        <w:tblW w:w="55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"/>
        <w:gridCol w:w="589"/>
        <w:gridCol w:w="545"/>
        <w:gridCol w:w="819"/>
        <w:gridCol w:w="1254"/>
        <w:gridCol w:w="731"/>
        <w:gridCol w:w="480"/>
        <w:gridCol w:w="764"/>
        <w:gridCol w:w="938"/>
        <w:gridCol w:w="1255"/>
        <w:gridCol w:w="709"/>
        <w:gridCol w:w="970"/>
      </w:tblGrid>
      <w:tr w14:paraId="16BD9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  <w:jc w:val="center"/>
        </w:trPr>
        <w:tc>
          <w:tcPr>
            <w:tcW w:w="235" w:type="pct"/>
            <w:shd w:val="clear" w:color="auto" w:fill="BEBEBE"/>
            <w:noWrap/>
            <w:vAlign w:val="center"/>
          </w:tcPr>
          <w:p w14:paraId="6DC44D5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序号</w:t>
            </w:r>
          </w:p>
        </w:tc>
        <w:tc>
          <w:tcPr>
            <w:tcW w:w="309" w:type="pct"/>
            <w:shd w:val="clear" w:color="auto" w:fill="BEBEBE"/>
            <w:noWrap/>
            <w:vAlign w:val="center"/>
          </w:tcPr>
          <w:p w14:paraId="028EDB1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家具</w:t>
            </w:r>
          </w:p>
          <w:p w14:paraId="2AD77DA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区域</w:t>
            </w:r>
          </w:p>
        </w:tc>
        <w:tc>
          <w:tcPr>
            <w:tcW w:w="286" w:type="pct"/>
            <w:shd w:val="clear" w:color="auto" w:fill="BEBEBE"/>
            <w:noWrap/>
            <w:vAlign w:val="center"/>
          </w:tcPr>
          <w:p w14:paraId="2ED5F32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楼层</w:t>
            </w:r>
          </w:p>
        </w:tc>
        <w:tc>
          <w:tcPr>
            <w:tcW w:w="431" w:type="pct"/>
            <w:shd w:val="clear" w:color="auto" w:fill="BEBEBE"/>
            <w:noWrap/>
            <w:vAlign w:val="center"/>
          </w:tcPr>
          <w:p w14:paraId="4B6CC0D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房间类型/</w:t>
            </w:r>
          </w:p>
          <w:p w14:paraId="4A9850A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所在区域</w:t>
            </w:r>
          </w:p>
        </w:tc>
        <w:tc>
          <w:tcPr>
            <w:tcW w:w="659" w:type="pct"/>
            <w:shd w:val="clear" w:color="auto" w:fill="BEBEBE"/>
            <w:noWrap/>
            <w:vAlign w:val="center"/>
          </w:tcPr>
          <w:p w14:paraId="5972689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家具名称</w:t>
            </w:r>
          </w:p>
        </w:tc>
        <w:tc>
          <w:tcPr>
            <w:tcW w:w="384" w:type="pct"/>
            <w:shd w:val="clear" w:color="auto" w:fill="BEBEBE"/>
            <w:noWrap/>
            <w:vAlign w:val="center"/>
          </w:tcPr>
          <w:p w14:paraId="76D1EEF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数量</w:t>
            </w:r>
          </w:p>
        </w:tc>
        <w:tc>
          <w:tcPr>
            <w:tcW w:w="252" w:type="pct"/>
            <w:shd w:val="clear" w:color="auto" w:fill="BEBEBE"/>
            <w:noWrap/>
            <w:vAlign w:val="center"/>
          </w:tcPr>
          <w:p w14:paraId="2E87238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单位</w:t>
            </w:r>
          </w:p>
        </w:tc>
        <w:tc>
          <w:tcPr>
            <w:tcW w:w="402" w:type="pct"/>
            <w:shd w:val="clear" w:color="auto" w:fill="BEBEBE"/>
            <w:noWrap/>
            <w:vAlign w:val="center"/>
          </w:tcPr>
          <w:p w14:paraId="51A3BC9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品牌</w:t>
            </w:r>
          </w:p>
        </w:tc>
        <w:tc>
          <w:tcPr>
            <w:tcW w:w="493" w:type="pct"/>
            <w:shd w:val="clear" w:color="auto" w:fill="BEBEBE"/>
            <w:noWrap/>
            <w:vAlign w:val="center"/>
          </w:tcPr>
          <w:p w14:paraId="1CA179D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制造商</w:t>
            </w:r>
          </w:p>
        </w:tc>
        <w:tc>
          <w:tcPr>
            <w:tcW w:w="660" w:type="pct"/>
            <w:shd w:val="clear" w:color="auto" w:fill="BEBEBE"/>
            <w:noWrap/>
            <w:vAlign w:val="center"/>
          </w:tcPr>
          <w:p w14:paraId="123CDE8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规格型号</w:t>
            </w:r>
          </w:p>
        </w:tc>
        <w:tc>
          <w:tcPr>
            <w:tcW w:w="373" w:type="pct"/>
            <w:shd w:val="clear" w:color="auto" w:fill="BEBEBE"/>
            <w:noWrap/>
            <w:vAlign w:val="center"/>
          </w:tcPr>
          <w:p w14:paraId="36BAD98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单价（元）</w:t>
            </w:r>
          </w:p>
        </w:tc>
        <w:tc>
          <w:tcPr>
            <w:tcW w:w="510" w:type="pct"/>
            <w:shd w:val="clear" w:color="auto" w:fill="BEBEBE"/>
            <w:noWrap/>
            <w:vAlign w:val="center"/>
          </w:tcPr>
          <w:p w14:paraId="1180586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合价（元）</w:t>
            </w:r>
          </w:p>
        </w:tc>
      </w:tr>
      <w:tr w14:paraId="6BBAA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noWrap/>
            <w:vAlign w:val="center"/>
          </w:tcPr>
          <w:p w14:paraId="12AFE1F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309" w:type="pct"/>
            <w:vMerge w:val="restart"/>
            <w:noWrap/>
            <w:vAlign w:val="center"/>
          </w:tcPr>
          <w:p w14:paraId="2F02350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公寓</w:t>
            </w:r>
          </w:p>
          <w:p w14:paraId="13BFEAE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区域</w:t>
            </w:r>
          </w:p>
        </w:tc>
        <w:tc>
          <w:tcPr>
            <w:tcW w:w="286" w:type="pct"/>
            <w:vMerge w:val="restart"/>
            <w:noWrap/>
            <w:vAlign w:val="center"/>
          </w:tcPr>
          <w:p w14:paraId="11FE383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二～十二层</w:t>
            </w:r>
          </w:p>
        </w:tc>
        <w:tc>
          <w:tcPr>
            <w:tcW w:w="431" w:type="pct"/>
            <w:vMerge w:val="restart"/>
            <w:vAlign w:val="center"/>
          </w:tcPr>
          <w:p w14:paraId="2BA2FDF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四人间宿舍</w:t>
            </w:r>
          </w:p>
          <w:p w14:paraId="07DC722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（303间）</w:t>
            </w:r>
          </w:p>
        </w:tc>
        <w:tc>
          <w:tcPr>
            <w:tcW w:w="659" w:type="pct"/>
            <w:noWrap/>
            <w:vAlign w:val="center"/>
          </w:tcPr>
          <w:p w14:paraId="445174B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两人位公寓组合床架（中走梯）</w:t>
            </w:r>
          </w:p>
        </w:tc>
        <w:tc>
          <w:tcPr>
            <w:tcW w:w="384" w:type="pct"/>
            <w:noWrap/>
            <w:vAlign w:val="center"/>
          </w:tcPr>
          <w:p w14:paraId="3D1C86A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602</w:t>
            </w:r>
          </w:p>
        </w:tc>
        <w:tc>
          <w:tcPr>
            <w:tcW w:w="252" w:type="pct"/>
            <w:noWrap/>
            <w:vAlign w:val="center"/>
          </w:tcPr>
          <w:p w14:paraId="7905BE0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组</w:t>
            </w:r>
          </w:p>
        </w:tc>
        <w:tc>
          <w:tcPr>
            <w:tcW w:w="402" w:type="pct"/>
            <w:noWrap/>
            <w:vAlign w:val="center"/>
          </w:tcPr>
          <w:p w14:paraId="3E4FDFA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740589E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noWrap/>
            <w:vAlign w:val="center"/>
          </w:tcPr>
          <w:p w14:paraId="1CAF251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长4550*深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1000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*高2250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/2950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mm</w:t>
            </w:r>
          </w:p>
          <w:p w14:paraId="3D2AD24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ZSYF0629001</w:t>
            </w:r>
          </w:p>
        </w:tc>
        <w:tc>
          <w:tcPr>
            <w:tcW w:w="373" w:type="pct"/>
            <w:noWrap/>
            <w:vAlign w:val="center"/>
          </w:tcPr>
          <w:p w14:paraId="58FF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2214</w:t>
            </w:r>
          </w:p>
        </w:tc>
        <w:tc>
          <w:tcPr>
            <w:tcW w:w="510" w:type="pct"/>
            <w:noWrap/>
            <w:vAlign w:val="center"/>
          </w:tcPr>
          <w:p w14:paraId="53EFD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1332828</w:t>
            </w:r>
          </w:p>
        </w:tc>
      </w:tr>
      <w:tr w14:paraId="41D63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noWrap/>
            <w:vAlign w:val="center"/>
          </w:tcPr>
          <w:p w14:paraId="67149E7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1D5C765C"/>
        </w:tc>
        <w:tc>
          <w:tcPr>
            <w:tcW w:w="286" w:type="pct"/>
            <w:vMerge w:val="continue"/>
            <w:noWrap/>
            <w:vAlign w:val="center"/>
          </w:tcPr>
          <w:p w14:paraId="2A6ABF23"/>
        </w:tc>
        <w:tc>
          <w:tcPr>
            <w:tcW w:w="431" w:type="pct"/>
            <w:vMerge w:val="continue"/>
            <w:vAlign w:val="center"/>
          </w:tcPr>
          <w:p w14:paraId="012A8EB3"/>
        </w:tc>
        <w:tc>
          <w:tcPr>
            <w:tcW w:w="659" w:type="pct"/>
            <w:noWrap/>
            <w:vAlign w:val="center"/>
          </w:tcPr>
          <w:p w14:paraId="1A8D404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两人位公寓组合床架（加长外挂梯）</w:t>
            </w:r>
          </w:p>
        </w:tc>
        <w:tc>
          <w:tcPr>
            <w:tcW w:w="384" w:type="pct"/>
            <w:noWrap/>
            <w:vAlign w:val="center"/>
          </w:tcPr>
          <w:p w14:paraId="22B786F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252" w:type="pct"/>
            <w:noWrap/>
            <w:vAlign w:val="center"/>
          </w:tcPr>
          <w:p w14:paraId="2BDFE34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组</w:t>
            </w:r>
          </w:p>
        </w:tc>
        <w:tc>
          <w:tcPr>
            <w:tcW w:w="402" w:type="pct"/>
            <w:noWrap/>
            <w:vAlign w:val="center"/>
          </w:tcPr>
          <w:p w14:paraId="0489492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5428900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noWrap/>
            <w:vAlign w:val="center"/>
          </w:tcPr>
          <w:p w14:paraId="349AB62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长4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0*深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1000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*高2250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/2950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mm</w:t>
            </w:r>
          </w:p>
          <w:p w14:paraId="5E9365F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ZSYF0629002</w:t>
            </w:r>
          </w:p>
        </w:tc>
        <w:tc>
          <w:tcPr>
            <w:tcW w:w="373" w:type="pct"/>
            <w:noWrap/>
            <w:vAlign w:val="center"/>
          </w:tcPr>
          <w:p w14:paraId="1390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1845</w:t>
            </w:r>
          </w:p>
        </w:tc>
        <w:tc>
          <w:tcPr>
            <w:tcW w:w="510" w:type="pct"/>
            <w:noWrap/>
            <w:vAlign w:val="center"/>
          </w:tcPr>
          <w:p w14:paraId="48B79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7380</w:t>
            </w:r>
          </w:p>
        </w:tc>
      </w:tr>
      <w:tr w14:paraId="63A31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noWrap/>
            <w:vAlign w:val="center"/>
          </w:tcPr>
          <w:p w14:paraId="228E900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06C7E0EA"/>
        </w:tc>
        <w:tc>
          <w:tcPr>
            <w:tcW w:w="286" w:type="pct"/>
            <w:vMerge w:val="continue"/>
            <w:noWrap/>
            <w:vAlign w:val="center"/>
          </w:tcPr>
          <w:p w14:paraId="31557647"/>
        </w:tc>
        <w:tc>
          <w:tcPr>
            <w:tcW w:w="431" w:type="pct"/>
            <w:vMerge w:val="continue"/>
            <w:vAlign w:val="center"/>
          </w:tcPr>
          <w:p w14:paraId="134A25DC"/>
        </w:tc>
        <w:tc>
          <w:tcPr>
            <w:tcW w:w="659" w:type="pct"/>
            <w:noWrap/>
            <w:vAlign w:val="center"/>
          </w:tcPr>
          <w:p w14:paraId="2D5AC06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两人位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公寓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床下组合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柜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</w:t>
            </w:r>
          </w:p>
          <w:p w14:paraId="4DB04B4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（1920*900*1730）</w:t>
            </w:r>
          </w:p>
        </w:tc>
        <w:tc>
          <w:tcPr>
            <w:tcW w:w="384" w:type="pct"/>
            <w:noWrap/>
            <w:vAlign w:val="center"/>
          </w:tcPr>
          <w:p w14:paraId="74DAB45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1204</w:t>
            </w:r>
          </w:p>
        </w:tc>
        <w:tc>
          <w:tcPr>
            <w:tcW w:w="252" w:type="pct"/>
            <w:noWrap/>
            <w:vAlign w:val="center"/>
          </w:tcPr>
          <w:p w14:paraId="5AA26F5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组</w:t>
            </w:r>
          </w:p>
        </w:tc>
        <w:tc>
          <w:tcPr>
            <w:tcW w:w="402" w:type="pct"/>
            <w:noWrap/>
            <w:vAlign w:val="center"/>
          </w:tcPr>
          <w:p w14:paraId="48480EC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60B4AF2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noWrap/>
            <w:vAlign w:val="center"/>
          </w:tcPr>
          <w:p w14:paraId="2015387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长1920*深900*高1730mm</w:t>
            </w:r>
          </w:p>
          <w:p w14:paraId="30C7C1B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ZSYF0629003</w:t>
            </w:r>
          </w:p>
        </w:tc>
        <w:tc>
          <w:tcPr>
            <w:tcW w:w="373" w:type="pct"/>
            <w:noWrap/>
            <w:vAlign w:val="center"/>
          </w:tcPr>
          <w:p w14:paraId="11DA6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1328</w:t>
            </w:r>
          </w:p>
        </w:tc>
        <w:tc>
          <w:tcPr>
            <w:tcW w:w="510" w:type="pct"/>
            <w:noWrap/>
            <w:vAlign w:val="center"/>
          </w:tcPr>
          <w:p w14:paraId="10B29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1598912</w:t>
            </w:r>
          </w:p>
        </w:tc>
      </w:tr>
      <w:tr w14:paraId="523BC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596E65C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5BD317DF"/>
        </w:tc>
        <w:tc>
          <w:tcPr>
            <w:tcW w:w="286" w:type="pct"/>
            <w:vMerge w:val="continue"/>
            <w:noWrap/>
            <w:vAlign w:val="center"/>
          </w:tcPr>
          <w:p w14:paraId="2E94DEE9"/>
        </w:tc>
        <w:tc>
          <w:tcPr>
            <w:tcW w:w="431" w:type="pct"/>
            <w:vMerge w:val="continue"/>
            <w:vAlign w:val="center"/>
          </w:tcPr>
          <w:p w14:paraId="709F21D8"/>
        </w:tc>
        <w:tc>
          <w:tcPr>
            <w:tcW w:w="659" w:type="pct"/>
            <w:noWrap/>
            <w:vAlign w:val="center"/>
          </w:tcPr>
          <w:p w14:paraId="721ECF5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两人位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公寓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床下组合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柜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</w:t>
            </w:r>
          </w:p>
          <w:p w14:paraId="4967D89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（4320*900*1730）</w:t>
            </w:r>
          </w:p>
        </w:tc>
        <w:tc>
          <w:tcPr>
            <w:tcW w:w="384" w:type="pct"/>
            <w:noWrap/>
            <w:vAlign w:val="center"/>
          </w:tcPr>
          <w:p w14:paraId="012C7EF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252" w:type="pct"/>
            <w:noWrap/>
            <w:vAlign w:val="center"/>
          </w:tcPr>
          <w:p w14:paraId="70460ED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组</w:t>
            </w:r>
          </w:p>
        </w:tc>
        <w:tc>
          <w:tcPr>
            <w:tcW w:w="402" w:type="pct"/>
            <w:noWrap/>
            <w:vAlign w:val="center"/>
          </w:tcPr>
          <w:p w14:paraId="3F132BD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72821286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noWrap/>
            <w:vAlign w:val="center"/>
          </w:tcPr>
          <w:p w14:paraId="77410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长4320*深900*高1730mm</w:t>
            </w:r>
          </w:p>
          <w:p w14:paraId="602DB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ZSYF062900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73" w:type="pct"/>
            <w:noWrap/>
            <w:vAlign w:val="center"/>
          </w:tcPr>
          <w:p w14:paraId="781C6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3075</w:t>
            </w:r>
          </w:p>
        </w:tc>
        <w:tc>
          <w:tcPr>
            <w:tcW w:w="510" w:type="pct"/>
            <w:noWrap/>
            <w:vAlign w:val="center"/>
          </w:tcPr>
          <w:p w14:paraId="1BAA5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12300</w:t>
            </w:r>
          </w:p>
        </w:tc>
      </w:tr>
      <w:tr w14:paraId="26AA4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7815332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36258A6C"/>
        </w:tc>
        <w:tc>
          <w:tcPr>
            <w:tcW w:w="286" w:type="pct"/>
            <w:vMerge w:val="continue"/>
            <w:noWrap/>
            <w:vAlign w:val="center"/>
          </w:tcPr>
          <w:p w14:paraId="6865ADE6"/>
        </w:tc>
        <w:tc>
          <w:tcPr>
            <w:tcW w:w="431" w:type="pct"/>
            <w:vMerge w:val="continue"/>
            <w:vAlign w:val="center"/>
          </w:tcPr>
          <w:p w14:paraId="4074E268"/>
        </w:tc>
        <w:tc>
          <w:tcPr>
            <w:tcW w:w="659" w:type="pct"/>
            <w:noWrap/>
            <w:vAlign w:val="center"/>
          </w:tcPr>
          <w:p w14:paraId="7999883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公寓凳</w:t>
            </w:r>
          </w:p>
        </w:tc>
        <w:tc>
          <w:tcPr>
            <w:tcW w:w="384" w:type="pct"/>
            <w:noWrap/>
            <w:vAlign w:val="center"/>
          </w:tcPr>
          <w:p w14:paraId="482EA35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1212</w:t>
            </w:r>
          </w:p>
        </w:tc>
        <w:tc>
          <w:tcPr>
            <w:tcW w:w="252" w:type="pct"/>
            <w:noWrap/>
            <w:vAlign w:val="center"/>
          </w:tcPr>
          <w:p w14:paraId="641C1DE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把</w:t>
            </w:r>
          </w:p>
        </w:tc>
        <w:tc>
          <w:tcPr>
            <w:tcW w:w="402" w:type="pct"/>
            <w:noWrap/>
            <w:vAlign w:val="center"/>
          </w:tcPr>
          <w:p w14:paraId="7BD70C2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242B5B6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noWrap/>
            <w:vAlign w:val="center"/>
          </w:tcPr>
          <w:p w14:paraId="3BF214A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长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shd w:val="clear" w:color="auto" w:fill="auto"/>
                <w:lang w:val="en-US" w:eastAsia="zh-CN" w:bidi="ar-SA"/>
              </w:rPr>
              <w:t>410*宽385*高425mm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）</w:t>
            </w:r>
          </w:p>
          <w:p w14:paraId="7D605DE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ZSYF0629005</w:t>
            </w:r>
          </w:p>
        </w:tc>
        <w:tc>
          <w:tcPr>
            <w:tcW w:w="373" w:type="pct"/>
            <w:noWrap/>
            <w:vAlign w:val="center"/>
          </w:tcPr>
          <w:p w14:paraId="5FB7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62</w:t>
            </w:r>
          </w:p>
        </w:tc>
        <w:tc>
          <w:tcPr>
            <w:tcW w:w="510" w:type="pct"/>
            <w:noWrap/>
            <w:vAlign w:val="center"/>
          </w:tcPr>
          <w:p w14:paraId="5477D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75144</w:t>
            </w:r>
          </w:p>
        </w:tc>
      </w:tr>
      <w:tr w14:paraId="0828A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4384DFA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6DB82FA4"/>
        </w:tc>
        <w:tc>
          <w:tcPr>
            <w:tcW w:w="286" w:type="pct"/>
            <w:vMerge w:val="continue"/>
            <w:noWrap/>
            <w:vAlign w:val="center"/>
          </w:tcPr>
          <w:p w14:paraId="712F1B72"/>
        </w:tc>
        <w:tc>
          <w:tcPr>
            <w:tcW w:w="431" w:type="pct"/>
            <w:vMerge w:val="continue"/>
            <w:vAlign w:val="center"/>
          </w:tcPr>
          <w:p w14:paraId="329B7F72"/>
        </w:tc>
        <w:tc>
          <w:tcPr>
            <w:tcW w:w="659" w:type="pct"/>
            <w:noWrap/>
            <w:vAlign w:val="center"/>
          </w:tcPr>
          <w:p w14:paraId="0A33B3D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储物柜1</w:t>
            </w:r>
          </w:p>
        </w:tc>
        <w:tc>
          <w:tcPr>
            <w:tcW w:w="384" w:type="pct"/>
            <w:noWrap/>
            <w:vAlign w:val="center"/>
          </w:tcPr>
          <w:p w14:paraId="225DEE6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563</w:t>
            </w:r>
          </w:p>
        </w:tc>
        <w:tc>
          <w:tcPr>
            <w:tcW w:w="252" w:type="pct"/>
            <w:noWrap/>
            <w:vAlign w:val="center"/>
          </w:tcPr>
          <w:p w14:paraId="746CF83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  <w:tc>
          <w:tcPr>
            <w:tcW w:w="402" w:type="pct"/>
            <w:noWrap/>
            <w:vAlign w:val="center"/>
          </w:tcPr>
          <w:p w14:paraId="7C593D2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5F08B02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noWrap/>
            <w:vAlign w:val="center"/>
          </w:tcPr>
          <w:p w14:paraId="6AE4556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shd w:val="clear" w:color="auto" w:fill="auto"/>
                <w:lang w:val="en-US" w:eastAsia="zh-CN" w:bidi="ar-SA"/>
              </w:rPr>
              <w:t>55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shd w:val="clear" w:color="auto" w:fill="auto"/>
                <w:lang w:val="zh-CN" w:eastAsia="en-US" w:bidi="ar-SA"/>
              </w:rPr>
              <w:t>0（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shd w:val="clear" w:color="auto" w:fill="auto"/>
                <w:lang w:val="en-US" w:eastAsia="zh-CN" w:bidi="ar-SA"/>
              </w:rPr>
              <w:t>±50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shd w:val="clear" w:color="auto" w:fill="auto"/>
                <w:lang w:val="zh-CN" w:eastAsia="en-US" w:bidi="ar-SA"/>
              </w:rPr>
              <w:t>）*900*2250mm</w:t>
            </w:r>
          </w:p>
          <w:p w14:paraId="2ABC48D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shd w:val="clear" w:color="auto" w:fill="auto"/>
                <w:lang w:val="en-US" w:eastAsia="zh-CN" w:bidi="ar-SA"/>
              </w:rPr>
              <w:t>ZSYF0629006</w:t>
            </w:r>
          </w:p>
        </w:tc>
        <w:tc>
          <w:tcPr>
            <w:tcW w:w="373" w:type="pct"/>
            <w:noWrap/>
            <w:vAlign w:val="center"/>
          </w:tcPr>
          <w:p w14:paraId="6B316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885</w:t>
            </w:r>
          </w:p>
        </w:tc>
        <w:tc>
          <w:tcPr>
            <w:tcW w:w="510" w:type="pct"/>
            <w:noWrap/>
            <w:vAlign w:val="center"/>
          </w:tcPr>
          <w:p w14:paraId="15481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498255</w:t>
            </w:r>
          </w:p>
        </w:tc>
      </w:tr>
      <w:tr w14:paraId="4BD92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583F9F9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65CFA79F"/>
        </w:tc>
        <w:tc>
          <w:tcPr>
            <w:tcW w:w="286" w:type="pct"/>
            <w:vMerge w:val="continue"/>
            <w:noWrap/>
            <w:vAlign w:val="center"/>
          </w:tcPr>
          <w:p w14:paraId="3DB34ECD"/>
        </w:tc>
        <w:tc>
          <w:tcPr>
            <w:tcW w:w="431" w:type="pct"/>
            <w:vMerge w:val="continue"/>
            <w:vAlign w:val="center"/>
          </w:tcPr>
          <w:p w14:paraId="771F9D63"/>
        </w:tc>
        <w:tc>
          <w:tcPr>
            <w:tcW w:w="659" w:type="pct"/>
            <w:noWrap/>
            <w:vAlign w:val="center"/>
          </w:tcPr>
          <w:p w14:paraId="15257D3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储物柜2</w:t>
            </w:r>
          </w:p>
        </w:tc>
        <w:tc>
          <w:tcPr>
            <w:tcW w:w="384" w:type="pct"/>
            <w:noWrap/>
            <w:vAlign w:val="center"/>
          </w:tcPr>
          <w:p w14:paraId="2A1BD34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43</w:t>
            </w:r>
          </w:p>
        </w:tc>
        <w:tc>
          <w:tcPr>
            <w:tcW w:w="252" w:type="pct"/>
            <w:noWrap/>
            <w:vAlign w:val="center"/>
          </w:tcPr>
          <w:p w14:paraId="09FDA25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  <w:tc>
          <w:tcPr>
            <w:tcW w:w="402" w:type="pct"/>
            <w:noWrap/>
            <w:vAlign w:val="center"/>
          </w:tcPr>
          <w:p w14:paraId="637399F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161D6CF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noWrap/>
            <w:vAlign w:val="center"/>
          </w:tcPr>
          <w:p w14:paraId="7D192AE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shd w:val="clear" w:color="auto" w:fill="auto"/>
                <w:lang w:val="en-US" w:eastAsia="zh-CN" w:bidi="ar-SA"/>
              </w:rPr>
              <w:t>400（±50）*900*2250</w:t>
            </w:r>
          </w:p>
          <w:p w14:paraId="236A251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shd w:val="clear" w:color="auto" w:fill="auto"/>
                <w:lang w:val="en-US" w:eastAsia="zh-CN" w:bidi="ar-SA"/>
              </w:rPr>
              <w:t>ZSYF0629007</w:t>
            </w:r>
          </w:p>
        </w:tc>
        <w:tc>
          <w:tcPr>
            <w:tcW w:w="373" w:type="pct"/>
            <w:noWrap/>
            <w:vAlign w:val="center"/>
          </w:tcPr>
          <w:p w14:paraId="69A1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1107</w:t>
            </w:r>
          </w:p>
        </w:tc>
        <w:tc>
          <w:tcPr>
            <w:tcW w:w="510" w:type="pct"/>
            <w:noWrap/>
            <w:vAlign w:val="center"/>
          </w:tcPr>
          <w:p w14:paraId="4B74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47601</w:t>
            </w:r>
          </w:p>
        </w:tc>
      </w:tr>
      <w:tr w14:paraId="4BBF6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70F0911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60DEF097"/>
        </w:tc>
        <w:tc>
          <w:tcPr>
            <w:tcW w:w="286" w:type="pct"/>
            <w:vMerge w:val="restart"/>
            <w:noWrap/>
            <w:vAlign w:val="center"/>
          </w:tcPr>
          <w:p w14:paraId="334B535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二～三层</w:t>
            </w:r>
          </w:p>
        </w:tc>
        <w:tc>
          <w:tcPr>
            <w:tcW w:w="431" w:type="pct"/>
            <w:vMerge w:val="restart"/>
            <w:noWrap/>
            <w:vAlign w:val="center"/>
          </w:tcPr>
          <w:p w14:paraId="5563A26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无障碍宿舍</w:t>
            </w:r>
          </w:p>
          <w:p w14:paraId="2ADFFD6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（4间）</w:t>
            </w:r>
          </w:p>
        </w:tc>
        <w:tc>
          <w:tcPr>
            <w:tcW w:w="659" w:type="pct"/>
            <w:noWrap/>
            <w:vAlign w:val="center"/>
          </w:tcPr>
          <w:p w14:paraId="2110796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单人床1</w:t>
            </w:r>
          </w:p>
        </w:tc>
        <w:tc>
          <w:tcPr>
            <w:tcW w:w="384" w:type="pct"/>
            <w:noWrap/>
            <w:vAlign w:val="center"/>
          </w:tcPr>
          <w:p w14:paraId="33A6241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252" w:type="pct"/>
            <w:noWrap/>
            <w:vAlign w:val="center"/>
          </w:tcPr>
          <w:p w14:paraId="23FA5C7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1A84198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2BFAF7D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noWrap/>
            <w:vAlign w:val="center"/>
          </w:tcPr>
          <w:p w14:paraId="2048ABF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长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2200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*深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1000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*高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800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mm</w:t>
            </w:r>
          </w:p>
          <w:p w14:paraId="7D40B4A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ZSYF0629008</w:t>
            </w:r>
          </w:p>
        </w:tc>
        <w:tc>
          <w:tcPr>
            <w:tcW w:w="373" w:type="pct"/>
            <w:noWrap/>
            <w:vAlign w:val="center"/>
          </w:tcPr>
          <w:p w14:paraId="6D22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713</w:t>
            </w:r>
          </w:p>
        </w:tc>
        <w:tc>
          <w:tcPr>
            <w:tcW w:w="510" w:type="pct"/>
            <w:noWrap/>
            <w:vAlign w:val="center"/>
          </w:tcPr>
          <w:p w14:paraId="2B42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5704</w:t>
            </w:r>
          </w:p>
        </w:tc>
      </w:tr>
      <w:tr w14:paraId="7B5CA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3B9AFAB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72AA7C9E"/>
        </w:tc>
        <w:tc>
          <w:tcPr>
            <w:tcW w:w="286" w:type="pct"/>
            <w:vMerge w:val="continue"/>
            <w:noWrap/>
            <w:vAlign w:val="center"/>
          </w:tcPr>
          <w:p w14:paraId="7301CFBD"/>
        </w:tc>
        <w:tc>
          <w:tcPr>
            <w:tcW w:w="431" w:type="pct"/>
            <w:vMerge w:val="continue"/>
            <w:noWrap/>
            <w:vAlign w:val="center"/>
          </w:tcPr>
          <w:p w14:paraId="7B95F5FE"/>
        </w:tc>
        <w:tc>
          <w:tcPr>
            <w:tcW w:w="659" w:type="pct"/>
            <w:noWrap/>
            <w:vAlign w:val="center"/>
          </w:tcPr>
          <w:p w14:paraId="306CE3C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衣柜</w:t>
            </w:r>
          </w:p>
        </w:tc>
        <w:tc>
          <w:tcPr>
            <w:tcW w:w="384" w:type="pct"/>
            <w:noWrap/>
            <w:vAlign w:val="center"/>
          </w:tcPr>
          <w:p w14:paraId="65AB423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252" w:type="pct"/>
            <w:noWrap/>
            <w:vAlign w:val="center"/>
          </w:tcPr>
          <w:p w14:paraId="72B8BC0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组</w:t>
            </w:r>
          </w:p>
        </w:tc>
        <w:tc>
          <w:tcPr>
            <w:tcW w:w="402" w:type="pct"/>
            <w:noWrap/>
            <w:vAlign w:val="center"/>
          </w:tcPr>
          <w:p w14:paraId="08A69A0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7AEC9FB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noWrap/>
            <w:vAlign w:val="center"/>
          </w:tcPr>
          <w:p w14:paraId="6F08144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长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1250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*深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600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*高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2200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mm</w:t>
            </w:r>
          </w:p>
          <w:p w14:paraId="22A82B0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ZSYF0629009</w:t>
            </w:r>
          </w:p>
        </w:tc>
        <w:tc>
          <w:tcPr>
            <w:tcW w:w="373" w:type="pct"/>
            <w:noWrap/>
            <w:vAlign w:val="center"/>
          </w:tcPr>
          <w:p w14:paraId="0E301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1207</w:t>
            </w:r>
          </w:p>
        </w:tc>
        <w:tc>
          <w:tcPr>
            <w:tcW w:w="510" w:type="pct"/>
            <w:noWrap/>
            <w:vAlign w:val="center"/>
          </w:tcPr>
          <w:p w14:paraId="1E76A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9656</w:t>
            </w:r>
          </w:p>
        </w:tc>
      </w:tr>
      <w:tr w14:paraId="43E3D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0DFA526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02D604CF"/>
        </w:tc>
        <w:tc>
          <w:tcPr>
            <w:tcW w:w="286" w:type="pct"/>
            <w:vMerge w:val="continue"/>
            <w:noWrap/>
            <w:vAlign w:val="center"/>
          </w:tcPr>
          <w:p w14:paraId="79E60548"/>
        </w:tc>
        <w:tc>
          <w:tcPr>
            <w:tcW w:w="431" w:type="pct"/>
            <w:vMerge w:val="continue"/>
            <w:noWrap/>
            <w:vAlign w:val="center"/>
          </w:tcPr>
          <w:p w14:paraId="72CCAF8D"/>
        </w:tc>
        <w:tc>
          <w:tcPr>
            <w:tcW w:w="659" w:type="pct"/>
            <w:noWrap/>
            <w:vAlign w:val="center"/>
          </w:tcPr>
          <w:p w14:paraId="5A28D87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学习桌</w:t>
            </w:r>
          </w:p>
        </w:tc>
        <w:tc>
          <w:tcPr>
            <w:tcW w:w="384" w:type="pct"/>
            <w:noWrap/>
            <w:vAlign w:val="center"/>
          </w:tcPr>
          <w:p w14:paraId="4A8433C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252" w:type="pct"/>
            <w:noWrap/>
            <w:vAlign w:val="center"/>
          </w:tcPr>
          <w:p w14:paraId="3DEDEE9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3DC03A8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4B35A33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noWrap/>
            <w:vAlign w:val="center"/>
          </w:tcPr>
          <w:p w14:paraId="5444C7B6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长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1600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*深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600+1000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*高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2200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mm</w:t>
            </w:r>
          </w:p>
          <w:p w14:paraId="1ABA8DB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ZSYF0629010</w:t>
            </w:r>
          </w:p>
        </w:tc>
        <w:tc>
          <w:tcPr>
            <w:tcW w:w="373" w:type="pct"/>
            <w:noWrap/>
            <w:vAlign w:val="center"/>
          </w:tcPr>
          <w:p w14:paraId="5002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1168</w:t>
            </w:r>
          </w:p>
        </w:tc>
        <w:tc>
          <w:tcPr>
            <w:tcW w:w="510" w:type="pct"/>
            <w:noWrap/>
            <w:vAlign w:val="center"/>
          </w:tcPr>
          <w:p w14:paraId="27376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9344</w:t>
            </w:r>
          </w:p>
        </w:tc>
      </w:tr>
      <w:tr w14:paraId="2A4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57B053A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11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5294E862"/>
        </w:tc>
        <w:tc>
          <w:tcPr>
            <w:tcW w:w="286" w:type="pct"/>
            <w:vMerge w:val="continue"/>
            <w:noWrap/>
            <w:vAlign w:val="center"/>
          </w:tcPr>
          <w:p w14:paraId="793F7632"/>
        </w:tc>
        <w:tc>
          <w:tcPr>
            <w:tcW w:w="431" w:type="pct"/>
            <w:vMerge w:val="continue"/>
            <w:noWrap/>
            <w:vAlign w:val="center"/>
          </w:tcPr>
          <w:p w14:paraId="04F042DD"/>
        </w:tc>
        <w:tc>
          <w:tcPr>
            <w:tcW w:w="659" w:type="pct"/>
            <w:noWrap/>
            <w:vAlign w:val="center"/>
          </w:tcPr>
          <w:p w14:paraId="778EAF6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学习椅</w:t>
            </w:r>
          </w:p>
        </w:tc>
        <w:tc>
          <w:tcPr>
            <w:tcW w:w="384" w:type="pct"/>
            <w:noWrap/>
            <w:vAlign w:val="center"/>
          </w:tcPr>
          <w:p w14:paraId="0972C24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252" w:type="pct"/>
            <w:noWrap/>
            <w:vAlign w:val="center"/>
          </w:tcPr>
          <w:p w14:paraId="1568107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把</w:t>
            </w:r>
          </w:p>
        </w:tc>
        <w:tc>
          <w:tcPr>
            <w:tcW w:w="402" w:type="pct"/>
            <w:noWrap/>
            <w:vAlign w:val="center"/>
          </w:tcPr>
          <w:p w14:paraId="3063013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24A62B7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noWrap/>
            <w:vAlign w:val="center"/>
          </w:tcPr>
          <w:p w14:paraId="333308A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长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450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*深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560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*高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830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</w:rPr>
              <w:t>mm</w:t>
            </w:r>
          </w:p>
          <w:p w14:paraId="7B5E17D6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ZSYF0629011</w:t>
            </w:r>
          </w:p>
        </w:tc>
        <w:tc>
          <w:tcPr>
            <w:tcW w:w="373" w:type="pct"/>
            <w:noWrap/>
            <w:vAlign w:val="center"/>
          </w:tcPr>
          <w:p w14:paraId="2176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246</w:t>
            </w:r>
          </w:p>
        </w:tc>
        <w:tc>
          <w:tcPr>
            <w:tcW w:w="510" w:type="pct"/>
            <w:noWrap/>
            <w:vAlign w:val="center"/>
          </w:tcPr>
          <w:p w14:paraId="33241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1968</w:t>
            </w:r>
          </w:p>
        </w:tc>
      </w:tr>
      <w:tr w14:paraId="48FD4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6BD1800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309" w:type="pct"/>
            <w:vMerge w:val="restart"/>
            <w:noWrap/>
            <w:vAlign w:val="center"/>
          </w:tcPr>
          <w:p w14:paraId="589EBE0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公共</w:t>
            </w:r>
          </w:p>
          <w:p w14:paraId="3E84ACA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区域</w:t>
            </w:r>
          </w:p>
        </w:tc>
        <w:tc>
          <w:tcPr>
            <w:tcW w:w="286" w:type="pct"/>
            <w:vMerge w:val="restart"/>
            <w:noWrap/>
            <w:vAlign w:val="center"/>
          </w:tcPr>
          <w:p w14:paraId="59421D3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一层</w:t>
            </w:r>
          </w:p>
        </w:tc>
        <w:tc>
          <w:tcPr>
            <w:tcW w:w="431" w:type="pct"/>
            <w:vMerge w:val="restart"/>
            <w:noWrap/>
            <w:vAlign w:val="center"/>
          </w:tcPr>
          <w:p w14:paraId="3D124BB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管理前台</w:t>
            </w:r>
          </w:p>
          <w:p w14:paraId="76F14BE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（1间）</w:t>
            </w:r>
          </w:p>
        </w:tc>
        <w:tc>
          <w:tcPr>
            <w:tcW w:w="659" w:type="pct"/>
            <w:noWrap/>
            <w:vAlign w:val="center"/>
          </w:tcPr>
          <w:p w14:paraId="68A21B3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管理接待台</w:t>
            </w:r>
          </w:p>
        </w:tc>
        <w:tc>
          <w:tcPr>
            <w:tcW w:w="384" w:type="pct"/>
            <w:noWrap/>
            <w:vAlign w:val="center"/>
          </w:tcPr>
          <w:p w14:paraId="7B0A64D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2DAAD90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581230F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1AAA8E5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2C9008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2200*600*1100mm</w:t>
            </w:r>
          </w:p>
          <w:p w14:paraId="21E6786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ZSYF0629012</w:t>
            </w:r>
          </w:p>
        </w:tc>
        <w:tc>
          <w:tcPr>
            <w:tcW w:w="373" w:type="pct"/>
            <w:noWrap/>
            <w:vAlign w:val="center"/>
          </w:tcPr>
          <w:p w14:paraId="6A3D4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3444</w:t>
            </w:r>
          </w:p>
        </w:tc>
        <w:tc>
          <w:tcPr>
            <w:tcW w:w="510" w:type="pct"/>
            <w:noWrap/>
            <w:vAlign w:val="center"/>
          </w:tcPr>
          <w:p w14:paraId="350F1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3444</w:t>
            </w:r>
          </w:p>
        </w:tc>
      </w:tr>
      <w:tr w14:paraId="78B92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603E889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1402A30E"/>
        </w:tc>
        <w:tc>
          <w:tcPr>
            <w:tcW w:w="286" w:type="pct"/>
            <w:vMerge w:val="continue"/>
            <w:noWrap/>
            <w:vAlign w:val="center"/>
          </w:tcPr>
          <w:p w14:paraId="6DAFCE01"/>
        </w:tc>
        <w:tc>
          <w:tcPr>
            <w:tcW w:w="431" w:type="pct"/>
            <w:vMerge w:val="continue"/>
            <w:noWrap/>
            <w:vAlign w:val="center"/>
          </w:tcPr>
          <w:p w14:paraId="10A69677"/>
        </w:tc>
        <w:tc>
          <w:tcPr>
            <w:tcW w:w="659" w:type="pct"/>
            <w:noWrap/>
            <w:vAlign w:val="center"/>
          </w:tcPr>
          <w:p w14:paraId="2EAF7AB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办公椅</w:t>
            </w:r>
          </w:p>
        </w:tc>
        <w:tc>
          <w:tcPr>
            <w:tcW w:w="384" w:type="pct"/>
            <w:noWrap/>
            <w:vAlign w:val="center"/>
          </w:tcPr>
          <w:p w14:paraId="1FA0E2E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60325B3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把</w:t>
            </w:r>
          </w:p>
        </w:tc>
        <w:tc>
          <w:tcPr>
            <w:tcW w:w="402" w:type="pct"/>
            <w:noWrap/>
            <w:vAlign w:val="center"/>
          </w:tcPr>
          <w:p w14:paraId="7E3E977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45042326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1F3F4D6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常规</w:t>
            </w:r>
          </w:p>
          <w:p w14:paraId="459FA3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ZSYF0629013</w:t>
            </w:r>
          </w:p>
        </w:tc>
        <w:tc>
          <w:tcPr>
            <w:tcW w:w="373" w:type="pct"/>
            <w:noWrap/>
            <w:vAlign w:val="center"/>
          </w:tcPr>
          <w:p w14:paraId="5B0F1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329</w:t>
            </w:r>
          </w:p>
        </w:tc>
        <w:tc>
          <w:tcPr>
            <w:tcW w:w="510" w:type="pct"/>
            <w:noWrap/>
            <w:vAlign w:val="center"/>
          </w:tcPr>
          <w:p w14:paraId="15B8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329</w:t>
            </w:r>
          </w:p>
        </w:tc>
      </w:tr>
      <w:tr w14:paraId="78D0E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32D2FD2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73FF53EE"/>
        </w:tc>
        <w:tc>
          <w:tcPr>
            <w:tcW w:w="286" w:type="pct"/>
            <w:vMerge w:val="continue"/>
            <w:noWrap/>
            <w:vAlign w:val="center"/>
          </w:tcPr>
          <w:p w14:paraId="3B0DED5D"/>
        </w:tc>
        <w:tc>
          <w:tcPr>
            <w:tcW w:w="431" w:type="pct"/>
            <w:vMerge w:val="restart"/>
            <w:noWrap/>
            <w:vAlign w:val="center"/>
          </w:tcPr>
          <w:p w14:paraId="560E526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会客区</w:t>
            </w:r>
          </w:p>
          <w:p w14:paraId="7E8D369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（1间）</w:t>
            </w:r>
          </w:p>
        </w:tc>
        <w:tc>
          <w:tcPr>
            <w:tcW w:w="659" w:type="pct"/>
            <w:noWrap/>
            <w:vAlign w:val="center"/>
          </w:tcPr>
          <w:p w14:paraId="31BB8F86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展示柜</w:t>
            </w:r>
          </w:p>
        </w:tc>
        <w:tc>
          <w:tcPr>
            <w:tcW w:w="384" w:type="pct"/>
            <w:noWrap/>
            <w:vAlign w:val="center"/>
          </w:tcPr>
          <w:p w14:paraId="0329F02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2E9E0F2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组</w:t>
            </w:r>
          </w:p>
        </w:tc>
        <w:tc>
          <w:tcPr>
            <w:tcW w:w="402" w:type="pct"/>
            <w:noWrap/>
            <w:vAlign w:val="center"/>
          </w:tcPr>
          <w:p w14:paraId="05F8FF5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62C7C59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23E846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2900*450*3400mm</w:t>
            </w:r>
          </w:p>
          <w:p w14:paraId="0231D29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ZSYF0629014</w:t>
            </w:r>
          </w:p>
        </w:tc>
        <w:tc>
          <w:tcPr>
            <w:tcW w:w="373" w:type="pct"/>
            <w:noWrap/>
            <w:vAlign w:val="center"/>
          </w:tcPr>
          <w:p w14:paraId="4BC02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4305</w:t>
            </w:r>
          </w:p>
        </w:tc>
        <w:tc>
          <w:tcPr>
            <w:tcW w:w="510" w:type="pct"/>
            <w:noWrap/>
            <w:vAlign w:val="center"/>
          </w:tcPr>
          <w:p w14:paraId="58CA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4305</w:t>
            </w:r>
          </w:p>
        </w:tc>
      </w:tr>
      <w:tr w14:paraId="5365A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0A77B84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1FFC39E4"/>
        </w:tc>
        <w:tc>
          <w:tcPr>
            <w:tcW w:w="286" w:type="pct"/>
            <w:vMerge w:val="continue"/>
            <w:noWrap/>
            <w:vAlign w:val="center"/>
          </w:tcPr>
          <w:p w14:paraId="79BCE3E2"/>
        </w:tc>
        <w:tc>
          <w:tcPr>
            <w:tcW w:w="431" w:type="pct"/>
            <w:vMerge w:val="continue"/>
            <w:noWrap/>
            <w:vAlign w:val="center"/>
          </w:tcPr>
          <w:p w14:paraId="1F2061DC"/>
        </w:tc>
        <w:tc>
          <w:tcPr>
            <w:tcW w:w="659" w:type="pct"/>
            <w:noWrap/>
            <w:vAlign w:val="center"/>
          </w:tcPr>
          <w:p w14:paraId="7F7854C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异形沙发</w:t>
            </w:r>
          </w:p>
        </w:tc>
        <w:tc>
          <w:tcPr>
            <w:tcW w:w="384" w:type="pct"/>
            <w:noWrap/>
            <w:vAlign w:val="center"/>
          </w:tcPr>
          <w:p w14:paraId="7E7984D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42AE8CB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组</w:t>
            </w:r>
          </w:p>
        </w:tc>
        <w:tc>
          <w:tcPr>
            <w:tcW w:w="402" w:type="pct"/>
            <w:noWrap/>
            <w:vAlign w:val="center"/>
          </w:tcPr>
          <w:p w14:paraId="6BE9601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09CDFF2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1C7E3E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3200*1400*600mm</w:t>
            </w:r>
          </w:p>
          <w:p w14:paraId="510DCC3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ZSYF0629015</w:t>
            </w:r>
          </w:p>
        </w:tc>
        <w:tc>
          <w:tcPr>
            <w:tcW w:w="373" w:type="pct"/>
            <w:noWrap/>
            <w:vAlign w:val="center"/>
          </w:tcPr>
          <w:p w14:paraId="4676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7380</w:t>
            </w:r>
          </w:p>
        </w:tc>
        <w:tc>
          <w:tcPr>
            <w:tcW w:w="510" w:type="pct"/>
            <w:noWrap/>
            <w:vAlign w:val="center"/>
          </w:tcPr>
          <w:p w14:paraId="0FF53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7380</w:t>
            </w:r>
          </w:p>
        </w:tc>
      </w:tr>
      <w:tr w14:paraId="6CDFD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5DE2275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16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533B5AC3"/>
        </w:tc>
        <w:tc>
          <w:tcPr>
            <w:tcW w:w="286" w:type="pct"/>
            <w:vMerge w:val="continue"/>
            <w:noWrap/>
            <w:vAlign w:val="center"/>
          </w:tcPr>
          <w:p w14:paraId="288EA2A2"/>
        </w:tc>
        <w:tc>
          <w:tcPr>
            <w:tcW w:w="431" w:type="pct"/>
            <w:vMerge w:val="continue"/>
            <w:noWrap/>
            <w:vAlign w:val="center"/>
          </w:tcPr>
          <w:p w14:paraId="01AC91D0"/>
        </w:tc>
        <w:tc>
          <w:tcPr>
            <w:tcW w:w="659" w:type="pct"/>
            <w:noWrap/>
            <w:vAlign w:val="center"/>
          </w:tcPr>
          <w:p w14:paraId="47E83DE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圆墩</w:t>
            </w:r>
          </w:p>
        </w:tc>
        <w:tc>
          <w:tcPr>
            <w:tcW w:w="384" w:type="pct"/>
            <w:noWrap/>
            <w:vAlign w:val="center"/>
          </w:tcPr>
          <w:p w14:paraId="73CFD17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252" w:type="pct"/>
            <w:noWrap/>
            <w:vAlign w:val="center"/>
          </w:tcPr>
          <w:p w14:paraId="0C94833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56199AB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062A717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1E28C7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φ600*420mm</w:t>
            </w:r>
          </w:p>
          <w:p w14:paraId="01452C2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ZSYF0629016</w:t>
            </w:r>
          </w:p>
        </w:tc>
        <w:tc>
          <w:tcPr>
            <w:tcW w:w="373" w:type="pct"/>
            <w:noWrap/>
            <w:vAlign w:val="center"/>
          </w:tcPr>
          <w:p w14:paraId="79CD1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270</w:t>
            </w:r>
          </w:p>
        </w:tc>
        <w:tc>
          <w:tcPr>
            <w:tcW w:w="510" w:type="pct"/>
            <w:noWrap/>
            <w:vAlign w:val="center"/>
          </w:tcPr>
          <w:p w14:paraId="47EE5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1350</w:t>
            </w:r>
          </w:p>
        </w:tc>
      </w:tr>
      <w:tr w14:paraId="54A37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4E637EA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17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4D6ED6D5"/>
        </w:tc>
        <w:tc>
          <w:tcPr>
            <w:tcW w:w="286" w:type="pct"/>
            <w:vMerge w:val="continue"/>
            <w:noWrap/>
            <w:vAlign w:val="center"/>
          </w:tcPr>
          <w:p w14:paraId="6152CB44"/>
        </w:tc>
        <w:tc>
          <w:tcPr>
            <w:tcW w:w="431" w:type="pct"/>
            <w:vMerge w:val="restart"/>
            <w:noWrap/>
            <w:vAlign w:val="center"/>
          </w:tcPr>
          <w:p w14:paraId="7FBE429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宿管值班室</w:t>
            </w:r>
          </w:p>
          <w:p w14:paraId="09BBE24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（1间）</w:t>
            </w:r>
          </w:p>
        </w:tc>
        <w:tc>
          <w:tcPr>
            <w:tcW w:w="659" w:type="pct"/>
            <w:noWrap/>
            <w:vAlign w:val="center"/>
          </w:tcPr>
          <w:p w14:paraId="52C6D5C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书桌</w:t>
            </w:r>
          </w:p>
        </w:tc>
        <w:tc>
          <w:tcPr>
            <w:tcW w:w="384" w:type="pct"/>
            <w:noWrap/>
            <w:vAlign w:val="center"/>
          </w:tcPr>
          <w:p w14:paraId="325DCEF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12EE7D6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4A83991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691B0F4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464410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1250*600*750mm</w:t>
            </w:r>
          </w:p>
          <w:p w14:paraId="2F860DB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ZSYF0629017</w:t>
            </w:r>
          </w:p>
        </w:tc>
        <w:tc>
          <w:tcPr>
            <w:tcW w:w="373" w:type="pct"/>
            <w:noWrap/>
            <w:vAlign w:val="center"/>
          </w:tcPr>
          <w:p w14:paraId="7F629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553</w:t>
            </w:r>
          </w:p>
        </w:tc>
        <w:tc>
          <w:tcPr>
            <w:tcW w:w="510" w:type="pct"/>
            <w:noWrap/>
            <w:vAlign w:val="center"/>
          </w:tcPr>
          <w:p w14:paraId="7401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553</w:t>
            </w:r>
          </w:p>
        </w:tc>
      </w:tr>
      <w:tr w14:paraId="40685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5700341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0599AA6A"/>
        </w:tc>
        <w:tc>
          <w:tcPr>
            <w:tcW w:w="286" w:type="pct"/>
            <w:vMerge w:val="continue"/>
            <w:noWrap/>
            <w:vAlign w:val="center"/>
          </w:tcPr>
          <w:p w14:paraId="72B1CA25"/>
        </w:tc>
        <w:tc>
          <w:tcPr>
            <w:tcW w:w="431" w:type="pct"/>
            <w:vMerge w:val="continue"/>
            <w:noWrap/>
            <w:vAlign w:val="center"/>
          </w:tcPr>
          <w:p w14:paraId="62F0730E"/>
        </w:tc>
        <w:tc>
          <w:tcPr>
            <w:tcW w:w="659" w:type="pct"/>
            <w:noWrap/>
            <w:vAlign w:val="center"/>
          </w:tcPr>
          <w:p w14:paraId="0C76C04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靠背椅</w:t>
            </w:r>
          </w:p>
        </w:tc>
        <w:tc>
          <w:tcPr>
            <w:tcW w:w="384" w:type="pct"/>
            <w:noWrap/>
            <w:vAlign w:val="center"/>
          </w:tcPr>
          <w:p w14:paraId="0B6D09F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742A7D7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把</w:t>
            </w:r>
          </w:p>
        </w:tc>
        <w:tc>
          <w:tcPr>
            <w:tcW w:w="402" w:type="pct"/>
            <w:noWrap/>
            <w:vAlign w:val="center"/>
          </w:tcPr>
          <w:p w14:paraId="169D8D4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5B4C00D6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35266D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常规</w:t>
            </w:r>
          </w:p>
          <w:p w14:paraId="379B97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ZSYF0629018</w:t>
            </w:r>
          </w:p>
        </w:tc>
        <w:tc>
          <w:tcPr>
            <w:tcW w:w="373" w:type="pct"/>
            <w:noWrap/>
            <w:vAlign w:val="center"/>
          </w:tcPr>
          <w:p w14:paraId="35CF9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270</w:t>
            </w:r>
          </w:p>
        </w:tc>
        <w:tc>
          <w:tcPr>
            <w:tcW w:w="510" w:type="pct"/>
            <w:noWrap/>
            <w:vAlign w:val="center"/>
          </w:tcPr>
          <w:p w14:paraId="617F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270</w:t>
            </w:r>
          </w:p>
        </w:tc>
      </w:tr>
      <w:tr w14:paraId="3D854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6CFC7B0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23633C64"/>
        </w:tc>
        <w:tc>
          <w:tcPr>
            <w:tcW w:w="286" w:type="pct"/>
            <w:vMerge w:val="continue"/>
            <w:noWrap/>
            <w:vAlign w:val="center"/>
          </w:tcPr>
          <w:p w14:paraId="66A1AA8A"/>
        </w:tc>
        <w:tc>
          <w:tcPr>
            <w:tcW w:w="431" w:type="pct"/>
            <w:vMerge w:val="continue"/>
            <w:noWrap/>
            <w:vAlign w:val="center"/>
          </w:tcPr>
          <w:p w14:paraId="492C3626"/>
        </w:tc>
        <w:tc>
          <w:tcPr>
            <w:tcW w:w="659" w:type="pct"/>
            <w:noWrap/>
            <w:vAlign w:val="center"/>
          </w:tcPr>
          <w:p w14:paraId="760CC7C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储物柜</w:t>
            </w:r>
          </w:p>
        </w:tc>
        <w:tc>
          <w:tcPr>
            <w:tcW w:w="384" w:type="pct"/>
            <w:noWrap/>
            <w:vAlign w:val="center"/>
          </w:tcPr>
          <w:p w14:paraId="294AD6C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6AAFA47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组</w:t>
            </w:r>
          </w:p>
        </w:tc>
        <w:tc>
          <w:tcPr>
            <w:tcW w:w="402" w:type="pct"/>
            <w:noWrap/>
            <w:vAlign w:val="center"/>
          </w:tcPr>
          <w:p w14:paraId="62FDBA3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353B55D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04B132F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2950*600*2000mm</w:t>
            </w:r>
          </w:p>
          <w:p w14:paraId="06F3D4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ZSYF0629019</w:t>
            </w:r>
          </w:p>
        </w:tc>
        <w:tc>
          <w:tcPr>
            <w:tcW w:w="373" w:type="pct"/>
            <w:noWrap/>
            <w:vAlign w:val="center"/>
          </w:tcPr>
          <w:p w14:paraId="7EA0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3444</w:t>
            </w:r>
          </w:p>
        </w:tc>
        <w:tc>
          <w:tcPr>
            <w:tcW w:w="510" w:type="pct"/>
            <w:noWrap/>
            <w:vAlign w:val="center"/>
          </w:tcPr>
          <w:p w14:paraId="0BA04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3444</w:t>
            </w:r>
          </w:p>
        </w:tc>
      </w:tr>
      <w:tr w14:paraId="017E0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5A493D6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1EC14DA6"/>
        </w:tc>
        <w:tc>
          <w:tcPr>
            <w:tcW w:w="286" w:type="pct"/>
            <w:vMerge w:val="continue"/>
            <w:noWrap/>
            <w:vAlign w:val="center"/>
          </w:tcPr>
          <w:p w14:paraId="0ED73FE2"/>
        </w:tc>
        <w:tc>
          <w:tcPr>
            <w:tcW w:w="431" w:type="pct"/>
            <w:vMerge w:val="continue"/>
            <w:noWrap/>
            <w:vAlign w:val="center"/>
          </w:tcPr>
          <w:p w14:paraId="738018A8"/>
        </w:tc>
        <w:tc>
          <w:tcPr>
            <w:tcW w:w="659" w:type="pct"/>
            <w:noWrap/>
            <w:vAlign w:val="center"/>
          </w:tcPr>
          <w:p w14:paraId="3E4A23A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宿管值班室单人床</w:t>
            </w:r>
          </w:p>
        </w:tc>
        <w:tc>
          <w:tcPr>
            <w:tcW w:w="384" w:type="pct"/>
            <w:noWrap/>
            <w:vAlign w:val="center"/>
          </w:tcPr>
          <w:p w14:paraId="40B562A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75A824B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5FAF7DD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3061221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77F9D6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1000*2000mm</w:t>
            </w:r>
          </w:p>
          <w:p w14:paraId="5BF6EF2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ZSYF0629020</w:t>
            </w:r>
          </w:p>
        </w:tc>
        <w:tc>
          <w:tcPr>
            <w:tcW w:w="373" w:type="pct"/>
            <w:noWrap/>
            <w:vAlign w:val="center"/>
          </w:tcPr>
          <w:p w14:paraId="5B191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1660</w:t>
            </w:r>
          </w:p>
        </w:tc>
        <w:tc>
          <w:tcPr>
            <w:tcW w:w="510" w:type="pct"/>
            <w:noWrap/>
            <w:vAlign w:val="center"/>
          </w:tcPr>
          <w:p w14:paraId="77171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1660</w:t>
            </w:r>
          </w:p>
        </w:tc>
      </w:tr>
      <w:tr w14:paraId="4F4B6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211B11E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21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788D66FB"/>
        </w:tc>
        <w:tc>
          <w:tcPr>
            <w:tcW w:w="286" w:type="pct"/>
            <w:vMerge w:val="continue"/>
            <w:noWrap/>
            <w:vAlign w:val="center"/>
          </w:tcPr>
          <w:p w14:paraId="1B1D7689"/>
        </w:tc>
        <w:tc>
          <w:tcPr>
            <w:tcW w:w="431" w:type="pct"/>
            <w:vMerge w:val="continue"/>
            <w:noWrap/>
            <w:vAlign w:val="center"/>
          </w:tcPr>
          <w:p w14:paraId="10407613"/>
        </w:tc>
        <w:tc>
          <w:tcPr>
            <w:tcW w:w="659" w:type="pct"/>
            <w:noWrap/>
            <w:vAlign w:val="center"/>
          </w:tcPr>
          <w:p w14:paraId="6F24CC3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宿管值班室衣柜</w:t>
            </w:r>
          </w:p>
        </w:tc>
        <w:tc>
          <w:tcPr>
            <w:tcW w:w="384" w:type="pct"/>
            <w:noWrap/>
            <w:vAlign w:val="center"/>
          </w:tcPr>
          <w:p w14:paraId="3F56B41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0611F61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组</w:t>
            </w:r>
          </w:p>
        </w:tc>
        <w:tc>
          <w:tcPr>
            <w:tcW w:w="402" w:type="pct"/>
            <w:noWrap/>
            <w:vAlign w:val="center"/>
          </w:tcPr>
          <w:p w14:paraId="3821760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4E5CD40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1028727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2100*600*2000mm</w:t>
            </w:r>
          </w:p>
          <w:p w14:paraId="74DEB0F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ZSYF0629021</w:t>
            </w:r>
          </w:p>
        </w:tc>
        <w:tc>
          <w:tcPr>
            <w:tcW w:w="373" w:type="pct"/>
            <w:noWrap/>
            <w:vAlign w:val="center"/>
          </w:tcPr>
          <w:p w14:paraId="54F4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3075</w:t>
            </w:r>
          </w:p>
        </w:tc>
        <w:tc>
          <w:tcPr>
            <w:tcW w:w="510" w:type="pct"/>
            <w:noWrap/>
            <w:vAlign w:val="center"/>
          </w:tcPr>
          <w:p w14:paraId="6F7E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3075</w:t>
            </w:r>
          </w:p>
        </w:tc>
      </w:tr>
      <w:tr w14:paraId="10906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4BE43F1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22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5FA576A0"/>
        </w:tc>
        <w:tc>
          <w:tcPr>
            <w:tcW w:w="286" w:type="pct"/>
            <w:vMerge w:val="continue"/>
            <w:noWrap/>
            <w:vAlign w:val="center"/>
          </w:tcPr>
          <w:p w14:paraId="758B8F3F"/>
        </w:tc>
        <w:tc>
          <w:tcPr>
            <w:tcW w:w="431" w:type="pct"/>
            <w:vMerge w:val="restart"/>
            <w:noWrap/>
            <w:vAlign w:val="center"/>
          </w:tcPr>
          <w:p w14:paraId="1D6C828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共享空间</w:t>
            </w:r>
          </w:p>
          <w:p w14:paraId="0189B6B6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（1间）</w:t>
            </w:r>
          </w:p>
        </w:tc>
        <w:tc>
          <w:tcPr>
            <w:tcW w:w="659" w:type="pct"/>
            <w:noWrap/>
            <w:vAlign w:val="center"/>
          </w:tcPr>
          <w:p w14:paraId="321DD8D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休闲桌</w:t>
            </w:r>
          </w:p>
        </w:tc>
        <w:tc>
          <w:tcPr>
            <w:tcW w:w="384" w:type="pct"/>
            <w:noWrap/>
            <w:vAlign w:val="center"/>
          </w:tcPr>
          <w:p w14:paraId="228146E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252" w:type="pct"/>
            <w:noWrap/>
            <w:vAlign w:val="center"/>
          </w:tcPr>
          <w:p w14:paraId="371EAAD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0D1201C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6F6F413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0B5913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φ800*750mm</w:t>
            </w:r>
          </w:p>
          <w:p w14:paraId="5D62813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ZSYF0629022</w:t>
            </w:r>
          </w:p>
        </w:tc>
        <w:tc>
          <w:tcPr>
            <w:tcW w:w="373" w:type="pct"/>
            <w:noWrap/>
            <w:vAlign w:val="center"/>
          </w:tcPr>
          <w:p w14:paraId="2E59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615</w:t>
            </w:r>
          </w:p>
        </w:tc>
        <w:tc>
          <w:tcPr>
            <w:tcW w:w="510" w:type="pct"/>
            <w:noWrap/>
            <w:vAlign w:val="center"/>
          </w:tcPr>
          <w:p w14:paraId="3364E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1230</w:t>
            </w:r>
          </w:p>
        </w:tc>
      </w:tr>
      <w:tr w14:paraId="42CD0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3C3724B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23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33132FA8"/>
        </w:tc>
        <w:tc>
          <w:tcPr>
            <w:tcW w:w="286" w:type="pct"/>
            <w:vMerge w:val="continue"/>
            <w:noWrap/>
            <w:vAlign w:val="center"/>
          </w:tcPr>
          <w:p w14:paraId="7A0CD7AB"/>
        </w:tc>
        <w:tc>
          <w:tcPr>
            <w:tcW w:w="431" w:type="pct"/>
            <w:vMerge w:val="continue"/>
            <w:noWrap/>
            <w:vAlign w:val="center"/>
          </w:tcPr>
          <w:p w14:paraId="2CB95850"/>
        </w:tc>
        <w:tc>
          <w:tcPr>
            <w:tcW w:w="659" w:type="pct"/>
            <w:noWrap/>
            <w:vAlign w:val="center"/>
          </w:tcPr>
          <w:p w14:paraId="6F0C79C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休闲椅1</w:t>
            </w:r>
          </w:p>
        </w:tc>
        <w:tc>
          <w:tcPr>
            <w:tcW w:w="384" w:type="pct"/>
            <w:noWrap/>
            <w:vAlign w:val="center"/>
          </w:tcPr>
          <w:p w14:paraId="3559A2D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252" w:type="pct"/>
            <w:noWrap/>
            <w:vAlign w:val="center"/>
          </w:tcPr>
          <w:p w14:paraId="10CEC92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把</w:t>
            </w:r>
          </w:p>
        </w:tc>
        <w:tc>
          <w:tcPr>
            <w:tcW w:w="402" w:type="pct"/>
            <w:noWrap/>
            <w:vAlign w:val="center"/>
          </w:tcPr>
          <w:p w14:paraId="7E477116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3DDF8A6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25D9096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常规</w:t>
            </w:r>
          </w:p>
          <w:p w14:paraId="0F76552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ZSYF0629023</w:t>
            </w:r>
          </w:p>
        </w:tc>
        <w:tc>
          <w:tcPr>
            <w:tcW w:w="373" w:type="pct"/>
            <w:noWrap/>
            <w:vAlign w:val="center"/>
          </w:tcPr>
          <w:p w14:paraId="350C8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467</w:t>
            </w:r>
          </w:p>
        </w:tc>
        <w:tc>
          <w:tcPr>
            <w:tcW w:w="510" w:type="pct"/>
            <w:noWrap/>
            <w:vAlign w:val="center"/>
          </w:tcPr>
          <w:p w14:paraId="114C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3736</w:t>
            </w:r>
          </w:p>
        </w:tc>
      </w:tr>
      <w:tr w14:paraId="455A1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6150C35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24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423C8A80"/>
        </w:tc>
        <w:tc>
          <w:tcPr>
            <w:tcW w:w="286" w:type="pct"/>
            <w:vMerge w:val="continue"/>
            <w:noWrap/>
            <w:vAlign w:val="center"/>
          </w:tcPr>
          <w:p w14:paraId="4A04F072"/>
        </w:tc>
        <w:tc>
          <w:tcPr>
            <w:tcW w:w="431" w:type="pct"/>
            <w:vMerge w:val="continue"/>
            <w:noWrap/>
            <w:vAlign w:val="center"/>
          </w:tcPr>
          <w:p w14:paraId="5D418AB2"/>
        </w:tc>
        <w:tc>
          <w:tcPr>
            <w:tcW w:w="659" w:type="pct"/>
            <w:noWrap/>
            <w:vAlign w:val="center"/>
          </w:tcPr>
          <w:p w14:paraId="1670D8D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异形沙发</w:t>
            </w:r>
          </w:p>
        </w:tc>
        <w:tc>
          <w:tcPr>
            <w:tcW w:w="384" w:type="pct"/>
            <w:noWrap/>
            <w:vAlign w:val="center"/>
          </w:tcPr>
          <w:p w14:paraId="6190F62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29E8D7C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组</w:t>
            </w:r>
          </w:p>
        </w:tc>
        <w:tc>
          <w:tcPr>
            <w:tcW w:w="402" w:type="pct"/>
            <w:noWrap/>
            <w:vAlign w:val="center"/>
          </w:tcPr>
          <w:p w14:paraId="6C1AA3F6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3B21050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229383D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3900*1800*750mm</w:t>
            </w:r>
          </w:p>
          <w:p w14:paraId="3CF2F7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ZSYF0629024</w:t>
            </w:r>
          </w:p>
        </w:tc>
        <w:tc>
          <w:tcPr>
            <w:tcW w:w="373" w:type="pct"/>
            <w:noWrap/>
            <w:vAlign w:val="center"/>
          </w:tcPr>
          <w:p w14:paraId="14B31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5166</w:t>
            </w:r>
          </w:p>
        </w:tc>
        <w:tc>
          <w:tcPr>
            <w:tcW w:w="510" w:type="pct"/>
            <w:noWrap/>
            <w:vAlign w:val="center"/>
          </w:tcPr>
          <w:p w14:paraId="0915A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5166</w:t>
            </w:r>
          </w:p>
        </w:tc>
      </w:tr>
      <w:tr w14:paraId="42703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0369329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25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132309EE"/>
        </w:tc>
        <w:tc>
          <w:tcPr>
            <w:tcW w:w="286" w:type="pct"/>
            <w:vMerge w:val="continue"/>
            <w:noWrap/>
            <w:vAlign w:val="center"/>
          </w:tcPr>
          <w:p w14:paraId="4BB2F822"/>
        </w:tc>
        <w:tc>
          <w:tcPr>
            <w:tcW w:w="431" w:type="pct"/>
            <w:vMerge w:val="continue"/>
            <w:noWrap/>
            <w:vAlign w:val="center"/>
          </w:tcPr>
          <w:p w14:paraId="0A2FAC1A"/>
        </w:tc>
        <w:tc>
          <w:tcPr>
            <w:tcW w:w="659" w:type="pct"/>
            <w:noWrap/>
            <w:vAlign w:val="center"/>
          </w:tcPr>
          <w:p w14:paraId="4938814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休闲椅2</w:t>
            </w:r>
          </w:p>
        </w:tc>
        <w:tc>
          <w:tcPr>
            <w:tcW w:w="384" w:type="pct"/>
            <w:noWrap/>
            <w:vAlign w:val="center"/>
          </w:tcPr>
          <w:p w14:paraId="31C4520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252" w:type="pct"/>
            <w:noWrap/>
            <w:vAlign w:val="center"/>
          </w:tcPr>
          <w:p w14:paraId="3BBAD10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047015F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600CE4E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7320DB3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常规</w:t>
            </w:r>
          </w:p>
          <w:p w14:paraId="697F345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ZSYF0629025</w:t>
            </w:r>
          </w:p>
        </w:tc>
        <w:tc>
          <w:tcPr>
            <w:tcW w:w="373" w:type="pct"/>
            <w:noWrap/>
            <w:vAlign w:val="center"/>
          </w:tcPr>
          <w:p w14:paraId="352B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1599</w:t>
            </w:r>
          </w:p>
        </w:tc>
        <w:tc>
          <w:tcPr>
            <w:tcW w:w="510" w:type="pct"/>
            <w:noWrap/>
            <w:vAlign w:val="center"/>
          </w:tcPr>
          <w:p w14:paraId="76AF9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3198</w:t>
            </w:r>
          </w:p>
        </w:tc>
      </w:tr>
      <w:tr w14:paraId="2A9A8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6DD28DD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26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3200EDE3"/>
        </w:tc>
        <w:tc>
          <w:tcPr>
            <w:tcW w:w="286" w:type="pct"/>
            <w:vMerge w:val="continue"/>
            <w:noWrap/>
            <w:vAlign w:val="center"/>
          </w:tcPr>
          <w:p w14:paraId="29193D97"/>
        </w:tc>
        <w:tc>
          <w:tcPr>
            <w:tcW w:w="431" w:type="pct"/>
            <w:vMerge w:val="continue"/>
            <w:noWrap/>
            <w:vAlign w:val="center"/>
          </w:tcPr>
          <w:p w14:paraId="605A3454"/>
        </w:tc>
        <w:tc>
          <w:tcPr>
            <w:tcW w:w="659" w:type="pct"/>
            <w:noWrap/>
            <w:vAlign w:val="center"/>
          </w:tcPr>
          <w:p w14:paraId="4000B926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茶几</w:t>
            </w:r>
          </w:p>
        </w:tc>
        <w:tc>
          <w:tcPr>
            <w:tcW w:w="384" w:type="pct"/>
            <w:noWrap/>
            <w:vAlign w:val="center"/>
          </w:tcPr>
          <w:p w14:paraId="1CFBA89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1366D23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组</w:t>
            </w:r>
          </w:p>
        </w:tc>
        <w:tc>
          <w:tcPr>
            <w:tcW w:w="402" w:type="pct"/>
            <w:noWrap/>
            <w:vAlign w:val="center"/>
          </w:tcPr>
          <w:p w14:paraId="721D2C2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69704C3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2D14571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φ800/600</w:t>
            </w:r>
          </w:p>
          <w:p w14:paraId="26ECBE3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ZSYF0629026</w:t>
            </w:r>
          </w:p>
        </w:tc>
        <w:tc>
          <w:tcPr>
            <w:tcW w:w="373" w:type="pct"/>
            <w:noWrap/>
            <w:vAlign w:val="center"/>
          </w:tcPr>
          <w:p w14:paraId="269C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984</w:t>
            </w:r>
          </w:p>
        </w:tc>
        <w:tc>
          <w:tcPr>
            <w:tcW w:w="510" w:type="pct"/>
            <w:noWrap/>
            <w:vAlign w:val="center"/>
          </w:tcPr>
          <w:p w14:paraId="11111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984</w:t>
            </w:r>
          </w:p>
        </w:tc>
      </w:tr>
      <w:tr w14:paraId="79FFE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121A375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27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55F01343"/>
        </w:tc>
        <w:tc>
          <w:tcPr>
            <w:tcW w:w="286" w:type="pct"/>
            <w:vMerge w:val="continue"/>
            <w:noWrap/>
            <w:vAlign w:val="center"/>
          </w:tcPr>
          <w:p w14:paraId="3AD626C3"/>
        </w:tc>
        <w:tc>
          <w:tcPr>
            <w:tcW w:w="431" w:type="pct"/>
            <w:vMerge w:val="continue"/>
            <w:noWrap/>
            <w:vAlign w:val="center"/>
          </w:tcPr>
          <w:p w14:paraId="70D63646"/>
        </w:tc>
        <w:tc>
          <w:tcPr>
            <w:tcW w:w="659" w:type="pct"/>
            <w:noWrap/>
            <w:vAlign w:val="center"/>
          </w:tcPr>
          <w:p w14:paraId="3A99FB1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边几</w:t>
            </w:r>
          </w:p>
        </w:tc>
        <w:tc>
          <w:tcPr>
            <w:tcW w:w="384" w:type="pct"/>
            <w:noWrap/>
            <w:vAlign w:val="center"/>
          </w:tcPr>
          <w:p w14:paraId="1585577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252" w:type="pct"/>
            <w:noWrap/>
            <w:vAlign w:val="center"/>
          </w:tcPr>
          <w:p w14:paraId="33C88D0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672FB79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419B062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131C8B7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φ500*750mm</w:t>
            </w:r>
          </w:p>
          <w:p w14:paraId="6059682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ZSYF0629027</w:t>
            </w:r>
          </w:p>
        </w:tc>
        <w:tc>
          <w:tcPr>
            <w:tcW w:w="373" w:type="pct"/>
            <w:noWrap/>
            <w:vAlign w:val="center"/>
          </w:tcPr>
          <w:p w14:paraId="500FC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615</w:t>
            </w:r>
          </w:p>
        </w:tc>
        <w:tc>
          <w:tcPr>
            <w:tcW w:w="510" w:type="pct"/>
            <w:noWrap/>
            <w:vAlign w:val="center"/>
          </w:tcPr>
          <w:p w14:paraId="59592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1230</w:t>
            </w:r>
          </w:p>
        </w:tc>
      </w:tr>
      <w:tr w14:paraId="2A245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74620B7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28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3D2074F5"/>
        </w:tc>
        <w:tc>
          <w:tcPr>
            <w:tcW w:w="286" w:type="pct"/>
            <w:vMerge w:val="continue"/>
            <w:noWrap/>
            <w:vAlign w:val="center"/>
          </w:tcPr>
          <w:p w14:paraId="3AE790C0"/>
        </w:tc>
        <w:tc>
          <w:tcPr>
            <w:tcW w:w="431" w:type="pct"/>
            <w:vMerge w:val="restart"/>
            <w:noWrap/>
            <w:vAlign w:val="center"/>
          </w:tcPr>
          <w:p w14:paraId="1045E95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阅览自习室</w:t>
            </w:r>
          </w:p>
          <w:p w14:paraId="14CF338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（1间）</w:t>
            </w:r>
          </w:p>
        </w:tc>
        <w:tc>
          <w:tcPr>
            <w:tcW w:w="659" w:type="pct"/>
            <w:noWrap/>
            <w:vAlign w:val="center"/>
          </w:tcPr>
          <w:p w14:paraId="559D198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阅览桌</w:t>
            </w:r>
          </w:p>
        </w:tc>
        <w:tc>
          <w:tcPr>
            <w:tcW w:w="384" w:type="pct"/>
            <w:noWrap/>
            <w:vAlign w:val="center"/>
          </w:tcPr>
          <w:p w14:paraId="53534AF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252" w:type="pct"/>
            <w:noWrap/>
            <w:vAlign w:val="center"/>
          </w:tcPr>
          <w:p w14:paraId="0C5DC43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622D67B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463402C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07E4807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2650*1000*750mm</w:t>
            </w:r>
          </w:p>
          <w:p w14:paraId="4F35958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ZSYF0629028</w:t>
            </w:r>
          </w:p>
        </w:tc>
        <w:tc>
          <w:tcPr>
            <w:tcW w:w="373" w:type="pct"/>
            <w:noWrap/>
            <w:vAlign w:val="center"/>
          </w:tcPr>
          <w:p w14:paraId="387F8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3198</w:t>
            </w:r>
          </w:p>
        </w:tc>
        <w:tc>
          <w:tcPr>
            <w:tcW w:w="510" w:type="pct"/>
            <w:noWrap/>
            <w:vAlign w:val="center"/>
          </w:tcPr>
          <w:p w14:paraId="05B9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31980</w:t>
            </w:r>
          </w:p>
        </w:tc>
      </w:tr>
      <w:tr w14:paraId="43D9C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45E17F2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29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299274CF"/>
        </w:tc>
        <w:tc>
          <w:tcPr>
            <w:tcW w:w="286" w:type="pct"/>
            <w:vMerge w:val="continue"/>
            <w:noWrap/>
            <w:vAlign w:val="center"/>
          </w:tcPr>
          <w:p w14:paraId="36D77567"/>
        </w:tc>
        <w:tc>
          <w:tcPr>
            <w:tcW w:w="431" w:type="pct"/>
            <w:vMerge w:val="continue"/>
            <w:noWrap/>
            <w:vAlign w:val="center"/>
          </w:tcPr>
          <w:p w14:paraId="0593673F"/>
        </w:tc>
        <w:tc>
          <w:tcPr>
            <w:tcW w:w="659" w:type="pct"/>
            <w:noWrap/>
            <w:vAlign w:val="center"/>
          </w:tcPr>
          <w:p w14:paraId="6A6F2E8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阅览椅</w:t>
            </w:r>
          </w:p>
        </w:tc>
        <w:tc>
          <w:tcPr>
            <w:tcW w:w="384" w:type="pct"/>
            <w:noWrap/>
            <w:vAlign w:val="center"/>
          </w:tcPr>
          <w:p w14:paraId="639BA4F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80</w:t>
            </w:r>
          </w:p>
        </w:tc>
        <w:tc>
          <w:tcPr>
            <w:tcW w:w="252" w:type="pct"/>
            <w:noWrap/>
            <w:vAlign w:val="center"/>
          </w:tcPr>
          <w:p w14:paraId="5B4411B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把</w:t>
            </w:r>
          </w:p>
        </w:tc>
        <w:tc>
          <w:tcPr>
            <w:tcW w:w="402" w:type="pct"/>
            <w:noWrap/>
            <w:vAlign w:val="center"/>
          </w:tcPr>
          <w:p w14:paraId="03B573C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251758D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1FC75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常规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ZSYF0629029</w:t>
            </w:r>
          </w:p>
        </w:tc>
        <w:tc>
          <w:tcPr>
            <w:tcW w:w="373" w:type="pct"/>
            <w:noWrap/>
            <w:vAlign w:val="center"/>
          </w:tcPr>
          <w:p w14:paraId="3FEF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590</w:t>
            </w:r>
          </w:p>
        </w:tc>
        <w:tc>
          <w:tcPr>
            <w:tcW w:w="510" w:type="pct"/>
            <w:noWrap/>
            <w:vAlign w:val="center"/>
          </w:tcPr>
          <w:p w14:paraId="4251C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47200</w:t>
            </w:r>
          </w:p>
        </w:tc>
      </w:tr>
      <w:tr w14:paraId="59042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7B8E887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37C681E4"/>
        </w:tc>
        <w:tc>
          <w:tcPr>
            <w:tcW w:w="286" w:type="pct"/>
            <w:vMerge w:val="continue"/>
            <w:noWrap/>
            <w:vAlign w:val="center"/>
          </w:tcPr>
          <w:p w14:paraId="0E6D7907"/>
        </w:tc>
        <w:tc>
          <w:tcPr>
            <w:tcW w:w="431" w:type="pct"/>
            <w:vMerge w:val="continue"/>
            <w:noWrap/>
            <w:vAlign w:val="center"/>
          </w:tcPr>
          <w:p w14:paraId="249BAF01"/>
        </w:tc>
        <w:tc>
          <w:tcPr>
            <w:tcW w:w="659" w:type="pct"/>
            <w:noWrap/>
            <w:vAlign w:val="center"/>
          </w:tcPr>
          <w:p w14:paraId="5E75155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休闲圆桌1</w:t>
            </w:r>
          </w:p>
        </w:tc>
        <w:tc>
          <w:tcPr>
            <w:tcW w:w="384" w:type="pct"/>
            <w:noWrap/>
            <w:vAlign w:val="center"/>
          </w:tcPr>
          <w:p w14:paraId="228274B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252" w:type="pct"/>
            <w:noWrap/>
            <w:vAlign w:val="center"/>
          </w:tcPr>
          <w:p w14:paraId="65B9F4A6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447BE9C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701A286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6D0CC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φ650*750mm</w:t>
            </w:r>
          </w:p>
          <w:p w14:paraId="57B3B39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</w:t>
            </w: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  <w:tc>
          <w:tcPr>
            <w:tcW w:w="373" w:type="pct"/>
            <w:noWrap/>
            <w:vAlign w:val="center"/>
          </w:tcPr>
          <w:p w14:paraId="145AC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565</w:t>
            </w:r>
          </w:p>
        </w:tc>
        <w:tc>
          <w:tcPr>
            <w:tcW w:w="510" w:type="pct"/>
            <w:noWrap/>
            <w:vAlign w:val="center"/>
          </w:tcPr>
          <w:p w14:paraId="70C1F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3390</w:t>
            </w:r>
          </w:p>
        </w:tc>
      </w:tr>
      <w:tr w14:paraId="32A45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60FBB4A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31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2E7C56BA"/>
        </w:tc>
        <w:tc>
          <w:tcPr>
            <w:tcW w:w="286" w:type="pct"/>
            <w:vMerge w:val="continue"/>
            <w:noWrap/>
            <w:vAlign w:val="center"/>
          </w:tcPr>
          <w:p w14:paraId="3CFB7385"/>
        </w:tc>
        <w:tc>
          <w:tcPr>
            <w:tcW w:w="431" w:type="pct"/>
            <w:vMerge w:val="continue"/>
            <w:noWrap/>
            <w:vAlign w:val="center"/>
          </w:tcPr>
          <w:p w14:paraId="00A85DAF"/>
        </w:tc>
        <w:tc>
          <w:tcPr>
            <w:tcW w:w="659" w:type="pct"/>
            <w:noWrap/>
            <w:vAlign w:val="center"/>
          </w:tcPr>
          <w:p w14:paraId="63EED23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休闲椅1</w:t>
            </w:r>
          </w:p>
        </w:tc>
        <w:tc>
          <w:tcPr>
            <w:tcW w:w="384" w:type="pct"/>
            <w:noWrap/>
            <w:vAlign w:val="center"/>
          </w:tcPr>
          <w:p w14:paraId="561858C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  <w:tc>
          <w:tcPr>
            <w:tcW w:w="252" w:type="pct"/>
            <w:noWrap/>
            <w:vAlign w:val="center"/>
          </w:tcPr>
          <w:p w14:paraId="6CCE366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把</w:t>
            </w:r>
          </w:p>
        </w:tc>
        <w:tc>
          <w:tcPr>
            <w:tcW w:w="402" w:type="pct"/>
            <w:noWrap/>
            <w:vAlign w:val="center"/>
          </w:tcPr>
          <w:p w14:paraId="61158E0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3B4AC55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197FB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常规</w:t>
            </w:r>
          </w:p>
          <w:p w14:paraId="6475099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ZSYF0629031</w:t>
            </w:r>
          </w:p>
        </w:tc>
        <w:tc>
          <w:tcPr>
            <w:tcW w:w="373" w:type="pct"/>
            <w:noWrap/>
            <w:vAlign w:val="center"/>
          </w:tcPr>
          <w:p w14:paraId="21B5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467</w:t>
            </w:r>
          </w:p>
        </w:tc>
        <w:tc>
          <w:tcPr>
            <w:tcW w:w="510" w:type="pct"/>
            <w:noWrap/>
            <w:vAlign w:val="center"/>
          </w:tcPr>
          <w:p w14:paraId="55AD9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8406</w:t>
            </w:r>
          </w:p>
        </w:tc>
      </w:tr>
      <w:tr w14:paraId="167FE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0667833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32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432401B5"/>
        </w:tc>
        <w:tc>
          <w:tcPr>
            <w:tcW w:w="286" w:type="pct"/>
            <w:vMerge w:val="continue"/>
            <w:noWrap/>
            <w:vAlign w:val="center"/>
          </w:tcPr>
          <w:p w14:paraId="050133C7"/>
        </w:tc>
        <w:tc>
          <w:tcPr>
            <w:tcW w:w="431" w:type="pct"/>
            <w:vMerge w:val="continue"/>
            <w:noWrap/>
            <w:vAlign w:val="center"/>
          </w:tcPr>
          <w:p w14:paraId="0A2EACB9"/>
        </w:tc>
        <w:tc>
          <w:tcPr>
            <w:tcW w:w="659" w:type="pct"/>
            <w:noWrap/>
            <w:vAlign w:val="center"/>
          </w:tcPr>
          <w:p w14:paraId="3D8ECAC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长沙发</w:t>
            </w:r>
          </w:p>
        </w:tc>
        <w:tc>
          <w:tcPr>
            <w:tcW w:w="384" w:type="pct"/>
            <w:noWrap/>
            <w:vAlign w:val="center"/>
          </w:tcPr>
          <w:p w14:paraId="3CAC846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6BD1F3C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组</w:t>
            </w:r>
          </w:p>
        </w:tc>
        <w:tc>
          <w:tcPr>
            <w:tcW w:w="402" w:type="pct"/>
            <w:noWrap/>
            <w:vAlign w:val="center"/>
          </w:tcPr>
          <w:p w14:paraId="64ACD05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77F5C6B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211B83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4000*700*420mm</w:t>
            </w:r>
          </w:p>
          <w:p w14:paraId="64A8A7A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ZSYF0629032</w:t>
            </w:r>
          </w:p>
        </w:tc>
        <w:tc>
          <w:tcPr>
            <w:tcW w:w="373" w:type="pct"/>
            <w:noWrap/>
            <w:vAlign w:val="center"/>
          </w:tcPr>
          <w:p w14:paraId="11EFF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2460</w:t>
            </w:r>
          </w:p>
        </w:tc>
        <w:tc>
          <w:tcPr>
            <w:tcW w:w="510" w:type="pct"/>
            <w:noWrap/>
            <w:vAlign w:val="center"/>
          </w:tcPr>
          <w:p w14:paraId="216F2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2460</w:t>
            </w:r>
          </w:p>
        </w:tc>
      </w:tr>
      <w:tr w14:paraId="22C4C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15F23C5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33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675C3BD6"/>
        </w:tc>
        <w:tc>
          <w:tcPr>
            <w:tcW w:w="286" w:type="pct"/>
            <w:vMerge w:val="continue"/>
            <w:noWrap/>
            <w:vAlign w:val="center"/>
          </w:tcPr>
          <w:p w14:paraId="6457E9FE"/>
        </w:tc>
        <w:tc>
          <w:tcPr>
            <w:tcW w:w="431" w:type="pct"/>
            <w:vMerge w:val="continue"/>
            <w:noWrap/>
            <w:vAlign w:val="center"/>
          </w:tcPr>
          <w:p w14:paraId="7A0469F3"/>
        </w:tc>
        <w:tc>
          <w:tcPr>
            <w:tcW w:w="659" w:type="pct"/>
            <w:noWrap/>
            <w:vAlign w:val="center"/>
          </w:tcPr>
          <w:p w14:paraId="658CCDE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休闲圆桌</w:t>
            </w:r>
          </w:p>
        </w:tc>
        <w:tc>
          <w:tcPr>
            <w:tcW w:w="384" w:type="pct"/>
            <w:noWrap/>
            <w:vAlign w:val="center"/>
          </w:tcPr>
          <w:p w14:paraId="2EB794A6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04C953C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461228B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6902F0A5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B49ECA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φ800*750mm</w:t>
            </w:r>
          </w:p>
          <w:p w14:paraId="1F52CD4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ZSYF0629033</w:t>
            </w:r>
          </w:p>
        </w:tc>
        <w:tc>
          <w:tcPr>
            <w:tcW w:w="373" w:type="pct"/>
            <w:noWrap/>
            <w:vAlign w:val="center"/>
          </w:tcPr>
          <w:p w14:paraId="0C882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615</w:t>
            </w:r>
          </w:p>
        </w:tc>
        <w:tc>
          <w:tcPr>
            <w:tcW w:w="510" w:type="pct"/>
            <w:noWrap/>
            <w:vAlign w:val="center"/>
          </w:tcPr>
          <w:p w14:paraId="7A3E6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615</w:t>
            </w:r>
          </w:p>
        </w:tc>
      </w:tr>
      <w:tr w14:paraId="0D4DF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6ED3B86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34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5CA8D8DB"/>
        </w:tc>
        <w:tc>
          <w:tcPr>
            <w:tcW w:w="286" w:type="pct"/>
            <w:vMerge w:val="continue"/>
            <w:noWrap/>
            <w:vAlign w:val="center"/>
          </w:tcPr>
          <w:p w14:paraId="06A1E438"/>
        </w:tc>
        <w:tc>
          <w:tcPr>
            <w:tcW w:w="431" w:type="pct"/>
            <w:vMerge w:val="continue"/>
            <w:noWrap/>
            <w:vAlign w:val="center"/>
          </w:tcPr>
          <w:p w14:paraId="6801948E"/>
        </w:tc>
        <w:tc>
          <w:tcPr>
            <w:tcW w:w="659" w:type="pct"/>
            <w:noWrap/>
            <w:vAlign w:val="center"/>
          </w:tcPr>
          <w:p w14:paraId="7AD5577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小圆墩</w:t>
            </w:r>
          </w:p>
        </w:tc>
        <w:tc>
          <w:tcPr>
            <w:tcW w:w="384" w:type="pct"/>
            <w:noWrap/>
            <w:vAlign w:val="center"/>
          </w:tcPr>
          <w:p w14:paraId="1A5C2AD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32729B6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612B978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5BCE386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05E0172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φ500*750mm</w:t>
            </w:r>
          </w:p>
          <w:p w14:paraId="7E55E2A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ZSYF0629034</w:t>
            </w:r>
          </w:p>
        </w:tc>
        <w:tc>
          <w:tcPr>
            <w:tcW w:w="373" w:type="pct"/>
            <w:noWrap/>
            <w:vAlign w:val="center"/>
          </w:tcPr>
          <w:p w14:paraId="11AF3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270</w:t>
            </w:r>
          </w:p>
        </w:tc>
        <w:tc>
          <w:tcPr>
            <w:tcW w:w="510" w:type="pct"/>
            <w:noWrap/>
            <w:vAlign w:val="center"/>
          </w:tcPr>
          <w:p w14:paraId="46B7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270</w:t>
            </w:r>
          </w:p>
        </w:tc>
      </w:tr>
      <w:tr w14:paraId="02884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1049135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01EDEC5B"/>
        </w:tc>
        <w:tc>
          <w:tcPr>
            <w:tcW w:w="286" w:type="pct"/>
            <w:vMerge w:val="continue"/>
            <w:noWrap/>
            <w:vAlign w:val="center"/>
          </w:tcPr>
          <w:p w14:paraId="23469D1D"/>
        </w:tc>
        <w:tc>
          <w:tcPr>
            <w:tcW w:w="431" w:type="pct"/>
            <w:vMerge w:val="continue"/>
            <w:noWrap/>
            <w:vAlign w:val="center"/>
          </w:tcPr>
          <w:p w14:paraId="39C43C38"/>
        </w:tc>
        <w:tc>
          <w:tcPr>
            <w:tcW w:w="659" w:type="pct"/>
            <w:noWrap/>
            <w:vAlign w:val="center"/>
          </w:tcPr>
          <w:p w14:paraId="7D6FDFD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小方墩</w:t>
            </w:r>
          </w:p>
        </w:tc>
        <w:tc>
          <w:tcPr>
            <w:tcW w:w="384" w:type="pct"/>
            <w:noWrap/>
            <w:vAlign w:val="center"/>
          </w:tcPr>
          <w:p w14:paraId="4F77076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0188A76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2A0C9CA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55C6981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54E32F2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700*700*750mm</w:t>
            </w:r>
          </w:p>
          <w:p w14:paraId="6A3A6B1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ZSYF0629035</w:t>
            </w:r>
          </w:p>
        </w:tc>
        <w:tc>
          <w:tcPr>
            <w:tcW w:w="373" w:type="pct"/>
            <w:noWrap/>
            <w:vAlign w:val="center"/>
          </w:tcPr>
          <w:p w14:paraId="466D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369</w:t>
            </w:r>
          </w:p>
        </w:tc>
        <w:tc>
          <w:tcPr>
            <w:tcW w:w="510" w:type="pct"/>
            <w:noWrap/>
            <w:vAlign w:val="center"/>
          </w:tcPr>
          <w:p w14:paraId="43C0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369</w:t>
            </w:r>
          </w:p>
        </w:tc>
      </w:tr>
      <w:tr w14:paraId="44A90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2154229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36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329DC922"/>
        </w:tc>
        <w:tc>
          <w:tcPr>
            <w:tcW w:w="286" w:type="pct"/>
            <w:vMerge w:val="continue"/>
            <w:noWrap/>
            <w:vAlign w:val="center"/>
          </w:tcPr>
          <w:p w14:paraId="7D344A07"/>
        </w:tc>
        <w:tc>
          <w:tcPr>
            <w:tcW w:w="431" w:type="pct"/>
            <w:vMerge w:val="continue"/>
            <w:noWrap/>
            <w:vAlign w:val="center"/>
          </w:tcPr>
          <w:p w14:paraId="2A54922B"/>
        </w:tc>
        <w:tc>
          <w:tcPr>
            <w:tcW w:w="659" w:type="pct"/>
            <w:noWrap/>
            <w:vAlign w:val="center"/>
          </w:tcPr>
          <w:p w14:paraId="58BA825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书柜</w:t>
            </w:r>
          </w:p>
        </w:tc>
        <w:tc>
          <w:tcPr>
            <w:tcW w:w="384" w:type="pct"/>
            <w:noWrap/>
            <w:vAlign w:val="center"/>
          </w:tcPr>
          <w:p w14:paraId="328A176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252" w:type="pct"/>
            <w:noWrap/>
            <w:vAlign w:val="center"/>
          </w:tcPr>
          <w:p w14:paraId="50567A2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组</w:t>
            </w:r>
          </w:p>
        </w:tc>
        <w:tc>
          <w:tcPr>
            <w:tcW w:w="402" w:type="pct"/>
            <w:noWrap/>
            <w:vAlign w:val="center"/>
          </w:tcPr>
          <w:p w14:paraId="32210EA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1A10F43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C8EDE2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800*700*3400mm</w:t>
            </w:r>
          </w:p>
          <w:p w14:paraId="486CB32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ZSYF0629036</w:t>
            </w:r>
          </w:p>
        </w:tc>
        <w:tc>
          <w:tcPr>
            <w:tcW w:w="373" w:type="pct"/>
            <w:noWrap/>
            <w:vAlign w:val="center"/>
          </w:tcPr>
          <w:p w14:paraId="5237F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1968</w:t>
            </w:r>
          </w:p>
        </w:tc>
        <w:tc>
          <w:tcPr>
            <w:tcW w:w="510" w:type="pct"/>
            <w:noWrap/>
            <w:vAlign w:val="center"/>
          </w:tcPr>
          <w:p w14:paraId="030AE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5904</w:t>
            </w:r>
          </w:p>
        </w:tc>
      </w:tr>
      <w:tr w14:paraId="5903A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48A5756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37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35CB858D"/>
        </w:tc>
        <w:tc>
          <w:tcPr>
            <w:tcW w:w="286" w:type="pct"/>
            <w:vMerge w:val="continue"/>
            <w:noWrap/>
            <w:vAlign w:val="center"/>
          </w:tcPr>
          <w:p w14:paraId="782C8AD0"/>
        </w:tc>
        <w:tc>
          <w:tcPr>
            <w:tcW w:w="431" w:type="pct"/>
            <w:vMerge w:val="restart"/>
            <w:noWrap/>
            <w:vAlign w:val="center"/>
          </w:tcPr>
          <w:p w14:paraId="3015F32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研讨室</w:t>
            </w:r>
          </w:p>
          <w:p w14:paraId="400F49B1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（5间）</w:t>
            </w:r>
          </w:p>
        </w:tc>
        <w:tc>
          <w:tcPr>
            <w:tcW w:w="659" w:type="pct"/>
            <w:noWrap/>
            <w:vAlign w:val="center"/>
          </w:tcPr>
          <w:p w14:paraId="4CB3CC3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研讨桌（椭圆拼桌）</w:t>
            </w:r>
          </w:p>
        </w:tc>
        <w:tc>
          <w:tcPr>
            <w:tcW w:w="384" w:type="pct"/>
            <w:noWrap/>
            <w:vAlign w:val="center"/>
          </w:tcPr>
          <w:p w14:paraId="41A9141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252" w:type="pct"/>
            <w:noWrap/>
            <w:vAlign w:val="center"/>
          </w:tcPr>
          <w:p w14:paraId="43A0DF1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1A25589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240E75C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FFFFFF"/>
            <w:noWrap/>
            <w:vAlign w:val="center"/>
          </w:tcPr>
          <w:p w14:paraId="4A854E7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3500*1400*750mm</w:t>
            </w:r>
          </w:p>
          <w:p w14:paraId="4B17DFD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ZSYF0629037</w:t>
            </w:r>
          </w:p>
        </w:tc>
        <w:tc>
          <w:tcPr>
            <w:tcW w:w="373" w:type="pct"/>
            <w:noWrap/>
            <w:vAlign w:val="center"/>
          </w:tcPr>
          <w:p w14:paraId="6A3CD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2829</w:t>
            </w:r>
          </w:p>
        </w:tc>
        <w:tc>
          <w:tcPr>
            <w:tcW w:w="510" w:type="pct"/>
            <w:noWrap/>
            <w:vAlign w:val="center"/>
          </w:tcPr>
          <w:p w14:paraId="69101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14145</w:t>
            </w:r>
          </w:p>
        </w:tc>
      </w:tr>
      <w:tr w14:paraId="5196A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75E5D42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38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37F2D497"/>
        </w:tc>
        <w:tc>
          <w:tcPr>
            <w:tcW w:w="286" w:type="pct"/>
            <w:vMerge w:val="continue"/>
            <w:noWrap/>
            <w:vAlign w:val="center"/>
          </w:tcPr>
          <w:p w14:paraId="0E40567D"/>
        </w:tc>
        <w:tc>
          <w:tcPr>
            <w:tcW w:w="431" w:type="pct"/>
            <w:vMerge w:val="continue"/>
            <w:noWrap/>
            <w:vAlign w:val="center"/>
          </w:tcPr>
          <w:p w14:paraId="2B5F1D80"/>
        </w:tc>
        <w:tc>
          <w:tcPr>
            <w:tcW w:w="659" w:type="pct"/>
            <w:noWrap/>
            <w:vAlign w:val="center"/>
          </w:tcPr>
          <w:p w14:paraId="4AB41F6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研讨椅</w:t>
            </w:r>
          </w:p>
        </w:tc>
        <w:tc>
          <w:tcPr>
            <w:tcW w:w="384" w:type="pct"/>
            <w:noWrap/>
            <w:vAlign w:val="center"/>
          </w:tcPr>
          <w:p w14:paraId="7286346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55</w:t>
            </w:r>
          </w:p>
        </w:tc>
        <w:tc>
          <w:tcPr>
            <w:tcW w:w="252" w:type="pct"/>
            <w:noWrap/>
            <w:vAlign w:val="center"/>
          </w:tcPr>
          <w:p w14:paraId="1A8755E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把</w:t>
            </w:r>
          </w:p>
        </w:tc>
        <w:tc>
          <w:tcPr>
            <w:tcW w:w="402" w:type="pct"/>
            <w:noWrap/>
            <w:vAlign w:val="center"/>
          </w:tcPr>
          <w:p w14:paraId="258C2CF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61F72E8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FFFFFF"/>
            <w:noWrap/>
            <w:vAlign w:val="center"/>
          </w:tcPr>
          <w:p w14:paraId="3ABD12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常规</w:t>
            </w:r>
          </w:p>
          <w:p w14:paraId="5EA4E5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ZSYF0629038</w:t>
            </w:r>
          </w:p>
        </w:tc>
        <w:tc>
          <w:tcPr>
            <w:tcW w:w="373" w:type="pct"/>
            <w:noWrap/>
            <w:vAlign w:val="center"/>
          </w:tcPr>
          <w:p w14:paraId="00ED9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329</w:t>
            </w:r>
          </w:p>
        </w:tc>
        <w:tc>
          <w:tcPr>
            <w:tcW w:w="510" w:type="pct"/>
            <w:noWrap/>
            <w:vAlign w:val="center"/>
          </w:tcPr>
          <w:p w14:paraId="2A76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18095</w:t>
            </w:r>
          </w:p>
        </w:tc>
      </w:tr>
      <w:tr w14:paraId="515E2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60D200E2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39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1CB64F98"/>
        </w:tc>
        <w:tc>
          <w:tcPr>
            <w:tcW w:w="286" w:type="pct"/>
            <w:vMerge w:val="restart"/>
            <w:noWrap/>
            <w:vAlign w:val="center"/>
          </w:tcPr>
          <w:p w14:paraId="7175E92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十二层</w:t>
            </w:r>
          </w:p>
        </w:tc>
        <w:tc>
          <w:tcPr>
            <w:tcW w:w="431" w:type="pct"/>
            <w:vMerge w:val="restart"/>
            <w:noWrap/>
            <w:vAlign w:val="center"/>
          </w:tcPr>
          <w:p w14:paraId="65D1387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共享活动室</w:t>
            </w:r>
          </w:p>
          <w:p w14:paraId="7FC0665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（1间）</w:t>
            </w:r>
          </w:p>
        </w:tc>
        <w:tc>
          <w:tcPr>
            <w:tcW w:w="659" w:type="pct"/>
            <w:noWrap/>
            <w:vAlign w:val="center"/>
          </w:tcPr>
          <w:p w14:paraId="7E351F2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吧台桌1</w:t>
            </w:r>
          </w:p>
        </w:tc>
        <w:tc>
          <w:tcPr>
            <w:tcW w:w="384" w:type="pct"/>
            <w:noWrap/>
            <w:vAlign w:val="center"/>
          </w:tcPr>
          <w:p w14:paraId="55ED00C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6A09A10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20A1138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11CBF25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90B464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2000*550*900mm</w:t>
            </w:r>
          </w:p>
          <w:p w14:paraId="58C04F4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ZSYF0629039</w:t>
            </w:r>
          </w:p>
        </w:tc>
        <w:tc>
          <w:tcPr>
            <w:tcW w:w="373" w:type="pct"/>
            <w:noWrap/>
            <w:vAlign w:val="center"/>
          </w:tcPr>
          <w:p w14:paraId="4A41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984</w:t>
            </w:r>
          </w:p>
        </w:tc>
        <w:tc>
          <w:tcPr>
            <w:tcW w:w="510" w:type="pct"/>
            <w:noWrap/>
            <w:vAlign w:val="center"/>
          </w:tcPr>
          <w:p w14:paraId="39FE1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984</w:t>
            </w:r>
          </w:p>
        </w:tc>
      </w:tr>
      <w:tr w14:paraId="46793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4183934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40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70D77200"/>
        </w:tc>
        <w:tc>
          <w:tcPr>
            <w:tcW w:w="286" w:type="pct"/>
            <w:vMerge w:val="continue"/>
            <w:noWrap/>
            <w:vAlign w:val="center"/>
          </w:tcPr>
          <w:p w14:paraId="6159068D"/>
        </w:tc>
        <w:tc>
          <w:tcPr>
            <w:tcW w:w="431" w:type="pct"/>
            <w:vMerge w:val="continue"/>
            <w:noWrap/>
            <w:vAlign w:val="center"/>
          </w:tcPr>
          <w:p w14:paraId="1D285577"/>
        </w:tc>
        <w:tc>
          <w:tcPr>
            <w:tcW w:w="659" w:type="pct"/>
            <w:noWrap/>
            <w:vAlign w:val="center"/>
          </w:tcPr>
          <w:p w14:paraId="62AEE45E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吧台桌2</w:t>
            </w:r>
          </w:p>
        </w:tc>
        <w:tc>
          <w:tcPr>
            <w:tcW w:w="384" w:type="pct"/>
            <w:noWrap/>
            <w:vAlign w:val="center"/>
          </w:tcPr>
          <w:p w14:paraId="6908949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252" w:type="pct"/>
            <w:noWrap/>
            <w:vAlign w:val="center"/>
          </w:tcPr>
          <w:p w14:paraId="42553037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3435AA48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0B662F5B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CC1BF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2400*550*900mm</w:t>
            </w:r>
          </w:p>
          <w:p w14:paraId="2B81E12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ZSYF0629040</w:t>
            </w:r>
          </w:p>
        </w:tc>
        <w:tc>
          <w:tcPr>
            <w:tcW w:w="373" w:type="pct"/>
            <w:noWrap/>
            <w:vAlign w:val="center"/>
          </w:tcPr>
          <w:p w14:paraId="41E0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1476</w:t>
            </w:r>
          </w:p>
        </w:tc>
        <w:tc>
          <w:tcPr>
            <w:tcW w:w="510" w:type="pct"/>
            <w:noWrap/>
            <w:vAlign w:val="center"/>
          </w:tcPr>
          <w:p w14:paraId="23681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2952</w:t>
            </w:r>
          </w:p>
        </w:tc>
      </w:tr>
      <w:tr w14:paraId="02D93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14:paraId="0D91517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41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4DB1D35B"/>
        </w:tc>
        <w:tc>
          <w:tcPr>
            <w:tcW w:w="286" w:type="pct"/>
            <w:vMerge w:val="continue"/>
            <w:noWrap/>
            <w:vAlign w:val="center"/>
          </w:tcPr>
          <w:p w14:paraId="03EAA39A"/>
        </w:tc>
        <w:tc>
          <w:tcPr>
            <w:tcW w:w="431" w:type="pct"/>
            <w:vMerge w:val="continue"/>
            <w:noWrap/>
            <w:vAlign w:val="center"/>
          </w:tcPr>
          <w:p w14:paraId="7FF34191"/>
        </w:tc>
        <w:tc>
          <w:tcPr>
            <w:tcW w:w="659" w:type="pct"/>
            <w:noWrap/>
            <w:vAlign w:val="center"/>
          </w:tcPr>
          <w:p w14:paraId="18292BA6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吧台椅</w:t>
            </w:r>
          </w:p>
        </w:tc>
        <w:tc>
          <w:tcPr>
            <w:tcW w:w="384" w:type="pct"/>
            <w:noWrap/>
            <w:vAlign w:val="center"/>
          </w:tcPr>
          <w:p w14:paraId="2A2CB92F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252" w:type="pct"/>
            <w:noWrap/>
            <w:vAlign w:val="center"/>
          </w:tcPr>
          <w:p w14:paraId="74CD447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把</w:t>
            </w:r>
          </w:p>
        </w:tc>
        <w:tc>
          <w:tcPr>
            <w:tcW w:w="402" w:type="pct"/>
            <w:noWrap/>
            <w:vAlign w:val="center"/>
          </w:tcPr>
          <w:p w14:paraId="3EC453B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05B8B09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09AE7AC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常规</w:t>
            </w:r>
          </w:p>
          <w:p w14:paraId="1A7A654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ZSYF0629041</w:t>
            </w:r>
          </w:p>
        </w:tc>
        <w:tc>
          <w:tcPr>
            <w:tcW w:w="373" w:type="pct"/>
            <w:noWrap/>
            <w:vAlign w:val="center"/>
          </w:tcPr>
          <w:p w14:paraId="4573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344</w:t>
            </w:r>
          </w:p>
        </w:tc>
        <w:tc>
          <w:tcPr>
            <w:tcW w:w="510" w:type="pct"/>
            <w:noWrap/>
            <w:vAlign w:val="center"/>
          </w:tcPr>
          <w:p w14:paraId="73E6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2752</w:t>
            </w:r>
          </w:p>
        </w:tc>
      </w:tr>
      <w:tr w14:paraId="5BE77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noWrap/>
            <w:vAlign w:val="center"/>
          </w:tcPr>
          <w:p w14:paraId="0BE81AE0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42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5B8E9364"/>
        </w:tc>
        <w:tc>
          <w:tcPr>
            <w:tcW w:w="286" w:type="pct"/>
            <w:vMerge w:val="continue"/>
            <w:noWrap/>
            <w:vAlign w:val="center"/>
          </w:tcPr>
          <w:p w14:paraId="4792B8F9"/>
        </w:tc>
        <w:tc>
          <w:tcPr>
            <w:tcW w:w="431" w:type="pct"/>
            <w:vMerge w:val="continue"/>
            <w:noWrap/>
            <w:vAlign w:val="center"/>
          </w:tcPr>
          <w:p w14:paraId="00D55468"/>
        </w:tc>
        <w:tc>
          <w:tcPr>
            <w:tcW w:w="659" w:type="pct"/>
            <w:noWrap/>
            <w:vAlign w:val="center"/>
          </w:tcPr>
          <w:p w14:paraId="106666A9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休闲圆桌2</w:t>
            </w:r>
          </w:p>
        </w:tc>
        <w:tc>
          <w:tcPr>
            <w:tcW w:w="384" w:type="pct"/>
            <w:noWrap/>
            <w:vAlign w:val="center"/>
          </w:tcPr>
          <w:p w14:paraId="1CFE9E5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252" w:type="pct"/>
            <w:noWrap/>
            <w:vAlign w:val="center"/>
          </w:tcPr>
          <w:p w14:paraId="55C8861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张</w:t>
            </w:r>
          </w:p>
        </w:tc>
        <w:tc>
          <w:tcPr>
            <w:tcW w:w="402" w:type="pct"/>
            <w:noWrap/>
            <w:vAlign w:val="center"/>
          </w:tcPr>
          <w:p w14:paraId="7A4B72B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3A6B48E6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076A4C2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φ800*750mm</w:t>
            </w:r>
          </w:p>
          <w:p w14:paraId="5B4EF81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ZSYF0629042</w:t>
            </w:r>
          </w:p>
        </w:tc>
        <w:tc>
          <w:tcPr>
            <w:tcW w:w="373" w:type="pct"/>
            <w:noWrap/>
            <w:vAlign w:val="center"/>
          </w:tcPr>
          <w:p w14:paraId="7D61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615</w:t>
            </w:r>
          </w:p>
        </w:tc>
        <w:tc>
          <w:tcPr>
            <w:tcW w:w="510" w:type="pct"/>
            <w:noWrap/>
            <w:vAlign w:val="center"/>
          </w:tcPr>
          <w:p w14:paraId="2593B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2460</w:t>
            </w:r>
          </w:p>
        </w:tc>
      </w:tr>
      <w:tr w14:paraId="71AF9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35" w:type="pct"/>
            <w:noWrap/>
            <w:vAlign w:val="center"/>
          </w:tcPr>
          <w:p w14:paraId="33604B8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43</w:t>
            </w:r>
          </w:p>
        </w:tc>
        <w:tc>
          <w:tcPr>
            <w:tcW w:w="309" w:type="pct"/>
            <w:vMerge w:val="continue"/>
            <w:noWrap/>
            <w:vAlign w:val="center"/>
          </w:tcPr>
          <w:p w14:paraId="6994784F"/>
        </w:tc>
        <w:tc>
          <w:tcPr>
            <w:tcW w:w="286" w:type="pct"/>
            <w:vMerge w:val="continue"/>
            <w:noWrap/>
            <w:vAlign w:val="center"/>
          </w:tcPr>
          <w:p w14:paraId="3FA7B0F4"/>
        </w:tc>
        <w:tc>
          <w:tcPr>
            <w:tcW w:w="431" w:type="pct"/>
            <w:vMerge w:val="continue"/>
            <w:noWrap/>
            <w:vAlign w:val="center"/>
          </w:tcPr>
          <w:p w14:paraId="6014459A"/>
        </w:tc>
        <w:tc>
          <w:tcPr>
            <w:tcW w:w="659" w:type="pct"/>
            <w:noWrap/>
            <w:vAlign w:val="center"/>
          </w:tcPr>
          <w:p w14:paraId="6A4508D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休闲椅2</w:t>
            </w:r>
          </w:p>
        </w:tc>
        <w:tc>
          <w:tcPr>
            <w:tcW w:w="384" w:type="pct"/>
            <w:noWrap/>
            <w:vAlign w:val="center"/>
          </w:tcPr>
          <w:p w14:paraId="15A0EB9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252" w:type="pct"/>
            <w:noWrap/>
            <w:vAlign w:val="center"/>
          </w:tcPr>
          <w:p w14:paraId="0B2580D3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把</w:t>
            </w:r>
          </w:p>
        </w:tc>
        <w:tc>
          <w:tcPr>
            <w:tcW w:w="402" w:type="pct"/>
            <w:noWrap/>
            <w:vAlign w:val="center"/>
          </w:tcPr>
          <w:p w14:paraId="688179AA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智书云房</w:t>
            </w:r>
          </w:p>
        </w:tc>
        <w:tc>
          <w:tcPr>
            <w:tcW w:w="493" w:type="pct"/>
            <w:noWrap/>
            <w:vAlign w:val="center"/>
          </w:tcPr>
          <w:p w14:paraId="1149DF1D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南京智书云房科技有限公司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D1F8D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常规</w:t>
            </w:r>
            <w:r>
              <w:rPr>
                <w:rFonts w:hint="eastAsia" w:asci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ZSYF0629043</w:t>
            </w:r>
          </w:p>
        </w:tc>
        <w:tc>
          <w:tcPr>
            <w:tcW w:w="373" w:type="pct"/>
            <w:noWrap/>
            <w:vAlign w:val="center"/>
          </w:tcPr>
          <w:p w14:paraId="0743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442</w:t>
            </w:r>
          </w:p>
        </w:tc>
        <w:tc>
          <w:tcPr>
            <w:tcW w:w="510" w:type="pct"/>
            <w:noWrap/>
            <w:vAlign w:val="center"/>
          </w:tcPr>
          <w:p w14:paraId="3066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6188</w:t>
            </w:r>
          </w:p>
        </w:tc>
      </w:tr>
      <w:tr w14:paraId="4DAD3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4489" w:type="pct"/>
            <w:gridSpan w:val="11"/>
            <w:noWrap/>
            <w:vAlign w:val="center"/>
          </w:tcPr>
          <w:p w14:paraId="35929FB4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总价（元）</w:t>
            </w:r>
          </w:p>
        </w:tc>
        <w:tc>
          <w:tcPr>
            <w:tcW w:w="510" w:type="pct"/>
            <w:noWrap/>
            <w:vAlign w:val="center"/>
          </w:tcPr>
          <w:p w14:paraId="49B7E57C">
            <w:pPr>
              <w:keepNext w:val="0"/>
              <w:keepLines w:val="0"/>
              <w:pageBreakBefore w:val="0"/>
              <w:widowControl/>
              <w:suppressLineNumbers w:val="0"/>
              <w:spacing w:line="240" w:lineRule="auto"/>
              <w:jc w:val="center"/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3788616</w:t>
            </w:r>
          </w:p>
        </w:tc>
      </w:tr>
    </w:tbl>
    <w:p w14:paraId="474C28D1">
      <w:pPr>
        <w:spacing w:line="400" w:lineRule="exact"/>
        <w:rPr>
          <w:rFonts w:hint="eastAsia" w:ascii="宋体" w:eastAsia="宋体" w:cs="宋体"/>
          <w:color w:val="auto"/>
          <w:szCs w:val="21"/>
          <w:u w:val="single"/>
          <w:lang w:val="en-US" w:eastAsia="zh-CN"/>
        </w:rPr>
      </w:pPr>
    </w:p>
    <w:p w14:paraId="30DF7CDA">
      <w:pPr>
        <w:spacing w:line="400" w:lineRule="exact"/>
        <w:rPr>
          <w:rFonts w:hint="eastAsia" w:ascii="宋体" w:eastAsia="宋体" w:cs="宋体"/>
          <w:color w:val="auto"/>
          <w:szCs w:val="21"/>
        </w:rPr>
      </w:pPr>
      <w:r>
        <w:rPr>
          <w:rFonts w:hint="eastAsia" w:ascii="宋体" w:eastAsia="宋体" w:cs="宋体"/>
          <w:color w:val="auto"/>
          <w:szCs w:val="21"/>
        </w:rPr>
        <w:t xml:space="preserve">    （2）合同定价方式：</w:t>
      </w:r>
    </w:p>
    <w:p w14:paraId="287CF051">
      <w:pPr>
        <w:spacing w:line="400" w:lineRule="exact"/>
        <w:ind w:firstLine="420"/>
        <w:rPr>
          <w:rFonts w:hint="eastAsia" w:ascii="宋体" w:eastAsia="宋体" w:cs="宋体"/>
          <w:color w:val="auto"/>
          <w:szCs w:val="21"/>
        </w:rPr>
      </w:pPr>
      <w:r>
        <w:rPr>
          <w:rFonts w:hint="eastAsia" w:ascii="宋体" w:eastAsia="宋体" w:cs="宋体"/>
          <w:iCs/>
          <w:color w:val="auto"/>
          <w:szCs w:val="21"/>
        </w:rPr>
        <w:t xml:space="preserve">  </w:t>
      </w:r>
      <w:r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  <w:sym w:font="Wingdings" w:char="00FE"/>
      </w:r>
      <w:r>
        <w:rPr>
          <w:rFonts w:hint="eastAsia" w:ascii="宋体" w:eastAsia="宋体" w:cs="宋体"/>
          <w:iCs/>
          <w:color w:val="auto"/>
          <w:szCs w:val="21"/>
        </w:rPr>
        <w:t xml:space="preserve">固定总价 </w:t>
      </w:r>
    </w:p>
    <w:p w14:paraId="71128174">
      <w:pPr>
        <w:widowControl/>
        <w:spacing w:line="400" w:lineRule="exact"/>
        <w:ind w:left="0" w:firstLine="420"/>
        <w:contextualSpacing/>
        <w:jc w:val="left"/>
        <w:rPr>
          <w:rFonts w:hint="eastAsia" w:ascii="宋体" w:eastAsia="宋体" w:cs="宋体"/>
          <w:color w:val="auto"/>
          <w:sz w:val="21"/>
          <w:szCs w:val="21"/>
          <w:lang w:val="en-US" w:eastAsia="zh-CN" w:bidi="en-US"/>
        </w:rPr>
      </w:pPr>
      <w:r>
        <w:rPr>
          <w:rFonts w:hint="eastAsia" w:ascii="宋体" w:eastAsia="宋体" w:cs="宋体"/>
          <w:color w:val="auto"/>
          <w:sz w:val="21"/>
          <w:szCs w:val="21"/>
          <w:lang w:val="en-US" w:eastAsia="zh-CN" w:bidi="en-US"/>
        </w:rPr>
        <w:t>（3）付款方式：</w:t>
      </w:r>
    </w:p>
    <w:p w14:paraId="1004F3CF">
      <w:pPr>
        <w:spacing w:line="400" w:lineRule="exact"/>
        <w:ind w:left="630" w:leftChars="300" w:firstLine="0"/>
        <w:rPr>
          <w:rFonts w:hint="eastAsia" w:ascii="宋体" w:eastAsia="宋体" w:cs="宋体"/>
          <w:color w:val="auto"/>
          <w:szCs w:val="22"/>
          <w:lang w:eastAsia="zh-CN"/>
        </w:rPr>
      </w:pPr>
      <w:r>
        <w:rPr>
          <w:rFonts w:hint="eastAsia" w:ascii="宋体" w:eastAsia="宋体" w:cs="宋体"/>
          <w:color w:val="auto"/>
          <w:szCs w:val="21"/>
        </w:rPr>
        <w:sym w:font="Wingdings" w:char="00FE"/>
      </w:r>
      <w:r>
        <w:rPr>
          <w:rFonts w:hint="eastAsia" w:ascii="宋体" w:eastAsia="宋体" w:cs="宋体"/>
          <w:color w:val="auto"/>
          <w:szCs w:val="21"/>
        </w:rPr>
        <w:t>分期付款：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eastAsia="宋体" w:cs="宋体"/>
          <w:color w:val="auto"/>
          <w:szCs w:val="21"/>
          <w:u w:val="single"/>
          <w:lang w:val="en-US" w:eastAsia="zh-CN"/>
        </w:rPr>
        <w:t>经采购人安装结束且验收合格后，中标人须提供全额发票</w:t>
      </w:r>
      <w:r>
        <w:rPr>
          <w:rFonts w:hint="eastAsia" w:ascii="宋体" w:cs="宋体"/>
          <w:color w:val="auto"/>
          <w:szCs w:val="21"/>
          <w:u w:val="single"/>
          <w:lang w:val="en-US" w:eastAsia="zh-CN"/>
        </w:rPr>
        <w:t>，</w:t>
      </w:r>
      <w:r>
        <w:rPr>
          <w:rFonts w:hint="eastAsia" w:ascii="宋体" w:eastAsia="宋体" w:cs="宋体"/>
          <w:color w:val="auto"/>
          <w:szCs w:val="21"/>
          <w:u w:val="single"/>
          <w:lang w:val="en-US" w:eastAsia="zh-CN"/>
        </w:rPr>
        <w:t>按实结算价的90%向采购人申请支付；待设备正常使用满12个月后，采购人无息支付剩余 10%的按实结算价尾款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</w:t>
      </w:r>
      <w:r>
        <w:rPr>
          <w:rFonts w:hint="eastAsia" w:ascii="宋体" w:cs="宋体"/>
          <w:color w:val="auto"/>
          <w:szCs w:val="21"/>
          <w:u w:val="single"/>
          <w:lang w:eastAsia="zh-CN"/>
        </w:rPr>
        <w:t>。</w:t>
      </w:r>
    </w:p>
    <w:p w14:paraId="2AEE67C1">
      <w:pPr>
        <w:numPr>
          <w:ilvl w:val="0"/>
          <w:numId w:val="0"/>
        </w:numPr>
        <w:tabs>
          <w:tab w:val="left" w:pos="0"/>
        </w:tabs>
        <w:spacing w:line="400" w:lineRule="exact"/>
        <w:ind w:left="0" w:leftChars="0" w:firstLine="422" w:firstLineChars="0"/>
        <w:rPr>
          <w:rFonts w:hint="eastAsia" w:ascii="宋体" w:eastAsia="宋体" w:cs="宋体"/>
          <w:b/>
          <w:color w:val="auto"/>
          <w:szCs w:val="21"/>
          <w:u w:val="single"/>
        </w:rPr>
      </w:pPr>
      <w:r>
        <w:rPr>
          <w:rFonts w:hint="eastAsia" w:ascii="宋体" w:hAnsi="Times New Roman" w:eastAsia="宋体" w:cs="宋体"/>
          <w:b/>
          <w:color w:val="auto"/>
          <w:sz w:val="21"/>
          <w:szCs w:val="21"/>
          <w:lang w:val="en-US" w:eastAsia="zh-CN" w:bidi="ar-SA"/>
        </w:rPr>
        <w:t>3.</w:t>
      </w:r>
      <w:r>
        <w:rPr>
          <w:rFonts w:hint="eastAsia" w:ascii="宋体" w:eastAsia="宋体" w:cs="宋体"/>
          <w:b/>
          <w:color w:val="auto"/>
          <w:szCs w:val="21"/>
        </w:rPr>
        <w:t>合同履行</w:t>
      </w:r>
    </w:p>
    <w:p w14:paraId="03839416">
      <w:pPr>
        <w:spacing w:line="400" w:lineRule="exact"/>
        <w:ind w:firstLine="420"/>
        <w:rPr>
          <w:rFonts w:hint="eastAsia" w:ascii="宋体" w:eastAsia="宋体" w:cs="宋体"/>
          <w:color w:val="auto"/>
          <w:szCs w:val="21"/>
        </w:rPr>
      </w:pPr>
      <w:r>
        <w:rPr>
          <w:rFonts w:hint="eastAsia" w:ascii="宋体" w:eastAsia="宋体" w:cs="宋体"/>
          <w:color w:val="auto"/>
          <w:szCs w:val="21"/>
        </w:rPr>
        <w:t>（1）起始日期：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cs="宋体"/>
          <w:color w:val="auto"/>
          <w:szCs w:val="21"/>
          <w:u w:val="single"/>
          <w:lang w:val="en-US" w:eastAsia="zh-CN"/>
        </w:rPr>
        <w:t>2026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eastAsia="宋体" w:cs="宋体"/>
          <w:color w:val="auto"/>
          <w:szCs w:val="21"/>
        </w:rPr>
        <w:t>年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cs="宋体"/>
          <w:color w:val="auto"/>
          <w:szCs w:val="21"/>
          <w:u w:val="single"/>
          <w:lang w:val="en-US" w:eastAsia="zh-CN"/>
        </w:rPr>
        <w:t>8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</w:t>
      </w:r>
      <w:r>
        <w:rPr>
          <w:rFonts w:hint="eastAsia" w:ascii="宋体" w:eastAsia="宋体" w:cs="宋体"/>
          <w:color w:val="auto"/>
          <w:szCs w:val="21"/>
        </w:rPr>
        <w:t>月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</w:t>
      </w:r>
      <w:r>
        <w:rPr>
          <w:rFonts w:hint="eastAsia" w:ascii="宋体" w:cs="宋体"/>
          <w:color w:val="auto"/>
          <w:szCs w:val="21"/>
          <w:u w:val="single"/>
          <w:lang w:val="en-US" w:eastAsia="zh-CN"/>
        </w:rPr>
        <w:t>6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eastAsia="宋体" w:cs="宋体"/>
          <w:color w:val="auto"/>
          <w:szCs w:val="21"/>
        </w:rPr>
        <w:t>日，完成日期：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</w:t>
      </w:r>
      <w:r>
        <w:rPr>
          <w:rFonts w:hint="eastAsia" w:ascii="宋体" w:cs="宋体"/>
          <w:color w:val="auto"/>
          <w:szCs w:val="21"/>
          <w:u w:val="single"/>
          <w:lang w:val="en-US" w:eastAsia="zh-CN"/>
        </w:rPr>
        <w:t>2026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eastAsia="宋体" w:cs="宋体"/>
          <w:color w:val="auto"/>
          <w:szCs w:val="21"/>
        </w:rPr>
        <w:t>年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cs="宋体"/>
          <w:color w:val="auto"/>
          <w:szCs w:val="21"/>
          <w:u w:val="single"/>
          <w:lang w:val="en-US" w:eastAsia="zh-CN"/>
        </w:rPr>
        <w:t>8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</w:t>
      </w:r>
      <w:r>
        <w:rPr>
          <w:rFonts w:hint="eastAsia" w:ascii="宋体" w:eastAsia="宋体" w:cs="宋体"/>
          <w:color w:val="auto"/>
          <w:szCs w:val="21"/>
        </w:rPr>
        <w:t>月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cs="宋体"/>
          <w:color w:val="auto"/>
          <w:szCs w:val="21"/>
          <w:u w:val="single"/>
          <w:lang w:val="en-US" w:eastAsia="zh-CN"/>
        </w:rPr>
        <w:t>31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</w:t>
      </w:r>
      <w:r>
        <w:rPr>
          <w:rFonts w:hint="eastAsia" w:ascii="宋体" w:eastAsia="宋体" w:cs="宋体"/>
          <w:color w:val="auto"/>
          <w:szCs w:val="21"/>
        </w:rPr>
        <w:t>日。</w:t>
      </w:r>
    </w:p>
    <w:p w14:paraId="04EC17BA">
      <w:pPr>
        <w:spacing w:line="400" w:lineRule="exact"/>
        <w:ind w:left="420" w:leftChars="200" w:firstLine="0" w:firstLineChars="0"/>
        <w:rPr>
          <w:rFonts w:hint="default" w:ascii="宋体" w:eastAsia="宋体" w:cs="宋体"/>
          <w:color w:val="auto"/>
          <w:szCs w:val="21"/>
          <w:lang w:val="en-US" w:eastAsia="zh-CN"/>
        </w:rPr>
      </w:pPr>
      <w:r>
        <w:rPr>
          <w:rFonts w:hint="eastAsia" w:ascii="宋体" w:eastAsia="宋体" w:cs="宋体"/>
          <w:color w:val="auto"/>
          <w:szCs w:val="21"/>
        </w:rPr>
        <w:t>（2）履约地点</w:t>
      </w:r>
      <w:r>
        <w:rPr>
          <w:rFonts w:hint="eastAsia" w:ascii="宋体" w:eastAsia="宋体" w:cs="宋体"/>
          <w:bCs/>
          <w:color w:val="auto"/>
          <w:szCs w:val="21"/>
        </w:rPr>
        <w:t>：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    南京医科大学</w:t>
      </w:r>
      <w:r>
        <w:rPr>
          <w:rFonts w:hint="eastAsia" w:ascii="宋体" w:eastAsia="宋体" w:cs="宋体"/>
          <w:color w:val="auto"/>
          <w:szCs w:val="21"/>
          <w:u w:val="single"/>
          <w:lang w:val="en-US" w:eastAsia="zh-CN"/>
        </w:rPr>
        <w:t>江宁校区南苑08幢学生公寓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 </w:t>
      </w:r>
      <w:bookmarkStart w:id="0" w:name="_GoBack"/>
      <w:bookmarkEnd w:id="0"/>
    </w:p>
    <w:p w14:paraId="5DD80661">
      <w:pPr>
        <w:numPr>
          <w:ilvl w:val="0"/>
          <w:numId w:val="0"/>
        </w:numPr>
        <w:tabs>
          <w:tab w:val="left" w:pos="0"/>
        </w:tabs>
        <w:spacing w:line="400" w:lineRule="exact"/>
        <w:ind w:left="0" w:leftChars="0" w:firstLine="422" w:firstLineChars="0"/>
        <w:rPr>
          <w:rFonts w:hint="eastAsia" w:ascii="宋体" w:eastAsia="宋体" w:cs="宋体"/>
          <w:b/>
          <w:color w:val="auto"/>
          <w:szCs w:val="21"/>
        </w:rPr>
      </w:pPr>
      <w:r>
        <w:rPr>
          <w:rFonts w:hint="eastAsia" w:ascii="宋体" w:hAnsi="Times New Roman" w:eastAsia="宋体" w:cs="宋体"/>
          <w:b/>
          <w:color w:val="auto"/>
          <w:sz w:val="21"/>
          <w:szCs w:val="21"/>
          <w:lang w:val="en-US" w:eastAsia="zh-CN" w:bidi="ar-SA"/>
        </w:rPr>
        <w:t>4.</w:t>
      </w:r>
      <w:r>
        <w:rPr>
          <w:rFonts w:hint="eastAsia" w:ascii="宋体" w:eastAsia="宋体" w:cs="宋体"/>
          <w:b/>
          <w:color w:val="auto"/>
          <w:szCs w:val="21"/>
        </w:rPr>
        <w:t>合同验收</w:t>
      </w:r>
    </w:p>
    <w:p w14:paraId="3BA07B2E">
      <w:pPr>
        <w:numPr>
          <w:ilvl w:val="0"/>
          <w:numId w:val="2"/>
        </w:numPr>
        <w:spacing w:line="400" w:lineRule="exact"/>
        <w:ind w:left="0" w:firstLine="420"/>
        <w:rPr>
          <w:rFonts w:hint="eastAsia" w:ascii="宋体" w:eastAsia="宋体" w:cs="宋体"/>
          <w:bCs/>
          <w:color w:val="auto"/>
          <w:szCs w:val="21"/>
        </w:rPr>
      </w:pPr>
      <w:r>
        <w:rPr>
          <w:rFonts w:hint="eastAsia" w:ascii="宋体" w:eastAsia="宋体" w:cs="宋体"/>
          <w:bCs/>
          <w:color w:val="auto"/>
          <w:szCs w:val="21"/>
        </w:rPr>
        <w:t>验收组织方式：</w:t>
      </w:r>
      <w:r>
        <w:rPr>
          <w:rFonts w:hint="eastAsia" w:ascii="宋体" w:eastAsia="宋体" w:cs="宋体"/>
          <w:color w:val="auto"/>
          <w:szCs w:val="21"/>
        </w:rPr>
        <w:sym w:font="Wingdings" w:char="00FE"/>
      </w:r>
      <w:r>
        <w:rPr>
          <w:rFonts w:hint="eastAsia" w:ascii="宋体" w:eastAsia="宋体" w:cs="宋体"/>
          <w:bCs/>
          <w:color w:val="auto"/>
          <w:szCs w:val="21"/>
        </w:rPr>
        <w:t xml:space="preserve">自行组织 </w:t>
      </w:r>
    </w:p>
    <w:p w14:paraId="455D66E1">
      <w:pPr>
        <w:spacing w:line="400" w:lineRule="exact"/>
        <w:rPr>
          <w:rFonts w:hint="eastAsia" w:ascii="宋体" w:eastAsia="宋体" w:cs="宋体"/>
          <w:bCs/>
          <w:color w:val="auto"/>
          <w:szCs w:val="21"/>
        </w:rPr>
      </w:pPr>
      <w:r>
        <w:rPr>
          <w:rFonts w:hint="eastAsia" w:ascii="宋体" w:eastAsia="宋体" w:cs="宋体"/>
          <w:bCs/>
          <w:color w:val="auto"/>
          <w:szCs w:val="21"/>
        </w:rPr>
        <w:t xml:space="preserve">     是否邀请本项目的其他供应商参加验收：</w:t>
      </w:r>
      <w:r>
        <w:rPr>
          <w:rFonts w:hint="eastAsia" w:ascii="宋体" w:eastAsia="宋体" w:cs="宋体"/>
          <w:color w:val="auto"/>
          <w:szCs w:val="21"/>
        </w:rPr>
        <w:sym w:font="Wingdings" w:char="00FE"/>
      </w:r>
      <w:r>
        <w:rPr>
          <w:rFonts w:hint="eastAsia" w:ascii="宋体" w:eastAsia="宋体" w:cs="宋体"/>
          <w:bCs/>
          <w:color w:val="auto"/>
          <w:szCs w:val="21"/>
        </w:rPr>
        <w:t xml:space="preserve">是  </w:t>
      </w:r>
      <w:r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  <w:sym w:font="Wingdings" w:char="00A8"/>
      </w:r>
      <w:r>
        <w:rPr>
          <w:rFonts w:hint="eastAsia" w:ascii="宋体" w:eastAsia="宋体" w:cs="宋体"/>
          <w:bCs/>
          <w:color w:val="auto"/>
          <w:szCs w:val="21"/>
        </w:rPr>
        <w:t>否</w:t>
      </w:r>
    </w:p>
    <w:p w14:paraId="3F10F741">
      <w:pPr>
        <w:spacing w:line="400" w:lineRule="exact"/>
        <w:ind w:firstLine="525"/>
        <w:rPr>
          <w:rFonts w:hint="eastAsia" w:ascii="宋体" w:eastAsia="宋体" w:cs="宋体"/>
          <w:bCs/>
          <w:color w:val="auto"/>
          <w:szCs w:val="21"/>
        </w:rPr>
      </w:pPr>
      <w:r>
        <w:rPr>
          <w:rFonts w:hint="eastAsia" w:ascii="宋体" w:eastAsia="宋体" w:cs="宋体"/>
          <w:bCs/>
          <w:color w:val="auto"/>
          <w:szCs w:val="21"/>
        </w:rPr>
        <w:t>是否邀请专家参加验收：</w:t>
      </w:r>
      <w:r>
        <w:rPr>
          <w:rFonts w:hint="eastAsia" w:ascii="宋体" w:eastAsia="宋体" w:cs="宋体"/>
          <w:color w:val="auto"/>
          <w:szCs w:val="21"/>
        </w:rPr>
        <w:sym w:font="Wingdings" w:char="00FE"/>
      </w:r>
      <w:r>
        <w:rPr>
          <w:rFonts w:hint="eastAsia" w:ascii="宋体" w:eastAsia="宋体" w:cs="宋体"/>
          <w:bCs/>
          <w:color w:val="auto"/>
          <w:szCs w:val="21"/>
        </w:rPr>
        <w:t xml:space="preserve">是  </w:t>
      </w:r>
      <w:r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  <w:sym w:font="Wingdings" w:char="00A8"/>
      </w:r>
      <w:r>
        <w:rPr>
          <w:rFonts w:hint="eastAsia" w:ascii="宋体" w:eastAsia="宋体" w:cs="宋体"/>
          <w:bCs/>
          <w:color w:val="auto"/>
          <w:szCs w:val="21"/>
        </w:rPr>
        <w:t>否</w:t>
      </w:r>
    </w:p>
    <w:p w14:paraId="20B757D2">
      <w:pPr>
        <w:spacing w:line="400" w:lineRule="exact"/>
        <w:ind w:firstLine="525"/>
        <w:rPr>
          <w:rFonts w:hint="eastAsia" w:ascii="宋体" w:eastAsia="宋体" w:cs="宋体"/>
          <w:bCs/>
          <w:color w:val="auto"/>
          <w:szCs w:val="21"/>
        </w:rPr>
      </w:pPr>
      <w:r>
        <w:rPr>
          <w:rFonts w:hint="eastAsia" w:ascii="宋体" w:eastAsia="宋体" w:cs="宋体"/>
          <w:bCs/>
          <w:color w:val="auto"/>
          <w:szCs w:val="21"/>
        </w:rPr>
        <w:t>是否邀请服务对象参加验收：</w:t>
      </w:r>
      <w:r>
        <w:rPr>
          <w:rFonts w:hint="eastAsia" w:ascii="宋体" w:eastAsia="宋体" w:cs="宋体"/>
          <w:color w:val="auto"/>
          <w:szCs w:val="21"/>
        </w:rPr>
        <w:sym w:font="Wingdings" w:char="00FE"/>
      </w:r>
      <w:r>
        <w:rPr>
          <w:rFonts w:hint="eastAsia" w:ascii="宋体" w:eastAsia="宋体" w:cs="宋体"/>
          <w:bCs/>
          <w:color w:val="auto"/>
          <w:szCs w:val="21"/>
        </w:rPr>
        <w:t xml:space="preserve">是  </w:t>
      </w:r>
      <w:r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  <w:sym w:font="Wingdings" w:char="00A8"/>
      </w:r>
      <w:r>
        <w:rPr>
          <w:rFonts w:hint="eastAsia" w:ascii="宋体" w:eastAsia="宋体" w:cs="宋体"/>
          <w:bCs/>
          <w:color w:val="auto"/>
          <w:szCs w:val="21"/>
        </w:rPr>
        <w:t>否</w:t>
      </w:r>
    </w:p>
    <w:p w14:paraId="6B714A1B">
      <w:pPr>
        <w:spacing w:line="400" w:lineRule="exact"/>
        <w:ind w:firstLine="525"/>
        <w:rPr>
          <w:rFonts w:hint="eastAsia" w:ascii="宋体" w:eastAsia="宋体" w:cs="宋体"/>
          <w:bCs/>
          <w:color w:val="auto"/>
          <w:szCs w:val="21"/>
        </w:rPr>
      </w:pPr>
      <w:r>
        <w:rPr>
          <w:rFonts w:hint="eastAsia" w:ascii="宋体" w:eastAsia="宋体" w:cs="宋体"/>
          <w:bCs/>
          <w:color w:val="auto"/>
          <w:szCs w:val="21"/>
        </w:rPr>
        <w:t>是否邀请第三方检测机构参加验收：</w:t>
      </w:r>
      <w:r>
        <w:rPr>
          <w:rFonts w:hint="eastAsia" w:ascii="宋体" w:eastAsia="宋体" w:cs="宋体"/>
          <w:color w:val="auto"/>
          <w:szCs w:val="21"/>
        </w:rPr>
        <w:sym w:font="Wingdings" w:char="00A8"/>
      </w:r>
      <w:r>
        <w:rPr>
          <w:rFonts w:hint="eastAsia" w:ascii="宋体" w:eastAsia="宋体" w:cs="宋体"/>
          <w:bCs/>
          <w:color w:val="auto"/>
          <w:szCs w:val="21"/>
        </w:rPr>
        <w:t xml:space="preserve">是  </w:t>
      </w:r>
      <w:r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  <w:sym w:font="Wingdings" w:char="00FE"/>
      </w:r>
      <w:r>
        <w:rPr>
          <w:rFonts w:hint="eastAsia" w:ascii="宋体" w:eastAsia="宋体" w:cs="宋体"/>
          <w:bCs/>
          <w:color w:val="auto"/>
          <w:szCs w:val="21"/>
        </w:rPr>
        <w:t>否</w:t>
      </w:r>
    </w:p>
    <w:p w14:paraId="74BADCD5">
      <w:pPr>
        <w:spacing w:line="400" w:lineRule="exact"/>
        <w:ind w:firstLine="525"/>
        <w:rPr>
          <w:rFonts w:hint="eastAsia" w:ascii="宋体" w:eastAsia="宋体" w:cs="宋体"/>
          <w:bCs/>
          <w:color w:val="auto"/>
          <w:szCs w:val="21"/>
        </w:rPr>
      </w:pPr>
      <w:r>
        <w:rPr>
          <w:rFonts w:hint="eastAsia" w:ascii="宋体" w:eastAsia="宋体" w:cs="宋体"/>
          <w:bCs/>
          <w:color w:val="auto"/>
          <w:szCs w:val="21"/>
        </w:rPr>
        <w:t>是否进行抽查检测：</w:t>
      </w:r>
      <w:r>
        <w:rPr>
          <w:rFonts w:hint="eastAsia" w:ascii="宋体" w:eastAsia="宋体" w:cs="宋体"/>
          <w:color w:val="auto"/>
          <w:szCs w:val="21"/>
        </w:rPr>
        <w:sym w:font="Wingdings" w:char="00A8"/>
      </w:r>
      <w:r>
        <w:rPr>
          <w:rFonts w:hint="eastAsia" w:ascii="宋体" w:eastAsia="宋体" w:cs="宋体"/>
          <w:bCs/>
          <w:color w:val="auto"/>
          <w:szCs w:val="21"/>
        </w:rPr>
        <w:t xml:space="preserve">是， </w:t>
      </w:r>
      <w:r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  <w:sym w:font="Wingdings" w:char="00FE"/>
      </w:r>
      <w:r>
        <w:rPr>
          <w:rFonts w:hint="eastAsia" w:ascii="宋体" w:eastAsia="宋体" w:cs="宋体"/>
          <w:bCs/>
          <w:color w:val="auto"/>
          <w:szCs w:val="21"/>
        </w:rPr>
        <w:t>否</w:t>
      </w:r>
    </w:p>
    <w:p w14:paraId="36A6FA66">
      <w:pPr>
        <w:spacing w:line="400" w:lineRule="exact"/>
        <w:ind w:firstLine="525"/>
        <w:rPr>
          <w:rFonts w:hint="eastAsia" w:ascii="宋体" w:eastAsia="宋体" w:cs="宋体"/>
          <w:bCs/>
          <w:color w:val="auto"/>
          <w:szCs w:val="21"/>
        </w:rPr>
      </w:pPr>
      <w:r>
        <w:rPr>
          <w:rFonts w:hint="eastAsia" w:ascii="宋体" w:eastAsia="宋体" w:cs="宋体"/>
          <w:bCs/>
          <w:color w:val="auto"/>
          <w:szCs w:val="21"/>
        </w:rPr>
        <w:t>是否存在破坏性检测：</w:t>
      </w:r>
      <w:r>
        <w:rPr>
          <w:rFonts w:hint="eastAsia" w:ascii="宋体" w:eastAsia="宋体" w:cs="宋体"/>
          <w:color w:val="auto"/>
          <w:szCs w:val="21"/>
        </w:rPr>
        <w:sym w:font="Wingdings" w:char="00A8"/>
      </w:r>
      <w:r>
        <w:rPr>
          <w:rFonts w:hint="eastAsia" w:ascii="宋体" w:eastAsia="宋体" w:cs="宋体"/>
          <w:bCs/>
          <w:color w:val="auto"/>
          <w:szCs w:val="21"/>
        </w:rPr>
        <w:t>是</w:t>
      </w:r>
      <w:r>
        <w:rPr>
          <w:rFonts w:hint="eastAsia" w:ascii="宋体" w:cs="宋体"/>
          <w:bCs/>
          <w:color w:val="auto"/>
          <w:szCs w:val="21"/>
          <w:lang w:eastAsia="zh-CN"/>
        </w:rPr>
        <w:t>，</w:t>
      </w:r>
      <w:r>
        <w:rPr>
          <w:rFonts w:hint="eastAsia" w:ascii="宋体" w:cs="宋体"/>
          <w:bCs/>
          <w:color w:val="auto"/>
          <w:szCs w:val="21"/>
          <w:lang w:val="en-US" w:eastAsia="zh-CN"/>
        </w:rPr>
        <w:t xml:space="preserve">   </w:t>
      </w:r>
      <w:r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  <w:sym w:font="Wingdings" w:char="00FE"/>
      </w:r>
      <w:r>
        <w:rPr>
          <w:rFonts w:hint="eastAsia" w:ascii="宋体" w:eastAsia="宋体" w:cs="宋体"/>
          <w:bCs/>
          <w:color w:val="auto"/>
          <w:szCs w:val="21"/>
        </w:rPr>
        <w:t>否</w:t>
      </w:r>
    </w:p>
    <w:p w14:paraId="2C8FC71E">
      <w:pPr>
        <w:spacing w:line="400" w:lineRule="exact"/>
        <w:ind w:firstLine="420"/>
        <w:rPr>
          <w:rFonts w:hint="eastAsia" w:ascii="宋体" w:eastAsia="宋体" w:cs="宋体"/>
          <w:bCs/>
          <w:color w:val="auto"/>
          <w:szCs w:val="21"/>
          <w:u w:val="single"/>
        </w:rPr>
      </w:pPr>
      <w:r>
        <w:rPr>
          <w:rFonts w:hint="eastAsia" w:ascii="宋体" w:eastAsia="宋体" w:cs="宋体"/>
          <w:bCs/>
          <w:color w:val="auto"/>
          <w:szCs w:val="21"/>
        </w:rPr>
        <w:t>（2）履约验收时间：</w:t>
      </w:r>
      <w:r>
        <w:rPr>
          <w:rFonts w:hint="eastAsia" w:ascii="宋体" w:eastAsia="宋体" w:cs="宋体"/>
          <w:bCs/>
          <w:color w:val="auto"/>
          <w:szCs w:val="21"/>
          <w:u w:val="single"/>
        </w:rPr>
        <w:t xml:space="preserve">供应商提出验收申请之日起  </w:t>
      </w:r>
      <w:r>
        <w:rPr>
          <w:rFonts w:hint="eastAsia" w:ascii="宋体" w:eastAsia="宋体" w:cs="宋体"/>
          <w:bCs/>
          <w:color w:val="auto"/>
          <w:szCs w:val="21"/>
          <w:u w:val="single"/>
          <w:lang w:val="en-US" w:eastAsia="zh-CN"/>
        </w:rPr>
        <w:t>5</w:t>
      </w:r>
      <w:r>
        <w:rPr>
          <w:rFonts w:hint="eastAsia" w:ascii="宋体" w:eastAsia="宋体" w:cs="宋体"/>
          <w:bCs/>
          <w:color w:val="auto"/>
          <w:szCs w:val="21"/>
          <w:u w:val="single"/>
        </w:rPr>
        <w:t xml:space="preserve"> 日内组织验收 </w:t>
      </w:r>
    </w:p>
    <w:p w14:paraId="150ABE26">
      <w:pPr>
        <w:spacing w:line="400" w:lineRule="exact"/>
        <w:ind w:firstLine="420"/>
        <w:rPr>
          <w:rFonts w:hint="eastAsia" w:ascii="宋体" w:eastAsia="宋体" w:cs="宋体"/>
          <w:bCs/>
          <w:color w:val="auto"/>
          <w:szCs w:val="21"/>
        </w:rPr>
      </w:pPr>
      <w:r>
        <w:rPr>
          <w:rFonts w:hint="eastAsia" w:ascii="宋体" w:eastAsia="宋体" w:cs="宋体"/>
          <w:bCs/>
          <w:color w:val="auto"/>
          <w:szCs w:val="21"/>
        </w:rPr>
        <w:t>（3）履约验收方式：</w:t>
      </w:r>
      <w:r>
        <w:rPr>
          <w:rFonts w:hint="eastAsia" w:ascii="宋体" w:eastAsia="宋体" w:cs="宋体"/>
          <w:color w:val="auto"/>
          <w:szCs w:val="21"/>
        </w:rPr>
        <w:sym w:font="Wingdings" w:char="00FE"/>
      </w:r>
      <w:r>
        <w:rPr>
          <w:rFonts w:hint="eastAsia" w:ascii="宋体" w:eastAsia="宋体" w:cs="宋体"/>
          <w:bCs/>
          <w:color w:val="auto"/>
          <w:szCs w:val="21"/>
        </w:rPr>
        <w:t xml:space="preserve">一次性验收  </w:t>
      </w:r>
    </w:p>
    <w:p w14:paraId="69C7F9B1">
      <w:pPr>
        <w:spacing w:line="400" w:lineRule="exact"/>
        <w:ind w:firstLine="420"/>
        <w:rPr>
          <w:rFonts w:hint="eastAsia" w:ascii="宋体" w:eastAsia="宋体" w:cs="宋体"/>
          <w:bCs/>
          <w:color w:val="auto"/>
          <w:szCs w:val="21"/>
          <w:u w:val="single"/>
        </w:rPr>
      </w:pPr>
      <w:r>
        <w:rPr>
          <w:rFonts w:hint="eastAsia" w:ascii="宋体" w:eastAsia="宋体" w:cs="宋体"/>
          <w:bCs/>
          <w:color w:val="auto"/>
          <w:szCs w:val="21"/>
        </w:rPr>
        <w:t>（4）履约验收程序：</w:t>
      </w:r>
      <w:r>
        <w:rPr>
          <w:rFonts w:hint="eastAsia" w:ascii="宋体" w:eastAsia="宋体" w:cs="宋体"/>
          <w:bCs/>
          <w:color w:val="auto"/>
          <w:szCs w:val="21"/>
          <w:u w:val="single"/>
        </w:rPr>
        <w:t xml:space="preserve"> </w:t>
      </w:r>
      <w:r>
        <w:rPr>
          <w:rFonts w:hint="eastAsia" w:ascii="宋体" w:eastAsia="宋体" w:cs="宋体"/>
          <w:spacing w:val="-7"/>
          <w:sz w:val="22"/>
          <w:szCs w:val="22"/>
          <w:u w:val="single"/>
        </w:rPr>
        <w:t>按照甲方相关要求及规定开展验收工作</w:t>
      </w:r>
      <w:r>
        <w:rPr>
          <w:rFonts w:hint="eastAsia" w:ascii="宋体" w:eastAsia="宋体" w:cs="宋体"/>
          <w:bCs/>
          <w:color w:val="auto"/>
          <w:szCs w:val="21"/>
          <w:u w:val="single"/>
          <w:lang w:val="en-US" w:eastAsia="zh-CN"/>
        </w:rPr>
        <w:t>。</w:t>
      </w:r>
      <w:r>
        <w:rPr>
          <w:rFonts w:hint="eastAsia" w:ascii="宋体" w:eastAsia="宋体" w:cs="宋体"/>
          <w:bCs/>
          <w:color w:val="auto"/>
          <w:szCs w:val="21"/>
          <w:u w:val="single"/>
        </w:rPr>
        <w:t xml:space="preserve"> </w:t>
      </w:r>
    </w:p>
    <w:p w14:paraId="5DEBC299">
      <w:pPr>
        <w:spacing w:line="400" w:lineRule="exact"/>
        <w:ind w:firstLine="420"/>
        <w:rPr>
          <w:rFonts w:hint="eastAsia" w:ascii="宋体" w:eastAsia="宋体" w:cs="宋体"/>
          <w:bCs/>
          <w:color w:val="auto"/>
          <w:szCs w:val="21"/>
          <w:u w:val="single"/>
        </w:rPr>
      </w:pPr>
      <w:r>
        <w:rPr>
          <w:rFonts w:hint="eastAsia" w:ascii="宋体" w:eastAsia="宋体" w:cs="宋体"/>
          <w:bCs/>
          <w:color w:val="auto"/>
          <w:szCs w:val="21"/>
        </w:rPr>
        <w:t>（5）履约验收的内容：</w:t>
      </w:r>
      <w:r>
        <w:rPr>
          <w:rFonts w:hint="eastAsia" w:ascii="宋体" w:eastAsia="宋体" w:cs="宋体"/>
          <w:bCs/>
          <w:color w:val="auto"/>
          <w:szCs w:val="21"/>
          <w:u w:val="single"/>
        </w:rPr>
        <w:t xml:space="preserve">详见招标文件第四章采购需求 </w:t>
      </w:r>
    </w:p>
    <w:p w14:paraId="3D813CE0">
      <w:pPr>
        <w:spacing w:line="400" w:lineRule="exact"/>
        <w:ind w:firstLine="420"/>
        <w:rPr>
          <w:rFonts w:hint="eastAsia" w:ascii="宋体" w:eastAsia="宋体" w:cs="宋体"/>
          <w:bCs/>
          <w:color w:val="auto"/>
          <w:szCs w:val="21"/>
          <w:u w:val="single"/>
        </w:rPr>
      </w:pPr>
      <w:r>
        <w:rPr>
          <w:rFonts w:hint="eastAsia" w:ascii="宋体" w:eastAsia="宋体" w:cs="宋体"/>
          <w:bCs/>
          <w:color w:val="auto"/>
          <w:szCs w:val="21"/>
        </w:rPr>
        <w:t>（6）履约验收标准：</w:t>
      </w:r>
      <w:r>
        <w:rPr>
          <w:rFonts w:hint="eastAsia" w:ascii="宋体" w:eastAsia="宋体" w:cs="宋体"/>
          <w:bCs/>
          <w:color w:val="auto"/>
          <w:szCs w:val="21"/>
          <w:u w:val="single"/>
        </w:rPr>
        <w:t>详见招标文件第四章采购需求</w:t>
      </w:r>
    </w:p>
    <w:p w14:paraId="0DACBAE5">
      <w:pPr>
        <w:spacing w:line="400" w:lineRule="exact"/>
        <w:ind w:firstLine="420"/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</w:pPr>
      <w:r>
        <w:rPr>
          <w:rFonts w:hint="eastAsia" w:ascii="宋体" w:eastAsia="宋体" w:cs="宋体"/>
          <w:bCs/>
          <w:color w:val="auto"/>
          <w:sz w:val="21"/>
          <w:szCs w:val="21"/>
          <w:lang w:val="en-US" w:eastAsia="zh-CN" w:bidi="ar-SA"/>
        </w:rPr>
        <w:t>（7）是否以采购活动中供应商提供的样品作为参考：</w:t>
      </w:r>
      <w:r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  <w:sym w:font="Wingdings" w:char="00FE"/>
      </w:r>
      <w:r>
        <w:rPr>
          <w:rFonts w:hint="eastAsia" w:ascii="宋体" w:eastAsia="宋体" w:cs="宋体"/>
          <w:bCs/>
          <w:color w:val="auto"/>
          <w:sz w:val="21"/>
          <w:szCs w:val="21"/>
          <w:lang w:val="en-US" w:eastAsia="zh-CN" w:bidi="ar-SA"/>
        </w:rPr>
        <w:t xml:space="preserve">是  </w:t>
      </w:r>
      <w:r>
        <w:rPr>
          <w:rFonts w:hint="eastAsia" w:ascii="宋体" w:eastAsia="宋体" w:cs="宋体"/>
          <w:color w:val="auto"/>
          <w:sz w:val="21"/>
          <w:szCs w:val="21"/>
          <w:lang w:val="en-US" w:eastAsia="zh-CN" w:bidi="ar-SA"/>
        </w:rPr>
        <w:sym w:font="Wingdings" w:char="00A8"/>
      </w:r>
      <w:r>
        <w:rPr>
          <w:rFonts w:hint="eastAsia" w:ascii="宋体" w:eastAsia="宋体" w:cs="宋体"/>
          <w:bCs/>
          <w:color w:val="auto"/>
          <w:sz w:val="21"/>
          <w:szCs w:val="21"/>
          <w:lang w:val="en-US" w:eastAsia="zh-CN" w:bidi="ar-SA"/>
        </w:rPr>
        <w:t>否</w:t>
      </w:r>
    </w:p>
    <w:p w14:paraId="217A6B3E">
      <w:pPr>
        <w:spacing w:line="360" w:lineRule="auto"/>
        <w:ind w:firstLine="422" w:firstLineChars="200"/>
        <w:jc w:val="left"/>
        <w:rPr>
          <w:rFonts w:ascii="宋体" w:hAnsi="宋体"/>
          <w:b/>
          <w:bCs/>
          <w:szCs w:val="21"/>
        </w:rPr>
      </w:pPr>
      <w:r>
        <w:rPr>
          <w:rFonts w:hint="eastAsia" w:ascii="宋体" w:cs="宋体"/>
          <w:b/>
          <w:color w:val="auto"/>
          <w:szCs w:val="21"/>
          <w:lang w:val="en-US" w:eastAsia="zh-CN"/>
        </w:rPr>
        <w:t>5</w:t>
      </w:r>
      <w:r>
        <w:rPr>
          <w:rFonts w:hint="eastAsia" w:ascii="宋体" w:hAnsi="Times New Roman" w:eastAsia="宋体" w:cs="宋体"/>
          <w:b/>
          <w:color w:val="auto"/>
          <w:szCs w:val="21"/>
          <w:lang w:val="en-US" w:eastAsia="zh-CN"/>
        </w:rPr>
        <w:t>.</w:t>
      </w:r>
      <w:r>
        <w:rPr>
          <w:rFonts w:hint="eastAsia" w:ascii="宋体" w:hAnsi="宋体"/>
          <w:b/>
          <w:bCs/>
          <w:szCs w:val="21"/>
        </w:rPr>
        <w:t>质保期</w:t>
      </w:r>
    </w:p>
    <w:p w14:paraId="7070FF3D">
      <w:pPr>
        <w:spacing w:line="360" w:lineRule="auto"/>
        <w:ind w:firstLine="420" w:firstLineChars="200"/>
        <w:jc w:val="left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CN"/>
        </w:rPr>
        <w:t>5</w:t>
      </w:r>
      <w:r>
        <w:rPr>
          <w:rFonts w:hint="eastAsia" w:ascii="宋体" w:hAnsi="宋体"/>
          <w:bCs/>
          <w:szCs w:val="21"/>
        </w:rPr>
        <w:t>.1 本合同项下货物的质保期为</w:t>
      </w:r>
      <w:r>
        <w:rPr>
          <w:rFonts w:hint="eastAsia" w:ascii="宋体" w:hAnsi="宋体"/>
          <w:bCs/>
          <w:szCs w:val="21"/>
          <w:u w:val="single"/>
          <w:lang w:val="en-US" w:eastAsia="zh-CN"/>
        </w:rPr>
        <w:t xml:space="preserve">  八年  </w:t>
      </w:r>
      <w:r>
        <w:rPr>
          <w:rFonts w:hint="eastAsia" w:ascii="宋体" w:hAnsi="宋体"/>
          <w:bCs/>
          <w:szCs w:val="21"/>
        </w:rPr>
        <w:t>，自甲方验收合格之日起计算。</w:t>
      </w:r>
    </w:p>
    <w:p w14:paraId="39FCBF92">
      <w:pPr>
        <w:spacing w:line="360" w:lineRule="auto"/>
        <w:ind w:firstLine="420" w:firstLineChars="200"/>
        <w:jc w:val="left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CN"/>
        </w:rPr>
        <w:t>5</w:t>
      </w:r>
      <w:r>
        <w:rPr>
          <w:rFonts w:hint="eastAsia" w:ascii="宋体" w:hAnsi="宋体"/>
          <w:bCs/>
          <w:szCs w:val="21"/>
        </w:rPr>
        <w:t>.2 质保期内，乙方按照货物生产厂家质保规定免费提供质保维修服务。</w:t>
      </w:r>
    </w:p>
    <w:p w14:paraId="3929B8CB">
      <w:pPr>
        <w:spacing w:line="360" w:lineRule="auto"/>
        <w:ind w:firstLine="420" w:firstLineChars="200"/>
        <w:jc w:val="left"/>
        <w:rPr>
          <w:rFonts w:hint="eastAsia" w:ascii="宋体" w:hAnsi="宋体" w:eastAsia="宋体" w:cs="Times New Roman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5</w:t>
      </w:r>
      <w:r>
        <w:rPr>
          <w:rFonts w:hint="eastAsia" w:ascii="宋体" w:hAnsi="宋体"/>
          <w:bCs/>
          <w:szCs w:val="21"/>
        </w:rPr>
        <w:t xml:space="preserve">.3 </w:t>
      </w:r>
      <w:r>
        <w:rPr>
          <w:rFonts w:hint="eastAsia" w:ascii="宋体" w:hAnsi="宋体"/>
          <w:bCs/>
          <w:szCs w:val="21"/>
          <w:lang w:eastAsia="zh-CN"/>
        </w:rPr>
        <w:t>（</w:t>
      </w:r>
      <w:r>
        <w:rPr>
          <w:rFonts w:hint="eastAsia" w:ascii="宋体" w:hAnsi="宋体" w:eastAsia="宋体" w:cs="Times New Roman"/>
          <w:bCs/>
          <w:szCs w:val="21"/>
          <w:lang w:val="en-US" w:eastAsia="zh-CN"/>
        </w:rPr>
        <w:t>1</w:t>
      </w:r>
      <w:r>
        <w:rPr>
          <w:rFonts w:hint="eastAsia" w:ascii="宋体" w:hAnsi="宋体" w:eastAsia="宋体" w:cs="Times New Roman"/>
          <w:bCs/>
          <w:szCs w:val="21"/>
          <w:lang w:eastAsia="zh-CN"/>
        </w:rPr>
        <w:t>）</w:t>
      </w:r>
      <w:r>
        <w:rPr>
          <w:rFonts w:hint="eastAsia" w:ascii="宋体" w:hAnsi="宋体" w:eastAsia="宋体" w:cs="Times New Roman"/>
          <w:bCs/>
          <w:szCs w:val="21"/>
          <w:lang w:val="en-US" w:eastAsia="zh-CN"/>
        </w:rPr>
        <w:t xml:space="preserve">接到通知后的 2 小时内进行响应，并在 12 小时内组织人员到现场进行检修，产品出现故障48 小时内不能修复的，免费提供同等功能的产品供采购人使用，直至故障修复。质保期满后，能根据采购人要求提供充足的备品、备件。     </w:t>
      </w:r>
    </w:p>
    <w:p w14:paraId="335007D5">
      <w:pPr>
        <w:spacing w:line="360" w:lineRule="auto"/>
        <w:ind w:firstLine="840" w:firstLineChars="400"/>
        <w:jc w:val="left"/>
        <w:rPr>
          <w:rFonts w:hint="eastAsia" w:ascii="宋体" w:hAnsi="宋体" w:eastAsia="宋体" w:cs="Times New Roman"/>
          <w:bCs/>
          <w:szCs w:val="21"/>
        </w:rPr>
      </w:pPr>
      <w:r>
        <w:rPr>
          <w:rFonts w:hint="eastAsia" w:ascii="宋体" w:hAnsi="宋体" w:eastAsia="宋体" w:cs="Times New Roman"/>
          <w:bCs/>
          <w:szCs w:val="21"/>
          <w:lang w:val="en-US" w:eastAsia="zh-CN"/>
        </w:rPr>
        <w:t>（2）质保期内发生的零部件非正常的磨损，或产成品质量不符合生产工艺要求，或非人为原因 而损坏、失效的零部件，我司免费提供服务，并更换上述零部件、备品备件和易损件。</w:t>
      </w:r>
    </w:p>
    <w:p w14:paraId="5EB43D98">
      <w:pPr>
        <w:keepNext w:val="0"/>
        <w:keepLines w:val="0"/>
        <w:widowControl/>
        <w:suppressLineNumbers w:val="0"/>
        <w:jc w:val="left"/>
      </w:pPr>
    </w:p>
    <w:p w14:paraId="73D722A6">
      <w:pPr>
        <w:spacing w:line="360" w:lineRule="auto"/>
        <w:ind w:firstLine="422" w:firstLineChars="200"/>
        <w:jc w:val="left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6</w:t>
      </w:r>
      <w:r>
        <w:rPr>
          <w:rFonts w:hint="eastAsia" w:ascii="宋体" w:hAnsi="宋体"/>
          <w:b/>
          <w:bCs/>
          <w:szCs w:val="21"/>
        </w:rPr>
        <w:t>、其他</w:t>
      </w:r>
    </w:p>
    <w:p w14:paraId="1F591CEA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6</w:t>
      </w:r>
      <w:r>
        <w:rPr>
          <w:rFonts w:hint="eastAsia" w:ascii="宋体" w:hAnsi="宋体"/>
          <w:szCs w:val="21"/>
        </w:rPr>
        <w:t>.1 本合同未尽事宜由双方另行协商，协商一致后可签署书面补充协议。补充协议与本合同具有同等法律效力，约定不一致的，以补充协议依约定为准。</w:t>
      </w:r>
    </w:p>
    <w:p w14:paraId="38B6F1FC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6</w:t>
      </w:r>
      <w:r>
        <w:rPr>
          <w:rFonts w:hint="eastAsia" w:ascii="宋体" w:hAnsi="宋体"/>
          <w:szCs w:val="21"/>
        </w:rPr>
        <w:t>.2 在货物安装过程中，乙方负责安装人员及安装现场的安全教育与管理，如发生事故，一切责任均由乙方承担。</w:t>
      </w:r>
    </w:p>
    <w:p w14:paraId="5D6E1421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6</w:t>
      </w:r>
      <w:r>
        <w:rPr>
          <w:rFonts w:hint="eastAsia" w:ascii="宋体" w:hAnsi="宋体"/>
          <w:szCs w:val="21"/>
        </w:rPr>
        <w:t>.3 甲乙双方除非事先得到对方的书面同意或本合同另有规定，任何一方不得将本合同项下的任何权利、义务、责任转让给任何第三方。</w:t>
      </w:r>
    </w:p>
    <w:p w14:paraId="6307300B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6</w:t>
      </w:r>
      <w:r>
        <w:rPr>
          <w:rFonts w:hint="eastAsia" w:ascii="宋体" w:hAnsi="宋体"/>
          <w:szCs w:val="21"/>
        </w:rPr>
        <w:t>.4 未经双方同意，任何一方不得单方面修改本合同，如需变更，由甲乙双方协商一致后签订补充合同予以确认，补充合同与本合同具有同等法律效力。</w:t>
      </w:r>
    </w:p>
    <w:p w14:paraId="207848F8">
      <w:pPr>
        <w:spacing w:line="400" w:lineRule="exact"/>
        <w:ind w:firstLine="420"/>
        <w:rPr>
          <w:rFonts w:hint="eastAsia" w:ascii="宋体" w:hAnsi="宋体"/>
          <w:bCs/>
          <w:szCs w:val="21"/>
        </w:rPr>
      </w:pPr>
    </w:p>
    <w:p w14:paraId="0C8A5104">
      <w:pPr>
        <w:numPr>
          <w:ilvl w:val="0"/>
          <w:numId w:val="0"/>
        </w:numPr>
        <w:tabs>
          <w:tab w:val="left" w:pos="0"/>
        </w:tabs>
        <w:spacing w:line="480" w:lineRule="auto"/>
        <w:ind w:left="0" w:leftChars="0" w:firstLine="422" w:firstLineChars="0"/>
        <w:rPr>
          <w:rFonts w:hint="eastAsia" w:ascii="宋体" w:eastAsia="宋体" w:cs="宋体"/>
          <w:b/>
          <w:color w:val="auto"/>
          <w:szCs w:val="21"/>
        </w:rPr>
      </w:pPr>
      <w:r>
        <w:rPr>
          <w:rFonts w:hint="eastAsia" w:ascii="宋体" w:cs="宋体"/>
          <w:b/>
          <w:color w:val="auto"/>
          <w:sz w:val="21"/>
          <w:szCs w:val="21"/>
          <w:lang w:val="en-US" w:eastAsia="zh-CN" w:bidi="ar-SA"/>
        </w:rPr>
        <w:t>7</w:t>
      </w:r>
      <w:r>
        <w:rPr>
          <w:rFonts w:hint="eastAsia" w:ascii="宋体" w:hAnsi="Times New Roman" w:eastAsia="宋体" w:cs="宋体"/>
          <w:b/>
          <w:color w:val="auto"/>
          <w:sz w:val="21"/>
          <w:szCs w:val="21"/>
          <w:lang w:val="en-US" w:eastAsia="zh-CN" w:bidi="ar-SA"/>
        </w:rPr>
        <w:t>.</w:t>
      </w:r>
      <w:r>
        <w:rPr>
          <w:rFonts w:hint="eastAsia" w:ascii="宋体" w:eastAsia="宋体" w:cs="宋体"/>
          <w:b/>
          <w:color w:val="auto"/>
          <w:szCs w:val="21"/>
        </w:rPr>
        <w:t>合同生效</w:t>
      </w:r>
    </w:p>
    <w:p w14:paraId="2165B41E">
      <w:pPr>
        <w:spacing w:line="480" w:lineRule="auto"/>
        <w:ind w:firstLine="420"/>
        <w:rPr>
          <w:rFonts w:hint="eastAsia" w:ascii="宋体" w:eastAsia="宋体" w:cs="宋体"/>
          <w:color w:val="auto"/>
          <w:szCs w:val="21"/>
        </w:rPr>
      </w:pPr>
      <w:r>
        <w:rPr>
          <w:rFonts w:hint="eastAsia" w:ascii="宋体" w:eastAsia="宋体" w:cs="宋体"/>
          <w:color w:val="auto"/>
          <w:szCs w:val="21"/>
        </w:rPr>
        <w:t>本合同</w:t>
      </w:r>
      <w:r>
        <w:rPr>
          <w:rFonts w:hint="eastAsia" w:ascii="宋体" w:cs="宋体"/>
          <w:color w:val="auto"/>
          <w:szCs w:val="21"/>
          <w:lang w:val="en-US" w:eastAsia="zh-CN"/>
        </w:rPr>
        <w:t>自</w:t>
      </w:r>
      <w:r>
        <w:rPr>
          <w:rFonts w:hint="eastAsia" w:ascii="宋体" w:hAnsi="宋体"/>
          <w:szCs w:val="21"/>
          <w:u w:val="single"/>
        </w:rPr>
        <w:t>双方盖章及其法定代表人或授权代表签字</w:t>
      </w:r>
      <w:r>
        <w:rPr>
          <w:rFonts w:hint="eastAsia" w:ascii="宋体" w:hAnsi="宋体"/>
          <w:szCs w:val="21"/>
        </w:rPr>
        <w:t>后</w:t>
      </w:r>
      <w:r>
        <w:rPr>
          <w:rFonts w:hint="eastAsia" w:ascii="宋体" w:eastAsia="宋体" w:cs="宋体"/>
          <w:color w:val="auto"/>
          <w:szCs w:val="21"/>
        </w:rPr>
        <w:t>生效。</w:t>
      </w:r>
    </w:p>
    <w:p w14:paraId="06BFF32E">
      <w:pPr>
        <w:numPr>
          <w:ilvl w:val="0"/>
          <w:numId w:val="0"/>
        </w:numPr>
        <w:tabs>
          <w:tab w:val="left" w:pos="0"/>
        </w:tabs>
        <w:spacing w:line="480" w:lineRule="auto"/>
        <w:ind w:left="0" w:leftChars="0" w:firstLine="422" w:firstLineChars="0"/>
        <w:rPr>
          <w:rFonts w:hint="eastAsia" w:ascii="宋体" w:eastAsia="宋体" w:cs="宋体"/>
          <w:b/>
          <w:color w:val="auto"/>
          <w:szCs w:val="21"/>
        </w:rPr>
      </w:pPr>
      <w:r>
        <w:rPr>
          <w:rFonts w:hint="eastAsia" w:ascii="宋体" w:cs="宋体"/>
          <w:b/>
          <w:color w:val="auto"/>
          <w:sz w:val="21"/>
          <w:szCs w:val="21"/>
          <w:lang w:val="en-US" w:eastAsia="zh-CN" w:bidi="ar-SA"/>
        </w:rPr>
        <w:t>8</w:t>
      </w:r>
      <w:r>
        <w:rPr>
          <w:rFonts w:hint="eastAsia" w:ascii="宋体" w:hAnsi="Times New Roman" w:eastAsia="宋体" w:cs="宋体"/>
          <w:b/>
          <w:color w:val="auto"/>
          <w:sz w:val="21"/>
          <w:szCs w:val="21"/>
          <w:lang w:val="en-US" w:eastAsia="zh-CN" w:bidi="ar-SA"/>
        </w:rPr>
        <w:t>.</w:t>
      </w:r>
      <w:r>
        <w:rPr>
          <w:rFonts w:hint="eastAsia" w:ascii="宋体" w:eastAsia="宋体" w:cs="宋体"/>
          <w:b/>
          <w:color w:val="auto"/>
          <w:szCs w:val="21"/>
        </w:rPr>
        <w:t>合同份数</w:t>
      </w:r>
    </w:p>
    <w:p w14:paraId="39B46811">
      <w:pPr>
        <w:spacing w:line="480" w:lineRule="auto"/>
        <w:ind w:firstLine="420"/>
        <w:rPr>
          <w:rFonts w:hint="eastAsia" w:ascii="宋体" w:eastAsia="宋体" w:cs="宋体"/>
          <w:color w:val="auto"/>
          <w:szCs w:val="21"/>
        </w:rPr>
      </w:pPr>
      <w:r>
        <w:rPr>
          <w:rFonts w:hint="eastAsia" w:ascii="宋体" w:eastAsia="宋体" w:cs="宋体"/>
          <w:color w:val="auto"/>
          <w:szCs w:val="21"/>
        </w:rPr>
        <w:t>本合同一式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cs="宋体"/>
          <w:color w:val="auto"/>
          <w:szCs w:val="21"/>
          <w:u w:val="single"/>
          <w:lang w:val="en-US" w:eastAsia="zh-CN"/>
        </w:rPr>
        <w:t>6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eastAsia="宋体" w:cs="宋体"/>
          <w:color w:val="auto"/>
          <w:szCs w:val="21"/>
        </w:rPr>
        <w:t>份，甲方执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cs="宋体"/>
          <w:color w:val="auto"/>
          <w:szCs w:val="21"/>
          <w:u w:val="single"/>
          <w:lang w:val="en-US" w:eastAsia="zh-CN"/>
        </w:rPr>
        <w:t>3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eastAsia="宋体" w:cs="宋体"/>
          <w:color w:val="auto"/>
          <w:szCs w:val="21"/>
        </w:rPr>
        <w:t>份，乙方执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cs="宋体"/>
          <w:color w:val="auto"/>
          <w:szCs w:val="21"/>
          <w:u w:val="single"/>
          <w:lang w:val="en-US" w:eastAsia="zh-CN"/>
        </w:rPr>
        <w:t>3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eastAsia="宋体" w:cs="宋体"/>
          <w:color w:val="auto"/>
          <w:szCs w:val="21"/>
        </w:rPr>
        <w:t>份，均具有同等法律效力。</w:t>
      </w:r>
    </w:p>
    <w:p w14:paraId="15D0800C">
      <w:pPr>
        <w:spacing w:line="480" w:lineRule="auto"/>
        <w:ind w:firstLine="420"/>
        <w:rPr>
          <w:rFonts w:hint="eastAsia" w:ascii="宋体" w:eastAsia="宋体" w:cs="宋体"/>
          <w:color w:val="auto"/>
          <w:szCs w:val="21"/>
        </w:rPr>
      </w:pPr>
      <w:r>
        <w:rPr>
          <w:rFonts w:hint="eastAsia" w:ascii="宋体" w:eastAsia="宋体" w:cs="宋体"/>
          <w:color w:val="auto"/>
          <w:szCs w:val="21"/>
        </w:rPr>
        <w:t>合同订立时间：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</w:t>
      </w:r>
      <w:r>
        <w:rPr>
          <w:rFonts w:hint="eastAsia" w:ascii="宋体" w:cs="宋体"/>
          <w:color w:val="auto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eastAsia="宋体" w:cs="宋体"/>
          <w:color w:val="auto"/>
          <w:szCs w:val="21"/>
        </w:rPr>
        <w:t>年</w:t>
      </w:r>
      <w:r>
        <w:rPr>
          <w:rFonts w:hint="eastAsia" w:ascii="宋体" w:cs="宋体"/>
          <w:color w:val="auto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eastAsia="宋体" w:cs="宋体"/>
          <w:color w:val="auto"/>
          <w:szCs w:val="21"/>
        </w:rPr>
        <w:t>月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</w:t>
      </w:r>
      <w:r>
        <w:rPr>
          <w:rFonts w:hint="eastAsia" w:ascii="宋体" w:cs="宋体"/>
          <w:color w:val="auto"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eastAsia="宋体" w:cs="宋体"/>
          <w:color w:val="auto"/>
          <w:szCs w:val="21"/>
        </w:rPr>
        <w:t>日</w:t>
      </w:r>
    </w:p>
    <w:p w14:paraId="62BC794E">
      <w:pPr>
        <w:spacing w:line="480" w:lineRule="auto"/>
        <w:ind w:firstLine="420"/>
        <w:rPr>
          <w:rFonts w:hint="eastAsia" w:ascii="宋体" w:cs="宋体"/>
          <w:color w:val="auto"/>
          <w:szCs w:val="21"/>
          <w:u w:val="singl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eastAsia="宋体" w:cs="宋体"/>
          <w:color w:val="auto"/>
          <w:szCs w:val="21"/>
        </w:rPr>
        <w:t>合同订立地点：</w:t>
      </w:r>
      <w:r>
        <w:rPr>
          <w:rFonts w:hint="eastAsia" w:ascii="宋体" w:eastAsia="宋体" w:cs="宋体"/>
          <w:color w:val="auto"/>
          <w:szCs w:val="21"/>
          <w:u w:val="single"/>
        </w:rPr>
        <w:t xml:space="preserve"> </w:t>
      </w:r>
      <w:r>
        <w:rPr>
          <w:rFonts w:hint="eastAsia" w:ascii="宋体" w:cs="宋体"/>
          <w:color w:val="auto"/>
          <w:szCs w:val="21"/>
          <w:u w:val="single"/>
          <w:lang w:val="en-US" w:eastAsia="zh-CN"/>
        </w:rPr>
        <w:t xml:space="preserve">南京医科大学江宁校区 </w:t>
      </w:r>
    </w:p>
    <w:tbl>
      <w:tblPr>
        <w:tblStyle w:val="6"/>
        <w:tblpPr w:leftFromText="180" w:rightFromText="180" w:vertAnchor="text" w:horzAnchor="page" w:tblpX="1782" w:tblpY="31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2425"/>
        <w:gridCol w:w="1984"/>
        <w:gridCol w:w="2217"/>
      </w:tblGrid>
      <w:tr w14:paraId="3F9A7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534" w:type="pct"/>
            <w:gridSpan w:val="2"/>
            <w:tcBorders>
              <w:bottom w:val="single" w:color="auto" w:sz="2" w:space="0"/>
              <w:right w:val="single" w:color="auto" w:sz="2" w:space="0"/>
            </w:tcBorders>
            <w:vAlign w:val="center"/>
          </w:tcPr>
          <w:p w14:paraId="6B451A45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2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甲方（采购人、受采购人委托签订合同的单位或采购文件约定的合同甲方）</w:t>
            </w:r>
          </w:p>
        </w:tc>
        <w:tc>
          <w:tcPr>
            <w:tcW w:w="2465" w:type="pct"/>
            <w:gridSpan w:val="2"/>
            <w:tcBorders>
              <w:left w:val="single" w:color="auto" w:sz="2" w:space="0"/>
              <w:bottom w:val="single" w:color="auto" w:sz="2" w:space="0"/>
            </w:tcBorders>
            <w:vAlign w:val="center"/>
          </w:tcPr>
          <w:p w14:paraId="59D4999C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2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乙方（供应商）</w:t>
            </w:r>
          </w:p>
        </w:tc>
      </w:tr>
      <w:tr w14:paraId="3B5A9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111" w:type="pct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7F232E1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单位名称（公章或合同章）</w:t>
            </w:r>
          </w:p>
        </w:tc>
        <w:tc>
          <w:tcPr>
            <w:tcW w:w="142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14D8EBB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1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7692AAA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单位名称（公章或合同章）</w:t>
            </w:r>
          </w:p>
        </w:tc>
        <w:tc>
          <w:tcPr>
            <w:tcW w:w="130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2C90482F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  <w:t>南京智书云房科技有限公司</w:t>
            </w:r>
          </w:p>
        </w:tc>
      </w:tr>
      <w:tr w14:paraId="10FF0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111" w:type="pct"/>
            <w:vMerge w:val="restart"/>
            <w:tcBorders>
              <w:top w:val="single" w:color="auto" w:sz="2" w:space="0"/>
              <w:right w:val="single" w:color="auto" w:sz="2" w:space="0"/>
            </w:tcBorders>
            <w:vAlign w:val="center"/>
          </w:tcPr>
          <w:p w14:paraId="567D744C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法定代表人</w:t>
            </w:r>
          </w:p>
          <w:p w14:paraId="629B3E5F">
            <w:pPr>
              <w:spacing w:line="300" w:lineRule="exact"/>
              <w:ind w:firstLine="100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或其委托代理人（签章）</w:t>
            </w:r>
          </w:p>
        </w:tc>
        <w:tc>
          <w:tcPr>
            <w:tcW w:w="1423" w:type="pct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32B4DC52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164" w:type="pc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04E88638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法定代表人</w:t>
            </w:r>
          </w:p>
          <w:p w14:paraId="6ED09918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或其委托代理人（签章）</w:t>
            </w:r>
          </w:p>
        </w:tc>
        <w:tc>
          <w:tcPr>
            <w:tcW w:w="130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7D15F5B4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</w:tr>
      <w:tr w14:paraId="354AE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111" w:type="pct"/>
            <w:vMerge w:val="continue"/>
            <w:tcBorders>
              <w:bottom w:val="single" w:color="auto" w:sz="2" w:space="0"/>
              <w:right w:val="single" w:color="auto" w:sz="2" w:space="0"/>
            </w:tcBorders>
            <w:vAlign w:val="center"/>
          </w:tcPr>
          <w:p w14:paraId="0B039C66"/>
        </w:tc>
        <w:tc>
          <w:tcPr>
            <w:tcW w:w="1423" w:type="pct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AC3E602"/>
        </w:tc>
        <w:tc>
          <w:tcPr>
            <w:tcW w:w="11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6134037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拥有者性别</w:t>
            </w:r>
          </w:p>
        </w:tc>
        <w:tc>
          <w:tcPr>
            <w:tcW w:w="130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5526320C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  <w:t>男</w:t>
            </w:r>
          </w:p>
        </w:tc>
      </w:tr>
      <w:tr w14:paraId="61C05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111" w:type="pct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F206B9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住  所</w:t>
            </w:r>
          </w:p>
        </w:tc>
        <w:tc>
          <w:tcPr>
            <w:tcW w:w="142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D708369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1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742B89C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住  所</w:t>
            </w:r>
          </w:p>
        </w:tc>
        <w:tc>
          <w:tcPr>
            <w:tcW w:w="130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1C1EF1BC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  <w:t>江苏省南京市高淳区经济开发区恒盛路16号</w:t>
            </w:r>
          </w:p>
        </w:tc>
      </w:tr>
      <w:tr w14:paraId="77F73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111" w:type="pct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090DBC8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联 系 人</w:t>
            </w:r>
          </w:p>
        </w:tc>
        <w:tc>
          <w:tcPr>
            <w:tcW w:w="142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3A66F7C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1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B9B5A9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联 系 人</w:t>
            </w:r>
          </w:p>
        </w:tc>
        <w:tc>
          <w:tcPr>
            <w:tcW w:w="130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4F7E64EA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  <w:t>李龙</w:t>
            </w:r>
          </w:p>
        </w:tc>
      </w:tr>
      <w:tr w14:paraId="7BC9D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111" w:type="pct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F67CBF6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联系电话</w:t>
            </w:r>
          </w:p>
        </w:tc>
        <w:tc>
          <w:tcPr>
            <w:tcW w:w="142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9365A20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1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A3B6F81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联系电话</w:t>
            </w:r>
          </w:p>
        </w:tc>
        <w:tc>
          <w:tcPr>
            <w:tcW w:w="130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3CBB883D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  <w:t>18018051367</w:t>
            </w:r>
          </w:p>
        </w:tc>
      </w:tr>
      <w:tr w14:paraId="07183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111" w:type="pct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B1E6DD4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通信地址</w:t>
            </w:r>
          </w:p>
        </w:tc>
        <w:tc>
          <w:tcPr>
            <w:tcW w:w="142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DCCE7A9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1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40B9B0A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通信地址</w:t>
            </w:r>
          </w:p>
        </w:tc>
        <w:tc>
          <w:tcPr>
            <w:tcW w:w="130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19605800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  <w:t>江苏省南京市高淳区经济开发区恒盛路16号</w:t>
            </w:r>
          </w:p>
        </w:tc>
      </w:tr>
      <w:tr w14:paraId="75049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111" w:type="pct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BDDB128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邮政编码</w:t>
            </w:r>
          </w:p>
        </w:tc>
        <w:tc>
          <w:tcPr>
            <w:tcW w:w="142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F184538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1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FAFE106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邮政编码</w:t>
            </w:r>
          </w:p>
        </w:tc>
        <w:tc>
          <w:tcPr>
            <w:tcW w:w="130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1D779889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  <w:t>211300</w:t>
            </w:r>
          </w:p>
        </w:tc>
      </w:tr>
      <w:tr w14:paraId="4ED51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111" w:type="pct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F1144B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电子邮箱</w:t>
            </w:r>
          </w:p>
        </w:tc>
        <w:tc>
          <w:tcPr>
            <w:tcW w:w="142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4E1F026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1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41FD3C8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电子邮箱</w:t>
            </w:r>
          </w:p>
        </w:tc>
        <w:tc>
          <w:tcPr>
            <w:tcW w:w="130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2333A8FD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pacing w:val="20"/>
                <w:szCs w:val="21"/>
                <w:lang w:val="en-US" w:eastAsia="zh-CN"/>
              </w:rPr>
              <w:t>425864943@qq.com</w:t>
            </w:r>
          </w:p>
        </w:tc>
      </w:tr>
      <w:tr w14:paraId="69E44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111" w:type="pct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532DFD1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统一社会信用代码</w:t>
            </w:r>
          </w:p>
        </w:tc>
        <w:tc>
          <w:tcPr>
            <w:tcW w:w="142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AC0A655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1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A715A19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统一社会信用代码</w:t>
            </w:r>
          </w:p>
        </w:tc>
        <w:tc>
          <w:tcPr>
            <w:tcW w:w="130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2C06FDA0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pacing w:val="20"/>
                <w:szCs w:val="21"/>
              </w:rPr>
            </w:pPr>
            <w:r>
              <w:rPr>
                <w:rFonts w:hint="eastAsia" w:ascii="宋体" w:eastAsia="宋体" w:cs="宋体"/>
                <w:spacing w:val="-1"/>
              </w:rPr>
              <w:t>91320191MA20RJL46A</w:t>
            </w:r>
          </w:p>
        </w:tc>
      </w:tr>
      <w:tr w14:paraId="78E6B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111" w:type="pct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B31B17B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42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3B42169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1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6A2A8B5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开户名称</w:t>
            </w:r>
          </w:p>
        </w:tc>
        <w:tc>
          <w:tcPr>
            <w:tcW w:w="130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2DDECEE8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pacing w:val="20"/>
                <w:szCs w:val="21"/>
              </w:rPr>
            </w:pPr>
            <w:r>
              <w:rPr>
                <w:rFonts w:hint="eastAsia" w:ascii="宋体" w:eastAsia="宋体" w:cs="宋体"/>
                <w:spacing w:val="2"/>
              </w:rPr>
              <w:t>南京智书云房科技有限公司</w:t>
            </w:r>
          </w:p>
        </w:tc>
      </w:tr>
      <w:tr w14:paraId="4B440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111" w:type="pct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F33BDE7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42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54C3F42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1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31BB9D1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开户银行</w:t>
            </w:r>
          </w:p>
        </w:tc>
        <w:tc>
          <w:tcPr>
            <w:tcW w:w="130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52AA6622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pacing w:val="20"/>
                <w:szCs w:val="21"/>
              </w:rPr>
            </w:pPr>
            <w:r>
              <w:rPr>
                <w:rFonts w:hint="eastAsia" w:ascii="宋体" w:eastAsia="宋体" w:cs="宋体"/>
                <w:spacing w:val="2"/>
              </w:rPr>
              <w:t>中国农业银行股份有限公司</w:t>
            </w:r>
            <w:r>
              <w:rPr>
                <w:rFonts w:hint="eastAsia" w:ascii="宋体" w:eastAsia="宋体" w:cs="宋体"/>
                <w:spacing w:val="3"/>
              </w:rPr>
              <w:t xml:space="preserve"> </w:t>
            </w:r>
            <w:r>
              <w:rPr>
                <w:rFonts w:hint="eastAsia" w:ascii="宋体" w:eastAsia="宋体" w:cs="宋体"/>
                <w:spacing w:val="1"/>
              </w:rPr>
              <w:t>南京固城支行</w:t>
            </w:r>
          </w:p>
        </w:tc>
      </w:tr>
      <w:tr w14:paraId="72566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111" w:type="pct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A6B2301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42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A26A64D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</w:p>
        </w:tc>
        <w:tc>
          <w:tcPr>
            <w:tcW w:w="116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45E3F65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zCs w:val="21"/>
              </w:rPr>
            </w:pPr>
            <w:r>
              <w:rPr>
                <w:rFonts w:hint="eastAsia" w:ascii="宋体" w:eastAsia="宋体" w:cs="宋体"/>
                <w:color w:val="auto"/>
                <w:szCs w:val="21"/>
              </w:rPr>
              <w:t>银行账号</w:t>
            </w:r>
          </w:p>
        </w:tc>
        <w:tc>
          <w:tcPr>
            <w:tcW w:w="130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5B21087F">
            <w:pPr>
              <w:spacing w:line="300" w:lineRule="exact"/>
              <w:jc w:val="center"/>
              <w:rPr>
                <w:rFonts w:hint="eastAsia" w:ascii="宋体" w:eastAsia="宋体" w:cs="宋体"/>
                <w:color w:val="auto"/>
                <w:spacing w:val="20"/>
                <w:szCs w:val="21"/>
              </w:rPr>
            </w:pPr>
            <w:r>
              <w:rPr>
                <w:rFonts w:hint="eastAsia" w:ascii="宋体" w:eastAsia="宋体" w:cs="宋体"/>
                <w:spacing w:val="-2"/>
              </w:rPr>
              <w:t>10125001040013870</w:t>
            </w:r>
          </w:p>
        </w:tc>
      </w:tr>
    </w:tbl>
    <w:p w14:paraId="543EDC8B">
      <w:pPr>
        <w:rPr>
          <w:rFonts w:hint="eastAsia" w:asci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荣耀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1"/>
      <w:numFmt w:val="decimal"/>
      <w:suff w:val="nothing"/>
      <w:lvlText w:val="（%1）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tabs>
          <w:tab w:val="left" w:pos="0"/>
        </w:tabs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tabs>
          <w:tab w:val="left" w:pos="0"/>
        </w:tabs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tabs>
          <w:tab w:val="left" w:pos="0"/>
        </w:tabs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tabs>
          <w:tab w:val="left" w:pos="0"/>
        </w:tabs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tabs>
          <w:tab w:val="left" w:pos="0"/>
        </w:tabs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nsid w:val="CF092B84"/>
    <w:multiLevelType w:val="multilevel"/>
    <w:tmpl w:val="CF092B84"/>
    <w:lvl w:ilvl="0" w:tentative="0">
      <w:start w:val="1"/>
      <w:numFmt w:val="decimal"/>
      <w:suff w:val="nothing"/>
      <w:lvlText w:val="（%1）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tabs>
          <w:tab w:val="left" w:pos="0"/>
        </w:tabs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tabs>
          <w:tab w:val="left" w:pos="0"/>
        </w:tabs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tabs>
          <w:tab w:val="left" w:pos="0"/>
        </w:tabs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tabs>
          <w:tab w:val="left" w:pos="0"/>
        </w:tabs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tabs>
          <w:tab w:val="left" w:pos="0"/>
        </w:tabs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growAutofit/>
    <w:useFELayout/>
    <w:doNotUseIndentAsNumberingTabStop/>
    <w:compatSetting w:name="compatibilityMode" w:uri="http://schemas.microsoft.com/office/word" w:val="14"/>
  </w:compat>
  <w:docVars>
    <w:docVar w:name="commondata" w:val="eyJoZGlkIjoiNDNjZDY4OWY5MGQyMTA1ZDI5MzlhZjYyMzA4ZWNkNDEifQ=="/>
  </w:docVars>
  <w:rsids>
    <w:rsidRoot w:val="00000000"/>
    <w:rsid w:val="00D5688F"/>
    <w:rsid w:val="036873B9"/>
    <w:rsid w:val="07117EF5"/>
    <w:rsid w:val="0921438B"/>
    <w:rsid w:val="09BC002B"/>
    <w:rsid w:val="0FBD5E1E"/>
    <w:rsid w:val="1F6B404B"/>
    <w:rsid w:val="247753E3"/>
    <w:rsid w:val="2B0B2B82"/>
    <w:rsid w:val="32043DF5"/>
    <w:rsid w:val="344615B1"/>
    <w:rsid w:val="344B0F09"/>
    <w:rsid w:val="3FE45BCB"/>
    <w:rsid w:val="4182569C"/>
    <w:rsid w:val="459E7FE7"/>
    <w:rsid w:val="4B00513E"/>
    <w:rsid w:val="4CF47A4C"/>
    <w:rsid w:val="561562F8"/>
    <w:rsid w:val="58443253"/>
    <w:rsid w:val="5D0B672D"/>
    <w:rsid w:val="77A22667"/>
    <w:rsid w:val="793E6D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荣耀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rFonts w:ascii="宋体" w:eastAsia="宋体" w:cs="宋体"/>
      <w:sz w:val="31"/>
      <w:szCs w:val="31"/>
      <w:lang w:val="en-US" w:eastAsia="en-US" w:bidi="ar-SA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正文文本缩进11"/>
    <w:basedOn w:val="1"/>
    <w:qFormat/>
    <w:uiPriority w:val="0"/>
    <w:pPr>
      <w:spacing w:after="120"/>
      <w:ind w:left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8</Pages>
  <Words>2939</Words>
  <Characters>4236</Characters>
  <Lines>1753</Lines>
  <Paragraphs>920</Paragraphs>
  <TotalTime>4</TotalTime>
  <ScaleCrop>false</ScaleCrop>
  <LinksUpToDate>false</LinksUpToDate>
  <CharactersWithSpaces>4466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2026-07-09T01:48:00Z</dcterms:created>
  <dc:creator>Administrator</dc:creator>
  <cp:lastModifiedBy>智书行政</cp:lastModifiedBy>
  <dcterms:modified xsi:type="dcterms:W3CDTF">2026-07-21T09:26:22Z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53EFF2DE48C64FA1B41AF3E6761F8CAE_12</vt:lpwstr>
  </property>
  <property fmtid="{D5CDD505-2E9C-101B-9397-08002B2CF9AE}" pid="4" name="KSOTemplateDocerSaveRecord">
    <vt:lpwstr>eyJoZGlkIjoiZTVhZjU5ZTdmMzE0YjZkMWJiMWU5YjYwOGY5ZTlkODIiLCJ1c2VySWQiOiI2ODUxNTU1NTQifQ==</vt:lpwstr>
  </property>
</Properties>
</file>