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B92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511925"/>
            <wp:effectExtent l="0" t="0" r="6985" b="3175"/>
            <wp:docPr id="1" name="图片 1" descr="本国产品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本国产品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1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7283D"/>
    <w:rsid w:val="1677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2026-08-10T07:16:00Z</dcterms:created>
  <dc:creator>CY</dc:creator>
  <cp:lastModifiedBy>CY</cp:lastModifiedBy>
  <dcterms:modified xsi:type="dcterms:W3CDTF">2026-08-10T07:17:23Z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F144A8BA77734DED9B19065953DFD0A1_11</vt:lpwstr>
  </property>
  <property fmtid="{D5CDD505-2E9C-101B-9397-08002B2CF9AE}" pid="4" name="KSOTemplateDocerSaveRecord">
    <vt:lpwstr>eyJoZGlkIjoiODUzYmFhYjRkNDhlOTg1M2IwNjdlYzFlZmYyMDhiODIiLCJ1c2VySWQiOiIxMDQyMDAzNTU1In0=</vt:lpwstr>
  </property>
</Properties>
</file>