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D6DC9">
      <w:pPr>
        <w:spacing w:afterLines="0" w:line="360" w:lineRule="auto"/>
        <w:rPr>
          <w:rFonts w:hint="eastAsia" w:ascii="Times New Roman" w:hAnsi="Times New Roman" w:eastAsia="宋体"/>
          <w:color w:val="auto"/>
          <w:highlight w:val="none"/>
          <w:lang w:val="zh-CN"/>
        </w:rPr>
      </w:pPr>
    </w:p>
    <w:p w14:paraId="7E35BF23">
      <w:pPr>
        <w:tabs>
          <w:tab w:val="left" w:pos="0"/>
          <w:tab w:val="left" w:pos="1134"/>
        </w:tabs>
        <w:adjustRightInd w:val="0"/>
        <w:snapToGrid w:val="0"/>
        <w:spacing w:afterLines="0"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color w:val="auto"/>
          <w:sz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附件：图纸、工程量清单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等资料</w:t>
      </w:r>
    </w:p>
    <w:p w14:paraId="5C3549C5">
      <w:pPr>
        <w:tabs>
          <w:tab w:val="left" w:pos="0"/>
          <w:tab w:val="left" w:pos="1134"/>
        </w:tabs>
        <w:adjustRightInd w:val="0"/>
        <w:snapToGrid w:val="0"/>
        <w:spacing w:afterLines="0" w:line="360" w:lineRule="auto"/>
        <w:ind w:firstLine="480" w:firstLineChars="200"/>
        <w:jc w:val="left"/>
        <w:rPr>
          <w:rFonts w:hint="eastAsia" w:cs="Times New Roman"/>
          <w:color w:val="auto"/>
          <w:sz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注：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因苏采云系统限制，无法上传超过50MB的文件，且类型仅支持doc、docx、pdf、xls、xlsx类型，图纸、工程量清单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等资料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请在公告期限内工作时间（上午9:00-11:30，下午2:00-4:30，节假日除外）联系代理机构获取，联系人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王工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，联系方式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15793699665</w:t>
      </w:r>
      <w:bookmarkStart w:id="0" w:name="_GoBack"/>
      <w:bookmarkEnd w:id="0"/>
      <w:r>
        <w:rPr>
          <w:rFonts w:hint="eastAsia" w:cs="Times New Roman"/>
          <w:color w:val="auto"/>
          <w:sz w:val="24"/>
          <w:highlight w:val="none"/>
          <w:lang w:eastAsia="zh-CN"/>
        </w:rPr>
        <w:t>。</w:t>
      </w:r>
    </w:p>
    <w:p w14:paraId="156E9128">
      <w:pPr>
        <w:tabs>
          <w:tab w:val="left" w:pos="0"/>
          <w:tab w:val="left" w:pos="1134"/>
        </w:tabs>
        <w:adjustRightInd w:val="0"/>
        <w:snapToGrid w:val="0"/>
        <w:spacing w:afterLines="0" w:line="360" w:lineRule="auto"/>
        <w:ind w:firstLine="480" w:firstLineChars="200"/>
        <w:jc w:val="left"/>
        <w:rPr>
          <w:rFonts w:hint="eastAsia" w:cs="Times New Roman"/>
          <w:color w:val="auto"/>
          <w:sz w:val="24"/>
          <w:highlight w:val="none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_GB2312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DE4BA">
    <w:pPr>
      <w:pStyle w:val="2"/>
      <w:jc w:val="center"/>
      <w:rPr>
        <w:rFonts w:ascii="宋体_GB2312" w:eastAsia="宋体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E2C255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2C255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372B2">
    <w:pPr>
      <w:pStyle w:val="3"/>
      <w:pBdr>
        <w:bottom w:val="none" w:color="auto" w:sz="0" w:space="1"/>
      </w:pBdr>
    </w:pPr>
    <w:r>
      <w:rPr>
        <w:rFonts w:hint="eastAsia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166D6D"/>
    <w:rsid w:val="1D901748"/>
    <w:rsid w:val="24B07E19"/>
    <w:rsid w:val="30F42B37"/>
    <w:rsid w:val="50FE53B9"/>
    <w:rsid w:val="58717AD2"/>
    <w:rsid w:val="6855360A"/>
    <w:rsid w:val="737B47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154</Characters>
  <Lines>0</Lines>
  <Paragraphs>0</Paragraphs>
  <TotalTime>3</TotalTime>
  <ScaleCrop>false</ScaleCrop>
  <LinksUpToDate>false</LinksUpToDate>
  <CharactersWithSpaces>154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2026-04-13T08:57:00Z</dcterms:created>
  <dc:creator>Administrator</dc:creator>
  <cp:lastModifiedBy>Cindy Wang</cp:lastModifiedBy>
  <dcterms:modified xsi:type="dcterms:W3CDTF">2026-04-24T06:32:56Z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eyJoZGlkIjoiY2U4YmMxZDZmNTM1ODM3ZWVmYmVhYWYwYzkwYzRlN2EiLCJ1c2VySWQiOiIxMDE4OTgyOTY3In0=</vt:lpwstr>
  </property>
  <property fmtid="{D5CDD505-2E9C-101B-9397-08002B2CF9AE}" pid="4" name="ICV">
    <vt:lpwstr>B959BA42663D4560803EFE62BC26A722_13</vt:lpwstr>
  </property>
</Properties>
</file>