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51CE9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供应商报价、得分和排名一览表</w:t>
      </w:r>
    </w:p>
    <w:p w14:paraId="51762FF2">
      <w:pPr>
        <w:pStyle w:val="2"/>
        <w:ind w:left="0" w:leftChars="0" w:firstLine="0" w:firstLineChars="0"/>
        <w:rPr>
          <w:rFonts w:hint="eastAsia" w:eastAsia="仿宋"/>
          <w:lang w:val="en-US" w:eastAsia="zh-CN"/>
        </w:rPr>
      </w:pPr>
    </w:p>
    <w:p w14:paraId="5160D7B8">
      <w:pPr>
        <w:pStyle w:val="2"/>
        <w:ind w:left="0" w:leftChars="0" w:firstLine="0" w:firstLineChars="0"/>
        <w:rPr>
          <w:rFonts w:hint="default" w:eastAsia="仿宋"/>
          <w:lang w:val="en-US" w:eastAsia="zh-CN"/>
        </w:rPr>
      </w:pPr>
      <w:r>
        <w:rPr>
          <w:rFonts w:hint="eastAsia" w:eastAsia="仿宋"/>
          <w:lang w:val="en-US" w:eastAsia="zh-CN"/>
        </w:rPr>
        <w:t>项目名称：</w:t>
      </w:r>
      <w:r>
        <w:rPr>
          <w:rFonts w:hint="eastAsia" w:ascii="仿宋" w:hAnsi="仿宋" w:eastAsia="仿宋"/>
          <w:sz w:val="28"/>
          <w:szCs w:val="28"/>
        </w:rPr>
        <w:t>如皋市长江镇建筑、生活垃圾清运处置项目</w:t>
      </w:r>
    </w:p>
    <w:p w14:paraId="202D199F">
      <w:pPr>
        <w:pStyle w:val="2"/>
        <w:ind w:left="0" w:leftChars="0" w:firstLine="0" w:firstLineChars="0"/>
        <w:rPr>
          <w:rFonts w:hint="eastAsia" w:eastAsia="仿宋"/>
          <w:lang w:val="en-US" w:eastAsia="zh-CN"/>
        </w:rPr>
      </w:pPr>
      <w:r>
        <w:rPr>
          <w:rFonts w:hint="eastAsia" w:eastAsia="仿宋"/>
          <w:lang w:val="en-US" w:eastAsia="zh-CN"/>
        </w:rPr>
        <w:t>项目编号：</w:t>
      </w:r>
      <w:r>
        <w:rPr>
          <w:rFonts w:hint="eastAsia" w:ascii="仿宋" w:hAnsi="仿宋" w:eastAsia="仿宋"/>
          <w:sz w:val="28"/>
          <w:szCs w:val="28"/>
          <w:lang w:eastAsia="zh-CN"/>
        </w:rPr>
        <w:t>JSZC-320682-JSDZ-G2026-0052</w:t>
      </w:r>
    </w:p>
    <w:p w14:paraId="2EF506F5">
      <w:pPr>
        <w:pStyle w:val="2"/>
        <w:ind w:left="0" w:leftChars="0" w:firstLine="0" w:firstLineChars="0"/>
        <w:rPr>
          <w:rFonts w:hint="eastAsia" w:eastAsia="仿宋"/>
          <w:lang w:val="en-US" w:eastAsia="zh-CN"/>
        </w:rPr>
      </w:pPr>
      <w:r>
        <w:rPr>
          <w:rFonts w:hint="eastAsia" w:eastAsia="仿宋"/>
          <w:lang w:val="en-US" w:eastAsia="zh-CN"/>
        </w:rPr>
        <w:t>评审日期：2026年08月17日</w:t>
      </w:r>
    </w:p>
    <w:tbl>
      <w:tblPr>
        <w:tblStyle w:val="5"/>
        <w:tblW w:w="1031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661"/>
        <w:gridCol w:w="1590"/>
        <w:gridCol w:w="1320"/>
        <w:gridCol w:w="900"/>
      </w:tblGrid>
      <w:tr w14:paraId="336A00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5A55439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5661" w:type="dxa"/>
            <w:vAlign w:val="center"/>
          </w:tcPr>
          <w:p w14:paraId="6609A5E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590" w:type="dxa"/>
            <w:vAlign w:val="center"/>
          </w:tcPr>
          <w:p w14:paraId="4E9072CC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4F29DFCB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元/吨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320" w:type="dxa"/>
            <w:vAlign w:val="center"/>
          </w:tcPr>
          <w:p w14:paraId="5426A0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900" w:type="dxa"/>
            <w:vAlign w:val="center"/>
          </w:tcPr>
          <w:p w14:paraId="084AE81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2AA834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7A739BC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661" w:type="dxa"/>
            <w:vAlign w:val="center"/>
          </w:tcPr>
          <w:p w14:paraId="1CE46C1C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沁阳市中意再生资源科技有限公司</w:t>
            </w:r>
          </w:p>
        </w:tc>
        <w:tc>
          <w:tcPr>
            <w:tcW w:w="1590" w:type="dxa"/>
            <w:vAlign w:val="center"/>
          </w:tcPr>
          <w:p w14:paraId="4C448EE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88.00</w:t>
            </w:r>
          </w:p>
        </w:tc>
        <w:tc>
          <w:tcPr>
            <w:tcW w:w="1320" w:type="dxa"/>
            <w:vAlign w:val="center"/>
          </w:tcPr>
          <w:p w14:paraId="3C1A95E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60.37</w:t>
            </w:r>
          </w:p>
        </w:tc>
        <w:tc>
          <w:tcPr>
            <w:tcW w:w="900" w:type="dxa"/>
            <w:vAlign w:val="center"/>
          </w:tcPr>
          <w:p w14:paraId="6D437D1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441688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478BDDD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661" w:type="dxa"/>
            <w:vAlign w:val="center"/>
          </w:tcPr>
          <w:p w14:paraId="59965C20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南通绿能固废处置有限公司</w:t>
            </w:r>
          </w:p>
        </w:tc>
        <w:tc>
          <w:tcPr>
            <w:tcW w:w="1590" w:type="dxa"/>
            <w:vAlign w:val="center"/>
          </w:tcPr>
          <w:p w14:paraId="247F4DA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73.50</w:t>
            </w:r>
          </w:p>
        </w:tc>
        <w:tc>
          <w:tcPr>
            <w:tcW w:w="1320" w:type="dxa"/>
            <w:vAlign w:val="center"/>
          </w:tcPr>
          <w:p w14:paraId="6F2FD91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95.85</w:t>
            </w:r>
          </w:p>
        </w:tc>
        <w:tc>
          <w:tcPr>
            <w:tcW w:w="900" w:type="dxa"/>
            <w:vAlign w:val="center"/>
          </w:tcPr>
          <w:p w14:paraId="0FE56F4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75DD9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7730A78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661" w:type="dxa"/>
            <w:vAlign w:val="center"/>
          </w:tcPr>
          <w:p w14:paraId="6BB4018C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南通中福源环保科技有限公司</w:t>
            </w:r>
          </w:p>
        </w:tc>
        <w:tc>
          <w:tcPr>
            <w:tcW w:w="1590" w:type="dxa"/>
            <w:vAlign w:val="center"/>
          </w:tcPr>
          <w:p w14:paraId="09B91612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85.00</w:t>
            </w:r>
          </w:p>
        </w:tc>
        <w:tc>
          <w:tcPr>
            <w:tcW w:w="1320" w:type="dxa"/>
            <w:vAlign w:val="center"/>
          </w:tcPr>
          <w:p w14:paraId="34DA399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54.93</w:t>
            </w:r>
          </w:p>
        </w:tc>
        <w:tc>
          <w:tcPr>
            <w:tcW w:w="900" w:type="dxa"/>
            <w:vAlign w:val="center"/>
          </w:tcPr>
          <w:p w14:paraId="64A94C8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63F032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4F96564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661" w:type="dxa"/>
            <w:vAlign w:val="center"/>
          </w:tcPr>
          <w:p w14:paraId="5CD8B913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江苏登绿新型环保材料有限公司</w:t>
            </w:r>
          </w:p>
        </w:tc>
        <w:tc>
          <w:tcPr>
            <w:tcW w:w="1590" w:type="dxa"/>
            <w:vAlign w:val="center"/>
          </w:tcPr>
          <w:p w14:paraId="500ABA9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69.80</w:t>
            </w:r>
          </w:p>
        </w:tc>
        <w:tc>
          <w:tcPr>
            <w:tcW w:w="1320" w:type="dxa"/>
            <w:vAlign w:val="center"/>
          </w:tcPr>
          <w:p w14:paraId="1D123C2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80.43</w:t>
            </w:r>
          </w:p>
        </w:tc>
        <w:tc>
          <w:tcPr>
            <w:tcW w:w="900" w:type="dxa"/>
            <w:vAlign w:val="center"/>
          </w:tcPr>
          <w:p w14:paraId="57DAFF5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69FBB4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69F53DF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661" w:type="dxa"/>
            <w:vAlign w:val="center"/>
          </w:tcPr>
          <w:p w14:paraId="634DE75A"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南通兴环环境卫生服务有限公司</w:t>
            </w:r>
          </w:p>
        </w:tc>
        <w:tc>
          <w:tcPr>
            <w:tcW w:w="1590" w:type="dxa"/>
            <w:vAlign w:val="center"/>
          </w:tcPr>
          <w:p w14:paraId="6A2FE4C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87.00</w:t>
            </w:r>
          </w:p>
        </w:tc>
        <w:tc>
          <w:tcPr>
            <w:tcW w:w="1320" w:type="dxa"/>
            <w:vAlign w:val="center"/>
          </w:tcPr>
          <w:p w14:paraId="54DE0E1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64.37</w:t>
            </w:r>
          </w:p>
        </w:tc>
        <w:tc>
          <w:tcPr>
            <w:tcW w:w="900" w:type="dxa"/>
            <w:vAlign w:val="center"/>
          </w:tcPr>
          <w:p w14:paraId="4AC5803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</w:tbl>
    <w:p w14:paraId="71B77B0D">
      <w:pPr>
        <w:pStyle w:val="2"/>
        <w:ind w:left="0" w:leftChars="0" w:firstLine="0" w:firstLineChars="0"/>
        <w:rPr>
          <w:rFonts w:ascii="仿宋" w:hAnsi="仿宋" w:eastAsia="仿宋"/>
          <w:sz w:val="28"/>
          <w:szCs w:val="28"/>
        </w:rPr>
      </w:pPr>
    </w:p>
    <w:p w14:paraId="1E503D5A">
      <w:pPr>
        <w:pStyle w:val="2"/>
        <w:ind w:left="0" w:leftChars="0" w:firstLine="0" w:firstLineChars="0"/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624E477-44C1-4A15-BBF9-92DBE2D84E41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E3YWE4ZWVhNWU0N2Q2ODEzNmY4ZmYxZDAyY2JiYjI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11F5D4F"/>
    <w:rsid w:val="0A5C7676"/>
    <w:rsid w:val="0CFB4B49"/>
    <w:rsid w:val="0FDC20E9"/>
    <w:rsid w:val="111A52BA"/>
    <w:rsid w:val="18FF4051"/>
    <w:rsid w:val="19AC242B"/>
    <w:rsid w:val="20DA5ACF"/>
    <w:rsid w:val="2BDD6474"/>
    <w:rsid w:val="36FB51FA"/>
    <w:rsid w:val="3AFE0E62"/>
    <w:rsid w:val="3C9506A5"/>
    <w:rsid w:val="3F4940F4"/>
    <w:rsid w:val="40A13168"/>
    <w:rsid w:val="427654B8"/>
    <w:rsid w:val="432A5DF2"/>
    <w:rsid w:val="43F565F9"/>
    <w:rsid w:val="486A063D"/>
    <w:rsid w:val="4BF83930"/>
    <w:rsid w:val="4D8409ED"/>
    <w:rsid w:val="4F854862"/>
    <w:rsid w:val="517B3EB5"/>
    <w:rsid w:val="519D3E2C"/>
    <w:rsid w:val="588A71E6"/>
    <w:rsid w:val="5B345801"/>
    <w:rsid w:val="5B3A6F28"/>
    <w:rsid w:val="5B6C2099"/>
    <w:rsid w:val="5D245401"/>
    <w:rsid w:val="685A2842"/>
    <w:rsid w:val="68E65C61"/>
    <w:rsid w:val="693410C2"/>
    <w:rsid w:val="69D64C2B"/>
    <w:rsid w:val="6BDB5887"/>
    <w:rsid w:val="6D394EF9"/>
    <w:rsid w:val="6F765F40"/>
    <w:rsid w:val="71EE5E8D"/>
    <w:rsid w:val="722C0B88"/>
    <w:rsid w:val="72440488"/>
    <w:rsid w:val="73E54358"/>
    <w:rsid w:val="7F285F22"/>
    <w:rsid w:val="7F65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adjustRightInd w:val="0"/>
      <w:snapToGrid w:val="0"/>
      <w:spacing w:after="0" w:line="360" w:lineRule="auto"/>
      <w:ind w:firstLine="420" w:firstLineChars="200"/>
      <w:jc w:val="left"/>
      <w:textAlignment w:val="baseline"/>
    </w:pPr>
    <w:rPr>
      <w:rFonts w:ascii="宋体" w:hAnsi="宋体" w:eastAsia="楷体_GB2312" w:cs="Times New Roman"/>
      <w:szCs w:val="28"/>
    </w:rPr>
  </w:style>
  <w:style w:type="paragraph" w:styleId="3">
    <w:name w:val="Body Text"/>
    <w:basedOn w:val="1"/>
    <w:next w:val="1"/>
    <w:qFormat/>
    <w:uiPriority w:val="0"/>
    <w:rPr>
      <w:rFonts w:ascii="宋体"/>
      <w:sz w:val="28"/>
      <w:szCs w:val="20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274</Characters>
  <Lines>1</Lines>
  <Paragraphs>1</Paragraphs>
  <TotalTime>6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暮雪</cp:lastModifiedBy>
  <dcterms:modified xsi:type="dcterms:W3CDTF">2026-08-17T07:29:52Z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D256F332C1B74DD59E2B11B0EDAD933C_12</vt:lpwstr>
  </property>
  <property fmtid="{D5CDD505-2E9C-101B-9397-08002B2CF9AE}" pid="4" name="KSOTemplateDocerSaveRecord">
    <vt:lpwstr>eyJoZGlkIjoiOGE3YWE4ZWVhNWU0N2Q2ODEzNmY4ZmYxZDAyY2JiYjIiLCJ1c2VySWQiOiI3MDk5NjYxMDgifQ==</vt:lpwstr>
  </property>
</Properties>
</file>