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8"/>
        <w:ind w:firstLine="0"/>
        <w:rPr>
          <w:rFonts w:hint="eastAsia" w:eastAsia="黑体"/>
          <w:b/>
          <w:bCs/>
          <w:sz w:val="84"/>
        </w:rPr>
      </w:pPr>
      <w:r>
        <w:rPr>
          <w:rFonts w:hint="eastAsia" w:eastAsia="黑体"/>
          <w:b/>
          <w:bCs/>
          <w:sz w:val="84"/>
        </w:rPr>
      </w:r>
      <w:r/>
    </w:p>
    <w:p>
      <w:pPr>
        <w:pStyle w:val="1008"/>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71"/>
        <w:ind w:left="0" w:right="0" w:firstLine="2249"/>
        <w:jc w:val="both"/>
        <w:keepLines w:val="0"/>
        <w:keepNext w:val="0"/>
        <w:spacing w:before="120" w:beforeAutospacing="0" w:after="120" w:afterAutospacing="0" w:line="36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32"/>
          <w:szCs w:val="32"/>
        </w:rPr>
        <w:t xml:space="preserve">项目名称：</w:t>
      </w:r>
      <w:r>
        <w:rPr>
          <w:rFonts w:ascii="经典仿宋简" w:hAnsi="经典仿宋简" w:eastAsia="经典仿宋简" w:cs="经典仿宋简"/>
          <w:color w:val="000000"/>
          <w:sz w:val="22"/>
          <w:szCs w:val="22"/>
        </w:rPr>
        <w:t xml:space="preserve">常州市新北区春江街道安置小区等物业服务项目</w:t>
      </w:r>
      <w:r/>
    </w:p>
    <w:p>
      <w:pPr>
        <w:pStyle w:val="919"/>
        <w:ind w:left="2100" w:firstLine="161"/>
        <w:rPr>
          <w:b/>
          <w:color w:val="ff0000"/>
          <w:sz w:val="30"/>
          <w:szCs w:val="30"/>
        </w:rPr>
      </w:pPr>
      <w:r>
        <w:rPr>
          <w:rFonts w:ascii="宋体" w:hAnsi="宋体" w:eastAsia="宋体" w:cs="宋体"/>
          <w:b/>
          <w:color w:val="ff0000"/>
          <w:sz w:val="32"/>
          <w:szCs w:val="32"/>
        </w:rPr>
        <w:t xml:space="preserve">项目编号：</w:t>
      </w:r>
      <w:r>
        <w:rPr>
          <w:rFonts w:ascii="Times New Roman" w:hAnsi="Times New Roman" w:eastAsia="宋体" w:cs="Times New Roman"/>
          <w:color w:val="ff0000"/>
          <w:sz w:val="21"/>
          <w:szCs w:val="21"/>
        </w:rPr>
        <w:t xml:space="preserve"> </w:t>
      </w:r>
      <w:r>
        <w:rPr>
          <w:rFonts w:ascii="经典仿宋简" w:hAnsi="经典仿宋简" w:eastAsia="经典仿宋简" w:cs="经典仿宋简"/>
          <w:color w:val="000000"/>
          <w:sz w:val="22"/>
          <w:szCs w:val="22"/>
        </w:rPr>
        <w:t xml:space="preserve">JSZC-320400-JZCG-G2026-0300</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919"/>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专门面向中小企业）</w:t>
      </w:r>
      <w:r>
        <w:rPr>
          <w:rFonts w:hint="eastAsia"/>
          <w:b/>
          <w:color w:val="ff0000"/>
          <w:sz w:val="30"/>
          <w:szCs w:val="30"/>
        </w:rPr>
      </w:r>
      <w:r/>
    </w:p>
    <w:p>
      <w:pPr>
        <w:pStyle w:val="1008"/>
        <w:ind w:firstLine="0"/>
        <w:spacing w:before="0" w:after="0"/>
        <w:rPr>
          <w:rFonts w:hint="eastAsia" w:ascii="宋体" w:hAnsi="宋体"/>
        </w:rPr>
      </w:pPr>
      <w:r>
        <w:rPr>
          <w:rFonts w:hint="eastAsia" w:ascii="宋体" w:hAnsi="宋体"/>
        </w:rPr>
      </w:r>
      <w:r/>
    </w:p>
    <w:p>
      <w:pPr>
        <w:pStyle w:val="1008"/>
        <w:ind w:firstLine="0"/>
        <w:spacing w:before="0" w:after="0"/>
        <w:rPr>
          <w:rFonts w:hint="eastAsia" w:ascii="宋体" w:hAnsi="宋体"/>
        </w:rPr>
      </w:pPr>
      <w:r>
        <w:rPr>
          <w:rFonts w:hint="eastAsia" w:ascii="宋体" w:hAnsi="宋体"/>
        </w:rPr>
      </w:r>
      <w:r/>
    </w:p>
    <w:p>
      <w:pPr>
        <w:pStyle w:val="1008"/>
        <w:ind w:firstLine="0"/>
        <w:spacing w:before="0" w:after="0"/>
        <w:rPr>
          <w:rFonts w:hint="eastAsia" w:ascii="宋体" w:hAnsi="宋体"/>
        </w:rPr>
      </w:pPr>
      <w:r>
        <w:rPr>
          <w:rFonts w:hint="eastAsia" w:ascii="宋体" w:hAnsi="宋体"/>
        </w:rPr>
      </w:r>
      <w:r/>
    </w:p>
    <w:p>
      <w:pPr>
        <w:pStyle w:val="1008"/>
        <w:ind w:firstLine="0"/>
        <w:spacing w:before="0" w:after="0"/>
        <w:rPr>
          <w:rFonts w:hint="eastAsia" w:ascii="宋体" w:hAnsi="宋体"/>
        </w:rPr>
      </w:pPr>
      <w:r>
        <w:rPr>
          <w:rFonts w:hint="eastAsia" w:ascii="宋体" w:hAnsi="宋体"/>
        </w:rPr>
      </w:r>
      <w:r/>
    </w:p>
    <w:p>
      <w:pPr>
        <w:pStyle w:val="1008"/>
        <w:ind w:firstLine="0"/>
        <w:spacing w:before="0" w:after="0"/>
        <w:rPr>
          <w:rFonts w:hint="eastAsia" w:ascii="宋体" w:hAnsi="宋体"/>
        </w:rPr>
      </w:pPr>
      <w:r>
        <w:rPr>
          <w:rFonts w:hint="eastAsia" w:ascii="宋体" w:hAnsi="宋体"/>
        </w:rPr>
      </w:r>
      <w:r/>
    </w:p>
    <w:p>
      <w:pPr>
        <w:pStyle w:val="1008"/>
        <w:ind w:firstLine="0"/>
        <w:spacing w:before="0" w:after="0"/>
        <w:rPr>
          <w:rFonts w:hint="eastAsia" w:ascii="宋体" w:hAnsi="宋体"/>
        </w:rPr>
      </w:pPr>
      <w:r>
        <w:rPr>
          <w:rFonts w:hint="eastAsia" w:ascii="宋体" w:hAnsi="宋体"/>
        </w:rPr>
      </w:r>
      <w:r/>
    </w:p>
    <w:p>
      <w:pPr>
        <w:pStyle w:val="1008"/>
        <w:ind w:firstLine="0"/>
        <w:spacing w:before="0" w:after="0"/>
        <w:rPr>
          <w:rFonts w:hint="eastAsia" w:ascii="宋体" w:hAnsi="宋体"/>
        </w:rPr>
      </w:pPr>
      <w:r>
        <w:rPr>
          <w:rFonts w:hint="eastAsia" w:ascii="宋体" w:hAnsi="宋体"/>
        </w:rPr>
      </w:r>
      <w:r/>
    </w:p>
    <w:p>
      <w:pPr>
        <w:pStyle w:val="1008"/>
        <w:ind w:firstLine="0"/>
        <w:jc w:val="center"/>
        <w:rPr>
          <w:rFonts w:hint="eastAsia"/>
          <w:b/>
          <w:bCs/>
          <w:sz w:val="32"/>
        </w:rPr>
      </w:pPr>
      <w:r>
        <w:rPr>
          <w:rFonts w:hint="eastAsia"/>
          <w:b/>
          <w:bCs/>
          <w:sz w:val="32"/>
        </w:rPr>
        <w:t xml:space="preserve">常州市政府采购中心</w:t>
      </w:r>
      <w:r>
        <w:rPr>
          <w:rFonts w:hint="eastAsia"/>
          <w:b/>
          <w:bCs/>
          <w:sz w:val="32"/>
        </w:rPr>
      </w:r>
      <w:r/>
    </w:p>
    <w:p>
      <w:pPr>
        <w:pStyle w:val="1008"/>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9</w:t>
      </w:r>
      <w:r>
        <w:rPr>
          <w:rFonts w:hint="eastAsia"/>
          <w:b/>
          <w:bCs/>
          <w:sz w:val="32"/>
        </w:rPr>
        <w:t xml:space="preserve">月</w:t>
      </w:r>
      <w:r>
        <w:rPr>
          <w:rFonts w:hint="eastAsia"/>
          <w:b/>
          <w:bCs/>
          <w:sz w:val="32"/>
          <w:lang w:val="en-US" w:eastAsia="zh-CN"/>
        </w:rPr>
        <w:t xml:space="preserve">09</w:t>
      </w:r>
      <w:r>
        <w:rPr>
          <w:rFonts w:hint="eastAsia"/>
          <w:b/>
          <w:bCs/>
          <w:sz w:val="32"/>
        </w:rPr>
        <w:t xml:space="preserve">日</w:t>
      </w:r>
      <w:r>
        <w:rPr>
          <w:rFonts w:hint="eastAsia"/>
          <w:b/>
          <w:bCs/>
          <w:sz w:val="32"/>
        </w:rPr>
      </w:r>
      <w:r/>
    </w:p>
    <w:p>
      <w:pPr>
        <w:pStyle w:val="1008"/>
        <w:ind w:firstLine="0"/>
        <w:rPr>
          <w:rFonts w:hint="eastAsia"/>
          <w:u w:val="single"/>
        </w:rPr>
      </w:pPr>
      <w:r>
        <w:rPr>
          <w:rFonts w:hint="eastAsia"/>
        </w:rPr>
        <w:t xml:space="preserve">                        </w:t>
      </w:r>
      <w:r>
        <w:rPr>
          <w:rFonts w:hint="eastAsia"/>
          <w:u w:val="single"/>
        </w:rPr>
      </w:r>
      <w:r/>
    </w:p>
    <w:p>
      <w:pPr>
        <w:pStyle w:val="1008"/>
        <w:ind w:firstLine="0"/>
        <w:jc w:val="center"/>
        <w:rPr>
          <w:rFonts w:hint="eastAsia"/>
        </w:rPr>
      </w:pPr>
      <w:r>
        <w:rPr>
          <w:rFonts w:hint="eastAsia"/>
        </w:rPr>
      </w:r>
      <w:r/>
    </w:p>
    <w:p>
      <w:pPr>
        <w:pStyle w:val="919"/>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20823272"/>
      <w:r/>
      <w:bookmarkStart w:id="3" w:name="_Toc16938516"/>
      <w:r/>
      <w:bookmarkStart w:id="4" w:name="_Toc479757206"/>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19"/>
        <w:spacing w:line="480" w:lineRule="auto"/>
        <w:rPr>
          <w:rFonts w:hint="eastAsia" w:ascii="仿宋_GB2312" w:hAnsi="Arial" w:eastAsia="仿宋_GB2312"/>
          <w:b/>
          <w:sz w:val="28"/>
        </w:rPr>
      </w:pPr>
      <w:r>
        <w:rPr>
          <w:rFonts w:hint="eastAsia" w:ascii="仿宋_GB2312" w:hAnsi="Arial" w:eastAsia="仿宋_GB2312"/>
          <w:b/>
          <w:sz w:val="28"/>
        </w:rPr>
      </w:r>
      <w:r/>
    </w:p>
    <w:p>
      <w:pPr>
        <w:pStyle w:val="91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1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91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91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91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91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2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71"/>
        <w:ind w:left="0" w:righ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受</w:t>
      </w:r>
      <w:r>
        <w:rPr>
          <w:rFonts w:ascii="经典仿宋简" w:hAnsi="经典仿宋简" w:eastAsia="经典仿宋简" w:cs="经典仿宋简"/>
          <w:color w:val="000000"/>
          <w:sz w:val="22"/>
          <w:szCs w:val="22"/>
        </w:rPr>
        <w:t xml:space="preserve">常州市新北区春江街道办事处（本级）</w:t>
      </w:r>
      <w:r>
        <w:rPr>
          <w:rFonts w:ascii="宋体" w:hAnsi="宋体" w:eastAsia="宋体" w:cs="宋体"/>
          <w:color w:val="000000"/>
          <w:sz w:val="24"/>
          <w:szCs w:val="24"/>
        </w:rPr>
        <w:t xml:space="preserve">的委托，常州市政府采购中心就[</w:t>
      </w:r>
      <w:r>
        <w:rPr>
          <w:rFonts w:ascii="经典仿宋简" w:hAnsi="经典仿宋简" w:eastAsia="经典仿宋简" w:cs="经典仿宋简"/>
          <w:color w:val="000000"/>
          <w:sz w:val="22"/>
          <w:szCs w:val="22"/>
        </w:rPr>
        <w:t xml:space="preserve">常州市新北区春江街道安置小区等物业服务项目</w:t>
      </w:r>
      <w:r>
        <w:rPr>
          <w:rFonts w:ascii="宋体" w:hAnsi="宋体" w:eastAsia="宋体" w:cs="宋体"/>
          <w:color w:val="000000"/>
          <w:sz w:val="24"/>
          <w:szCs w:val="24"/>
        </w:rPr>
        <w:t xml:space="preserve">][</w:t>
      </w:r>
      <w:r>
        <w:rPr>
          <w:rFonts w:ascii="经典仿宋简" w:hAnsi="经典仿宋简" w:eastAsia="经典仿宋简" w:cs="经典仿宋简"/>
          <w:color w:val="000000"/>
          <w:sz w:val="22"/>
          <w:szCs w:val="22"/>
        </w:rPr>
        <w:t xml:space="preserve">JSZC-320400-JZCG-G2026-0300</w:t>
      </w:r>
      <w:r>
        <w:rPr>
          <w:rFonts w:ascii="宋体" w:hAnsi="宋体" w:eastAsia="宋体" w:cs="宋体"/>
          <w:color w:val="000000"/>
          <w:sz w:val="24"/>
          <w:szCs w:val="24"/>
        </w:rPr>
        <w:t xml:space="preserve">]项目进行公开招标采购，欢迎符合条件的供应商投标。</w:t>
      </w:r>
      <w:r/>
    </w:p>
    <w:p>
      <w:pPr>
        <w:pStyle w:val="971"/>
        <w:ind w:left="0" w:firstLine="498"/>
        <w:jc w:val="both"/>
        <w:keepLines w:val="0"/>
        <w:keepNext w:val="0"/>
        <w:spacing w:before="156" w:beforeAutospacing="0" w:after="156"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32"/>
          <w:szCs w:val="32"/>
        </w:rPr>
        <w:t xml:space="preserve">一、项目基本情况</w:t>
      </w:r>
      <w:r/>
    </w:p>
    <w:p>
      <w:pPr>
        <w:pStyle w:val="971"/>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1.项目编号：</w:t>
      </w:r>
      <w:r>
        <w:rPr>
          <w:rFonts w:ascii="经典仿宋简" w:hAnsi="经典仿宋简" w:eastAsia="经典仿宋简" w:cs="经典仿宋简"/>
          <w:color w:val="000000"/>
          <w:sz w:val="22"/>
          <w:szCs w:val="22"/>
        </w:rPr>
        <w:t xml:space="preserve">JSZC-320400-JZCG-G2026-0300</w:t>
      </w:r>
      <w:r/>
    </w:p>
    <w:p>
      <w:pPr>
        <w:pStyle w:val="919"/>
        <w:ind w:firstLine="480"/>
        <w:rPr>
          <w:rFonts w:ascii="经典仿宋简" w:hAnsi="经典仿宋简" w:eastAsia="经典仿宋简" w:cs="经典仿宋简"/>
          <w:color w:val="000000"/>
          <w:sz w:val="22"/>
          <w:szCs w:val="22"/>
        </w:rPr>
      </w:pPr>
      <w:r>
        <w:rPr>
          <w:rFonts w:ascii="宋体" w:hAnsi="宋体" w:eastAsia="宋体" w:cs="宋体"/>
          <w:color w:val="000000"/>
          <w:sz w:val="24"/>
          <w:szCs w:val="24"/>
        </w:rPr>
        <w:t xml:space="preserve">2.项目名称：</w:t>
      </w:r>
      <w:r>
        <w:rPr>
          <w:rFonts w:ascii="经典仿宋简" w:hAnsi="经典仿宋简" w:eastAsia="经典仿宋简" w:cs="经典仿宋简"/>
          <w:color w:val="000000"/>
          <w:sz w:val="22"/>
          <w:szCs w:val="22"/>
        </w:rPr>
        <w:t xml:space="preserve">常州市新北区春江街道安置小区等物业服务项目</w:t>
      </w:r>
      <w:r>
        <w:rPr>
          <w:rFonts w:ascii="经典仿宋简" w:hAnsi="经典仿宋简" w:eastAsia="经典仿宋简" w:cs="经典仿宋简"/>
          <w:color w:val="000000"/>
          <w:sz w:val="22"/>
          <w:szCs w:val="22"/>
        </w:rPr>
      </w:r>
      <w:r/>
    </w:p>
    <w:p>
      <w:pPr>
        <w:pStyle w:val="919"/>
        <w:ind w:firstLine="480"/>
        <w:rPr>
          <w:rFonts w:hint="eastAsia" w:ascii="宋体" w:hAnsi="宋体" w:cs="宋体"/>
          <w:color w:val="000000"/>
          <w:sz w:val="24"/>
        </w:rPr>
      </w:pPr>
      <w:r>
        <w:rPr>
          <w:rFonts w:hint="eastAsia" w:ascii="宋体" w:hAnsi="宋体"/>
          <w:sz w:val="24"/>
          <w:szCs w:val="24"/>
        </w:rPr>
        <w:t xml:space="preserve">3.预算金额：2333万元/12个月，其中：</w:t>
      </w:r>
      <w:r>
        <w:rPr>
          <w:rFonts w:hint="eastAsia" w:ascii="宋体" w:hAnsi="宋体" w:cs="宋体"/>
          <w:color w:val="000000"/>
          <w:sz w:val="24"/>
        </w:rPr>
      </w:r>
      <w:r/>
    </w:p>
    <w:p>
      <w:pPr>
        <w:pStyle w:val="919"/>
        <w:ind w:firstLine="480"/>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分包一（</w:t>
      </w:r>
      <w:r>
        <w:rPr>
          <w:rFonts w:hint="eastAsia" w:ascii="宋体" w:hAnsi="宋体" w:cs="宋体"/>
          <w:sz w:val="24"/>
          <w:szCs w:val="24"/>
        </w:rPr>
        <w:t xml:space="preserve">百馨西苑三期、百馨西苑四期、百馨西苑五期、江欣花苑</w:t>
      </w:r>
      <w:r>
        <w:rPr>
          <w:rFonts w:hint="eastAsia" w:ascii="宋体" w:hAnsi="宋体" w:cs="宋体"/>
          <w:color w:val="000000"/>
          <w:sz w:val="24"/>
        </w:rPr>
        <w:t xml:space="preserve">）：人民币1262万元/12个月；</w:t>
      </w:r>
      <w:r>
        <w:rPr>
          <w:rFonts w:hint="eastAsia" w:ascii="宋体" w:hAnsi="宋体"/>
          <w:sz w:val="24"/>
          <w:szCs w:val="24"/>
        </w:rPr>
      </w:r>
      <w:r/>
    </w:p>
    <w:p>
      <w:pPr>
        <w:pStyle w:val="919"/>
        <w:rPr>
          <w:rFonts w:hint="eastAsia" w:ascii="宋体" w:hAnsi="宋体" w:cs="宋体"/>
          <w:color w:val="000000"/>
          <w:sz w:val="24"/>
        </w:rPr>
      </w:pPr>
      <w:r>
        <w:rPr>
          <w:rFonts w:hint="eastAsia" w:ascii="宋体" w:hAnsi="宋体" w:cs="宋体"/>
          <w:color w:val="000000"/>
          <w:sz w:val="24"/>
        </w:rPr>
        <w:t xml:space="preserve">    分包二（</w:t>
      </w:r>
      <w:r>
        <w:rPr>
          <w:rFonts w:hint="eastAsia" w:ascii="宋体" w:hAnsi="宋体" w:cs="宋体"/>
          <w:sz w:val="24"/>
          <w:szCs w:val="24"/>
        </w:rPr>
        <w:t xml:space="preserve">百馨苑北区、春江花苑、百馨苑南区、百馨西苑一期二期</w:t>
      </w:r>
      <w:r>
        <w:rPr>
          <w:rFonts w:hint="eastAsia" w:ascii="宋体" w:hAnsi="宋体" w:cs="宋体"/>
          <w:color w:val="000000"/>
          <w:sz w:val="24"/>
        </w:rPr>
        <w:t xml:space="preserve">）：人民币555万元/12个月；</w:t>
      </w:r>
      <w:r>
        <w:rPr>
          <w:rFonts w:hint="eastAsia" w:ascii="宋体" w:hAnsi="宋体" w:cs="宋体"/>
          <w:color w:val="000000"/>
          <w:sz w:val="24"/>
        </w:rPr>
      </w:r>
      <w:r/>
    </w:p>
    <w:p>
      <w:pPr>
        <w:pStyle w:val="919"/>
        <w:ind w:firstLine="480"/>
        <w:rPr>
          <w:rFonts w:ascii="宋体" w:hAnsi="宋体"/>
          <w:sz w:val="24"/>
          <w:szCs w:val="24"/>
        </w:rPr>
      </w:pPr>
      <w:r>
        <w:rPr>
          <w:rFonts w:hint="eastAsia" w:ascii="宋体" w:hAnsi="宋体" w:cs="宋体"/>
          <w:color w:val="000000"/>
          <w:sz w:val="24"/>
        </w:rPr>
        <w:t xml:space="preserve">分包三（</w:t>
      </w:r>
      <w:r>
        <w:rPr>
          <w:rFonts w:hint="eastAsia" w:ascii="宋体" w:hAnsi="宋体" w:cs="宋体"/>
          <w:sz w:val="24"/>
          <w:szCs w:val="24"/>
        </w:rPr>
        <w:t xml:space="preserve">黄海龙圩、百丈社区、东海社区</w:t>
      </w:r>
      <w:r>
        <w:rPr>
          <w:rFonts w:hint="eastAsia" w:ascii="宋体" w:hAnsi="宋体" w:cs="宋体"/>
          <w:color w:val="000000"/>
          <w:sz w:val="24"/>
        </w:rPr>
        <w:t xml:space="preserve">）：人民币516万元/12个月。</w:t>
      </w:r>
      <w:r>
        <w:rPr>
          <w:rFonts w:ascii="宋体" w:hAnsi="宋体"/>
          <w:sz w:val="24"/>
          <w:szCs w:val="24"/>
        </w:rPr>
      </w:r>
      <w:r/>
    </w:p>
    <w:p>
      <w:pPr>
        <w:pStyle w:val="919"/>
        <w:ind w:firstLine="480"/>
        <w:rPr>
          <w:rFonts w:hint="eastAsia" w:ascii="宋体" w:hAnsi="宋体" w:cs="宋体"/>
          <w:color w:val="000000"/>
          <w:sz w:val="24"/>
        </w:rPr>
      </w:pPr>
      <w:r>
        <w:rPr>
          <w:rFonts w:hint="eastAsia" w:ascii="宋体" w:hAnsi="宋体"/>
          <w:sz w:val="24"/>
          <w:szCs w:val="24"/>
        </w:rPr>
        <w:t xml:space="preserve">4.</w:t>
      </w:r>
      <w:r>
        <w:rPr>
          <w:rFonts w:ascii="宋体" w:hAnsi="宋体"/>
          <w:sz w:val="24"/>
          <w:szCs w:val="24"/>
        </w:rPr>
        <w:t xml:space="preserve">本项目设定最高限价，最高限价为</w:t>
      </w:r>
      <w:r>
        <w:rPr>
          <w:rFonts w:hint="eastAsia" w:ascii="宋体" w:hAnsi="宋体"/>
          <w:sz w:val="24"/>
          <w:szCs w:val="24"/>
        </w:rPr>
        <w:t xml:space="preserve">2301.21万元/12个月，其中：</w:t>
      </w:r>
      <w:r>
        <w:rPr>
          <w:rFonts w:hint="eastAsia" w:ascii="宋体" w:hAnsi="宋体" w:cs="宋体"/>
          <w:color w:val="000000"/>
          <w:sz w:val="24"/>
        </w:rPr>
      </w:r>
      <w:r/>
    </w:p>
    <w:p>
      <w:pPr>
        <w:pStyle w:val="919"/>
        <w:ind w:firstLine="480"/>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分包一（</w:t>
      </w:r>
      <w:r>
        <w:rPr>
          <w:rFonts w:hint="eastAsia" w:ascii="宋体" w:hAnsi="宋体" w:cs="宋体"/>
          <w:sz w:val="24"/>
          <w:szCs w:val="24"/>
        </w:rPr>
        <w:t xml:space="preserve">百馨西苑三期、百馨西苑四期、百馨西苑五期、江欣花苑</w:t>
      </w:r>
      <w:r>
        <w:rPr>
          <w:rFonts w:hint="eastAsia" w:ascii="宋体" w:hAnsi="宋体" w:cs="宋体"/>
          <w:color w:val="000000"/>
          <w:sz w:val="24"/>
        </w:rPr>
        <w:t xml:space="preserve">）：人民币1246.88万元/12个月；</w:t>
      </w:r>
      <w:r>
        <w:rPr>
          <w:rFonts w:ascii="宋体" w:hAnsi="宋体"/>
          <w:sz w:val="24"/>
          <w:szCs w:val="24"/>
        </w:rPr>
      </w:r>
      <w:r/>
    </w:p>
    <w:p>
      <w:pPr>
        <w:pStyle w:val="919"/>
        <w:rPr>
          <w:rFonts w:hint="eastAsia" w:ascii="宋体" w:hAnsi="宋体" w:cs="宋体"/>
          <w:color w:val="000000"/>
          <w:sz w:val="24"/>
        </w:rPr>
      </w:pPr>
      <w:r>
        <w:rPr>
          <w:rFonts w:hint="eastAsia" w:ascii="宋体" w:hAnsi="宋体" w:cs="宋体"/>
          <w:color w:val="000000"/>
          <w:sz w:val="24"/>
        </w:rPr>
        <w:t xml:space="preserve">    分包二（</w:t>
      </w:r>
      <w:r>
        <w:rPr>
          <w:rFonts w:hint="eastAsia" w:ascii="宋体" w:hAnsi="宋体" w:cs="宋体"/>
          <w:sz w:val="24"/>
          <w:szCs w:val="24"/>
        </w:rPr>
        <w:t xml:space="preserve">百馨苑北区、春江花苑、百馨苑南区、百馨西苑一期二期</w:t>
      </w:r>
      <w:r>
        <w:rPr>
          <w:rFonts w:hint="eastAsia" w:ascii="宋体" w:hAnsi="宋体" w:cs="宋体"/>
          <w:color w:val="000000"/>
          <w:sz w:val="24"/>
        </w:rPr>
        <w:t xml:space="preserve">）：人民币547.7万元/12个月；</w:t>
      </w:r>
      <w:r>
        <w:rPr>
          <w:rFonts w:hint="eastAsia" w:ascii="宋体" w:hAnsi="宋体" w:cs="宋体"/>
          <w:color w:val="000000"/>
          <w:sz w:val="24"/>
        </w:rPr>
      </w:r>
      <w:r/>
    </w:p>
    <w:p>
      <w:pPr>
        <w:pStyle w:val="919"/>
        <w:ind w:firstLine="480"/>
        <w:rPr>
          <w:rFonts w:ascii="宋体" w:hAnsi="宋体"/>
          <w:sz w:val="24"/>
          <w:szCs w:val="24"/>
        </w:rPr>
      </w:pPr>
      <w:r>
        <w:rPr>
          <w:rFonts w:hint="eastAsia" w:ascii="宋体" w:hAnsi="宋体" w:cs="宋体"/>
          <w:color w:val="000000"/>
          <w:sz w:val="24"/>
        </w:rPr>
        <w:t xml:space="preserve">分包三（</w:t>
      </w:r>
      <w:r>
        <w:rPr>
          <w:rFonts w:hint="eastAsia" w:ascii="宋体" w:hAnsi="宋体" w:cs="宋体"/>
          <w:sz w:val="24"/>
          <w:szCs w:val="24"/>
        </w:rPr>
        <w:t xml:space="preserve">黄海龙圩、百丈社区、东海社区</w:t>
      </w:r>
      <w:r>
        <w:rPr>
          <w:rFonts w:hint="eastAsia" w:ascii="宋体" w:hAnsi="宋体" w:cs="宋体"/>
          <w:color w:val="000000"/>
          <w:sz w:val="24"/>
        </w:rPr>
        <w:t xml:space="preserve">）：人民币506.63万元/12个月。</w:t>
      </w:r>
      <w:r>
        <w:rPr>
          <w:rFonts w:ascii="宋体" w:hAnsi="宋体"/>
          <w:sz w:val="24"/>
          <w:szCs w:val="24"/>
        </w:rPr>
      </w:r>
      <w:r/>
    </w:p>
    <w:p>
      <w:pPr>
        <w:pStyle w:val="919"/>
        <w:ind w:firstLine="480"/>
        <w:rPr>
          <w:rFonts w:hint="eastAsia" w:ascii="宋体" w:hAnsi="宋体" w:cs="宋体"/>
          <w:sz w:val="24"/>
          <w:szCs w:val="24"/>
        </w:rPr>
      </w:pPr>
      <w:r>
        <w:rPr>
          <w:rFonts w:hint="eastAsia" w:ascii="宋体" w:hAnsi="宋体"/>
          <w:sz w:val="24"/>
          <w:szCs w:val="24"/>
        </w:rPr>
        <w:t xml:space="preserve">5.采购需求（简介）：采购需求（简介）：</w:t>
      </w:r>
      <w:r>
        <w:rPr>
          <w:rFonts w:hint="eastAsia"/>
          <w:sz w:val="24"/>
          <w:szCs w:val="24"/>
        </w:rPr>
        <w:t xml:space="preserve">本项目拟分三个标段对春江街道安置小区等物业服务进行招标采购</w:t>
      </w:r>
      <w:r>
        <w:rPr>
          <w:rFonts w:hint="eastAsia" w:ascii="宋体" w:hAnsi="宋体"/>
          <w:sz w:val="24"/>
        </w:rPr>
        <w:t xml:space="preserve">。服务内容包括但不限于小区内的房屋管理、设施设备管理、公共秩序维护、公共区域保洁服务、绿化养护管理、垃圾收运、电梯维保、消防维保等服务</w:t>
      </w:r>
      <w:r>
        <w:rPr>
          <w:rFonts w:hint="eastAsia"/>
          <w:sz w:val="24"/>
        </w:rPr>
        <w:t xml:space="preserve">。</w:t>
      </w:r>
      <w:r>
        <w:rPr>
          <w:rFonts w:hint="eastAsia" w:ascii="宋体" w:hAnsi="宋体" w:cs="宋体"/>
          <w:sz w:val="24"/>
          <w:szCs w:val="24"/>
        </w:rPr>
        <w:t xml:space="preserve">（详细内容见本招标文件第四章） </w:t>
      </w:r>
      <w:r>
        <w:rPr>
          <w:rFonts w:hint="eastAsia" w:ascii="宋体" w:hAnsi="宋体" w:cs="宋体"/>
          <w:sz w:val="24"/>
          <w:szCs w:val="24"/>
        </w:rPr>
      </w:r>
      <w:r/>
    </w:p>
    <w:p>
      <w:pPr>
        <w:pStyle w:val="919"/>
        <w:ind w:firstLine="482"/>
        <w:rPr>
          <w:rFonts w:ascii="宋体" w:hAnsi="宋体"/>
          <w:sz w:val="24"/>
          <w:szCs w:val="24"/>
          <w:u w:val="single"/>
        </w:rPr>
      </w:pPr>
      <w:r>
        <w:rPr>
          <w:rFonts w:hint="eastAsia" w:ascii="宋体" w:hAnsi="宋体" w:cs="宋体"/>
          <w:b/>
          <w:bCs/>
          <w:sz w:val="24"/>
        </w:rPr>
        <w:t xml:space="preserve">每个投标人可选择相应的分包投标，兼投不兼中。在分包一中被推荐为第一中标候选人的单位可参与分包二评标，但不得成为分包二的推荐中标候选人，按分包顺序，以此类推。</w:t>
      </w:r>
      <w:r>
        <w:rPr>
          <w:rFonts w:hint="eastAsia" w:ascii="宋体" w:hAnsi="宋体" w:cs="宋体"/>
          <w:sz w:val="24"/>
          <w:szCs w:val="24"/>
        </w:rPr>
        <w:t xml:space="preserve"> </w:t>
      </w:r>
      <w:r>
        <w:rPr>
          <w:rFonts w:ascii="宋体" w:hAnsi="宋体"/>
          <w:sz w:val="24"/>
          <w:szCs w:val="24"/>
          <w:u w:val="single"/>
        </w:rPr>
      </w:r>
      <w:r/>
    </w:p>
    <w:p>
      <w:pPr>
        <w:pStyle w:val="919"/>
        <w:ind w:firstLine="480"/>
        <w:rPr>
          <w:rFonts w:ascii="宋体" w:hAnsi="宋体"/>
          <w:sz w:val="24"/>
          <w:szCs w:val="24"/>
          <w:u w:val="single"/>
        </w:rPr>
      </w:pPr>
      <w:r>
        <w:rPr>
          <w:rFonts w:hint="eastAsia" w:ascii="宋体" w:hAnsi="宋体"/>
          <w:sz w:val="24"/>
          <w:szCs w:val="24"/>
        </w:rPr>
        <w:t xml:space="preserve">6.合同履行期限：</w:t>
      </w:r>
      <w:r>
        <w:rPr>
          <w:rFonts w:hint="eastAsia" w:ascii="宋体" w:hAnsi="宋体" w:cs="宋体"/>
          <w:sz w:val="24"/>
        </w:rPr>
        <w:t xml:space="preserve">1年，合同内，前三个月为试用期，试用期满经考核合格（考核得分90分及以上），合同方为有效。三个月试用期内物业服务公司服务工作无法满足招标人要求的，招标人有权随时单方面解除合同且不承担违约责任。</w:t>
      </w:r>
      <w:r>
        <w:rPr>
          <w:rFonts w:ascii="宋体" w:hAnsi="宋体"/>
          <w:sz w:val="24"/>
          <w:szCs w:val="24"/>
          <w:u w:val="single"/>
        </w:rPr>
      </w:r>
      <w:r/>
    </w:p>
    <w:p>
      <w:pPr>
        <w:pStyle w:val="922"/>
        <w:ind w:firstLine="498"/>
        <w:spacing w:before="156" w:after="156" w:line="360" w:lineRule="auto"/>
      </w:pPr>
      <w:r/>
      <w:bookmarkStart w:id="6" w:name="_Toc35393622"/>
      <w:r/>
      <w:bookmarkStart w:id="7" w:name="_Toc28359003"/>
      <w:r/>
      <w:bookmarkStart w:id="8" w:name="_Toc38985264"/>
      <w:r/>
      <w:bookmarkStart w:id="9" w:name="_Toc35393791"/>
      <w:r/>
      <w:bookmarkStart w:id="10" w:name="_Toc28359080"/>
      <w:r>
        <w:rPr>
          <w:rFonts w:hint="eastAsia"/>
        </w:rPr>
        <w:t xml:space="preserve">二、申请人的资格要求：</w:t>
      </w:r>
      <w:bookmarkEnd w:id="6"/>
      <w:r/>
      <w:bookmarkEnd w:id="7"/>
      <w:r/>
      <w:bookmarkEnd w:id="8"/>
      <w:r/>
      <w:bookmarkEnd w:id="9"/>
      <w:r/>
      <w:bookmarkEnd w:id="10"/>
      <w:r/>
      <w:r/>
    </w:p>
    <w:p>
      <w:pPr>
        <w:pStyle w:val="919"/>
        <w:ind w:firstLine="480"/>
        <w:rPr>
          <w:rFonts w:hint="eastAsia" w:ascii="宋体" w:hAnsi="宋体"/>
          <w:sz w:val="24"/>
          <w:szCs w:val="24"/>
        </w:rPr>
      </w:pPr>
      <w:r/>
      <w:bookmarkStart w:id="11" w:name="_Toc38985265"/>
      <w:r/>
      <w:bookmarkStart w:id="12" w:name="_Toc28359004"/>
      <w:r/>
      <w:bookmarkStart w:id="13" w:name="_Toc28359081"/>
      <w:r/>
      <w:bookmarkStart w:id="14" w:name="_Toc35393792"/>
      <w:r/>
      <w:bookmarkStart w:id="15"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19"/>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19"/>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19"/>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919"/>
        <w:ind w:firstLine="480"/>
        <w:spacing w:line="360" w:lineRule="auto"/>
        <w:rPr>
          <w:rFonts w:ascii="宋体" w:hAnsi="宋体" w:cs="宋体"/>
          <w:sz w:val="24"/>
          <w:szCs w:val="24"/>
        </w:rPr>
      </w:pPr>
      <w:r>
        <w:rPr>
          <w:rFonts w:hint="eastAsia" w:ascii="宋体" w:hAnsi="宋体"/>
          <w:sz w:val="24"/>
          <w:szCs w:val="24"/>
        </w:rPr>
        <w:t xml:space="preserve">4.本项目 </w:t>
      </w:r>
      <w:r>
        <w:rPr>
          <w:rFonts w:hint="eastAsia" w:ascii="宋体" w:hAnsi="宋体"/>
          <w:sz w:val="24"/>
          <w:szCs w:val="24"/>
          <w:u w:val="single"/>
        </w:rPr>
        <w:t xml:space="preserve">不接受 </w:t>
      </w:r>
      <w:r>
        <w:rPr>
          <w:rFonts w:hint="eastAsia" w:ascii="宋体" w:hAnsi="宋体"/>
          <w:sz w:val="24"/>
          <w:szCs w:val="24"/>
        </w:rPr>
        <w:t xml:space="preserve">联合体投标</w:t>
      </w:r>
      <w:r>
        <w:rPr>
          <w:rFonts w:ascii="宋体" w:hAnsi="宋体" w:cs="宋体"/>
          <w:sz w:val="24"/>
          <w:szCs w:val="24"/>
        </w:rPr>
      </w:r>
      <w:r/>
    </w:p>
    <w:p>
      <w:pPr>
        <w:pStyle w:val="919"/>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19"/>
        <w:ind w:firstLine="48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922"/>
        <w:ind w:firstLine="498"/>
        <w:spacing w:before="156" w:after="156" w:line="360" w:lineRule="auto"/>
      </w:pPr>
      <w:r>
        <w:rPr>
          <w:rFonts w:hint="eastAsia"/>
        </w:rPr>
        <w:t xml:space="preserve">三、获取招标文件</w:t>
      </w:r>
      <w:bookmarkEnd w:id="11"/>
      <w:r/>
      <w:bookmarkEnd w:id="12"/>
      <w:r/>
      <w:bookmarkEnd w:id="13"/>
      <w:r/>
      <w:bookmarkEnd w:id="14"/>
      <w:r/>
      <w:bookmarkEnd w:id="15"/>
      <w:r/>
      <w:r/>
    </w:p>
    <w:p>
      <w:pPr>
        <w:pStyle w:val="919"/>
        <w:ind w:firstLine="540"/>
        <w:spacing w:line="360" w:lineRule="auto"/>
        <w:rPr>
          <w:rFonts w:ascii="宋体" w:hAnsi="宋体" w:cs="宋体"/>
          <w:sz w:val="24"/>
          <w:szCs w:val="24"/>
        </w:rPr>
      </w:pPr>
      <w:r/>
      <w:bookmarkStart w:id="16" w:name="_Toc35393624"/>
      <w:r/>
      <w:bookmarkStart w:id="17" w:name="_Toc28359005"/>
      <w:r/>
      <w:bookmarkStart w:id="18" w:name="_Toc38985266"/>
      <w:r/>
      <w:bookmarkStart w:id="19" w:name="_Toc28359082"/>
      <w:r/>
      <w:bookmarkStart w:id="20" w:name="_Toc35393793"/>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19"/>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22"/>
        <w:ind w:firstLine="498"/>
        <w:spacing w:before="156" w:after="156" w:line="360" w:lineRule="auto"/>
      </w:pPr>
      <w:r/>
      <w:bookmarkEnd w:id="16"/>
      <w:r/>
      <w:bookmarkEnd w:id="17"/>
      <w:r/>
      <w:bookmarkEnd w:id="18"/>
      <w:r/>
      <w:bookmarkEnd w:id="19"/>
      <w:r/>
      <w:bookmarkEnd w:id="20"/>
      <w:r/>
      <w:bookmarkStart w:id="21" w:name="_Toc38985267"/>
      <w:r/>
      <w:bookmarkStart w:id="22" w:name="_Toc35393794"/>
      <w:r/>
      <w:bookmarkStart w:id="23" w:name="_Toc28359007"/>
      <w:r/>
      <w:bookmarkStart w:id="24" w:name="_Toc35393625"/>
      <w:r/>
      <w:bookmarkStart w:id="25" w:name="_Toc28359084"/>
      <w:r>
        <w:rPr>
          <w:rFonts w:hint="eastAsia"/>
        </w:rPr>
        <w:t xml:space="preserve">四、投标文件提交</w:t>
      </w:r>
      <w:r/>
    </w:p>
    <w:p>
      <w:pPr>
        <w:pStyle w:val="919"/>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919"/>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922"/>
        <w:ind w:firstLine="498"/>
        <w:spacing w:before="156" w:after="156" w:line="360" w:lineRule="auto"/>
      </w:pPr>
      <w:r>
        <w:rPr>
          <w:rFonts w:hint="eastAsia"/>
        </w:rPr>
        <w:t xml:space="preserve">五、公告期限</w:t>
      </w:r>
      <w:bookmarkEnd w:id="21"/>
      <w:r/>
      <w:bookmarkEnd w:id="22"/>
      <w:r/>
      <w:bookmarkEnd w:id="23"/>
      <w:r/>
      <w:bookmarkEnd w:id="24"/>
      <w:r/>
      <w:bookmarkEnd w:id="25"/>
      <w:r/>
      <w:r/>
    </w:p>
    <w:p>
      <w:pPr>
        <w:pStyle w:val="919"/>
        <w:ind w:firstLine="480"/>
        <w:rPr>
          <w:rFonts w:ascii="宋体" w:hAnsi="宋体" w:cs="宋体"/>
          <w:sz w:val="24"/>
          <w:szCs w:val="24"/>
        </w:rPr>
      </w:pPr>
      <w:r/>
      <w:bookmarkStart w:id="26" w:name="_Toc38985268"/>
      <w:r/>
      <w:bookmarkStart w:id="27" w:name="_Toc35393795"/>
      <w:r/>
      <w:bookmarkStart w:id="28"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22"/>
        <w:ind w:firstLine="498"/>
        <w:spacing w:before="156" w:after="156" w:line="360" w:lineRule="auto"/>
      </w:pPr>
      <w:r>
        <w:rPr>
          <w:rFonts w:hint="eastAsia"/>
        </w:rPr>
        <w:t xml:space="preserve">六、其他补充事宜</w:t>
      </w:r>
      <w:bookmarkEnd w:id="26"/>
      <w:r/>
      <w:bookmarkEnd w:id="27"/>
      <w:r/>
      <w:bookmarkEnd w:id="28"/>
      <w:r/>
      <w:r/>
    </w:p>
    <w:p>
      <w:pPr>
        <w:pStyle w:val="919"/>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22"/>
        <w:ind w:firstLine="498"/>
        <w:spacing w:before="156" w:after="156" w:line="360" w:lineRule="auto"/>
      </w:pPr>
      <w:r/>
      <w:bookmarkStart w:id="29" w:name="_Toc28359008"/>
      <w:r/>
      <w:bookmarkStart w:id="30" w:name="_Toc35393796"/>
      <w:r/>
      <w:bookmarkStart w:id="31" w:name="_Toc35393627"/>
      <w:r/>
      <w:bookmarkStart w:id="32" w:name="_Toc28359085"/>
      <w:r/>
      <w:bookmarkStart w:id="33" w:name="_Toc38985269"/>
      <w:r>
        <w:rPr>
          <w:rFonts w:hint="eastAsia"/>
        </w:rPr>
        <w:t xml:space="preserve">七、本次招标联系方式</w:t>
      </w:r>
      <w:bookmarkEnd w:id="29"/>
      <w:r/>
      <w:bookmarkEnd w:id="30"/>
      <w:r/>
      <w:bookmarkEnd w:id="31"/>
      <w:r/>
      <w:bookmarkEnd w:id="32"/>
      <w:r/>
      <w:bookmarkEnd w:id="33"/>
      <w:r/>
      <w:r/>
    </w:p>
    <w:p>
      <w:pPr>
        <w:pStyle w:val="919"/>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19"/>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bCs/>
          <w:color w:val="000000"/>
          <w:sz w:val="24"/>
        </w:rPr>
        <w:t xml:space="preserve">常州市新北区春江街道办事处</w:t>
      </w:r>
      <w:r>
        <w:rPr>
          <w:rFonts w:ascii="宋体" w:hAnsi="宋体"/>
          <w:sz w:val="24"/>
          <w:szCs w:val="24"/>
        </w:rPr>
      </w:r>
      <w:r/>
    </w:p>
    <w:p>
      <w:pPr>
        <w:pStyle w:val="919"/>
        <w:ind w:left="1079" w:hanging="300"/>
        <w:jc w:val="left"/>
        <w:spacing w:line="360" w:lineRule="auto"/>
        <w:rPr>
          <w:rFonts w:ascii="宋体" w:hAnsi="宋体"/>
          <w:sz w:val="24"/>
          <w:szCs w:val="24"/>
        </w:rPr>
      </w:pPr>
      <w:r>
        <w:rPr>
          <w:rFonts w:hint="eastAsia" w:ascii="宋体" w:hAnsi="宋体"/>
          <w:sz w:val="24"/>
          <w:szCs w:val="24"/>
        </w:rPr>
        <w:t xml:space="preserve">地址：江苏省常州市新北区长江北路1188号</w:t>
      </w:r>
      <w:r>
        <w:rPr>
          <w:rFonts w:ascii="宋体" w:hAnsi="宋体"/>
          <w:sz w:val="24"/>
          <w:szCs w:val="24"/>
        </w:rPr>
      </w:r>
      <w:r/>
    </w:p>
    <w:p>
      <w:pPr>
        <w:pStyle w:val="919"/>
        <w:ind w:left="1079" w:hanging="300"/>
        <w:jc w:val="left"/>
        <w:spacing w:line="360" w:lineRule="auto"/>
        <w:rPr>
          <w:rFonts w:ascii="宋体" w:hAnsi="宋体"/>
          <w:sz w:val="24"/>
          <w:szCs w:val="24"/>
        </w:rPr>
      </w:pPr>
      <w:r>
        <w:rPr>
          <w:rFonts w:hint="eastAsia" w:ascii="宋体" w:hAnsi="宋体"/>
          <w:sz w:val="24"/>
          <w:szCs w:val="24"/>
        </w:rPr>
        <w:t xml:space="preserve">联系人：周女士</w:t>
      </w:r>
      <w:r>
        <w:rPr>
          <w:rFonts w:ascii="宋体" w:hAnsi="宋体"/>
          <w:sz w:val="24"/>
          <w:szCs w:val="24"/>
        </w:rPr>
      </w:r>
      <w:r/>
    </w:p>
    <w:p>
      <w:pPr>
        <w:pStyle w:val="919"/>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bookmarkStart w:id="34" w:name="_Toc28359009"/>
      <w:r/>
      <w:bookmarkStart w:id="35" w:name="_Toc28359086"/>
      <w:r>
        <w:rPr>
          <w:rFonts w:hint="eastAsia" w:ascii="宋体" w:hAnsi="宋体"/>
          <w:sz w:val="24"/>
          <w:szCs w:val="24"/>
        </w:rPr>
        <w:t xml:space="preserve">0</w:t>
      </w:r>
      <w:r>
        <w:rPr>
          <w:rFonts w:ascii="宋体" w:hAnsi="宋体"/>
          <w:sz w:val="24"/>
          <w:szCs w:val="24"/>
        </w:rPr>
        <w:t xml:space="preserve">519-</w:t>
      </w:r>
      <w:r>
        <w:rPr>
          <w:rFonts w:hint="eastAsia" w:ascii="宋体" w:hAnsi="宋体"/>
          <w:sz w:val="24"/>
          <w:szCs w:val="24"/>
        </w:rPr>
        <w:t xml:space="preserve">81591866 </w:t>
      </w:r>
      <w:r>
        <w:rPr>
          <w:rFonts w:ascii="宋体" w:hAnsi="宋体"/>
          <w:sz w:val="24"/>
          <w:szCs w:val="24"/>
          <w:u w:val="single"/>
        </w:rPr>
      </w:r>
      <w:r/>
    </w:p>
    <w:p>
      <w:pPr>
        <w:pStyle w:val="919"/>
        <w:ind w:left="1079" w:hanging="300"/>
        <w:spacing w:line="85" w:lineRule="atLeast"/>
        <w:pBdr>
          <w:top w:val="none" w:color="000000" w:sz="0" w:space="0"/>
          <w:left w:val="none" w:color="000000" w:sz="0" w:space="0"/>
          <w:bottom w:val="none" w:color="000000" w:sz="0" w:space="0"/>
          <w:right w:val="none" w:color="000000" w:sz="0" w:space="0"/>
        </w:pBdr>
      </w:pPr>
      <w:r/>
      <w:bookmarkEnd w:id="34"/>
      <w:r/>
      <w:bookmarkEnd w:id="35"/>
      <w:r/>
      <w:bookmarkStart w:id="36" w:name="_Toc28359010"/>
      <w:r/>
      <w:bookmarkStart w:id="37" w:name="_Toc28359087"/>
      <w:r>
        <w:rPr>
          <w:rFonts w:ascii="宋体" w:hAnsi="宋体" w:cs="宋体"/>
          <w:color w:val="000000"/>
          <w:sz w:val="24"/>
        </w:rPr>
        <w:t xml:space="preserve">2.常州市政府采购中心信息</w:t>
      </w:r>
      <w:r/>
    </w:p>
    <w:p>
      <w:pPr>
        <w:pStyle w:val="919"/>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址：常州市锦绣路2号常州市政务服务中心1-1号楼6楼</w:t>
      </w:r>
      <w:r/>
    </w:p>
    <w:p>
      <w:pPr>
        <w:pStyle w:val="919"/>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采购文件相关联系人：</w:t>
      </w:r>
      <w:r>
        <w:rPr>
          <w:rFonts w:ascii="经典仿宋简" w:hAnsi="经典仿宋简" w:eastAsia="经典仿宋简" w:cs="经典仿宋简"/>
          <w:sz w:val="22"/>
        </w:rPr>
        <w:t xml:space="preserve">马樱</w:t>
      </w:r>
      <w:r>
        <w:rPr>
          <w:rFonts w:ascii="宋体" w:hAnsi="宋体" w:cs="宋体"/>
          <w:color w:val="000000"/>
          <w:sz w:val="24"/>
        </w:rPr>
        <w:t xml:space="preserve">                </w:t>
      </w:r>
      <w:r/>
    </w:p>
    <w:p>
      <w:pPr>
        <w:pStyle w:val="919"/>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w:t>
      </w:r>
      <w:r>
        <w:rPr>
          <w:rFonts w:ascii="经典仿宋简" w:hAnsi="经典仿宋简" w:eastAsia="经典仿宋简" w:cs="经典仿宋简"/>
          <w:sz w:val="22"/>
        </w:rPr>
        <w:t xml:space="preserve">0519-85588166</w:t>
      </w:r>
      <w:r/>
    </w:p>
    <w:p>
      <w:pPr>
        <w:pStyle w:val="919"/>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开标评审相关联系人：卢先生             </w:t>
      </w:r>
      <w:r/>
    </w:p>
    <w:p>
      <w:pPr>
        <w:pStyle w:val="919"/>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话：0519-85588157</w:t>
      </w:r>
      <w:r/>
    </w:p>
    <w:p>
      <w:pPr>
        <w:pStyle w:val="919"/>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电子化招投标技术支持电话：0519-85588210</w:t>
      </w:r>
      <w:r/>
    </w:p>
    <w:p>
      <w:pPr>
        <w:pStyle w:val="919"/>
        <w:ind w:firstLine="720"/>
        <w:spacing w:line="360" w:lineRule="auto"/>
        <w:rPr>
          <w:rFonts w:ascii="宋体" w:hAnsi="宋体"/>
          <w:sz w:val="24"/>
          <w:szCs w:val="24"/>
        </w:rPr>
      </w:pPr>
      <w:r>
        <w:rPr>
          <w:rFonts w:ascii="宋体" w:hAnsi="宋体"/>
          <w:sz w:val="24"/>
          <w:szCs w:val="24"/>
        </w:rPr>
      </w:r>
      <w:r/>
    </w:p>
    <w:p>
      <w:pPr>
        <w:pStyle w:val="922"/>
        <w:ind w:firstLine="498"/>
        <w:spacing w:before="156" w:after="156" w:line="360" w:lineRule="auto"/>
      </w:pPr>
      <w:r/>
      <w:bookmarkEnd w:id="36"/>
      <w:r/>
      <w:bookmarkEnd w:id="37"/>
      <w:r>
        <w:rPr>
          <w:rFonts w:hint="eastAsia"/>
        </w:rPr>
        <w:t xml:space="preserve">八、其他</w:t>
      </w:r>
      <w:r/>
    </w:p>
    <w:p>
      <w:pPr>
        <w:pStyle w:val="919"/>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919"/>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19"/>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919"/>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919"/>
        <w:ind w:firstLine="480"/>
        <w:spacing w:line="560" w:lineRule="exact"/>
        <w:rPr>
          <w:rFonts w:hint="eastAsia" w:ascii="宋体" w:hAnsi="宋体"/>
          <w:sz w:val="24"/>
        </w:rPr>
      </w:pPr>
      <w:r>
        <w:rPr>
          <w:rFonts w:hint="eastAsia" w:ascii="宋体" w:hAnsi="宋体"/>
          <w:sz w:val="24"/>
        </w:rPr>
      </w:r>
      <w:r/>
    </w:p>
    <w:p>
      <w:pPr>
        <w:pStyle w:val="919"/>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21"/>
        <w:ind w:firstLine="2429"/>
        <w:jc w:val="both"/>
        <w:rPr>
          <w:rFonts w:hint="eastAsia" w:ascii="黑体" w:eastAsia="黑体"/>
          <w:b w:val="0"/>
          <w:bCs w:val="0"/>
        </w:rPr>
      </w:pPr>
      <w:r/>
      <w:bookmarkStart w:id="38" w:name="_Toc120614211"/>
      <w:r>
        <w:rPr>
          <w:rFonts w:hint="eastAsia" w:ascii="黑体" w:eastAsia="黑体"/>
        </w:rPr>
        <w:t xml:space="preserve">第二章  </w:t>
      </w:r>
      <w:bookmarkEnd w:id="1"/>
      <w:r/>
      <w:bookmarkEnd w:id="2"/>
      <w:r/>
      <w:bookmarkEnd w:id="3"/>
      <w:r/>
      <w:bookmarkEnd w:id="4"/>
      <w:r/>
      <w:bookmarkEnd w:id="5"/>
      <w:r/>
      <w:bookmarkEnd w:id="38"/>
      <w:r/>
      <w:bookmarkStart w:id="39" w:name="_Toc20823274"/>
      <w:r/>
      <w:bookmarkStart w:id="40" w:name="_Toc120614213"/>
      <w:r/>
      <w:bookmarkStart w:id="41" w:name="_Toc513029202"/>
      <w:r/>
      <w:bookmarkStart w:id="42" w:name="_Toc16938518"/>
      <w:r>
        <w:rPr>
          <w:rFonts w:hint="eastAsia" w:ascii="黑体" w:eastAsia="黑体"/>
        </w:rPr>
        <w:t xml:space="preserve">投标人须知</w:t>
      </w:r>
      <w:bookmarkEnd w:id="39"/>
      <w:r/>
      <w:bookmarkEnd w:id="40"/>
      <w:r/>
      <w:bookmarkEnd w:id="41"/>
      <w:r/>
      <w:bookmarkEnd w:id="42"/>
      <w:r>
        <w:rPr>
          <w:rFonts w:hint="eastAsia" w:ascii="黑体" w:eastAsia="黑体"/>
          <w:b w:val="0"/>
          <w:bCs w:val="0"/>
        </w:rPr>
      </w:r>
      <w:r/>
    </w:p>
    <w:p>
      <w:pPr>
        <w:pStyle w:val="922"/>
        <w:ind w:firstLine="498"/>
        <w:spacing w:before="156" w:after="156" w:line="360" w:lineRule="auto"/>
        <w:rPr>
          <w:rFonts w:hint="eastAsia"/>
        </w:rPr>
      </w:pPr>
      <w:r/>
      <w:bookmarkStart w:id="43" w:name="_Toc16938519"/>
      <w:r/>
      <w:bookmarkStart w:id="44" w:name="_Toc120614214"/>
      <w:r/>
      <w:bookmarkStart w:id="45" w:name="_Toc513029203"/>
      <w:r/>
      <w:bookmarkStart w:id="46" w:name="_Toc20823275"/>
      <w:r>
        <w:rPr>
          <w:rFonts w:hint="eastAsia"/>
        </w:rPr>
        <w:t xml:space="preserve">一、总则</w:t>
      </w:r>
      <w:bookmarkEnd w:id="43"/>
      <w:r/>
      <w:bookmarkEnd w:id="44"/>
      <w:r/>
      <w:bookmarkEnd w:id="45"/>
      <w:r/>
      <w:bookmarkEnd w:id="46"/>
      <w:r>
        <w:rPr>
          <w:rFonts w:hint="eastAsia"/>
        </w:rPr>
      </w:r>
      <w:r/>
    </w:p>
    <w:p>
      <w:pPr>
        <w:pStyle w:val="923"/>
        <w:ind w:firstLine="420"/>
        <w:spacing w:before="0" w:after="0" w:line="240" w:lineRule="auto"/>
        <w:rPr>
          <w:rFonts w:hint="eastAsia"/>
          <w:b w:val="0"/>
          <w:bCs w:val="0"/>
        </w:rPr>
      </w:pPr>
      <w:r/>
      <w:bookmarkStart w:id="47" w:name="_Hlt16619475"/>
      <w:r/>
      <w:bookmarkEnd w:id="47"/>
      <w:r/>
      <w:bookmarkStart w:id="48" w:name="_Toc458694821"/>
      <w:r/>
      <w:bookmarkStart w:id="49" w:name="_Toc20823276"/>
      <w:r/>
      <w:bookmarkStart w:id="50" w:name="_Toc16938520"/>
      <w:r/>
      <w:bookmarkStart w:id="51" w:name="_Toc513029204"/>
      <w:r>
        <w:rPr>
          <w:rFonts w:hint="eastAsia"/>
          <w:b w:val="0"/>
          <w:bCs w:val="0"/>
        </w:rPr>
        <w:t xml:space="preserve">1</w:t>
      </w:r>
      <w:bookmarkEnd w:id="48"/>
      <w:r>
        <w:rPr>
          <w:rFonts w:hint="eastAsia"/>
          <w:b w:val="0"/>
          <w:bCs w:val="0"/>
        </w:rPr>
        <w:t xml:space="preserve">、招标方式</w:t>
      </w:r>
      <w:bookmarkEnd w:id="49"/>
      <w:r/>
      <w:bookmarkEnd w:id="50"/>
      <w:r/>
      <w:bookmarkEnd w:id="51"/>
      <w:r>
        <w:rPr>
          <w:rFonts w:hint="eastAsia"/>
          <w:b w:val="0"/>
          <w:bCs w:val="0"/>
        </w:rPr>
      </w:r>
      <w:r/>
    </w:p>
    <w:p>
      <w:pPr>
        <w:pStyle w:val="919"/>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23"/>
        <w:ind w:firstLine="420"/>
        <w:spacing w:before="0" w:after="0" w:line="240" w:lineRule="auto"/>
        <w:rPr>
          <w:rFonts w:hint="eastAsia"/>
          <w:b w:val="0"/>
          <w:bCs w:val="0"/>
        </w:rPr>
      </w:pPr>
      <w:r/>
      <w:bookmarkStart w:id="52" w:name="_Toc20823277"/>
      <w:r/>
      <w:bookmarkStart w:id="53" w:name="_Toc16938521"/>
      <w:r/>
      <w:bookmarkStart w:id="54" w:name="_Toc513029205"/>
      <w:r>
        <w:rPr>
          <w:rFonts w:hint="eastAsia"/>
          <w:b w:val="0"/>
          <w:bCs w:val="0"/>
        </w:rPr>
        <w:t xml:space="preserve">2、合格的投标人</w:t>
      </w:r>
      <w:bookmarkEnd w:id="52"/>
      <w:r/>
      <w:bookmarkEnd w:id="53"/>
      <w:r/>
      <w:bookmarkEnd w:id="54"/>
      <w:r>
        <w:rPr>
          <w:rFonts w:hint="eastAsia"/>
          <w:b w:val="0"/>
          <w:bCs w:val="0"/>
        </w:rPr>
      </w:r>
      <w:r/>
    </w:p>
    <w:p>
      <w:pPr>
        <w:pStyle w:val="919"/>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19"/>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923"/>
        <w:ind w:firstLine="420"/>
        <w:spacing w:before="0" w:after="0" w:line="240" w:lineRule="auto"/>
        <w:rPr>
          <w:rFonts w:hint="eastAsia"/>
          <w:b w:val="0"/>
          <w:bCs w:val="0"/>
        </w:rPr>
      </w:pPr>
      <w:r/>
      <w:bookmarkStart w:id="55" w:name="_Toc20823278"/>
      <w:r/>
      <w:bookmarkStart w:id="56" w:name="_Toc513029206"/>
      <w:r/>
      <w:bookmarkStart w:id="57" w:name="_Toc16938522"/>
      <w:r>
        <w:rPr>
          <w:rFonts w:hint="eastAsia"/>
          <w:b w:val="0"/>
          <w:bCs w:val="0"/>
        </w:rPr>
        <w:t xml:space="preserve">3、适用法律</w:t>
      </w:r>
      <w:bookmarkEnd w:id="55"/>
      <w:r/>
      <w:bookmarkEnd w:id="56"/>
      <w:r/>
      <w:bookmarkEnd w:id="57"/>
      <w:r>
        <w:rPr>
          <w:rFonts w:hint="eastAsia"/>
          <w:b w:val="0"/>
          <w:bCs w:val="0"/>
        </w:rPr>
      </w:r>
      <w:r/>
    </w:p>
    <w:p>
      <w:pPr>
        <w:pStyle w:val="919"/>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23"/>
        <w:ind w:firstLine="420"/>
        <w:spacing w:before="0" w:after="0" w:line="240" w:lineRule="auto"/>
        <w:rPr>
          <w:rFonts w:hint="eastAsia"/>
          <w:b w:val="0"/>
          <w:bCs w:val="0"/>
        </w:rPr>
      </w:pPr>
      <w:r/>
      <w:bookmarkStart w:id="58" w:name="_Toc462564067"/>
      <w:r/>
      <w:bookmarkStart w:id="59" w:name="_Toc20823279"/>
      <w:r/>
      <w:bookmarkStart w:id="60" w:name="_Toc16938523"/>
      <w:r/>
      <w:bookmarkStart w:id="61" w:name="_Toc513029207"/>
      <w:r>
        <w:rPr>
          <w:rFonts w:hint="eastAsia"/>
          <w:b w:val="0"/>
          <w:bCs w:val="0"/>
        </w:rPr>
        <w:t xml:space="preserve">4、投标费用</w:t>
      </w:r>
      <w:bookmarkEnd w:id="58"/>
      <w:r/>
      <w:bookmarkEnd w:id="59"/>
      <w:r/>
      <w:bookmarkEnd w:id="60"/>
      <w:r/>
      <w:bookmarkEnd w:id="61"/>
      <w:r>
        <w:rPr>
          <w:rFonts w:hint="eastAsia"/>
          <w:b w:val="0"/>
          <w:bCs w:val="0"/>
        </w:rPr>
      </w:r>
      <w:r/>
    </w:p>
    <w:p>
      <w:pPr>
        <w:pStyle w:val="919"/>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919"/>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23"/>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19"/>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22"/>
        <w:ind w:firstLine="321"/>
        <w:spacing w:before="156" w:after="156" w:line="360" w:lineRule="auto"/>
        <w:rPr>
          <w:rFonts w:hint="eastAsia"/>
        </w:rPr>
      </w:pPr>
      <w:r/>
      <w:bookmarkStart w:id="62" w:name="_Toc20823281"/>
      <w:r/>
      <w:bookmarkStart w:id="63" w:name="_Toc16938525"/>
      <w:r/>
      <w:bookmarkStart w:id="64" w:name="_Toc120614215"/>
      <w:r/>
      <w:bookmarkStart w:id="65" w:name="_Toc513029209"/>
      <w:r>
        <w:rPr>
          <w:rFonts w:hint="eastAsia"/>
        </w:rPr>
        <w:t xml:space="preserve">二、招标文件</w:t>
      </w:r>
      <w:bookmarkEnd w:id="62"/>
      <w:r/>
      <w:bookmarkEnd w:id="63"/>
      <w:r/>
      <w:bookmarkEnd w:id="64"/>
      <w:r/>
      <w:bookmarkEnd w:id="65"/>
      <w:r>
        <w:rPr>
          <w:rFonts w:hint="eastAsia"/>
        </w:rPr>
      </w:r>
      <w:r/>
    </w:p>
    <w:p>
      <w:pPr>
        <w:pStyle w:val="923"/>
        <w:ind w:firstLine="420"/>
        <w:spacing w:before="0" w:after="0" w:line="240" w:lineRule="auto"/>
        <w:rPr>
          <w:rFonts w:hint="eastAsia"/>
          <w:b w:val="0"/>
          <w:bCs w:val="0"/>
        </w:rPr>
      </w:pPr>
      <w:r/>
      <w:bookmarkStart w:id="66" w:name="_Toc20823282"/>
      <w:r/>
      <w:bookmarkStart w:id="67" w:name="_Toc16938526"/>
      <w:r/>
      <w:bookmarkStart w:id="68" w:name="_Toc513029210"/>
      <w:r>
        <w:rPr>
          <w:rFonts w:hint="eastAsia"/>
          <w:b w:val="0"/>
          <w:bCs w:val="0"/>
        </w:rPr>
        <w:t xml:space="preserve">6、招标文件构成</w:t>
      </w:r>
      <w:bookmarkEnd w:id="66"/>
      <w:r/>
      <w:bookmarkEnd w:id="67"/>
      <w:r/>
      <w:bookmarkEnd w:id="68"/>
      <w:r>
        <w:rPr>
          <w:rFonts w:hint="eastAsia"/>
          <w:b w:val="0"/>
          <w:bCs w:val="0"/>
        </w:rPr>
      </w:r>
      <w:r/>
    </w:p>
    <w:p>
      <w:pPr>
        <w:pStyle w:val="919"/>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19"/>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19"/>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19"/>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19"/>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19"/>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19"/>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19"/>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919"/>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23"/>
        <w:ind w:firstLine="560"/>
        <w:spacing w:before="0" w:after="0" w:line="240" w:lineRule="auto"/>
        <w:rPr>
          <w:rFonts w:hint="eastAsia"/>
          <w:b w:val="0"/>
          <w:bCs w:val="0"/>
        </w:rPr>
      </w:pPr>
      <w:r/>
      <w:bookmarkStart w:id="69" w:name="_Toc16938527"/>
      <w:r/>
      <w:bookmarkStart w:id="70" w:name="_Toc513029211"/>
      <w:r/>
      <w:bookmarkStart w:id="71" w:name="_Toc20823283"/>
      <w:r/>
      <w:bookmarkStart w:id="72" w:name="_Toc462564070"/>
      <w:r>
        <w:rPr>
          <w:rFonts w:hint="eastAsia"/>
          <w:b w:val="0"/>
          <w:bCs w:val="0"/>
        </w:rPr>
        <w:t xml:space="preserve">7、招标文件的澄清</w:t>
      </w:r>
      <w:bookmarkEnd w:id="69"/>
      <w:r/>
      <w:bookmarkEnd w:id="70"/>
      <w:r/>
      <w:bookmarkEnd w:id="71"/>
      <w:r/>
      <w:bookmarkEnd w:id="72"/>
      <w:r>
        <w:rPr>
          <w:rFonts w:hint="eastAsia"/>
          <w:b w:val="0"/>
          <w:bCs w:val="0"/>
        </w:rPr>
      </w:r>
      <w:r/>
    </w:p>
    <w:p>
      <w:pPr>
        <w:pStyle w:val="919"/>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23"/>
        <w:ind w:firstLine="560"/>
        <w:spacing w:before="0" w:after="0" w:line="240" w:lineRule="auto"/>
        <w:rPr>
          <w:rFonts w:hint="eastAsia"/>
          <w:b w:val="0"/>
          <w:bCs w:val="0"/>
        </w:rPr>
      </w:pPr>
      <w:r/>
      <w:bookmarkStart w:id="73" w:name="_Toc462564071"/>
      <w:r/>
      <w:bookmarkStart w:id="74" w:name="_Toc513029212"/>
      <w:r/>
      <w:bookmarkStart w:id="75" w:name="_Toc16938528"/>
      <w:r/>
      <w:bookmarkStart w:id="76" w:name="_Toc20823284"/>
      <w:r>
        <w:rPr>
          <w:rFonts w:hint="eastAsia"/>
          <w:b w:val="0"/>
          <w:bCs w:val="0"/>
        </w:rPr>
        <w:t xml:space="preserve">8、招标文件的修改</w:t>
      </w:r>
      <w:bookmarkEnd w:id="73"/>
      <w:r/>
      <w:bookmarkEnd w:id="74"/>
      <w:r/>
      <w:bookmarkEnd w:id="75"/>
      <w:r/>
      <w:bookmarkEnd w:id="76"/>
      <w:r>
        <w:rPr>
          <w:rFonts w:hint="eastAsia"/>
          <w:b w:val="0"/>
          <w:bCs w:val="0"/>
        </w:rPr>
      </w:r>
      <w:r/>
    </w:p>
    <w:p>
      <w:pPr>
        <w:pStyle w:val="919"/>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919"/>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19"/>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22"/>
        <w:ind w:firstLine="482"/>
        <w:spacing w:before="156" w:after="156" w:line="360" w:lineRule="auto"/>
        <w:rPr>
          <w:rFonts w:hint="eastAsia"/>
        </w:rPr>
      </w:pPr>
      <w:r/>
      <w:bookmarkStart w:id="77" w:name="_Toc462564072"/>
      <w:r/>
      <w:bookmarkStart w:id="78" w:name="_Toc16938529"/>
      <w:r/>
      <w:bookmarkStart w:id="79" w:name="_Toc513029213"/>
      <w:r/>
      <w:bookmarkStart w:id="80" w:name="_Toc20823285"/>
      <w:r/>
      <w:bookmarkStart w:id="81" w:name="_Toc120614216"/>
      <w:r>
        <w:rPr>
          <w:rFonts w:hint="eastAsia"/>
        </w:rPr>
        <w:t xml:space="preserve">三、投标文件的编制</w:t>
      </w:r>
      <w:bookmarkEnd w:id="77"/>
      <w:r/>
      <w:bookmarkEnd w:id="78"/>
      <w:r/>
      <w:bookmarkEnd w:id="79"/>
      <w:r/>
      <w:bookmarkEnd w:id="80"/>
      <w:r/>
      <w:bookmarkEnd w:id="81"/>
      <w:r>
        <w:rPr>
          <w:rFonts w:hint="eastAsia"/>
        </w:rPr>
      </w:r>
      <w:r/>
    </w:p>
    <w:p>
      <w:pPr>
        <w:pStyle w:val="923"/>
        <w:ind w:firstLine="560"/>
        <w:spacing w:before="0" w:after="0" w:line="240" w:lineRule="auto"/>
        <w:rPr>
          <w:rFonts w:hint="eastAsia"/>
          <w:bCs w:val="0"/>
        </w:rPr>
      </w:pPr>
      <w:r/>
      <w:bookmarkStart w:id="82" w:name="_Toc16938530"/>
      <w:r/>
      <w:bookmarkStart w:id="83" w:name="_Toc20823286"/>
      <w:r/>
      <w:bookmarkStart w:id="84" w:name="_Toc513029214"/>
      <w:r/>
      <w:bookmarkStart w:id="85" w:name="_Toc462564073"/>
      <w:r>
        <w:rPr>
          <w:rFonts w:hint="eastAsia"/>
          <w:b w:val="0"/>
          <w:bCs w:val="0"/>
        </w:rPr>
        <w:t xml:space="preserve">9、投标文件的语言及度量衡单位</w:t>
      </w:r>
      <w:bookmarkEnd w:id="82"/>
      <w:r/>
      <w:bookmarkEnd w:id="83"/>
      <w:r/>
      <w:bookmarkEnd w:id="84"/>
      <w:r/>
      <w:bookmarkEnd w:id="85"/>
      <w:r>
        <w:rPr>
          <w:rFonts w:hint="eastAsia"/>
          <w:bCs w:val="0"/>
        </w:rPr>
      </w:r>
      <w:r/>
    </w:p>
    <w:p>
      <w:pPr>
        <w:pStyle w:val="919"/>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19"/>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23"/>
        <w:ind w:firstLine="420"/>
        <w:spacing w:before="0" w:after="0" w:line="240" w:lineRule="auto"/>
        <w:rPr>
          <w:rFonts w:hint="eastAsia"/>
          <w:b w:val="0"/>
          <w:bCs w:val="0"/>
        </w:rPr>
      </w:pPr>
      <w:r/>
      <w:bookmarkStart w:id="86" w:name="_Toc16938531"/>
      <w:r/>
      <w:bookmarkStart w:id="87" w:name="_Toc513029215"/>
      <w:r/>
      <w:bookmarkStart w:id="88" w:name="_Toc462564074"/>
      <w:r/>
      <w:bookmarkStart w:id="89" w:name="_Toc20823287"/>
      <w:r>
        <w:rPr>
          <w:rFonts w:hint="eastAsia"/>
          <w:b w:val="0"/>
          <w:bCs w:val="0"/>
        </w:rPr>
        <w:t xml:space="preserve">10、投标文件构成</w:t>
      </w:r>
      <w:bookmarkEnd w:id="86"/>
      <w:r/>
      <w:bookmarkEnd w:id="87"/>
      <w:r/>
      <w:bookmarkEnd w:id="88"/>
      <w:r/>
      <w:bookmarkEnd w:id="89"/>
      <w:r>
        <w:rPr>
          <w:rFonts w:hint="eastAsia"/>
          <w:b w:val="0"/>
          <w:bCs w:val="0"/>
        </w:rPr>
      </w:r>
      <w:r/>
    </w:p>
    <w:p>
      <w:pPr>
        <w:pStyle w:val="919"/>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19"/>
        <w:ind w:firstLine="480"/>
        <w:spacing w:line="440" w:lineRule="exact"/>
        <w:rPr>
          <w:rFonts w:hint="eastAsia" w:ascii="宋体" w:hAnsi="宋体"/>
          <w:sz w:val="24"/>
        </w:rPr>
      </w:pPr>
      <w:r>
        <w:rPr>
          <w:rFonts w:hint="eastAsia" w:ascii="宋体" w:hAnsi="宋体"/>
          <w:sz w:val="24"/>
        </w:rPr>
      </w:r>
      <w:r/>
    </w:p>
    <w:p>
      <w:pPr>
        <w:pStyle w:val="919"/>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919"/>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923"/>
        <w:ind w:firstLine="420"/>
        <w:spacing w:before="0" w:after="0" w:line="240" w:lineRule="auto"/>
        <w:rPr>
          <w:rFonts w:hint="eastAsia"/>
          <w:b w:val="0"/>
          <w:bCs w:val="0"/>
        </w:rPr>
      </w:pPr>
      <w:r/>
      <w:bookmarkStart w:id="90" w:name="_Hlt26954838"/>
      <w:r/>
      <w:bookmarkEnd w:id="90"/>
      <w:r/>
      <w:bookmarkStart w:id="91" w:name="_Hlt26668975"/>
      <w:r/>
      <w:bookmarkEnd w:id="91"/>
      <w:r/>
      <w:bookmarkStart w:id="92" w:name="_Hlt26670360"/>
      <w:r/>
      <w:bookmarkEnd w:id="92"/>
      <w:r/>
      <w:bookmarkStart w:id="93" w:name="_Toc14577357"/>
      <w:r/>
      <w:bookmarkStart w:id="94" w:name="_Toc49090509"/>
      <w:r/>
      <w:bookmarkStart w:id="95" w:name="_Toc513029219"/>
      <w:r/>
      <w:bookmarkStart w:id="96" w:name="_Toc49090507"/>
      <w:r/>
      <w:bookmarkStart w:id="97" w:name="_Toc513029216"/>
      <w:r/>
      <w:bookmarkStart w:id="98" w:name="_Toc14577354"/>
      <w:r>
        <w:rPr>
          <w:rFonts w:hint="eastAsia"/>
          <w:b w:val="0"/>
          <w:bCs w:val="0"/>
        </w:rPr>
        <w:t xml:space="preserve">11、证明投标人及投标标的符合招标文件规定的文件</w:t>
      </w:r>
      <w:bookmarkEnd w:id="93"/>
      <w:r/>
      <w:bookmarkEnd w:id="94"/>
      <w:r/>
      <w:bookmarkEnd w:id="95"/>
      <w:r>
        <w:rPr>
          <w:rFonts w:hint="eastAsia"/>
          <w:b w:val="0"/>
          <w:bCs w:val="0"/>
        </w:rPr>
      </w:r>
      <w:r/>
    </w:p>
    <w:p>
      <w:pPr>
        <w:pStyle w:val="919"/>
        <w:spacing w:line="480" w:lineRule="exact"/>
        <w:rPr>
          <w:rFonts w:hint="eastAsia" w:ascii="宋体" w:hAnsi="宋体"/>
          <w:sz w:val="24"/>
          <w:szCs w:val="24"/>
        </w:rPr>
      </w:pPr>
      <w:r/>
      <w:bookmarkEnd w:id="96"/>
      <w:r/>
      <w:bookmarkEnd w:id="97"/>
      <w:r/>
      <w:bookmarkEnd w:id="98"/>
      <w:r/>
      <w:bookmarkStart w:id="99" w:name="_Toc14577355"/>
      <w:r/>
      <w:bookmarkStart w:id="100"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919"/>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923"/>
        <w:ind w:firstLine="420"/>
        <w:spacing w:before="0" w:after="0" w:line="240" w:lineRule="auto"/>
        <w:rPr>
          <w:rFonts w:hint="eastAsia"/>
          <w:b w:val="0"/>
          <w:bCs w:val="0"/>
        </w:rPr>
      </w:pPr>
      <w:r>
        <w:rPr>
          <w:rFonts w:hint="eastAsia"/>
          <w:b w:val="0"/>
          <w:bCs w:val="0"/>
        </w:rPr>
        <w:t xml:space="preserve">12、投标分项报价</w:t>
      </w:r>
      <w:bookmarkEnd w:id="99"/>
      <w:r/>
      <w:bookmarkStart w:id="101" w:name="_Hlt26670373"/>
      <w:r/>
      <w:bookmarkEnd w:id="101"/>
      <w:r>
        <w:rPr>
          <w:rFonts w:hint="eastAsia"/>
          <w:b w:val="0"/>
          <w:bCs w:val="0"/>
        </w:rPr>
        <w:t xml:space="preserve">表</w:t>
      </w:r>
      <w:bookmarkEnd w:id="100"/>
      <w:r>
        <w:rPr>
          <w:rFonts w:hint="eastAsia"/>
          <w:b w:val="0"/>
          <w:bCs w:val="0"/>
        </w:rPr>
      </w:r>
      <w:r/>
    </w:p>
    <w:p>
      <w:pPr>
        <w:pStyle w:val="919"/>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2" w:name="_Hlt26954840"/>
      <w:r/>
      <w:bookmarkEnd w:id="102"/>
      <w:r>
        <w:rPr>
          <w:rFonts w:hint="eastAsia" w:ascii="宋体" w:hAnsi="宋体"/>
          <w:sz w:val="24"/>
        </w:rPr>
        <w:t xml:space="preserve">标人应按照招标文件规定格式填报投标分项报价表</w:t>
      </w:r>
      <w:bookmarkStart w:id="103" w:name="_Hlt26670399"/>
      <w:r/>
      <w:bookmarkEnd w:id="103"/>
      <w:r>
        <w:rPr>
          <w:rFonts w:hint="eastAsia" w:ascii="宋体" w:hAnsi="宋体"/>
          <w:sz w:val="24"/>
        </w:rPr>
        <w:t xml:space="preserve">。</w:t>
      </w:r>
      <w:r>
        <w:rPr>
          <w:rFonts w:hint="eastAsia" w:ascii="宋体" w:hAnsi="宋体"/>
          <w:bCs/>
          <w:sz w:val="24"/>
        </w:rPr>
      </w:r>
      <w:r/>
    </w:p>
    <w:p>
      <w:pPr>
        <w:pStyle w:val="919"/>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23"/>
        <w:ind w:firstLine="420"/>
        <w:spacing w:before="0" w:after="0" w:line="240" w:lineRule="auto"/>
        <w:rPr>
          <w:rFonts w:hint="eastAsia"/>
          <w:b w:val="0"/>
          <w:bCs w:val="0"/>
        </w:rPr>
      </w:pPr>
      <w:r/>
      <w:bookmarkStart w:id="104" w:name="_Hlt26670482"/>
      <w:r/>
      <w:bookmarkEnd w:id="104"/>
      <w:r/>
      <w:bookmarkStart w:id="105" w:name="_Hlt26668983"/>
      <w:r/>
      <w:bookmarkEnd w:id="105"/>
      <w:r/>
      <w:bookmarkStart w:id="106" w:name="_Hlt26954846"/>
      <w:r/>
      <w:bookmarkEnd w:id="106"/>
      <w:r/>
      <w:bookmarkStart w:id="107" w:name="_Hlt26954731"/>
      <w:r/>
      <w:bookmarkEnd w:id="107"/>
      <w:r/>
      <w:bookmarkStart w:id="108" w:name="_Hlt26954848"/>
      <w:r/>
      <w:bookmarkEnd w:id="108"/>
      <w:r/>
      <w:bookmarkStart w:id="109" w:name="_Hlt26670486"/>
      <w:r/>
      <w:bookmarkEnd w:id="109"/>
      <w:r/>
      <w:bookmarkStart w:id="110" w:name="_Hlt26954844"/>
      <w:r/>
      <w:bookmarkEnd w:id="110"/>
      <w:r/>
      <w:bookmarkStart w:id="111" w:name="_Hlt26954842"/>
      <w:r/>
      <w:bookmarkEnd w:id="111"/>
      <w:r/>
      <w:bookmarkStart w:id="112" w:name="_Hlt26670403"/>
      <w:r/>
      <w:bookmarkEnd w:id="112"/>
      <w:r/>
      <w:bookmarkStart w:id="113" w:name="_Hlt26670425"/>
      <w:r/>
      <w:bookmarkEnd w:id="113"/>
      <w:r>
        <w:rPr>
          <w:rFonts w:hint="eastAsia"/>
          <w:b w:val="0"/>
          <w:bCs w:val="0"/>
        </w:rPr>
        <w:t xml:space="preserve">13、技术要求响应及偏离表、商务要求响应及偏离表</w:t>
      </w:r>
      <w:r>
        <w:rPr>
          <w:rFonts w:hint="eastAsia"/>
          <w:b w:val="0"/>
          <w:bCs w:val="0"/>
        </w:rPr>
      </w:r>
      <w:r/>
    </w:p>
    <w:p>
      <w:pPr>
        <w:pStyle w:val="919"/>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19"/>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23"/>
        <w:ind w:firstLine="420"/>
        <w:spacing w:before="0" w:after="0" w:line="240" w:lineRule="auto"/>
        <w:rPr>
          <w:rFonts w:hint="eastAsia"/>
          <w:b w:val="0"/>
          <w:bCs w:val="0"/>
        </w:rPr>
      </w:pPr>
      <w:r/>
      <w:bookmarkStart w:id="114" w:name="_Toc14577359"/>
      <w:r/>
      <w:bookmarkStart w:id="115" w:name="_Toc49090510"/>
      <w:r>
        <w:rPr>
          <w:rFonts w:hint="eastAsia"/>
          <w:b w:val="0"/>
          <w:bCs w:val="0"/>
        </w:rPr>
        <w:t xml:space="preserve">14、投标函和开标一览表</w:t>
      </w:r>
      <w:r>
        <w:rPr>
          <w:rFonts w:hint="eastAsia"/>
          <w:b w:val="0"/>
          <w:bCs w:val="0"/>
        </w:rPr>
      </w:r>
      <w:r/>
    </w:p>
    <w:p>
      <w:pPr>
        <w:pStyle w:val="919"/>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19"/>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23"/>
        <w:ind w:firstLine="420"/>
        <w:spacing w:before="0" w:after="0" w:line="240" w:lineRule="auto"/>
        <w:rPr>
          <w:rFonts w:hint="eastAsia"/>
          <w:b w:val="0"/>
          <w:bCs w:val="0"/>
        </w:rPr>
      </w:pPr>
      <w:r/>
      <w:bookmarkEnd w:id="114"/>
      <w:r/>
      <w:bookmarkEnd w:id="115"/>
      <w:r/>
      <w:bookmarkStart w:id="116" w:name="_Hlt26670489"/>
      <w:r/>
      <w:bookmarkEnd w:id="116"/>
      <w:r/>
      <w:bookmarkStart w:id="117" w:name="_Hlt26954850"/>
      <w:r/>
      <w:bookmarkEnd w:id="117"/>
      <w:r/>
      <w:bookmarkStart w:id="118" w:name="_Hlt26954734"/>
      <w:r/>
      <w:bookmarkEnd w:id="118"/>
      <w:r/>
      <w:bookmarkStart w:id="119" w:name="_Toc14577360"/>
      <w:r/>
      <w:bookmarkStart w:id="120" w:name="_Toc49090511"/>
      <w:r>
        <w:rPr>
          <w:rFonts w:hint="eastAsia"/>
          <w:b w:val="0"/>
          <w:bCs w:val="0"/>
        </w:rPr>
        <w:t xml:space="preserve">15、投标有效期</w:t>
      </w:r>
      <w:bookmarkEnd w:id="119"/>
      <w:r/>
      <w:bookmarkEnd w:id="120"/>
      <w:r>
        <w:rPr>
          <w:rFonts w:hint="eastAsia"/>
          <w:b w:val="0"/>
          <w:bCs w:val="0"/>
        </w:rPr>
      </w:r>
      <w:r/>
    </w:p>
    <w:p>
      <w:pPr>
        <w:pStyle w:val="919"/>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23"/>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919"/>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22"/>
        <w:ind w:firstLine="482"/>
        <w:spacing w:before="156" w:after="156" w:line="360" w:lineRule="auto"/>
        <w:rPr>
          <w:rFonts w:hint="eastAsia"/>
        </w:rPr>
      </w:pPr>
      <w:r/>
      <w:bookmarkStart w:id="121" w:name="_Hlt26954739"/>
      <w:r/>
      <w:bookmarkEnd w:id="121"/>
      <w:r/>
      <w:bookmarkStart w:id="122" w:name="_Hlt26954852"/>
      <w:r/>
      <w:bookmarkEnd w:id="122"/>
      <w:r/>
      <w:bookmarkStart w:id="123" w:name="_Toc120614217"/>
      <w:r/>
      <w:bookmarkStart w:id="124" w:name="_Toc20823296"/>
      <w:r/>
      <w:bookmarkStart w:id="125" w:name="_Toc16938540"/>
      <w:r/>
      <w:bookmarkStart w:id="126" w:name="_Toc513029224"/>
      <w:r>
        <w:rPr>
          <w:rFonts w:hint="eastAsia"/>
        </w:rPr>
        <w:t xml:space="preserve">四、投标文件的递交</w:t>
      </w:r>
      <w:bookmarkEnd w:id="123"/>
      <w:r/>
      <w:bookmarkEnd w:id="124"/>
      <w:r/>
      <w:bookmarkEnd w:id="125"/>
      <w:r/>
      <w:bookmarkEnd w:id="126"/>
      <w:r>
        <w:rPr>
          <w:rFonts w:hint="eastAsia"/>
        </w:rPr>
      </w:r>
      <w:r/>
    </w:p>
    <w:p>
      <w:pPr>
        <w:pStyle w:val="923"/>
        <w:ind w:firstLine="560"/>
        <w:spacing w:before="0" w:after="0" w:line="240" w:lineRule="auto"/>
        <w:rPr>
          <w:rFonts w:hint="eastAsia" w:ascii="黑体"/>
          <w:b w:val="0"/>
          <w:bCs w:val="0"/>
        </w:rPr>
      </w:pPr>
      <w:r/>
      <w:bookmarkStart w:id="127" w:name="_Toc16938541"/>
      <w:r/>
      <w:bookmarkStart w:id="128" w:name="_Toc462564084"/>
      <w:r/>
      <w:bookmarkStart w:id="129" w:name="_Toc20823297"/>
      <w:r/>
      <w:bookmarkStart w:id="130" w:name="_Toc513029225"/>
      <w:r>
        <w:rPr>
          <w:rFonts w:hint="eastAsia"/>
          <w:b w:val="0"/>
          <w:bCs w:val="0"/>
        </w:rPr>
        <w:t xml:space="preserve">17、</w:t>
      </w:r>
      <w:r>
        <w:rPr>
          <w:rFonts w:hint="eastAsia" w:ascii="黑体"/>
          <w:b w:val="0"/>
          <w:bCs w:val="0"/>
        </w:rPr>
        <w:t xml:space="preserve">投标文件</w:t>
      </w:r>
      <w:bookmarkEnd w:id="127"/>
      <w:r/>
      <w:bookmarkEnd w:id="128"/>
      <w:r/>
      <w:bookmarkEnd w:id="129"/>
      <w:r/>
      <w:bookmarkEnd w:id="130"/>
      <w:r>
        <w:rPr>
          <w:rFonts w:hint="eastAsia" w:ascii="黑体"/>
          <w:b w:val="0"/>
          <w:bCs w:val="0"/>
        </w:rPr>
        <w:t xml:space="preserve">的递交</w:t>
      </w:r>
      <w:r>
        <w:rPr>
          <w:rFonts w:hint="eastAsia" w:ascii="黑体"/>
          <w:b w:val="0"/>
          <w:bCs w:val="0"/>
        </w:rPr>
      </w:r>
      <w:r/>
    </w:p>
    <w:p>
      <w:pPr>
        <w:pStyle w:val="919"/>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1023"/>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1" w:name="_Toc513029226"/>
      <w:r/>
      <w:bookmarkStart w:id="132" w:name="_Toc16938542"/>
      <w:r/>
      <w:bookmarkStart w:id="133" w:name="_Toc20823298"/>
      <w:r>
        <w:rPr>
          <w:rFonts w:hint="eastAsia" w:ascii="宋体" w:hAnsi="宋体"/>
          <w:bCs/>
          <w:sz w:val="24"/>
        </w:rPr>
      </w:r>
      <w:r/>
    </w:p>
    <w:p>
      <w:pPr>
        <w:pStyle w:val="923"/>
        <w:ind w:firstLine="420"/>
        <w:rPr>
          <w:rFonts w:hint="eastAsia"/>
          <w:b w:val="0"/>
        </w:rPr>
      </w:pPr>
      <w:r>
        <w:rPr>
          <w:rFonts w:hint="eastAsia"/>
          <w:b w:val="0"/>
        </w:rPr>
        <w:t xml:space="preserve">18、投标截止</w:t>
      </w:r>
      <w:bookmarkEnd w:id="131"/>
      <w:r/>
      <w:bookmarkEnd w:id="132"/>
      <w:r/>
      <w:bookmarkEnd w:id="133"/>
      <w:r>
        <w:rPr>
          <w:rFonts w:hint="eastAsia"/>
          <w:b w:val="0"/>
        </w:rPr>
        <w:t xml:space="preserve">时间</w:t>
      </w:r>
      <w:r>
        <w:rPr>
          <w:rFonts w:hint="eastAsia"/>
          <w:b w:val="0"/>
        </w:rPr>
      </w:r>
      <w:r/>
    </w:p>
    <w:p>
      <w:pPr>
        <w:pStyle w:val="919"/>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919"/>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919"/>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23"/>
        <w:ind w:firstLine="420"/>
        <w:spacing w:before="0" w:after="0" w:line="240" w:lineRule="auto"/>
        <w:rPr>
          <w:rFonts w:hint="eastAsia"/>
          <w:b w:val="0"/>
          <w:bCs w:val="0"/>
        </w:rPr>
      </w:pPr>
      <w:r/>
      <w:bookmarkStart w:id="134" w:name="_Toc513029227"/>
      <w:r/>
      <w:bookmarkStart w:id="135" w:name="_Toc16938543"/>
      <w:r/>
      <w:bookmarkStart w:id="136" w:name="_Toc20823299"/>
      <w:r>
        <w:rPr>
          <w:rFonts w:hint="eastAsia"/>
          <w:b w:val="0"/>
          <w:bCs w:val="0"/>
        </w:rPr>
        <w:t xml:space="preserve">19、投标文件</w:t>
      </w:r>
      <w:bookmarkEnd w:id="134"/>
      <w:r/>
      <w:bookmarkEnd w:id="135"/>
      <w:r/>
      <w:bookmarkEnd w:id="136"/>
      <w:r>
        <w:rPr>
          <w:rFonts w:hint="eastAsia"/>
          <w:b w:val="0"/>
          <w:bCs w:val="0"/>
        </w:rPr>
        <w:t xml:space="preserve">的拒收</w:t>
      </w:r>
      <w:r>
        <w:rPr>
          <w:rFonts w:hint="eastAsia"/>
          <w:b w:val="0"/>
          <w:bCs w:val="0"/>
        </w:rPr>
      </w:r>
      <w:r/>
    </w:p>
    <w:p>
      <w:pPr>
        <w:pStyle w:val="919"/>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23"/>
        <w:ind w:firstLine="420"/>
        <w:spacing w:before="0" w:after="0" w:line="240" w:lineRule="auto"/>
        <w:rPr>
          <w:rFonts w:hint="eastAsia"/>
          <w:b w:val="0"/>
          <w:bCs w:val="0"/>
        </w:rPr>
      </w:pPr>
      <w:r/>
      <w:bookmarkStart w:id="137" w:name="_Toc513029228"/>
      <w:r/>
      <w:bookmarkStart w:id="138" w:name="_Toc20823300"/>
      <w:r/>
      <w:bookmarkStart w:id="139" w:name="_Toc16938544"/>
      <w:r>
        <w:rPr>
          <w:rFonts w:hint="eastAsia"/>
          <w:b w:val="0"/>
          <w:bCs w:val="0"/>
        </w:rPr>
        <w:t xml:space="preserve">20、投标文件的撤回和修改</w:t>
      </w:r>
      <w:bookmarkEnd w:id="137"/>
      <w:r/>
      <w:bookmarkEnd w:id="138"/>
      <w:r/>
      <w:bookmarkEnd w:id="139"/>
      <w:r>
        <w:rPr>
          <w:rFonts w:hint="eastAsia"/>
          <w:b w:val="0"/>
          <w:bCs w:val="0"/>
        </w:rPr>
      </w:r>
      <w:r/>
    </w:p>
    <w:p>
      <w:pPr>
        <w:pStyle w:val="919"/>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919"/>
        <w:ind w:firstLine="480"/>
        <w:spacing w:line="480" w:lineRule="exact"/>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919"/>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19"/>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19"/>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919"/>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919"/>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19"/>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22"/>
        <w:ind w:firstLine="482"/>
        <w:spacing w:before="156" w:after="156" w:line="360" w:lineRule="auto"/>
        <w:rPr>
          <w:rFonts w:hint="eastAsia"/>
        </w:rPr>
      </w:pPr>
      <w:r/>
      <w:bookmarkStart w:id="140" w:name="_Toc20823301"/>
      <w:r/>
      <w:bookmarkStart w:id="141" w:name="_Toc513029229"/>
      <w:r/>
      <w:bookmarkStart w:id="142" w:name="_Toc16938545"/>
      <w:r/>
      <w:bookmarkStart w:id="143" w:name="_Toc120614218"/>
      <w:r>
        <w:rPr>
          <w:rFonts w:hint="eastAsia"/>
        </w:rPr>
        <w:t xml:space="preserve">五、开标与评标</w:t>
      </w:r>
      <w:bookmarkEnd w:id="140"/>
      <w:r/>
      <w:bookmarkEnd w:id="141"/>
      <w:r/>
      <w:bookmarkEnd w:id="142"/>
      <w:r/>
      <w:bookmarkEnd w:id="143"/>
      <w:r>
        <w:rPr>
          <w:rFonts w:hint="eastAsia"/>
        </w:rPr>
      </w:r>
      <w:r/>
    </w:p>
    <w:p>
      <w:pPr>
        <w:pStyle w:val="923"/>
        <w:ind w:firstLine="420"/>
        <w:spacing w:before="0" w:after="0" w:line="240" w:lineRule="auto"/>
        <w:rPr>
          <w:rFonts w:hint="eastAsia"/>
          <w:b w:val="0"/>
          <w:bCs w:val="0"/>
        </w:rPr>
      </w:pPr>
      <w:r/>
      <w:bookmarkStart w:id="144" w:name="_Toc513029230"/>
      <w:r/>
      <w:bookmarkStart w:id="145" w:name="_Toc16938546"/>
      <w:r/>
      <w:bookmarkStart w:id="146" w:name="_Toc20823302"/>
      <w:r>
        <w:rPr>
          <w:rFonts w:hint="eastAsia"/>
          <w:b w:val="0"/>
          <w:bCs w:val="0"/>
        </w:rPr>
        <w:t xml:space="preserve">21、开标</w:t>
      </w:r>
      <w:bookmarkEnd w:id="144"/>
      <w:r/>
      <w:bookmarkEnd w:id="145"/>
      <w:r/>
      <w:bookmarkEnd w:id="146"/>
      <w:r>
        <w:rPr>
          <w:rFonts w:hint="eastAsia"/>
          <w:b w:val="0"/>
          <w:bCs w:val="0"/>
        </w:rPr>
      </w:r>
      <w:r/>
    </w:p>
    <w:p>
      <w:pPr>
        <w:pStyle w:val="919"/>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19"/>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19"/>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19"/>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23"/>
        <w:ind w:firstLine="420"/>
        <w:spacing w:before="0" w:after="0" w:line="240" w:lineRule="auto"/>
        <w:rPr>
          <w:rFonts w:hint="eastAsia"/>
          <w:b w:val="0"/>
          <w:bCs w:val="0"/>
        </w:rPr>
      </w:pPr>
      <w:r/>
      <w:bookmarkStart w:id="147" w:name="_Toc20823303"/>
      <w:r/>
      <w:bookmarkStart w:id="148" w:name="_Toc513029231"/>
      <w:r/>
      <w:bookmarkStart w:id="149" w:name="_Toc16938547"/>
      <w:r>
        <w:rPr>
          <w:rFonts w:hint="eastAsia"/>
          <w:b w:val="0"/>
          <w:bCs w:val="0"/>
        </w:rPr>
        <w:t xml:space="preserve">22、评标委员会</w:t>
      </w:r>
      <w:r>
        <w:rPr>
          <w:rFonts w:hint="eastAsia"/>
          <w:b w:val="0"/>
          <w:bCs w:val="0"/>
        </w:rPr>
      </w:r>
      <w:r/>
    </w:p>
    <w:p>
      <w:pPr>
        <w:pStyle w:val="919"/>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19"/>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919"/>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923"/>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919"/>
        <w:ind w:firstLine="480"/>
        <w:spacing w:line="500" w:lineRule="exact"/>
        <w:rPr>
          <w:rFonts w:hint="eastAsia" w:ascii="宋体" w:hAnsi="宋体"/>
          <w:bCs/>
          <w:sz w:val="24"/>
        </w:rPr>
      </w:pPr>
      <w:r/>
      <w:bookmarkEnd w:id="147"/>
      <w:r/>
      <w:bookmarkEnd w:id="148"/>
      <w:r/>
      <w:bookmarkEnd w:id="149"/>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19"/>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19"/>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919"/>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23"/>
        <w:ind w:firstLine="420"/>
        <w:spacing w:before="0" w:after="0" w:line="240" w:lineRule="auto"/>
        <w:rPr>
          <w:rFonts w:hint="eastAsia"/>
          <w:b w:val="0"/>
          <w:bCs w:val="0"/>
        </w:rPr>
      </w:pPr>
      <w:r/>
      <w:bookmarkStart w:id="150" w:name="_Toc513029232"/>
      <w:r/>
      <w:bookmarkStart w:id="151" w:name="_Toc16938548"/>
      <w:r/>
      <w:bookmarkStart w:id="152" w:name="_Toc20823304"/>
      <w:r>
        <w:rPr>
          <w:rFonts w:hint="eastAsia"/>
          <w:b w:val="0"/>
          <w:bCs w:val="0"/>
        </w:rPr>
        <w:t xml:space="preserve">24、投标文件的澄清</w:t>
      </w:r>
      <w:bookmarkEnd w:id="150"/>
      <w:r/>
      <w:bookmarkEnd w:id="151"/>
      <w:r/>
      <w:bookmarkEnd w:id="152"/>
      <w:r>
        <w:rPr>
          <w:rFonts w:hint="eastAsia"/>
          <w:b w:val="0"/>
          <w:bCs w:val="0"/>
        </w:rPr>
      </w:r>
      <w:r/>
    </w:p>
    <w:p>
      <w:pPr>
        <w:pStyle w:val="919"/>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19"/>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19"/>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19"/>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919"/>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923"/>
        <w:ind w:firstLine="420"/>
        <w:spacing w:before="0" w:after="0" w:line="240" w:lineRule="auto"/>
        <w:rPr>
          <w:rFonts w:hint="eastAsia"/>
          <w:b w:val="0"/>
          <w:bCs w:val="0"/>
        </w:rPr>
      </w:pPr>
      <w:r/>
      <w:bookmarkStart w:id="153" w:name="_Toc16938549"/>
      <w:r/>
      <w:bookmarkStart w:id="154" w:name="_Toc20823305"/>
      <w:r/>
      <w:bookmarkStart w:id="155" w:name="_Toc513029233"/>
      <w:r>
        <w:rPr>
          <w:rFonts w:hint="eastAsia"/>
          <w:b w:val="0"/>
          <w:bCs w:val="0"/>
        </w:rPr>
        <w:t xml:space="preserve">25、对投标文件的初审</w:t>
      </w:r>
      <w:bookmarkEnd w:id="153"/>
      <w:r/>
      <w:bookmarkEnd w:id="154"/>
      <w:r/>
      <w:bookmarkEnd w:id="155"/>
      <w:r>
        <w:rPr>
          <w:rFonts w:hint="eastAsia"/>
          <w:b w:val="0"/>
          <w:bCs w:val="0"/>
        </w:rPr>
      </w:r>
      <w:r/>
    </w:p>
    <w:p>
      <w:pPr>
        <w:pStyle w:val="919"/>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919"/>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919"/>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19"/>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919"/>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19"/>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19"/>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19"/>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919"/>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19"/>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919"/>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9"/>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9"/>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9"/>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19"/>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19"/>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19"/>
        <w:ind w:firstLine="420"/>
        <w:spacing w:line="460" w:lineRule="exact"/>
        <w:rPr>
          <w:rFonts w:hint="eastAsia" w:ascii="宋体" w:hAnsi="宋体"/>
          <w:sz w:val="24"/>
        </w:rPr>
      </w:pPr>
      <w:r/>
      <w:bookmarkStart w:id="156" w:name="_Toc20823306"/>
      <w:r/>
      <w:bookmarkStart w:id="157" w:name="_Toc513029234"/>
      <w:r/>
      <w:bookmarkStart w:id="158" w:name="_Toc16938550"/>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923"/>
        <w:ind w:firstLine="420"/>
        <w:spacing w:before="0" w:after="0" w:line="240" w:lineRule="auto"/>
        <w:rPr>
          <w:rFonts w:hint="eastAsia"/>
          <w:b w:val="0"/>
          <w:bCs w:val="0"/>
        </w:rPr>
      </w:pPr>
      <w:r>
        <w:rPr>
          <w:rFonts w:hint="eastAsia"/>
          <w:b w:val="0"/>
          <w:bCs w:val="0"/>
        </w:rPr>
        <w:t xml:space="preserve">26、</w:t>
      </w:r>
      <w:bookmarkEnd w:id="156"/>
      <w:r/>
      <w:bookmarkEnd w:id="157"/>
      <w:r/>
      <w:bookmarkEnd w:id="158"/>
      <w:r>
        <w:rPr>
          <w:rFonts w:hint="eastAsia"/>
          <w:b w:val="0"/>
          <w:bCs w:val="0"/>
        </w:rPr>
        <w:t xml:space="preserve">无效投标条款和废标条款</w:t>
      </w:r>
      <w:r>
        <w:rPr>
          <w:rFonts w:hint="eastAsia"/>
          <w:b w:val="0"/>
          <w:bCs w:val="0"/>
        </w:rPr>
      </w:r>
      <w:r/>
    </w:p>
    <w:p>
      <w:pPr>
        <w:pStyle w:val="919"/>
        <w:ind w:left="479"/>
        <w:spacing w:line="440" w:lineRule="exact"/>
        <w:rPr>
          <w:rFonts w:hint="eastAsia" w:ascii="宋体" w:hAnsi="宋体"/>
          <w:bCs/>
          <w:sz w:val="24"/>
        </w:rPr>
      </w:pPr>
      <w:r/>
      <w:bookmarkStart w:id="159" w:name="_Toc513029235"/>
      <w:r/>
      <w:bookmarkStart w:id="160" w:name="_Toc16938551"/>
      <w:r/>
      <w:bookmarkStart w:id="161" w:name="_Toc20823307"/>
      <w:r>
        <w:rPr>
          <w:rFonts w:hint="eastAsia" w:ascii="宋体" w:hAnsi="宋体"/>
          <w:bCs/>
          <w:sz w:val="24"/>
        </w:rPr>
        <w:t xml:space="preserve">26.1无效投标条款</w:t>
      </w:r>
      <w:r>
        <w:rPr>
          <w:rFonts w:hint="eastAsia" w:ascii="宋体" w:hAnsi="宋体"/>
          <w:bCs/>
          <w:sz w:val="24"/>
        </w:rPr>
      </w:r>
      <w:r/>
    </w:p>
    <w:p>
      <w:pPr>
        <w:pStyle w:val="919"/>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19"/>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919"/>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919"/>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919"/>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919"/>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19"/>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19"/>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19"/>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919"/>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919"/>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19"/>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919"/>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19"/>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919"/>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919"/>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19"/>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19"/>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19"/>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19"/>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22"/>
        <w:ind w:firstLine="482"/>
        <w:spacing w:before="156" w:after="156" w:line="360" w:lineRule="auto"/>
        <w:rPr>
          <w:rFonts w:hint="eastAsia"/>
        </w:rPr>
      </w:pPr>
      <w:r/>
      <w:bookmarkStart w:id="162" w:name="_Toc120614219"/>
      <w:r>
        <w:rPr>
          <w:rFonts w:hint="eastAsia"/>
        </w:rPr>
        <w:t xml:space="preserve">六、</w:t>
      </w:r>
      <w:bookmarkEnd w:id="159"/>
      <w:r/>
      <w:bookmarkEnd w:id="160"/>
      <w:r/>
      <w:bookmarkEnd w:id="161"/>
      <w:r>
        <w:rPr>
          <w:rFonts w:hint="eastAsia"/>
        </w:rPr>
        <w:t xml:space="preserve">定标</w:t>
      </w:r>
      <w:bookmarkEnd w:id="162"/>
      <w:r>
        <w:rPr>
          <w:rFonts w:hint="eastAsia"/>
        </w:rPr>
      </w:r>
      <w:r/>
    </w:p>
    <w:p>
      <w:pPr>
        <w:pStyle w:val="923"/>
        <w:ind w:firstLine="600"/>
        <w:spacing w:before="0" w:after="0" w:line="240" w:lineRule="auto"/>
        <w:rPr>
          <w:rFonts w:hint="eastAsia" w:ascii="黑体" w:hAnsi="宋体" w:cs="Times New Roman"/>
          <w:b w:val="0"/>
          <w:sz w:val="30"/>
          <w:szCs w:val="30"/>
        </w:rPr>
      </w:pPr>
      <w:r/>
      <w:bookmarkStart w:id="163" w:name="_Toc513029238"/>
      <w:r/>
      <w:bookmarkStart w:id="164" w:name="_Toc20823310"/>
      <w:r/>
      <w:bookmarkStart w:id="165" w:name="_Toc16938554"/>
      <w:r>
        <w:rPr>
          <w:rFonts w:hint="eastAsia" w:ascii="黑体" w:hAnsi="宋体" w:cs="Times New Roman"/>
          <w:b w:val="0"/>
          <w:sz w:val="30"/>
          <w:szCs w:val="30"/>
        </w:rPr>
        <w:t xml:space="preserve">27、</w:t>
      </w:r>
      <w:bookmarkEnd w:id="163"/>
      <w:r>
        <w:rPr>
          <w:rFonts w:hint="eastAsia" w:ascii="黑体" w:hAnsi="宋体" w:cs="Times New Roman"/>
          <w:b w:val="0"/>
          <w:sz w:val="30"/>
          <w:szCs w:val="30"/>
        </w:rPr>
        <w:t xml:space="preserve">确定</w:t>
      </w:r>
      <w:bookmarkEnd w:id="164"/>
      <w:r/>
      <w:bookmarkEnd w:id="165"/>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919"/>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919"/>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919"/>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919"/>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919"/>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19"/>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919"/>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919"/>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19"/>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19"/>
        <w:ind w:firstLine="480"/>
        <w:spacing w:line="480" w:lineRule="exact"/>
        <w:rPr>
          <w:rFonts w:ascii="宋体" w:hAnsi="宋体"/>
          <w:sz w:val="24"/>
          <w:szCs w:val="24"/>
        </w:rPr>
      </w:pPr>
      <w:r/>
      <w:bookmarkStart w:id="166"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19"/>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19"/>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19"/>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19"/>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2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66"/>
      <w:r>
        <w:rPr>
          <w:rFonts w:hint="eastAsia" w:ascii="黑体" w:hAnsi="宋体" w:cs="Times New Roman"/>
          <w:b w:val="0"/>
          <w:sz w:val="30"/>
          <w:szCs w:val="30"/>
        </w:rPr>
      </w:r>
      <w:r/>
    </w:p>
    <w:p>
      <w:pPr>
        <w:pStyle w:val="919"/>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19"/>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919"/>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19"/>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19"/>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19"/>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919"/>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19"/>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19"/>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19"/>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919"/>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919"/>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919"/>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919"/>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919"/>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919"/>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919"/>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2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919"/>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919"/>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922"/>
        <w:spacing w:before="156" w:after="156" w:line="360" w:lineRule="auto"/>
        <w:rPr>
          <w:rFonts w:hint="eastAsia"/>
        </w:rPr>
      </w:pPr>
      <w:r/>
      <w:bookmarkStart w:id="167" w:name="_Toc120614220"/>
      <w:r/>
      <w:bookmarkStart w:id="168" w:name="_Toc16938552"/>
      <w:r/>
      <w:bookmarkStart w:id="169" w:name="_Toc20823308"/>
      <w:r/>
      <w:bookmarkStart w:id="170" w:name="_Toc513029236"/>
      <w:r>
        <w:rPr>
          <w:rFonts w:hint="eastAsia"/>
        </w:rPr>
        <w:t xml:space="preserve">七、授予合同</w:t>
      </w:r>
      <w:bookmarkEnd w:id="167"/>
      <w:r>
        <w:rPr>
          <w:rFonts w:hint="eastAsia"/>
        </w:rPr>
      </w:r>
      <w:r/>
    </w:p>
    <w:p>
      <w:pPr>
        <w:pStyle w:val="923"/>
        <w:ind w:firstLine="600"/>
        <w:spacing w:before="0" w:after="0" w:line="240" w:lineRule="auto"/>
        <w:rPr>
          <w:rFonts w:hint="eastAsia" w:ascii="黑体" w:hAnsi="宋体" w:cs="Times New Roman"/>
          <w:b w:val="0"/>
          <w:sz w:val="30"/>
          <w:szCs w:val="30"/>
        </w:rPr>
      </w:pPr>
      <w:r/>
      <w:bookmarkEnd w:id="168"/>
      <w:r/>
      <w:bookmarkEnd w:id="169"/>
      <w:r/>
      <w:bookmarkEnd w:id="170"/>
      <w:r/>
      <w:bookmarkStart w:id="171" w:name="_Toc16938553"/>
      <w:r/>
      <w:bookmarkStart w:id="172" w:name="_Toc20823309"/>
      <w:r/>
      <w:bookmarkStart w:id="173" w:name="_Toc513029237"/>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919"/>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919"/>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919"/>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919"/>
        <w:ind w:firstLine="600"/>
        <w:spacing w:line="480" w:lineRule="exact"/>
        <w:rPr>
          <w:rFonts w:hint="eastAsia" w:ascii="宋体" w:hAnsi="宋体"/>
          <w:sz w:val="24"/>
          <w:szCs w:val="24"/>
        </w:rPr>
      </w:pPr>
      <w:r>
        <w:rPr>
          <w:rFonts w:hint="eastAsia" w:ascii="宋体" w:hAnsi="宋体"/>
          <w:sz w:val="24"/>
          <w:szCs w:val="24"/>
          <w:highlight w:val="yellow"/>
        </w:rPr>
        <w:t xml:space="preserve">（备注：项目经办人在发标前应与采购人商定是否允许中标人分包履行合同，确定后该备注删除）</w:t>
      </w:r>
      <w:r>
        <w:rPr>
          <w:rFonts w:hint="eastAsia" w:ascii="宋体" w:hAnsi="宋体"/>
          <w:sz w:val="24"/>
          <w:szCs w:val="24"/>
        </w:rPr>
      </w:r>
      <w:r/>
    </w:p>
    <w:p>
      <w:pPr>
        <w:pStyle w:val="92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919"/>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923"/>
        <w:ind w:firstLine="600"/>
        <w:spacing w:before="0" w:after="0" w:line="240" w:lineRule="auto"/>
        <w:rPr>
          <w:rFonts w:hint="eastAsia" w:ascii="黑体" w:hAnsi="宋体" w:cs="Times New Roman"/>
          <w:b w:val="0"/>
          <w:sz w:val="30"/>
          <w:szCs w:val="30"/>
        </w:rPr>
      </w:pPr>
      <w:r/>
      <w:bookmarkEnd w:id="171"/>
      <w:r/>
      <w:bookmarkEnd w:id="172"/>
      <w:r/>
      <w:bookmarkEnd w:id="173"/>
      <w:r/>
      <w:bookmarkStart w:id="174" w:name="_Toc513029242"/>
      <w:r/>
      <w:bookmarkStart w:id="175" w:name="_Toc20823314"/>
      <w:r/>
      <w:bookmarkStart w:id="176" w:name="_Toc479757207"/>
      <w:r/>
      <w:bookmarkStart w:id="177" w:name="_Toc120614221"/>
      <w:r/>
      <w:bookmarkStart w:id="178" w:name="_Toc16938558"/>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919"/>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19"/>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919"/>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919"/>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919"/>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919"/>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919"/>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919"/>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919"/>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919"/>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919"/>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919"/>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919"/>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919"/>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919"/>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919"/>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919"/>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919"/>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919"/>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919"/>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919"/>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919"/>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919"/>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919"/>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919"/>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919"/>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919"/>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919"/>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19"/>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19"/>
        <w:ind w:firstLine="482"/>
        <w:spacing w:line="480" w:lineRule="exact"/>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919"/>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919"/>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919"/>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rPr>
          <w:rFonts w:ascii="宋体" w:hAnsi="宋体"/>
          <w:sz w:val="24"/>
          <w:szCs w:val="24"/>
        </w:rPr>
      </w:r>
      <w:r/>
    </w:p>
    <w:p>
      <w:pPr>
        <w:pStyle w:val="919"/>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919"/>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919"/>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919"/>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919"/>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919"/>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919"/>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19"/>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19"/>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19"/>
        <w:ind w:firstLine="480"/>
        <w:spacing w:line="480" w:lineRule="exact"/>
        <w:rPr>
          <w:rFonts w:ascii="宋体" w:hAnsi="宋体"/>
          <w:sz w:val="24"/>
          <w:szCs w:val="24"/>
        </w:rPr>
      </w:pPr>
      <w:r>
        <w:rPr>
          <w:rFonts w:ascii="宋体" w:hAnsi="宋体"/>
          <w:sz w:val="24"/>
          <w:szCs w:val="24"/>
        </w:rPr>
      </w:r>
      <w:r/>
    </w:p>
    <w:p>
      <w:pPr>
        <w:pStyle w:val="919"/>
      </w:pPr>
      <w:r/>
      <w:r/>
    </w:p>
    <w:p>
      <w:pPr>
        <w:pStyle w:val="982"/>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p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pPr>
      <w:r/>
      <w:r/>
    </w:p>
    <w:p>
      <w:pPr>
        <w:pStyle w:val="919"/>
      </w:pPr>
      <w:r/>
      <w:r/>
    </w:p>
    <w:p>
      <w:pPr>
        <w:pStyle w:val="919"/>
      </w:pPr>
      <w:r/>
      <w:r/>
    </w:p>
    <w:p>
      <w:pPr>
        <w:pStyle w:val="920"/>
        <w:rPr>
          <w:rFonts w:hint="eastAsia" w:ascii="黑体" w:eastAsia="黑体"/>
          <w:bCs/>
          <w:sz w:val="44"/>
        </w:rPr>
      </w:pPr>
      <w:r>
        <w:rPr>
          <w:rFonts w:hint="eastAsia" w:ascii="黑体" w:eastAsia="黑体"/>
          <w:bCs/>
          <w:sz w:val="44"/>
        </w:rPr>
        <w:t xml:space="preserve">第三章  合同</w:t>
      </w:r>
      <w:bookmarkEnd w:id="174"/>
      <w:r/>
      <w:bookmarkEnd w:id="175"/>
      <w:r/>
      <w:bookmarkEnd w:id="176"/>
      <w:r/>
      <w:bookmarkEnd w:id="177"/>
      <w:r/>
      <w:bookmarkEnd w:id="178"/>
      <w:r>
        <w:rPr>
          <w:rFonts w:hint="eastAsia" w:ascii="黑体" w:eastAsia="黑体"/>
          <w:bCs/>
          <w:sz w:val="44"/>
        </w:rPr>
        <w:t xml:space="preserve">文本</w:t>
      </w:r>
      <w:r>
        <w:rPr>
          <w:rFonts w:hint="eastAsia" w:ascii="黑体" w:eastAsia="黑体"/>
          <w:bCs/>
          <w:sz w:val="44"/>
        </w:rPr>
      </w:r>
      <w:r/>
    </w:p>
    <w:p>
      <w:pPr>
        <w:pStyle w:val="919"/>
        <w:ind w:firstLine="480"/>
        <w:spacing w:line="500" w:lineRule="exact"/>
        <w:rPr>
          <w:rFonts w:hint="eastAsia" w:ascii="宋体" w:hAnsi="宋体"/>
          <w:bCs/>
          <w:sz w:val="24"/>
        </w:rPr>
      </w:pPr>
      <w:r/>
      <w:bookmarkStart w:id="179" w:name="_Toc16938559"/>
      <w:r/>
      <w:bookmarkStart w:id="180" w:name="_Toc20823315"/>
      <w:r/>
      <w:bookmarkStart w:id="181" w:name="_Toc513029243"/>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919"/>
        <w:jc w:val="center"/>
        <w:spacing w:before="156" w:after="156"/>
        <w:rPr>
          <w:rFonts w:hint="eastAsia" w:ascii="宋体" w:hAnsi="宋体"/>
          <w:b/>
          <w:sz w:val="30"/>
        </w:rPr>
      </w:pPr>
      <w:r/>
      <w:bookmarkEnd w:id="179"/>
      <w:r/>
      <w:bookmarkEnd w:id="180"/>
      <w:r/>
      <w:bookmarkEnd w:id="181"/>
      <w:r/>
      <w:bookmarkStart w:id="182" w:name="_Toc120614281"/>
      <w:r/>
      <w:bookmarkStart w:id="183" w:name="_Toc49090575"/>
      <w:r/>
      <w:bookmarkStart w:id="184" w:name="_Toc26554093"/>
      <w:r/>
      <w:bookmarkStart w:id="185" w:name="_Toc462564139"/>
      <w:r/>
      <w:bookmarkStart w:id="186" w:name="_Toc479757211"/>
      <w:r>
        <w:rPr>
          <w:rFonts w:hint="eastAsia" w:ascii="宋体" w:hAnsi="宋体"/>
          <w:b/>
          <w:sz w:val="30"/>
        </w:rPr>
        <w:t xml:space="preserve">（包1-包3合同如下）</w:t>
      </w:r>
      <w:r>
        <w:rPr>
          <w:rFonts w:hint="eastAsia" w:ascii="宋体" w:hAnsi="宋体"/>
          <w:b/>
          <w:sz w:val="30"/>
        </w:rPr>
      </w:r>
      <w:r/>
    </w:p>
    <w:p>
      <w:pPr>
        <w:pStyle w:val="919"/>
        <w:jc w:val="center"/>
        <w:spacing w:before="156" w:after="156"/>
        <w:rPr>
          <w:rFonts w:hint="eastAsia" w:ascii="宋体" w:hAnsi="宋体"/>
          <w:b/>
          <w:sz w:val="30"/>
        </w:rPr>
      </w:pPr>
      <w:r>
        <w:rPr>
          <w:rFonts w:hint="eastAsia" w:ascii="宋体" w:hAnsi="宋体"/>
          <w:b/>
          <w:sz w:val="30"/>
        </w:rPr>
        <w:t xml:space="preserve"> 常州市政府采购合同（服务）（合同编号）</w:t>
      </w:r>
      <w:r>
        <w:rPr>
          <w:rFonts w:hint="eastAsia" w:ascii="宋体" w:hAnsi="宋体"/>
          <w:b/>
          <w:sz w:val="30"/>
        </w:rPr>
      </w:r>
      <w:r/>
    </w:p>
    <w:p>
      <w:pPr>
        <w:pStyle w:val="1020"/>
        <w:spacing w:before="120" w:after="120"/>
        <w:rPr>
          <w:rFonts w:hint="eastAsia" w:hAnsi="宋体"/>
          <w:sz w:val="24"/>
          <w:szCs w:val="24"/>
        </w:rPr>
      </w:pPr>
      <w:r>
        <w:rPr>
          <w:rFonts w:hAnsi="宋体"/>
          <w:sz w:val="24"/>
          <w:szCs w:val="24"/>
        </w:rPr>
        <w:t xml:space="preserve">甲方：（买方）</w:t>
      </w:r>
      <w:r>
        <w:rPr>
          <w:rFonts w:hint="eastAsia" w:hAnsi="宋体"/>
          <w:sz w:val="24"/>
          <w:szCs w:val="24"/>
          <w:u w:val="single"/>
        </w:rPr>
        <w:t xml:space="preserve">常州市新北区春江街道办事处</w:t>
      </w:r>
      <w:r>
        <w:rPr>
          <w:rFonts w:hint="eastAsia" w:hAnsi="宋体"/>
          <w:sz w:val="24"/>
          <w:szCs w:val="24"/>
        </w:rPr>
      </w:r>
      <w:r/>
    </w:p>
    <w:p>
      <w:pPr>
        <w:pStyle w:val="1020"/>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19"/>
        <w:ind w:firstLine="480"/>
        <w:jc w:val="left"/>
        <w:spacing w:line="360" w:lineRule="auto"/>
        <w:widowControl/>
        <w:rPr>
          <w:rFonts w:hint="eastAsia" w:ascii="宋体" w:hAnsi="宋体"/>
          <w:sz w:val="24"/>
          <w:lang w:val="zh-CN"/>
        </w:rPr>
      </w:pPr>
      <w:r>
        <w:rPr>
          <w:rFonts w:hint="eastAsia" w:ascii="宋体" w:hAnsi="宋体"/>
          <w:sz w:val="24"/>
          <w:lang w:val="zh-CN"/>
        </w:rPr>
        <w:t xml:space="preserve">根据《中华人民共和国政府采购法》、《中华人民共和国民法典》等法律法规的规定，甲乙双方按照</w:t>
      </w:r>
      <w:r>
        <w:rPr>
          <w:rFonts w:hint="eastAsia" w:ascii="宋体" w:hAnsi="宋体"/>
          <w:color w:val="000000"/>
          <w:sz w:val="24"/>
        </w:rPr>
        <w:t xml:space="preserve">常州市</w:t>
      </w:r>
      <w:r>
        <w:rPr>
          <w:rFonts w:hint="eastAsia" w:ascii="宋体" w:hAnsi="宋体"/>
          <w:color w:val="000000"/>
          <w:sz w:val="24"/>
          <w:lang w:val="zh-CN"/>
        </w:rPr>
        <w:t xml:space="preserve">政府采购中心</w:t>
      </w:r>
      <w:r>
        <w:rPr>
          <w:rFonts w:hint="eastAsia" w:ascii="宋体" w:hAnsi="宋体"/>
          <w:sz w:val="24"/>
          <w:lang w:val="zh-CN"/>
        </w:rPr>
        <w:t xml:space="preserve">的采购结果签订本合同。</w:t>
      </w:r>
      <w:r>
        <w:rPr>
          <w:rFonts w:hint="eastAsia" w:ascii="宋体" w:hAnsi="宋体"/>
          <w:sz w:val="24"/>
          <w:lang w:val="zh-CN"/>
        </w:rPr>
      </w:r>
      <w:r/>
    </w:p>
    <w:p>
      <w:pPr>
        <w:pStyle w:val="919"/>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第一条　采购内容</w:t>
      </w:r>
      <w:r>
        <w:rPr>
          <w:rFonts w:hint="eastAsia" w:ascii="宋体" w:hAnsi="宋体"/>
          <w:b/>
          <w:bCs/>
          <w:sz w:val="24"/>
          <w:lang w:val="zh-CN"/>
        </w:rPr>
      </w:r>
      <w:r/>
    </w:p>
    <w:p>
      <w:pPr>
        <w:pStyle w:val="919"/>
        <w:ind w:firstLine="480"/>
        <w:jc w:val="left"/>
        <w:spacing w:line="360" w:lineRule="auto"/>
        <w:widowControl/>
        <w:rPr>
          <w:rFonts w:hint="eastAsia" w:ascii="宋体" w:hAnsi="宋体"/>
          <w:sz w:val="24"/>
          <w:lang w:val="zh-CN"/>
        </w:rPr>
      </w:pPr>
      <w:r>
        <w:rPr>
          <w:rFonts w:hint="eastAsia" w:ascii="宋体" w:hAnsi="宋体"/>
          <w:sz w:val="24"/>
          <w:lang w:val="zh-CN"/>
        </w:rPr>
        <w:t xml:space="preserve">1.项目名称：。</w:t>
      </w:r>
      <w:r>
        <w:rPr>
          <w:rFonts w:hint="eastAsia" w:ascii="宋体" w:hAnsi="宋体"/>
          <w:sz w:val="24"/>
          <w:lang w:val="zh-CN"/>
        </w:rPr>
      </w:r>
      <w:r/>
    </w:p>
    <w:p>
      <w:pPr>
        <w:pStyle w:val="919"/>
        <w:ind w:firstLine="480"/>
        <w:jc w:val="left"/>
        <w:spacing w:line="360" w:lineRule="auto"/>
        <w:widowControl/>
        <w:rPr>
          <w:rFonts w:hint="eastAsia" w:ascii="宋体" w:hAnsi="宋体"/>
          <w:sz w:val="24"/>
          <w:lang w:val="zh-CN"/>
        </w:rPr>
      </w:pPr>
      <w:r>
        <w:rPr>
          <w:rFonts w:hint="eastAsia" w:ascii="宋体" w:hAnsi="宋体"/>
          <w:sz w:val="24"/>
          <w:lang w:val="zh-CN"/>
        </w:rPr>
        <w:t xml:space="preserve">2.采购内容：</w:t>
      </w:r>
      <w:r>
        <w:rPr>
          <w:rFonts w:hint="eastAsia" w:ascii="宋体" w:hAnsi="宋体"/>
          <w:sz w:val="24"/>
        </w:rPr>
        <w:t xml:space="preserve">详见对应标包内容</w:t>
      </w:r>
      <w:r>
        <w:rPr>
          <w:rFonts w:hint="eastAsia" w:ascii="宋体" w:hAnsi="宋体"/>
          <w:color w:val="000000"/>
          <w:sz w:val="24"/>
        </w:rPr>
        <w:t xml:space="preserve">。</w:t>
      </w:r>
      <w:r>
        <w:rPr>
          <w:rFonts w:hint="eastAsia" w:ascii="宋体" w:hAnsi="宋体"/>
          <w:sz w:val="24"/>
          <w:lang w:val="zh-CN"/>
        </w:rPr>
      </w:r>
      <w:r/>
    </w:p>
    <w:p>
      <w:pPr>
        <w:pStyle w:val="919"/>
        <w:ind w:firstLine="480"/>
        <w:jc w:val="left"/>
        <w:spacing w:line="360" w:lineRule="auto"/>
        <w:widowControl/>
        <w:rPr>
          <w:sz w:val="24"/>
        </w:rPr>
      </w:pPr>
      <w:r>
        <w:rPr>
          <w:rFonts w:hint="eastAsia" w:ascii="宋体" w:hAnsi="宋体"/>
          <w:sz w:val="24"/>
          <w:lang w:val="zh-CN"/>
        </w:rPr>
        <w:t xml:space="preserve">3.服务范围：</w:t>
      </w:r>
      <w:r>
        <w:rPr>
          <w:rFonts w:hint="eastAsia"/>
          <w:sz w:val="24"/>
        </w:rPr>
        <w:t xml:space="preserve">包括但不限于小区内的房屋管理、设施设备管理、公共秩序维护、公共区域保洁服务、绿化养护管理、垃圾收运、电梯维保、消防维保等服务。</w:t>
      </w:r>
      <w:r>
        <w:rPr>
          <w:sz w:val="24"/>
        </w:rPr>
      </w:r>
      <w:r/>
    </w:p>
    <w:p>
      <w:pPr>
        <w:pStyle w:val="919"/>
        <w:ind w:firstLine="480"/>
        <w:jc w:val="left"/>
        <w:spacing w:line="360" w:lineRule="auto"/>
        <w:widowControl/>
        <w:rPr>
          <w:rFonts w:hint="eastAsia" w:ascii="宋体" w:hAnsi="宋体" w:cs="宋体"/>
          <w:sz w:val="24"/>
          <w:lang w:val="zh-CN"/>
        </w:rPr>
      </w:pPr>
      <w:r>
        <w:rPr>
          <w:rFonts w:hint="eastAsia" w:ascii="宋体" w:hAnsi="宋体"/>
          <w:sz w:val="24"/>
          <w:lang w:val="zh-CN"/>
        </w:rPr>
        <w:t xml:space="preserve">4.服务期限：</w:t>
      </w:r>
      <w:r>
        <w:rPr>
          <w:rFonts w:hint="eastAsia" w:ascii="宋体" w:hAnsi="宋体" w:cs="宋体"/>
          <w:sz w:val="24"/>
        </w:rPr>
        <w:t xml:space="preserve">1年，合同内，前三个月为试用期，试用期满经考核合格（考核得分90分及以上），合同方为有效。三个月试用期内物业服务公司服务工作无法满足招标人要求的，招标人有权随时单方面解除合同且不承担违约责任</w:t>
      </w:r>
      <w:r>
        <w:rPr>
          <w:rFonts w:hint="eastAsia" w:ascii="宋体" w:hAnsi="宋体" w:cs="宋体"/>
          <w:sz w:val="24"/>
          <w:lang w:val="zh-CN"/>
        </w:rPr>
        <w:t xml:space="preserve">。</w:t>
      </w:r>
      <w:r>
        <w:rPr>
          <w:rFonts w:hint="eastAsia" w:ascii="宋体" w:hAnsi="宋体" w:cs="宋体"/>
          <w:sz w:val="24"/>
          <w:lang w:val="zh-CN"/>
        </w:rPr>
      </w:r>
      <w:r/>
    </w:p>
    <w:p>
      <w:pPr>
        <w:pStyle w:val="919"/>
        <w:ind w:firstLine="480"/>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本次签订的服务期为</w:t>
      </w:r>
      <w:bookmarkStart w:id="187" w:name="OLE_LINK9"/>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年</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月</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日</w:t>
      </w:r>
      <w:bookmarkEnd w:id="187"/>
      <w:r>
        <w:rPr>
          <w:rFonts w:hint="eastAsia" w:ascii="宋体" w:hAnsi="宋体" w:cs="宋体"/>
          <w:sz w:val="24"/>
          <w:szCs w:val="24"/>
          <w:lang w:val="zh-CN"/>
        </w:rPr>
        <w:t xml:space="preserve">至</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年</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月</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日。</w:t>
      </w:r>
      <w:r>
        <w:rPr>
          <w:rFonts w:hint="eastAsia" w:ascii="宋体" w:hAnsi="宋体" w:cs="宋体"/>
          <w:sz w:val="24"/>
          <w:szCs w:val="24"/>
          <w:lang w:val="zh-CN"/>
        </w:rPr>
      </w:r>
      <w:r/>
    </w:p>
    <w:p>
      <w:pPr>
        <w:pStyle w:val="919"/>
        <w:ind w:firstLine="480"/>
        <w:jc w:val="left"/>
        <w:spacing w:line="360" w:lineRule="auto"/>
        <w:widowControl/>
        <w:rPr>
          <w:rFonts w:hint="eastAsia" w:ascii="宋体" w:hAnsi="宋体"/>
          <w:sz w:val="24"/>
          <w:lang w:val="zh-CN"/>
        </w:rPr>
      </w:pPr>
      <w:r>
        <w:rPr>
          <w:rFonts w:hint="eastAsia" w:ascii="宋体" w:hAnsi="宋体"/>
          <w:sz w:val="24"/>
          <w:lang w:val="zh-CN"/>
        </w:rPr>
        <w:t xml:space="preserve">5.乙方项目负责人：</w:t>
      </w:r>
      <w:r>
        <w:rPr>
          <w:rFonts w:hint="eastAsia" w:ascii="宋体" w:hAnsi="宋体"/>
          <w:sz w:val="24"/>
          <w:u w:val="single"/>
          <w:lang w:val="zh-CN"/>
        </w:rPr>
        <w:t xml:space="preserve">           </w:t>
      </w:r>
      <w:r>
        <w:rPr>
          <w:rFonts w:hint="eastAsia" w:ascii="宋体" w:hAnsi="宋体"/>
          <w:sz w:val="24"/>
          <w:lang w:val="zh-CN"/>
        </w:rPr>
        <w:t xml:space="preserve">。</w:t>
      </w:r>
      <w:r>
        <w:rPr>
          <w:rFonts w:hint="eastAsia" w:ascii="宋体" w:hAnsi="宋体"/>
          <w:sz w:val="24"/>
          <w:lang w:val="zh-CN"/>
        </w:rPr>
      </w:r>
      <w:r/>
    </w:p>
    <w:p>
      <w:pPr>
        <w:pStyle w:val="919"/>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第二条　合同总价款</w:t>
      </w:r>
      <w:r>
        <w:rPr>
          <w:rFonts w:hint="eastAsia" w:ascii="宋体" w:hAnsi="宋体"/>
          <w:b/>
          <w:bCs/>
          <w:sz w:val="24"/>
          <w:lang w:val="zh-CN"/>
        </w:rPr>
      </w:r>
      <w:r/>
    </w:p>
    <w:p>
      <w:pPr>
        <w:pStyle w:val="919"/>
        <w:ind w:firstLine="480"/>
        <w:jc w:val="left"/>
        <w:spacing w:line="360" w:lineRule="auto"/>
        <w:widowControl/>
        <w:rPr>
          <w:rFonts w:hint="eastAsia" w:ascii="宋体" w:hAnsi="宋体"/>
          <w:sz w:val="24"/>
          <w:lang w:val="zh-CN"/>
        </w:rPr>
      </w:pPr>
      <w:r>
        <w:rPr>
          <w:rFonts w:hint="eastAsia" w:ascii="宋体" w:hAnsi="宋体"/>
          <w:sz w:val="24"/>
        </w:rPr>
        <w:t xml:space="preserve">1.</w:t>
      </w:r>
      <w:r>
        <w:rPr>
          <w:rFonts w:hint="eastAsia" w:ascii="宋体" w:hAnsi="宋体"/>
          <w:sz w:val="24"/>
          <w:lang w:val="zh-CN"/>
        </w:rPr>
        <w:t xml:space="preserve">本项目合同人民币总价款为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（大写）。即：本项目年度合同人民币总价款为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rPr>
          <w:rFonts w:hint="eastAsia" w:ascii="宋体" w:hAnsi="宋体"/>
          <w:sz w:val="24"/>
          <w:lang w:val="zh-CN"/>
        </w:rPr>
      </w:r>
      <w:r/>
    </w:p>
    <w:p>
      <w:pPr>
        <w:pStyle w:val="919"/>
        <w:ind w:firstLine="480"/>
        <w:jc w:val="left"/>
        <w:spacing w:line="360" w:lineRule="auto"/>
        <w:widowControl/>
        <w:rPr>
          <w:rFonts w:ascii="宋体" w:hAnsi="宋体"/>
          <w:sz w:val="24"/>
        </w:rPr>
      </w:pPr>
      <w:r>
        <w:rPr>
          <w:rFonts w:hint="eastAsia" w:ascii="宋体" w:hAnsi="宋体"/>
          <w:sz w:val="24"/>
        </w:rPr>
        <w:t xml:space="preserve">2.合同总价的组成</w:t>
      </w:r>
      <w:r>
        <w:rPr>
          <w:rFonts w:ascii="宋体" w:hAnsi="宋体"/>
          <w:sz w:val="24"/>
        </w:rPr>
      </w:r>
      <w:r/>
    </w:p>
    <w:p>
      <w:pPr>
        <w:pStyle w:val="919"/>
        <w:ind w:firstLine="480"/>
        <w:jc w:val="left"/>
        <w:spacing w:line="360" w:lineRule="auto"/>
        <w:widowControl/>
        <w:rPr>
          <w:rFonts w:hint="eastAsia" w:ascii="宋体" w:hAnsi="宋体"/>
          <w:sz w:val="24"/>
          <w:lang w:val="zh-CN"/>
        </w:rPr>
      </w:pPr>
      <w:r>
        <w:rPr>
          <w:rFonts w:hint="eastAsia" w:ascii="宋体" w:hAnsi="宋体" w:cs="宋体"/>
          <w:sz w:val="24"/>
          <w:szCs w:val="24"/>
        </w:rPr>
        <w:t xml:space="preserve">百馨西苑三期</w:t>
      </w:r>
      <w:r>
        <w:rPr>
          <w:rFonts w:hint="eastAsia" w:ascii="宋体" w:hAnsi="宋体"/>
          <w:sz w:val="24"/>
          <w:lang w:val="zh-CN"/>
        </w:rPr>
        <w:t xml:space="preserve">总价为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rPr>
          <w:rFonts w:hint="eastAsia" w:ascii="宋体" w:hAnsi="宋体"/>
          <w:sz w:val="24"/>
          <w:lang w:val="zh-CN"/>
        </w:rPr>
      </w:r>
      <w:r/>
    </w:p>
    <w:p>
      <w:pPr>
        <w:pStyle w:val="919"/>
        <w:ind w:firstLine="480"/>
        <w:jc w:val="left"/>
        <w:spacing w:line="360" w:lineRule="auto"/>
        <w:widowControl/>
        <w:rPr>
          <w:rFonts w:hint="eastAsia" w:ascii="宋体" w:hAnsi="宋体"/>
          <w:sz w:val="24"/>
          <w:lang w:val="zh-CN"/>
        </w:rPr>
      </w:pPr>
      <w:r>
        <w:rPr>
          <w:rFonts w:hint="eastAsia" w:ascii="宋体" w:hAnsi="宋体" w:cs="宋体"/>
          <w:sz w:val="24"/>
          <w:szCs w:val="24"/>
        </w:rPr>
        <w:t xml:space="preserve">百馨西苑四期</w:t>
      </w:r>
      <w:r>
        <w:rPr>
          <w:rFonts w:hint="eastAsia" w:ascii="宋体" w:hAnsi="宋体"/>
          <w:sz w:val="24"/>
          <w:lang w:val="zh-CN"/>
        </w:rPr>
        <w:t xml:space="preserve">总价为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rPr>
          <w:rFonts w:hint="eastAsia" w:ascii="宋体" w:hAnsi="宋体"/>
          <w:sz w:val="24"/>
          <w:lang w:val="zh-CN"/>
        </w:rPr>
      </w:r>
      <w:r/>
    </w:p>
    <w:p>
      <w:pPr>
        <w:pStyle w:val="919"/>
        <w:ind w:firstLine="480"/>
        <w:jc w:val="left"/>
        <w:spacing w:line="360" w:lineRule="auto"/>
        <w:widowControl/>
        <w:rPr>
          <w:rFonts w:hint="eastAsia" w:ascii="宋体" w:hAnsi="宋体"/>
          <w:sz w:val="24"/>
          <w:lang w:val="zh-CN"/>
        </w:rPr>
      </w:pPr>
      <w:r>
        <w:rPr>
          <w:rFonts w:hint="eastAsia" w:ascii="宋体" w:hAnsi="宋体" w:cs="宋体"/>
          <w:sz w:val="24"/>
          <w:szCs w:val="24"/>
        </w:rPr>
        <w:t xml:space="preserve">百馨西苑五期</w:t>
      </w:r>
      <w:r>
        <w:rPr>
          <w:rFonts w:hint="eastAsia" w:ascii="宋体" w:hAnsi="宋体"/>
          <w:sz w:val="24"/>
          <w:lang w:val="zh-CN"/>
        </w:rPr>
        <w:t xml:space="preserve">总价为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rPr>
          <w:rFonts w:hint="eastAsia" w:ascii="宋体" w:hAnsi="宋体"/>
          <w:sz w:val="24"/>
          <w:lang w:val="zh-CN"/>
        </w:rPr>
      </w:r>
      <w:r/>
    </w:p>
    <w:p>
      <w:pPr>
        <w:pStyle w:val="919"/>
        <w:ind w:firstLine="480"/>
        <w:jc w:val="left"/>
        <w:spacing w:line="360" w:lineRule="auto"/>
        <w:widowControl/>
        <w:rPr>
          <w:rFonts w:hint="eastAsia" w:ascii="宋体" w:hAnsi="宋体"/>
          <w:sz w:val="24"/>
          <w:lang w:val="zh-CN"/>
        </w:rPr>
      </w:pPr>
      <w:r>
        <w:rPr>
          <w:rFonts w:hint="eastAsia" w:ascii="宋体" w:hAnsi="宋体" w:cs="宋体"/>
          <w:sz w:val="24"/>
          <w:szCs w:val="24"/>
        </w:rPr>
        <w:t xml:space="preserve">江欣花苑</w:t>
      </w:r>
      <w:r>
        <w:rPr>
          <w:rFonts w:hint="eastAsia" w:ascii="宋体" w:hAnsi="宋体"/>
          <w:sz w:val="24"/>
          <w:lang w:val="zh-CN"/>
        </w:rPr>
        <w:t xml:space="preserve">总价为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rPr>
          <w:rFonts w:hint="eastAsia" w:ascii="宋体" w:hAnsi="宋体"/>
          <w:sz w:val="24"/>
          <w:lang w:val="zh-CN"/>
        </w:rPr>
      </w:r>
      <w:r/>
    </w:p>
    <w:p>
      <w:pPr>
        <w:pStyle w:val="919"/>
        <w:ind w:firstLine="480"/>
        <w:jc w:val="left"/>
        <w:spacing w:line="360" w:lineRule="auto"/>
        <w:widowControl/>
        <w:rPr>
          <w:rFonts w:hint="eastAsia" w:ascii="宋体" w:hAnsi="宋体"/>
          <w:sz w:val="24"/>
          <w:lang w:val="zh-CN"/>
        </w:rPr>
      </w:pPr>
      <w:r>
        <w:rPr>
          <w:rFonts w:hint="eastAsia" w:ascii="宋体" w:hAnsi="宋体" w:cs="宋体"/>
          <w:sz w:val="24"/>
          <w:szCs w:val="24"/>
        </w:rPr>
        <w:t xml:space="preserve">百馨苑北区、春江花苑</w:t>
      </w:r>
      <w:r>
        <w:rPr>
          <w:rFonts w:hint="eastAsia" w:ascii="宋体" w:hAnsi="宋体"/>
          <w:sz w:val="24"/>
          <w:lang w:val="zh-CN"/>
        </w:rPr>
        <w:t xml:space="preserve">总价为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rPr>
          <w:rFonts w:hint="eastAsia" w:ascii="宋体" w:hAnsi="宋体"/>
          <w:sz w:val="24"/>
          <w:lang w:val="zh-CN"/>
        </w:rPr>
      </w:r>
      <w:r/>
    </w:p>
    <w:p>
      <w:pPr>
        <w:pStyle w:val="919"/>
        <w:ind w:firstLine="480"/>
        <w:jc w:val="left"/>
        <w:spacing w:line="360" w:lineRule="auto"/>
        <w:widowControl/>
        <w:rPr>
          <w:rFonts w:hint="eastAsia" w:ascii="宋体" w:hAnsi="宋体"/>
          <w:sz w:val="24"/>
          <w:lang w:val="zh-CN"/>
        </w:rPr>
      </w:pPr>
      <w:r>
        <w:rPr>
          <w:rFonts w:hint="eastAsia" w:ascii="宋体" w:hAnsi="宋体" w:cs="宋体"/>
          <w:sz w:val="24"/>
          <w:szCs w:val="24"/>
        </w:rPr>
        <w:t xml:space="preserve">百馨苑南区</w:t>
      </w:r>
      <w:r>
        <w:rPr>
          <w:rFonts w:hint="eastAsia" w:ascii="宋体" w:hAnsi="宋体"/>
          <w:sz w:val="24"/>
          <w:lang w:val="zh-CN"/>
        </w:rPr>
        <w:t xml:space="preserve">总价为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rPr>
          <w:rFonts w:hint="eastAsia" w:ascii="宋体" w:hAnsi="宋体"/>
          <w:sz w:val="24"/>
          <w:lang w:val="zh-CN"/>
        </w:rPr>
      </w:r>
      <w:r/>
    </w:p>
    <w:p>
      <w:pPr>
        <w:pStyle w:val="919"/>
        <w:ind w:firstLine="480"/>
        <w:jc w:val="left"/>
        <w:spacing w:line="360" w:lineRule="auto"/>
        <w:widowControl/>
        <w:rPr>
          <w:rFonts w:hint="eastAsia" w:ascii="宋体" w:hAnsi="宋体"/>
          <w:sz w:val="24"/>
          <w:lang w:val="zh-CN"/>
        </w:rPr>
      </w:pPr>
      <w:r>
        <w:rPr>
          <w:rFonts w:hint="eastAsia" w:ascii="宋体" w:hAnsi="宋体" w:cs="宋体"/>
          <w:sz w:val="24"/>
          <w:szCs w:val="24"/>
        </w:rPr>
        <w:t xml:space="preserve">百馨西苑一期二期</w:t>
      </w:r>
      <w:r>
        <w:rPr>
          <w:rFonts w:hint="eastAsia" w:ascii="宋体" w:hAnsi="宋体"/>
          <w:sz w:val="24"/>
          <w:lang w:val="zh-CN"/>
        </w:rPr>
        <w:t xml:space="preserve">总价为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rPr>
          <w:rFonts w:hint="eastAsia" w:ascii="宋体" w:hAnsi="宋体"/>
          <w:sz w:val="24"/>
          <w:lang w:val="zh-CN"/>
        </w:rPr>
      </w:r>
      <w:r/>
    </w:p>
    <w:p>
      <w:pPr>
        <w:pStyle w:val="919"/>
        <w:ind w:firstLine="480"/>
        <w:jc w:val="left"/>
        <w:spacing w:line="360" w:lineRule="auto"/>
        <w:widowControl/>
        <w:rPr>
          <w:rFonts w:hint="eastAsia" w:ascii="宋体" w:hAnsi="宋体"/>
          <w:sz w:val="24"/>
          <w:lang w:val="zh-CN"/>
        </w:rPr>
      </w:pPr>
      <w:r>
        <w:rPr>
          <w:rFonts w:hint="eastAsia" w:ascii="宋体" w:hAnsi="宋体" w:cs="宋体"/>
          <w:sz w:val="24"/>
          <w:szCs w:val="24"/>
        </w:rPr>
        <w:t xml:space="preserve">黄海龙圩社区</w:t>
      </w:r>
      <w:r>
        <w:rPr>
          <w:rFonts w:hint="eastAsia" w:ascii="宋体" w:hAnsi="宋体"/>
          <w:sz w:val="24"/>
          <w:lang w:val="zh-CN"/>
        </w:rPr>
        <w:t xml:space="preserve">总价为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rPr>
          <w:rFonts w:hint="eastAsia" w:ascii="宋体" w:hAnsi="宋体"/>
          <w:sz w:val="24"/>
          <w:lang w:val="zh-CN"/>
        </w:rPr>
      </w:r>
      <w:r/>
    </w:p>
    <w:p>
      <w:pPr>
        <w:pStyle w:val="919"/>
        <w:ind w:firstLine="480"/>
        <w:jc w:val="left"/>
        <w:spacing w:line="360" w:lineRule="auto"/>
        <w:widowControl/>
        <w:rPr>
          <w:rFonts w:hint="eastAsia" w:ascii="宋体" w:hAnsi="宋体"/>
          <w:sz w:val="24"/>
          <w:lang w:val="zh-CN"/>
        </w:rPr>
      </w:pPr>
      <w:r>
        <w:rPr>
          <w:rFonts w:hint="eastAsia" w:ascii="宋体" w:hAnsi="宋体" w:cs="宋体"/>
          <w:sz w:val="24"/>
          <w:szCs w:val="24"/>
        </w:rPr>
        <w:t xml:space="preserve">百丈社区</w:t>
      </w:r>
      <w:r>
        <w:rPr>
          <w:rFonts w:hint="eastAsia" w:ascii="宋体" w:hAnsi="宋体"/>
          <w:sz w:val="24"/>
          <w:lang w:val="zh-CN"/>
        </w:rPr>
        <w:t xml:space="preserve">总价为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rPr>
          <w:rFonts w:hint="eastAsia" w:ascii="宋体" w:hAnsi="宋体"/>
          <w:sz w:val="24"/>
          <w:lang w:val="zh-CN"/>
        </w:rPr>
      </w:r>
      <w:r/>
    </w:p>
    <w:p>
      <w:pPr>
        <w:pStyle w:val="919"/>
        <w:ind w:firstLine="480"/>
        <w:jc w:val="left"/>
        <w:spacing w:line="360" w:lineRule="auto"/>
        <w:widowControl/>
        <w:rPr>
          <w:rFonts w:hint="eastAsia" w:ascii="宋体" w:hAnsi="宋体"/>
          <w:sz w:val="24"/>
          <w:lang w:val="zh-CN"/>
        </w:rPr>
      </w:pPr>
      <w:r>
        <w:rPr>
          <w:rFonts w:hint="eastAsia" w:ascii="宋体" w:hAnsi="宋体" w:cs="宋体"/>
          <w:sz w:val="24"/>
          <w:szCs w:val="24"/>
        </w:rPr>
        <w:t xml:space="preserve">东海社区</w:t>
      </w:r>
      <w:r>
        <w:rPr>
          <w:rFonts w:hint="eastAsia" w:ascii="宋体" w:hAnsi="宋体"/>
          <w:sz w:val="24"/>
          <w:lang w:val="zh-CN"/>
        </w:rPr>
        <w:t xml:space="preserve">总价为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rPr>
          <w:rFonts w:hint="eastAsia" w:ascii="宋体" w:hAnsi="宋体"/>
          <w:sz w:val="24"/>
          <w:lang w:val="zh-CN"/>
        </w:rPr>
      </w:r>
      <w:r/>
    </w:p>
    <w:p>
      <w:pPr>
        <w:pStyle w:val="919"/>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第三条　组成本合同的有关文件</w:t>
      </w:r>
      <w:r>
        <w:rPr>
          <w:rFonts w:hint="eastAsia" w:ascii="宋体" w:hAnsi="宋体"/>
          <w:b/>
          <w:bCs/>
          <w:sz w:val="24"/>
          <w:lang w:val="zh-CN"/>
        </w:rPr>
      </w:r>
      <w:r/>
    </w:p>
    <w:p>
      <w:pPr>
        <w:pStyle w:val="919"/>
        <w:ind w:firstLine="480"/>
        <w:jc w:val="left"/>
        <w:spacing w:line="360" w:lineRule="auto"/>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rPr>
          <w:rFonts w:hint="eastAsia" w:ascii="宋体" w:hAnsi="宋体"/>
          <w:sz w:val="24"/>
          <w:lang w:val="zh-CN"/>
        </w:rPr>
      </w:r>
      <w:r/>
    </w:p>
    <w:p>
      <w:pPr>
        <w:pStyle w:val="919"/>
        <w:ind w:firstLine="480"/>
        <w:jc w:val="left"/>
        <w:spacing w:line="360" w:lineRule="auto"/>
        <w:widowControl/>
        <w:rPr>
          <w:rFonts w:hint="eastAsia" w:ascii="宋体" w:hAnsi="宋体"/>
          <w:sz w:val="24"/>
          <w:lang w:val="zh-CN"/>
        </w:rPr>
      </w:pPr>
      <w:r>
        <w:rPr>
          <w:rFonts w:hint="eastAsia" w:ascii="宋体" w:hAnsi="宋体"/>
          <w:sz w:val="24"/>
          <w:lang w:val="zh-CN"/>
        </w:rPr>
        <w:t xml:space="preserve">（1）采购文件；</w:t>
      </w:r>
      <w:r>
        <w:rPr>
          <w:rFonts w:hint="eastAsia" w:ascii="宋体" w:hAnsi="宋体"/>
          <w:sz w:val="24"/>
          <w:lang w:val="zh-CN"/>
        </w:rPr>
      </w:r>
      <w:r/>
    </w:p>
    <w:p>
      <w:pPr>
        <w:pStyle w:val="919"/>
        <w:ind w:firstLine="480"/>
        <w:jc w:val="left"/>
        <w:spacing w:line="360" w:lineRule="auto"/>
        <w:widowControl/>
        <w:rPr>
          <w:rFonts w:hint="eastAsia" w:ascii="宋体" w:hAnsi="宋体"/>
          <w:sz w:val="24"/>
          <w:lang w:val="zh-CN"/>
        </w:rPr>
      </w:pPr>
      <w:r>
        <w:rPr>
          <w:rFonts w:hint="eastAsia" w:ascii="宋体" w:hAnsi="宋体"/>
          <w:sz w:val="24"/>
          <w:lang w:val="zh-CN"/>
        </w:rPr>
        <w:t xml:space="preserve">（2）投标文件；</w:t>
      </w:r>
      <w:r>
        <w:rPr>
          <w:rFonts w:hint="eastAsia" w:ascii="宋体" w:hAnsi="宋体"/>
          <w:sz w:val="24"/>
          <w:lang w:val="zh-CN"/>
        </w:rPr>
      </w:r>
      <w:r/>
    </w:p>
    <w:p>
      <w:pPr>
        <w:pStyle w:val="919"/>
        <w:ind w:firstLine="480"/>
        <w:jc w:val="left"/>
        <w:spacing w:line="360" w:lineRule="auto"/>
        <w:widowControl/>
        <w:rPr>
          <w:rFonts w:hint="eastAsia" w:ascii="宋体" w:hAnsi="宋体"/>
          <w:sz w:val="24"/>
          <w:lang w:val="zh-CN"/>
        </w:rPr>
      </w:pPr>
      <w:r>
        <w:rPr>
          <w:rFonts w:hint="eastAsia" w:ascii="宋体" w:hAnsi="宋体"/>
          <w:sz w:val="24"/>
          <w:lang w:val="zh-CN"/>
        </w:rPr>
        <w:t xml:space="preserve">（3）中标通知书；</w:t>
      </w:r>
      <w:r>
        <w:rPr>
          <w:rFonts w:hint="eastAsia" w:ascii="宋体" w:hAnsi="宋体"/>
          <w:sz w:val="24"/>
          <w:lang w:val="zh-CN"/>
        </w:rPr>
      </w:r>
      <w:r/>
    </w:p>
    <w:p>
      <w:pPr>
        <w:pStyle w:val="919"/>
        <w:ind w:firstLine="480"/>
        <w:jc w:val="left"/>
        <w:spacing w:line="360" w:lineRule="auto"/>
        <w:widowControl/>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中标人</w:t>
      </w:r>
      <w:r>
        <w:rPr>
          <w:rFonts w:hint="eastAsia" w:ascii="宋体" w:hAnsi="宋体"/>
          <w:sz w:val="24"/>
          <w:lang w:val="zh-CN"/>
        </w:rPr>
        <w:t xml:space="preserve">在投标、评标过程中所作其它有关承诺、声明、书面澄清；</w:t>
      </w:r>
      <w:r>
        <w:rPr>
          <w:rFonts w:hint="eastAsia" w:ascii="宋体" w:hAnsi="宋体"/>
          <w:sz w:val="24"/>
          <w:lang w:val="zh-CN"/>
        </w:rPr>
      </w:r>
      <w:r/>
    </w:p>
    <w:p>
      <w:pPr>
        <w:pStyle w:val="919"/>
        <w:ind w:firstLine="480"/>
        <w:jc w:val="left"/>
        <w:spacing w:line="360" w:lineRule="auto"/>
        <w:widowControl/>
        <w:rPr>
          <w:rFonts w:hint="eastAsia" w:ascii="宋体" w:hAnsi="宋体"/>
          <w:sz w:val="24"/>
          <w:lang w:val="zh-CN"/>
        </w:rPr>
      </w:pPr>
      <w:r>
        <w:rPr>
          <w:rFonts w:hint="eastAsia" w:ascii="宋体" w:hAnsi="宋体"/>
          <w:sz w:val="24"/>
          <w:lang w:val="zh-CN"/>
        </w:rPr>
        <w:t xml:space="preserve">（5）甲乙双方商定的其他文件等。</w:t>
      </w:r>
      <w:r>
        <w:rPr>
          <w:rFonts w:hint="eastAsia" w:ascii="宋体" w:hAnsi="宋体"/>
          <w:sz w:val="24"/>
          <w:lang w:val="zh-CN"/>
        </w:rPr>
      </w:r>
      <w:r/>
    </w:p>
    <w:p>
      <w:pPr>
        <w:pStyle w:val="919"/>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第四条　权利保证</w:t>
      </w:r>
      <w:r>
        <w:rPr>
          <w:rFonts w:hint="eastAsia" w:ascii="宋体" w:hAnsi="宋体"/>
          <w:b/>
          <w:bCs/>
          <w:sz w:val="24"/>
          <w:lang w:val="zh-CN"/>
        </w:rPr>
      </w:r>
      <w:r/>
    </w:p>
    <w:p>
      <w:pPr>
        <w:pStyle w:val="919"/>
        <w:ind w:firstLine="480"/>
        <w:jc w:val="left"/>
        <w:spacing w:line="360" w:lineRule="auto"/>
        <w:widowControl/>
        <w:rPr>
          <w:rFonts w:hint="eastAsia" w:ascii="宋体" w:hAnsi="宋体"/>
          <w:sz w:val="24"/>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乙方应保证甲方在合同履行期限内不受第三方提出侵犯其专利权、版权、商标权或其他权利的起诉。一旦出现侵权，乙方应承担全部责任。项目经理</w:t>
      </w:r>
      <w:r>
        <w:rPr>
          <w:rFonts w:hint="eastAsia" w:ascii="宋体" w:hAnsi="宋体"/>
          <w:sz w:val="24"/>
        </w:rPr>
        <w:t xml:space="preserve">及服务团队人员</w:t>
      </w:r>
      <w:r>
        <w:rPr>
          <w:rFonts w:hint="eastAsia" w:ascii="宋体" w:hAnsi="宋体"/>
          <w:sz w:val="24"/>
          <w:lang w:val="zh-CN"/>
        </w:rPr>
        <w:t xml:space="preserve">未经甲方确认不得擅自更换。</w:t>
      </w:r>
      <w:r>
        <w:rPr>
          <w:rFonts w:hint="eastAsia" w:ascii="宋体" w:hAnsi="宋体"/>
          <w:sz w:val="24"/>
        </w:rPr>
        <w:t xml:space="preserve">涉及项目经理配置和调整，需征得甲方正式同意。</w:t>
      </w:r>
      <w:r>
        <w:rPr>
          <w:rFonts w:hint="eastAsia" w:ascii="宋体" w:hAnsi="宋体"/>
          <w:sz w:val="24"/>
        </w:rPr>
      </w:r>
      <w:r/>
    </w:p>
    <w:p>
      <w:pPr>
        <w:pStyle w:val="919"/>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第五条　质量保证和售后服务</w:t>
      </w:r>
      <w:r>
        <w:rPr>
          <w:rFonts w:hint="eastAsia" w:ascii="宋体" w:hAnsi="宋体"/>
          <w:b/>
          <w:bCs/>
          <w:sz w:val="24"/>
          <w:lang w:val="zh-CN"/>
        </w:rPr>
      </w:r>
      <w:r/>
    </w:p>
    <w:p>
      <w:pPr>
        <w:pStyle w:val="919"/>
        <w:ind w:firstLine="480"/>
        <w:jc w:val="left"/>
        <w:spacing w:line="360" w:lineRule="auto"/>
        <w:widowControl/>
        <w:rPr>
          <w:rFonts w:hint="eastAsia" w:ascii="宋体" w:hAnsi="宋体"/>
          <w:sz w:val="24"/>
        </w:rPr>
      </w:pPr>
      <w:r>
        <w:rPr>
          <w:rFonts w:hint="eastAsia" w:ascii="宋体" w:hAnsi="宋体"/>
          <w:sz w:val="24"/>
        </w:rPr>
        <w:t xml:space="preserve">1.乙方应按采购文件规定的服务要求、技术要求、质量标准向甲方提供服务。</w:t>
      </w:r>
      <w:r>
        <w:rPr>
          <w:rFonts w:hint="eastAsia" w:ascii="宋体" w:hAnsi="宋体"/>
          <w:sz w:val="24"/>
        </w:rPr>
      </w:r>
      <w:r/>
    </w:p>
    <w:p>
      <w:pPr>
        <w:pStyle w:val="919"/>
        <w:ind w:firstLine="480"/>
        <w:jc w:val="left"/>
        <w:spacing w:line="360" w:lineRule="auto"/>
        <w:widowControl/>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w:t>
      </w:r>
      <w:r>
        <w:rPr>
          <w:rFonts w:hint="eastAsia" w:ascii="宋体" w:hAnsi="宋体"/>
          <w:sz w:val="24"/>
          <w:lang w:val="zh-CN"/>
        </w:rPr>
        <w:t xml:space="preserve">质量保证：</w:t>
      </w:r>
      <w:r>
        <w:rPr>
          <w:rFonts w:hint="eastAsia" w:ascii="宋体" w:hAnsi="宋体" w:cs="宋体"/>
          <w:sz w:val="24"/>
          <w:lang w:val="zh-CN"/>
        </w:rPr>
        <w:t xml:space="preserve">详见投标文件。</w:t>
      </w:r>
      <w:r>
        <w:rPr>
          <w:rFonts w:hint="eastAsia" w:ascii="宋体" w:hAnsi="宋体"/>
          <w:sz w:val="24"/>
          <w:lang w:val="zh-CN"/>
        </w:rPr>
        <w:t xml:space="preserve"> </w:t>
      </w:r>
      <w:r>
        <w:rPr>
          <w:rFonts w:hint="eastAsia" w:ascii="宋体" w:hAnsi="宋体"/>
          <w:sz w:val="24"/>
          <w:lang w:val="zh-CN"/>
        </w:rPr>
      </w:r>
      <w:r/>
    </w:p>
    <w:p>
      <w:pPr>
        <w:pStyle w:val="919"/>
        <w:ind w:firstLine="480"/>
        <w:jc w:val="left"/>
        <w:spacing w:line="360" w:lineRule="auto"/>
        <w:widowControl/>
        <w:rPr>
          <w:rFonts w:hint="eastAsia" w:ascii="宋体" w:hAnsi="宋体"/>
          <w:sz w:val="24"/>
        </w:rPr>
      </w:pPr>
      <w:r>
        <w:rPr>
          <w:rFonts w:hint="eastAsia" w:ascii="宋体" w:hAnsi="宋体"/>
          <w:sz w:val="24"/>
          <w:lang w:val="zh-CN"/>
        </w:rPr>
        <w:t xml:space="preserve">3</w:t>
      </w:r>
      <w:r>
        <w:rPr>
          <w:rFonts w:hint="eastAsia" w:ascii="宋体" w:hAnsi="宋体"/>
          <w:sz w:val="24"/>
        </w:rPr>
        <w:t xml:space="preserve">.</w:t>
      </w:r>
      <w:r>
        <w:rPr>
          <w:rFonts w:hint="eastAsia" w:ascii="宋体" w:hAnsi="宋体"/>
          <w:sz w:val="24"/>
          <w:lang w:val="zh-CN"/>
        </w:rPr>
        <w:t xml:space="preserve">售后服务：</w:t>
      </w:r>
      <w:r>
        <w:rPr>
          <w:rFonts w:hint="eastAsia" w:ascii="宋体" w:hAnsi="宋体" w:cs="宋体"/>
          <w:sz w:val="24"/>
          <w:lang w:val="zh-CN"/>
        </w:rPr>
        <w:t xml:space="preserve">详见投标文件。</w:t>
      </w:r>
      <w:r>
        <w:rPr>
          <w:rFonts w:hint="eastAsia" w:ascii="宋体" w:hAnsi="宋体"/>
          <w:sz w:val="24"/>
        </w:rPr>
        <w:t xml:space="preserve"> </w:t>
      </w:r>
      <w:r>
        <w:rPr>
          <w:rFonts w:hint="eastAsia" w:ascii="宋体" w:hAnsi="宋体"/>
          <w:sz w:val="24"/>
        </w:rPr>
      </w:r>
      <w:r/>
    </w:p>
    <w:p>
      <w:pPr>
        <w:pStyle w:val="919"/>
        <w:ind w:firstLine="480"/>
        <w:jc w:val="left"/>
        <w:spacing w:line="360" w:lineRule="auto"/>
        <w:widowControl/>
        <w:rPr>
          <w:rFonts w:hint="eastAsia" w:ascii="宋体" w:hAnsi="宋体"/>
          <w:sz w:val="24"/>
          <w:lang w:val="zh-CN"/>
        </w:rPr>
      </w:pPr>
      <w:r>
        <w:rPr>
          <w:rFonts w:hint="eastAsia" w:ascii="宋体" w:hAnsi="宋体"/>
          <w:sz w:val="24"/>
        </w:rPr>
        <w:t xml:space="preserve">采购文件、投标文件、合同条款及中标通知书，中标人在投标、评标过程中所作其它有关承诺、声明、书面澄清等均为合同不可分割的部分，与主合同具有同等法律效力。</w:t>
      </w:r>
      <w:r>
        <w:rPr>
          <w:rFonts w:hint="eastAsia" w:ascii="宋体" w:hAnsi="宋体"/>
          <w:sz w:val="24"/>
          <w:lang w:val="zh-CN"/>
        </w:rPr>
      </w:r>
      <w:r/>
    </w:p>
    <w:p>
      <w:pPr>
        <w:pStyle w:val="919"/>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第六条　验收</w:t>
      </w:r>
      <w:r>
        <w:rPr>
          <w:rFonts w:hint="eastAsia" w:ascii="宋体" w:hAnsi="宋体"/>
          <w:b/>
          <w:bCs/>
          <w:sz w:val="24"/>
          <w:lang w:val="zh-CN"/>
        </w:rPr>
      </w:r>
      <w:r/>
    </w:p>
    <w:p>
      <w:pPr>
        <w:pStyle w:val="919"/>
        <w:ind w:firstLine="480"/>
        <w:jc w:val="left"/>
        <w:spacing w:line="360" w:lineRule="auto"/>
        <w:widowControl/>
        <w:rPr>
          <w:rFonts w:hint="eastAsia" w:ascii="宋体" w:hAnsi="宋体"/>
          <w:sz w:val="24"/>
        </w:rPr>
      </w:pPr>
      <w:r>
        <w:rPr>
          <w:rFonts w:hint="eastAsia" w:ascii="宋体" w:hAnsi="宋体"/>
          <w:sz w:val="24"/>
        </w:rPr>
        <w:t xml:space="preserve">验收主体：甲方</w:t>
      </w:r>
      <w:r>
        <w:rPr>
          <w:rFonts w:hint="eastAsia" w:ascii="宋体" w:hAnsi="宋体"/>
          <w:sz w:val="24"/>
        </w:rPr>
      </w:r>
      <w:r/>
    </w:p>
    <w:p>
      <w:pPr>
        <w:pStyle w:val="919"/>
        <w:ind w:firstLine="480"/>
        <w:jc w:val="left"/>
        <w:spacing w:line="360" w:lineRule="auto"/>
        <w:widowControl/>
        <w:rPr>
          <w:rFonts w:hint="eastAsia" w:ascii="宋体" w:hAnsi="宋体"/>
          <w:sz w:val="24"/>
        </w:rPr>
      </w:pPr>
      <w:r>
        <w:rPr>
          <w:rFonts w:hint="eastAsia" w:ascii="宋体" w:hAnsi="宋体"/>
          <w:sz w:val="24"/>
        </w:rPr>
        <w:t xml:space="preserve">验收时间：履约验收条件达到时，甲方应当在5个工作日内启动履约验收工作，并向乙方发出《政府采购履约验收通知单》。</w:t>
      </w:r>
      <w:r>
        <w:rPr>
          <w:rFonts w:hint="eastAsia" w:ascii="宋体" w:hAnsi="宋体"/>
          <w:sz w:val="24"/>
        </w:rPr>
      </w:r>
      <w:r/>
    </w:p>
    <w:p>
      <w:pPr>
        <w:pStyle w:val="919"/>
        <w:ind w:firstLine="480"/>
        <w:jc w:val="left"/>
        <w:spacing w:line="360" w:lineRule="auto"/>
        <w:widowControl/>
        <w:rPr>
          <w:rFonts w:hint="eastAsia" w:ascii="宋体" w:hAnsi="宋体"/>
          <w:sz w:val="24"/>
        </w:rPr>
      </w:pPr>
      <w:r>
        <w:rPr>
          <w:rFonts w:hint="eastAsia" w:ascii="宋体" w:hAnsi="宋体"/>
          <w:sz w:val="24"/>
        </w:rPr>
        <w:t xml:space="preserve">验收方式：甲方应当成立验收小组，负责采购项目履约验收具体工作。（技术复杂或专业性强的政府采购项目，可以邀请有资质的第三方专业机构参加验收并出具专业意见。对于甲方和使用人分离的采购项目，甲方或其委托的采购代理机构应当邀请实际使用人参与验收。政府向社会公众提供的公共服务项目，验收时应当邀请服务对象进行公共服务项目满意度评价，评价结果作为履约验收的参考依据。）</w:t>
      </w:r>
      <w:r>
        <w:rPr>
          <w:rFonts w:hint="eastAsia" w:ascii="宋体" w:hAnsi="宋体"/>
          <w:sz w:val="24"/>
        </w:rPr>
      </w:r>
      <w:r/>
    </w:p>
    <w:p>
      <w:pPr>
        <w:pStyle w:val="919"/>
        <w:ind w:firstLine="480"/>
        <w:jc w:val="left"/>
        <w:spacing w:line="360" w:lineRule="auto"/>
        <w:widowControl/>
        <w:rPr>
          <w:rFonts w:hint="eastAsia" w:ascii="宋体" w:hAnsi="宋体"/>
          <w:sz w:val="24"/>
        </w:rPr>
      </w:pPr>
      <w:r>
        <w:rPr>
          <w:rFonts w:hint="eastAsia" w:ascii="宋体" w:hAnsi="宋体"/>
          <w:sz w:val="24"/>
        </w:rPr>
        <w:t xml:space="preserve">验收内容：验收小组应当制定验收工作实施方案，按照方案开展验收，出具验收意见。</w:t>
      </w:r>
      <w:r>
        <w:rPr>
          <w:rFonts w:hint="eastAsia" w:ascii="宋体" w:hAnsi="宋体"/>
          <w:sz w:val="24"/>
        </w:rPr>
      </w:r>
      <w:r/>
    </w:p>
    <w:p>
      <w:pPr>
        <w:pStyle w:val="919"/>
        <w:ind w:firstLine="480"/>
        <w:jc w:val="left"/>
        <w:spacing w:line="360" w:lineRule="auto"/>
        <w:widowControl/>
        <w:rPr>
          <w:rFonts w:hint="eastAsia" w:ascii="宋体" w:hAnsi="宋体"/>
          <w:sz w:val="24"/>
        </w:rPr>
      </w:pPr>
      <w:r>
        <w:rPr>
          <w:rFonts w:hint="eastAsia" w:ascii="宋体" w:hAnsi="宋体"/>
          <w:sz w:val="24"/>
        </w:rPr>
        <w:t xml:space="preserve">验收标准：应当符合政府采购合同约定、乙方投标文件的承诺、法律法规以及国家强制性标准等，对服务类采购项目，可以参照行业标准、专业标准等。</w:t>
      </w:r>
      <w:r>
        <w:rPr>
          <w:rFonts w:hint="eastAsia" w:ascii="宋体" w:hAnsi="宋体"/>
          <w:sz w:val="24"/>
        </w:rPr>
      </w:r>
      <w:r/>
    </w:p>
    <w:p>
      <w:pPr>
        <w:pStyle w:val="919"/>
        <w:ind w:firstLine="480"/>
        <w:jc w:val="left"/>
        <w:spacing w:line="360" w:lineRule="auto"/>
        <w:widowControl/>
        <w:rPr>
          <w:rFonts w:hint="eastAsia" w:hAnsi="宋体"/>
          <w:b/>
          <w:sz w:val="24"/>
          <w:szCs w:val="24"/>
        </w:rPr>
      </w:pPr>
      <w:r>
        <w:rPr>
          <w:rFonts w:hint="eastAsia" w:ascii="宋体" w:hAnsi="宋体"/>
          <w:b/>
          <w:bCs/>
          <w:sz w:val="24"/>
          <w:lang w:val="zh-CN"/>
        </w:rPr>
        <w:t xml:space="preserve">第</w:t>
      </w:r>
      <w:r>
        <w:rPr>
          <w:rFonts w:hint="eastAsia" w:ascii="宋体" w:hAnsi="宋体"/>
          <w:b/>
          <w:bCs/>
          <w:sz w:val="24"/>
        </w:rPr>
        <w:t xml:space="preserve">七</w:t>
      </w:r>
      <w:r>
        <w:rPr>
          <w:rFonts w:hint="eastAsia" w:ascii="宋体" w:hAnsi="宋体"/>
          <w:b/>
          <w:bCs/>
          <w:sz w:val="24"/>
          <w:lang w:val="zh-CN"/>
        </w:rPr>
        <w:t xml:space="preserve">条　</w:t>
      </w:r>
      <w:r>
        <w:rPr>
          <w:rFonts w:hAnsi="宋体"/>
          <w:b/>
          <w:sz w:val="24"/>
          <w:szCs w:val="24"/>
        </w:rPr>
        <w:t xml:space="preserve">履约保证金</w:t>
      </w:r>
      <w:r>
        <w:rPr>
          <w:rFonts w:hint="eastAsia" w:hAnsi="宋体"/>
          <w:b/>
          <w:sz w:val="24"/>
          <w:szCs w:val="24"/>
        </w:rPr>
      </w:r>
      <w:r/>
    </w:p>
    <w:p>
      <w:pPr>
        <w:pStyle w:val="919"/>
        <w:ind w:firstLine="480"/>
        <w:jc w:val="left"/>
        <w:spacing w:line="360" w:lineRule="auto"/>
        <w:widowControl/>
        <w:rPr>
          <w:rFonts w:hint="eastAsia" w:ascii="宋体" w:hAnsi="宋体"/>
          <w:sz w:val="24"/>
        </w:rPr>
      </w:pPr>
      <w:r>
        <w:rPr>
          <w:rFonts w:hint="eastAsia" w:ascii="宋体" w:hAnsi="宋体"/>
          <w:sz w:val="24"/>
        </w:rPr>
        <w:t xml:space="preserve">本项目(不收取)履约保证金。</w:t>
      </w:r>
      <w:r>
        <w:rPr>
          <w:rFonts w:hint="eastAsia" w:ascii="宋体" w:hAnsi="宋体"/>
          <w:sz w:val="24"/>
        </w:rPr>
      </w:r>
      <w:r/>
    </w:p>
    <w:p>
      <w:pPr>
        <w:pStyle w:val="919"/>
        <w:ind w:firstLine="480"/>
        <w:jc w:val="left"/>
        <w:spacing w:line="360" w:lineRule="auto"/>
        <w:widowControl/>
        <w:rPr>
          <w:rFonts w:hint="eastAsia" w:ascii="宋体" w:hAnsi="宋体" w:eastAsia="仿宋_GB2312"/>
          <w:b/>
          <w:sz w:val="24"/>
          <w:szCs w:val="24"/>
        </w:rPr>
      </w:pPr>
      <w:r>
        <w:rPr>
          <w:rFonts w:hint="eastAsia" w:ascii="宋体" w:hAnsi="宋体"/>
          <w:b/>
          <w:bCs/>
          <w:sz w:val="24"/>
          <w:lang w:val="zh-CN"/>
        </w:rPr>
        <w:t xml:space="preserve">第</w:t>
      </w:r>
      <w:r>
        <w:rPr>
          <w:rFonts w:hint="eastAsia" w:ascii="宋体" w:hAnsi="宋体"/>
          <w:b/>
          <w:bCs/>
          <w:sz w:val="24"/>
        </w:rPr>
        <w:t xml:space="preserve">八</w:t>
      </w:r>
      <w:r>
        <w:rPr>
          <w:rFonts w:hint="eastAsia" w:ascii="宋体" w:hAnsi="宋体"/>
          <w:b/>
          <w:bCs/>
          <w:sz w:val="24"/>
          <w:lang w:val="zh-CN"/>
        </w:rPr>
        <w:t xml:space="preserve">条　</w:t>
      </w:r>
      <w:r>
        <w:rPr>
          <w:rFonts w:hint="eastAsia" w:ascii="宋体" w:hAnsi="宋体"/>
          <w:b/>
          <w:sz w:val="24"/>
          <w:szCs w:val="24"/>
        </w:rPr>
        <w:t xml:space="preserve">合同转包或分包</w:t>
      </w:r>
      <w:r>
        <w:rPr>
          <w:rFonts w:hint="eastAsia" w:ascii="宋体" w:hAnsi="宋体" w:eastAsia="仿宋_GB2312"/>
          <w:b/>
          <w:sz w:val="24"/>
          <w:szCs w:val="24"/>
        </w:rPr>
      </w:r>
      <w:r/>
    </w:p>
    <w:p>
      <w:pPr>
        <w:pStyle w:val="919"/>
        <w:ind w:firstLine="480"/>
        <w:jc w:val="left"/>
        <w:spacing w:line="360" w:lineRule="auto"/>
        <w:widowControl/>
        <w:rPr>
          <w:rFonts w:hint="eastAsia" w:ascii="宋体" w:hAnsi="宋体"/>
          <w:sz w:val="24"/>
          <w:szCs w:val="24"/>
        </w:rPr>
      </w:pPr>
      <w:r>
        <w:rPr>
          <w:rFonts w:hint="eastAsia" w:ascii="宋体" w:hAnsi="宋体"/>
          <w:sz w:val="24"/>
          <w:szCs w:val="24"/>
        </w:rPr>
        <w:t xml:space="preserve">1.乙方不得将合同标的转包给他人履行。</w:t>
      </w:r>
      <w:r>
        <w:rPr>
          <w:rFonts w:hint="eastAsia" w:ascii="宋体" w:hAnsi="宋体"/>
          <w:sz w:val="24"/>
          <w:szCs w:val="24"/>
        </w:rPr>
      </w:r>
      <w:r/>
    </w:p>
    <w:p>
      <w:pPr>
        <w:pStyle w:val="919"/>
        <w:ind w:firstLine="480"/>
        <w:jc w:val="left"/>
        <w:spacing w:line="360" w:lineRule="auto"/>
        <w:widowControl/>
        <w:rPr>
          <w:rFonts w:hint="eastAsia" w:ascii="宋体" w:hAnsi="宋体"/>
          <w:sz w:val="24"/>
          <w:szCs w:val="24"/>
        </w:rPr>
      </w:pPr>
      <w:r>
        <w:rPr>
          <w:rFonts w:hint="eastAsia" w:ascii="宋体" w:hAnsi="宋体"/>
          <w:sz w:val="24"/>
          <w:szCs w:val="24"/>
        </w:rPr>
        <w:t xml:space="preserve">2.乙方应当按照投标文件中提供的分包意向协议（如有）履行合同。</w:t>
      </w:r>
      <w:r>
        <w:rPr>
          <w:rFonts w:hint="eastAsia" w:ascii="宋体" w:hAnsi="宋体"/>
          <w:sz w:val="24"/>
          <w:szCs w:val="24"/>
        </w:rPr>
      </w:r>
      <w:r/>
    </w:p>
    <w:p>
      <w:pPr>
        <w:pStyle w:val="919"/>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w:t>
      </w:r>
      <w:r>
        <w:rPr>
          <w:rFonts w:hint="eastAsia" w:ascii="宋体" w:hAnsi="宋体"/>
          <w:b/>
          <w:bCs/>
          <w:sz w:val="24"/>
        </w:rPr>
        <w:t xml:space="preserve">九</w:t>
      </w:r>
      <w:r>
        <w:rPr>
          <w:rFonts w:hint="eastAsia" w:ascii="宋体" w:hAnsi="宋体"/>
          <w:b/>
          <w:bCs/>
          <w:sz w:val="24"/>
          <w:lang w:val="zh-CN"/>
        </w:rPr>
        <w:t xml:space="preserve">条　付款</w:t>
      </w:r>
      <w:r>
        <w:rPr>
          <w:rFonts w:hint="eastAsia" w:ascii="宋体" w:hAnsi="宋体"/>
          <w:b/>
          <w:bCs/>
          <w:sz w:val="24"/>
          <w:lang w:val="zh-CN"/>
        </w:rPr>
      </w:r>
      <w:r/>
    </w:p>
    <w:p>
      <w:pPr>
        <w:pStyle w:val="919"/>
        <w:ind w:firstLine="480"/>
        <w:jc w:val="left"/>
        <w:spacing w:line="360" w:lineRule="auto"/>
        <w:widowControl/>
        <w:rPr>
          <w:rFonts w:hint="eastAsia" w:ascii="宋体" w:hAnsi="宋体"/>
          <w:sz w:val="24"/>
          <w:lang w:val="zh-CN"/>
        </w:rPr>
      </w:pPr>
      <w:r>
        <w:rPr>
          <w:rFonts w:hint="eastAsia" w:ascii="宋体" w:hAnsi="宋体"/>
          <w:sz w:val="24"/>
          <w:lang w:val="zh-CN"/>
        </w:rPr>
        <w:t xml:space="preserve">（</w:t>
      </w:r>
      <w:r>
        <w:rPr>
          <w:rFonts w:hint="eastAsia" w:ascii="宋体" w:hAnsi="宋体"/>
          <w:sz w:val="24"/>
        </w:rPr>
        <w:t xml:space="preserve">一</w:t>
      </w:r>
      <w:r>
        <w:rPr>
          <w:rFonts w:hint="eastAsia" w:ascii="宋体" w:hAnsi="宋体"/>
          <w:sz w:val="24"/>
          <w:lang w:val="zh-CN"/>
        </w:rPr>
        <w:t xml:space="preserve">）本合同项下所有款项均以人民币支付，乙方向甲方开具发票。</w:t>
      </w:r>
      <w:r>
        <w:rPr>
          <w:rFonts w:hint="eastAsia" w:ascii="宋体" w:hAnsi="宋体"/>
          <w:sz w:val="24"/>
          <w:lang w:val="zh-CN"/>
        </w:rPr>
      </w:r>
      <w:r/>
    </w:p>
    <w:p>
      <w:pPr>
        <w:pStyle w:val="919"/>
        <w:ind w:firstLine="480"/>
        <w:jc w:val="left"/>
        <w:spacing w:line="360" w:lineRule="auto"/>
        <w:widowControl/>
        <w:rPr>
          <w:rFonts w:hint="eastAsia" w:ascii="宋体" w:hAnsi="宋体"/>
          <w:sz w:val="24"/>
          <w:lang w:val="zh-CN"/>
        </w:rPr>
      </w:pPr>
      <w:r>
        <w:rPr>
          <w:rFonts w:hint="eastAsia" w:ascii="宋体" w:hAnsi="宋体"/>
          <w:sz w:val="24"/>
          <w:lang w:val="zh-CN"/>
        </w:rPr>
        <w:t xml:space="preserve">（</w:t>
      </w:r>
      <w:r>
        <w:rPr>
          <w:rFonts w:hint="eastAsia" w:ascii="宋体" w:hAnsi="宋体"/>
          <w:sz w:val="24"/>
        </w:rPr>
        <w:t xml:space="preserve">二</w:t>
      </w:r>
      <w:r>
        <w:rPr>
          <w:rFonts w:hint="eastAsia" w:ascii="宋体" w:hAnsi="宋体"/>
          <w:sz w:val="24"/>
          <w:lang w:val="zh-CN"/>
        </w:rPr>
        <w:t xml:space="preserve">）付款方式： </w:t>
      </w:r>
      <w:r>
        <w:rPr>
          <w:rFonts w:hint="eastAsia" w:ascii="宋体" w:hAnsi="宋体"/>
          <w:sz w:val="24"/>
          <w:lang w:val="zh-CN"/>
        </w:rPr>
      </w:r>
      <w:r/>
    </w:p>
    <w:p>
      <w:pPr>
        <w:pStyle w:val="919"/>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1.支付方式：本项目所有款项均以人民币支付。</w:t>
      </w:r>
      <w:r>
        <w:rPr>
          <w:rFonts w:hint="eastAsia" w:ascii="宋体" w:hAnsi="宋体" w:cs="宋体"/>
          <w:bCs/>
          <w:sz w:val="24"/>
          <w:szCs w:val="24"/>
        </w:rPr>
      </w:r>
      <w:r/>
    </w:p>
    <w:p>
      <w:pPr>
        <w:pStyle w:val="919"/>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2.分期付款：合同总金额的97%按季度平均支付。每季度费用根据月度现场考核扣款、空置房（未安置部分）扣款及考核奖励情况，经双方确认后进行支付。合同总金额的3%根据年度绩效考核情况进行支付。满足合同约定支付条件的，自收到发票后10个工作日内支付。</w:t>
      </w:r>
      <w:r>
        <w:rPr>
          <w:rFonts w:hint="eastAsia" w:ascii="宋体" w:hAnsi="宋体" w:cs="宋体"/>
          <w:bCs/>
          <w:sz w:val="24"/>
          <w:szCs w:val="24"/>
        </w:rPr>
      </w:r>
      <w:r/>
    </w:p>
    <w:p>
      <w:pPr>
        <w:pStyle w:val="919"/>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3.关于空置房（未安置部分）的扣款比例：单价（0.46元/平/月）*空置面积*30%，空置房面积由社区核准。</w:t>
      </w:r>
      <w:r>
        <w:rPr>
          <w:rFonts w:hint="eastAsia" w:ascii="宋体" w:hAnsi="宋体" w:cs="宋体"/>
          <w:bCs/>
          <w:sz w:val="24"/>
          <w:szCs w:val="24"/>
        </w:rPr>
      </w:r>
      <w:r/>
    </w:p>
    <w:p>
      <w:pPr>
        <w:pStyle w:val="919"/>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4.考核</w:t>
      </w:r>
      <w:r>
        <w:rPr>
          <w:rFonts w:hint="eastAsia" w:ascii="宋体" w:hAnsi="宋体" w:cs="宋体"/>
          <w:bCs/>
          <w:sz w:val="24"/>
          <w:szCs w:val="24"/>
        </w:rPr>
      </w:r>
      <w:r/>
    </w:p>
    <w:p>
      <w:pPr>
        <w:pStyle w:val="919"/>
        <w:ind w:firstLine="518"/>
        <w:jc w:val="left"/>
        <w:spacing w:line="440" w:lineRule="exact"/>
        <w:rPr>
          <w:rFonts w:ascii="宋体" w:hAnsi="宋体" w:cs="宋体"/>
          <w:color w:val="ff0000"/>
          <w:sz w:val="24"/>
          <w:szCs w:val="24"/>
        </w:rPr>
      </w:pPr>
      <w:r>
        <w:rPr>
          <w:rFonts w:hint="eastAsia" w:ascii="宋体" w:hAnsi="宋体" w:cs="宋体"/>
          <w:color w:val="000000"/>
          <w:sz w:val="24"/>
          <w:szCs w:val="24"/>
        </w:rPr>
        <w:t xml:space="preserve">（1）月度现场考核</w:t>
      </w:r>
      <w:r>
        <w:rPr>
          <w:rFonts w:hint="eastAsia" w:ascii="宋体" w:hAnsi="宋体" w:cs="宋体"/>
          <w:sz w:val="24"/>
          <w:szCs w:val="24"/>
        </w:rPr>
        <w:t xml:space="preserve">：社区基础考核、街道物业管理专项考核、其他各类专项考核三方面考核中发现的问题，每个问题扣除当月100元，因乙方主观原因未能及时整改到位的，每个问题扣除300元；区、市各类考核，文明城市考核中发现的问题，每个问题扣除1000元，未能及时整改到位的，每个扣除3000元；重大事项考核，确由乙方履职不到位出现重大问题，且造成严重后果的，社区及街道物业管理部门在当月考核工作中加大扣款力度，具体扣款数额视情节轻重而定。</w:t>
      </w:r>
      <w:r>
        <w:rPr>
          <w:rFonts w:ascii="宋体" w:hAnsi="宋体" w:cs="宋体"/>
          <w:color w:val="ff0000"/>
          <w:sz w:val="24"/>
          <w:szCs w:val="24"/>
        </w:rPr>
      </w:r>
      <w:r/>
    </w:p>
    <w:p>
      <w:pPr>
        <w:pStyle w:val="919"/>
        <w:ind w:firstLine="518"/>
        <w:jc w:val="left"/>
        <w:spacing w:line="440" w:lineRule="exact"/>
        <w:rPr>
          <w:rFonts w:hint="eastAsia" w:ascii="宋体" w:hAnsi="宋体" w:cs="宋体"/>
          <w:b/>
          <w:sz w:val="24"/>
          <w:szCs w:val="24"/>
          <w:highlight w:val="yellow"/>
        </w:rPr>
      </w:pPr>
      <w:r>
        <w:rPr>
          <w:rFonts w:hint="eastAsia" w:ascii="宋体" w:hAnsi="宋体" w:cs="宋体"/>
          <w:color w:val="000000"/>
          <w:sz w:val="24"/>
          <w:szCs w:val="24"/>
        </w:rPr>
        <w:t xml:space="preserve">（2）年度绩效考核：预留全年项目金额的3%作为年度绩效考核，年度考核得分＝街道物业管理部门对该项目考核平均分×40%+社区对该项目考核平均分×60%。年度考核分值达到90分（含）的，按3%予以结算；85（含）-90分（不含）以下的，按2%予以结算；80（含）-85（不含），按1%予以结算；有一个或超过一个小区年度考核分为80分（不含）以下的，不予结算且招标人有权立即解除合同，解除合同的通知自发出之日生效。</w:t>
      </w:r>
      <w:r>
        <w:rPr>
          <w:rFonts w:hint="eastAsia" w:ascii="宋体" w:hAnsi="宋体" w:cs="宋体"/>
          <w:b/>
          <w:sz w:val="24"/>
          <w:szCs w:val="24"/>
          <w:highlight w:val="yellow"/>
        </w:rPr>
      </w:r>
      <w:r/>
    </w:p>
    <w:p>
      <w:pPr>
        <w:pStyle w:val="919"/>
        <w:ind w:firstLine="518"/>
        <w:spacing w:line="440" w:lineRule="exact"/>
        <w:rPr>
          <w:rFonts w:ascii="宋体" w:hAnsi="宋体" w:cs="宋体"/>
          <w:color w:val="000000"/>
          <w:sz w:val="24"/>
          <w:szCs w:val="24"/>
        </w:rPr>
      </w:pPr>
      <w:r>
        <w:rPr>
          <w:rFonts w:hint="eastAsia" w:ascii="宋体" w:hAnsi="宋体" w:cs="宋体"/>
          <w:color w:val="000000"/>
          <w:sz w:val="24"/>
          <w:szCs w:val="24"/>
        </w:rPr>
        <w:t xml:space="preserve">（3）考核奖</w:t>
      </w:r>
      <w:r>
        <w:rPr>
          <w:rFonts w:hint="eastAsia" w:ascii="宋体" w:hAnsi="宋体" w:cs="宋体"/>
          <w:color w:val="000000"/>
          <w:sz w:val="24"/>
          <w:szCs w:val="24"/>
        </w:rPr>
        <w:t xml:space="preserve">励</w:t>
      </w:r>
      <w:r>
        <w:rPr>
          <w:rFonts w:ascii="宋体" w:hAnsi="宋体" w:cs="宋体"/>
          <w:color w:val="000000"/>
          <w:sz w:val="24"/>
          <w:szCs w:val="24"/>
        </w:rPr>
      </w:r>
      <w:r/>
    </w:p>
    <w:p>
      <w:pPr>
        <w:pStyle w:val="919"/>
        <w:ind w:firstLine="518"/>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乙方在迎检工作中表现突出，在省、市、区级考核中成绩优异，将给予相应奖励。获得省级及以上荣誉的，奖励5000元；获得市级荣誉的奖励3000元；获得区级荣誉的奖励2000元。</w:t>
      </w:r>
      <w:r>
        <w:rPr>
          <w:rFonts w:ascii="宋体" w:hAnsi="宋体" w:cs="宋体"/>
          <w:color w:val="000000"/>
          <w:sz w:val="24"/>
          <w:szCs w:val="24"/>
        </w:rPr>
      </w:r>
      <w:r/>
    </w:p>
    <w:p>
      <w:pPr>
        <w:pStyle w:val="919"/>
        <w:ind w:firstLine="480"/>
        <w:jc w:val="left"/>
        <w:spacing w:line="360" w:lineRule="auto"/>
        <w:widowControl/>
        <w:rPr>
          <w:rFonts w:hint="eastAsia" w:ascii="宋体" w:hAnsi="宋体"/>
          <w:sz w:val="24"/>
        </w:rPr>
      </w:pPr>
      <w:r>
        <w:rPr>
          <w:rFonts w:hint="eastAsia" w:ascii="宋体" w:hAnsi="宋体"/>
          <w:b/>
          <w:bCs/>
          <w:sz w:val="24"/>
          <w:lang w:val="zh-CN"/>
        </w:rPr>
        <w:t xml:space="preserve">第</w:t>
      </w:r>
      <w:r>
        <w:rPr>
          <w:rFonts w:hint="eastAsia" w:ascii="宋体" w:hAnsi="宋体"/>
          <w:b/>
          <w:bCs/>
          <w:sz w:val="24"/>
        </w:rPr>
        <w:t xml:space="preserve">十</w:t>
      </w:r>
      <w:r>
        <w:rPr>
          <w:rFonts w:hint="eastAsia" w:ascii="宋体" w:hAnsi="宋体"/>
          <w:b/>
          <w:bCs/>
          <w:sz w:val="24"/>
          <w:lang w:val="zh-CN"/>
        </w:rPr>
        <w:t xml:space="preserve">条　违约责任</w:t>
      </w:r>
      <w:r>
        <w:rPr>
          <w:rFonts w:hint="eastAsia" w:ascii="宋体" w:hAnsi="宋体"/>
          <w:sz w:val="24"/>
        </w:rPr>
      </w:r>
      <w:r/>
    </w:p>
    <w:p>
      <w:pPr>
        <w:pStyle w:val="919"/>
        <w:ind w:firstLine="480"/>
        <w:jc w:val="left"/>
        <w:spacing w:line="360" w:lineRule="auto"/>
        <w:widowControl/>
        <w:rPr>
          <w:rFonts w:hint="eastAsia" w:ascii="宋体" w:hAnsi="宋体"/>
          <w:sz w:val="24"/>
        </w:rPr>
      </w:pPr>
      <w:r>
        <w:rPr>
          <w:rFonts w:hint="eastAsia" w:ascii="宋体" w:hAnsi="宋体"/>
          <w:sz w:val="24"/>
        </w:rPr>
        <w:t xml:space="preserve">1.乙方无法完成项目的，应向甲方支付合同总价10％的违约金，同时甲方有权解除合同。</w:t>
      </w:r>
      <w:r>
        <w:rPr>
          <w:rFonts w:hint="eastAsia" w:ascii="宋体" w:hAnsi="宋体"/>
          <w:sz w:val="24"/>
        </w:rPr>
      </w:r>
      <w:r/>
    </w:p>
    <w:p>
      <w:pPr>
        <w:pStyle w:val="919"/>
        <w:ind w:firstLine="480"/>
        <w:jc w:val="left"/>
        <w:spacing w:line="360" w:lineRule="auto"/>
        <w:widowControl/>
        <w:rPr>
          <w:rFonts w:hint="eastAsia" w:ascii="宋体" w:hAnsi="宋体"/>
          <w:sz w:val="24"/>
        </w:rPr>
      </w:pPr>
      <w:r>
        <w:rPr>
          <w:rFonts w:hint="eastAsia" w:ascii="宋体" w:hAnsi="宋体"/>
          <w:sz w:val="24"/>
        </w:rPr>
        <w:t xml:space="preserve">2.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w:t>
      </w:r>
      <w:r>
        <w:rPr>
          <w:rFonts w:hint="eastAsia" w:ascii="宋体" w:hAnsi="宋体"/>
          <w:sz w:val="24"/>
        </w:rPr>
        <w:fldChar w:fldCharType="begin"/>
      </w:r>
      <w:r>
        <w:rPr>
          <w:rFonts w:hint="eastAsia" w:ascii="宋体" w:hAnsi="宋体"/>
          <w:sz w:val="24"/>
        </w:rPr>
        <w:instrText xml:space="preserve"> </w:instrText>
      </w:r>
      <w:r>
        <w:rPr>
          <w:rFonts w:hint="eastAsia" w:ascii="宋体" w:hAnsi="宋体"/>
          <w:sz w:val="24"/>
        </w:rPr>
        <w:fldChar w:fldCharType="begin"/>
      </w:r>
      <w:r>
        <w:rPr>
          <w:rFonts w:hint="eastAsia" w:ascii="宋体" w:hAnsi="宋体"/>
          <w:sz w:val="24"/>
        </w:rPr>
        <w:instrText xml:space="preserve"> </w:instrText>
      </w:r>
      <w:r>
        <w:rPr>
          <w:rFonts w:hint="eastAsia" w:ascii="宋体" w:hAnsi="宋体"/>
          <w:sz w:val="24"/>
        </w:rPr>
        <w:fldChar w:fldCharType="begin"/>
      </w:r>
      <w:r>
        <w:rPr>
          <w:rFonts w:hint="eastAsia" w:ascii="宋体" w:hAnsi="宋体"/>
          <w:sz w:val="24"/>
        </w:rPr>
        <w:instrText xml:space="preserve">  </w:instrText>
      </w:r>
      <w:r>
        <w:rPr>
          <w:rFonts w:hint="eastAsia" w:ascii="宋体" w:hAnsi="宋体"/>
          <w:sz w:val="24"/>
        </w:rPr>
        <w:fldChar w:fldCharType="end"/>
      </w:r>
      <w:r>
        <w:rPr>
          <w:rFonts w:hint="eastAsia" w:ascii="宋体" w:hAnsi="宋体"/>
          <w:sz w:val="24"/>
        </w:rPr>
        <w:instrText xml:space="preserve"> </w:instrText>
      </w:r>
      <w:r>
        <w:rPr>
          <w:rFonts w:hint="eastAsia" w:ascii="宋体" w:hAnsi="宋体"/>
          <w:sz w:val="24"/>
        </w:rPr>
        <w:fldChar w:fldCharType="end"/>
      </w:r>
      <w:r>
        <w:rPr>
          <w:rFonts w:hint="eastAsia" w:ascii="宋体" w:hAnsi="宋体"/>
          <w:sz w:val="24"/>
        </w:rPr>
        <w:instrText xml:space="preserve"> </w:instrText>
      </w:r>
      <w:r>
        <w:rPr>
          <w:rFonts w:hint="eastAsia" w:ascii="宋体" w:hAnsi="宋体"/>
          <w:sz w:val="24"/>
        </w:rPr>
        <w:fldChar w:fldCharType="end"/>
      </w:r>
      <w:r>
        <w:rPr>
          <w:rFonts w:hint="eastAsia" w:ascii="宋体" w:hAnsi="宋体"/>
          <w:sz w:val="24"/>
        </w:rPr>
        <w:t xml:space="preserve">请但并未支付款项。</w:t>
      </w:r>
      <w:r>
        <w:rPr>
          <w:rFonts w:hint="eastAsia" w:ascii="宋体" w:hAnsi="宋体"/>
          <w:sz w:val="24"/>
        </w:rPr>
      </w:r>
      <w:r/>
    </w:p>
    <w:p>
      <w:pPr>
        <w:pStyle w:val="919"/>
        <w:ind w:firstLine="480"/>
        <w:jc w:val="left"/>
        <w:spacing w:line="360" w:lineRule="auto"/>
        <w:widowControl/>
        <w:rPr>
          <w:rFonts w:hint="eastAsia" w:ascii="宋体" w:hAnsi="宋体"/>
          <w:sz w:val="24"/>
        </w:rPr>
      </w:pPr>
      <w:r>
        <w:rPr>
          <w:rFonts w:hint="eastAsia" w:ascii="宋体" w:hAnsi="宋体"/>
          <w:sz w:val="24"/>
        </w:rPr>
        <w:t xml:space="preserve">3.乙方完成的项目不符合要求的，应按照甲方选择的下列一种或多种方式承担赔偿责任：</w:t>
      </w:r>
      <w:r>
        <w:rPr>
          <w:rFonts w:hint="eastAsia" w:ascii="宋体" w:hAnsi="宋体"/>
          <w:sz w:val="24"/>
        </w:rPr>
      </w:r>
      <w:r/>
    </w:p>
    <w:p>
      <w:pPr>
        <w:pStyle w:val="919"/>
        <w:ind w:firstLine="480"/>
        <w:jc w:val="left"/>
        <w:spacing w:line="360" w:lineRule="auto"/>
        <w:widowControl/>
        <w:rPr>
          <w:rFonts w:hint="eastAsia" w:ascii="宋体" w:hAnsi="宋体"/>
          <w:sz w:val="24"/>
        </w:rPr>
      </w:pPr>
      <w:r>
        <w:rPr>
          <w:rFonts w:hint="eastAsia" w:ascii="宋体" w:hAnsi="宋体"/>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rPr>
          <w:rFonts w:hint="eastAsia" w:ascii="宋体" w:hAnsi="宋体"/>
          <w:sz w:val="24"/>
        </w:rPr>
      </w:r>
      <w:r/>
    </w:p>
    <w:p>
      <w:pPr>
        <w:pStyle w:val="919"/>
        <w:ind w:firstLine="480"/>
        <w:jc w:val="left"/>
        <w:spacing w:line="360" w:lineRule="auto"/>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rPr>
          <w:rFonts w:hint="eastAsia" w:ascii="宋体" w:hAnsi="宋体"/>
          <w:sz w:val="24"/>
        </w:rPr>
      </w:r>
      <w:r/>
    </w:p>
    <w:p>
      <w:pPr>
        <w:pStyle w:val="919"/>
        <w:ind w:firstLine="480"/>
        <w:jc w:val="left"/>
        <w:spacing w:line="360" w:lineRule="auto"/>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rPr>
          <w:rFonts w:hint="eastAsia" w:ascii="宋体" w:hAnsi="宋体"/>
          <w:sz w:val="24"/>
        </w:rPr>
      </w:r>
      <w:r/>
    </w:p>
    <w:p>
      <w:pPr>
        <w:pStyle w:val="919"/>
        <w:ind w:firstLine="480"/>
        <w:jc w:val="left"/>
        <w:spacing w:line="360" w:lineRule="auto"/>
        <w:widowControl/>
        <w:rPr>
          <w:rFonts w:hint="eastAsia" w:ascii="宋体" w:hAnsi="宋体"/>
          <w:sz w:val="24"/>
        </w:rPr>
      </w:pPr>
      <w:r>
        <w:rPr>
          <w:rFonts w:hint="eastAsia" w:ascii="宋体" w:hAnsi="宋体"/>
          <w:sz w:val="24"/>
        </w:rPr>
        <w:t xml:space="preserve">4.乙方未按规定和承诺提供伴随服务、售后服务的，应向甲方支付合同总价5％的违约金。</w:t>
      </w:r>
      <w:r>
        <w:rPr>
          <w:rFonts w:hint="eastAsia" w:ascii="宋体" w:hAnsi="宋体"/>
          <w:sz w:val="24"/>
        </w:rPr>
      </w:r>
      <w:r/>
    </w:p>
    <w:p>
      <w:pPr>
        <w:pStyle w:val="919"/>
        <w:ind w:firstLine="480"/>
        <w:jc w:val="left"/>
        <w:spacing w:line="360" w:lineRule="auto"/>
        <w:widowControl/>
        <w:rPr>
          <w:rFonts w:hint="eastAsia" w:ascii="宋体" w:hAnsi="宋体"/>
          <w:sz w:val="24"/>
        </w:rPr>
      </w:pPr>
      <w:r>
        <w:rPr>
          <w:rFonts w:hint="eastAsia" w:ascii="宋体" w:hAnsi="宋体"/>
          <w:sz w:val="24"/>
        </w:rPr>
        <w:t xml:space="preserve">5.出现以下情形的，乙方还应承担如下违约责任：</w:t>
      </w:r>
      <w:r>
        <w:rPr>
          <w:rFonts w:hint="eastAsia" w:ascii="宋体" w:hAnsi="宋体"/>
          <w:sz w:val="24"/>
        </w:rPr>
      </w:r>
      <w:r/>
    </w:p>
    <w:p>
      <w:pPr>
        <w:pStyle w:val="919"/>
        <w:ind w:firstLine="480"/>
        <w:jc w:val="left"/>
        <w:spacing w:line="360" w:lineRule="auto"/>
        <w:widowControl/>
        <w:rPr>
          <w:rFonts w:hint="eastAsia" w:ascii="宋体" w:hAnsi="宋体"/>
          <w:sz w:val="24"/>
        </w:rPr>
      </w:pPr>
      <w:r>
        <w:rPr>
          <w:rFonts w:hint="eastAsia" w:ascii="宋体" w:hAnsi="宋体"/>
          <w:sz w:val="24"/>
        </w:rPr>
        <w:t xml:space="preserve">(1) 未经甲方书面授权，擅自向业主或使用人收取任何费用（包括但不限于停车费、进场费、管理费）的，每次应向甲方支付50,000元违约金，并立即退还擅自收取的费用。</w:t>
      </w:r>
      <w:r>
        <w:rPr>
          <w:rFonts w:hint="eastAsia" w:ascii="宋体" w:hAnsi="宋体"/>
          <w:sz w:val="24"/>
        </w:rPr>
      </w:r>
      <w:r/>
    </w:p>
    <w:p>
      <w:pPr>
        <w:pStyle w:val="919"/>
        <w:ind w:firstLine="480"/>
        <w:jc w:val="left"/>
        <w:spacing w:line="360" w:lineRule="auto"/>
        <w:widowControl/>
        <w:rPr>
          <w:rFonts w:hint="eastAsia" w:ascii="宋体" w:hAnsi="宋体"/>
          <w:sz w:val="24"/>
        </w:rPr>
      </w:pPr>
      <w:r>
        <w:rPr>
          <w:rFonts w:hint="eastAsia" w:ascii="宋体" w:hAnsi="宋体"/>
          <w:sz w:val="24"/>
        </w:rPr>
        <w:t xml:space="preserve">(2) 因电梯、消防设施维保不当或应急处置不力，导致发生安全事故、被行政部门处罚或产生重大负面舆情的，每次应向甲方支付30,000-100,000元违约金，并承担全部法律责任和经济赔偿。</w:t>
      </w:r>
      <w:r>
        <w:rPr>
          <w:rFonts w:hint="eastAsia" w:ascii="宋体" w:hAnsi="宋体"/>
          <w:sz w:val="24"/>
        </w:rPr>
      </w:r>
      <w:r/>
    </w:p>
    <w:p>
      <w:pPr>
        <w:pStyle w:val="919"/>
        <w:ind w:firstLine="480"/>
        <w:jc w:val="left"/>
        <w:spacing w:line="360" w:lineRule="auto"/>
        <w:widowControl/>
        <w:rPr>
          <w:rFonts w:hint="eastAsia" w:ascii="宋体" w:hAnsi="宋体"/>
          <w:sz w:val="24"/>
        </w:rPr>
      </w:pPr>
      <w:r>
        <w:rPr>
          <w:rFonts w:hint="eastAsia" w:ascii="宋体" w:hAnsi="宋体"/>
          <w:sz w:val="24"/>
        </w:rPr>
        <w:t xml:space="preserve">6.违约方承担违约责任并不影响其合同项下的义务(合同解除的除外)。</w:t>
      </w:r>
      <w:r>
        <w:rPr>
          <w:rFonts w:hint="eastAsia" w:ascii="宋体" w:hAnsi="宋体"/>
          <w:sz w:val="24"/>
        </w:rPr>
      </w:r>
      <w:r/>
    </w:p>
    <w:p>
      <w:pPr>
        <w:pStyle w:val="919"/>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w:t>
      </w:r>
      <w:r>
        <w:rPr>
          <w:rFonts w:hint="eastAsia" w:ascii="宋体" w:hAnsi="宋体"/>
          <w:b/>
          <w:bCs/>
          <w:sz w:val="24"/>
        </w:rPr>
        <w:t xml:space="preserve">十一</w:t>
      </w:r>
      <w:r>
        <w:rPr>
          <w:rFonts w:hint="eastAsia" w:ascii="宋体" w:hAnsi="宋体"/>
          <w:b/>
          <w:bCs/>
          <w:sz w:val="24"/>
          <w:lang w:val="zh-CN"/>
        </w:rPr>
        <w:t xml:space="preserve">条　不可抗力</w:t>
      </w:r>
      <w:r>
        <w:rPr>
          <w:rFonts w:hint="eastAsia" w:ascii="宋体" w:hAnsi="宋体"/>
          <w:b/>
          <w:bCs/>
          <w:sz w:val="24"/>
          <w:lang w:val="zh-CN"/>
        </w:rPr>
      </w:r>
      <w:r/>
    </w:p>
    <w:p>
      <w:pPr>
        <w:pStyle w:val="919"/>
        <w:ind w:firstLine="480"/>
        <w:jc w:val="left"/>
        <w:spacing w:line="360" w:lineRule="auto"/>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rPr>
          <w:rFonts w:hint="eastAsia" w:ascii="宋体" w:hAnsi="宋体"/>
          <w:sz w:val="24"/>
        </w:rPr>
      </w:r>
      <w:r/>
    </w:p>
    <w:p>
      <w:pPr>
        <w:pStyle w:val="919"/>
        <w:ind w:firstLine="480"/>
        <w:jc w:val="left"/>
        <w:spacing w:line="360" w:lineRule="auto"/>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sz w:val="24"/>
        </w:rPr>
      </w:r>
      <w:r/>
    </w:p>
    <w:p>
      <w:pPr>
        <w:pStyle w:val="919"/>
        <w:ind w:firstLine="480"/>
        <w:jc w:val="left"/>
        <w:spacing w:line="360" w:lineRule="auto"/>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rPr>
          <w:rFonts w:hint="eastAsia" w:ascii="宋体" w:hAnsi="宋体"/>
          <w:sz w:val="24"/>
        </w:rPr>
      </w:r>
      <w:r/>
    </w:p>
    <w:p>
      <w:pPr>
        <w:pStyle w:val="919"/>
        <w:ind w:firstLine="480"/>
        <w:jc w:val="left"/>
        <w:spacing w:line="360" w:lineRule="auto"/>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rPr>
          <w:rFonts w:hint="eastAsia" w:ascii="宋体" w:hAnsi="宋体"/>
          <w:sz w:val="24"/>
        </w:rPr>
      </w:r>
      <w:r/>
    </w:p>
    <w:p>
      <w:pPr>
        <w:pStyle w:val="919"/>
        <w:ind w:firstLine="480"/>
        <w:jc w:val="left"/>
        <w:spacing w:line="360" w:lineRule="auto"/>
        <w:widowControl/>
        <w:rPr>
          <w:rFonts w:hint="eastAsia" w:ascii="宋体" w:hAnsi="宋体"/>
          <w:b/>
          <w:bCs/>
          <w:sz w:val="24"/>
          <w:lang w:val="zh-CN"/>
        </w:rPr>
      </w:pPr>
      <w:r>
        <w:rPr>
          <w:rFonts w:hint="eastAsia" w:ascii="宋体" w:hAnsi="宋体"/>
          <w:b/>
          <w:bCs/>
          <w:sz w:val="24"/>
        </w:rPr>
        <w:t xml:space="preserve">第十二条　</w:t>
      </w:r>
      <w:r>
        <w:rPr>
          <w:rFonts w:hint="eastAsia" w:ascii="宋体" w:hAnsi="宋体"/>
          <w:b/>
          <w:bCs/>
          <w:sz w:val="24"/>
          <w:lang w:val="zh-CN"/>
        </w:rPr>
        <w:t xml:space="preserve">合同的变更和终止</w:t>
      </w:r>
      <w:r>
        <w:rPr>
          <w:rFonts w:hint="eastAsia" w:ascii="宋体" w:hAnsi="宋体"/>
          <w:b/>
          <w:bCs/>
          <w:sz w:val="24"/>
          <w:lang w:val="zh-CN"/>
        </w:rPr>
      </w:r>
      <w:r/>
    </w:p>
    <w:p>
      <w:pPr>
        <w:pStyle w:val="919"/>
        <w:ind w:firstLine="480"/>
        <w:jc w:val="left"/>
        <w:spacing w:line="360" w:lineRule="auto"/>
        <w:widowControl/>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w:t>
      </w:r>
      <w:r>
        <w:rPr>
          <w:rFonts w:hint="eastAsia" w:ascii="宋体" w:hAnsi="宋体"/>
          <w:sz w:val="24"/>
          <w:lang w:val="zh-CN"/>
        </w:rPr>
        <w:t xml:space="preserve">除《政府采购法》第五十条规定的情形外，本合同一经签订，甲乙双方不得擅自变更、中止或终止合同。</w:t>
      </w:r>
      <w:r>
        <w:rPr>
          <w:rFonts w:hint="eastAsia" w:ascii="宋体" w:hAnsi="宋体"/>
          <w:sz w:val="24"/>
          <w:lang w:val="zh-CN"/>
        </w:rPr>
      </w:r>
      <w:r/>
    </w:p>
    <w:p>
      <w:pPr>
        <w:pStyle w:val="919"/>
        <w:ind w:firstLine="480"/>
        <w:jc w:val="left"/>
        <w:spacing w:line="360" w:lineRule="auto"/>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rPr>
          <w:rFonts w:hint="eastAsia" w:ascii="宋体" w:hAnsi="宋体"/>
          <w:sz w:val="24"/>
        </w:rPr>
      </w:r>
      <w:r/>
    </w:p>
    <w:p>
      <w:pPr>
        <w:pStyle w:val="919"/>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第十</w:t>
      </w:r>
      <w:r>
        <w:rPr>
          <w:rFonts w:hint="eastAsia" w:ascii="宋体" w:hAnsi="宋体"/>
          <w:b/>
          <w:bCs/>
          <w:sz w:val="24"/>
        </w:rPr>
        <w:t xml:space="preserve">三</w:t>
      </w:r>
      <w:r>
        <w:rPr>
          <w:rFonts w:hint="eastAsia" w:ascii="宋体" w:hAnsi="宋体"/>
          <w:b/>
          <w:bCs/>
          <w:sz w:val="24"/>
          <w:lang w:val="zh-CN"/>
        </w:rPr>
        <w:t xml:space="preserve">条  合同的终止</w:t>
      </w:r>
      <w:r>
        <w:rPr>
          <w:rFonts w:hint="eastAsia" w:ascii="宋体" w:hAnsi="宋体"/>
          <w:b/>
          <w:bCs/>
          <w:sz w:val="24"/>
          <w:lang w:val="zh-CN"/>
        </w:rPr>
      </w:r>
      <w:r/>
    </w:p>
    <w:p>
      <w:pPr>
        <w:pStyle w:val="919"/>
        <w:ind w:firstLine="480"/>
        <w:jc w:val="left"/>
        <w:spacing w:line="360" w:lineRule="auto"/>
        <w:widowControl/>
        <w:rPr>
          <w:rFonts w:hint="eastAsia" w:ascii="宋体" w:hAnsi="宋体"/>
          <w:sz w:val="24"/>
        </w:rPr>
      </w:pPr>
      <w:r>
        <w:rPr>
          <w:rFonts w:hint="eastAsia" w:ascii="宋体" w:hAnsi="宋体"/>
          <w:sz w:val="24"/>
        </w:rPr>
        <w:t xml:space="preserve">本合同因下列原因而终止：</w:t>
      </w:r>
      <w:r>
        <w:rPr>
          <w:rFonts w:hint="eastAsia" w:ascii="宋体" w:hAnsi="宋体"/>
          <w:sz w:val="24"/>
        </w:rPr>
      </w:r>
      <w:r/>
    </w:p>
    <w:p>
      <w:pPr>
        <w:pStyle w:val="919"/>
        <w:ind w:firstLine="480"/>
        <w:jc w:val="left"/>
        <w:spacing w:line="360" w:lineRule="auto"/>
        <w:widowControl/>
        <w:rPr>
          <w:rFonts w:hint="eastAsia" w:ascii="宋体" w:hAnsi="宋体"/>
          <w:sz w:val="24"/>
        </w:rPr>
      </w:pPr>
      <w:r>
        <w:rPr>
          <w:rFonts w:hint="eastAsia" w:ascii="宋体" w:hAnsi="宋体"/>
          <w:sz w:val="24"/>
        </w:rPr>
        <w:t xml:space="preserve">(1)本合同正常履行完毕；</w:t>
      </w:r>
      <w:r>
        <w:rPr>
          <w:rFonts w:hint="eastAsia" w:ascii="宋体" w:hAnsi="宋体"/>
          <w:sz w:val="24"/>
        </w:rPr>
      </w:r>
      <w:r/>
    </w:p>
    <w:p>
      <w:pPr>
        <w:pStyle w:val="919"/>
        <w:ind w:firstLine="480"/>
        <w:jc w:val="left"/>
        <w:spacing w:line="360" w:lineRule="auto"/>
        <w:widowControl/>
        <w:rPr>
          <w:rFonts w:hint="eastAsia" w:ascii="宋体" w:hAnsi="宋体"/>
          <w:sz w:val="24"/>
        </w:rPr>
      </w:pPr>
      <w:r>
        <w:rPr>
          <w:rFonts w:hint="eastAsia" w:ascii="宋体" w:hAnsi="宋体"/>
          <w:sz w:val="24"/>
        </w:rPr>
        <w:t xml:space="preserve">(2)因不可抗力导致本合同无法履行或履行不必要；</w:t>
      </w:r>
      <w:r>
        <w:rPr>
          <w:rFonts w:hint="eastAsia" w:ascii="宋体" w:hAnsi="宋体"/>
          <w:sz w:val="24"/>
        </w:rPr>
      </w:r>
      <w:r/>
    </w:p>
    <w:p>
      <w:pPr>
        <w:pStyle w:val="919"/>
        <w:ind w:firstLine="480"/>
        <w:jc w:val="left"/>
        <w:spacing w:line="360" w:lineRule="auto"/>
        <w:widowControl/>
        <w:rPr>
          <w:rFonts w:hint="eastAsia" w:ascii="宋体" w:hAnsi="宋体"/>
          <w:sz w:val="24"/>
        </w:rPr>
      </w:pPr>
      <w:r>
        <w:rPr>
          <w:rFonts w:hint="eastAsia" w:ascii="宋体" w:hAnsi="宋体"/>
          <w:sz w:val="24"/>
        </w:rPr>
        <w:t xml:space="preserve">(3)任何一方行使解除权解除本合同；</w:t>
      </w:r>
      <w:r>
        <w:rPr>
          <w:rFonts w:hint="eastAsia" w:ascii="宋体" w:hAnsi="宋体"/>
          <w:sz w:val="24"/>
        </w:rPr>
      </w:r>
      <w:r/>
    </w:p>
    <w:p>
      <w:pPr>
        <w:pStyle w:val="919"/>
        <w:ind w:firstLine="480"/>
        <w:jc w:val="left"/>
        <w:spacing w:line="360" w:lineRule="auto"/>
        <w:widowControl/>
        <w:rPr>
          <w:rFonts w:hint="eastAsia" w:ascii="宋体" w:hAnsi="宋体"/>
          <w:sz w:val="24"/>
        </w:rPr>
      </w:pPr>
      <w:r>
        <w:rPr>
          <w:rFonts w:hint="eastAsia" w:ascii="宋体" w:hAnsi="宋体"/>
          <w:sz w:val="24"/>
        </w:rPr>
        <w:t xml:space="preserve">(4)合同的继续履行将损害国家利益和社会公共利益。</w:t>
      </w:r>
      <w:r>
        <w:rPr>
          <w:rFonts w:hint="eastAsia" w:ascii="宋体" w:hAnsi="宋体"/>
          <w:sz w:val="24"/>
        </w:rPr>
      </w:r>
      <w:r/>
    </w:p>
    <w:p>
      <w:pPr>
        <w:pStyle w:val="919"/>
        <w:ind w:firstLine="480"/>
        <w:jc w:val="left"/>
        <w:spacing w:line="360" w:lineRule="auto"/>
        <w:widowControl/>
        <w:rPr>
          <w:rFonts w:hint="eastAsia" w:ascii="宋体" w:hAnsi="宋体"/>
          <w:sz w:val="24"/>
        </w:rPr>
      </w:pPr>
      <w:r>
        <w:rPr>
          <w:rFonts w:hint="eastAsia" w:ascii="宋体" w:hAnsi="宋体"/>
          <w:sz w:val="24"/>
        </w:rPr>
        <w:t xml:space="preserve">除上述情形外，甲乙双方不得擅自终止合同。</w:t>
      </w:r>
      <w:r>
        <w:rPr>
          <w:rFonts w:hint="eastAsia" w:ascii="宋体" w:hAnsi="宋体"/>
          <w:sz w:val="24"/>
        </w:rPr>
      </w:r>
      <w:r/>
    </w:p>
    <w:p>
      <w:pPr>
        <w:pStyle w:val="919"/>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第十</w:t>
      </w:r>
      <w:r>
        <w:rPr>
          <w:rFonts w:hint="eastAsia" w:ascii="宋体" w:hAnsi="宋体"/>
          <w:b/>
          <w:bCs/>
          <w:sz w:val="24"/>
        </w:rPr>
        <w:t xml:space="preserve">四</w:t>
      </w:r>
      <w:r>
        <w:rPr>
          <w:rFonts w:hint="eastAsia" w:ascii="宋体" w:hAnsi="宋体"/>
          <w:b/>
          <w:bCs/>
          <w:sz w:val="24"/>
          <w:lang w:val="zh-CN"/>
        </w:rPr>
        <w:t xml:space="preserve">条　争议的解决</w:t>
      </w:r>
      <w:r>
        <w:rPr>
          <w:rFonts w:hint="eastAsia" w:ascii="宋体" w:hAnsi="宋体"/>
          <w:b/>
          <w:bCs/>
          <w:sz w:val="24"/>
          <w:lang w:val="zh-CN"/>
        </w:rPr>
      </w:r>
      <w:r/>
    </w:p>
    <w:p>
      <w:pPr>
        <w:pStyle w:val="919"/>
        <w:ind w:firstLine="480"/>
        <w:jc w:val="left"/>
        <w:spacing w:line="360" w:lineRule="auto"/>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u w:val="single"/>
        </w:rPr>
        <w:t xml:space="preserve">（1）</w:t>
      </w:r>
      <w:r>
        <w:rPr>
          <w:rFonts w:hint="eastAsia" w:ascii="宋体" w:hAnsi="宋体"/>
          <w:sz w:val="24"/>
          <w:lang w:val="zh-CN"/>
        </w:rPr>
        <w:t xml:space="preserve">种方式解决争议：</w:t>
      </w:r>
      <w:r>
        <w:rPr>
          <w:rFonts w:hint="eastAsia" w:ascii="宋体" w:hAnsi="宋体"/>
          <w:sz w:val="24"/>
          <w:lang w:val="zh-CN"/>
        </w:rPr>
      </w:r>
      <w:r/>
    </w:p>
    <w:p>
      <w:pPr>
        <w:pStyle w:val="919"/>
        <w:ind w:firstLine="480"/>
        <w:jc w:val="left"/>
        <w:spacing w:line="360" w:lineRule="auto"/>
        <w:widowControl/>
        <w:rPr>
          <w:rFonts w:hint="eastAsia" w:ascii="宋体" w:hAnsi="宋体"/>
          <w:sz w:val="24"/>
          <w:lang w:val="zh-CN"/>
        </w:rPr>
      </w:pPr>
      <w:r>
        <w:rPr>
          <w:rFonts w:hint="eastAsia" w:ascii="宋体" w:hAnsi="宋体"/>
          <w:sz w:val="24"/>
          <w:lang w:val="zh-CN"/>
        </w:rPr>
        <w:t xml:space="preserve">（1）向甲方所在地有管辖权的人民法院提起诉讼；</w:t>
      </w:r>
      <w:r>
        <w:rPr>
          <w:rFonts w:hint="eastAsia" w:ascii="宋体" w:hAnsi="宋体"/>
          <w:sz w:val="24"/>
          <w:lang w:val="zh-CN"/>
        </w:rPr>
      </w:r>
      <w:r/>
    </w:p>
    <w:p>
      <w:pPr>
        <w:pStyle w:val="919"/>
        <w:ind w:firstLine="480"/>
        <w:jc w:val="left"/>
        <w:spacing w:line="360" w:lineRule="auto"/>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rPr>
          <w:rFonts w:hint="eastAsia" w:ascii="宋体" w:hAnsi="宋体"/>
          <w:sz w:val="24"/>
          <w:lang w:val="zh-CN"/>
        </w:rPr>
      </w:r>
      <w:r/>
    </w:p>
    <w:p>
      <w:pPr>
        <w:pStyle w:val="919"/>
        <w:ind w:firstLine="480"/>
        <w:jc w:val="left"/>
        <w:spacing w:line="360" w:lineRule="auto"/>
        <w:widowControl/>
        <w:rPr>
          <w:rFonts w:hint="eastAsia" w:ascii="宋体" w:hAnsi="宋体"/>
          <w:sz w:val="24"/>
          <w:lang w:val="zh-CN"/>
        </w:rPr>
      </w:pPr>
      <w:r>
        <w:rPr>
          <w:rFonts w:hint="eastAsia" w:ascii="宋体" w:hAnsi="宋体"/>
          <w:sz w:val="24"/>
          <w:lang w:val="zh-CN"/>
        </w:rPr>
        <w:t xml:space="preserve">2.在仲裁期间，本合同应继续履行。</w:t>
      </w:r>
      <w:r>
        <w:rPr>
          <w:rFonts w:hint="eastAsia" w:ascii="宋体" w:hAnsi="宋体"/>
          <w:sz w:val="24"/>
          <w:lang w:val="zh-CN"/>
        </w:rPr>
      </w:r>
      <w:r/>
    </w:p>
    <w:p>
      <w:pPr>
        <w:pStyle w:val="919"/>
        <w:ind w:firstLine="480"/>
        <w:jc w:val="left"/>
        <w:spacing w:line="360" w:lineRule="auto"/>
        <w:widowControl/>
        <w:rPr>
          <w:rFonts w:hint="eastAsia" w:ascii="宋体" w:hAnsi="宋体"/>
          <w:b/>
          <w:sz w:val="24"/>
          <w:lang w:val="zh-CN"/>
        </w:rPr>
      </w:pPr>
      <w:r>
        <w:rPr>
          <w:rFonts w:hint="eastAsia" w:ascii="宋体" w:hAnsi="宋体"/>
          <w:b/>
          <w:sz w:val="24"/>
          <w:lang w:val="zh-CN"/>
        </w:rPr>
        <w:t xml:space="preserve">第十</w:t>
      </w:r>
      <w:r>
        <w:rPr>
          <w:rFonts w:hint="eastAsia" w:ascii="宋体" w:hAnsi="宋体"/>
          <w:b/>
          <w:sz w:val="24"/>
        </w:rPr>
        <w:t xml:space="preserve">五</w:t>
      </w:r>
      <w:r>
        <w:rPr>
          <w:rFonts w:hint="eastAsia" w:ascii="宋体" w:hAnsi="宋体"/>
          <w:b/>
          <w:sz w:val="24"/>
          <w:lang w:val="zh-CN"/>
        </w:rPr>
        <w:t xml:space="preserve">条　合同生效及其他</w:t>
      </w:r>
      <w:r>
        <w:rPr>
          <w:rFonts w:hint="eastAsia" w:ascii="宋体" w:hAnsi="宋体"/>
          <w:b/>
          <w:sz w:val="24"/>
          <w:lang w:val="zh-CN"/>
        </w:rPr>
      </w:r>
      <w:r/>
    </w:p>
    <w:p>
      <w:pPr>
        <w:pStyle w:val="919"/>
        <w:ind w:firstLine="480"/>
        <w:jc w:val="left"/>
        <w:spacing w:line="360" w:lineRule="auto"/>
        <w:widowControl/>
        <w:rPr>
          <w:rFonts w:hint="eastAsia" w:ascii="宋体" w:hAnsi="宋体"/>
          <w:sz w:val="24"/>
        </w:rPr>
      </w:pPr>
      <w:r>
        <w:rPr>
          <w:rFonts w:hint="eastAsia" w:ascii="宋体" w:hAnsi="宋体"/>
          <w:sz w:val="24"/>
          <w:lang w:val="zh-CN"/>
        </w:rPr>
        <w:t xml:space="preserve">1</w:t>
      </w:r>
      <w:r>
        <w:rPr>
          <w:rFonts w:hint="eastAsia" w:ascii="宋体" w:hAnsi="宋体"/>
          <w:sz w:val="24"/>
        </w:rPr>
        <w:t xml:space="preserve">.本合同由甲乙双方签字、盖章后生效。</w:t>
      </w:r>
      <w:r>
        <w:rPr>
          <w:rFonts w:hint="eastAsia" w:ascii="宋体" w:hAnsi="宋体"/>
          <w:sz w:val="24"/>
        </w:rPr>
      </w:r>
      <w:r/>
    </w:p>
    <w:p>
      <w:pPr>
        <w:pStyle w:val="919"/>
        <w:ind w:firstLine="480"/>
        <w:jc w:val="left"/>
        <w:spacing w:line="360" w:lineRule="auto"/>
        <w:widowControl/>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w:t>
      </w:r>
      <w:r>
        <w:rPr>
          <w:rFonts w:hint="eastAsia" w:ascii="宋体" w:hAnsi="宋体"/>
          <w:sz w:val="24"/>
          <w:lang w:val="zh-CN"/>
        </w:rPr>
        <w:t xml:space="preserve">本合同应按照中华人民共和国的现行法律进行解释。</w:t>
      </w:r>
      <w:r>
        <w:rPr>
          <w:rFonts w:hint="eastAsia" w:ascii="宋体" w:hAnsi="宋体"/>
          <w:sz w:val="24"/>
          <w:lang w:val="zh-CN"/>
        </w:rPr>
      </w:r>
      <w:r/>
    </w:p>
    <w:p>
      <w:pPr>
        <w:pStyle w:val="919"/>
        <w:ind w:firstLine="480"/>
        <w:jc w:val="left"/>
        <w:spacing w:line="360" w:lineRule="auto"/>
        <w:widowControl/>
        <w:rPr>
          <w:rFonts w:hint="eastAsia" w:ascii="宋体" w:hAnsi="宋体"/>
          <w:sz w:val="24"/>
          <w:lang w:val="zh-CN"/>
        </w:rPr>
      </w:pPr>
      <w:r>
        <w:rPr>
          <w:rFonts w:hint="eastAsia" w:ascii="宋体" w:hAnsi="宋体"/>
          <w:sz w:val="24"/>
          <w:lang w:val="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19"/>
              <w:ind w:firstLine="480"/>
              <w:jc w:val="left"/>
              <w:spacing w:line="360" w:lineRule="auto"/>
              <w:widowControl/>
              <w:rPr>
                <w:rFonts w:hint="eastAsia" w:ascii="宋体" w:hAnsi="宋体"/>
                <w:sz w:val="24"/>
              </w:rPr>
            </w:pPr>
            <w:r>
              <w:rPr>
                <w:rFonts w:hint="eastAsia" w:ascii="宋体" w:hAnsi="宋体"/>
                <w:sz w:val="24"/>
              </w:rPr>
              <w:t xml:space="preserve">甲方（招标人）：      （盖章）</w:t>
            </w: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19"/>
              <w:ind w:firstLine="480"/>
              <w:jc w:val="left"/>
              <w:spacing w:line="360" w:lineRule="auto"/>
              <w:widowControl/>
              <w:rPr>
                <w:rFonts w:hint="eastAsia" w:ascii="宋体" w:hAnsi="宋体"/>
                <w:sz w:val="24"/>
              </w:rPr>
            </w:pP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19"/>
              <w:ind w:firstLine="480"/>
              <w:jc w:val="left"/>
              <w:spacing w:line="360" w:lineRule="auto"/>
              <w:widowControl/>
              <w:rPr>
                <w:rFonts w:hint="eastAsia" w:ascii="宋体" w:hAnsi="宋体"/>
                <w:sz w:val="24"/>
              </w:rPr>
            </w:pPr>
            <w:r>
              <w:rPr>
                <w:rFonts w:hint="eastAsia" w:ascii="宋体" w:hAnsi="宋体"/>
                <w:sz w:val="24"/>
              </w:rPr>
              <w:t xml:space="preserve">乙方（投标人）：      （盖章）</w:t>
            </w:r>
            <w:r>
              <w:rPr>
                <w:rFonts w:hint="eastAsia"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19"/>
              <w:ind w:firstLine="480"/>
              <w:jc w:val="left"/>
              <w:spacing w:line="360" w:lineRule="auto"/>
              <w:widowControl/>
              <w:rPr>
                <w:rFonts w:hint="eastAsia" w:ascii="宋体" w:hAnsi="宋体"/>
                <w:sz w:val="24"/>
              </w:rPr>
            </w:pPr>
            <w:r>
              <w:rPr>
                <w:rFonts w:hint="eastAsia" w:ascii="宋体" w:hAnsi="宋体"/>
                <w:sz w:val="24"/>
              </w:rPr>
              <w:t xml:space="preserve">地址：                              </w:t>
            </w: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19"/>
              <w:ind w:firstLine="480"/>
              <w:jc w:val="left"/>
              <w:spacing w:line="360" w:lineRule="auto"/>
              <w:widowControl/>
              <w:rPr>
                <w:rFonts w:hint="eastAsia" w:ascii="宋体" w:hAnsi="宋体"/>
                <w:sz w:val="24"/>
              </w:rPr>
            </w:pP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19"/>
              <w:ind w:firstLine="480"/>
              <w:jc w:val="left"/>
              <w:spacing w:line="360" w:lineRule="auto"/>
              <w:widowControl/>
              <w:rPr>
                <w:rFonts w:hint="eastAsia" w:ascii="宋体" w:hAnsi="宋体"/>
                <w:sz w:val="24"/>
              </w:rPr>
            </w:pPr>
            <w:r>
              <w:rPr>
                <w:rFonts w:hint="eastAsia" w:ascii="宋体" w:hAnsi="宋体"/>
                <w:sz w:val="24"/>
              </w:rPr>
              <w:t xml:space="preserve">地址：                              </w:t>
            </w:r>
            <w:r>
              <w:rPr>
                <w:rFonts w:hint="eastAsia"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19"/>
              <w:ind w:firstLine="480"/>
              <w:jc w:val="left"/>
              <w:spacing w:line="360" w:lineRule="auto"/>
              <w:widowControl/>
              <w:rPr>
                <w:rFonts w:hint="eastAsia" w:ascii="宋体" w:hAnsi="宋体"/>
                <w:sz w:val="24"/>
              </w:rPr>
            </w:pPr>
            <w:r>
              <w:rPr>
                <w:rFonts w:hint="eastAsia" w:ascii="宋体" w:hAnsi="宋体"/>
                <w:sz w:val="24"/>
              </w:rPr>
              <w:t xml:space="preserve">法定（授权）代表人：                </w:t>
            </w: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19"/>
              <w:ind w:firstLine="480"/>
              <w:jc w:val="left"/>
              <w:spacing w:line="360" w:lineRule="auto"/>
              <w:widowControl/>
              <w:rPr>
                <w:rFonts w:hint="eastAsia" w:ascii="宋体" w:hAnsi="宋体"/>
                <w:sz w:val="24"/>
              </w:rPr>
            </w:pP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19"/>
              <w:ind w:firstLine="480"/>
              <w:jc w:val="left"/>
              <w:spacing w:line="360" w:lineRule="auto"/>
              <w:widowControl/>
              <w:rPr>
                <w:rFonts w:hint="eastAsia" w:ascii="宋体" w:hAnsi="宋体"/>
                <w:sz w:val="24"/>
              </w:rPr>
            </w:pPr>
            <w:r>
              <w:rPr>
                <w:rFonts w:hint="eastAsia" w:ascii="宋体" w:hAnsi="宋体"/>
                <w:sz w:val="24"/>
              </w:rPr>
              <w:t xml:space="preserve">法定（授权）代表人：                </w:t>
            </w:r>
            <w:r>
              <w:rPr>
                <w:rFonts w:hint="eastAsia"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19"/>
              <w:ind w:firstLine="480"/>
              <w:jc w:val="left"/>
              <w:spacing w:line="360" w:lineRule="auto"/>
              <w:widowControl/>
              <w:rPr>
                <w:rFonts w:hint="eastAsia" w:ascii="宋体" w:hAnsi="宋体"/>
                <w:sz w:val="24"/>
              </w:rPr>
            </w:pPr>
            <w:r>
              <w:rPr>
                <w:rFonts w:hint="eastAsia" w:ascii="宋体" w:hAnsi="宋体"/>
                <w:sz w:val="24"/>
              </w:rPr>
              <w:t xml:space="preserve">　　　　　年　　　月　　　日</w:t>
            </w: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19"/>
              <w:ind w:firstLine="480"/>
              <w:jc w:val="left"/>
              <w:spacing w:line="360" w:lineRule="auto"/>
              <w:widowControl/>
              <w:rPr>
                <w:rFonts w:hint="eastAsia" w:ascii="宋体" w:hAnsi="宋体"/>
                <w:sz w:val="24"/>
              </w:rPr>
            </w:pP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19"/>
              <w:ind w:firstLine="480"/>
              <w:jc w:val="left"/>
              <w:spacing w:line="360" w:lineRule="auto"/>
              <w:widowControl/>
              <w:rPr>
                <w:rFonts w:hint="eastAsia" w:ascii="宋体" w:hAnsi="宋体"/>
                <w:sz w:val="24"/>
              </w:rPr>
            </w:pPr>
            <w:r>
              <w:rPr>
                <w:rFonts w:hint="eastAsia" w:ascii="宋体" w:hAnsi="宋体"/>
                <w:sz w:val="24"/>
              </w:rPr>
              <w:t xml:space="preserve">　　　　　年　　　月　　　日</w:t>
            </w:r>
            <w:r>
              <w:rPr>
                <w:rFonts w:hint="eastAsia" w:ascii="宋体" w:hAnsi="宋体"/>
                <w:sz w:val="24"/>
              </w:rPr>
            </w:r>
            <w:r/>
          </w:p>
        </w:tc>
      </w:tr>
    </w:tbl>
    <w:p>
      <w:pPr>
        <w:pStyle w:val="1013"/>
        <w:rPr>
          <w:rFonts w:hint="eastAsia" w:ascii="宋体" w:hAnsi="宋体" w:eastAsia="宋体" w:cs="宋体"/>
          <w:b/>
          <w:sz w:val="24"/>
          <w:szCs w:val="24"/>
        </w:rPr>
        <w:outlineLvl w:val="9"/>
      </w:pPr>
      <w:r>
        <w:rPr>
          <w:rFonts w:hint="eastAsia" w:ascii="宋体" w:hAnsi="宋体" w:eastAsia="宋体" w:cs="宋体"/>
          <w:b/>
          <w:sz w:val="24"/>
          <w:szCs w:val="24"/>
        </w:rPr>
      </w:r>
      <w:r/>
    </w:p>
    <w:p>
      <w:pPr>
        <w:pStyle w:val="988"/>
        <w:jc w:val="center"/>
        <w:spacing w:before="120" w:after="120" w:line="0" w:lineRule="atLeast"/>
        <w:rPr>
          <w:rFonts w:hint="eastAsia" w:ascii="黑体" w:eastAsia="黑体"/>
          <w:bCs/>
          <w:sz w:val="44"/>
        </w:rPr>
      </w:pPr>
      <w:r>
        <w:rPr>
          <w:rFonts w:hint="eastAsia" w:ascii="黑体" w:eastAsia="黑体"/>
          <w:bCs/>
          <w:sz w:val="44"/>
        </w:rPr>
      </w:r>
      <w:r/>
    </w:p>
    <w:p>
      <w:pPr>
        <w:pStyle w:val="921"/>
        <w:jc w:val="both"/>
        <w:spacing w:before="0" w:after="0" w:line="440" w:lineRule="exact"/>
        <w:tabs>
          <w:tab w:val="left" w:pos="1380" w:leader="none"/>
        </w:tabs>
        <w:rPr>
          <w:rFonts w:hint="eastAsia" w:ascii="宋体" w:hAnsi="宋体" w:eastAsia="宋体" w:cs="宋体"/>
          <w:sz w:val="24"/>
          <w:szCs w:val="24"/>
        </w:rPr>
      </w:pPr>
      <w:r>
        <w:rPr>
          <w:rFonts w:hint="eastAsia" w:ascii="黑体" w:eastAsia="黑体"/>
          <w:bCs w:val="0"/>
        </w:rPr>
        <w:br w:type="page" w:clear="all"/>
      </w:r>
      <w:r>
        <w:rPr>
          <w:rFonts w:hint="eastAsia" w:ascii="宋体" w:hAnsi="宋体" w:eastAsia="宋体" w:cs="宋体"/>
          <w:sz w:val="24"/>
          <w:szCs w:val="24"/>
        </w:rPr>
      </w:r>
      <w:r/>
    </w:p>
    <w:p>
      <w:pPr>
        <w:pStyle w:val="921"/>
        <w:jc w:val="left"/>
        <w:spacing w:before="0" w:after="0" w:line="440" w:lineRule="exact"/>
        <w:tabs>
          <w:tab w:val="left" w:pos="1380" w:leader="none"/>
        </w:tabs>
        <w:rPr>
          <w:rFonts w:hint="eastAsia" w:ascii="宋体" w:hAnsi="宋体" w:eastAsia="宋体" w:cs="宋体"/>
          <w:sz w:val="24"/>
          <w:szCs w:val="24"/>
        </w:rPr>
      </w:pPr>
      <w:r>
        <w:rPr>
          <w:rFonts w:hint="eastAsia" w:ascii="宋体" w:hAnsi="宋体" w:eastAsia="宋体" w:cs="宋体"/>
          <w:sz w:val="24"/>
          <w:szCs w:val="24"/>
        </w:rPr>
        <w:t xml:space="preserve">合同附件、常州市新北区春江街道安置小区等物业服务项目物业管理整体要求</w:t>
      </w:r>
      <w:r>
        <w:rPr>
          <w:rFonts w:hint="eastAsia" w:ascii="宋体" w:hAnsi="宋体" w:eastAsia="宋体" w:cs="宋体"/>
          <w:sz w:val="24"/>
          <w:szCs w:val="24"/>
        </w:rPr>
      </w:r>
      <w:r/>
    </w:p>
    <w:p>
      <w:pPr>
        <w:pStyle w:val="922"/>
        <w:spacing w:before="0" w:after="0" w:line="440" w:lineRule="exact"/>
        <w:rPr>
          <w:rFonts w:hint="eastAsia" w:ascii="宋体" w:hAnsi="宋体" w:cs="宋体"/>
          <w:sz w:val="24"/>
          <w:szCs w:val="24"/>
        </w:rPr>
      </w:pPr>
      <w:r>
        <w:rPr>
          <w:rFonts w:hint="eastAsia" w:ascii="宋体" w:hAnsi="宋体" w:cs="宋体"/>
          <w:sz w:val="24"/>
          <w:szCs w:val="24"/>
        </w:rPr>
        <w:t xml:space="preserve">（一）基本要求</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1、按照《常州市住宅物业管理条例》、《常州高新区(新北区)推进党建引领物业综合治理三年行动方案》（常开委办﹝2025﹞59号）等相关文件要求实施本项目物业管理。</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2、在物业办公区域设置接待室，用于受理业主的投诉、报修；</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3、公示各项规章制度，档案资料齐全，管理规范。</w:t>
      </w:r>
      <w:r>
        <w:rPr>
          <w:rFonts w:hint="eastAsia" w:ascii="宋体" w:hAnsi="宋体" w:cs="宋体"/>
          <w:sz w:val="24"/>
          <w:szCs w:val="24"/>
        </w:rPr>
      </w:r>
      <w:r/>
    </w:p>
    <w:p>
      <w:pPr>
        <w:pStyle w:val="922"/>
        <w:spacing w:before="0" w:after="0" w:line="440" w:lineRule="exact"/>
        <w:rPr>
          <w:rFonts w:hint="eastAsia" w:ascii="宋体" w:hAnsi="宋体" w:cs="宋体"/>
          <w:sz w:val="24"/>
          <w:szCs w:val="24"/>
        </w:rPr>
      </w:pPr>
      <w:r>
        <w:rPr>
          <w:rFonts w:hint="eastAsia" w:ascii="宋体" w:hAnsi="宋体" w:cs="宋体"/>
          <w:sz w:val="24"/>
          <w:szCs w:val="24"/>
        </w:rPr>
        <w:t xml:space="preserve">（二）房屋管理</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1、对违反规划私搭乱建及擅自改变房屋用途现象及时劝告、阻止、报告并协助有关部门依法处理；</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2、对私改乱拆管线、破坏房屋结构和损害他人利益现象及时劝阻、报告并协助有关部门依法处理；</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3、对占用公用部位的情况应及时劝阻、报告并协助有关部门依法处理。</w:t>
      </w:r>
      <w:r>
        <w:rPr>
          <w:rFonts w:hint="eastAsia" w:ascii="宋体" w:hAnsi="宋体" w:cs="宋体"/>
          <w:sz w:val="24"/>
          <w:szCs w:val="24"/>
        </w:rPr>
      </w:r>
      <w:r/>
    </w:p>
    <w:p>
      <w:pPr>
        <w:pStyle w:val="922"/>
        <w:spacing w:before="0" w:after="0" w:line="440" w:lineRule="exact"/>
        <w:rPr>
          <w:rFonts w:hint="eastAsia" w:ascii="宋体" w:hAnsi="宋体" w:cs="宋体"/>
          <w:sz w:val="24"/>
          <w:szCs w:val="24"/>
        </w:rPr>
      </w:pPr>
      <w:r>
        <w:rPr>
          <w:rFonts w:hint="eastAsia" w:ascii="宋体" w:hAnsi="宋体" w:cs="宋体"/>
          <w:sz w:val="24"/>
          <w:szCs w:val="24"/>
        </w:rPr>
        <w:t xml:space="preserve">（三）设施设备管理</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1、各设备房卫生整洁，主要设施标示清楚齐全；</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2、各设备房及公共场所、场地、危及他人安全的隐患处应有明显标识和防范措施；</w:t>
      </w:r>
      <w:r>
        <w:rPr>
          <w:rFonts w:hint="eastAsia" w:ascii="宋体" w:hAnsi="宋体" w:cs="宋体"/>
          <w:sz w:val="24"/>
          <w:szCs w:val="24"/>
        </w:rPr>
      </w:r>
      <w:r/>
    </w:p>
    <w:p>
      <w:pPr>
        <w:pStyle w:val="922"/>
        <w:spacing w:before="0" w:after="0" w:line="440" w:lineRule="exact"/>
        <w:rPr>
          <w:rFonts w:hint="eastAsia" w:ascii="宋体" w:hAnsi="宋体" w:cs="宋体"/>
          <w:sz w:val="24"/>
          <w:szCs w:val="24"/>
        </w:rPr>
      </w:pPr>
      <w:r>
        <w:rPr>
          <w:rFonts w:hint="eastAsia" w:ascii="宋体" w:hAnsi="宋体" w:cs="宋体"/>
          <w:sz w:val="24"/>
          <w:szCs w:val="24"/>
        </w:rPr>
        <w:t xml:space="preserve">（四）公共秩序维护</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 1、服务范围</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（1）小区物业管理用房、各主次入口、停车场及全区二十四小时安全护卫及秩序维护、消控安全；</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（2）消防监控中心（室）值班；</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（3）停车场安全管理保卫及秩序维护；</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（4）小区公共区域设施、设备的安全护卫；</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（5）装修秩序管理，告知装修人注意事项，巡查装修房屋，规劝、制止不当行为；</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6）负责进出的车辆指挥、大门、住宅楼前坪等所有建筑的室内外的门岗执勤、安全保卫、秩序维护；负责夜间巡逻，值班室的夜间守护；防盗、防火报警监控设备、消防工作，消防设备运行管理，公共秩序维护，治安，防火防盗及其它突发事件处理等。</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2、服务标准</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门岗室整洁，人员统一着装，配备必要的保安器械。设专人24小时值勤，其中主出入口不少于10小时立岗值勤。对本区机动车出入验证；对外来机动车登记。加强进出人员、车辆、物资管理，接收住户反馈信息，及时处理。</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做好安全防范和日常巡视工作，及时发现和处理各种安全和事故隐患，迅速有效处理突发事件。按照规定路线和时间进行24小时不间断巡逻，不少于8次，对小区重点部位每2小时巡查一次，并做好巡查记录。巡逻过程中对可疑人员进行询问，发现火警或治安隐患、事故及时报告有关部门。</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建立保安、车辆、道路及公共秩序等管理制度并认真落实，部分岗位24小时值班；协调、控制车辆出入，保证道路畅通，车辆停放有序，确保交通安全；严格验证、登记，环境秩序良好；对外来人员和车辆、物品进出进行登记，对出入小区的机动车辆进行引导，行驶有序并停放在指定位置。非机动车辆停放整齐车辆停放规范，无占道停放、无占绿停放。</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设有中央监控室及消控室的实施24小时安全监控并记录及时，具有熟悉区域内消控设施的操作员，负责掌控小区消控、泵房的维护、卫生、消控设备的操作流程，维护和保证防盗、防火等报警监控设备的正常运行。建立消防管理措施及发生火灾处理预案；确定重点防火部门，消防人员持证上岗，实行24小时消防值班制度。坚持日常巡视，发现隐患及时排除，确保无火灾事故发生。</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（5）负责小区日常秩序、劝阻居民不文明行为、设施设备的安全保卫等工作。</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（6）业主在公共部位堆放的杂物须及时清理，如非机动车库及机动车库中堆放的老旧家具等，在此过程中产生的问题妥善处理。</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（7）对可能发生的涉及安全和秩序的各种情况有应急预案和措施；对雨雪、冰冻等自然灾害或火灾、水浸等突发事件有应急处理预案。</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（8）设置接待室，受理业主的投诉、报修。</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（9）公示各项规章制度，档案资料齐全，管理规范。</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（10）定期对服务人员进行消防培训，保证消防通道畅通，消防器材可随时启用。</w:t>
      </w:r>
      <w:r>
        <w:rPr>
          <w:rFonts w:hint="eastAsia" w:ascii="宋体" w:hAnsi="宋体" w:cs="宋体"/>
          <w:sz w:val="24"/>
          <w:szCs w:val="24"/>
        </w:rPr>
      </w:r>
      <w:r/>
    </w:p>
    <w:p>
      <w:pPr>
        <w:pStyle w:val="922"/>
        <w:spacing w:before="0" w:after="0" w:line="440" w:lineRule="exact"/>
        <w:rPr>
          <w:rFonts w:hint="eastAsia" w:ascii="宋体" w:hAnsi="宋体" w:cs="宋体"/>
          <w:sz w:val="24"/>
          <w:szCs w:val="24"/>
        </w:rPr>
      </w:pPr>
      <w:r>
        <w:rPr>
          <w:rFonts w:hint="eastAsia" w:ascii="宋体" w:hAnsi="宋体" w:cs="宋体"/>
          <w:sz w:val="24"/>
          <w:szCs w:val="24"/>
        </w:rPr>
        <w:t xml:space="preserve">（五）公共区域保洁服务</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1、服务范围</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（1）小区公共设施、公共区域清洁卫生；</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（2）小区内垃圾收集、清运；</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（3）停车场保洁工作；</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（4）小区公共洗手间保洁与管理；</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（5）办公场地的保洁；</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（6）小区管理用房的清洁卫生；</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2、服务内容</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（1）小区道路每日清扫1遍，包括：主干道、人行道、支道、停车位、露天健身场地、休闲场地、通道廊道等；</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（2）楼道门厅部位每周保洁不低于2遍，包括：门厅、楼梯踏步、休息平台、栏杆、扶手墙等；</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（3）绿化带：定期循检保洁，包括：草坪、花坛等，发现杂物及时清理；</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（4）水景：每日清捞，保持水面清洁，无白色漂浮物；</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（5）垃圾桶：夏季每日清理垃圾桶内垃圾，定期清洗；</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（6）保洁垃圾站、房：加强日常保洁，定期清理，垃圾不外溢；</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（7）公共区域玻璃每月擦洗2次；</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（8）定期做好公共场所的消杀灭菌（蚊、蝇、虫等）及灭鼠工作；</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（9）公厕的清洁工作：台盆、地面、镜子、厕具保证清洁、厕所无异味；</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（10）保洁工作中发现需维修和其他隐患及时报告。</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3、卫生保洁要求</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3.1、日常保洁</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范围：公共建筑物、地面及地下设施、外墙、建筑物周边、护栏、道路广场、标识标牌、绿化地等卫生工作。</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服务标准：</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（1）屋面平顶无堆积杂物，墙壁无灰尘蛛网，大理石地面定期打蜡打磨、清洗，保证没有污渍；</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（2）公共部位门窗保证清洁明亮，无水渍、无污渍；</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（3）楼梯扶手、室内外休息座椅、标识标牌要求每周进行擦洗，不得有污渍和灰尘；</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（4）公共地面每天打扫，地板、扫脚、窗台不得有污渍和灰尘；</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（5）楼顶要进行定期打扫，要保持干净，不得有杂物。灯具、天花板上不得有蜘蛛网出现；</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（6）道路、广场保证没有垃圾和杂物，及时清除污迹；</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（7）及时清理绿化带及草坪；</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（8）公共垃圾桶及时进行清理保洁，保证无过夜垃圾；</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（9）遇消防、文娱等重大活动开展时，中标单位需无条件配合招标人搞好保洁工作。</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3.2、垃圾收集及外运要求：</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做到及时清扫、收集；垃圾日产日清、密封存放，无乱堆、乱倒、乱放现象，并负责集中运至垃圾中转站。</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3.3、公共卫生间的保洁：</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地面无积水、无污渍，纸篓垃圾及时收集，无蚊蝇，空气清新无异味，洁具表面清洁干净，洗手台面无积水，无污渍。必要的耗材，如卫生球、清洁剂等用于物业管理的清洁用品、用具及共用部位的日耗品由中标供应商自行购置并承担费用。</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4、公共区域的垃圾桶的</w:t>
      </w:r>
      <w:r>
        <w:rPr>
          <w:rFonts w:hint="eastAsia" w:ascii="宋体" w:hAnsi="宋体" w:cs="宋体"/>
          <w:sz w:val="24"/>
          <w:szCs w:val="24"/>
        </w:rPr>
        <w:t xml:space="preserve">配置及</w:t>
      </w:r>
      <w:r>
        <w:rPr>
          <w:rFonts w:ascii="宋体" w:hAnsi="宋体" w:cs="宋体"/>
          <w:sz w:val="24"/>
          <w:szCs w:val="24"/>
        </w:rPr>
        <w:t xml:space="preserve">保洁：</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数量：由投标人根据项目情况自行负责配备及更换，费用自行承担。</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保洁要求：定期清洗，保持干净，无污渍。</w:t>
      </w:r>
      <w:r>
        <w:rPr>
          <w:rFonts w:hint="eastAsia" w:ascii="宋体" w:hAnsi="宋体" w:cs="宋体"/>
          <w:sz w:val="24"/>
          <w:szCs w:val="24"/>
        </w:rPr>
      </w:r>
      <w:r/>
    </w:p>
    <w:p>
      <w:pPr>
        <w:pStyle w:val="922"/>
        <w:spacing w:before="0" w:after="0" w:line="440" w:lineRule="exact"/>
        <w:rPr>
          <w:rFonts w:hint="eastAsia" w:ascii="宋体" w:hAnsi="宋体" w:cs="宋体"/>
          <w:sz w:val="24"/>
          <w:szCs w:val="24"/>
        </w:rPr>
      </w:pPr>
      <w:r>
        <w:rPr>
          <w:rFonts w:hint="eastAsia" w:ascii="宋体" w:hAnsi="宋体" w:cs="宋体"/>
          <w:sz w:val="24"/>
          <w:szCs w:val="24"/>
        </w:rPr>
        <w:t xml:space="preserve">（六）绿化养护管理</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服务内容：绿化养护人员负责小区绿化浇灌、修剪、病虫害防治等相关工作；乔灌木养护，包括：树木、绿篱的修剪和病虫害防治；草坪养护：负责暖季型草坪的修剪、施肥、除草、喷药；对色块的养护：色块修剪有层次；全年不少于2次的大树修剪。</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2、服务标准：</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（1）有绿化管理措施，花草树木生长正常，定期进行病虫害防治，无黄土裸露，修剪及时，无枯枝死杈及病虫害现象；</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（2）定期进行苗木修剪，绿地管理和养护措施落实，无破坏、践踏及随意占用现象，保证绿化完好率98%，草坪纯度95%；</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（3）全年不少于2次的大树修剪。</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3、为确保养护质量，乙方需对绿地落实专人进行动态养护管理，着装上岗，全天候作业。</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4、养护过程中，乙方必须采取周密的安全措施，以避免对人身和财产的损害。由于养护不到位造成人身伤害或财产损失的，由乙方自行承担。</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5、由于台风、暴雨、大雪等自然灾害引起树木突然倒塌，碰线、碰屋，影响交通安全等，乙方需立即启动相关预案，并在接到甲方通知后应迅速组织力量，半小时内到达现场并及时处理。</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6、对于乙方养护期间由于养护工作不能及时完成，且造成较大影响的，甲方有权安排第三方进行养护，所发生的费用从乙方月度养护费中扣除。</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7、乙方养护期间的乔灌花草保存率低于要求的，必须在适合的季节及时补植同品种、同规格的苗木，并确保成活。若乙方未按规定补植，甲方有权安排第三方进行种植，所发生的苗木费及补植费用从乙方月度养护费中扣除。</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8、发生绿化被偷盗、挖掘、毁坏的，及时阻止并上报，并负责后续恢复工作。</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9、乙方负责原有设施及绿化的成品保护工作，相关费用已包含在养护费中。对发现人为破坏设施及绿化行为，乙方有义务对破坏行为进行及时报警并采取有效制止措施，否则按500元/次进行处罚。由以上等情况造成的所有的空秃、绿化补种等费用均由乙方负责。</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10、承包人有义务按甲方要求，配合甲方对现有的绿化资产进行统计。</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11、合同报价已经充分考虑到原有区域内的空秃、补种，菜地清除及补种，以及任何其他原因造成的绿化补种等情况。</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12、合同期内绿化管养标准不得低于交付前管养标准，因为绿化养护不到位引起的矛盾争议，由乙方负责协调。</w:t>
      </w:r>
      <w:r>
        <w:rPr>
          <w:rFonts w:hint="eastAsia" w:ascii="宋体" w:hAnsi="宋体" w:cs="宋体"/>
          <w:sz w:val="24"/>
          <w:szCs w:val="24"/>
        </w:rPr>
      </w:r>
      <w:r/>
    </w:p>
    <w:p>
      <w:pPr>
        <w:pStyle w:val="922"/>
        <w:spacing w:before="0" w:after="0" w:line="440" w:lineRule="exact"/>
        <w:rPr>
          <w:rFonts w:hint="eastAsia" w:ascii="宋体" w:hAnsi="宋体" w:cs="宋体"/>
          <w:sz w:val="24"/>
          <w:szCs w:val="24"/>
        </w:rPr>
      </w:pPr>
      <w:r>
        <w:rPr>
          <w:rFonts w:hint="eastAsia" w:ascii="宋体" w:hAnsi="宋体" w:cs="宋体"/>
          <w:sz w:val="24"/>
          <w:szCs w:val="24"/>
        </w:rPr>
        <w:t xml:space="preserve">（七）公共用水、用电等设施的维修服务</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b/>
          <w:bCs/>
          <w:color w:val="000000"/>
          <w:sz w:val="24"/>
          <w:szCs w:val="24"/>
        </w:rPr>
      </w:pPr>
      <w:r>
        <w:rPr>
          <w:rFonts w:hint="eastAsia" w:ascii="宋体" w:hAnsi="宋体" w:cs="宋体"/>
          <w:sz w:val="24"/>
          <w:szCs w:val="24"/>
        </w:rPr>
        <w:t xml:space="preserve">1、做好公共设施设备的日常巡查和养护工作，负责小区内公共用水、公共照明等公用设施的维修工作。</w:t>
      </w:r>
      <w:r>
        <w:rPr>
          <w:rFonts w:hint="eastAsia" w:ascii="宋体" w:hAnsi="宋体" w:cs="宋体"/>
          <w:b/>
          <w:bCs/>
          <w:sz w:val="24"/>
          <w:szCs w:val="24"/>
        </w:rPr>
        <w:t xml:space="preserve">包括但不限于公共区域内的自来水管、水龙头、线管、照明灯具（含灯管、灯泡）等维修所需的材料、人工等全部费用，所有维修费用均由中标供应商自行承担；</w:t>
      </w:r>
      <w:r>
        <w:rPr>
          <w:rFonts w:hint="eastAsia" w:ascii="宋体" w:hAnsi="宋体" w:cs="宋体"/>
          <w:b/>
          <w:bCs/>
          <w:color w:val="000000"/>
          <w:sz w:val="24"/>
          <w:szCs w:val="24"/>
        </w:rPr>
        <w:t xml:space="preserve">单次维修项目费用在500元以下（含500元）由投标单位承担，维修费仅指材料费，其他人工费、安装费等一切费用由乙方自行负责。超过500元的维修项目由招标人承担。</w:t>
      </w:r>
      <w:r>
        <w:rPr>
          <w:rFonts w:hint="eastAsia" w:ascii="宋体" w:hAnsi="宋体" w:cs="宋体"/>
          <w:b/>
          <w:bCs/>
          <w:color w:val="000000"/>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2、给排水系统设备运行维护 </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服务内容：给排水系统的设备、设施，如水泵、水箱、气压给水装置、消火栓、管道、管件、阀门、水嘴、卫生洁具、排水管、透气管及输通、水封设备、室外排水管及其附属构筑物、引水管道等正常运行使用，进行日常养护维保。</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服务标准：</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加强日常检查巡视，保证给排水系统正常运行使用。建立正常供水管理制度，保证水质符合国家标准，防止跑、冒、滴、漏，对供水系统管路、水泵、水箱、阀门等进行日常维护和定期检修，水塔保持清洁卫生并定期消毒，定期对水泵房及机电设备进行检查、保养、维修、清洁；定期对排水管进行清通、养护及清除污垢，保证室内外排水系统通畅，做好防锈处理；及时发现并解决故障，零星维修合格率100%，故障排除不过夜，做好节约用水工作。 </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b/>
          <w:bCs/>
          <w:sz w:val="24"/>
          <w:szCs w:val="24"/>
        </w:rPr>
        <w:t xml:space="preserve">按照招标人要求，中标供应商对公共区域内的给排水系统设备进行定期或不定期的巡查，涉及更换配件及维修的，更换配件单次单价（仅计配件主材费，其他人工费、安装费等一切费用由乙方自行负责）不超过500元的费用，由中标供应商自行承担。更换配件单次单价超过500元的，中标供应商报招标人后，由招标人另行安排维修，维修费用不在本次招标范围内。</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3、供电系统设备管理维护</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服务内容：对物业管理范围内供电系统变、低压电器设备、变压器、电线电缆、电气照明装置等设备进行日常管理和养护维修，确保正常运行使用。临时用电管理。</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服务标准：</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（1）每天对供电范围内的电气设备定期巡视维护和重点检测，发现问题及时处理解决。每</w:t>
      </w:r>
      <w:r>
        <w:rPr>
          <w:rFonts w:hint="eastAsia" w:ascii="宋体" w:hAnsi="宋体" w:cs="宋体"/>
          <w:sz w:val="24"/>
          <w:szCs w:val="24"/>
        </w:rPr>
        <w:t xml:space="preserve">月对供电设备内的接线箱、控制柜、自动开关、熔断器、漏电保护器、接线端子等原件吹尘、清扫、紧固、温度检测并做好记录。照明系统的光源、开关、控制器、插座工作正常、灵敏有效、绝缘地接有效、线序排列整齐、编号清晰正确。建立各项设备档案，健全用电管理制度，做到安全、合理、节约用电；建立严格的送配电运行制度、电气维修制度，供电运行和维修人员必须持证上岗；建立24小时运行维修值班制度，及时排除故障，零星维修合格率100%；加强日常维护检修，公共使用的照明、指示灯具线路、开关要保证完好，确保用电安全。避雷系统每年遥测一次。</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b/>
          <w:bCs/>
          <w:sz w:val="24"/>
          <w:szCs w:val="24"/>
        </w:rPr>
      </w:pPr>
      <w:r>
        <w:rPr>
          <w:rFonts w:hint="eastAsia" w:ascii="宋体" w:hAnsi="宋体" w:cs="宋体"/>
          <w:sz w:val="24"/>
          <w:szCs w:val="24"/>
        </w:rPr>
        <w:t xml:space="preserve">（2）</w:t>
      </w:r>
      <w:r>
        <w:rPr>
          <w:rFonts w:hint="eastAsia" w:ascii="宋体" w:hAnsi="宋体" w:cs="宋体"/>
          <w:b/>
          <w:bCs/>
          <w:sz w:val="24"/>
          <w:szCs w:val="24"/>
        </w:rPr>
        <w:t xml:space="preserve">按照招标人要求，对公共区域内的供电系统设备进行定期或不定期的巡查，涉及更换配件及维修的，更换配件单次单价（仅计配件主材费，其他人工费、安装费等一切费用由乙方自行负责）不超过500元的费用，由中标供应商自行承担。更换配件单次单价超过500元的，中标供应商报招标人后，由招标人另行安排维修，维修费用不在本次招标范围内。</w:t>
      </w:r>
      <w:r>
        <w:rPr>
          <w:rFonts w:hint="eastAsia" w:ascii="宋体" w:hAnsi="宋体" w:cs="宋体"/>
          <w:b/>
          <w:bCs/>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4、房屋门窗维修要求：</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内容：门窗框松动、开启不灵活、脱榫、开焊、小五金件缺损、窗纱、玻璃破损的修理。</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b/>
          <w:bCs/>
          <w:color w:val="000000"/>
          <w:sz w:val="24"/>
          <w:szCs w:val="24"/>
        </w:rPr>
      </w:pPr>
      <w:r>
        <w:rPr>
          <w:rFonts w:hint="eastAsia" w:ascii="宋体" w:hAnsi="宋体" w:cs="宋体"/>
          <w:sz w:val="24"/>
          <w:szCs w:val="24"/>
        </w:rPr>
        <w:t xml:space="preserve">服务标准：确保门窗完好和正常使用，合格率100%。</w:t>
      </w:r>
      <w:r>
        <w:rPr>
          <w:rFonts w:hint="eastAsia" w:ascii="宋体" w:hAnsi="宋体" w:cs="宋体"/>
          <w:b/>
          <w:bCs/>
          <w:color w:val="000000"/>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5、发现小区内设施设备故障时及时上报；</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6、各设备房卫生整洁，主要设施标示清楚齐全；</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7、各设备房及公共场所、场地、危及他人安全的隐患处有明显标识和防范措施；</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8、做好日常报修的接待、联络和协调工作，住户自用部位小修随叫随到，费用由住户自行承担。</w:t>
      </w:r>
      <w:r>
        <w:rPr>
          <w:rFonts w:hint="eastAsia" w:ascii="宋体" w:hAnsi="宋体" w:cs="宋体"/>
          <w:sz w:val="24"/>
          <w:szCs w:val="24"/>
        </w:rPr>
      </w:r>
      <w:r/>
    </w:p>
    <w:p>
      <w:pPr>
        <w:pStyle w:val="922"/>
        <w:spacing w:before="0" w:after="0" w:line="440" w:lineRule="exact"/>
        <w:rPr>
          <w:rFonts w:hint="eastAsia" w:ascii="宋体" w:hAnsi="宋体" w:cs="宋体"/>
          <w:sz w:val="24"/>
          <w:szCs w:val="24"/>
        </w:rPr>
      </w:pPr>
      <w:r>
        <w:rPr>
          <w:rFonts w:hint="eastAsia" w:ascii="宋体" w:hAnsi="宋体" w:cs="宋体"/>
          <w:sz w:val="24"/>
          <w:szCs w:val="24"/>
        </w:rPr>
        <w:t xml:space="preserve">（八）智能化维护保养服务</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1、小区内的所有智能化设施设备提供7×24小时维保服务。包括但不限于网络设备、服务器设备、存储设备、备份设备、安全设备、监控设备、LED设备等软硬件设施。</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2、按照招标人要求，中标供应商对公共区域内的给智能化系统设备进行定期或不定期的巡查，涉及更换配件及维修的，中标供应商报招标人后，由招标人另行安排维修，维修费用不在本次招标范围内。</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每个月对智能化系统进行一次全面例行巡检检查，做好维修保养记录，招标人或其委托的物业管理人员在维修保养记录单上签名确认，维保单位应定期将整理归档，以备查阅。每月对弱电间及机房设备内外进行不低于一次的灰尘清理，及时向用户方反馈设施设备现状。有隐患的设备，及时通知招标人。</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4、每个季度确保对设备内部易积灰部件进行一次灰尘清理，确保运行可靠。根据运行状况，及时向招标人反馈有关系统运行的状态报告和运行建议。</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5、每半年一次对相应设备内机械活动部件应加注润滑油，进行养护确保设备最佳运行状态。</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6、有重大活动时，维保单位需根据招标单位要求派保障人员到达现场驻场，提供技术保障服务。</w:t>
      </w:r>
      <w:r>
        <w:rPr>
          <w:rFonts w:hint="eastAsia" w:ascii="宋体" w:hAnsi="宋体" w:cs="宋体"/>
          <w:sz w:val="24"/>
          <w:szCs w:val="24"/>
        </w:rPr>
      </w:r>
      <w:r/>
    </w:p>
    <w:p>
      <w:pPr>
        <w:pStyle w:val="919"/>
        <w:ind w:firstLine="48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7、提供24小时服务电话，全年无休故障响应服务。中标供应商接到报修通知后2小时内到达维修现场进行故障判断和处理。</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8、每年底，根据整年度系统运行状况和设备现状，向招标人出具系统运行的状态报告和运行建议或改造建议等，确保用户方设施设备处于良好状态。</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b/>
          <w:bCs/>
          <w:sz w:val="24"/>
          <w:szCs w:val="24"/>
        </w:rPr>
      </w:pPr>
      <w:r>
        <w:rPr>
          <w:rFonts w:hint="eastAsia" w:ascii="宋体" w:hAnsi="宋体" w:cs="宋体"/>
          <w:sz w:val="24"/>
          <w:szCs w:val="24"/>
        </w:rPr>
        <w:t xml:space="preserve">9、中标供应商若无智能化专项维保能力，可委托专业维保公司，费用由中标供应商承担。</w:t>
      </w:r>
      <w:r>
        <w:rPr>
          <w:rFonts w:hint="eastAsia" w:ascii="宋体" w:hAnsi="宋体" w:cs="宋体"/>
          <w:b/>
          <w:bCs/>
          <w:sz w:val="24"/>
          <w:szCs w:val="24"/>
        </w:rPr>
      </w:r>
      <w:r/>
    </w:p>
    <w:p>
      <w:pPr>
        <w:pStyle w:val="922"/>
        <w:spacing w:before="0" w:after="0" w:line="440" w:lineRule="exact"/>
        <w:rPr>
          <w:rFonts w:hint="eastAsia" w:ascii="宋体" w:hAnsi="宋体" w:cs="宋体"/>
          <w:sz w:val="24"/>
          <w:szCs w:val="24"/>
        </w:rPr>
      </w:pPr>
      <w:r>
        <w:rPr>
          <w:rFonts w:hint="eastAsia" w:ascii="宋体" w:hAnsi="宋体" w:cs="宋体"/>
          <w:sz w:val="24"/>
          <w:szCs w:val="24"/>
        </w:rPr>
        <w:t xml:space="preserve">（九）电梯维护保养服务</w:t>
      </w:r>
      <w:r>
        <w:rPr>
          <w:rFonts w:hint="eastAsia" w:ascii="宋体" w:hAnsi="宋体" w:cs="宋体"/>
          <w:sz w:val="24"/>
          <w:szCs w:val="24"/>
        </w:rPr>
      </w:r>
      <w:r/>
    </w:p>
    <w:p>
      <w:pPr>
        <w:pStyle w:val="922"/>
        <w:spacing w:before="0" w:after="0" w:line="440" w:lineRule="exact"/>
        <w:rPr>
          <w:rFonts w:hint="eastAsia" w:ascii="宋体" w:hAnsi="宋体" w:cs="宋体"/>
          <w:b w:val="0"/>
          <w:bCs w:val="0"/>
          <w:sz w:val="24"/>
          <w:szCs w:val="24"/>
        </w:rPr>
      </w:pPr>
      <w:r>
        <w:rPr>
          <w:rFonts w:hint="eastAsia" w:ascii="宋体" w:hAnsi="宋体" w:cs="宋体"/>
          <w:b w:val="0"/>
          <w:bCs w:val="0"/>
          <w:sz w:val="24"/>
          <w:szCs w:val="24"/>
        </w:rPr>
        <w:t xml:space="preserve">1、电梯设施设备的日常管理</w:t>
      </w:r>
      <w:r>
        <w:rPr>
          <w:rFonts w:hint="eastAsia" w:ascii="宋体" w:hAnsi="宋体" w:cs="宋体"/>
          <w:b w:val="0"/>
          <w:bCs w:val="0"/>
          <w:sz w:val="24"/>
          <w:szCs w:val="24"/>
        </w:rPr>
      </w:r>
      <w:r/>
    </w:p>
    <w:p>
      <w:pPr>
        <w:pStyle w:val="922"/>
        <w:spacing w:before="0" w:after="0" w:line="440" w:lineRule="exact"/>
        <w:rPr>
          <w:rFonts w:hint="eastAsia" w:ascii="宋体" w:hAnsi="宋体" w:cs="宋体"/>
          <w:b w:val="0"/>
          <w:bCs w:val="0"/>
          <w:sz w:val="24"/>
          <w:szCs w:val="24"/>
        </w:rPr>
      </w:pPr>
      <w:r>
        <w:rPr>
          <w:rFonts w:hint="eastAsia" w:ascii="宋体" w:hAnsi="宋体" w:cs="宋体"/>
          <w:b w:val="0"/>
          <w:bCs w:val="0"/>
          <w:sz w:val="24"/>
          <w:szCs w:val="24"/>
        </w:rPr>
        <w:t xml:space="preserve">（1）监督电梯维保单位按照合同约定履行维护保养义务，发出故障通知或提出建议。</w:t>
      </w:r>
      <w:r>
        <w:rPr>
          <w:rFonts w:hint="eastAsia" w:ascii="宋体" w:hAnsi="宋体" w:cs="宋体"/>
          <w:b w:val="0"/>
          <w:bCs w:val="0"/>
          <w:sz w:val="24"/>
          <w:szCs w:val="24"/>
        </w:rPr>
      </w:r>
      <w:r/>
    </w:p>
    <w:p>
      <w:pPr>
        <w:pStyle w:val="922"/>
        <w:spacing w:before="0" w:after="0" w:line="440" w:lineRule="exact"/>
        <w:rPr>
          <w:rFonts w:hint="eastAsia" w:ascii="宋体" w:hAnsi="宋体" w:cs="宋体"/>
          <w:b w:val="0"/>
          <w:bCs w:val="0"/>
          <w:sz w:val="24"/>
          <w:szCs w:val="24"/>
        </w:rPr>
      </w:pPr>
      <w:r>
        <w:rPr>
          <w:rFonts w:hint="eastAsia" w:ascii="宋体" w:hAnsi="宋体" w:cs="宋体"/>
          <w:b w:val="0"/>
          <w:bCs w:val="0"/>
          <w:sz w:val="24"/>
          <w:szCs w:val="24"/>
        </w:rPr>
        <w:t xml:space="preserve">（2）要求电梯维保单位保障电梯的正常运行，电梯维保单位的维护保养达不到合同约定的维护保养标准或要求的，有权拒绝在维护保养记录上签字，并有义务监督电梯维保单位整改至符合合同约定标准、行业标准及法律法规等相关规定要求。</w:t>
      </w:r>
      <w:r>
        <w:rPr>
          <w:rFonts w:hint="eastAsia" w:ascii="宋体" w:hAnsi="宋体" w:cs="宋体"/>
          <w:b w:val="0"/>
          <w:bCs w:val="0"/>
          <w:sz w:val="24"/>
          <w:szCs w:val="24"/>
        </w:rPr>
      </w:r>
      <w:r/>
    </w:p>
    <w:p>
      <w:pPr>
        <w:pStyle w:val="922"/>
        <w:spacing w:before="0" w:after="0" w:line="440" w:lineRule="exact"/>
        <w:rPr>
          <w:rFonts w:hint="eastAsia" w:ascii="宋体" w:hAnsi="宋体" w:cs="宋体"/>
          <w:b w:val="0"/>
          <w:bCs w:val="0"/>
          <w:sz w:val="24"/>
          <w:szCs w:val="24"/>
        </w:rPr>
      </w:pPr>
      <w:r>
        <w:rPr>
          <w:rFonts w:hint="eastAsia" w:ascii="宋体" w:hAnsi="宋体" w:cs="宋体"/>
          <w:b w:val="0"/>
          <w:bCs w:val="0"/>
          <w:sz w:val="24"/>
          <w:szCs w:val="24"/>
        </w:rPr>
        <w:t xml:space="preserve">（3）建立电梯安全运行管理制度，保证电梯的用电、三方通话、防雷、通风、救援通道等系统安全可靠；并保证机房、井道、底坑无漏水、渗水现象，通往机房、底坑、井道安全门的通道畅通、照明充分。</w:t>
      </w:r>
      <w:r>
        <w:rPr>
          <w:rFonts w:hint="eastAsia" w:ascii="宋体" w:hAnsi="宋体" w:cs="宋体"/>
          <w:b w:val="0"/>
          <w:bCs w:val="0"/>
          <w:sz w:val="24"/>
          <w:szCs w:val="24"/>
        </w:rPr>
      </w:r>
      <w:r/>
    </w:p>
    <w:p>
      <w:pPr>
        <w:pStyle w:val="922"/>
        <w:spacing w:before="0" w:after="0" w:line="440" w:lineRule="exact"/>
        <w:rPr>
          <w:rFonts w:hint="eastAsia" w:ascii="宋体" w:hAnsi="宋体" w:cs="宋体"/>
          <w:b w:val="0"/>
          <w:bCs w:val="0"/>
          <w:sz w:val="24"/>
          <w:szCs w:val="24"/>
        </w:rPr>
      </w:pPr>
      <w:r>
        <w:rPr>
          <w:rFonts w:hint="eastAsia" w:ascii="宋体" w:hAnsi="宋体" w:cs="宋体"/>
          <w:b w:val="0"/>
          <w:bCs w:val="0"/>
          <w:sz w:val="24"/>
          <w:szCs w:val="24"/>
        </w:rPr>
        <w:t xml:space="preserve">（4）安排电梯安全管理人员负责电梯的日常安全管理，同时全程配合甲方组织的检查工作。</w:t>
      </w:r>
      <w:r>
        <w:rPr>
          <w:rFonts w:hint="eastAsia" w:ascii="宋体" w:hAnsi="宋体" w:cs="宋体"/>
          <w:b w:val="0"/>
          <w:bCs w:val="0"/>
          <w:sz w:val="24"/>
          <w:szCs w:val="24"/>
        </w:rPr>
      </w:r>
      <w:r/>
    </w:p>
    <w:p>
      <w:pPr>
        <w:pStyle w:val="922"/>
        <w:spacing w:before="0" w:after="0" w:line="440" w:lineRule="exact"/>
        <w:rPr>
          <w:rFonts w:hint="eastAsia" w:ascii="宋体" w:hAnsi="宋体" w:cs="宋体"/>
          <w:b w:val="0"/>
          <w:bCs w:val="0"/>
          <w:sz w:val="24"/>
          <w:szCs w:val="24"/>
        </w:rPr>
      </w:pPr>
      <w:r>
        <w:rPr>
          <w:rFonts w:hint="eastAsia" w:ascii="宋体" w:hAnsi="宋体" w:cs="宋体"/>
          <w:b w:val="0"/>
          <w:bCs w:val="0"/>
          <w:sz w:val="24"/>
          <w:szCs w:val="24"/>
        </w:rPr>
        <w:t xml:space="preserve">①负责电梯钥匙的使用管理；②负责对电梯维保单位的维护保养记录、修理记录签字确认；③负责对电梯维保单位提交的电梯安全隐患提示单签字确认并及时转达甲方；⑤如更换电梯安全管理人员，应当及时通知甲方、电梯维保单位。</w:t>
      </w:r>
      <w:r>
        <w:rPr>
          <w:rFonts w:hint="eastAsia" w:ascii="宋体" w:hAnsi="宋体" w:cs="宋体"/>
          <w:b w:val="0"/>
          <w:bCs w:val="0"/>
          <w:sz w:val="24"/>
          <w:szCs w:val="24"/>
        </w:rPr>
      </w:r>
      <w:r/>
    </w:p>
    <w:p>
      <w:pPr>
        <w:pStyle w:val="922"/>
        <w:spacing w:before="0" w:after="0" w:line="440" w:lineRule="exact"/>
        <w:rPr>
          <w:rFonts w:hint="eastAsia" w:ascii="宋体" w:hAnsi="宋体" w:cs="宋体"/>
          <w:b w:val="0"/>
          <w:bCs w:val="0"/>
          <w:sz w:val="24"/>
          <w:szCs w:val="24"/>
        </w:rPr>
      </w:pPr>
      <w:r>
        <w:rPr>
          <w:rFonts w:hint="eastAsia" w:ascii="宋体" w:hAnsi="宋体" w:cs="宋体"/>
          <w:b w:val="0"/>
          <w:bCs w:val="0"/>
          <w:sz w:val="24"/>
          <w:szCs w:val="24"/>
        </w:rPr>
        <w:t xml:space="preserve">（5）制定电梯事故应急防范措施和救援预案并定期演练。</w:t>
      </w:r>
      <w:r>
        <w:rPr>
          <w:rFonts w:hint="eastAsia" w:ascii="宋体" w:hAnsi="宋体" w:cs="宋体"/>
          <w:b w:val="0"/>
          <w:bCs w:val="0"/>
          <w:sz w:val="24"/>
          <w:szCs w:val="24"/>
        </w:rPr>
      </w:r>
      <w:r/>
    </w:p>
    <w:p>
      <w:pPr>
        <w:pStyle w:val="922"/>
        <w:spacing w:before="0" w:after="0" w:line="440" w:lineRule="exact"/>
        <w:rPr>
          <w:rFonts w:hint="eastAsia" w:ascii="宋体" w:hAnsi="宋体" w:cs="宋体"/>
          <w:b w:val="0"/>
          <w:bCs w:val="0"/>
          <w:sz w:val="24"/>
          <w:szCs w:val="24"/>
        </w:rPr>
      </w:pPr>
      <w:r>
        <w:rPr>
          <w:rFonts w:hint="eastAsia" w:ascii="宋体" w:hAnsi="宋体" w:cs="宋体"/>
          <w:b w:val="0"/>
          <w:bCs w:val="0"/>
          <w:sz w:val="24"/>
          <w:szCs w:val="24"/>
        </w:rPr>
        <w:t xml:space="preserve">（6）在电梯使用过程中发现故障或异常情况应当立即停止使用，并及时通知甲方、电梯维保单位。</w:t>
      </w:r>
      <w:r>
        <w:rPr>
          <w:rFonts w:hint="eastAsia" w:ascii="宋体" w:hAnsi="宋体" w:cs="宋体"/>
          <w:b w:val="0"/>
          <w:bCs w:val="0"/>
          <w:sz w:val="24"/>
          <w:szCs w:val="24"/>
        </w:rPr>
      </w:r>
      <w:r/>
    </w:p>
    <w:p>
      <w:pPr>
        <w:pStyle w:val="922"/>
        <w:spacing w:before="0" w:after="0" w:line="440" w:lineRule="exact"/>
        <w:rPr>
          <w:rFonts w:hint="eastAsia" w:ascii="宋体" w:hAnsi="宋体" w:cs="宋体"/>
          <w:b w:val="0"/>
          <w:bCs w:val="0"/>
          <w:sz w:val="24"/>
          <w:szCs w:val="24"/>
        </w:rPr>
      </w:pPr>
      <w:r>
        <w:rPr>
          <w:rFonts w:hint="eastAsia" w:ascii="宋体" w:hAnsi="宋体" w:cs="宋体"/>
          <w:b w:val="0"/>
          <w:bCs w:val="0"/>
          <w:sz w:val="24"/>
          <w:szCs w:val="24"/>
        </w:rPr>
        <w:t xml:space="preserve">（7）除电梯维保单位无法解决的情况外，未经电梯维保单位书面许可不得允许非电梯维保单位人员从事与电梯维护保养有关的工作。</w:t>
      </w:r>
      <w:r>
        <w:rPr>
          <w:rFonts w:hint="eastAsia" w:ascii="宋体" w:hAnsi="宋体" w:cs="宋体"/>
          <w:b w:val="0"/>
          <w:bCs w:val="0"/>
          <w:sz w:val="24"/>
          <w:szCs w:val="24"/>
        </w:rPr>
      </w:r>
      <w:r/>
    </w:p>
    <w:p>
      <w:pPr>
        <w:pStyle w:val="922"/>
        <w:spacing w:before="0" w:after="0" w:line="440" w:lineRule="exact"/>
        <w:rPr>
          <w:rFonts w:hint="eastAsia" w:ascii="宋体" w:hAnsi="宋体" w:cs="宋体"/>
          <w:b w:val="0"/>
          <w:bCs w:val="0"/>
          <w:sz w:val="24"/>
          <w:szCs w:val="24"/>
        </w:rPr>
      </w:pPr>
      <w:r>
        <w:rPr>
          <w:rFonts w:hint="eastAsia" w:ascii="宋体" w:hAnsi="宋体" w:cs="宋体"/>
          <w:b w:val="0"/>
          <w:bCs w:val="0"/>
          <w:sz w:val="24"/>
          <w:szCs w:val="24"/>
        </w:rPr>
        <w:t xml:space="preserve">（8）应在电梯安全检验合格有效期届满前1个月，向电梯检验检测机构提出定期检验申请。</w:t>
      </w:r>
      <w:r>
        <w:rPr>
          <w:rFonts w:hint="eastAsia" w:ascii="宋体" w:hAnsi="宋体" w:cs="宋体"/>
          <w:b w:val="0"/>
          <w:bCs w:val="0"/>
          <w:sz w:val="24"/>
          <w:szCs w:val="24"/>
        </w:rPr>
      </w:r>
      <w:r/>
    </w:p>
    <w:p>
      <w:pPr>
        <w:pStyle w:val="922"/>
        <w:spacing w:before="0" w:after="0" w:line="440" w:lineRule="exact"/>
        <w:rPr>
          <w:rFonts w:hint="eastAsia" w:ascii="宋体" w:hAnsi="宋体" w:cs="宋体"/>
          <w:b w:val="0"/>
          <w:bCs w:val="0"/>
          <w:sz w:val="24"/>
          <w:szCs w:val="24"/>
        </w:rPr>
      </w:pPr>
      <w:r>
        <w:rPr>
          <w:rFonts w:hint="eastAsia" w:ascii="宋体" w:hAnsi="宋体" w:cs="宋体"/>
          <w:b w:val="0"/>
          <w:bCs w:val="0"/>
          <w:sz w:val="24"/>
          <w:szCs w:val="24"/>
        </w:rPr>
        <w:t xml:space="preserve">（9）乙方应切实保障服务的及时性和有效性，收到业主或社区通知后应立即响应，提供24小时维修及抢修处理服务。出现电梯困人事故乙方应在接到通知后15分钟内到达现场实施紧急救援；电梯发生其他故障，乙方应在30分钟内赶到现场实施紧急救援。在规定时间内未到达现场抢修，造成人员伤亡事故，费用由乙方负责赔偿；乙方未在规定的时间内将被困人员解救出来，发生的各类道歉及赔偿由乙方承担。</w:t>
      </w:r>
      <w:r>
        <w:rPr>
          <w:rFonts w:hint="eastAsia" w:ascii="宋体" w:hAnsi="宋体" w:cs="宋体"/>
          <w:b w:val="0"/>
          <w:bCs w:val="0"/>
          <w:sz w:val="24"/>
          <w:szCs w:val="24"/>
        </w:rPr>
      </w:r>
      <w:r/>
    </w:p>
    <w:p>
      <w:pPr>
        <w:pStyle w:val="922"/>
        <w:spacing w:before="0" w:after="0" w:line="440" w:lineRule="exact"/>
        <w:rPr>
          <w:rFonts w:hint="eastAsia" w:ascii="宋体" w:hAnsi="宋体" w:cs="宋体"/>
          <w:b w:val="0"/>
          <w:bCs w:val="0"/>
          <w:sz w:val="24"/>
          <w:szCs w:val="24"/>
        </w:rPr>
      </w:pPr>
      <w:r>
        <w:rPr>
          <w:rFonts w:hint="eastAsia" w:ascii="宋体" w:hAnsi="宋体" w:cs="宋体"/>
          <w:b w:val="0"/>
          <w:bCs w:val="0"/>
          <w:sz w:val="24"/>
          <w:szCs w:val="24"/>
        </w:rPr>
        <w:t xml:space="preserve">（10）负责提供维修保养过程中零部件和电气元件的配件工作，对电梯机房轿厢内通风、照明等配件应及时维修更换，以确保电梯运行的舒适感。所有电梯零部件、配件费及其附属费用均由乙方承担。；</w:t>
      </w:r>
      <w:r>
        <w:rPr>
          <w:rFonts w:hint="eastAsia" w:ascii="宋体" w:hAnsi="宋体" w:cs="宋体"/>
          <w:b w:val="0"/>
          <w:bCs w:val="0"/>
          <w:sz w:val="24"/>
          <w:szCs w:val="24"/>
        </w:rPr>
      </w:r>
      <w:r/>
    </w:p>
    <w:p>
      <w:pPr>
        <w:pStyle w:val="922"/>
        <w:spacing w:before="0" w:after="0" w:line="440" w:lineRule="exact"/>
        <w:rPr>
          <w:rFonts w:hint="eastAsia" w:ascii="宋体" w:hAnsi="宋体" w:cs="宋体"/>
          <w:b w:val="0"/>
          <w:bCs w:val="0"/>
          <w:sz w:val="24"/>
          <w:szCs w:val="24"/>
        </w:rPr>
      </w:pPr>
      <w:r>
        <w:rPr>
          <w:rFonts w:hint="eastAsia" w:ascii="宋体" w:hAnsi="宋体" w:cs="宋体"/>
          <w:b w:val="0"/>
          <w:bCs w:val="0"/>
          <w:sz w:val="24"/>
          <w:szCs w:val="24"/>
        </w:rPr>
        <w:t xml:space="preserve">（11）乙方须保证合同期内的电梯顺利通过质量技术监督部门的年检；年检整改项目由乙方负责整改；属于乙方原因产生的年检复检费用由乙方承担。</w:t>
      </w:r>
      <w:r>
        <w:rPr>
          <w:rFonts w:hint="eastAsia" w:ascii="宋体" w:hAnsi="宋体" w:cs="宋体"/>
          <w:b w:val="0"/>
          <w:bCs w:val="0"/>
          <w:sz w:val="24"/>
          <w:szCs w:val="24"/>
        </w:rPr>
      </w:r>
      <w:r/>
    </w:p>
    <w:p>
      <w:pPr>
        <w:pStyle w:val="922"/>
        <w:spacing w:before="0" w:after="0" w:line="440" w:lineRule="exact"/>
        <w:rPr>
          <w:rFonts w:hint="eastAsia" w:ascii="宋体" w:hAnsi="宋体" w:cs="宋体"/>
          <w:b w:val="0"/>
          <w:bCs w:val="0"/>
          <w:sz w:val="24"/>
          <w:szCs w:val="24"/>
        </w:rPr>
      </w:pPr>
      <w:r>
        <w:rPr>
          <w:rFonts w:hint="eastAsia" w:ascii="宋体" w:hAnsi="宋体" w:cs="宋体"/>
          <w:b w:val="0"/>
          <w:bCs w:val="0"/>
          <w:sz w:val="24"/>
          <w:szCs w:val="24"/>
        </w:rPr>
        <w:t xml:space="preserve">（12）乙方供应的电梯配件因质量问题引起的各类安全事故（包括但不限于人身、财产损失）或影响设备的正常运行所带来的损失，由乙方承担全部责任；</w:t>
      </w:r>
      <w:r>
        <w:rPr>
          <w:rFonts w:hint="eastAsia" w:ascii="宋体" w:hAnsi="宋体" w:cs="宋体"/>
          <w:b w:val="0"/>
          <w:bCs w:val="0"/>
          <w:sz w:val="24"/>
          <w:szCs w:val="24"/>
        </w:rPr>
      </w:r>
      <w:r/>
    </w:p>
    <w:p>
      <w:pPr>
        <w:pStyle w:val="922"/>
        <w:spacing w:before="0" w:after="0" w:line="440" w:lineRule="exact"/>
        <w:rPr>
          <w:rFonts w:hint="eastAsia" w:ascii="宋体" w:hAnsi="宋体" w:cs="宋体"/>
          <w:b w:val="0"/>
          <w:bCs w:val="0"/>
          <w:sz w:val="24"/>
          <w:szCs w:val="24"/>
        </w:rPr>
      </w:pPr>
      <w:r>
        <w:rPr>
          <w:rFonts w:hint="eastAsia" w:ascii="宋体" w:hAnsi="宋体" w:cs="宋体"/>
          <w:b w:val="0"/>
          <w:bCs w:val="0"/>
          <w:sz w:val="24"/>
          <w:szCs w:val="24"/>
        </w:rPr>
        <w:t xml:space="preserve">（13）乙方必须履行合同期内电梯维修保养操作流程及标准，维修保养过程中出现的各类安全事故，由乙方承担全部责任。</w:t>
      </w:r>
      <w:r>
        <w:rPr>
          <w:rFonts w:hint="eastAsia" w:ascii="宋体" w:hAnsi="宋体" w:cs="宋体"/>
          <w:b w:val="0"/>
          <w:bCs w:val="0"/>
          <w:sz w:val="24"/>
          <w:szCs w:val="24"/>
        </w:rPr>
      </w:r>
      <w:r/>
    </w:p>
    <w:p>
      <w:pPr>
        <w:pStyle w:val="922"/>
        <w:spacing w:before="0" w:after="0" w:line="440" w:lineRule="exact"/>
        <w:rPr>
          <w:rFonts w:hint="eastAsia" w:ascii="宋体" w:hAnsi="宋体" w:cs="宋体"/>
          <w:b w:val="0"/>
          <w:bCs w:val="0"/>
          <w:sz w:val="24"/>
          <w:szCs w:val="24"/>
        </w:rPr>
      </w:pPr>
      <w:r>
        <w:rPr>
          <w:rFonts w:hint="eastAsia" w:ascii="宋体" w:hAnsi="宋体" w:cs="宋体"/>
          <w:b w:val="0"/>
          <w:bCs w:val="0"/>
          <w:sz w:val="24"/>
          <w:szCs w:val="24"/>
        </w:rPr>
        <w:t xml:space="preserve">（14）合同期内电梯维保服务救援不及时造成的人员伤亡事故的，由乙方承担全部责任。</w:t>
      </w:r>
      <w:r>
        <w:rPr>
          <w:rFonts w:hint="eastAsia" w:ascii="宋体" w:hAnsi="宋体" w:cs="宋体"/>
          <w:b w:val="0"/>
          <w:bCs w:val="0"/>
          <w:sz w:val="24"/>
          <w:szCs w:val="24"/>
        </w:rPr>
      </w:r>
      <w:r/>
    </w:p>
    <w:p>
      <w:pPr>
        <w:pStyle w:val="922"/>
        <w:spacing w:before="0" w:after="0" w:line="440" w:lineRule="exact"/>
        <w:rPr>
          <w:rFonts w:hint="eastAsia" w:ascii="宋体" w:hAnsi="宋体" w:cs="宋体"/>
          <w:b w:val="0"/>
          <w:bCs w:val="0"/>
          <w:sz w:val="24"/>
          <w:szCs w:val="24"/>
        </w:rPr>
      </w:pPr>
      <w:r>
        <w:rPr>
          <w:rFonts w:hint="eastAsia" w:ascii="宋体" w:hAnsi="宋体" w:cs="宋体"/>
          <w:b w:val="0"/>
          <w:bCs w:val="0"/>
          <w:sz w:val="24"/>
          <w:szCs w:val="24"/>
        </w:rPr>
        <w:t xml:space="preserve">（15）制订有关电梯的应急救援预案（如电梯困人、消防、电梯水浸等)，合同期内至少开展一次应急救援演练，确保应急系统运行有效。</w:t>
      </w:r>
      <w:r>
        <w:rPr>
          <w:rFonts w:hint="eastAsia" w:ascii="宋体" w:hAnsi="宋体" w:cs="宋体"/>
          <w:b w:val="0"/>
          <w:bCs w:val="0"/>
          <w:sz w:val="24"/>
          <w:szCs w:val="24"/>
        </w:rPr>
      </w:r>
      <w:r/>
    </w:p>
    <w:p>
      <w:pPr>
        <w:pStyle w:val="922"/>
        <w:spacing w:before="0" w:after="0" w:line="440" w:lineRule="exact"/>
        <w:rPr>
          <w:rFonts w:hint="eastAsia" w:ascii="宋体" w:hAnsi="宋体" w:cs="宋体"/>
          <w:b w:val="0"/>
          <w:bCs w:val="0"/>
          <w:sz w:val="24"/>
          <w:szCs w:val="24"/>
        </w:rPr>
      </w:pPr>
      <w:r>
        <w:rPr>
          <w:rFonts w:hint="eastAsia" w:ascii="宋体" w:hAnsi="宋体" w:cs="宋体"/>
          <w:b w:val="0"/>
          <w:bCs w:val="0"/>
          <w:sz w:val="24"/>
          <w:szCs w:val="24"/>
        </w:rPr>
        <w:t xml:space="preserve">2、乙方若无电梯专项维保能力，可委托专业维保公司，费用由乙方承担。</w:t>
      </w:r>
      <w:r>
        <w:rPr>
          <w:rFonts w:hint="eastAsia" w:ascii="宋体" w:hAnsi="宋体" w:cs="宋体"/>
          <w:b w:val="0"/>
          <w:bCs w:val="0"/>
          <w:sz w:val="24"/>
          <w:szCs w:val="24"/>
        </w:rPr>
      </w:r>
      <w:r/>
    </w:p>
    <w:p>
      <w:pPr>
        <w:pStyle w:val="922"/>
        <w:spacing w:before="0" w:after="0" w:line="440" w:lineRule="exact"/>
        <w:rPr>
          <w:rFonts w:hint="eastAsia" w:ascii="宋体" w:hAnsi="宋体" w:cs="宋体"/>
          <w:b w:val="0"/>
          <w:bCs w:val="0"/>
          <w:sz w:val="24"/>
          <w:szCs w:val="24"/>
        </w:rPr>
      </w:pPr>
      <w:r>
        <w:rPr>
          <w:rFonts w:hint="eastAsia" w:ascii="宋体" w:hAnsi="宋体" w:cs="宋体"/>
          <w:b w:val="0"/>
          <w:bCs w:val="0"/>
          <w:sz w:val="24"/>
          <w:szCs w:val="24"/>
        </w:rPr>
        <w:t xml:space="preserve">3、电梯运维服务统一交由乙方集中承接，服务内容主要包括电梯日常维护保养、维修及配件更换、电梯年检、电梯三方通话、电梯保险、电梯试验、电梯机房空调等设备维修维护及突发事件造成的其它事项等各项费用，甲方不再支付额外增加的费用。乙方不得因为运行费用超出甲方支付费用而故意推诿或延误电梯正常运行，超出部分由乙方承担，因为乙方故意推诿或延误电梯正常运行造成的损失或矛盾纠纷，由乙方承担。</w:t>
      </w:r>
      <w:r>
        <w:rPr>
          <w:rFonts w:hint="eastAsia" w:ascii="宋体" w:hAnsi="宋体" w:cs="宋体"/>
          <w:b w:val="0"/>
          <w:bCs w:val="0"/>
          <w:sz w:val="24"/>
          <w:szCs w:val="24"/>
        </w:rPr>
      </w:r>
      <w:r/>
    </w:p>
    <w:p>
      <w:pPr>
        <w:pStyle w:val="922"/>
        <w:spacing w:before="0" w:after="0" w:line="440" w:lineRule="exact"/>
        <w:rPr>
          <w:rFonts w:hint="eastAsia" w:ascii="宋体" w:hAnsi="宋体" w:cs="宋体"/>
          <w:sz w:val="24"/>
          <w:szCs w:val="24"/>
        </w:rPr>
      </w:pPr>
      <w:r>
        <w:rPr>
          <w:rFonts w:hint="eastAsia" w:ascii="宋体" w:hAnsi="宋体" w:cs="宋体"/>
          <w:sz w:val="24"/>
          <w:szCs w:val="24"/>
        </w:rPr>
        <w:t xml:space="preserve">（十）消防维保服务</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1、火灾手动报警系统每月对手动报警按钮、火灾报警控制器进行检查。</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2、消火栓系统</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（1）每月对消火栓进行检查，发现问题及时处理。</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（2）每月对最不利点消火栓进行静压压力试验。</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（3）每半年对室内消火栓箱内的水枪、水带等设备进行检查，发现问题及时通报。</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（4）季度抽查消火栓的出水情况，对重点部位的消火栓每月进行出水检查。</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（5）每月对各阀门进行上油保养。</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3、防火分隔系统 </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（1）每周检查木质防火门、钢制防火门等的完好情况。</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4、应急照明疏散指示 </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（1）每周检查安全出口、疏散通道、重要场所的应急照明和疏散指示标志是否处于正常完好使用状态，完好率99%。</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（2）每月试验应急照明灯和疏散指示灯切断电源后是否能正常工作。</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5、其他建筑消防设施。</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（1）每月检查灭火器的压力、重量、有效期等，必要时做喷射试验，检查数量不少于总数量的75%，灭火器压力不足及时重新灌装。</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6、按照《建筑消防设施的维护管理》（GB 25201）等消防技术标准的规定，制定建筑消防设施维修保养计划，定期开展建筑消防设施检查、维修、保养、测试等技术服务，并做好测试记录和维修记录。</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7、每月对合同约定范围内的建筑消防设施全面检查和维修保养一遍，保证其正常运行，并向甲方出具测试记录。</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8、每年对承担维修保养的建筑消防设施至少进行一次（根据救援维保方案进行）全面检查测试。年度检查测试报告应当按规定送达甲方并报甲方所在地的辖区公安机关消防机构备案。</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9、在巡查、巡检中发现建筑消防设施存在问题、故障，或接到甲方通知要求维修的，能够当场修复的应当立即修复解决；没有条件立即修复解决的，应当组织维修，尽快排除故障。</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10、对甲方值班或者管理人员进行建筑消防设施的使用、操作规程等专业技术指导，确保甲方值班或者管理人员能正确掌握设施的使用和操作规程。</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11、乙方除应为现场维修服务人员提供必要的劳动保护条件外，还应为其办理作业时的人身安全保险和意外伤害险。一切安全责任事故均由乙方负责（保险种类由乙方自行选择）。</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12、乙方应做好职工的安全生产教育，并配备一定的劳动保护必需品以供职工使用。</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13、乙方若无消防专项维保能力，可委托专业维保公司，费用由乙方承担。</w:t>
      </w:r>
      <w:r>
        <w:rPr>
          <w:rFonts w:hint="eastAsia" w:ascii="宋体" w:hAnsi="宋体" w:cs="宋体"/>
          <w:sz w:val="24"/>
          <w:szCs w:val="24"/>
        </w:rPr>
      </w:r>
      <w:r/>
    </w:p>
    <w:p>
      <w:pPr>
        <w:pStyle w:val="919"/>
        <w:ind w:firstLine="482"/>
        <w:spacing w:line="440" w:lineRule="exact"/>
        <w:tabs>
          <w:tab w:val="left" w:pos="2307" w:leader="none"/>
        </w:tabs>
        <w:rPr>
          <w:rFonts w:hint="eastAsia" w:ascii="宋体" w:hAnsi="宋体" w:cs="宋体"/>
          <w:b/>
          <w:bCs/>
          <w:sz w:val="24"/>
          <w:szCs w:val="24"/>
        </w:rPr>
      </w:pPr>
      <w:r>
        <w:rPr>
          <w:rFonts w:hint="eastAsia" w:ascii="宋体" w:hAnsi="宋体" w:cs="宋体"/>
          <w:b/>
          <w:bCs/>
          <w:sz w:val="24"/>
          <w:szCs w:val="24"/>
        </w:rPr>
        <w:t xml:space="preserve">注：消防维保服务报价包括但不限于人工费、机械用具费、培训费、保险费、辅材辅料及主材零部件费（500元及以下单个配件由投标人自行承担，500元以上维修配件由招标人承担，单价以招标人审核价为准）、管理费、利润、税金及完成消防维保服务所需发生的一切费用。</w:t>
      </w:r>
      <w:r>
        <w:rPr>
          <w:rFonts w:hint="eastAsia" w:ascii="宋体" w:hAnsi="宋体" w:cs="宋体"/>
          <w:b/>
          <w:bCs/>
          <w:sz w:val="24"/>
          <w:szCs w:val="24"/>
        </w:rPr>
      </w:r>
      <w:r/>
    </w:p>
    <w:p>
      <w:pPr>
        <w:pStyle w:val="922"/>
        <w:spacing w:before="0" w:after="0" w:line="440" w:lineRule="exact"/>
        <w:rPr>
          <w:rFonts w:hint="eastAsia" w:ascii="宋体" w:hAnsi="宋体" w:cs="宋体"/>
          <w:sz w:val="24"/>
          <w:szCs w:val="24"/>
        </w:rPr>
      </w:pPr>
      <w:r>
        <w:rPr>
          <w:rFonts w:hint="eastAsia" w:ascii="宋体" w:hAnsi="宋体" w:cs="宋体"/>
          <w:sz w:val="24"/>
          <w:szCs w:val="24"/>
        </w:rPr>
        <w:t xml:space="preserve">（十一）垃圾清运（包括生活垃圾、装修垃圾及毛垃圾）</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1、熟悉小区楼宇结构、单元户数、楼栋号等的分布情况，便于顺利开展各区域垃圾清运工作。</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2、维护小区内卫生，做到及时清扫、收集及清运，垃圾日产日清、按规定存放。无乱堆、乱倒、乱放现象。防止滋生异味、招引蚊蝇害虫。</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、装修垃圾应设置专门的堆放点，并设置围挡。</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、小区内的无主垃圾清运费用，也由中标供应商自行承担。</w:t>
      </w:r>
      <w:r>
        <w:rPr>
          <w:rFonts w:hint="eastAsia" w:ascii="宋体" w:hAnsi="宋体" w:cs="宋体"/>
          <w:sz w:val="24"/>
          <w:szCs w:val="24"/>
        </w:rPr>
      </w:r>
      <w:r/>
    </w:p>
    <w:p>
      <w:pPr>
        <w:pStyle w:val="922"/>
        <w:spacing w:before="0" w:after="0" w:line="440" w:lineRule="exact"/>
        <w:rPr>
          <w:rFonts w:hint="eastAsia" w:ascii="宋体" w:hAnsi="宋体" w:cs="宋体"/>
          <w:sz w:val="24"/>
          <w:szCs w:val="24"/>
        </w:rPr>
      </w:pPr>
      <w:r>
        <w:rPr>
          <w:rFonts w:hint="eastAsia" w:ascii="宋体" w:hAnsi="宋体" w:cs="宋体"/>
          <w:sz w:val="24"/>
          <w:szCs w:val="24"/>
        </w:rPr>
        <w:t xml:space="preserve">（十二）岗前培训</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1.进驻住宅小区前根据小区实际情况进行摸排，并做好保洁、保安、内勤等人员的工作技能培训，确保交接完成后顺利开展物业服务工作。</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2.人员招聘后，进行工作培训，确保工作顺利开展，每年制定培训计划并落实计划。</w:t>
      </w:r>
      <w:r>
        <w:rPr>
          <w:rFonts w:hint="eastAsia" w:ascii="宋体" w:hAnsi="宋体" w:cs="宋体"/>
          <w:sz w:val="24"/>
          <w:szCs w:val="24"/>
        </w:rPr>
      </w:r>
      <w:r/>
    </w:p>
    <w:p>
      <w:pPr>
        <w:pStyle w:val="922"/>
        <w:spacing w:before="0" w:after="0" w:line="440" w:lineRule="exact"/>
        <w:rPr>
          <w:rFonts w:hint="eastAsia" w:ascii="宋体" w:hAnsi="宋体" w:cs="宋体"/>
          <w:color w:val="000000"/>
          <w:sz w:val="24"/>
          <w:szCs w:val="24"/>
        </w:rPr>
      </w:pPr>
      <w:r>
        <w:rPr>
          <w:rFonts w:hint="eastAsia" w:ascii="宋体" w:hAnsi="宋体" w:cs="宋体"/>
          <w:sz w:val="24"/>
          <w:szCs w:val="24"/>
        </w:rPr>
        <w:t xml:space="preserve">（十三）</w:t>
      </w:r>
      <w:r>
        <w:rPr>
          <w:rFonts w:hint="eastAsia" w:ascii="宋体" w:hAnsi="宋体" w:cs="宋体"/>
          <w:color w:val="000000"/>
          <w:sz w:val="24"/>
          <w:szCs w:val="24"/>
        </w:rPr>
        <w:t xml:space="preserve">公共建筑和设施的维修、养护和管理</w:t>
      </w:r>
      <w:r>
        <w:rPr>
          <w:rFonts w:hint="eastAsia" w:ascii="宋体" w:hAnsi="宋体" w:cs="宋体"/>
          <w:color w:val="000000"/>
          <w:sz w:val="24"/>
          <w:szCs w:val="24"/>
        </w:rPr>
      </w:r>
      <w:r/>
    </w:p>
    <w:p>
      <w:pPr>
        <w:pStyle w:val="919"/>
        <w:ind w:firstLine="420"/>
        <w:spacing w:line="440" w:lineRule="exact"/>
        <w:tabs>
          <w:tab w:val="left" w:pos="2307" w:leader="none"/>
        </w:tabs>
        <w:rPr>
          <w:rFonts w:hint="eastAsia" w:ascii="宋体" w:hAnsi="宋体" w:cs="宋体"/>
          <w:color w:val="000000"/>
          <w:sz w:val="24"/>
          <w:szCs w:val="24"/>
        </w:rPr>
      </w:pPr>
      <w:r>
        <w:rPr>
          <w:rFonts w:hint="eastAsia" w:ascii="宋体" w:hAnsi="宋体" w:cs="宋体"/>
          <w:color w:val="000000"/>
          <w:sz w:val="24"/>
          <w:szCs w:val="24"/>
        </w:rPr>
        <w:t xml:space="preserve">1、房屋建筑共用部位的维修、养护和管理，包括：楼盖、屋顶、外墙面、承重结构、楼梯间、走廊通道、门厅等。</w:t>
      </w:r>
      <w:r>
        <w:rPr>
          <w:rFonts w:hint="eastAsia" w:ascii="宋体" w:hAnsi="宋体" w:cs="宋体"/>
          <w:color w:val="000000"/>
          <w:sz w:val="24"/>
          <w:szCs w:val="24"/>
        </w:rPr>
      </w:r>
      <w:r/>
    </w:p>
    <w:p>
      <w:pPr>
        <w:pStyle w:val="919"/>
        <w:ind w:firstLine="518"/>
        <w:spacing w:line="440" w:lineRule="exact"/>
        <w:rPr>
          <w:rFonts w:hint="eastAsia"/>
        </w:rPr>
      </w:pPr>
      <w:r>
        <w:rPr>
          <w:rFonts w:hint="eastAsia" w:ascii="宋体" w:hAnsi="宋体" w:cs="宋体"/>
          <w:color w:val="000000"/>
          <w:sz w:val="24"/>
          <w:szCs w:val="24"/>
        </w:rPr>
        <w:t xml:space="preserve">2、共用设施、设备的维修、养护、运行和管理，包括：共用的上下水管道、落水管、垃圾道、烟囱、共用照明、天线、楼内消防设施设备等。</w:t>
      </w:r>
      <w:r>
        <w:rPr>
          <w:rFonts w:hint="eastAsia"/>
        </w:rPr>
      </w:r>
      <w:r/>
    </w:p>
    <w:p>
      <w:pPr>
        <w:pStyle w:val="919"/>
        <w:ind w:firstLine="420"/>
        <w:spacing w:line="440" w:lineRule="exact"/>
        <w:tabs>
          <w:tab w:val="left" w:pos="2307" w:leader="none"/>
        </w:tabs>
        <w:rPr>
          <w:rFonts w:hint="eastAsia" w:ascii="宋体" w:hAnsi="宋体" w:cs="宋体"/>
          <w:color w:val="000000"/>
          <w:sz w:val="24"/>
          <w:szCs w:val="24"/>
        </w:rPr>
      </w:pPr>
      <w:r>
        <w:rPr>
          <w:rFonts w:hint="eastAsia" w:ascii="宋体" w:hAnsi="宋体" w:cs="宋体"/>
          <w:color w:val="000000"/>
          <w:sz w:val="24"/>
          <w:szCs w:val="24"/>
        </w:rPr>
        <w:t xml:space="preserve">3、市政共用设施和附属物、构筑物的维修、养护和管理，包括道路、室外上下水管道、化粪池、沟渠、池、井、自行车棚、停车场等。</w:t>
      </w:r>
      <w:r>
        <w:rPr>
          <w:rFonts w:hint="eastAsia" w:ascii="宋体" w:hAnsi="宋体" w:cs="宋体"/>
          <w:color w:val="000000"/>
          <w:sz w:val="24"/>
          <w:szCs w:val="24"/>
        </w:rPr>
      </w:r>
      <w:r/>
    </w:p>
    <w:p>
      <w:pPr>
        <w:pStyle w:val="919"/>
        <w:ind w:firstLine="420"/>
        <w:spacing w:line="440" w:lineRule="exact"/>
        <w:tabs>
          <w:tab w:val="left" w:pos="2307" w:leader="none"/>
        </w:tabs>
        <w:rPr>
          <w:rFonts w:hint="eastAsia" w:ascii="宋体" w:hAnsi="宋体" w:cs="宋体"/>
          <w:color w:val="000000"/>
          <w:sz w:val="24"/>
          <w:szCs w:val="24"/>
        </w:rPr>
      </w:pPr>
      <w:r>
        <w:rPr>
          <w:rFonts w:hint="eastAsia" w:ascii="宋体" w:hAnsi="宋体" w:cs="宋体"/>
          <w:color w:val="000000"/>
          <w:sz w:val="24"/>
          <w:szCs w:val="24"/>
        </w:rPr>
        <w:t xml:space="preserve">4、附属配套建筑和设施的维修、养护和管理，包括商业网点、文化体育娱乐场所等。</w:t>
      </w:r>
      <w:r>
        <w:rPr>
          <w:rFonts w:hint="eastAsia" w:ascii="宋体" w:hAnsi="宋体" w:cs="宋体"/>
          <w:color w:val="000000"/>
          <w:sz w:val="24"/>
          <w:szCs w:val="24"/>
        </w:rPr>
      </w:r>
      <w:r/>
    </w:p>
    <w:p>
      <w:pPr>
        <w:pStyle w:val="919"/>
        <w:ind w:firstLine="420"/>
        <w:spacing w:line="440" w:lineRule="exact"/>
        <w:tabs>
          <w:tab w:val="left" w:pos="2307" w:leader="none"/>
        </w:tabs>
        <w:rPr>
          <w:rFonts w:hint="eastAsia" w:ascii="宋体" w:hAnsi="宋体" w:cs="宋体"/>
          <w:color w:val="000000"/>
          <w:sz w:val="24"/>
          <w:szCs w:val="24"/>
        </w:rPr>
      </w:pPr>
      <w:r>
        <w:rPr>
          <w:rFonts w:hint="eastAsia" w:ascii="宋体" w:hAnsi="宋体" w:cs="宋体"/>
          <w:color w:val="000000"/>
          <w:sz w:val="24"/>
          <w:szCs w:val="24"/>
        </w:rPr>
        <w:t xml:space="preserve">5、急修：房屋急修及时率98%以上，合格率达100%,有维修记录和回访记录。</w:t>
      </w:r>
      <w:r>
        <w:rPr>
          <w:rFonts w:hint="eastAsia" w:ascii="宋体" w:hAnsi="宋体" w:cs="宋体"/>
          <w:color w:val="000000"/>
          <w:sz w:val="24"/>
          <w:szCs w:val="24"/>
        </w:rPr>
      </w:r>
      <w:r/>
    </w:p>
    <w:p>
      <w:pPr>
        <w:pStyle w:val="919"/>
        <w:ind w:firstLine="420"/>
        <w:spacing w:line="440" w:lineRule="exact"/>
        <w:tabs>
          <w:tab w:val="left" w:pos="2307" w:leader="none"/>
        </w:tabs>
        <w:rPr>
          <w:rFonts w:hint="eastAsia" w:ascii="宋体" w:hAnsi="宋体" w:cs="宋体"/>
          <w:color w:val="000000"/>
          <w:sz w:val="24"/>
          <w:szCs w:val="24"/>
        </w:rPr>
      </w:pPr>
      <w:r>
        <w:rPr>
          <w:rFonts w:hint="eastAsia" w:ascii="宋体" w:hAnsi="宋体" w:cs="宋体"/>
          <w:color w:val="000000"/>
          <w:sz w:val="24"/>
          <w:szCs w:val="24"/>
        </w:rPr>
        <w:t xml:space="preserve">6、小修：房屋急修及时率98%以上，合格率达100%;险情排除率、及时率达100%,有维修记录和回访记录。</w:t>
      </w:r>
      <w:r>
        <w:rPr>
          <w:rFonts w:hint="eastAsia" w:ascii="宋体" w:hAnsi="宋体" w:cs="宋体"/>
          <w:color w:val="000000"/>
          <w:sz w:val="24"/>
          <w:szCs w:val="24"/>
        </w:rPr>
      </w:r>
      <w:r/>
    </w:p>
    <w:p>
      <w:pPr>
        <w:pStyle w:val="919"/>
        <w:ind w:firstLine="420"/>
        <w:spacing w:line="440" w:lineRule="exact"/>
        <w:tabs>
          <w:tab w:val="left" w:pos="2307" w:leader="none"/>
        </w:tabs>
        <w:rPr>
          <w:rFonts w:hint="eastAsia"/>
        </w:rPr>
      </w:pPr>
      <w:r>
        <w:rPr>
          <w:rFonts w:hint="eastAsia" w:ascii="宋体" w:hAnsi="宋体" w:cs="宋体"/>
          <w:color w:val="000000"/>
          <w:sz w:val="24"/>
          <w:szCs w:val="24"/>
        </w:rPr>
        <w:t xml:space="preserve">7、</w:t>
      </w:r>
      <w:r>
        <w:rPr>
          <w:rFonts w:hint="eastAsia" w:ascii="宋体" w:hAnsi="宋体" w:cs="宋体"/>
          <w:b/>
          <w:bCs/>
          <w:color w:val="000000"/>
          <w:sz w:val="24"/>
          <w:szCs w:val="24"/>
        </w:rPr>
        <w:t xml:space="preserve">以上涉及的单次维修项目费用在500元以下（含500元）由投标单位承担，维修费仅指材料费，其他人工费、安装费等一切费用由乙方自行负责。超过500元的维修项目由招标人承担。</w:t>
      </w:r>
      <w:r>
        <w:rPr>
          <w:rFonts w:hint="eastAsia"/>
        </w:rPr>
      </w:r>
      <w:r/>
    </w:p>
    <w:p>
      <w:pPr>
        <w:pStyle w:val="922"/>
        <w:spacing w:before="0" w:after="0" w:line="440" w:lineRule="exact"/>
        <w:rPr>
          <w:rFonts w:hint="eastAsia" w:ascii="宋体" w:hAnsi="宋体" w:cs="宋体"/>
          <w:sz w:val="24"/>
          <w:szCs w:val="24"/>
        </w:rPr>
      </w:pPr>
      <w:r>
        <w:rPr>
          <w:rFonts w:hint="eastAsia" w:ascii="宋体" w:hAnsi="宋体" w:cs="宋体"/>
          <w:sz w:val="24"/>
          <w:szCs w:val="24"/>
        </w:rPr>
        <w:t xml:space="preserve">（十四）收费</w:t>
      </w:r>
      <w:r>
        <w:rPr>
          <w:rFonts w:hint="eastAsia" w:ascii="宋体" w:hAnsi="宋体" w:cs="宋体"/>
          <w:sz w:val="24"/>
          <w:szCs w:val="24"/>
        </w:rPr>
      </w:r>
      <w:r/>
    </w:p>
    <w:p>
      <w:pPr>
        <w:pStyle w:val="922"/>
        <w:ind w:firstLine="480"/>
        <w:spacing w:before="0" w:after="0" w:line="440" w:lineRule="exact"/>
        <w:rPr>
          <w:rFonts w:hint="eastAsia" w:ascii="宋体" w:hAnsi="宋体" w:cs="宋体"/>
          <w:b w:val="0"/>
          <w:bCs w:val="0"/>
          <w:sz w:val="24"/>
          <w:szCs w:val="24"/>
        </w:rPr>
      </w:pPr>
      <w:r>
        <w:rPr>
          <w:rFonts w:hint="eastAsia" w:ascii="宋体" w:hAnsi="宋体" w:cs="宋体"/>
          <w:b w:val="0"/>
          <w:bCs w:val="0"/>
          <w:sz w:val="24"/>
          <w:szCs w:val="24"/>
        </w:rPr>
        <w:t xml:space="preserve">做好安置小区费用收取工作，履行小区车辆停放服务费、购房户物业费、出售商铺公共管理服务费等相关费用的收取工作。相关费用当年度收缴率原则上不低于前两年度平均收缴率。</w:t>
      </w:r>
      <w:r>
        <w:rPr>
          <w:rFonts w:hint="eastAsia" w:ascii="宋体" w:hAnsi="宋体" w:cs="宋体"/>
          <w:b w:val="0"/>
          <w:bCs w:val="0"/>
          <w:sz w:val="24"/>
          <w:szCs w:val="24"/>
        </w:rPr>
      </w:r>
      <w:r/>
    </w:p>
    <w:p>
      <w:pPr>
        <w:pStyle w:val="922"/>
        <w:spacing w:before="0" w:after="0" w:line="440" w:lineRule="exact"/>
        <w:rPr>
          <w:rFonts w:hint="eastAsia" w:ascii="宋体" w:hAnsi="宋体" w:cs="宋体"/>
          <w:b w:val="0"/>
          <w:bCs w:val="0"/>
          <w:sz w:val="24"/>
          <w:szCs w:val="24"/>
        </w:rPr>
      </w:pPr>
      <w:r>
        <w:rPr>
          <w:rFonts w:hint="eastAsia" w:ascii="宋体" w:hAnsi="宋体" w:cs="宋体"/>
          <w:b w:val="0"/>
          <w:bCs w:val="0"/>
          <w:sz w:val="24"/>
          <w:szCs w:val="24"/>
        </w:rPr>
        <w:t xml:space="preserve">1、经甲方及所在社区授权，代为收取小区停车费（地下停车位无服务费），购房户物业费、出售商铺公共管理服务费并全额缴入甲方指定账户。</w:t>
      </w:r>
      <w:r>
        <w:rPr>
          <w:rFonts w:hint="eastAsia" w:ascii="宋体" w:hAnsi="宋体" w:cs="宋体"/>
          <w:b w:val="0"/>
          <w:bCs w:val="0"/>
          <w:sz w:val="24"/>
          <w:szCs w:val="24"/>
        </w:rPr>
      </w:r>
      <w:r/>
    </w:p>
    <w:p>
      <w:pPr>
        <w:pStyle w:val="922"/>
        <w:spacing w:before="0" w:after="0" w:line="440" w:lineRule="exact"/>
        <w:rPr>
          <w:rFonts w:hint="eastAsia" w:ascii="宋体" w:hAnsi="宋体" w:cs="宋体"/>
          <w:b w:val="0"/>
          <w:bCs w:val="0"/>
          <w:sz w:val="24"/>
          <w:szCs w:val="24"/>
        </w:rPr>
      </w:pPr>
      <w:r>
        <w:rPr>
          <w:rFonts w:hint="eastAsia" w:ascii="宋体" w:hAnsi="宋体" w:cs="宋体"/>
          <w:b w:val="0"/>
          <w:bCs w:val="0"/>
          <w:sz w:val="24"/>
          <w:szCs w:val="24"/>
        </w:rPr>
        <w:t xml:space="preserve">2、经甲方及所在社区授权，代为收取商铺电费，并全额缴入甲方指定账户。</w:t>
      </w:r>
      <w:r>
        <w:rPr>
          <w:rFonts w:hint="eastAsia" w:ascii="宋体" w:hAnsi="宋体" w:cs="宋体"/>
          <w:b w:val="0"/>
          <w:bCs w:val="0"/>
          <w:sz w:val="24"/>
          <w:szCs w:val="24"/>
        </w:rPr>
      </w:r>
      <w:r/>
    </w:p>
    <w:p>
      <w:pPr>
        <w:pStyle w:val="922"/>
        <w:spacing w:before="0" w:after="0" w:line="440" w:lineRule="exact"/>
        <w:rPr>
          <w:rFonts w:hint="eastAsia" w:ascii="宋体" w:hAnsi="宋体" w:cs="宋体"/>
          <w:b w:val="0"/>
          <w:bCs w:val="0"/>
          <w:sz w:val="24"/>
          <w:szCs w:val="24"/>
        </w:rPr>
      </w:pPr>
      <w:r>
        <w:rPr>
          <w:rFonts w:hint="eastAsia" w:ascii="宋体" w:hAnsi="宋体" w:cs="宋体"/>
          <w:b w:val="0"/>
          <w:bCs w:val="0"/>
          <w:sz w:val="24"/>
          <w:szCs w:val="24"/>
        </w:rPr>
        <w:t xml:space="preserve">3、经甲方及所在社区授权，利用单元门、外墙、电梯轿厢、单元门厅、走廊通道等小区场地设置室内广告，及利用共有场地开展商业活动、投放设施等产生的收益由乙方统一收取后全额缴入甲方指定账户。</w:t>
      </w:r>
      <w:r>
        <w:rPr>
          <w:rFonts w:hint="eastAsia" w:ascii="宋体" w:hAnsi="宋体" w:cs="宋体"/>
          <w:b w:val="0"/>
          <w:bCs w:val="0"/>
          <w:sz w:val="24"/>
          <w:szCs w:val="24"/>
        </w:rPr>
      </w:r>
      <w:r/>
    </w:p>
    <w:p>
      <w:pPr>
        <w:pStyle w:val="922"/>
        <w:spacing w:before="0" w:after="0" w:line="440" w:lineRule="exact"/>
        <w:rPr>
          <w:rFonts w:hint="eastAsia" w:ascii="宋体" w:hAnsi="宋体" w:cs="宋体"/>
          <w:b w:val="0"/>
          <w:bCs w:val="0"/>
          <w:sz w:val="24"/>
          <w:szCs w:val="24"/>
        </w:rPr>
      </w:pPr>
      <w:r>
        <w:rPr>
          <w:rFonts w:hint="eastAsia" w:ascii="宋体" w:hAnsi="宋体" w:cs="宋体"/>
          <w:b w:val="0"/>
          <w:bCs w:val="0"/>
          <w:sz w:val="24"/>
          <w:szCs w:val="24"/>
        </w:rPr>
        <w:t xml:space="preserve">上述“代收代缴”的均须得到招标人授权。否则，中标供应商无权收取本项目相关费用。相关费用的处置按法律法规规定及甲方相关文件或双方协商签订的补充协议执行。</w:t>
      </w:r>
      <w:r>
        <w:rPr>
          <w:rFonts w:hint="eastAsia" w:ascii="宋体" w:hAnsi="宋体" w:cs="宋体"/>
          <w:b w:val="0"/>
          <w:bCs w:val="0"/>
          <w:sz w:val="24"/>
          <w:szCs w:val="24"/>
        </w:rPr>
      </w:r>
      <w:r/>
    </w:p>
    <w:p>
      <w:pPr>
        <w:pStyle w:val="922"/>
        <w:spacing w:before="0" w:after="0" w:line="440" w:lineRule="exact"/>
        <w:rPr>
          <w:rFonts w:hint="eastAsia" w:ascii="宋体" w:hAnsi="宋体" w:cs="宋体"/>
          <w:sz w:val="24"/>
          <w:szCs w:val="24"/>
        </w:rPr>
      </w:pPr>
      <w:r>
        <w:rPr>
          <w:rFonts w:hint="eastAsia" w:ascii="宋体" w:hAnsi="宋体" w:cs="宋体"/>
          <w:sz w:val="24"/>
          <w:szCs w:val="24"/>
        </w:rPr>
        <w:t xml:space="preserve">（十五）对标的物业托管的物业服务质量要求：  </w:t>
      </w:r>
      <w:r>
        <w:rPr>
          <w:rFonts w:hint="eastAsia" w:ascii="宋体" w:hAnsi="宋体" w:cs="宋体"/>
          <w:sz w:val="24"/>
          <w:szCs w:val="24"/>
        </w:rPr>
      </w:r>
      <w:r/>
    </w:p>
    <w:p>
      <w:pPr>
        <w:pStyle w:val="1032"/>
        <w:ind w:firstLine="518"/>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乙方须按下列约定，实现目标管理。</w:t>
      </w:r>
      <w:r>
        <w:rPr>
          <w:rFonts w:hint="eastAsia" w:ascii="宋体" w:hAnsi="宋体" w:cs="宋体"/>
          <w:color w:val="000000"/>
          <w:sz w:val="24"/>
          <w:szCs w:val="24"/>
        </w:rPr>
      </w:r>
      <w:r/>
    </w:p>
    <w:p>
      <w:pPr>
        <w:pStyle w:val="1032"/>
        <w:ind w:firstLine="518"/>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1、房屋外观：完好、整洁、无脏损和妨碍市容观瞻等现象；</w:t>
      </w:r>
      <w:r>
        <w:rPr>
          <w:rFonts w:hint="eastAsia" w:ascii="宋体" w:hAnsi="宋体" w:cs="宋体"/>
          <w:color w:val="000000"/>
          <w:sz w:val="24"/>
          <w:szCs w:val="24"/>
        </w:rPr>
      </w:r>
      <w:r/>
    </w:p>
    <w:p>
      <w:pPr>
        <w:pStyle w:val="919"/>
        <w:ind w:firstLine="51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2、设备运行：小区内公共配套服务设施完好，并按原设计用途使用；公共照明设施设备齐全，运行正常；</w:t>
      </w:r>
      <w:r>
        <w:rPr>
          <w:rFonts w:hint="eastAsia" w:ascii="宋体" w:hAnsi="宋体" w:cs="宋体"/>
          <w:color w:val="000000"/>
          <w:sz w:val="24"/>
          <w:szCs w:val="24"/>
        </w:rPr>
      </w:r>
      <w:r/>
    </w:p>
    <w:p>
      <w:pPr>
        <w:pStyle w:val="919"/>
        <w:ind w:firstLine="51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3、房屋及设施、设备的维修、养护；</w:t>
      </w:r>
      <w:r>
        <w:rPr>
          <w:rFonts w:hint="eastAsia" w:ascii="宋体" w:hAnsi="宋体" w:cs="宋体"/>
          <w:color w:val="000000"/>
          <w:sz w:val="24"/>
          <w:szCs w:val="24"/>
        </w:rPr>
      </w:r>
      <w:r/>
    </w:p>
    <w:p>
      <w:pPr>
        <w:pStyle w:val="919"/>
        <w:ind w:firstLine="51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4、公共环境：污水排放畅通，沟道无积水；道路、绿地、公用场地无杂物，保持清洁；雪后及时清理污水；小区内实行垃圾袋装化，日产日清；</w:t>
      </w:r>
      <w:r>
        <w:rPr>
          <w:rFonts w:hint="eastAsia" w:ascii="宋体" w:hAnsi="宋体" w:cs="宋体"/>
          <w:color w:val="000000"/>
          <w:sz w:val="24"/>
          <w:szCs w:val="24"/>
        </w:rPr>
      </w:r>
      <w:r/>
    </w:p>
    <w:p>
      <w:pPr>
        <w:pStyle w:val="919"/>
        <w:ind w:firstLine="51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5、交通秩序：道路畅通，路面平坦无损坏；</w:t>
      </w:r>
      <w:r>
        <w:rPr>
          <w:rFonts w:hint="eastAsia" w:ascii="宋体" w:hAnsi="宋体" w:cs="宋体"/>
          <w:color w:val="000000"/>
          <w:sz w:val="24"/>
          <w:szCs w:val="24"/>
        </w:rPr>
      </w:r>
      <w:r/>
    </w:p>
    <w:p>
      <w:pPr>
        <w:pStyle w:val="919"/>
        <w:ind w:firstLine="51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6、保安：小区内实行24小时值班巡逻制度；值班人员有明显标志，熟悉辖区情况，工作规范，作风严谨，有值班巡逻记录，各项管理措施落实；</w:t>
      </w:r>
      <w:r>
        <w:rPr>
          <w:rFonts w:hint="eastAsia" w:ascii="宋体" w:hAnsi="宋体" w:cs="宋体"/>
          <w:color w:val="000000"/>
          <w:sz w:val="24"/>
          <w:szCs w:val="24"/>
        </w:rPr>
      </w:r>
      <w:r/>
    </w:p>
    <w:p>
      <w:pPr>
        <w:pStyle w:val="919"/>
        <w:ind w:firstLine="51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7、急修：房屋急修及时率98%以上，合格率达100%，有维修记录和回访记录；</w:t>
      </w:r>
      <w:r>
        <w:rPr>
          <w:rFonts w:hint="eastAsia" w:ascii="宋体" w:hAnsi="宋体" w:cs="宋体"/>
          <w:color w:val="000000"/>
          <w:sz w:val="24"/>
          <w:szCs w:val="24"/>
        </w:rPr>
      </w:r>
      <w:r/>
    </w:p>
    <w:p>
      <w:pPr>
        <w:pStyle w:val="919"/>
        <w:ind w:firstLine="51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8、小修：房屋急修及时率98%以上，合格率达100%，险情排除率及时率达100%，有维修记录和回访记录；</w:t>
      </w:r>
      <w:r>
        <w:rPr>
          <w:rFonts w:hint="eastAsia" w:ascii="宋体" w:hAnsi="宋体" w:cs="宋体"/>
          <w:color w:val="000000"/>
          <w:sz w:val="24"/>
          <w:szCs w:val="24"/>
        </w:rPr>
      </w:r>
      <w:r/>
    </w:p>
    <w:p>
      <w:pPr>
        <w:pStyle w:val="919"/>
        <w:ind w:firstLine="51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9、收费：做好安置小区费用收取工作，车辆停放服务费、商品房物业费当年度收缴率原则上不低于前两年度平均收缴率。</w:t>
      </w:r>
      <w:r>
        <w:rPr>
          <w:rFonts w:hint="eastAsia" w:ascii="宋体" w:hAnsi="宋体" w:cs="宋体"/>
          <w:color w:val="000000"/>
          <w:sz w:val="24"/>
          <w:szCs w:val="24"/>
        </w:rPr>
      </w:r>
      <w:r/>
    </w:p>
    <w:p>
      <w:pPr>
        <w:pStyle w:val="922"/>
        <w:spacing w:before="0" w:after="0" w:line="440" w:lineRule="exact"/>
        <w:rPr>
          <w:rFonts w:hint="eastAsia" w:ascii="宋体" w:hAnsi="宋体" w:cs="宋体"/>
          <w:color w:val="000000"/>
          <w:sz w:val="24"/>
          <w:szCs w:val="24"/>
        </w:rPr>
      </w:pPr>
      <w:r>
        <w:rPr>
          <w:rFonts w:hint="eastAsia" w:ascii="宋体" w:hAnsi="宋体" w:cs="宋体"/>
          <w:sz w:val="24"/>
          <w:szCs w:val="24"/>
        </w:rPr>
        <w:t xml:space="preserve">（十六）</w:t>
      </w:r>
      <w:r>
        <w:rPr>
          <w:rFonts w:hint="eastAsia" w:ascii="宋体" w:hAnsi="宋体" w:cs="宋体"/>
          <w:color w:val="000000"/>
          <w:sz w:val="24"/>
          <w:szCs w:val="24"/>
        </w:rPr>
        <w:t xml:space="preserve">物业交接</w:t>
      </w:r>
      <w:r>
        <w:rPr>
          <w:rFonts w:hint="eastAsia" w:ascii="宋体" w:hAnsi="宋体" w:cs="宋体"/>
          <w:color w:val="000000"/>
          <w:sz w:val="24"/>
          <w:szCs w:val="24"/>
        </w:rPr>
      </w:r>
      <w:r/>
    </w:p>
    <w:p>
      <w:pPr>
        <w:pStyle w:val="919"/>
        <w:ind w:firstLine="51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1、进退场交接必须在合同签订后一个月内完成。</w:t>
      </w:r>
      <w:r>
        <w:rPr>
          <w:rFonts w:hint="eastAsia" w:ascii="宋体" w:hAnsi="宋体" w:cs="宋体"/>
          <w:color w:val="000000"/>
          <w:sz w:val="24"/>
          <w:szCs w:val="24"/>
        </w:rPr>
      </w:r>
      <w:r/>
    </w:p>
    <w:p>
      <w:pPr>
        <w:pStyle w:val="919"/>
        <w:ind w:firstLine="51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2、乙方承接物业时，应与社区、前物业公司签订《物业承接查验协议》，附查验记录、交接记录、整改书面报告、复查记录及其他与承接查验有关的文件。</w:t>
      </w:r>
      <w:r>
        <w:rPr>
          <w:rFonts w:hint="eastAsia" w:ascii="宋体" w:hAnsi="宋体" w:cs="宋体"/>
          <w:color w:val="000000"/>
          <w:sz w:val="24"/>
          <w:szCs w:val="24"/>
        </w:rPr>
      </w:r>
      <w:r/>
    </w:p>
    <w:p>
      <w:pPr>
        <w:pStyle w:val="919"/>
        <w:ind w:firstLine="51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3、乙方应当在备案后将物业承接查验情况，在物业管理区域内显著位置公告。</w:t>
      </w:r>
      <w:r>
        <w:rPr>
          <w:rFonts w:hint="eastAsia" w:ascii="宋体" w:hAnsi="宋体" w:cs="宋体"/>
          <w:color w:val="000000"/>
          <w:sz w:val="24"/>
          <w:szCs w:val="24"/>
        </w:rPr>
      </w:r>
      <w:r/>
    </w:p>
    <w:p>
      <w:pPr>
        <w:pStyle w:val="919"/>
        <w:ind w:firstLine="51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4、本物业服务合同终止，乙方应当在终止之日起一个月内，退出物业管理区域，并与重新选聘的物业服务企业履行下列交接义务：</w:t>
      </w:r>
      <w:r>
        <w:rPr>
          <w:rFonts w:hint="eastAsia" w:ascii="宋体" w:hAnsi="宋体" w:cs="宋体"/>
          <w:color w:val="000000"/>
          <w:sz w:val="24"/>
          <w:szCs w:val="24"/>
        </w:rPr>
      </w:r>
      <w:r/>
    </w:p>
    <w:p>
      <w:pPr>
        <w:pStyle w:val="919"/>
        <w:ind w:firstLine="51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（1）移交占用的物业共用部分和甲方提供给乙方的物业办公设备等固定资产；</w:t>
      </w:r>
      <w:r>
        <w:rPr>
          <w:rFonts w:hint="eastAsia" w:ascii="宋体" w:hAnsi="宋体" w:cs="宋体"/>
          <w:color w:val="000000"/>
          <w:sz w:val="24"/>
          <w:szCs w:val="24"/>
        </w:rPr>
      </w:r>
      <w:r/>
    </w:p>
    <w:p>
      <w:pPr>
        <w:pStyle w:val="919"/>
        <w:ind w:firstLine="51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（2）移交物业服务期间形成的物业和设施设备使用、维护、保养、定期检验等技术资料，运行、维护、保养记录；</w:t>
      </w:r>
      <w:r>
        <w:rPr>
          <w:rFonts w:hint="eastAsia" w:ascii="宋体" w:hAnsi="宋体" w:cs="宋体"/>
          <w:color w:val="000000"/>
          <w:sz w:val="24"/>
          <w:szCs w:val="24"/>
        </w:rPr>
      </w:r>
      <w:r/>
    </w:p>
    <w:p>
      <w:pPr>
        <w:pStyle w:val="919"/>
        <w:ind w:firstLine="51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（3）结清预收、代收、预付和代付的有关费用；</w:t>
      </w:r>
      <w:r>
        <w:rPr>
          <w:rFonts w:hint="eastAsia" w:ascii="宋体" w:hAnsi="宋体" w:cs="宋体"/>
          <w:color w:val="000000"/>
          <w:sz w:val="24"/>
          <w:szCs w:val="24"/>
        </w:rPr>
      </w:r>
      <w:r/>
    </w:p>
    <w:p>
      <w:pPr>
        <w:pStyle w:val="919"/>
        <w:ind w:firstLine="51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（4）法律、法规规定和物业服务合同约定的其他事项。</w:t>
      </w:r>
      <w:r>
        <w:rPr>
          <w:rFonts w:hint="eastAsia" w:ascii="宋体" w:hAnsi="宋体" w:cs="宋体"/>
          <w:color w:val="000000"/>
          <w:sz w:val="24"/>
          <w:szCs w:val="24"/>
        </w:rPr>
      </w:r>
      <w:r/>
    </w:p>
    <w:p>
      <w:pPr>
        <w:pStyle w:val="919"/>
        <w:ind w:firstLine="518"/>
        <w:spacing w:line="440" w:lineRule="exact"/>
        <w:rPr>
          <w:rFonts w:ascii="宋体" w:hAnsi="宋体" w:cs="宋体"/>
          <w:color w:val="000000"/>
          <w:sz w:val="24"/>
          <w:szCs w:val="24"/>
        </w:rPr>
      </w:pPr>
      <w:r>
        <w:rPr>
          <w:rFonts w:hint="eastAsia" w:ascii="宋体" w:hAnsi="宋体" w:cs="宋体"/>
          <w:color w:val="000000"/>
          <w:sz w:val="24"/>
          <w:szCs w:val="24"/>
        </w:rPr>
        <w:t xml:space="preserve">5、在乙方进退场承接时，须确保项目稳定，因乙方承接项目产生的矛盾纠纷（包括与原物业公司、原现场工作人员、维保单位、绿化养护单位因进退场产生的矛盾），由乙方负责处理。</w:t>
      </w:r>
      <w:r>
        <w:rPr>
          <w:rFonts w:ascii="宋体" w:hAnsi="宋体" w:cs="宋体"/>
          <w:color w:val="000000"/>
          <w:sz w:val="24"/>
          <w:szCs w:val="24"/>
        </w:rPr>
      </w:r>
      <w:r/>
    </w:p>
    <w:p>
      <w:pPr>
        <w:pStyle w:val="919"/>
        <w:ind w:firstLine="520"/>
        <w:jc w:val="left"/>
        <w:spacing w:line="440" w:lineRule="exact"/>
        <w:rPr>
          <w:rFonts w:hint="eastAsia" w:ascii="宋体" w:hAnsi="宋体" w:cs="宋体"/>
          <w:b/>
          <w:color w:val="000000"/>
          <w:sz w:val="24"/>
          <w:szCs w:val="24"/>
        </w:rPr>
      </w:pPr>
      <w:r>
        <w:rPr>
          <w:rFonts w:hint="eastAsia" w:ascii="宋体" w:hAnsi="宋体" w:cs="宋体"/>
          <w:b/>
          <w:bCs/>
          <w:color w:val="000000"/>
          <w:sz w:val="24"/>
          <w:szCs w:val="24"/>
        </w:rPr>
        <w:t xml:space="preserve">（十七）</w:t>
      </w:r>
      <w:r>
        <w:rPr>
          <w:rFonts w:hint="eastAsia" w:ascii="宋体" w:hAnsi="宋体" w:cs="宋体"/>
          <w:b/>
          <w:color w:val="000000"/>
          <w:sz w:val="24"/>
          <w:szCs w:val="24"/>
        </w:rPr>
        <w:t xml:space="preserve">权利义务</w:t>
      </w:r>
      <w:r>
        <w:rPr>
          <w:rFonts w:hint="eastAsia" w:ascii="宋体" w:hAnsi="宋体" w:cs="宋体"/>
          <w:b/>
          <w:color w:val="000000"/>
          <w:sz w:val="24"/>
          <w:szCs w:val="24"/>
        </w:rPr>
      </w:r>
      <w:r/>
    </w:p>
    <w:p>
      <w:pPr>
        <w:pStyle w:val="919"/>
        <w:ind w:left="454"/>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甲方及现场管理方权利义务：</w:t>
      </w:r>
      <w:r>
        <w:rPr>
          <w:rFonts w:hint="eastAsia" w:ascii="宋体" w:hAnsi="宋体" w:cs="宋体"/>
          <w:color w:val="000000"/>
          <w:sz w:val="24"/>
          <w:szCs w:val="24"/>
        </w:rPr>
      </w:r>
      <w:r/>
    </w:p>
    <w:p>
      <w:pPr>
        <w:pStyle w:val="919"/>
        <w:numPr>
          <w:ilvl w:val="1"/>
          <w:numId w:val="6"/>
        </w:numPr>
        <w:ind w:left="0" w:firstLine="518"/>
        <w:jc w:val="left"/>
        <w:spacing w:line="440" w:lineRule="exact"/>
        <w:tabs>
          <w:tab w:val="left" w:pos="928" w:leader="none"/>
          <w:tab w:val="left" w:pos="1080" w:leader="none"/>
          <w:tab w:val="left" w:pos="1340" w:leader="none"/>
        </w:tabs>
        <w:rPr>
          <w:rFonts w:hint="eastAsia" w:ascii="宋体" w:hAnsi="宋体" w:cs="宋体"/>
          <w:color w:val="000000"/>
          <w:sz w:val="24"/>
          <w:szCs w:val="24"/>
        </w:rPr>
      </w:pPr>
      <w:r>
        <w:rPr>
          <w:rFonts w:hint="eastAsia" w:ascii="宋体" w:hAnsi="宋体" w:cs="宋体"/>
          <w:color w:val="000000"/>
          <w:sz w:val="24"/>
          <w:szCs w:val="24"/>
        </w:rPr>
        <w:t xml:space="preserve">代表和维护产权人及使用人的合法权益；</w:t>
      </w:r>
      <w:r>
        <w:rPr>
          <w:rFonts w:hint="eastAsia" w:ascii="宋体" w:hAnsi="宋体" w:cs="宋体"/>
          <w:color w:val="000000"/>
          <w:sz w:val="24"/>
          <w:szCs w:val="24"/>
        </w:rPr>
      </w:r>
      <w:r/>
    </w:p>
    <w:p>
      <w:pPr>
        <w:pStyle w:val="919"/>
        <w:numPr>
          <w:ilvl w:val="1"/>
          <w:numId w:val="6"/>
        </w:numPr>
        <w:ind w:left="0" w:firstLine="518"/>
        <w:jc w:val="left"/>
        <w:spacing w:line="440" w:lineRule="exact"/>
        <w:tabs>
          <w:tab w:val="left" w:pos="928" w:leader="none"/>
          <w:tab w:val="left" w:pos="1080" w:leader="none"/>
          <w:tab w:val="left" w:pos="1340" w:leader="none"/>
        </w:tabs>
        <w:rPr>
          <w:rFonts w:hint="eastAsia" w:ascii="宋体" w:hAnsi="宋体" w:cs="宋体"/>
          <w:color w:val="000000"/>
          <w:sz w:val="24"/>
          <w:szCs w:val="24"/>
        </w:rPr>
      </w:pPr>
      <w:r>
        <w:rPr>
          <w:rFonts w:hint="eastAsia" w:ascii="宋体" w:hAnsi="宋体" w:cs="宋体"/>
          <w:color w:val="000000"/>
          <w:sz w:val="24"/>
          <w:szCs w:val="24"/>
        </w:rPr>
        <w:t xml:space="preserve">不得干涉乙方依法或依本合同规定内容所进行的管理活动；</w:t>
      </w:r>
      <w:r>
        <w:rPr>
          <w:rFonts w:hint="eastAsia" w:ascii="宋体" w:hAnsi="宋体" w:cs="宋体"/>
          <w:color w:val="000000"/>
          <w:sz w:val="24"/>
          <w:szCs w:val="24"/>
        </w:rPr>
      </w:r>
      <w:r/>
    </w:p>
    <w:p>
      <w:pPr>
        <w:pStyle w:val="919"/>
        <w:numPr>
          <w:ilvl w:val="1"/>
          <w:numId w:val="6"/>
        </w:numPr>
        <w:ind w:left="0" w:firstLine="518"/>
        <w:jc w:val="left"/>
        <w:spacing w:line="440" w:lineRule="exact"/>
        <w:tabs>
          <w:tab w:val="left" w:pos="928" w:leader="none"/>
          <w:tab w:val="left" w:pos="1080" w:leader="none"/>
          <w:tab w:val="left" w:pos="1340" w:leader="none"/>
        </w:tabs>
        <w:rPr>
          <w:rFonts w:hint="eastAsia" w:ascii="宋体" w:hAnsi="宋体" w:cs="宋体"/>
          <w:color w:val="000000"/>
          <w:sz w:val="24"/>
          <w:szCs w:val="24"/>
        </w:rPr>
      </w:pPr>
      <w:r>
        <w:rPr>
          <w:rFonts w:hint="eastAsia" w:ascii="宋体" w:hAnsi="宋体" w:cs="宋体"/>
          <w:color w:val="000000"/>
          <w:sz w:val="24"/>
          <w:szCs w:val="24"/>
        </w:rPr>
        <w:t xml:space="preserve">在处理特殊事件和紧急、突发事件时，甲方及现场管理方对服务单位的人员有直接指挥权；</w:t>
      </w:r>
      <w:r>
        <w:rPr>
          <w:rFonts w:hint="eastAsia" w:ascii="宋体" w:hAnsi="宋体" w:cs="宋体"/>
          <w:color w:val="000000"/>
          <w:sz w:val="24"/>
          <w:szCs w:val="24"/>
        </w:rPr>
      </w:r>
      <w:r/>
    </w:p>
    <w:p>
      <w:pPr>
        <w:pStyle w:val="919"/>
        <w:numPr>
          <w:ilvl w:val="1"/>
          <w:numId w:val="6"/>
        </w:numPr>
        <w:ind w:left="0" w:firstLine="518"/>
        <w:jc w:val="left"/>
        <w:spacing w:line="440" w:lineRule="exact"/>
        <w:tabs>
          <w:tab w:val="left" w:pos="928" w:leader="none"/>
          <w:tab w:val="left" w:pos="1080" w:leader="none"/>
          <w:tab w:val="left" w:pos="1340" w:leader="none"/>
        </w:tabs>
        <w:rPr>
          <w:rFonts w:hint="eastAsia" w:ascii="宋体" w:hAnsi="宋体" w:cs="宋体"/>
          <w:color w:val="000000"/>
          <w:sz w:val="24"/>
          <w:szCs w:val="24"/>
        </w:rPr>
      </w:pPr>
      <w:r>
        <w:rPr>
          <w:rFonts w:hint="eastAsia" w:ascii="宋体" w:hAnsi="宋体" w:cs="宋体"/>
          <w:color w:val="000000"/>
          <w:sz w:val="24"/>
          <w:szCs w:val="24"/>
        </w:rPr>
        <w:t xml:space="preserve">负责处理非乙方原因而产生的各种纠纷；</w:t>
      </w:r>
      <w:r>
        <w:rPr>
          <w:rFonts w:hint="eastAsia" w:ascii="宋体" w:hAnsi="宋体" w:cs="宋体"/>
          <w:color w:val="000000"/>
          <w:sz w:val="24"/>
          <w:szCs w:val="24"/>
        </w:rPr>
      </w:r>
      <w:r/>
    </w:p>
    <w:p>
      <w:pPr>
        <w:pStyle w:val="919"/>
        <w:numPr>
          <w:ilvl w:val="1"/>
          <w:numId w:val="6"/>
        </w:numPr>
        <w:ind w:left="0" w:firstLine="518"/>
        <w:jc w:val="left"/>
        <w:spacing w:line="440" w:lineRule="exact"/>
        <w:tabs>
          <w:tab w:val="left" w:pos="928" w:leader="none"/>
          <w:tab w:val="left" w:pos="1080" w:leader="none"/>
          <w:tab w:val="left" w:pos="1340" w:leader="none"/>
        </w:tabs>
        <w:rPr>
          <w:rFonts w:hint="eastAsia" w:ascii="宋体" w:hAnsi="宋体" w:cs="宋体"/>
          <w:color w:val="000000"/>
          <w:sz w:val="24"/>
          <w:szCs w:val="24"/>
        </w:rPr>
      </w:pPr>
      <w:r>
        <w:rPr>
          <w:rFonts w:hint="eastAsia" w:ascii="宋体" w:hAnsi="宋体" w:cs="宋体"/>
          <w:color w:val="000000"/>
          <w:sz w:val="24"/>
          <w:szCs w:val="24"/>
        </w:rPr>
        <w:t xml:space="preserve">审定乙方撰写的物业管理服务管理制度；</w:t>
      </w:r>
      <w:r>
        <w:rPr>
          <w:rFonts w:hint="eastAsia" w:ascii="宋体" w:hAnsi="宋体" w:cs="宋体"/>
          <w:color w:val="000000"/>
          <w:sz w:val="24"/>
          <w:szCs w:val="24"/>
        </w:rPr>
      </w:r>
      <w:r/>
    </w:p>
    <w:p>
      <w:pPr>
        <w:pStyle w:val="919"/>
        <w:numPr>
          <w:ilvl w:val="1"/>
          <w:numId w:val="6"/>
        </w:numPr>
        <w:ind w:left="0" w:firstLine="518"/>
        <w:jc w:val="left"/>
        <w:spacing w:line="440" w:lineRule="exact"/>
        <w:tabs>
          <w:tab w:val="left" w:pos="928" w:leader="none"/>
          <w:tab w:val="left" w:pos="1080" w:leader="none"/>
          <w:tab w:val="left" w:pos="1340" w:leader="none"/>
        </w:tabs>
        <w:rPr>
          <w:rFonts w:hint="eastAsia" w:ascii="宋体" w:hAnsi="宋体" w:cs="宋体"/>
          <w:color w:val="000000"/>
          <w:sz w:val="24"/>
          <w:szCs w:val="24"/>
        </w:rPr>
      </w:pPr>
      <w:r>
        <w:rPr>
          <w:rFonts w:hint="eastAsia" w:ascii="宋体" w:hAnsi="宋体" w:cs="宋体"/>
          <w:color w:val="000000"/>
          <w:sz w:val="24"/>
          <w:szCs w:val="24"/>
        </w:rPr>
        <w:t xml:space="preserve">检查监督乙方管理工作的实施及制度的执行情况；</w:t>
      </w:r>
      <w:r>
        <w:rPr>
          <w:rFonts w:hint="eastAsia" w:ascii="宋体" w:hAnsi="宋体" w:cs="宋体"/>
          <w:color w:val="000000"/>
          <w:sz w:val="24"/>
          <w:szCs w:val="24"/>
        </w:rPr>
      </w:r>
      <w:r/>
    </w:p>
    <w:p>
      <w:pPr>
        <w:pStyle w:val="919"/>
        <w:numPr>
          <w:ilvl w:val="1"/>
          <w:numId w:val="6"/>
        </w:numPr>
        <w:ind w:left="0" w:firstLine="518"/>
        <w:jc w:val="left"/>
        <w:spacing w:line="440" w:lineRule="exact"/>
        <w:tabs>
          <w:tab w:val="left" w:pos="928" w:leader="none"/>
          <w:tab w:val="left" w:pos="1080" w:leader="none"/>
          <w:tab w:val="left" w:pos="1340" w:leader="none"/>
        </w:tabs>
        <w:rPr>
          <w:rFonts w:hint="eastAsia" w:ascii="宋体" w:hAnsi="宋体" w:cs="宋体"/>
          <w:color w:val="000000"/>
          <w:sz w:val="24"/>
          <w:szCs w:val="24"/>
        </w:rPr>
      </w:pPr>
      <w:r>
        <w:rPr>
          <w:rFonts w:hint="eastAsia" w:ascii="宋体" w:hAnsi="宋体" w:cs="宋体"/>
          <w:color w:val="000000"/>
          <w:sz w:val="24"/>
          <w:szCs w:val="24"/>
        </w:rPr>
        <w:t xml:space="preserve">审定乙方提出的物业管理服务年度计划、财务预算；</w:t>
      </w:r>
      <w:r>
        <w:rPr>
          <w:rFonts w:hint="eastAsia" w:ascii="宋体" w:hAnsi="宋体" w:cs="宋体"/>
          <w:color w:val="000000"/>
          <w:sz w:val="24"/>
          <w:szCs w:val="24"/>
        </w:rPr>
      </w:r>
      <w:r/>
    </w:p>
    <w:p>
      <w:pPr>
        <w:pStyle w:val="919"/>
        <w:numPr>
          <w:ilvl w:val="1"/>
          <w:numId w:val="6"/>
        </w:numPr>
        <w:ind w:left="0" w:firstLine="518"/>
        <w:jc w:val="left"/>
        <w:spacing w:line="440" w:lineRule="exact"/>
        <w:tabs>
          <w:tab w:val="left" w:pos="928" w:leader="none"/>
          <w:tab w:val="left" w:pos="1080" w:leader="none"/>
          <w:tab w:val="left" w:pos="1340" w:leader="none"/>
        </w:tabs>
        <w:rPr>
          <w:rFonts w:hint="eastAsia" w:ascii="宋体" w:hAnsi="宋体" w:cs="宋体"/>
          <w:color w:val="000000"/>
          <w:sz w:val="24"/>
          <w:szCs w:val="24"/>
        </w:rPr>
      </w:pPr>
      <w:r>
        <w:rPr>
          <w:rFonts w:hint="eastAsia" w:ascii="宋体" w:hAnsi="宋体" w:cs="宋体"/>
          <w:color w:val="000000"/>
          <w:sz w:val="24"/>
          <w:szCs w:val="24"/>
        </w:rPr>
        <w:t xml:space="preserve">在合同成立之日起向乙方提供管理用房；</w:t>
      </w:r>
      <w:r>
        <w:rPr>
          <w:rFonts w:hint="eastAsia" w:ascii="宋体" w:hAnsi="宋体" w:cs="宋体"/>
          <w:color w:val="000000"/>
          <w:sz w:val="24"/>
          <w:szCs w:val="24"/>
        </w:rPr>
      </w:r>
      <w:r/>
    </w:p>
    <w:p>
      <w:pPr>
        <w:pStyle w:val="919"/>
        <w:numPr>
          <w:ilvl w:val="1"/>
          <w:numId w:val="6"/>
        </w:numPr>
        <w:ind w:left="0" w:firstLine="518"/>
        <w:jc w:val="left"/>
        <w:spacing w:line="440" w:lineRule="exact"/>
        <w:tabs>
          <w:tab w:val="left" w:pos="928" w:leader="none"/>
          <w:tab w:val="left" w:pos="1080" w:leader="none"/>
          <w:tab w:val="left" w:pos="1340" w:leader="none"/>
        </w:tabs>
        <w:rPr>
          <w:rFonts w:hint="eastAsia" w:ascii="宋体" w:hAnsi="宋体" w:cs="宋体"/>
          <w:color w:val="000000"/>
          <w:sz w:val="24"/>
          <w:szCs w:val="24"/>
        </w:rPr>
      </w:pPr>
      <w:r>
        <w:rPr>
          <w:rFonts w:hint="eastAsia" w:ascii="宋体" w:hAnsi="宋体" w:cs="宋体"/>
          <w:color w:val="000000"/>
          <w:sz w:val="24"/>
          <w:szCs w:val="24"/>
        </w:rPr>
        <w:t xml:space="preserve">提供乙方进行物业管理服务所必须的水、电供应，费用由乙方承担；</w:t>
      </w:r>
      <w:r>
        <w:rPr>
          <w:rFonts w:hint="eastAsia" w:ascii="宋体" w:hAnsi="宋体" w:cs="宋体"/>
          <w:color w:val="000000"/>
          <w:sz w:val="24"/>
          <w:szCs w:val="24"/>
        </w:rPr>
      </w:r>
      <w:r/>
    </w:p>
    <w:p>
      <w:pPr>
        <w:pStyle w:val="919"/>
        <w:numPr>
          <w:ilvl w:val="1"/>
          <w:numId w:val="6"/>
        </w:numPr>
        <w:ind w:left="0" w:firstLine="518"/>
        <w:jc w:val="left"/>
        <w:spacing w:line="440" w:lineRule="exact"/>
        <w:tabs>
          <w:tab w:val="left" w:pos="928" w:leader="none"/>
          <w:tab w:val="left" w:pos="1080" w:leader="none"/>
          <w:tab w:val="left" w:pos="1340" w:leader="none"/>
        </w:tabs>
        <w:rPr>
          <w:rFonts w:hint="eastAsia" w:ascii="宋体" w:hAnsi="宋体" w:cs="宋体"/>
          <w:color w:val="000000"/>
          <w:sz w:val="24"/>
          <w:szCs w:val="24"/>
        </w:rPr>
      </w:pPr>
      <w:r>
        <w:rPr>
          <w:rFonts w:hint="eastAsia" w:ascii="宋体" w:hAnsi="宋体" w:cs="宋体"/>
          <w:color w:val="000000"/>
          <w:sz w:val="24"/>
          <w:szCs w:val="24"/>
        </w:rPr>
        <w:t xml:space="preserve">协助乙方做好物业服务管理工作；</w:t>
      </w:r>
      <w:r>
        <w:rPr>
          <w:rFonts w:hint="eastAsia" w:ascii="宋体" w:hAnsi="宋体" w:cs="宋体"/>
          <w:color w:val="000000"/>
          <w:sz w:val="24"/>
          <w:szCs w:val="24"/>
        </w:rPr>
      </w:r>
      <w:r/>
    </w:p>
    <w:p>
      <w:pPr>
        <w:pStyle w:val="919"/>
        <w:numPr>
          <w:ilvl w:val="1"/>
          <w:numId w:val="6"/>
        </w:numPr>
        <w:ind w:left="0" w:firstLine="518"/>
        <w:jc w:val="left"/>
        <w:spacing w:line="440" w:lineRule="exact"/>
        <w:tabs>
          <w:tab w:val="left" w:pos="928" w:leader="none"/>
          <w:tab w:val="left" w:pos="1080" w:leader="none"/>
          <w:tab w:val="left" w:pos="1340" w:leader="none"/>
        </w:tabs>
        <w:rPr>
          <w:rFonts w:hint="eastAsia" w:ascii="宋体" w:hAnsi="宋体" w:cs="宋体"/>
          <w:color w:val="000000"/>
          <w:sz w:val="24"/>
          <w:szCs w:val="24"/>
        </w:rPr>
      </w:pPr>
      <w:r>
        <w:rPr>
          <w:rFonts w:hint="eastAsia" w:ascii="宋体" w:hAnsi="宋体" w:cs="宋体"/>
          <w:color w:val="000000"/>
          <w:sz w:val="24"/>
          <w:szCs w:val="24"/>
        </w:rPr>
        <w:t xml:space="preserve">甲方、现场管理方或其他部门对乙方进行的年终考核成绩不合格的，甲方有权解聘乙方，不再续签下一年合同；</w:t>
      </w:r>
      <w:r>
        <w:rPr>
          <w:rFonts w:hint="eastAsia" w:ascii="宋体" w:hAnsi="宋体" w:cs="宋体"/>
          <w:color w:val="000000"/>
          <w:sz w:val="24"/>
          <w:szCs w:val="24"/>
        </w:rPr>
      </w:r>
      <w:r/>
    </w:p>
    <w:p>
      <w:pPr>
        <w:pStyle w:val="919"/>
        <w:numPr>
          <w:ilvl w:val="1"/>
          <w:numId w:val="6"/>
        </w:numPr>
        <w:ind w:left="0" w:firstLine="518"/>
        <w:jc w:val="left"/>
        <w:spacing w:line="440" w:lineRule="exact"/>
        <w:tabs>
          <w:tab w:val="left" w:pos="928" w:leader="none"/>
          <w:tab w:val="left" w:pos="1080" w:leader="none"/>
          <w:tab w:val="left" w:pos="1340" w:leader="none"/>
        </w:tabs>
        <w:rPr>
          <w:rFonts w:hint="eastAsia" w:ascii="宋体" w:hAnsi="宋体" w:cs="宋体"/>
          <w:color w:val="000000"/>
          <w:sz w:val="24"/>
          <w:szCs w:val="24"/>
        </w:rPr>
      </w:pPr>
      <w:r>
        <w:rPr>
          <w:rFonts w:hint="eastAsia" w:ascii="宋体" w:hAnsi="宋体" w:cs="宋体"/>
          <w:color w:val="000000"/>
          <w:sz w:val="24"/>
          <w:szCs w:val="24"/>
        </w:rPr>
        <w:t xml:space="preserve">法规、政策规定由甲方承担的其他责任。</w:t>
      </w:r>
      <w:r>
        <w:rPr>
          <w:rFonts w:hint="eastAsia" w:ascii="宋体" w:hAnsi="宋体" w:cs="宋体"/>
          <w:color w:val="000000"/>
          <w:sz w:val="24"/>
          <w:szCs w:val="24"/>
        </w:rPr>
      </w:r>
      <w:r/>
    </w:p>
    <w:p>
      <w:pPr>
        <w:pStyle w:val="919"/>
        <w:ind w:left="454"/>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乙方权利义务：</w:t>
      </w:r>
      <w:r>
        <w:rPr>
          <w:rFonts w:hint="eastAsia" w:ascii="宋体" w:hAnsi="宋体" w:cs="宋体"/>
          <w:color w:val="000000"/>
          <w:sz w:val="24"/>
          <w:szCs w:val="24"/>
        </w:rPr>
      </w:r>
      <w:r/>
    </w:p>
    <w:p>
      <w:pPr>
        <w:pStyle w:val="919"/>
        <w:numPr>
          <w:ilvl w:val="0"/>
          <w:numId w:val="7"/>
        </w:numPr>
        <w:ind w:left="0" w:firstLine="518"/>
        <w:jc w:val="left"/>
        <w:spacing w:line="440" w:lineRule="exact"/>
        <w:tabs>
          <w:tab w:val="left" w:pos="920" w:leader="none"/>
        </w:tabs>
        <w:rPr>
          <w:rFonts w:hint="eastAsia" w:ascii="宋体" w:hAnsi="宋体" w:cs="宋体"/>
          <w:color w:val="000000"/>
          <w:sz w:val="24"/>
          <w:szCs w:val="24"/>
        </w:rPr>
      </w:pPr>
      <w:r>
        <w:rPr>
          <w:rFonts w:hint="eastAsia" w:ascii="宋体" w:hAnsi="宋体" w:cs="宋体"/>
          <w:color w:val="000000"/>
          <w:sz w:val="24"/>
          <w:szCs w:val="24"/>
        </w:rPr>
        <w:t xml:space="preserve">乙方应当依据本合同服务方案及承诺事项制订本物业管理区域内物业共用部位和共用设施设备的使用、公共秩序和环境卫生的维护等方面的管理制度，对存在安全隐患部位及时进行整改，并接受政府督查。在本物业管理区域内设立专门机构负责本物业的日常物业管理工作，并委派有岗位资质的人员履行本合同；</w:t>
      </w:r>
      <w:r>
        <w:rPr>
          <w:rFonts w:hint="eastAsia" w:ascii="宋体" w:hAnsi="宋体" w:cs="宋体"/>
          <w:color w:val="000000"/>
          <w:sz w:val="24"/>
          <w:szCs w:val="24"/>
        </w:rPr>
      </w:r>
      <w:r/>
    </w:p>
    <w:p>
      <w:pPr>
        <w:pStyle w:val="919"/>
        <w:numPr>
          <w:ilvl w:val="0"/>
          <w:numId w:val="7"/>
        </w:numPr>
        <w:ind w:left="0" w:firstLine="518"/>
        <w:jc w:val="left"/>
        <w:spacing w:line="440" w:lineRule="exact"/>
        <w:tabs>
          <w:tab w:val="left" w:pos="920" w:leader="none"/>
        </w:tabs>
        <w:rPr>
          <w:rFonts w:hint="eastAsia" w:ascii="宋体" w:hAnsi="宋体" w:cs="宋体"/>
          <w:color w:val="000000"/>
          <w:sz w:val="24"/>
          <w:szCs w:val="24"/>
        </w:rPr>
      </w:pPr>
      <w:r>
        <w:rPr>
          <w:rFonts w:hint="eastAsia" w:ascii="宋体" w:hAnsi="宋体" w:cs="宋体"/>
          <w:color w:val="000000"/>
          <w:sz w:val="24"/>
          <w:szCs w:val="24"/>
        </w:rPr>
        <w:t xml:space="preserve">乙方对物业管理区域内禁止的行为，应在物业服务方权限内采取劝阻、报告有关行政管理部门、诉讼等措施，制止业主、物业使用人违反规定的行为；</w:t>
      </w:r>
      <w:r>
        <w:rPr>
          <w:rFonts w:hint="eastAsia" w:ascii="宋体" w:hAnsi="宋体" w:cs="宋体"/>
          <w:color w:val="000000"/>
          <w:sz w:val="24"/>
          <w:szCs w:val="24"/>
        </w:rPr>
      </w:r>
      <w:r/>
    </w:p>
    <w:p>
      <w:pPr>
        <w:pStyle w:val="919"/>
        <w:numPr>
          <w:ilvl w:val="0"/>
          <w:numId w:val="7"/>
        </w:numPr>
        <w:ind w:left="0" w:firstLine="518"/>
        <w:jc w:val="left"/>
        <w:spacing w:line="440" w:lineRule="exact"/>
        <w:tabs>
          <w:tab w:val="left" w:pos="920" w:leader="none"/>
        </w:tabs>
        <w:rPr>
          <w:rFonts w:hint="eastAsia" w:ascii="宋体" w:hAnsi="宋体" w:cs="宋体"/>
          <w:color w:val="000000"/>
          <w:sz w:val="24"/>
          <w:szCs w:val="24"/>
        </w:rPr>
      </w:pPr>
      <w:r>
        <w:rPr>
          <w:rFonts w:hint="eastAsia" w:ascii="宋体" w:hAnsi="宋体" w:cs="宋体"/>
          <w:color w:val="000000"/>
          <w:sz w:val="24"/>
          <w:szCs w:val="24"/>
        </w:rPr>
        <w:t xml:space="preserve">乙方对物业管理区域内禁止的行为不采取上述措施的，业主、物业使用人可以及时报告所在地辖市、区物业管理行政主管部门；禁止行为造成损害的，可以向人民法院提起诉讼；</w:t>
      </w:r>
      <w:r>
        <w:rPr>
          <w:rFonts w:hint="eastAsia" w:ascii="宋体" w:hAnsi="宋体" w:cs="宋体"/>
          <w:color w:val="000000"/>
          <w:sz w:val="24"/>
          <w:szCs w:val="24"/>
        </w:rPr>
      </w:r>
      <w:r/>
    </w:p>
    <w:p>
      <w:pPr>
        <w:pStyle w:val="919"/>
        <w:numPr>
          <w:ilvl w:val="0"/>
          <w:numId w:val="7"/>
        </w:numPr>
        <w:ind w:left="0" w:firstLine="518"/>
        <w:jc w:val="left"/>
        <w:spacing w:line="440" w:lineRule="exact"/>
        <w:tabs>
          <w:tab w:val="left" w:pos="920" w:leader="none"/>
        </w:tabs>
        <w:rPr>
          <w:rFonts w:hint="eastAsia" w:ascii="宋体" w:hAnsi="宋体" w:cs="宋体"/>
          <w:color w:val="000000"/>
          <w:sz w:val="24"/>
          <w:szCs w:val="24"/>
        </w:rPr>
      </w:pPr>
      <w:r>
        <w:rPr>
          <w:rFonts w:hint="eastAsia" w:ascii="宋体" w:hAnsi="宋体" w:cs="宋体"/>
          <w:color w:val="000000"/>
          <w:sz w:val="24"/>
          <w:szCs w:val="24"/>
        </w:rPr>
        <w:t xml:space="preserve">负责所有日常物业材料、用品及易耗品的更新，自行配备环卫保洁设施，包括垃圾桶、作业车辆等；</w:t>
      </w:r>
      <w:r>
        <w:rPr>
          <w:rFonts w:hint="eastAsia" w:ascii="宋体" w:hAnsi="宋体" w:cs="宋体"/>
          <w:color w:val="000000"/>
          <w:sz w:val="24"/>
          <w:szCs w:val="24"/>
        </w:rPr>
      </w:r>
      <w:r/>
    </w:p>
    <w:p>
      <w:pPr>
        <w:pStyle w:val="919"/>
        <w:numPr>
          <w:ilvl w:val="0"/>
          <w:numId w:val="7"/>
        </w:numPr>
        <w:ind w:left="0" w:firstLine="518"/>
        <w:jc w:val="left"/>
        <w:spacing w:line="440" w:lineRule="exact"/>
        <w:tabs>
          <w:tab w:val="left" w:pos="920" w:leader="none"/>
        </w:tabs>
        <w:rPr>
          <w:rFonts w:hint="eastAsia" w:ascii="宋体" w:hAnsi="宋体" w:cs="宋体"/>
          <w:color w:val="000000"/>
          <w:sz w:val="24"/>
          <w:szCs w:val="24"/>
        </w:rPr>
      </w:pPr>
      <w:r>
        <w:rPr>
          <w:rFonts w:hint="eastAsia" w:ascii="宋体" w:hAnsi="宋体" w:cs="宋体"/>
          <w:color w:val="000000"/>
          <w:sz w:val="24"/>
          <w:szCs w:val="24"/>
        </w:rPr>
        <w:t xml:space="preserve">自主开展各项物业管理活动，但不得侵害甲方、物业使用人及他人的合法权益，不得利用提供物业管理服务的便利获取不当利益；</w:t>
      </w:r>
      <w:r>
        <w:rPr>
          <w:rFonts w:hint="eastAsia" w:ascii="宋体" w:hAnsi="宋体" w:cs="宋体"/>
          <w:color w:val="000000"/>
          <w:sz w:val="24"/>
          <w:szCs w:val="24"/>
        </w:rPr>
      </w:r>
      <w:r/>
    </w:p>
    <w:p>
      <w:pPr>
        <w:pStyle w:val="919"/>
        <w:numPr>
          <w:ilvl w:val="0"/>
          <w:numId w:val="7"/>
        </w:numPr>
        <w:ind w:left="0" w:firstLine="518"/>
        <w:jc w:val="left"/>
        <w:spacing w:line="440" w:lineRule="exact"/>
        <w:tabs>
          <w:tab w:val="left" w:pos="920" w:leader="none"/>
        </w:tabs>
        <w:rPr>
          <w:rFonts w:hint="eastAsia" w:ascii="宋体" w:hAnsi="宋体" w:cs="宋体"/>
          <w:color w:val="000000"/>
          <w:sz w:val="24"/>
          <w:szCs w:val="24"/>
        </w:rPr>
      </w:pPr>
      <w:r>
        <w:rPr>
          <w:rFonts w:hint="eastAsia" w:ascii="宋体" w:hAnsi="宋体" w:cs="宋体"/>
          <w:color w:val="000000"/>
          <w:sz w:val="24"/>
          <w:szCs w:val="24"/>
        </w:rPr>
        <w:t xml:space="preserve">根据有关法律、法规的规定和本合同的规定，向甲方收取物业服务费用；</w:t>
      </w:r>
      <w:r>
        <w:rPr>
          <w:rFonts w:hint="eastAsia" w:ascii="宋体" w:hAnsi="宋体" w:cs="宋体"/>
          <w:color w:val="000000"/>
          <w:sz w:val="24"/>
          <w:szCs w:val="24"/>
        </w:rPr>
      </w:r>
      <w:r/>
    </w:p>
    <w:p>
      <w:pPr>
        <w:pStyle w:val="919"/>
        <w:numPr>
          <w:ilvl w:val="0"/>
          <w:numId w:val="7"/>
        </w:numPr>
        <w:ind w:left="0" w:firstLine="518"/>
        <w:jc w:val="left"/>
        <w:spacing w:line="440" w:lineRule="exact"/>
        <w:tabs>
          <w:tab w:val="left" w:pos="920" w:leader="none"/>
        </w:tabs>
        <w:rPr>
          <w:rFonts w:hint="eastAsia" w:ascii="宋体" w:hAnsi="宋体" w:cs="宋体"/>
          <w:color w:val="000000"/>
          <w:sz w:val="24"/>
          <w:szCs w:val="24"/>
        </w:rPr>
      </w:pPr>
      <w:r>
        <w:rPr>
          <w:rFonts w:hint="eastAsia" w:ascii="宋体" w:hAnsi="宋体" w:cs="宋体"/>
          <w:color w:val="000000"/>
          <w:sz w:val="24"/>
          <w:szCs w:val="24"/>
        </w:rPr>
        <w:t xml:space="preserve">建立、保存物业管理账目，及时向甲方公告本管理区域内的重大物业服务事项，每季度向甲方公布一次小区公建配套收入；</w:t>
      </w:r>
      <w:r>
        <w:rPr>
          <w:rFonts w:hint="eastAsia" w:ascii="宋体" w:hAnsi="宋体" w:cs="宋体"/>
          <w:color w:val="000000"/>
          <w:sz w:val="24"/>
          <w:szCs w:val="24"/>
        </w:rPr>
      </w:r>
      <w:r/>
    </w:p>
    <w:p>
      <w:pPr>
        <w:pStyle w:val="919"/>
        <w:numPr>
          <w:ilvl w:val="0"/>
          <w:numId w:val="7"/>
        </w:numPr>
        <w:ind w:left="0" w:firstLine="518"/>
        <w:jc w:val="left"/>
        <w:spacing w:line="440" w:lineRule="exact"/>
        <w:tabs>
          <w:tab w:val="left" w:pos="920" w:leader="none"/>
        </w:tabs>
        <w:rPr>
          <w:rFonts w:hint="eastAsia" w:ascii="宋体" w:hAnsi="宋体" w:cs="宋体"/>
          <w:color w:val="000000"/>
          <w:sz w:val="24"/>
          <w:szCs w:val="24"/>
        </w:rPr>
      </w:pPr>
      <w:r>
        <w:rPr>
          <w:rFonts w:hint="eastAsia" w:ascii="宋体" w:hAnsi="宋体" w:cs="宋体"/>
          <w:color w:val="000000"/>
          <w:sz w:val="24"/>
          <w:szCs w:val="24"/>
        </w:rPr>
        <w:t xml:space="preserve">对本物业的公用设施不得擅自占用和改变使用功能，如需在本物业内改、扩建或完善配套项目，须与甲方和现场管理方协商，征得有关部门同意后方可实施；</w:t>
      </w:r>
      <w:r>
        <w:rPr>
          <w:rFonts w:hint="eastAsia" w:ascii="宋体" w:hAnsi="宋体" w:cs="宋体"/>
          <w:color w:val="000000"/>
          <w:sz w:val="24"/>
          <w:szCs w:val="24"/>
        </w:rPr>
      </w:r>
      <w:r/>
    </w:p>
    <w:p>
      <w:pPr>
        <w:pStyle w:val="919"/>
        <w:ind w:firstLine="518"/>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9、合同终止时，向甲方及现场管理方移交全部物业管理用房、档案资料和其他资产，并办理交接手续，同时须配合接手的物业公司做好过渡期物业服务及管理工作；</w:t>
      </w:r>
      <w:r>
        <w:rPr>
          <w:rFonts w:hint="eastAsia" w:ascii="宋体" w:hAnsi="宋体" w:cs="宋体"/>
          <w:color w:val="000000"/>
          <w:sz w:val="24"/>
          <w:szCs w:val="24"/>
        </w:rPr>
      </w:r>
      <w:r/>
    </w:p>
    <w:p>
      <w:pPr>
        <w:pStyle w:val="919"/>
        <w:ind w:firstLine="518"/>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10、乙方服务人员须服从甲方及现场管理方管理人员的管理；</w:t>
      </w:r>
      <w:r>
        <w:rPr>
          <w:rFonts w:hint="eastAsia" w:ascii="宋体" w:hAnsi="宋体" w:cs="宋体"/>
          <w:color w:val="000000"/>
          <w:sz w:val="24"/>
          <w:szCs w:val="24"/>
        </w:rPr>
      </w:r>
      <w:r/>
    </w:p>
    <w:p>
      <w:pPr>
        <w:pStyle w:val="919"/>
        <w:ind w:firstLine="518"/>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11、乙方必须配合做好本物业管理区域内信访维稳工作，避免出现因物管矛盾引起的群体性事件；</w:t>
      </w:r>
      <w:r>
        <w:rPr>
          <w:rFonts w:hint="eastAsia" w:ascii="宋体" w:hAnsi="宋体" w:cs="宋体"/>
          <w:color w:val="000000"/>
          <w:sz w:val="24"/>
          <w:szCs w:val="24"/>
        </w:rPr>
      </w:r>
      <w:r/>
    </w:p>
    <w:p>
      <w:pPr>
        <w:pStyle w:val="919"/>
        <w:ind w:firstLine="518"/>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12、乙方必须积极配合街道做好市、区两级各项考核迎检工作，因乙方履职不到位出现重大失误造成考核失分的，发现一处扣除当月3000元服务费；</w:t>
      </w:r>
      <w:r>
        <w:rPr>
          <w:rFonts w:hint="eastAsia" w:ascii="宋体" w:hAnsi="宋体" w:cs="宋体"/>
          <w:color w:val="000000"/>
          <w:sz w:val="24"/>
          <w:szCs w:val="24"/>
        </w:rPr>
      </w:r>
      <w:r/>
    </w:p>
    <w:p>
      <w:pPr>
        <w:pStyle w:val="919"/>
        <w:ind w:firstLine="518"/>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13、乙方必须服从其他上级部门的工作安排；</w:t>
      </w:r>
      <w:r>
        <w:rPr>
          <w:rFonts w:hint="eastAsia" w:ascii="宋体" w:hAnsi="宋体" w:cs="宋体"/>
          <w:color w:val="000000"/>
          <w:sz w:val="24"/>
          <w:szCs w:val="24"/>
        </w:rPr>
      </w:r>
      <w:r/>
    </w:p>
    <w:p>
      <w:pPr>
        <w:pStyle w:val="919"/>
        <w:ind w:firstLine="518"/>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14、乙方在物业管理期限内小区公共设施造成破坏的，或因履职不到位造成居民财产损失的，由乙方承担全部责任，承担双倍以上赔偿；</w:t>
      </w:r>
      <w:r>
        <w:rPr>
          <w:rFonts w:hint="eastAsia" w:ascii="宋体" w:hAnsi="宋体" w:cs="宋体"/>
          <w:color w:val="000000"/>
          <w:sz w:val="24"/>
          <w:szCs w:val="24"/>
        </w:rPr>
      </w:r>
      <w:r/>
    </w:p>
    <w:p>
      <w:pPr>
        <w:pStyle w:val="1002"/>
        <w:ind w:left="0" w:firstLine="518"/>
        <w:spacing w:line="440" w:lineRule="exact"/>
        <w:rPr>
          <w:rFonts w:hint="eastAsia" w:ascii="宋体" w:hAnsi="宋体" w:cs="宋体"/>
          <w:color w:val="000000"/>
          <w:lang w:eastAsia="zh-CN"/>
        </w:rPr>
      </w:pPr>
      <w:r>
        <w:rPr>
          <w:rFonts w:hint="eastAsia" w:ascii="宋体" w:hAnsi="宋体" w:cs="宋体"/>
          <w:color w:val="000000"/>
          <w:lang w:eastAsia="zh-CN"/>
        </w:rPr>
        <w:t xml:space="preserve">15、乙方在自身条件允许情况下，尽可能接收原项目上的工作人员，保持项目稳定运行；</w:t>
      </w:r>
      <w:r>
        <w:rPr>
          <w:rFonts w:hint="eastAsia" w:ascii="宋体" w:hAnsi="宋体" w:cs="宋体"/>
          <w:color w:val="000000"/>
          <w:lang w:eastAsia="zh-CN"/>
        </w:rPr>
      </w:r>
      <w:r/>
    </w:p>
    <w:p>
      <w:pPr>
        <w:pStyle w:val="1002"/>
        <w:ind w:left="0" w:firstLine="518"/>
        <w:spacing w:line="440" w:lineRule="exact"/>
        <w:rPr>
          <w:rFonts w:ascii="宋体" w:hAnsi="宋体" w:cs="宋体"/>
          <w:color w:val="000000"/>
          <w:lang w:eastAsia="zh-CN"/>
        </w:rPr>
      </w:pPr>
      <w:r>
        <w:rPr>
          <w:rFonts w:hint="eastAsia" w:ascii="宋体" w:hAnsi="宋体" w:cs="宋体"/>
          <w:color w:val="000000"/>
          <w:lang w:eastAsia="zh-CN"/>
        </w:rPr>
        <w:t xml:space="preserve">16、乙方应确保项目各项工作稳定有序开展，因乙方支付两保人员费用低于甲方支付金额引起的矛盾纠纷，由乙方承担；</w:t>
      </w:r>
      <w:r>
        <w:rPr>
          <w:rFonts w:ascii="宋体" w:hAnsi="宋体" w:cs="宋体"/>
          <w:color w:val="000000"/>
          <w:lang w:eastAsia="zh-CN"/>
        </w:rPr>
      </w:r>
      <w:r/>
    </w:p>
    <w:p>
      <w:pPr>
        <w:pStyle w:val="1002"/>
        <w:ind w:left="0" w:firstLine="518"/>
        <w:spacing w:line="440" w:lineRule="exact"/>
        <w:rPr>
          <w:rFonts w:hint="eastAsia" w:ascii="宋体" w:hAnsi="宋体" w:cs="宋体"/>
          <w:color w:val="000000"/>
          <w:lang w:eastAsia="zh-CN"/>
        </w:rPr>
      </w:pPr>
      <w:r>
        <w:rPr>
          <w:rFonts w:hint="eastAsia" w:ascii="宋体" w:hAnsi="宋体" w:cs="宋体"/>
          <w:color w:val="000000"/>
          <w:lang w:eastAsia="zh-CN"/>
        </w:rPr>
        <w:t xml:space="preserve">17、乙方应做好职工的安全生产教育，并配备一定的劳动保护必需品以供职工使用并为职工提供必要的劳动保护条件；</w:t>
      </w:r>
      <w:r>
        <w:rPr>
          <w:rFonts w:hint="eastAsia" w:ascii="宋体" w:hAnsi="宋体" w:cs="宋体"/>
          <w:color w:val="000000"/>
          <w:lang w:eastAsia="zh-CN"/>
        </w:rPr>
      </w:r>
      <w:r/>
    </w:p>
    <w:p>
      <w:pPr>
        <w:pStyle w:val="919"/>
        <w:ind w:firstLine="51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18、因物业维修或者维护公共利益，乙方确需临时占用、挖掘本物业管理区域内道路、场地的，应征得相关业主和甲方的同意；临时占用、挖掘本物业管理区域内的道路、场地的，应在约定期限内恢复原状；</w:t>
      </w:r>
      <w:r>
        <w:rPr>
          <w:rFonts w:hint="eastAsia" w:ascii="宋体" w:hAnsi="宋体" w:cs="宋体"/>
          <w:color w:val="000000"/>
          <w:sz w:val="24"/>
          <w:szCs w:val="24"/>
        </w:rPr>
      </w:r>
      <w:r/>
    </w:p>
    <w:p>
      <w:pPr>
        <w:pStyle w:val="919"/>
        <w:ind w:firstLine="51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19、乙方应当与装饰装修房屋的业主或使用人签订书面的装饰装修管理服务协议，就允许施工的时间、废弃物的清运与处置、装修质量引起的纠纷责任、装修施工人员的管理、装修管理服务费用、国家装饰装修规定等事项进行约定，并事先告知业主或物业使用人装饰装修中的禁止行为和注意事项；</w:t>
      </w:r>
      <w:r>
        <w:rPr>
          <w:rFonts w:hint="eastAsia" w:ascii="宋体" w:hAnsi="宋体" w:cs="宋体"/>
          <w:color w:val="000000"/>
          <w:sz w:val="24"/>
          <w:szCs w:val="24"/>
        </w:rPr>
      </w:r>
      <w:r/>
    </w:p>
    <w:p>
      <w:pPr>
        <w:pStyle w:val="919"/>
        <w:ind w:firstLine="51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20、乙方负责做好本合同区域内恶劣天气的应急物资保障及各类防范措施，保证小区正常的生活秩序；</w:t>
      </w:r>
      <w:r>
        <w:rPr>
          <w:rFonts w:hint="eastAsia" w:ascii="宋体" w:hAnsi="宋体" w:cs="宋体"/>
          <w:color w:val="000000"/>
          <w:sz w:val="24"/>
          <w:szCs w:val="24"/>
        </w:rPr>
      </w:r>
      <w:r/>
    </w:p>
    <w:p>
      <w:pPr>
        <w:pStyle w:val="919"/>
        <w:ind w:firstLine="51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21、安全防火的要求：严格管理工作人员，确保全年无一例安全防火事件，因中标供应商管理不善，或工作人员失误造成的损失全部由中标供应商承担。</w:t>
      </w:r>
      <w:r>
        <w:rPr>
          <w:rFonts w:hint="eastAsia" w:ascii="宋体" w:hAnsi="宋体" w:cs="宋体"/>
          <w:color w:val="000000"/>
          <w:sz w:val="24"/>
          <w:szCs w:val="24"/>
        </w:rPr>
      </w:r>
      <w:r/>
    </w:p>
    <w:p>
      <w:pPr>
        <w:pStyle w:val="919"/>
        <w:ind w:firstLine="51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22、必要的失业保险、医疗保险、保险和人员意外伤害、死亡保险办理及费用的要求：中标供应商按规定购买社会险，其费用由中标供应商自行承担。</w:t>
      </w:r>
      <w:r>
        <w:rPr>
          <w:rFonts w:hint="eastAsia" w:ascii="宋体" w:hAnsi="宋体" w:cs="宋体"/>
          <w:color w:val="000000"/>
          <w:sz w:val="24"/>
          <w:szCs w:val="24"/>
        </w:rPr>
      </w:r>
      <w:r/>
    </w:p>
    <w:p>
      <w:pPr>
        <w:pStyle w:val="919"/>
        <w:ind w:firstLine="51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23、小区装修垃圾的运送管理费用由中标供应商自行支付，招标人不支付相应费用。</w:t>
      </w:r>
      <w:r>
        <w:rPr>
          <w:rFonts w:hint="eastAsia" w:ascii="宋体" w:hAnsi="宋体" w:cs="宋体"/>
          <w:color w:val="000000"/>
          <w:sz w:val="24"/>
          <w:szCs w:val="24"/>
        </w:rPr>
      </w:r>
      <w:r/>
    </w:p>
    <w:p>
      <w:pPr>
        <w:pStyle w:val="919"/>
        <w:ind w:firstLine="518"/>
        <w:jc w:val="left"/>
        <w:spacing w:line="440" w:lineRule="exact"/>
        <w:rPr>
          <w:rFonts w:hint="eastAsia"/>
        </w:rPr>
      </w:pPr>
      <w:r>
        <w:rPr>
          <w:rFonts w:hint="eastAsia" w:ascii="宋体" w:hAnsi="宋体" w:cs="宋体"/>
          <w:color w:val="000000"/>
          <w:sz w:val="24"/>
          <w:szCs w:val="24"/>
        </w:rPr>
        <w:t xml:space="preserve">24、法规、政策规定由乙方承担的其他责任。</w:t>
      </w:r>
      <w:r>
        <w:rPr>
          <w:rFonts w:hint="eastAsia"/>
        </w:rPr>
      </w:r>
      <w:r/>
    </w:p>
    <w:p>
      <w:pPr>
        <w:pStyle w:val="1012"/>
        <w:spacing w:before="0" w:after="0" w:line="440" w:lineRule="exact"/>
        <w:rPr>
          <w:rFonts w:hint="eastAsia" w:ascii="宋体" w:hAnsi="宋体" w:cs="宋体"/>
          <w:sz w:val="24"/>
          <w:szCs w:val="24"/>
        </w:rPr>
      </w:pPr>
      <w:r>
        <w:rPr>
          <w:rFonts w:hint="eastAsia" w:ascii="宋体" w:hAnsi="宋体" w:cs="宋体"/>
          <w:sz w:val="24"/>
          <w:szCs w:val="24"/>
        </w:rPr>
        <w:t xml:space="preserve">（十八）“阳光信托”物业管理</w:t>
      </w:r>
      <w:r>
        <w:rPr>
          <w:rFonts w:hint="eastAsia" w:ascii="宋体" w:hAnsi="宋体" w:cs="宋体"/>
          <w:sz w:val="24"/>
          <w:szCs w:val="24"/>
        </w:rPr>
      </w:r>
      <w:r/>
    </w:p>
    <w:p>
      <w:pPr>
        <w:pStyle w:val="1005"/>
        <w:ind w:firstLine="480"/>
        <w:jc w:val="left"/>
        <w:spacing w:before="0" w:after="0" w:line="440" w:lineRule="exact"/>
        <w:tabs>
          <w:tab w:val="left" w:pos="1380"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合同有效期内，中标人应配合“阳光信托”物业管理的开展，具体要求在实施时另行商定。</w:t>
      </w:r>
      <w:r>
        <w:rPr>
          <w:rFonts w:hint="eastAsia" w:ascii="宋体" w:hAnsi="宋体" w:eastAsia="宋体" w:cs="宋体"/>
          <w:b w:val="0"/>
          <w:bCs w:val="0"/>
          <w:sz w:val="24"/>
          <w:szCs w:val="24"/>
        </w:rPr>
      </w:r>
      <w:r/>
    </w:p>
    <w:p>
      <w:pPr>
        <w:pStyle w:val="919"/>
        <w:jc w:val="center"/>
        <w:rPr>
          <w:rFonts w:hint="eastAsia" w:ascii="黑体" w:eastAsia="黑体"/>
          <w:b/>
          <w:bCs/>
          <w:sz w:val="44"/>
        </w:rPr>
      </w:pPr>
      <w:r>
        <w:rPr>
          <w:rFonts w:hint="eastAsia" w:ascii="黑体" w:eastAsia="黑体"/>
          <w:b/>
          <w:bCs/>
          <w:sz w:val="44"/>
        </w:rPr>
        <w:br w:type="page" w:clear="all"/>
      </w:r>
      <w:r>
        <w:rPr>
          <w:rFonts w:hint="eastAsia" w:ascii="黑体" w:eastAsia="黑体"/>
          <w:b/>
          <w:bCs/>
          <w:sz w:val="44"/>
        </w:rPr>
        <w:t xml:space="preserve">第四章 采购需求</w:t>
      </w:r>
      <w:r>
        <w:rPr>
          <w:rFonts w:hint="eastAsia" w:ascii="黑体" w:eastAsia="黑体"/>
          <w:b/>
          <w:bCs/>
          <w:sz w:val="44"/>
        </w:rPr>
      </w:r>
      <w:r/>
    </w:p>
    <w:p>
      <w:pPr>
        <w:pStyle w:val="1002"/>
        <w:numPr>
          <w:ilvl w:val="0"/>
          <w:numId w:val="8"/>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919"/>
        <w:rPr>
          <w:rFonts w:hint="eastAsia"/>
          <w:bCs/>
          <w:sz w:val="24"/>
        </w:rPr>
      </w:pPr>
      <w:r>
        <w:rPr>
          <w:bCs/>
          <w:sz w:val="24"/>
        </w:rPr>
        <w:t xml:space="preserve">1.</w:t>
      </w:r>
      <w:r>
        <w:rPr>
          <w:rFonts w:hint="eastAsia"/>
          <w:bCs/>
          <w:sz w:val="24"/>
        </w:rPr>
        <w:t xml:space="preserve">项目名称：</w:t>
      </w:r>
      <w:r>
        <w:rPr>
          <w:rFonts w:hint="eastAsia" w:ascii="宋体" w:hAnsi="宋体"/>
          <w:sz w:val="24"/>
          <w:szCs w:val="24"/>
        </w:rPr>
        <w:t xml:space="preserve">常州市新北区春江街道安置小区等物业服务项目</w:t>
      </w:r>
      <w:r>
        <w:rPr>
          <w:bCs/>
          <w:sz w:val="24"/>
        </w:rPr>
        <w:t xml:space="preserve"> </w:t>
      </w:r>
      <w:r>
        <w:rPr>
          <w:rFonts w:hint="eastAsia"/>
          <w:bCs/>
          <w:sz w:val="24"/>
        </w:rPr>
      </w:r>
      <w:r/>
    </w:p>
    <w:p>
      <w:pPr>
        <w:pStyle w:val="919"/>
        <w:rPr>
          <w:rFonts w:hint="eastAsia" w:ascii="宋体" w:hAnsi="宋体" w:cs="宋体"/>
          <w:color w:val="000000"/>
          <w:sz w:val="24"/>
        </w:rPr>
      </w:pPr>
      <w:r>
        <w:rPr>
          <w:rFonts w:hint="eastAsia" w:ascii="宋体" w:hAnsi="宋体"/>
          <w:sz w:val="24"/>
        </w:rPr>
        <w:t xml:space="preserve">2.预算金额：</w:t>
      </w:r>
      <w:r>
        <w:rPr>
          <w:rFonts w:hint="eastAsia" w:ascii="宋体" w:hAnsi="宋体"/>
          <w:sz w:val="24"/>
          <w:szCs w:val="24"/>
        </w:rPr>
        <w:t xml:space="preserve">2333万元/12个月，其中：</w:t>
      </w:r>
      <w:r>
        <w:rPr>
          <w:rFonts w:hint="eastAsia" w:ascii="宋体" w:hAnsi="宋体" w:cs="宋体"/>
          <w:color w:val="000000"/>
          <w:sz w:val="24"/>
        </w:rPr>
      </w:r>
      <w:r/>
    </w:p>
    <w:p>
      <w:pPr>
        <w:pStyle w:val="919"/>
        <w:ind w:firstLine="480"/>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分包一（</w:t>
      </w:r>
      <w:r>
        <w:rPr>
          <w:rFonts w:hint="eastAsia" w:ascii="宋体" w:hAnsi="宋体" w:cs="宋体"/>
          <w:sz w:val="24"/>
          <w:szCs w:val="24"/>
        </w:rPr>
        <w:t xml:space="preserve">百馨西苑三期、百馨西苑四期、百馨西苑五期、江欣花苑</w:t>
      </w:r>
      <w:r>
        <w:rPr>
          <w:rFonts w:hint="eastAsia" w:ascii="宋体" w:hAnsi="宋体" w:cs="宋体"/>
          <w:color w:val="000000"/>
          <w:sz w:val="24"/>
        </w:rPr>
        <w:t xml:space="preserve">）：人民币1262万元/12个月；</w:t>
      </w:r>
      <w:r>
        <w:rPr>
          <w:rFonts w:hint="eastAsia" w:ascii="宋体" w:hAnsi="宋体"/>
          <w:sz w:val="24"/>
          <w:szCs w:val="24"/>
        </w:rPr>
      </w:r>
      <w:r/>
    </w:p>
    <w:p>
      <w:pPr>
        <w:pStyle w:val="919"/>
        <w:rPr>
          <w:rFonts w:hint="eastAsia" w:ascii="宋体" w:hAnsi="宋体" w:cs="宋体"/>
          <w:color w:val="000000"/>
          <w:sz w:val="24"/>
        </w:rPr>
      </w:pPr>
      <w:r>
        <w:rPr>
          <w:rFonts w:hint="eastAsia" w:ascii="宋体" w:hAnsi="宋体" w:cs="宋体"/>
          <w:color w:val="000000"/>
          <w:sz w:val="24"/>
        </w:rPr>
        <w:t xml:space="preserve">    分包二（</w:t>
      </w:r>
      <w:r>
        <w:rPr>
          <w:rFonts w:hint="eastAsia" w:ascii="宋体" w:hAnsi="宋体" w:cs="宋体"/>
          <w:sz w:val="24"/>
          <w:szCs w:val="24"/>
        </w:rPr>
        <w:t xml:space="preserve">百馨苑北区、春江花苑、百馨苑南区、百馨西苑一期二期</w:t>
      </w:r>
      <w:r>
        <w:rPr>
          <w:rFonts w:hint="eastAsia" w:ascii="宋体" w:hAnsi="宋体" w:cs="宋体"/>
          <w:color w:val="000000"/>
          <w:sz w:val="24"/>
        </w:rPr>
        <w:t xml:space="preserve">）：人民币555万元/12个月；</w:t>
      </w:r>
      <w:r>
        <w:rPr>
          <w:rFonts w:hint="eastAsia" w:ascii="宋体" w:hAnsi="宋体" w:cs="宋体"/>
          <w:color w:val="000000"/>
          <w:sz w:val="24"/>
        </w:rPr>
      </w:r>
      <w:r/>
    </w:p>
    <w:p>
      <w:pPr>
        <w:pStyle w:val="919"/>
        <w:ind w:firstLine="480"/>
        <w:rPr>
          <w:rFonts w:ascii="宋体" w:hAnsi="宋体"/>
          <w:sz w:val="24"/>
        </w:rPr>
      </w:pPr>
      <w:r>
        <w:rPr>
          <w:rFonts w:hint="eastAsia" w:ascii="宋体" w:hAnsi="宋体" w:cs="宋体"/>
          <w:color w:val="000000"/>
          <w:sz w:val="24"/>
        </w:rPr>
        <w:t xml:space="preserve">分包三（</w:t>
      </w:r>
      <w:r>
        <w:rPr>
          <w:rFonts w:hint="eastAsia" w:ascii="宋体" w:hAnsi="宋体" w:cs="宋体"/>
          <w:sz w:val="24"/>
          <w:szCs w:val="24"/>
        </w:rPr>
        <w:t xml:space="preserve">黄海龙圩、百丈社区、东海社区</w:t>
      </w:r>
      <w:r>
        <w:rPr>
          <w:rFonts w:hint="eastAsia" w:ascii="宋体" w:hAnsi="宋体" w:cs="宋体"/>
          <w:color w:val="000000"/>
          <w:sz w:val="24"/>
        </w:rPr>
        <w:t xml:space="preserve">）：人民币516万元/12个月。</w:t>
      </w:r>
      <w:r>
        <w:rPr>
          <w:rFonts w:ascii="宋体" w:hAnsi="宋体"/>
          <w:sz w:val="24"/>
        </w:rPr>
      </w:r>
      <w:r/>
    </w:p>
    <w:p>
      <w:pPr>
        <w:pStyle w:val="919"/>
        <w:rPr>
          <w:rFonts w:hint="eastAsia" w:ascii="宋体" w:hAnsi="宋体" w:cs="宋体"/>
          <w:color w:val="000000"/>
          <w:sz w:val="24"/>
        </w:rPr>
      </w:pPr>
      <w:r>
        <w:rPr>
          <w:rFonts w:hint="eastAsia" w:ascii="宋体" w:hAnsi="宋体"/>
          <w:sz w:val="24"/>
        </w:rPr>
        <w:t xml:space="preserve">3.最高限价：</w:t>
      </w:r>
      <w:r>
        <w:rPr>
          <w:rFonts w:ascii="宋体" w:hAnsi="宋体"/>
          <w:sz w:val="24"/>
          <w:szCs w:val="24"/>
        </w:rPr>
        <w:t xml:space="preserve">最高限价为</w:t>
      </w:r>
      <w:r>
        <w:rPr>
          <w:rFonts w:hint="eastAsia" w:ascii="宋体" w:hAnsi="宋体"/>
          <w:sz w:val="24"/>
          <w:szCs w:val="24"/>
        </w:rPr>
        <w:t xml:space="preserve">2301.21万元/12个月，其中：</w:t>
      </w:r>
      <w:r>
        <w:rPr>
          <w:rFonts w:hint="eastAsia" w:ascii="宋体" w:hAnsi="宋体" w:cs="宋体"/>
          <w:color w:val="000000"/>
          <w:sz w:val="24"/>
        </w:rPr>
      </w:r>
      <w:r/>
    </w:p>
    <w:p>
      <w:pPr>
        <w:pStyle w:val="919"/>
        <w:ind w:firstLine="480"/>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分包一（</w:t>
      </w:r>
      <w:r>
        <w:rPr>
          <w:rFonts w:hint="eastAsia" w:ascii="宋体" w:hAnsi="宋体" w:cs="宋体"/>
          <w:sz w:val="24"/>
          <w:szCs w:val="24"/>
        </w:rPr>
        <w:t xml:space="preserve">百馨西苑三期、百馨西苑四期、百馨西苑五期、江欣花苑</w:t>
      </w:r>
      <w:r>
        <w:rPr>
          <w:rFonts w:hint="eastAsia" w:ascii="宋体" w:hAnsi="宋体" w:cs="宋体"/>
          <w:color w:val="000000"/>
          <w:sz w:val="24"/>
        </w:rPr>
        <w:t xml:space="preserve">）：人民币1246.88万元/12个月；</w:t>
      </w:r>
      <w:r>
        <w:rPr>
          <w:rFonts w:ascii="宋体" w:hAnsi="宋体"/>
          <w:sz w:val="24"/>
          <w:szCs w:val="24"/>
        </w:rPr>
      </w:r>
      <w:r/>
    </w:p>
    <w:p>
      <w:pPr>
        <w:pStyle w:val="919"/>
        <w:rPr>
          <w:rFonts w:hint="eastAsia" w:ascii="宋体" w:hAnsi="宋体" w:cs="宋体"/>
          <w:color w:val="000000"/>
          <w:sz w:val="24"/>
        </w:rPr>
      </w:pPr>
      <w:r>
        <w:rPr>
          <w:rFonts w:hint="eastAsia" w:ascii="宋体" w:hAnsi="宋体" w:cs="宋体"/>
          <w:color w:val="000000"/>
          <w:sz w:val="24"/>
        </w:rPr>
        <w:t xml:space="preserve">    分包二（</w:t>
      </w:r>
      <w:r>
        <w:rPr>
          <w:rFonts w:hint="eastAsia" w:ascii="宋体" w:hAnsi="宋体" w:cs="宋体"/>
          <w:sz w:val="24"/>
          <w:szCs w:val="24"/>
        </w:rPr>
        <w:t xml:space="preserve">百馨苑北区、春江花苑、百馨苑南区、百馨西苑一期二期</w:t>
      </w:r>
      <w:r>
        <w:rPr>
          <w:rFonts w:hint="eastAsia" w:ascii="宋体" w:hAnsi="宋体" w:cs="宋体"/>
          <w:color w:val="000000"/>
          <w:sz w:val="24"/>
        </w:rPr>
        <w:t xml:space="preserve">）：人民币547.7万元/12个月；</w:t>
      </w:r>
      <w:r>
        <w:rPr>
          <w:rFonts w:hint="eastAsia" w:ascii="宋体" w:hAnsi="宋体" w:cs="宋体"/>
          <w:color w:val="000000"/>
          <w:sz w:val="24"/>
        </w:rPr>
      </w:r>
      <w:r/>
    </w:p>
    <w:p>
      <w:pPr>
        <w:pStyle w:val="919"/>
        <w:ind w:firstLine="480"/>
        <w:rPr>
          <w:rFonts w:ascii="宋体" w:hAnsi="宋体"/>
          <w:sz w:val="24"/>
        </w:rPr>
      </w:pPr>
      <w:r>
        <w:rPr>
          <w:rFonts w:hint="eastAsia" w:ascii="宋体" w:hAnsi="宋体" w:cs="宋体"/>
          <w:color w:val="000000"/>
          <w:sz w:val="24"/>
        </w:rPr>
        <w:t xml:space="preserve">分包三（</w:t>
      </w:r>
      <w:r>
        <w:rPr>
          <w:rFonts w:hint="eastAsia" w:ascii="宋体" w:hAnsi="宋体" w:cs="宋体"/>
          <w:sz w:val="24"/>
          <w:szCs w:val="24"/>
        </w:rPr>
        <w:t xml:space="preserve">黄海龙圩、百丈社区、东海社区</w:t>
      </w:r>
      <w:r>
        <w:rPr>
          <w:rFonts w:hint="eastAsia" w:ascii="宋体" w:hAnsi="宋体" w:cs="宋体"/>
          <w:color w:val="000000"/>
          <w:sz w:val="24"/>
        </w:rPr>
        <w:t xml:space="preserve">）：人民币506.63万元/12个月。</w:t>
      </w:r>
      <w:r>
        <w:rPr>
          <w:rFonts w:ascii="宋体" w:hAnsi="宋体"/>
          <w:sz w:val="24"/>
        </w:rPr>
      </w:r>
      <w:r/>
    </w:p>
    <w:p>
      <w:pPr>
        <w:pStyle w:val="919"/>
        <w:rPr>
          <w:rFonts w:ascii="宋体" w:hAnsi="宋体"/>
          <w:sz w:val="24"/>
          <w:u w:val="single"/>
        </w:rPr>
      </w:pPr>
      <w:r>
        <w:rPr>
          <w:rFonts w:hint="eastAsia" w:ascii="宋体" w:hAnsi="宋体"/>
          <w:sz w:val="24"/>
        </w:rPr>
        <w:t xml:space="preserve">4.采购项目概况（简介）：</w:t>
      </w:r>
      <w:r>
        <w:rPr>
          <w:rFonts w:hint="eastAsia"/>
          <w:sz w:val="24"/>
          <w:szCs w:val="24"/>
        </w:rPr>
        <w:t xml:space="preserve">本项目拟分三个标段对春江街道安置小区等物业服务进行招标采购</w:t>
      </w:r>
      <w:r>
        <w:rPr>
          <w:rFonts w:hint="eastAsia" w:ascii="宋体" w:hAnsi="宋体"/>
          <w:sz w:val="24"/>
        </w:rPr>
        <w:t xml:space="preserve">。服务内容包括但不限于小区内的房屋管理、设施设备管理、公共秩序维护、公共区域保洁服务、绿化养护管理、垃圾收运、电梯维保、消防维保等服务</w:t>
      </w:r>
      <w:r>
        <w:rPr>
          <w:rFonts w:hint="eastAsia" w:ascii="宋体" w:hAnsi="宋体" w:cs="宋体"/>
          <w:sz w:val="24"/>
          <w:szCs w:val="24"/>
        </w:rPr>
        <w:t xml:space="preserve">。</w:t>
      </w:r>
      <w:r>
        <w:rPr>
          <w:rFonts w:hint="eastAsia" w:ascii="宋体" w:hAnsi="宋体" w:cs="宋体"/>
          <w:sz w:val="24"/>
        </w:rPr>
        <w:t xml:space="preserve"> </w:t>
      </w:r>
      <w:r>
        <w:rPr>
          <w:rFonts w:ascii="宋体" w:hAnsi="宋体"/>
          <w:sz w:val="24"/>
          <w:u w:val="single"/>
        </w:rPr>
      </w:r>
      <w:r/>
    </w:p>
    <w:p>
      <w:pPr>
        <w:pStyle w:val="919"/>
        <w:rPr>
          <w:rFonts w:hint="eastAsia" w:ascii="宋体" w:hAnsi="宋体"/>
          <w:sz w:val="24"/>
        </w:rPr>
      </w:pPr>
      <w:r>
        <w:rPr>
          <w:rFonts w:hint="eastAsia" w:ascii="宋体" w:hAnsi="宋体"/>
          <w:sz w:val="24"/>
        </w:rPr>
        <w:t xml:space="preserve">5.合同履行期限：</w:t>
      </w:r>
      <w:r>
        <w:rPr>
          <w:rFonts w:hint="eastAsia" w:ascii="宋体" w:hAnsi="宋体" w:cs="宋体"/>
          <w:sz w:val="24"/>
        </w:rPr>
        <w:t xml:space="preserve">1年，合同内，前三个月为试用期，试用期满经考核合格（考核得分90分及以上），合同方为有效。三个月试用期内物业服务公司服务工作无法满足招标人要求的，招标人有权随时单方面解除合同且不承担违约责任</w:t>
      </w:r>
      <w:r>
        <w:rPr>
          <w:rFonts w:hint="eastAsia" w:ascii="宋体" w:hAnsi="宋体" w:cs="宋体"/>
          <w:sz w:val="24"/>
          <w:szCs w:val="24"/>
        </w:rPr>
        <w:t xml:space="preserve">。</w:t>
      </w:r>
      <w:r>
        <w:rPr>
          <w:rFonts w:hint="eastAsia" w:ascii="宋体" w:hAnsi="宋体"/>
          <w:sz w:val="24"/>
        </w:rPr>
      </w:r>
      <w:r/>
    </w:p>
    <w:p>
      <w:pPr>
        <w:pStyle w:val="919"/>
        <w:rPr>
          <w:rFonts w:hint="eastAsia" w:ascii="宋体" w:hAnsi="宋体"/>
          <w:sz w:val="24"/>
        </w:rPr>
      </w:pPr>
      <w:r>
        <w:rPr>
          <w:rFonts w:hint="eastAsia" w:ascii="宋体" w:hAnsi="宋体"/>
          <w:sz w:val="24"/>
        </w:rPr>
        <w:t xml:space="preserve">6.是/否接受联合体投标：</w:t>
      </w:r>
      <w:r>
        <w:rPr>
          <w:rFonts w:hint="eastAsia" w:ascii="宋体" w:hAnsi="宋体" w:cs="宋体"/>
          <w:sz w:val="24"/>
          <w:szCs w:val="24"/>
        </w:rPr>
        <w:t xml:space="preserve">分包一：不接受；分包二：不接受； 分包三：不接受</w:t>
      </w:r>
      <w:r>
        <w:rPr>
          <w:rFonts w:hint="eastAsia" w:ascii="宋体" w:hAnsi="宋体"/>
          <w:sz w:val="24"/>
        </w:rPr>
        <w:t xml:space="preserve">；</w:t>
      </w:r>
      <w:r>
        <w:rPr>
          <w:rFonts w:hint="eastAsia" w:ascii="宋体" w:hAnsi="宋体"/>
          <w:sz w:val="24"/>
        </w:rPr>
      </w:r>
      <w:r/>
    </w:p>
    <w:p>
      <w:pPr>
        <w:pStyle w:val="919"/>
        <w:rPr>
          <w:rFonts w:hint="eastAsia" w:ascii="宋体" w:hAnsi="宋体"/>
          <w:bCs/>
          <w:sz w:val="24"/>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bCs/>
          <w:sz w:val="24"/>
        </w:rPr>
        <w:t xml:space="preserve">否</w:t>
      </w:r>
      <w:r>
        <w:rPr>
          <w:rFonts w:hint="eastAsia" w:ascii="宋体" w:hAnsi="宋体"/>
          <w:bCs/>
          <w:sz w:val="24"/>
        </w:rPr>
      </w:r>
      <w:r/>
    </w:p>
    <w:p>
      <w:pPr>
        <w:pStyle w:val="919"/>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sz w:val="24"/>
        </w:rPr>
        <w:t xml:space="preserve">是</w:t>
      </w:r>
      <w:r>
        <w:rPr>
          <w:rFonts w:hint="eastAsia" w:ascii="宋体" w:hAnsi="宋体"/>
          <w:sz w:val="24"/>
        </w:rPr>
      </w:r>
      <w:r/>
    </w:p>
    <w:p>
      <w:pPr>
        <w:pStyle w:val="919"/>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bCs/>
          <w:sz w:val="24"/>
        </w:rPr>
        <w:t xml:space="preserve">否</w:t>
      </w:r>
      <w:r>
        <w:rPr>
          <w:rFonts w:hint="eastAsia"/>
          <w:sz w:val="24"/>
        </w:rPr>
      </w:r>
      <w:r/>
    </w:p>
    <w:p>
      <w:pPr>
        <w:pStyle w:val="919"/>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：是</w:t>
      </w:r>
      <w:r>
        <w:rPr>
          <w:rFonts w:hint="eastAsia"/>
          <w:sz w:val="24"/>
        </w:rPr>
      </w:r>
      <w:r/>
    </w:p>
    <w:p>
      <w:pPr>
        <w:pStyle w:val="919"/>
        <w:rPr>
          <w:rFonts w:hint="eastAsia" w:ascii="宋体" w:hAnsi="宋体"/>
          <w:bCs/>
          <w:sz w:val="24"/>
          <w:highlight w:val="yellow"/>
        </w:rPr>
      </w:pPr>
      <w:r>
        <w:rPr>
          <w:rFonts w:hint="eastAsia"/>
          <w:sz w:val="24"/>
        </w:rPr>
        <w:t xml:space="preserve">11.本项目的特定资格要求：无</w:t>
      </w:r>
      <w:r>
        <w:rPr>
          <w:rFonts w:hint="eastAsia" w:ascii="宋体" w:hAnsi="宋体"/>
          <w:bCs/>
          <w:sz w:val="24"/>
          <w:highlight w:val="yellow"/>
        </w:rPr>
      </w:r>
      <w:r/>
    </w:p>
    <w:p>
      <w:pPr>
        <w:pStyle w:val="919"/>
        <w:rPr>
          <w:rFonts w:hint="eastAsia" w:ascii="宋体" w:hAnsi="宋体"/>
          <w:bCs/>
          <w:sz w:val="24"/>
        </w:rPr>
      </w:pPr>
      <w:r>
        <w:rPr>
          <w:rFonts w:hint="eastAsia" w:ascii="宋体" w:hAnsi="宋体"/>
          <w:bCs/>
          <w:sz w:val="24"/>
        </w:rPr>
        <w:t xml:space="preserve">12.项目类别：服务类</w:t>
      </w:r>
      <w:r>
        <w:rPr>
          <w:rFonts w:hint="eastAsia" w:ascii="宋体" w:hAnsi="宋体"/>
          <w:bCs/>
          <w:sz w:val="24"/>
        </w:rPr>
      </w:r>
      <w:r/>
    </w:p>
    <w:p>
      <w:pPr>
        <w:pStyle w:val="919"/>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rPr>
          <w:rFonts w:hint="eastAsia" w:ascii="宋体" w:hAnsi="宋体"/>
          <w:bCs/>
          <w:sz w:val="24"/>
        </w:rPr>
      </w:r>
      <w:r/>
    </w:p>
    <w:p>
      <w:pPr>
        <w:pStyle w:val="919"/>
        <w:rPr>
          <w:rFonts w:ascii="宋体" w:hAnsi="宋体"/>
          <w:sz w:val="24"/>
        </w:rPr>
      </w:pPr>
      <w:r>
        <w:rPr>
          <w:rFonts w:ascii="宋体" w:hAnsi="宋体"/>
          <w:sz w:val="24"/>
        </w:rPr>
      </w:r>
      <w:r/>
    </w:p>
    <w:p>
      <w:pPr>
        <w:pStyle w:val="1002"/>
        <w:ind w:left="500" w:hanging="500"/>
        <w:jc w:val="both"/>
        <w:widowControl w:val="off"/>
        <w:rPr>
          <w:rFonts w:ascii="Times New Roman" w:hAnsi="Times New Roman"/>
          <w:b/>
          <w:lang w:eastAsia="zh-CN"/>
        </w:rPr>
      </w:pPr>
      <w:r>
        <w:rPr>
          <w:rFonts w:ascii="Times New Roman" w:hAnsi="Times New Roman"/>
          <w:b/>
          <w:lang w:eastAsia="zh-CN"/>
        </w:rPr>
        <w:t xml:space="preserve">二、商务要求</w:t>
      </w:r>
      <w:r>
        <w:rPr>
          <w:rFonts w:ascii="Times New Roman" w:hAnsi="Times New Roman"/>
          <w:b/>
          <w:lang w:eastAsia="zh-CN"/>
        </w:rPr>
      </w:r>
      <w:r/>
    </w:p>
    <w:p>
      <w:pPr>
        <w:pStyle w:val="919"/>
        <w:spacing w:line="360" w:lineRule="auto"/>
        <w:rPr>
          <w:rFonts w:hint="eastAsia" w:ascii="宋体" w:hAnsi="宋体" w:cs="宋体"/>
          <w:sz w:val="24"/>
          <w:szCs w:val="24"/>
        </w:rPr>
      </w:pPr>
      <w:r>
        <w:rPr>
          <w:rFonts w:hint="eastAsia" w:ascii="宋体" w:hAnsi="宋体" w:cs="宋体"/>
          <w:sz w:val="24"/>
          <w:szCs w:val="24"/>
        </w:rPr>
        <w:t xml:space="preserve">1. 交付（实施）的时间（期限）和地点（范围）</w:t>
      </w:r>
      <w:r>
        <w:rPr>
          <w:rFonts w:hint="eastAsia" w:ascii="宋体" w:hAnsi="宋体" w:cs="宋体"/>
          <w:sz w:val="24"/>
          <w:szCs w:val="24"/>
        </w:rPr>
      </w:r>
      <w:r/>
    </w:p>
    <w:p>
      <w:pPr>
        <w:pStyle w:val="919"/>
        <w:ind w:firstLine="480"/>
        <w:spacing w:line="360" w:lineRule="auto"/>
        <w:rPr>
          <w:rFonts w:hint="eastAsia" w:ascii="宋体" w:hAnsi="宋体" w:cs="宋体"/>
          <w:sz w:val="24"/>
          <w:szCs w:val="24"/>
        </w:rPr>
      </w:pPr>
      <w:r>
        <w:rPr>
          <w:rFonts w:hint="eastAsia" w:ascii="宋体" w:hAnsi="宋体" w:cs="宋体"/>
          <w:sz w:val="24"/>
          <w:szCs w:val="24"/>
        </w:rPr>
        <w:t xml:space="preserve">（1）实施时间：</w:t>
      </w:r>
      <w:r>
        <w:rPr>
          <w:rFonts w:hint="eastAsia" w:ascii="宋体" w:hAnsi="宋体" w:cs="宋体"/>
          <w:sz w:val="24"/>
        </w:rPr>
        <w:t xml:space="preserve">1年，合同内，前三个月为试用期，试用期满经考核合格（考核得分90分及以上），合同方为有效。三个月试用期内物业服务公司服务工作无法满足招标人要求的，招标人有权随时单方面解除合同且不承担违约责任</w:t>
      </w:r>
      <w:r>
        <w:rPr>
          <w:rFonts w:hint="eastAsia" w:ascii="宋体" w:hAnsi="宋体" w:cs="宋体"/>
          <w:sz w:val="24"/>
          <w:szCs w:val="24"/>
        </w:rPr>
        <w:t xml:space="preserve">。</w:t>
      </w:r>
      <w:r>
        <w:rPr>
          <w:rFonts w:hint="eastAsia" w:ascii="宋体" w:hAnsi="宋体" w:cs="宋体"/>
          <w:sz w:val="24"/>
          <w:szCs w:val="24"/>
        </w:rPr>
      </w:r>
      <w:r/>
    </w:p>
    <w:p>
      <w:pPr>
        <w:pStyle w:val="919"/>
        <w:ind w:firstLine="480"/>
        <w:spacing w:line="360" w:lineRule="auto"/>
        <w:rPr>
          <w:rFonts w:hint="eastAsia" w:ascii="宋体" w:hAnsi="宋体" w:cs="宋体"/>
          <w:sz w:val="24"/>
          <w:szCs w:val="24"/>
        </w:rPr>
      </w:pPr>
      <w:r>
        <w:rPr>
          <w:rFonts w:hint="eastAsia" w:ascii="宋体" w:hAnsi="宋体" w:cs="宋体"/>
          <w:sz w:val="24"/>
          <w:szCs w:val="24"/>
        </w:rPr>
        <w:t xml:space="preserve">（2）实施地点:春江街道</w:t>
      </w:r>
      <w:r>
        <w:rPr>
          <w:rFonts w:hint="eastAsia" w:ascii="宋体" w:hAnsi="宋体"/>
          <w:sz w:val="24"/>
          <w:szCs w:val="24"/>
        </w:rPr>
        <w:t xml:space="preserve">安置小区</w:t>
      </w:r>
      <w:r>
        <w:rPr>
          <w:rFonts w:hint="eastAsia" w:ascii="宋体" w:hAnsi="宋体" w:cs="宋体"/>
          <w:sz w:val="24"/>
          <w:szCs w:val="24"/>
        </w:rPr>
        <w:t xml:space="preserve">。</w:t>
      </w:r>
      <w:r>
        <w:rPr>
          <w:rFonts w:hint="eastAsia" w:ascii="宋体" w:hAnsi="宋体" w:cs="宋体"/>
          <w:sz w:val="24"/>
          <w:szCs w:val="24"/>
        </w:rPr>
      </w:r>
      <w:r/>
    </w:p>
    <w:p>
      <w:pPr>
        <w:pStyle w:val="919"/>
        <w:spacing w:line="360" w:lineRule="auto"/>
        <w:rPr>
          <w:rFonts w:hint="eastAsia" w:ascii="宋体" w:hAnsi="宋体" w:cs="宋体"/>
          <w:sz w:val="24"/>
          <w:szCs w:val="24"/>
        </w:rPr>
      </w:pPr>
      <w:r>
        <w:rPr>
          <w:rFonts w:hint="eastAsia" w:ascii="宋体" w:hAnsi="宋体" w:cs="宋体"/>
          <w:sz w:val="24"/>
          <w:szCs w:val="24"/>
        </w:rPr>
        <w:t xml:space="preserve">2. 付款条件（进度和方式）</w:t>
      </w:r>
      <w:r>
        <w:rPr>
          <w:rFonts w:hint="eastAsia" w:ascii="宋体" w:hAnsi="宋体" w:cs="宋体"/>
          <w:sz w:val="24"/>
          <w:szCs w:val="24"/>
        </w:rPr>
      </w:r>
      <w:r/>
    </w:p>
    <w:p>
      <w:pPr>
        <w:pStyle w:val="919"/>
        <w:ind w:firstLine="480"/>
        <w:spacing w:line="360" w:lineRule="auto"/>
        <w:rPr>
          <w:rFonts w:hint="eastAsia" w:ascii="宋体" w:hAnsi="宋体" w:cs="宋体"/>
          <w:sz w:val="24"/>
          <w:szCs w:val="24"/>
        </w:rPr>
      </w:pPr>
      <w:r>
        <w:rPr>
          <w:rFonts w:hint="eastAsia" w:ascii="宋体" w:hAnsi="宋体" w:cs="宋体"/>
          <w:sz w:val="24"/>
          <w:szCs w:val="24"/>
        </w:rPr>
        <w:t xml:space="preserve">分期付款：合同总金额的97%按季度平均支付。每季度费用根据月度现场考核扣款、空置房（未安置部分）扣款及考核奖励情况，经双方确认后进行支付。合同总金额的3%根据年度绩效考核情况进行支付。满足合同约定支付条件的，自收到发票后10个工作日内支付。</w:t>
      </w:r>
      <w:r>
        <w:rPr>
          <w:rFonts w:hint="eastAsia" w:ascii="宋体" w:hAnsi="宋体" w:cs="宋体"/>
          <w:sz w:val="24"/>
          <w:szCs w:val="24"/>
        </w:rPr>
      </w:r>
      <w:r/>
    </w:p>
    <w:p>
      <w:pPr>
        <w:pStyle w:val="919"/>
        <w:spacing w:line="360" w:lineRule="auto"/>
        <w:rPr>
          <w:rFonts w:hint="eastAsia" w:ascii="宋体" w:hAnsi="宋体" w:cs="宋体"/>
          <w:sz w:val="24"/>
          <w:szCs w:val="24"/>
        </w:rPr>
      </w:pPr>
      <w:r>
        <w:rPr>
          <w:rFonts w:hint="eastAsia" w:ascii="宋体" w:hAnsi="宋体" w:cs="宋体"/>
          <w:sz w:val="24"/>
          <w:szCs w:val="24"/>
        </w:rPr>
        <w:t xml:space="preserve">3. 包装和运输</w:t>
      </w:r>
      <w:r>
        <w:rPr>
          <w:rFonts w:hint="eastAsia" w:ascii="宋体" w:hAnsi="宋体" w:cs="宋体"/>
          <w:sz w:val="24"/>
          <w:szCs w:val="24"/>
        </w:rPr>
      </w:r>
      <w:r/>
    </w:p>
    <w:p>
      <w:pPr>
        <w:pStyle w:val="919"/>
        <w:ind w:firstLine="480"/>
        <w:spacing w:line="360" w:lineRule="auto"/>
        <w:rPr>
          <w:rFonts w:hint="eastAsia" w:ascii="宋体" w:hAnsi="宋体" w:cs="宋体"/>
          <w:sz w:val="24"/>
          <w:szCs w:val="24"/>
        </w:rPr>
      </w:pPr>
      <w:r>
        <w:rPr>
          <w:rFonts w:hint="eastAsia" w:ascii="宋体" w:hAnsi="宋体" w:cs="宋体"/>
          <w:sz w:val="24"/>
          <w:szCs w:val="24"/>
        </w:rPr>
        <w:t xml:space="preserve">无</w:t>
      </w:r>
      <w:r>
        <w:rPr>
          <w:rFonts w:hint="eastAsia" w:ascii="宋体" w:hAnsi="宋体" w:cs="宋体"/>
          <w:sz w:val="24"/>
          <w:szCs w:val="24"/>
        </w:rPr>
      </w:r>
      <w:r/>
    </w:p>
    <w:p>
      <w:pPr>
        <w:pStyle w:val="919"/>
        <w:spacing w:line="360" w:lineRule="auto"/>
        <w:rPr>
          <w:rFonts w:hint="eastAsia" w:ascii="宋体" w:hAnsi="宋体" w:cs="宋体"/>
          <w:sz w:val="24"/>
          <w:szCs w:val="24"/>
        </w:rPr>
      </w:pPr>
      <w:r>
        <w:rPr>
          <w:rFonts w:hint="eastAsia" w:ascii="宋体" w:hAnsi="宋体" w:cs="宋体"/>
          <w:sz w:val="24"/>
          <w:szCs w:val="24"/>
        </w:rPr>
        <w:t xml:space="preserve">4. 售后服务（质保期等）</w:t>
      </w:r>
      <w:r>
        <w:rPr>
          <w:rFonts w:hint="eastAsia" w:ascii="宋体" w:hAnsi="宋体" w:cs="宋体"/>
          <w:sz w:val="24"/>
          <w:szCs w:val="24"/>
        </w:rPr>
      </w:r>
      <w:r/>
    </w:p>
    <w:p>
      <w:pPr>
        <w:pStyle w:val="919"/>
        <w:ind w:firstLine="480"/>
        <w:spacing w:line="360" w:lineRule="auto"/>
        <w:rPr>
          <w:rFonts w:hint="eastAsia" w:ascii="宋体" w:hAnsi="宋体" w:cs="宋体"/>
          <w:sz w:val="24"/>
          <w:szCs w:val="24"/>
        </w:rPr>
      </w:pPr>
      <w:r>
        <w:rPr>
          <w:rFonts w:hint="eastAsia" w:ascii="宋体" w:hAnsi="宋体" w:cs="宋体"/>
          <w:sz w:val="24"/>
          <w:szCs w:val="24"/>
        </w:rPr>
        <w:t xml:space="preserve">无</w:t>
      </w:r>
      <w:r>
        <w:rPr>
          <w:rFonts w:hint="eastAsia" w:ascii="宋体" w:hAnsi="宋体" w:cs="宋体"/>
          <w:sz w:val="24"/>
          <w:szCs w:val="24"/>
        </w:rPr>
      </w:r>
      <w:r/>
    </w:p>
    <w:p>
      <w:pPr>
        <w:pStyle w:val="919"/>
        <w:spacing w:line="360" w:lineRule="auto"/>
        <w:rPr>
          <w:rFonts w:hint="eastAsia" w:ascii="宋体" w:hAnsi="宋体" w:cs="宋体"/>
          <w:sz w:val="24"/>
          <w:szCs w:val="24"/>
        </w:rPr>
      </w:pPr>
      <w:r>
        <w:rPr>
          <w:rFonts w:hint="eastAsia" w:ascii="宋体" w:hAnsi="宋体" w:cs="宋体"/>
          <w:sz w:val="24"/>
          <w:szCs w:val="24"/>
        </w:rPr>
        <w:t xml:space="preserve">5. 保险</w:t>
      </w:r>
      <w:r>
        <w:rPr>
          <w:rFonts w:hint="eastAsia" w:ascii="宋体" w:hAnsi="宋体" w:cs="宋体"/>
          <w:sz w:val="24"/>
          <w:szCs w:val="24"/>
        </w:rPr>
      </w:r>
      <w:r/>
    </w:p>
    <w:p>
      <w:pPr>
        <w:pStyle w:val="919"/>
        <w:ind w:firstLine="480"/>
        <w:spacing w:line="360" w:lineRule="auto"/>
        <w:rPr>
          <w:rFonts w:hint="eastAsia" w:ascii="宋体" w:hAnsi="宋体" w:cs="宋体"/>
          <w:sz w:val="24"/>
          <w:szCs w:val="24"/>
        </w:rPr>
      </w:pPr>
      <w:r>
        <w:rPr>
          <w:rFonts w:hint="eastAsia" w:ascii="宋体" w:hAnsi="宋体" w:cs="宋体"/>
          <w:sz w:val="24"/>
          <w:szCs w:val="24"/>
        </w:rPr>
        <w:t xml:space="preserve">无</w:t>
      </w:r>
      <w:r>
        <w:rPr>
          <w:rFonts w:hint="eastAsia" w:ascii="宋体" w:hAnsi="宋体" w:cs="宋体"/>
          <w:sz w:val="24"/>
          <w:szCs w:val="24"/>
        </w:rPr>
      </w:r>
      <w:r/>
    </w:p>
    <w:p>
      <w:pPr>
        <w:pStyle w:val="1002"/>
        <w:ind w:left="500" w:hanging="500"/>
        <w:jc w:val="both"/>
        <w:widowControl w:val="off"/>
        <w:rPr>
          <w:rFonts w:ascii="Times New Roman" w:hAnsi="Times New Roman"/>
          <w:b/>
          <w:lang w:eastAsia="zh-CN"/>
        </w:rPr>
      </w:pPr>
      <w:r>
        <w:rPr>
          <w:rFonts w:ascii="Times New Roman" w:hAnsi="Times New Roman"/>
          <w:b/>
          <w:lang w:eastAsia="zh-CN"/>
        </w:rPr>
        <w:t xml:space="preserve">三、技术要求</w:t>
      </w:r>
      <w:r>
        <w:rPr>
          <w:rFonts w:ascii="Times New Roman" w:hAnsi="Times New Roman"/>
          <w:b/>
          <w:lang w:eastAsia="zh-CN"/>
        </w:rPr>
      </w:r>
      <w:r/>
    </w:p>
    <w:p>
      <w:pPr>
        <w:pStyle w:val="919"/>
        <w:ind w:firstLine="420"/>
        <w:spacing w:line="440" w:lineRule="exact"/>
        <w:widowControl/>
        <w:tabs>
          <w:tab w:val="left" w:pos="2307" w:leader="none"/>
        </w:tabs>
        <w:rPr>
          <w:rFonts w:hint="eastAsia" w:ascii="宋体" w:hAnsi="宋体" w:cs="宋体"/>
          <w:color w:val="000000"/>
          <w:sz w:val="24"/>
        </w:rPr>
      </w:pPr>
      <w:r>
        <w:rPr>
          <w:rFonts w:hint="eastAsia" w:ascii="宋体" w:hAnsi="宋体" w:cs="宋体"/>
          <w:color w:val="000000"/>
          <w:sz w:val="24"/>
        </w:rPr>
        <w:t xml:space="preserve">1. 基本要求</w:t>
      </w:r>
      <w:r>
        <w:rPr>
          <w:rFonts w:hint="eastAsia" w:ascii="宋体" w:hAnsi="宋体" w:cs="宋体"/>
          <w:color w:val="000000"/>
          <w:sz w:val="24"/>
        </w:rPr>
      </w:r>
      <w:r/>
    </w:p>
    <w:p>
      <w:pPr>
        <w:pStyle w:val="919"/>
        <w:ind w:firstLine="420"/>
        <w:spacing w:line="440" w:lineRule="exact"/>
        <w:widowControl/>
        <w:tabs>
          <w:tab w:val="left" w:pos="2307" w:leader="none"/>
        </w:tabs>
        <w:rPr>
          <w:rFonts w:hint="eastAsia" w:ascii="宋体" w:hAnsi="宋体" w:cs="宋体"/>
          <w:color w:val="000000"/>
          <w:sz w:val="24"/>
        </w:rPr>
      </w:pPr>
      <w:r>
        <w:rPr>
          <w:rFonts w:hint="eastAsia" w:ascii="宋体" w:hAnsi="宋体" w:cs="宋体"/>
          <w:color w:val="000000"/>
          <w:sz w:val="24"/>
        </w:rPr>
        <w:t xml:space="preserve">1.1 采购标的需实现的功能或者目标</w:t>
      </w:r>
      <w:r>
        <w:rPr>
          <w:rFonts w:hint="eastAsia" w:ascii="宋体" w:hAnsi="宋体" w:cs="宋体"/>
          <w:color w:val="000000"/>
          <w:sz w:val="24"/>
        </w:rPr>
      </w:r>
      <w:r/>
    </w:p>
    <w:p>
      <w:pPr>
        <w:pStyle w:val="919"/>
        <w:ind w:firstLine="420"/>
        <w:spacing w:line="440" w:lineRule="exact"/>
        <w:widowControl/>
        <w:tabs>
          <w:tab w:val="left" w:pos="2307" w:leader="none"/>
        </w:tabs>
        <w:rPr>
          <w:rFonts w:hint="eastAsia" w:ascii="宋体" w:hAnsi="宋体" w:cs="宋体"/>
          <w:color w:val="000000"/>
          <w:sz w:val="24"/>
        </w:rPr>
      </w:pPr>
      <w:r>
        <w:rPr>
          <w:rFonts w:hint="eastAsia"/>
          <w:sz w:val="24"/>
        </w:rPr>
        <w:t xml:space="preserve">小区内的房屋管理、设施设备管理、公共秩序维护、公共区域保洁服务、绿化养护管理、垃圾收运、电梯维保、消防维保等服务</w:t>
      </w:r>
      <w:r>
        <w:rPr>
          <w:rFonts w:hint="eastAsia" w:ascii="宋体" w:hAnsi="宋体" w:cs="宋体"/>
          <w:color w:val="000000"/>
          <w:sz w:val="24"/>
        </w:rPr>
        <w:t xml:space="preserve">。</w:t>
      </w:r>
      <w:r>
        <w:rPr>
          <w:rFonts w:hint="eastAsia" w:ascii="宋体" w:hAnsi="宋体" w:cs="宋体"/>
          <w:color w:val="000000"/>
          <w:sz w:val="24"/>
        </w:rPr>
      </w:r>
      <w:r/>
    </w:p>
    <w:p>
      <w:pPr>
        <w:pStyle w:val="919"/>
        <w:ind w:firstLine="420"/>
        <w:spacing w:line="440" w:lineRule="exact"/>
        <w:widowControl/>
        <w:tabs>
          <w:tab w:val="left" w:pos="2307" w:leader="none"/>
        </w:tabs>
        <w:rPr>
          <w:rFonts w:hint="eastAsia" w:ascii="宋体" w:hAnsi="宋体" w:cs="宋体"/>
          <w:color w:val="000000"/>
          <w:sz w:val="24"/>
        </w:rPr>
      </w:pPr>
      <w:r>
        <w:rPr>
          <w:rFonts w:hint="eastAsia" w:ascii="宋体" w:hAnsi="宋体" w:cs="宋体"/>
          <w:color w:val="000000"/>
          <w:sz w:val="24"/>
        </w:rPr>
        <w:t xml:space="preserve">1.2 需执行的国家相关标准、行业标准、地方标准或者其他标准、规范</w:t>
      </w:r>
      <w:r>
        <w:rPr>
          <w:rFonts w:hint="eastAsia" w:ascii="宋体" w:hAnsi="宋体" w:cs="宋体"/>
          <w:color w:val="000000"/>
          <w:sz w:val="24"/>
        </w:rPr>
      </w:r>
      <w:r/>
    </w:p>
    <w:p>
      <w:pPr>
        <w:pStyle w:val="919"/>
        <w:ind w:firstLine="482"/>
        <w:spacing w:line="360" w:lineRule="auto"/>
        <w:rPr>
          <w:rFonts w:hint="eastAsia" w:ascii="宋体" w:hAnsi="宋体" w:cs="宋体"/>
          <w:color w:val="000000"/>
          <w:sz w:val="24"/>
        </w:rPr>
      </w:pPr>
      <w:r>
        <w:rPr>
          <w:sz w:val="24"/>
        </w:rPr>
        <w:t xml:space="preserve">《物业管理条例》</w:t>
      </w:r>
      <w:r>
        <w:rPr>
          <w:rFonts w:hint="eastAsia"/>
          <w:sz w:val="24"/>
        </w:rPr>
        <w:t xml:space="preserve">、《保安服务管理条例》、</w:t>
      </w:r>
      <w:r>
        <w:rPr>
          <w:sz w:val="24"/>
        </w:rPr>
        <w:t xml:space="preserve">《机关办公区域物业服务监管和评价规范》</w:t>
      </w:r>
      <w:r>
        <w:rPr>
          <w:rFonts w:hint="eastAsia"/>
          <w:sz w:val="24"/>
        </w:rPr>
        <w:t xml:space="preserve">（</w:t>
      </w:r>
      <w:r>
        <w:rPr>
          <w:sz w:val="24"/>
        </w:rPr>
        <w:t xml:space="preserve">GB/T 435422023</w:t>
      </w:r>
      <w:r>
        <w:rPr>
          <w:rFonts w:hint="eastAsia"/>
          <w:sz w:val="24"/>
        </w:rPr>
        <w:t xml:space="preserve">）、</w:t>
      </w:r>
      <w:r>
        <w:rPr>
          <w:sz w:val="24"/>
        </w:rPr>
        <w:t xml:space="preserve">《物业管理服务规范》</w:t>
      </w:r>
      <w:r>
        <w:rPr>
          <w:rFonts w:hint="eastAsia"/>
          <w:sz w:val="24"/>
        </w:rPr>
        <w:t xml:space="preserve">（</w:t>
      </w:r>
      <w:r>
        <w:rPr>
          <w:sz w:val="24"/>
        </w:rPr>
        <w:t xml:space="preserve">SB/T 10654</w:t>
      </w:r>
      <w:r>
        <w:rPr>
          <w:rFonts w:hint="eastAsia"/>
          <w:sz w:val="24"/>
        </w:rPr>
        <w:t xml:space="preserve">）等</w:t>
      </w:r>
      <w:r>
        <w:rPr>
          <w:rFonts w:hint="eastAsia" w:ascii="宋体" w:hAnsi="宋体" w:cs="宋体"/>
          <w:color w:val="000000"/>
          <w:sz w:val="24"/>
          <w:lang w:val="zh-CN"/>
        </w:rPr>
        <w:t xml:space="preserve">。</w:t>
      </w:r>
      <w:r>
        <w:rPr>
          <w:rFonts w:hint="eastAsia" w:ascii="宋体" w:hAnsi="宋体" w:cs="宋体"/>
          <w:color w:val="000000"/>
          <w:sz w:val="24"/>
        </w:rPr>
      </w:r>
      <w:r/>
    </w:p>
    <w:p>
      <w:pPr>
        <w:pStyle w:val="919"/>
        <w:ind w:firstLine="420"/>
        <w:spacing w:line="440" w:lineRule="exact"/>
        <w:widowControl/>
        <w:tabs>
          <w:tab w:val="left" w:pos="2307" w:leader="none"/>
        </w:tabs>
        <w:rPr>
          <w:rFonts w:hint="eastAsia" w:ascii="宋体" w:hAnsi="宋体" w:cs="宋体"/>
          <w:color w:val="000000"/>
          <w:sz w:val="24"/>
        </w:rPr>
      </w:pPr>
      <w:r>
        <w:rPr>
          <w:rFonts w:hint="eastAsia" w:ascii="宋体" w:hAnsi="宋体" w:cs="宋体"/>
          <w:color w:val="000000"/>
          <w:sz w:val="24"/>
        </w:rPr>
        <w:t xml:space="preserve">2. 服务内容及要求</w:t>
      </w:r>
      <w:r>
        <w:rPr>
          <w:rFonts w:hint="eastAsia" w:ascii="宋体" w:hAnsi="宋体" w:cs="宋体"/>
          <w:color w:val="000000"/>
          <w:sz w:val="24"/>
        </w:rPr>
      </w:r>
      <w:r/>
    </w:p>
    <w:p>
      <w:pPr>
        <w:pStyle w:val="919"/>
        <w:ind w:firstLine="480"/>
        <w:rPr>
          <w:rFonts w:hint="eastAsia" w:ascii="宋体" w:hAnsi="宋体" w:cs="宋体"/>
          <w:sz w:val="24"/>
          <w:szCs w:val="24"/>
        </w:rPr>
      </w:pPr>
      <w:r>
        <w:rPr>
          <w:rFonts w:hint="eastAsia" w:ascii="宋体" w:hAnsi="宋体" w:cs="宋体"/>
          <w:sz w:val="24"/>
          <w:szCs w:val="24"/>
        </w:rPr>
        <w:t xml:space="preserve">（一）</w:t>
      </w:r>
      <w:r>
        <w:rPr>
          <w:rFonts w:hint="eastAsia" w:ascii="宋体" w:hAnsi="宋体" w:cs="宋体"/>
          <w:color w:val="000000"/>
          <w:sz w:val="24"/>
        </w:rPr>
        <w:t xml:space="preserve">分包一</w:t>
      </w:r>
      <w:r>
        <w:rPr>
          <w:rFonts w:hint="eastAsia" w:ascii="宋体" w:hAnsi="宋体" w:cs="宋体"/>
          <w:sz w:val="24"/>
          <w:szCs w:val="24"/>
        </w:rPr>
        <w:t xml:space="preserve">（百馨西苑三期、百馨西苑四期、百馨西苑五期、江欣花苑）：</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百馨西苑三期小区位于常州市新北区春江街道，总建筑面积351281.63㎡。主要包括22幢住宅，住宅建筑面积为284998㎡，商业面积8293㎡，汽车位：1706辆，其中地上1020辆，地下686辆，电梯62台，共2个出入口。</w:t>
      </w:r>
      <w:r>
        <w:rPr>
          <w:rFonts w:hint="eastAsia" w:ascii="宋体" w:hAnsi="宋体"/>
          <w:sz w:val="24"/>
        </w:rPr>
        <w:t xml:space="preserve">百馨西苑四期位于常州市新北区春江街道，总建筑面积471481㎡，主要包括21幢住宅，住宅建筑面积为368457㎡，商业面积8001㎡，绿化面积10500㎡，汽车位：2301辆，其中地上304辆，地下1997辆，电梯66台，共2个出入口。百馨西苑五期小区位于</w:t>
      </w:r>
      <w:r>
        <w:rPr>
          <w:rFonts w:hint="eastAsia" w:ascii="宋体" w:hAnsi="宋体"/>
          <w:sz w:val="24"/>
        </w:rPr>
        <w:t xml:space="preserve">常州市新北区春江街道，总建筑面积656754㎡。主要包括29幢住宅，住宅建筑面积为481787㎡，商业面积20892㎡，汽车位：5087辆，其中地上748辆，地下4339辆，电梯74台，共4个出入口。江欣花苑小区位于常州市新北区春江街道，规划占地面积127928平方米，总建筑面积371161平方米,其中，住宅建筑面积265933平方米，商业建筑面积 5710 平方米，公建配套及其他建筑面积7398平方米，地下建筑面积92120平方米。地下汽车位：2729辆，地下车库3个出入口，电梯53台，地面2个出入口。（</w:t>
      </w:r>
      <w:r>
        <w:rPr>
          <w:rFonts w:hint="eastAsia" w:ascii="宋体" w:hAnsi="宋体" w:cs="宋体"/>
          <w:sz w:val="24"/>
          <w:szCs w:val="24"/>
        </w:rPr>
        <w:t xml:space="preserve">具体以现场实际存在为准）。</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1、物业服务内容：</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sz w:val="24"/>
        </w:rPr>
      </w:pPr>
      <w:r>
        <w:rPr>
          <w:rFonts w:hint="eastAsia" w:ascii="宋体" w:hAnsi="宋体"/>
          <w:sz w:val="24"/>
        </w:rPr>
        <w:t xml:space="preserve">服务内容包括但不限于安置小区内的秩序维护、保安保洁、垃圾清运、电梯及消防维保等服务</w:t>
      </w:r>
      <w:r>
        <w:rPr>
          <w:rFonts w:hint="eastAsia" w:ascii="宋体" w:hAnsi="宋体" w:cs="宋体"/>
          <w:sz w:val="24"/>
          <w:szCs w:val="24"/>
        </w:rPr>
        <w:t xml:space="preserve">。</w:t>
      </w:r>
      <w:r>
        <w:rPr>
          <w:rFonts w:hint="eastAsia" w:ascii="宋体" w:hAnsi="宋体"/>
          <w:sz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2、小区基本情况</w:t>
      </w:r>
      <w:r>
        <w:rPr>
          <w:rFonts w:hint="eastAsia" w:ascii="宋体" w:hAnsi="宋体" w:cs="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gridSpan w:val="4"/>
            <w:tcW w:w="8522" w:type="dxa"/>
            <w:vAlign w:val="top"/>
            <w:textDirection w:val="lrTb"/>
            <w:noWrap w:val="false"/>
          </w:tcPr>
          <w:p>
            <w:pPr>
              <w:pStyle w:val="919"/>
              <w:jc w:val="center"/>
            </w:pPr>
            <w:r>
              <w:rPr>
                <w:rFonts w:hint="eastAsia"/>
                <w:b/>
                <w:bCs/>
              </w:rPr>
              <w:t xml:space="preserve">百馨西苑三期项目总体基本情况</w:t>
            </w:r>
            <w:r/>
          </w:p>
        </w:tc>
      </w:tr>
      <w:tr>
        <w:trPr>
          <w:trHeight w:val="90"/>
        </w:trPr>
        <w:tc>
          <w:tcPr>
            <w:tcW w:w="2130" w:type="dxa"/>
            <w:vAlign w:val="center"/>
            <w:textDirection w:val="lrTb"/>
            <w:noWrap w:val="false"/>
          </w:tcPr>
          <w:p>
            <w:pPr>
              <w:pStyle w:val="919"/>
              <w:jc w:val="center"/>
              <w:rPr>
                <w:rFonts w:ascii="Calibri" w:hAnsi="Calibri"/>
              </w:rPr>
            </w:pPr>
            <w:r>
              <w:rPr>
                <w:rFonts w:hint="eastAsia"/>
              </w:rPr>
              <w:t xml:space="preserve">小区总用地面积</w:t>
            </w:r>
            <w:r>
              <w:rPr>
                <w:rFonts w:ascii="Calibri" w:hAnsi="Calibri"/>
              </w:rPr>
            </w:r>
            <w:r/>
          </w:p>
        </w:tc>
        <w:tc>
          <w:tcPr>
            <w:tcW w:w="2130" w:type="dxa"/>
            <w:vAlign w:val="center"/>
            <w:textDirection w:val="lrTb"/>
            <w:noWrap w:val="false"/>
          </w:tcPr>
          <w:p>
            <w:pPr>
              <w:pStyle w:val="919"/>
              <w:ind w:hanging="2"/>
              <w:jc w:val="center"/>
              <w:rPr>
                <w:rFonts w:ascii="Calibri" w:hAnsi="Calibri"/>
              </w:rPr>
            </w:pPr>
            <w:r>
              <w:rPr>
                <w:rFonts w:hint="eastAsia"/>
              </w:rPr>
              <w:t xml:space="preserve">144992㎡</w:t>
            </w:r>
            <w:r>
              <w:rPr>
                <w:rFonts w:ascii="Calibri" w:hAnsi="Calibri"/>
              </w:rPr>
            </w:r>
            <w:r/>
          </w:p>
        </w:tc>
        <w:tc>
          <w:tcPr>
            <w:tcW w:w="2131" w:type="dxa"/>
            <w:vAlign w:val="top"/>
            <w:textDirection w:val="lrTb"/>
            <w:noWrap w:val="false"/>
          </w:tcPr>
          <w:p>
            <w:pPr>
              <w:pStyle w:val="919"/>
              <w:jc w:val="center"/>
              <w:rPr>
                <w:rFonts w:ascii="Calibri" w:hAnsi="Calibri"/>
              </w:rPr>
            </w:pPr>
            <w:r>
              <w:rPr>
                <w:rFonts w:hint="eastAsia"/>
              </w:rPr>
              <w:t xml:space="preserve">总建筑面积</w:t>
            </w:r>
            <w:r>
              <w:rPr>
                <w:rFonts w:ascii="Calibri" w:hAnsi="Calibri"/>
              </w:rPr>
            </w:r>
            <w:r/>
          </w:p>
        </w:tc>
        <w:tc>
          <w:tcPr>
            <w:tcW w:w="2131" w:type="dxa"/>
            <w:vAlign w:val="top"/>
            <w:textDirection w:val="lrTb"/>
            <w:noWrap w:val="false"/>
          </w:tcPr>
          <w:p>
            <w:pPr>
              <w:pStyle w:val="919"/>
              <w:ind w:left="8" w:hanging="54"/>
              <w:jc w:val="center"/>
              <w:rPr>
                <w:rFonts w:ascii="Calibri" w:hAnsi="Calibri"/>
              </w:rPr>
            </w:pPr>
            <w:r>
              <w:rPr>
                <w:rFonts w:hint="eastAsia"/>
              </w:rPr>
              <w:t xml:space="preserve">351281</w:t>
            </w:r>
            <w:r>
              <w:t xml:space="preserve">.63</w:t>
            </w:r>
            <w:r>
              <w:rPr>
                <w:rFonts w:hint="eastAsia"/>
              </w:rPr>
              <w:t xml:space="preserve">㎡</w:t>
            </w:r>
            <w:r>
              <w:rPr>
                <w:rFonts w:ascii="Calibri" w:hAnsi="Calibri"/>
              </w:rPr>
            </w:r>
            <w:r/>
          </w:p>
        </w:tc>
      </w:tr>
      <w:tr>
        <w:trPr>
          <w:trHeight w:val="90"/>
        </w:trPr>
        <w:tc>
          <w:tcPr>
            <w:tcW w:w="2130" w:type="dxa"/>
            <w:vAlign w:val="center"/>
            <w:textDirection w:val="lrTb"/>
            <w:noWrap w:val="false"/>
          </w:tcPr>
          <w:p>
            <w:pPr>
              <w:pStyle w:val="919"/>
              <w:jc w:val="center"/>
              <w:rPr>
                <w:rFonts w:ascii="Calibri" w:hAnsi="Calibri"/>
              </w:rPr>
            </w:pPr>
            <w:r>
              <w:rPr>
                <w:rFonts w:hint="eastAsia"/>
              </w:rPr>
              <w:t xml:space="preserve">地上建筑面积</w:t>
            </w:r>
            <w:r>
              <w:rPr>
                <w:rFonts w:ascii="Calibri" w:hAnsi="Calibri"/>
              </w:rPr>
            </w:r>
            <w:r/>
          </w:p>
        </w:tc>
        <w:tc>
          <w:tcPr>
            <w:tcW w:w="2130" w:type="dxa"/>
            <w:vAlign w:val="center"/>
            <w:textDirection w:val="lrTb"/>
            <w:noWrap w:val="false"/>
          </w:tcPr>
          <w:p>
            <w:pPr>
              <w:pStyle w:val="919"/>
              <w:ind w:hanging="2"/>
              <w:jc w:val="center"/>
              <w:rPr>
                <w:rFonts w:ascii="Calibri" w:hAnsi="Calibri"/>
              </w:rPr>
            </w:pPr>
            <w:r>
              <w:rPr>
                <w:u w:val="single"/>
              </w:rPr>
              <w:t xml:space="preserve">/</w:t>
            </w:r>
            <w:r>
              <w:rPr>
                <w:rFonts w:hint="eastAsia"/>
              </w:rPr>
              <w:t xml:space="preserve">㎡</w:t>
            </w:r>
            <w:r>
              <w:rPr>
                <w:rFonts w:ascii="Calibri" w:hAnsi="Calibri"/>
              </w:rPr>
            </w:r>
            <w:r/>
          </w:p>
        </w:tc>
        <w:tc>
          <w:tcPr>
            <w:tcW w:w="2131" w:type="dxa"/>
            <w:vAlign w:val="top"/>
            <w:textDirection w:val="lrTb"/>
            <w:noWrap w:val="false"/>
          </w:tcPr>
          <w:p>
            <w:pPr>
              <w:pStyle w:val="919"/>
              <w:jc w:val="center"/>
              <w:rPr>
                <w:rFonts w:ascii="Calibri" w:hAnsi="Calibri"/>
              </w:rPr>
            </w:pPr>
            <w:r>
              <w:rPr>
                <w:rFonts w:hint="eastAsia"/>
              </w:rPr>
              <w:t xml:space="preserve">地下建筑面积</w:t>
            </w:r>
            <w:r>
              <w:rPr>
                <w:rFonts w:ascii="Calibri" w:hAnsi="Calibri"/>
              </w:rPr>
            </w:r>
            <w:r/>
          </w:p>
        </w:tc>
        <w:tc>
          <w:tcPr>
            <w:tcW w:w="2131" w:type="dxa"/>
            <w:vAlign w:val="top"/>
            <w:textDirection w:val="lrTb"/>
            <w:noWrap w:val="false"/>
          </w:tcPr>
          <w:p>
            <w:pPr>
              <w:pStyle w:val="919"/>
              <w:ind w:left="8" w:hanging="54"/>
              <w:jc w:val="center"/>
              <w:rPr>
                <w:rFonts w:ascii="Calibri" w:hAnsi="Calibri"/>
              </w:rPr>
            </w:pPr>
            <w:r>
              <w:rPr>
                <w:rFonts w:hint="eastAsia"/>
              </w:rPr>
              <w:t xml:space="preserve">㎡</w:t>
            </w:r>
            <w:r>
              <w:rPr>
                <w:rFonts w:ascii="Calibri" w:hAnsi="Calibri"/>
              </w:rPr>
            </w:r>
            <w:r/>
          </w:p>
        </w:tc>
      </w:tr>
      <w:tr>
        <w:trPr/>
        <w:tc>
          <w:tcPr>
            <w:tcW w:w="2130" w:type="dxa"/>
            <w:vAlign w:val="center"/>
            <w:textDirection w:val="lrTb"/>
            <w:noWrap w:val="false"/>
          </w:tcPr>
          <w:p>
            <w:pPr>
              <w:pStyle w:val="919"/>
              <w:jc w:val="center"/>
              <w:rPr>
                <w:rFonts w:ascii="Calibri" w:hAnsi="Calibri"/>
              </w:rPr>
            </w:pPr>
            <w:r>
              <w:rPr>
                <w:rFonts w:hint="eastAsia"/>
              </w:rPr>
              <w:t xml:space="preserve">住宅建筑面积</w:t>
            </w:r>
            <w:r>
              <w:rPr>
                <w:rFonts w:ascii="Calibri" w:hAnsi="Calibri"/>
              </w:rPr>
            </w:r>
            <w:r/>
          </w:p>
        </w:tc>
        <w:tc>
          <w:tcPr>
            <w:tcW w:w="2130" w:type="dxa"/>
            <w:vAlign w:val="center"/>
            <w:textDirection w:val="lrTb"/>
            <w:noWrap w:val="false"/>
          </w:tcPr>
          <w:p>
            <w:pPr>
              <w:pStyle w:val="919"/>
              <w:ind w:hanging="2"/>
              <w:jc w:val="center"/>
              <w:rPr>
                <w:rFonts w:ascii="Calibri" w:hAnsi="Calibri"/>
              </w:rPr>
            </w:pPr>
            <w:r>
              <w:rPr>
                <w:rFonts w:hint="eastAsia"/>
              </w:rPr>
              <w:t xml:space="preserve">284998㎡</w:t>
            </w:r>
            <w:r>
              <w:rPr>
                <w:rFonts w:ascii="Calibri" w:hAnsi="Calibri"/>
              </w:rPr>
            </w:r>
            <w:r/>
          </w:p>
        </w:tc>
        <w:tc>
          <w:tcPr>
            <w:tcW w:w="2131" w:type="dxa"/>
            <w:vAlign w:val="top"/>
            <w:textDirection w:val="lrTb"/>
            <w:noWrap w:val="false"/>
          </w:tcPr>
          <w:p>
            <w:pPr>
              <w:pStyle w:val="919"/>
              <w:jc w:val="center"/>
              <w:rPr>
                <w:rFonts w:ascii="Calibri" w:hAnsi="Calibri"/>
              </w:rPr>
            </w:pPr>
            <w:r>
              <w:rPr>
                <w:rFonts w:hint="eastAsia"/>
              </w:rPr>
              <w:t xml:space="preserve">住宅居住宅区户数</w:t>
            </w:r>
            <w:r>
              <w:rPr>
                <w:rFonts w:ascii="Calibri" w:hAnsi="Calibri"/>
              </w:rPr>
            </w:r>
            <w:r/>
          </w:p>
        </w:tc>
        <w:tc>
          <w:tcPr>
            <w:tcW w:w="2131" w:type="dxa"/>
            <w:vAlign w:val="top"/>
            <w:textDirection w:val="lrTb"/>
            <w:noWrap w:val="false"/>
          </w:tcPr>
          <w:p>
            <w:pPr>
              <w:pStyle w:val="919"/>
              <w:ind w:left="8" w:hanging="54"/>
              <w:jc w:val="center"/>
              <w:rPr>
                <w:rFonts w:ascii="Calibri" w:hAnsi="Calibri"/>
              </w:rPr>
            </w:pPr>
            <w:r>
              <w:rPr>
                <w:rFonts w:hint="eastAsia"/>
              </w:rPr>
              <w:t xml:space="preserve">2657（户）</w:t>
            </w:r>
            <w:r>
              <w:rPr>
                <w:rFonts w:ascii="Calibri" w:hAnsi="Calibri"/>
              </w:rPr>
            </w:r>
            <w:r/>
          </w:p>
        </w:tc>
      </w:tr>
      <w:tr>
        <w:trPr/>
        <w:tc>
          <w:tcPr>
            <w:tcW w:w="2130" w:type="dxa"/>
            <w:vAlign w:val="center"/>
            <w:textDirection w:val="lrTb"/>
            <w:noWrap w:val="false"/>
          </w:tcPr>
          <w:p>
            <w:pPr>
              <w:pStyle w:val="919"/>
              <w:jc w:val="center"/>
              <w:rPr>
                <w:rFonts w:ascii="Calibri" w:hAnsi="Calibri"/>
              </w:rPr>
            </w:pPr>
            <w:r>
              <w:rPr>
                <w:rFonts w:hint="eastAsia"/>
              </w:rPr>
              <w:t xml:space="preserve">住宅楼幢数</w:t>
            </w:r>
            <w:r>
              <w:rPr>
                <w:rFonts w:ascii="Calibri" w:hAnsi="Calibri"/>
              </w:rPr>
            </w:r>
            <w:r/>
          </w:p>
        </w:tc>
        <w:tc>
          <w:tcPr>
            <w:tcW w:w="2130" w:type="dxa"/>
            <w:vAlign w:val="center"/>
            <w:textDirection w:val="lrTb"/>
            <w:noWrap w:val="false"/>
          </w:tcPr>
          <w:p>
            <w:pPr>
              <w:pStyle w:val="919"/>
              <w:ind w:hanging="2"/>
              <w:jc w:val="center"/>
              <w:rPr>
                <w:rFonts w:ascii="Calibri" w:hAnsi="Calibri"/>
              </w:rPr>
            </w:pPr>
            <w:r>
              <w:rPr>
                <w:rFonts w:hint="eastAsia"/>
              </w:rPr>
              <w:t xml:space="preserve">22（幢）</w:t>
            </w:r>
            <w:r>
              <w:rPr>
                <w:rFonts w:ascii="Calibri" w:hAnsi="Calibri"/>
              </w:rPr>
            </w:r>
            <w:r/>
          </w:p>
        </w:tc>
        <w:tc>
          <w:tcPr>
            <w:tcW w:w="2131" w:type="dxa"/>
            <w:vAlign w:val="top"/>
            <w:textDirection w:val="lrTb"/>
            <w:noWrap w:val="false"/>
          </w:tcPr>
          <w:p>
            <w:pPr>
              <w:pStyle w:val="919"/>
              <w:jc w:val="center"/>
              <w:rPr>
                <w:rFonts w:ascii="Calibri" w:hAnsi="Calibri"/>
              </w:rPr>
            </w:pPr>
            <w:r>
              <w:rPr>
                <w:rFonts w:hint="eastAsia"/>
              </w:rPr>
              <w:t xml:space="preserve">住宅楼楼道面积</w:t>
            </w:r>
            <w:r>
              <w:rPr>
                <w:rFonts w:ascii="Calibri" w:hAnsi="Calibri"/>
              </w:rPr>
            </w:r>
            <w:r/>
          </w:p>
        </w:tc>
        <w:tc>
          <w:tcPr>
            <w:tcW w:w="2131" w:type="dxa"/>
            <w:vAlign w:val="top"/>
            <w:textDirection w:val="lrTb"/>
            <w:noWrap w:val="false"/>
          </w:tcPr>
          <w:p>
            <w:pPr>
              <w:pStyle w:val="919"/>
              <w:ind w:left="8" w:hanging="54"/>
              <w:jc w:val="center"/>
              <w:rPr>
                <w:rFonts w:ascii="Calibri" w:hAnsi="Calibri"/>
              </w:rPr>
            </w:pPr>
            <w:r>
              <w:rPr>
                <w:rFonts w:ascii="Calibri" w:hAnsi="Calibri"/>
              </w:rPr>
            </w:r>
            <w:r/>
          </w:p>
        </w:tc>
      </w:tr>
      <w:tr>
        <w:trPr/>
        <w:tc>
          <w:tcPr>
            <w:tcW w:w="2130" w:type="dxa"/>
            <w:vAlign w:val="center"/>
            <w:textDirection w:val="lrTb"/>
            <w:noWrap w:val="false"/>
          </w:tcPr>
          <w:p>
            <w:pPr>
              <w:pStyle w:val="919"/>
              <w:jc w:val="center"/>
              <w:rPr>
                <w:rFonts w:ascii="Calibri" w:hAnsi="Calibri"/>
              </w:rPr>
            </w:pPr>
            <w:r>
              <w:rPr>
                <w:rFonts w:hint="eastAsia"/>
              </w:rPr>
              <w:t xml:space="preserve">商铺建筑面积</w:t>
            </w:r>
            <w:r>
              <w:rPr>
                <w:rFonts w:ascii="Calibri" w:hAnsi="Calibri"/>
              </w:rPr>
            </w:r>
            <w:r/>
          </w:p>
        </w:tc>
        <w:tc>
          <w:tcPr>
            <w:tcW w:w="2130" w:type="dxa"/>
            <w:vAlign w:val="center"/>
            <w:textDirection w:val="lrTb"/>
            <w:noWrap w:val="false"/>
          </w:tcPr>
          <w:p>
            <w:pPr>
              <w:pStyle w:val="919"/>
              <w:ind w:hanging="2"/>
              <w:jc w:val="center"/>
              <w:rPr>
                <w:rFonts w:ascii="Calibri" w:hAnsi="Calibri"/>
              </w:rPr>
            </w:pPr>
            <w:r>
              <w:rPr>
                <w:rFonts w:hint="eastAsia"/>
              </w:rPr>
              <w:t xml:space="preserve">8293（㎡）</w:t>
            </w:r>
            <w:r>
              <w:rPr>
                <w:rFonts w:ascii="Calibri" w:hAnsi="Calibri"/>
              </w:rPr>
            </w:r>
            <w:r/>
          </w:p>
        </w:tc>
        <w:tc>
          <w:tcPr>
            <w:tcW w:w="2131" w:type="dxa"/>
            <w:vAlign w:val="top"/>
            <w:textDirection w:val="lrTb"/>
            <w:noWrap w:val="false"/>
          </w:tcPr>
          <w:p>
            <w:pPr>
              <w:pStyle w:val="919"/>
              <w:jc w:val="center"/>
              <w:rPr>
                <w:rFonts w:ascii="Calibri" w:hAnsi="Calibri"/>
              </w:rPr>
            </w:pPr>
            <w:r>
              <w:rPr>
                <w:rFonts w:hint="eastAsia"/>
              </w:rPr>
              <w:t xml:space="preserve">封闭情况</w:t>
            </w:r>
            <w:r>
              <w:rPr>
                <w:rFonts w:ascii="Calibri" w:hAnsi="Calibri"/>
              </w:rPr>
            </w:r>
            <w:r/>
          </w:p>
        </w:tc>
        <w:tc>
          <w:tcPr>
            <w:tcW w:w="2131" w:type="dxa"/>
            <w:vAlign w:val="top"/>
            <w:textDirection w:val="lrTb"/>
            <w:noWrap w:val="false"/>
          </w:tcPr>
          <w:p>
            <w:pPr>
              <w:pStyle w:val="919"/>
              <w:ind w:left="8" w:hanging="54"/>
              <w:jc w:val="center"/>
              <w:rPr>
                <w:rFonts w:ascii="Calibri" w:hAnsi="Calibri"/>
              </w:rPr>
            </w:pPr>
            <w:r>
              <w:rPr>
                <w:rFonts w:hint="eastAsia"/>
              </w:rPr>
              <w:t xml:space="preserve">2个出入口</w:t>
            </w:r>
            <w:r>
              <w:rPr>
                <w:rFonts w:ascii="Calibri" w:hAnsi="Calibri"/>
              </w:rPr>
            </w:r>
            <w:r/>
          </w:p>
        </w:tc>
      </w:tr>
      <w:tr>
        <w:trPr/>
        <w:tc>
          <w:tcPr>
            <w:gridSpan w:val="2"/>
            <w:tcW w:w="4260" w:type="dxa"/>
            <w:vAlign w:val="center"/>
            <w:textDirection w:val="lrTb"/>
            <w:noWrap w:val="false"/>
          </w:tcPr>
          <w:p>
            <w:pPr>
              <w:pStyle w:val="919"/>
              <w:jc w:val="center"/>
              <w:spacing w:line="276" w:lineRule="auto"/>
              <w:rPr>
                <w:rFonts w:ascii="Calibri" w:hAnsi="Calibri"/>
              </w:rPr>
            </w:pPr>
            <w:r>
              <w:rPr>
                <w:rFonts w:hint="eastAsia"/>
              </w:rPr>
              <w:t xml:space="preserve">结构类型、层数、单元数</w:t>
            </w:r>
            <w:r>
              <w:rPr>
                <w:rFonts w:ascii="Calibri" w:hAnsi="Calibri"/>
              </w:rPr>
            </w:r>
            <w:r/>
          </w:p>
        </w:tc>
        <w:tc>
          <w:tcPr>
            <w:gridSpan w:val="2"/>
            <w:tcW w:w="4262" w:type="dxa"/>
            <w:vAlign w:val="center"/>
            <w:textDirection w:val="lrTb"/>
            <w:noWrap w:val="false"/>
          </w:tcPr>
          <w:p>
            <w:pPr>
              <w:pStyle w:val="919"/>
              <w:jc w:val="center"/>
              <w:spacing w:line="276" w:lineRule="auto"/>
              <w:rPr>
                <w:rFonts w:ascii="Calibri" w:hAnsi="Calibri"/>
              </w:rPr>
            </w:pPr>
            <w:r>
              <w:rPr>
                <w:rFonts w:hint="eastAsia"/>
              </w:rPr>
              <w:t xml:space="preserve">见下表</w:t>
            </w:r>
            <w:r>
              <w:rPr>
                <w:rFonts w:ascii="Calibri" w:hAnsi="Calibri"/>
              </w:rPr>
            </w:r>
            <w:r/>
          </w:p>
        </w:tc>
      </w:tr>
      <w:tr>
        <w:trPr/>
        <w:tc>
          <w:tcPr>
            <w:gridSpan w:val="2"/>
            <w:tcW w:w="4260" w:type="dxa"/>
            <w:vAlign w:val="center"/>
            <w:textDirection w:val="lrTb"/>
            <w:noWrap w:val="false"/>
          </w:tcPr>
          <w:p>
            <w:pPr>
              <w:pStyle w:val="919"/>
              <w:jc w:val="center"/>
              <w:spacing w:line="276" w:lineRule="auto"/>
              <w:rPr>
                <w:rFonts w:ascii="Calibri" w:hAnsi="Calibri"/>
              </w:rPr>
            </w:pPr>
            <w:r>
              <w:rPr>
                <w:rFonts w:hint="eastAsia"/>
              </w:rPr>
              <w:t xml:space="preserve">公共走道、楼梯、电梯厅装修标准</w:t>
            </w:r>
            <w:r>
              <w:rPr>
                <w:rFonts w:ascii="Calibri" w:hAnsi="Calibri"/>
              </w:rPr>
            </w:r>
            <w:r/>
          </w:p>
        </w:tc>
        <w:tc>
          <w:tcPr>
            <w:gridSpan w:val="2"/>
            <w:tcW w:w="4262" w:type="dxa"/>
            <w:vAlign w:val="center"/>
            <w:textDirection w:val="lrTb"/>
            <w:noWrap w:val="false"/>
          </w:tcPr>
          <w:p>
            <w:pPr>
              <w:pStyle w:val="919"/>
              <w:jc w:val="center"/>
              <w:spacing w:line="276" w:lineRule="auto"/>
              <w:rPr>
                <w:rFonts w:ascii="Calibri" w:hAnsi="Calibri"/>
              </w:rPr>
            </w:pPr>
            <w:r>
              <w:rPr>
                <w:rFonts w:hint="eastAsia"/>
              </w:rPr>
              <w:t xml:space="preserve">地砖、涂料</w:t>
            </w:r>
            <w:r>
              <w:rPr>
                <w:rFonts w:ascii="Calibri" w:hAnsi="Calibri"/>
              </w:rPr>
            </w:r>
            <w:r/>
          </w:p>
        </w:tc>
      </w:tr>
      <w:tr>
        <w:trPr/>
        <w:tc>
          <w:tcPr>
            <w:gridSpan w:val="4"/>
            <w:tcW w:w="8522" w:type="dxa"/>
            <w:vAlign w:val="top"/>
            <w:textDirection w:val="lrTb"/>
            <w:noWrap w:val="false"/>
          </w:tcPr>
          <w:p>
            <w:pPr>
              <w:pStyle w:val="919"/>
              <w:jc w:val="center"/>
            </w:pPr>
            <w:r>
              <w:rPr>
                <w:rFonts w:hint="eastAsia"/>
                <w:b/>
                <w:bCs/>
              </w:rPr>
              <w:t xml:space="preserve">总体公建配套情况</w:t>
            </w:r>
            <w:r/>
          </w:p>
        </w:tc>
      </w:tr>
      <w:tr>
        <w:trPr/>
        <w:tc>
          <w:tcPr>
            <w:gridSpan w:val="4"/>
            <w:tcW w:w="8522" w:type="dxa"/>
            <w:vAlign w:val="top"/>
            <w:textDirection w:val="lrTb"/>
            <w:noWrap w:val="false"/>
          </w:tcPr>
          <w:p>
            <w:pPr>
              <w:pStyle w:val="919"/>
            </w:pPr>
            <w:r>
              <w:t xml:space="preserve">1</w:t>
            </w:r>
            <w:r>
              <w:rPr>
                <w:rFonts w:hint="eastAsia"/>
              </w:rPr>
              <w:t xml:space="preserve">、地下车库面积： </w:t>
            </w:r>
            <w:r/>
          </w:p>
        </w:tc>
      </w:tr>
      <w:tr>
        <w:trPr>
          <w:trHeight w:val="90"/>
        </w:trPr>
        <w:tc>
          <w:tcPr>
            <w:tcW w:w="2130" w:type="dxa"/>
            <w:vAlign w:val="top"/>
            <w:vMerge w:val="restart"/>
            <w:textDirection w:val="lrTb"/>
            <w:noWrap w:val="false"/>
          </w:tcPr>
          <w:p>
            <w:pPr>
              <w:pStyle w:val="919"/>
              <w:jc w:val="center"/>
              <w:rPr>
                <w:rFonts w:hint="eastAsia"/>
              </w:rPr>
            </w:pPr>
            <w:r>
              <w:rPr>
                <w:rFonts w:hint="eastAsia"/>
              </w:rPr>
            </w:r>
            <w:r/>
          </w:p>
          <w:p>
            <w:pPr>
              <w:pStyle w:val="919"/>
              <w:jc w:val="center"/>
            </w:pPr>
            <w:r>
              <w:rPr>
                <w:rFonts w:hint="eastAsia"/>
              </w:rPr>
              <w:t xml:space="preserve">其中</w:t>
            </w:r>
            <w:r/>
          </w:p>
        </w:tc>
        <w:tc>
          <w:tcPr>
            <w:tcW w:w="2130" w:type="dxa"/>
            <w:vAlign w:val="center"/>
            <w:textDirection w:val="lrTb"/>
            <w:noWrap w:val="false"/>
          </w:tcPr>
          <w:p>
            <w:pPr>
              <w:pStyle w:val="919"/>
            </w:pPr>
            <w:r>
              <w:rPr>
                <w:rFonts w:hint="eastAsia"/>
              </w:rPr>
              <w:t xml:space="preserve">机动车库: （㎡）</w:t>
            </w:r>
            <w:r/>
          </w:p>
        </w:tc>
        <w:tc>
          <w:tcPr>
            <w:gridSpan w:val="2"/>
            <w:tcW w:w="4262" w:type="dxa"/>
            <w:vAlign w:val="center"/>
            <w:textDirection w:val="lrTb"/>
            <w:noWrap w:val="false"/>
          </w:tcPr>
          <w:p>
            <w:pPr>
              <w:pStyle w:val="919"/>
              <w:rPr>
                <w:rFonts w:ascii="Calibri" w:hAnsi="Calibri"/>
              </w:rPr>
            </w:pPr>
            <w:r>
              <w:rPr>
                <w:rFonts w:hint="eastAsia"/>
              </w:rPr>
              <w:t xml:space="preserve">地下汽车位：1153（辆），其中地上467辆，地下686辆 </w:t>
            </w:r>
            <w:r>
              <w:rPr>
                <w:rFonts w:ascii="Calibri" w:hAnsi="Calibri"/>
              </w:rPr>
            </w:r>
            <w:r/>
          </w:p>
        </w:tc>
      </w:tr>
      <w:tr>
        <w:trPr>
          <w:trHeight w:val="466"/>
        </w:trPr>
        <w:tc>
          <w:tcPr>
            <w:tcW w:w="2130" w:type="dxa"/>
            <w:vAlign w:val="top"/>
            <w:vMerge w:val="continue"/>
            <w:textDirection w:val="lrTb"/>
            <w:noWrap w:val="false"/>
          </w:tcPr>
          <w:p>
            <w:pPr>
              <w:pStyle w:val="919"/>
            </w:pPr>
            <w:r/>
            <w:r/>
          </w:p>
        </w:tc>
        <w:tc>
          <w:tcPr>
            <w:tcW w:w="2130" w:type="dxa"/>
            <w:vAlign w:val="center"/>
            <w:textDirection w:val="lrTb"/>
            <w:noWrap w:val="false"/>
          </w:tcPr>
          <w:p>
            <w:pPr>
              <w:pStyle w:val="919"/>
            </w:pPr>
            <w:r>
              <w:rPr>
                <w:rFonts w:hint="eastAsia"/>
              </w:rPr>
              <w:t xml:space="preserve">非机动车： （㎡）</w:t>
            </w:r>
            <w:r/>
          </w:p>
        </w:tc>
        <w:tc>
          <w:tcPr>
            <w:gridSpan w:val="2"/>
            <w:tcW w:w="4262" w:type="dxa"/>
            <w:vAlign w:val="center"/>
            <w:textDirection w:val="lrTb"/>
            <w:noWrap w:val="false"/>
          </w:tcPr>
          <w:p>
            <w:pPr>
              <w:pStyle w:val="919"/>
              <w:ind w:left="90" w:hanging="56"/>
              <w:rPr>
                <w:rFonts w:ascii="Calibri" w:hAnsi="Calibri"/>
              </w:rPr>
            </w:pPr>
            <w:r>
              <w:rPr>
                <w:rFonts w:hint="eastAsia"/>
              </w:rPr>
              <w:t xml:space="preserve">人防地下室（公益性）： （㎡）</w:t>
            </w:r>
            <w:r>
              <w:rPr>
                <w:rFonts w:ascii="Calibri" w:hAnsi="Calibri"/>
              </w:rPr>
            </w:r>
            <w:r/>
          </w:p>
        </w:tc>
      </w:tr>
      <w:tr>
        <w:trPr>
          <w:trHeight w:val="507"/>
        </w:trPr>
        <w:tc>
          <w:tcPr>
            <w:gridSpan w:val="2"/>
            <w:tcW w:w="4260" w:type="dxa"/>
            <w:vAlign w:val="top"/>
            <w:textDirection w:val="lrTb"/>
            <w:noWrap w:val="false"/>
          </w:tcPr>
          <w:p>
            <w:pPr>
              <w:pStyle w:val="919"/>
            </w:pPr>
            <w:r>
              <w:t xml:space="preserve">2</w:t>
            </w:r>
            <w:r>
              <w:rPr>
                <w:rFonts w:hint="eastAsia"/>
              </w:rPr>
              <w:t xml:space="preserve">、住宅地面停车位：467（辆）</w:t>
            </w:r>
            <w:r/>
          </w:p>
        </w:tc>
        <w:tc>
          <w:tcPr>
            <w:gridSpan w:val="2"/>
            <w:tcW w:w="4262" w:type="dxa"/>
            <w:vAlign w:val="top"/>
            <w:textDirection w:val="lrTb"/>
            <w:noWrap w:val="false"/>
          </w:tcPr>
          <w:p>
            <w:pPr>
              <w:pStyle w:val="919"/>
            </w:pPr>
            <w:r>
              <w:rPr>
                <w:rFonts w:hint="eastAsia"/>
              </w:rPr>
              <w:t xml:space="preserve">商业用房：8293（㎡）</w:t>
            </w:r>
            <w:r/>
          </w:p>
        </w:tc>
      </w:tr>
      <w:tr>
        <w:trPr/>
        <w:tc>
          <w:tcPr>
            <w:gridSpan w:val="4"/>
            <w:tcW w:w="8522" w:type="dxa"/>
            <w:vAlign w:val="top"/>
            <w:textDirection w:val="lrTb"/>
            <w:noWrap w:val="false"/>
          </w:tcPr>
          <w:p>
            <w:pPr>
              <w:pStyle w:val="982"/>
              <w:jc w:val="center"/>
            </w:pPr>
            <w:r>
              <w:rPr>
                <w:rFonts w:hint="eastAsia"/>
                <w:b/>
                <w:bCs/>
              </w:rPr>
              <w:t xml:space="preserve">项目信息表</w:t>
            </w:r>
            <w:r/>
          </w:p>
        </w:tc>
      </w:tr>
      <w:tr>
        <w:trPr/>
        <w:tc>
          <w:tcPr>
            <w:tcW w:w="2130" w:type="dxa"/>
            <w:vAlign w:val="top"/>
            <w:textDirection w:val="lrTb"/>
            <w:noWrap w:val="false"/>
          </w:tcPr>
          <w:p>
            <w:pPr>
              <w:pStyle w:val="919"/>
              <w:jc w:val="center"/>
              <w:spacing w:line="240" w:lineRule="exact"/>
              <w:rPr>
                <w:rFonts w:ascii="Calibri" w:hAnsi="Calibri"/>
              </w:rPr>
            </w:pPr>
            <w:r>
              <w:rPr>
                <w:rFonts w:hint="eastAsia"/>
              </w:rPr>
              <w:t xml:space="preserve">房号</w:t>
            </w:r>
            <w:r>
              <w:rPr>
                <w:rFonts w:ascii="Calibri" w:hAnsi="Calibri"/>
              </w:rPr>
            </w:r>
            <w:r/>
          </w:p>
        </w:tc>
        <w:tc>
          <w:tcPr>
            <w:tcW w:w="2130" w:type="dxa"/>
            <w:vAlign w:val="top"/>
            <w:textDirection w:val="lrTb"/>
            <w:noWrap w:val="false"/>
          </w:tcPr>
          <w:p>
            <w:pPr>
              <w:pStyle w:val="919"/>
              <w:jc w:val="center"/>
              <w:spacing w:line="240" w:lineRule="exact"/>
              <w:rPr>
                <w:rFonts w:ascii="Calibri" w:hAnsi="Calibri"/>
              </w:rPr>
            </w:pPr>
            <w:r>
              <w:rPr>
                <w:rFonts w:hint="eastAsia"/>
              </w:rPr>
              <w:t xml:space="preserve">单元数量</w:t>
            </w:r>
            <w:r>
              <w:rPr>
                <w:rFonts w:ascii="Calibri" w:hAnsi="Calibri"/>
              </w:rPr>
            </w:r>
            <w:r/>
          </w:p>
        </w:tc>
        <w:tc>
          <w:tcPr>
            <w:tcW w:w="2131" w:type="dxa"/>
            <w:vAlign w:val="top"/>
            <w:textDirection w:val="lrTb"/>
            <w:noWrap w:val="false"/>
          </w:tcPr>
          <w:p>
            <w:pPr>
              <w:pStyle w:val="919"/>
              <w:jc w:val="center"/>
              <w:spacing w:line="240" w:lineRule="exact"/>
              <w:rPr>
                <w:rFonts w:ascii="Calibri" w:hAnsi="Calibri"/>
              </w:rPr>
            </w:pPr>
            <w:r>
              <w:rPr>
                <w:rFonts w:hint="eastAsia"/>
              </w:rPr>
              <w:t xml:space="preserve">层数</w:t>
            </w:r>
            <w:r>
              <w:rPr>
                <w:rFonts w:ascii="Calibri" w:hAnsi="Calibri"/>
              </w:rPr>
            </w:r>
            <w:r/>
          </w:p>
        </w:tc>
        <w:tc>
          <w:tcPr>
            <w:tcW w:w="2131" w:type="dxa"/>
            <w:vAlign w:val="top"/>
            <w:textDirection w:val="lrTb"/>
            <w:noWrap w:val="false"/>
          </w:tcPr>
          <w:p>
            <w:pPr>
              <w:pStyle w:val="919"/>
              <w:jc w:val="center"/>
              <w:spacing w:line="240" w:lineRule="exact"/>
              <w:rPr>
                <w:rFonts w:ascii="Calibri" w:hAnsi="Calibri"/>
              </w:rPr>
            </w:pPr>
            <w:r>
              <w:rPr>
                <w:rFonts w:hint="eastAsia"/>
              </w:rPr>
              <w:t xml:space="preserve">备注</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t xml:space="preserve">79</w:t>
            </w:r>
            <w:r>
              <w:rPr>
                <w:rFonts w:hint="eastAsia"/>
              </w:rPr>
              <w:t xml:space="preserve">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rPr>
                <w:rFonts w:hint="eastAsia"/>
              </w:rPr>
              <w:t xml:space="preserve">2</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11</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w:t>
            </w:r>
            <w:r>
              <w:t xml:space="preserve">地下</w:t>
            </w:r>
            <w:r>
              <w:rPr>
                <w:rFonts w:hint="eastAsia"/>
              </w:rPr>
              <w:t xml:space="preserve">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80幢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rPr>
                <w:rFonts w:hint="eastAsia"/>
              </w:rPr>
              <w:t xml:space="preserve">2</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18</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81幢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rPr>
                <w:rFonts w:hint="eastAsia"/>
              </w:rPr>
              <w:t xml:space="preserve">2</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82幢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rPr>
                <w:rFonts w:hint="eastAsia"/>
              </w:rPr>
              <w:t xml:space="preserve">2</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11</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t xml:space="preserve">83</w:t>
            </w:r>
            <w:r>
              <w:rPr>
                <w:rFonts w:hint="eastAsia"/>
              </w:rPr>
              <w:t xml:space="preserve">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rPr>
                <w:rFonts w:hint="eastAsia"/>
              </w:rPr>
              <w:t xml:space="preserve">2</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18</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一层</w:t>
            </w:r>
            <w:r>
              <w:t xml:space="preserve">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84幢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rPr>
                <w:rFonts w:hint="eastAsia"/>
              </w:rPr>
              <w:t xml:space="preserve">2</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86幢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87幢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无</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t xml:space="preserve">91</w:t>
            </w:r>
            <w:r>
              <w:rPr>
                <w:rFonts w:hint="eastAsia"/>
              </w:rPr>
              <w:t xml:space="preserve">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rPr>
                <w:rFonts w:hint="eastAsia"/>
              </w:rPr>
              <w:t xml:space="preserve">2</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9</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92幢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93幢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无</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94幢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rPr>
                <w:rFonts w:hint="eastAsia"/>
              </w:rPr>
              <w:t xml:space="preserve">2</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97幢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rPr>
                <w:rFonts w:hint="eastAsia"/>
              </w:rPr>
              <w:t xml:space="preserve">2</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11</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98幢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rPr>
                <w:rFonts w:hint="eastAsia"/>
              </w:rPr>
              <w:t xml:space="preserve">2</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17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一层</w:t>
            </w:r>
            <w:r>
              <w:t xml:space="preserve">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99幢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rPr>
                <w:rFonts w:hint="eastAsia"/>
              </w:rPr>
              <w:t xml:space="preserve">2</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100幢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rPr>
                <w:rFonts w:hint="eastAsia"/>
              </w:rPr>
              <w:t xml:space="preserve">2</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17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101幢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rPr>
                <w:rFonts w:hint="eastAsia"/>
              </w:rPr>
              <w:t xml:space="preserve">2</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17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102幢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rPr>
                <w:rFonts w:hint="eastAsia"/>
              </w:rPr>
              <w:t xml:space="preserve">2</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103幢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104幢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105幢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106幢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gridSpan w:val="4"/>
            <w:tcW w:w="8522" w:type="dxa"/>
            <w:vAlign w:val="center"/>
            <w:textDirection w:val="lrTb"/>
            <w:noWrap w:val="false"/>
          </w:tcPr>
          <w:p>
            <w:pPr>
              <w:pStyle w:val="919"/>
              <w:jc w:val="center"/>
              <w:spacing w:line="240" w:lineRule="exact"/>
              <w:rPr>
                <w:rFonts w:hint="eastAsia"/>
              </w:rPr>
            </w:pPr>
            <w:r>
              <w:rPr>
                <w:rFonts w:hint="eastAsia"/>
                <w:b/>
                <w:bCs/>
              </w:rPr>
              <w:t xml:space="preserve">设施设备情况</w:t>
            </w:r>
            <w:r>
              <w:rPr>
                <w:rFonts w:hint="eastAsia"/>
              </w:rPr>
            </w:r>
            <w:r/>
          </w:p>
        </w:tc>
      </w:tr>
      <w:tr>
        <w:trPr/>
        <w:tc>
          <w:tcPr>
            <w:tcW w:w="2130" w:type="dxa"/>
            <w:vAlign w:val="center"/>
            <w:textDirection w:val="lrTb"/>
            <w:noWrap w:val="false"/>
          </w:tcPr>
          <w:p>
            <w:pPr>
              <w:pStyle w:val="919"/>
              <w:jc w:val="center"/>
              <w:rPr>
                <w:rFonts w:hint="eastAsia" w:ascii="Calibri" w:hAnsi="Calibri"/>
                <w:b/>
                <w:bCs/>
              </w:rPr>
            </w:pPr>
            <w:r>
              <w:rPr>
                <w:rFonts w:hint="eastAsia"/>
                <w:b/>
                <w:bCs/>
              </w:rPr>
              <w:t xml:space="preserve">项目</w:t>
            </w:r>
            <w:r>
              <w:rPr>
                <w:rFonts w:hint="eastAsia" w:ascii="Calibri" w:hAnsi="Calibri"/>
                <w:b/>
                <w:bCs/>
              </w:rPr>
            </w:r>
            <w:r/>
          </w:p>
        </w:tc>
        <w:tc>
          <w:tcPr>
            <w:tcW w:w="2130" w:type="dxa"/>
            <w:vAlign w:val="center"/>
            <w:textDirection w:val="lrTb"/>
            <w:noWrap w:val="false"/>
          </w:tcPr>
          <w:p>
            <w:pPr>
              <w:pStyle w:val="919"/>
              <w:ind w:firstLine="30"/>
              <w:jc w:val="center"/>
              <w:rPr>
                <w:rFonts w:hint="eastAsia" w:ascii="Calibri" w:hAnsi="Calibri"/>
                <w:b/>
                <w:bCs/>
              </w:rPr>
            </w:pPr>
            <w:r>
              <w:rPr>
                <w:rFonts w:hint="eastAsia"/>
                <w:b/>
                <w:bCs/>
              </w:rPr>
              <w:t xml:space="preserve">有</w:t>
            </w:r>
            <w:r>
              <w:rPr>
                <w:rFonts w:hint="eastAsia" w:ascii="Calibri" w:hAnsi="Calibri"/>
                <w:b/>
                <w:bCs/>
              </w:rPr>
            </w:r>
            <w:r/>
          </w:p>
        </w:tc>
        <w:tc>
          <w:tcPr>
            <w:tcW w:w="2131" w:type="dxa"/>
            <w:vAlign w:val="center"/>
            <w:textDirection w:val="lrTb"/>
            <w:noWrap w:val="false"/>
          </w:tcPr>
          <w:p>
            <w:pPr>
              <w:pStyle w:val="919"/>
              <w:jc w:val="center"/>
              <w:rPr>
                <w:rFonts w:hint="eastAsia" w:ascii="Calibri" w:hAnsi="Calibri"/>
                <w:b/>
                <w:bCs/>
              </w:rPr>
            </w:pPr>
            <w:r>
              <w:rPr>
                <w:rFonts w:hint="eastAsia"/>
                <w:b/>
                <w:bCs/>
              </w:rPr>
              <w:t xml:space="preserve">无</w:t>
            </w:r>
            <w:r>
              <w:rPr>
                <w:rFonts w:hint="eastAsia" w:ascii="Calibri" w:hAnsi="Calibri"/>
                <w:b/>
                <w:bCs/>
              </w:rPr>
            </w:r>
            <w:r/>
          </w:p>
        </w:tc>
        <w:tc>
          <w:tcPr>
            <w:tcW w:w="2131" w:type="dxa"/>
            <w:vAlign w:val="center"/>
            <w:textDirection w:val="lrTb"/>
            <w:noWrap w:val="false"/>
          </w:tcPr>
          <w:p>
            <w:pPr>
              <w:pStyle w:val="919"/>
              <w:jc w:val="center"/>
              <w:spacing w:line="240" w:lineRule="exact"/>
              <w:rPr>
                <w:rFonts w:hint="eastAsia"/>
              </w:rPr>
            </w:pPr>
            <w:r>
              <w:rPr>
                <w:rFonts w:hint="eastAsia"/>
              </w:rPr>
            </w:r>
            <w:r/>
          </w:p>
        </w:tc>
      </w:tr>
      <w:tr>
        <w:trPr/>
        <w:tc>
          <w:tcPr>
            <w:tcW w:w="2130" w:type="dxa"/>
            <w:vAlign w:val="center"/>
            <w:textDirection w:val="lrTb"/>
            <w:noWrap w:val="false"/>
          </w:tcPr>
          <w:p>
            <w:pPr>
              <w:pStyle w:val="919"/>
              <w:rPr>
                <w:rFonts w:hint="eastAsia" w:ascii="Calibri" w:hAnsi="Calibri"/>
              </w:rPr>
            </w:pPr>
            <w:r>
              <w:rPr>
                <w:rFonts w:hint="eastAsia"/>
              </w:rPr>
              <w:t xml:space="preserve">1、供配电系统</w:t>
            </w:r>
            <w:r>
              <w:rPr>
                <w:rFonts w:hint="eastAsia" w:ascii="Calibri" w:hAnsi="Calibri"/>
              </w:rPr>
            </w:r>
            <w:r/>
          </w:p>
        </w:tc>
        <w:tc>
          <w:tcPr>
            <w:tcW w:w="2130" w:type="dxa"/>
            <w:vAlign w:val="center"/>
            <w:textDirection w:val="lrTb"/>
            <w:noWrap w:val="false"/>
          </w:tcPr>
          <w:p>
            <w:pPr>
              <w:pStyle w:val="919"/>
              <w:jc w:val="center"/>
              <w:rPr>
                <w:rFonts w:hint="eastAsia" w:ascii="Calibri" w:hAnsi="Calibri"/>
              </w:rPr>
            </w:pPr>
            <w:r>
              <w:rPr>
                <w:rFonts w:hint="eastAsia"/>
              </w:rPr>
              <w:t xml:space="preserve">有</w:t>
            </w:r>
            <w:r>
              <w:rPr>
                <w:rFonts w:hint="eastAsia" w:ascii="Calibri" w:hAnsi="Calibri"/>
              </w:rPr>
            </w:r>
            <w:r/>
          </w:p>
        </w:tc>
        <w:tc>
          <w:tcPr>
            <w:tcW w:w="2131" w:type="dxa"/>
            <w:vAlign w:val="center"/>
            <w:textDirection w:val="lrTb"/>
            <w:noWrap w:val="false"/>
          </w:tcPr>
          <w:p>
            <w:pPr>
              <w:pStyle w:val="919"/>
              <w:jc w:val="center"/>
              <w:rPr>
                <w:rFonts w:hint="eastAsia" w:ascii="Calibri" w:hAnsi="Calibri"/>
              </w:rPr>
            </w:pPr>
            <w:r>
              <w:rPr>
                <w:rFonts w:hint="eastAsia" w:ascii="Calibri" w:hAnsi="Calibri"/>
              </w:rPr>
            </w:r>
            <w:r/>
          </w:p>
        </w:tc>
        <w:tc>
          <w:tcPr>
            <w:tcW w:w="2131" w:type="dxa"/>
            <w:vAlign w:val="center"/>
            <w:textDirection w:val="lrTb"/>
            <w:noWrap w:val="false"/>
          </w:tcPr>
          <w:p>
            <w:pPr>
              <w:pStyle w:val="919"/>
              <w:jc w:val="center"/>
              <w:spacing w:line="240" w:lineRule="exact"/>
              <w:rPr>
                <w:rFonts w:hint="eastAsia"/>
              </w:rPr>
            </w:pPr>
            <w:r>
              <w:rPr>
                <w:rFonts w:hint="eastAsia"/>
              </w:rPr>
            </w:r>
            <w:r/>
          </w:p>
        </w:tc>
      </w:tr>
      <w:tr>
        <w:trPr/>
        <w:tc>
          <w:tcPr>
            <w:tcW w:w="2130" w:type="dxa"/>
            <w:vAlign w:val="center"/>
            <w:textDirection w:val="lrTb"/>
            <w:noWrap w:val="false"/>
          </w:tcPr>
          <w:p>
            <w:pPr>
              <w:pStyle w:val="919"/>
              <w:rPr>
                <w:rFonts w:hint="eastAsia" w:ascii="Calibri" w:hAnsi="Calibri"/>
                <w:b/>
                <w:bCs/>
              </w:rPr>
            </w:pPr>
            <w:r>
              <w:rPr>
                <w:rFonts w:hint="eastAsia"/>
              </w:rPr>
              <w:t xml:space="preserve">2、道路系统</w:t>
            </w:r>
            <w:r>
              <w:rPr>
                <w:rFonts w:hint="eastAsia" w:ascii="Calibri" w:hAnsi="Calibri"/>
                <w:b/>
                <w:bCs/>
              </w:rPr>
            </w:r>
            <w:r/>
          </w:p>
        </w:tc>
        <w:tc>
          <w:tcPr>
            <w:tcW w:w="2130" w:type="dxa"/>
            <w:vAlign w:val="center"/>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2131" w:type="dxa"/>
            <w:vAlign w:val="center"/>
            <w:textDirection w:val="lrTb"/>
            <w:noWrap w:val="false"/>
          </w:tcPr>
          <w:p>
            <w:pPr>
              <w:pStyle w:val="919"/>
              <w:jc w:val="center"/>
              <w:rPr>
                <w:rFonts w:hint="eastAsia" w:ascii="Calibri" w:hAnsi="Calibri"/>
              </w:rPr>
            </w:pPr>
            <w:r>
              <w:rPr>
                <w:rFonts w:hint="eastAsia" w:ascii="Calibri" w:hAnsi="Calibri"/>
              </w:rPr>
            </w:r>
            <w:r/>
          </w:p>
        </w:tc>
        <w:tc>
          <w:tcPr>
            <w:tcW w:w="2131" w:type="dxa"/>
            <w:vAlign w:val="center"/>
            <w:textDirection w:val="lrTb"/>
            <w:noWrap w:val="false"/>
          </w:tcPr>
          <w:p>
            <w:pPr>
              <w:pStyle w:val="919"/>
              <w:jc w:val="center"/>
              <w:spacing w:line="240" w:lineRule="exact"/>
              <w:rPr>
                <w:rFonts w:hint="eastAsia"/>
              </w:rPr>
            </w:pPr>
            <w:r>
              <w:rPr>
                <w:rFonts w:hint="eastAsia"/>
              </w:rPr>
            </w:r>
            <w:r/>
          </w:p>
        </w:tc>
      </w:tr>
      <w:tr>
        <w:trPr/>
        <w:tc>
          <w:tcPr>
            <w:tcW w:w="2130" w:type="dxa"/>
            <w:vAlign w:val="center"/>
            <w:textDirection w:val="lrTb"/>
            <w:noWrap w:val="false"/>
          </w:tcPr>
          <w:p>
            <w:pPr>
              <w:pStyle w:val="919"/>
              <w:rPr>
                <w:rFonts w:hint="eastAsia" w:ascii="Calibri" w:hAnsi="Calibri"/>
                <w:b/>
                <w:bCs/>
              </w:rPr>
            </w:pPr>
            <w:r>
              <w:rPr>
                <w:rFonts w:hint="eastAsia"/>
              </w:rPr>
              <w:t xml:space="preserve">3、给水系统</w:t>
            </w:r>
            <w:r>
              <w:rPr>
                <w:rFonts w:hint="eastAsia" w:ascii="Calibri" w:hAnsi="Calibri"/>
                <w:b/>
                <w:bCs/>
              </w:rPr>
            </w:r>
            <w:r/>
          </w:p>
        </w:tc>
        <w:tc>
          <w:tcPr>
            <w:tcW w:w="2130" w:type="dxa"/>
            <w:vAlign w:val="center"/>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2131" w:type="dxa"/>
            <w:vAlign w:val="center"/>
            <w:textDirection w:val="lrTb"/>
            <w:noWrap w:val="false"/>
          </w:tcPr>
          <w:p>
            <w:pPr>
              <w:pStyle w:val="919"/>
              <w:jc w:val="center"/>
              <w:rPr>
                <w:rFonts w:hint="eastAsia" w:ascii="Calibri" w:hAnsi="Calibri"/>
              </w:rPr>
            </w:pPr>
            <w:r>
              <w:rPr>
                <w:rFonts w:hint="eastAsia" w:ascii="Calibri" w:hAnsi="Calibri"/>
              </w:rPr>
            </w:r>
            <w:r/>
          </w:p>
        </w:tc>
        <w:tc>
          <w:tcPr>
            <w:tcW w:w="2131" w:type="dxa"/>
            <w:vAlign w:val="center"/>
            <w:textDirection w:val="lrTb"/>
            <w:noWrap w:val="false"/>
          </w:tcPr>
          <w:p>
            <w:pPr>
              <w:pStyle w:val="919"/>
              <w:jc w:val="center"/>
              <w:spacing w:line="240" w:lineRule="exact"/>
              <w:rPr>
                <w:rFonts w:hint="eastAsia"/>
              </w:rPr>
            </w:pPr>
            <w:r>
              <w:rPr>
                <w:rFonts w:hint="eastAsia"/>
              </w:rPr>
            </w:r>
            <w:r/>
          </w:p>
        </w:tc>
      </w:tr>
      <w:tr>
        <w:trPr/>
        <w:tc>
          <w:tcPr>
            <w:tcW w:w="2130" w:type="dxa"/>
            <w:vAlign w:val="center"/>
            <w:textDirection w:val="lrTb"/>
            <w:noWrap w:val="false"/>
          </w:tcPr>
          <w:p>
            <w:pPr>
              <w:pStyle w:val="919"/>
              <w:rPr>
                <w:rFonts w:hint="eastAsia" w:ascii="Calibri" w:hAnsi="Calibri"/>
                <w:b/>
                <w:bCs/>
              </w:rPr>
            </w:pPr>
            <w:r>
              <w:rPr>
                <w:rFonts w:hint="eastAsia"/>
              </w:rPr>
              <w:t xml:space="preserve">4、排水系统</w:t>
            </w:r>
            <w:r>
              <w:rPr>
                <w:rFonts w:hint="eastAsia" w:ascii="Calibri" w:hAnsi="Calibri"/>
                <w:b/>
                <w:bCs/>
              </w:rPr>
            </w:r>
            <w:r/>
          </w:p>
        </w:tc>
        <w:tc>
          <w:tcPr>
            <w:tcW w:w="2130" w:type="dxa"/>
            <w:vAlign w:val="center"/>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2131" w:type="dxa"/>
            <w:vAlign w:val="center"/>
            <w:textDirection w:val="lrTb"/>
            <w:noWrap w:val="false"/>
          </w:tcPr>
          <w:p>
            <w:pPr>
              <w:pStyle w:val="919"/>
              <w:jc w:val="center"/>
              <w:rPr>
                <w:rFonts w:hint="eastAsia" w:ascii="Calibri" w:hAnsi="Calibri"/>
              </w:rPr>
            </w:pPr>
            <w:r>
              <w:rPr>
                <w:rFonts w:hint="eastAsia" w:ascii="Calibri" w:hAnsi="Calibri"/>
              </w:rPr>
            </w:r>
            <w:r/>
          </w:p>
        </w:tc>
        <w:tc>
          <w:tcPr>
            <w:tcW w:w="2131" w:type="dxa"/>
            <w:vAlign w:val="center"/>
            <w:textDirection w:val="lrTb"/>
            <w:noWrap w:val="false"/>
          </w:tcPr>
          <w:p>
            <w:pPr>
              <w:pStyle w:val="919"/>
              <w:jc w:val="center"/>
              <w:spacing w:line="240" w:lineRule="exact"/>
              <w:rPr>
                <w:rFonts w:hint="eastAsia"/>
              </w:rPr>
            </w:pPr>
            <w:r>
              <w:rPr>
                <w:rFonts w:hint="eastAsia"/>
              </w:rPr>
            </w:r>
            <w:r/>
          </w:p>
        </w:tc>
      </w:tr>
      <w:tr>
        <w:trPr/>
        <w:tc>
          <w:tcPr>
            <w:tcW w:w="2130" w:type="dxa"/>
            <w:vAlign w:val="center"/>
            <w:textDirection w:val="lrTb"/>
            <w:noWrap w:val="false"/>
          </w:tcPr>
          <w:p>
            <w:pPr>
              <w:pStyle w:val="919"/>
              <w:rPr>
                <w:rFonts w:hint="eastAsia" w:ascii="Calibri" w:hAnsi="Calibri"/>
                <w:b/>
                <w:bCs/>
              </w:rPr>
            </w:pPr>
            <w:r>
              <w:rPr>
                <w:rFonts w:hint="eastAsia"/>
              </w:rPr>
              <w:t xml:space="preserve">5、智能化系统：</w:t>
            </w:r>
            <w:r>
              <w:rPr>
                <w:rFonts w:hint="eastAsia" w:ascii="Calibri" w:hAnsi="Calibri"/>
                <w:b/>
                <w:bCs/>
              </w:rPr>
            </w:r>
            <w:r/>
          </w:p>
        </w:tc>
        <w:tc>
          <w:tcPr>
            <w:tcW w:w="2130" w:type="dxa"/>
            <w:vAlign w:val="center"/>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2131" w:type="dxa"/>
            <w:vAlign w:val="center"/>
            <w:textDirection w:val="lrTb"/>
            <w:noWrap w:val="false"/>
          </w:tcPr>
          <w:p>
            <w:pPr>
              <w:pStyle w:val="919"/>
              <w:jc w:val="center"/>
              <w:rPr>
                <w:rFonts w:hint="eastAsia" w:ascii="Calibri" w:hAnsi="Calibri"/>
              </w:rPr>
            </w:pPr>
            <w:r>
              <w:rPr>
                <w:rFonts w:hint="eastAsia" w:ascii="Calibri" w:hAnsi="Calibri"/>
              </w:rPr>
            </w:r>
            <w:r/>
          </w:p>
        </w:tc>
        <w:tc>
          <w:tcPr>
            <w:tcW w:w="2131" w:type="dxa"/>
            <w:vAlign w:val="center"/>
            <w:textDirection w:val="lrTb"/>
            <w:noWrap w:val="false"/>
          </w:tcPr>
          <w:p>
            <w:pPr>
              <w:pStyle w:val="919"/>
              <w:jc w:val="center"/>
              <w:spacing w:line="240" w:lineRule="exact"/>
              <w:rPr>
                <w:rFonts w:hint="eastAsia"/>
              </w:rPr>
            </w:pPr>
            <w:r>
              <w:rPr>
                <w:rFonts w:hint="eastAsia"/>
              </w:rPr>
            </w:r>
            <w:r/>
          </w:p>
        </w:tc>
      </w:tr>
      <w:tr>
        <w:trPr/>
        <w:tc>
          <w:tcPr>
            <w:tcW w:w="2130" w:type="dxa"/>
            <w:vAlign w:val="top"/>
            <w:textDirection w:val="lrTb"/>
            <w:noWrap w:val="false"/>
          </w:tcPr>
          <w:p>
            <w:pPr>
              <w:pStyle w:val="919"/>
              <w:rPr>
                <w:rFonts w:hint="eastAsia" w:ascii="Calibri" w:hAnsi="Calibri"/>
                <w:b/>
                <w:bCs/>
              </w:rPr>
            </w:pPr>
            <w:r>
              <w:rPr>
                <w:rFonts w:hint="eastAsia"/>
              </w:rPr>
              <w:t xml:space="preserve">（1）监控系统</w:t>
            </w:r>
            <w:r>
              <w:rPr>
                <w:rFonts w:hint="eastAsia" w:ascii="Calibri" w:hAnsi="Calibri"/>
                <w:b/>
                <w:bCs/>
              </w:rPr>
            </w:r>
            <w:r/>
          </w:p>
        </w:tc>
        <w:tc>
          <w:tcPr>
            <w:tcW w:w="2130" w:type="dxa"/>
            <w:vAlign w:val="top"/>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2131" w:type="dxa"/>
            <w:vAlign w:val="center"/>
            <w:textDirection w:val="lrTb"/>
            <w:noWrap w:val="false"/>
          </w:tcPr>
          <w:p>
            <w:pPr>
              <w:pStyle w:val="919"/>
              <w:jc w:val="center"/>
              <w:rPr>
                <w:rFonts w:hint="eastAsia" w:ascii="Calibri" w:hAnsi="Calibri"/>
              </w:rPr>
            </w:pPr>
            <w:r>
              <w:rPr>
                <w:rFonts w:hint="eastAsia" w:ascii="Calibri" w:hAnsi="Calibri"/>
              </w:rPr>
            </w:r>
            <w:r/>
          </w:p>
        </w:tc>
        <w:tc>
          <w:tcPr>
            <w:tcW w:w="2131" w:type="dxa"/>
            <w:vAlign w:val="center"/>
            <w:textDirection w:val="lrTb"/>
            <w:noWrap w:val="false"/>
          </w:tcPr>
          <w:p>
            <w:pPr>
              <w:pStyle w:val="919"/>
              <w:jc w:val="center"/>
              <w:spacing w:line="240" w:lineRule="exact"/>
              <w:rPr>
                <w:rFonts w:hint="eastAsia"/>
              </w:rPr>
            </w:pPr>
            <w:r>
              <w:rPr>
                <w:rFonts w:hint="eastAsia"/>
              </w:rPr>
            </w:r>
            <w:r/>
          </w:p>
        </w:tc>
      </w:tr>
      <w:tr>
        <w:trPr/>
        <w:tc>
          <w:tcPr>
            <w:tcW w:w="2130" w:type="dxa"/>
            <w:vAlign w:val="top"/>
            <w:textDirection w:val="lrTb"/>
            <w:noWrap w:val="false"/>
          </w:tcPr>
          <w:p>
            <w:pPr>
              <w:pStyle w:val="919"/>
              <w:rPr>
                <w:rFonts w:hint="eastAsia" w:ascii="Calibri" w:hAnsi="Calibri"/>
                <w:b/>
                <w:bCs/>
              </w:rPr>
            </w:pPr>
            <w:r>
              <w:rPr>
                <w:rFonts w:hint="eastAsia"/>
              </w:rPr>
              <w:t xml:space="preserve">（2）周界安保系统</w:t>
            </w:r>
            <w:r>
              <w:rPr>
                <w:rFonts w:hint="eastAsia" w:ascii="Calibri" w:hAnsi="Calibri"/>
                <w:b/>
                <w:bCs/>
              </w:rPr>
            </w:r>
            <w:r/>
          </w:p>
        </w:tc>
        <w:tc>
          <w:tcPr>
            <w:tcW w:w="2130" w:type="dxa"/>
            <w:vAlign w:val="top"/>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2131" w:type="dxa"/>
            <w:vAlign w:val="center"/>
            <w:textDirection w:val="lrTb"/>
            <w:noWrap w:val="false"/>
          </w:tcPr>
          <w:p>
            <w:pPr>
              <w:pStyle w:val="919"/>
              <w:jc w:val="center"/>
              <w:rPr>
                <w:rFonts w:hint="eastAsia" w:ascii="Calibri" w:hAnsi="Calibri"/>
              </w:rPr>
            </w:pPr>
            <w:r>
              <w:rPr>
                <w:rFonts w:hint="eastAsia" w:ascii="Calibri" w:hAnsi="Calibri"/>
              </w:rPr>
            </w:r>
            <w:r/>
          </w:p>
        </w:tc>
        <w:tc>
          <w:tcPr>
            <w:tcW w:w="2131" w:type="dxa"/>
            <w:vAlign w:val="center"/>
            <w:textDirection w:val="lrTb"/>
            <w:noWrap w:val="false"/>
          </w:tcPr>
          <w:p>
            <w:pPr>
              <w:pStyle w:val="919"/>
              <w:jc w:val="center"/>
              <w:spacing w:line="240" w:lineRule="exact"/>
              <w:rPr>
                <w:rFonts w:hint="eastAsia"/>
              </w:rPr>
            </w:pPr>
            <w:r>
              <w:rPr>
                <w:rFonts w:hint="eastAsia"/>
              </w:rPr>
            </w:r>
            <w:r/>
          </w:p>
        </w:tc>
      </w:tr>
      <w:tr>
        <w:trPr/>
        <w:tc>
          <w:tcPr>
            <w:tcW w:w="2130" w:type="dxa"/>
            <w:vAlign w:val="center"/>
            <w:textDirection w:val="lrTb"/>
            <w:noWrap w:val="false"/>
          </w:tcPr>
          <w:p>
            <w:pPr>
              <w:pStyle w:val="919"/>
              <w:rPr>
                <w:rFonts w:hint="eastAsia" w:ascii="Calibri" w:hAnsi="Calibri"/>
                <w:b/>
                <w:bCs/>
              </w:rPr>
            </w:pPr>
            <w:r>
              <w:rPr>
                <w:rFonts w:hint="eastAsia"/>
              </w:rPr>
              <w:t xml:space="preserve">（3）对讲系统</w:t>
            </w:r>
            <w:r>
              <w:rPr>
                <w:rFonts w:hint="eastAsia" w:ascii="Calibri" w:hAnsi="Calibri"/>
                <w:b/>
                <w:bCs/>
              </w:rPr>
            </w:r>
            <w:r/>
          </w:p>
        </w:tc>
        <w:tc>
          <w:tcPr>
            <w:tcW w:w="2130" w:type="dxa"/>
            <w:vAlign w:val="center"/>
            <w:textDirection w:val="lrTb"/>
            <w:noWrap w:val="false"/>
          </w:tcPr>
          <w:p>
            <w:pPr>
              <w:pStyle w:val="919"/>
              <w:jc w:val="center"/>
              <w:rPr>
                <w:rFonts w:hint="eastAsia" w:ascii="Calibri" w:hAnsi="Calibri"/>
                <w:b/>
                <w:bCs/>
              </w:rPr>
            </w:pPr>
            <w:r>
              <w:rPr>
                <w:rFonts w:hint="eastAsia"/>
                <w:b/>
                <w:bCs/>
              </w:rPr>
              <w:t xml:space="preserve">无</w:t>
            </w:r>
            <w:r>
              <w:rPr>
                <w:rFonts w:hint="eastAsia" w:ascii="Calibri" w:hAnsi="Calibri"/>
                <w:b/>
                <w:bCs/>
              </w:rPr>
            </w:r>
            <w:r/>
          </w:p>
        </w:tc>
        <w:tc>
          <w:tcPr>
            <w:tcW w:w="2131" w:type="dxa"/>
            <w:vAlign w:val="center"/>
            <w:textDirection w:val="lrTb"/>
            <w:noWrap w:val="false"/>
          </w:tcPr>
          <w:p>
            <w:pPr>
              <w:pStyle w:val="919"/>
              <w:jc w:val="center"/>
              <w:rPr>
                <w:rFonts w:hint="eastAsia" w:ascii="Calibri" w:hAnsi="Calibri"/>
              </w:rPr>
            </w:pPr>
            <w:r>
              <w:rPr>
                <w:rFonts w:hint="eastAsia" w:ascii="Calibri" w:hAnsi="Calibri"/>
              </w:rPr>
            </w:r>
            <w:r/>
          </w:p>
        </w:tc>
        <w:tc>
          <w:tcPr>
            <w:tcW w:w="2131" w:type="dxa"/>
            <w:vAlign w:val="center"/>
            <w:textDirection w:val="lrTb"/>
            <w:noWrap w:val="false"/>
          </w:tcPr>
          <w:p>
            <w:pPr>
              <w:pStyle w:val="919"/>
              <w:jc w:val="center"/>
              <w:spacing w:line="240" w:lineRule="exact"/>
              <w:rPr>
                <w:rFonts w:hint="eastAsia"/>
              </w:rPr>
            </w:pPr>
            <w:r>
              <w:rPr>
                <w:rFonts w:hint="eastAsia"/>
              </w:rPr>
            </w:r>
            <w:r/>
          </w:p>
        </w:tc>
      </w:tr>
      <w:tr>
        <w:trPr/>
        <w:tc>
          <w:tcPr>
            <w:tcW w:w="2130" w:type="dxa"/>
            <w:vAlign w:val="center"/>
            <w:textDirection w:val="lrTb"/>
            <w:noWrap w:val="false"/>
          </w:tcPr>
          <w:p>
            <w:pPr>
              <w:pStyle w:val="919"/>
              <w:rPr>
                <w:rFonts w:hint="eastAsia" w:ascii="Calibri" w:hAnsi="Calibri"/>
                <w:b/>
                <w:bCs/>
              </w:rPr>
            </w:pPr>
            <w:r>
              <w:rPr>
                <w:rFonts w:hint="eastAsia"/>
              </w:rPr>
              <w:t xml:space="preserve">（4）安防系统</w:t>
            </w:r>
            <w:r>
              <w:rPr>
                <w:rFonts w:hint="eastAsia" w:ascii="Calibri" w:hAnsi="Calibri"/>
                <w:b/>
                <w:bCs/>
              </w:rPr>
            </w:r>
            <w:r/>
          </w:p>
        </w:tc>
        <w:tc>
          <w:tcPr>
            <w:tcW w:w="2130" w:type="dxa"/>
            <w:vAlign w:val="center"/>
            <w:textDirection w:val="lrTb"/>
            <w:noWrap w:val="false"/>
          </w:tcPr>
          <w:p>
            <w:pPr>
              <w:pStyle w:val="919"/>
              <w:jc w:val="center"/>
              <w:rPr>
                <w:rFonts w:hint="eastAsia" w:ascii="Calibri" w:hAnsi="Calibri"/>
                <w:b/>
                <w:bCs/>
              </w:rPr>
            </w:pPr>
            <w:r>
              <w:rPr>
                <w:rFonts w:hint="eastAsia"/>
                <w:b/>
                <w:bCs/>
              </w:rPr>
              <w:t xml:space="preserve">无</w:t>
            </w:r>
            <w:r>
              <w:rPr>
                <w:rFonts w:hint="eastAsia" w:ascii="Calibri" w:hAnsi="Calibri"/>
                <w:b/>
                <w:bCs/>
              </w:rPr>
            </w:r>
            <w:r/>
          </w:p>
        </w:tc>
        <w:tc>
          <w:tcPr>
            <w:tcW w:w="2131" w:type="dxa"/>
            <w:vAlign w:val="center"/>
            <w:textDirection w:val="lrTb"/>
            <w:noWrap w:val="false"/>
          </w:tcPr>
          <w:p>
            <w:pPr>
              <w:pStyle w:val="919"/>
              <w:jc w:val="center"/>
              <w:rPr>
                <w:rFonts w:hint="eastAsia" w:ascii="Calibri" w:hAnsi="Calibri"/>
              </w:rPr>
            </w:pPr>
            <w:r>
              <w:rPr>
                <w:rFonts w:hint="eastAsia" w:ascii="Calibri" w:hAnsi="Calibri"/>
              </w:rPr>
            </w:r>
            <w:r/>
          </w:p>
        </w:tc>
        <w:tc>
          <w:tcPr>
            <w:tcW w:w="2131" w:type="dxa"/>
            <w:vAlign w:val="center"/>
            <w:textDirection w:val="lrTb"/>
            <w:noWrap w:val="false"/>
          </w:tcPr>
          <w:p>
            <w:pPr>
              <w:pStyle w:val="919"/>
              <w:jc w:val="center"/>
              <w:spacing w:line="240" w:lineRule="exact"/>
              <w:rPr>
                <w:rFonts w:hint="eastAsia"/>
              </w:rPr>
            </w:pPr>
            <w:r>
              <w:rPr>
                <w:rFonts w:hint="eastAsia"/>
              </w:rPr>
            </w:r>
            <w:r/>
          </w:p>
        </w:tc>
      </w:tr>
      <w:tr>
        <w:trPr/>
        <w:tc>
          <w:tcPr>
            <w:tcW w:w="2130" w:type="dxa"/>
            <w:vAlign w:val="center"/>
            <w:textDirection w:val="lrTb"/>
            <w:noWrap w:val="false"/>
          </w:tcPr>
          <w:p>
            <w:pPr>
              <w:pStyle w:val="919"/>
              <w:rPr>
                <w:rFonts w:hint="eastAsia" w:ascii="Calibri" w:hAnsi="Calibri"/>
                <w:b/>
                <w:bCs/>
              </w:rPr>
            </w:pPr>
            <w:r>
              <w:rPr>
                <w:rFonts w:hint="eastAsia"/>
              </w:rPr>
              <w:t xml:space="preserve">（5）综合布线</w:t>
            </w:r>
            <w:r>
              <w:rPr>
                <w:rFonts w:hint="eastAsia" w:ascii="Calibri" w:hAnsi="Calibri"/>
                <w:b/>
                <w:bCs/>
              </w:rPr>
            </w:r>
            <w:r/>
          </w:p>
        </w:tc>
        <w:tc>
          <w:tcPr>
            <w:tcW w:w="2130" w:type="dxa"/>
            <w:vAlign w:val="center"/>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2131" w:type="dxa"/>
            <w:vAlign w:val="center"/>
            <w:textDirection w:val="lrTb"/>
            <w:noWrap w:val="false"/>
          </w:tcPr>
          <w:p>
            <w:pPr>
              <w:pStyle w:val="919"/>
              <w:jc w:val="center"/>
              <w:rPr>
                <w:rFonts w:hint="eastAsia" w:ascii="Calibri" w:hAnsi="Calibri"/>
              </w:rPr>
            </w:pPr>
            <w:r>
              <w:rPr>
                <w:rFonts w:hint="eastAsia" w:ascii="Calibri" w:hAnsi="Calibri"/>
              </w:rPr>
            </w:r>
            <w:r/>
          </w:p>
        </w:tc>
        <w:tc>
          <w:tcPr>
            <w:tcW w:w="2131" w:type="dxa"/>
            <w:vAlign w:val="center"/>
            <w:textDirection w:val="lrTb"/>
            <w:noWrap w:val="false"/>
          </w:tcPr>
          <w:p>
            <w:pPr>
              <w:pStyle w:val="919"/>
              <w:jc w:val="center"/>
              <w:spacing w:line="240" w:lineRule="exact"/>
              <w:rPr>
                <w:rFonts w:hint="eastAsia"/>
              </w:rPr>
            </w:pPr>
            <w:r>
              <w:rPr>
                <w:rFonts w:hint="eastAsia"/>
              </w:rPr>
            </w:r>
            <w:r/>
          </w:p>
        </w:tc>
      </w:tr>
      <w:tr>
        <w:trPr/>
        <w:tc>
          <w:tcPr>
            <w:tcW w:w="2130" w:type="dxa"/>
            <w:vAlign w:val="center"/>
            <w:textDirection w:val="lrTb"/>
            <w:noWrap w:val="false"/>
          </w:tcPr>
          <w:p>
            <w:pPr>
              <w:pStyle w:val="919"/>
              <w:rPr>
                <w:rFonts w:hint="eastAsia" w:ascii="Calibri" w:hAnsi="Calibri"/>
                <w:b/>
                <w:bCs/>
              </w:rPr>
            </w:pPr>
            <w:r>
              <w:rPr>
                <w:rFonts w:hint="eastAsia"/>
              </w:rPr>
              <w:t xml:space="preserve">（6）门禁系统</w:t>
            </w:r>
            <w:r>
              <w:rPr>
                <w:rFonts w:hint="eastAsia" w:ascii="Calibri" w:hAnsi="Calibri"/>
                <w:b/>
                <w:bCs/>
              </w:rPr>
            </w:r>
            <w:r/>
          </w:p>
        </w:tc>
        <w:tc>
          <w:tcPr>
            <w:tcW w:w="2130" w:type="dxa"/>
            <w:vAlign w:val="center"/>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2131" w:type="dxa"/>
            <w:vAlign w:val="center"/>
            <w:textDirection w:val="lrTb"/>
            <w:noWrap w:val="false"/>
          </w:tcPr>
          <w:p>
            <w:pPr>
              <w:pStyle w:val="919"/>
              <w:jc w:val="center"/>
              <w:rPr>
                <w:rFonts w:hint="eastAsia" w:ascii="Calibri" w:hAnsi="Calibri"/>
              </w:rPr>
            </w:pPr>
            <w:r>
              <w:rPr>
                <w:rFonts w:hint="eastAsia" w:ascii="Calibri" w:hAnsi="Calibri"/>
              </w:rPr>
            </w:r>
            <w:r/>
          </w:p>
        </w:tc>
        <w:tc>
          <w:tcPr>
            <w:tcW w:w="2131" w:type="dxa"/>
            <w:vAlign w:val="center"/>
            <w:textDirection w:val="lrTb"/>
            <w:noWrap w:val="false"/>
          </w:tcPr>
          <w:p>
            <w:pPr>
              <w:pStyle w:val="919"/>
              <w:jc w:val="center"/>
              <w:spacing w:line="240" w:lineRule="exact"/>
              <w:rPr>
                <w:rFonts w:hint="eastAsia"/>
              </w:rPr>
            </w:pPr>
            <w:r>
              <w:rPr>
                <w:rFonts w:hint="eastAsia"/>
              </w:rPr>
            </w:r>
            <w:r/>
          </w:p>
        </w:tc>
      </w:tr>
      <w:tr>
        <w:trPr/>
        <w:tc>
          <w:tcPr>
            <w:tcW w:w="2130" w:type="dxa"/>
            <w:vAlign w:val="center"/>
            <w:textDirection w:val="lrTb"/>
            <w:noWrap w:val="false"/>
          </w:tcPr>
          <w:p>
            <w:pPr>
              <w:pStyle w:val="919"/>
              <w:rPr>
                <w:rFonts w:hint="eastAsia" w:ascii="Calibri" w:hAnsi="Calibri"/>
                <w:b/>
                <w:bCs/>
              </w:rPr>
            </w:pPr>
            <w:r>
              <w:rPr>
                <w:rFonts w:hint="eastAsia"/>
              </w:rPr>
              <w:t xml:space="preserve">（7）巡更系统</w:t>
            </w:r>
            <w:r>
              <w:rPr>
                <w:rFonts w:hint="eastAsia" w:ascii="Calibri" w:hAnsi="Calibri"/>
                <w:b/>
                <w:bCs/>
              </w:rPr>
            </w:r>
            <w:r/>
          </w:p>
        </w:tc>
        <w:tc>
          <w:tcPr>
            <w:tcW w:w="2130" w:type="dxa"/>
            <w:vAlign w:val="center"/>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2131" w:type="dxa"/>
            <w:vAlign w:val="center"/>
            <w:textDirection w:val="lrTb"/>
            <w:noWrap w:val="false"/>
          </w:tcPr>
          <w:p>
            <w:pPr>
              <w:pStyle w:val="919"/>
              <w:jc w:val="center"/>
              <w:rPr>
                <w:rFonts w:hint="eastAsia" w:ascii="Calibri" w:hAnsi="Calibri"/>
              </w:rPr>
            </w:pPr>
            <w:r>
              <w:rPr>
                <w:rFonts w:hint="eastAsia" w:ascii="Calibri" w:hAnsi="Calibri"/>
              </w:rPr>
            </w:r>
            <w:r/>
          </w:p>
        </w:tc>
        <w:tc>
          <w:tcPr>
            <w:tcW w:w="2131" w:type="dxa"/>
            <w:vAlign w:val="center"/>
            <w:textDirection w:val="lrTb"/>
            <w:noWrap w:val="false"/>
          </w:tcPr>
          <w:p>
            <w:pPr>
              <w:pStyle w:val="919"/>
              <w:jc w:val="center"/>
              <w:spacing w:line="240" w:lineRule="exact"/>
              <w:rPr>
                <w:rFonts w:hint="eastAsia"/>
              </w:rPr>
            </w:pPr>
            <w:r>
              <w:rPr>
                <w:rFonts w:hint="eastAsia"/>
              </w:rPr>
            </w:r>
            <w:r/>
          </w:p>
        </w:tc>
      </w:tr>
      <w:tr>
        <w:trPr/>
        <w:tc>
          <w:tcPr>
            <w:tcW w:w="2130" w:type="dxa"/>
            <w:vAlign w:val="center"/>
            <w:textDirection w:val="lrTb"/>
            <w:noWrap w:val="false"/>
          </w:tcPr>
          <w:p>
            <w:pPr>
              <w:pStyle w:val="919"/>
              <w:rPr>
                <w:rFonts w:hint="eastAsia" w:ascii="Calibri" w:hAnsi="Calibri"/>
                <w:b/>
                <w:bCs/>
              </w:rPr>
            </w:pPr>
            <w:r>
              <w:rPr>
                <w:rFonts w:hint="eastAsia"/>
              </w:rPr>
              <w:t xml:space="preserve">（8）车辆管理系统</w:t>
            </w:r>
            <w:r>
              <w:rPr>
                <w:rFonts w:hint="eastAsia" w:ascii="Calibri" w:hAnsi="Calibri"/>
                <w:b/>
                <w:bCs/>
              </w:rPr>
            </w:r>
            <w:r/>
          </w:p>
        </w:tc>
        <w:tc>
          <w:tcPr>
            <w:tcW w:w="2130" w:type="dxa"/>
            <w:vAlign w:val="center"/>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2131" w:type="dxa"/>
            <w:vAlign w:val="center"/>
            <w:textDirection w:val="lrTb"/>
            <w:noWrap w:val="false"/>
          </w:tcPr>
          <w:p>
            <w:pPr>
              <w:pStyle w:val="919"/>
              <w:jc w:val="center"/>
              <w:rPr>
                <w:rFonts w:hint="eastAsia" w:ascii="Calibri" w:hAnsi="Calibri"/>
              </w:rPr>
            </w:pPr>
            <w:r>
              <w:rPr>
                <w:rFonts w:hint="eastAsia" w:ascii="Calibri" w:hAnsi="Calibri"/>
              </w:rPr>
            </w:r>
            <w:r/>
          </w:p>
        </w:tc>
        <w:tc>
          <w:tcPr>
            <w:tcW w:w="2131" w:type="dxa"/>
            <w:vAlign w:val="center"/>
            <w:textDirection w:val="lrTb"/>
            <w:noWrap w:val="false"/>
          </w:tcPr>
          <w:p>
            <w:pPr>
              <w:pStyle w:val="919"/>
              <w:jc w:val="center"/>
              <w:spacing w:line="240" w:lineRule="exact"/>
              <w:rPr>
                <w:rFonts w:hint="eastAsia"/>
              </w:rPr>
            </w:pPr>
            <w:r>
              <w:rPr>
                <w:rFonts w:hint="eastAsia"/>
              </w:rPr>
            </w:r>
            <w:r/>
          </w:p>
        </w:tc>
      </w:tr>
      <w:tr>
        <w:trPr/>
        <w:tc>
          <w:tcPr>
            <w:tcW w:w="2130" w:type="dxa"/>
            <w:vAlign w:val="top"/>
            <w:textDirection w:val="lrTb"/>
            <w:noWrap w:val="false"/>
          </w:tcPr>
          <w:p>
            <w:pPr>
              <w:pStyle w:val="919"/>
              <w:rPr>
                <w:rFonts w:hint="eastAsia" w:ascii="Calibri" w:hAnsi="Calibri"/>
                <w:b/>
                <w:bCs/>
              </w:rPr>
            </w:pPr>
            <w:r>
              <w:rPr>
                <w:rFonts w:hint="eastAsia"/>
              </w:rPr>
              <w:t xml:space="preserve">6、消防系统：</w:t>
            </w:r>
            <w:r>
              <w:rPr>
                <w:rFonts w:hint="eastAsia" w:ascii="Calibri" w:hAnsi="Calibri"/>
                <w:b/>
                <w:bCs/>
              </w:rPr>
            </w:r>
            <w:r/>
          </w:p>
        </w:tc>
        <w:tc>
          <w:tcPr>
            <w:tcW w:w="2130" w:type="dxa"/>
            <w:vAlign w:val="top"/>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2131" w:type="dxa"/>
            <w:vAlign w:val="center"/>
            <w:textDirection w:val="lrTb"/>
            <w:noWrap w:val="false"/>
          </w:tcPr>
          <w:p>
            <w:pPr>
              <w:pStyle w:val="919"/>
              <w:jc w:val="center"/>
              <w:rPr>
                <w:rFonts w:hint="eastAsia" w:ascii="Calibri" w:hAnsi="Calibri"/>
              </w:rPr>
            </w:pPr>
            <w:r>
              <w:rPr>
                <w:rFonts w:hint="eastAsia" w:ascii="Calibri" w:hAnsi="Calibri"/>
              </w:rPr>
            </w:r>
            <w:r/>
          </w:p>
        </w:tc>
        <w:tc>
          <w:tcPr>
            <w:tcW w:w="2131" w:type="dxa"/>
            <w:vAlign w:val="center"/>
            <w:textDirection w:val="lrTb"/>
            <w:noWrap w:val="false"/>
          </w:tcPr>
          <w:p>
            <w:pPr>
              <w:pStyle w:val="919"/>
              <w:jc w:val="center"/>
              <w:spacing w:line="240" w:lineRule="exact"/>
              <w:rPr>
                <w:rFonts w:hint="eastAsia"/>
              </w:rPr>
            </w:pPr>
            <w:r>
              <w:rPr>
                <w:rFonts w:hint="eastAsia"/>
              </w:rPr>
            </w:r>
            <w:r/>
          </w:p>
        </w:tc>
      </w:tr>
      <w:tr>
        <w:trPr/>
        <w:tc>
          <w:tcPr>
            <w:tcW w:w="2130" w:type="dxa"/>
            <w:vAlign w:val="top"/>
            <w:textDirection w:val="lrTb"/>
            <w:noWrap w:val="false"/>
          </w:tcPr>
          <w:p>
            <w:pPr>
              <w:pStyle w:val="919"/>
              <w:rPr>
                <w:rFonts w:hint="eastAsia" w:ascii="Calibri" w:hAnsi="Calibri"/>
                <w:b/>
                <w:bCs/>
              </w:rPr>
            </w:pPr>
            <w:r>
              <w:rPr>
                <w:rFonts w:hint="eastAsia"/>
              </w:rPr>
              <w:t xml:space="preserve">（1）消火栓系统</w:t>
            </w:r>
            <w:r>
              <w:rPr>
                <w:rFonts w:hint="eastAsia" w:ascii="Calibri" w:hAnsi="Calibri"/>
                <w:b/>
                <w:bCs/>
              </w:rPr>
            </w:r>
            <w:r/>
          </w:p>
        </w:tc>
        <w:tc>
          <w:tcPr>
            <w:tcW w:w="2130" w:type="dxa"/>
            <w:vAlign w:val="top"/>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2131" w:type="dxa"/>
            <w:vAlign w:val="center"/>
            <w:textDirection w:val="lrTb"/>
            <w:noWrap w:val="false"/>
          </w:tcPr>
          <w:p>
            <w:pPr>
              <w:pStyle w:val="919"/>
              <w:jc w:val="center"/>
              <w:rPr>
                <w:rFonts w:hint="eastAsia" w:ascii="Calibri" w:hAnsi="Calibri"/>
              </w:rPr>
            </w:pPr>
            <w:r>
              <w:rPr>
                <w:rFonts w:hint="eastAsia" w:ascii="Calibri" w:hAnsi="Calibri"/>
              </w:rPr>
            </w:r>
            <w:r/>
          </w:p>
        </w:tc>
        <w:tc>
          <w:tcPr>
            <w:tcW w:w="2131" w:type="dxa"/>
            <w:vAlign w:val="center"/>
            <w:textDirection w:val="lrTb"/>
            <w:noWrap w:val="false"/>
          </w:tcPr>
          <w:p>
            <w:pPr>
              <w:pStyle w:val="919"/>
              <w:jc w:val="center"/>
              <w:spacing w:line="240" w:lineRule="exact"/>
              <w:rPr>
                <w:rFonts w:hint="eastAsia"/>
              </w:rPr>
            </w:pPr>
            <w:r>
              <w:rPr>
                <w:rFonts w:hint="eastAsia"/>
              </w:rPr>
            </w:r>
            <w:r/>
          </w:p>
        </w:tc>
      </w:tr>
      <w:tr>
        <w:trPr/>
        <w:tc>
          <w:tcPr>
            <w:tcW w:w="2130" w:type="dxa"/>
            <w:vAlign w:val="top"/>
            <w:textDirection w:val="lrTb"/>
            <w:noWrap w:val="false"/>
          </w:tcPr>
          <w:p>
            <w:pPr>
              <w:pStyle w:val="919"/>
              <w:rPr>
                <w:rFonts w:hint="eastAsia" w:ascii="Calibri" w:hAnsi="Calibri"/>
                <w:b/>
                <w:bCs/>
              </w:rPr>
            </w:pPr>
            <w:r>
              <w:rPr>
                <w:rFonts w:hint="eastAsia"/>
              </w:rPr>
              <w:t xml:space="preserve">（2）喷淋系统</w:t>
            </w:r>
            <w:r>
              <w:rPr>
                <w:rFonts w:hint="eastAsia" w:ascii="Calibri" w:hAnsi="Calibri"/>
                <w:b/>
                <w:bCs/>
              </w:rPr>
            </w:r>
            <w:r/>
          </w:p>
        </w:tc>
        <w:tc>
          <w:tcPr>
            <w:tcW w:w="2130" w:type="dxa"/>
            <w:vAlign w:val="top"/>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2131"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tcW w:w="2131" w:type="dxa"/>
            <w:vAlign w:val="center"/>
            <w:textDirection w:val="lrTb"/>
            <w:noWrap w:val="false"/>
          </w:tcPr>
          <w:p>
            <w:pPr>
              <w:pStyle w:val="919"/>
              <w:jc w:val="center"/>
              <w:spacing w:line="240" w:lineRule="exact"/>
              <w:rPr>
                <w:rFonts w:hint="eastAsia"/>
              </w:rPr>
            </w:pPr>
            <w:r>
              <w:rPr>
                <w:rFonts w:hint="eastAsia"/>
              </w:rPr>
            </w:r>
            <w:r/>
          </w:p>
        </w:tc>
      </w:tr>
      <w:tr>
        <w:trPr/>
        <w:tc>
          <w:tcPr>
            <w:tcW w:w="2130" w:type="dxa"/>
            <w:vAlign w:val="top"/>
            <w:textDirection w:val="lrTb"/>
            <w:noWrap w:val="false"/>
          </w:tcPr>
          <w:p>
            <w:pPr>
              <w:pStyle w:val="919"/>
              <w:rPr>
                <w:rFonts w:hint="eastAsia" w:ascii="Calibri" w:hAnsi="Calibri"/>
                <w:b/>
                <w:bCs/>
              </w:rPr>
            </w:pPr>
            <w:r>
              <w:rPr>
                <w:rFonts w:hint="eastAsia"/>
              </w:rPr>
              <w:t xml:space="preserve">（3）消防报警控制系统</w:t>
            </w:r>
            <w:r>
              <w:rPr>
                <w:rFonts w:hint="eastAsia" w:ascii="Calibri" w:hAnsi="Calibri"/>
                <w:b/>
                <w:bCs/>
              </w:rPr>
            </w:r>
            <w:r/>
          </w:p>
        </w:tc>
        <w:tc>
          <w:tcPr>
            <w:tcW w:w="2130" w:type="dxa"/>
            <w:vAlign w:val="top"/>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2131"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tcW w:w="2131" w:type="dxa"/>
            <w:vAlign w:val="center"/>
            <w:textDirection w:val="lrTb"/>
            <w:noWrap w:val="false"/>
          </w:tcPr>
          <w:p>
            <w:pPr>
              <w:pStyle w:val="919"/>
              <w:jc w:val="center"/>
              <w:spacing w:line="240" w:lineRule="exact"/>
              <w:rPr>
                <w:rFonts w:hint="eastAsia"/>
              </w:rPr>
            </w:pPr>
            <w:r>
              <w:rPr>
                <w:rFonts w:hint="eastAsia"/>
              </w:rPr>
            </w:r>
            <w:r/>
          </w:p>
        </w:tc>
      </w:tr>
      <w:tr>
        <w:trPr/>
        <w:tc>
          <w:tcPr>
            <w:tcW w:w="2130" w:type="dxa"/>
            <w:vAlign w:val="top"/>
            <w:textDirection w:val="lrTb"/>
            <w:noWrap w:val="false"/>
          </w:tcPr>
          <w:p>
            <w:pPr>
              <w:pStyle w:val="919"/>
              <w:rPr>
                <w:rFonts w:hint="eastAsia" w:ascii="Calibri" w:hAnsi="Calibri"/>
              </w:rPr>
            </w:pPr>
            <w:r>
              <w:rPr>
                <w:rFonts w:hint="eastAsia"/>
              </w:rPr>
              <w:t xml:space="preserve">（4）排烟机</w:t>
            </w:r>
            <w:r>
              <w:rPr>
                <w:rFonts w:hint="eastAsia" w:ascii="Calibri" w:hAnsi="Calibri"/>
              </w:rPr>
            </w:r>
            <w:r/>
          </w:p>
        </w:tc>
        <w:tc>
          <w:tcPr>
            <w:tcW w:w="2130" w:type="dxa"/>
            <w:vAlign w:val="top"/>
            <w:textDirection w:val="lrTb"/>
            <w:noWrap w:val="false"/>
          </w:tcPr>
          <w:p>
            <w:pPr>
              <w:pStyle w:val="919"/>
              <w:jc w:val="center"/>
              <w:rPr>
                <w:rFonts w:hint="eastAsia" w:ascii="Calibri" w:hAnsi="Calibri"/>
              </w:rPr>
            </w:pPr>
            <w:r>
              <w:rPr>
                <w:rFonts w:hint="eastAsia"/>
              </w:rPr>
              <w:t xml:space="preserve">有</w:t>
            </w:r>
            <w:r>
              <w:rPr>
                <w:rFonts w:hint="eastAsia" w:ascii="Calibri" w:hAnsi="Calibri"/>
              </w:rPr>
            </w:r>
            <w:r/>
          </w:p>
        </w:tc>
        <w:tc>
          <w:tcPr>
            <w:tcW w:w="2131"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tcW w:w="2131" w:type="dxa"/>
            <w:vAlign w:val="center"/>
            <w:textDirection w:val="lrTb"/>
            <w:noWrap w:val="false"/>
          </w:tcPr>
          <w:p>
            <w:pPr>
              <w:pStyle w:val="919"/>
              <w:jc w:val="center"/>
              <w:spacing w:line="240" w:lineRule="exact"/>
              <w:rPr>
                <w:rFonts w:hint="eastAsia"/>
              </w:rPr>
            </w:pPr>
            <w:r>
              <w:rPr>
                <w:rFonts w:hint="eastAsia"/>
              </w:rPr>
            </w:r>
            <w:r/>
          </w:p>
        </w:tc>
      </w:tr>
      <w:tr>
        <w:trPr/>
        <w:tc>
          <w:tcPr>
            <w:tcW w:w="2130" w:type="dxa"/>
            <w:vAlign w:val="top"/>
            <w:textDirection w:val="lrTb"/>
            <w:noWrap w:val="false"/>
          </w:tcPr>
          <w:p>
            <w:pPr>
              <w:pStyle w:val="919"/>
              <w:rPr>
                <w:rFonts w:hint="eastAsia" w:ascii="Calibri" w:hAnsi="Calibri"/>
              </w:rPr>
            </w:pPr>
            <w:r>
              <w:rPr>
                <w:rFonts w:hint="eastAsia"/>
              </w:rPr>
              <w:t xml:space="preserve">7、照明系统：</w:t>
            </w:r>
            <w:r>
              <w:rPr>
                <w:rFonts w:hint="eastAsia" w:ascii="Calibri" w:hAnsi="Calibri"/>
              </w:rPr>
            </w:r>
            <w:r/>
          </w:p>
        </w:tc>
        <w:tc>
          <w:tcPr>
            <w:tcW w:w="2130" w:type="dxa"/>
            <w:vAlign w:val="top"/>
            <w:textDirection w:val="lrTb"/>
            <w:noWrap w:val="false"/>
          </w:tcPr>
          <w:p>
            <w:pPr>
              <w:pStyle w:val="919"/>
              <w:jc w:val="center"/>
              <w:rPr>
                <w:rFonts w:hint="eastAsia" w:ascii="Calibri" w:hAnsi="Calibri"/>
              </w:rPr>
            </w:pPr>
            <w:r>
              <w:rPr>
                <w:rFonts w:hint="eastAsia" w:ascii="Calibri" w:hAnsi="Calibri"/>
              </w:rPr>
            </w:r>
            <w:r/>
          </w:p>
        </w:tc>
        <w:tc>
          <w:tcPr>
            <w:tcW w:w="2131"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tcW w:w="2131" w:type="dxa"/>
            <w:vAlign w:val="center"/>
            <w:textDirection w:val="lrTb"/>
            <w:noWrap w:val="false"/>
          </w:tcPr>
          <w:p>
            <w:pPr>
              <w:pStyle w:val="919"/>
              <w:jc w:val="center"/>
              <w:spacing w:line="240" w:lineRule="exact"/>
              <w:rPr>
                <w:rFonts w:hint="eastAsia"/>
              </w:rPr>
            </w:pPr>
            <w:r>
              <w:rPr>
                <w:rFonts w:hint="eastAsia"/>
              </w:rPr>
            </w:r>
            <w:r/>
          </w:p>
        </w:tc>
      </w:tr>
      <w:tr>
        <w:trPr/>
        <w:tc>
          <w:tcPr>
            <w:tcW w:w="2130" w:type="dxa"/>
            <w:vAlign w:val="top"/>
            <w:textDirection w:val="lrTb"/>
            <w:noWrap w:val="false"/>
          </w:tcPr>
          <w:p>
            <w:pPr>
              <w:pStyle w:val="919"/>
              <w:rPr>
                <w:rFonts w:hint="eastAsia" w:ascii="Calibri" w:hAnsi="Calibri"/>
                <w:b/>
                <w:bCs/>
              </w:rPr>
            </w:pPr>
            <w:r>
              <w:rPr>
                <w:rFonts w:hint="eastAsia"/>
              </w:rPr>
              <w:t xml:space="preserve">（1）庭院灯</w:t>
            </w:r>
            <w:r>
              <w:rPr>
                <w:rFonts w:hint="eastAsia" w:ascii="Calibri" w:hAnsi="Calibri"/>
                <w:b/>
                <w:bCs/>
              </w:rPr>
            </w:r>
            <w:r/>
          </w:p>
        </w:tc>
        <w:tc>
          <w:tcPr>
            <w:tcW w:w="2130" w:type="dxa"/>
            <w:vAlign w:val="top"/>
            <w:textDirection w:val="lrTb"/>
            <w:noWrap w:val="false"/>
          </w:tcPr>
          <w:p>
            <w:pPr>
              <w:pStyle w:val="919"/>
              <w:jc w:val="center"/>
              <w:rPr>
                <w:rFonts w:hint="eastAsia" w:ascii="Calibri" w:hAnsi="Calibri"/>
                <w:b/>
                <w:bCs/>
              </w:rPr>
            </w:pPr>
            <w:r>
              <w:rPr>
                <w:rFonts w:hint="eastAsia"/>
                <w:b/>
                <w:bCs/>
              </w:rPr>
              <w:t xml:space="preserve">无</w:t>
            </w:r>
            <w:r>
              <w:rPr>
                <w:rFonts w:hint="eastAsia" w:ascii="Calibri" w:hAnsi="Calibri"/>
                <w:b/>
                <w:bCs/>
              </w:rPr>
            </w:r>
            <w:r/>
          </w:p>
        </w:tc>
        <w:tc>
          <w:tcPr>
            <w:tcW w:w="2131"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tcW w:w="2131" w:type="dxa"/>
            <w:vAlign w:val="center"/>
            <w:textDirection w:val="lrTb"/>
            <w:noWrap w:val="false"/>
          </w:tcPr>
          <w:p>
            <w:pPr>
              <w:pStyle w:val="919"/>
              <w:jc w:val="center"/>
              <w:spacing w:line="240" w:lineRule="exact"/>
              <w:rPr>
                <w:rFonts w:hint="eastAsia"/>
              </w:rPr>
            </w:pPr>
            <w:r>
              <w:rPr>
                <w:rFonts w:hint="eastAsia"/>
              </w:rPr>
            </w:r>
            <w:r/>
          </w:p>
        </w:tc>
      </w:tr>
      <w:tr>
        <w:trPr/>
        <w:tc>
          <w:tcPr>
            <w:tcW w:w="2130" w:type="dxa"/>
            <w:vAlign w:val="top"/>
            <w:textDirection w:val="lrTb"/>
            <w:noWrap w:val="false"/>
          </w:tcPr>
          <w:p>
            <w:pPr>
              <w:pStyle w:val="919"/>
              <w:rPr>
                <w:rFonts w:hint="eastAsia" w:ascii="Calibri" w:hAnsi="Calibri"/>
                <w:b/>
                <w:bCs/>
              </w:rPr>
            </w:pPr>
            <w:r>
              <w:rPr>
                <w:rFonts w:hint="eastAsia"/>
              </w:rPr>
              <w:t xml:space="preserve">（2）楼道灯</w:t>
            </w:r>
            <w:r>
              <w:rPr>
                <w:rFonts w:hint="eastAsia" w:ascii="Calibri" w:hAnsi="Calibri"/>
                <w:b/>
                <w:bCs/>
              </w:rPr>
            </w:r>
            <w:r/>
          </w:p>
        </w:tc>
        <w:tc>
          <w:tcPr>
            <w:tcW w:w="2130" w:type="dxa"/>
            <w:vAlign w:val="top"/>
            <w:textDirection w:val="lrTb"/>
            <w:noWrap w:val="false"/>
          </w:tcPr>
          <w:p>
            <w:pPr>
              <w:pStyle w:val="919"/>
              <w:jc w:val="center"/>
              <w:rPr>
                <w:rFonts w:ascii="Calibri" w:hAnsi="Calibri"/>
                <w:b/>
                <w:bCs/>
              </w:rPr>
            </w:pPr>
            <w:r>
              <w:rPr>
                <w:rFonts w:hint="eastAsia"/>
                <w:b/>
                <w:bCs/>
              </w:rPr>
              <w:t xml:space="preserve">有</w:t>
            </w:r>
            <w:r>
              <w:rPr>
                <w:rFonts w:ascii="Calibri" w:hAnsi="Calibri"/>
                <w:b/>
                <w:bCs/>
              </w:rPr>
            </w:r>
            <w:r/>
          </w:p>
        </w:tc>
        <w:tc>
          <w:tcPr>
            <w:tcW w:w="2131" w:type="dxa"/>
            <w:vAlign w:val="top"/>
            <w:textDirection w:val="lrTb"/>
            <w:noWrap w:val="false"/>
          </w:tcPr>
          <w:p>
            <w:pPr>
              <w:pStyle w:val="919"/>
              <w:jc w:val="center"/>
              <w:rPr>
                <w:rFonts w:hint="eastAsia" w:ascii="Calibri" w:hAnsi="Calibri"/>
              </w:rPr>
            </w:pPr>
            <w:r>
              <w:rPr>
                <w:rFonts w:hint="eastAsia" w:ascii="Calibri" w:hAnsi="Calibri"/>
              </w:rPr>
            </w:r>
            <w:r/>
          </w:p>
        </w:tc>
        <w:tc>
          <w:tcPr>
            <w:tcW w:w="2131" w:type="dxa"/>
            <w:vAlign w:val="center"/>
            <w:textDirection w:val="lrTb"/>
            <w:noWrap w:val="false"/>
          </w:tcPr>
          <w:p>
            <w:pPr>
              <w:pStyle w:val="919"/>
              <w:jc w:val="center"/>
              <w:spacing w:line="240" w:lineRule="exact"/>
              <w:rPr>
                <w:rFonts w:hint="eastAsia"/>
              </w:rPr>
            </w:pPr>
            <w:r>
              <w:rPr>
                <w:rFonts w:hint="eastAsia"/>
              </w:rPr>
            </w:r>
            <w:r/>
          </w:p>
        </w:tc>
      </w:tr>
      <w:tr>
        <w:trPr/>
        <w:tc>
          <w:tcPr>
            <w:tcW w:w="2130" w:type="dxa"/>
            <w:vAlign w:val="top"/>
            <w:textDirection w:val="lrTb"/>
            <w:noWrap w:val="false"/>
          </w:tcPr>
          <w:p>
            <w:pPr>
              <w:pStyle w:val="919"/>
              <w:rPr>
                <w:rFonts w:hint="eastAsia" w:ascii="Calibri" w:hAnsi="Calibri"/>
              </w:rPr>
            </w:pPr>
            <w:r>
              <w:rPr>
                <w:rFonts w:hint="eastAsia"/>
              </w:rPr>
              <w:t xml:space="preserve">（3）景观灯</w:t>
            </w:r>
            <w:r>
              <w:rPr>
                <w:rFonts w:hint="eastAsia" w:ascii="Calibri" w:hAnsi="Calibri"/>
              </w:rPr>
            </w:r>
            <w:r/>
          </w:p>
        </w:tc>
        <w:tc>
          <w:tcPr>
            <w:tcW w:w="2130" w:type="dxa"/>
            <w:vAlign w:val="top"/>
            <w:textDirection w:val="lrTb"/>
            <w:noWrap w:val="false"/>
          </w:tcPr>
          <w:p>
            <w:pPr>
              <w:pStyle w:val="919"/>
              <w:jc w:val="center"/>
              <w:rPr>
                <w:rFonts w:ascii="Calibri" w:hAnsi="Calibri"/>
              </w:rPr>
            </w:pPr>
            <w:r>
              <w:rPr>
                <w:rFonts w:hint="eastAsia"/>
              </w:rPr>
              <w:t xml:space="preserve">无</w:t>
            </w:r>
            <w:r>
              <w:rPr>
                <w:rFonts w:ascii="Calibri" w:hAnsi="Calibri"/>
              </w:rPr>
            </w:r>
            <w:r/>
          </w:p>
        </w:tc>
        <w:tc>
          <w:tcPr>
            <w:tcW w:w="2131" w:type="dxa"/>
            <w:vAlign w:val="top"/>
            <w:textDirection w:val="lrTb"/>
            <w:noWrap w:val="false"/>
          </w:tcPr>
          <w:p>
            <w:pPr>
              <w:pStyle w:val="919"/>
              <w:jc w:val="center"/>
              <w:rPr>
                <w:rFonts w:hint="eastAsia" w:ascii="Calibri" w:hAnsi="Calibri"/>
              </w:rPr>
            </w:pPr>
            <w:r>
              <w:rPr>
                <w:rFonts w:hint="eastAsia" w:ascii="Calibri" w:hAnsi="Calibri"/>
              </w:rPr>
            </w:r>
            <w:r/>
          </w:p>
        </w:tc>
        <w:tc>
          <w:tcPr>
            <w:tcW w:w="2131" w:type="dxa"/>
            <w:vAlign w:val="top"/>
            <w:textDirection w:val="lrTb"/>
            <w:noWrap w:val="false"/>
          </w:tcPr>
          <w:p>
            <w:pPr>
              <w:pStyle w:val="919"/>
              <w:jc w:val="center"/>
              <w:spacing w:line="240" w:lineRule="exact"/>
              <w:rPr>
                <w:rFonts w:hint="eastAsia"/>
              </w:rPr>
            </w:pPr>
            <w:r>
              <w:rPr>
                <w:rFonts w:hint="eastAsia"/>
              </w:rPr>
            </w:r>
            <w:r/>
          </w:p>
        </w:tc>
      </w:tr>
      <w:tr>
        <w:trPr/>
        <w:tc>
          <w:tcPr>
            <w:tcW w:w="2130" w:type="dxa"/>
            <w:vAlign w:val="top"/>
            <w:textDirection w:val="lrTb"/>
            <w:noWrap w:val="false"/>
          </w:tcPr>
          <w:p>
            <w:pPr>
              <w:pStyle w:val="919"/>
              <w:rPr>
                <w:rFonts w:hint="eastAsia"/>
              </w:rPr>
            </w:pPr>
            <w:r>
              <w:rPr>
                <w:rFonts w:hint="eastAsia"/>
              </w:rPr>
              <w:t xml:space="preserve">8、公共音响系统</w:t>
            </w:r>
            <w:r>
              <w:rPr>
                <w:rFonts w:hint="eastAsia"/>
              </w:rPr>
            </w:r>
            <w:r/>
          </w:p>
        </w:tc>
        <w:tc>
          <w:tcPr>
            <w:tcW w:w="2130" w:type="dxa"/>
            <w:vAlign w:val="top"/>
            <w:textDirection w:val="lrTb"/>
            <w:noWrap w:val="false"/>
          </w:tcPr>
          <w:p>
            <w:pPr>
              <w:pStyle w:val="919"/>
              <w:jc w:val="center"/>
              <w:rPr>
                <w:rFonts w:ascii="Calibri" w:hAnsi="Calibri"/>
                <w:b/>
                <w:bCs/>
              </w:rPr>
            </w:pPr>
            <w:r>
              <w:rPr>
                <w:rFonts w:hint="eastAsia"/>
                <w:b/>
                <w:bCs/>
              </w:rPr>
              <w:t xml:space="preserve">无</w:t>
            </w:r>
            <w:r>
              <w:rPr>
                <w:rFonts w:ascii="Calibri" w:hAnsi="Calibri"/>
                <w:b/>
                <w:bCs/>
              </w:rPr>
            </w:r>
            <w:r/>
          </w:p>
        </w:tc>
        <w:tc>
          <w:tcPr>
            <w:tcW w:w="2131" w:type="dxa"/>
            <w:vAlign w:val="top"/>
            <w:textDirection w:val="lrTb"/>
            <w:noWrap w:val="false"/>
          </w:tcPr>
          <w:p>
            <w:pPr>
              <w:pStyle w:val="919"/>
              <w:jc w:val="center"/>
              <w:rPr>
                <w:rFonts w:hint="eastAsia" w:ascii="Calibri" w:hAnsi="Calibri"/>
              </w:rPr>
            </w:pPr>
            <w:r>
              <w:rPr>
                <w:rFonts w:hint="eastAsia" w:ascii="Calibri" w:hAnsi="Calibri"/>
              </w:rPr>
            </w:r>
            <w:r/>
          </w:p>
        </w:tc>
        <w:tc>
          <w:tcPr>
            <w:tcW w:w="2131" w:type="dxa"/>
            <w:vAlign w:val="top"/>
            <w:textDirection w:val="lrTb"/>
            <w:noWrap w:val="false"/>
          </w:tcPr>
          <w:p>
            <w:pPr>
              <w:pStyle w:val="919"/>
              <w:jc w:val="center"/>
              <w:spacing w:line="240" w:lineRule="exact"/>
              <w:rPr>
                <w:rFonts w:hint="eastAsia"/>
              </w:rPr>
            </w:pPr>
            <w:r>
              <w:rPr>
                <w:rFonts w:hint="eastAsia"/>
              </w:rPr>
            </w:r>
            <w:r/>
          </w:p>
        </w:tc>
      </w:tr>
      <w:tr>
        <w:trPr/>
        <w:tc>
          <w:tcPr>
            <w:tcW w:w="2130" w:type="dxa"/>
            <w:vAlign w:val="top"/>
            <w:textDirection w:val="lrTb"/>
            <w:noWrap w:val="false"/>
          </w:tcPr>
          <w:p>
            <w:pPr>
              <w:pStyle w:val="919"/>
              <w:rPr>
                <w:rFonts w:hint="eastAsia"/>
              </w:rPr>
            </w:pPr>
            <w:r>
              <w:rPr>
                <w:rFonts w:hint="eastAsia"/>
              </w:rPr>
              <w:t xml:space="preserve">9、建筑小品</w:t>
            </w:r>
            <w:r>
              <w:rPr>
                <w:rFonts w:hint="eastAsia"/>
              </w:rPr>
            </w:r>
            <w:r/>
          </w:p>
        </w:tc>
        <w:tc>
          <w:tcPr>
            <w:tcW w:w="2130" w:type="dxa"/>
            <w:vAlign w:val="top"/>
            <w:textDirection w:val="lrTb"/>
            <w:noWrap w:val="false"/>
          </w:tcPr>
          <w:p>
            <w:pPr>
              <w:pStyle w:val="919"/>
              <w:jc w:val="center"/>
              <w:rPr>
                <w:rFonts w:ascii="Calibri" w:hAnsi="Calibri"/>
                <w:b/>
                <w:bCs/>
              </w:rPr>
            </w:pPr>
            <w:r>
              <w:rPr>
                <w:rFonts w:hint="eastAsia"/>
                <w:b/>
                <w:bCs/>
              </w:rPr>
              <w:t xml:space="preserve">有</w:t>
            </w:r>
            <w:r>
              <w:rPr>
                <w:rFonts w:ascii="Calibri" w:hAnsi="Calibri"/>
                <w:b/>
                <w:bCs/>
              </w:rPr>
            </w:r>
            <w:r/>
          </w:p>
        </w:tc>
        <w:tc>
          <w:tcPr>
            <w:tcW w:w="2131" w:type="dxa"/>
            <w:vAlign w:val="top"/>
            <w:textDirection w:val="lrTb"/>
            <w:noWrap w:val="false"/>
          </w:tcPr>
          <w:p>
            <w:pPr>
              <w:pStyle w:val="919"/>
              <w:jc w:val="center"/>
              <w:rPr>
                <w:rFonts w:hint="eastAsia" w:ascii="Calibri" w:hAnsi="Calibri"/>
              </w:rPr>
            </w:pPr>
            <w:r>
              <w:rPr>
                <w:rFonts w:hint="eastAsia" w:ascii="Calibri" w:hAnsi="Calibri"/>
              </w:rPr>
            </w:r>
            <w:r/>
          </w:p>
        </w:tc>
        <w:tc>
          <w:tcPr>
            <w:tcW w:w="2131" w:type="dxa"/>
            <w:vAlign w:val="top"/>
            <w:textDirection w:val="lrTb"/>
            <w:noWrap w:val="false"/>
          </w:tcPr>
          <w:p>
            <w:pPr>
              <w:pStyle w:val="919"/>
              <w:jc w:val="center"/>
              <w:spacing w:line="240" w:lineRule="exact"/>
              <w:rPr>
                <w:rFonts w:hint="eastAsia"/>
              </w:rPr>
            </w:pPr>
            <w:r>
              <w:rPr>
                <w:rFonts w:hint="eastAsia"/>
              </w:rPr>
            </w:r>
            <w:r/>
          </w:p>
        </w:tc>
      </w:tr>
      <w:tr>
        <w:trPr/>
        <w:tc>
          <w:tcPr>
            <w:tcW w:w="2130" w:type="dxa"/>
            <w:vAlign w:val="top"/>
            <w:vMerge w:val="restart"/>
            <w:textDirection w:val="lrTb"/>
            <w:noWrap w:val="false"/>
          </w:tcPr>
          <w:p>
            <w:pPr>
              <w:pStyle w:val="919"/>
              <w:rPr>
                <w:rFonts w:hint="eastAsia"/>
              </w:rPr>
            </w:pPr>
            <w:r>
              <w:rPr>
                <w:rFonts w:hint="eastAsia"/>
              </w:rPr>
              <w:t xml:space="preserve">10、电梯</w:t>
            </w:r>
            <w:r>
              <w:rPr>
                <w:rFonts w:hint="eastAsia"/>
              </w:rPr>
            </w:r>
            <w:r/>
          </w:p>
        </w:tc>
        <w:tc>
          <w:tcPr>
            <w:gridSpan w:val="3"/>
            <w:tcW w:w="6392" w:type="dxa"/>
            <w:vAlign w:val="center"/>
            <w:textDirection w:val="lrTb"/>
            <w:noWrap w:val="false"/>
          </w:tcPr>
          <w:p>
            <w:pPr>
              <w:pStyle w:val="919"/>
              <w:rPr>
                <w:rFonts w:hint="eastAsia" w:ascii="Calibri" w:hAnsi="Calibri"/>
              </w:rPr>
            </w:pPr>
            <w:r>
              <w:rPr>
                <w:rFonts w:hint="eastAsia"/>
              </w:rPr>
              <w:t xml:space="preserve">台数：</w:t>
            </w:r>
            <w:r>
              <w:t xml:space="preserve">62</w:t>
            </w:r>
            <w:r>
              <w:rPr>
                <w:rFonts w:hint="eastAsia" w:ascii="Calibri" w:hAnsi="Calibri"/>
              </w:rPr>
            </w:r>
            <w:r/>
          </w:p>
        </w:tc>
      </w:tr>
      <w:tr>
        <w:trPr/>
        <w:tc>
          <w:tcPr>
            <w:tcW w:w="2130" w:type="dxa"/>
            <w:vAlign w:val="top"/>
            <w:vMerge w:val="continue"/>
            <w:textDirection w:val="lrTb"/>
            <w:noWrap w:val="false"/>
          </w:tcPr>
          <w:p>
            <w:pPr>
              <w:pStyle w:val="919"/>
              <w:rPr>
                <w:rFonts w:hint="eastAsia"/>
              </w:rPr>
            </w:pPr>
            <w:r>
              <w:rPr>
                <w:rFonts w:hint="eastAsia"/>
              </w:rPr>
            </w:r>
            <w:r/>
          </w:p>
        </w:tc>
        <w:tc>
          <w:tcPr>
            <w:gridSpan w:val="3"/>
            <w:tcW w:w="6392" w:type="dxa"/>
            <w:vAlign w:val="center"/>
            <w:textDirection w:val="lrTb"/>
            <w:noWrap w:val="false"/>
          </w:tcPr>
          <w:p>
            <w:pPr>
              <w:pStyle w:val="919"/>
              <w:rPr>
                <w:rFonts w:hint="eastAsia" w:ascii="Calibri" w:hAnsi="Calibri"/>
              </w:rPr>
            </w:pPr>
            <w:r>
              <w:rPr>
                <w:rFonts w:hint="eastAsia"/>
              </w:rPr>
              <w:t xml:space="preserve">梯速：迅达2</w:t>
            </w:r>
            <w:r>
              <w:t xml:space="preserve">m/s   </w:t>
            </w:r>
            <w:r>
              <w:rPr>
                <w:rFonts w:hint="eastAsia"/>
              </w:rPr>
              <w:t xml:space="preserve">博林特1.75m/s通力1.75</w:t>
            </w:r>
            <w:r>
              <w:t xml:space="preserve">m/s</w:t>
            </w:r>
            <w:r>
              <w:rPr>
                <w:rFonts w:hint="eastAsia" w:ascii="Calibri" w:hAnsi="Calibri"/>
              </w:rPr>
            </w:r>
            <w:r/>
          </w:p>
        </w:tc>
      </w:tr>
      <w:tr>
        <w:trPr/>
        <w:tc>
          <w:tcPr>
            <w:tcW w:w="2130" w:type="dxa"/>
            <w:vAlign w:val="top"/>
            <w:vMerge w:val="continue"/>
            <w:textDirection w:val="lrTb"/>
            <w:noWrap w:val="false"/>
          </w:tcPr>
          <w:p>
            <w:pPr>
              <w:pStyle w:val="919"/>
              <w:rPr>
                <w:rFonts w:hint="eastAsia"/>
              </w:rPr>
            </w:pPr>
            <w:r>
              <w:rPr>
                <w:rFonts w:hint="eastAsia"/>
              </w:rPr>
            </w:r>
            <w:r/>
          </w:p>
        </w:tc>
        <w:tc>
          <w:tcPr>
            <w:gridSpan w:val="3"/>
            <w:tcW w:w="6392" w:type="dxa"/>
            <w:vAlign w:val="center"/>
            <w:textDirection w:val="lrTb"/>
            <w:noWrap w:val="false"/>
          </w:tcPr>
          <w:p>
            <w:pPr>
              <w:pStyle w:val="919"/>
              <w:rPr>
                <w:rFonts w:hint="eastAsia" w:ascii="Calibri" w:hAnsi="Calibri"/>
              </w:rPr>
            </w:pPr>
            <w:r>
              <w:rPr>
                <w:rFonts w:hint="eastAsia"/>
              </w:rPr>
              <w:t xml:space="preserve">品牌：迅达博林特通力</w:t>
            </w:r>
            <w:r>
              <w:rPr>
                <w:rFonts w:hint="eastAsia" w:ascii="Calibri" w:hAnsi="Calibri"/>
              </w:rPr>
            </w:r>
            <w:r/>
          </w:p>
        </w:tc>
      </w:tr>
      <w:tr>
        <w:trPr/>
        <w:tc>
          <w:tcPr>
            <w:tcW w:w="2130" w:type="dxa"/>
            <w:vAlign w:val="top"/>
            <w:vMerge w:val="continue"/>
            <w:textDirection w:val="lrTb"/>
            <w:noWrap w:val="false"/>
          </w:tcPr>
          <w:p>
            <w:pPr>
              <w:pStyle w:val="919"/>
              <w:rPr>
                <w:rFonts w:hint="eastAsia"/>
              </w:rPr>
            </w:pPr>
            <w:r>
              <w:rPr>
                <w:rFonts w:hint="eastAsia"/>
              </w:rPr>
            </w:r>
            <w:r/>
          </w:p>
        </w:tc>
        <w:tc>
          <w:tcPr>
            <w:gridSpan w:val="3"/>
            <w:tcW w:w="6392" w:type="dxa"/>
            <w:vAlign w:val="center"/>
            <w:textDirection w:val="lrTb"/>
            <w:noWrap w:val="false"/>
          </w:tcPr>
          <w:p>
            <w:pPr>
              <w:pStyle w:val="919"/>
              <w:rPr>
                <w:rFonts w:hint="eastAsia" w:ascii="Calibri" w:hAnsi="Calibri"/>
                <w:u w:val="single"/>
              </w:rPr>
            </w:pPr>
            <w:r>
              <w:rPr>
                <w:rFonts w:hint="eastAsia"/>
              </w:rPr>
              <w:t xml:space="preserve">载重：800kg、800kg、</w:t>
            </w:r>
            <w:r>
              <w:t xml:space="preserve">800</w:t>
            </w:r>
            <w:r>
              <w:rPr>
                <w:rFonts w:hint="eastAsia"/>
              </w:rPr>
              <w:t xml:space="preserve">kg</w:t>
            </w:r>
            <w:r>
              <w:rPr>
                <w:rFonts w:hint="eastAsia" w:ascii="Calibri" w:hAnsi="Calibri"/>
                <w:u w:val="single"/>
              </w:rPr>
            </w:r>
            <w:r/>
          </w:p>
        </w:tc>
      </w:tr>
      <w:tr>
        <w:trPr/>
        <w:tc>
          <w:tcPr>
            <w:gridSpan w:val="4"/>
            <w:tcW w:w="8522" w:type="dxa"/>
            <w:vAlign w:val="top"/>
            <w:textDirection w:val="lrTb"/>
            <w:noWrap w:val="false"/>
          </w:tcPr>
          <w:p>
            <w:pPr>
              <w:pStyle w:val="919"/>
              <w:jc w:val="center"/>
            </w:pPr>
            <w:r>
              <w:rPr>
                <w:rFonts w:hint="eastAsia"/>
                <w:b/>
                <w:bCs/>
              </w:rPr>
              <w:t xml:space="preserve">百馨西苑四期项目总体基本情况</w:t>
            </w:r>
            <w:r/>
          </w:p>
        </w:tc>
      </w:tr>
      <w:tr>
        <w:trPr/>
        <w:tc>
          <w:tcPr>
            <w:tcW w:w="2130" w:type="dxa"/>
            <w:vAlign w:val="center"/>
            <w:textDirection w:val="lrTb"/>
            <w:noWrap w:val="false"/>
          </w:tcPr>
          <w:p>
            <w:pPr>
              <w:pStyle w:val="919"/>
              <w:jc w:val="center"/>
              <w:rPr>
                <w:rFonts w:ascii="Calibri" w:hAnsi="Calibri"/>
              </w:rPr>
            </w:pPr>
            <w:r>
              <w:rPr>
                <w:rFonts w:hint="eastAsia"/>
              </w:rPr>
              <w:t xml:space="preserve">小区总用地面积</w:t>
            </w:r>
            <w:r>
              <w:rPr>
                <w:rFonts w:ascii="Calibri" w:hAnsi="Calibri"/>
              </w:rPr>
            </w:r>
            <w:r/>
          </w:p>
        </w:tc>
        <w:tc>
          <w:tcPr>
            <w:tcW w:w="2130" w:type="dxa"/>
            <w:vAlign w:val="center"/>
            <w:textDirection w:val="lrTb"/>
            <w:noWrap w:val="false"/>
          </w:tcPr>
          <w:p>
            <w:pPr>
              <w:pStyle w:val="919"/>
              <w:ind w:hanging="2"/>
              <w:jc w:val="center"/>
              <w:rPr>
                <w:rFonts w:ascii="Calibri" w:hAnsi="Calibri"/>
              </w:rPr>
            </w:pPr>
            <w:r>
              <w:rPr>
                <w:rFonts w:hint="eastAsia"/>
              </w:rPr>
              <w:t xml:space="preserve">189507㎡</w:t>
            </w:r>
            <w:r>
              <w:rPr>
                <w:rFonts w:ascii="Calibri" w:hAnsi="Calibri"/>
              </w:rPr>
            </w:r>
            <w:r/>
          </w:p>
        </w:tc>
        <w:tc>
          <w:tcPr>
            <w:tcW w:w="2131" w:type="dxa"/>
            <w:vAlign w:val="center"/>
            <w:textDirection w:val="lrTb"/>
            <w:noWrap w:val="false"/>
          </w:tcPr>
          <w:p>
            <w:pPr>
              <w:pStyle w:val="919"/>
              <w:jc w:val="center"/>
              <w:rPr>
                <w:rFonts w:ascii="Calibri" w:hAnsi="Calibri"/>
              </w:rPr>
            </w:pPr>
            <w:r>
              <w:rPr>
                <w:rFonts w:hint="eastAsia"/>
              </w:rPr>
              <w:t xml:space="preserve">总建筑面积</w:t>
            </w:r>
            <w:r>
              <w:rPr>
                <w:rFonts w:ascii="Calibri" w:hAnsi="Calibri"/>
              </w:rPr>
            </w:r>
            <w:r/>
          </w:p>
        </w:tc>
        <w:tc>
          <w:tcPr>
            <w:tcW w:w="2131" w:type="dxa"/>
            <w:vAlign w:val="center"/>
            <w:textDirection w:val="lrTb"/>
            <w:noWrap w:val="false"/>
          </w:tcPr>
          <w:p>
            <w:pPr>
              <w:pStyle w:val="919"/>
              <w:ind w:left="8" w:hanging="54"/>
              <w:jc w:val="center"/>
              <w:rPr>
                <w:rFonts w:ascii="Calibri" w:hAnsi="Calibri"/>
              </w:rPr>
            </w:pPr>
            <w:r>
              <w:rPr>
                <w:rFonts w:hint="eastAsia"/>
              </w:rPr>
              <w:t xml:space="preserve">471481㎡</w:t>
            </w:r>
            <w:r>
              <w:rPr>
                <w:rFonts w:ascii="Calibri" w:hAnsi="Calibri"/>
              </w:rPr>
            </w:r>
            <w:r/>
          </w:p>
        </w:tc>
      </w:tr>
      <w:tr>
        <w:trPr>
          <w:trHeight w:val="90"/>
        </w:trPr>
        <w:tc>
          <w:tcPr>
            <w:tcW w:w="2130" w:type="dxa"/>
            <w:vAlign w:val="center"/>
            <w:textDirection w:val="lrTb"/>
            <w:noWrap w:val="false"/>
          </w:tcPr>
          <w:p>
            <w:pPr>
              <w:pStyle w:val="919"/>
              <w:jc w:val="center"/>
              <w:rPr>
                <w:rFonts w:ascii="Calibri" w:hAnsi="Calibri"/>
              </w:rPr>
            </w:pPr>
            <w:r>
              <w:rPr>
                <w:rFonts w:hint="eastAsia"/>
              </w:rPr>
              <w:t xml:space="preserve">地上建筑面积</w:t>
            </w:r>
            <w:r>
              <w:rPr>
                <w:rFonts w:ascii="Calibri" w:hAnsi="Calibri"/>
              </w:rPr>
            </w:r>
            <w:r/>
          </w:p>
        </w:tc>
        <w:tc>
          <w:tcPr>
            <w:tcW w:w="2130" w:type="dxa"/>
            <w:vAlign w:val="center"/>
            <w:textDirection w:val="lrTb"/>
            <w:noWrap w:val="false"/>
          </w:tcPr>
          <w:p>
            <w:pPr>
              <w:pStyle w:val="919"/>
              <w:ind w:hanging="2"/>
              <w:jc w:val="center"/>
              <w:rPr>
                <w:rFonts w:ascii="Calibri" w:hAnsi="Calibri"/>
              </w:rPr>
            </w:pPr>
            <w:r>
              <w:rPr>
                <w:rFonts w:hint="eastAsia"/>
                <w:u w:val="single"/>
              </w:rPr>
              <w:t xml:space="preserve">401333</w:t>
            </w:r>
            <w:r>
              <w:rPr>
                <w:u w:val="single"/>
              </w:rPr>
              <w:t xml:space="preserve"> /</w:t>
            </w:r>
            <w:r>
              <w:rPr>
                <w:rFonts w:hint="eastAsia"/>
              </w:rPr>
              <w:t xml:space="preserve">㎡</w:t>
            </w:r>
            <w:r>
              <w:rPr>
                <w:rFonts w:ascii="Calibri" w:hAnsi="Calibri"/>
              </w:rPr>
            </w:r>
            <w:r/>
          </w:p>
        </w:tc>
        <w:tc>
          <w:tcPr>
            <w:tcW w:w="2131" w:type="dxa"/>
            <w:vAlign w:val="center"/>
            <w:textDirection w:val="lrTb"/>
            <w:noWrap w:val="false"/>
          </w:tcPr>
          <w:p>
            <w:pPr>
              <w:pStyle w:val="919"/>
              <w:jc w:val="center"/>
              <w:rPr>
                <w:rFonts w:ascii="Calibri" w:hAnsi="Calibri"/>
              </w:rPr>
            </w:pPr>
            <w:r>
              <w:rPr>
                <w:rFonts w:hint="eastAsia"/>
              </w:rPr>
              <w:t xml:space="preserve">地下建筑面积</w:t>
            </w:r>
            <w:r>
              <w:rPr>
                <w:rFonts w:ascii="Calibri" w:hAnsi="Calibri"/>
              </w:rPr>
            </w:r>
            <w:r/>
          </w:p>
        </w:tc>
        <w:tc>
          <w:tcPr>
            <w:tcW w:w="2131" w:type="dxa"/>
            <w:vAlign w:val="center"/>
            <w:textDirection w:val="lrTb"/>
            <w:noWrap w:val="false"/>
          </w:tcPr>
          <w:p>
            <w:pPr>
              <w:pStyle w:val="919"/>
              <w:ind w:left="8" w:hanging="54"/>
              <w:jc w:val="center"/>
              <w:rPr>
                <w:rFonts w:ascii="Calibri" w:hAnsi="Calibri"/>
              </w:rPr>
            </w:pPr>
            <w:r>
              <w:rPr>
                <w:rFonts w:hint="eastAsia"/>
                <w:u w:val="single"/>
              </w:rPr>
              <w:t xml:space="preserve">70148</w:t>
            </w:r>
            <w:r>
              <w:rPr>
                <w:rFonts w:hint="eastAsia"/>
              </w:rPr>
              <w:t xml:space="preserve">㎡</w:t>
            </w:r>
            <w:r>
              <w:rPr>
                <w:rFonts w:ascii="Calibri" w:hAnsi="Calibri"/>
              </w:rPr>
            </w:r>
            <w:r/>
          </w:p>
        </w:tc>
      </w:tr>
      <w:tr>
        <w:trPr/>
        <w:tc>
          <w:tcPr>
            <w:tcW w:w="2130" w:type="dxa"/>
            <w:vAlign w:val="center"/>
            <w:textDirection w:val="lrTb"/>
            <w:noWrap w:val="false"/>
          </w:tcPr>
          <w:p>
            <w:pPr>
              <w:pStyle w:val="919"/>
              <w:jc w:val="center"/>
              <w:rPr>
                <w:rFonts w:ascii="Calibri" w:hAnsi="Calibri"/>
              </w:rPr>
            </w:pPr>
            <w:r>
              <w:rPr>
                <w:rFonts w:hint="eastAsia"/>
              </w:rPr>
              <w:t xml:space="preserve">住宅建筑面积</w:t>
            </w:r>
            <w:r>
              <w:rPr>
                <w:rFonts w:ascii="Calibri" w:hAnsi="Calibri"/>
              </w:rPr>
            </w:r>
            <w:r/>
          </w:p>
        </w:tc>
        <w:tc>
          <w:tcPr>
            <w:tcW w:w="2130" w:type="dxa"/>
            <w:vAlign w:val="center"/>
            <w:textDirection w:val="lrTb"/>
            <w:noWrap w:val="false"/>
          </w:tcPr>
          <w:p>
            <w:pPr>
              <w:pStyle w:val="919"/>
              <w:ind w:hanging="2"/>
              <w:jc w:val="center"/>
              <w:rPr>
                <w:rFonts w:ascii="Calibri" w:hAnsi="Calibri"/>
              </w:rPr>
            </w:pPr>
            <w:r>
              <w:rPr>
                <w:rFonts w:hint="eastAsia"/>
              </w:rPr>
              <w:t xml:space="preserve">368457㎡</w:t>
            </w:r>
            <w:r>
              <w:rPr>
                <w:rFonts w:ascii="Calibri" w:hAnsi="Calibri"/>
              </w:rPr>
            </w:r>
            <w:r/>
          </w:p>
        </w:tc>
        <w:tc>
          <w:tcPr>
            <w:tcW w:w="2131" w:type="dxa"/>
            <w:vAlign w:val="center"/>
            <w:textDirection w:val="lrTb"/>
            <w:noWrap w:val="false"/>
          </w:tcPr>
          <w:p>
            <w:pPr>
              <w:pStyle w:val="919"/>
              <w:jc w:val="center"/>
              <w:rPr>
                <w:rFonts w:ascii="Calibri" w:hAnsi="Calibri"/>
              </w:rPr>
            </w:pPr>
            <w:r>
              <w:rPr>
                <w:rFonts w:hint="eastAsia"/>
              </w:rPr>
              <w:t xml:space="preserve">住宅居住宅区户数</w:t>
            </w:r>
            <w:r>
              <w:rPr>
                <w:rFonts w:ascii="Calibri" w:hAnsi="Calibri"/>
              </w:rPr>
            </w:r>
            <w:r/>
          </w:p>
        </w:tc>
        <w:tc>
          <w:tcPr>
            <w:tcW w:w="2131" w:type="dxa"/>
            <w:vAlign w:val="center"/>
            <w:textDirection w:val="lrTb"/>
            <w:noWrap w:val="false"/>
          </w:tcPr>
          <w:p>
            <w:pPr>
              <w:pStyle w:val="919"/>
              <w:ind w:left="8" w:hanging="54"/>
              <w:jc w:val="center"/>
              <w:rPr>
                <w:rFonts w:ascii="Calibri" w:hAnsi="Calibri"/>
              </w:rPr>
            </w:pPr>
            <w:r>
              <w:rPr>
                <w:rFonts w:hint="eastAsia"/>
              </w:rPr>
              <w:t xml:space="preserve">3450（户）</w:t>
            </w:r>
            <w:r>
              <w:rPr>
                <w:rFonts w:ascii="Calibri" w:hAnsi="Calibri"/>
              </w:rPr>
            </w:r>
            <w:r/>
          </w:p>
        </w:tc>
      </w:tr>
      <w:tr>
        <w:trPr/>
        <w:tc>
          <w:tcPr>
            <w:tcW w:w="2130" w:type="dxa"/>
            <w:vAlign w:val="center"/>
            <w:textDirection w:val="lrTb"/>
            <w:noWrap w:val="false"/>
          </w:tcPr>
          <w:p>
            <w:pPr>
              <w:pStyle w:val="919"/>
              <w:jc w:val="center"/>
              <w:rPr>
                <w:rFonts w:ascii="Calibri" w:hAnsi="Calibri"/>
              </w:rPr>
            </w:pPr>
            <w:r>
              <w:rPr>
                <w:rFonts w:hint="eastAsia"/>
              </w:rPr>
              <w:t xml:space="preserve">住宅楼幢数</w:t>
            </w:r>
            <w:r>
              <w:rPr>
                <w:rFonts w:ascii="Calibri" w:hAnsi="Calibri"/>
              </w:rPr>
            </w:r>
            <w:r/>
          </w:p>
        </w:tc>
        <w:tc>
          <w:tcPr>
            <w:tcW w:w="2130" w:type="dxa"/>
            <w:vAlign w:val="center"/>
            <w:textDirection w:val="lrTb"/>
            <w:noWrap w:val="false"/>
          </w:tcPr>
          <w:p>
            <w:pPr>
              <w:pStyle w:val="919"/>
              <w:ind w:hanging="2"/>
              <w:jc w:val="center"/>
              <w:rPr>
                <w:rFonts w:ascii="Calibri" w:hAnsi="Calibri"/>
              </w:rPr>
            </w:pPr>
            <w:r>
              <w:t xml:space="preserve">2</w:t>
            </w:r>
            <w:r>
              <w:rPr>
                <w:rFonts w:hint="eastAsia"/>
              </w:rPr>
              <w:t xml:space="preserve">1（幢）</w:t>
            </w:r>
            <w:r>
              <w:rPr>
                <w:rFonts w:ascii="Calibri" w:hAnsi="Calibri"/>
              </w:rPr>
            </w:r>
            <w:r/>
          </w:p>
        </w:tc>
        <w:tc>
          <w:tcPr>
            <w:tcW w:w="2131" w:type="dxa"/>
            <w:vAlign w:val="center"/>
            <w:textDirection w:val="lrTb"/>
            <w:noWrap w:val="false"/>
          </w:tcPr>
          <w:p>
            <w:pPr>
              <w:pStyle w:val="919"/>
              <w:jc w:val="center"/>
              <w:rPr>
                <w:rFonts w:ascii="Calibri" w:hAnsi="Calibri"/>
              </w:rPr>
            </w:pPr>
            <w:r>
              <w:rPr>
                <w:rFonts w:hint="eastAsia"/>
              </w:rPr>
              <w:t xml:space="preserve">住宅楼楼道面积</w:t>
            </w:r>
            <w:r>
              <w:rPr>
                <w:rFonts w:ascii="Calibri" w:hAnsi="Calibri"/>
              </w:rPr>
            </w:r>
            <w:r/>
          </w:p>
        </w:tc>
        <w:tc>
          <w:tcPr>
            <w:tcW w:w="2131" w:type="dxa"/>
            <w:vAlign w:val="center"/>
            <w:textDirection w:val="lrTb"/>
            <w:noWrap w:val="false"/>
          </w:tcPr>
          <w:p>
            <w:pPr>
              <w:pStyle w:val="919"/>
              <w:ind w:left="8" w:hanging="54"/>
              <w:jc w:val="center"/>
              <w:rPr>
                <w:rFonts w:ascii="Calibri" w:hAnsi="Calibri"/>
              </w:rPr>
            </w:pPr>
            <w:r>
              <w:rPr>
                <w:rFonts w:ascii="Calibri" w:hAnsi="Calibri"/>
              </w:rPr>
            </w:r>
            <w:r/>
          </w:p>
        </w:tc>
      </w:tr>
      <w:tr>
        <w:trPr/>
        <w:tc>
          <w:tcPr>
            <w:tcW w:w="2130" w:type="dxa"/>
            <w:vAlign w:val="center"/>
            <w:textDirection w:val="lrTb"/>
            <w:noWrap w:val="false"/>
          </w:tcPr>
          <w:p>
            <w:pPr>
              <w:pStyle w:val="919"/>
              <w:jc w:val="center"/>
              <w:rPr>
                <w:rFonts w:ascii="Calibri" w:hAnsi="Calibri"/>
              </w:rPr>
            </w:pPr>
            <w:r>
              <w:rPr>
                <w:rFonts w:hint="eastAsia"/>
              </w:rPr>
              <w:t xml:space="preserve">商铺建筑面积</w:t>
            </w:r>
            <w:r>
              <w:rPr>
                <w:rFonts w:ascii="Calibri" w:hAnsi="Calibri"/>
              </w:rPr>
            </w:r>
            <w:r/>
          </w:p>
        </w:tc>
        <w:tc>
          <w:tcPr>
            <w:tcW w:w="2130" w:type="dxa"/>
            <w:vAlign w:val="center"/>
            <w:textDirection w:val="lrTb"/>
            <w:noWrap w:val="false"/>
          </w:tcPr>
          <w:p>
            <w:pPr>
              <w:pStyle w:val="919"/>
              <w:ind w:hanging="2"/>
              <w:jc w:val="center"/>
              <w:rPr>
                <w:rFonts w:ascii="Calibri" w:hAnsi="Calibri"/>
              </w:rPr>
            </w:pPr>
            <w:r>
              <w:rPr>
                <w:rFonts w:hint="eastAsia"/>
              </w:rPr>
              <w:t xml:space="preserve">8001（㎡）</w:t>
            </w:r>
            <w:r>
              <w:rPr>
                <w:rFonts w:ascii="Calibri" w:hAnsi="Calibri"/>
              </w:rPr>
            </w:r>
            <w:r/>
          </w:p>
        </w:tc>
        <w:tc>
          <w:tcPr>
            <w:tcW w:w="2131" w:type="dxa"/>
            <w:vAlign w:val="center"/>
            <w:textDirection w:val="lrTb"/>
            <w:noWrap w:val="false"/>
          </w:tcPr>
          <w:p>
            <w:pPr>
              <w:pStyle w:val="919"/>
              <w:jc w:val="center"/>
              <w:rPr>
                <w:rFonts w:ascii="Calibri" w:hAnsi="Calibri"/>
              </w:rPr>
            </w:pPr>
            <w:r>
              <w:rPr>
                <w:rFonts w:hint="eastAsia"/>
              </w:rPr>
              <w:t xml:space="preserve">封闭情况</w:t>
            </w:r>
            <w:r>
              <w:rPr>
                <w:rFonts w:ascii="Calibri" w:hAnsi="Calibri"/>
              </w:rPr>
            </w:r>
            <w:r/>
          </w:p>
        </w:tc>
        <w:tc>
          <w:tcPr>
            <w:tcW w:w="2131" w:type="dxa"/>
            <w:vAlign w:val="center"/>
            <w:textDirection w:val="lrTb"/>
            <w:noWrap w:val="false"/>
          </w:tcPr>
          <w:p>
            <w:pPr>
              <w:pStyle w:val="919"/>
              <w:ind w:left="8" w:hanging="54"/>
              <w:jc w:val="center"/>
              <w:rPr>
                <w:rFonts w:ascii="Calibri" w:hAnsi="Calibri"/>
              </w:rPr>
            </w:pPr>
            <w:r>
              <w:t xml:space="preserve">2</w:t>
            </w:r>
            <w:r>
              <w:rPr>
                <w:rFonts w:hint="eastAsia"/>
              </w:rPr>
              <w:t xml:space="preserve">个出入口</w:t>
            </w:r>
            <w:r>
              <w:rPr>
                <w:rFonts w:ascii="Calibri" w:hAnsi="Calibri"/>
              </w:rPr>
            </w:r>
            <w:r/>
          </w:p>
        </w:tc>
      </w:tr>
      <w:tr>
        <w:trPr/>
        <w:tc>
          <w:tcPr>
            <w:gridSpan w:val="2"/>
            <w:tcW w:w="4260" w:type="dxa"/>
            <w:vAlign w:val="center"/>
            <w:textDirection w:val="lrTb"/>
            <w:noWrap w:val="false"/>
          </w:tcPr>
          <w:p>
            <w:pPr>
              <w:pStyle w:val="919"/>
              <w:jc w:val="center"/>
              <w:rPr>
                <w:rFonts w:ascii="Calibri" w:hAnsi="Calibri"/>
              </w:rPr>
            </w:pPr>
            <w:r>
              <w:rPr>
                <w:rFonts w:hint="eastAsia"/>
              </w:rPr>
              <w:t xml:space="preserve">结构类型、层数、单元数</w:t>
            </w:r>
            <w:r>
              <w:rPr>
                <w:rFonts w:ascii="Calibri" w:hAnsi="Calibri"/>
              </w:rPr>
            </w:r>
            <w:r/>
          </w:p>
        </w:tc>
        <w:tc>
          <w:tcPr>
            <w:gridSpan w:val="2"/>
            <w:tcW w:w="4262" w:type="dxa"/>
            <w:vAlign w:val="center"/>
            <w:textDirection w:val="lrTb"/>
            <w:noWrap w:val="false"/>
          </w:tcPr>
          <w:p>
            <w:pPr>
              <w:pStyle w:val="919"/>
              <w:jc w:val="center"/>
              <w:rPr>
                <w:rFonts w:ascii="Calibri" w:hAnsi="Calibri"/>
              </w:rPr>
            </w:pPr>
            <w:r>
              <w:rPr>
                <w:rFonts w:hint="eastAsia"/>
              </w:rPr>
              <w:t xml:space="preserve">见下表</w:t>
            </w:r>
            <w:r>
              <w:rPr>
                <w:rFonts w:ascii="Calibri" w:hAnsi="Calibri"/>
              </w:rPr>
            </w:r>
            <w:r/>
          </w:p>
        </w:tc>
      </w:tr>
      <w:tr>
        <w:trPr/>
        <w:tc>
          <w:tcPr>
            <w:gridSpan w:val="2"/>
            <w:tcW w:w="4260" w:type="dxa"/>
            <w:vAlign w:val="center"/>
            <w:textDirection w:val="lrTb"/>
            <w:noWrap w:val="false"/>
          </w:tcPr>
          <w:p>
            <w:pPr>
              <w:pStyle w:val="919"/>
              <w:jc w:val="center"/>
              <w:rPr>
                <w:rFonts w:ascii="Calibri" w:hAnsi="Calibri"/>
              </w:rPr>
            </w:pPr>
            <w:r>
              <w:rPr>
                <w:rFonts w:hint="eastAsia"/>
              </w:rPr>
              <w:t xml:space="preserve">公共走道、楼梯、电梯厅装修标准</w:t>
            </w:r>
            <w:r>
              <w:rPr>
                <w:rFonts w:ascii="Calibri" w:hAnsi="Calibri"/>
              </w:rPr>
            </w:r>
            <w:r/>
          </w:p>
        </w:tc>
        <w:tc>
          <w:tcPr>
            <w:gridSpan w:val="2"/>
            <w:tcW w:w="4262" w:type="dxa"/>
            <w:vAlign w:val="center"/>
            <w:textDirection w:val="lrTb"/>
            <w:noWrap w:val="false"/>
          </w:tcPr>
          <w:p>
            <w:pPr>
              <w:pStyle w:val="919"/>
              <w:jc w:val="center"/>
              <w:rPr>
                <w:rFonts w:ascii="Calibri" w:hAnsi="Calibri"/>
              </w:rPr>
            </w:pPr>
            <w:r>
              <w:rPr>
                <w:rFonts w:hint="eastAsia"/>
              </w:rPr>
              <w:t xml:space="preserve">地砖、涂料</w:t>
            </w:r>
            <w:r>
              <w:rPr>
                <w:rFonts w:ascii="Calibri" w:hAnsi="Calibri"/>
              </w:rPr>
            </w:r>
            <w:r/>
          </w:p>
        </w:tc>
      </w:tr>
      <w:tr>
        <w:trPr/>
        <w:tc>
          <w:tcPr>
            <w:gridSpan w:val="4"/>
            <w:tcW w:w="8522" w:type="dxa"/>
            <w:vAlign w:val="top"/>
            <w:textDirection w:val="lrTb"/>
            <w:noWrap w:val="false"/>
          </w:tcPr>
          <w:p>
            <w:pPr>
              <w:pStyle w:val="919"/>
              <w:jc w:val="center"/>
            </w:pPr>
            <w:r>
              <w:rPr>
                <w:rFonts w:hint="eastAsia"/>
                <w:b/>
                <w:bCs/>
              </w:rPr>
              <w:t xml:space="preserve">总体公建配套情况</w:t>
            </w:r>
            <w:r/>
          </w:p>
        </w:tc>
      </w:tr>
      <w:tr>
        <w:trPr/>
        <w:tc>
          <w:tcPr>
            <w:gridSpan w:val="4"/>
            <w:tcW w:w="8522" w:type="dxa"/>
            <w:vAlign w:val="top"/>
            <w:textDirection w:val="lrTb"/>
            <w:noWrap w:val="false"/>
          </w:tcPr>
          <w:p>
            <w:pPr>
              <w:pStyle w:val="919"/>
            </w:pPr>
            <w:r>
              <w:t xml:space="preserve">1</w:t>
            </w:r>
            <w:r>
              <w:rPr>
                <w:rFonts w:hint="eastAsia"/>
              </w:rPr>
              <w:t xml:space="preserve">、地下车库面积：70148㎡</w:t>
            </w:r>
            <w:r/>
          </w:p>
        </w:tc>
      </w:tr>
      <w:tr>
        <w:trPr/>
        <w:tc>
          <w:tcPr>
            <w:tcW w:w="2130" w:type="dxa"/>
            <w:vAlign w:val="top"/>
            <w:vMerge w:val="restart"/>
            <w:textDirection w:val="lrTb"/>
            <w:noWrap w:val="false"/>
          </w:tcPr>
          <w:p>
            <w:pPr>
              <w:pStyle w:val="919"/>
              <w:jc w:val="center"/>
              <w:rPr>
                <w:rFonts w:hint="eastAsia"/>
              </w:rPr>
            </w:pPr>
            <w:r>
              <w:rPr>
                <w:rFonts w:hint="eastAsia"/>
              </w:rPr>
            </w:r>
            <w:r/>
          </w:p>
          <w:p>
            <w:pPr>
              <w:pStyle w:val="919"/>
              <w:jc w:val="center"/>
            </w:pPr>
            <w:r>
              <w:rPr>
                <w:rFonts w:hint="eastAsia"/>
              </w:rPr>
              <w:t xml:space="preserve">其中</w:t>
            </w:r>
            <w:r/>
          </w:p>
        </w:tc>
        <w:tc>
          <w:tcPr>
            <w:tcW w:w="2130" w:type="dxa"/>
            <w:vAlign w:val="top"/>
            <w:textDirection w:val="lrTb"/>
            <w:noWrap w:val="false"/>
          </w:tcPr>
          <w:p>
            <w:pPr>
              <w:pStyle w:val="919"/>
            </w:pPr>
            <w:r>
              <w:rPr>
                <w:rFonts w:hint="eastAsia"/>
              </w:rPr>
              <w:t xml:space="preserve">机动车库</w:t>
            </w:r>
            <w:r>
              <w:t xml:space="preserve">:</w:t>
            </w:r>
            <w:r>
              <w:rPr>
                <w:rFonts w:hint="eastAsia"/>
              </w:rPr>
              <w:t xml:space="preserve">60853（㎡）</w:t>
            </w:r>
            <w:r/>
          </w:p>
        </w:tc>
        <w:tc>
          <w:tcPr>
            <w:gridSpan w:val="2"/>
            <w:tcW w:w="4262" w:type="dxa"/>
            <w:vAlign w:val="center"/>
            <w:textDirection w:val="lrTb"/>
            <w:noWrap w:val="false"/>
          </w:tcPr>
          <w:p>
            <w:pPr>
              <w:pStyle w:val="919"/>
              <w:rPr>
                <w:rFonts w:ascii="Calibri" w:hAnsi="Calibri"/>
              </w:rPr>
            </w:pPr>
            <w:r>
              <w:rPr>
                <w:rFonts w:hint="eastAsia"/>
              </w:rPr>
              <w:t xml:space="preserve">汽车位：2301（辆），其中地上304辆，地下1997辆</w:t>
            </w:r>
            <w:r>
              <w:rPr>
                <w:rFonts w:ascii="Calibri" w:hAnsi="Calibri"/>
              </w:rPr>
            </w:r>
            <w:r/>
          </w:p>
        </w:tc>
      </w:tr>
      <w:tr>
        <w:trPr>
          <w:trHeight w:val="466"/>
        </w:trPr>
        <w:tc>
          <w:tcPr>
            <w:tcW w:w="2130" w:type="dxa"/>
            <w:vAlign w:val="top"/>
            <w:vMerge w:val="continue"/>
            <w:textDirection w:val="lrTb"/>
            <w:noWrap w:val="false"/>
          </w:tcPr>
          <w:p>
            <w:pPr>
              <w:pStyle w:val="919"/>
            </w:pPr>
            <w:r/>
            <w:r/>
          </w:p>
        </w:tc>
        <w:tc>
          <w:tcPr>
            <w:tcW w:w="2130" w:type="dxa"/>
            <w:vAlign w:val="top"/>
            <w:textDirection w:val="lrTb"/>
            <w:noWrap w:val="false"/>
          </w:tcPr>
          <w:p>
            <w:pPr>
              <w:pStyle w:val="919"/>
            </w:pPr>
            <w:r>
              <w:rPr>
                <w:rFonts w:hint="eastAsia"/>
              </w:rPr>
              <w:t xml:space="preserve">非机动车：9294（㎡）</w:t>
            </w:r>
            <w:r/>
          </w:p>
        </w:tc>
        <w:tc>
          <w:tcPr>
            <w:gridSpan w:val="2"/>
            <w:tcW w:w="4262" w:type="dxa"/>
            <w:vAlign w:val="center"/>
            <w:textDirection w:val="lrTb"/>
            <w:noWrap w:val="false"/>
          </w:tcPr>
          <w:p>
            <w:pPr>
              <w:pStyle w:val="919"/>
              <w:ind w:left="90" w:hanging="56"/>
              <w:rPr>
                <w:rFonts w:ascii="Calibri" w:hAnsi="Calibri"/>
              </w:rPr>
            </w:pPr>
            <w:r>
              <w:rPr>
                <w:rFonts w:hint="eastAsia"/>
              </w:rPr>
              <w:t xml:space="preserve">人防地下室（公益性）：14480（㎡）</w:t>
            </w:r>
            <w:r>
              <w:rPr>
                <w:rFonts w:ascii="Calibri" w:hAnsi="Calibri"/>
              </w:rPr>
            </w:r>
            <w:r/>
          </w:p>
        </w:tc>
      </w:tr>
      <w:tr>
        <w:trPr>
          <w:trHeight w:val="507"/>
        </w:trPr>
        <w:tc>
          <w:tcPr>
            <w:gridSpan w:val="2"/>
            <w:tcW w:w="4260" w:type="dxa"/>
            <w:vAlign w:val="top"/>
            <w:textDirection w:val="lrTb"/>
            <w:noWrap w:val="false"/>
          </w:tcPr>
          <w:p>
            <w:pPr>
              <w:pStyle w:val="919"/>
            </w:pPr>
            <w:r>
              <w:t xml:space="preserve">2</w:t>
            </w:r>
            <w:r>
              <w:rPr>
                <w:rFonts w:hint="eastAsia"/>
              </w:rPr>
              <w:t xml:space="preserve">、住宅地面停车位：304（辆）</w:t>
            </w:r>
            <w:r/>
          </w:p>
        </w:tc>
        <w:tc>
          <w:tcPr>
            <w:gridSpan w:val="2"/>
            <w:tcW w:w="4262" w:type="dxa"/>
            <w:vAlign w:val="top"/>
            <w:textDirection w:val="lrTb"/>
            <w:noWrap w:val="false"/>
          </w:tcPr>
          <w:p>
            <w:pPr>
              <w:pStyle w:val="919"/>
            </w:pPr>
            <w:r>
              <w:rPr>
                <w:rFonts w:hint="eastAsia"/>
              </w:rPr>
              <w:t xml:space="preserve">商业用房：8001（㎡）</w:t>
            </w:r>
            <w:r/>
          </w:p>
        </w:tc>
      </w:tr>
      <w:tr>
        <w:trPr/>
        <w:tc>
          <w:tcPr>
            <w:gridSpan w:val="4"/>
            <w:tcW w:w="8522" w:type="dxa"/>
            <w:vAlign w:val="top"/>
            <w:textDirection w:val="lrTb"/>
            <w:noWrap w:val="false"/>
          </w:tcPr>
          <w:p>
            <w:pPr>
              <w:pStyle w:val="982"/>
              <w:jc w:val="center"/>
            </w:pPr>
            <w:r>
              <w:rPr>
                <w:rFonts w:hint="eastAsia"/>
                <w:b/>
                <w:bCs/>
              </w:rPr>
              <w:t xml:space="preserve">项目信息表</w:t>
            </w:r>
            <w:r/>
          </w:p>
        </w:tc>
      </w:tr>
      <w:tr>
        <w:trPr/>
        <w:tc>
          <w:tcPr>
            <w:tcW w:w="2130" w:type="dxa"/>
            <w:vAlign w:val="top"/>
            <w:textDirection w:val="lrTb"/>
            <w:noWrap w:val="false"/>
          </w:tcPr>
          <w:p>
            <w:pPr>
              <w:pStyle w:val="919"/>
              <w:jc w:val="center"/>
              <w:spacing w:line="240" w:lineRule="exact"/>
              <w:rPr>
                <w:rFonts w:ascii="Calibri" w:hAnsi="Calibri"/>
              </w:rPr>
            </w:pPr>
            <w:r>
              <w:rPr>
                <w:rFonts w:hint="eastAsia"/>
              </w:rPr>
              <w:t xml:space="preserve">房号</w:t>
            </w:r>
            <w:r>
              <w:rPr>
                <w:rFonts w:ascii="Calibri" w:hAnsi="Calibri"/>
              </w:rPr>
            </w:r>
            <w:r/>
          </w:p>
        </w:tc>
        <w:tc>
          <w:tcPr>
            <w:tcW w:w="2130" w:type="dxa"/>
            <w:vAlign w:val="top"/>
            <w:textDirection w:val="lrTb"/>
            <w:noWrap w:val="false"/>
          </w:tcPr>
          <w:p>
            <w:pPr>
              <w:pStyle w:val="919"/>
              <w:jc w:val="center"/>
              <w:spacing w:line="240" w:lineRule="exact"/>
              <w:rPr>
                <w:rFonts w:ascii="Calibri" w:hAnsi="Calibri"/>
              </w:rPr>
            </w:pPr>
            <w:r>
              <w:rPr>
                <w:rFonts w:hint="eastAsia"/>
              </w:rPr>
              <w:t xml:space="preserve">单元数量</w:t>
            </w:r>
            <w:r>
              <w:rPr>
                <w:rFonts w:ascii="Calibri" w:hAnsi="Calibri"/>
              </w:rPr>
            </w:r>
            <w:r/>
          </w:p>
        </w:tc>
        <w:tc>
          <w:tcPr>
            <w:tcW w:w="2131" w:type="dxa"/>
            <w:vAlign w:val="top"/>
            <w:textDirection w:val="lrTb"/>
            <w:noWrap w:val="false"/>
          </w:tcPr>
          <w:p>
            <w:pPr>
              <w:pStyle w:val="919"/>
              <w:jc w:val="center"/>
              <w:spacing w:line="240" w:lineRule="exact"/>
              <w:rPr>
                <w:rFonts w:ascii="Calibri" w:hAnsi="Calibri"/>
              </w:rPr>
            </w:pPr>
            <w:r>
              <w:rPr>
                <w:rFonts w:hint="eastAsia"/>
              </w:rPr>
              <w:t xml:space="preserve">层数</w:t>
            </w:r>
            <w:r>
              <w:rPr>
                <w:rFonts w:ascii="Calibri" w:hAnsi="Calibri"/>
              </w:rPr>
            </w:r>
            <w:r/>
          </w:p>
        </w:tc>
        <w:tc>
          <w:tcPr>
            <w:tcW w:w="2131" w:type="dxa"/>
            <w:vAlign w:val="top"/>
            <w:textDirection w:val="lrTb"/>
            <w:noWrap w:val="false"/>
          </w:tcPr>
          <w:p>
            <w:pPr>
              <w:pStyle w:val="919"/>
              <w:jc w:val="center"/>
              <w:spacing w:line="240" w:lineRule="exact"/>
              <w:rPr>
                <w:rFonts w:ascii="Calibri" w:hAnsi="Calibri"/>
              </w:rPr>
            </w:pPr>
            <w:r>
              <w:rPr>
                <w:rFonts w:hint="eastAsia"/>
              </w:rPr>
              <w:t xml:space="preserve">备注</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115幢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116幢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117幢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t xml:space="preserve">27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118幢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119幢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120幢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t xml:space="preserve">27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121幢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rPr>
                <w:rFonts w:hint="eastAsia"/>
              </w:rPr>
              <w:t xml:space="preserve">2</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t xml:space="preserve">27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122幢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rPr>
                <w:rFonts w:hint="eastAsia"/>
              </w:rPr>
              <w:t xml:space="preserve">2</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t xml:space="preserve">27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123幢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124幢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t xml:space="preserve">1</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t xml:space="preserve">27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125幢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rPr>
                <w:rFonts w:hint="eastAsia"/>
              </w:rPr>
              <w:t xml:space="preserve">2</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t xml:space="preserve">27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126幢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t xml:space="preserve">27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12</w:t>
            </w:r>
            <w:r>
              <w:t xml:space="preserve">7</w:t>
            </w:r>
            <w:r>
              <w:rPr>
                <w:rFonts w:hint="eastAsia"/>
              </w:rPr>
              <w:t xml:space="preserve">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12</w:t>
            </w:r>
            <w:r>
              <w:t xml:space="preserve">8</w:t>
            </w:r>
            <w:r>
              <w:rPr>
                <w:rFonts w:hint="eastAsia"/>
              </w:rPr>
              <w:t xml:space="preserve">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24</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12</w:t>
            </w:r>
            <w:r>
              <w:t xml:space="preserve">9</w:t>
            </w:r>
            <w:r>
              <w:rPr>
                <w:rFonts w:hint="eastAsia"/>
              </w:rPr>
              <w:t xml:space="preserve">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24</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t xml:space="preserve">1</w:t>
            </w:r>
            <w:r>
              <w:rPr>
                <w:rFonts w:hint="eastAsia"/>
              </w:rPr>
              <w:t xml:space="preserve">3</w:t>
            </w:r>
            <w:r>
              <w:t xml:space="preserve">0</w:t>
            </w:r>
            <w:r>
              <w:rPr>
                <w:rFonts w:hint="eastAsia"/>
              </w:rPr>
              <w:t xml:space="preserve">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rPr>
                <w:rFonts w:hint="eastAsia"/>
              </w:rPr>
              <w:t xml:space="preserve">13</w:t>
            </w:r>
            <w:r>
              <w:t xml:space="preserve">1</w:t>
            </w:r>
            <w:r>
              <w:rPr>
                <w:rFonts w:hint="eastAsia"/>
              </w:rPr>
              <w:t xml:space="preserve">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t xml:space="preserve">1</w:t>
            </w:r>
            <w:r>
              <w:rPr>
                <w:rFonts w:hint="eastAsia"/>
              </w:rPr>
              <w:t xml:space="preserve">3</w:t>
            </w:r>
            <w:r>
              <w:t xml:space="preserve">2</w:t>
            </w:r>
            <w:r>
              <w:rPr>
                <w:rFonts w:hint="eastAsia"/>
              </w:rPr>
              <w:t xml:space="preserve">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24</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t xml:space="preserve">1</w:t>
            </w:r>
            <w:r>
              <w:rPr>
                <w:rFonts w:hint="eastAsia"/>
              </w:rPr>
              <w:t xml:space="preserve">3</w:t>
            </w:r>
            <w:r>
              <w:t xml:space="preserve">3</w:t>
            </w:r>
            <w:r>
              <w:rPr>
                <w:rFonts w:hint="eastAsia"/>
              </w:rPr>
              <w:t xml:space="preserve">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rPr>
                <w:rFonts w:hint="eastAsia"/>
              </w:rPr>
              <w:t xml:space="preserve">2</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t xml:space="preserve">2</w:t>
            </w:r>
            <w:r>
              <w:rPr>
                <w:rFonts w:hint="eastAsia"/>
              </w:rPr>
              <w:t xml:space="preserve">4</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t xml:space="preserve">1</w:t>
            </w:r>
            <w:r>
              <w:rPr>
                <w:rFonts w:hint="eastAsia"/>
              </w:rPr>
              <w:t xml:space="preserve">3</w:t>
            </w:r>
            <w:r>
              <w:t xml:space="preserve">4</w:t>
            </w:r>
            <w:r>
              <w:rPr>
                <w:rFonts w:hint="eastAsia"/>
              </w:rPr>
              <w:t xml:space="preserve">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t xml:space="preserve">1</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t xml:space="preserve">27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r>
        <w:trPr/>
        <w:tc>
          <w:tcPr>
            <w:tcW w:w="2130" w:type="dxa"/>
            <w:vAlign w:val="center"/>
            <w:textDirection w:val="lrTb"/>
            <w:noWrap w:val="false"/>
          </w:tcPr>
          <w:p>
            <w:pPr>
              <w:pStyle w:val="919"/>
              <w:jc w:val="center"/>
              <w:spacing w:line="240" w:lineRule="exact"/>
              <w:rPr>
                <w:rFonts w:ascii="Calibri" w:hAnsi="Calibri"/>
              </w:rPr>
            </w:pPr>
            <w:r>
              <w:t xml:space="preserve">1</w:t>
            </w:r>
            <w:r>
              <w:rPr>
                <w:rFonts w:hint="eastAsia"/>
              </w:rPr>
              <w:t xml:space="preserve">3</w:t>
            </w:r>
            <w:r>
              <w:t xml:space="preserve">5</w:t>
            </w:r>
            <w:r>
              <w:rPr>
                <w:rFonts w:hint="eastAsia"/>
              </w:rPr>
              <w:t xml:space="preserve">幢</w:t>
            </w:r>
            <w:r>
              <w:rPr>
                <w:rFonts w:ascii="Calibri" w:hAnsi="Calibri"/>
              </w:rPr>
            </w:r>
            <w:r/>
          </w:p>
        </w:tc>
        <w:tc>
          <w:tcPr>
            <w:tcW w:w="2130" w:type="dxa"/>
            <w:vAlign w:val="center"/>
            <w:textDirection w:val="lrTb"/>
            <w:noWrap w:val="false"/>
          </w:tcPr>
          <w:p>
            <w:pPr>
              <w:pStyle w:val="919"/>
              <w:jc w:val="center"/>
              <w:spacing w:line="240" w:lineRule="exact"/>
              <w:rPr>
                <w:rFonts w:ascii="Calibri" w:hAnsi="Calibri"/>
              </w:rPr>
            </w:pPr>
            <w:r>
              <w:t xml:space="preserve">1</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t xml:space="preserve">27</w:t>
            </w:r>
            <w:r>
              <w:rPr>
                <w:rFonts w:ascii="Calibri" w:hAnsi="Calibri"/>
              </w:rPr>
            </w:r>
            <w:r/>
          </w:p>
        </w:tc>
        <w:tc>
          <w:tcPr>
            <w:tcW w:w="2131" w:type="dxa"/>
            <w:vAlign w:val="center"/>
            <w:textDirection w:val="lrTb"/>
            <w:noWrap w:val="false"/>
          </w:tcPr>
          <w:p>
            <w:pPr>
              <w:pStyle w:val="919"/>
              <w:jc w:val="center"/>
              <w:spacing w:line="240" w:lineRule="exact"/>
              <w:rPr>
                <w:rFonts w:ascii="Calibri" w:hAnsi="Calibri"/>
              </w:rPr>
            </w:pPr>
            <w:r>
              <w:rPr>
                <w:rFonts w:hint="eastAsia"/>
              </w:rPr>
              <w:t xml:space="preserve">半地下车库</w:t>
            </w:r>
            <w:r>
              <w:rPr>
                <w:rFonts w:ascii="Calibri" w:hAnsi="Calibri"/>
              </w:rPr>
            </w:r>
            <w:r/>
          </w:p>
        </w:tc>
      </w:tr>
    </w:tbl>
    <w:p>
      <w:pPr>
        <w:pStyle w:val="998"/>
        <w:rPr>
          <w:rFonts w:hint="eastAsia" w:ascii="宋体" w:hAnsi="宋体" w:eastAsia="宋体" w:cs="宋体"/>
          <w:sz w:val="24"/>
          <w:szCs w:val="24"/>
        </w:rPr>
      </w:pPr>
      <w:r>
        <w:rPr>
          <w:rFonts w:hint="eastAsia" w:ascii="宋体" w:hAnsi="宋体" w:eastAsia="宋体" w:cs="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4"/>
        <w:gridCol w:w="426"/>
        <w:gridCol w:w="1278"/>
        <w:gridCol w:w="852"/>
        <w:gridCol w:w="852"/>
        <w:gridCol w:w="1279"/>
        <w:gridCol w:w="426"/>
        <w:gridCol w:w="1705"/>
      </w:tblGrid>
      <w:tr>
        <w:trPr/>
        <w:tc>
          <w:tcPr>
            <w:gridSpan w:val="8"/>
            <w:tcW w:w="8522" w:type="dxa"/>
            <w:vAlign w:val="top"/>
            <w:textDirection w:val="lrTb"/>
            <w:noWrap w:val="false"/>
          </w:tcPr>
          <w:p>
            <w:pPr>
              <w:pStyle w:val="919"/>
              <w:jc w:val="center"/>
            </w:pPr>
            <w:r>
              <w:rPr>
                <w:rFonts w:hint="eastAsia" w:ascii="宋体" w:hAnsi="宋体"/>
                <w:b/>
                <w:bCs/>
              </w:rPr>
              <w:t xml:space="preserve">百馨西苑五期小区项目总体基本情况</w:t>
            </w:r>
            <w:r/>
          </w:p>
        </w:tc>
      </w:tr>
      <w:tr>
        <w:trPr/>
        <w:tc>
          <w:tcPr>
            <w:tcW w:w="1704" w:type="dxa"/>
            <w:vAlign w:val="center"/>
            <w:textDirection w:val="lrTb"/>
            <w:noWrap w:val="false"/>
          </w:tcPr>
          <w:p>
            <w:pPr>
              <w:pStyle w:val="919"/>
              <w:jc w:val="center"/>
              <w:rPr>
                <w:rFonts w:ascii="宋体" w:hAnsi="宋体"/>
              </w:rPr>
            </w:pPr>
            <w:r>
              <w:rPr>
                <w:rFonts w:hint="eastAsia"/>
              </w:rPr>
              <w:t xml:space="preserve">小区总用地面积</w:t>
            </w:r>
            <w:r>
              <w:rPr>
                <w:rFonts w:ascii="宋体" w:hAnsi="宋体"/>
              </w:rPr>
            </w:r>
            <w:r/>
          </w:p>
        </w:tc>
        <w:tc>
          <w:tcPr>
            <w:gridSpan w:val="2"/>
            <w:tcW w:w="1704" w:type="dxa"/>
            <w:vAlign w:val="center"/>
            <w:textDirection w:val="lrTb"/>
            <w:noWrap w:val="false"/>
          </w:tcPr>
          <w:p>
            <w:pPr>
              <w:pStyle w:val="919"/>
              <w:ind w:hanging="2"/>
              <w:jc w:val="center"/>
              <w:rPr>
                <w:rFonts w:ascii="宋体" w:hAnsi="宋体"/>
              </w:rPr>
            </w:pPr>
            <w:r>
              <w:rPr>
                <w:rFonts w:hint="eastAsia"/>
              </w:rPr>
              <w:t xml:space="preserve">201085 ㎡</w:t>
            </w:r>
            <w:r>
              <w:rPr>
                <w:rFonts w:ascii="宋体" w:hAnsi="宋体"/>
              </w:rPr>
            </w:r>
            <w:r/>
          </w:p>
        </w:tc>
        <w:tc>
          <w:tcPr>
            <w:gridSpan w:val="2"/>
            <w:tcW w:w="1704" w:type="dxa"/>
            <w:vAlign w:val="top"/>
            <w:textDirection w:val="lrTb"/>
            <w:noWrap w:val="false"/>
          </w:tcPr>
          <w:p>
            <w:pPr>
              <w:pStyle w:val="919"/>
              <w:jc w:val="center"/>
              <w:rPr>
                <w:rFonts w:ascii="宋体" w:hAnsi="宋体"/>
              </w:rPr>
            </w:pPr>
            <w:r>
              <w:rPr>
                <w:rFonts w:hint="eastAsia"/>
              </w:rPr>
              <w:t xml:space="preserve">总建筑面积</w:t>
            </w:r>
            <w:r>
              <w:rPr>
                <w:rFonts w:ascii="宋体" w:hAnsi="宋体"/>
              </w:rPr>
            </w:r>
            <w:r/>
          </w:p>
        </w:tc>
        <w:tc>
          <w:tcPr>
            <w:gridSpan w:val="3"/>
            <w:tcW w:w="3410" w:type="dxa"/>
            <w:vAlign w:val="top"/>
            <w:textDirection w:val="lrTb"/>
            <w:noWrap w:val="false"/>
          </w:tcPr>
          <w:p>
            <w:pPr>
              <w:pStyle w:val="919"/>
            </w:pPr>
            <w:r>
              <w:rPr>
                <w:rFonts w:hint="eastAsia"/>
              </w:rPr>
              <w:t xml:space="preserve"> 656754㎡</w:t>
            </w:r>
            <w:r/>
          </w:p>
        </w:tc>
      </w:tr>
      <w:tr>
        <w:trPr/>
        <w:tc>
          <w:tcPr>
            <w:tcW w:w="1704" w:type="dxa"/>
            <w:vAlign w:val="center"/>
            <w:textDirection w:val="lrTb"/>
            <w:noWrap w:val="false"/>
          </w:tcPr>
          <w:p>
            <w:pPr>
              <w:pStyle w:val="919"/>
              <w:jc w:val="center"/>
              <w:rPr>
                <w:rFonts w:ascii="宋体" w:hAnsi="宋体"/>
              </w:rPr>
            </w:pPr>
            <w:r>
              <w:rPr>
                <w:rFonts w:hint="eastAsia"/>
              </w:rPr>
              <w:t xml:space="preserve">地上建筑面积</w:t>
            </w:r>
            <w:r>
              <w:rPr>
                <w:rFonts w:ascii="宋体" w:hAnsi="宋体"/>
              </w:rPr>
            </w:r>
            <w:r/>
          </w:p>
        </w:tc>
        <w:tc>
          <w:tcPr>
            <w:gridSpan w:val="2"/>
            <w:tcW w:w="1704" w:type="dxa"/>
            <w:vAlign w:val="center"/>
            <w:textDirection w:val="lrTb"/>
            <w:noWrap w:val="false"/>
          </w:tcPr>
          <w:p>
            <w:pPr>
              <w:pStyle w:val="919"/>
              <w:ind w:hanging="2"/>
              <w:jc w:val="center"/>
              <w:rPr>
                <w:rFonts w:ascii="宋体" w:hAnsi="宋体"/>
              </w:rPr>
            </w:pPr>
            <w:r>
              <w:rPr>
                <w:rFonts w:hint="eastAsia"/>
                <w:u w:val="single"/>
              </w:rPr>
              <w:t xml:space="preserve"> 512766</w:t>
            </w:r>
            <w:r>
              <w:rPr>
                <w:u w:val="single"/>
              </w:rPr>
              <w:t xml:space="preserve">/</w:t>
            </w:r>
            <w:r>
              <w:rPr>
                <w:rFonts w:hint="eastAsia"/>
              </w:rPr>
              <w:t xml:space="preserve">㎡</w:t>
            </w:r>
            <w:r>
              <w:rPr>
                <w:rFonts w:ascii="宋体" w:hAnsi="宋体"/>
              </w:rPr>
            </w:r>
            <w:r/>
          </w:p>
        </w:tc>
        <w:tc>
          <w:tcPr>
            <w:gridSpan w:val="2"/>
            <w:tcW w:w="1704" w:type="dxa"/>
            <w:vAlign w:val="top"/>
            <w:textDirection w:val="lrTb"/>
            <w:noWrap w:val="false"/>
          </w:tcPr>
          <w:p>
            <w:pPr>
              <w:pStyle w:val="919"/>
              <w:jc w:val="center"/>
              <w:rPr>
                <w:rFonts w:ascii="宋体" w:hAnsi="宋体"/>
              </w:rPr>
            </w:pPr>
            <w:r>
              <w:rPr>
                <w:rFonts w:hint="eastAsia"/>
              </w:rPr>
              <w:t xml:space="preserve">地下建筑面积</w:t>
            </w:r>
            <w:r>
              <w:rPr>
                <w:rFonts w:ascii="宋体" w:hAnsi="宋体"/>
              </w:rPr>
            </w:r>
            <w:r/>
          </w:p>
        </w:tc>
        <w:tc>
          <w:tcPr>
            <w:gridSpan w:val="3"/>
            <w:tcW w:w="3410" w:type="dxa"/>
            <w:vAlign w:val="top"/>
            <w:textDirection w:val="lrTb"/>
            <w:noWrap w:val="false"/>
          </w:tcPr>
          <w:p>
            <w:pPr>
              <w:pStyle w:val="919"/>
            </w:pPr>
            <w:r>
              <w:rPr>
                <w:rFonts w:hint="eastAsia"/>
              </w:rPr>
              <w:t xml:space="preserve">138744 ㎡</w:t>
            </w:r>
            <w:r/>
          </w:p>
        </w:tc>
      </w:tr>
      <w:tr>
        <w:trPr/>
        <w:tc>
          <w:tcPr>
            <w:tcW w:w="1704" w:type="dxa"/>
            <w:vAlign w:val="center"/>
            <w:textDirection w:val="lrTb"/>
            <w:noWrap w:val="false"/>
          </w:tcPr>
          <w:p>
            <w:pPr>
              <w:pStyle w:val="919"/>
              <w:jc w:val="center"/>
              <w:rPr>
                <w:rFonts w:ascii="宋体" w:hAnsi="宋体"/>
              </w:rPr>
            </w:pPr>
            <w:r>
              <w:rPr>
                <w:rFonts w:hint="eastAsia"/>
              </w:rPr>
              <w:t xml:space="preserve">住宅建筑面积</w:t>
            </w:r>
            <w:r>
              <w:rPr>
                <w:rFonts w:ascii="宋体" w:hAnsi="宋体"/>
              </w:rPr>
            </w:r>
            <w:r/>
          </w:p>
        </w:tc>
        <w:tc>
          <w:tcPr>
            <w:gridSpan w:val="2"/>
            <w:tcW w:w="1704" w:type="dxa"/>
            <w:vAlign w:val="center"/>
            <w:textDirection w:val="lrTb"/>
            <w:noWrap w:val="false"/>
          </w:tcPr>
          <w:p>
            <w:pPr>
              <w:pStyle w:val="919"/>
              <w:ind w:hanging="2"/>
              <w:jc w:val="center"/>
              <w:rPr>
                <w:rFonts w:ascii="宋体" w:hAnsi="宋体"/>
              </w:rPr>
            </w:pPr>
            <w:r>
              <w:rPr>
                <w:rFonts w:hint="eastAsia"/>
              </w:rPr>
              <w:t xml:space="preserve">481787㎡</w:t>
            </w:r>
            <w:r>
              <w:rPr>
                <w:rFonts w:ascii="宋体" w:hAnsi="宋体"/>
              </w:rPr>
            </w:r>
            <w:r/>
          </w:p>
        </w:tc>
        <w:tc>
          <w:tcPr>
            <w:gridSpan w:val="2"/>
            <w:tcW w:w="1704" w:type="dxa"/>
            <w:vAlign w:val="top"/>
            <w:textDirection w:val="lrTb"/>
            <w:noWrap w:val="false"/>
          </w:tcPr>
          <w:p>
            <w:pPr>
              <w:pStyle w:val="919"/>
              <w:jc w:val="center"/>
              <w:rPr>
                <w:rFonts w:ascii="宋体" w:hAnsi="宋体"/>
              </w:rPr>
            </w:pPr>
            <w:r>
              <w:rPr>
                <w:rFonts w:hint="eastAsia"/>
              </w:rPr>
              <w:t xml:space="preserve">住宅居住宅区户数</w:t>
            </w:r>
            <w:r>
              <w:rPr>
                <w:rFonts w:ascii="宋体" w:hAnsi="宋体"/>
              </w:rPr>
            </w:r>
            <w:r/>
          </w:p>
        </w:tc>
        <w:tc>
          <w:tcPr>
            <w:gridSpan w:val="3"/>
            <w:tcW w:w="3410" w:type="dxa"/>
            <w:vAlign w:val="top"/>
            <w:textDirection w:val="lrTb"/>
            <w:noWrap w:val="false"/>
          </w:tcPr>
          <w:p>
            <w:pPr>
              <w:pStyle w:val="919"/>
            </w:pPr>
            <w:r>
              <w:rPr>
                <w:rFonts w:hint="eastAsia"/>
              </w:rPr>
              <w:t xml:space="preserve">4286（户）</w:t>
            </w:r>
            <w:r/>
          </w:p>
        </w:tc>
      </w:tr>
      <w:tr>
        <w:trPr/>
        <w:tc>
          <w:tcPr>
            <w:tcW w:w="1704" w:type="dxa"/>
            <w:vAlign w:val="center"/>
            <w:textDirection w:val="lrTb"/>
            <w:noWrap w:val="false"/>
          </w:tcPr>
          <w:p>
            <w:pPr>
              <w:pStyle w:val="919"/>
              <w:jc w:val="center"/>
              <w:rPr>
                <w:rFonts w:ascii="宋体" w:hAnsi="宋体"/>
              </w:rPr>
            </w:pPr>
            <w:r>
              <w:rPr>
                <w:rFonts w:hint="eastAsia"/>
              </w:rPr>
              <w:t xml:space="preserve">住宅楼幢数</w:t>
            </w:r>
            <w:r>
              <w:rPr>
                <w:rFonts w:ascii="宋体" w:hAnsi="宋体"/>
              </w:rPr>
            </w:r>
            <w:r/>
          </w:p>
        </w:tc>
        <w:tc>
          <w:tcPr>
            <w:gridSpan w:val="2"/>
            <w:tcW w:w="1704" w:type="dxa"/>
            <w:vAlign w:val="center"/>
            <w:textDirection w:val="lrTb"/>
            <w:noWrap w:val="false"/>
          </w:tcPr>
          <w:p>
            <w:pPr>
              <w:pStyle w:val="919"/>
              <w:ind w:hanging="2"/>
              <w:jc w:val="center"/>
              <w:rPr>
                <w:rFonts w:ascii="宋体" w:hAnsi="宋体"/>
              </w:rPr>
            </w:pPr>
            <w:r>
              <w:rPr>
                <w:rFonts w:hint="eastAsia"/>
              </w:rPr>
              <w:t xml:space="preserve">29（幢）</w:t>
            </w:r>
            <w:r>
              <w:rPr>
                <w:rFonts w:ascii="宋体" w:hAnsi="宋体"/>
              </w:rPr>
            </w:r>
            <w:r/>
          </w:p>
        </w:tc>
        <w:tc>
          <w:tcPr>
            <w:gridSpan w:val="2"/>
            <w:tcW w:w="1704" w:type="dxa"/>
            <w:vAlign w:val="top"/>
            <w:textDirection w:val="lrTb"/>
            <w:noWrap w:val="false"/>
          </w:tcPr>
          <w:p>
            <w:pPr>
              <w:pStyle w:val="919"/>
              <w:jc w:val="center"/>
              <w:rPr>
                <w:rFonts w:ascii="宋体" w:hAnsi="宋体"/>
              </w:rPr>
            </w:pPr>
            <w:r>
              <w:rPr>
                <w:rFonts w:hint="eastAsia"/>
              </w:rPr>
              <w:t xml:space="preserve">住宅楼楼道面积</w:t>
            </w:r>
            <w:r>
              <w:rPr>
                <w:rFonts w:ascii="宋体" w:hAnsi="宋体"/>
              </w:rPr>
            </w:r>
            <w:r/>
          </w:p>
        </w:tc>
        <w:tc>
          <w:tcPr>
            <w:gridSpan w:val="2"/>
            <w:tcW w:w="1705" w:type="dxa"/>
            <w:vAlign w:val="top"/>
            <w:textDirection w:val="lrTb"/>
            <w:noWrap w:val="false"/>
          </w:tcPr>
          <w:p>
            <w:pPr>
              <w:pStyle w:val="919"/>
              <w:ind w:left="8" w:hanging="54"/>
              <w:jc w:val="center"/>
              <w:rPr>
                <w:rFonts w:ascii="宋体" w:hAnsi="宋体"/>
              </w:rPr>
            </w:pPr>
            <w:r>
              <w:rPr>
                <w:rFonts w:hint="eastAsia" w:ascii="宋体" w:hAnsi="宋体"/>
              </w:rPr>
              <w:t xml:space="preserve">  </w:t>
            </w:r>
            <w:r>
              <w:rPr>
                <w:rFonts w:ascii="宋体" w:hAnsi="宋体"/>
              </w:rPr>
            </w:r>
            <w:r/>
          </w:p>
        </w:tc>
        <w:tc>
          <w:tcPr>
            <w:tcW w:w="1705" w:type="dxa"/>
            <w:vAlign w:val="top"/>
            <w:textDirection w:val="lrTb"/>
            <w:noWrap w:val="false"/>
          </w:tcPr>
          <w:p>
            <w:pPr>
              <w:pStyle w:val="919"/>
            </w:pPr>
            <w:r/>
            <w:r/>
          </w:p>
        </w:tc>
      </w:tr>
      <w:tr>
        <w:trPr/>
        <w:tc>
          <w:tcPr>
            <w:tcW w:w="1704" w:type="dxa"/>
            <w:vAlign w:val="center"/>
            <w:textDirection w:val="lrTb"/>
            <w:noWrap w:val="false"/>
          </w:tcPr>
          <w:p>
            <w:pPr>
              <w:pStyle w:val="919"/>
              <w:jc w:val="center"/>
              <w:rPr>
                <w:rFonts w:ascii="宋体" w:hAnsi="宋体"/>
              </w:rPr>
            </w:pPr>
            <w:r>
              <w:rPr>
                <w:rFonts w:hint="eastAsia"/>
              </w:rPr>
              <w:t xml:space="preserve">商铺建筑面积</w:t>
            </w:r>
            <w:r>
              <w:rPr>
                <w:rFonts w:ascii="宋体" w:hAnsi="宋体"/>
              </w:rPr>
            </w:r>
            <w:r/>
          </w:p>
        </w:tc>
        <w:tc>
          <w:tcPr>
            <w:gridSpan w:val="2"/>
            <w:tcW w:w="1704" w:type="dxa"/>
            <w:vAlign w:val="center"/>
            <w:textDirection w:val="lrTb"/>
            <w:noWrap w:val="false"/>
          </w:tcPr>
          <w:p>
            <w:pPr>
              <w:pStyle w:val="919"/>
              <w:ind w:hanging="2"/>
              <w:jc w:val="center"/>
              <w:rPr>
                <w:rFonts w:ascii="宋体" w:hAnsi="宋体"/>
              </w:rPr>
            </w:pPr>
            <w:r>
              <w:rPr>
                <w:rFonts w:hint="eastAsia"/>
              </w:rPr>
              <w:t xml:space="preserve">8293（㎡）</w:t>
            </w:r>
            <w:r>
              <w:rPr>
                <w:rFonts w:ascii="宋体" w:hAnsi="宋体"/>
              </w:rPr>
            </w:r>
            <w:r/>
          </w:p>
        </w:tc>
        <w:tc>
          <w:tcPr>
            <w:gridSpan w:val="2"/>
            <w:tcW w:w="1704" w:type="dxa"/>
            <w:vAlign w:val="top"/>
            <w:textDirection w:val="lrTb"/>
            <w:noWrap w:val="false"/>
          </w:tcPr>
          <w:p>
            <w:pPr>
              <w:pStyle w:val="919"/>
              <w:jc w:val="center"/>
              <w:rPr>
                <w:rFonts w:ascii="宋体" w:hAnsi="宋体"/>
              </w:rPr>
            </w:pPr>
            <w:r>
              <w:rPr>
                <w:rFonts w:hint="eastAsia"/>
              </w:rPr>
              <w:t xml:space="preserve">封闭情况</w:t>
            </w:r>
            <w:r>
              <w:rPr>
                <w:rFonts w:ascii="宋体" w:hAnsi="宋体"/>
              </w:rPr>
            </w:r>
            <w:r/>
          </w:p>
        </w:tc>
        <w:tc>
          <w:tcPr>
            <w:gridSpan w:val="3"/>
            <w:tcW w:w="3410" w:type="dxa"/>
            <w:vAlign w:val="top"/>
            <w:textDirection w:val="lrTb"/>
            <w:noWrap w:val="false"/>
          </w:tcPr>
          <w:p>
            <w:pPr>
              <w:pStyle w:val="919"/>
            </w:pPr>
            <w:r>
              <w:rPr>
                <w:rFonts w:hint="eastAsia"/>
              </w:rPr>
              <w:t xml:space="preserve">4个出入口</w:t>
            </w:r>
            <w:r/>
          </w:p>
        </w:tc>
      </w:tr>
      <w:tr>
        <w:trPr/>
        <w:tc>
          <w:tcPr>
            <w:gridSpan w:val="5"/>
            <w:tcW w:w="5112" w:type="dxa"/>
            <w:vAlign w:val="center"/>
            <w:textDirection w:val="lrTb"/>
            <w:noWrap w:val="false"/>
          </w:tcPr>
          <w:p>
            <w:pPr>
              <w:pStyle w:val="919"/>
              <w:jc w:val="center"/>
            </w:pPr>
            <w:r>
              <w:rPr>
                <w:rFonts w:hint="eastAsia"/>
              </w:rPr>
              <w:t xml:space="preserve">结构类型、层数、单元数</w:t>
            </w:r>
            <w:r/>
          </w:p>
        </w:tc>
        <w:tc>
          <w:tcPr>
            <w:gridSpan w:val="3"/>
            <w:tcW w:w="3410" w:type="dxa"/>
            <w:vAlign w:val="center"/>
            <w:textDirection w:val="lrTb"/>
            <w:noWrap w:val="false"/>
          </w:tcPr>
          <w:p>
            <w:pPr>
              <w:pStyle w:val="919"/>
              <w:jc w:val="center"/>
            </w:pPr>
            <w:r>
              <w:rPr>
                <w:rFonts w:hint="eastAsia"/>
              </w:rPr>
              <w:t xml:space="preserve">见下表</w:t>
            </w:r>
            <w:r/>
          </w:p>
        </w:tc>
      </w:tr>
      <w:tr>
        <w:trPr/>
        <w:tc>
          <w:tcPr>
            <w:gridSpan w:val="5"/>
            <w:tcW w:w="5112" w:type="dxa"/>
            <w:vAlign w:val="center"/>
            <w:textDirection w:val="lrTb"/>
            <w:noWrap w:val="false"/>
          </w:tcPr>
          <w:p>
            <w:pPr>
              <w:pStyle w:val="919"/>
              <w:jc w:val="center"/>
            </w:pPr>
            <w:r>
              <w:rPr>
                <w:rFonts w:hint="eastAsia"/>
              </w:rPr>
              <w:t xml:space="preserve">公共走道、楼梯、电梯厅装修标准</w:t>
            </w:r>
            <w:r/>
          </w:p>
        </w:tc>
        <w:tc>
          <w:tcPr>
            <w:gridSpan w:val="3"/>
            <w:tcW w:w="3410" w:type="dxa"/>
            <w:vAlign w:val="center"/>
            <w:textDirection w:val="lrTb"/>
            <w:noWrap w:val="false"/>
          </w:tcPr>
          <w:p>
            <w:pPr>
              <w:pStyle w:val="919"/>
              <w:jc w:val="center"/>
            </w:pPr>
            <w:r>
              <w:rPr>
                <w:rFonts w:hint="eastAsia"/>
              </w:rPr>
              <w:t xml:space="preserve">地砖、涂料</w:t>
            </w:r>
            <w:r/>
          </w:p>
        </w:tc>
      </w:tr>
      <w:tr>
        <w:trPr/>
        <w:tc>
          <w:tcPr>
            <w:gridSpan w:val="8"/>
            <w:tcW w:w="8522" w:type="dxa"/>
            <w:vAlign w:val="top"/>
            <w:textDirection w:val="lrTb"/>
            <w:noWrap w:val="false"/>
          </w:tcPr>
          <w:p>
            <w:pPr>
              <w:pStyle w:val="919"/>
              <w:jc w:val="center"/>
            </w:pPr>
            <w:r>
              <w:rPr>
                <w:rFonts w:hint="eastAsia"/>
                <w:b/>
                <w:bCs/>
              </w:rPr>
              <w:t xml:space="preserve">总体公建配套情况</w:t>
            </w:r>
            <w:r/>
          </w:p>
        </w:tc>
      </w:tr>
      <w:tr>
        <w:trPr/>
        <w:tc>
          <w:tcPr>
            <w:gridSpan w:val="8"/>
            <w:tcW w:w="8522" w:type="dxa"/>
            <w:vAlign w:val="top"/>
            <w:textDirection w:val="lrTb"/>
            <w:noWrap w:val="false"/>
          </w:tcPr>
          <w:p>
            <w:pPr>
              <w:pStyle w:val="919"/>
            </w:pPr>
            <w:r>
              <w:rPr>
                <w:rFonts w:hint="eastAsia"/>
              </w:rPr>
              <w:t xml:space="preserve">1、地下车库面积：138744 ㎡</w:t>
            </w:r>
            <w:r/>
          </w:p>
        </w:tc>
      </w:tr>
      <w:tr>
        <w:trPr/>
        <w:tc>
          <w:tcPr>
            <w:tcW w:w="1704" w:type="dxa"/>
            <w:vAlign w:val="top"/>
            <w:vMerge w:val="restart"/>
            <w:textDirection w:val="lrTb"/>
            <w:noWrap w:val="false"/>
          </w:tcPr>
          <w:p>
            <w:pPr>
              <w:pStyle w:val="919"/>
              <w:jc w:val="center"/>
              <w:rPr>
                <w:rFonts w:hint="eastAsia"/>
              </w:rPr>
            </w:pPr>
            <w:r>
              <w:rPr>
                <w:rFonts w:hint="eastAsia"/>
              </w:rPr>
              <w:t xml:space="preserve">其</w:t>
            </w:r>
            <w:r>
              <w:rPr>
                <w:rFonts w:hint="eastAsia"/>
              </w:rPr>
            </w:r>
            <w:r/>
          </w:p>
          <w:p>
            <w:pPr>
              <w:pStyle w:val="919"/>
              <w:jc w:val="center"/>
              <w:rPr>
                <w:rFonts w:hint="eastAsia"/>
              </w:rPr>
            </w:pPr>
            <w:r>
              <w:rPr>
                <w:rFonts w:hint="eastAsia"/>
              </w:rPr>
              <w:t xml:space="preserve">中</w:t>
            </w:r>
            <w:r>
              <w:rPr>
                <w:rFonts w:hint="eastAsia"/>
              </w:rPr>
            </w:r>
            <w:r/>
          </w:p>
        </w:tc>
        <w:tc>
          <w:tcPr>
            <w:gridSpan w:val="4"/>
            <w:tcW w:w="3408" w:type="dxa"/>
            <w:vAlign w:val="top"/>
            <w:textDirection w:val="lrTb"/>
            <w:noWrap w:val="false"/>
          </w:tcPr>
          <w:p>
            <w:pPr>
              <w:pStyle w:val="919"/>
            </w:pPr>
            <w:r>
              <w:rPr>
                <w:rFonts w:hint="eastAsia"/>
              </w:rPr>
              <w:t xml:space="preserve">机动车库:117592（㎡）</w:t>
            </w:r>
            <w:r/>
          </w:p>
        </w:tc>
        <w:tc>
          <w:tcPr>
            <w:gridSpan w:val="3"/>
            <w:tcW w:w="3410" w:type="dxa"/>
            <w:vAlign w:val="top"/>
            <w:textDirection w:val="lrTb"/>
            <w:noWrap w:val="false"/>
          </w:tcPr>
          <w:p>
            <w:pPr>
              <w:pStyle w:val="919"/>
            </w:pPr>
            <w:r>
              <w:rPr>
                <w:rFonts w:hint="eastAsia"/>
              </w:rPr>
              <w:t xml:space="preserve">汽车位：5087 （辆），其中地上748辆，地下4339 辆</w:t>
            </w:r>
            <w:r/>
          </w:p>
        </w:tc>
      </w:tr>
      <w:tr>
        <w:trPr/>
        <w:tc>
          <w:tcPr>
            <w:tcW w:w="1704" w:type="dxa"/>
            <w:vAlign w:val="top"/>
            <w:vMerge w:val="continue"/>
            <w:textDirection w:val="lrTb"/>
            <w:noWrap w:val="false"/>
          </w:tcPr>
          <w:p>
            <w:pPr>
              <w:pStyle w:val="919"/>
            </w:pPr>
            <w:r/>
            <w:r/>
          </w:p>
        </w:tc>
        <w:tc>
          <w:tcPr>
            <w:gridSpan w:val="4"/>
            <w:tcW w:w="3408" w:type="dxa"/>
            <w:vAlign w:val="top"/>
            <w:textDirection w:val="lrTb"/>
            <w:noWrap w:val="false"/>
          </w:tcPr>
          <w:p>
            <w:pPr>
              <w:pStyle w:val="919"/>
            </w:pPr>
            <w:r>
              <w:rPr>
                <w:rFonts w:hint="eastAsia"/>
              </w:rPr>
              <w:t xml:space="preserve">非机动车：20217（㎡）</w:t>
            </w:r>
            <w:r/>
          </w:p>
        </w:tc>
        <w:tc>
          <w:tcPr>
            <w:gridSpan w:val="3"/>
            <w:tcW w:w="3410" w:type="dxa"/>
            <w:vAlign w:val="top"/>
            <w:textDirection w:val="lrTb"/>
            <w:noWrap w:val="false"/>
          </w:tcPr>
          <w:p>
            <w:pPr>
              <w:pStyle w:val="919"/>
            </w:pPr>
            <w:r>
              <w:rPr>
                <w:rFonts w:hint="eastAsia"/>
              </w:rPr>
              <w:t xml:space="preserve">人防地下室（公益性）：33608（㎡）</w:t>
            </w:r>
            <w:r/>
          </w:p>
        </w:tc>
      </w:tr>
      <w:tr>
        <w:trPr/>
        <w:tc>
          <w:tcPr>
            <w:gridSpan w:val="8"/>
            <w:tcW w:w="8522" w:type="dxa"/>
            <w:vAlign w:val="top"/>
            <w:textDirection w:val="lrTb"/>
            <w:noWrap w:val="false"/>
          </w:tcPr>
          <w:p>
            <w:pPr>
              <w:pStyle w:val="919"/>
            </w:pPr>
            <w:r>
              <w:rPr>
                <w:rFonts w:hint="eastAsia"/>
              </w:rPr>
              <w:t xml:space="preserve">2、住宅地面停车位：748 （辆）</w:t>
            </w:r>
            <w:r/>
          </w:p>
        </w:tc>
      </w:tr>
      <w:tr>
        <w:trPr/>
        <w:tc>
          <w:tcPr>
            <w:gridSpan w:val="8"/>
            <w:tcW w:w="8522" w:type="dxa"/>
            <w:vAlign w:val="top"/>
            <w:textDirection w:val="lrTb"/>
            <w:noWrap w:val="false"/>
          </w:tcPr>
          <w:p>
            <w:pPr>
              <w:pStyle w:val="919"/>
            </w:pPr>
            <w:r>
              <w:rPr>
                <w:rFonts w:hint="eastAsia"/>
              </w:rPr>
              <w:t xml:space="preserve">3、物业管理用房：10087㎡</w:t>
            </w:r>
            <w:r/>
          </w:p>
        </w:tc>
      </w:tr>
      <w:tr>
        <w:trPr>
          <w:trHeight w:val="356"/>
        </w:trPr>
        <w:tc>
          <w:tcPr>
            <w:gridSpan w:val="8"/>
            <w:tcW w:w="8522" w:type="dxa"/>
            <w:vAlign w:val="top"/>
            <w:textDirection w:val="lrTb"/>
            <w:noWrap w:val="false"/>
          </w:tcPr>
          <w:p>
            <w:pPr>
              <w:pStyle w:val="919"/>
              <w:rPr>
                <w:rFonts w:hint="eastAsia"/>
              </w:rPr>
            </w:pPr>
            <w:r>
              <w:rPr>
                <w:rFonts w:hint="eastAsia"/>
              </w:rPr>
              <w:t xml:space="preserve">4、商业用房：20892 （㎡）</w:t>
            </w:r>
            <w:r>
              <w:rPr>
                <w:rFonts w:hint="eastAsia"/>
              </w:rPr>
            </w:r>
            <w:r/>
          </w:p>
        </w:tc>
      </w:tr>
      <w:tr>
        <w:trPr>
          <w:trHeight w:val="374"/>
        </w:trPr>
        <w:tc>
          <w:tcPr>
            <w:gridSpan w:val="8"/>
            <w:tcW w:w="8522" w:type="dxa"/>
            <w:vAlign w:val="top"/>
            <w:textDirection w:val="lrTb"/>
            <w:noWrap w:val="false"/>
          </w:tcPr>
          <w:p>
            <w:pPr>
              <w:pStyle w:val="919"/>
            </w:pPr>
            <w:r>
              <w:rPr>
                <w:rFonts w:hint="eastAsia"/>
              </w:rPr>
              <w:t xml:space="preserve">其它：自行踏勘现场</w:t>
            </w:r>
            <w:r/>
          </w:p>
        </w:tc>
      </w:tr>
      <w:tr>
        <w:trPr/>
        <w:tc>
          <w:tcPr>
            <w:gridSpan w:val="8"/>
            <w:tcW w:w="8522" w:type="dxa"/>
            <w:vAlign w:val="top"/>
            <w:textDirection w:val="lrTb"/>
            <w:noWrap w:val="false"/>
          </w:tcPr>
          <w:p>
            <w:pPr>
              <w:pStyle w:val="919"/>
              <w:jc w:val="center"/>
            </w:pPr>
            <w:r>
              <w:rPr>
                <w:b/>
                <w:bCs/>
              </w:rPr>
              <w:t xml:space="preserve">项目</w:t>
            </w:r>
            <w:r>
              <w:rPr>
                <w:rFonts w:hint="eastAsia"/>
                <w:b/>
                <w:bCs/>
              </w:rPr>
              <w:t xml:space="preserve">信息表</w:t>
            </w:r>
            <w:r/>
          </w:p>
        </w:tc>
      </w:tr>
      <w:tr>
        <w:trPr/>
        <w:tc>
          <w:tcPr>
            <w:tcW w:w="1704" w:type="dxa"/>
            <w:vAlign w:val="top"/>
            <w:textDirection w:val="lrTb"/>
            <w:noWrap w:val="false"/>
          </w:tcPr>
          <w:p>
            <w:pPr>
              <w:pStyle w:val="919"/>
              <w:jc w:val="center"/>
              <w:spacing w:line="240" w:lineRule="exact"/>
              <w:rPr>
                <w:rFonts w:hint="eastAsia" w:ascii="Calibri" w:hAnsi="Calibri"/>
              </w:rPr>
            </w:pPr>
            <w:r>
              <w:rPr>
                <w:rFonts w:hint="eastAsia"/>
              </w:rPr>
              <w:t xml:space="preserve">施工编号</w:t>
            </w:r>
            <w:r>
              <w:rPr>
                <w:rFonts w:hint="eastAsia" w:ascii="Calibri" w:hAnsi="Calibri"/>
              </w:rPr>
            </w:r>
            <w:r/>
          </w:p>
        </w:tc>
        <w:tc>
          <w:tcPr>
            <w:gridSpan w:val="2"/>
            <w:tcW w:w="1704" w:type="dxa"/>
            <w:vAlign w:val="top"/>
            <w:textDirection w:val="lrTb"/>
            <w:noWrap w:val="false"/>
          </w:tcPr>
          <w:p>
            <w:pPr>
              <w:pStyle w:val="919"/>
              <w:jc w:val="center"/>
              <w:spacing w:line="240" w:lineRule="exact"/>
              <w:rPr>
                <w:rFonts w:hint="eastAsia" w:ascii="Calibri" w:hAnsi="Calibri"/>
              </w:rPr>
            </w:pPr>
            <w:r>
              <w:rPr>
                <w:rFonts w:hint="eastAsia"/>
              </w:rPr>
              <w:t xml:space="preserve">公安编号</w:t>
            </w:r>
            <w:r>
              <w:rPr>
                <w:rFonts w:hint="eastAsia" w:ascii="Calibri" w:hAnsi="Calibri"/>
              </w:rPr>
            </w:r>
            <w:r/>
          </w:p>
        </w:tc>
        <w:tc>
          <w:tcPr>
            <w:gridSpan w:val="2"/>
            <w:tcW w:w="1704" w:type="dxa"/>
            <w:vAlign w:val="top"/>
            <w:textDirection w:val="lrTb"/>
            <w:noWrap w:val="false"/>
          </w:tcPr>
          <w:p>
            <w:pPr>
              <w:pStyle w:val="919"/>
              <w:jc w:val="center"/>
              <w:spacing w:line="240" w:lineRule="exact"/>
              <w:rPr>
                <w:rFonts w:ascii="Calibri" w:hAnsi="Calibri"/>
              </w:rPr>
            </w:pPr>
            <w:r>
              <w:rPr>
                <w:rFonts w:hint="eastAsia"/>
              </w:rPr>
              <w:t xml:space="preserve">单元数量</w:t>
            </w:r>
            <w:r>
              <w:rPr>
                <w:rFonts w:ascii="Calibri" w:hAnsi="Calibri"/>
              </w:rPr>
            </w:r>
            <w:r/>
          </w:p>
        </w:tc>
        <w:tc>
          <w:tcPr>
            <w:gridSpan w:val="2"/>
            <w:tcW w:w="1705" w:type="dxa"/>
            <w:vAlign w:val="top"/>
            <w:textDirection w:val="lrTb"/>
            <w:noWrap w:val="false"/>
          </w:tcPr>
          <w:p>
            <w:pPr>
              <w:pStyle w:val="919"/>
              <w:jc w:val="center"/>
              <w:spacing w:line="240" w:lineRule="exact"/>
              <w:rPr>
                <w:rFonts w:ascii="Calibri" w:hAnsi="Calibri"/>
              </w:rPr>
            </w:pPr>
            <w:r>
              <w:rPr>
                <w:rFonts w:hint="eastAsia"/>
              </w:rPr>
              <w:t xml:space="preserve">层数</w:t>
            </w:r>
            <w:r>
              <w:rPr>
                <w:rFonts w:ascii="Calibri" w:hAnsi="Calibri"/>
              </w:rPr>
            </w:r>
            <w:r/>
          </w:p>
        </w:tc>
        <w:tc>
          <w:tcPr>
            <w:tcW w:w="1705" w:type="dxa"/>
            <w:vAlign w:val="top"/>
            <w:textDirection w:val="lrTb"/>
            <w:noWrap w:val="false"/>
          </w:tcPr>
          <w:p>
            <w:pPr>
              <w:pStyle w:val="919"/>
              <w:jc w:val="center"/>
              <w:spacing w:line="240" w:lineRule="exact"/>
              <w:rPr>
                <w:rFonts w:ascii="Calibri" w:hAnsi="Calibri"/>
              </w:rPr>
            </w:pPr>
            <w:r>
              <w:rPr>
                <w:rFonts w:hint="eastAsia"/>
              </w:rPr>
              <w:t xml:space="preserve">备注</w:t>
            </w:r>
            <w:r>
              <w:rPr>
                <w:rFonts w:ascii="Calibri" w:hAnsi="Calibri"/>
              </w:rPr>
            </w:r>
            <w:r/>
          </w:p>
        </w:tc>
      </w:tr>
      <w:tr>
        <w:trPr/>
        <w:tc>
          <w:tcPr>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1</w:t>
            </w:r>
            <w:r>
              <w:rPr>
                <w:rFonts w:hint="eastAsia"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136幢</w:t>
            </w:r>
            <w:r>
              <w:rPr>
                <w:rFonts w:ascii="Calibri" w:hAnsi="Calibri"/>
              </w:rPr>
            </w:r>
            <w:r/>
          </w:p>
        </w:tc>
        <w:tc>
          <w:tcPr>
            <w:gridSpan w:val="2"/>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1</w:t>
            </w:r>
            <w:r>
              <w:rPr>
                <w:rFonts w:hint="eastAsia" w:ascii="Calibri" w:hAnsi="Calibri"/>
              </w:rPr>
            </w:r>
            <w:r/>
          </w:p>
        </w:tc>
        <w:tc>
          <w:tcPr>
            <w:gridSpan w:val="2"/>
            <w:tcW w:w="1705" w:type="dxa"/>
            <w:vAlign w:val="center"/>
            <w:textDirection w:val="lrTb"/>
            <w:noWrap w:val="false"/>
          </w:tcPr>
          <w:p>
            <w:pPr>
              <w:pStyle w:val="919"/>
              <w:jc w:val="center"/>
              <w:spacing w:line="240" w:lineRule="exact"/>
              <w:rPr>
                <w:rFonts w:ascii="Calibri" w:hAnsi="Calibri"/>
              </w:rPr>
            </w:pPr>
            <w:r>
              <w:rPr>
                <w:rFonts w:hint="eastAsia"/>
              </w:rPr>
              <w:t xml:space="preserve">31</w:t>
            </w:r>
            <w:r>
              <w:rPr>
                <w:rFonts w:ascii="Calibri" w:hAnsi="Calibri"/>
              </w:rPr>
            </w:r>
            <w:r/>
          </w:p>
        </w:tc>
        <w:tc>
          <w:tcPr>
            <w:tcW w:w="1705"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2</w:t>
            </w:r>
            <w:r>
              <w:rPr>
                <w:rFonts w:hint="eastAsia"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137幢</w:t>
            </w:r>
            <w:r>
              <w:rPr>
                <w:rFonts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gridSpan w:val="2"/>
            <w:tcW w:w="1705" w:type="dxa"/>
            <w:vAlign w:val="center"/>
            <w:textDirection w:val="lrTb"/>
            <w:noWrap w:val="false"/>
          </w:tcPr>
          <w:p>
            <w:pPr>
              <w:pStyle w:val="919"/>
              <w:jc w:val="center"/>
              <w:spacing w:line="240" w:lineRule="exact"/>
              <w:rPr>
                <w:rFonts w:ascii="Calibri" w:hAnsi="Calibri"/>
              </w:rPr>
            </w:pPr>
            <w:r>
              <w:rPr>
                <w:rFonts w:hint="eastAsia"/>
              </w:rPr>
              <w:t xml:space="preserve">34</w:t>
            </w:r>
            <w:r>
              <w:rPr>
                <w:rFonts w:ascii="Calibri" w:hAnsi="Calibri"/>
              </w:rPr>
            </w:r>
            <w:r/>
          </w:p>
        </w:tc>
        <w:tc>
          <w:tcPr>
            <w:tcW w:w="1705"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3</w:t>
            </w:r>
            <w:r>
              <w:rPr>
                <w:rFonts w:hint="eastAsia"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138幢</w:t>
            </w:r>
            <w:r>
              <w:rPr>
                <w:rFonts w:ascii="Calibri" w:hAnsi="Calibri"/>
              </w:rPr>
            </w:r>
            <w:r/>
          </w:p>
        </w:tc>
        <w:tc>
          <w:tcPr>
            <w:gridSpan w:val="2"/>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1</w:t>
            </w:r>
            <w:r>
              <w:rPr>
                <w:rFonts w:hint="eastAsia" w:ascii="Calibri" w:hAnsi="Calibri"/>
              </w:rPr>
            </w:r>
            <w:r/>
          </w:p>
        </w:tc>
        <w:tc>
          <w:tcPr>
            <w:gridSpan w:val="2"/>
            <w:tcW w:w="1705" w:type="dxa"/>
            <w:vAlign w:val="center"/>
            <w:textDirection w:val="lrTb"/>
            <w:noWrap w:val="false"/>
          </w:tcPr>
          <w:p>
            <w:pPr>
              <w:pStyle w:val="919"/>
              <w:jc w:val="center"/>
              <w:spacing w:line="240" w:lineRule="exact"/>
              <w:rPr>
                <w:rFonts w:ascii="Calibri" w:hAnsi="Calibri"/>
              </w:rPr>
            </w:pPr>
            <w:r>
              <w:rPr>
                <w:rFonts w:hint="eastAsia"/>
              </w:rPr>
              <w:t xml:space="preserve">31</w:t>
            </w:r>
            <w:r>
              <w:rPr>
                <w:rFonts w:ascii="Calibri" w:hAnsi="Calibri"/>
              </w:rPr>
            </w:r>
            <w:r/>
          </w:p>
        </w:tc>
        <w:tc>
          <w:tcPr>
            <w:tcW w:w="1705"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tcW w:w="1704" w:type="dxa"/>
            <w:vAlign w:val="center"/>
            <w:textDirection w:val="lrTb"/>
            <w:noWrap w:val="false"/>
          </w:tcPr>
          <w:p>
            <w:pPr>
              <w:pStyle w:val="919"/>
              <w:jc w:val="center"/>
              <w:spacing w:line="240" w:lineRule="exact"/>
              <w:rPr>
                <w:rFonts w:ascii="Calibri" w:hAnsi="Calibri"/>
              </w:rPr>
            </w:pPr>
            <w:r>
              <w:rPr>
                <w:rFonts w:hint="eastAsia"/>
              </w:rPr>
              <w:t xml:space="preserve">4</w:t>
            </w:r>
            <w:r>
              <w:rPr>
                <w:rFonts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139幢</w:t>
            </w:r>
            <w:r>
              <w:rPr>
                <w:rFonts w:ascii="Calibri" w:hAnsi="Calibri"/>
              </w:rPr>
            </w:r>
            <w:r/>
          </w:p>
        </w:tc>
        <w:tc>
          <w:tcPr>
            <w:gridSpan w:val="2"/>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1</w:t>
            </w:r>
            <w:r>
              <w:rPr>
                <w:rFonts w:hint="eastAsia" w:ascii="Calibri" w:hAnsi="Calibri"/>
              </w:rPr>
            </w:r>
            <w:r/>
          </w:p>
        </w:tc>
        <w:tc>
          <w:tcPr>
            <w:gridSpan w:val="2"/>
            <w:tcW w:w="1705"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1705"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5</w:t>
            </w:r>
            <w:r>
              <w:rPr>
                <w:rFonts w:hint="eastAsia"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140幢</w:t>
            </w:r>
            <w:r>
              <w:rPr>
                <w:rFonts w:ascii="Calibri" w:hAnsi="Calibri"/>
              </w:rPr>
            </w:r>
            <w:r/>
          </w:p>
        </w:tc>
        <w:tc>
          <w:tcPr>
            <w:gridSpan w:val="2"/>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1</w:t>
            </w:r>
            <w:r>
              <w:rPr>
                <w:rFonts w:hint="eastAsia" w:ascii="Calibri" w:hAnsi="Calibri"/>
              </w:rPr>
            </w:r>
            <w:r/>
          </w:p>
        </w:tc>
        <w:tc>
          <w:tcPr>
            <w:gridSpan w:val="2"/>
            <w:tcW w:w="1705" w:type="dxa"/>
            <w:vAlign w:val="center"/>
            <w:textDirection w:val="lrTb"/>
            <w:noWrap w:val="false"/>
          </w:tcPr>
          <w:p>
            <w:pPr>
              <w:pStyle w:val="919"/>
              <w:jc w:val="center"/>
              <w:spacing w:line="240" w:lineRule="exact"/>
              <w:rPr>
                <w:rFonts w:ascii="Calibri" w:hAnsi="Calibri"/>
              </w:rPr>
            </w:pPr>
            <w:r>
              <w:rPr>
                <w:rFonts w:hint="eastAsia"/>
              </w:rPr>
              <w:t xml:space="preserve">34</w:t>
            </w:r>
            <w:r>
              <w:rPr>
                <w:rFonts w:ascii="Calibri" w:hAnsi="Calibri"/>
              </w:rPr>
            </w:r>
            <w:r/>
          </w:p>
        </w:tc>
        <w:tc>
          <w:tcPr>
            <w:tcW w:w="1705"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6</w:t>
            </w:r>
            <w:r>
              <w:rPr>
                <w:rFonts w:hint="eastAsia"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141幢</w:t>
            </w:r>
            <w:r>
              <w:rPr>
                <w:rFonts w:ascii="Calibri" w:hAnsi="Calibri"/>
              </w:rPr>
            </w:r>
            <w:r/>
          </w:p>
        </w:tc>
        <w:tc>
          <w:tcPr>
            <w:gridSpan w:val="2"/>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1</w:t>
            </w:r>
            <w:r>
              <w:rPr>
                <w:rFonts w:hint="eastAsia" w:ascii="Calibri" w:hAnsi="Calibri"/>
              </w:rPr>
            </w:r>
            <w:r/>
          </w:p>
        </w:tc>
        <w:tc>
          <w:tcPr>
            <w:gridSpan w:val="2"/>
            <w:tcW w:w="1705"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1705"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7</w:t>
            </w:r>
            <w:r>
              <w:rPr>
                <w:rFonts w:hint="eastAsia"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143幢</w:t>
            </w:r>
            <w:r>
              <w:rPr>
                <w:rFonts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gridSpan w:val="2"/>
            <w:tcW w:w="1705"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1705"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8</w:t>
            </w:r>
            <w:r>
              <w:rPr>
                <w:rFonts w:hint="eastAsia"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144幢</w:t>
            </w:r>
            <w:r>
              <w:rPr>
                <w:rFonts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gridSpan w:val="2"/>
            <w:tcW w:w="1705" w:type="dxa"/>
            <w:vAlign w:val="center"/>
            <w:textDirection w:val="lrTb"/>
            <w:noWrap w:val="false"/>
          </w:tcPr>
          <w:p>
            <w:pPr>
              <w:pStyle w:val="919"/>
              <w:jc w:val="center"/>
              <w:spacing w:line="240" w:lineRule="exact"/>
              <w:rPr>
                <w:rFonts w:ascii="Calibri" w:hAnsi="Calibri"/>
              </w:rPr>
            </w:pPr>
            <w:r>
              <w:rPr>
                <w:rFonts w:hint="eastAsia"/>
              </w:rPr>
              <w:t xml:space="preserve">34</w:t>
            </w:r>
            <w:r>
              <w:rPr>
                <w:rFonts w:ascii="Calibri" w:hAnsi="Calibri"/>
              </w:rPr>
            </w:r>
            <w:r/>
          </w:p>
        </w:tc>
        <w:tc>
          <w:tcPr>
            <w:tcW w:w="1705"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9</w:t>
            </w:r>
            <w:r>
              <w:rPr>
                <w:rFonts w:hint="eastAsia"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145幢</w:t>
            </w:r>
            <w:r>
              <w:rPr>
                <w:rFonts w:ascii="Calibri" w:hAnsi="Calibri"/>
              </w:rPr>
            </w:r>
            <w:r/>
          </w:p>
        </w:tc>
        <w:tc>
          <w:tcPr>
            <w:gridSpan w:val="2"/>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1</w:t>
            </w:r>
            <w:r>
              <w:rPr>
                <w:rFonts w:hint="eastAsia" w:ascii="Calibri" w:hAnsi="Calibri"/>
              </w:rPr>
            </w:r>
            <w:r/>
          </w:p>
        </w:tc>
        <w:tc>
          <w:tcPr>
            <w:gridSpan w:val="2"/>
            <w:tcW w:w="1705"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1705"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tcW w:w="1704" w:type="dxa"/>
            <w:vAlign w:val="center"/>
            <w:textDirection w:val="lrTb"/>
            <w:noWrap w:val="false"/>
          </w:tcPr>
          <w:p>
            <w:pPr>
              <w:pStyle w:val="919"/>
              <w:jc w:val="center"/>
              <w:spacing w:line="240" w:lineRule="exact"/>
              <w:rPr>
                <w:rFonts w:ascii="Calibri" w:hAnsi="Calibri"/>
              </w:rPr>
            </w:pPr>
            <w:r>
              <w:rPr>
                <w:rFonts w:hint="eastAsia"/>
              </w:rPr>
              <w:t xml:space="preserve">10</w:t>
            </w:r>
            <w:r>
              <w:rPr>
                <w:rFonts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146幢</w:t>
            </w:r>
            <w:r>
              <w:rPr>
                <w:rFonts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gridSpan w:val="2"/>
            <w:tcW w:w="1705"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1705"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tcW w:w="1704" w:type="dxa"/>
            <w:vAlign w:val="center"/>
            <w:textDirection w:val="lrTb"/>
            <w:noWrap w:val="false"/>
          </w:tcPr>
          <w:p>
            <w:pPr>
              <w:pStyle w:val="919"/>
              <w:jc w:val="center"/>
              <w:spacing w:line="240" w:lineRule="exact"/>
              <w:rPr>
                <w:rFonts w:ascii="Calibri" w:hAnsi="Calibri"/>
              </w:rPr>
            </w:pPr>
            <w:r>
              <w:rPr>
                <w:rFonts w:hint="eastAsia"/>
              </w:rPr>
              <w:t xml:space="preserve">11</w:t>
            </w:r>
            <w:r>
              <w:rPr>
                <w:rFonts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147幢</w:t>
            </w:r>
            <w:r>
              <w:rPr>
                <w:rFonts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gridSpan w:val="2"/>
            <w:tcW w:w="1705" w:type="dxa"/>
            <w:vAlign w:val="center"/>
            <w:textDirection w:val="lrTb"/>
            <w:noWrap w:val="false"/>
          </w:tcPr>
          <w:p>
            <w:pPr>
              <w:pStyle w:val="919"/>
              <w:jc w:val="center"/>
              <w:spacing w:line="240" w:lineRule="exact"/>
              <w:rPr>
                <w:rFonts w:ascii="Calibri" w:hAnsi="Calibri"/>
              </w:rPr>
            </w:pPr>
            <w:r>
              <w:rPr>
                <w:rFonts w:hint="eastAsia"/>
              </w:rPr>
              <w:t xml:space="preserve">34</w:t>
            </w:r>
            <w:r>
              <w:rPr>
                <w:rFonts w:ascii="Calibri" w:hAnsi="Calibri"/>
              </w:rPr>
            </w:r>
            <w:r/>
          </w:p>
        </w:tc>
        <w:tc>
          <w:tcPr>
            <w:tcW w:w="1705"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tcW w:w="1704" w:type="dxa"/>
            <w:vAlign w:val="center"/>
            <w:textDirection w:val="lrTb"/>
            <w:noWrap w:val="false"/>
          </w:tcPr>
          <w:p>
            <w:pPr>
              <w:pStyle w:val="919"/>
              <w:jc w:val="center"/>
              <w:spacing w:line="240" w:lineRule="exact"/>
              <w:rPr>
                <w:rFonts w:ascii="Calibri" w:hAnsi="Calibri"/>
              </w:rPr>
            </w:pPr>
            <w:r>
              <w:rPr>
                <w:rFonts w:hint="eastAsia"/>
              </w:rPr>
              <w:t xml:space="preserve">12</w:t>
            </w:r>
            <w:r>
              <w:rPr>
                <w:rFonts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148幢</w:t>
            </w:r>
            <w:r>
              <w:rPr>
                <w:rFonts w:ascii="Calibri" w:hAnsi="Calibri"/>
              </w:rPr>
            </w:r>
            <w:r/>
          </w:p>
        </w:tc>
        <w:tc>
          <w:tcPr>
            <w:gridSpan w:val="2"/>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1</w:t>
            </w:r>
            <w:r>
              <w:rPr>
                <w:rFonts w:hint="eastAsia" w:ascii="Calibri" w:hAnsi="Calibri"/>
              </w:rPr>
            </w:r>
            <w:r/>
          </w:p>
        </w:tc>
        <w:tc>
          <w:tcPr>
            <w:gridSpan w:val="2"/>
            <w:tcW w:w="1705"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1705"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tcW w:w="1704" w:type="dxa"/>
            <w:vAlign w:val="center"/>
            <w:textDirection w:val="lrTb"/>
            <w:noWrap w:val="false"/>
          </w:tcPr>
          <w:p>
            <w:pPr>
              <w:pStyle w:val="919"/>
              <w:jc w:val="center"/>
              <w:spacing w:line="240" w:lineRule="exact"/>
              <w:rPr>
                <w:rFonts w:ascii="Calibri" w:hAnsi="Calibri"/>
              </w:rPr>
            </w:pPr>
            <w:r>
              <w:rPr>
                <w:rFonts w:hint="eastAsia"/>
              </w:rPr>
              <w:t xml:space="preserve">13</w:t>
            </w:r>
            <w:r>
              <w:rPr>
                <w:rFonts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150幢</w:t>
            </w:r>
            <w:r>
              <w:rPr>
                <w:rFonts w:ascii="Calibri" w:hAnsi="Calibri"/>
              </w:rPr>
            </w:r>
            <w:r/>
          </w:p>
        </w:tc>
        <w:tc>
          <w:tcPr>
            <w:gridSpan w:val="2"/>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1</w:t>
            </w:r>
            <w:r>
              <w:rPr>
                <w:rFonts w:hint="eastAsia" w:ascii="Calibri" w:hAnsi="Calibri"/>
              </w:rPr>
            </w:r>
            <w:r/>
          </w:p>
        </w:tc>
        <w:tc>
          <w:tcPr>
            <w:gridSpan w:val="2"/>
            <w:tcW w:w="1705" w:type="dxa"/>
            <w:vAlign w:val="center"/>
            <w:textDirection w:val="lrTb"/>
            <w:noWrap w:val="false"/>
          </w:tcPr>
          <w:p>
            <w:pPr>
              <w:pStyle w:val="919"/>
              <w:jc w:val="center"/>
              <w:spacing w:line="240" w:lineRule="exact"/>
              <w:rPr>
                <w:rFonts w:ascii="Calibri" w:hAnsi="Calibri"/>
              </w:rPr>
            </w:pPr>
            <w:r>
              <w:rPr>
                <w:rFonts w:hint="eastAsia"/>
              </w:rPr>
              <w:t xml:space="preserve">34</w:t>
            </w:r>
            <w:r>
              <w:rPr>
                <w:rFonts w:ascii="Calibri" w:hAnsi="Calibri"/>
              </w:rPr>
            </w:r>
            <w:r/>
          </w:p>
        </w:tc>
        <w:tc>
          <w:tcPr>
            <w:tcW w:w="1705"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tcW w:w="1704" w:type="dxa"/>
            <w:vAlign w:val="center"/>
            <w:textDirection w:val="lrTb"/>
            <w:noWrap w:val="false"/>
          </w:tcPr>
          <w:p>
            <w:pPr>
              <w:pStyle w:val="919"/>
              <w:jc w:val="center"/>
              <w:spacing w:line="240" w:lineRule="exact"/>
              <w:rPr>
                <w:rFonts w:ascii="Calibri" w:hAnsi="Calibri"/>
              </w:rPr>
            </w:pPr>
            <w:r>
              <w:rPr>
                <w:rFonts w:hint="eastAsia"/>
              </w:rPr>
              <w:t xml:space="preserve">14</w:t>
            </w:r>
            <w:r>
              <w:rPr>
                <w:rFonts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151幢</w:t>
            </w:r>
            <w:r>
              <w:rPr>
                <w:rFonts w:ascii="Calibri" w:hAnsi="Calibri"/>
              </w:rPr>
            </w:r>
            <w:r/>
          </w:p>
        </w:tc>
        <w:tc>
          <w:tcPr>
            <w:gridSpan w:val="2"/>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1</w:t>
            </w:r>
            <w:r>
              <w:rPr>
                <w:rFonts w:hint="eastAsia" w:ascii="Calibri" w:hAnsi="Calibri"/>
              </w:rPr>
            </w:r>
            <w:r/>
          </w:p>
        </w:tc>
        <w:tc>
          <w:tcPr>
            <w:gridSpan w:val="2"/>
            <w:tcW w:w="1705" w:type="dxa"/>
            <w:vAlign w:val="center"/>
            <w:textDirection w:val="lrTb"/>
            <w:noWrap w:val="false"/>
          </w:tcPr>
          <w:p>
            <w:pPr>
              <w:pStyle w:val="919"/>
              <w:jc w:val="center"/>
              <w:spacing w:line="240" w:lineRule="exact"/>
              <w:rPr>
                <w:rFonts w:ascii="Calibri" w:hAnsi="Calibri"/>
              </w:rPr>
            </w:pPr>
            <w:r>
              <w:rPr>
                <w:rFonts w:hint="eastAsia"/>
              </w:rPr>
              <w:t xml:space="preserve">34</w:t>
            </w:r>
            <w:r>
              <w:rPr>
                <w:rFonts w:ascii="Calibri" w:hAnsi="Calibri"/>
              </w:rPr>
            </w:r>
            <w:r/>
          </w:p>
        </w:tc>
        <w:tc>
          <w:tcPr>
            <w:tcW w:w="1705"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tcW w:w="1704" w:type="dxa"/>
            <w:vAlign w:val="center"/>
            <w:textDirection w:val="lrTb"/>
            <w:noWrap w:val="false"/>
          </w:tcPr>
          <w:p>
            <w:pPr>
              <w:pStyle w:val="919"/>
              <w:jc w:val="center"/>
              <w:spacing w:line="240" w:lineRule="exact"/>
              <w:rPr>
                <w:rFonts w:ascii="Calibri" w:hAnsi="Calibri"/>
              </w:rPr>
            </w:pPr>
            <w:r>
              <w:rPr>
                <w:rFonts w:hint="eastAsia"/>
              </w:rPr>
              <w:t xml:space="preserve">15</w:t>
            </w:r>
            <w:r>
              <w:rPr>
                <w:rFonts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152幢</w:t>
            </w:r>
            <w:r>
              <w:rPr>
                <w:rFonts w:ascii="Calibri" w:hAnsi="Calibri"/>
              </w:rPr>
            </w:r>
            <w:r/>
          </w:p>
        </w:tc>
        <w:tc>
          <w:tcPr>
            <w:gridSpan w:val="2"/>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1</w:t>
            </w:r>
            <w:r>
              <w:rPr>
                <w:rFonts w:hint="eastAsia" w:ascii="Calibri" w:hAnsi="Calibri"/>
              </w:rPr>
            </w:r>
            <w:r/>
          </w:p>
        </w:tc>
        <w:tc>
          <w:tcPr>
            <w:gridSpan w:val="2"/>
            <w:tcW w:w="1705" w:type="dxa"/>
            <w:vAlign w:val="center"/>
            <w:textDirection w:val="lrTb"/>
            <w:noWrap w:val="false"/>
          </w:tcPr>
          <w:p>
            <w:pPr>
              <w:pStyle w:val="919"/>
              <w:jc w:val="center"/>
              <w:spacing w:line="240" w:lineRule="exact"/>
              <w:rPr>
                <w:rFonts w:ascii="Calibri" w:hAnsi="Calibri"/>
              </w:rPr>
            </w:pPr>
            <w:r>
              <w:rPr>
                <w:rFonts w:hint="eastAsia"/>
              </w:rPr>
              <w:t xml:space="preserve">34</w:t>
            </w:r>
            <w:r>
              <w:rPr>
                <w:rFonts w:ascii="Calibri" w:hAnsi="Calibri"/>
              </w:rPr>
            </w:r>
            <w:r/>
          </w:p>
        </w:tc>
        <w:tc>
          <w:tcPr>
            <w:tcW w:w="1705"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tcW w:w="1704" w:type="dxa"/>
            <w:vAlign w:val="center"/>
            <w:textDirection w:val="lrTb"/>
            <w:noWrap w:val="false"/>
          </w:tcPr>
          <w:p>
            <w:pPr>
              <w:pStyle w:val="919"/>
              <w:jc w:val="center"/>
              <w:spacing w:line="240" w:lineRule="exact"/>
              <w:rPr>
                <w:rFonts w:ascii="Calibri" w:hAnsi="Calibri"/>
              </w:rPr>
            </w:pPr>
            <w:r>
              <w:rPr>
                <w:rFonts w:hint="eastAsia"/>
              </w:rPr>
              <w:t xml:space="preserve">16</w:t>
            </w:r>
            <w:r>
              <w:rPr>
                <w:rFonts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156幢</w:t>
            </w:r>
            <w:r>
              <w:rPr>
                <w:rFonts w:ascii="Calibri" w:hAnsi="Calibri"/>
              </w:rPr>
            </w:r>
            <w:r/>
          </w:p>
        </w:tc>
        <w:tc>
          <w:tcPr>
            <w:gridSpan w:val="2"/>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1</w:t>
            </w:r>
            <w:r>
              <w:rPr>
                <w:rFonts w:hint="eastAsia" w:ascii="Calibri" w:hAnsi="Calibri"/>
              </w:rPr>
            </w:r>
            <w:r/>
          </w:p>
        </w:tc>
        <w:tc>
          <w:tcPr>
            <w:gridSpan w:val="2"/>
            <w:tcW w:w="1705" w:type="dxa"/>
            <w:vAlign w:val="center"/>
            <w:textDirection w:val="lrTb"/>
            <w:noWrap w:val="false"/>
          </w:tcPr>
          <w:p>
            <w:pPr>
              <w:pStyle w:val="919"/>
              <w:jc w:val="center"/>
              <w:spacing w:line="240" w:lineRule="exact"/>
              <w:rPr>
                <w:rFonts w:ascii="Calibri" w:hAnsi="Calibri"/>
              </w:rPr>
            </w:pPr>
            <w:r>
              <w:rPr>
                <w:rFonts w:hint="eastAsia"/>
              </w:rPr>
              <w:t xml:space="preserve">34</w:t>
            </w:r>
            <w:r>
              <w:rPr>
                <w:rFonts w:ascii="Calibri" w:hAnsi="Calibri"/>
              </w:rPr>
            </w:r>
            <w:r/>
          </w:p>
        </w:tc>
        <w:tc>
          <w:tcPr>
            <w:tcW w:w="1705"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tcW w:w="1704" w:type="dxa"/>
            <w:vAlign w:val="center"/>
            <w:textDirection w:val="lrTb"/>
            <w:noWrap w:val="false"/>
          </w:tcPr>
          <w:p>
            <w:pPr>
              <w:pStyle w:val="919"/>
              <w:jc w:val="center"/>
              <w:spacing w:line="240" w:lineRule="exact"/>
              <w:rPr>
                <w:rFonts w:ascii="Calibri" w:hAnsi="Calibri"/>
              </w:rPr>
            </w:pPr>
            <w:r>
              <w:rPr>
                <w:rFonts w:hint="eastAsia"/>
              </w:rPr>
              <w:t xml:space="preserve">17</w:t>
            </w:r>
            <w:r>
              <w:rPr>
                <w:rFonts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157幢</w:t>
            </w:r>
            <w:r>
              <w:rPr>
                <w:rFonts w:ascii="Calibri" w:hAnsi="Calibri"/>
              </w:rPr>
            </w:r>
            <w:r/>
          </w:p>
        </w:tc>
        <w:tc>
          <w:tcPr>
            <w:gridSpan w:val="2"/>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1</w:t>
            </w:r>
            <w:r>
              <w:rPr>
                <w:rFonts w:hint="eastAsia" w:ascii="Calibri" w:hAnsi="Calibri"/>
              </w:rPr>
            </w:r>
            <w:r/>
          </w:p>
        </w:tc>
        <w:tc>
          <w:tcPr>
            <w:gridSpan w:val="2"/>
            <w:tcW w:w="1705" w:type="dxa"/>
            <w:vAlign w:val="center"/>
            <w:textDirection w:val="lrTb"/>
            <w:noWrap w:val="false"/>
          </w:tcPr>
          <w:p>
            <w:pPr>
              <w:pStyle w:val="919"/>
              <w:jc w:val="center"/>
              <w:spacing w:line="240" w:lineRule="exact"/>
              <w:rPr>
                <w:rFonts w:ascii="Calibri" w:hAnsi="Calibri"/>
              </w:rPr>
            </w:pPr>
            <w:r>
              <w:rPr>
                <w:rFonts w:hint="eastAsia"/>
              </w:rPr>
              <w:t xml:space="preserve">34</w:t>
            </w:r>
            <w:r>
              <w:rPr>
                <w:rFonts w:ascii="Calibri" w:hAnsi="Calibri"/>
              </w:rPr>
            </w:r>
            <w:r/>
          </w:p>
        </w:tc>
        <w:tc>
          <w:tcPr>
            <w:tcW w:w="1705"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tcW w:w="1704" w:type="dxa"/>
            <w:vAlign w:val="center"/>
            <w:textDirection w:val="lrTb"/>
            <w:noWrap w:val="false"/>
          </w:tcPr>
          <w:p>
            <w:pPr>
              <w:pStyle w:val="919"/>
              <w:jc w:val="center"/>
              <w:spacing w:line="240" w:lineRule="exact"/>
              <w:rPr>
                <w:rFonts w:ascii="Calibri" w:hAnsi="Calibri"/>
              </w:rPr>
            </w:pPr>
            <w:r>
              <w:rPr>
                <w:rFonts w:hint="eastAsia"/>
              </w:rPr>
              <w:t xml:space="preserve">18</w:t>
            </w:r>
            <w:r>
              <w:rPr>
                <w:rFonts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158幢</w:t>
            </w:r>
            <w:r>
              <w:rPr>
                <w:rFonts w:ascii="Calibri" w:hAnsi="Calibri"/>
              </w:rPr>
            </w:r>
            <w:r/>
          </w:p>
        </w:tc>
        <w:tc>
          <w:tcPr>
            <w:gridSpan w:val="2"/>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1</w:t>
            </w:r>
            <w:r>
              <w:rPr>
                <w:rFonts w:hint="eastAsia" w:ascii="Calibri" w:hAnsi="Calibri"/>
              </w:rPr>
            </w:r>
            <w:r/>
          </w:p>
        </w:tc>
        <w:tc>
          <w:tcPr>
            <w:gridSpan w:val="2"/>
            <w:tcW w:w="1705" w:type="dxa"/>
            <w:vAlign w:val="center"/>
            <w:textDirection w:val="lrTb"/>
            <w:noWrap w:val="false"/>
          </w:tcPr>
          <w:p>
            <w:pPr>
              <w:pStyle w:val="919"/>
              <w:jc w:val="center"/>
              <w:spacing w:line="240" w:lineRule="exact"/>
              <w:rPr>
                <w:rFonts w:ascii="Calibri" w:hAnsi="Calibri"/>
              </w:rPr>
            </w:pPr>
            <w:r>
              <w:rPr>
                <w:rFonts w:hint="eastAsia"/>
              </w:rPr>
              <w:t xml:space="preserve">34</w:t>
            </w:r>
            <w:r>
              <w:rPr>
                <w:rFonts w:ascii="Calibri" w:hAnsi="Calibri"/>
              </w:rPr>
            </w:r>
            <w:r/>
          </w:p>
        </w:tc>
        <w:tc>
          <w:tcPr>
            <w:tcW w:w="1705"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tcW w:w="1704" w:type="dxa"/>
            <w:vAlign w:val="center"/>
            <w:textDirection w:val="lrTb"/>
            <w:noWrap w:val="false"/>
          </w:tcPr>
          <w:p>
            <w:pPr>
              <w:pStyle w:val="919"/>
              <w:jc w:val="center"/>
              <w:spacing w:line="240" w:lineRule="exact"/>
              <w:rPr>
                <w:rFonts w:ascii="Calibri" w:hAnsi="Calibri"/>
              </w:rPr>
            </w:pPr>
            <w:r>
              <w:rPr>
                <w:rFonts w:hint="eastAsia"/>
              </w:rPr>
              <w:t xml:space="preserve">19</w:t>
            </w:r>
            <w:r>
              <w:rPr>
                <w:rFonts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159幢</w:t>
            </w:r>
            <w:r>
              <w:rPr>
                <w:rFonts w:ascii="Calibri" w:hAnsi="Calibri"/>
              </w:rPr>
            </w:r>
            <w:r/>
          </w:p>
        </w:tc>
        <w:tc>
          <w:tcPr>
            <w:gridSpan w:val="2"/>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1</w:t>
            </w:r>
            <w:r>
              <w:rPr>
                <w:rFonts w:hint="eastAsia" w:ascii="Calibri" w:hAnsi="Calibri"/>
              </w:rPr>
            </w:r>
            <w:r/>
          </w:p>
        </w:tc>
        <w:tc>
          <w:tcPr>
            <w:gridSpan w:val="2"/>
            <w:tcW w:w="1705"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1705"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tcW w:w="1704" w:type="dxa"/>
            <w:vAlign w:val="center"/>
            <w:textDirection w:val="lrTb"/>
            <w:noWrap w:val="false"/>
          </w:tcPr>
          <w:p>
            <w:pPr>
              <w:pStyle w:val="919"/>
              <w:jc w:val="center"/>
              <w:spacing w:line="240" w:lineRule="exact"/>
              <w:rPr>
                <w:rFonts w:ascii="Calibri" w:hAnsi="Calibri"/>
              </w:rPr>
            </w:pPr>
            <w:r>
              <w:rPr>
                <w:rFonts w:hint="eastAsia"/>
              </w:rPr>
              <w:t xml:space="preserve">20</w:t>
            </w:r>
            <w:r>
              <w:rPr>
                <w:rFonts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160幢</w:t>
            </w:r>
            <w:r>
              <w:rPr>
                <w:rFonts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gridSpan w:val="2"/>
            <w:tcW w:w="1705" w:type="dxa"/>
            <w:vAlign w:val="center"/>
            <w:textDirection w:val="lrTb"/>
            <w:noWrap w:val="false"/>
          </w:tcPr>
          <w:p>
            <w:pPr>
              <w:pStyle w:val="919"/>
              <w:jc w:val="center"/>
              <w:spacing w:line="240" w:lineRule="exact"/>
              <w:rPr>
                <w:rFonts w:ascii="Calibri" w:hAnsi="Calibri"/>
              </w:rPr>
            </w:pPr>
            <w:r>
              <w:rPr>
                <w:rFonts w:hint="eastAsia"/>
              </w:rPr>
              <w:t xml:space="preserve">34</w:t>
            </w:r>
            <w:r>
              <w:rPr>
                <w:rFonts w:ascii="Calibri" w:hAnsi="Calibri"/>
              </w:rPr>
            </w:r>
            <w:r/>
          </w:p>
        </w:tc>
        <w:tc>
          <w:tcPr>
            <w:tcW w:w="1705"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tcW w:w="1704" w:type="dxa"/>
            <w:vAlign w:val="center"/>
            <w:textDirection w:val="lrTb"/>
            <w:noWrap w:val="false"/>
          </w:tcPr>
          <w:p>
            <w:pPr>
              <w:pStyle w:val="919"/>
              <w:jc w:val="center"/>
              <w:spacing w:line="240" w:lineRule="exact"/>
              <w:rPr>
                <w:rFonts w:ascii="Calibri" w:hAnsi="Calibri"/>
              </w:rPr>
            </w:pPr>
            <w:r>
              <w:rPr>
                <w:rFonts w:hint="eastAsia"/>
              </w:rPr>
              <w:t xml:space="preserve">21</w:t>
            </w:r>
            <w:r>
              <w:rPr>
                <w:rFonts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161幢</w:t>
            </w:r>
            <w:r>
              <w:rPr>
                <w:rFonts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gridSpan w:val="2"/>
            <w:tcW w:w="1705"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1705"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tcW w:w="1704" w:type="dxa"/>
            <w:vAlign w:val="center"/>
            <w:textDirection w:val="lrTb"/>
            <w:noWrap w:val="false"/>
          </w:tcPr>
          <w:p>
            <w:pPr>
              <w:pStyle w:val="919"/>
              <w:jc w:val="center"/>
              <w:spacing w:line="240" w:lineRule="exact"/>
              <w:rPr>
                <w:rFonts w:ascii="Calibri" w:hAnsi="Calibri"/>
              </w:rPr>
            </w:pPr>
            <w:r>
              <w:rPr>
                <w:rFonts w:hint="eastAsia"/>
              </w:rPr>
              <w:t xml:space="preserve">22</w:t>
            </w:r>
            <w:r>
              <w:rPr>
                <w:rFonts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162幢</w:t>
            </w:r>
            <w:r>
              <w:rPr>
                <w:rFonts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gridSpan w:val="2"/>
            <w:tcW w:w="1705"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1705"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tcW w:w="1704" w:type="dxa"/>
            <w:vAlign w:val="center"/>
            <w:textDirection w:val="lrTb"/>
            <w:noWrap w:val="false"/>
          </w:tcPr>
          <w:p>
            <w:pPr>
              <w:pStyle w:val="919"/>
              <w:jc w:val="center"/>
              <w:spacing w:line="240" w:lineRule="exact"/>
              <w:rPr>
                <w:rFonts w:ascii="Calibri" w:hAnsi="Calibri"/>
              </w:rPr>
            </w:pPr>
            <w:r>
              <w:rPr>
                <w:rFonts w:hint="eastAsia"/>
              </w:rPr>
              <w:t xml:space="preserve">23</w:t>
            </w:r>
            <w:r>
              <w:rPr>
                <w:rFonts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163幢</w:t>
            </w:r>
            <w:r>
              <w:rPr>
                <w:rFonts w:ascii="Calibri" w:hAnsi="Calibri"/>
              </w:rPr>
            </w:r>
            <w:r/>
          </w:p>
        </w:tc>
        <w:tc>
          <w:tcPr>
            <w:gridSpan w:val="2"/>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1</w:t>
            </w:r>
            <w:r>
              <w:rPr>
                <w:rFonts w:hint="eastAsia" w:ascii="Calibri" w:hAnsi="Calibri"/>
              </w:rPr>
            </w:r>
            <w:r/>
          </w:p>
        </w:tc>
        <w:tc>
          <w:tcPr>
            <w:gridSpan w:val="2"/>
            <w:tcW w:w="1705"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1705"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tcW w:w="1704" w:type="dxa"/>
            <w:vAlign w:val="center"/>
            <w:textDirection w:val="lrTb"/>
            <w:noWrap w:val="false"/>
          </w:tcPr>
          <w:p>
            <w:pPr>
              <w:pStyle w:val="919"/>
              <w:jc w:val="center"/>
              <w:spacing w:line="240" w:lineRule="exact"/>
              <w:rPr>
                <w:rFonts w:ascii="Calibri" w:hAnsi="Calibri"/>
              </w:rPr>
            </w:pPr>
            <w:r>
              <w:rPr>
                <w:rFonts w:hint="eastAsia"/>
              </w:rPr>
              <w:t xml:space="preserve">24</w:t>
            </w:r>
            <w:r>
              <w:rPr>
                <w:rFonts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164幢</w:t>
            </w:r>
            <w:r>
              <w:rPr>
                <w:rFonts w:ascii="Calibri" w:hAnsi="Calibri"/>
              </w:rPr>
            </w:r>
            <w:r/>
          </w:p>
        </w:tc>
        <w:tc>
          <w:tcPr>
            <w:gridSpan w:val="2"/>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1</w:t>
            </w:r>
            <w:r>
              <w:rPr>
                <w:rFonts w:hint="eastAsia" w:ascii="Calibri" w:hAnsi="Calibri"/>
              </w:rPr>
            </w:r>
            <w:r/>
          </w:p>
        </w:tc>
        <w:tc>
          <w:tcPr>
            <w:gridSpan w:val="2"/>
            <w:tcW w:w="1705"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1705" w:type="dxa"/>
            <w:vAlign w:val="center"/>
            <w:textDirection w:val="lrTb"/>
            <w:noWrap w:val="false"/>
          </w:tcPr>
          <w:p>
            <w:pPr>
              <w:pStyle w:val="919"/>
              <w:jc w:val="center"/>
              <w:spacing w:line="240" w:lineRule="exact"/>
              <w:rPr>
                <w:rFonts w:hint="eastAsia" w:ascii="Calibri" w:hAnsi="Calibri"/>
              </w:rPr>
            </w:pPr>
            <w:r>
              <w:rPr>
                <w:rFonts w:hint="eastAsia"/>
              </w:rPr>
              <w:t xml:space="preserve">一层地下室</w:t>
            </w:r>
            <w:r>
              <w:rPr>
                <w:rFonts w:hint="eastAsia" w:ascii="Calibri" w:hAnsi="Calibri"/>
              </w:rPr>
            </w:r>
            <w:r/>
          </w:p>
        </w:tc>
      </w:tr>
      <w:tr>
        <w:trPr/>
        <w:tc>
          <w:tcPr>
            <w:tcW w:w="1704" w:type="dxa"/>
            <w:vAlign w:val="center"/>
            <w:textDirection w:val="lrTb"/>
            <w:noWrap w:val="false"/>
          </w:tcPr>
          <w:p>
            <w:pPr>
              <w:pStyle w:val="919"/>
              <w:jc w:val="center"/>
              <w:spacing w:line="240" w:lineRule="exact"/>
              <w:rPr>
                <w:rFonts w:ascii="Calibri" w:hAnsi="Calibri"/>
              </w:rPr>
            </w:pPr>
            <w:r>
              <w:rPr>
                <w:rFonts w:hint="eastAsia"/>
              </w:rPr>
              <w:t xml:space="preserve">25</w:t>
            </w:r>
            <w:r>
              <w:rPr>
                <w:rFonts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165幢</w:t>
            </w:r>
            <w:r>
              <w:rPr>
                <w:rFonts w:ascii="Calibri" w:hAnsi="Calibri"/>
              </w:rPr>
            </w:r>
            <w:r/>
          </w:p>
        </w:tc>
        <w:tc>
          <w:tcPr>
            <w:gridSpan w:val="2"/>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1</w:t>
            </w:r>
            <w:r>
              <w:rPr>
                <w:rFonts w:hint="eastAsia" w:ascii="Calibri" w:hAnsi="Calibri"/>
              </w:rPr>
            </w:r>
            <w:r/>
          </w:p>
        </w:tc>
        <w:tc>
          <w:tcPr>
            <w:gridSpan w:val="2"/>
            <w:tcW w:w="1705" w:type="dxa"/>
            <w:vAlign w:val="center"/>
            <w:textDirection w:val="lrTb"/>
            <w:noWrap w:val="false"/>
          </w:tcPr>
          <w:p>
            <w:pPr>
              <w:pStyle w:val="919"/>
              <w:jc w:val="center"/>
              <w:spacing w:line="240" w:lineRule="exact"/>
              <w:rPr>
                <w:rFonts w:ascii="Calibri" w:hAnsi="Calibri"/>
              </w:rPr>
            </w:pPr>
            <w:r>
              <w:rPr>
                <w:rFonts w:hint="eastAsia"/>
              </w:rPr>
              <w:t xml:space="preserve">34</w:t>
            </w:r>
            <w:r>
              <w:rPr>
                <w:rFonts w:ascii="Calibri" w:hAnsi="Calibri"/>
              </w:rPr>
            </w:r>
            <w:r/>
          </w:p>
        </w:tc>
        <w:tc>
          <w:tcPr>
            <w:tcW w:w="1705" w:type="dxa"/>
            <w:vAlign w:val="center"/>
            <w:textDirection w:val="lrTb"/>
            <w:noWrap w:val="false"/>
          </w:tcPr>
          <w:p>
            <w:pPr>
              <w:pStyle w:val="919"/>
              <w:jc w:val="center"/>
              <w:spacing w:line="240" w:lineRule="exact"/>
              <w:rPr>
                <w:rFonts w:hint="eastAsia" w:ascii="Calibri" w:hAnsi="Calibri"/>
              </w:rPr>
            </w:pPr>
            <w:r>
              <w:rPr>
                <w:rFonts w:hint="eastAsia"/>
              </w:rPr>
              <w:t xml:space="preserve">一层地下室</w:t>
            </w:r>
            <w:r>
              <w:rPr>
                <w:rFonts w:hint="eastAsia" w:ascii="Calibri" w:hAnsi="Calibri"/>
              </w:rPr>
            </w:r>
            <w:r/>
          </w:p>
        </w:tc>
      </w:tr>
      <w:tr>
        <w:trPr/>
        <w:tc>
          <w:tcPr>
            <w:tcW w:w="1704" w:type="dxa"/>
            <w:vAlign w:val="center"/>
            <w:textDirection w:val="lrTb"/>
            <w:noWrap w:val="false"/>
          </w:tcPr>
          <w:p>
            <w:pPr>
              <w:pStyle w:val="919"/>
              <w:jc w:val="center"/>
              <w:spacing w:line="240" w:lineRule="exact"/>
              <w:rPr>
                <w:rFonts w:ascii="Calibri" w:hAnsi="Calibri"/>
              </w:rPr>
            </w:pPr>
            <w:r>
              <w:rPr>
                <w:rFonts w:hint="eastAsia"/>
              </w:rPr>
              <w:t xml:space="preserve">26</w:t>
            </w:r>
            <w:r>
              <w:rPr>
                <w:rFonts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166幢</w:t>
            </w:r>
            <w:r>
              <w:rPr>
                <w:rFonts w:ascii="Calibri" w:hAnsi="Calibri"/>
              </w:rPr>
            </w:r>
            <w:r/>
          </w:p>
        </w:tc>
        <w:tc>
          <w:tcPr>
            <w:gridSpan w:val="2"/>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1</w:t>
            </w:r>
            <w:r>
              <w:rPr>
                <w:rFonts w:hint="eastAsia" w:ascii="Calibri" w:hAnsi="Calibri"/>
              </w:rPr>
            </w:r>
            <w:r/>
          </w:p>
        </w:tc>
        <w:tc>
          <w:tcPr>
            <w:gridSpan w:val="2"/>
            <w:tcW w:w="1705"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tcW w:w="1705" w:type="dxa"/>
            <w:vAlign w:val="center"/>
            <w:textDirection w:val="lrTb"/>
            <w:noWrap w:val="false"/>
          </w:tcPr>
          <w:p>
            <w:pPr>
              <w:pStyle w:val="919"/>
              <w:jc w:val="center"/>
              <w:spacing w:line="240" w:lineRule="exact"/>
              <w:rPr>
                <w:rFonts w:hint="eastAsia" w:ascii="Calibri" w:hAnsi="Calibri"/>
              </w:rPr>
            </w:pPr>
            <w:r>
              <w:rPr>
                <w:rFonts w:hint="eastAsia"/>
              </w:rPr>
              <w:t xml:space="preserve">一层地下室</w:t>
            </w:r>
            <w:r>
              <w:rPr>
                <w:rFonts w:hint="eastAsia" w:ascii="Calibri" w:hAnsi="Calibri"/>
              </w:rPr>
            </w:r>
            <w:r/>
          </w:p>
        </w:tc>
      </w:tr>
      <w:tr>
        <w:trPr/>
        <w:tc>
          <w:tcPr>
            <w:tcW w:w="1704"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167幢</w:t>
            </w:r>
            <w:r>
              <w:rPr>
                <w:rFonts w:ascii="Calibri" w:hAnsi="Calibri"/>
              </w:rPr>
            </w:r>
            <w:r/>
          </w:p>
        </w:tc>
        <w:tc>
          <w:tcPr>
            <w:gridSpan w:val="2"/>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1</w:t>
            </w:r>
            <w:r>
              <w:rPr>
                <w:rFonts w:hint="eastAsia" w:ascii="Calibri" w:hAnsi="Calibri"/>
              </w:rPr>
            </w:r>
            <w:r/>
          </w:p>
        </w:tc>
        <w:tc>
          <w:tcPr>
            <w:gridSpan w:val="2"/>
            <w:tcW w:w="1705" w:type="dxa"/>
            <w:vAlign w:val="center"/>
            <w:textDirection w:val="lrTb"/>
            <w:noWrap w:val="false"/>
          </w:tcPr>
          <w:p>
            <w:pPr>
              <w:pStyle w:val="919"/>
              <w:jc w:val="center"/>
              <w:spacing w:line="240" w:lineRule="exact"/>
              <w:rPr>
                <w:rFonts w:ascii="Calibri" w:hAnsi="Calibri"/>
              </w:rPr>
            </w:pPr>
            <w:r>
              <w:rPr>
                <w:rFonts w:hint="eastAsia"/>
              </w:rPr>
              <w:t xml:space="preserve">34</w:t>
            </w:r>
            <w:r>
              <w:rPr>
                <w:rFonts w:ascii="Calibri" w:hAnsi="Calibri"/>
              </w:rPr>
            </w:r>
            <w:r/>
          </w:p>
        </w:tc>
        <w:tc>
          <w:tcPr>
            <w:tcW w:w="1705" w:type="dxa"/>
            <w:vAlign w:val="center"/>
            <w:textDirection w:val="lrTb"/>
            <w:noWrap w:val="false"/>
          </w:tcPr>
          <w:p>
            <w:pPr>
              <w:pStyle w:val="919"/>
              <w:jc w:val="center"/>
              <w:spacing w:line="240" w:lineRule="exact"/>
              <w:rPr>
                <w:rFonts w:hint="eastAsia" w:ascii="Calibri" w:hAnsi="Calibri"/>
              </w:rPr>
            </w:pPr>
            <w:r>
              <w:rPr>
                <w:rFonts w:hint="eastAsia"/>
              </w:rPr>
              <w:t xml:space="preserve">一层地下室</w:t>
            </w:r>
            <w:r>
              <w:rPr>
                <w:rFonts w:hint="eastAsia" w:ascii="Calibri" w:hAnsi="Calibri"/>
              </w:rPr>
            </w:r>
            <w:r/>
          </w:p>
        </w:tc>
      </w:tr>
      <w:tr>
        <w:trPr/>
        <w:tc>
          <w:tcPr>
            <w:tcW w:w="1704" w:type="dxa"/>
            <w:vAlign w:val="center"/>
            <w:textDirection w:val="lrTb"/>
            <w:noWrap w:val="false"/>
          </w:tcPr>
          <w:p>
            <w:pPr>
              <w:pStyle w:val="919"/>
              <w:jc w:val="center"/>
              <w:spacing w:line="240" w:lineRule="exact"/>
              <w:rPr>
                <w:rFonts w:ascii="Calibri" w:hAnsi="Calibri"/>
              </w:rPr>
            </w:pPr>
            <w:r>
              <w:rPr>
                <w:rFonts w:hint="eastAsia"/>
              </w:rPr>
              <w:t xml:space="preserve">28</w:t>
            </w:r>
            <w:r>
              <w:rPr>
                <w:rFonts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168幢</w:t>
            </w:r>
            <w:r>
              <w:rPr>
                <w:rFonts w:ascii="Calibri" w:hAnsi="Calibri"/>
              </w:rPr>
            </w:r>
            <w:r/>
          </w:p>
        </w:tc>
        <w:tc>
          <w:tcPr>
            <w:gridSpan w:val="2"/>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1</w:t>
            </w:r>
            <w:r>
              <w:rPr>
                <w:rFonts w:hint="eastAsia" w:ascii="Calibri" w:hAnsi="Calibri"/>
              </w:rPr>
            </w:r>
            <w:r/>
          </w:p>
        </w:tc>
        <w:tc>
          <w:tcPr>
            <w:gridSpan w:val="2"/>
            <w:tcW w:w="1705" w:type="dxa"/>
            <w:vAlign w:val="center"/>
            <w:textDirection w:val="lrTb"/>
            <w:noWrap w:val="false"/>
          </w:tcPr>
          <w:p>
            <w:pPr>
              <w:pStyle w:val="919"/>
              <w:jc w:val="center"/>
              <w:spacing w:line="240" w:lineRule="exact"/>
              <w:rPr>
                <w:rFonts w:ascii="Calibri" w:hAnsi="Calibri"/>
              </w:rPr>
            </w:pPr>
            <w:r>
              <w:rPr>
                <w:rFonts w:hint="eastAsia"/>
              </w:rPr>
              <w:t xml:space="preserve">34</w:t>
            </w:r>
            <w:r>
              <w:rPr>
                <w:rFonts w:ascii="Calibri" w:hAnsi="Calibri"/>
              </w:rPr>
            </w:r>
            <w:r/>
          </w:p>
        </w:tc>
        <w:tc>
          <w:tcPr>
            <w:tcW w:w="1705" w:type="dxa"/>
            <w:vAlign w:val="center"/>
            <w:textDirection w:val="lrTb"/>
            <w:noWrap w:val="false"/>
          </w:tcPr>
          <w:p>
            <w:pPr>
              <w:pStyle w:val="919"/>
              <w:jc w:val="center"/>
              <w:spacing w:line="240" w:lineRule="exact"/>
              <w:rPr>
                <w:rFonts w:hint="eastAsia" w:ascii="Calibri" w:hAnsi="Calibri"/>
              </w:rPr>
            </w:pPr>
            <w:r>
              <w:rPr>
                <w:rFonts w:hint="eastAsia"/>
              </w:rPr>
              <w:t xml:space="preserve">一层地下室</w:t>
            </w:r>
            <w:r>
              <w:rPr>
                <w:rFonts w:hint="eastAsia" w:ascii="Calibri" w:hAnsi="Calibri"/>
              </w:rPr>
            </w:r>
            <w:r/>
          </w:p>
        </w:tc>
      </w:tr>
      <w:tr>
        <w:trPr/>
        <w:tc>
          <w:tcPr>
            <w:tcW w:w="1704" w:type="dxa"/>
            <w:vAlign w:val="center"/>
            <w:textDirection w:val="lrTb"/>
            <w:noWrap w:val="false"/>
          </w:tcPr>
          <w:p>
            <w:pPr>
              <w:pStyle w:val="919"/>
              <w:jc w:val="center"/>
              <w:spacing w:line="240" w:lineRule="exact"/>
              <w:rPr>
                <w:rFonts w:ascii="Calibri" w:hAnsi="Calibri"/>
              </w:rPr>
            </w:pPr>
            <w:r>
              <w:rPr>
                <w:rFonts w:hint="eastAsia"/>
              </w:rPr>
              <w:t xml:space="preserve">29</w:t>
            </w:r>
            <w:r>
              <w:rPr>
                <w:rFonts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hint="eastAsia"/>
              </w:rPr>
              <w:t xml:space="preserve">169幢</w:t>
            </w:r>
            <w:r>
              <w:rPr>
                <w:rFonts w:ascii="Calibri" w:hAnsi="Calibri"/>
              </w:rPr>
            </w:r>
            <w:r/>
          </w:p>
        </w:tc>
        <w:tc>
          <w:tcPr>
            <w:gridSpan w:val="2"/>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1</w:t>
            </w:r>
            <w:r>
              <w:rPr>
                <w:rFonts w:hint="eastAsia" w:ascii="Calibri" w:hAnsi="Calibri"/>
              </w:rPr>
            </w:r>
            <w:r/>
          </w:p>
        </w:tc>
        <w:tc>
          <w:tcPr>
            <w:gridSpan w:val="2"/>
            <w:tcW w:w="1705" w:type="dxa"/>
            <w:vAlign w:val="center"/>
            <w:textDirection w:val="lrTb"/>
            <w:noWrap w:val="false"/>
          </w:tcPr>
          <w:p>
            <w:pPr>
              <w:pStyle w:val="919"/>
              <w:jc w:val="center"/>
              <w:spacing w:line="240" w:lineRule="exact"/>
              <w:rPr>
                <w:rFonts w:ascii="Calibri" w:hAnsi="Calibri"/>
              </w:rPr>
            </w:pPr>
            <w:r>
              <w:rPr>
                <w:rFonts w:hint="eastAsia"/>
              </w:rPr>
              <w:t xml:space="preserve">34</w:t>
            </w:r>
            <w:r>
              <w:rPr>
                <w:rFonts w:ascii="Calibri" w:hAnsi="Calibri"/>
              </w:rPr>
            </w:r>
            <w:r/>
          </w:p>
        </w:tc>
        <w:tc>
          <w:tcPr>
            <w:tcW w:w="1705" w:type="dxa"/>
            <w:vAlign w:val="center"/>
            <w:textDirection w:val="lrTb"/>
            <w:noWrap w:val="false"/>
          </w:tcPr>
          <w:p>
            <w:pPr>
              <w:pStyle w:val="919"/>
              <w:jc w:val="center"/>
              <w:spacing w:line="240" w:lineRule="exact"/>
              <w:rPr>
                <w:rFonts w:hint="eastAsia" w:ascii="Calibri" w:hAnsi="Calibri"/>
              </w:rPr>
            </w:pPr>
            <w:r>
              <w:rPr>
                <w:rFonts w:hint="eastAsia"/>
              </w:rPr>
              <w:t xml:space="preserve">一层地下室</w:t>
            </w:r>
            <w:r>
              <w:rPr>
                <w:rFonts w:hint="eastAsia" w:ascii="Calibri" w:hAnsi="Calibri"/>
              </w:rPr>
            </w:r>
            <w:r/>
          </w:p>
        </w:tc>
      </w:tr>
      <w:tr>
        <w:trPr/>
        <w:tc>
          <w:tcPr>
            <w:tcW w:w="1704" w:type="dxa"/>
            <w:vAlign w:val="center"/>
            <w:textDirection w:val="lrTb"/>
            <w:noWrap w:val="false"/>
          </w:tcPr>
          <w:p>
            <w:pPr>
              <w:pStyle w:val="919"/>
              <w:jc w:val="center"/>
              <w:spacing w:line="240" w:lineRule="exact"/>
              <w:rPr>
                <w:rFonts w:ascii="Calibri" w:hAnsi="Calibri"/>
              </w:rPr>
            </w:pPr>
            <w:r>
              <w:rPr>
                <w:rFonts w:hint="eastAsia"/>
              </w:rPr>
              <w:t xml:space="preserve">30</w:t>
            </w:r>
            <w:r>
              <w:rPr>
                <w:rFonts w:ascii="Calibri" w:hAnsi="Calibri"/>
              </w:rPr>
            </w:r>
            <w:r/>
          </w:p>
        </w:tc>
        <w:tc>
          <w:tcPr>
            <w:gridSpan w:val="2"/>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142幢</w:t>
            </w:r>
            <w:r>
              <w:rPr>
                <w:rFonts w:hint="eastAsia"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ascii="Calibri" w:hAnsi="Calibri"/>
              </w:rPr>
            </w:r>
            <w:r/>
          </w:p>
        </w:tc>
        <w:tc>
          <w:tcPr>
            <w:gridSpan w:val="2"/>
            <w:tcW w:w="1705" w:type="dxa"/>
            <w:vAlign w:val="center"/>
            <w:textDirection w:val="lrTb"/>
            <w:noWrap w:val="false"/>
          </w:tcPr>
          <w:p>
            <w:pPr>
              <w:pStyle w:val="919"/>
              <w:jc w:val="center"/>
              <w:spacing w:line="240" w:lineRule="exact"/>
              <w:rPr>
                <w:rFonts w:hint="eastAsia" w:ascii="Calibri" w:hAnsi="Calibri"/>
              </w:rPr>
            </w:pPr>
            <w:r>
              <w:rPr>
                <w:rFonts w:hint="eastAsia"/>
              </w:rPr>
              <w:t xml:space="preserve">3</w:t>
            </w:r>
            <w:r>
              <w:rPr>
                <w:rFonts w:hint="eastAsia" w:ascii="Calibri" w:hAnsi="Calibri"/>
              </w:rPr>
            </w:r>
            <w:r/>
          </w:p>
        </w:tc>
        <w:tc>
          <w:tcPr>
            <w:tcW w:w="1705" w:type="dxa"/>
            <w:vAlign w:val="center"/>
            <w:textDirection w:val="lrTb"/>
            <w:noWrap w:val="false"/>
          </w:tcPr>
          <w:p>
            <w:pPr>
              <w:pStyle w:val="919"/>
              <w:jc w:val="center"/>
              <w:spacing w:line="240" w:lineRule="exact"/>
              <w:rPr>
                <w:rFonts w:hint="eastAsia" w:ascii="Calibri" w:hAnsi="Calibri"/>
              </w:rPr>
            </w:pPr>
            <w:r>
              <w:rPr>
                <w:rFonts w:hint="eastAsia"/>
              </w:rPr>
              <w:t xml:space="preserve">商业</w:t>
            </w:r>
            <w:r>
              <w:rPr>
                <w:rFonts w:hint="eastAsia" w:ascii="Calibri" w:hAnsi="Calibri"/>
              </w:rPr>
            </w:r>
            <w:r/>
          </w:p>
        </w:tc>
      </w:tr>
      <w:tr>
        <w:trPr/>
        <w:tc>
          <w:tcPr>
            <w:tcW w:w="1704" w:type="dxa"/>
            <w:vAlign w:val="center"/>
            <w:textDirection w:val="lrTb"/>
            <w:noWrap w:val="false"/>
          </w:tcPr>
          <w:p>
            <w:pPr>
              <w:pStyle w:val="919"/>
              <w:jc w:val="center"/>
              <w:spacing w:line="240" w:lineRule="exact"/>
              <w:rPr>
                <w:rFonts w:ascii="Calibri" w:hAnsi="Calibri"/>
              </w:rPr>
            </w:pPr>
            <w:r>
              <w:rPr>
                <w:rFonts w:hint="eastAsia"/>
              </w:rPr>
              <w:t xml:space="preserve">31</w:t>
            </w:r>
            <w:r>
              <w:rPr>
                <w:rFonts w:ascii="Calibri" w:hAnsi="Calibri"/>
              </w:rPr>
            </w:r>
            <w:r/>
          </w:p>
        </w:tc>
        <w:tc>
          <w:tcPr>
            <w:gridSpan w:val="2"/>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149幢</w:t>
            </w:r>
            <w:r>
              <w:rPr>
                <w:rFonts w:hint="eastAsia"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ascii="Calibri" w:hAnsi="Calibri"/>
              </w:rPr>
            </w:r>
            <w:r/>
          </w:p>
        </w:tc>
        <w:tc>
          <w:tcPr>
            <w:gridSpan w:val="2"/>
            <w:tcW w:w="1705" w:type="dxa"/>
            <w:vAlign w:val="center"/>
            <w:textDirection w:val="lrTb"/>
            <w:noWrap w:val="false"/>
          </w:tcPr>
          <w:p>
            <w:pPr>
              <w:pStyle w:val="919"/>
              <w:jc w:val="center"/>
              <w:spacing w:line="240" w:lineRule="exact"/>
              <w:rPr>
                <w:rFonts w:hint="eastAsia" w:ascii="Calibri" w:hAnsi="Calibri"/>
              </w:rPr>
            </w:pPr>
            <w:r>
              <w:rPr>
                <w:rFonts w:hint="eastAsia"/>
              </w:rPr>
              <w:t xml:space="preserve">3</w:t>
            </w:r>
            <w:r>
              <w:rPr>
                <w:rFonts w:hint="eastAsia" w:ascii="Calibri" w:hAnsi="Calibri"/>
              </w:rPr>
            </w:r>
            <w:r/>
          </w:p>
        </w:tc>
        <w:tc>
          <w:tcPr>
            <w:tcW w:w="1705" w:type="dxa"/>
            <w:vAlign w:val="center"/>
            <w:textDirection w:val="lrTb"/>
            <w:noWrap w:val="false"/>
          </w:tcPr>
          <w:p>
            <w:pPr>
              <w:pStyle w:val="919"/>
              <w:jc w:val="center"/>
              <w:spacing w:line="240" w:lineRule="exact"/>
              <w:rPr>
                <w:rFonts w:hint="eastAsia" w:ascii="Calibri" w:hAnsi="Calibri"/>
              </w:rPr>
            </w:pPr>
            <w:r>
              <w:rPr>
                <w:rFonts w:hint="eastAsia"/>
              </w:rPr>
              <w:t xml:space="preserve">商业及配套</w:t>
            </w:r>
            <w:r>
              <w:rPr>
                <w:rFonts w:hint="eastAsia" w:ascii="Calibri" w:hAnsi="Calibri"/>
              </w:rPr>
            </w:r>
            <w:r/>
          </w:p>
        </w:tc>
      </w:tr>
      <w:tr>
        <w:trPr/>
        <w:tc>
          <w:tcPr>
            <w:tcW w:w="1704" w:type="dxa"/>
            <w:vAlign w:val="center"/>
            <w:textDirection w:val="lrTb"/>
            <w:noWrap w:val="false"/>
          </w:tcPr>
          <w:p>
            <w:pPr>
              <w:pStyle w:val="919"/>
              <w:jc w:val="center"/>
              <w:spacing w:line="240" w:lineRule="exact"/>
              <w:rPr>
                <w:rFonts w:ascii="Calibri" w:hAnsi="Calibri"/>
              </w:rPr>
            </w:pPr>
            <w:r>
              <w:rPr>
                <w:rFonts w:hint="eastAsia"/>
              </w:rPr>
              <w:t xml:space="preserve">32</w:t>
            </w:r>
            <w:r>
              <w:rPr>
                <w:rFonts w:ascii="Calibri" w:hAnsi="Calibri"/>
              </w:rPr>
            </w:r>
            <w:r/>
          </w:p>
        </w:tc>
        <w:tc>
          <w:tcPr>
            <w:gridSpan w:val="2"/>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153幢</w:t>
            </w:r>
            <w:r>
              <w:rPr>
                <w:rFonts w:hint="eastAsia"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ascii="Calibri" w:hAnsi="Calibri"/>
              </w:rPr>
            </w:r>
            <w:r/>
          </w:p>
        </w:tc>
        <w:tc>
          <w:tcPr>
            <w:gridSpan w:val="2"/>
            <w:tcW w:w="1705" w:type="dxa"/>
            <w:vAlign w:val="center"/>
            <w:textDirection w:val="lrTb"/>
            <w:noWrap w:val="false"/>
          </w:tcPr>
          <w:p>
            <w:pPr>
              <w:pStyle w:val="919"/>
              <w:jc w:val="center"/>
              <w:spacing w:line="240" w:lineRule="exact"/>
              <w:rPr>
                <w:rFonts w:hint="eastAsia" w:ascii="Calibri" w:hAnsi="Calibri"/>
              </w:rPr>
            </w:pPr>
            <w:r>
              <w:rPr>
                <w:rFonts w:hint="eastAsia"/>
              </w:rPr>
              <w:t xml:space="preserve">2</w:t>
            </w:r>
            <w:r>
              <w:rPr>
                <w:rFonts w:hint="eastAsia" w:ascii="Calibri" w:hAnsi="Calibri"/>
              </w:rPr>
            </w:r>
            <w:r/>
          </w:p>
        </w:tc>
        <w:tc>
          <w:tcPr>
            <w:tcW w:w="1705" w:type="dxa"/>
            <w:vAlign w:val="center"/>
            <w:textDirection w:val="lrTb"/>
            <w:noWrap w:val="false"/>
          </w:tcPr>
          <w:p>
            <w:pPr>
              <w:pStyle w:val="919"/>
              <w:jc w:val="center"/>
              <w:spacing w:line="240" w:lineRule="exact"/>
              <w:rPr>
                <w:rFonts w:hint="eastAsia" w:ascii="Calibri" w:hAnsi="Calibri"/>
              </w:rPr>
            </w:pPr>
            <w:r>
              <w:rPr>
                <w:rFonts w:hint="eastAsia"/>
              </w:rPr>
              <w:t xml:space="preserve">商业</w:t>
            </w:r>
            <w:r>
              <w:rPr>
                <w:rFonts w:hint="eastAsia" w:ascii="Calibri" w:hAnsi="Calibri"/>
              </w:rPr>
            </w:r>
            <w:r/>
          </w:p>
        </w:tc>
      </w:tr>
      <w:tr>
        <w:trPr/>
        <w:tc>
          <w:tcPr>
            <w:tcW w:w="1704" w:type="dxa"/>
            <w:vAlign w:val="center"/>
            <w:textDirection w:val="lrTb"/>
            <w:noWrap w:val="false"/>
          </w:tcPr>
          <w:p>
            <w:pPr>
              <w:pStyle w:val="919"/>
              <w:jc w:val="center"/>
              <w:spacing w:line="240" w:lineRule="exact"/>
              <w:rPr>
                <w:rFonts w:ascii="Calibri" w:hAnsi="Calibri"/>
              </w:rPr>
            </w:pPr>
            <w:r>
              <w:rPr>
                <w:rFonts w:hint="eastAsia"/>
              </w:rPr>
              <w:t xml:space="preserve">33</w:t>
            </w:r>
            <w:r>
              <w:rPr>
                <w:rFonts w:ascii="Calibri" w:hAnsi="Calibri"/>
              </w:rPr>
            </w:r>
            <w:r/>
          </w:p>
        </w:tc>
        <w:tc>
          <w:tcPr>
            <w:gridSpan w:val="2"/>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154幢</w:t>
            </w:r>
            <w:r>
              <w:rPr>
                <w:rFonts w:hint="eastAsia"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ascii="Calibri" w:hAnsi="Calibri"/>
              </w:rPr>
            </w:r>
            <w:r/>
          </w:p>
        </w:tc>
        <w:tc>
          <w:tcPr>
            <w:gridSpan w:val="2"/>
            <w:tcW w:w="1705" w:type="dxa"/>
            <w:vAlign w:val="center"/>
            <w:textDirection w:val="lrTb"/>
            <w:noWrap w:val="false"/>
          </w:tcPr>
          <w:p>
            <w:pPr>
              <w:pStyle w:val="919"/>
              <w:jc w:val="center"/>
              <w:spacing w:line="240" w:lineRule="exact"/>
              <w:rPr>
                <w:rFonts w:hint="eastAsia" w:ascii="Calibri" w:hAnsi="Calibri"/>
              </w:rPr>
            </w:pPr>
            <w:r>
              <w:rPr>
                <w:rFonts w:hint="eastAsia"/>
              </w:rPr>
              <w:t xml:space="preserve">3</w:t>
            </w:r>
            <w:r>
              <w:rPr>
                <w:rFonts w:hint="eastAsia" w:ascii="Calibri" w:hAnsi="Calibri"/>
              </w:rPr>
            </w:r>
            <w:r/>
          </w:p>
        </w:tc>
        <w:tc>
          <w:tcPr>
            <w:tcW w:w="1705" w:type="dxa"/>
            <w:vAlign w:val="center"/>
            <w:textDirection w:val="lrTb"/>
            <w:noWrap w:val="false"/>
          </w:tcPr>
          <w:p>
            <w:pPr>
              <w:pStyle w:val="919"/>
              <w:jc w:val="center"/>
              <w:spacing w:line="240" w:lineRule="exact"/>
              <w:rPr>
                <w:rFonts w:hint="eastAsia" w:ascii="Calibri" w:hAnsi="Calibri"/>
              </w:rPr>
            </w:pPr>
            <w:r>
              <w:rPr>
                <w:rFonts w:hint="eastAsia"/>
              </w:rPr>
              <w:t xml:space="preserve">商业及配套</w:t>
            </w:r>
            <w:r>
              <w:rPr>
                <w:rFonts w:hint="eastAsia" w:ascii="Calibri" w:hAnsi="Calibri"/>
              </w:rPr>
            </w:r>
            <w:r/>
          </w:p>
        </w:tc>
      </w:tr>
      <w:tr>
        <w:trPr/>
        <w:tc>
          <w:tcPr>
            <w:tcW w:w="1704" w:type="dxa"/>
            <w:vAlign w:val="center"/>
            <w:textDirection w:val="lrTb"/>
            <w:noWrap w:val="false"/>
          </w:tcPr>
          <w:p>
            <w:pPr>
              <w:pStyle w:val="919"/>
              <w:jc w:val="center"/>
              <w:spacing w:line="240" w:lineRule="exact"/>
              <w:rPr>
                <w:rFonts w:ascii="Calibri" w:hAnsi="Calibri"/>
              </w:rPr>
            </w:pPr>
            <w:r>
              <w:rPr>
                <w:rFonts w:hint="eastAsia"/>
              </w:rPr>
              <w:t xml:space="preserve">34</w:t>
            </w:r>
            <w:r>
              <w:rPr>
                <w:rFonts w:ascii="Calibri" w:hAnsi="Calibri"/>
              </w:rPr>
            </w:r>
            <w:r/>
          </w:p>
        </w:tc>
        <w:tc>
          <w:tcPr>
            <w:gridSpan w:val="2"/>
            <w:tcW w:w="1704" w:type="dxa"/>
            <w:vAlign w:val="center"/>
            <w:textDirection w:val="lrTb"/>
            <w:noWrap w:val="false"/>
          </w:tcPr>
          <w:p>
            <w:pPr>
              <w:pStyle w:val="919"/>
              <w:jc w:val="center"/>
              <w:spacing w:line="240" w:lineRule="exact"/>
              <w:rPr>
                <w:rFonts w:hint="eastAsia" w:ascii="Calibri" w:hAnsi="Calibri"/>
              </w:rPr>
            </w:pPr>
            <w:r>
              <w:rPr>
                <w:rFonts w:hint="eastAsia"/>
              </w:rPr>
              <w:t xml:space="preserve">155幢</w:t>
            </w:r>
            <w:r>
              <w:rPr>
                <w:rFonts w:hint="eastAsia" w:ascii="Calibri" w:hAnsi="Calibri"/>
              </w:rPr>
            </w:r>
            <w:r/>
          </w:p>
        </w:tc>
        <w:tc>
          <w:tcPr>
            <w:gridSpan w:val="2"/>
            <w:tcW w:w="1704" w:type="dxa"/>
            <w:vAlign w:val="center"/>
            <w:textDirection w:val="lrTb"/>
            <w:noWrap w:val="false"/>
          </w:tcPr>
          <w:p>
            <w:pPr>
              <w:pStyle w:val="919"/>
              <w:jc w:val="center"/>
              <w:spacing w:line="240" w:lineRule="exact"/>
              <w:rPr>
                <w:rFonts w:ascii="Calibri" w:hAnsi="Calibri"/>
              </w:rPr>
            </w:pPr>
            <w:r>
              <w:rPr>
                <w:rFonts w:ascii="Calibri" w:hAnsi="Calibri"/>
              </w:rPr>
            </w:r>
            <w:r/>
          </w:p>
        </w:tc>
        <w:tc>
          <w:tcPr>
            <w:gridSpan w:val="2"/>
            <w:tcW w:w="1705" w:type="dxa"/>
            <w:vAlign w:val="center"/>
            <w:textDirection w:val="lrTb"/>
            <w:noWrap w:val="false"/>
          </w:tcPr>
          <w:p>
            <w:pPr>
              <w:pStyle w:val="919"/>
              <w:jc w:val="center"/>
              <w:spacing w:line="240" w:lineRule="exact"/>
              <w:rPr>
                <w:rFonts w:hint="eastAsia" w:ascii="Calibri" w:hAnsi="Calibri"/>
              </w:rPr>
            </w:pPr>
            <w:r>
              <w:rPr>
                <w:rFonts w:hint="eastAsia"/>
              </w:rPr>
              <w:t xml:space="preserve">2</w:t>
            </w:r>
            <w:r>
              <w:rPr>
                <w:rFonts w:hint="eastAsia" w:ascii="Calibri" w:hAnsi="Calibri"/>
              </w:rPr>
            </w:r>
            <w:r/>
          </w:p>
        </w:tc>
        <w:tc>
          <w:tcPr>
            <w:tcW w:w="1705" w:type="dxa"/>
            <w:vAlign w:val="center"/>
            <w:textDirection w:val="lrTb"/>
            <w:noWrap w:val="false"/>
          </w:tcPr>
          <w:p>
            <w:pPr>
              <w:pStyle w:val="919"/>
              <w:jc w:val="center"/>
              <w:spacing w:line="240" w:lineRule="exact"/>
              <w:rPr>
                <w:rFonts w:hint="eastAsia" w:ascii="Calibri" w:hAnsi="Calibri"/>
              </w:rPr>
            </w:pPr>
            <w:r>
              <w:rPr>
                <w:rFonts w:hint="eastAsia"/>
              </w:rPr>
              <w:t xml:space="preserve">商业</w:t>
            </w:r>
            <w:r>
              <w:rPr>
                <w:rFonts w:hint="eastAsia" w:ascii="Calibri" w:hAnsi="Calibri"/>
              </w:rPr>
            </w:r>
            <w:r/>
          </w:p>
        </w:tc>
      </w:tr>
      <w:tr>
        <w:trPr/>
        <w:tc>
          <w:tcPr>
            <w:gridSpan w:val="8"/>
            <w:tcW w:w="8522" w:type="dxa"/>
            <w:vAlign w:val="top"/>
            <w:textDirection w:val="lrTb"/>
            <w:noWrap w:val="false"/>
          </w:tcPr>
          <w:p>
            <w:pPr>
              <w:pStyle w:val="919"/>
              <w:jc w:val="center"/>
            </w:pPr>
            <w:r>
              <w:rPr>
                <w:rFonts w:hint="eastAsia"/>
                <w:b/>
                <w:bCs/>
              </w:rPr>
              <w:t xml:space="preserve">设施设备情况</w:t>
            </w:r>
            <w:r/>
          </w:p>
        </w:tc>
      </w:tr>
      <w:tr>
        <w:trPr/>
        <w:tc>
          <w:tcPr>
            <w:tcW w:w="1704" w:type="dxa"/>
            <w:vAlign w:val="center"/>
            <w:textDirection w:val="lrTb"/>
            <w:noWrap w:val="false"/>
          </w:tcPr>
          <w:p>
            <w:pPr>
              <w:pStyle w:val="919"/>
              <w:jc w:val="center"/>
              <w:rPr>
                <w:rFonts w:ascii="Calibri" w:hAnsi="Calibri"/>
                <w:b/>
                <w:bCs/>
              </w:rPr>
            </w:pPr>
            <w:r>
              <w:rPr>
                <w:rFonts w:hint="eastAsia"/>
                <w:b/>
                <w:bCs/>
              </w:rPr>
              <w:t xml:space="preserve">项目</w:t>
            </w:r>
            <w:r>
              <w:rPr>
                <w:rFonts w:ascii="Calibri" w:hAnsi="Calibri"/>
                <w:b/>
                <w:bCs/>
              </w:rPr>
            </w:r>
            <w:r/>
          </w:p>
        </w:tc>
        <w:tc>
          <w:tcPr>
            <w:gridSpan w:val="2"/>
            <w:tcW w:w="1704" w:type="dxa"/>
            <w:vAlign w:val="center"/>
            <w:textDirection w:val="lrTb"/>
            <w:noWrap w:val="false"/>
          </w:tcPr>
          <w:p>
            <w:pPr>
              <w:pStyle w:val="919"/>
              <w:ind w:firstLine="30"/>
              <w:jc w:val="center"/>
              <w:rPr>
                <w:rFonts w:ascii="Calibri" w:hAnsi="Calibri"/>
                <w:b/>
                <w:bCs/>
              </w:rPr>
            </w:pPr>
            <w:r>
              <w:rPr>
                <w:rFonts w:hint="eastAsia"/>
                <w:b/>
                <w:bCs/>
              </w:rPr>
              <w:t xml:space="preserve">有</w:t>
            </w:r>
            <w:r>
              <w:rPr>
                <w:rFonts w:ascii="Calibri" w:hAnsi="Calibri"/>
                <w:b/>
                <w:bCs/>
              </w:rPr>
            </w:r>
            <w:r/>
          </w:p>
        </w:tc>
        <w:tc>
          <w:tcPr>
            <w:gridSpan w:val="2"/>
            <w:tcW w:w="1704" w:type="dxa"/>
            <w:vAlign w:val="center"/>
            <w:textDirection w:val="lrTb"/>
            <w:noWrap w:val="false"/>
          </w:tcPr>
          <w:p>
            <w:pPr>
              <w:pStyle w:val="919"/>
              <w:jc w:val="center"/>
              <w:rPr>
                <w:rFonts w:ascii="Calibri" w:hAnsi="Calibri"/>
                <w:b/>
                <w:bCs/>
              </w:rPr>
            </w:pPr>
            <w:r>
              <w:rPr>
                <w:rFonts w:hint="eastAsia"/>
                <w:b/>
                <w:bCs/>
              </w:rPr>
              <w:t xml:space="preserve">无</w:t>
            </w:r>
            <w:r>
              <w:rPr>
                <w:rFonts w:ascii="Calibri" w:hAnsi="Calibri"/>
                <w:b/>
                <w:bCs/>
              </w:rPr>
            </w:r>
            <w:r/>
          </w:p>
        </w:tc>
        <w:tc>
          <w:tcPr>
            <w:gridSpan w:val="2"/>
            <w:tcW w:w="1705" w:type="dxa"/>
            <w:vAlign w:val="top"/>
            <w:textDirection w:val="lrTb"/>
            <w:noWrap w:val="false"/>
          </w:tcPr>
          <w:p>
            <w:pPr>
              <w:pStyle w:val="919"/>
            </w:pPr>
            <w:r/>
            <w:r/>
          </w:p>
        </w:tc>
        <w:tc>
          <w:tcPr>
            <w:tcW w:w="1705" w:type="dxa"/>
            <w:vAlign w:val="top"/>
            <w:textDirection w:val="lrTb"/>
            <w:noWrap w:val="false"/>
          </w:tcPr>
          <w:p>
            <w:pPr>
              <w:pStyle w:val="919"/>
            </w:pPr>
            <w:r/>
            <w:r/>
          </w:p>
        </w:tc>
      </w:tr>
      <w:tr>
        <w:trPr/>
        <w:tc>
          <w:tcPr>
            <w:tcW w:w="1704" w:type="dxa"/>
            <w:vAlign w:val="center"/>
            <w:textDirection w:val="lrTb"/>
            <w:noWrap w:val="false"/>
          </w:tcPr>
          <w:p>
            <w:pPr>
              <w:pStyle w:val="919"/>
              <w:rPr>
                <w:rFonts w:ascii="Calibri" w:hAnsi="Calibri"/>
              </w:rPr>
            </w:pPr>
            <w:r>
              <w:rPr>
                <w:rFonts w:hint="eastAsia"/>
              </w:rPr>
              <w:t xml:space="preserve">1、供配电系统</w:t>
            </w:r>
            <w:r>
              <w:rPr>
                <w:rFonts w:ascii="Calibri" w:hAnsi="Calibri"/>
              </w:rPr>
            </w:r>
            <w:r/>
          </w:p>
        </w:tc>
        <w:tc>
          <w:tcPr>
            <w:gridSpan w:val="2"/>
            <w:tcW w:w="1704" w:type="dxa"/>
            <w:vAlign w:val="center"/>
            <w:textDirection w:val="lrTb"/>
            <w:noWrap w:val="false"/>
          </w:tcPr>
          <w:p>
            <w:pPr>
              <w:pStyle w:val="919"/>
              <w:jc w:val="center"/>
              <w:rPr>
                <w:rFonts w:ascii="Calibri" w:hAnsi="Calibri"/>
              </w:rPr>
            </w:pPr>
            <w:r>
              <w:rPr>
                <w:rFonts w:hint="eastAsia"/>
              </w:rPr>
              <w:t xml:space="preserve">有</w:t>
            </w:r>
            <w:r>
              <w:rPr>
                <w:rFonts w:ascii="Calibri" w:hAnsi="Calibri"/>
              </w:rPr>
            </w:r>
            <w:r/>
          </w:p>
        </w:tc>
        <w:tc>
          <w:tcPr>
            <w:gridSpan w:val="2"/>
            <w:tcW w:w="1704" w:type="dxa"/>
            <w:vAlign w:val="center"/>
            <w:textDirection w:val="lrTb"/>
            <w:noWrap w:val="false"/>
          </w:tcPr>
          <w:p>
            <w:pPr>
              <w:pStyle w:val="919"/>
              <w:jc w:val="center"/>
              <w:rPr>
                <w:rFonts w:ascii="Calibri" w:hAnsi="Calibri"/>
              </w:rPr>
            </w:pPr>
            <w:r>
              <w:rPr>
                <w:rFonts w:ascii="Calibri" w:hAnsi="Calibri"/>
              </w:rPr>
            </w:r>
            <w:r/>
          </w:p>
        </w:tc>
        <w:tc>
          <w:tcPr>
            <w:gridSpan w:val="2"/>
            <w:tcW w:w="1705" w:type="dxa"/>
            <w:vAlign w:val="top"/>
            <w:textDirection w:val="lrTb"/>
            <w:noWrap w:val="false"/>
          </w:tcPr>
          <w:p>
            <w:pPr>
              <w:pStyle w:val="919"/>
            </w:pPr>
            <w:r/>
            <w:r/>
          </w:p>
        </w:tc>
        <w:tc>
          <w:tcPr>
            <w:tcW w:w="1705" w:type="dxa"/>
            <w:vAlign w:val="top"/>
            <w:textDirection w:val="lrTb"/>
            <w:noWrap w:val="false"/>
          </w:tcPr>
          <w:p>
            <w:pPr>
              <w:pStyle w:val="919"/>
            </w:pPr>
            <w:r/>
            <w:r/>
          </w:p>
        </w:tc>
      </w:tr>
      <w:tr>
        <w:trPr/>
        <w:tc>
          <w:tcPr>
            <w:tcW w:w="1704" w:type="dxa"/>
            <w:vAlign w:val="center"/>
            <w:textDirection w:val="lrTb"/>
            <w:noWrap w:val="false"/>
          </w:tcPr>
          <w:p>
            <w:pPr>
              <w:pStyle w:val="919"/>
              <w:rPr>
                <w:rFonts w:ascii="Calibri" w:hAnsi="Calibri"/>
                <w:b/>
                <w:bCs/>
              </w:rPr>
            </w:pPr>
            <w:r>
              <w:rPr>
                <w:rFonts w:hint="eastAsia"/>
              </w:rPr>
              <w:t xml:space="preserve">2、道路系统</w:t>
            </w:r>
            <w:r>
              <w:rPr>
                <w:rFonts w:ascii="Calibri" w:hAnsi="Calibri"/>
                <w:b/>
                <w:bCs/>
              </w:rPr>
            </w:r>
            <w:r/>
          </w:p>
        </w:tc>
        <w:tc>
          <w:tcPr>
            <w:gridSpan w:val="2"/>
            <w:tcW w:w="1704" w:type="dxa"/>
            <w:vAlign w:val="center"/>
            <w:textDirection w:val="lrTb"/>
            <w:noWrap w:val="false"/>
          </w:tcPr>
          <w:p>
            <w:pPr>
              <w:pStyle w:val="919"/>
              <w:jc w:val="center"/>
              <w:rPr>
                <w:rFonts w:ascii="Calibri" w:hAnsi="Calibri"/>
                <w:b/>
                <w:bCs/>
              </w:rPr>
            </w:pPr>
            <w:r>
              <w:rPr>
                <w:rFonts w:hint="eastAsia"/>
                <w:b/>
                <w:bCs/>
              </w:rPr>
              <w:t xml:space="preserve">有</w:t>
            </w:r>
            <w:r>
              <w:rPr>
                <w:rFonts w:ascii="Calibri" w:hAnsi="Calibri"/>
                <w:b/>
                <w:bCs/>
              </w:rPr>
            </w:r>
            <w:r/>
          </w:p>
        </w:tc>
        <w:tc>
          <w:tcPr>
            <w:gridSpan w:val="2"/>
            <w:tcW w:w="1704" w:type="dxa"/>
            <w:vAlign w:val="center"/>
            <w:textDirection w:val="lrTb"/>
            <w:noWrap w:val="false"/>
          </w:tcPr>
          <w:p>
            <w:pPr>
              <w:pStyle w:val="919"/>
              <w:jc w:val="center"/>
              <w:rPr>
                <w:rFonts w:ascii="Calibri" w:hAnsi="Calibri"/>
                <w:b/>
                <w:bCs/>
              </w:rPr>
            </w:pPr>
            <w:r>
              <w:rPr>
                <w:rFonts w:ascii="Calibri" w:hAnsi="Calibri"/>
                <w:b/>
                <w:bCs/>
              </w:rPr>
            </w:r>
            <w:r/>
          </w:p>
        </w:tc>
        <w:tc>
          <w:tcPr>
            <w:gridSpan w:val="2"/>
            <w:tcW w:w="1705" w:type="dxa"/>
            <w:vAlign w:val="top"/>
            <w:textDirection w:val="lrTb"/>
            <w:noWrap w:val="false"/>
          </w:tcPr>
          <w:p>
            <w:pPr>
              <w:pStyle w:val="919"/>
            </w:pPr>
            <w:r/>
            <w:r/>
          </w:p>
        </w:tc>
        <w:tc>
          <w:tcPr>
            <w:tcW w:w="1705" w:type="dxa"/>
            <w:vAlign w:val="top"/>
            <w:textDirection w:val="lrTb"/>
            <w:noWrap w:val="false"/>
          </w:tcPr>
          <w:p>
            <w:pPr>
              <w:pStyle w:val="919"/>
            </w:pPr>
            <w:r/>
            <w:r/>
          </w:p>
        </w:tc>
      </w:tr>
      <w:tr>
        <w:trPr/>
        <w:tc>
          <w:tcPr>
            <w:tcW w:w="1704" w:type="dxa"/>
            <w:vAlign w:val="center"/>
            <w:textDirection w:val="lrTb"/>
            <w:noWrap w:val="false"/>
          </w:tcPr>
          <w:p>
            <w:pPr>
              <w:pStyle w:val="919"/>
              <w:rPr>
                <w:rFonts w:ascii="Calibri" w:hAnsi="Calibri"/>
                <w:b/>
                <w:bCs/>
              </w:rPr>
            </w:pPr>
            <w:r>
              <w:rPr>
                <w:rFonts w:hint="eastAsia"/>
              </w:rPr>
              <w:t xml:space="preserve">3、给水系统</w:t>
            </w:r>
            <w:r>
              <w:rPr>
                <w:rFonts w:ascii="Calibri" w:hAnsi="Calibri"/>
                <w:b/>
                <w:bCs/>
              </w:rPr>
            </w:r>
            <w:r/>
          </w:p>
        </w:tc>
        <w:tc>
          <w:tcPr>
            <w:gridSpan w:val="2"/>
            <w:tcW w:w="1704" w:type="dxa"/>
            <w:vAlign w:val="center"/>
            <w:textDirection w:val="lrTb"/>
            <w:noWrap w:val="false"/>
          </w:tcPr>
          <w:p>
            <w:pPr>
              <w:pStyle w:val="919"/>
              <w:jc w:val="center"/>
              <w:rPr>
                <w:rFonts w:ascii="Calibri" w:hAnsi="Calibri"/>
                <w:b/>
                <w:bCs/>
              </w:rPr>
            </w:pPr>
            <w:r>
              <w:rPr>
                <w:rFonts w:hint="eastAsia"/>
                <w:b/>
                <w:bCs/>
              </w:rPr>
              <w:t xml:space="preserve">有</w:t>
            </w:r>
            <w:r>
              <w:rPr>
                <w:rFonts w:ascii="Calibri" w:hAnsi="Calibri"/>
                <w:b/>
                <w:bCs/>
              </w:rPr>
            </w:r>
            <w:r/>
          </w:p>
        </w:tc>
        <w:tc>
          <w:tcPr>
            <w:gridSpan w:val="2"/>
            <w:tcW w:w="1704" w:type="dxa"/>
            <w:vAlign w:val="center"/>
            <w:textDirection w:val="lrTb"/>
            <w:noWrap w:val="false"/>
          </w:tcPr>
          <w:p>
            <w:pPr>
              <w:pStyle w:val="919"/>
              <w:jc w:val="center"/>
              <w:rPr>
                <w:rFonts w:ascii="Calibri" w:hAnsi="Calibri"/>
                <w:b/>
                <w:bCs/>
              </w:rPr>
            </w:pPr>
            <w:r>
              <w:rPr>
                <w:rFonts w:ascii="Calibri" w:hAnsi="Calibri"/>
                <w:b/>
                <w:bCs/>
              </w:rPr>
            </w:r>
            <w:r/>
          </w:p>
        </w:tc>
        <w:tc>
          <w:tcPr>
            <w:gridSpan w:val="2"/>
            <w:tcW w:w="1705" w:type="dxa"/>
            <w:vAlign w:val="top"/>
            <w:textDirection w:val="lrTb"/>
            <w:noWrap w:val="false"/>
          </w:tcPr>
          <w:p>
            <w:pPr>
              <w:pStyle w:val="919"/>
            </w:pPr>
            <w:r/>
            <w:r/>
          </w:p>
        </w:tc>
        <w:tc>
          <w:tcPr>
            <w:tcW w:w="1705" w:type="dxa"/>
            <w:vAlign w:val="top"/>
            <w:textDirection w:val="lrTb"/>
            <w:noWrap w:val="false"/>
          </w:tcPr>
          <w:p>
            <w:pPr>
              <w:pStyle w:val="919"/>
            </w:pPr>
            <w:r/>
            <w:r/>
          </w:p>
        </w:tc>
      </w:tr>
      <w:tr>
        <w:trPr/>
        <w:tc>
          <w:tcPr>
            <w:tcW w:w="1704" w:type="dxa"/>
            <w:vAlign w:val="center"/>
            <w:textDirection w:val="lrTb"/>
            <w:noWrap w:val="false"/>
          </w:tcPr>
          <w:p>
            <w:pPr>
              <w:pStyle w:val="919"/>
              <w:rPr>
                <w:rFonts w:ascii="Calibri" w:hAnsi="Calibri"/>
                <w:b/>
                <w:bCs/>
              </w:rPr>
            </w:pPr>
            <w:r>
              <w:rPr>
                <w:rFonts w:hint="eastAsia"/>
              </w:rPr>
              <w:t xml:space="preserve">4、排水系统</w:t>
            </w:r>
            <w:r>
              <w:rPr>
                <w:rFonts w:ascii="Calibri" w:hAnsi="Calibri"/>
                <w:b/>
                <w:bCs/>
              </w:rPr>
            </w:r>
            <w:r/>
          </w:p>
        </w:tc>
        <w:tc>
          <w:tcPr>
            <w:gridSpan w:val="2"/>
            <w:tcW w:w="1704" w:type="dxa"/>
            <w:vAlign w:val="center"/>
            <w:textDirection w:val="lrTb"/>
            <w:noWrap w:val="false"/>
          </w:tcPr>
          <w:p>
            <w:pPr>
              <w:pStyle w:val="919"/>
              <w:jc w:val="center"/>
              <w:rPr>
                <w:rFonts w:ascii="Calibri" w:hAnsi="Calibri"/>
                <w:b/>
                <w:bCs/>
              </w:rPr>
            </w:pPr>
            <w:r>
              <w:rPr>
                <w:rFonts w:hint="eastAsia"/>
                <w:b/>
                <w:bCs/>
              </w:rPr>
              <w:t xml:space="preserve">有</w:t>
            </w:r>
            <w:r>
              <w:rPr>
                <w:rFonts w:ascii="Calibri" w:hAnsi="Calibri"/>
                <w:b/>
                <w:bCs/>
              </w:rPr>
            </w:r>
            <w:r/>
          </w:p>
        </w:tc>
        <w:tc>
          <w:tcPr>
            <w:gridSpan w:val="2"/>
            <w:tcW w:w="1704" w:type="dxa"/>
            <w:vAlign w:val="center"/>
            <w:textDirection w:val="lrTb"/>
            <w:noWrap w:val="false"/>
          </w:tcPr>
          <w:p>
            <w:pPr>
              <w:pStyle w:val="919"/>
              <w:jc w:val="center"/>
              <w:rPr>
                <w:rFonts w:ascii="Calibri" w:hAnsi="Calibri"/>
                <w:b/>
                <w:bCs/>
              </w:rPr>
            </w:pPr>
            <w:r>
              <w:rPr>
                <w:rFonts w:ascii="Calibri" w:hAnsi="Calibri"/>
                <w:b/>
                <w:bCs/>
              </w:rPr>
            </w:r>
            <w:r/>
          </w:p>
        </w:tc>
        <w:tc>
          <w:tcPr>
            <w:gridSpan w:val="2"/>
            <w:tcW w:w="1705" w:type="dxa"/>
            <w:vAlign w:val="top"/>
            <w:textDirection w:val="lrTb"/>
            <w:noWrap w:val="false"/>
          </w:tcPr>
          <w:p>
            <w:pPr>
              <w:pStyle w:val="919"/>
            </w:pPr>
            <w:r/>
            <w:r/>
          </w:p>
        </w:tc>
        <w:tc>
          <w:tcPr>
            <w:tcW w:w="1705" w:type="dxa"/>
            <w:vAlign w:val="top"/>
            <w:textDirection w:val="lrTb"/>
            <w:noWrap w:val="false"/>
          </w:tcPr>
          <w:p>
            <w:pPr>
              <w:pStyle w:val="919"/>
            </w:pPr>
            <w:r/>
            <w:r/>
          </w:p>
        </w:tc>
      </w:tr>
      <w:tr>
        <w:trPr/>
        <w:tc>
          <w:tcPr>
            <w:tcW w:w="1704" w:type="dxa"/>
            <w:vAlign w:val="center"/>
            <w:textDirection w:val="lrTb"/>
            <w:noWrap w:val="false"/>
          </w:tcPr>
          <w:p>
            <w:pPr>
              <w:pStyle w:val="919"/>
              <w:rPr>
                <w:rFonts w:ascii="Calibri" w:hAnsi="Calibri"/>
                <w:b/>
                <w:bCs/>
              </w:rPr>
            </w:pPr>
            <w:r>
              <w:rPr>
                <w:rFonts w:hint="eastAsia"/>
              </w:rPr>
              <w:t xml:space="preserve">5、智能化系统：</w:t>
            </w:r>
            <w:r>
              <w:rPr>
                <w:rFonts w:ascii="Calibri" w:hAnsi="Calibri"/>
                <w:b/>
                <w:bCs/>
              </w:rPr>
            </w:r>
            <w:r/>
          </w:p>
        </w:tc>
        <w:tc>
          <w:tcPr>
            <w:gridSpan w:val="2"/>
            <w:tcW w:w="1704" w:type="dxa"/>
            <w:vAlign w:val="center"/>
            <w:textDirection w:val="lrTb"/>
            <w:noWrap w:val="false"/>
          </w:tcPr>
          <w:p>
            <w:pPr>
              <w:pStyle w:val="919"/>
              <w:jc w:val="center"/>
              <w:rPr>
                <w:rFonts w:ascii="Calibri" w:hAnsi="Calibri"/>
                <w:b/>
                <w:bCs/>
              </w:rPr>
            </w:pPr>
            <w:r>
              <w:rPr>
                <w:rFonts w:hint="eastAsia"/>
                <w:b/>
                <w:bCs/>
              </w:rPr>
              <w:t xml:space="preserve">有</w:t>
            </w:r>
            <w:r>
              <w:rPr>
                <w:rFonts w:ascii="Calibri" w:hAnsi="Calibri"/>
                <w:b/>
                <w:bCs/>
              </w:rPr>
            </w:r>
            <w:r/>
          </w:p>
        </w:tc>
        <w:tc>
          <w:tcPr>
            <w:gridSpan w:val="2"/>
            <w:tcW w:w="1704" w:type="dxa"/>
            <w:vAlign w:val="center"/>
            <w:textDirection w:val="lrTb"/>
            <w:noWrap w:val="false"/>
          </w:tcPr>
          <w:p>
            <w:pPr>
              <w:pStyle w:val="919"/>
              <w:jc w:val="center"/>
              <w:rPr>
                <w:rFonts w:ascii="Calibri" w:hAnsi="Calibri"/>
                <w:b/>
                <w:bCs/>
              </w:rPr>
            </w:pPr>
            <w:r>
              <w:rPr>
                <w:rFonts w:ascii="Calibri" w:hAnsi="Calibri"/>
                <w:b/>
                <w:bCs/>
              </w:rPr>
            </w:r>
            <w:r/>
          </w:p>
        </w:tc>
        <w:tc>
          <w:tcPr>
            <w:gridSpan w:val="2"/>
            <w:tcW w:w="1705" w:type="dxa"/>
            <w:vAlign w:val="top"/>
            <w:textDirection w:val="lrTb"/>
            <w:noWrap w:val="false"/>
          </w:tcPr>
          <w:p>
            <w:pPr>
              <w:pStyle w:val="919"/>
            </w:pPr>
            <w:r/>
            <w:r/>
          </w:p>
        </w:tc>
        <w:tc>
          <w:tcPr>
            <w:tcW w:w="1705" w:type="dxa"/>
            <w:vAlign w:val="top"/>
            <w:textDirection w:val="lrTb"/>
            <w:noWrap w:val="false"/>
          </w:tcPr>
          <w:p>
            <w:pPr>
              <w:pStyle w:val="919"/>
            </w:pPr>
            <w:r/>
            <w:r/>
          </w:p>
        </w:tc>
      </w:tr>
      <w:tr>
        <w:trPr/>
        <w:tc>
          <w:tcPr>
            <w:tcW w:w="1704" w:type="dxa"/>
            <w:vAlign w:val="top"/>
            <w:textDirection w:val="lrTb"/>
            <w:noWrap w:val="false"/>
          </w:tcPr>
          <w:p>
            <w:pPr>
              <w:pStyle w:val="919"/>
              <w:rPr>
                <w:rFonts w:ascii="Calibri" w:hAnsi="Calibri"/>
                <w:b/>
                <w:bCs/>
              </w:rPr>
            </w:pPr>
            <w:r>
              <w:rPr>
                <w:rFonts w:hint="eastAsia"/>
              </w:rPr>
              <w:t xml:space="preserve">（1）监控系统</w:t>
            </w:r>
            <w:r>
              <w:rPr>
                <w:rFonts w:ascii="Calibri" w:hAnsi="Calibri"/>
                <w:b/>
                <w:bCs/>
              </w:rPr>
            </w:r>
            <w:r/>
          </w:p>
        </w:tc>
        <w:tc>
          <w:tcPr>
            <w:gridSpan w:val="2"/>
            <w:tcW w:w="1704" w:type="dxa"/>
            <w:vAlign w:val="top"/>
            <w:textDirection w:val="lrTb"/>
            <w:noWrap w:val="false"/>
          </w:tcPr>
          <w:p>
            <w:pPr>
              <w:pStyle w:val="919"/>
              <w:jc w:val="center"/>
              <w:rPr>
                <w:rFonts w:ascii="Calibri" w:hAnsi="Calibri"/>
                <w:b/>
                <w:bCs/>
              </w:rPr>
            </w:pPr>
            <w:r>
              <w:rPr>
                <w:rFonts w:hint="eastAsia"/>
                <w:b/>
                <w:bCs/>
              </w:rPr>
              <w:t xml:space="preserve">有</w:t>
            </w:r>
            <w:r>
              <w:rPr>
                <w:rFonts w:ascii="Calibri" w:hAnsi="Calibri"/>
                <w:b/>
                <w:bCs/>
              </w:rPr>
            </w:r>
            <w:r/>
          </w:p>
        </w:tc>
        <w:tc>
          <w:tcPr>
            <w:gridSpan w:val="2"/>
            <w:tcW w:w="1704" w:type="dxa"/>
            <w:vAlign w:val="top"/>
            <w:textDirection w:val="lrTb"/>
            <w:noWrap w:val="false"/>
          </w:tcPr>
          <w:p>
            <w:pPr>
              <w:pStyle w:val="919"/>
              <w:jc w:val="center"/>
              <w:rPr>
                <w:rFonts w:ascii="Calibri" w:hAnsi="Calibri"/>
                <w:b/>
                <w:bCs/>
              </w:rPr>
            </w:pPr>
            <w:r>
              <w:rPr>
                <w:rFonts w:ascii="Calibri" w:hAnsi="Calibri"/>
                <w:b/>
                <w:bCs/>
              </w:rPr>
            </w:r>
            <w:r/>
          </w:p>
        </w:tc>
        <w:tc>
          <w:tcPr>
            <w:gridSpan w:val="2"/>
            <w:tcW w:w="1705" w:type="dxa"/>
            <w:vAlign w:val="top"/>
            <w:textDirection w:val="lrTb"/>
            <w:noWrap w:val="false"/>
          </w:tcPr>
          <w:p>
            <w:pPr>
              <w:pStyle w:val="919"/>
            </w:pPr>
            <w:r/>
            <w:r/>
          </w:p>
        </w:tc>
        <w:tc>
          <w:tcPr>
            <w:tcW w:w="1705" w:type="dxa"/>
            <w:vAlign w:val="top"/>
            <w:textDirection w:val="lrTb"/>
            <w:noWrap w:val="false"/>
          </w:tcPr>
          <w:p>
            <w:pPr>
              <w:pStyle w:val="919"/>
            </w:pPr>
            <w:r/>
            <w:r/>
          </w:p>
        </w:tc>
      </w:tr>
      <w:tr>
        <w:trPr/>
        <w:tc>
          <w:tcPr>
            <w:tcW w:w="1704" w:type="dxa"/>
            <w:vAlign w:val="top"/>
            <w:textDirection w:val="lrTb"/>
            <w:noWrap w:val="false"/>
          </w:tcPr>
          <w:p>
            <w:pPr>
              <w:pStyle w:val="919"/>
              <w:rPr>
                <w:rFonts w:ascii="Calibri" w:hAnsi="Calibri"/>
                <w:b/>
                <w:bCs/>
              </w:rPr>
            </w:pPr>
            <w:r>
              <w:rPr>
                <w:rFonts w:hint="eastAsia"/>
              </w:rPr>
              <w:t xml:space="preserve">（2）周界安保系统</w:t>
            </w:r>
            <w:r>
              <w:rPr>
                <w:rFonts w:ascii="Calibri" w:hAnsi="Calibri"/>
                <w:b/>
                <w:bCs/>
              </w:rPr>
            </w:r>
            <w:r/>
          </w:p>
        </w:tc>
        <w:tc>
          <w:tcPr>
            <w:gridSpan w:val="2"/>
            <w:tcW w:w="1704" w:type="dxa"/>
            <w:vAlign w:val="top"/>
            <w:textDirection w:val="lrTb"/>
            <w:noWrap w:val="false"/>
          </w:tcPr>
          <w:p>
            <w:pPr>
              <w:pStyle w:val="919"/>
              <w:jc w:val="center"/>
              <w:rPr>
                <w:rFonts w:ascii="Calibri" w:hAnsi="Calibri"/>
                <w:b/>
                <w:bCs/>
              </w:rPr>
            </w:pPr>
            <w:r>
              <w:rPr>
                <w:rFonts w:hint="eastAsia"/>
                <w:b/>
                <w:bCs/>
              </w:rPr>
              <w:t xml:space="preserve">有</w:t>
            </w:r>
            <w:r>
              <w:rPr>
                <w:rFonts w:ascii="Calibri" w:hAnsi="Calibri"/>
                <w:b/>
                <w:bCs/>
              </w:rPr>
            </w:r>
            <w:r/>
          </w:p>
        </w:tc>
        <w:tc>
          <w:tcPr>
            <w:gridSpan w:val="2"/>
            <w:tcW w:w="1704" w:type="dxa"/>
            <w:vAlign w:val="top"/>
            <w:textDirection w:val="lrTb"/>
            <w:noWrap w:val="false"/>
          </w:tcPr>
          <w:p>
            <w:pPr>
              <w:pStyle w:val="919"/>
              <w:jc w:val="center"/>
              <w:rPr>
                <w:rFonts w:ascii="Calibri" w:hAnsi="Calibri"/>
                <w:b/>
                <w:bCs/>
              </w:rPr>
            </w:pPr>
            <w:r>
              <w:rPr>
                <w:rFonts w:ascii="Calibri" w:hAnsi="Calibri"/>
                <w:b/>
                <w:bCs/>
              </w:rPr>
            </w:r>
            <w:r/>
          </w:p>
        </w:tc>
        <w:tc>
          <w:tcPr>
            <w:gridSpan w:val="2"/>
            <w:tcW w:w="1705" w:type="dxa"/>
            <w:vAlign w:val="top"/>
            <w:textDirection w:val="lrTb"/>
            <w:noWrap w:val="false"/>
          </w:tcPr>
          <w:p>
            <w:pPr>
              <w:pStyle w:val="919"/>
            </w:pPr>
            <w:r/>
            <w:r/>
          </w:p>
        </w:tc>
        <w:tc>
          <w:tcPr>
            <w:tcW w:w="1705" w:type="dxa"/>
            <w:vAlign w:val="top"/>
            <w:textDirection w:val="lrTb"/>
            <w:noWrap w:val="false"/>
          </w:tcPr>
          <w:p>
            <w:pPr>
              <w:pStyle w:val="919"/>
            </w:pPr>
            <w:r/>
            <w:r/>
          </w:p>
        </w:tc>
      </w:tr>
      <w:tr>
        <w:trPr/>
        <w:tc>
          <w:tcPr>
            <w:tcW w:w="1704" w:type="dxa"/>
            <w:vAlign w:val="center"/>
            <w:textDirection w:val="lrTb"/>
            <w:noWrap w:val="false"/>
          </w:tcPr>
          <w:p>
            <w:pPr>
              <w:pStyle w:val="919"/>
              <w:rPr>
                <w:rFonts w:ascii="Calibri" w:hAnsi="Calibri"/>
                <w:b/>
                <w:bCs/>
              </w:rPr>
            </w:pPr>
            <w:r>
              <w:rPr>
                <w:rFonts w:hint="eastAsia"/>
              </w:rPr>
              <w:t xml:space="preserve">（3）对讲系统</w:t>
            </w:r>
            <w:r>
              <w:rPr>
                <w:rFonts w:ascii="Calibri" w:hAnsi="Calibri"/>
                <w:b/>
                <w:bCs/>
              </w:rPr>
            </w:r>
            <w:r/>
          </w:p>
        </w:tc>
        <w:tc>
          <w:tcPr>
            <w:gridSpan w:val="2"/>
            <w:tcW w:w="1704" w:type="dxa"/>
            <w:vAlign w:val="center"/>
            <w:textDirection w:val="lrTb"/>
            <w:noWrap w:val="false"/>
          </w:tcPr>
          <w:p>
            <w:pPr>
              <w:pStyle w:val="919"/>
              <w:jc w:val="center"/>
              <w:rPr>
                <w:rFonts w:ascii="Calibri" w:hAnsi="Calibri"/>
                <w:b/>
                <w:bCs/>
              </w:rPr>
            </w:pPr>
            <w:r>
              <w:rPr>
                <w:rFonts w:hint="eastAsia"/>
                <w:b/>
                <w:bCs/>
              </w:rPr>
              <w:t xml:space="preserve">有</w:t>
            </w:r>
            <w:r>
              <w:rPr>
                <w:rFonts w:ascii="Calibri" w:hAnsi="Calibri"/>
                <w:b/>
                <w:bCs/>
              </w:rPr>
            </w:r>
            <w:r/>
          </w:p>
        </w:tc>
        <w:tc>
          <w:tcPr>
            <w:gridSpan w:val="2"/>
            <w:tcW w:w="1704" w:type="dxa"/>
            <w:vAlign w:val="center"/>
            <w:textDirection w:val="lrTb"/>
            <w:noWrap w:val="false"/>
          </w:tcPr>
          <w:p>
            <w:pPr>
              <w:pStyle w:val="919"/>
              <w:jc w:val="center"/>
              <w:rPr>
                <w:rFonts w:ascii="Calibri" w:hAnsi="Calibri"/>
                <w:b/>
                <w:bCs/>
              </w:rPr>
            </w:pPr>
            <w:r>
              <w:rPr>
                <w:rFonts w:ascii="Calibri" w:hAnsi="Calibri"/>
                <w:b/>
                <w:bCs/>
              </w:rPr>
            </w:r>
            <w:r/>
          </w:p>
        </w:tc>
        <w:tc>
          <w:tcPr>
            <w:gridSpan w:val="2"/>
            <w:tcW w:w="1705" w:type="dxa"/>
            <w:vAlign w:val="top"/>
            <w:textDirection w:val="lrTb"/>
            <w:noWrap w:val="false"/>
          </w:tcPr>
          <w:p>
            <w:pPr>
              <w:pStyle w:val="919"/>
            </w:pPr>
            <w:r/>
            <w:r/>
          </w:p>
        </w:tc>
        <w:tc>
          <w:tcPr>
            <w:tcW w:w="1705" w:type="dxa"/>
            <w:vAlign w:val="top"/>
            <w:textDirection w:val="lrTb"/>
            <w:noWrap w:val="false"/>
          </w:tcPr>
          <w:p>
            <w:pPr>
              <w:pStyle w:val="919"/>
            </w:pPr>
            <w:r/>
            <w:r/>
          </w:p>
        </w:tc>
      </w:tr>
      <w:tr>
        <w:trPr/>
        <w:tc>
          <w:tcPr>
            <w:tcW w:w="1704" w:type="dxa"/>
            <w:vAlign w:val="center"/>
            <w:textDirection w:val="lrTb"/>
            <w:noWrap w:val="false"/>
          </w:tcPr>
          <w:p>
            <w:pPr>
              <w:pStyle w:val="919"/>
              <w:rPr>
                <w:rFonts w:ascii="Calibri" w:hAnsi="Calibri"/>
                <w:b/>
                <w:bCs/>
              </w:rPr>
            </w:pPr>
            <w:r>
              <w:rPr>
                <w:rFonts w:hint="eastAsia"/>
              </w:rPr>
              <w:t xml:space="preserve">（4）安防系统</w:t>
            </w:r>
            <w:r>
              <w:rPr>
                <w:rFonts w:ascii="Calibri" w:hAnsi="Calibri"/>
                <w:b/>
                <w:bCs/>
              </w:rPr>
            </w:r>
            <w:r/>
          </w:p>
        </w:tc>
        <w:tc>
          <w:tcPr>
            <w:gridSpan w:val="2"/>
            <w:tcW w:w="1704" w:type="dxa"/>
            <w:vAlign w:val="center"/>
            <w:textDirection w:val="lrTb"/>
            <w:noWrap w:val="false"/>
          </w:tcPr>
          <w:p>
            <w:pPr>
              <w:pStyle w:val="919"/>
              <w:jc w:val="center"/>
              <w:rPr>
                <w:rFonts w:ascii="Calibri" w:hAnsi="Calibri"/>
                <w:b/>
                <w:bCs/>
              </w:rPr>
            </w:pPr>
            <w:r>
              <w:rPr>
                <w:rFonts w:ascii="Calibri" w:hAnsi="Calibri"/>
                <w:b/>
                <w:bCs/>
              </w:rPr>
            </w:r>
            <w:r/>
          </w:p>
        </w:tc>
        <w:tc>
          <w:tcPr>
            <w:gridSpan w:val="2"/>
            <w:tcW w:w="1704" w:type="dxa"/>
            <w:vAlign w:val="center"/>
            <w:textDirection w:val="lrTb"/>
            <w:noWrap w:val="false"/>
          </w:tcPr>
          <w:p>
            <w:pPr>
              <w:pStyle w:val="919"/>
              <w:jc w:val="center"/>
              <w:rPr>
                <w:rFonts w:ascii="Calibri" w:hAnsi="Calibri"/>
                <w:b/>
                <w:bCs/>
              </w:rPr>
            </w:pPr>
            <w:r>
              <w:rPr>
                <w:rFonts w:hint="eastAsia"/>
                <w:b/>
                <w:bCs/>
              </w:rPr>
              <w:t xml:space="preserve">无</w:t>
            </w:r>
            <w:r>
              <w:rPr>
                <w:rFonts w:ascii="Calibri" w:hAnsi="Calibri"/>
                <w:b/>
                <w:bCs/>
              </w:rPr>
            </w:r>
            <w:r/>
          </w:p>
        </w:tc>
        <w:tc>
          <w:tcPr>
            <w:gridSpan w:val="2"/>
            <w:tcW w:w="1705" w:type="dxa"/>
            <w:vAlign w:val="top"/>
            <w:textDirection w:val="lrTb"/>
            <w:noWrap w:val="false"/>
          </w:tcPr>
          <w:p>
            <w:pPr>
              <w:pStyle w:val="919"/>
            </w:pPr>
            <w:r/>
            <w:r/>
          </w:p>
        </w:tc>
        <w:tc>
          <w:tcPr>
            <w:tcW w:w="1705" w:type="dxa"/>
            <w:vAlign w:val="top"/>
            <w:textDirection w:val="lrTb"/>
            <w:noWrap w:val="false"/>
          </w:tcPr>
          <w:p>
            <w:pPr>
              <w:pStyle w:val="919"/>
            </w:pPr>
            <w:r/>
            <w:r/>
          </w:p>
        </w:tc>
      </w:tr>
      <w:tr>
        <w:trPr/>
        <w:tc>
          <w:tcPr>
            <w:tcW w:w="1704" w:type="dxa"/>
            <w:vAlign w:val="center"/>
            <w:textDirection w:val="lrTb"/>
            <w:noWrap w:val="false"/>
          </w:tcPr>
          <w:p>
            <w:pPr>
              <w:pStyle w:val="919"/>
              <w:rPr>
                <w:rFonts w:ascii="Calibri" w:hAnsi="Calibri"/>
                <w:b/>
                <w:bCs/>
              </w:rPr>
            </w:pPr>
            <w:r>
              <w:rPr>
                <w:rFonts w:hint="eastAsia"/>
              </w:rPr>
              <w:t xml:space="preserve">（5）综合布线</w:t>
            </w:r>
            <w:r>
              <w:rPr>
                <w:rFonts w:ascii="Calibri" w:hAnsi="Calibri"/>
                <w:b/>
                <w:bCs/>
              </w:rPr>
            </w:r>
            <w:r/>
          </w:p>
        </w:tc>
        <w:tc>
          <w:tcPr>
            <w:gridSpan w:val="2"/>
            <w:tcW w:w="1704" w:type="dxa"/>
            <w:vAlign w:val="center"/>
            <w:textDirection w:val="lrTb"/>
            <w:noWrap w:val="false"/>
          </w:tcPr>
          <w:p>
            <w:pPr>
              <w:pStyle w:val="919"/>
              <w:jc w:val="center"/>
              <w:rPr>
                <w:rFonts w:ascii="Calibri" w:hAnsi="Calibri"/>
                <w:b/>
                <w:bCs/>
              </w:rPr>
            </w:pPr>
            <w:r>
              <w:rPr>
                <w:rFonts w:hint="eastAsia"/>
                <w:b/>
                <w:bCs/>
              </w:rPr>
              <w:t xml:space="preserve">有</w:t>
            </w:r>
            <w:r>
              <w:rPr>
                <w:rFonts w:ascii="Calibri" w:hAnsi="Calibri"/>
                <w:b/>
                <w:bCs/>
              </w:rPr>
            </w:r>
            <w:r/>
          </w:p>
        </w:tc>
        <w:tc>
          <w:tcPr>
            <w:gridSpan w:val="2"/>
            <w:tcW w:w="1704" w:type="dxa"/>
            <w:vAlign w:val="center"/>
            <w:textDirection w:val="lrTb"/>
            <w:noWrap w:val="false"/>
          </w:tcPr>
          <w:p>
            <w:pPr>
              <w:pStyle w:val="919"/>
              <w:jc w:val="center"/>
              <w:rPr>
                <w:rFonts w:ascii="Calibri" w:hAnsi="Calibri"/>
                <w:b/>
                <w:bCs/>
              </w:rPr>
            </w:pPr>
            <w:r>
              <w:rPr>
                <w:rFonts w:ascii="Calibri" w:hAnsi="Calibri"/>
                <w:b/>
                <w:bCs/>
              </w:rPr>
            </w:r>
            <w:r/>
          </w:p>
        </w:tc>
        <w:tc>
          <w:tcPr>
            <w:gridSpan w:val="2"/>
            <w:tcW w:w="1705" w:type="dxa"/>
            <w:vAlign w:val="top"/>
            <w:textDirection w:val="lrTb"/>
            <w:noWrap w:val="false"/>
          </w:tcPr>
          <w:p>
            <w:pPr>
              <w:pStyle w:val="919"/>
            </w:pPr>
            <w:r/>
            <w:r/>
          </w:p>
        </w:tc>
        <w:tc>
          <w:tcPr>
            <w:tcW w:w="1705" w:type="dxa"/>
            <w:vAlign w:val="top"/>
            <w:textDirection w:val="lrTb"/>
            <w:noWrap w:val="false"/>
          </w:tcPr>
          <w:p>
            <w:pPr>
              <w:pStyle w:val="919"/>
            </w:pPr>
            <w:r/>
            <w:r/>
          </w:p>
        </w:tc>
      </w:tr>
      <w:tr>
        <w:trPr/>
        <w:tc>
          <w:tcPr>
            <w:tcW w:w="1704" w:type="dxa"/>
            <w:vAlign w:val="center"/>
            <w:textDirection w:val="lrTb"/>
            <w:noWrap w:val="false"/>
          </w:tcPr>
          <w:p>
            <w:pPr>
              <w:pStyle w:val="919"/>
              <w:rPr>
                <w:rFonts w:ascii="Calibri" w:hAnsi="Calibri"/>
                <w:b/>
                <w:bCs/>
              </w:rPr>
            </w:pPr>
            <w:r>
              <w:rPr>
                <w:rFonts w:hint="eastAsia"/>
              </w:rPr>
              <w:t xml:space="preserve">（6）门禁系统</w:t>
            </w:r>
            <w:r>
              <w:rPr>
                <w:rFonts w:ascii="Calibri" w:hAnsi="Calibri"/>
                <w:b/>
                <w:bCs/>
              </w:rPr>
            </w:r>
            <w:r/>
          </w:p>
        </w:tc>
        <w:tc>
          <w:tcPr>
            <w:gridSpan w:val="2"/>
            <w:tcW w:w="1704" w:type="dxa"/>
            <w:vAlign w:val="center"/>
            <w:textDirection w:val="lrTb"/>
            <w:noWrap w:val="false"/>
          </w:tcPr>
          <w:p>
            <w:pPr>
              <w:pStyle w:val="919"/>
              <w:jc w:val="center"/>
              <w:rPr>
                <w:rFonts w:ascii="Calibri" w:hAnsi="Calibri"/>
                <w:b/>
                <w:bCs/>
              </w:rPr>
            </w:pPr>
            <w:r>
              <w:rPr>
                <w:rFonts w:hint="eastAsia"/>
                <w:b/>
                <w:bCs/>
              </w:rPr>
              <w:t xml:space="preserve">有</w:t>
            </w:r>
            <w:r>
              <w:rPr>
                <w:rFonts w:ascii="Calibri" w:hAnsi="Calibri"/>
                <w:b/>
                <w:bCs/>
              </w:rPr>
            </w:r>
            <w:r/>
          </w:p>
        </w:tc>
        <w:tc>
          <w:tcPr>
            <w:gridSpan w:val="2"/>
            <w:tcW w:w="1704" w:type="dxa"/>
            <w:vAlign w:val="center"/>
            <w:textDirection w:val="lrTb"/>
            <w:noWrap w:val="false"/>
          </w:tcPr>
          <w:p>
            <w:pPr>
              <w:pStyle w:val="919"/>
              <w:jc w:val="center"/>
              <w:rPr>
                <w:rFonts w:ascii="Calibri" w:hAnsi="Calibri"/>
                <w:b/>
                <w:bCs/>
              </w:rPr>
            </w:pPr>
            <w:r>
              <w:rPr>
                <w:rFonts w:ascii="Calibri" w:hAnsi="Calibri"/>
                <w:b/>
                <w:bCs/>
              </w:rPr>
            </w:r>
            <w:r/>
          </w:p>
        </w:tc>
        <w:tc>
          <w:tcPr>
            <w:gridSpan w:val="2"/>
            <w:tcW w:w="1705" w:type="dxa"/>
            <w:vAlign w:val="top"/>
            <w:textDirection w:val="lrTb"/>
            <w:noWrap w:val="false"/>
          </w:tcPr>
          <w:p>
            <w:pPr>
              <w:pStyle w:val="919"/>
            </w:pPr>
            <w:r/>
            <w:r/>
          </w:p>
        </w:tc>
        <w:tc>
          <w:tcPr>
            <w:tcW w:w="1705" w:type="dxa"/>
            <w:vAlign w:val="top"/>
            <w:textDirection w:val="lrTb"/>
            <w:noWrap w:val="false"/>
          </w:tcPr>
          <w:p>
            <w:pPr>
              <w:pStyle w:val="919"/>
            </w:pPr>
            <w:r/>
            <w:r/>
          </w:p>
        </w:tc>
      </w:tr>
      <w:tr>
        <w:trPr/>
        <w:tc>
          <w:tcPr>
            <w:tcW w:w="1704" w:type="dxa"/>
            <w:vAlign w:val="center"/>
            <w:textDirection w:val="lrTb"/>
            <w:noWrap w:val="false"/>
          </w:tcPr>
          <w:p>
            <w:pPr>
              <w:pStyle w:val="919"/>
              <w:rPr>
                <w:rFonts w:ascii="Calibri" w:hAnsi="Calibri"/>
                <w:b/>
                <w:bCs/>
              </w:rPr>
            </w:pPr>
            <w:r>
              <w:rPr>
                <w:rFonts w:hint="eastAsia"/>
              </w:rPr>
              <w:t xml:space="preserve">（7）巡更系统</w:t>
            </w:r>
            <w:r>
              <w:rPr>
                <w:rFonts w:ascii="Calibri" w:hAnsi="Calibri"/>
                <w:b/>
                <w:bCs/>
              </w:rPr>
            </w:r>
            <w:r/>
          </w:p>
        </w:tc>
        <w:tc>
          <w:tcPr>
            <w:gridSpan w:val="2"/>
            <w:tcW w:w="1704" w:type="dxa"/>
            <w:vAlign w:val="center"/>
            <w:textDirection w:val="lrTb"/>
            <w:noWrap w:val="false"/>
          </w:tcPr>
          <w:p>
            <w:pPr>
              <w:pStyle w:val="919"/>
              <w:jc w:val="center"/>
              <w:rPr>
                <w:rFonts w:ascii="Calibri" w:hAnsi="Calibri"/>
                <w:b/>
                <w:bCs/>
              </w:rPr>
            </w:pPr>
            <w:r>
              <w:rPr>
                <w:rFonts w:hint="eastAsia"/>
                <w:b/>
                <w:bCs/>
              </w:rPr>
              <w:t xml:space="preserve">有</w:t>
            </w:r>
            <w:r>
              <w:rPr>
                <w:rFonts w:ascii="Calibri" w:hAnsi="Calibri"/>
                <w:b/>
                <w:bCs/>
              </w:rPr>
            </w:r>
            <w:r/>
          </w:p>
        </w:tc>
        <w:tc>
          <w:tcPr>
            <w:gridSpan w:val="2"/>
            <w:tcW w:w="1704" w:type="dxa"/>
            <w:vAlign w:val="center"/>
            <w:textDirection w:val="lrTb"/>
            <w:noWrap w:val="false"/>
          </w:tcPr>
          <w:p>
            <w:pPr>
              <w:pStyle w:val="919"/>
              <w:jc w:val="center"/>
              <w:rPr>
                <w:rFonts w:ascii="Calibri" w:hAnsi="Calibri"/>
                <w:b/>
                <w:bCs/>
              </w:rPr>
            </w:pPr>
            <w:r>
              <w:rPr>
                <w:rFonts w:ascii="Calibri" w:hAnsi="Calibri"/>
                <w:b/>
                <w:bCs/>
              </w:rPr>
            </w:r>
            <w:r/>
          </w:p>
        </w:tc>
        <w:tc>
          <w:tcPr>
            <w:gridSpan w:val="2"/>
            <w:tcW w:w="1705" w:type="dxa"/>
            <w:vAlign w:val="top"/>
            <w:textDirection w:val="lrTb"/>
            <w:noWrap w:val="false"/>
          </w:tcPr>
          <w:p>
            <w:pPr>
              <w:pStyle w:val="919"/>
            </w:pPr>
            <w:r/>
            <w:r/>
          </w:p>
        </w:tc>
        <w:tc>
          <w:tcPr>
            <w:tcW w:w="1705" w:type="dxa"/>
            <w:vAlign w:val="top"/>
            <w:textDirection w:val="lrTb"/>
            <w:noWrap w:val="false"/>
          </w:tcPr>
          <w:p>
            <w:pPr>
              <w:pStyle w:val="919"/>
            </w:pPr>
            <w:r/>
            <w:r/>
          </w:p>
        </w:tc>
      </w:tr>
      <w:tr>
        <w:trPr/>
        <w:tc>
          <w:tcPr>
            <w:tcW w:w="1704" w:type="dxa"/>
            <w:vAlign w:val="center"/>
            <w:textDirection w:val="lrTb"/>
            <w:noWrap w:val="false"/>
          </w:tcPr>
          <w:p>
            <w:pPr>
              <w:pStyle w:val="919"/>
              <w:rPr>
                <w:rFonts w:ascii="Calibri" w:hAnsi="Calibri"/>
                <w:b/>
                <w:bCs/>
              </w:rPr>
            </w:pPr>
            <w:r>
              <w:rPr>
                <w:rFonts w:hint="eastAsia"/>
              </w:rPr>
              <w:t xml:space="preserve">（8）车辆管理系统</w:t>
            </w:r>
            <w:r>
              <w:rPr>
                <w:rFonts w:ascii="Calibri" w:hAnsi="Calibri"/>
                <w:b/>
                <w:bCs/>
              </w:rPr>
            </w:r>
            <w:r/>
          </w:p>
        </w:tc>
        <w:tc>
          <w:tcPr>
            <w:gridSpan w:val="2"/>
            <w:tcW w:w="1704" w:type="dxa"/>
            <w:vAlign w:val="center"/>
            <w:textDirection w:val="lrTb"/>
            <w:noWrap w:val="false"/>
          </w:tcPr>
          <w:p>
            <w:pPr>
              <w:pStyle w:val="919"/>
              <w:jc w:val="center"/>
              <w:rPr>
                <w:rFonts w:ascii="Calibri" w:hAnsi="Calibri"/>
                <w:b/>
                <w:bCs/>
              </w:rPr>
            </w:pPr>
            <w:r>
              <w:rPr>
                <w:rFonts w:hint="eastAsia"/>
                <w:b/>
                <w:bCs/>
              </w:rPr>
              <w:t xml:space="preserve">有</w:t>
            </w:r>
            <w:r>
              <w:rPr>
                <w:rFonts w:ascii="Calibri" w:hAnsi="Calibri"/>
                <w:b/>
                <w:bCs/>
              </w:rPr>
            </w:r>
            <w:r/>
          </w:p>
        </w:tc>
        <w:tc>
          <w:tcPr>
            <w:gridSpan w:val="2"/>
            <w:tcW w:w="1704" w:type="dxa"/>
            <w:vAlign w:val="center"/>
            <w:textDirection w:val="lrTb"/>
            <w:noWrap w:val="false"/>
          </w:tcPr>
          <w:p>
            <w:pPr>
              <w:pStyle w:val="919"/>
              <w:jc w:val="center"/>
              <w:rPr>
                <w:rFonts w:ascii="Calibri" w:hAnsi="Calibri"/>
                <w:b/>
                <w:bCs/>
              </w:rPr>
            </w:pPr>
            <w:r>
              <w:rPr>
                <w:rFonts w:ascii="Calibri" w:hAnsi="Calibri"/>
                <w:b/>
                <w:bCs/>
              </w:rPr>
            </w:r>
            <w:r/>
          </w:p>
        </w:tc>
        <w:tc>
          <w:tcPr>
            <w:gridSpan w:val="2"/>
            <w:tcW w:w="1705" w:type="dxa"/>
            <w:vAlign w:val="top"/>
            <w:textDirection w:val="lrTb"/>
            <w:noWrap w:val="false"/>
          </w:tcPr>
          <w:p>
            <w:pPr>
              <w:pStyle w:val="919"/>
            </w:pPr>
            <w:r/>
            <w:r/>
          </w:p>
        </w:tc>
        <w:tc>
          <w:tcPr>
            <w:tcW w:w="1705" w:type="dxa"/>
            <w:vAlign w:val="top"/>
            <w:textDirection w:val="lrTb"/>
            <w:noWrap w:val="false"/>
          </w:tcPr>
          <w:p>
            <w:pPr>
              <w:pStyle w:val="919"/>
            </w:pPr>
            <w:r/>
            <w:r/>
          </w:p>
        </w:tc>
      </w:tr>
      <w:tr>
        <w:trPr/>
        <w:tc>
          <w:tcPr>
            <w:tcW w:w="1704" w:type="dxa"/>
            <w:vAlign w:val="top"/>
            <w:textDirection w:val="lrTb"/>
            <w:noWrap w:val="false"/>
          </w:tcPr>
          <w:p>
            <w:pPr>
              <w:pStyle w:val="919"/>
              <w:rPr>
                <w:rFonts w:ascii="Calibri" w:hAnsi="Calibri"/>
                <w:b/>
                <w:bCs/>
              </w:rPr>
            </w:pPr>
            <w:r>
              <w:rPr>
                <w:rFonts w:hint="eastAsia"/>
              </w:rPr>
              <w:t xml:space="preserve">6、消防系统：</w:t>
            </w:r>
            <w:r>
              <w:rPr>
                <w:rFonts w:ascii="Calibri" w:hAnsi="Calibri"/>
                <w:b/>
                <w:bCs/>
              </w:rPr>
            </w:r>
            <w:r/>
          </w:p>
        </w:tc>
        <w:tc>
          <w:tcPr>
            <w:gridSpan w:val="2"/>
            <w:tcW w:w="1704" w:type="dxa"/>
            <w:vAlign w:val="top"/>
            <w:textDirection w:val="lrTb"/>
            <w:noWrap w:val="false"/>
          </w:tcPr>
          <w:p>
            <w:pPr>
              <w:pStyle w:val="919"/>
              <w:jc w:val="center"/>
              <w:rPr>
                <w:rFonts w:ascii="Calibri" w:hAnsi="Calibri"/>
                <w:b/>
                <w:bCs/>
              </w:rPr>
            </w:pPr>
            <w:r>
              <w:rPr>
                <w:rFonts w:hint="eastAsia"/>
                <w:b/>
                <w:bCs/>
              </w:rPr>
              <w:t xml:space="preserve">有</w:t>
            </w:r>
            <w:r>
              <w:rPr>
                <w:rFonts w:ascii="Calibri" w:hAnsi="Calibri"/>
                <w:b/>
                <w:bCs/>
              </w:rPr>
            </w:r>
            <w:r/>
          </w:p>
        </w:tc>
        <w:tc>
          <w:tcPr>
            <w:gridSpan w:val="2"/>
            <w:tcW w:w="1704" w:type="dxa"/>
            <w:vAlign w:val="top"/>
            <w:textDirection w:val="lrTb"/>
            <w:noWrap w:val="false"/>
          </w:tcPr>
          <w:p>
            <w:pPr>
              <w:pStyle w:val="919"/>
              <w:jc w:val="center"/>
              <w:rPr>
                <w:rFonts w:ascii="Calibri" w:hAnsi="Calibri"/>
                <w:b/>
                <w:bCs/>
              </w:rPr>
            </w:pPr>
            <w:r>
              <w:rPr>
                <w:rFonts w:ascii="Calibri" w:hAnsi="Calibri"/>
                <w:b/>
                <w:bCs/>
              </w:rPr>
            </w:r>
            <w:r/>
          </w:p>
        </w:tc>
        <w:tc>
          <w:tcPr>
            <w:gridSpan w:val="2"/>
            <w:tcW w:w="1705" w:type="dxa"/>
            <w:vAlign w:val="top"/>
            <w:textDirection w:val="lrTb"/>
            <w:noWrap w:val="false"/>
          </w:tcPr>
          <w:p>
            <w:pPr>
              <w:pStyle w:val="919"/>
            </w:pPr>
            <w:r/>
            <w:r/>
          </w:p>
        </w:tc>
        <w:tc>
          <w:tcPr>
            <w:tcW w:w="1705" w:type="dxa"/>
            <w:vAlign w:val="top"/>
            <w:textDirection w:val="lrTb"/>
            <w:noWrap w:val="false"/>
          </w:tcPr>
          <w:p>
            <w:pPr>
              <w:pStyle w:val="919"/>
            </w:pPr>
            <w:r/>
            <w:r/>
          </w:p>
        </w:tc>
      </w:tr>
      <w:tr>
        <w:trPr/>
        <w:tc>
          <w:tcPr>
            <w:tcW w:w="1704" w:type="dxa"/>
            <w:vAlign w:val="top"/>
            <w:textDirection w:val="lrTb"/>
            <w:noWrap w:val="false"/>
          </w:tcPr>
          <w:p>
            <w:pPr>
              <w:pStyle w:val="919"/>
              <w:rPr>
                <w:rFonts w:ascii="Calibri" w:hAnsi="Calibri"/>
                <w:b/>
                <w:bCs/>
              </w:rPr>
            </w:pPr>
            <w:r>
              <w:rPr>
                <w:rFonts w:hint="eastAsia"/>
              </w:rPr>
              <w:t xml:space="preserve">（1）消火栓系统</w:t>
            </w:r>
            <w:r>
              <w:rPr>
                <w:rFonts w:ascii="Calibri" w:hAnsi="Calibri"/>
                <w:b/>
                <w:bCs/>
              </w:rPr>
            </w:r>
            <w:r/>
          </w:p>
        </w:tc>
        <w:tc>
          <w:tcPr>
            <w:gridSpan w:val="2"/>
            <w:tcW w:w="1704" w:type="dxa"/>
            <w:vAlign w:val="top"/>
            <w:textDirection w:val="lrTb"/>
            <w:noWrap w:val="false"/>
          </w:tcPr>
          <w:p>
            <w:pPr>
              <w:pStyle w:val="919"/>
              <w:jc w:val="center"/>
              <w:rPr>
                <w:rFonts w:ascii="Calibri" w:hAnsi="Calibri"/>
                <w:b/>
                <w:bCs/>
              </w:rPr>
            </w:pPr>
            <w:r>
              <w:rPr>
                <w:rFonts w:hint="eastAsia"/>
                <w:b/>
                <w:bCs/>
              </w:rPr>
              <w:t xml:space="preserve">有</w:t>
            </w:r>
            <w:r>
              <w:rPr>
                <w:rFonts w:ascii="Calibri" w:hAnsi="Calibri"/>
                <w:b/>
                <w:bCs/>
              </w:rPr>
            </w:r>
            <w:r/>
          </w:p>
        </w:tc>
        <w:tc>
          <w:tcPr>
            <w:gridSpan w:val="2"/>
            <w:tcW w:w="1704" w:type="dxa"/>
            <w:vAlign w:val="top"/>
            <w:textDirection w:val="lrTb"/>
            <w:noWrap w:val="false"/>
          </w:tcPr>
          <w:p>
            <w:pPr>
              <w:pStyle w:val="919"/>
              <w:jc w:val="center"/>
              <w:rPr>
                <w:rFonts w:ascii="Calibri" w:hAnsi="Calibri"/>
                <w:b/>
                <w:bCs/>
              </w:rPr>
            </w:pPr>
            <w:r>
              <w:rPr>
                <w:rFonts w:ascii="Calibri" w:hAnsi="Calibri"/>
                <w:b/>
                <w:bCs/>
              </w:rPr>
            </w:r>
            <w:r/>
          </w:p>
        </w:tc>
        <w:tc>
          <w:tcPr>
            <w:gridSpan w:val="2"/>
            <w:tcW w:w="1705" w:type="dxa"/>
            <w:vAlign w:val="top"/>
            <w:textDirection w:val="lrTb"/>
            <w:noWrap w:val="false"/>
          </w:tcPr>
          <w:p>
            <w:pPr>
              <w:pStyle w:val="919"/>
            </w:pPr>
            <w:r/>
            <w:r/>
          </w:p>
        </w:tc>
        <w:tc>
          <w:tcPr>
            <w:tcW w:w="1705" w:type="dxa"/>
            <w:vAlign w:val="top"/>
            <w:textDirection w:val="lrTb"/>
            <w:noWrap w:val="false"/>
          </w:tcPr>
          <w:p>
            <w:pPr>
              <w:pStyle w:val="919"/>
            </w:pPr>
            <w:r/>
            <w:r/>
          </w:p>
        </w:tc>
      </w:tr>
      <w:tr>
        <w:trPr/>
        <w:tc>
          <w:tcPr>
            <w:tcW w:w="1704" w:type="dxa"/>
            <w:vAlign w:val="top"/>
            <w:textDirection w:val="lrTb"/>
            <w:noWrap w:val="false"/>
          </w:tcPr>
          <w:p>
            <w:pPr>
              <w:pStyle w:val="919"/>
              <w:rPr>
                <w:rFonts w:ascii="Calibri" w:hAnsi="Calibri"/>
                <w:b/>
                <w:bCs/>
              </w:rPr>
            </w:pPr>
            <w:r>
              <w:rPr>
                <w:rFonts w:hint="eastAsia"/>
              </w:rPr>
              <w:t xml:space="preserve">（2）喷淋系统</w:t>
            </w:r>
            <w:r>
              <w:rPr>
                <w:rFonts w:ascii="Calibri" w:hAnsi="Calibri"/>
                <w:b/>
                <w:bCs/>
              </w:rPr>
            </w:r>
            <w:r/>
          </w:p>
        </w:tc>
        <w:tc>
          <w:tcPr>
            <w:gridSpan w:val="2"/>
            <w:tcW w:w="1704" w:type="dxa"/>
            <w:vAlign w:val="top"/>
            <w:textDirection w:val="lrTb"/>
            <w:noWrap w:val="false"/>
          </w:tcPr>
          <w:p>
            <w:pPr>
              <w:pStyle w:val="919"/>
              <w:jc w:val="center"/>
              <w:rPr>
                <w:rFonts w:ascii="Calibri" w:hAnsi="Calibri"/>
                <w:b/>
                <w:bCs/>
              </w:rPr>
            </w:pPr>
            <w:r>
              <w:rPr>
                <w:rFonts w:hint="eastAsia"/>
                <w:b/>
                <w:bCs/>
              </w:rPr>
              <w:t xml:space="preserve">有</w:t>
            </w:r>
            <w:r>
              <w:rPr>
                <w:rFonts w:ascii="Calibri" w:hAnsi="Calibri"/>
                <w:b/>
                <w:bCs/>
              </w:rPr>
            </w:r>
            <w:r/>
          </w:p>
        </w:tc>
        <w:tc>
          <w:tcPr>
            <w:gridSpan w:val="2"/>
            <w:tcW w:w="1704" w:type="dxa"/>
            <w:vAlign w:val="top"/>
            <w:textDirection w:val="lrTb"/>
            <w:noWrap w:val="false"/>
          </w:tcPr>
          <w:p>
            <w:pPr>
              <w:pStyle w:val="919"/>
              <w:jc w:val="center"/>
              <w:rPr>
                <w:rFonts w:ascii="Calibri" w:hAnsi="Calibri"/>
                <w:szCs w:val="24"/>
              </w:rPr>
            </w:pPr>
            <w:r>
              <w:rPr>
                <w:rFonts w:ascii="Calibri" w:hAnsi="Calibri"/>
                <w:szCs w:val="24"/>
              </w:rPr>
            </w:r>
            <w:r/>
          </w:p>
        </w:tc>
        <w:tc>
          <w:tcPr>
            <w:gridSpan w:val="2"/>
            <w:tcW w:w="1705" w:type="dxa"/>
            <w:vAlign w:val="top"/>
            <w:textDirection w:val="lrTb"/>
            <w:noWrap w:val="false"/>
          </w:tcPr>
          <w:p>
            <w:pPr>
              <w:pStyle w:val="919"/>
            </w:pPr>
            <w:r/>
            <w:r/>
          </w:p>
        </w:tc>
        <w:tc>
          <w:tcPr>
            <w:tcW w:w="1705" w:type="dxa"/>
            <w:vAlign w:val="top"/>
            <w:textDirection w:val="lrTb"/>
            <w:noWrap w:val="false"/>
          </w:tcPr>
          <w:p>
            <w:pPr>
              <w:pStyle w:val="919"/>
            </w:pPr>
            <w:r/>
            <w:r/>
          </w:p>
        </w:tc>
      </w:tr>
      <w:tr>
        <w:trPr/>
        <w:tc>
          <w:tcPr>
            <w:tcW w:w="1704" w:type="dxa"/>
            <w:vAlign w:val="top"/>
            <w:textDirection w:val="lrTb"/>
            <w:noWrap w:val="false"/>
          </w:tcPr>
          <w:p>
            <w:pPr>
              <w:pStyle w:val="919"/>
              <w:rPr>
                <w:rFonts w:ascii="Calibri" w:hAnsi="Calibri"/>
                <w:b/>
                <w:bCs/>
              </w:rPr>
            </w:pPr>
            <w:r>
              <w:rPr>
                <w:rFonts w:hint="eastAsia"/>
              </w:rPr>
              <w:t xml:space="preserve">（3）消防报警控制系统</w:t>
            </w:r>
            <w:r>
              <w:rPr>
                <w:rFonts w:ascii="Calibri" w:hAnsi="Calibri"/>
                <w:b/>
                <w:bCs/>
              </w:rPr>
            </w:r>
            <w:r/>
          </w:p>
        </w:tc>
        <w:tc>
          <w:tcPr>
            <w:gridSpan w:val="2"/>
            <w:tcW w:w="1704" w:type="dxa"/>
            <w:vAlign w:val="top"/>
            <w:textDirection w:val="lrTb"/>
            <w:noWrap w:val="false"/>
          </w:tcPr>
          <w:p>
            <w:pPr>
              <w:pStyle w:val="919"/>
              <w:jc w:val="center"/>
              <w:rPr>
                <w:rFonts w:ascii="Calibri" w:hAnsi="Calibri"/>
                <w:b/>
                <w:bCs/>
              </w:rPr>
            </w:pPr>
            <w:r>
              <w:rPr>
                <w:rFonts w:hint="eastAsia"/>
                <w:b/>
                <w:bCs/>
              </w:rPr>
              <w:t xml:space="preserve">有</w:t>
            </w:r>
            <w:r>
              <w:rPr>
                <w:rFonts w:ascii="Calibri" w:hAnsi="Calibri"/>
                <w:b/>
                <w:bCs/>
              </w:rPr>
            </w:r>
            <w:r/>
          </w:p>
        </w:tc>
        <w:tc>
          <w:tcPr>
            <w:gridSpan w:val="2"/>
            <w:tcW w:w="1704" w:type="dxa"/>
            <w:vAlign w:val="top"/>
            <w:textDirection w:val="lrTb"/>
            <w:noWrap w:val="false"/>
          </w:tcPr>
          <w:p>
            <w:pPr>
              <w:pStyle w:val="919"/>
              <w:jc w:val="center"/>
              <w:rPr>
                <w:rFonts w:ascii="Calibri" w:hAnsi="Calibri"/>
                <w:szCs w:val="24"/>
              </w:rPr>
            </w:pPr>
            <w:r>
              <w:rPr>
                <w:rFonts w:ascii="Calibri" w:hAnsi="Calibri"/>
                <w:szCs w:val="24"/>
              </w:rPr>
            </w:r>
            <w:r/>
          </w:p>
        </w:tc>
        <w:tc>
          <w:tcPr>
            <w:gridSpan w:val="2"/>
            <w:tcW w:w="1705" w:type="dxa"/>
            <w:vAlign w:val="top"/>
            <w:textDirection w:val="lrTb"/>
            <w:noWrap w:val="false"/>
          </w:tcPr>
          <w:p>
            <w:pPr>
              <w:pStyle w:val="919"/>
            </w:pPr>
            <w:r/>
            <w:r/>
          </w:p>
        </w:tc>
        <w:tc>
          <w:tcPr>
            <w:tcW w:w="1705" w:type="dxa"/>
            <w:vAlign w:val="top"/>
            <w:textDirection w:val="lrTb"/>
            <w:noWrap w:val="false"/>
          </w:tcPr>
          <w:p>
            <w:pPr>
              <w:pStyle w:val="919"/>
            </w:pPr>
            <w:r/>
            <w:r/>
          </w:p>
        </w:tc>
      </w:tr>
      <w:tr>
        <w:trPr/>
        <w:tc>
          <w:tcPr>
            <w:tcW w:w="1704" w:type="dxa"/>
            <w:vAlign w:val="top"/>
            <w:textDirection w:val="lrTb"/>
            <w:noWrap w:val="false"/>
          </w:tcPr>
          <w:p>
            <w:pPr>
              <w:pStyle w:val="919"/>
              <w:rPr>
                <w:rFonts w:ascii="Calibri" w:hAnsi="Calibri"/>
              </w:rPr>
            </w:pPr>
            <w:r>
              <w:rPr>
                <w:rFonts w:hint="eastAsia"/>
              </w:rPr>
              <w:t xml:space="preserve">（4）排烟机</w:t>
            </w:r>
            <w:r>
              <w:rPr>
                <w:rFonts w:ascii="Calibri" w:hAnsi="Calibri"/>
              </w:rPr>
            </w:r>
            <w:r/>
          </w:p>
        </w:tc>
        <w:tc>
          <w:tcPr>
            <w:gridSpan w:val="2"/>
            <w:tcW w:w="1704" w:type="dxa"/>
            <w:vAlign w:val="top"/>
            <w:textDirection w:val="lrTb"/>
            <w:noWrap w:val="false"/>
          </w:tcPr>
          <w:p>
            <w:pPr>
              <w:pStyle w:val="919"/>
              <w:jc w:val="center"/>
              <w:rPr>
                <w:rFonts w:ascii="Calibri" w:hAnsi="Calibri"/>
              </w:rPr>
            </w:pPr>
            <w:r>
              <w:rPr>
                <w:rFonts w:hint="eastAsia"/>
              </w:rPr>
              <w:t xml:space="preserve">有</w:t>
            </w:r>
            <w:r>
              <w:rPr>
                <w:rFonts w:ascii="Calibri" w:hAnsi="Calibri"/>
              </w:rPr>
            </w:r>
            <w:r/>
          </w:p>
        </w:tc>
        <w:tc>
          <w:tcPr>
            <w:gridSpan w:val="2"/>
            <w:tcW w:w="1704" w:type="dxa"/>
            <w:vAlign w:val="top"/>
            <w:textDirection w:val="lrTb"/>
            <w:noWrap w:val="false"/>
          </w:tcPr>
          <w:p>
            <w:pPr>
              <w:pStyle w:val="919"/>
              <w:jc w:val="center"/>
              <w:rPr>
                <w:rFonts w:ascii="Calibri" w:hAnsi="Calibri"/>
                <w:szCs w:val="24"/>
              </w:rPr>
            </w:pPr>
            <w:r>
              <w:rPr>
                <w:rFonts w:ascii="Calibri" w:hAnsi="Calibri"/>
                <w:szCs w:val="24"/>
              </w:rPr>
            </w:r>
            <w:r/>
          </w:p>
        </w:tc>
        <w:tc>
          <w:tcPr>
            <w:gridSpan w:val="2"/>
            <w:tcW w:w="1705" w:type="dxa"/>
            <w:vAlign w:val="top"/>
            <w:textDirection w:val="lrTb"/>
            <w:noWrap w:val="false"/>
          </w:tcPr>
          <w:p>
            <w:pPr>
              <w:pStyle w:val="919"/>
            </w:pPr>
            <w:r/>
            <w:r/>
          </w:p>
        </w:tc>
        <w:tc>
          <w:tcPr>
            <w:tcW w:w="1705" w:type="dxa"/>
            <w:vAlign w:val="top"/>
            <w:textDirection w:val="lrTb"/>
            <w:noWrap w:val="false"/>
          </w:tcPr>
          <w:p>
            <w:pPr>
              <w:pStyle w:val="919"/>
            </w:pPr>
            <w:r/>
            <w:r/>
          </w:p>
        </w:tc>
      </w:tr>
      <w:tr>
        <w:trPr/>
        <w:tc>
          <w:tcPr>
            <w:tcW w:w="1704" w:type="dxa"/>
            <w:vAlign w:val="top"/>
            <w:textDirection w:val="lrTb"/>
            <w:noWrap w:val="false"/>
          </w:tcPr>
          <w:p>
            <w:pPr>
              <w:pStyle w:val="919"/>
              <w:rPr>
                <w:rFonts w:ascii="Calibri" w:hAnsi="Calibri"/>
              </w:rPr>
            </w:pPr>
            <w:r>
              <w:rPr>
                <w:rFonts w:hint="eastAsia"/>
              </w:rPr>
              <w:t xml:space="preserve">7、照明系统：</w:t>
            </w:r>
            <w:r>
              <w:rPr>
                <w:rFonts w:ascii="Calibri" w:hAnsi="Calibri"/>
              </w:rPr>
            </w:r>
            <w:r/>
          </w:p>
        </w:tc>
        <w:tc>
          <w:tcPr>
            <w:gridSpan w:val="2"/>
            <w:tcW w:w="1704" w:type="dxa"/>
            <w:vAlign w:val="top"/>
            <w:textDirection w:val="lrTb"/>
            <w:noWrap w:val="false"/>
          </w:tcPr>
          <w:p>
            <w:pPr>
              <w:pStyle w:val="919"/>
              <w:jc w:val="center"/>
              <w:rPr>
                <w:rFonts w:ascii="Calibri" w:hAnsi="Calibri"/>
              </w:rPr>
            </w:pPr>
            <w:r>
              <w:rPr>
                <w:rFonts w:ascii="Calibri" w:hAnsi="Calibri"/>
              </w:rPr>
            </w:r>
            <w:r/>
          </w:p>
        </w:tc>
        <w:tc>
          <w:tcPr>
            <w:gridSpan w:val="2"/>
            <w:tcW w:w="1704" w:type="dxa"/>
            <w:vAlign w:val="top"/>
            <w:textDirection w:val="lrTb"/>
            <w:noWrap w:val="false"/>
          </w:tcPr>
          <w:p>
            <w:pPr>
              <w:pStyle w:val="919"/>
              <w:jc w:val="center"/>
              <w:rPr>
                <w:rFonts w:ascii="Calibri" w:hAnsi="Calibri"/>
              </w:rPr>
            </w:pPr>
            <w:r>
              <w:rPr>
                <w:rFonts w:ascii="Calibri" w:hAnsi="Calibri"/>
              </w:rPr>
            </w:r>
            <w:r/>
          </w:p>
        </w:tc>
        <w:tc>
          <w:tcPr>
            <w:gridSpan w:val="2"/>
            <w:tcW w:w="1705" w:type="dxa"/>
            <w:vAlign w:val="top"/>
            <w:textDirection w:val="lrTb"/>
            <w:noWrap w:val="false"/>
          </w:tcPr>
          <w:p>
            <w:pPr>
              <w:pStyle w:val="919"/>
            </w:pPr>
            <w:r/>
            <w:r/>
          </w:p>
        </w:tc>
        <w:tc>
          <w:tcPr>
            <w:tcW w:w="1705" w:type="dxa"/>
            <w:vAlign w:val="top"/>
            <w:textDirection w:val="lrTb"/>
            <w:noWrap w:val="false"/>
          </w:tcPr>
          <w:p>
            <w:pPr>
              <w:pStyle w:val="919"/>
            </w:pPr>
            <w:r/>
            <w:r/>
          </w:p>
        </w:tc>
      </w:tr>
      <w:tr>
        <w:trPr/>
        <w:tc>
          <w:tcPr>
            <w:tcW w:w="1704" w:type="dxa"/>
            <w:vAlign w:val="top"/>
            <w:textDirection w:val="lrTb"/>
            <w:noWrap w:val="false"/>
          </w:tcPr>
          <w:p>
            <w:pPr>
              <w:pStyle w:val="919"/>
              <w:rPr>
                <w:rFonts w:ascii="Calibri" w:hAnsi="Calibri"/>
                <w:b/>
                <w:bCs/>
              </w:rPr>
            </w:pPr>
            <w:r>
              <w:rPr>
                <w:rFonts w:hint="eastAsia"/>
              </w:rPr>
              <w:t xml:space="preserve">（1）庭院灯</w:t>
            </w:r>
            <w:r>
              <w:rPr>
                <w:rFonts w:ascii="Calibri" w:hAnsi="Calibri"/>
                <w:b/>
                <w:bCs/>
              </w:rPr>
            </w:r>
            <w:r/>
          </w:p>
        </w:tc>
        <w:tc>
          <w:tcPr>
            <w:gridSpan w:val="2"/>
            <w:tcW w:w="1704" w:type="dxa"/>
            <w:vAlign w:val="top"/>
            <w:textDirection w:val="lrTb"/>
            <w:noWrap w:val="false"/>
          </w:tcPr>
          <w:p>
            <w:pPr>
              <w:pStyle w:val="919"/>
              <w:jc w:val="center"/>
              <w:rPr>
                <w:rFonts w:ascii="Calibri" w:hAnsi="Calibri"/>
                <w:b/>
                <w:bCs/>
              </w:rPr>
            </w:pPr>
            <w:r>
              <w:rPr>
                <w:rFonts w:ascii="Calibri" w:hAnsi="Calibri"/>
                <w:b/>
                <w:bCs/>
              </w:rPr>
            </w:r>
            <w:r/>
          </w:p>
        </w:tc>
        <w:tc>
          <w:tcPr>
            <w:gridSpan w:val="2"/>
            <w:tcW w:w="1704" w:type="dxa"/>
            <w:vAlign w:val="top"/>
            <w:textDirection w:val="lrTb"/>
            <w:noWrap w:val="false"/>
          </w:tcPr>
          <w:p>
            <w:pPr>
              <w:pStyle w:val="919"/>
              <w:jc w:val="center"/>
              <w:rPr>
                <w:rFonts w:ascii="Calibri" w:hAnsi="Calibri"/>
                <w:b/>
                <w:bCs/>
              </w:rPr>
            </w:pPr>
            <w:r>
              <w:rPr>
                <w:rFonts w:hint="eastAsia"/>
                <w:b/>
                <w:bCs/>
              </w:rPr>
              <w:t xml:space="preserve">无</w:t>
            </w:r>
            <w:r>
              <w:rPr>
                <w:rFonts w:ascii="Calibri" w:hAnsi="Calibri"/>
                <w:b/>
                <w:bCs/>
              </w:rPr>
            </w:r>
            <w:r/>
          </w:p>
        </w:tc>
        <w:tc>
          <w:tcPr>
            <w:gridSpan w:val="2"/>
            <w:tcW w:w="1705" w:type="dxa"/>
            <w:vAlign w:val="top"/>
            <w:textDirection w:val="lrTb"/>
            <w:noWrap w:val="false"/>
          </w:tcPr>
          <w:p>
            <w:pPr>
              <w:pStyle w:val="919"/>
            </w:pPr>
            <w:r/>
            <w:r/>
          </w:p>
        </w:tc>
        <w:tc>
          <w:tcPr>
            <w:tcW w:w="1705" w:type="dxa"/>
            <w:vAlign w:val="top"/>
            <w:textDirection w:val="lrTb"/>
            <w:noWrap w:val="false"/>
          </w:tcPr>
          <w:p>
            <w:pPr>
              <w:pStyle w:val="919"/>
            </w:pPr>
            <w:r/>
            <w:r/>
          </w:p>
        </w:tc>
      </w:tr>
      <w:tr>
        <w:trPr/>
        <w:tc>
          <w:tcPr>
            <w:tcW w:w="1704" w:type="dxa"/>
            <w:vAlign w:val="top"/>
            <w:textDirection w:val="lrTb"/>
            <w:noWrap w:val="false"/>
          </w:tcPr>
          <w:p>
            <w:pPr>
              <w:pStyle w:val="919"/>
              <w:rPr>
                <w:rFonts w:ascii="Calibri" w:hAnsi="Calibri"/>
                <w:b/>
                <w:bCs/>
              </w:rPr>
            </w:pPr>
            <w:r>
              <w:rPr>
                <w:rFonts w:hint="eastAsia"/>
              </w:rPr>
              <w:t xml:space="preserve">（2）楼道灯</w:t>
            </w:r>
            <w:r>
              <w:rPr>
                <w:rFonts w:ascii="Calibri" w:hAnsi="Calibri"/>
                <w:b/>
                <w:bCs/>
              </w:rPr>
            </w:r>
            <w:r/>
          </w:p>
        </w:tc>
        <w:tc>
          <w:tcPr>
            <w:gridSpan w:val="2"/>
            <w:tcW w:w="1704" w:type="dxa"/>
            <w:vAlign w:val="top"/>
            <w:textDirection w:val="lrTb"/>
            <w:noWrap w:val="false"/>
          </w:tcPr>
          <w:p>
            <w:pPr>
              <w:pStyle w:val="919"/>
              <w:jc w:val="center"/>
              <w:rPr>
                <w:rFonts w:ascii="Calibri" w:hAnsi="Calibri"/>
                <w:b/>
                <w:bCs/>
              </w:rPr>
            </w:pPr>
            <w:r>
              <w:rPr>
                <w:rFonts w:hint="eastAsia"/>
                <w:b/>
                <w:bCs/>
              </w:rPr>
              <w:t xml:space="preserve">有</w:t>
            </w:r>
            <w:r>
              <w:rPr>
                <w:rFonts w:ascii="Calibri" w:hAnsi="Calibri"/>
                <w:b/>
                <w:bCs/>
              </w:rPr>
            </w:r>
            <w:r/>
          </w:p>
        </w:tc>
        <w:tc>
          <w:tcPr>
            <w:gridSpan w:val="2"/>
            <w:tcW w:w="1704" w:type="dxa"/>
            <w:vAlign w:val="top"/>
            <w:textDirection w:val="lrTb"/>
            <w:noWrap w:val="false"/>
          </w:tcPr>
          <w:p>
            <w:pPr>
              <w:pStyle w:val="919"/>
              <w:jc w:val="center"/>
              <w:rPr>
                <w:rFonts w:ascii="Calibri" w:hAnsi="Calibri"/>
                <w:b/>
                <w:bCs/>
              </w:rPr>
            </w:pPr>
            <w:r>
              <w:rPr>
                <w:rFonts w:ascii="Calibri" w:hAnsi="Calibri"/>
                <w:b/>
                <w:bCs/>
              </w:rPr>
            </w:r>
            <w:r/>
          </w:p>
        </w:tc>
        <w:tc>
          <w:tcPr>
            <w:gridSpan w:val="2"/>
            <w:tcW w:w="1705" w:type="dxa"/>
            <w:vAlign w:val="top"/>
            <w:textDirection w:val="lrTb"/>
            <w:noWrap w:val="false"/>
          </w:tcPr>
          <w:p>
            <w:pPr>
              <w:pStyle w:val="919"/>
            </w:pPr>
            <w:r/>
            <w:r/>
          </w:p>
        </w:tc>
        <w:tc>
          <w:tcPr>
            <w:tcW w:w="1705" w:type="dxa"/>
            <w:vAlign w:val="top"/>
            <w:textDirection w:val="lrTb"/>
            <w:noWrap w:val="false"/>
          </w:tcPr>
          <w:p>
            <w:pPr>
              <w:pStyle w:val="919"/>
            </w:pPr>
            <w:r/>
            <w:r/>
          </w:p>
        </w:tc>
      </w:tr>
      <w:tr>
        <w:trPr/>
        <w:tc>
          <w:tcPr>
            <w:tcW w:w="1704" w:type="dxa"/>
            <w:vAlign w:val="top"/>
            <w:textDirection w:val="lrTb"/>
            <w:noWrap w:val="false"/>
          </w:tcPr>
          <w:p>
            <w:pPr>
              <w:pStyle w:val="919"/>
              <w:rPr>
                <w:rFonts w:ascii="Calibri" w:hAnsi="Calibri"/>
              </w:rPr>
            </w:pPr>
            <w:r>
              <w:rPr>
                <w:rFonts w:hint="eastAsia"/>
              </w:rPr>
              <w:t xml:space="preserve">（3）景观灯</w:t>
            </w:r>
            <w:r>
              <w:rPr>
                <w:rFonts w:ascii="Calibri" w:hAnsi="Calibri"/>
              </w:rPr>
            </w:r>
            <w:r/>
          </w:p>
        </w:tc>
        <w:tc>
          <w:tcPr>
            <w:gridSpan w:val="2"/>
            <w:tcW w:w="1704" w:type="dxa"/>
            <w:vAlign w:val="top"/>
            <w:textDirection w:val="lrTb"/>
            <w:noWrap w:val="false"/>
          </w:tcPr>
          <w:p>
            <w:pPr>
              <w:pStyle w:val="919"/>
              <w:jc w:val="center"/>
              <w:rPr>
                <w:rFonts w:ascii="Calibri" w:hAnsi="Calibri"/>
              </w:rPr>
            </w:pPr>
            <w:r>
              <w:rPr>
                <w:rFonts w:ascii="Calibri" w:hAnsi="Calibri"/>
              </w:rPr>
            </w:r>
            <w:r/>
          </w:p>
        </w:tc>
        <w:tc>
          <w:tcPr>
            <w:gridSpan w:val="2"/>
            <w:tcW w:w="1704" w:type="dxa"/>
            <w:vAlign w:val="top"/>
            <w:textDirection w:val="lrTb"/>
            <w:noWrap w:val="false"/>
          </w:tcPr>
          <w:p>
            <w:pPr>
              <w:pStyle w:val="919"/>
              <w:jc w:val="center"/>
              <w:rPr>
                <w:rFonts w:ascii="Calibri" w:hAnsi="Calibri"/>
              </w:rPr>
            </w:pPr>
            <w:r>
              <w:rPr>
                <w:rFonts w:hint="eastAsia"/>
              </w:rPr>
              <w:t xml:space="preserve">无</w:t>
            </w:r>
            <w:r>
              <w:rPr>
                <w:rFonts w:ascii="Calibri" w:hAnsi="Calibri"/>
              </w:rPr>
            </w:r>
            <w:r/>
          </w:p>
        </w:tc>
        <w:tc>
          <w:tcPr>
            <w:gridSpan w:val="2"/>
            <w:tcW w:w="1705" w:type="dxa"/>
            <w:vAlign w:val="top"/>
            <w:textDirection w:val="lrTb"/>
            <w:noWrap w:val="false"/>
          </w:tcPr>
          <w:p>
            <w:pPr>
              <w:pStyle w:val="919"/>
            </w:pPr>
            <w:r/>
            <w:r/>
          </w:p>
        </w:tc>
        <w:tc>
          <w:tcPr>
            <w:tcW w:w="1705" w:type="dxa"/>
            <w:vAlign w:val="top"/>
            <w:textDirection w:val="lrTb"/>
            <w:noWrap w:val="false"/>
          </w:tcPr>
          <w:p>
            <w:pPr>
              <w:pStyle w:val="919"/>
            </w:pPr>
            <w:r/>
            <w:r/>
          </w:p>
        </w:tc>
      </w:tr>
      <w:tr>
        <w:trPr/>
        <w:tc>
          <w:tcPr>
            <w:tcW w:w="1704" w:type="dxa"/>
            <w:vAlign w:val="top"/>
            <w:textDirection w:val="lrTb"/>
            <w:noWrap w:val="false"/>
          </w:tcPr>
          <w:p>
            <w:pPr>
              <w:pStyle w:val="919"/>
              <w:rPr>
                <w:rFonts w:ascii="Calibri" w:hAnsi="Calibri"/>
                <w:b/>
                <w:bCs/>
              </w:rPr>
            </w:pPr>
            <w:r>
              <w:rPr>
                <w:rFonts w:hint="eastAsia"/>
              </w:rPr>
              <w:t xml:space="preserve">8、公共音响系统</w:t>
            </w:r>
            <w:r>
              <w:rPr>
                <w:rFonts w:ascii="Calibri" w:hAnsi="Calibri"/>
                <w:b/>
                <w:bCs/>
              </w:rPr>
            </w:r>
            <w:r/>
          </w:p>
        </w:tc>
        <w:tc>
          <w:tcPr>
            <w:gridSpan w:val="2"/>
            <w:tcW w:w="1704" w:type="dxa"/>
            <w:vAlign w:val="top"/>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gridSpan w:val="2"/>
            <w:tcW w:w="1704" w:type="dxa"/>
            <w:vAlign w:val="top"/>
            <w:textDirection w:val="lrTb"/>
            <w:noWrap w:val="false"/>
          </w:tcPr>
          <w:p>
            <w:pPr>
              <w:pStyle w:val="919"/>
              <w:jc w:val="center"/>
              <w:rPr>
                <w:rFonts w:ascii="Calibri" w:hAnsi="Calibri"/>
              </w:rPr>
            </w:pPr>
            <w:r>
              <w:rPr>
                <w:rFonts w:ascii="Calibri" w:hAnsi="Calibri"/>
              </w:rPr>
            </w:r>
            <w:r/>
          </w:p>
        </w:tc>
        <w:tc>
          <w:tcPr>
            <w:gridSpan w:val="2"/>
            <w:tcW w:w="1705" w:type="dxa"/>
            <w:vAlign w:val="top"/>
            <w:textDirection w:val="lrTb"/>
            <w:noWrap w:val="false"/>
          </w:tcPr>
          <w:p>
            <w:pPr>
              <w:pStyle w:val="919"/>
            </w:pPr>
            <w:r/>
            <w:r/>
          </w:p>
        </w:tc>
        <w:tc>
          <w:tcPr>
            <w:tcW w:w="1705" w:type="dxa"/>
            <w:vAlign w:val="top"/>
            <w:textDirection w:val="lrTb"/>
            <w:noWrap w:val="false"/>
          </w:tcPr>
          <w:p>
            <w:pPr>
              <w:pStyle w:val="919"/>
            </w:pPr>
            <w:r/>
            <w:r/>
          </w:p>
        </w:tc>
      </w:tr>
      <w:tr>
        <w:trPr/>
        <w:tc>
          <w:tcPr>
            <w:tcW w:w="1704" w:type="dxa"/>
            <w:vAlign w:val="top"/>
            <w:textDirection w:val="lrTb"/>
            <w:noWrap w:val="false"/>
          </w:tcPr>
          <w:p>
            <w:pPr>
              <w:pStyle w:val="919"/>
            </w:pPr>
            <w:r>
              <w:rPr>
                <w:rFonts w:hint="eastAsia"/>
              </w:rPr>
              <w:t xml:space="preserve">9、建筑小品有</w:t>
            </w:r>
            <w:r/>
          </w:p>
        </w:tc>
        <w:tc>
          <w:tcPr>
            <w:gridSpan w:val="2"/>
            <w:tcW w:w="1704" w:type="dxa"/>
            <w:vAlign w:val="top"/>
            <w:textDirection w:val="lrTb"/>
            <w:noWrap w:val="false"/>
          </w:tcPr>
          <w:p>
            <w:pPr>
              <w:pStyle w:val="919"/>
              <w:jc w:val="center"/>
            </w:pPr>
            <w:r>
              <w:rPr>
                <w:rFonts w:hint="eastAsia"/>
                <w:b/>
                <w:bCs/>
              </w:rPr>
              <w:t xml:space="preserve">有</w:t>
            </w:r>
            <w:r/>
          </w:p>
        </w:tc>
        <w:tc>
          <w:tcPr>
            <w:gridSpan w:val="2"/>
            <w:tcW w:w="1704" w:type="dxa"/>
            <w:vAlign w:val="top"/>
            <w:textDirection w:val="lrTb"/>
            <w:noWrap w:val="false"/>
          </w:tcPr>
          <w:p>
            <w:pPr>
              <w:pStyle w:val="919"/>
            </w:pPr>
            <w:r/>
            <w:r/>
          </w:p>
        </w:tc>
        <w:tc>
          <w:tcPr>
            <w:gridSpan w:val="2"/>
            <w:tcW w:w="1705" w:type="dxa"/>
            <w:vAlign w:val="top"/>
            <w:textDirection w:val="lrTb"/>
            <w:noWrap w:val="false"/>
          </w:tcPr>
          <w:p>
            <w:pPr>
              <w:pStyle w:val="919"/>
            </w:pPr>
            <w:r/>
            <w:r/>
          </w:p>
        </w:tc>
        <w:tc>
          <w:tcPr>
            <w:tcW w:w="1705" w:type="dxa"/>
            <w:vAlign w:val="top"/>
            <w:textDirection w:val="lrTb"/>
            <w:noWrap w:val="false"/>
          </w:tcPr>
          <w:p>
            <w:pPr>
              <w:pStyle w:val="919"/>
            </w:pPr>
            <w:r/>
            <w:r/>
          </w:p>
        </w:tc>
      </w:tr>
      <w:tr>
        <w:trPr/>
        <w:tc>
          <w:tcPr>
            <w:tcW w:w="1704" w:type="dxa"/>
            <w:vAlign w:val="top"/>
            <w:vMerge w:val="restart"/>
            <w:textDirection w:val="lrTb"/>
            <w:noWrap w:val="false"/>
          </w:tcPr>
          <w:p>
            <w:pPr>
              <w:pStyle w:val="919"/>
            </w:pPr>
            <w:r>
              <w:rPr>
                <w:rFonts w:hint="eastAsia"/>
              </w:rPr>
              <w:t xml:space="preserve">10、电梯</w:t>
            </w:r>
            <w:r/>
          </w:p>
        </w:tc>
        <w:tc>
          <w:tcPr>
            <w:gridSpan w:val="7"/>
            <w:tcW w:w="6818" w:type="dxa"/>
            <w:vAlign w:val="center"/>
            <w:textDirection w:val="lrTb"/>
            <w:noWrap w:val="false"/>
          </w:tcPr>
          <w:p>
            <w:pPr>
              <w:pStyle w:val="919"/>
              <w:rPr>
                <w:rFonts w:ascii="Calibri" w:hAnsi="Calibri"/>
              </w:rPr>
            </w:pPr>
            <w:r>
              <w:rPr>
                <w:rFonts w:hint="eastAsia"/>
              </w:rPr>
              <w:t xml:space="preserve">台数：74</w:t>
            </w:r>
            <w:r>
              <w:rPr>
                <w:rFonts w:ascii="Calibri" w:hAnsi="Calibri"/>
              </w:rPr>
            </w:r>
            <w:r/>
          </w:p>
        </w:tc>
      </w:tr>
      <w:tr>
        <w:trPr/>
        <w:tc>
          <w:tcPr>
            <w:tcW w:w="1704" w:type="dxa"/>
            <w:vAlign w:val="top"/>
            <w:vMerge w:val="continue"/>
            <w:textDirection w:val="lrTb"/>
            <w:noWrap w:val="false"/>
          </w:tcPr>
          <w:p>
            <w:pPr>
              <w:pStyle w:val="919"/>
            </w:pPr>
            <w:r/>
            <w:r/>
          </w:p>
        </w:tc>
        <w:tc>
          <w:tcPr>
            <w:gridSpan w:val="7"/>
            <w:tcW w:w="6818" w:type="dxa"/>
            <w:vAlign w:val="center"/>
            <w:textDirection w:val="lrTb"/>
            <w:noWrap w:val="false"/>
          </w:tcPr>
          <w:p>
            <w:pPr>
              <w:pStyle w:val="919"/>
              <w:rPr>
                <w:rFonts w:ascii="Calibri" w:hAnsi="Calibri"/>
              </w:rPr>
            </w:pPr>
            <w:r>
              <w:rPr>
                <w:rFonts w:hint="eastAsia"/>
              </w:rPr>
              <w:t xml:space="preserve">梯速：71台住宅电梯1.75</w:t>
            </w:r>
            <w:r>
              <w:t xml:space="preserve">m/s</w:t>
            </w:r>
            <w:r>
              <w:rPr>
                <w:rFonts w:hint="eastAsia"/>
              </w:rPr>
              <w:t xml:space="preserve">  3台商业电梯1</w:t>
            </w:r>
            <w:r>
              <w:t xml:space="preserve">m/s</w:t>
            </w:r>
            <w:r>
              <w:rPr>
                <w:rFonts w:ascii="Calibri" w:hAnsi="Calibri"/>
              </w:rPr>
            </w:r>
            <w:r/>
          </w:p>
        </w:tc>
      </w:tr>
      <w:tr>
        <w:trPr/>
        <w:tc>
          <w:tcPr>
            <w:tcW w:w="1704" w:type="dxa"/>
            <w:vAlign w:val="top"/>
            <w:vMerge w:val="continue"/>
            <w:textDirection w:val="lrTb"/>
            <w:noWrap w:val="false"/>
          </w:tcPr>
          <w:p>
            <w:pPr>
              <w:pStyle w:val="919"/>
            </w:pPr>
            <w:r/>
            <w:r/>
          </w:p>
        </w:tc>
        <w:tc>
          <w:tcPr>
            <w:gridSpan w:val="7"/>
            <w:tcW w:w="6818" w:type="dxa"/>
            <w:vAlign w:val="center"/>
            <w:textDirection w:val="lrTb"/>
            <w:noWrap w:val="false"/>
          </w:tcPr>
          <w:p>
            <w:pPr>
              <w:pStyle w:val="919"/>
              <w:rPr>
                <w:rFonts w:ascii="Calibri" w:hAnsi="Calibri"/>
              </w:rPr>
            </w:pPr>
            <w:r>
              <w:rPr>
                <w:rFonts w:hint="eastAsia"/>
              </w:rPr>
              <w:t xml:space="preserve">品牌：蒂森克虏伯</w:t>
            </w:r>
            <w:r>
              <w:rPr>
                <w:rFonts w:ascii="Calibri" w:hAnsi="Calibri"/>
              </w:rPr>
            </w:r>
            <w:r/>
          </w:p>
        </w:tc>
      </w:tr>
      <w:tr>
        <w:trPr/>
        <w:tc>
          <w:tcPr>
            <w:tcW w:w="1704" w:type="dxa"/>
            <w:vAlign w:val="top"/>
            <w:vMerge w:val="continue"/>
            <w:textDirection w:val="lrTb"/>
            <w:noWrap w:val="false"/>
          </w:tcPr>
          <w:p>
            <w:pPr>
              <w:pStyle w:val="919"/>
            </w:pPr>
            <w:r/>
            <w:r/>
          </w:p>
        </w:tc>
        <w:tc>
          <w:tcPr>
            <w:gridSpan w:val="7"/>
            <w:tcW w:w="6818" w:type="dxa"/>
            <w:vAlign w:val="center"/>
            <w:textDirection w:val="lrTb"/>
            <w:noWrap w:val="false"/>
          </w:tcPr>
          <w:p>
            <w:pPr>
              <w:pStyle w:val="919"/>
              <w:rPr>
                <w:rFonts w:ascii="Calibri" w:hAnsi="Calibri"/>
                <w:u w:val="single"/>
              </w:rPr>
            </w:pPr>
            <w:r>
              <w:rPr>
                <w:rFonts w:hint="eastAsia"/>
              </w:rPr>
              <w:t xml:space="preserve">载重：1000㎏</w:t>
            </w:r>
            <w:r>
              <w:rPr>
                <w:rFonts w:ascii="Calibri" w:hAnsi="Calibri"/>
                <w:u w:val="single"/>
              </w:rPr>
            </w:r>
            <w:r/>
          </w:p>
        </w:tc>
      </w:tr>
      <w:tr>
        <w:trPr/>
        <w:tc>
          <w:tcPr>
            <w:gridSpan w:val="8"/>
            <w:tcW w:w="8522" w:type="dxa"/>
            <w:vAlign w:val="top"/>
            <w:textDirection w:val="lrTb"/>
            <w:noWrap w:val="false"/>
          </w:tcPr>
          <w:p>
            <w:pPr>
              <w:pStyle w:val="919"/>
              <w:jc w:val="center"/>
            </w:pPr>
            <w:r>
              <w:rPr>
                <w:rFonts w:hint="eastAsia"/>
                <w:b/>
                <w:bCs/>
              </w:rPr>
              <w:t xml:space="preserve">江欣花苑项目总体基本情况</w:t>
            </w:r>
            <w:r/>
          </w:p>
        </w:tc>
      </w:tr>
      <w:tr>
        <w:trPr/>
        <w:tc>
          <w:tcPr>
            <w:gridSpan w:val="2"/>
            <w:tcW w:w="2130" w:type="dxa"/>
            <w:vAlign w:val="center"/>
            <w:textDirection w:val="lrTb"/>
            <w:noWrap w:val="false"/>
          </w:tcPr>
          <w:p>
            <w:pPr>
              <w:pStyle w:val="919"/>
              <w:jc w:val="center"/>
              <w:rPr>
                <w:rFonts w:ascii="Calibri" w:hAnsi="Calibri"/>
              </w:rPr>
            </w:pPr>
            <w:r>
              <w:rPr>
                <w:rFonts w:hint="eastAsia"/>
              </w:rPr>
              <w:t xml:space="preserve">小区总用地面积</w:t>
            </w:r>
            <w:r>
              <w:rPr>
                <w:rFonts w:ascii="Calibri" w:hAnsi="Calibri"/>
              </w:rPr>
            </w:r>
            <w:r/>
          </w:p>
        </w:tc>
        <w:tc>
          <w:tcPr>
            <w:gridSpan w:val="2"/>
            <w:tcW w:w="2130" w:type="dxa"/>
            <w:vAlign w:val="center"/>
            <w:textDirection w:val="lrTb"/>
            <w:noWrap w:val="false"/>
          </w:tcPr>
          <w:p>
            <w:pPr>
              <w:pStyle w:val="919"/>
              <w:ind w:hanging="2"/>
              <w:jc w:val="center"/>
              <w:rPr>
                <w:rFonts w:ascii="Calibri" w:hAnsi="Calibri"/>
              </w:rPr>
            </w:pPr>
            <w:r>
              <w:rPr>
                <w:rFonts w:hint="eastAsia"/>
              </w:rPr>
              <w:t xml:space="preserve">127928 ㎡</w:t>
            </w:r>
            <w:r>
              <w:rPr>
                <w:rFonts w:ascii="Calibri" w:hAnsi="Calibri"/>
              </w:rPr>
            </w:r>
            <w:r/>
          </w:p>
        </w:tc>
        <w:tc>
          <w:tcPr>
            <w:gridSpan w:val="2"/>
            <w:tcW w:w="2131" w:type="dxa"/>
            <w:vAlign w:val="top"/>
            <w:textDirection w:val="lrTb"/>
            <w:noWrap w:val="false"/>
          </w:tcPr>
          <w:p>
            <w:pPr>
              <w:pStyle w:val="919"/>
              <w:jc w:val="center"/>
              <w:rPr>
                <w:rFonts w:ascii="Calibri" w:hAnsi="Calibri"/>
              </w:rPr>
            </w:pPr>
            <w:r>
              <w:rPr>
                <w:rFonts w:hint="eastAsia"/>
              </w:rPr>
              <w:t xml:space="preserve">总建筑面积</w:t>
            </w:r>
            <w:r>
              <w:rPr>
                <w:rFonts w:ascii="Calibri" w:hAnsi="Calibri"/>
              </w:rPr>
            </w:r>
            <w:r/>
          </w:p>
        </w:tc>
        <w:tc>
          <w:tcPr>
            <w:gridSpan w:val="2"/>
            <w:tcW w:w="2131" w:type="dxa"/>
            <w:vAlign w:val="top"/>
            <w:textDirection w:val="lrTb"/>
            <w:noWrap w:val="false"/>
          </w:tcPr>
          <w:p>
            <w:pPr>
              <w:pStyle w:val="919"/>
              <w:ind w:left="8" w:hanging="54"/>
              <w:jc w:val="center"/>
              <w:rPr>
                <w:rFonts w:ascii="Calibri" w:hAnsi="Calibri"/>
              </w:rPr>
            </w:pPr>
            <w:r>
              <w:rPr>
                <w:rFonts w:hint="eastAsia"/>
              </w:rPr>
              <w:t xml:space="preserve"> 371161㎡</w:t>
            </w:r>
            <w:r>
              <w:rPr>
                <w:rFonts w:ascii="Calibri" w:hAnsi="Calibri"/>
              </w:rPr>
            </w:r>
            <w:r/>
          </w:p>
        </w:tc>
      </w:tr>
      <w:tr>
        <w:trPr>
          <w:trHeight w:val="90"/>
        </w:trPr>
        <w:tc>
          <w:tcPr>
            <w:gridSpan w:val="2"/>
            <w:tcW w:w="2130" w:type="dxa"/>
            <w:vAlign w:val="center"/>
            <w:textDirection w:val="lrTb"/>
            <w:noWrap w:val="false"/>
          </w:tcPr>
          <w:p>
            <w:pPr>
              <w:pStyle w:val="919"/>
              <w:jc w:val="center"/>
              <w:rPr>
                <w:rFonts w:ascii="Calibri" w:hAnsi="Calibri"/>
              </w:rPr>
            </w:pPr>
            <w:r>
              <w:rPr>
                <w:rFonts w:hint="eastAsia"/>
              </w:rPr>
              <w:t xml:space="preserve">地上建筑面积</w:t>
            </w:r>
            <w:r>
              <w:rPr>
                <w:rFonts w:ascii="Calibri" w:hAnsi="Calibri"/>
              </w:rPr>
            </w:r>
            <w:r/>
          </w:p>
        </w:tc>
        <w:tc>
          <w:tcPr>
            <w:gridSpan w:val="2"/>
            <w:tcW w:w="2130" w:type="dxa"/>
            <w:vAlign w:val="center"/>
            <w:textDirection w:val="lrTb"/>
            <w:noWrap w:val="false"/>
          </w:tcPr>
          <w:p>
            <w:pPr>
              <w:pStyle w:val="919"/>
              <w:ind w:hanging="2"/>
              <w:jc w:val="center"/>
              <w:rPr>
                <w:rFonts w:ascii="Calibri" w:hAnsi="Calibri"/>
              </w:rPr>
            </w:pPr>
            <w:r>
              <w:rPr>
                <w:rFonts w:hint="eastAsia"/>
              </w:rPr>
              <w:t xml:space="preserve">281441㎡</w:t>
            </w:r>
            <w:r>
              <w:rPr>
                <w:rFonts w:ascii="Calibri" w:hAnsi="Calibri"/>
              </w:rPr>
            </w:r>
            <w:r/>
          </w:p>
        </w:tc>
        <w:tc>
          <w:tcPr>
            <w:gridSpan w:val="2"/>
            <w:tcW w:w="2131" w:type="dxa"/>
            <w:vAlign w:val="top"/>
            <w:textDirection w:val="lrTb"/>
            <w:noWrap w:val="false"/>
          </w:tcPr>
          <w:p>
            <w:pPr>
              <w:pStyle w:val="919"/>
              <w:jc w:val="center"/>
              <w:rPr>
                <w:rFonts w:ascii="Calibri" w:hAnsi="Calibri"/>
              </w:rPr>
            </w:pPr>
            <w:r>
              <w:rPr>
                <w:rFonts w:hint="eastAsia"/>
              </w:rPr>
              <w:t xml:space="preserve">地下建筑面积</w:t>
            </w:r>
            <w:r>
              <w:rPr>
                <w:rFonts w:ascii="Calibri" w:hAnsi="Calibri"/>
              </w:rPr>
            </w:r>
            <w:r/>
          </w:p>
        </w:tc>
        <w:tc>
          <w:tcPr>
            <w:gridSpan w:val="2"/>
            <w:tcW w:w="2131" w:type="dxa"/>
            <w:vAlign w:val="top"/>
            <w:textDirection w:val="lrTb"/>
            <w:noWrap w:val="false"/>
          </w:tcPr>
          <w:p>
            <w:pPr>
              <w:pStyle w:val="919"/>
              <w:ind w:left="8" w:hanging="54"/>
              <w:jc w:val="center"/>
              <w:rPr>
                <w:rFonts w:ascii="Calibri" w:hAnsi="Calibri"/>
              </w:rPr>
            </w:pPr>
            <w:r>
              <w:rPr>
                <w:rFonts w:hint="eastAsia"/>
              </w:rPr>
              <w:t xml:space="preserve">92120 ㎡</w:t>
            </w:r>
            <w:r>
              <w:rPr>
                <w:rFonts w:ascii="Calibri" w:hAnsi="Calibri"/>
              </w:rPr>
            </w:r>
            <w:r/>
          </w:p>
        </w:tc>
      </w:tr>
      <w:tr>
        <w:trPr/>
        <w:tc>
          <w:tcPr>
            <w:gridSpan w:val="2"/>
            <w:tcW w:w="2130" w:type="dxa"/>
            <w:vAlign w:val="center"/>
            <w:textDirection w:val="lrTb"/>
            <w:noWrap w:val="false"/>
          </w:tcPr>
          <w:p>
            <w:pPr>
              <w:pStyle w:val="919"/>
              <w:jc w:val="center"/>
              <w:rPr>
                <w:rFonts w:ascii="Calibri" w:hAnsi="Calibri"/>
              </w:rPr>
            </w:pPr>
            <w:r>
              <w:rPr>
                <w:rFonts w:hint="eastAsia"/>
              </w:rPr>
              <w:t xml:space="preserve">住宅建筑面积</w:t>
            </w:r>
            <w:r>
              <w:rPr>
                <w:rFonts w:ascii="Calibri" w:hAnsi="Calibri"/>
              </w:rPr>
            </w:r>
            <w:r/>
          </w:p>
        </w:tc>
        <w:tc>
          <w:tcPr>
            <w:gridSpan w:val="2"/>
            <w:tcW w:w="2130" w:type="dxa"/>
            <w:vAlign w:val="center"/>
            <w:textDirection w:val="lrTb"/>
            <w:noWrap w:val="false"/>
          </w:tcPr>
          <w:p>
            <w:pPr>
              <w:pStyle w:val="919"/>
              <w:ind w:hanging="2"/>
              <w:jc w:val="center"/>
              <w:rPr>
                <w:rFonts w:ascii="Calibri" w:hAnsi="Calibri"/>
              </w:rPr>
            </w:pPr>
            <w:r>
              <w:rPr>
                <w:rFonts w:hint="eastAsia"/>
              </w:rPr>
              <w:t xml:space="preserve">265933㎡</w:t>
            </w:r>
            <w:r>
              <w:rPr>
                <w:rFonts w:ascii="Calibri" w:hAnsi="Calibri"/>
              </w:rPr>
            </w:r>
            <w:r/>
          </w:p>
        </w:tc>
        <w:tc>
          <w:tcPr>
            <w:gridSpan w:val="2"/>
            <w:tcW w:w="2131" w:type="dxa"/>
            <w:vAlign w:val="top"/>
            <w:textDirection w:val="lrTb"/>
            <w:noWrap w:val="false"/>
          </w:tcPr>
          <w:p>
            <w:pPr>
              <w:pStyle w:val="919"/>
              <w:jc w:val="center"/>
              <w:rPr>
                <w:rFonts w:ascii="Calibri" w:hAnsi="Calibri"/>
              </w:rPr>
            </w:pPr>
            <w:r>
              <w:rPr>
                <w:rFonts w:hint="eastAsia"/>
              </w:rPr>
              <w:t xml:space="preserve">住宅居住宅区户数</w:t>
            </w:r>
            <w:r>
              <w:rPr>
                <w:rFonts w:ascii="Calibri" w:hAnsi="Calibri"/>
              </w:rPr>
            </w:r>
            <w:r/>
          </w:p>
        </w:tc>
        <w:tc>
          <w:tcPr>
            <w:gridSpan w:val="2"/>
            <w:tcW w:w="2131" w:type="dxa"/>
            <w:vAlign w:val="top"/>
            <w:textDirection w:val="lrTb"/>
            <w:noWrap w:val="false"/>
          </w:tcPr>
          <w:p>
            <w:pPr>
              <w:pStyle w:val="919"/>
              <w:ind w:left="8" w:hanging="54"/>
              <w:jc w:val="center"/>
              <w:rPr>
                <w:rFonts w:ascii="Calibri" w:hAnsi="Calibri"/>
              </w:rPr>
            </w:pPr>
            <w:r>
              <w:rPr>
                <w:rFonts w:hint="eastAsia"/>
              </w:rPr>
              <w:t xml:space="preserve">2444（户）</w:t>
            </w:r>
            <w:r>
              <w:rPr>
                <w:rFonts w:ascii="Calibri" w:hAnsi="Calibri"/>
              </w:rPr>
            </w:r>
            <w:r/>
          </w:p>
        </w:tc>
      </w:tr>
      <w:tr>
        <w:trPr/>
        <w:tc>
          <w:tcPr>
            <w:gridSpan w:val="2"/>
            <w:tcW w:w="2130" w:type="dxa"/>
            <w:vAlign w:val="center"/>
            <w:textDirection w:val="lrTb"/>
            <w:noWrap w:val="false"/>
          </w:tcPr>
          <w:p>
            <w:pPr>
              <w:pStyle w:val="919"/>
              <w:jc w:val="center"/>
              <w:rPr>
                <w:rFonts w:ascii="Calibri" w:hAnsi="Calibri"/>
              </w:rPr>
            </w:pPr>
            <w:r>
              <w:rPr>
                <w:rFonts w:hint="eastAsia"/>
              </w:rPr>
              <w:t xml:space="preserve">住宅楼幢数</w:t>
            </w:r>
            <w:r>
              <w:rPr>
                <w:rFonts w:ascii="Calibri" w:hAnsi="Calibri"/>
              </w:rPr>
            </w:r>
            <w:r/>
          </w:p>
        </w:tc>
        <w:tc>
          <w:tcPr>
            <w:gridSpan w:val="2"/>
            <w:tcW w:w="2130" w:type="dxa"/>
            <w:vAlign w:val="center"/>
            <w:textDirection w:val="lrTb"/>
            <w:noWrap w:val="false"/>
          </w:tcPr>
          <w:p>
            <w:pPr>
              <w:pStyle w:val="919"/>
              <w:ind w:hanging="2"/>
              <w:jc w:val="center"/>
              <w:rPr>
                <w:rFonts w:ascii="Calibri" w:hAnsi="Calibri"/>
              </w:rPr>
            </w:pPr>
            <w:r>
              <w:rPr>
                <w:rFonts w:hint="eastAsia"/>
              </w:rPr>
              <w:t xml:space="preserve">19（幢）</w:t>
            </w:r>
            <w:r>
              <w:rPr>
                <w:rFonts w:ascii="Calibri" w:hAnsi="Calibri"/>
              </w:rPr>
            </w:r>
            <w:r/>
          </w:p>
        </w:tc>
        <w:tc>
          <w:tcPr>
            <w:gridSpan w:val="2"/>
            <w:tcW w:w="2131" w:type="dxa"/>
            <w:vAlign w:val="top"/>
            <w:textDirection w:val="lrTb"/>
            <w:noWrap w:val="false"/>
          </w:tcPr>
          <w:p>
            <w:pPr>
              <w:pStyle w:val="919"/>
              <w:jc w:val="center"/>
              <w:rPr>
                <w:rFonts w:ascii="Calibri" w:hAnsi="Calibri"/>
              </w:rPr>
            </w:pPr>
            <w:r>
              <w:rPr>
                <w:rFonts w:hint="eastAsia"/>
              </w:rPr>
              <w:t xml:space="preserve">住宅楼楼道面积</w:t>
            </w:r>
            <w:r>
              <w:rPr>
                <w:rFonts w:ascii="Calibri" w:hAnsi="Calibri"/>
              </w:rPr>
            </w:r>
            <w:r/>
          </w:p>
        </w:tc>
        <w:tc>
          <w:tcPr>
            <w:gridSpan w:val="2"/>
            <w:tcW w:w="2131" w:type="dxa"/>
            <w:vAlign w:val="top"/>
            <w:textDirection w:val="lrTb"/>
            <w:noWrap w:val="false"/>
          </w:tcPr>
          <w:p>
            <w:pPr>
              <w:pStyle w:val="919"/>
              <w:ind w:left="8" w:hanging="54"/>
              <w:jc w:val="center"/>
              <w:rPr>
                <w:rFonts w:ascii="Calibri" w:hAnsi="Calibri"/>
              </w:rPr>
            </w:pPr>
            <w:r>
              <w:rPr>
                <w:rFonts w:hint="eastAsia" w:ascii="宋体" w:hAnsi="宋体"/>
              </w:rPr>
              <w:t xml:space="preserve">  </w:t>
            </w:r>
            <w:r>
              <w:rPr>
                <w:rFonts w:ascii="Calibri" w:hAnsi="Calibri"/>
              </w:rPr>
            </w:r>
            <w:r/>
          </w:p>
        </w:tc>
      </w:tr>
      <w:tr>
        <w:trPr/>
        <w:tc>
          <w:tcPr>
            <w:gridSpan w:val="2"/>
            <w:tcW w:w="2130" w:type="dxa"/>
            <w:vAlign w:val="center"/>
            <w:textDirection w:val="lrTb"/>
            <w:noWrap w:val="false"/>
          </w:tcPr>
          <w:p>
            <w:pPr>
              <w:pStyle w:val="919"/>
              <w:jc w:val="center"/>
              <w:rPr>
                <w:rFonts w:ascii="Calibri" w:hAnsi="Calibri"/>
              </w:rPr>
            </w:pPr>
            <w:r>
              <w:rPr>
                <w:rFonts w:hint="eastAsia"/>
              </w:rPr>
              <w:t xml:space="preserve">商铺建筑面积</w:t>
            </w:r>
            <w:r>
              <w:rPr>
                <w:rFonts w:ascii="Calibri" w:hAnsi="Calibri"/>
              </w:rPr>
            </w:r>
            <w:r/>
          </w:p>
        </w:tc>
        <w:tc>
          <w:tcPr>
            <w:gridSpan w:val="2"/>
            <w:tcW w:w="2130" w:type="dxa"/>
            <w:vAlign w:val="center"/>
            <w:textDirection w:val="lrTb"/>
            <w:noWrap w:val="false"/>
          </w:tcPr>
          <w:p>
            <w:pPr>
              <w:pStyle w:val="919"/>
              <w:ind w:hanging="2"/>
              <w:jc w:val="center"/>
              <w:rPr>
                <w:rFonts w:ascii="Calibri" w:hAnsi="Calibri"/>
              </w:rPr>
            </w:pPr>
            <w:r>
              <w:rPr>
                <w:rFonts w:hint="eastAsia"/>
              </w:rPr>
              <w:t xml:space="preserve">（㎡）</w:t>
            </w:r>
            <w:r>
              <w:rPr>
                <w:rFonts w:ascii="Calibri" w:hAnsi="Calibri"/>
              </w:rPr>
            </w:r>
            <w:r/>
          </w:p>
        </w:tc>
        <w:tc>
          <w:tcPr>
            <w:gridSpan w:val="2"/>
            <w:tcW w:w="2131" w:type="dxa"/>
            <w:vAlign w:val="top"/>
            <w:textDirection w:val="lrTb"/>
            <w:noWrap w:val="false"/>
          </w:tcPr>
          <w:p>
            <w:pPr>
              <w:pStyle w:val="919"/>
              <w:jc w:val="center"/>
              <w:rPr>
                <w:rFonts w:ascii="Calibri" w:hAnsi="Calibri"/>
              </w:rPr>
            </w:pPr>
            <w:r>
              <w:rPr>
                <w:rFonts w:hint="eastAsia"/>
              </w:rPr>
              <w:t xml:space="preserve">封闭情况</w:t>
            </w:r>
            <w:r>
              <w:rPr>
                <w:rFonts w:ascii="Calibri" w:hAnsi="Calibri"/>
              </w:rPr>
            </w:r>
            <w:r/>
          </w:p>
        </w:tc>
        <w:tc>
          <w:tcPr>
            <w:gridSpan w:val="2"/>
            <w:tcW w:w="2131" w:type="dxa"/>
            <w:vAlign w:val="top"/>
            <w:textDirection w:val="lrTb"/>
            <w:noWrap w:val="false"/>
          </w:tcPr>
          <w:p>
            <w:pPr>
              <w:pStyle w:val="919"/>
              <w:ind w:left="8" w:hanging="54"/>
              <w:jc w:val="center"/>
              <w:rPr>
                <w:rFonts w:ascii="Calibri" w:hAnsi="Calibri"/>
              </w:rPr>
            </w:pPr>
            <w:r>
              <w:rPr>
                <w:rFonts w:hint="eastAsia"/>
              </w:rPr>
              <w:t xml:space="preserve">5个出入口</w:t>
            </w:r>
            <w:r>
              <w:rPr>
                <w:rFonts w:ascii="Calibri" w:hAnsi="Calibri"/>
              </w:rPr>
            </w:r>
            <w:r/>
          </w:p>
        </w:tc>
      </w:tr>
      <w:tr>
        <w:trPr/>
        <w:tc>
          <w:tcPr>
            <w:gridSpan w:val="4"/>
            <w:tcW w:w="4260" w:type="dxa"/>
            <w:vAlign w:val="center"/>
            <w:textDirection w:val="lrTb"/>
            <w:noWrap w:val="false"/>
          </w:tcPr>
          <w:p>
            <w:pPr>
              <w:pStyle w:val="919"/>
              <w:jc w:val="center"/>
              <w:rPr>
                <w:rFonts w:ascii="Calibri" w:hAnsi="Calibri"/>
              </w:rPr>
            </w:pPr>
            <w:r>
              <w:rPr>
                <w:rFonts w:hint="eastAsia"/>
              </w:rPr>
              <w:t xml:space="preserve">结构类型、层数、单元数</w:t>
            </w:r>
            <w:r>
              <w:rPr>
                <w:rFonts w:ascii="Calibri" w:hAnsi="Calibri"/>
              </w:rPr>
            </w:r>
            <w:r/>
          </w:p>
        </w:tc>
        <w:tc>
          <w:tcPr>
            <w:gridSpan w:val="4"/>
            <w:tcW w:w="4262" w:type="dxa"/>
            <w:vAlign w:val="center"/>
            <w:textDirection w:val="lrTb"/>
            <w:noWrap w:val="false"/>
          </w:tcPr>
          <w:p>
            <w:pPr>
              <w:pStyle w:val="919"/>
              <w:jc w:val="center"/>
              <w:rPr>
                <w:rFonts w:ascii="Calibri" w:hAnsi="Calibri"/>
              </w:rPr>
            </w:pPr>
            <w:r>
              <w:rPr>
                <w:rFonts w:hint="eastAsia"/>
              </w:rPr>
              <w:t xml:space="preserve">见下表</w:t>
            </w:r>
            <w:r>
              <w:rPr>
                <w:rFonts w:ascii="Calibri" w:hAnsi="Calibri"/>
              </w:rPr>
            </w:r>
            <w:r/>
          </w:p>
        </w:tc>
      </w:tr>
      <w:tr>
        <w:trPr/>
        <w:tc>
          <w:tcPr>
            <w:gridSpan w:val="4"/>
            <w:tcW w:w="4260" w:type="dxa"/>
            <w:vAlign w:val="center"/>
            <w:textDirection w:val="lrTb"/>
            <w:noWrap w:val="false"/>
          </w:tcPr>
          <w:p>
            <w:pPr>
              <w:pStyle w:val="919"/>
              <w:jc w:val="center"/>
              <w:rPr>
                <w:rFonts w:ascii="Calibri" w:hAnsi="Calibri"/>
              </w:rPr>
            </w:pPr>
            <w:r>
              <w:rPr>
                <w:rFonts w:hint="eastAsia"/>
              </w:rPr>
              <w:t xml:space="preserve">公共走道、楼梯、电梯厅装修标准</w:t>
            </w:r>
            <w:r>
              <w:rPr>
                <w:rFonts w:ascii="Calibri" w:hAnsi="Calibri"/>
              </w:rPr>
            </w:r>
            <w:r/>
          </w:p>
        </w:tc>
        <w:tc>
          <w:tcPr>
            <w:gridSpan w:val="4"/>
            <w:tcW w:w="4262" w:type="dxa"/>
            <w:vAlign w:val="center"/>
            <w:textDirection w:val="lrTb"/>
            <w:noWrap w:val="false"/>
          </w:tcPr>
          <w:p>
            <w:pPr>
              <w:pStyle w:val="919"/>
              <w:jc w:val="center"/>
              <w:rPr>
                <w:rFonts w:ascii="Calibri" w:hAnsi="Calibri"/>
              </w:rPr>
            </w:pPr>
            <w:r>
              <w:rPr>
                <w:rFonts w:hint="eastAsia"/>
              </w:rPr>
              <w:t xml:space="preserve">地砖、涂料</w:t>
            </w:r>
            <w:r>
              <w:rPr>
                <w:rFonts w:ascii="Calibri" w:hAnsi="Calibri"/>
              </w:rPr>
            </w:r>
            <w:r/>
          </w:p>
        </w:tc>
      </w:tr>
      <w:tr>
        <w:trPr/>
        <w:tc>
          <w:tcPr>
            <w:gridSpan w:val="8"/>
            <w:tcW w:w="8522" w:type="dxa"/>
            <w:vAlign w:val="top"/>
            <w:textDirection w:val="lrTb"/>
            <w:noWrap w:val="false"/>
          </w:tcPr>
          <w:p>
            <w:pPr>
              <w:pStyle w:val="919"/>
              <w:jc w:val="center"/>
            </w:pPr>
            <w:r>
              <w:rPr>
                <w:rFonts w:hint="eastAsia"/>
                <w:b/>
                <w:bCs/>
              </w:rPr>
              <w:t xml:space="preserve">总体公建配套情况</w:t>
            </w:r>
            <w:r/>
          </w:p>
        </w:tc>
      </w:tr>
      <w:tr>
        <w:trPr/>
        <w:tc>
          <w:tcPr>
            <w:gridSpan w:val="8"/>
            <w:tcW w:w="8522" w:type="dxa"/>
            <w:vAlign w:val="top"/>
            <w:textDirection w:val="lrTb"/>
            <w:noWrap w:val="false"/>
          </w:tcPr>
          <w:p>
            <w:pPr>
              <w:pStyle w:val="919"/>
            </w:pPr>
            <w:r>
              <w:t xml:space="preserve">1</w:t>
            </w:r>
            <w:r>
              <w:rPr>
                <w:rFonts w:hint="eastAsia"/>
              </w:rPr>
              <w:t xml:space="preserve">、地下车库面积：92039 ㎡</w:t>
            </w:r>
            <w:r/>
          </w:p>
        </w:tc>
      </w:tr>
      <w:tr>
        <w:trPr/>
        <w:tc>
          <w:tcPr>
            <w:gridSpan w:val="2"/>
            <w:tcW w:w="2130" w:type="dxa"/>
            <w:vAlign w:val="top"/>
            <w:vMerge w:val="restart"/>
            <w:textDirection w:val="lrTb"/>
            <w:noWrap w:val="false"/>
          </w:tcPr>
          <w:p>
            <w:pPr>
              <w:pStyle w:val="919"/>
              <w:jc w:val="center"/>
              <w:rPr>
                <w:rFonts w:hint="eastAsia"/>
              </w:rPr>
            </w:pPr>
            <w:r>
              <w:rPr>
                <w:rFonts w:hint="eastAsia"/>
              </w:rPr>
            </w:r>
            <w:r/>
          </w:p>
          <w:p>
            <w:pPr>
              <w:pStyle w:val="919"/>
              <w:jc w:val="center"/>
            </w:pPr>
            <w:r>
              <w:rPr>
                <w:rFonts w:hint="eastAsia"/>
              </w:rPr>
              <w:t xml:space="preserve">其中</w:t>
            </w:r>
            <w:r/>
          </w:p>
        </w:tc>
        <w:tc>
          <w:tcPr>
            <w:gridSpan w:val="2"/>
            <w:tcW w:w="2130" w:type="dxa"/>
            <w:vAlign w:val="center"/>
            <w:textDirection w:val="lrTb"/>
            <w:noWrap w:val="false"/>
          </w:tcPr>
          <w:p>
            <w:pPr>
              <w:pStyle w:val="919"/>
            </w:pPr>
            <w:r>
              <w:rPr>
                <w:rFonts w:hint="eastAsia"/>
              </w:rPr>
              <w:t xml:space="preserve">机动车库:56319（㎡）</w:t>
            </w:r>
            <w:r/>
          </w:p>
        </w:tc>
        <w:tc>
          <w:tcPr>
            <w:gridSpan w:val="4"/>
            <w:tcW w:w="4262" w:type="dxa"/>
            <w:vAlign w:val="center"/>
            <w:textDirection w:val="lrTb"/>
            <w:noWrap w:val="false"/>
          </w:tcPr>
          <w:p>
            <w:pPr>
              <w:pStyle w:val="919"/>
              <w:rPr>
                <w:rFonts w:ascii="Calibri" w:hAnsi="Calibri"/>
              </w:rPr>
            </w:pPr>
            <w:r>
              <w:rPr>
                <w:rFonts w:hint="eastAsia"/>
              </w:rPr>
              <w:t xml:space="preserve">地下汽车位：2729</w:t>
            </w:r>
            <w:r>
              <w:rPr>
                <w:rFonts w:ascii="Calibri" w:hAnsi="Calibri"/>
              </w:rPr>
            </w:r>
            <w:r/>
          </w:p>
        </w:tc>
      </w:tr>
      <w:tr>
        <w:trPr>
          <w:trHeight w:val="466"/>
        </w:trPr>
        <w:tc>
          <w:tcPr>
            <w:gridSpan w:val="2"/>
            <w:tcW w:w="2130" w:type="dxa"/>
            <w:vAlign w:val="top"/>
            <w:vMerge w:val="continue"/>
            <w:textDirection w:val="lrTb"/>
            <w:noWrap w:val="false"/>
          </w:tcPr>
          <w:p>
            <w:pPr>
              <w:pStyle w:val="919"/>
            </w:pPr>
            <w:r/>
            <w:r/>
          </w:p>
        </w:tc>
        <w:tc>
          <w:tcPr>
            <w:gridSpan w:val="2"/>
            <w:tcW w:w="2130" w:type="dxa"/>
            <w:vAlign w:val="center"/>
            <w:textDirection w:val="lrTb"/>
            <w:noWrap w:val="false"/>
          </w:tcPr>
          <w:p>
            <w:pPr>
              <w:pStyle w:val="919"/>
            </w:pPr>
            <w:r>
              <w:rPr>
                <w:rFonts w:hint="eastAsia"/>
              </w:rPr>
              <w:t xml:space="preserve">非机动车：5578（㎡）</w:t>
            </w:r>
            <w:r/>
          </w:p>
        </w:tc>
        <w:tc>
          <w:tcPr>
            <w:gridSpan w:val="4"/>
            <w:tcW w:w="4262" w:type="dxa"/>
            <w:vAlign w:val="center"/>
            <w:textDirection w:val="lrTb"/>
            <w:noWrap w:val="false"/>
          </w:tcPr>
          <w:p>
            <w:pPr>
              <w:pStyle w:val="919"/>
              <w:ind w:left="90" w:hanging="56"/>
              <w:rPr>
                <w:rFonts w:ascii="Calibri" w:hAnsi="Calibri"/>
              </w:rPr>
            </w:pPr>
            <w:r>
              <w:rPr>
                <w:rFonts w:hint="eastAsia"/>
              </w:rPr>
              <w:t xml:space="preserve">人防地下室（公益性）：24792（㎡）</w:t>
            </w:r>
            <w:r>
              <w:rPr>
                <w:rFonts w:ascii="Calibri" w:hAnsi="Calibri"/>
              </w:rPr>
            </w:r>
            <w:r/>
          </w:p>
        </w:tc>
      </w:tr>
      <w:tr>
        <w:trPr>
          <w:trHeight w:val="507"/>
        </w:trPr>
        <w:tc>
          <w:tcPr>
            <w:gridSpan w:val="4"/>
            <w:tcW w:w="4260" w:type="dxa"/>
            <w:vAlign w:val="top"/>
            <w:textDirection w:val="lrTb"/>
            <w:noWrap w:val="false"/>
          </w:tcPr>
          <w:p>
            <w:pPr>
              <w:pStyle w:val="919"/>
            </w:pPr>
            <w:r>
              <w:t xml:space="preserve">2</w:t>
            </w:r>
            <w:r>
              <w:rPr>
                <w:rFonts w:hint="eastAsia"/>
              </w:rPr>
              <w:t xml:space="preserve">、住宅地面停车位：/（辆）</w:t>
            </w:r>
            <w:r/>
          </w:p>
        </w:tc>
        <w:tc>
          <w:tcPr>
            <w:gridSpan w:val="4"/>
            <w:tcW w:w="4262" w:type="dxa"/>
            <w:vAlign w:val="top"/>
            <w:textDirection w:val="lrTb"/>
            <w:noWrap w:val="false"/>
          </w:tcPr>
          <w:p>
            <w:pPr>
              <w:pStyle w:val="919"/>
            </w:pPr>
            <w:r>
              <w:rPr>
                <w:rFonts w:hint="eastAsia"/>
              </w:rPr>
              <w:t xml:space="preserve">物业管理用房：2615㎡</w:t>
            </w:r>
            <w:r/>
          </w:p>
        </w:tc>
      </w:tr>
      <w:tr>
        <w:trPr/>
        <w:tc>
          <w:tcPr>
            <w:gridSpan w:val="8"/>
            <w:tcW w:w="8522" w:type="dxa"/>
            <w:vAlign w:val="top"/>
            <w:textDirection w:val="lrTb"/>
            <w:noWrap w:val="false"/>
          </w:tcPr>
          <w:p>
            <w:pPr>
              <w:pStyle w:val="982"/>
              <w:jc w:val="center"/>
            </w:pPr>
            <w:r>
              <w:rPr>
                <w:rFonts w:hint="eastAsia"/>
                <w:b/>
                <w:bCs/>
              </w:rPr>
              <w:t xml:space="preserve">项目信息表</w:t>
            </w:r>
            <w:r/>
          </w:p>
        </w:tc>
      </w:tr>
      <w:tr>
        <w:trPr/>
        <w:tc>
          <w:tcPr>
            <w:gridSpan w:val="2"/>
            <w:tcW w:w="2130" w:type="dxa"/>
            <w:vAlign w:val="top"/>
            <w:textDirection w:val="lrTb"/>
            <w:noWrap w:val="false"/>
          </w:tcPr>
          <w:p>
            <w:pPr>
              <w:pStyle w:val="919"/>
              <w:jc w:val="center"/>
              <w:spacing w:line="240" w:lineRule="exact"/>
              <w:rPr>
                <w:rFonts w:ascii="Calibri" w:hAnsi="Calibri"/>
              </w:rPr>
            </w:pPr>
            <w:r>
              <w:rPr>
                <w:rFonts w:hint="eastAsia"/>
              </w:rPr>
              <w:t xml:space="preserve">房号</w:t>
            </w:r>
            <w:r>
              <w:rPr>
                <w:rFonts w:ascii="Calibri" w:hAnsi="Calibri"/>
              </w:rPr>
            </w:r>
            <w:r/>
          </w:p>
        </w:tc>
        <w:tc>
          <w:tcPr>
            <w:gridSpan w:val="2"/>
            <w:tcW w:w="2130" w:type="dxa"/>
            <w:vAlign w:val="top"/>
            <w:textDirection w:val="lrTb"/>
            <w:noWrap w:val="false"/>
          </w:tcPr>
          <w:p>
            <w:pPr>
              <w:pStyle w:val="919"/>
              <w:jc w:val="center"/>
              <w:spacing w:line="240" w:lineRule="exact"/>
              <w:rPr>
                <w:rFonts w:ascii="Calibri" w:hAnsi="Calibri"/>
              </w:rPr>
            </w:pPr>
            <w:r>
              <w:rPr>
                <w:rFonts w:hint="eastAsia"/>
              </w:rPr>
              <w:t xml:space="preserve">单元数量</w:t>
            </w:r>
            <w:r>
              <w:rPr>
                <w:rFonts w:ascii="Calibri" w:hAnsi="Calibri"/>
              </w:rPr>
            </w:r>
            <w:r/>
          </w:p>
        </w:tc>
        <w:tc>
          <w:tcPr>
            <w:gridSpan w:val="2"/>
            <w:tcW w:w="2131" w:type="dxa"/>
            <w:vAlign w:val="top"/>
            <w:textDirection w:val="lrTb"/>
            <w:noWrap w:val="false"/>
          </w:tcPr>
          <w:p>
            <w:pPr>
              <w:pStyle w:val="919"/>
              <w:jc w:val="center"/>
              <w:spacing w:line="240" w:lineRule="exact"/>
              <w:rPr>
                <w:rFonts w:ascii="Calibri" w:hAnsi="Calibri"/>
              </w:rPr>
            </w:pPr>
            <w:r>
              <w:rPr>
                <w:rFonts w:hint="eastAsia"/>
              </w:rPr>
              <w:t xml:space="preserve">层数</w:t>
            </w:r>
            <w:r>
              <w:rPr>
                <w:rFonts w:ascii="Calibri" w:hAnsi="Calibri"/>
              </w:rPr>
            </w:r>
            <w:r/>
          </w:p>
        </w:tc>
        <w:tc>
          <w:tcPr>
            <w:gridSpan w:val="2"/>
            <w:tcW w:w="2131" w:type="dxa"/>
            <w:vAlign w:val="top"/>
            <w:textDirection w:val="lrTb"/>
            <w:noWrap w:val="false"/>
          </w:tcPr>
          <w:p>
            <w:pPr>
              <w:pStyle w:val="919"/>
              <w:jc w:val="center"/>
              <w:spacing w:line="240" w:lineRule="exact"/>
              <w:rPr>
                <w:rFonts w:ascii="Calibri" w:hAnsi="Calibri"/>
              </w:rPr>
            </w:pPr>
            <w:r>
              <w:rPr>
                <w:rFonts w:hint="eastAsia"/>
              </w:rPr>
              <w:t xml:space="preserve">备注</w:t>
            </w:r>
            <w:r>
              <w:rPr>
                <w:rFonts w:ascii="Calibri" w:hAnsi="Calibri"/>
              </w:rPr>
            </w:r>
            <w:r/>
          </w:p>
        </w:tc>
      </w:tr>
      <w:tr>
        <w:trPr/>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1幢</w:t>
            </w:r>
            <w:r>
              <w:rPr>
                <w:rFonts w:ascii="Calibri" w:hAnsi="Calibri"/>
              </w:rPr>
            </w:r>
            <w:r/>
          </w:p>
        </w:tc>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3</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一层地下室，三楼养老服务中心、青年夜校保洁在本次服务范围内</w:t>
            </w:r>
            <w:r>
              <w:rPr>
                <w:rFonts w:ascii="Calibri" w:hAnsi="Calibri"/>
              </w:rPr>
            </w:r>
            <w:r/>
          </w:p>
        </w:tc>
      </w:tr>
      <w:tr>
        <w:trPr/>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2幢</w:t>
            </w:r>
            <w:r>
              <w:rPr>
                <w:rFonts w:ascii="Calibri" w:hAnsi="Calibri"/>
              </w:rPr>
            </w:r>
            <w:r/>
          </w:p>
        </w:tc>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3幢</w:t>
            </w:r>
            <w:r>
              <w:rPr>
                <w:rFonts w:ascii="Calibri" w:hAnsi="Calibri"/>
              </w:rPr>
            </w:r>
            <w:r/>
          </w:p>
        </w:tc>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4幢</w:t>
            </w:r>
            <w:r>
              <w:rPr>
                <w:rFonts w:ascii="Calibri" w:hAnsi="Calibri"/>
              </w:rPr>
            </w:r>
            <w:r/>
          </w:p>
        </w:tc>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5幢</w:t>
            </w:r>
            <w:r>
              <w:rPr>
                <w:rFonts w:ascii="Calibri" w:hAnsi="Calibri"/>
              </w:rPr>
            </w:r>
            <w:r/>
          </w:p>
        </w:tc>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23</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6幢</w:t>
            </w:r>
            <w:r>
              <w:rPr>
                <w:rFonts w:ascii="Calibri" w:hAnsi="Calibri"/>
              </w:rPr>
            </w:r>
            <w:r/>
          </w:p>
        </w:tc>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7幢</w:t>
            </w:r>
            <w:r>
              <w:rPr>
                <w:rFonts w:ascii="Calibri" w:hAnsi="Calibri"/>
              </w:rPr>
            </w:r>
            <w:r/>
          </w:p>
        </w:tc>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8幢</w:t>
            </w:r>
            <w:r>
              <w:rPr>
                <w:rFonts w:ascii="Calibri" w:hAnsi="Calibri"/>
              </w:rPr>
            </w:r>
            <w:r/>
          </w:p>
        </w:tc>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9幢</w:t>
            </w:r>
            <w:r>
              <w:rPr>
                <w:rFonts w:ascii="Calibri" w:hAnsi="Calibri"/>
              </w:rPr>
            </w:r>
            <w:r/>
          </w:p>
        </w:tc>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23</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10幢</w:t>
            </w:r>
            <w:r>
              <w:rPr>
                <w:rFonts w:ascii="Calibri" w:hAnsi="Calibri"/>
              </w:rPr>
            </w:r>
            <w:r/>
          </w:p>
        </w:tc>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11幢</w:t>
            </w:r>
            <w:r>
              <w:rPr>
                <w:rFonts w:ascii="Calibri" w:hAnsi="Calibri"/>
              </w:rPr>
            </w:r>
            <w:r/>
          </w:p>
        </w:tc>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12幢</w:t>
            </w:r>
            <w:r>
              <w:rPr>
                <w:rFonts w:ascii="Calibri" w:hAnsi="Calibri"/>
              </w:rPr>
            </w:r>
            <w:r/>
          </w:p>
        </w:tc>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13幢</w:t>
            </w:r>
            <w:r>
              <w:rPr>
                <w:rFonts w:ascii="Calibri" w:hAnsi="Calibri"/>
              </w:rPr>
            </w:r>
            <w:r/>
          </w:p>
        </w:tc>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2</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社区用房保洁在本次服务范围内</w:t>
            </w:r>
            <w:r>
              <w:rPr>
                <w:rFonts w:ascii="Calibri" w:hAnsi="Calibri"/>
              </w:rPr>
            </w:r>
            <w:r/>
          </w:p>
        </w:tc>
      </w:tr>
      <w:tr>
        <w:trPr/>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14幢</w:t>
            </w:r>
            <w:r>
              <w:rPr>
                <w:rFonts w:ascii="Calibri" w:hAnsi="Calibri"/>
              </w:rPr>
            </w:r>
            <w:r/>
          </w:p>
        </w:tc>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15幢</w:t>
            </w:r>
            <w:r>
              <w:rPr>
                <w:rFonts w:ascii="Calibri" w:hAnsi="Calibri"/>
              </w:rPr>
            </w:r>
            <w:r/>
          </w:p>
        </w:tc>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16幢</w:t>
            </w:r>
            <w:r>
              <w:rPr>
                <w:rFonts w:ascii="Calibri" w:hAnsi="Calibri"/>
              </w:rPr>
            </w:r>
            <w:r/>
          </w:p>
        </w:tc>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17幢</w:t>
            </w:r>
            <w:r>
              <w:rPr>
                <w:rFonts w:ascii="Calibri" w:hAnsi="Calibri"/>
              </w:rPr>
            </w:r>
            <w:r/>
          </w:p>
        </w:tc>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18幢</w:t>
            </w:r>
            <w:r>
              <w:rPr>
                <w:rFonts w:ascii="Calibri" w:hAnsi="Calibri"/>
              </w:rPr>
            </w:r>
            <w:r/>
          </w:p>
        </w:tc>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19幢</w:t>
            </w:r>
            <w:r>
              <w:rPr>
                <w:rFonts w:ascii="Calibri" w:hAnsi="Calibri"/>
              </w:rPr>
            </w:r>
            <w:r/>
          </w:p>
        </w:tc>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20幢</w:t>
            </w:r>
            <w:r>
              <w:rPr>
                <w:rFonts w:ascii="Calibri" w:hAnsi="Calibri"/>
              </w:rPr>
            </w:r>
            <w:r/>
          </w:p>
        </w:tc>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21幢</w:t>
            </w:r>
            <w:r>
              <w:rPr>
                <w:rFonts w:ascii="Calibri" w:hAnsi="Calibri"/>
              </w:rPr>
            </w:r>
            <w:r/>
          </w:p>
        </w:tc>
        <w:tc>
          <w:tcPr>
            <w:gridSpan w:val="2"/>
            <w:tcW w:w="2130" w:type="dxa"/>
            <w:vAlign w:val="center"/>
            <w:textDirection w:val="lrTb"/>
            <w:noWrap w:val="false"/>
          </w:tcPr>
          <w:p>
            <w:pPr>
              <w:pStyle w:val="919"/>
              <w:jc w:val="center"/>
              <w:spacing w:line="240" w:lineRule="exact"/>
              <w:rPr>
                <w:rFonts w:ascii="Calibri" w:hAnsi="Calibri"/>
              </w:rPr>
            </w:pPr>
            <w:r>
              <w:rPr>
                <w:rFonts w:hint="eastAsia"/>
              </w:rPr>
              <w:t xml:space="preserve">1</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27</w:t>
            </w:r>
            <w:r>
              <w:rPr>
                <w:rFonts w:ascii="Calibri" w:hAnsi="Calibri"/>
              </w:rPr>
            </w:r>
            <w:r/>
          </w:p>
        </w:tc>
        <w:tc>
          <w:tcPr>
            <w:gridSpan w:val="2"/>
            <w:tcW w:w="2131" w:type="dxa"/>
            <w:vAlign w:val="center"/>
            <w:textDirection w:val="lrTb"/>
            <w:noWrap w:val="false"/>
          </w:tcPr>
          <w:p>
            <w:pPr>
              <w:pStyle w:val="919"/>
              <w:jc w:val="center"/>
              <w:spacing w:line="240" w:lineRule="exact"/>
              <w:rPr>
                <w:rFonts w:ascii="Calibri" w:hAnsi="Calibri"/>
              </w:rPr>
            </w:pPr>
            <w:r>
              <w:rPr>
                <w:rFonts w:hint="eastAsia"/>
              </w:rPr>
              <w:t xml:space="preserve">一层地下室</w:t>
            </w:r>
            <w:r>
              <w:rPr>
                <w:rFonts w:ascii="Calibri" w:hAnsi="Calibri"/>
              </w:rPr>
            </w:r>
            <w:r/>
          </w:p>
        </w:tc>
      </w:tr>
      <w:tr>
        <w:trPr/>
        <w:tc>
          <w:tcPr>
            <w:gridSpan w:val="8"/>
            <w:tcW w:w="8522" w:type="dxa"/>
            <w:vAlign w:val="center"/>
            <w:textDirection w:val="lrTb"/>
            <w:noWrap w:val="false"/>
          </w:tcPr>
          <w:p>
            <w:pPr>
              <w:pStyle w:val="919"/>
              <w:jc w:val="center"/>
              <w:spacing w:line="240" w:lineRule="exact"/>
              <w:rPr>
                <w:rFonts w:hint="eastAsia"/>
              </w:rPr>
            </w:pPr>
            <w:r>
              <w:rPr>
                <w:rFonts w:hint="eastAsia"/>
                <w:b/>
                <w:bCs/>
              </w:rPr>
              <w:t xml:space="preserve">设施设备情况</w:t>
            </w:r>
            <w:r>
              <w:rPr>
                <w:rFonts w:hint="eastAsia"/>
              </w:rPr>
            </w:r>
            <w:r/>
          </w:p>
        </w:tc>
      </w:tr>
      <w:tr>
        <w:trPr/>
        <w:tc>
          <w:tcPr>
            <w:gridSpan w:val="2"/>
            <w:tcW w:w="2130" w:type="dxa"/>
            <w:vAlign w:val="center"/>
            <w:textDirection w:val="lrTb"/>
            <w:noWrap w:val="false"/>
          </w:tcPr>
          <w:p>
            <w:pPr>
              <w:pStyle w:val="919"/>
              <w:jc w:val="center"/>
              <w:rPr>
                <w:rFonts w:hint="eastAsia" w:ascii="Calibri" w:hAnsi="Calibri"/>
                <w:b/>
                <w:bCs/>
              </w:rPr>
            </w:pPr>
            <w:r>
              <w:rPr>
                <w:rFonts w:hint="eastAsia"/>
                <w:b/>
                <w:bCs/>
              </w:rPr>
              <w:t xml:space="preserve">项目</w:t>
            </w:r>
            <w:r>
              <w:rPr>
                <w:rFonts w:hint="eastAsia" w:ascii="Calibri" w:hAnsi="Calibri"/>
                <w:b/>
                <w:bCs/>
              </w:rPr>
            </w:r>
            <w:r/>
          </w:p>
        </w:tc>
        <w:tc>
          <w:tcPr>
            <w:gridSpan w:val="2"/>
            <w:tcW w:w="2130" w:type="dxa"/>
            <w:vAlign w:val="center"/>
            <w:textDirection w:val="lrTb"/>
            <w:noWrap w:val="false"/>
          </w:tcPr>
          <w:p>
            <w:pPr>
              <w:pStyle w:val="919"/>
              <w:ind w:firstLine="30"/>
              <w:jc w:val="center"/>
              <w:rPr>
                <w:rFonts w:hint="eastAsia" w:ascii="Calibri" w:hAnsi="Calibri"/>
                <w:b/>
                <w:bCs/>
              </w:rPr>
            </w:pPr>
            <w:r>
              <w:rPr>
                <w:rFonts w:hint="eastAsia"/>
                <w:b/>
                <w:bCs/>
              </w:rPr>
              <w:t xml:space="preserve">有</w:t>
            </w:r>
            <w:r>
              <w:rPr>
                <w:rFonts w:hint="eastAsia" w:ascii="Calibri" w:hAnsi="Calibri"/>
                <w:b/>
                <w:bCs/>
              </w:rPr>
            </w:r>
            <w:r/>
          </w:p>
        </w:tc>
        <w:tc>
          <w:tcPr>
            <w:gridSpan w:val="2"/>
            <w:tcW w:w="2131" w:type="dxa"/>
            <w:vAlign w:val="center"/>
            <w:textDirection w:val="lrTb"/>
            <w:noWrap w:val="false"/>
          </w:tcPr>
          <w:p>
            <w:pPr>
              <w:pStyle w:val="919"/>
              <w:jc w:val="center"/>
              <w:rPr>
                <w:rFonts w:hint="eastAsia" w:ascii="Calibri" w:hAnsi="Calibri"/>
                <w:b/>
                <w:bCs/>
              </w:rPr>
            </w:pPr>
            <w:r>
              <w:rPr>
                <w:rFonts w:hint="eastAsia"/>
                <w:b/>
                <w:bCs/>
              </w:rPr>
              <w:t xml:space="preserve">无</w:t>
            </w:r>
            <w:r>
              <w:rPr>
                <w:rFonts w:hint="eastAsia" w:ascii="Calibri" w:hAnsi="Calibri"/>
                <w:b/>
                <w:bCs/>
              </w:rPr>
            </w:r>
            <w:r/>
          </w:p>
        </w:tc>
        <w:tc>
          <w:tcPr>
            <w:gridSpan w:val="2"/>
            <w:tcW w:w="213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130" w:type="dxa"/>
            <w:vAlign w:val="center"/>
            <w:textDirection w:val="lrTb"/>
            <w:noWrap w:val="false"/>
          </w:tcPr>
          <w:p>
            <w:pPr>
              <w:pStyle w:val="919"/>
              <w:rPr>
                <w:rFonts w:hint="eastAsia" w:ascii="Calibri" w:hAnsi="Calibri"/>
              </w:rPr>
            </w:pPr>
            <w:r>
              <w:rPr>
                <w:rFonts w:hint="eastAsia"/>
              </w:rPr>
              <w:t xml:space="preserve">1、供配电系统</w:t>
            </w:r>
            <w:r>
              <w:rPr>
                <w:rFonts w:hint="eastAsia" w:ascii="Calibri" w:hAnsi="Calibri"/>
              </w:rPr>
            </w:r>
            <w:r/>
          </w:p>
        </w:tc>
        <w:tc>
          <w:tcPr>
            <w:gridSpan w:val="2"/>
            <w:tcW w:w="2130" w:type="dxa"/>
            <w:vAlign w:val="center"/>
            <w:textDirection w:val="lrTb"/>
            <w:noWrap w:val="false"/>
          </w:tcPr>
          <w:p>
            <w:pPr>
              <w:pStyle w:val="919"/>
              <w:jc w:val="center"/>
              <w:rPr>
                <w:rFonts w:hint="eastAsia" w:ascii="Calibri" w:hAnsi="Calibri"/>
              </w:rPr>
            </w:pPr>
            <w:r>
              <w:rPr>
                <w:rFonts w:hint="eastAsia"/>
              </w:rPr>
              <w:t xml:space="preserve">有</w:t>
            </w:r>
            <w:r>
              <w:rPr>
                <w:rFonts w:hint="eastAsia" w:ascii="Calibri" w:hAnsi="Calibri"/>
              </w:rPr>
            </w:r>
            <w:r/>
          </w:p>
        </w:tc>
        <w:tc>
          <w:tcPr>
            <w:gridSpan w:val="2"/>
            <w:tcW w:w="2131" w:type="dxa"/>
            <w:vAlign w:val="center"/>
            <w:textDirection w:val="lrTb"/>
            <w:noWrap w:val="false"/>
          </w:tcPr>
          <w:p>
            <w:pPr>
              <w:pStyle w:val="919"/>
              <w:jc w:val="center"/>
              <w:rPr>
                <w:rFonts w:hint="eastAsia" w:ascii="Calibri" w:hAnsi="Calibri"/>
              </w:rPr>
            </w:pPr>
            <w:r>
              <w:rPr>
                <w:rFonts w:hint="eastAsia" w:ascii="Calibri" w:hAnsi="Calibri"/>
              </w:rPr>
            </w:r>
            <w:r/>
          </w:p>
        </w:tc>
        <w:tc>
          <w:tcPr>
            <w:gridSpan w:val="2"/>
            <w:tcW w:w="213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130" w:type="dxa"/>
            <w:vAlign w:val="center"/>
            <w:textDirection w:val="lrTb"/>
            <w:noWrap w:val="false"/>
          </w:tcPr>
          <w:p>
            <w:pPr>
              <w:pStyle w:val="919"/>
              <w:rPr>
                <w:rFonts w:hint="eastAsia" w:ascii="Calibri" w:hAnsi="Calibri"/>
                <w:b/>
                <w:bCs/>
              </w:rPr>
            </w:pPr>
            <w:r>
              <w:rPr>
                <w:rFonts w:hint="eastAsia"/>
              </w:rPr>
              <w:t xml:space="preserve">2、道路系统</w:t>
            </w:r>
            <w:r>
              <w:rPr>
                <w:rFonts w:hint="eastAsia" w:ascii="Calibri" w:hAnsi="Calibri"/>
                <w:b/>
                <w:bCs/>
              </w:rPr>
            </w:r>
            <w:r/>
          </w:p>
        </w:tc>
        <w:tc>
          <w:tcPr>
            <w:gridSpan w:val="2"/>
            <w:tcW w:w="2130" w:type="dxa"/>
            <w:vAlign w:val="center"/>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gridSpan w:val="2"/>
            <w:tcW w:w="2131"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gridSpan w:val="2"/>
            <w:tcW w:w="213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130" w:type="dxa"/>
            <w:vAlign w:val="center"/>
            <w:textDirection w:val="lrTb"/>
            <w:noWrap w:val="false"/>
          </w:tcPr>
          <w:p>
            <w:pPr>
              <w:pStyle w:val="919"/>
              <w:rPr>
                <w:rFonts w:hint="eastAsia" w:ascii="Calibri" w:hAnsi="Calibri"/>
                <w:b/>
                <w:bCs/>
              </w:rPr>
            </w:pPr>
            <w:r>
              <w:rPr>
                <w:rFonts w:hint="eastAsia"/>
              </w:rPr>
              <w:t xml:space="preserve">3、给水系统</w:t>
            </w:r>
            <w:r>
              <w:rPr>
                <w:rFonts w:hint="eastAsia" w:ascii="Calibri" w:hAnsi="Calibri"/>
                <w:b/>
                <w:bCs/>
              </w:rPr>
            </w:r>
            <w:r/>
          </w:p>
        </w:tc>
        <w:tc>
          <w:tcPr>
            <w:gridSpan w:val="2"/>
            <w:tcW w:w="2130" w:type="dxa"/>
            <w:vAlign w:val="center"/>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gridSpan w:val="2"/>
            <w:tcW w:w="2131"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gridSpan w:val="2"/>
            <w:tcW w:w="213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130" w:type="dxa"/>
            <w:vAlign w:val="center"/>
            <w:textDirection w:val="lrTb"/>
            <w:noWrap w:val="false"/>
          </w:tcPr>
          <w:p>
            <w:pPr>
              <w:pStyle w:val="919"/>
              <w:rPr>
                <w:rFonts w:hint="eastAsia" w:ascii="Calibri" w:hAnsi="Calibri"/>
                <w:b/>
                <w:bCs/>
              </w:rPr>
            </w:pPr>
            <w:r>
              <w:rPr>
                <w:rFonts w:hint="eastAsia"/>
              </w:rPr>
              <w:t xml:space="preserve">4、排水系统</w:t>
            </w:r>
            <w:r>
              <w:rPr>
                <w:rFonts w:hint="eastAsia" w:ascii="Calibri" w:hAnsi="Calibri"/>
                <w:b/>
                <w:bCs/>
              </w:rPr>
            </w:r>
            <w:r/>
          </w:p>
        </w:tc>
        <w:tc>
          <w:tcPr>
            <w:gridSpan w:val="2"/>
            <w:tcW w:w="2130" w:type="dxa"/>
            <w:vAlign w:val="center"/>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gridSpan w:val="2"/>
            <w:tcW w:w="2131"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gridSpan w:val="2"/>
            <w:tcW w:w="213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130" w:type="dxa"/>
            <w:vAlign w:val="center"/>
            <w:textDirection w:val="lrTb"/>
            <w:noWrap w:val="false"/>
          </w:tcPr>
          <w:p>
            <w:pPr>
              <w:pStyle w:val="919"/>
              <w:rPr>
                <w:rFonts w:hint="eastAsia" w:ascii="Calibri" w:hAnsi="Calibri"/>
                <w:b/>
                <w:bCs/>
              </w:rPr>
            </w:pPr>
            <w:r>
              <w:rPr>
                <w:rFonts w:hint="eastAsia"/>
              </w:rPr>
              <w:t xml:space="preserve">5、智能化系统：</w:t>
            </w:r>
            <w:r>
              <w:rPr>
                <w:rFonts w:hint="eastAsia" w:ascii="Calibri" w:hAnsi="Calibri"/>
                <w:b/>
                <w:bCs/>
              </w:rPr>
            </w:r>
            <w:r/>
          </w:p>
        </w:tc>
        <w:tc>
          <w:tcPr>
            <w:gridSpan w:val="2"/>
            <w:tcW w:w="2130" w:type="dxa"/>
            <w:vAlign w:val="center"/>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gridSpan w:val="2"/>
            <w:tcW w:w="2131"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gridSpan w:val="2"/>
            <w:tcW w:w="213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130" w:type="dxa"/>
            <w:vAlign w:val="top"/>
            <w:textDirection w:val="lrTb"/>
            <w:noWrap w:val="false"/>
          </w:tcPr>
          <w:p>
            <w:pPr>
              <w:pStyle w:val="919"/>
              <w:rPr>
                <w:rFonts w:hint="eastAsia" w:ascii="Calibri" w:hAnsi="Calibri"/>
                <w:b/>
                <w:bCs/>
              </w:rPr>
            </w:pPr>
            <w:r>
              <w:rPr>
                <w:rFonts w:hint="eastAsia"/>
              </w:rPr>
              <w:t xml:space="preserve">（1）监控系统</w:t>
            </w:r>
            <w:r>
              <w:rPr>
                <w:rFonts w:hint="eastAsia" w:ascii="Calibri" w:hAnsi="Calibri"/>
                <w:b/>
                <w:bCs/>
              </w:rPr>
            </w:r>
            <w:r/>
          </w:p>
        </w:tc>
        <w:tc>
          <w:tcPr>
            <w:gridSpan w:val="2"/>
            <w:tcW w:w="2130" w:type="dxa"/>
            <w:vAlign w:val="top"/>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gridSpan w:val="2"/>
            <w:tcW w:w="2131"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gridSpan w:val="2"/>
            <w:tcW w:w="213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130" w:type="dxa"/>
            <w:vAlign w:val="top"/>
            <w:textDirection w:val="lrTb"/>
            <w:noWrap w:val="false"/>
          </w:tcPr>
          <w:p>
            <w:pPr>
              <w:pStyle w:val="919"/>
              <w:rPr>
                <w:rFonts w:hint="eastAsia" w:ascii="Calibri" w:hAnsi="Calibri"/>
                <w:b/>
                <w:bCs/>
              </w:rPr>
            </w:pPr>
            <w:r>
              <w:rPr>
                <w:rFonts w:hint="eastAsia"/>
              </w:rPr>
              <w:t xml:space="preserve">（2）周界安保系统</w:t>
            </w:r>
            <w:r>
              <w:rPr>
                <w:rFonts w:hint="eastAsia" w:ascii="Calibri" w:hAnsi="Calibri"/>
                <w:b/>
                <w:bCs/>
              </w:rPr>
            </w:r>
            <w:r/>
          </w:p>
        </w:tc>
        <w:tc>
          <w:tcPr>
            <w:gridSpan w:val="2"/>
            <w:tcW w:w="2130" w:type="dxa"/>
            <w:vAlign w:val="top"/>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gridSpan w:val="2"/>
            <w:tcW w:w="2131"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gridSpan w:val="2"/>
            <w:tcW w:w="213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130" w:type="dxa"/>
            <w:vAlign w:val="center"/>
            <w:textDirection w:val="lrTb"/>
            <w:noWrap w:val="false"/>
          </w:tcPr>
          <w:p>
            <w:pPr>
              <w:pStyle w:val="919"/>
              <w:rPr>
                <w:rFonts w:hint="eastAsia" w:ascii="Calibri" w:hAnsi="Calibri"/>
                <w:b/>
                <w:bCs/>
              </w:rPr>
            </w:pPr>
            <w:r>
              <w:rPr>
                <w:rFonts w:hint="eastAsia"/>
              </w:rPr>
              <w:t xml:space="preserve">（3）对讲系统</w:t>
            </w:r>
            <w:r>
              <w:rPr>
                <w:rFonts w:hint="eastAsia" w:ascii="Calibri" w:hAnsi="Calibri"/>
                <w:b/>
                <w:bCs/>
              </w:rPr>
            </w:r>
            <w:r/>
          </w:p>
        </w:tc>
        <w:tc>
          <w:tcPr>
            <w:gridSpan w:val="2"/>
            <w:tcW w:w="2130" w:type="dxa"/>
            <w:vAlign w:val="center"/>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gridSpan w:val="2"/>
            <w:tcW w:w="2131"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gridSpan w:val="2"/>
            <w:tcW w:w="213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130" w:type="dxa"/>
            <w:vAlign w:val="center"/>
            <w:textDirection w:val="lrTb"/>
            <w:noWrap w:val="false"/>
          </w:tcPr>
          <w:p>
            <w:pPr>
              <w:pStyle w:val="919"/>
              <w:rPr>
                <w:rFonts w:hint="eastAsia" w:ascii="Calibri" w:hAnsi="Calibri"/>
                <w:b/>
                <w:bCs/>
              </w:rPr>
            </w:pPr>
            <w:r>
              <w:rPr>
                <w:rFonts w:hint="eastAsia"/>
              </w:rPr>
              <w:t xml:space="preserve">（4）安防系统</w:t>
            </w:r>
            <w:r>
              <w:rPr>
                <w:rFonts w:hint="eastAsia" w:ascii="Calibri" w:hAnsi="Calibri"/>
                <w:b/>
                <w:bCs/>
              </w:rPr>
            </w:r>
            <w:r/>
          </w:p>
        </w:tc>
        <w:tc>
          <w:tcPr>
            <w:gridSpan w:val="2"/>
            <w:tcW w:w="2130"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gridSpan w:val="2"/>
            <w:tcW w:w="2131" w:type="dxa"/>
            <w:vAlign w:val="center"/>
            <w:textDirection w:val="lrTb"/>
            <w:noWrap w:val="false"/>
          </w:tcPr>
          <w:p>
            <w:pPr>
              <w:pStyle w:val="919"/>
              <w:jc w:val="center"/>
              <w:rPr>
                <w:rFonts w:hint="eastAsia" w:ascii="Calibri" w:hAnsi="Calibri"/>
                <w:b/>
                <w:bCs/>
              </w:rPr>
            </w:pPr>
            <w:r>
              <w:rPr>
                <w:rFonts w:hint="eastAsia"/>
                <w:b/>
                <w:bCs/>
              </w:rPr>
              <w:t xml:space="preserve">无</w:t>
            </w:r>
            <w:r>
              <w:rPr>
                <w:rFonts w:hint="eastAsia" w:ascii="Calibri" w:hAnsi="Calibri"/>
                <w:b/>
                <w:bCs/>
              </w:rPr>
            </w:r>
            <w:r/>
          </w:p>
        </w:tc>
        <w:tc>
          <w:tcPr>
            <w:gridSpan w:val="2"/>
            <w:tcW w:w="213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130" w:type="dxa"/>
            <w:vAlign w:val="center"/>
            <w:textDirection w:val="lrTb"/>
            <w:noWrap w:val="false"/>
          </w:tcPr>
          <w:p>
            <w:pPr>
              <w:pStyle w:val="919"/>
              <w:rPr>
                <w:rFonts w:hint="eastAsia" w:ascii="Calibri" w:hAnsi="Calibri"/>
                <w:b/>
                <w:bCs/>
              </w:rPr>
            </w:pPr>
            <w:r>
              <w:rPr>
                <w:rFonts w:hint="eastAsia"/>
              </w:rPr>
              <w:t xml:space="preserve">（5）综合布线</w:t>
            </w:r>
            <w:r>
              <w:rPr>
                <w:rFonts w:hint="eastAsia" w:ascii="Calibri" w:hAnsi="Calibri"/>
                <w:b/>
                <w:bCs/>
              </w:rPr>
            </w:r>
            <w:r/>
          </w:p>
        </w:tc>
        <w:tc>
          <w:tcPr>
            <w:gridSpan w:val="2"/>
            <w:tcW w:w="2130" w:type="dxa"/>
            <w:vAlign w:val="center"/>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gridSpan w:val="2"/>
            <w:tcW w:w="2131"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gridSpan w:val="2"/>
            <w:tcW w:w="213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130" w:type="dxa"/>
            <w:vAlign w:val="center"/>
            <w:textDirection w:val="lrTb"/>
            <w:noWrap w:val="false"/>
          </w:tcPr>
          <w:p>
            <w:pPr>
              <w:pStyle w:val="919"/>
              <w:rPr>
                <w:rFonts w:hint="eastAsia" w:ascii="Calibri" w:hAnsi="Calibri"/>
                <w:b/>
                <w:bCs/>
              </w:rPr>
            </w:pPr>
            <w:r>
              <w:rPr>
                <w:rFonts w:hint="eastAsia"/>
              </w:rPr>
              <w:t xml:space="preserve">（6）门禁系统</w:t>
            </w:r>
            <w:r>
              <w:rPr>
                <w:rFonts w:hint="eastAsia" w:ascii="Calibri" w:hAnsi="Calibri"/>
                <w:b/>
                <w:bCs/>
              </w:rPr>
            </w:r>
            <w:r/>
          </w:p>
        </w:tc>
        <w:tc>
          <w:tcPr>
            <w:gridSpan w:val="2"/>
            <w:tcW w:w="2130" w:type="dxa"/>
            <w:vAlign w:val="center"/>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gridSpan w:val="2"/>
            <w:tcW w:w="2131"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gridSpan w:val="2"/>
            <w:tcW w:w="213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130" w:type="dxa"/>
            <w:vAlign w:val="center"/>
            <w:textDirection w:val="lrTb"/>
            <w:noWrap w:val="false"/>
          </w:tcPr>
          <w:p>
            <w:pPr>
              <w:pStyle w:val="919"/>
              <w:rPr>
                <w:rFonts w:hint="eastAsia" w:ascii="Calibri" w:hAnsi="Calibri"/>
                <w:b/>
                <w:bCs/>
              </w:rPr>
            </w:pPr>
            <w:r>
              <w:rPr>
                <w:rFonts w:hint="eastAsia"/>
              </w:rPr>
              <w:t xml:space="preserve">（7）巡更系统</w:t>
            </w:r>
            <w:r>
              <w:rPr>
                <w:rFonts w:hint="eastAsia" w:ascii="Calibri" w:hAnsi="Calibri"/>
                <w:b/>
                <w:bCs/>
              </w:rPr>
            </w:r>
            <w:r/>
          </w:p>
        </w:tc>
        <w:tc>
          <w:tcPr>
            <w:gridSpan w:val="2"/>
            <w:tcW w:w="2130" w:type="dxa"/>
            <w:vAlign w:val="center"/>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gridSpan w:val="2"/>
            <w:tcW w:w="2131"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gridSpan w:val="2"/>
            <w:tcW w:w="2131" w:type="dxa"/>
            <w:vAlign w:val="center"/>
            <w:textDirection w:val="lrTb"/>
            <w:noWrap w:val="false"/>
          </w:tcPr>
          <w:p>
            <w:pPr>
              <w:pStyle w:val="919"/>
              <w:spacing w:line="240" w:lineRule="exact"/>
              <w:rPr>
                <w:rFonts w:hint="eastAsia"/>
              </w:rPr>
            </w:pPr>
            <w:r>
              <w:rPr>
                <w:rFonts w:hint="eastAsia"/>
              </w:rPr>
            </w:r>
            <w:r/>
          </w:p>
        </w:tc>
      </w:tr>
      <w:tr>
        <w:trPr/>
        <w:tc>
          <w:tcPr>
            <w:gridSpan w:val="2"/>
            <w:tcW w:w="2130" w:type="dxa"/>
            <w:vAlign w:val="center"/>
            <w:textDirection w:val="lrTb"/>
            <w:noWrap w:val="false"/>
          </w:tcPr>
          <w:p>
            <w:pPr>
              <w:pStyle w:val="919"/>
              <w:rPr>
                <w:rFonts w:hint="eastAsia" w:ascii="Calibri" w:hAnsi="Calibri"/>
                <w:b/>
                <w:bCs/>
              </w:rPr>
            </w:pPr>
            <w:r>
              <w:rPr>
                <w:rFonts w:hint="eastAsia"/>
              </w:rPr>
              <w:t xml:space="preserve">（8）车辆管理系统</w:t>
            </w:r>
            <w:r>
              <w:rPr>
                <w:rFonts w:hint="eastAsia" w:ascii="Calibri" w:hAnsi="Calibri"/>
                <w:b/>
                <w:bCs/>
              </w:rPr>
            </w:r>
            <w:r/>
          </w:p>
        </w:tc>
        <w:tc>
          <w:tcPr>
            <w:gridSpan w:val="2"/>
            <w:tcW w:w="2130" w:type="dxa"/>
            <w:vAlign w:val="center"/>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gridSpan w:val="2"/>
            <w:tcW w:w="2131"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gridSpan w:val="2"/>
            <w:tcW w:w="213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130" w:type="dxa"/>
            <w:vAlign w:val="top"/>
            <w:textDirection w:val="lrTb"/>
            <w:noWrap w:val="false"/>
          </w:tcPr>
          <w:p>
            <w:pPr>
              <w:pStyle w:val="919"/>
              <w:rPr>
                <w:rFonts w:hint="eastAsia" w:ascii="Calibri" w:hAnsi="Calibri"/>
                <w:b/>
                <w:bCs/>
              </w:rPr>
            </w:pPr>
            <w:r>
              <w:rPr>
                <w:rFonts w:hint="eastAsia"/>
              </w:rPr>
              <w:t xml:space="preserve">6、消防系统：</w:t>
            </w:r>
            <w:r>
              <w:rPr>
                <w:rFonts w:hint="eastAsia" w:ascii="Calibri" w:hAnsi="Calibri"/>
                <w:b/>
                <w:bCs/>
              </w:rPr>
            </w:r>
            <w:r/>
          </w:p>
        </w:tc>
        <w:tc>
          <w:tcPr>
            <w:gridSpan w:val="2"/>
            <w:tcW w:w="2130" w:type="dxa"/>
            <w:vAlign w:val="top"/>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gridSpan w:val="2"/>
            <w:tcW w:w="2131"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gridSpan w:val="2"/>
            <w:tcW w:w="213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130" w:type="dxa"/>
            <w:vAlign w:val="top"/>
            <w:textDirection w:val="lrTb"/>
            <w:noWrap w:val="false"/>
          </w:tcPr>
          <w:p>
            <w:pPr>
              <w:pStyle w:val="919"/>
              <w:rPr>
                <w:rFonts w:hint="eastAsia" w:ascii="Calibri" w:hAnsi="Calibri"/>
                <w:b/>
                <w:bCs/>
              </w:rPr>
            </w:pPr>
            <w:r>
              <w:rPr>
                <w:rFonts w:hint="eastAsia"/>
              </w:rPr>
              <w:t xml:space="preserve">（1）消火栓系统</w:t>
            </w:r>
            <w:r>
              <w:rPr>
                <w:rFonts w:hint="eastAsia" w:ascii="Calibri" w:hAnsi="Calibri"/>
                <w:b/>
                <w:bCs/>
              </w:rPr>
            </w:r>
            <w:r/>
          </w:p>
        </w:tc>
        <w:tc>
          <w:tcPr>
            <w:gridSpan w:val="2"/>
            <w:tcW w:w="2130" w:type="dxa"/>
            <w:vAlign w:val="top"/>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gridSpan w:val="2"/>
            <w:tcW w:w="2131"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gridSpan w:val="2"/>
            <w:tcW w:w="213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130" w:type="dxa"/>
            <w:vAlign w:val="top"/>
            <w:textDirection w:val="lrTb"/>
            <w:noWrap w:val="false"/>
          </w:tcPr>
          <w:p>
            <w:pPr>
              <w:pStyle w:val="919"/>
              <w:rPr>
                <w:rFonts w:hint="eastAsia" w:ascii="Calibri" w:hAnsi="Calibri"/>
                <w:b/>
                <w:bCs/>
              </w:rPr>
            </w:pPr>
            <w:r>
              <w:rPr>
                <w:rFonts w:hint="eastAsia"/>
              </w:rPr>
              <w:t xml:space="preserve">（2）喷淋系统</w:t>
            </w:r>
            <w:r>
              <w:rPr>
                <w:rFonts w:hint="eastAsia" w:ascii="Calibri" w:hAnsi="Calibri"/>
                <w:b/>
                <w:bCs/>
              </w:rPr>
            </w:r>
            <w:r/>
          </w:p>
        </w:tc>
        <w:tc>
          <w:tcPr>
            <w:gridSpan w:val="2"/>
            <w:tcW w:w="2130" w:type="dxa"/>
            <w:vAlign w:val="top"/>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gridSpan w:val="2"/>
            <w:tcW w:w="2131" w:type="dxa"/>
            <w:vAlign w:val="top"/>
            <w:textDirection w:val="lrTb"/>
            <w:noWrap w:val="false"/>
          </w:tcPr>
          <w:p>
            <w:pPr>
              <w:pStyle w:val="919"/>
              <w:jc w:val="center"/>
              <w:rPr>
                <w:rFonts w:hint="eastAsia" w:ascii="Calibri" w:hAnsi="Calibri"/>
                <w:szCs w:val="24"/>
              </w:rPr>
            </w:pPr>
            <w:r>
              <w:rPr>
                <w:rFonts w:hint="eastAsia" w:ascii="Calibri" w:hAnsi="Calibri"/>
                <w:szCs w:val="24"/>
              </w:rPr>
            </w:r>
            <w:r/>
          </w:p>
        </w:tc>
        <w:tc>
          <w:tcPr>
            <w:gridSpan w:val="2"/>
            <w:tcW w:w="213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130" w:type="dxa"/>
            <w:vAlign w:val="top"/>
            <w:textDirection w:val="lrTb"/>
            <w:noWrap w:val="false"/>
          </w:tcPr>
          <w:p>
            <w:pPr>
              <w:pStyle w:val="919"/>
              <w:rPr>
                <w:rFonts w:hint="eastAsia" w:ascii="Calibri" w:hAnsi="Calibri"/>
                <w:b/>
                <w:bCs/>
              </w:rPr>
            </w:pPr>
            <w:r>
              <w:rPr>
                <w:rFonts w:hint="eastAsia"/>
              </w:rPr>
              <w:t xml:space="preserve">（3）消防报警控制系统</w:t>
            </w:r>
            <w:r>
              <w:rPr>
                <w:rFonts w:hint="eastAsia" w:ascii="Calibri" w:hAnsi="Calibri"/>
                <w:b/>
                <w:bCs/>
              </w:rPr>
            </w:r>
            <w:r/>
          </w:p>
        </w:tc>
        <w:tc>
          <w:tcPr>
            <w:gridSpan w:val="2"/>
            <w:tcW w:w="2130" w:type="dxa"/>
            <w:vAlign w:val="top"/>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gridSpan w:val="2"/>
            <w:tcW w:w="2131" w:type="dxa"/>
            <w:vAlign w:val="top"/>
            <w:textDirection w:val="lrTb"/>
            <w:noWrap w:val="false"/>
          </w:tcPr>
          <w:p>
            <w:pPr>
              <w:pStyle w:val="919"/>
              <w:jc w:val="center"/>
              <w:rPr>
                <w:rFonts w:hint="eastAsia" w:ascii="Calibri" w:hAnsi="Calibri"/>
                <w:szCs w:val="24"/>
              </w:rPr>
            </w:pPr>
            <w:r>
              <w:rPr>
                <w:rFonts w:hint="eastAsia" w:ascii="Calibri" w:hAnsi="Calibri"/>
                <w:szCs w:val="24"/>
              </w:rPr>
            </w:r>
            <w:r/>
          </w:p>
        </w:tc>
        <w:tc>
          <w:tcPr>
            <w:gridSpan w:val="2"/>
            <w:tcW w:w="213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130" w:type="dxa"/>
            <w:vAlign w:val="top"/>
            <w:textDirection w:val="lrTb"/>
            <w:noWrap w:val="false"/>
          </w:tcPr>
          <w:p>
            <w:pPr>
              <w:pStyle w:val="919"/>
              <w:rPr>
                <w:rFonts w:hint="eastAsia" w:ascii="Calibri" w:hAnsi="Calibri"/>
              </w:rPr>
            </w:pPr>
            <w:r>
              <w:rPr>
                <w:rFonts w:hint="eastAsia"/>
              </w:rPr>
              <w:t xml:space="preserve">（4）排烟机</w:t>
            </w:r>
            <w:r>
              <w:rPr>
                <w:rFonts w:hint="eastAsia" w:ascii="Calibri" w:hAnsi="Calibri"/>
              </w:rPr>
            </w:r>
            <w:r/>
          </w:p>
        </w:tc>
        <w:tc>
          <w:tcPr>
            <w:gridSpan w:val="2"/>
            <w:tcW w:w="2130" w:type="dxa"/>
            <w:vAlign w:val="top"/>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gridSpan w:val="2"/>
            <w:tcW w:w="2131" w:type="dxa"/>
            <w:vAlign w:val="top"/>
            <w:textDirection w:val="lrTb"/>
            <w:noWrap w:val="false"/>
          </w:tcPr>
          <w:p>
            <w:pPr>
              <w:pStyle w:val="919"/>
              <w:jc w:val="center"/>
              <w:rPr>
                <w:rFonts w:hint="eastAsia" w:ascii="Calibri" w:hAnsi="Calibri"/>
                <w:szCs w:val="24"/>
              </w:rPr>
            </w:pPr>
            <w:r>
              <w:rPr>
                <w:rFonts w:hint="eastAsia" w:ascii="Calibri" w:hAnsi="Calibri"/>
                <w:szCs w:val="24"/>
              </w:rPr>
            </w:r>
            <w:r/>
          </w:p>
        </w:tc>
        <w:tc>
          <w:tcPr>
            <w:gridSpan w:val="2"/>
            <w:tcW w:w="213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130" w:type="dxa"/>
            <w:vAlign w:val="top"/>
            <w:textDirection w:val="lrTb"/>
            <w:noWrap w:val="false"/>
          </w:tcPr>
          <w:p>
            <w:pPr>
              <w:pStyle w:val="919"/>
              <w:rPr>
                <w:rFonts w:hint="eastAsia" w:ascii="Calibri" w:hAnsi="Calibri"/>
              </w:rPr>
            </w:pPr>
            <w:r>
              <w:rPr>
                <w:rFonts w:hint="eastAsia"/>
              </w:rPr>
              <w:t xml:space="preserve">7、照明系统：</w:t>
            </w:r>
            <w:r>
              <w:rPr>
                <w:rFonts w:hint="eastAsia" w:ascii="Calibri" w:hAnsi="Calibri"/>
              </w:rPr>
            </w:r>
            <w:r/>
          </w:p>
        </w:tc>
        <w:tc>
          <w:tcPr>
            <w:gridSpan w:val="2"/>
            <w:tcW w:w="2130"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gridSpan w:val="2"/>
            <w:tcW w:w="2131" w:type="dxa"/>
            <w:vAlign w:val="top"/>
            <w:textDirection w:val="lrTb"/>
            <w:noWrap w:val="false"/>
          </w:tcPr>
          <w:p>
            <w:pPr>
              <w:pStyle w:val="919"/>
              <w:jc w:val="center"/>
              <w:rPr>
                <w:rFonts w:hint="eastAsia" w:ascii="Calibri" w:hAnsi="Calibri"/>
              </w:rPr>
            </w:pPr>
            <w:r>
              <w:rPr>
                <w:rFonts w:hint="eastAsia" w:ascii="Calibri" w:hAnsi="Calibri"/>
              </w:rPr>
            </w:r>
            <w:r/>
          </w:p>
        </w:tc>
        <w:tc>
          <w:tcPr>
            <w:gridSpan w:val="2"/>
            <w:tcW w:w="213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130" w:type="dxa"/>
            <w:vAlign w:val="top"/>
            <w:textDirection w:val="lrTb"/>
            <w:noWrap w:val="false"/>
          </w:tcPr>
          <w:p>
            <w:pPr>
              <w:pStyle w:val="919"/>
              <w:rPr>
                <w:rFonts w:hint="eastAsia" w:ascii="Calibri" w:hAnsi="Calibri"/>
                <w:b/>
                <w:bCs/>
              </w:rPr>
            </w:pPr>
            <w:r>
              <w:rPr>
                <w:rFonts w:hint="eastAsia"/>
              </w:rPr>
              <w:t xml:space="preserve">（1）庭院灯</w:t>
            </w:r>
            <w:r>
              <w:rPr>
                <w:rFonts w:hint="eastAsia" w:ascii="Calibri" w:hAnsi="Calibri"/>
                <w:b/>
                <w:bCs/>
              </w:rPr>
            </w:r>
            <w:r/>
          </w:p>
        </w:tc>
        <w:tc>
          <w:tcPr>
            <w:gridSpan w:val="2"/>
            <w:tcW w:w="2130"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gridSpan w:val="2"/>
            <w:tcW w:w="2131" w:type="dxa"/>
            <w:vAlign w:val="top"/>
            <w:textDirection w:val="lrTb"/>
            <w:noWrap w:val="false"/>
          </w:tcPr>
          <w:p>
            <w:pPr>
              <w:pStyle w:val="919"/>
              <w:jc w:val="center"/>
              <w:rPr>
                <w:rFonts w:hint="eastAsia" w:ascii="Calibri" w:hAnsi="Calibri"/>
                <w:b/>
                <w:bCs/>
              </w:rPr>
            </w:pPr>
            <w:r>
              <w:rPr>
                <w:rFonts w:hint="eastAsia"/>
                <w:b/>
                <w:bCs/>
              </w:rPr>
              <w:t xml:space="preserve">无</w:t>
            </w:r>
            <w:r>
              <w:rPr>
                <w:rFonts w:hint="eastAsia" w:ascii="Calibri" w:hAnsi="Calibri"/>
                <w:b/>
                <w:bCs/>
              </w:rPr>
            </w:r>
            <w:r/>
          </w:p>
        </w:tc>
        <w:tc>
          <w:tcPr>
            <w:gridSpan w:val="2"/>
            <w:tcW w:w="213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130" w:type="dxa"/>
            <w:vAlign w:val="top"/>
            <w:textDirection w:val="lrTb"/>
            <w:noWrap w:val="false"/>
          </w:tcPr>
          <w:p>
            <w:pPr>
              <w:pStyle w:val="919"/>
              <w:rPr>
                <w:rFonts w:hint="eastAsia" w:ascii="Calibri" w:hAnsi="Calibri"/>
                <w:b/>
                <w:bCs/>
              </w:rPr>
            </w:pPr>
            <w:r>
              <w:rPr>
                <w:rFonts w:hint="eastAsia"/>
              </w:rPr>
              <w:t xml:space="preserve">（2）楼道灯</w:t>
            </w:r>
            <w:r>
              <w:rPr>
                <w:rFonts w:hint="eastAsia" w:ascii="Calibri" w:hAnsi="Calibri"/>
                <w:b/>
                <w:bCs/>
              </w:rPr>
            </w:r>
            <w:r/>
          </w:p>
        </w:tc>
        <w:tc>
          <w:tcPr>
            <w:gridSpan w:val="2"/>
            <w:tcW w:w="2130" w:type="dxa"/>
            <w:vAlign w:val="top"/>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gridSpan w:val="2"/>
            <w:tcW w:w="2131"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gridSpan w:val="2"/>
            <w:tcW w:w="213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130" w:type="dxa"/>
            <w:vAlign w:val="top"/>
            <w:textDirection w:val="lrTb"/>
            <w:noWrap w:val="false"/>
          </w:tcPr>
          <w:p>
            <w:pPr>
              <w:pStyle w:val="919"/>
              <w:rPr>
                <w:rFonts w:hint="eastAsia" w:ascii="Calibri" w:hAnsi="Calibri"/>
              </w:rPr>
            </w:pPr>
            <w:r>
              <w:rPr>
                <w:rFonts w:hint="eastAsia"/>
              </w:rPr>
              <w:t xml:space="preserve">（3）景观灯</w:t>
            </w:r>
            <w:r>
              <w:rPr>
                <w:rFonts w:hint="eastAsia" w:ascii="Calibri" w:hAnsi="Calibri"/>
              </w:rPr>
            </w:r>
            <w:r/>
          </w:p>
        </w:tc>
        <w:tc>
          <w:tcPr>
            <w:gridSpan w:val="2"/>
            <w:tcW w:w="2130" w:type="dxa"/>
            <w:vAlign w:val="top"/>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gridSpan w:val="2"/>
            <w:tcW w:w="2131" w:type="dxa"/>
            <w:vAlign w:val="top"/>
            <w:textDirection w:val="lrTb"/>
            <w:noWrap w:val="false"/>
          </w:tcPr>
          <w:p>
            <w:pPr>
              <w:pStyle w:val="919"/>
              <w:jc w:val="center"/>
              <w:rPr>
                <w:rFonts w:hint="eastAsia" w:ascii="Calibri" w:hAnsi="Calibri"/>
              </w:rPr>
            </w:pPr>
            <w:r>
              <w:rPr>
                <w:rFonts w:hint="eastAsia" w:ascii="Calibri" w:hAnsi="Calibri"/>
              </w:rPr>
            </w:r>
            <w:r/>
          </w:p>
        </w:tc>
        <w:tc>
          <w:tcPr>
            <w:gridSpan w:val="2"/>
            <w:tcW w:w="213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130" w:type="dxa"/>
            <w:vAlign w:val="top"/>
            <w:textDirection w:val="lrTb"/>
            <w:noWrap w:val="false"/>
          </w:tcPr>
          <w:p>
            <w:pPr>
              <w:pStyle w:val="919"/>
              <w:rPr>
                <w:rFonts w:hint="eastAsia" w:ascii="Calibri" w:hAnsi="Calibri"/>
                <w:b/>
                <w:bCs/>
              </w:rPr>
            </w:pPr>
            <w:r>
              <w:rPr>
                <w:rFonts w:hint="eastAsia"/>
              </w:rPr>
              <w:t xml:space="preserve">8、公共音响系统</w:t>
            </w:r>
            <w:r>
              <w:rPr>
                <w:rFonts w:hint="eastAsia" w:ascii="Calibri" w:hAnsi="Calibri"/>
                <w:b/>
                <w:bCs/>
              </w:rPr>
            </w:r>
            <w:r/>
          </w:p>
        </w:tc>
        <w:tc>
          <w:tcPr>
            <w:gridSpan w:val="2"/>
            <w:tcW w:w="2130" w:type="dxa"/>
            <w:vAlign w:val="top"/>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gridSpan w:val="2"/>
            <w:tcW w:w="2131" w:type="dxa"/>
            <w:vAlign w:val="top"/>
            <w:textDirection w:val="lrTb"/>
            <w:noWrap w:val="false"/>
          </w:tcPr>
          <w:p>
            <w:pPr>
              <w:pStyle w:val="919"/>
              <w:jc w:val="center"/>
              <w:rPr>
                <w:rFonts w:hint="eastAsia" w:ascii="Calibri" w:hAnsi="Calibri"/>
              </w:rPr>
            </w:pPr>
            <w:r>
              <w:rPr>
                <w:rFonts w:hint="eastAsia" w:ascii="Calibri" w:hAnsi="Calibri"/>
              </w:rPr>
            </w:r>
            <w:r/>
          </w:p>
        </w:tc>
        <w:tc>
          <w:tcPr>
            <w:gridSpan w:val="2"/>
            <w:tcW w:w="213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130" w:type="dxa"/>
            <w:vAlign w:val="center"/>
            <w:textDirection w:val="lrTb"/>
            <w:noWrap w:val="false"/>
          </w:tcPr>
          <w:p>
            <w:pPr>
              <w:pStyle w:val="919"/>
              <w:jc w:val="left"/>
              <w:spacing w:line="240" w:lineRule="exact"/>
              <w:rPr>
                <w:rFonts w:hint="eastAsia"/>
              </w:rPr>
            </w:pPr>
            <w:r>
              <w:rPr>
                <w:rFonts w:hint="eastAsia"/>
              </w:rPr>
              <w:t xml:space="preserve">9、建筑小品</w:t>
            </w:r>
            <w:r>
              <w:rPr>
                <w:rFonts w:hint="eastAsia"/>
              </w:rPr>
            </w:r>
            <w:r/>
          </w:p>
        </w:tc>
        <w:tc>
          <w:tcPr>
            <w:gridSpan w:val="2"/>
            <w:tcW w:w="2130" w:type="dxa"/>
            <w:vAlign w:val="center"/>
            <w:textDirection w:val="lrTb"/>
            <w:noWrap w:val="false"/>
          </w:tcPr>
          <w:p>
            <w:pPr>
              <w:pStyle w:val="919"/>
              <w:jc w:val="center"/>
              <w:spacing w:line="240" w:lineRule="exact"/>
              <w:rPr>
                <w:rFonts w:hint="eastAsia"/>
              </w:rPr>
            </w:pPr>
            <w:r>
              <w:rPr>
                <w:rFonts w:hint="eastAsia"/>
                <w:b/>
                <w:bCs/>
              </w:rPr>
              <w:t xml:space="preserve">有</w:t>
            </w:r>
            <w:r>
              <w:rPr>
                <w:rFonts w:hint="eastAsia"/>
              </w:rPr>
            </w:r>
            <w:r/>
          </w:p>
        </w:tc>
        <w:tc>
          <w:tcPr>
            <w:gridSpan w:val="2"/>
            <w:tcW w:w="2131" w:type="dxa"/>
            <w:vAlign w:val="center"/>
            <w:textDirection w:val="lrTb"/>
            <w:noWrap w:val="false"/>
          </w:tcPr>
          <w:p>
            <w:pPr>
              <w:pStyle w:val="919"/>
              <w:jc w:val="center"/>
              <w:spacing w:line="240" w:lineRule="exact"/>
              <w:rPr>
                <w:rFonts w:hint="eastAsia"/>
              </w:rPr>
            </w:pPr>
            <w:r>
              <w:rPr>
                <w:rFonts w:hint="eastAsia"/>
              </w:rPr>
            </w:r>
            <w:r/>
          </w:p>
        </w:tc>
        <w:tc>
          <w:tcPr>
            <w:gridSpan w:val="2"/>
            <w:tcW w:w="213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130" w:type="dxa"/>
            <w:vAlign w:val="center"/>
            <w:vMerge w:val="restart"/>
            <w:textDirection w:val="lrTb"/>
            <w:noWrap w:val="false"/>
          </w:tcPr>
          <w:p>
            <w:pPr>
              <w:pStyle w:val="919"/>
              <w:rPr>
                <w:rFonts w:hint="eastAsia"/>
              </w:rPr>
            </w:pPr>
            <w:r>
              <w:rPr>
                <w:rFonts w:hint="eastAsia"/>
              </w:rPr>
              <w:t xml:space="preserve">10、电梯</w:t>
            </w:r>
            <w:r>
              <w:rPr>
                <w:rFonts w:hint="eastAsia"/>
              </w:rPr>
            </w:r>
            <w:r/>
          </w:p>
        </w:tc>
        <w:tc>
          <w:tcPr>
            <w:gridSpan w:val="6"/>
            <w:tcW w:w="6392" w:type="dxa"/>
            <w:vAlign w:val="center"/>
            <w:textDirection w:val="lrTb"/>
            <w:noWrap w:val="false"/>
          </w:tcPr>
          <w:p>
            <w:pPr>
              <w:pStyle w:val="919"/>
              <w:rPr>
                <w:rFonts w:hint="eastAsia" w:ascii="Calibri" w:hAnsi="Calibri"/>
              </w:rPr>
            </w:pPr>
            <w:r>
              <w:rPr>
                <w:rFonts w:hint="eastAsia"/>
              </w:rPr>
              <w:t xml:space="preserve">台数：53</w:t>
            </w:r>
            <w:r>
              <w:rPr>
                <w:rFonts w:hint="eastAsia" w:ascii="Calibri" w:hAnsi="Calibri"/>
              </w:rPr>
            </w:r>
            <w:r/>
          </w:p>
        </w:tc>
      </w:tr>
      <w:tr>
        <w:trPr/>
        <w:tc>
          <w:tcPr>
            <w:gridSpan w:val="2"/>
            <w:tcW w:w="2130" w:type="dxa"/>
            <w:vAlign w:val="center"/>
            <w:vMerge w:val="continue"/>
            <w:textDirection w:val="lrTb"/>
            <w:noWrap w:val="false"/>
          </w:tcPr>
          <w:p>
            <w:pPr>
              <w:pStyle w:val="919"/>
              <w:jc w:val="center"/>
              <w:spacing w:line="240" w:lineRule="exact"/>
              <w:rPr>
                <w:rFonts w:hint="eastAsia"/>
              </w:rPr>
            </w:pPr>
            <w:r>
              <w:rPr>
                <w:rFonts w:hint="eastAsia"/>
              </w:rPr>
            </w:r>
            <w:r/>
          </w:p>
        </w:tc>
        <w:tc>
          <w:tcPr>
            <w:gridSpan w:val="6"/>
            <w:tcW w:w="6392" w:type="dxa"/>
            <w:vAlign w:val="center"/>
            <w:textDirection w:val="lrTb"/>
            <w:noWrap w:val="false"/>
          </w:tcPr>
          <w:p>
            <w:pPr>
              <w:pStyle w:val="919"/>
              <w:rPr>
                <w:rFonts w:hint="eastAsia" w:ascii="Calibri" w:hAnsi="Calibri"/>
              </w:rPr>
            </w:pPr>
            <w:r>
              <w:rPr>
                <w:rFonts w:hint="eastAsia"/>
              </w:rPr>
              <w:t xml:space="preserve">梯速：47台住宅电梯1.75</w:t>
            </w:r>
            <w:r>
              <w:t xml:space="preserve">m/s</w:t>
            </w:r>
            <w:r>
              <w:rPr>
                <w:rFonts w:hint="eastAsia"/>
              </w:rPr>
              <w:t xml:space="preserve">  6台商业电梯1</w:t>
            </w:r>
            <w:r>
              <w:t xml:space="preserve">m/s</w:t>
            </w:r>
            <w:r>
              <w:rPr>
                <w:rFonts w:hint="eastAsia" w:ascii="Calibri" w:hAnsi="Calibri"/>
              </w:rPr>
            </w:r>
            <w:r/>
          </w:p>
        </w:tc>
      </w:tr>
      <w:tr>
        <w:trPr/>
        <w:tc>
          <w:tcPr>
            <w:gridSpan w:val="2"/>
            <w:tcW w:w="2130" w:type="dxa"/>
            <w:vAlign w:val="center"/>
            <w:vMerge w:val="continue"/>
            <w:textDirection w:val="lrTb"/>
            <w:noWrap w:val="false"/>
          </w:tcPr>
          <w:p>
            <w:pPr>
              <w:pStyle w:val="919"/>
              <w:jc w:val="center"/>
              <w:spacing w:line="240" w:lineRule="exact"/>
              <w:rPr>
                <w:rFonts w:hint="eastAsia"/>
              </w:rPr>
            </w:pPr>
            <w:r>
              <w:rPr>
                <w:rFonts w:hint="eastAsia"/>
              </w:rPr>
            </w:r>
            <w:r/>
          </w:p>
        </w:tc>
        <w:tc>
          <w:tcPr>
            <w:gridSpan w:val="6"/>
            <w:tcW w:w="6392" w:type="dxa"/>
            <w:vAlign w:val="center"/>
            <w:textDirection w:val="lrTb"/>
            <w:noWrap w:val="false"/>
          </w:tcPr>
          <w:p>
            <w:pPr>
              <w:pStyle w:val="919"/>
              <w:rPr>
                <w:rFonts w:hint="eastAsia" w:ascii="Calibri" w:hAnsi="Calibri"/>
              </w:rPr>
            </w:pPr>
            <w:r>
              <w:rPr>
                <w:rFonts w:hint="eastAsia"/>
              </w:rPr>
              <w:t xml:space="preserve">品牌：蒂森克虏伯</w:t>
            </w:r>
            <w:r>
              <w:rPr>
                <w:rFonts w:hint="eastAsia" w:ascii="Calibri" w:hAnsi="Calibri"/>
              </w:rPr>
            </w:r>
            <w:r/>
          </w:p>
        </w:tc>
      </w:tr>
      <w:tr>
        <w:trPr>
          <w:trHeight w:val="312"/>
        </w:trPr>
        <w:tc>
          <w:tcPr>
            <w:gridSpan w:val="2"/>
            <w:tcW w:w="2130" w:type="dxa"/>
            <w:vAlign w:val="center"/>
            <w:vMerge w:val="continue"/>
            <w:textDirection w:val="lrTb"/>
            <w:noWrap w:val="false"/>
          </w:tcPr>
          <w:p>
            <w:pPr>
              <w:pStyle w:val="919"/>
              <w:jc w:val="center"/>
              <w:spacing w:line="240" w:lineRule="exact"/>
              <w:rPr>
                <w:rFonts w:hint="eastAsia"/>
              </w:rPr>
            </w:pPr>
            <w:r>
              <w:rPr>
                <w:rFonts w:hint="eastAsia"/>
              </w:rPr>
            </w:r>
            <w:r/>
          </w:p>
        </w:tc>
        <w:tc>
          <w:tcPr>
            <w:gridSpan w:val="6"/>
            <w:tcW w:w="6392" w:type="dxa"/>
            <w:vAlign w:val="center"/>
            <w:textDirection w:val="lrTb"/>
            <w:noWrap w:val="false"/>
          </w:tcPr>
          <w:p>
            <w:pPr>
              <w:pStyle w:val="919"/>
              <w:rPr>
                <w:rFonts w:hint="eastAsia" w:ascii="Calibri" w:hAnsi="Calibri"/>
                <w:u w:val="single"/>
              </w:rPr>
            </w:pPr>
            <w:r>
              <w:rPr>
                <w:rFonts w:hint="eastAsia"/>
              </w:rPr>
              <w:t xml:space="preserve">载重：1000㎏</w:t>
            </w:r>
            <w:r>
              <w:rPr>
                <w:rFonts w:hint="eastAsia" w:ascii="Calibri" w:hAnsi="Calibri"/>
                <w:u w:val="single"/>
              </w:rPr>
            </w:r>
            <w:r/>
          </w:p>
        </w:tc>
      </w:tr>
      <w:tr>
        <w:trPr>
          <w:trHeight w:val="312"/>
        </w:trPr>
        <w:tc>
          <w:tcPr>
            <w:gridSpan w:val="8"/>
            <w:tcW w:w="8522" w:type="dxa"/>
            <w:vAlign w:val="center"/>
            <w:textDirection w:val="lrTb"/>
            <w:noWrap w:val="false"/>
          </w:tcPr>
          <w:p>
            <w:pPr>
              <w:pStyle w:val="919"/>
              <w:rPr>
                <w:rFonts w:hint="eastAsia"/>
              </w:rPr>
            </w:pPr>
            <w:r>
              <w:rPr>
                <w:rFonts w:hint="eastAsia"/>
              </w:rPr>
              <w:t xml:space="preserve">备注：本项目包含1号楼物业管理（消控室、设备间及公共区域），同时1号楼三楼养老服务中心及青年夜校、社区用房保洁均在本次服务范围内。</w:t>
            </w:r>
            <w:r>
              <w:rPr>
                <w:rFonts w:hint="eastAsia"/>
              </w:rPr>
            </w:r>
            <w:r/>
          </w:p>
        </w:tc>
      </w:tr>
    </w:tbl>
    <w:p>
      <w:pPr>
        <w:pStyle w:val="919"/>
        <w:rPr>
          <w:rFonts w:hint="eastAsia"/>
        </w:rPr>
      </w:pPr>
      <w:r>
        <w:rPr>
          <w:rFonts w:hint="eastAsia"/>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3、其他说明</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本项目报价包含所有小区住户及配套商业部分物业服务费，投标人不得另行收取，具体以现场实际存在为准。</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4、人员要求</w:t>
      </w:r>
      <w:r>
        <w:rPr>
          <w:rFonts w:hint="eastAsia" w:ascii="宋体" w:hAnsi="宋体" w:cs="宋体"/>
          <w:sz w:val="24"/>
          <w:szCs w:val="24"/>
        </w:rPr>
      </w:r>
      <w:r/>
    </w:p>
    <w:p>
      <w:pPr>
        <w:pStyle w:val="919"/>
        <w:ind w:firstLine="480"/>
        <w:jc w:val="left"/>
        <w:spacing w:line="440" w:lineRule="exact"/>
        <w:rPr>
          <w:rFonts w:hint="eastAsia" w:ascii="宋体" w:hAnsi="宋体" w:cs="宋体"/>
          <w:bCs/>
          <w:sz w:val="24"/>
          <w:szCs w:val="24"/>
        </w:rPr>
      </w:pPr>
      <w:r>
        <w:rPr>
          <w:rFonts w:hint="eastAsia" w:ascii="宋体" w:hAnsi="宋体" w:cs="宋体"/>
          <w:sz w:val="24"/>
          <w:szCs w:val="24"/>
        </w:rPr>
        <w:t xml:space="preserve">★</w:t>
      </w:r>
      <w:r>
        <w:rPr>
          <w:rFonts w:hint="eastAsia" w:ascii="宋体" w:hAnsi="宋体" w:cs="宋体"/>
          <w:bCs/>
          <w:sz w:val="24"/>
          <w:szCs w:val="24"/>
        </w:rPr>
        <w:t xml:space="preserve">为了保证服务质量，人员配备必须遵守《中华人民共和国劳动法》等相规定，避免引起劳动纠纷，本项目配备人员清单如下：</w:t>
      </w:r>
      <w:r>
        <w:rPr>
          <w:rStyle w:val="932"/>
          <w:rFonts w:hint="eastAsia"/>
          <w:b/>
          <w:bCs/>
          <w:sz w:val="24"/>
          <w:szCs w:val="24"/>
        </w:rPr>
        <w:t xml:space="preserve">（投标人须提供对人员岗位、数量等的承诺函，格式自拟）</w:t>
      </w:r>
      <w:r>
        <w:rPr>
          <w:rFonts w:hint="eastAsia" w:ascii="宋体" w:hAnsi="宋体" w:cs="宋体"/>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0"/>
        <w:gridCol w:w="1293"/>
        <w:gridCol w:w="1980"/>
        <w:gridCol w:w="4696"/>
      </w:tblGrid>
      <w:tr>
        <w:trPr>
          <w:cantSplit/>
          <w:trHeight w:val="369"/>
        </w:trPr>
        <w:tc>
          <w:tcPr>
            <w:gridSpan w:val="2"/>
            <w:tcW w:w="1843" w:type="dxa"/>
            <w:vAlign w:val="center"/>
            <w:textDirection w:val="lrTb"/>
            <w:noWrap w:val="false"/>
          </w:tcPr>
          <w:p>
            <w:pPr>
              <w:pStyle w:val="919"/>
              <w:jc w:val="center"/>
              <w:widowControl/>
              <w:rPr>
                <w:rFonts w:hint="eastAsia" w:ascii="宋体" w:hAnsi="宋体" w:cs="宋体"/>
                <w:b/>
                <w:sz w:val="24"/>
                <w:szCs w:val="24"/>
              </w:rPr>
            </w:pPr>
            <w:r>
              <w:rPr>
                <w:rFonts w:hint="eastAsia" w:ascii="宋体" w:hAnsi="宋体" w:cs="宋体"/>
                <w:b/>
                <w:sz w:val="24"/>
                <w:szCs w:val="24"/>
              </w:rPr>
              <w:t xml:space="preserve">岗位设置</w:t>
            </w:r>
            <w:r>
              <w:rPr>
                <w:rFonts w:hint="eastAsia" w:ascii="宋体" w:hAnsi="宋体" w:cs="宋体"/>
                <w:b/>
                <w:sz w:val="24"/>
                <w:szCs w:val="24"/>
              </w:rPr>
            </w:r>
            <w:r/>
          </w:p>
        </w:tc>
        <w:tc>
          <w:tcPr>
            <w:tcW w:w="1980" w:type="dxa"/>
            <w:vAlign w:val="center"/>
            <w:textDirection w:val="lrTb"/>
            <w:noWrap w:val="false"/>
          </w:tcPr>
          <w:p>
            <w:pPr>
              <w:pStyle w:val="919"/>
              <w:jc w:val="center"/>
              <w:widowControl/>
              <w:rPr>
                <w:rFonts w:hint="eastAsia" w:ascii="宋体" w:hAnsi="宋体" w:cs="宋体"/>
                <w:b/>
                <w:sz w:val="24"/>
                <w:szCs w:val="24"/>
              </w:rPr>
            </w:pPr>
            <w:r>
              <w:rPr>
                <w:rFonts w:hint="eastAsia" w:ascii="宋体" w:hAnsi="宋体" w:cs="宋体"/>
                <w:b/>
                <w:sz w:val="24"/>
                <w:szCs w:val="24"/>
              </w:rPr>
              <w:t xml:space="preserve">人数（不少于）</w:t>
            </w:r>
            <w:r>
              <w:rPr>
                <w:rFonts w:hint="eastAsia" w:ascii="宋体" w:hAnsi="宋体" w:cs="宋体"/>
                <w:b/>
                <w:sz w:val="24"/>
                <w:szCs w:val="24"/>
              </w:rPr>
            </w:r>
            <w:r/>
          </w:p>
        </w:tc>
        <w:tc>
          <w:tcPr>
            <w:tcW w:w="4696" w:type="dxa"/>
            <w:vAlign w:val="center"/>
            <w:textDirection w:val="lrTb"/>
            <w:noWrap w:val="false"/>
          </w:tcPr>
          <w:p>
            <w:pPr>
              <w:pStyle w:val="919"/>
              <w:jc w:val="center"/>
              <w:widowControl/>
              <w:rPr>
                <w:rFonts w:hint="eastAsia" w:ascii="宋体" w:hAnsi="宋体" w:cs="宋体"/>
                <w:b/>
                <w:sz w:val="24"/>
                <w:szCs w:val="24"/>
              </w:rPr>
            </w:pPr>
            <w:r>
              <w:rPr>
                <w:rFonts w:hint="eastAsia" w:ascii="宋体" w:hAnsi="宋体" w:cs="宋体"/>
                <w:b/>
                <w:sz w:val="24"/>
                <w:szCs w:val="24"/>
              </w:rPr>
              <w:t xml:space="preserve">要求</w:t>
            </w:r>
            <w:r>
              <w:rPr>
                <w:rFonts w:hint="eastAsia" w:ascii="宋体" w:hAnsi="宋体" w:cs="宋体"/>
                <w:b/>
                <w:sz w:val="24"/>
                <w:szCs w:val="24"/>
              </w:rPr>
            </w:r>
            <w:r/>
          </w:p>
        </w:tc>
      </w:tr>
      <w:tr>
        <w:trPr>
          <w:trHeight w:val="369"/>
        </w:trPr>
        <w:tc>
          <w:tcPr>
            <w:gridSpan w:val="2"/>
            <w:tcW w:w="1843"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项目经理</w:t>
            </w:r>
            <w:r>
              <w:rPr>
                <w:rFonts w:hint="eastAsia" w:ascii="宋体" w:hAnsi="宋体" w:cs="宋体"/>
                <w:sz w:val="24"/>
                <w:szCs w:val="24"/>
              </w:rPr>
            </w:r>
            <w:r/>
          </w:p>
        </w:tc>
        <w:tc>
          <w:tcPr>
            <w:tcW w:w="1980"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919"/>
              <w:jc w:val="left"/>
              <w:widowControl/>
              <w:rPr>
                <w:rFonts w:hint="eastAsia" w:ascii="宋体" w:hAnsi="宋体" w:cs="宋体"/>
                <w:sz w:val="24"/>
                <w:szCs w:val="24"/>
              </w:rPr>
            </w:pPr>
            <w:r>
              <w:rPr>
                <w:rFonts w:hint="eastAsia" w:ascii="宋体" w:hAnsi="宋体" w:cs="宋体"/>
                <w:bCs/>
                <w:sz w:val="24"/>
                <w:szCs w:val="24"/>
              </w:rPr>
              <w:t xml:space="preserve">品德良好，须接受岗前培训，合格后上岗（</w:t>
            </w:r>
            <w:r>
              <w:rPr>
                <w:rFonts w:hint="eastAsia" w:ascii="宋体" w:hAnsi="宋体" w:cs="宋体"/>
                <w:b/>
                <w:sz w:val="24"/>
                <w:szCs w:val="24"/>
              </w:rPr>
              <w:t xml:space="preserve">45周岁（含）以下）。</w:t>
            </w:r>
            <w:r>
              <w:rPr>
                <w:rFonts w:hint="eastAsia" w:ascii="宋体" w:hAnsi="宋体" w:cs="宋体"/>
                <w:sz w:val="24"/>
                <w:szCs w:val="24"/>
              </w:rPr>
            </w:r>
            <w:r/>
          </w:p>
        </w:tc>
      </w:tr>
      <w:tr>
        <w:trPr>
          <w:trHeight w:val="369"/>
        </w:trPr>
        <w:tc>
          <w:tcPr>
            <w:gridSpan w:val="2"/>
            <w:tcW w:w="1843"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项目副经理</w:t>
            </w:r>
            <w:r>
              <w:rPr>
                <w:rFonts w:hint="eastAsia" w:ascii="宋体" w:hAnsi="宋体" w:cs="宋体"/>
                <w:sz w:val="24"/>
                <w:szCs w:val="24"/>
              </w:rPr>
            </w:r>
            <w:r/>
          </w:p>
        </w:tc>
        <w:tc>
          <w:tcPr>
            <w:tcW w:w="1980"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919"/>
              <w:jc w:val="left"/>
              <w:widowControl/>
              <w:rPr>
                <w:rFonts w:hint="eastAsia" w:ascii="宋体" w:hAnsi="宋体" w:cs="宋体"/>
                <w:sz w:val="24"/>
                <w:szCs w:val="24"/>
              </w:rPr>
            </w:pPr>
            <w:r>
              <w:rPr>
                <w:rFonts w:hint="eastAsia" w:ascii="宋体" w:hAnsi="宋体" w:cs="宋体"/>
                <w:bCs/>
                <w:sz w:val="24"/>
                <w:szCs w:val="24"/>
              </w:rPr>
              <w:t xml:space="preserve">品德良好，须接受岗前培训，合格后上岗（</w:t>
            </w:r>
            <w:r>
              <w:rPr>
                <w:rFonts w:hint="eastAsia" w:ascii="宋体" w:hAnsi="宋体" w:cs="宋体"/>
                <w:b/>
                <w:sz w:val="24"/>
                <w:szCs w:val="24"/>
              </w:rPr>
              <w:t xml:space="preserve">45周岁（含）以下）。</w:t>
            </w:r>
            <w:r>
              <w:rPr>
                <w:rFonts w:hint="eastAsia" w:ascii="宋体" w:hAnsi="宋体" w:cs="宋体"/>
                <w:sz w:val="24"/>
                <w:szCs w:val="24"/>
              </w:rPr>
            </w:r>
            <w:r/>
          </w:p>
        </w:tc>
      </w:tr>
      <w:tr>
        <w:trPr>
          <w:trHeight w:val="369"/>
        </w:trPr>
        <w:tc>
          <w:tcPr>
            <w:gridSpan w:val="2"/>
            <w:tcW w:w="1843"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保安主管（兼安全员）</w:t>
            </w:r>
            <w:r>
              <w:rPr>
                <w:rFonts w:hint="eastAsia" w:ascii="宋体" w:hAnsi="宋体" w:cs="宋体"/>
                <w:sz w:val="24"/>
                <w:szCs w:val="24"/>
              </w:rPr>
            </w:r>
            <w:r/>
          </w:p>
        </w:tc>
        <w:tc>
          <w:tcPr>
            <w:tcW w:w="1980"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919"/>
              <w:jc w:val="left"/>
              <w:widowControl/>
              <w:rPr>
                <w:rFonts w:hint="eastAsia" w:ascii="宋体" w:hAnsi="宋体" w:cs="宋体"/>
                <w:sz w:val="24"/>
                <w:szCs w:val="24"/>
              </w:rPr>
            </w:pPr>
            <w:r>
              <w:rPr>
                <w:rFonts w:hint="eastAsia" w:ascii="宋体" w:hAnsi="宋体" w:cs="宋体"/>
                <w:bCs/>
                <w:sz w:val="24"/>
                <w:szCs w:val="24"/>
              </w:rPr>
              <w:t xml:space="preserve">品德良好，须接受岗前培训，合格后上岗（</w:t>
            </w:r>
            <w:r>
              <w:rPr>
                <w:rFonts w:hint="eastAsia" w:ascii="宋体" w:hAnsi="宋体" w:cs="宋体"/>
                <w:b/>
                <w:sz w:val="24"/>
                <w:szCs w:val="24"/>
              </w:rPr>
              <w:t xml:space="preserve">45周岁（含）以下）。</w:t>
            </w:r>
            <w:r>
              <w:rPr>
                <w:rFonts w:hint="eastAsia" w:ascii="宋体" w:hAnsi="宋体" w:cs="宋体"/>
                <w:sz w:val="24"/>
                <w:szCs w:val="24"/>
              </w:rPr>
            </w:r>
            <w:r/>
          </w:p>
        </w:tc>
      </w:tr>
      <w:tr>
        <w:trPr>
          <w:trHeight w:val="369"/>
        </w:trPr>
        <w:tc>
          <w:tcPr>
            <w:gridSpan w:val="2"/>
            <w:tcW w:w="1843"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保洁主管</w:t>
            </w:r>
            <w:r>
              <w:rPr>
                <w:rFonts w:hint="eastAsia" w:ascii="宋体" w:hAnsi="宋体" w:cs="宋体"/>
                <w:sz w:val="24"/>
                <w:szCs w:val="24"/>
              </w:rPr>
            </w:r>
            <w:r/>
          </w:p>
        </w:tc>
        <w:tc>
          <w:tcPr>
            <w:tcW w:w="1980"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919"/>
              <w:jc w:val="left"/>
              <w:widowControl/>
              <w:rPr>
                <w:rFonts w:hint="eastAsia" w:ascii="宋体" w:hAnsi="宋体" w:cs="宋体"/>
                <w:sz w:val="24"/>
                <w:szCs w:val="24"/>
              </w:rPr>
            </w:pPr>
            <w:r>
              <w:rPr>
                <w:rFonts w:hint="eastAsia" w:ascii="宋体" w:hAnsi="宋体" w:cs="宋体"/>
                <w:bCs/>
                <w:sz w:val="24"/>
                <w:szCs w:val="24"/>
              </w:rPr>
              <w:t xml:space="preserve">品德良好，须接受岗前培训，合格后上岗（</w:t>
            </w:r>
            <w:r>
              <w:rPr>
                <w:rFonts w:hint="eastAsia" w:ascii="宋体" w:hAnsi="宋体" w:cs="宋体"/>
                <w:b/>
                <w:sz w:val="24"/>
                <w:szCs w:val="24"/>
              </w:rPr>
              <w:t xml:space="preserve">45周岁（含）以下）。</w:t>
            </w:r>
            <w:r>
              <w:rPr>
                <w:rFonts w:hint="eastAsia" w:ascii="宋体" w:hAnsi="宋体" w:cs="宋体"/>
                <w:sz w:val="24"/>
                <w:szCs w:val="24"/>
              </w:rPr>
            </w:r>
            <w:r/>
          </w:p>
        </w:tc>
      </w:tr>
      <w:tr>
        <w:trPr>
          <w:trHeight w:val="369"/>
        </w:trPr>
        <w:tc>
          <w:tcPr>
            <w:tcW w:w="550" w:type="dxa"/>
            <w:vAlign w:val="center"/>
            <w:vMerge w:val="restart"/>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其他人员</w:t>
            </w:r>
            <w:r>
              <w:rPr>
                <w:rFonts w:hint="eastAsia" w:ascii="宋体" w:hAnsi="宋体" w:cs="宋体"/>
                <w:sz w:val="24"/>
                <w:szCs w:val="24"/>
              </w:rPr>
            </w:r>
            <w:r/>
          </w:p>
        </w:tc>
        <w:tc>
          <w:tcPr>
            <w:tcW w:w="1293"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客服内勤</w:t>
            </w:r>
            <w:r>
              <w:rPr>
                <w:rFonts w:hint="eastAsia" w:ascii="宋体" w:hAnsi="宋体" w:cs="宋体"/>
                <w:sz w:val="24"/>
                <w:szCs w:val="24"/>
              </w:rPr>
            </w:r>
            <w:r/>
          </w:p>
        </w:tc>
        <w:tc>
          <w:tcPr>
            <w:tcW w:w="1980"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10</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919"/>
              <w:jc w:val="left"/>
              <w:widowControl/>
              <w:rPr>
                <w:rFonts w:hint="eastAsia" w:ascii="宋体" w:hAnsi="宋体" w:cs="宋体"/>
                <w:sz w:val="24"/>
                <w:szCs w:val="24"/>
              </w:rPr>
            </w:pPr>
            <w:r>
              <w:rPr>
                <w:rFonts w:hint="eastAsia" w:ascii="宋体" w:hAnsi="宋体" w:cs="宋体"/>
                <w:bCs/>
                <w:sz w:val="24"/>
                <w:szCs w:val="24"/>
              </w:rPr>
              <w:t xml:space="preserve">品德良好，须接受岗前培训，合格后上岗（</w:t>
            </w:r>
            <w:r>
              <w:rPr>
                <w:rFonts w:hint="eastAsia" w:ascii="宋体" w:hAnsi="宋体" w:cs="宋体"/>
                <w:b/>
                <w:sz w:val="24"/>
                <w:szCs w:val="24"/>
              </w:rPr>
              <w:t xml:space="preserve">女50周岁（含）以下，男60周（含）岁以下</w:t>
            </w:r>
            <w:r>
              <w:rPr>
                <w:rFonts w:hint="eastAsia" w:ascii="宋体" w:hAnsi="宋体" w:cs="宋体"/>
                <w:bCs/>
                <w:sz w:val="24"/>
                <w:szCs w:val="24"/>
              </w:rPr>
              <w:t xml:space="preserve">）。</w:t>
            </w:r>
            <w:r>
              <w:rPr>
                <w:rFonts w:hint="eastAsia" w:ascii="宋体" w:hAnsi="宋体" w:cs="宋体"/>
                <w:sz w:val="24"/>
                <w:szCs w:val="24"/>
              </w:rPr>
            </w:r>
            <w:r/>
          </w:p>
        </w:tc>
      </w:tr>
      <w:tr>
        <w:trPr>
          <w:trHeight w:val="369"/>
        </w:trPr>
        <w:tc>
          <w:tcPr>
            <w:tcW w:w="550" w:type="dxa"/>
            <w:vAlign w:val="center"/>
            <w:vMerge w:val="continue"/>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r>
            <w:r/>
          </w:p>
        </w:tc>
        <w:tc>
          <w:tcPr>
            <w:tcW w:w="1293"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维修人员（含维修主管1名）</w:t>
            </w:r>
            <w:r>
              <w:rPr>
                <w:rFonts w:hint="eastAsia" w:ascii="宋体" w:hAnsi="宋体" w:cs="宋体"/>
                <w:sz w:val="24"/>
                <w:szCs w:val="24"/>
              </w:rPr>
            </w:r>
            <w:r/>
          </w:p>
        </w:tc>
        <w:tc>
          <w:tcPr>
            <w:tcW w:w="1980"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8人</w:t>
            </w:r>
            <w:r>
              <w:rPr>
                <w:rFonts w:hint="eastAsia" w:ascii="宋体" w:hAnsi="宋体" w:cs="宋体"/>
                <w:sz w:val="24"/>
                <w:szCs w:val="24"/>
              </w:rPr>
            </w:r>
            <w:r/>
          </w:p>
        </w:tc>
        <w:tc>
          <w:tcPr>
            <w:tcW w:w="4696" w:type="dxa"/>
            <w:vAlign w:val="center"/>
            <w:textDirection w:val="lrTb"/>
            <w:noWrap w:val="false"/>
          </w:tcPr>
          <w:p>
            <w:pPr>
              <w:pStyle w:val="919"/>
              <w:jc w:val="left"/>
              <w:widowControl/>
              <w:rPr>
                <w:rFonts w:hint="eastAsia" w:ascii="宋体" w:hAnsi="宋体" w:cs="宋体"/>
                <w:bCs/>
                <w:sz w:val="24"/>
                <w:szCs w:val="24"/>
              </w:rPr>
            </w:pPr>
            <w:r>
              <w:rPr>
                <w:rFonts w:hint="eastAsia" w:ascii="宋体" w:hAnsi="宋体" w:cs="宋体"/>
                <w:bCs/>
                <w:sz w:val="24"/>
                <w:szCs w:val="24"/>
              </w:rPr>
              <w:t xml:space="preserve">品德良好，须接受岗前培训，合格后上岗（男60周岁（含）以下）。其中2人须具有高压电工证，维修主管年龄要求45周岁（含）以下。</w:t>
            </w:r>
            <w:r>
              <w:rPr>
                <w:rFonts w:hint="eastAsia" w:ascii="宋体" w:hAnsi="宋体" w:cs="宋体"/>
                <w:bCs/>
                <w:sz w:val="24"/>
                <w:szCs w:val="24"/>
              </w:rPr>
            </w:r>
            <w:r/>
          </w:p>
        </w:tc>
      </w:tr>
      <w:tr>
        <w:trPr>
          <w:trHeight w:val="369"/>
        </w:trPr>
        <w:tc>
          <w:tcPr>
            <w:tcW w:w="550" w:type="dxa"/>
            <w:vAlign w:val="center"/>
            <w:vMerge w:val="continue"/>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r>
            <w:r/>
          </w:p>
        </w:tc>
        <w:tc>
          <w:tcPr>
            <w:tcW w:w="1293"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消控人员</w:t>
            </w:r>
            <w:r>
              <w:rPr>
                <w:rFonts w:hint="eastAsia" w:ascii="宋体" w:hAnsi="宋体" w:cs="宋体"/>
                <w:sz w:val="24"/>
                <w:szCs w:val="24"/>
              </w:rPr>
            </w:r>
            <w:r/>
          </w:p>
        </w:tc>
        <w:tc>
          <w:tcPr>
            <w:tcW w:w="1980"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18</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919"/>
              <w:jc w:val="left"/>
              <w:widowControl/>
              <w:rPr>
                <w:rFonts w:hint="eastAsia" w:ascii="宋体" w:hAnsi="宋体" w:cs="宋体"/>
                <w:bCs/>
                <w:sz w:val="24"/>
                <w:szCs w:val="24"/>
              </w:rPr>
            </w:pPr>
            <w:r>
              <w:rPr>
                <w:rFonts w:hint="eastAsia" w:ascii="宋体" w:hAnsi="宋体" w:cs="宋体"/>
                <w:bCs/>
                <w:sz w:val="24"/>
                <w:szCs w:val="24"/>
              </w:rPr>
              <w:t xml:space="preserve">品德良好，须具有中级消控证持证上岗（</w:t>
            </w:r>
            <w:r>
              <w:rPr>
                <w:rFonts w:hint="eastAsia" w:ascii="宋体" w:hAnsi="宋体" w:cs="宋体"/>
                <w:b/>
                <w:sz w:val="24"/>
                <w:szCs w:val="24"/>
              </w:rPr>
              <w:t xml:space="preserve">女50周岁（含）以下，男60周岁（含）以下</w:t>
            </w:r>
            <w:r>
              <w:rPr>
                <w:rFonts w:hint="eastAsia" w:ascii="宋体" w:hAnsi="宋体" w:cs="宋体"/>
                <w:bCs/>
                <w:sz w:val="24"/>
                <w:szCs w:val="24"/>
              </w:rPr>
              <w:t xml:space="preserve">）。</w:t>
            </w:r>
            <w:r>
              <w:rPr>
                <w:rFonts w:hint="eastAsia" w:ascii="宋体" w:hAnsi="宋体" w:cs="宋体"/>
                <w:bCs/>
                <w:sz w:val="24"/>
                <w:szCs w:val="24"/>
              </w:rPr>
            </w:r>
            <w:r/>
          </w:p>
        </w:tc>
      </w:tr>
      <w:tr>
        <w:trPr>
          <w:trHeight w:val="369"/>
        </w:trPr>
        <w:tc>
          <w:tcPr>
            <w:tcW w:w="550" w:type="dxa"/>
            <w:vAlign w:val="center"/>
            <w:vMerge w:val="continue"/>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r>
            <w:r/>
          </w:p>
        </w:tc>
        <w:tc>
          <w:tcPr>
            <w:tcW w:w="1293"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保安人员</w:t>
            </w:r>
            <w:r>
              <w:rPr>
                <w:rFonts w:hint="eastAsia" w:ascii="宋体" w:hAnsi="宋体" w:cs="宋体"/>
                <w:sz w:val="24"/>
                <w:szCs w:val="24"/>
              </w:rPr>
            </w:r>
            <w:r/>
          </w:p>
        </w:tc>
        <w:tc>
          <w:tcPr>
            <w:tcW w:w="1980"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97</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919"/>
              <w:jc w:val="left"/>
              <w:widowControl/>
              <w:rPr>
                <w:rFonts w:ascii="宋体" w:hAnsi="宋体" w:cs="宋体"/>
                <w:sz w:val="24"/>
                <w:szCs w:val="24"/>
              </w:rPr>
            </w:pPr>
            <w:r>
              <w:rPr>
                <w:rFonts w:hint="eastAsia" w:ascii="宋体" w:hAnsi="宋体" w:cs="宋体"/>
                <w:bCs/>
                <w:sz w:val="24"/>
                <w:szCs w:val="24"/>
              </w:rPr>
              <w:t xml:space="preserve">品德良好，须接受岗前培训，合格后上岗（</w:t>
            </w:r>
            <w:r>
              <w:rPr>
                <w:rFonts w:hint="eastAsia" w:ascii="宋体" w:hAnsi="宋体" w:cs="宋体"/>
                <w:b/>
                <w:sz w:val="24"/>
                <w:szCs w:val="24"/>
              </w:rPr>
              <w:t xml:space="preserve">男65周岁（含）以下</w:t>
            </w:r>
            <w:r>
              <w:rPr>
                <w:rFonts w:hint="eastAsia" w:ascii="宋体" w:hAnsi="宋体" w:cs="宋体"/>
                <w:bCs/>
                <w:sz w:val="24"/>
                <w:szCs w:val="24"/>
              </w:rPr>
              <w:t xml:space="preserve">）。</w:t>
            </w:r>
            <w:r>
              <w:rPr>
                <w:rFonts w:ascii="宋体" w:hAnsi="宋体" w:cs="宋体"/>
                <w:sz w:val="24"/>
                <w:szCs w:val="24"/>
              </w:rPr>
            </w:r>
            <w:r/>
          </w:p>
        </w:tc>
      </w:tr>
      <w:tr>
        <w:trPr>
          <w:trHeight w:val="369"/>
        </w:trPr>
        <w:tc>
          <w:tcPr>
            <w:tcW w:w="550" w:type="dxa"/>
            <w:vAlign w:val="center"/>
            <w:vMerge w:val="continue"/>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r>
            <w:r/>
          </w:p>
        </w:tc>
        <w:tc>
          <w:tcPr>
            <w:tcW w:w="1293"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保洁人员</w:t>
            </w:r>
            <w:r>
              <w:rPr>
                <w:rFonts w:hint="eastAsia" w:ascii="宋体" w:hAnsi="宋体" w:cs="宋体"/>
                <w:sz w:val="24"/>
                <w:szCs w:val="24"/>
              </w:rPr>
            </w:r>
            <w:r/>
          </w:p>
        </w:tc>
        <w:tc>
          <w:tcPr>
            <w:tcW w:w="1980"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94</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919"/>
              <w:jc w:val="left"/>
              <w:widowControl/>
              <w:rPr>
                <w:rFonts w:hint="eastAsia" w:ascii="宋体" w:hAnsi="宋体" w:cs="宋体"/>
                <w:sz w:val="24"/>
                <w:szCs w:val="24"/>
              </w:rPr>
            </w:pPr>
            <w:r>
              <w:rPr>
                <w:rFonts w:hint="eastAsia" w:ascii="宋体" w:hAnsi="宋体" w:cs="宋体"/>
                <w:bCs/>
                <w:sz w:val="24"/>
                <w:szCs w:val="24"/>
              </w:rPr>
              <w:t xml:space="preserve">品德良好，须接受岗前培训，合格后上岗（</w:t>
            </w:r>
            <w:r>
              <w:rPr>
                <w:rFonts w:hint="eastAsia" w:ascii="宋体" w:hAnsi="宋体" w:cs="宋体"/>
                <w:b/>
                <w:sz w:val="24"/>
                <w:szCs w:val="24"/>
              </w:rPr>
              <w:t xml:space="preserve">女60周岁（含）以下，男65周岁（含）以下</w:t>
            </w:r>
            <w:r>
              <w:rPr>
                <w:rFonts w:hint="eastAsia" w:ascii="宋体" w:hAnsi="宋体" w:cs="宋体"/>
                <w:bCs/>
                <w:sz w:val="24"/>
                <w:szCs w:val="24"/>
              </w:rPr>
              <w:t xml:space="preserve">）</w:t>
            </w:r>
            <w:r>
              <w:rPr>
                <w:rFonts w:hint="eastAsia" w:ascii="宋体" w:hAnsi="宋体" w:cs="宋体"/>
                <w:b/>
                <w:sz w:val="24"/>
                <w:szCs w:val="24"/>
              </w:rPr>
              <w:t xml:space="preserve">。</w:t>
            </w:r>
            <w:r>
              <w:rPr>
                <w:rFonts w:hint="eastAsia" w:ascii="宋体" w:hAnsi="宋体" w:cs="宋体"/>
                <w:sz w:val="24"/>
                <w:szCs w:val="24"/>
              </w:rPr>
            </w:r>
            <w:r/>
          </w:p>
        </w:tc>
      </w:tr>
      <w:tr>
        <w:trPr>
          <w:trHeight w:val="369"/>
        </w:trPr>
        <w:tc>
          <w:tcPr>
            <w:gridSpan w:val="2"/>
            <w:tcW w:w="1843"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b/>
                <w:sz w:val="24"/>
                <w:szCs w:val="24"/>
              </w:rPr>
              <w:t xml:space="preserve">小 计</w:t>
            </w:r>
            <w:r>
              <w:rPr>
                <w:rFonts w:hint="eastAsia" w:ascii="宋体" w:hAnsi="宋体" w:cs="宋体"/>
                <w:sz w:val="24"/>
                <w:szCs w:val="24"/>
              </w:rPr>
            </w:r>
            <w:r/>
          </w:p>
        </w:tc>
        <w:tc>
          <w:tcPr>
            <w:tcW w:w="1980"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233人</w:t>
            </w:r>
            <w:r>
              <w:rPr>
                <w:rFonts w:hint="eastAsia" w:ascii="宋体" w:hAnsi="宋体" w:cs="宋体"/>
                <w:sz w:val="24"/>
                <w:szCs w:val="24"/>
              </w:rPr>
            </w:r>
            <w:r/>
          </w:p>
        </w:tc>
        <w:tc>
          <w:tcPr>
            <w:tcW w:w="4696" w:type="dxa"/>
            <w:vAlign w:val="center"/>
            <w:textDirection w:val="lrTb"/>
            <w:noWrap w:val="false"/>
          </w:tcPr>
          <w:p>
            <w:pPr>
              <w:pStyle w:val="919"/>
              <w:jc w:val="left"/>
              <w:widowControl/>
              <w:rPr>
                <w:rFonts w:hint="eastAsia" w:ascii="宋体" w:hAnsi="宋体" w:cs="宋体"/>
                <w:bCs/>
                <w:sz w:val="24"/>
                <w:szCs w:val="24"/>
              </w:rPr>
            </w:pPr>
            <w:r>
              <w:rPr>
                <w:rFonts w:hint="eastAsia" w:ascii="宋体" w:hAnsi="宋体" w:cs="宋体"/>
                <w:bCs/>
                <w:sz w:val="24"/>
                <w:szCs w:val="24"/>
              </w:rPr>
            </w:r>
            <w:r/>
          </w:p>
        </w:tc>
      </w:tr>
    </w:tbl>
    <w:p>
      <w:pPr>
        <w:pStyle w:val="921"/>
        <w:jc w:val="left"/>
        <w:spacing w:before="0" w:after="0" w:line="440" w:lineRule="exact"/>
        <w:tabs>
          <w:tab w:val="left" w:pos="1380" w:leader="none"/>
        </w:tabs>
        <w:rPr>
          <w:rFonts w:hint="eastAsia" w:ascii="宋体" w:hAnsi="宋体" w:eastAsia="宋体" w:cs="宋体"/>
          <w:sz w:val="24"/>
          <w:szCs w:val="24"/>
        </w:rPr>
      </w:pPr>
      <w:r>
        <w:rPr>
          <w:rFonts w:hint="eastAsia" w:ascii="宋体" w:hAnsi="宋体" w:eastAsia="宋体" w:cs="宋体"/>
          <w:sz w:val="24"/>
          <w:szCs w:val="24"/>
        </w:rPr>
        <w:t xml:space="preserve">物业费用测算要求</w:t>
      </w:r>
      <w:r>
        <w:rPr>
          <w:rFonts w:hint="eastAsia" w:ascii="宋体" w:hAnsi="宋体" w:eastAsia="宋体" w:cs="宋体"/>
          <w:sz w:val="24"/>
          <w:szCs w:val="24"/>
        </w:rPr>
      </w:r>
      <w:r/>
    </w:p>
    <w:p>
      <w:pPr>
        <w:pStyle w:val="919"/>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1）总价应包括：员工费用和管理人员费用、离职补偿金、保险、管理费、培训费、各类加班费、中夜班值班费、岗位补贴、高温补贴、员工福利、利润、车辆、设备、工具、消耗品、工会费、各种税费、政策性文件规定及合同明示或暗示的所有风险、责任、义务等各项应有的费用。招标人不接受供应商任何因遗漏报价而发生的费用追加。供应商应考虑合同期内的物价、政策等所有风险因素，在报价时自行预测并纳入总价中。合同期内若涉及本地区最低工资上调，涉及到工资差额、固定岗位工资差额、假日工资差额部分由供应商承担。</w:t>
      </w:r>
      <w:r>
        <w:rPr>
          <w:rFonts w:hint="eastAsia" w:ascii="宋体" w:hAnsi="宋体" w:cs="宋体"/>
          <w:bCs/>
          <w:sz w:val="24"/>
          <w:szCs w:val="24"/>
        </w:rPr>
      </w:r>
      <w:r/>
    </w:p>
    <w:p>
      <w:pPr>
        <w:pStyle w:val="919"/>
        <w:ind w:firstLine="480"/>
        <w:jc w:val="left"/>
        <w:spacing w:line="440" w:lineRule="exact"/>
        <w:rPr>
          <w:rFonts w:hint="eastAsia" w:ascii="宋体" w:hAnsi="宋体" w:cs="宋体"/>
          <w:b/>
          <w:sz w:val="24"/>
          <w:szCs w:val="24"/>
          <w:u w:val="single"/>
        </w:rPr>
      </w:pPr>
      <w:r>
        <w:rPr>
          <w:rFonts w:hint="eastAsia" w:ascii="宋体" w:hAnsi="宋体" w:cs="宋体"/>
          <w:bCs/>
          <w:sz w:val="24"/>
          <w:szCs w:val="24"/>
        </w:rPr>
        <w:t xml:space="preserve">（2）费用测算要求：</w:t>
      </w:r>
      <w:r>
        <w:rPr>
          <w:rFonts w:hint="eastAsia" w:ascii="宋体" w:hAnsi="宋体" w:cs="宋体"/>
          <w:b/>
          <w:sz w:val="24"/>
          <w:szCs w:val="24"/>
          <w:u w:val="single"/>
        </w:rPr>
        <w:t xml:space="preserve">带★的条款要求投标人必须完全响应，不响应的作为无效响应处理。</w:t>
      </w:r>
      <w:r>
        <w:rPr>
          <w:rFonts w:hint="eastAsia" w:ascii="宋体" w:hAnsi="宋体" w:cs="宋体"/>
          <w:b/>
          <w:sz w:val="24"/>
          <w:szCs w:val="24"/>
          <w:u w:val="single"/>
        </w:rPr>
      </w:r>
      <w:r/>
    </w:p>
    <w:p>
      <w:pPr>
        <w:pStyle w:val="919"/>
        <w:ind w:firstLine="480"/>
        <w:spacing w:line="440" w:lineRule="exact"/>
        <w:rPr>
          <w:rFonts w:hint="eastAsia" w:ascii="宋体" w:hAnsi="宋体" w:cs="宋体"/>
          <w:sz w:val="24"/>
          <w:szCs w:val="24"/>
          <w:u w:val="single"/>
        </w:rPr>
      </w:pPr>
      <w:r>
        <w:rPr>
          <w:rFonts w:hint="eastAsia" w:ascii="宋体" w:hAnsi="宋体" w:cs="宋体"/>
          <w:sz w:val="24"/>
          <w:szCs w:val="24"/>
          <w:u w:val="single"/>
        </w:rPr>
        <w:t xml:space="preserve">★①项目总配备：项目经理、项目副经理、内勤、维修工、消控、保安主管、保洁主管、保安、保洁人员不少于233人；社保缴纳人数不少于89人；周末加班人数不少于90人（单休）；国家法定节假日加班人数不少于90人；高温费人数不少于233人；包括但不限于法定节假日、周末加班、岗位人数安排根据招标人要求进行调整安排。</w:t>
      </w:r>
      <w:r>
        <w:rPr>
          <w:rStyle w:val="932"/>
          <w:rFonts w:hint="eastAsia"/>
          <w:b/>
          <w:bCs/>
          <w:sz w:val="24"/>
          <w:szCs w:val="24"/>
        </w:rPr>
        <w:t xml:space="preserve">（投标人须提供承诺函，格式自拟）</w:t>
      </w:r>
      <w:r>
        <w:rPr>
          <w:rFonts w:hint="eastAsia" w:ascii="宋体" w:hAnsi="宋体" w:cs="宋体"/>
          <w:sz w:val="24"/>
          <w:szCs w:val="24"/>
          <w:u w:val="single"/>
        </w:rPr>
      </w:r>
      <w:r/>
    </w:p>
    <w:p>
      <w:pPr>
        <w:pStyle w:val="919"/>
        <w:ind w:firstLine="480"/>
        <w:jc w:val="left"/>
        <w:spacing w:line="440" w:lineRule="exact"/>
        <w:rPr>
          <w:rFonts w:hint="eastAsia" w:ascii="宋体" w:hAnsi="宋体" w:cs="宋体"/>
          <w:bCs/>
          <w:sz w:val="24"/>
          <w:szCs w:val="24"/>
        </w:rPr>
      </w:pPr>
      <w:r>
        <w:rPr>
          <w:rFonts w:hint="eastAsia" w:ascii="宋体" w:hAnsi="宋体" w:cs="宋体"/>
          <w:sz w:val="24"/>
          <w:szCs w:val="24"/>
          <w:u w:val="single"/>
        </w:rPr>
        <w:t xml:space="preserve">★②投标人员工因社保、工资、福利等问题产生的纠纷和发生职业暴露、工伤、疾病乃至死亡的一切责任及费用均由投标人全部负责，采购人不承担与此相关的责任。投标人需保证服</w:t>
      </w:r>
      <w:r>
        <w:rPr>
          <w:rFonts w:hint="eastAsia" w:ascii="宋体" w:hAnsi="宋体" w:cs="宋体"/>
          <w:sz w:val="24"/>
          <w:szCs w:val="24"/>
          <w:u w:val="single"/>
        </w:rPr>
        <w:t xml:space="preserve">务期间员工队伍的稳定，不得因用工问题影响合同履行。投标人应严格按照《中华人民共和国劳动法》、《中华人民共和国劳动合同法》等相关法律法规的规定，规范用工并按时足额支付职工薪酬。投标人应建立与员工争议的有效投诉处理机制，确保发生用工矛盾、员工维权等问题的，能够及时予以解决，不得影响合同正常履行。若产生重大法律纠纷、影响合同正常履行等情形的，采购人有权提前解除合同，对采购人造成影响和损失的，采购人有权向投标人追偿。若因上述情况发生员工投诉，采购人将根据影响程度，扣减合同年度总金额的百分之一至百分之五（含上下限）。</w:t>
      </w:r>
      <w:r>
        <w:rPr>
          <w:rStyle w:val="932"/>
          <w:rFonts w:hint="eastAsia"/>
          <w:b/>
          <w:bCs/>
          <w:sz w:val="24"/>
          <w:szCs w:val="24"/>
        </w:rPr>
        <w:t xml:space="preserve">（投标人须提供承诺函，格式自拟）</w:t>
      </w:r>
      <w:r>
        <w:rPr>
          <w:rFonts w:hint="eastAsia" w:ascii="宋体" w:hAnsi="宋体" w:cs="宋体"/>
          <w:bCs/>
          <w:sz w:val="24"/>
          <w:szCs w:val="24"/>
        </w:rPr>
      </w:r>
      <w:r/>
    </w:p>
    <w:p>
      <w:pPr>
        <w:pStyle w:val="91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③其他费用包括垃圾清运费、电梯维护保养服务费、智能化维护保养服务费、消防维保服务费、雨污水管道及窨井疏通及清掏费、节日小区布置费、绿化养护费（含大树修剪费）、其他费用（如有）。以上八项服务内容包括但不限于服务所需的相应服务人员费用、车辆费用（如洗扫车、洒水车、吸污车、清运车等）、维保设备（智能化、电梯、消防、管道疏通专业设备）、货物（节日布置、垃圾消杀药水、绿化养护农药）等全费用。</w:t>
      </w:r>
      <w:r>
        <w:rPr>
          <w:rStyle w:val="932"/>
          <w:rFonts w:hint="eastAsia"/>
          <w:b/>
          <w:bCs/>
          <w:sz w:val="24"/>
          <w:szCs w:val="24"/>
        </w:rPr>
        <w:t xml:space="preserve">（投标人须提供承诺函，格式自拟）</w:t>
      </w:r>
      <w:r>
        <w:rPr>
          <w:rFonts w:hint="eastAsia" w:ascii="宋体" w:hAnsi="宋体" w:cs="宋体"/>
          <w:sz w:val="24"/>
          <w:szCs w:val="24"/>
          <w:u w:val="single"/>
        </w:rPr>
      </w:r>
      <w:r/>
    </w:p>
    <w:p>
      <w:pPr>
        <w:pStyle w:val="919"/>
        <w:rPr>
          <w:rFonts w:hint="eastAsia"/>
        </w:rPr>
      </w:pPr>
      <w:r>
        <w:rPr>
          <w:rFonts w:hint="eastAsia"/>
        </w:rPr>
      </w:r>
      <w:r/>
    </w:p>
    <w:p>
      <w:pPr>
        <w:pStyle w:val="919"/>
        <w:rPr>
          <w:rFonts w:hint="eastAsia"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   （二）</w:t>
      </w:r>
      <w:r>
        <w:rPr>
          <w:rFonts w:hint="eastAsia" w:ascii="宋体" w:hAnsi="宋体" w:cs="宋体"/>
          <w:color w:val="000000"/>
          <w:sz w:val="24"/>
        </w:rPr>
        <w:t xml:space="preserve">分包二</w:t>
      </w:r>
      <w:r>
        <w:rPr>
          <w:rFonts w:hint="eastAsia" w:ascii="宋体" w:hAnsi="宋体" w:cs="宋体"/>
          <w:sz w:val="24"/>
          <w:szCs w:val="24"/>
        </w:rPr>
        <w:t xml:space="preserve">（百馨苑北区、春江花苑、百馨苑南区、百馨西苑一期二期）：</w:t>
      </w:r>
      <w:r>
        <w:rPr>
          <w:rFonts w:hint="eastAsia" w:ascii="宋体" w:hAnsi="宋体" w:cs="宋体"/>
          <w:sz w:val="24"/>
          <w:szCs w:val="24"/>
        </w:rPr>
      </w:r>
      <w:r/>
    </w:p>
    <w:p>
      <w:pPr>
        <w:pStyle w:val="919"/>
        <w:ind w:firstLine="480"/>
        <w:rPr>
          <w:rFonts w:hint="eastAsia" w:ascii="宋体" w:hAnsi="宋体"/>
          <w:sz w:val="24"/>
        </w:rPr>
      </w:pPr>
      <w:r>
        <w:rPr>
          <w:rFonts w:hint="eastAsia" w:ascii="宋体" w:hAnsi="宋体" w:cs="宋体"/>
          <w:sz w:val="24"/>
          <w:szCs w:val="24"/>
        </w:rPr>
        <w:t xml:space="preserve">百馨苑北区、春江花苑、百馨苑南区、百馨西苑一期二期位于常州市新北区春江街道，百馨苑北区总建筑面积160000㎡，共32幢住宅楼，1个出入口；春江花苑总建筑面积116800㎡，共29幢住宅楼，电梯24台，2个出入口,；百馨苑南区总建筑面积242000㎡，共54幢住宅楼（另含</w:t>
      </w:r>
      <w:r>
        <w:rPr>
          <w:rFonts w:hint="eastAsia" w:ascii="宋体" w:hAnsi="宋体"/>
          <w:sz w:val="24"/>
        </w:rPr>
        <w:t xml:space="preserve">百馨苑89幢闲置幼儿园，主要工作内容为：防止外界人员入园、园内的秩序维护、资产保全</w:t>
      </w:r>
      <w:r>
        <w:rPr>
          <w:rFonts w:hint="eastAsia" w:ascii="宋体" w:hAnsi="宋体" w:cs="宋体"/>
          <w:sz w:val="24"/>
          <w:szCs w:val="24"/>
        </w:rPr>
        <w:t xml:space="preserve">），2个出入口；百馨西苑一期二期</w:t>
      </w:r>
      <w:r>
        <w:rPr>
          <w:rFonts w:hint="eastAsia" w:ascii="宋体" w:hAnsi="宋体"/>
          <w:sz w:val="24"/>
        </w:rPr>
        <w:t xml:space="preserve">总建筑面积为358300</w:t>
      </w:r>
      <w:r>
        <w:rPr>
          <w:rFonts w:hint="eastAsia" w:ascii="宋体" w:hAnsi="宋体" w:cs="宋体"/>
          <w:sz w:val="24"/>
          <w:szCs w:val="24"/>
        </w:rPr>
        <w:t xml:space="preserve">㎡</w:t>
      </w:r>
      <w:r>
        <w:rPr>
          <w:rFonts w:hint="eastAsia" w:ascii="宋体" w:hAnsi="宋体"/>
          <w:sz w:val="24"/>
        </w:rPr>
        <w:t xml:space="preserve">，共77幢楼（其中包括75幢住宅楼、2幢商铺），电梯14台， 2个出入口。（具体以现场实际存在为准）。</w:t>
      </w:r>
      <w:r>
        <w:rPr>
          <w:rFonts w:hint="eastAsia" w:ascii="宋体" w:hAnsi="宋体"/>
          <w:sz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1、物业服务内容：</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服务内容包括但不限于安置小区内的秩序维护、保安保洁、垃圾清运、电梯及消防维保等服务。</w:t>
      </w:r>
      <w:r>
        <w:rPr>
          <w:rFonts w:hint="eastAsia" w:ascii="宋体" w:hAnsi="宋体" w:cs="宋体"/>
          <w:sz w:val="24"/>
          <w:szCs w:val="24"/>
        </w:rPr>
      </w:r>
      <w:r/>
    </w:p>
    <w:p>
      <w:pPr>
        <w:pStyle w:val="919"/>
        <w:ind w:firstLine="420"/>
        <w:spacing w:line="440" w:lineRule="exact"/>
        <w:tabs>
          <w:tab w:val="left" w:pos="2307" w:leader="none"/>
        </w:tabs>
      </w:pPr>
      <w:r>
        <w:rPr>
          <w:rFonts w:hint="eastAsia" w:ascii="宋体" w:hAnsi="宋体" w:cs="宋体"/>
          <w:sz w:val="24"/>
          <w:szCs w:val="24"/>
        </w:rPr>
        <w:t xml:space="preserve">2、小区基本情况</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74"/>
        <w:gridCol w:w="1856"/>
        <w:gridCol w:w="7"/>
        <w:gridCol w:w="1994"/>
        <w:gridCol w:w="130"/>
        <w:gridCol w:w="2131"/>
      </w:tblGrid>
      <w:tr>
        <w:trPr/>
        <w:tc>
          <w:tcPr>
            <w:gridSpan w:val="7"/>
            <w:tcW w:w="8522" w:type="dxa"/>
            <w:vAlign w:val="top"/>
            <w:textDirection w:val="lrTb"/>
            <w:noWrap w:val="false"/>
          </w:tcPr>
          <w:p>
            <w:pPr>
              <w:pStyle w:val="919"/>
              <w:jc w:val="center"/>
            </w:pPr>
            <w:r>
              <w:rPr>
                <w:rFonts w:hint="eastAsia"/>
              </w:rPr>
              <w:t xml:space="preserve">百馨苑北区基本情况</w:t>
            </w:r>
            <w:r/>
          </w:p>
        </w:tc>
      </w:tr>
      <w:tr>
        <w:trPr>
          <w:trHeight w:val="90"/>
        </w:trPr>
        <w:tc>
          <w:tcPr>
            <w:gridSpan w:val="2"/>
            <w:tcW w:w="2404" w:type="dxa"/>
            <w:vAlign w:val="center"/>
            <w:textDirection w:val="lrTb"/>
            <w:noWrap w:val="false"/>
          </w:tcPr>
          <w:p>
            <w:pPr>
              <w:pStyle w:val="919"/>
              <w:jc w:val="center"/>
              <w:rPr>
                <w:rFonts w:ascii="Calibri" w:hAnsi="Calibri"/>
              </w:rPr>
            </w:pPr>
            <w:r>
              <w:rPr>
                <w:rFonts w:hint="eastAsia"/>
              </w:rPr>
              <w:t xml:space="preserve">小区总用地面积</w:t>
            </w:r>
            <w:r>
              <w:rPr>
                <w:rFonts w:ascii="Calibri" w:hAnsi="Calibri"/>
              </w:rPr>
            </w:r>
            <w:r/>
          </w:p>
        </w:tc>
        <w:tc>
          <w:tcPr>
            <w:gridSpan w:val="2"/>
            <w:tcW w:w="1863" w:type="dxa"/>
            <w:vAlign w:val="center"/>
            <w:textDirection w:val="lrTb"/>
            <w:noWrap w:val="false"/>
          </w:tcPr>
          <w:p>
            <w:pPr>
              <w:pStyle w:val="919"/>
              <w:ind w:hanging="2"/>
              <w:jc w:val="center"/>
              <w:rPr>
                <w:rFonts w:ascii="Calibri" w:hAnsi="Calibri"/>
              </w:rPr>
            </w:pPr>
            <w:r>
              <w:rPr>
                <w:rFonts w:hint="eastAsia"/>
              </w:rPr>
              <w:t xml:space="preserve">公顷</w:t>
            </w:r>
            <w:r>
              <w:rPr>
                <w:rFonts w:ascii="Calibri" w:hAnsi="Calibri"/>
              </w:rPr>
            </w:r>
            <w:r/>
          </w:p>
        </w:tc>
        <w:tc>
          <w:tcPr>
            <w:tcW w:w="1994" w:type="dxa"/>
            <w:vAlign w:val="center"/>
            <w:textDirection w:val="lrTb"/>
            <w:noWrap w:val="false"/>
          </w:tcPr>
          <w:p>
            <w:pPr>
              <w:pStyle w:val="919"/>
              <w:jc w:val="center"/>
              <w:rPr>
                <w:rFonts w:ascii="Calibri" w:hAnsi="Calibri"/>
              </w:rPr>
            </w:pPr>
            <w:r>
              <w:rPr>
                <w:rFonts w:hint="eastAsia"/>
              </w:rPr>
              <w:t xml:space="preserve">总建筑面积</w:t>
            </w:r>
            <w:r>
              <w:rPr>
                <w:rFonts w:ascii="Calibri" w:hAnsi="Calibri"/>
              </w:rPr>
            </w:r>
            <w:r/>
          </w:p>
        </w:tc>
        <w:tc>
          <w:tcPr>
            <w:gridSpan w:val="2"/>
            <w:tcW w:w="2261" w:type="dxa"/>
            <w:vAlign w:val="center"/>
            <w:textDirection w:val="lrTb"/>
            <w:noWrap w:val="false"/>
          </w:tcPr>
          <w:p>
            <w:pPr>
              <w:pStyle w:val="919"/>
              <w:ind w:left="8" w:hanging="54"/>
              <w:jc w:val="center"/>
              <w:rPr>
                <w:rFonts w:ascii="Calibri" w:hAnsi="Calibri"/>
              </w:rPr>
            </w:pPr>
            <w:r>
              <w:rPr>
                <w:rFonts w:hint="eastAsia"/>
              </w:rPr>
              <w:t xml:space="preserve">16万㎡</w:t>
            </w:r>
            <w:r>
              <w:rPr>
                <w:rFonts w:ascii="Calibri" w:hAnsi="Calibri"/>
              </w:rPr>
            </w:r>
            <w:r/>
          </w:p>
        </w:tc>
      </w:tr>
      <w:tr>
        <w:trPr>
          <w:trHeight w:val="90"/>
        </w:trPr>
        <w:tc>
          <w:tcPr>
            <w:gridSpan w:val="2"/>
            <w:tcW w:w="2404" w:type="dxa"/>
            <w:vAlign w:val="center"/>
            <w:textDirection w:val="lrTb"/>
            <w:noWrap w:val="false"/>
          </w:tcPr>
          <w:p>
            <w:pPr>
              <w:pStyle w:val="919"/>
              <w:jc w:val="center"/>
              <w:rPr>
                <w:rFonts w:ascii="Calibri" w:hAnsi="Calibri"/>
              </w:rPr>
            </w:pPr>
            <w:r>
              <w:rPr>
                <w:rFonts w:hint="eastAsia"/>
              </w:rPr>
              <w:t xml:space="preserve">地上建筑面积</w:t>
            </w:r>
            <w:r>
              <w:rPr>
                <w:rFonts w:ascii="Calibri" w:hAnsi="Calibri"/>
              </w:rPr>
            </w:r>
            <w:r/>
          </w:p>
        </w:tc>
        <w:tc>
          <w:tcPr>
            <w:gridSpan w:val="2"/>
            <w:tcW w:w="1863" w:type="dxa"/>
            <w:vAlign w:val="center"/>
            <w:textDirection w:val="lrTb"/>
            <w:noWrap w:val="false"/>
          </w:tcPr>
          <w:p>
            <w:pPr>
              <w:pStyle w:val="919"/>
              <w:ind w:hanging="2"/>
              <w:jc w:val="center"/>
              <w:rPr>
                <w:rFonts w:ascii="Calibri" w:hAnsi="Calibri"/>
              </w:rPr>
            </w:pPr>
            <w:r>
              <w:rPr>
                <w:u w:val="single"/>
              </w:rPr>
              <w:t xml:space="preserve">   /</w:t>
            </w:r>
            <w:r>
              <w:rPr>
                <w:rFonts w:hint="eastAsia"/>
              </w:rPr>
              <w:t xml:space="preserve">㎡</w:t>
            </w:r>
            <w:r>
              <w:rPr>
                <w:rFonts w:ascii="Calibri" w:hAnsi="Calibri"/>
              </w:rPr>
            </w:r>
            <w:r/>
          </w:p>
        </w:tc>
        <w:tc>
          <w:tcPr>
            <w:tcW w:w="1994" w:type="dxa"/>
            <w:vAlign w:val="center"/>
            <w:textDirection w:val="lrTb"/>
            <w:noWrap w:val="false"/>
          </w:tcPr>
          <w:p>
            <w:pPr>
              <w:pStyle w:val="919"/>
              <w:jc w:val="center"/>
              <w:rPr>
                <w:rFonts w:ascii="Calibri" w:hAnsi="Calibri"/>
              </w:rPr>
            </w:pPr>
            <w:r>
              <w:rPr>
                <w:rFonts w:hint="eastAsia"/>
              </w:rPr>
              <w:t xml:space="preserve">地下建筑面积</w:t>
            </w:r>
            <w:r>
              <w:rPr>
                <w:rFonts w:ascii="Calibri" w:hAnsi="Calibri"/>
              </w:rPr>
            </w:r>
            <w:r/>
          </w:p>
        </w:tc>
        <w:tc>
          <w:tcPr>
            <w:gridSpan w:val="2"/>
            <w:tcW w:w="2261" w:type="dxa"/>
            <w:vAlign w:val="center"/>
            <w:textDirection w:val="lrTb"/>
            <w:noWrap w:val="false"/>
          </w:tcPr>
          <w:p>
            <w:pPr>
              <w:pStyle w:val="919"/>
              <w:ind w:left="8" w:hanging="54"/>
              <w:jc w:val="center"/>
              <w:rPr>
                <w:rFonts w:ascii="Calibri" w:hAnsi="Calibri"/>
              </w:rPr>
            </w:pPr>
            <w:r>
              <w:rPr>
                <w:u w:val="single"/>
              </w:rPr>
              <w:t xml:space="preserve">0</w:t>
            </w:r>
            <w:r>
              <w:rPr>
                <w:rFonts w:hint="eastAsia"/>
              </w:rPr>
              <w:t xml:space="preserve">㎡</w:t>
            </w:r>
            <w:r>
              <w:rPr>
                <w:rFonts w:ascii="Calibri" w:hAnsi="Calibri"/>
              </w:rPr>
            </w:r>
            <w:r/>
          </w:p>
        </w:tc>
      </w:tr>
      <w:tr>
        <w:trPr/>
        <w:tc>
          <w:tcPr>
            <w:gridSpan w:val="2"/>
            <w:tcW w:w="2404" w:type="dxa"/>
            <w:vAlign w:val="center"/>
            <w:textDirection w:val="lrTb"/>
            <w:noWrap w:val="false"/>
          </w:tcPr>
          <w:p>
            <w:pPr>
              <w:pStyle w:val="919"/>
              <w:jc w:val="center"/>
              <w:rPr>
                <w:rFonts w:ascii="Calibri" w:hAnsi="Calibri"/>
              </w:rPr>
            </w:pPr>
            <w:r>
              <w:rPr>
                <w:rFonts w:hint="eastAsia"/>
              </w:rPr>
              <w:t xml:space="preserve">住宅建筑面积</w:t>
            </w:r>
            <w:r>
              <w:rPr>
                <w:rFonts w:ascii="Calibri" w:hAnsi="Calibri"/>
              </w:rPr>
            </w:r>
            <w:r/>
          </w:p>
        </w:tc>
        <w:tc>
          <w:tcPr>
            <w:gridSpan w:val="2"/>
            <w:tcW w:w="1863" w:type="dxa"/>
            <w:vAlign w:val="center"/>
            <w:textDirection w:val="lrTb"/>
            <w:noWrap w:val="false"/>
          </w:tcPr>
          <w:p>
            <w:pPr>
              <w:pStyle w:val="919"/>
              <w:ind w:hanging="2"/>
              <w:jc w:val="center"/>
              <w:rPr>
                <w:rFonts w:ascii="Calibri" w:hAnsi="Calibri"/>
              </w:rPr>
            </w:pPr>
            <w:r>
              <w:rPr>
                <w:rFonts w:hint="eastAsia"/>
              </w:rPr>
              <w:t xml:space="preserve">㎡</w:t>
            </w:r>
            <w:r>
              <w:rPr>
                <w:rFonts w:ascii="Calibri" w:hAnsi="Calibri"/>
              </w:rPr>
            </w:r>
            <w:r/>
          </w:p>
        </w:tc>
        <w:tc>
          <w:tcPr>
            <w:tcW w:w="1994" w:type="dxa"/>
            <w:vAlign w:val="center"/>
            <w:textDirection w:val="lrTb"/>
            <w:noWrap w:val="false"/>
          </w:tcPr>
          <w:p>
            <w:pPr>
              <w:pStyle w:val="919"/>
              <w:jc w:val="center"/>
              <w:rPr>
                <w:rFonts w:ascii="Calibri" w:hAnsi="Calibri"/>
              </w:rPr>
            </w:pPr>
            <w:r>
              <w:rPr>
                <w:rFonts w:hint="eastAsia"/>
              </w:rPr>
              <w:t xml:space="preserve">住宅居住宅区户数</w:t>
            </w:r>
            <w:r>
              <w:rPr>
                <w:rFonts w:ascii="Calibri" w:hAnsi="Calibri"/>
              </w:rPr>
            </w:r>
            <w:r/>
          </w:p>
        </w:tc>
        <w:tc>
          <w:tcPr>
            <w:gridSpan w:val="2"/>
            <w:tcW w:w="2261" w:type="dxa"/>
            <w:vAlign w:val="center"/>
            <w:textDirection w:val="lrTb"/>
            <w:noWrap w:val="false"/>
          </w:tcPr>
          <w:p>
            <w:pPr>
              <w:pStyle w:val="919"/>
              <w:ind w:left="8" w:hanging="54"/>
              <w:jc w:val="center"/>
              <w:rPr>
                <w:rFonts w:ascii="Calibri" w:hAnsi="Calibri"/>
              </w:rPr>
            </w:pPr>
            <w:r>
              <w:rPr>
                <w:rFonts w:hint="eastAsia"/>
              </w:rPr>
              <w:t xml:space="preserve">1030（户）</w:t>
            </w:r>
            <w:r>
              <w:rPr>
                <w:rFonts w:ascii="Calibri" w:hAnsi="Calibri"/>
              </w:rPr>
            </w:r>
            <w:r/>
          </w:p>
        </w:tc>
      </w:tr>
      <w:tr>
        <w:trPr/>
        <w:tc>
          <w:tcPr>
            <w:gridSpan w:val="2"/>
            <w:tcW w:w="2404" w:type="dxa"/>
            <w:vAlign w:val="center"/>
            <w:textDirection w:val="lrTb"/>
            <w:noWrap w:val="false"/>
          </w:tcPr>
          <w:p>
            <w:pPr>
              <w:pStyle w:val="919"/>
              <w:jc w:val="center"/>
              <w:rPr>
                <w:rFonts w:ascii="Calibri" w:hAnsi="Calibri"/>
              </w:rPr>
            </w:pPr>
            <w:r>
              <w:rPr>
                <w:rFonts w:hint="eastAsia"/>
              </w:rPr>
              <w:t xml:space="preserve">住宅楼幢数</w:t>
            </w:r>
            <w:r>
              <w:rPr>
                <w:rFonts w:ascii="Calibri" w:hAnsi="Calibri"/>
              </w:rPr>
            </w:r>
            <w:r/>
          </w:p>
        </w:tc>
        <w:tc>
          <w:tcPr>
            <w:gridSpan w:val="2"/>
            <w:tcW w:w="1863" w:type="dxa"/>
            <w:vAlign w:val="center"/>
            <w:textDirection w:val="lrTb"/>
            <w:noWrap w:val="false"/>
          </w:tcPr>
          <w:p>
            <w:pPr>
              <w:pStyle w:val="919"/>
              <w:ind w:hanging="2"/>
              <w:jc w:val="center"/>
              <w:rPr>
                <w:rFonts w:ascii="Calibri" w:hAnsi="Calibri"/>
              </w:rPr>
            </w:pPr>
            <w:r>
              <w:rPr>
                <w:rFonts w:hint="eastAsia"/>
              </w:rPr>
              <w:t xml:space="preserve">（幢）</w:t>
            </w:r>
            <w:r>
              <w:rPr>
                <w:rFonts w:ascii="Calibri" w:hAnsi="Calibri"/>
              </w:rPr>
            </w:r>
            <w:r/>
          </w:p>
        </w:tc>
        <w:tc>
          <w:tcPr>
            <w:tcW w:w="1994" w:type="dxa"/>
            <w:vAlign w:val="center"/>
            <w:textDirection w:val="lrTb"/>
            <w:noWrap w:val="false"/>
          </w:tcPr>
          <w:p>
            <w:pPr>
              <w:pStyle w:val="919"/>
              <w:jc w:val="center"/>
              <w:rPr>
                <w:rFonts w:ascii="Calibri" w:hAnsi="Calibri"/>
              </w:rPr>
            </w:pPr>
            <w:r>
              <w:rPr>
                <w:rFonts w:hint="eastAsia"/>
              </w:rPr>
              <w:t xml:space="preserve">住宅楼楼道面积</w:t>
            </w:r>
            <w:r>
              <w:rPr>
                <w:rFonts w:ascii="Calibri" w:hAnsi="Calibri"/>
              </w:rPr>
            </w:r>
            <w:r/>
          </w:p>
        </w:tc>
        <w:tc>
          <w:tcPr>
            <w:gridSpan w:val="2"/>
            <w:tcW w:w="2261" w:type="dxa"/>
            <w:vAlign w:val="center"/>
            <w:textDirection w:val="lrTb"/>
            <w:noWrap w:val="false"/>
          </w:tcPr>
          <w:p>
            <w:pPr>
              <w:pStyle w:val="919"/>
              <w:ind w:left="8" w:hanging="54"/>
              <w:jc w:val="center"/>
              <w:rPr>
                <w:rFonts w:ascii="Calibri" w:hAnsi="Calibri"/>
              </w:rPr>
            </w:pPr>
            <w:r>
              <w:rPr>
                <w:rFonts w:ascii="Calibri" w:hAnsi="Calibri"/>
              </w:rPr>
            </w:r>
            <w:r/>
          </w:p>
        </w:tc>
      </w:tr>
      <w:tr>
        <w:trPr/>
        <w:tc>
          <w:tcPr>
            <w:gridSpan w:val="2"/>
            <w:tcW w:w="2404" w:type="dxa"/>
            <w:vAlign w:val="center"/>
            <w:textDirection w:val="lrTb"/>
            <w:noWrap w:val="false"/>
          </w:tcPr>
          <w:p>
            <w:pPr>
              <w:pStyle w:val="919"/>
              <w:jc w:val="center"/>
              <w:rPr>
                <w:rFonts w:ascii="Calibri" w:hAnsi="Calibri"/>
              </w:rPr>
            </w:pPr>
            <w:r>
              <w:rPr>
                <w:rFonts w:hint="eastAsia"/>
              </w:rPr>
              <w:t xml:space="preserve">商铺建筑面积</w:t>
            </w:r>
            <w:r>
              <w:rPr>
                <w:rFonts w:ascii="Calibri" w:hAnsi="Calibri"/>
              </w:rPr>
            </w:r>
            <w:r/>
          </w:p>
        </w:tc>
        <w:tc>
          <w:tcPr>
            <w:gridSpan w:val="2"/>
            <w:tcW w:w="1863" w:type="dxa"/>
            <w:vAlign w:val="center"/>
            <w:textDirection w:val="lrTb"/>
            <w:noWrap w:val="false"/>
          </w:tcPr>
          <w:p>
            <w:pPr>
              <w:pStyle w:val="919"/>
              <w:ind w:hanging="2"/>
              <w:jc w:val="center"/>
              <w:rPr>
                <w:rFonts w:ascii="Calibri" w:hAnsi="Calibri"/>
              </w:rPr>
            </w:pPr>
            <w:r>
              <w:rPr>
                <w:rFonts w:hint="eastAsia"/>
              </w:rPr>
              <w:t xml:space="preserve">（㎡）</w:t>
            </w:r>
            <w:r>
              <w:rPr>
                <w:rFonts w:ascii="Calibri" w:hAnsi="Calibri"/>
              </w:rPr>
            </w:r>
            <w:r/>
          </w:p>
        </w:tc>
        <w:tc>
          <w:tcPr>
            <w:tcW w:w="1994" w:type="dxa"/>
            <w:vAlign w:val="center"/>
            <w:textDirection w:val="lrTb"/>
            <w:noWrap w:val="false"/>
          </w:tcPr>
          <w:p>
            <w:pPr>
              <w:pStyle w:val="919"/>
              <w:jc w:val="center"/>
              <w:rPr>
                <w:rFonts w:ascii="Calibri" w:hAnsi="Calibri"/>
              </w:rPr>
            </w:pPr>
            <w:r>
              <w:rPr>
                <w:rFonts w:hint="eastAsia"/>
              </w:rPr>
              <w:t xml:space="preserve">封闭情况</w:t>
            </w:r>
            <w:r>
              <w:rPr>
                <w:rFonts w:ascii="Calibri" w:hAnsi="Calibri"/>
              </w:rPr>
            </w:r>
            <w:r/>
          </w:p>
        </w:tc>
        <w:tc>
          <w:tcPr>
            <w:gridSpan w:val="2"/>
            <w:tcW w:w="2261" w:type="dxa"/>
            <w:vAlign w:val="center"/>
            <w:textDirection w:val="lrTb"/>
            <w:noWrap w:val="false"/>
          </w:tcPr>
          <w:p>
            <w:pPr>
              <w:pStyle w:val="919"/>
              <w:ind w:left="8" w:hanging="54"/>
              <w:jc w:val="center"/>
              <w:rPr>
                <w:rFonts w:ascii="Calibri" w:hAnsi="Calibri"/>
              </w:rPr>
            </w:pPr>
            <w:r>
              <w:t xml:space="preserve">1</w:t>
            </w:r>
            <w:r>
              <w:rPr>
                <w:rFonts w:hint="eastAsia"/>
              </w:rPr>
              <w:t xml:space="preserve">个出入口（南门）</w:t>
            </w:r>
            <w:r>
              <w:rPr>
                <w:rFonts w:ascii="Calibri" w:hAnsi="Calibri"/>
              </w:rPr>
            </w:r>
            <w:r/>
          </w:p>
        </w:tc>
      </w:tr>
      <w:tr>
        <w:trPr/>
        <w:tc>
          <w:tcPr>
            <w:gridSpan w:val="4"/>
            <w:tcW w:w="4267" w:type="dxa"/>
            <w:vAlign w:val="center"/>
            <w:textDirection w:val="lrTb"/>
            <w:noWrap w:val="false"/>
          </w:tcPr>
          <w:p>
            <w:pPr>
              <w:pStyle w:val="919"/>
              <w:jc w:val="center"/>
              <w:spacing w:line="276" w:lineRule="auto"/>
              <w:rPr>
                <w:rFonts w:ascii="Calibri" w:hAnsi="Calibri"/>
              </w:rPr>
            </w:pPr>
            <w:r>
              <w:rPr>
                <w:rFonts w:hint="eastAsia"/>
              </w:rPr>
              <w:t xml:space="preserve">结构类型、层数、单元数</w:t>
            </w:r>
            <w:r>
              <w:rPr>
                <w:rFonts w:ascii="Calibri" w:hAnsi="Calibri"/>
              </w:rPr>
            </w:r>
            <w:r/>
          </w:p>
        </w:tc>
        <w:tc>
          <w:tcPr>
            <w:gridSpan w:val="3"/>
            <w:tcW w:w="4255" w:type="dxa"/>
            <w:vAlign w:val="center"/>
            <w:textDirection w:val="lrTb"/>
            <w:noWrap w:val="false"/>
          </w:tcPr>
          <w:p>
            <w:pPr>
              <w:pStyle w:val="919"/>
              <w:jc w:val="center"/>
              <w:spacing w:line="276" w:lineRule="auto"/>
              <w:rPr>
                <w:rFonts w:ascii="Calibri" w:hAnsi="Calibri"/>
              </w:rPr>
            </w:pPr>
            <w:r>
              <w:rPr>
                <w:rFonts w:hint="eastAsia"/>
              </w:rPr>
              <w:t xml:space="preserve">见下表</w:t>
            </w:r>
            <w:r>
              <w:rPr>
                <w:rFonts w:ascii="Calibri" w:hAnsi="Calibri"/>
              </w:rPr>
            </w:r>
            <w:r/>
          </w:p>
        </w:tc>
      </w:tr>
      <w:tr>
        <w:trPr/>
        <w:tc>
          <w:tcPr>
            <w:gridSpan w:val="4"/>
            <w:tcW w:w="4267" w:type="dxa"/>
            <w:vAlign w:val="center"/>
            <w:textDirection w:val="lrTb"/>
            <w:noWrap w:val="false"/>
          </w:tcPr>
          <w:p>
            <w:pPr>
              <w:pStyle w:val="919"/>
              <w:jc w:val="center"/>
              <w:spacing w:line="276" w:lineRule="auto"/>
              <w:rPr>
                <w:rFonts w:ascii="Calibri" w:hAnsi="Calibri"/>
              </w:rPr>
            </w:pPr>
            <w:r>
              <w:rPr>
                <w:rFonts w:hint="eastAsia"/>
              </w:rPr>
              <w:t xml:space="preserve">公共走道、楼梯、电梯厅装修标准</w:t>
            </w:r>
            <w:r>
              <w:rPr>
                <w:rFonts w:ascii="Calibri" w:hAnsi="Calibri"/>
              </w:rPr>
            </w:r>
            <w:r/>
          </w:p>
        </w:tc>
        <w:tc>
          <w:tcPr>
            <w:gridSpan w:val="3"/>
            <w:tcW w:w="4255" w:type="dxa"/>
            <w:vAlign w:val="center"/>
            <w:textDirection w:val="lrTb"/>
            <w:noWrap w:val="false"/>
          </w:tcPr>
          <w:p>
            <w:pPr>
              <w:pStyle w:val="919"/>
              <w:jc w:val="center"/>
              <w:spacing w:line="276" w:lineRule="auto"/>
              <w:rPr>
                <w:rFonts w:ascii="Calibri" w:hAnsi="Calibri"/>
              </w:rPr>
            </w:pPr>
            <w:r>
              <w:rPr>
                <w:rFonts w:hint="eastAsia"/>
              </w:rPr>
              <w:t xml:space="preserve">地砖、涂料</w:t>
            </w:r>
            <w:r>
              <w:rPr>
                <w:rFonts w:ascii="Calibri" w:hAnsi="Calibri"/>
              </w:rPr>
            </w:r>
            <w:r/>
          </w:p>
        </w:tc>
      </w:tr>
      <w:tr>
        <w:trPr/>
        <w:tc>
          <w:tcPr>
            <w:gridSpan w:val="7"/>
            <w:tcW w:w="8522" w:type="dxa"/>
            <w:vAlign w:val="top"/>
            <w:textDirection w:val="lrTb"/>
            <w:noWrap w:val="false"/>
          </w:tcPr>
          <w:p>
            <w:pPr>
              <w:pStyle w:val="919"/>
              <w:jc w:val="center"/>
            </w:pPr>
            <w:r>
              <w:rPr>
                <w:rFonts w:hint="eastAsia"/>
                <w:b/>
                <w:bCs/>
              </w:rPr>
              <w:t xml:space="preserve">总体公建配套情况</w:t>
            </w:r>
            <w:r/>
          </w:p>
        </w:tc>
      </w:tr>
      <w:tr>
        <w:trPr/>
        <w:tc>
          <w:tcPr>
            <w:gridSpan w:val="7"/>
            <w:tcW w:w="8522" w:type="dxa"/>
            <w:vAlign w:val="top"/>
            <w:textDirection w:val="lrTb"/>
            <w:noWrap w:val="false"/>
          </w:tcPr>
          <w:p>
            <w:pPr>
              <w:pStyle w:val="919"/>
            </w:pPr>
            <w:r>
              <w:t xml:space="preserve">1</w:t>
            </w:r>
            <w:r>
              <w:rPr>
                <w:rFonts w:hint="eastAsia"/>
              </w:rPr>
              <w:t xml:space="preserve">、地下车库面积： </w:t>
            </w:r>
            <w:r/>
          </w:p>
        </w:tc>
      </w:tr>
      <w:tr>
        <w:trPr>
          <w:trHeight w:val="90"/>
        </w:trPr>
        <w:tc>
          <w:tcPr>
            <w:gridSpan w:val="2"/>
            <w:tcW w:w="2404" w:type="dxa"/>
            <w:vAlign w:val="top"/>
            <w:vMerge w:val="restart"/>
            <w:textDirection w:val="lrTb"/>
            <w:noWrap w:val="false"/>
          </w:tcPr>
          <w:p>
            <w:pPr>
              <w:pStyle w:val="919"/>
              <w:jc w:val="center"/>
              <w:rPr>
                <w:rFonts w:hint="eastAsia"/>
              </w:rPr>
            </w:pPr>
            <w:r>
              <w:rPr>
                <w:rFonts w:hint="eastAsia"/>
              </w:rPr>
            </w:r>
            <w:r/>
          </w:p>
          <w:p>
            <w:pPr>
              <w:pStyle w:val="919"/>
              <w:jc w:val="center"/>
            </w:pPr>
            <w:r>
              <w:rPr>
                <w:rFonts w:hint="eastAsia"/>
              </w:rPr>
              <w:t xml:space="preserve">其中</w:t>
            </w:r>
            <w:r/>
          </w:p>
        </w:tc>
        <w:tc>
          <w:tcPr>
            <w:gridSpan w:val="2"/>
            <w:tcW w:w="1863" w:type="dxa"/>
            <w:vAlign w:val="center"/>
            <w:textDirection w:val="lrTb"/>
            <w:noWrap w:val="false"/>
          </w:tcPr>
          <w:p>
            <w:pPr>
              <w:pStyle w:val="919"/>
            </w:pPr>
            <w:r>
              <w:rPr>
                <w:rFonts w:hint="eastAsia"/>
              </w:rPr>
              <w:t xml:space="preserve">机动车库: （㎡）</w:t>
            </w:r>
            <w:r/>
          </w:p>
        </w:tc>
        <w:tc>
          <w:tcPr>
            <w:gridSpan w:val="3"/>
            <w:tcW w:w="4255" w:type="dxa"/>
            <w:vAlign w:val="center"/>
            <w:textDirection w:val="lrTb"/>
            <w:noWrap w:val="false"/>
          </w:tcPr>
          <w:p>
            <w:pPr>
              <w:pStyle w:val="919"/>
              <w:rPr>
                <w:rFonts w:hint="eastAsia" w:ascii="Calibri" w:hAnsi="Calibri"/>
              </w:rPr>
            </w:pPr>
            <w:r>
              <w:rPr>
                <w:rFonts w:hint="eastAsia"/>
              </w:rPr>
              <w:t xml:space="preserve">地下汽车位： 其中地上辆，地下辆</w:t>
            </w:r>
            <w:r>
              <w:t xml:space="preserve">55</w:t>
            </w:r>
            <w:r>
              <w:rPr>
                <w:rFonts w:hint="eastAsia"/>
              </w:rPr>
              <w:t xml:space="preserve">个车位地面</w:t>
            </w:r>
            <w:r>
              <w:t xml:space="preserve">230</w:t>
            </w:r>
            <w:r>
              <w:rPr>
                <w:rFonts w:hint="eastAsia"/>
              </w:rPr>
              <w:t xml:space="preserve">个</w:t>
            </w:r>
            <w:r>
              <w:rPr>
                <w:rFonts w:hint="eastAsia" w:ascii="Calibri" w:hAnsi="Calibri"/>
              </w:rPr>
            </w:r>
            <w:r/>
          </w:p>
        </w:tc>
      </w:tr>
      <w:tr>
        <w:trPr>
          <w:trHeight w:val="466"/>
        </w:trPr>
        <w:tc>
          <w:tcPr>
            <w:gridSpan w:val="2"/>
            <w:tcW w:w="2404" w:type="dxa"/>
            <w:vAlign w:val="top"/>
            <w:vMerge w:val="continue"/>
            <w:textDirection w:val="lrTb"/>
            <w:noWrap w:val="false"/>
          </w:tcPr>
          <w:p>
            <w:pPr>
              <w:pStyle w:val="919"/>
            </w:pPr>
            <w:r/>
            <w:r/>
          </w:p>
        </w:tc>
        <w:tc>
          <w:tcPr>
            <w:gridSpan w:val="2"/>
            <w:tcW w:w="1863" w:type="dxa"/>
            <w:vAlign w:val="center"/>
            <w:textDirection w:val="lrTb"/>
            <w:noWrap w:val="false"/>
          </w:tcPr>
          <w:p>
            <w:pPr>
              <w:pStyle w:val="919"/>
            </w:pPr>
            <w:r>
              <w:rPr>
                <w:rFonts w:hint="eastAsia"/>
              </w:rPr>
              <w:t xml:space="preserve">非机动车： （㎡）</w:t>
            </w:r>
            <w:r/>
          </w:p>
        </w:tc>
        <w:tc>
          <w:tcPr>
            <w:gridSpan w:val="3"/>
            <w:tcW w:w="4255" w:type="dxa"/>
            <w:vAlign w:val="center"/>
            <w:textDirection w:val="lrTb"/>
            <w:noWrap w:val="false"/>
          </w:tcPr>
          <w:p>
            <w:pPr>
              <w:pStyle w:val="919"/>
              <w:ind w:left="90" w:hanging="56"/>
              <w:rPr>
                <w:rFonts w:ascii="Calibri" w:hAnsi="Calibri"/>
              </w:rPr>
            </w:pPr>
            <w:r>
              <w:rPr>
                <w:rFonts w:hint="eastAsia"/>
              </w:rPr>
              <w:t xml:space="preserve">人防地下室（公益性）： （㎡）</w:t>
            </w:r>
            <w:r>
              <w:rPr>
                <w:rFonts w:ascii="Calibri" w:hAnsi="Calibri"/>
              </w:rPr>
            </w:r>
            <w:r/>
          </w:p>
        </w:tc>
      </w:tr>
      <w:tr>
        <w:trPr>
          <w:trHeight w:val="507"/>
        </w:trPr>
        <w:tc>
          <w:tcPr>
            <w:gridSpan w:val="4"/>
            <w:tcW w:w="4267" w:type="dxa"/>
            <w:vAlign w:val="top"/>
            <w:textDirection w:val="lrTb"/>
            <w:noWrap w:val="false"/>
          </w:tcPr>
          <w:p>
            <w:pPr>
              <w:pStyle w:val="919"/>
            </w:pPr>
            <w:r>
              <w:t xml:space="preserve">2</w:t>
            </w:r>
            <w:r>
              <w:rPr>
                <w:rFonts w:hint="eastAsia"/>
              </w:rPr>
              <w:t xml:space="preserve">、住宅地面停车位： （辆）</w:t>
            </w:r>
            <w:r/>
          </w:p>
        </w:tc>
        <w:tc>
          <w:tcPr>
            <w:gridSpan w:val="3"/>
            <w:tcW w:w="4255" w:type="dxa"/>
            <w:vAlign w:val="top"/>
            <w:textDirection w:val="lrTb"/>
            <w:noWrap w:val="false"/>
          </w:tcPr>
          <w:p>
            <w:pPr>
              <w:pStyle w:val="919"/>
            </w:pPr>
            <w:r>
              <w:rPr>
                <w:rFonts w:hint="eastAsia"/>
              </w:rPr>
              <w:t xml:space="preserve">商业用房： （㎡）</w:t>
            </w:r>
            <w:r/>
          </w:p>
        </w:tc>
      </w:tr>
      <w:tr>
        <w:trPr/>
        <w:tc>
          <w:tcPr>
            <w:gridSpan w:val="7"/>
            <w:tcW w:w="8522" w:type="dxa"/>
            <w:vAlign w:val="top"/>
            <w:textDirection w:val="lrTb"/>
            <w:noWrap w:val="false"/>
          </w:tcPr>
          <w:p>
            <w:pPr>
              <w:pStyle w:val="982"/>
              <w:jc w:val="center"/>
            </w:pPr>
            <w:r>
              <w:rPr>
                <w:rFonts w:hint="eastAsia"/>
              </w:rPr>
              <w:t xml:space="preserve">百馨苑北区</w:t>
            </w:r>
            <w:r>
              <w:rPr>
                <w:rFonts w:hint="eastAsia" w:ascii="宋体" w:hAnsi="宋体" w:cs="宋体"/>
                <w:b/>
                <w:bCs/>
              </w:rPr>
              <w:t xml:space="preserve">项目信息表</w:t>
            </w:r>
            <w:r/>
          </w:p>
        </w:tc>
      </w:tr>
      <w:tr>
        <w:trPr/>
        <w:tc>
          <w:tcPr>
            <w:gridSpan w:val="2"/>
            <w:tcW w:w="2404" w:type="dxa"/>
            <w:vAlign w:val="top"/>
            <w:textDirection w:val="lrTb"/>
            <w:noWrap w:val="false"/>
          </w:tcPr>
          <w:p>
            <w:pPr>
              <w:pStyle w:val="919"/>
              <w:jc w:val="center"/>
              <w:spacing w:line="240" w:lineRule="exact"/>
              <w:rPr>
                <w:rFonts w:ascii="Calibri" w:hAnsi="Calibri"/>
              </w:rPr>
            </w:pPr>
            <w:r>
              <w:rPr>
                <w:rFonts w:hint="eastAsia"/>
              </w:rPr>
              <w:t xml:space="preserve">房号</w:t>
            </w:r>
            <w:r>
              <w:rPr>
                <w:rFonts w:ascii="Calibri" w:hAnsi="Calibri"/>
              </w:rPr>
            </w:r>
            <w:r/>
          </w:p>
        </w:tc>
        <w:tc>
          <w:tcPr>
            <w:gridSpan w:val="2"/>
            <w:tcW w:w="1863" w:type="dxa"/>
            <w:vAlign w:val="top"/>
            <w:textDirection w:val="lrTb"/>
            <w:noWrap w:val="false"/>
          </w:tcPr>
          <w:p>
            <w:pPr>
              <w:pStyle w:val="919"/>
              <w:jc w:val="center"/>
              <w:spacing w:line="240" w:lineRule="exact"/>
              <w:rPr>
                <w:rFonts w:ascii="Calibri" w:hAnsi="Calibri"/>
              </w:rPr>
            </w:pPr>
            <w:r>
              <w:rPr>
                <w:rFonts w:hint="eastAsia"/>
              </w:rPr>
              <w:t xml:space="preserve">单元数量</w:t>
            </w:r>
            <w:r>
              <w:rPr>
                <w:rFonts w:ascii="Calibri" w:hAnsi="Calibri"/>
              </w:rPr>
            </w:r>
            <w:r/>
          </w:p>
        </w:tc>
        <w:tc>
          <w:tcPr>
            <w:tcW w:w="1994" w:type="dxa"/>
            <w:vAlign w:val="top"/>
            <w:textDirection w:val="lrTb"/>
            <w:noWrap w:val="false"/>
          </w:tcPr>
          <w:p>
            <w:pPr>
              <w:pStyle w:val="919"/>
              <w:jc w:val="center"/>
              <w:spacing w:line="240" w:lineRule="exact"/>
              <w:rPr>
                <w:rFonts w:ascii="Calibri" w:hAnsi="Calibri"/>
              </w:rPr>
            </w:pPr>
            <w:r>
              <w:rPr>
                <w:rFonts w:hint="eastAsia"/>
              </w:rPr>
              <w:t xml:space="preserve">层数</w:t>
            </w:r>
            <w:r>
              <w:rPr>
                <w:rFonts w:ascii="Calibri" w:hAnsi="Calibri"/>
              </w:rPr>
            </w:r>
            <w:r/>
          </w:p>
        </w:tc>
        <w:tc>
          <w:tcPr>
            <w:gridSpan w:val="2"/>
            <w:tcW w:w="2261" w:type="dxa"/>
            <w:vAlign w:val="top"/>
            <w:textDirection w:val="lrTb"/>
            <w:noWrap w:val="false"/>
          </w:tcPr>
          <w:p>
            <w:pPr>
              <w:pStyle w:val="919"/>
              <w:jc w:val="center"/>
              <w:spacing w:line="240" w:lineRule="exact"/>
              <w:rPr>
                <w:rFonts w:ascii="Calibri" w:hAnsi="Calibri"/>
              </w:rPr>
            </w:pPr>
            <w:r>
              <w:rPr>
                <w:rFonts w:hint="eastAsia"/>
              </w:rPr>
              <w:t xml:space="preserve">备注</w:t>
            </w:r>
            <w:r>
              <w:rPr>
                <w:rFonts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4 </w:t>
            </w:r>
            <w:r>
              <w:rPr>
                <w:rFonts w:ascii="Calibri" w:hAnsi="Calibri"/>
              </w:rPr>
            </w:r>
            <w:r/>
          </w:p>
        </w:tc>
        <w:tc>
          <w:tcPr>
            <w:gridSpan w:val="2"/>
            <w:tcW w:w="2261" w:type="dxa"/>
            <w:vAlign w:val="center"/>
            <w:textDirection w:val="lrTb"/>
            <w:noWrap w:val="false"/>
          </w:tcPr>
          <w:p>
            <w:pPr>
              <w:pStyle w:val="919"/>
              <w:jc w:val="center"/>
              <w:spacing w:line="240" w:lineRule="exact"/>
              <w:rPr>
                <w:rFonts w:ascii="Calibri" w:hAnsi="Calibri"/>
              </w:rPr>
            </w:pPr>
            <w:r>
              <w:rPr>
                <w:rFonts w:hint="eastAsia"/>
              </w:rPr>
              <w:t xml:space="preserve">一层是车库</w:t>
            </w:r>
            <w:r>
              <w:rPr>
                <w:rFonts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2</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rPr>
                <w:rFonts w:hint="eastAsia"/>
              </w:rPr>
              <w:t xml:space="preserve">3</w:t>
            </w:r>
            <w:r>
              <w:rPr>
                <w:rFonts w:ascii="Calibri" w:hAnsi="Calibri"/>
              </w:rPr>
            </w:r>
            <w:r/>
          </w:p>
        </w:tc>
        <w:tc>
          <w:tcPr>
            <w:gridSpan w:val="2"/>
            <w:tcW w:w="2261" w:type="dxa"/>
            <w:vAlign w:val="center"/>
            <w:textDirection w:val="lrTb"/>
            <w:noWrap w:val="false"/>
          </w:tcPr>
          <w:p>
            <w:pPr>
              <w:pStyle w:val="919"/>
              <w:jc w:val="center"/>
              <w:spacing w:line="240" w:lineRule="exact"/>
              <w:rPr>
                <w:rFonts w:ascii="Calibri" w:hAnsi="Calibri"/>
              </w:rPr>
            </w:pPr>
            <w:r>
              <w:rPr>
                <w:rFonts w:hint="eastAsia"/>
              </w:rPr>
              <w:t xml:space="preserve">非住宅</w:t>
            </w:r>
            <w:r>
              <w:rPr>
                <w:rFonts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3</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3</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gridSpan w:val="2"/>
            <w:tcW w:w="2261" w:type="dxa"/>
            <w:vAlign w:val="center"/>
            <w:textDirection w:val="lrTb"/>
            <w:noWrap w:val="false"/>
          </w:tcPr>
          <w:p>
            <w:pPr>
              <w:pStyle w:val="919"/>
              <w:jc w:val="center"/>
              <w:spacing w:line="240" w:lineRule="exact"/>
              <w:rPr>
                <w:rFonts w:ascii="Calibri" w:hAnsi="Calibri"/>
              </w:rPr>
            </w:pPr>
            <w:r>
              <w:rPr>
                <w:rFonts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4</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3</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gridSpan w:val="2"/>
            <w:tcW w:w="2261" w:type="dxa"/>
            <w:vAlign w:val="center"/>
            <w:textDirection w:val="lrTb"/>
            <w:noWrap w:val="false"/>
          </w:tcPr>
          <w:p>
            <w:pPr>
              <w:pStyle w:val="919"/>
              <w:jc w:val="center"/>
              <w:spacing w:line="240" w:lineRule="exact"/>
              <w:rPr>
                <w:rFonts w:ascii="Calibri" w:hAnsi="Calibri"/>
              </w:rPr>
            </w:pPr>
            <w:r>
              <w:rPr>
                <w:rFonts w:ascii="Calibri" w:hAnsi="Calibri"/>
              </w:rPr>
            </w:r>
            <w:r/>
          </w:p>
        </w:tc>
      </w:tr>
      <w:tr>
        <w:trPr>
          <w:trHeight w:val="90"/>
        </w:trPr>
        <w:tc>
          <w:tcPr>
            <w:gridSpan w:val="2"/>
            <w:tcW w:w="2404" w:type="dxa"/>
            <w:vAlign w:val="center"/>
            <w:textDirection w:val="lrTb"/>
            <w:noWrap w:val="false"/>
          </w:tcPr>
          <w:p>
            <w:pPr>
              <w:pStyle w:val="919"/>
              <w:jc w:val="center"/>
              <w:spacing w:line="240" w:lineRule="exact"/>
              <w:rPr>
                <w:rFonts w:ascii="Calibri" w:hAnsi="Calibri"/>
              </w:rPr>
            </w:pPr>
            <w:r>
              <w:t xml:space="preserve">5</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3</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6</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3</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7</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4</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8</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4</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9</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4</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12</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3</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13</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14</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15</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4</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16</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4</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17</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4</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20</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4</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22</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4</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23</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4</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24</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4</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25</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3</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26</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27</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4</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ascii="Calibri" w:hAnsi="Calibri"/>
              </w:rPr>
            </w:pPr>
            <w:r>
              <w:rPr>
                <w:rFonts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31</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gridSpan w:val="2"/>
            <w:tcW w:w="2261" w:type="dxa"/>
            <w:vAlign w:val="center"/>
            <w:textDirection w:val="lrTb"/>
            <w:noWrap w:val="false"/>
          </w:tcPr>
          <w:p>
            <w:pPr>
              <w:pStyle w:val="919"/>
              <w:jc w:val="center"/>
              <w:spacing w:line="240" w:lineRule="exact"/>
              <w:rPr>
                <w:rFonts w:ascii="Calibri" w:hAnsi="Calibri"/>
              </w:rPr>
            </w:pPr>
            <w:r>
              <w:rPr>
                <w:rFonts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32</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gridSpan w:val="2"/>
            <w:tcW w:w="2261" w:type="dxa"/>
            <w:vAlign w:val="center"/>
            <w:textDirection w:val="lrTb"/>
            <w:noWrap w:val="false"/>
          </w:tcPr>
          <w:p>
            <w:pPr>
              <w:pStyle w:val="919"/>
              <w:jc w:val="center"/>
              <w:spacing w:line="240" w:lineRule="exact"/>
              <w:rPr>
                <w:rFonts w:ascii="Calibri" w:hAnsi="Calibri"/>
              </w:rPr>
            </w:pPr>
            <w:r>
              <w:rPr>
                <w:rFonts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33</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ascii="Calibri" w:hAnsi="Calibri"/>
              </w:rPr>
            </w:pPr>
            <w:r>
              <w:rPr>
                <w:rFonts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34</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ascii="Calibri" w:hAnsi="Calibri"/>
              </w:rPr>
            </w:pPr>
            <w:r>
              <w:rPr>
                <w:rFonts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35</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ascii="Calibri" w:hAnsi="Calibri"/>
              </w:rPr>
            </w:pPr>
            <w:r>
              <w:rPr>
                <w:rFonts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37</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gridSpan w:val="2"/>
            <w:tcW w:w="2261" w:type="dxa"/>
            <w:vAlign w:val="center"/>
            <w:textDirection w:val="lrTb"/>
            <w:noWrap w:val="false"/>
          </w:tcPr>
          <w:p>
            <w:pPr>
              <w:pStyle w:val="919"/>
              <w:jc w:val="center"/>
              <w:spacing w:line="240" w:lineRule="exact"/>
              <w:rPr>
                <w:rFonts w:ascii="Calibri" w:hAnsi="Calibri"/>
              </w:rPr>
            </w:pPr>
            <w:r>
              <w:rPr>
                <w:rFonts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38</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ascii="Calibri" w:hAnsi="Calibri"/>
              </w:rPr>
            </w:pPr>
            <w:r>
              <w:rPr>
                <w:rFonts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39</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ascii="Calibri" w:hAnsi="Calibri"/>
              </w:rPr>
            </w:pPr>
            <w:r>
              <w:rPr>
                <w:rFonts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40</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ascii="Calibri" w:hAnsi="Calibri"/>
              </w:rPr>
            </w:pPr>
            <w:r>
              <w:rPr>
                <w:rFonts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41</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ascii="Calibri" w:hAnsi="Calibri"/>
              </w:rPr>
            </w:pPr>
            <w:r>
              <w:rPr>
                <w:rFonts w:ascii="Calibri" w:hAnsi="Calibri"/>
              </w:rPr>
            </w:r>
            <w:r/>
          </w:p>
        </w:tc>
      </w:tr>
      <w:tr>
        <w:trPr/>
        <w:tc>
          <w:tcPr>
            <w:gridSpan w:val="7"/>
            <w:tcW w:w="8522" w:type="dxa"/>
            <w:vAlign w:val="center"/>
            <w:textDirection w:val="lrTb"/>
            <w:noWrap w:val="false"/>
          </w:tcPr>
          <w:p>
            <w:pPr>
              <w:pStyle w:val="919"/>
              <w:jc w:val="center"/>
              <w:spacing w:line="240" w:lineRule="exact"/>
              <w:rPr>
                <w:rFonts w:hint="eastAsia"/>
              </w:rPr>
            </w:pPr>
            <w:r>
              <w:rPr>
                <w:rFonts w:hint="eastAsia"/>
              </w:rPr>
              <w:t xml:space="preserve">百馨苑北区</w:t>
            </w:r>
            <w:r>
              <w:rPr>
                <w:rFonts w:hint="eastAsia"/>
                <w:b/>
                <w:bCs/>
              </w:rPr>
              <w:t xml:space="preserve">设施设备情况</w:t>
            </w:r>
            <w:r>
              <w:rPr>
                <w:rFonts w:hint="eastAsia"/>
              </w:rPr>
            </w:r>
            <w:r/>
          </w:p>
        </w:tc>
      </w:tr>
      <w:tr>
        <w:trPr/>
        <w:tc>
          <w:tcPr>
            <w:gridSpan w:val="2"/>
            <w:tcW w:w="2404" w:type="dxa"/>
            <w:vAlign w:val="center"/>
            <w:textDirection w:val="lrTb"/>
            <w:noWrap w:val="false"/>
          </w:tcPr>
          <w:p>
            <w:pPr>
              <w:pStyle w:val="919"/>
              <w:jc w:val="center"/>
              <w:rPr>
                <w:rFonts w:hint="eastAsia" w:ascii="Calibri" w:hAnsi="Calibri"/>
                <w:b/>
                <w:bCs/>
              </w:rPr>
            </w:pPr>
            <w:r>
              <w:rPr>
                <w:rFonts w:hint="eastAsia"/>
                <w:b/>
                <w:bCs/>
              </w:rPr>
              <w:t xml:space="preserve">项目</w:t>
            </w:r>
            <w:r>
              <w:rPr>
                <w:rFonts w:hint="eastAsia" w:ascii="Calibri" w:hAnsi="Calibri"/>
                <w:b/>
                <w:bCs/>
              </w:rPr>
            </w:r>
            <w:r/>
          </w:p>
        </w:tc>
        <w:tc>
          <w:tcPr>
            <w:gridSpan w:val="2"/>
            <w:tcW w:w="1863" w:type="dxa"/>
            <w:vAlign w:val="center"/>
            <w:textDirection w:val="lrTb"/>
            <w:noWrap w:val="false"/>
          </w:tcPr>
          <w:p>
            <w:pPr>
              <w:pStyle w:val="919"/>
              <w:ind w:firstLine="30"/>
              <w:jc w:val="center"/>
              <w:rPr>
                <w:rFonts w:hint="eastAsia" w:ascii="Calibri" w:hAnsi="Calibri"/>
                <w:b/>
                <w:bCs/>
              </w:rPr>
            </w:pPr>
            <w:r>
              <w:rPr>
                <w:rFonts w:hint="eastAsia"/>
                <w:b/>
                <w:bCs/>
              </w:rPr>
              <w:t xml:space="preserve">有</w:t>
            </w:r>
            <w:r>
              <w:rPr>
                <w:rFonts w:hint="eastAsia" w:ascii="Calibri" w:hAnsi="Calibri"/>
                <w:b/>
                <w:bCs/>
              </w:rPr>
            </w:r>
            <w:r/>
          </w:p>
        </w:tc>
        <w:tc>
          <w:tcPr>
            <w:tcW w:w="1994" w:type="dxa"/>
            <w:vAlign w:val="center"/>
            <w:textDirection w:val="lrTb"/>
            <w:noWrap w:val="false"/>
          </w:tcPr>
          <w:p>
            <w:pPr>
              <w:pStyle w:val="919"/>
              <w:jc w:val="center"/>
              <w:rPr>
                <w:rFonts w:hint="eastAsia" w:ascii="Calibri" w:hAnsi="Calibri"/>
                <w:b/>
                <w:bCs/>
              </w:rPr>
            </w:pPr>
            <w:r>
              <w:rPr>
                <w:rFonts w:hint="eastAsia"/>
                <w:b/>
                <w:bCs/>
              </w:rPr>
              <w:t xml:space="preserve">无</w:t>
            </w:r>
            <w:r>
              <w:rPr>
                <w:rFonts w:hint="eastAsia" w:ascii="Calibri" w:hAnsi="Calibri"/>
                <w:b/>
                <w:bCs/>
              </w:rPr>
            </w:r>
            <w:r/>
          </w:p>
        </w:tc>
        <w:tc>
          <w:tcPr>
            <w:gridSpan w:val="2"/>
            <w:tcW w:w="226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404" w:type="dxa"/>
            <w:vAlign w:val="center"/>
            <w:textDirection w:val="lrTb"/>
            <w:noWrap w:val="false"/>
          </w:tcPr>
          <w:p>
            <w:pPr>
              <w:pStyle w:val="919"/>
              <w:rPr>
                <w:rFonts w:hint="eastAsia" w:ascii="Calibri" w:hAnsi="Calibri"/>
              </w:rPr>
            </w:pPr>
            <w:r>
              <w:t xml:space="preserve">1</w:t>
            </w:r>
            <w:r>
              <w:rPr>
                <w:rFonts w:hint="eastAsia"/>
              </w:rPr>
              <w:t xml:space="preserve">、供配电系统</w:t>
            </w:r>
            <w:r>
              <w:rPr>
                <w:rFonts w:hint="eastAsia" w:ascii="Calibri" w:hAnsi="Calibri"/>
              </w:rPr>
            </w:r>
            <w:r/>
          </w:p>
        </w:tc>
        <w:tc>
          <w:tcPr>
            <w:gridSpan w:val="2"/>
            <w:tcW w:w="1863" w:type="dxa"/>
            <w:vAlign w:val="center"/>
            <w:textDirection w:val="lrTb"/>
            <w:noWrap w:val="false"/>
          </w:tcPr>
          <w:p>
            <w:pPr>
              <w:pStyle w:val="919"/>
              <w:jc w:val="center"/>
              <w:rPr>
                <w:rFonts w:hint="eastAsia" w:ascii="Calibri" w:hAnsi="Calibri"/>
              </w:rPr>
            </w:pPr>
            <w:r>
              <w:rPr>
                <w:rFonts w:hint="eastAsia"/>
              </w:rPr>
              <w:t xml:space="preserve">有</w:t>
            </w:r>
            <w:r>
              <w:rPr>
                <w:rFonts w:hint="eastAsia" w:ascii="Calibri" w:hAnsi="Calibri"/>
              </w:rPr>
            </w:r>
            <w:r/>
          </w:p>
        </w:tc>
        <w:tc>
          <w:tcPr>
            <w:tcW w:w="1994" w:type="dxa"/>
            <w:vAlign w:val="center"/>
            <w:textDirection w:val="lrTb"/>
            <w:noWrap w:val="false"/>
          </w:tcPr>
          <w:p>
            <w:pPr>
              <w:pStyle w:val="919"/>
              <w:jc w:val="center"/>
              <w:rPr>
                <w:rFonts w:hint="eastAsia" w:ascii="Calibri" w:hAnsi="Calibri"/>
              </w:rPr>
            </w:pPr>
            <w:r>
              <w:rPr>
                <w:rFonts w:hint="eastAsia" w:ascii="Calibri" w:hAnsi="Calibri"/>
              </w:rPr>
            </w:r>
            <w:r/>
          </w:p>
        </w:tc>
        <w:tc>
          <w:tcPr>
            <w:gridSpan w:val="2"/>
            <w:tcW w:w="226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404" w:type="dxa"/>
            <w:vAlign w:val="center"/>
            <w:textDirection w:val="lrTb"/>
            <w:noWrap w:val="false"/>
          </w:tcPr>
          <w:p>
            <w:pPr>
              <w:pStyle w:val="919"/>
              <w:rPr>
                <w:rFonts w:hint="eastAsia" w:ascii="Calibri" w:hAnsi="Calibri"/>
                <w:b/>
                <w:bCs/>
              </w:rPr>
            </w:pPr>
            <w:r>
              <w:t xml:space="preserve">2</w:t>
            </w:r>
            <w:r>
              <w:rPr>
                <w:rFonts w:hint="eastAsia"/>
              </w:rPr>
              <w:t xml:space="preserve">、道路系统</w:t>
            </w:r>
            <w:r>
              <w:rPr>
                <w:rFonts w:hint="eastAsia" w:ascii="Calibri" w:hAnsi="Calibri"/>
                <w:b/>
                <w:bCs/>
              </w:rPr>
            </w:r>
            <w:r/>
          </w:p>
        </w:tc>
        <w:tc>
          <w:tcPr>
            <w:gridSpan w:val="2"/>
            <w:tcW w:w="1863" w:type="dxa"/>
            <w:vAlign w:val="center"/>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1994"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gridSpan w:val="2"/>
            <w:tcW w:w="226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404" w:type="dxa"/>
            <w:vAlign w:val="center"/>
            <w:textDirection w:val="lrTb"/>
            <w:noWrap w:val="false"/>
          </w:tcPr>
          <w:p>
            <w:pPr>
              <w:pStyle w:val="919"/>
              <w:rPr>
                <w:rFonts w:hint="eastAsia" w:ascii="Calibri" w:hAnsi="Calibri"/>
                <w:b/>
                <w:bCs/>
              </w:rPr>
            </w:pPr>
            <w:r>
              <w:t xml:space="preserve">3</w:t>
            </w:r>
            <w:r>
              <w:rPr>
                <w:rFonts w:hint="eastAsia"/>
              </w:rPr>
              <w:t xml:space="preserve">、给水系统</w:t>
            </w:r>
            <w:r>
              <w:rPr>
                <w:rFonts w:hint="eastAsia" w:ascii="Calibri" w:hAnsi="Calibri"/>
                <w:b/>
                <w:bCs/>
              </w:rPr>
            </w:r>
            <w:r/>
          </w:p>
        </w:tc>
        <w:tc>
          <w:tcPr>
            <w:gridSpan w:val="2"/>
            <w:tcW w:w="1863" w:type="dxa"/>
            <w:vAlign w:val="center"/>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1994"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gridSpan w:val="2"/>
            <w:tcW w:w="226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404" w:type="dxa"/>
            <w:vAlign w:val="center"/>
            <w:textDirection w:val="lrTb"/>
            <w:noWrap w:val="false"/>
          </w:tcPr>
          <w:p>
            <w:pPr>
              <w:pStyle w:val="919"/>
              <w:rPr>
                <w:rFonts w:hint="eastAsia" w:ascii="Calibri" w:hAnsi="Calibri"/>
                <w:b/>
                <w:bCs/>
              </w:rPr>
            </w:pPr>
            <w:r>
              <w:t xml:space="preserve">4</w:t>
            </w:r>
            <w:r>
              <w:rPr>
                <w:rFonts w:hint="eastAsia"/>
              </w:rPr>
              <w:t xml:space="preserve">、排水系统</w:t>
            </w:r>
            <w:r>
              <w:rPr>
                <w:rFonts w:hint="eastAsia" w:ascii="Calibri" w:hAnsi="Calibri"/>
                <w:b/>
                <w:bCs/>
              </w:rPr>
            </w:r>
            <w:r/>
          </w:p>
        </w:tc>
        <w:tc>
          <w:tcPr>
            <w:gridSpan w:val="2"/>
            <w:tcW w:w="1863" w:type="dxa"/>
            <w:vAlign w:val="center"/>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1994"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gridSpan w:val="2"/>
            <w:tcW w:w="226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404" w:type="dxa"/>
            <w:vAlign w:val="center"/>
            <w:textDirection w:val="lrTb"/>
            <w:noWrap w:val="false"/>
          </w:tcPr>
          <w:p>
            <w:pPr>
              <w:pStyle w:val="919"/>
              <w:rPr>
                <w:rFonts w:hint="eastAsia" w:ascii="Calibri" w:hAnsi="Calibri"/>
                <w:b/>
                <w:bCs/>
              </w:rPr>
            </w:pPr>
            <w:r>
              <w:t xml:space="preserve">5</w:t>
            </w:r>
            <w:r>
              <w:rPr>
                <w:rFonts w:hint="eastAsia"/>
              </w:rPr>
              <w:t xml:space="preserve">、智能化系统：</w:t>
            </w:r>
            <w:r>
              <w:rPr>
                <w:rFonts w:hint="eastAsia" w:ascii="Calibri" w:hAnsi="Calibri"/>
                <w:b/>
                <w:bCs/>
              </w:rPr>
            </w:r>
            <w:r/>
          </w:p>
        </w:tc>
        <w:tc>
          <w:tcPr>
            <w:gridSpan w:val="2"/>
            <w:tcW w:w="1863"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tcW w:w="1994" w:type="dxa"/>
            <w:vAlign w:val="center"/>
            <w:textDirection w:val="lrTb"/>
            <w:noWrap w:val="false"/>
          </w:tcPr>
          <w:p>
            <w:pPr>
              <w:pStyle w:val="919"/>
              <w:jc w:val="center"/>
              <w:rPr>
                <w:rFonts w:hint="eastAsia" w:ascii="Calibri" w:hAnsi="Calibri"/>
                <w:b/>
                <w:bCs/>
              </w:rPr>
            </w:pPr>
            <w:r>
              <w:rPr>
                <w:rFonts w:hint="eastAsia"/>
              </w:rPr>
              <w:t xml:space="preserve">无</w:t>
            </w:r>
            <w:r>
              <w:rPr>
                <w:rFonts w:hint="eastAsia" w:ascii="Calibri" w:hAnsi="Calibri"/>
                <w:b/>
                <w:bCs/>
              </w:rPr>
            </w:r>
            <w:r/>
          </w:p>
        </w:tc>
        <w:tc>
          <w:tcPr>
            <w:gridSpan w:val="2"/>
            <w:tcW w:w="226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404" w:type="dxa"/>
            <w:vAlign w:val="top"/>
            <w:textDirection w:val="lrTb"/>
            <w:noWrap w:val="false"/>
          </w:tcPr>
          <w:p>
            <w:pPr>
              <w:pStyle w:val="919"/>
              <w:rPr>
                <w:rFonts w:hint="eastAsia" w:ascii="Calibri" w:hAnsi="Calibri"/>
                <w:b/>
                <w:bCs/>
              </w:rPr>
            </w:pPr>
            <w:r>
              <w:rPr>
                <w:rFonts w:hint="eastAsia"/>
              </w:rPr>
              <w:t xml:space="preserve">（</w:t>
            </w:r>
            <w:r>
              <w:t xml:space="preserve">1</w:t>
            </w:r>
            <w:r>
              <w:rPr>
                <w:rFonts w:hint="eastAsia"/>
              </w:rPr>
              <w:t xml:space="preserve">）监控系统</w:t>
            </w:r>
            <w:r>
              <w:rPr>
                <w:rFonts w:hint="eastAsia" w:ascii="Calibri" w:hAnsi="Calibri"/>
                <w:b/>
                <w:bCs/>
              </w:rPr>
            </w:r>
            <w:r/>
          </w:p>
        </w:tc>
        <w:tc>
          <w:tcPr>
            <w:gridSpan w:val="2"/>
            <w:tcW w:w="1863" w:type="dxa"/>
            <w:vAlign w:val="top"/>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1994"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gridSpan w:val="2"/>
            <w:tcW w:w="226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404" w:type="dxa"/>
            <w:vAlign w:val="top"/>
            <w:textDirection w:val="lrTb"/>
            <w:noWrap w:val="false"/>
          </w:tcPr>
          <w:p>
            <w:pPr>
              <w:pStyle w:val="919"/>
              <w:rPr>
                <w:rFonts w:hint="eastAsia" w:ascii="Calibri" w:hAnsi="Calibri"/>
                <w:b/>
                <w:bCs/>
              </w:rPr>
            </w:pPr>
            <w:r>
              <w:rPr>
                <w:rFonts w:hint="eastAsia"/>
              </w:rPr>
              <w:t xml:space="preserve">（</w:t>
            </w:r>
            <w:r>
              <w:t xml:space="preserve">2</w:t>
            </w:r>
            <w:r>
              <w:rPr>
                <w:rFonts w:hint="eastAsia"/>
              </w:rPr>
              <w:t xml:space="preserve">）周界安保系统</w:t>
            </w:r>
            <w:r>
              <w:rPr>
                <w:rFonts w:hint="eastAsia" w:ascii="Calibri" w:hAnsi="Calibri"/>
                <w:b/>
                <w:bCs/>
              </w:rPr>
            </w:r>
            <w:r/>
          </w:p>
        </w:tc>
        <w:tc>
          <w:tcPr>
            <w:gridSpan w:val="2"/>
            <w:tcW w:w="1863" w:type="dxa"/>
            <w:vAlign w:val="top"/>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1994"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gridSpan w:val="2"/>
            <w:tcW w:w="226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404" w:type="dxa"/>
            <w:vAlign w:val="center"/>
            <w:textDirection w:val="lrTb"/>
            <w:noWrap w:val="false"/>
          </w:tcPr>
          <w:p>
            <w:pPr>
              <w:pStyle w:val="919"/>
              <w:rPr>
                <w:rFonts w:hint="eastAsia" w:ascii="Calibri" w:hAnsi="Calibri"/>
                <w:b/>
                <w:bCs/>
              </w:rPr>
            </w:pPr>
            <w:r>
              <w:rPr>
                <w:rFonts w:hint="eastAsia"/>
              </w:rPr>
              <w:t xml:space="preserve">（</w:t>
            </w:r>
            <w:r>
              <w:t xml:space="preserve">3</w:t>
            </w:r>
            <w:r>
              <w:rPr>
                <w:rFonts w:hint="eastAsia"/>
              </w:rPr>
              <w:t xml:space="preserve">）对讲系统</w:t>
            </w:r>
            <w:r>
              <w:rPr>
                <w:rFonts w:hint="eastAsia" w:ascii="Calibri" w:hAnsi="Calibri"/>
                <w:b/>
                <w:bCs/>
              </w:rPr>
            </w:r>
            <w:r/>
          </w:p>
        </w:tc>
        <w:tc>
          <w:tcPr>
            <w:gridSpan w:val="2"/>
            <w:tcW w:w="1863"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tcW w:w="1994" w:type="dxa"/>
            <w:vAlign w:val="center"/>
            <w:textDirection w:val="lrTb"/>
            <w:noWrap w:val="false"/>
          </w:tcPr>
          <w:p>
            <w:pPr>
              <w:pStyle w:val="919"/>
              <w:jc w:val="center"/>
              <w:rPr>
                <w:rFonts w:hint="eastAsia" w:ascii="Calibri" w:hAnsi="Calibri"/>
                <w:b/>
                <w:bCs/>
              </w:rPr>
            </w:pPr>
            <w:r>
              <w:rPr>
                <w:rFonts w:hint="eastAsia"/>
              </w:rPr>
              <w:t xml:space="preserve">无</w:t>
            </w:r>
            <w:r>
              <w:rPr>
                <w:rFonts w:hint="eastAsia" w:ascii="Calibri" w:hAnsi="Calibri"/>
                <w:b/>
                <w:bCs/>
              </w:rPr>
            </w:r>
            <w:r/>
          </w:p>
        </w:tc>
        <w:tc>
          <w:tcPr>
            <w:gridSpan w:val="2"/>
            <w:tcW w:w="226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404" w:type="dxa"/>
            <w:vAlign w:val="center"/>
            <w:textDirection w:val="lrTb"/>
            <w:noWrap w:val="false"/>
          </w:tcPr>
          <w:p>
            <w:pPr>
              <w:pStyle w:val="919"/>
              <w:rPr>
                <w:rFonts w:hint="eastAsia" w:ascii="Calibri" w:hAnsi="Calibri"/>
                <w:b/>
                <w:bCs/>
              </w:rPr>
            </w:pPr>
            <w:r>
              <w:rPr>
                <w:rFonts w:hint="eastAsia"/>
              </w:rPr>
              <w:t xml:space="preserve">（</w:t>
            </w:r>
            <w:r>
              <w:t xml:space="preserve">4</w:t>
            </w:r>
            <w:r>
              <w:rPr>
                <w:rFonts w:hint="eastAsia"/>
              </w:rPr>
              <w:t xml:space="preserve">）安防系统</w:t>
            </w:r>
            <w:r>
              <w:rPr>
                <w:rFonts w:hint="eastAsia" w:ascii="Calibri" w:hAnsi="Calibri"/>
                <w:b/>
                <w:bCs/>
              </w:rPr>
            </w:r>
            <w:r/>
          </w:p>
        </w:tc>
        <w:tc>
          <w:tcPr>
            <w:gridSpan w:val="2"/>
            <w:tcW w:w="1863"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tcW w:w="1994" w:type="dxa"/>
            <w:vAlign w:val="center"/>
            <w:textDirection w:val="lrTb"/>
            <w:noWrap w:val="false"/>
          </w:tcPr>
          <w:p>
            <w:pPr>
              <w:pStyle w:val="919"/>
              <w:jc w:val="center"/>
              <w:rPr>
                <w:rFonts w:hint="eastAsia" w:ascii="Calibri" w:hAnsi="Calibri"/>
                <w:b/>
                <w:bCs/>
              </w:rPr>
            </w:pPr>
            <w:r>
              <w:rPr>
                <w:rFonts w:hint="eastAsia"/>
              </w:rPr>
              <w:t xml:space="preserve">无</w:t>
            </w:r>
            <w:r>
              <w:rPr>
                <w:rFonts w:hint="eastAsia" w:ascii="Calibri" w:hAnsi="Calibri"/>
                <w:b/>
                <w:bCs/>
              </w:rPr>
            </w:r>
            <w:r/>
          </w:p>
        </w:tc>
        <w:tc>
          <w:tcPr>
            <w:gridSpan w:val="2"/>
            <w:tcW w:w="226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404" w:type="dxa"/>
            <w:vAlign w:val="center"/>
            <w:textDirection w:val="lrTb"/>
            <w:noWrap w:val="false"/>
          </w:tcPr>
          <w:p>
            <w:pPr>
              <w:pStyle w:val="919"/>
              <w:rPr>
                <w:rFonts w:hint="eastAsia" w:ascii="Calibri" w:hAnsi="Calibri"/>
                <w:b/>
                <w:bCs/>
              </w:rPr>
            </w:pPr>
            <w:r>
              <w:rPr>
                <w:rFonts w:hint="eastAsia"/>
              </w:rPr>
              <w:t xml:space="preserve">（</w:t>
            </w:r>
            <w:r>
              <w:t xml:space="preserve">5</w:t>
            </w:r>
            <w:r>
              <w:rPr>
                <w:rFonts w:hint="eastAsia"/>
              </w:rPr>
              <w:t xml:space="preserve">）综合布线</w:t>
            </w:r>
            <w:r>
              <w:rPr>
                <w:rFonts w:hint="eastAsia" w:ascii="Calibri" w:hAnsi="Calibri"/>
                <w:b/>
                <w:bCs/>
              </w:rPr>
            </w:r>
            <w:r/>
          </w:p>
        </w:tc>
        <w:tc>
          <w:tcPr>
            <w:gridSpan w:val="2"/>
            <w:tcW w:w="1863"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tcW w:w="1994" w:type="dxa"/>
            <w:vAlign w:val="center"/>
            <w:textDirection w:val="lrTb"/>
            <w:noWrap w:val="false"/>
          </w:tcPr>
          <w:p>
            <w:pPr>
              <w:pStyle w:val="919"/>
              <w:jc w:val="center"/>
              <w:rPr>
                <w:rFonts w:hint="eastAsia" w:ascii="Calibri" w:hAnsi="Calibri"/>
                <w:b/>
                <w:bCs/>
              </w:rPr>
            </w:pPr>
            <w:r>
              <w:rPr>
                <w:rFonts w:hint="eastAsia"/>
              </w:rPr>
              <w:t xml:space="preserve">无</w:t>
            </w:r>
            <w:r>
              <w:rPr>
                <w:rFonts w:hint="eastAsia" w:ascii="Calibri" w:hAnsi="Calibri"/>
                <w:b/>
                <w:bCs/>
              </w:rPr>
            </w:r>
            <w:r/>
          </w:p>
        </w:tc>
        <w:tc>
          <w:tcPr>
            <w:gridSpan w:val="2"/>
            <w:tcW w:w="226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404" w:type="dxa"/>
            <w:vAlign w:val="center"/>
            <w:textDirection w:val="lrTb"/>
            <w:noWrap w:val="false"/>
          </w:tcPr>
          <w:p>
            <w:pPr>
              <w:pStyle w:val="919"/>
              <w:rPr>
                <w:rFonts w:hint="eastAsia" w:ascii="Calibri" w:hAnsi="Calibri"/>
                <w:b/>
                <w:bCs/>
              </w:rPr>
            </w:pPr>
            <w:r>
              <w:rPr>
                <w:rFonts w:hint="eastAsia"/>
              </w:rPr>
              <w:t xml:space="preserve">（</w:t>
            </w:r>
            <w:r>
              <w:t xml:space="preserve">6</w:t>
            </w:r>
            <w:r>
              <w:rPr>
                <w:rFonts w:hint="eastAsia"/>
              </w:rPr>
              <w:t xml:space="preserve">）门禁系统</w:t>
            </w:r>
            <w:r>
              <w:rPr>
                <w:rFonts w:hint="eastAsia" w:ascii="Calibri" w:hAnsi="Calibri"/>
                <w:b/>
                <w:bCs/>
              </w:rPr>
            </w:r>
            <w:r/>
          </w:p>
        </w:tc>
        <w:tc>
          <w:tcPr>
            <w:gridSpan w:val="2"/>
            <w:tcW w:w="1863"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tcW w:w="1994" w:type="dxa"/>
            <w:vAlign w:val="center"/>
            <w:textDirection w:val="lrTb"/>
            <w:noWrap w:val="false"/>
          </w:tcPr>
          <w:p>
            <w:pPr>
              <w:pStyle w:val="919"/>
              <w:jc w:val="center"/>
              <w:rPr>
                <w:rFonts w:hint="eastAsia" w:ascii="Calibri" w:hAnsi="Calibri"/>
                <w:b/>
                <w:bCs/>
              </w:rPr>
            </w:pPr>
            <w:r>
              <w:rPr>
                <w:rFonts w:hint="eastAsia"/>
              </w:rPr>
              <w:t xml:space="preserve">无</w:t>
            </w:r>
            <w:r>
              <w:rPr>
                <w:rFonts w:hint="eastAsia" w:ascii="Calibri" w:hAnsi="Calibri"/>
                <w:b/>
                <w:bCs/>
              </w:rPr>
            </w:r>
            <w:r/>
          </w:p>
        </w:tc>
        <w:tc>
          <w:tcPr>
            <w:gridSpan w:val="2"/>
            <w:tcW w:w="226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404" w:type="dxa"/>
            <w:vAlign w:val="center"/>
            <w:textDirection w:val="lrTb"/>
            <w:noWrap w:val="false"/>
          </w:tcPr>
          <w:p>
            <w:pPr>
              <w:pStyle w:val="919"/>
              <w:rPr>
                <w:rFonts w:hint="eastAsia" w:ascii="Calibri" w:hAnsi="Calibri"/>
                <w:b/>
                <w:bCs/>
              </w:rPr>
            </w:pPr>
            <w:r>
              <w:rPr>
                <w:rFonts w:hint="eastAsia"/>
              </w:rPr>
              <w:t xml:space="preserve">（</w:t>
            </w:r>
            <w:r>
              <w:t xml:space="preserve">7</w:t>
            </w:r>
            <w:r>
              <w:rPr>
                <w:rFonts w:hint="eastAsia"/>
              </w:rPr>
              <w:t xml:space="preserve">）巡更系统</w:t>
            </w:r>
            <w:r>
              <w:rPr>
                <w:rFonts w:hint="eastAsia" w:ascii="Calibri" w:hAnsi="Calibri"/>
                <w:b/>
                <w:bCs/>
              </w:rPr>
            </w:r>
            <w:r/>
          </w:p>
        </w:tc>
        <w:tc>
          <w:tcPr>
            <w:gridSpan w:val="2"/>
            <w:tcW w:w="1863"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tcW w:w="1994" w:type="dxa"/>
            <w:vAlign w:val="center"/>
            <w:textDirection w:val="lrTb"/>
            <w:noWrap w:val="false"/>
          </w:tcPr>
          <w:p>
            <w:pPr>
              <w:pStyle w:val="919"/>
              <w:jc w:val="center"/>
              <w:rPr>
                <w:rFonts w:hint="eastAsia" w:ascii="Calibri" w:hAnsi="Calibri"/>
                <w:b/>
                <w:bCs/>
              </w:rPr>
            </w:pPr>
            <w:r>
              <w:rPr>
                <w:rFonts w:hint="eastAsia"/>
              </w:rPr>
              <w:t xml:space="preserve">无</w:t>
            </w:r>
            <w:r>
              <w:rPr>
                <w:rFonts w:hint="eastAsia" w:ascii="Calibri" w:hAnsi="Calibri"/>
                <w:b/>
                <w:bCs/>
              </w:rPr>
            </w:r>
            <w:r/>
          </w:p>
        </w:tc>
        <w:tc>
          <w:tcPr>
            <w:gridSpan w:val="2"/>
            <w:tcW w:w="226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404" w:type="dxa"/>
            <w:vAlign w:val="center"/>
            <w:textDirection w:val="lrTb"/>
            <w:noWrap w:val="false"/>
          </w:tcPr>
          <w:p>
            <w:pPr>
              <w:pStyle w:val="919"/>
              <w:rPr>
                <w:rFonts w:hint="eastAsia" w:ascii="Calibri" w:hAnsi="Calibri"/>
                <w:b/>
                <w:bCs/>
              </w:rPr>
            </w:pPr>
            <w:r>
              <w:rPr>
                <w:rFonts w:hint="eastAsia"/>
              </w:rPr>
              <w:t xml:space="preserve">（</w:t>
            </w:r>
            <w:r>
              <w:t xml:space="preserve">8</w:t>
            </w:r>
            <w:r>
              <w:rPr>
                <w:rFonts w:hint="eastAsia"/>
              </w:rPr>
              <w:t xml:space="preserve">）车辆管理系统</w:t>
            </w:r>
            <w:r>
              <w:rPr>
                <w:rFonts w:hint="eastAsia" w:ascii="Calibri" w:hAnsi="Calibri"/>
                <w:b/>
                <w:bCs/>
              </w:rPr>
            </w:r>
            <w:r/>
          </w:p>
        </w:tc>
        <w:tc>
          <w:tcPr>
            <w:gridSpan w:val="2"/>
            <w:tcW w:w="1863"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tcW w:w="1994"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gridSpan w:val="2"/>
            <w:tcW w:w="226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404" w:type="dxa"/>
            <w:vAlign w:val="top"/>
            <w:textDirection w:val="lrTb"/>
            <w:noWrap w:val="false"/>
          </w:tcPr>
          <w:p>
            <w:pPr>
              <w:pStyle w:val="919"/>
              <w:rPr>
                <w:rFonts w:hint="eastAsia" w:ascii="Calibri" w:hAnsi="Calibri"/>
                <w:b/>
                <w:bCs/>
              </w:rPr>
            </w:pPr>
            <w:r>
              <w:t xml:space="preserve">6</w:t>
            </w:r>
            <w:r>
              <w:rPr>
                <w:rFonts w:hint="eastAsia"/>
              </w:rPr>
              <w:t xml:space="preserve">、消防系统：</w:t>
            </w:r>
            <w:r>
              <w:rPr>
                <w:rFonts w:hint="eastAsia" w:ascii="Calibri" w:hAnsi="Calibri"/>
                <w:b/>
                <w:bCs/>
              </w:rPr>
            </w:r>
            <w:r/>
          </w:p>
        </w:tc>
        <w:tc>
          <w:tcPr>
            <w:gridSpan w:val="2"/>
            <w:tcW w:w="1863" w:type="dxa"/>
            <w:vAlign w:val="top"/>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1994"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gridSpan w:val="2"/>
            <w:tcW w:w="226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404" w:type="dxa"/>
            <w:vAlign w:val="top"/>
            <w:textDirection w:val="lrTb"/>
            <w:noWrap w:val="false"/>
          </w:tcPr>
          <w:p>
            <w:pPr>
              <w:pStyle w:val="919"/>
              <w:rPr>
                <w:rFonts w:hint="eastAsia" w:ascii="Calibri" w:hAnsi="Calibri"/>
                <w:b/>
                <w:bCs/>
              </w:rPr>
            </w:pPr>
            <w:r>
              <w:rPr>
                <w:rFonts w:hint="eastAsia"/>
              </w:rPr>
              <w:t xml:space="preserve">（</w:t>
            </w:r>
            <w:r>
              <w:t xml:space="preserve">1</w:t>
            </w:r>
            <w:r>
              <w:rPr>
                <w:rFonts w:hint="eastAsia"/>
              </w:rPr>
              <w:t xml:space="preserve">）消火栓系统</w:t>
            </w:r>
            <w:r>
              <w:rPr>
                <w:rFonts w:hint="eastAsia" w:ascii="Calibri" w:hAnsi="Calibri"/>
                <w:b/>
                <w:bCs/>
              </w:rPr>
            </w:r>
            <w:r/>
          </w:p>
        </w:tc>
        <w:tc>
          <w:tcPr>
            <w:gridSpan w:val="2"/>
            <w:tcW w:w="1863" w:type="dxa"/>
            <w:vAlign w:val="top"/>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1994"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gridSpan w:val="2"/>
            <w:tcW w:w="226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404" w:type="dxa"/>
            <w:vAlign w:val="top"/>
            <w:textDirection w:val="lrTb"/>
            <w:noWrap w:val="false"/>
          </w:tcPr>
          <w:p>
            <w:pPr>
              <w:pStyle w:val="919"/>
              <w:rPr>
                <w:rFonts w:hint="eastAsia" w:ascii="Calibri" w:hAnsi="Calibri"/>
                <w:b/>
                <w:bCs/>
              </w:rPr>
            </w:pPr>
            <w:r>
              <w:rPr>
                <w:rFonts w:hint="eastAsia"/>
              </w:rPr>
              <w:t xml:space="preserve">（</w:t>
            </w:r>
            <w:r>
              <w:t xml:space="preserve">2</w:t>
            </w:r>
            <w:r>
              <w:rPr>
                <w:rFonts w:hint="eastAsia"/>
              </w:rPr>
              <w:t xml:space="preserve">）喷淋系统</w:t>
            </w:r>
            <w:r>
              <w:rPr>
                <w:rFonts w:hint="eastAsia" w:ascii="Calibri" w:hAnsi="Calibri"/>
                <w:b/>
                <w:bCs/>
              </w:rPr>
            </w:r>
            <w:r/>
          </w:p>
        </w:tc>
        <w:tc>
          <w:tcPr>
            <w:gridSpan w:val="2"/>
            <w:tcW w:w="1863" w:type="dxa"/>
            <w:vAlign w:val="top"/>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1994" w:type="dxa"/>
            <w:vAlign w:val="top"/>
            <w:textDirection w:val="lrTb"/>
            <w:noWrap w:val="false"/>
          </w:tcPr>
          <w:p>
            <w:pPr>
              <w:pStyle w:val="919"/>
              <w:jc w:val="center"/>
              <w:rPr>
                <w:rFonts w:hint="eastAsia" w:ascii="Calibri" w:hAnsi="Calibri"/>
                <w:szCs w:val="24"/>
              </w:rPr>
            </w:pPr>
            <w:r>
              <w:rPr>
                <w:rFonts w:hint="eastAsia" w:ascii="Calibri" w:hAnsi="Calibri"/>
                <w:szCs w:val="24"/>
              </w:rPr>
            </w:r>
            <w:r/>
          </w:p>
        </w:tc>
        <w:tc>
          <w:tcPr>
            <w:gridSpan w:val="2"/>
            <w:tcW w:w="226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404" w:type="dxa"/>
            <w:vAlign w:val="top"/>
            <w:textDirection w:val="lrTb"/>
            <w:noWrap w:val="false"/>
          </w:tcPr>
          <w:p>
            <w:pPr>
              <w:pStyle w:val="919"/>
              <w:rPr>
                <w:rFonts w:hint="eastAsia" w:ascii="Calibri" w:hAnsi="Calibri"/>
                <w:b/>
                <w:bCs/>
              </w:rPr>
            </w:pPr>
            <w:r>
              <w:rPr>
                <w:rFonts w:hint="eastAsia"/>
              </w:rPr>
              <w:t xml:space="preserve">（</w:t>
            </w:r>
            <w:r>
              <w:t xml:space="preserve">3</w:t>
            </w:r>
            <w:r>
              <w:rPr>
                <w:rFonts w:hint="eastAsia"/>
              </w:rPr>
              <w:t xml:space="preserve">）消防报警控制系统</w:t>
            </w:r>
            <w:r>
              <w:rPr>
                <w:rFonts w:hint="eastAsia" w:ascii="Calibri" w:hAnsi="Calibri"/>
                <w:b/>
                <w:bCs/>
              </w:rPr>
            </w:r>
            <w:r/>
          </w:p>
        </w:tc>
        <w:tc>
          <w:tcPr>
            <w:gridSpan w:val="2"/>
            <w:tcW w:w="1863" w:type="dxa"/>
            <w:vAlign w:val="top"/>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1994" w:type="dxa"/>
            <w:vAlign w:val="top"/>
            <w:textDirection w:val="lrTb"/>
            <w:noWrap w:val="false"/>
          </w:tcPr>
          <w:p>
            <w:pPr>
              <w:pStyle w:val="919"/>
              <w:jc w:val="center"/>
              <w:rPr>
                <w:rFonts w:hint="eastAsia" w:ascii="Calibri" w:hAnsi="Calibri"/>
                <w:szCs w:val="24"/>
              </w:rPr>
            </w:pPr>
            <w:r>
              <w:rPr>
                <w:rFonts w:hint="eastAsia" w:ascii="Calibri" w:hAnsi="Calibri"/>
                <w:szCs w:val="24"/>
              </w:rPr>
            </w:r>
            <w:r/>
          </w:p>
        </w:tc>
        <w:tc>
          <w:tcPr>
            <w:gridSpan w:val="2"/>
            <w:tcW w:w="226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404" w:type="dxa"/>
            <w:vAlign w:val="top"/>
            <w:textDirection w:val="lrTb"/>
            <w:noWrap w:val="false"/>
          </w:tcPr>
          <w:p>
            <w:pPr>
              <w:pStyle w:val="919"/>
              <w:rPr>
                <w:rFonts w:hint="eastAsia" w:ascii="Calibri" w:hAnsi="Calibri"/>
              </w:rPr>
            </w:pPr>
            <w:r>
              <w:rPr>
                <w:rFonts w:hint="eastAsia"/>
              </w:rPr>
              <w:t xml:space="preserve">（</w:t>
            </w:r>
            <w:r>
              <w:t xml:space="preserve">4</w:t>
            </w:r>
            <w:r>
              <w:rPr>
                <w:rFonts w:hint="eastAsia"/>
              </w:rPr>
              <w:t xml:space="preserve">）排烟机</w:t>
            </w:r>
            <w:r>
              <w:rPr>
                <w:rFonts w:hint="eastAsia" w:ascii="Calibri" w:hAnsi="Calibri"/>
              </w:rPr>
            </w:r>
            <w:r/>
          </w:p>
        </w:tc>
        <w:tc>
          <w:tcPr>
            <w:gridSpan w:val="2"/>
            <w:tcW w:w="1863" w:type="dxa"/>
            <w:vAlign w:val="top"/>
            <w:textDirection w:val="lrTb"/>
            <w:noWrap w:val="false"/>
          </w:tcPr>
          <w:p>
            <w:pPr>
              <w:pStyle w:val="919"/>
              <w:jc w:val="center"/>
              <w:rPr>
                <w:rFonts w:hint="eastAsia" w:ascii="Calibri" w:hAnsi="Calibri"/>
              </w:rPr>
            </w:pPr>
            <w:r>
              <w:rPr>
                <w:rFonts w:hint="eastAsia"/>
                <w:b/>
                <w:bCs/>
              </w:rPr>
              <w:t xml:space="preserve">有</w:t>
            </w:r>
            <w:r>
              <w:rPr>
                <w:rFonts w:hint="eastAsia" w:ascii="Calibri" w:hAnsi="Calibri"/>
              </w:rPr>
            </w:r>
            <w:r/>
          </w:p>
        </w:tc>
        <w:tc>
          <w:tcPr>
            <w:tcW w:w="1994" w:type="dxa"/>
            <w:vAlign w:val="top"/>
            <w:textDirection w:val="lrTb"/>
            <w:noWrap w:val="false"/>
          </w:tcPr>
          <w:p>
            <w:pPr>
              <w:pStyle w:val="919"/>
              <w:jc w:val="center"/>
              <w:rPr>
                <w:rFonts w:hint="eastAsia" w:ascii="Calibri" w:hAnsi="Calibri"/>
                <w:szCs w:val="24"/>
              </w:rPr>
            </w:pPr>
            <w:r>
              <w:rPr>
                <w:rFonts w:hint="eastAsia" w:ascii="Calibri" w:hAnsi="Calibri"/>
                <w:szCs w:val="24"/>
              </w:rPr>
            </w:r>
            <w:r/>
          </w:p>
        </w:tc>
        <w:tc>
          <w:tcPr>
            <w:gridSpan w:val="2"/>
            <w:tcW w:w="226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404" w:type="dxa"/>
            <w:vAlign w:val="top"/>
            <w:textDirection w:val="lrTb"/>
            <w:noWrap w:val="false"/>
          </w:tcPr>
          <w:p>
            <w:pPr>
              <w:pStyle w:val="919"/>
              <w:rPr>
                <w:rFonts w:hint="eastAsia" w:ascii="Calibri" w:hAnsi="Calibri"/>
              </w:rPr>
            </w:pPr>
            <w:r>
              <w:t xml:space="preserve">7</w:t>
            </w:r>
            <w:r>
              <w:rPr>
                <w:rFonts w:hint="eastAsia"/>
              </w:rPr>
              <w:t xml:space="preserve">、照明系统：</w:t>
            </w:r>
            <w:r>
              <w:rPr>
                <w:rFonts w:hint="eastAsia" w:ascii="Calibri" w:hAnsi="Calibri"/>
              </w:rPr>
            </w:r>
            <w:r/>
          </w:p>
        </w:tc>
        <w:tc>
          <w:tcPr>
            <w:gridSpan w:val="2"/>
            <w:tcW w:w="1863" w:type="dxa"/>
            <w:vAlign w:val="top"/>
            <w:textDirection w:val="lrTb"/>
            <w:noWrap w:val="false"/>
          </w:tcPr>
          <w:p>
            <w:pPr>
              <w:pStyle w:val="919"/>
              <w:jc w:val="center"/>
              <w:rPr>
                <w:rFonts w:hint="eastAsia" w:ascii="Calibri" w:hAnsi="Calibri"/>
              </w:rPr>
            </w:pPr>
            <w:r>
              <w:rPr>
                <w:rFonts w:hint="eastAsia"/>
                <w:b/>
                <w:bCs/>
              </w:rPr>
              <w:t xml:space="preserve">有</w:t>
            </w:r>
            <w:r>
              <w:rPr>
                <w:rFonts w:hint="eastAsia" w:ascii="Calibri" w:hAnsi="Calibri"/>
              </w:rPr>
            </w:r>
            <w:r/>
          </w:p>
        </w:tc>
        <w:tc>
          <w:tcPr>
            <w:tcW w:w="1994" w:type="dxa"/>
            <w:vAlign w:val="top"/>
            <w:textDirection w:val="lrTb"/>
            <w:noWrap w:val="false"/>
          </w:tcPr>
          <w:p>
            <w:pPr>
              <w:pStyle w:val="919"/>
              <w:jc w:val="center"/>
              <w:rPr>
                <w:rFonts w:hint="eastAsia" w:ascii="Calibri" w:hAnsi="Calibri"/>
              </w:rPr>
            </w:pPr>
            <w:r>
              <w:rPr>
                <w:rFonts w:hint="eastAsia" w:ascii="Calibri" w:hAnsi="Calibri"/>
              </w:rPr>
            </w:r>
            <w:r/>
          </w:p>
        </w:tc>
        <w:tc>
          <w:tcPr>
            <w:gridSpan w:val="2"/>
            <w:tcW w:w="226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404" w:type="dxa"/>
            <w:vAlign w:val="top"/>
            <w:textDirection w:val="lrTb"/>
            <w:noWrap w:val="false"/>
          </w:tcPr>
          <w:p>
            <w:pPr>
              <w:pStyle w:val="919"/>
              <w:rPr>
                <w:rFonts w:hint="eastAsia" w:ascii="Calibri" w:hAnsi="Calibri"/>
                <w:b/>
                <w:bCs/>
              </w:rPr>
            </w:pPr>
            <w:r>
              <w:rPr>
                <w:rFonts w:hint="eastAsia"/>
              </w:rPr>
              <w:t xml:space="preserve">（</w:t>
            </w:r>
            <w:r>
              <w:t xml:space="preserve">1</w:t>
            </w:r>
            <w:r>
              <w:rPr>
                <w:rFonts w:hint="eastAsia"/>
              </w:rPr>
              <w:t xml:space="preserve">）庭院灯</w:t>
            </w:r>
            <w:r>
              <w:rPr>
                <w:rFonts w:hint="eastAsia" w:ascii="Calibri" w:hAnsi="Calibri"/>
                <w:b/>
                <w:bCs/>
              </w:rPr>
            </w:r>
            <w:r/>
          </w:p>
        </w:tc>
        <w:tc>
          <w:tcPr>
            <w:gridSpan w:val="2"/>
            <w:tcW w:w="1863" w:type="dxa"/>
            <w:vAlign w:val="top"/>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1994"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gridSpan w:val="2"/>
            <w:tcW w:w="226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404" w:type="dxa"/>
            <w:vAlign w:val="top"/>
            <w:textDirection w:val="lrTb"/>
            <w:noWrap w:val="false"/>
          </w:tcPr>
          <w:p>
            <w:pPr>
              <w:pStyle w:val="919"/>
              <w:rPr>
                <w:rFonts w:hint="eastAsia" w:ascii="Calibri" w:hAnsi="Calibri"/>
                <w:b/>
                <w:bCs/>
              </w:rPr>
            </w:pPr>
            <w:r>
              <w:rPr>
                <w:rFonts w:hint="eastAsia"/>
              </w:rPr>
              <w:t xml:space="preserve">（</w:t>
            </w:r>
            <w:r>
              <w:t xml:space="preserve">2</w:t>
            </w:r>
            <w:r>
              <w:rPr>
                <w:rFonts w:hint="eastAsia"/>
              </w:rPr>
              <w:t xml:space="preserve">）楼道灯</w:t>
            </w:r>
            <w:r>
              <w:rPr>
                <w:rFonts w:hint="eastAsia" w:ascii="Calibri" w:hAnsi="Calibri"/>
                <w:b/>
                <w:bCs/>
              </w:rPr>
            </w:r>
            <w:r/>
          </w:p>
        </w:tc>
        <w:tc>
          <w:tcPr>
            <w:gridSpan w:val="2"/>
            <w:tcW w:w="1863" w:type="dxa"/>
            <w:vAlign w:val="top"/>
            <w:textDirection w:val="lrTb"/>
            <w:noWrap w:val="false"/>
          </w:tcPr>
          <w:p>
            <w:pPr>
              <w:pStyle w:val="919"/>
              <w:jc w:val="center"/>
              <w:rPr>
                <w:rFonts w:ascii="Calibri" w:hAnsi="Calibri"/>
                <w:b/>
                <w:bCs/>
              </w:rPr>
            </w:pPr>
            <w:r>
              <w:rPr>
                <w:rFonts w:hint="eastAsia"/>
                <w:b/>
                <w:bCs/>
              </w:rPr>
              <w:t xml:space="preserve">有</w:t>
            </w:r>
            <w:r>
              <w:rPr>
                <w:rFonts w:ascii="Calibri" w:hAnsi="Calibri"/>
                <w:b/>
                <w:bCs/>
              </w:rPr>
            </w:r>
            <w:r/>
          </w:p>
        </w:tc>
        <w:tc>
          <w:tcPr>
            <w:tcW w:w="1994"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gridSpan w:val="2"/>
            <w:tcW w:w="2261"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2404" w:type="dxa"/>
            <w:vAlign w:val="top"/>
            <w:textDirection w:val="lrTb"/>
            <w:noWrap w:val="false"/>
          </w:tcPr>
          <w:p>
            <w:pPr>
              <w:pStyle w:val="919"/>
              <w:rPr>
                <w:rFonts w:hint="eastAsia" w:ascii="Calibri" w:hAnsi="Calibri"/>
              </w:rPr>
            </w:pPr>
            <w:r>
              <w:rPr>
                <w:rFonts w:hint="eastAsia"/>
              </w:rPr>
              <w:t xml:space="preserve">（</w:t>
            </w:r>
            <w:r>
              <w:t xml:space="preserve">3</w:t>
            </w:r>
            <w:r>
              <w:rPr>
                <w:rFonts w:hint="eastAsia"/>
              </w:rPr>
              <w:t xml:space="preserve">）景观灯</w:t>
            </w:r>
            <w:r>
              <w:rPr>
                <w:rFonts w:hint="eastAsia" w:ascii="Calibri" w:hAnsi="Calibri"/>
              </w:rPr>
            </w:r>
            <w:r/>
          </w:p>
        </w:tc>
        <w:tc>
          <w:tcPr>
            <w:gridSpan w:val="2"/>
            <w:tcW w:w="1863" w:type="dxa"/>
            <w:vAlign w:val="top"/>
            <w:textDirection w:val="lrTb"/>
            <w:noWrap w:val="false"/>
          </w:tcPr>
          <w:p>
            <w:pPr>
              <w:pStyle w:val="919"/>
              <w:jc w:val="center"/>
              <w:rPr>
                <w:rFonts w:ascii="Calibri" w:hAnsi="Calibri"/>
              </w:rPr>
            </w:pPr>
            <w:r>
              <w:rPr>
                <w:rFonts w:hint="eastAsia"/>
                <w:b/>
                <w:bCs/>
              </w:rPr>
              <w:t xml:space="preserve">有</w:t>
            </w:r>
            <w:r>
              <w:rPr>
                <w:rFonts w:ascii="Calibri" w:hAnsi="Calibri"/>
              </w:rPr>
            </w:r>
            <w:r/>
          </w:p>
        </w:tc>
        <w:tc>
          <w:tcPr>
            <w:tcW w:w="1994" w:type="dxa"/>
            <w:vAlign w:val="top"/>
            <w:textDirection w:val="lrTb"/>
            <w:noWrap w:val="false"/>
          </w:tcPr>
          <w:p>
            <w:pPr>
              <w:pStyle w:val="919"/>
              <w:jc w:val="center"/>
              <w:rPr>
                <w:rFonts w:hint="eastAsia" w:ascii="Calibri" w:hAnsi="Calibri"/>
              </w:rPr>
            </w:pPr>
            <w:r>
              <w:rPr>
                <w:rFonts w:hint="eastAsia" w:ascii="Calibri" w:hAnsi="Calibri"/>
              </w:rPr>
            </w:r>
            <w:r/>
          </w:p>
        </w:tc>
        <w:tc>
          <w:tcPr>
            <w:gridSpan w:val="2"/>
            <w:tcW w:w="2261" w:type="dxa"/>
            <w:vAlign w:val="top"/>
            <w:textDirection w:val="lrTb"/>
            <w:noWrap w:val="false"/>
          </w:tcPr>
          <w:p>
            <w:pPr>
              <w:pStyle w:val="919"/>
              <w:jc w:val="center"/>
              <w:spacing w:line="240" w:lineRule="exact"/>
              <w:rPr>
                <w:rFonts w:hint="eastAsia"/>
              </w:rPr>
            </w:pPr>
            <w:r>
              <w:rPr>
                <w:rFonts w:hint="eastAsia"/>
              </w:rPr>
            </w:r>
            <w:r/>
          </w:p>
        </w:tc>
      </w:tr>
      <w:tr>
        <w:trPr/>
        <w:tc>
          <w:tcPr>
            <w:gridSpan w:val="2"/>
            <w:tcW w:w="2404" w:type="dxa"/>
            <w:vAlign w:val="top"/>
            <w:textDirection w:val="lrTb"/>
            <w:noWrap w:val="false"/>
          </w:tcPr>
          <w:p>
            <w:pPr>
              <w:pStyle w:val="919"/>
              <w:rPr>
                <w:rFonts w:hint="eastAsia" w:ascii="Calibri" w:hAnsi="Calibri"/>
                <w:b/>
                <w:bCs/>
              </w:rPr>
            </w:pPr>
            <w:r>
              <w:t xml:space="preserve">8</w:t>
            </w:r>
            <w:r>
              <w:rPr>
                <w:rFonts w:hint="eastAsia"/>
              </w:rPr>
              <w:t xml:space="preserve">、公共音响系统</w:t>
            </w:r>
            <w:r>
              <w:rPr>
                <w:rFonts w:hint="eastAsia" w:ascii="Calibri" w:hAnsi="Calibri"/>
                <w:b/>
                <w:bCs/>
              </w:rPr>
            </w:r>
            <w:r/>
          </w:p>
        </w:tc>
        <w:tc>
          <w:tcPr>
            <w:gridSpan w:val="2"/>
            <w:tcW w:w="1863" w:type="dxa"/>
            <w:vAlign w:val="top"/>
            <w:textDirection w:val="lrTb"/>
            <w:noWrap w:val="false"/>
          </w:tcPr>
          <w:p>
            <w:pPr>
              <w:pStyle w:val="919"/>
              <w:jc w:val="center"/>
              <w:rPr>
                <w:rFonts w:ascii="Calibri" w:hAnsi="Calibri"/>
                <w:b/>
                <w:bCs/>
              </w:rPr>
            </w:pPr>
            <w:r>
              <w:rPr>
                <w:rFonts w:ascii="Calibri" w:hAnsi="Calibri"/>
                <w:b/>
                <w:bCs/>
              </w:rPr>
            </w:r>
            <w:r/>
          </w:p>
        </w:tc>
        <w:tc>
          <w:tcPr>
            <w:tcW w:w="1994" w:type="dxa"/>
            <w:vAlign w:val="top"/>
            <w:textDirection w:val="lrTb"/>
            <w:noWrap w:val="false"/>
          </w:tcPr>
          <w:p>
            <w:pPr>
              <w:pStyle w:val="919"/>
              <w:jc w:val="center"/>
              <w:rPr>
                <w:rFonts w:hint="eastAsia" w:ascii="Calibri" w:hAnsi="Calibri"/>
              </w:rPr>
            </w:pPr>
            <w:r>
              <w:rPr>
                <w:rFonts w:hint="eastAsia"/>
              </w:rPr>
              <w:t xml:space="preserve">无</w:t>
            </w:r>
            <w:r>
              <w:rPr>
                <w:rFonts w:hint="eastAsia" w:ascii="Calibri" w:hAnsi="Calibri"/>
              </w:rPr>
            </w:r>
            <w:r/>
          </w:p>
        </w:tc>
        <w:tc>
          <w:tcPr>
            <w:gridSpan w:val="2"/>
            <w:tcW w:w="2261" w:type="dxa"/>
            <w:vAlign w:val="top"/>
            <w:textDirection w:val="lrTb"/>
            <w:noWrap w:val="false"/>
          </w:tcPr>
          <w:p>
            <w:pPr>
              <w:pStyle w:val="919"/>
              <w:jc w:val="center"/>
              <w:spacing w:line="240" w:lineRule="exact"/>
              <w:rPr>
                <w:rFonts w:hint="eastAsia"/>
              </w:rPr>
            </w:pPr>
            <w:r>
              <w:rPr>
                <w:rFonts w:hint="eastAsia"/>
              </w:rPr>
            </w:r>
            <w:r/>
          </w:p>
        </w:tc>
      </w:tr>
      <w:tr>
        <w:trPr/>
        <w:tc>
          <w:tcPr>
            <w:gridSpan w:val="2"/>
            <w:tcW w:w="2404" w:type="dxa"/>
            <w:vAlign w:val="top"/>
            <w:textDirection w:val="lrTb"/>
            <w:noWrap w:val="false"/>
          </w:tcPr>
          <w:p>
            <w:pPr>
              <w:pStyle w:val="919"/>
            </w:pPr>
            <w:r>
              <w:t xml:space="preserve">9</w:t>
            </w:r>
            <w:r>
              <w:rPr>
                <w:rFonts w:hint="eastAsia"/>
              </w:rPr>
              <w:t xml:space="preserve">、建筑小品</w:t>
            </w:r>
            <w:r/>
          </w:p>
        </w:tc>
        <w:tc>
          <w:tcPr>
            <w:gridSpan w:val="2"/>
            <w:tcW w:w="1863" w:type="dxa"/>
            <w:vAlign w:val="top"/>
            <w:textDirection w:val="lrTb"/>
            <w:noWrap w:val="false"/>
          </w:tcPr>
          <w:p>
            <w:pPr>
              <w:pStyle w:val="919"/>
              <w:jc w:val="center"/>
              <w:rPr>
                <w:rFonts w:ascii="Calibri" w:hAnsi="Calibri"/>
                <w:b/>
                <w:bCs/>
              </w:rPr>
            </w:pPr>
            <w:r>
              <w:rPr>
                <w:rFonts w:ascii="Calibri" w:hAnsi="Calibri"/>
                <w:b/>
                <w:bCs/>
              </w:rPr>
            </w:r>
            <w:r/>
          </w:p>
        </w:tc>
        <w:tc>
          <w:tcPr>
            <w:tcW w:w="1994" w:type="dxa"/>
            <w:vAlign w:val="top"/>
            <w:textDirection w:val="lrTb"/>
            <w:noWrap w:val="false"/>
          </w:tcPr>
          <w:p>
            <w:pPr>
              <w:pStyle w:val="919"/>
              <w:jc w:val="center"/>
              <w:rPr>
                <w:rFonts w:hint="eastAsia"/>
              </w:rPr>
            </w:pPr>
            <w:r>
              <w:rPr>
                <w:rFonts w:hint="eastAsia"/>
              </w:rPr>
              <w:t xml:space="preserve">无</w:t>
            </w:r>
            <w:r>
              <w:rPr>
                <w:rFonts w:hint="eastAsia"/>
              </w:rPr>
            </w:r>
            <w:r/>
          </w:p>
        </w:tc>
        <w:tc>
          <w:tcPr>
            <w:gridSpan w:val="2"/>
            <w:tcW w:w="2261" w:type="dxa"/>
            <w:vAlign w:val="top"/>
            <w:textDirection w:val="lrTb"/>
            <w:noWrap w:val="false"/>
          </w:tcPr>
          <w:p>
            <w:pPr>
              <w:pStyle w:val="919"/>
              <w:jc w:val="center"/>
              <w:spacing w:line="240" w:lineRule="exact"/>
              <w:rPr>
                <w:rFonts w:hint="eastAsia"/>
              </w:rPr>
            </w:pPr>
            <w:r>
              <w:rPr>
                <w:rFonts w:hint="eastAsia"/>
              </w:rPr>
            </w:r>
            <w:r/>
          </w:p>
        </w:tc>
      </w:tr>
      <w:tr>
        <w:trPr/>
        <w:tc>
          <w:tcPr>
            <w:gridSpan w:val="2"/>
            <w:tcW w:w="2404" w:type="dxa"/>
            <w:vAlign w:val="top"/>
            <w:textDirection w:val="lrTb"/>
            <w:noWrap w:val="false"/>
          </w:tcPr>
          <w:p>
            <w:pPr>
              <w:pStyle w:val="919"/>
            </w:pPr>
            <w:r>
              <w:rPr>
                <w:rFonts w:hint="eastAsia"/>
              </w:rPr>
              <w:t xml:space="preserve">10、电梯</w:t>
            </w:r>
            <w:r/>
          </w:p>
        </w:tc>
        <w:tc>
          <w:tcPr>
            <w:gridSpan w:val="2"/>
            <w:tcW w:w="1863" w:type="dxa"/>
            <w:vAlign w:val="top"/>
            <w:textDirection w:val="lrTb"/>
            <w:noWrap w:val="false"/>
          </w:tcPr>
          <w:p>
            <w:pPr>
              <w:pStyle w:val="919"/>
              <w:jc w:val="center"/>
              <w:rPr>
                <w:rFonts w:ascii="Calibri" w:hAnsi="Calibri"/>
                <w:b/>
                <w:bCs/>
              </w:rPr>
            </w:pPr>
            <w:r>
              <w:rPr>
                <w:rFonts w:ascii="Calibri" w:hAnsi="Calibri"/>
                <w:b/>
                <w:bCs/>
              </w:rPr>
            </w:r>
            <w:r/>
          </w:p>
        </w:tc>
        <w:tc>
          <w:tcPr>
            <w:tcW w:w="1994" w:type="dxa"/>
            <w:vAlign w:val="top"/>
            <w:textDirection w:val="lrTb"/>
            <w:noWrap w:val="false"/>
          </w:tcPr>
          <w:p>
            <w:pPr>
              <w:pStyle w:val="919"/>
              <w:jc w:val="center"/>
              <w:rPr>
                <w:rFonts w:hint="eastAsia"/>
              </w:rPr>
            </w:pPr>
            <w:r>
              <w:rPr>
                <w:rFonts w:hint="eastAsia"/>
              </w:rPr>
              <w:t xml:space="preserve">无</w:t>
            </w:r>
            <w:r>
              <w:rPr>
                <w:rFonts w:hint="eastAsia"/>
              </w:rPr>
            </w:r>
            <w:r/>
          </w:p>
        </w:tc>
        <w:tc>
          <w:tcPr>
            <w:gridSpan w:val="2"/>
            <w:tcW w:w="2261" w:type="dxa"/>
            <w:vAlign w:val="top"/>
            <w:textDirection w:val="lrTb"/>
            <w:noWrap w:val="false"/>
          </w:tcPr>
          <w:p>
            <w:pPr>
              <w:pStyle w:val="919"/>
              <w:jc w:val="center"/>
              <w:spacing w:line="240" w:lineRule="exact"/>
              <w:rPr>
                <w:rFonts w:hint="eastAsia"/>
              </w:rPr>
            </w:pPr>
            <w:r>
              <w:rPr>
                <w:rFonts w:hint="eastAsia"/>
              </w:rPr>
            </w:r>
            <w:r/>
          </w:p>
        </w:tc>
      </w:tr>
      <w:tr>
        <w:trPr/>
        <w:tc>
          <w:tcPr>
            <w:gridSpan w:val="7"/>
            <w:tcW w:w="8522" w:type="dxa"/>
            <w:vAlign w:val="top"/>
            <w:textDirection w:val="lrTb"/>
            <w:noWrap w:val="false"/>
          </w:tcPr>
          <w:p>
            <w:pPr>
              <w:pStyle w:val="919"/>
              <w:jc w:val="center"/>
              <w:spacing w:line="240" w:lineRule="exact"/>
              <w:rPr>
                <w:rFonts w:hint="eastAsia"/>
              </w:rPr>
            </w:pPr>
            <w:r>
              <w:rPr>
                <w:rFonts w:hint="eastAsia"/>
                <w:b/>
                <w:bCs/>
              </w:rPr>
              <w:t xml:space="preserve">春江花苑基本情况</w:t>
            </w:r>
            <w:r>
              <w:rPr>
                <w:rFonts w:hint="eastAsia"/>
              </w:rPr>
            </w:r>
            <w:r/>
          </w:p>
        </w:tc>
      </w:tr>
      <w:tr>
        <w:trPr/>
        <w:tc>
          <w:tcPr>
            <w:gridSpan w:val="2"/>
            <w:tcW w:w="2404" w:type="dxa"/>
            <w:vAlign w:val="center"/>
            <w:textDirection w:val="lrTb"/>
            <w:noWrap w:val="false"/>
          </w:tcPr>
          <w:p>
            <w:pPr>
              <w:pStyle w:val="919"/>
              <w:jc w:val="center"/>
              <w:rPr>
                <w:rFonts w:ascii="Calibri" w:hAnsi="Calibri"/>
              </w:rPr>
            </w:pPr>
            <w:r>
              <w:rPr>
                <w:rFonts w:hint="eastAsia"/>
              </w:rPr>
              <w:t xml:space="preserve">小区总用地面积</w:t>
            </w:r>
            <w:r>
              <w:rPr>
                <w:rFonts w:ascii="Calibri" w:hAnsi="Calibri"/>
              </w:rPr>
            </w:r>
            <w:r/>
          </w:p>
        </w:tc>
        <w:tc>
          <w:tcPr>
            <w:gridSpan w:val="2"/>
            <w:tcW w:w="1863" w:type="dxa"/>
            <w:vAlign w:val="center"/>
            <w:textDirection w:val="lrTb"/>
            <w:noWrap w:val="false"/>
          </w:tcPr>
          <w:p>
            <w:pPr>
              <w:pStyle w:val="919"/>
              <w:ind w:hanging="2"/>
              <w:jc w:val="center"/>
              <w:rPr>
                <w:rFonts w:ascii="Calibri" w:hAnsi="Calibri"/>
              </w:rPr>
            </w:pPr>
            <w:r>
              <w:rPr>
                <w:rFonts w:hint="eastAsia"/>
              </w:rPr>
              <w:t xml:space="preserve">公顷</w:t>
            </w:r>
            <w:r>
              <w:rPr>
                <w:rFonts w:ascii="Calibri" w:hAnsi="Calibri"/>
              </w:rPr>
            </w:r>
            <w:r/>
          </w:p>
        </w:tc>
        <w:tc>
          <w:tcPr>
            <w:tcW w:w="1994" w:type="dxa"/>
            <w:vAlign w:val="center"/>
            <w:textDirection w:val="lrTb"/>
            <w:noWrap w:val="false"/>
          </w:tcPr>
          <w:p>
            <w:pPr>
              <w:pStyle w:val="919"/>
              <w:jc w:val="center"/>
              <w:rPr>
                <w:rFonts w:ascii="Calibri" w:hAnsi="Calibri"/>
              </w:rPr>
            </w:pPr>
            <w:r>
              <w:rPr>
                <w:rFonts w:hint="eastAsia"/>
              </w:rPr>
              <w:t xml:space="preserve">总建筑面积</w:t>
            </w:r>
            <w:r>
              <w:rPr>
                <w:rFonts w:ascii="Calibri" w:hAnsi="Calibri"/>
              </w:rPr>
            </w:r>
            <w:r/>
          </w:p>
        </w:tc>
        <w:tc>
          <w:tcPr>
            <w:gridSpan w:val="2"/>
            <w:tcW w:w="2261" w:type="dxa"/>
            <w:vAlign w:val="center"/>
            <w:textDirection w:val="lrTb"/>
            <w:noWrap w:val="false"/>
          </w:tcPr>
          <w:p>
            <w:pPr>
              <w:pStyle w:val="919"/>
              <w:ind w:left="8" w:hanging="54"/>
              <w:jc w:val="center"/>
              <w:rPr>
                <w:rFonts w:hint="eastAsia" w:ascii="Calibri" w:hAnsi="Calibri"/>
              </w:rPr>
            </w:pPr>
            <w:r>
              <w:rPr>
                <w:rFonts w:hint="eastAsia"/>
              </w:rPr>
              <w:t xml:space="preserve">116800㎡</w:t>
            </w:r>
            <w:r>
              <w:rPr>
                <w:rFonts w:hint="eastAsia" w:ascii="Calibri" w:hAnsi="Calibri"/>
              </w:rPr>
            </w:r>
            <w:r/>
          </w:p>
        </w:tc>
      </w:tr>
      <w:tr>
        <w:trPr/>
        <w:tc>
          <w:tcPr>
            <w:gridSpan w:val="2"/>
            <w:tcW w:w="2404" w:type="dxa"/>
            <w:vAlign w:val="center"/>
            <w:textDirection w:val="lrTb"/>
            <w:noWrap w:val="false"/>
          </w:tcPr>
          <w:p>
            <w:pPr>
              <w:pStyle w:val="919"/>
              <w:jc w:val="center"/>
              <w:rPr>
                <w:rFonts w:ascii="Calibri" w:hAnsi="Calibri"/>
              </w:rPr>
            </w:pPr>
            <w:r>
              <w:rPr>
                <w:rFonts w:hint="eastAsia"/>
              </w:rPr>
              <w:t xml:space="preserve">地上建筑面积</w:t>
            </w:r>
            <w:r>
              <w:rPr>
                <w:rFonts w:ascii="Calibri" w:hAnsi="Calibri"/>
              </w:rPr>
            </w:r>
            <w:r/>
          </w:p>
        </w:tc>
        <w:tc>
          <w:tcPr>
            <w:gridSpan w:val="2"/>
            <w:tcW w:w="1863" w:type="dxa"/>
            <w:vAlign w:val="center"/>
            <w:textDirection w:val="lrTb"/>
            <w:noWrap w:val="false"/>
          </w:tcPr>
          <w:p>
            <w:pPr>
              <w:pStyle w:val="919"/>
              <w:ind w:hanging="2"/>
              <w:jc w:val="center"/>
              <w:rPr>
                <w:rFonts w:ascii="Calibri" w:hAnsi="Calibri"/>
              </w:rPr>
            </w:pPr>
            <w:r>
              <w:rPr>
                <w:u w:val="single"/>
              </w:rPr>
              <w:t xml:space="preserve">   /</w:t>
            </w:r>
            <w:r>
              <w:rPr>
                <w:rFonts w:hint="eastAsia"/>
              </w:rPr>
              <w:t xml:space="preserve">㎡</w:t>
            </w:r>
            <w:r>
              <w:rPr>
                <w:rFonts w:ascii="Calibri" w:hAnsi="Calibri"/>
              </w:rPr>
            </w:r>
            <w:r/>
          </w:p>
        </w:tc>
        <w:tc>
          <w:tcPr>
            <w:tcW w:w="1994" w:type="dxa"/>
            <w:vAlign w:val="center"/>
            <w:textDirection w:val="lrTb"/>
            <w:noWrap w:val="false"/>
          </w:tcPr>
          <w:p>
            <w:pPr>
              <w:pStyle w:val="919"/>
              <w:jc w:val="center"/>
              <w:rPr>
                <w:rFonts w:ascii="Calibri" w:hAnsi="Calibri"/>
              </w:rPr>
            </w:pPr>
            <w:r>
              <w:rPr>
                <w:rFonts w:hint="eastAsia"/>
              </w:rPr>
              <w:t xml:space="preserve">地下建筑面积</w:t>
            </w:r>
            <w:r>
              <w:rPr>
                <w:rFonts w:ascii="Calibri" w:hAnsi="Calibri"/>
              </w:rPr>
            </w:r>
            <w:r/>
          </w:p>
        </w:tc>
        <w:tc>
          <w:tcPr>
            <w:gridSpan w:val="2"/>
            <w:tcW w:w="2261" w:type="dxa"/>
            <w:vAlign w:val="center"/>
            <w:textDirection w:val="lrTb"/>
            <w:noWrap w:val="false"/>
          </w:tcPr>
          <w:p>
            <w:pPr>
              <w:pStyle w:val="919"/>
              <w:ind w:left="8" w:hanging="54"/>
              <w:jc w:val="center"/>
              <w:rPr>
                <w:rFonts w:hint="eastAsia" w:ascii="Calibri" w:hAnsi="Calibri"/>
              </w:rPr>
            </w:pPr>
            <w:r>
              <w:rPr>
                <w:rFonts w:hint="eastAsia"/>
              </w:rPr>
              <w:t xml:space="preserve">㎡</w:t>
            </w:r>
            <w:r>
              <w:rPr>
                <w:rFonts w:hint="eastAsia" w:ascii="Calibri" w:hAnsi="Calibri"/>
              </w:rPr>
            </w:r>
            <w:r/>
          </w:p>
        </w:tc>
      </w:tr>
      <w:tr>
        <w:trPr/>
        <w:tc>
          <w:tcPr>
            <w:gridSpan w:val="2"/>
            <w:tcW w:w="2404" w:type="dxa"/>
            <w:vAlign w:val="center"/>
            <w:textDirection w:val="lrTb"/>
            <w:noWrap w:val="false"/>
          </w:tcPr>
          <w:p>
            <w:pPr>
              <w:pStyle w:val="919"/>
              <w:jc w:val="center"/>
              <w:rPr>
                <w:rFonts w:ascii="Calibri" w:hAnsi="Calibri"/>
              </w:rPr>
            </w:pPr>
            <w:r>
              <w:rPr>
                <w:rFonts w:hint="eastAsia"/>
              </w:rPr>
              <w:t xml:space="preserve">住宅建筑面积</w:t>
            </w:r>
            <w:r>
              <w:rPr>
                <w:rFonts w:ascii="Calibri" w:hAnsi="Calibri"/>
              </w:rPr>
            </w:r>
            <w:r/>
          </w:p>
        </w:tc>
        <w:tc>
          <w:tcPr>
            <w:gridSpan w:val="2"/>
            <w:tcW w:w="1863" w:type="dxa"/>
            <w:vAlign w:val="center"/>
            <w:textDirection w:val="lrTb"/>
            <w:noWrap w:val="false"/>
          </w:tcPr>
          <w:p>
            <w:pPr>
              <w:pStyle w:val="919"/>
              <w:ind w:hanging="2"/>
              <w:jc w:val="center"/>
              <w:rPr>
                <w:rFonts w:ascii="Calibri" w:hAnsi="Calibri"/>
              </w:rPr>
            </w:pPr>
            <w:r>
              <w:rPr>
                <w:rFonts w:hint="eastAsia"/>
              </w:rPr>
              <w:t xml:space="preserve">㎡</w:t>
            </w:r>
            <w:r>
              <w:rPr>
                <w:rFonts w:ascii="Calibri" w:hAnsi="Calibri"/>
              </w:rPr>
            </w:r>
            <w:r/>
          </w:p>
        </w:tc>
        <w:tc>
          <w:tcPr>
            <w:tcW w:w="1994" w:type="dxa"/>
            <w:vAlign w:val="center"/>
            <w:textDirection w:val="lrTb"/>
            <w:noWrap w:val="false"/>
          </w:tcPr>
          <w:p>
            <w:pPr>
              <w:pStyle w:val="919"/>
              <w:jc w:val="center"/>
              <w:rPr>
                <w:rFonts w:ascii="Calibri" w:hAnsi="Calibri"/>
              </w:rPr>
            </w:pPr>
            <w:r>
              <w:rPr>
                <w:rFonts w:hint="eastAsia"/>
              </w:rPr>
              <w:t xml:space="preserve">住宅居住宅区户数</w:t>
            </w:r>
            <w:r>
              <w:rPr>
                <w:rFonts w:ascii="Calibri" w:hAnsi="Calibri"/>
              </w:rPr>
            </w:r>
            <w:r/>
          </w:p>
        </w:tc>
        <w:tc>
          <w:tcPr>
            <w:gridSpan w:val="2"/>
            <w:tcW w:w="2261" w:type="dxa"/>
            <w:vAlign w:val="center"/>
            <w:textDirection w:val="lrTb"/>
            <w:noWrap w:val="false"/>
          </w:tcPr>
          <w:p>
            <w:pPr>
              <w:pStyle w:val="919"/>
              <w:ind w:left="8" w:hanging="54"/>
              <w:jc w:val="center"/>
              <w:rPr>
                <w:rFonts w:hint="eastAsia" w:ascii="Calibri" w:hAnsi="Calibri"/>
              </w:rPr>
            </w:pPr>
            <w:r>
              <w:t xml:space="preserve">89</w:t>
            </w:r>
            <w:r>
              <w:rPr>
                <w:rFonts w:hint="eastAsia"/>
              </w:rPr>
              <w:t xml:space="preserve">4（户）</w:t>
            </w:r>
            <w:r>
              <w:rPr>
                <w:rFonts w:hint="eastAsia" w:ascii="Calibri" w:hAnsi="Calibri"/>
              </w:rPr>
            </w:r>
            <w:r/>
          </w:p>
        </w:tc>
      </w:tr>
      <w:tr>
        <w:trPr/>
        <w:tc>
          <w:tcPr>
            <w:gridSpan w:val="2"/>
            <w:tcW w:w="2404" w:type="dxa"/>
            <w:vAlign w:val="center"/>
            <w:textDirection w:val="lrTb"/>
            <w:noWrap w:val="false"/>
          </w:tcPr>
          <w:p>
            <w:pPr>
              <w:pStyle w:val="919"/>
              <w:jc w:val="center"/>
              <w:rPr>
                <w:rFonts w:ascii="Calibri" w:hAnsi="Calibri"/>
              </w:rPr>
            </w:pPr>
            <w:r>
              <w:rPr>
                <w:rFonts w:hint="eastAsia"/>
              </w:rPr>
              <w:t xml:space="preserve">住宅楼幢数</w:t>
            </w:r>
            <w:r>
              <w:rPr>
                <w:rFonts w:ascii="Calibri" w:hAnsi="Calibri"/>
              </w:rPr>
            </w:r>
            <w:r/>
          </w:p>
        </w:tc>
        <w:tc>
          <w:tcPr>
            <w:gridSpan w:val="2"/>
            <w:tcW w:w="1863" w:type="dxa"/>
            <w:vAlign w:val="center"/>
            <w:textDirection w:val="lrTb"/>
            <w:noWrap w:val="false"/>
          </w:tcPr>
          <w:p>
            <w:pPr>
              <w:pStyle w:val="919"/>
              <w:ind w:hanging="2"/>
              <w:jc w:val="center"/>
              <w:rPr>
                <w:rFonts w:ascii="Calibri" w:hAnsi="Calibri"/>
              </w:rPr>
            </w:pPr>
            <w:r>
              <w:rPr>
                <w:rFonts w:hint="eastAsia"/>
              </w:rPr>
              <w:t xml:space="preserve">29（幢）</w:t>
            </w:r>
            <w:r>
              <w:rPr>
                <w:rFonts w:ascii="Calibri" w:hAnsi="Calibri"/>
              </w:rPr>
            </w:r>
            <w:r/>
          </w:p>
        </w:tc>
        <w:tc>
          <w:tcPr>
            <w:tcW w:w="1994" w:type="dxa"/>
            <w:vAlign w:val="center"/>
            <w:textDirection w:val="lrTb"/>
            <w:noWrap w:val="false"/>
          </w:tcPr>
          <w:p>
            <w:pPr>
              <w:pStyle w:val="919"/>
              <w:jc w:val="center"/>
              <w:rPr>
                <w:rFonts w:ascii="Calibri" w:hAnsi="Calibri"/>
              </w:rPr>
            </w:pPr>
            <w:r>
              <w:rPr>
                <w:rFonts w:hint="eastAsia"/>
              </w:rPr>
              <w:t xml:space="preserve">住宅楼楼道面积</w:t>
            </w:r>
            <w:r>
              <w:rPr>
                <w:rFonts w:ascii="Calibri" w:hAnsi="Calibri"/>
              </w:rPr>
            </w:r>
            <w:r/>
          </w:p>
        </w:tc>
        <w:tc>
          <w:tcPr>
            <w:gridSpan w:val="2"/>
            <w:tcW w:w="2261" w:type="dxa"/>
            <w:vAlign w:val="center"/>
            <w:textDirection w:val="lrTb"/>
            <w:noWrap w:val="false"/>
          </w:tcPr>
          <w:p>
            <w:pPr>
              <w:pStyle w:val="919"/>
              <w:ind w:left="8" w:hanging="54"/>
              <w:jc w:val="center"/>
              <w:rPr>
                <w:rFonts w:hint="eastAsia" w:ascii="Calibri" w:hAnsi="Calibri"/>
                <w:vertAlign w:val="superscript"/>
              </w:rPr>
            </w:pPr>
            <w:r>
              <w:rPr>
                <w:rFonts w:hint="eastAsia" w:ascii="Calibri" w:hAnsi="Calibri"/>
                <w:vertAlign w:val="superscript"/>
              </w:rPr>
            </w:r>
            <w:r/>
          </w:p>
        </w:tc>
      </w:tr>
      <w:tr>
        <w:trPr/>
        <w:tc>
          <w:tcPr>
            <w:gridSpan w:val="2"/>
            <w:tcW w:w="2404" w:type="dxa"/>
            <w:vAlign w:val="center"/>
            <w:textDirection w:val="lrTb"/>
            <w:noWrap w:val="false"/>
          </w:tcPr>
          <w:p>
            <w:pPr>
              <w:pStyle w:val="919"/>
              <w:jc w:val="center"/>
              <w:rPr>
                <w:rFonts w:ascii="Calibri" w:hAnsi="Calibri"/>
              </w:rPr>
            </w:pPr>
            <w:r>
              <w:rPr>
                <w:rFonts w:hint="eastAsia"/>
              </w:rPr>
              <w:t xml:space="preserve">商铺建筑面积</w:t>
            </w:r>
            <w:r>
              <w:rPr>
                <w:rFonts w:ascii="Calibri" w:hAnsi="Calibri"/>
              </w:rPr>
            </w:r>
            <w:r/>
          </w:p>
        </w:tc>
        <w:tc>
          <w:tcPr>
            <w:gridSpan w:val="2"/>
            <w:tcW w:w="1863" w:type="dxa"/>
            <w:vAlign w:val="center"/>
            <w:textDirection w:val="lrTb"/>
            <w:noWrap w:val="false"/>
          </w:tcPr>
          <w:p>
            <w:pPr>
              <w:pStyle w:val="919"/>
              <w:ind w:hanging="2"/>
              <w:jc w:val="center"/>
              <w:rPr>
                <w:rFonts w:ascii="Calibri" w:hAnsi="Calibri"/>
              </w:rPr>
            </w:pPr>
            <w:r>
              <w:rPr>
                <w:rFonts w:hint="eastAsia"/>
              </w:rPr>
              <w:t xml:space="preserve">（㎡）</w:t>
            </w:r>
            <w:r>
              <w:rPr>
                <w:rFonts w:ascii="Calibri" w:hAnsi="Calibri"/>
              </w:rPr>
            </w:r>
            <w:r/>
          </w:p>
        </w:tc>
        <w:tc>
          <w:tcPr>
            <w:tcW w:w="1994" w:type="dxa"/>
            <w:vAlign w:val="center"/>
            <w:textDirection w:val="lrTb"/>
            <w:noWrap w:val="false"/>
          </w:tcPr>
          <w:p>
            <w:pPr>
              <w:pStyle w:val="919"/>
              <w:jc w:val="center"/>
              <w:rPr>
                <w:rFonts w:ascii="Calibri" w:hAnsi="Calibri"/>
              </w:rPr>
            </w:pPr>
            <w:r>
              <w:rPr>
                <w:rFonts w:hint="eastAsia"/>
              </w:rPr>
              <w:t xml:space="preserve">封闭情况</w:t>
            </w:r>
            <w:r>
              <w:rPr>
                <w:rFonts w:ascii="Calibri" w:hAnsi="Calibri"/>
              </w:rPr>
            </w:r>
            <w:r/>
          </w:p>
        </w:tc>
        <w:tc>
          <w:tcPr>
            <w:gridSpan w:val="2"/>
            <w:tcW w:w="2261" w:type="dxa"/>
            <w:vAlign w:val="center"/>
            <w:textDirection w:val="lrTb"/>
            <w:noWrap w:val="false"/>
          </w:tcPr>
          <w:p>
            <w:pPr>
              <w:pStyle w:val="919"/>
              <w:ind w:left="8" w:hanging="54"/>
              <w:jc w:val="center"/>
              <w:rPr>
                <w:rFonts w:hint="eastAsia" w:ascii="Calibri" w:hAnsi="Calibri"/>
              </w:rPr>
            </w:pPr>
            <w:r>
              <w:rPr>
                <w:rFonts w:hint="eastAsia"/>
              </w:rPr>
              <w:t xml:space="preserve">2个出入口</w:t>
            </w:r>
            <w:r>
              <w:rPr>
                <w:rFonts w:hint="eastAsia" w:ascii="Calibri" w:hAnsi="Calibri"/>
              </w:rPr>
            </w:r>
            <w:r/>
          </w:p>
        </w:tc>
      </w:tr>
      <w:tr>
        <w:trPr/>
        <w:tc>
          <w:tcPr>
            <w:gridSpan w:val="4"/>
            <w:tcW w:w="4267" w:type="dxa"/>
            <w:vAlign w:val="center"/>
            <w:textDirection w:val="lrTb"/>
            <w:noWrap w:val="false"/>
          </w:tcPr>
          <w:p>
            <w:pPr>
              <w:pStyle w:val="919"/>
              <w:jc w:val="center"/>
              <w:rPr>
                <w:rFonts w:ascii="Calibri" w:hAnsi="Calibri"/>
              </w:rPr>
            </w:pPr>
            <w:r>
              <w:rPr>
                <w:rFonts w:hint="eastAsia"/>
              </w:rPr>
              <w:t xml:space="preserve">结构类型：砖混结构、层数、单元数：</w:t>
            </w:r>
            <w:r>
              <w:t xml:space="preserve"> </w:t>
            </w:r>
            <w:r>
              <w:rPr>
                <w:rFonts w:ascii="Calibri" w:hAnsi="Calibri"/>
              </w:rPr>
            </w:r>
            <w:r/>
          </w:p>
        </w:tc>
        <w:tc>
          <w:tcPr>
            <w:gridSpan w:val="3"/>
            <w:tcW w:w="4255" w:type="dxa"/>
            <w:vAlign w:val="center"/>
            <w:textDirection w:val="lrTb"/>
            <w:noWrap w:val="false"/>
          </w:tcPr>
          <w:p>
            <w:pPr>
              <w:pStyle w:val="919"/>
              <w:jc w:val="center"/>
              <w:rPr>
                <w:rFonts w:hint="eastAsia" w:ascii="Calibri" w:hAnsi="Calibri"/>
              </w:rPr>
            </w:pPr>
            <w:r>
              <w:rPr>
                <w:rFonts w:hint="eastAsia"/>
              </w:rPr>
              <w:t xml:space="preserve">见下表</w:t>
            </w:r>
            <w:r>
              <w:rPr>
                <w:rFonts w:hint="eastAsia" w:ascii="Calibri" w:hAnsi="Calibri"/>
              </w:rPr>
            </w:r>
            <w:r/>
          </w:p>
        </w:tc>
      </w:tr>
      <w:tr>
        <w:trPr/>
        <w:tc>
          <w:tcPr>
            <w:gridSpan w:val="4"/>
            <w:tcW w:w="4267" w:type="dxa"/>
            <w:vAlign w:val="center"/>
            <w:textDirection w:val="lrTb"/>
            <w:noWrap w:val="false"/>
          </w:tcPr>
          <w:p>
            <w:pPr>
              <w:pStyle w:val="919"/>
              <w:jc w:val="center"/>
              <w:rPr>
                <w:rFonts w:ascii="Calibri" w:hAnsi="Calibri"/>
              </w:rPr>
            </w:pPr>
            <w:r>
              <w:rPr>
                <w:rFonts w:hint="eastAsia"/>
              </w:rPr>
              <w:t xml:space="preserve">公共走道、楼梯、装修标准</w:t>
            </w:r>
            <w:r>
              <w:rPr>
                <w:rFonts w:ascii="Calibri" w:hAnsi="Calibri"/>
              </w:rPr>
            </w:r>
            <w:r/>
          </w:p>
        </w:tc>
        <w:tc>
          <w:tcPr>
            <w:gridSpan w:val="3"/>
            <w:tcW w:w="4255" w:type="dxa"/>
            <w:vAlign w:val="center"/>
            <w:textDirection w:val="lrTb"/>
            <w:noWrap w:val="false"/>
          </w:tcPr>
          <w:p>
            <w:pPr>
              <w:pStyle w:val="919"/>
              <w:jc w:val="center"/>
              <w:rPr>
                <w:rFonts w:hint="eastAsia" w:ascii="Calibri" w:hAnsi="Calibri"/>
              </w:rPr>
            </w:pPr>
            <w:r>
              <w:rPr>
                <w:rFonts w:hint="eastAsia"/>
              </w:rPr>
              <w:t xml:space="preserve">地砖、涂料</w:t>
            </w:r>
            <w:r>
              <w:rPr>
                <w:rFonts w:hint="eastAsia" w:ascii="Calibri" w:hAnsi="Calibri"/>
              </w:rPr>
            </w:r>
            <w:r/>
          </w:p>
        </w:tc>
      </w:tr>
      <w:tr>
        <w:trPr/>
        <w:tc>
          <w:tcPr>
            <w:gridSpan w:val="2"/>
            <w:tcW w:w="2404" w:type="dxa"/>
            <w:vAlign w:val="top"/>
            <w:textDirection w:val="lrTb"/>
            <w:noWrap w:val="false"/>
          </w:tcPr>
          <w:p>
            <w:pPr>
              <w:pStyle w:val="919"/>
              <w:rPr>
                <w:rFonts w:hint="eastAsia"/>
              </w:rPr>
            </w:pPr>
            <w:r>
              <w:rPr>
                <w:rFonts w:hint="eastAsia"/>
              </w:rPr>
              <w:t xml:space="preserve">备注</w:t>
            </w:r>
            <w:r>
              <w:rPr>
                <w:rFonts w:hint="eastAsia"/>
              </w:rPr>
            </w:r>
            <w:r/>
          </w:p>
        </w:tc>
        <w:tc>
          <w:tcPr>
            <w:gridSpan w:val="5"/>
            <w:tcW w:w="6118" w:type="dxa"/>
            <w:vAlign w:val="top"/>
            <w:textDirection w:val="lrTb"/>
            <w:noWrap w:val="false"/>
          </w:tcPr>
          <w:p>
            <w:pPr>
              <w:pStyle w:val="919"/>
              <w:jc w:val="center"/>
              <w:spacing w:line="240" w:lineRule="exact"/>
              <w:rPr>
                <w:rFonts w:hint="eastAsia"/>
              </w:rPr>
            </w:pPr>
            <w:r>
              <w:rPr>
                <w:rFonts w:hint="eastAsia"/>
              </w:rPr>
              <w:t xml:space="preserve"> </w:t>
            </w:r>
            <w:r>
              <w:rPr>
                <w:rFonts w:hint="eastAsia"/>
              </w:rPr>
            </w:r>
            <w:r/>
          </w:p>
        </w:tc>
      </w:tr>
      <w:tr>
        <w:trPr/>
        <w:tc>
          <w:tcPr>
            <w:gridSpan w:val="7"/>
            <w:tcW w:w="8522" w:type="dxa"/>
            <w:vAlign w:val="top"/>
            <w:textDirection w:val="lrTb"/>
            <w:noWrap w:val="false"/>
          </w:tcPr>
          <w:p>
            <w:pPr>
              <w:pStyle w:val="919"/>
              <w:jc w:val="center"/>
              <w:spacing w:line="240" w:lineRule="exact"/>
              <w:rPr>
                <w:rFonts w:hint="eastAsia"/>
              </w:rPr>
            </w:pPr>
            <w:r>
              <w:rPr>
                <w:rFonts w:hint="eastAsia"/>
                <w:b/>
                <w:bCs/>
              </w:rPr>
              <w:t xml:space="preserve">春江花苑总体公建配套情况</w:t>
            </w:r>
            <w:r>
              <w:rPr>
                <w:rFonts w:hint="eastAsia"/>
              </w:rPr>
            </w:r>
            <w:r/>
          </w:p>
        </w:tc>
      </w:tr>
      <w:tr>
        <w:trPr/>
        <w:tc>
          <w:tcPr>
            <w:gridSpan w:val="7"/>
            <w:tcW w:w="8522" w:type="dxa"/>
            <w:vAlign w:val="top"/>
            <w:textDirection w:val="lrTb"/>
            <w:noWrap w:val="false"/>
          </w:tcPr>
          <w:p>
            <w:pPr>
              <w:pStyle w:val="919"/>
              <w:jc w:val="left"/>
              <w:spacing w:line="240" w:lineRule="exact"/>
              <w:rPr>
                <w:rFonts w:hint="eastAsia"/>
              </w:rPr>
            </w:pPr>
            <w:r>
              <w:t xml:space="preserve">1</w:t>
            </w:r>
            <w:r>
              <w:rPr>
                <w:rFonts w:hint="eastAsia"/>
              </w:rPr>
              <w:t xml:space="preserve">、地下车库面积：无</w:t>
            </w:r>
            <w:r>
              <w:rPr>
                <w:rFonts w:hint="eastAsia"/>
              </w:rPr>
            </w:r>
            <w:r/>
          </w:p>
        </w:tc>
      </w:tr>
      <w:tr>
        <w:trPr/>
        <w:tc>
          <w:tcPr>
            <w:gridSpan w:val="2"/>
            <w:tcW w:w="2404" w:type="dxa"/>
            <w:vAlign w:val="top"/>
            <w:vMerge w:val="restart"/>
            <w:textDirection w:val="lrTb"/>
            <w:noWrap w:val="false"/>
          </w:tcPr>
          <w:p>
            <w:pPr>
              <w:pStyle w:val="919"/>
              <w:rPr>
                <w:rFonts w:hint="eastAsia"/>
              </w:rPr>
            </w:pPr>
            <w:r>
              <w:rPr>
                <w:rFonts w:hint="eastAsia"/>
              </w:rPr>
              <w:t xml:space="preserve">其中</w:t>
            </w:r>
            <w:r>
              <w:rPr>
                <w:rFonts w:hint="eastAsia"/>
              </w:rPr>
            </w:r>
            <w:r/>
          </w:p>
        </w:tc>
        <w:tc>
          <w:tcPr>
            <w:gridSpan w:val="2"/>
            <w:tcW w:w="1863" w:type="dxa"/>
            <w:vAlign w:val="top"/>
            <w:textDirection w:val="lrTb"/>
            <w:noWrap w:val="false"/>
          </w:tcPr>
          <w:p>
            <w:pPr>
              <w:pStyle w:val="919"/>
              <w:jc w:val="center"/>
              <w:rPr>
                <w:rFonts w:ascii="Calibri" w:hAnsi="Calibri"/>
                <w:b/>
                <w:bCs/>
              </w:rPr>
            </w:pPr>
            <w:r>
              <w:rPr>
                <w:rFonts w:hint="eastAsia"/>
              </w:rPr>
              <w:t xml:space="preserve">机动车库</w:t>
            </w:r>
            <w:r>
              <w:t xml:space="preserve">:</w:t>
            </w:r>
            <w:r>
              <w:rPr>
                <w:rFonts w:hint="eastAsia"/>
              </w:rPr>
              <w:t xml:space="preserve">（㎡）</w:t>
            </w:r>
            <w:r>
              <w:rPr>
                <w:rFonts w:ascii="Calibri" w:hAnsi="Calibri"/>
                <w:b/>
                <w:bCs/>
              </w:rPr>
            </w:r>
            <w:r/>
          </w:p>
        </w:tc>
        <w:tc>
          <w:tcPr>
            <w:gridSpan w:val="3"/>
            <w:tcW w:w="4255" w:type="dxa"/>
            <w:vAlign w:val="top"/>
            <w:textDirection w:val="lrTb"/>
            <w:noWrap w:val="false"/>
          </w:tcPr>
          <w:p>
            <w:pPr>
              <w:pStyle w:val="919"/>
              <w:jc w:val="center"/>
              <w:spacing w:line="240" w:lineRule="exact"/>
              <w:rPr>
                <w:rFonts w:hint="eastAsia"/>
              </w:rPr>
            </w:pPr>
            <w:r>
              <w:rPr>
                <w:rFonts w:hint="eastAsia"/>
              </w:rPr>
              <w:t xml:space="preserve">汽车位：（辆），其中地上辆，地下辆</w:t>
            </w:r>
            <w:r>
              <w:rPr>
                <w:rFonts w:hint="eastAsia"/>
              </w:rPr>
            </w:r>
            <w:r/>
          </w:p>
        </w:tc>
      </w:tr>
      <w:tr>
        <w:trPr/>
        <w:tc>
          <w:tcPr>
            <w:gridSpan w:val="2"/>
            <w:tcW w:w="2404" w:type="dxa"/>
            <w:vAlign w:val="top"/>
            <w:vMerge w:val="continue"/>
            <w:textDirection w:val="lrTb"/>
            <w:noWrap w:val="false"/>
          </w:tcPr>
          <w:p>
            <w:pPr>
              <w:pStyle w:val="919"/>
            </w:pPr>
            <w:r/>
            <w:r/>
          </w:p>
        </w:tc>
        <w:tc>
          <w:tcPr>
            <w:gridSpan w:val="2"/>
            <w:tcW w:w="1863" w:type="dxa"/>
            <w:vAlign w:val="top"/>
            <w:textDirection w:val="lrTb"/>
            <w:noWrap w:val="false"/>
          </w:tcPr>
          <w:p>
            <w:pPr>
              <w:pStyle w:val="919"/>
              <w:jc w:val="center"/>
              <w:rPr>
                <w:rFonts w:ascii="Calibri" w:hAnsi="Calibri"/>
                <w:b/>
                <w:bCs/>
              </w:rPr>
            </w:pPr>
            <w:r>
              <w:rPr>
                <w:rFonts w:hint="eastAsia"/>
              </w:rPr>
              <w:t xml:space="preserve">非机动车：（㎡）</w:t>
            </w:r>
            <w:r>
              <w:rPr>
                <w:rFonts w:ascii="Calibri" w:hAnsi="Calibri"/>
                <w:b/>
                <w:bCs/>
              </w:rPr>
            </w:r>
            <w:r/>
          </w:p>
        </w:tc>
        <w:tc>
          <w:tcPr>
            <w:gridSpan w:val="3"/>
            <w:tcW w:w="4255" w:type="dxa"/>
            <w:vAlign w:val="top"/>
            <w:textDirection w:val="lrTb"/>
            <w:noWrap w:val="false"/>
          </w:tcPr>
          <w:p>
            <w:pPr>
              <w:pStyle w:val="919"/>
              <w:jc w:val="center"/>
              <w:spacing w:line="240" w:lineRule="exact"/>
              <w:rPr>
                <w:rFonts w:hint="eastAsia"/>
              </w:rPr>
            </w:pPr>
            <w:r>
              <w:rPr>
                <w:rFonts w:hint="eastAsia"/>
              </w:rPr>
              <w:t xml:space="preserve">人防地下室（公益性）：（无）</w:t>
            </w:r>
            <w:r>
              <w:rPr>
                <w:rFonts w:hint="eastAsia"/>
              </w:rPr>
            </w:r>
            <w:r/>
          </w:p>
        </w:tc>
      </w:tr>
      <w:tr>
        <w:trPr/>
        <w:tc>
          <w:tcPr>
            <w:gridSpan w:val="4"/>
            <w:tcW w:w="4267" w:type="dxa"/>
            <w:vAlign w:val="center"/>
            <w:textDirection w:val="lrTb"/>
            <w:noWrap w:val="false"/>
          </w:tcPr>
          <w:p>
            <w:pPr>
              <w:pStyle w:val="919"/>
              <w:ind w:left="630" w:hanging="630"/>
              <w:jc w:val="left"/>
              <w:rPr>
                <w:rFonts w:ascii="Calibri" w:hAnsi="Calibri"/>
              </w:rPr>
            </w:pPr>
            <w:r>
              <w:t xml:space="preserve">2</w:t>
            </w:r>
            <w:r>
              <w:rPr>
                <w:rFonts w:hint="eastAsia"/>
              </w:rPr>
              <w:t xml:space="preserve">、住宅地面停车位： （辆）</w:t>
            </w:r>
            <w:r>
              <w:rPr>
                <w:rFonts w:ascii="Calibri" w:hAnsi="Calibri"/>
              </w:rPr>
            </w:r>
            <w:r/>
          </w:p>
        </w:tc>
        <w:tc>
          <w:tcPr>
            <w:tcW w:w="1994" w:type="dxa"/>
            <w:vAlign w:val="center"/>
            <w:textDirection w:val="lrTb"/>
            <w:noWrap w:val="false"/>
          </w:tcPr>
          <w:p>
            <w:pPr>
              <w:pStyle w:val="919"/>
              <w:ind w:left="-34" w:firstLine="39"/>
              <w:jc w:val="left"/>
              <w:rPr>
                <w:rFonts w:ascii="Calibri" w:hAnsi="Calibri"/>
              </w:rPr>
            </w:pPr>
            <w:r>
              <w:rPr>
                <w:rFonts w:hint="eastAsia"/>
              </w:rPr>
              <w:t xml:space="preserve">物业管理用房： ㎡</w:t>
            </w:r>
            <w:r>
              <w:rPr>
                <w:rFonts w:ascii="Calibri" w:hAnsi="Calibri"/>
              </w:rPr>
            </w:r>
            <w:r/>
          </w:p>
        </w:tc>
        <w:tc>
          <w:tcPr>
            <w:gridSpan w:val="2"/>
            <w:tcW w:w="2261" w:type="dxa"/>
            <w:vAlign w:val="center"/>
            <w:textDirection w:val="lrTb"/>
            <w:noWrap w:val="false"/>
          </w:tcPr>
          <w:p>
            <w:pPr>
              <w:pStyle w:val="919"/>
              <w:rPr>
                <w:rFonts w:hint="eastAsia" w:ascii="Calibri" w:hAnsi="Calibri"/>
              </w:rPr>
            </w:pPr>
            <w:r>
              <w:rPr>
                <w:rFonts w:hint="eastAsia"/>
              </w:rPr>
              <w:t xml:space="preserve">商业用房： （㎡）</w:t>
            </w:r>
            <w:r>
              <w:rPr>
                <w:rFonts w:hint="eastAsia" w:ascii="Calibri" w:hAnsi="Calibri"/>
              </w:rPr>
            </w:r>
            <w:r/>
          </w:p>
        </w:tc>
      </w:tr>
      <w:tr>
        <w:trPr/>
        <w:tc>
          <w:tcPr>
            <w:gridSpan w:val="7"/>
            <w:tcW w:w="8522" w:type="dxa"/>
            <w:vAlign w:val="top"/>
            <w:textDirection w:val="lrTb"/>
            <w:noWrap w:val="false"/>
          </w:tcPr>
          <w:p>
            <w:pPr>
              <w:pStyle w:val="919"/>
              <w:jc w:val="left"/>
              <w:spacing w:line="240" w:lineRule="exact"/>
              <w:rPr>
                <w:rFonts w:hint="eastAsia"/>
              </w:rPr>
            </w:pPr>
            <w:r>
              <w:rPr>
                <w:rFonts w:hint="eastAsia"/>
              </w:rPr>
              <w:t xml:space="preserve">其它：自行踏勘现场</w:t>
            </w:r>
            <w:r>
              <w:rPr>
                <w:rFonts w:hint="eastAsia"/>
              </w:rPr>
            </w:r>
            <w:r/>
          </w:p>
        </w:tc>
      </w:tr>
      <w:tr>
        <w:trPr/>
        <w:tc>
          <w:tcPr>
            <w:gridSpan w:val="7"/>
            <w:tcW w:w="8522" w:type="dxa"/>
            <w:vAlign w:val="top"/>
            <w:textDirection w:val="lrTb"/>
            <w:noWrap w:val="false"/>
          </w:tcPr>
          <w:p>
            <w:pPr>
              <w:pStyle w:val="919"/>
              <w:jc w:val="center"/>
              <w:spacing w:line="240" w:lineRule="exact"/>
              <w:rPr>
                <w:rFonts w:hint="eastAsia"/>
              </w:rPr>
            </w:pPr>
            <w:r>
              <w:rPr>
                <w:rFonts w:hint="eastAsia"/>
                <w:b/>
                <w:bCs/>
              </w:rPr>
              <w:t xml:space="preserve">春江花苑项目信息表</w:t>
            </w:r>
            <w:r>
              <w:rPr>
                <w:rFonts w:hint="eastAsia"/>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99</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3</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rPr>
              <w:t xml:space="preserve">一层是车库</w:t>
            </w: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101</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1</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rPr>
              <w:t xml:space="preserve">一层是车库</w:t>
            </w: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102</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103</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1</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104</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3</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105</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106</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1</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107</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1</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108</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3</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109</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110</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1</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111</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1</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112</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113</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3</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114</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1</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115</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1</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116</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117</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3</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118</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1</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119</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1</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9</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120</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9</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121</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9</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122</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1</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9</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123</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3</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9</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124</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9</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125</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9</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126</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1</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9</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127</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3</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17</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2"/>
            <w:tcW w:w="2404" w:type="dxa"/>
            <w:vAlign w:val="center"/>
            <w:textDirection w:val="lrTb"/>
            <w:noWrap w:val="false"/>
          </w:tcPr>
          <w:p>
            <w:pPr>
              <w:pStyle w:val="919"/>
              <w:jc w:val="center"/>
              <w:spacing w:line="240" w:lineRule="exact"/>
              <w:rPr>
                <w:rFonts w:ascii="Calibri" w:hAnsi="Calibri"/>
              </w:rPr>
            </w:pPr>
            <w:r>
              <w:t xml:space="preserve">128</w:t>
            </w:r>
            <w:r>
              <w:rPr>
                <w:rFonts w:hint="eastAsia"/>
              </w:rPr>
              <w:t xml:space="preserve">幢</w:t>
            </w:r>
            <w:r>
              <w:rPr>
                <w:rFonts w:ascii="Calibri" w:hAnsi="Calibri"/>
              </w:rPr>
            </w:r>
            <w:r/>
          </w:p>
        </w:tc>
        <w:tc>
          <w:tcPr>
            <w:gridSpan w:val="2"/>
            <w:tcW w:w="1863" w:type="dxa"/>
            <w:vAlign w:val="center"/>
            <w:textDirection w:val="lrTb"/>
            <w:noWrap w:val="false"/>
          </w:tcPr>
          <w:p>
            <w:pPr>
              <w:pStyle w:val="919"/>
              <w:jc w:val="center"/>
              <w:spacing w:line="240" w:lineRule="exact"/>
              <w:rPr>
                <w:rFonts w:ascii="Calibri" w:hAnsi="Calibri"/>
              </w:rPr>
            </w:pPr>
            <w:r>
              <w:t xml:space="preserve">3</w:t>
            </w:r>
            <w:r>
              <w:rPr>
                <w:rFonts w:ascii="Calibri" w:hAnsi="Calibri"/>
              </w:rPr>
            </w:r>
            <w:r/>
          </w:p>
        </w:tc>
        <w:tc>
          <w:tcPr>
            <w:tcW w:w="1994" w:type="dxa"/>
            <w:vAlign w:val="center"/>
            <w:textDirection w:val="lrTb"/>
            <w:noWrap w:val="false"/>
          </w:tcPr>
          <w:p>
            <w:pPr>
              <w:pStyle w:val="919"/>
              <w:jc w:val="center"/>
              <w:spacing w:line="240" w:lineRule="exact"/>
              <w:rPr>
                <w:rFonts w:ascii="Calibri" w:hAnsi="Calibri"/>
              </w:rPr>
            </w:pPr>
            <w:r>
              <w:t xml:space="preserve">17</w:t>
            </w:r>
            <w:r>
              <w:rPr>
                <w:rFonts w:ascii="Calibri" w:hAnsi="Calibri"/>
              </w:rPr>
            </w:r>
            <w:r/>
          </w:p>
        </w:tc>
        <w:tc>
          <w:tcPr>
            <w:gridSpan w:val="2"/>
            <w:tcW w:w="2261"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7"/>
            <w:tcW w:w="8522" w:type="dxa"/>
            <w:vAlign w:val="top"/>
            <w:textDirection w:val="lrTb"/>
            <w:noWrap w:val="false"/>
          </w:tcPr>
          <w:p>
            <w:pPr>
              <w:pStyle w:val="919"/>
              <w:jc w:val="center"/>
              <w:spacing w:line="240" w:lineRule="exact"/>
              <w:rPr>
                <w:rFonts w:hint="eastAsia"/>
              </w:rPr>
            </w:pPr>
            <w:r>
              <w:rPr>
                <w:rFonts w:hint="eastAsia"/>
                <w:b/>
                <w:bCs/>
              </w:rPr>
              <w:t xml:space="preserve">春江花苑设施设备情况</w:t>
            </w:r>
            <w:r>
              <w:rPr>
                <w:rFonts w:hint="eastAsia"/>
              </w:rPr>
            </w:r>
            <w:r/>
          </w:p>
        </w:tc>
      </w:tr>
      <w:tr>
        <w:trPr/>
        <w:tc>
          <w:tcPr>
            <w:gridSpan w:val="2"/>
            <w:tcW w:w="2404" w:type="dxa"/>
            <w:vAlign w:val="center"/>
            <w:textDirection w:val="lrTb"/>
            <w:noWrap w:val="false"/>
          </w:tcPr>
          <w:p>
            <w:pPr>
              <w:pStyle w:val="919"/>
              <w:jc w:val="center"/>
              <w:rPr>
                <w:rFonts w:ascii="Calibri" w:hAnsi="Calibri"/>
                <w:b/>
                <w:bCs/>
              </w:rPr>
            </w:pPr>
            <w:r>
              <w:rPr>
                <w:rFonts w:hint="eastAsia"/>
                <w:b/>
                <w:bCs/>
              </w:rPr>
              <w:t xml:space="preserve">项目</w:t>
            </w:r>
            <w:r>
              <w:rPr>
                <w:rFonts w:ascii="Calibri" w:hAnsi="Calibri"/>
                <w:b/>
                <w:bCs/>
              </w:rPr>
            </w:r>
            <w:r/>
          </w:p>
        </w:tc>
        <w:tc>
          <w:tcPr>
            <w:gridSpan w:val="2"/>
            <w:tcW w:w="1863" w:type="dxa"/>
            <w:vAlign w:val="center"/>
            <w:textDirection w:val="lrTb"/>
            <w:noWrap w:val="false"/>
          </w:tcPr>
          <w:p>
            <w:pPr>
              <w:pStyle w:val="919"/>
              <w:ind w:firstLine="30"/>
              <w:jc w:val="center"/>
              <w:rPr>
                <w:rFonts w:ascii="Calibri" w:hAnsi="Calibri"/>
                <w:b/>
                <w:bCs/>
              </w:rPr>
            </w:pPr>
            <w:r>
              <w:rPr>
                <w:rFonts w:hint="eastAsia"/>
                <w:b/>
                <w:bCs/>
              </w:rPr>
              <w:t xml:space="preserve">有</w:t>
            </w:r>
            <w:r>
              <w:rPr>
                <w:rFonts w:ascii="Calibri" w:hAnsi="Calibri"/>
                <w:b/>
                <w:bCs/>
              </w:rPr>
            </w:r>
            <w:r/>
          </w:p>
        </w:tc>
        <w:tc>
          <w:tcPr>
            <w:tcW w:w="1994" w:type="dxa"/>
            <w:vAlign w:val="center"/>
            <w:textDirection w:val="lrTb"/>
            <w:noWrap w:val="false"/>
          </w:tcPr>
          <w:p>
            <w:pPr>
              <w:pStyle w:val="919"/>
              <w:jc w:val="center"/>
              <w:rPr>
                <w:rFonts w:ascii="Calibri" w:hAnsi="Calibri"/>
                <w:b/>
                <w:bCs/>
              </w:rPr>
            </w:pPr>
            <w:r>
              <w:rPr>
                <w:rFonts w:hint="eastAsia"/>
                <w:b/>
                <w:bCs/>
              </w:rPr>
              <w:t xml:space="preserve">无</w:t>
            </w:r>
            <w:r>
              <w:rPr>
                <w:rFonts w:ascii="Calibri" w:hAnsi="Calibri"/>
                <w:b/>
                <w:bCs/>
              </w:rPr>
            </w:r>
            <w:r/>
          </w:p>
        </w:tc>
        <w:tc>
          <w:tcPr>
            <w:gridSpan w:val="2"/>
            <w:tcW w:w="2261" w:type="dxa"/>
            <w:vAlign w:val="top"/>
            <w:textDirection w:val="lrTb"/>
            <w:noWrap w:val="false"/>
          </w:tcPr>
          <w:p>
            <w:pPr>
              <w:pStyle w:val="919"/>
              <w:jc w:val="center"/>
              <w:spacing w:line="240" w:lineRule="exact"/>
              <w:rPr>
                <w:rFonts w:hint="eastAsia"/>
              </w:rPr>
            </w:pPr>
            <w:r>
              <w:rPr>
                <w:rFonts w:hint="eastAsia"/>
              </w:rPr>
            </w:r>
            <w:r/>
          </w:p>
        </w:tc>
      </w:tr>
      <w:tr>
        <w:trPr/>
        <w:tc>
          <w:tcPr>
            <w:gridSpan w:val="2"/>
            <w:tcW w:w="2404" w:type="dxa"/>
            <w:vAlign w:val="center"/>
            <w:textDirection w:val="lrTb"/>
            <w:noWrap w:val="false"/>
          </w:tcPr>
          <w:p>
            <w:pPr>
              <w:pStyle w:val="919"/>
            </w:pPr>
            <w:r>
              <w:t xml:space="preserve">1</w:t>
            </w:r>
            <w:r>
              <w:rPr>
                <w:rFonts w:hint="eastAsia"/>
              </w:rPr>
              <w:t xml:space="preserve">、供配电系统</w:t>
            </w:r>
            <w:r/>
          </w:p>
        </w:tc>
        <w:tc>
          <w:tcPr>
            <w:gridSpan w:val="2"/>
            <w:tcW w:w="1863" w:type="dxa"/>
            <w:vAlign w:val="center"/>
            <w:textDirection w:val="lrTb"/>
            <w:noWrap w:val="false"/>
          </w:tcPr>
          <w:p>
            <w:pPr>
              <w:pStyle w:val="919"/>
              <w:jc w:val="center"/>
              <w:rPr>
                <w:rFonts w:ascii="Calibri" w:hAnsi="Calibri"/>
                <w:b/>
                <w:bCs/>
              </w:rPr>
            </w:pPr>
            <w:r>
              <w:rPr>
                <w:rFonts w:ascii="Arial" w:hAnsi="Arial" w:cs="Arial"/>
              </w:rPr>
              <w:t xml:space="preserve">√</w:t>
            </w:r>
            <w:r>
              <w:rPr>
                <w:rFonts w:ascii="Calibri" w:hAnsi="Calibri"/>
                <w:b/>
                <w:bCs/>
              </w:rPr>
            </w:r>
            <w:r/>
          </w:p>
        </w:tc>
        <w:tc>
          <w:tcPr>
            <w:tcW w:w="1994" w:type="dxa"/>
            <w:vAlign w:val="center"/>
            <w:textDirection w:val="lrTb"/>
            <w:noWrap w:val="false"/>
          </w:tcPr>
          <w:p>
            <w:pPr>
              <w:pStyle w:val="919"/>
              <w:jc w:val="center"/>
              <w:rPr>
                <w:rFonts w:ascii="Arial" w:hAnsi="Arial" w:cs="Arial"/>
              </w:rPr>
            </w:pPr>
            <w:r>
              <w:rPr>
                <w:rFonts w:ascii="Arial" w:hAnsi="Arial" w:cs="Arial"/>
              </w:rPr>
            </w:r>
            <w:r/>
          </w:p>
        </w:tc>
        <w:tc>
          <w:tcPr>
            <w:gridSpan w:val="2"/>
            <w:tcW w:w="2261" w:type="dxa"/>
            <w:vAlign w:val="top"/>
            <w:textDirection w:val="lrTb"/>
            <w:noWrap w:val="false"/>
          </w:tcPr>
          <w:p>
            <w:pPr>
              <w:pStyle w:val="919"/>
              <w:jc w:val="center"/>
              <w:spacing w:line="240" w:lineRule="exact"/>
              <w:rPr>
                <w:rFonts w:hint="eastAsia"/>
              </w:rPr>
            </w:pPr>
            <w:r>
              <w:rPr>
                <w:rFonts w:hint="eastAsia"/>
              </w:rPr>
            </w:r>
            <w:r/>
          </w:p>
        </w:tc>
      </w:tr>
      <w:tr>
        <w:trPr/>
        <w:tc>
          <w:tcPr>
            <w:gridSpan w:val="2"/>
            <w:tcW w:w="2404" w:type="dxa"/>
            <w:vAlign w:val="center"/>
            <w:textDirection w:val="lrTb"/>
            <w:noWrap w:val="false"/>
          </w:tcPr>
          <w:p>
            <w:pPr>
              <w:pStyle w:val="919"/>
            </w:pPr>
            <w:r>
              <w:t xml:space="preserve">2</w:t>
            </w:r>
            <w:r>
              <w:rPr>
                <w:rFonts w:hint="eastAsia"/>
              </w:rPr>
              <w:t xml:space="preserve">、道路系统</w:t>
            </w:r>
            <w:r/>
          </w:p>
        </w:tc>
        <w:tc>
          <w:tcPr>
            <w:gridSpan w:val="2"/>
            <w:tcW w:w="1863" w:type="dxa"/>
            <w:vAlign w:val="center"/>
            <w:textDirection w:val="lrTb"/>
            <w:noWrap w:val="false"/>
          </w:tcPr>
          <w:p>
            <w:pPr>
              <w:pStyle w:val="919"/>
              <w:jc w:val="center"/>
              <w:rPr>
                <w:rFonts w:ascii="Calibri" w:hAnsi="Calibri"/>
                <w:b/>
                <w:bCs/>
              </w:rPr>
            </w:pPr>
            <w:r>
              <w:rPr>
                <w:rFonts w:ascii="Arial" w:hAnsi="Arial" w:cs="Arial"/>
              </w:rPr>
              <w:t xml:space="preserve">√</w:t>
            </w:r>
            <w:r>
              <w:rPr>
                <w:rFonts w:ascii="Calibri" w:hAnsi="Calibri"/>
                <w:b/>
                <w:bCs/>
              </w:rPr>
            </w:r>
            <w:r/>
          </w:p>
        </w:tc>
        <w:tc>
          <w:tcPr>
            <w:tcW w:w="1994" w:type="dxa"/>
            <w:vAlign w:val="center"/>
            <w:textDirection w:val="lrTb"/>
            <w:noWrap w:val="false"/>
          </w:tcPr>
          <w:p>
            <w:pPr>
              <w:pStyle w:val="919"/>
              <w:jc w:val="center"/>
              <w:rPr>
                <w:rFonts w:ascii="Arial" w:hAnsi="Arial" w:cs="Arial"/>
              </w:rPr>
            </w:pPr>
            <w:r>
              <w:rPr>
                <w:rFonts w:ascii="Arial" w:hAnsi="Arial" w:cs="Arial"/>
              </w:rPr>
            </w:r>
            <w:r/>
          </w:p>
        </w:tc>
        <w:tc>
          <w:tcPr>
            <w:gridSpan w:val="2"/>
            <w:tcW w:w="2261" w:type="dxa"/>
            <w:vAlign w:val="top"/>
            <w:textDirection w:val="lrTb"/>
            <w:noWrap w:val="false"/>
          </w:tcPr>
          <w:p>
            <w:pPr>
              <w:pStyle w:val="919"/>
              <w:jc w:val="center"/>
              <w:spacing w:line="240" w:lineRule="exact"/>
              <w:rPr>
                <w:rFonts w:hint="eastAsia"/>
              </w:rPr>
            </w:pPr>
            <w:r>
              <w:rPr>
                <w:rFonts w:hint="eastAsia"/>
              </w:rPr>
            </w:r>
            <w:r/>
          </w:p>
        </w:tc>
      </w:tr>
      <w:tr>
        <w:trPr/>
        <w:tc>
          <w:tcPr>
            <w:gridSpan w:val="2"/>
            <w:tcW w:w="2404" w:type="dxa"/>
            <w:vAlign w:val="center"/>
            <w:textDirection w:val="lrTb"/>
            <w:noWrap w:val="false"/>
          </w:tcPr>
          <w:p>
            <w:pPr>
              <w:pStyle w:val="919"/>
            </w:pPr>
            <w:r>
              <w:t xml:space="preserve">3</w:t>
            </w:r>
            <w:r>
              <w:rPr>
                <w:rFonts w:hint="eastAsia"/>
              </w:rPr>
              <w:t xml:space="preserve">、给水系统</w:t>
            </w:r>
            <w:r/>
          </w:p>
        </w:tc>
        <w:tc>
          <w:tcPr>
            <w:gridSpan w:val="2"/>
            <w:tcW w:w="1863" w:type="dxa"/>
            <w:vAlign w:val="center"/>
            <w:textDirection w:val="lrTb"/>
            <w:noWrap w:val="false"/>
          </w:tcPr>
          <w:p>
            <w:pPr>
              <w:pStyle w:val="919"/>
              <w:jc w:val="center"/>
              <w:rPr>
                <w:rFonts w:ascii="Calibri" w:hAnsi="Calibri"/>
                <w:b/>
                <w:bCs/>
              </w:rPr>
            </w:pPr>
            <w:r>
              <w:rPr>
                <w:rFonts w:ascii="Arial" w:hAnsi="Arial" w:cs="Arial"/>
              </w:rPr>
              <w:t xml:space="preserve">√</w:t>
            </w:r>
            <w:r>
              <w:rPr>
                <w:rFonts w:ascii="Calibri" w:hAnsi="Calibri"/>
                <w:b/>
                <w:bCs/>
              </w:rPr>
            </w:r>
            <w:r/>
          </w:p>
        </w:tc>
        <w:tc>
          <w:tcPr>
            <w:tcW w:w="1994" w:type="dxa"/>
            <w:vAlign w:val="center"/>
            <w:textDirection w:val="lrTb"/>
            <w:noWrap w:val="false"/>
          </w:tcPr>
          <w:p>
            <w:pPr>
              <w:pStyle w:val="919"/>
              <w:jc w:val="center"/>
              <w:rPr>
                <w:rFonts w:ascii="Arial" w:hAnsi="Arial" w:cs="Arial"/>
              </w:rPr>
            </w:pPr>
            <w:r>
              <w:rPr>
                <w:rFonts w:ascii="Arial" w:hAnsi="Arial" w:cs="Arial"/>
              </w:rPr>
            </w:r>
            <w:r/>
          </w:p>
        </w:tc>
        <w:tc>
          <w:tcPr>
            <w:gridSpan w:val="2"/>
            <w:tcW w:w="2261" w:type="dxa"/>
            <w:vAlign w:val="top"/>
            <w:textDirection w:val="lrTb"/>
            <w:noWrap w:val="false"/>
          </w:tcPr>
          <w:p>
            <w:pPr>
              <w:pStyle w:val="919"/>
              <w:jc w:val="center"/>
              <w:spacing w:line="240" w:lineRule="exact"/>
              <w:rPr>
                <w:rFonts w:hint="eastAsia"/>
              </w:rPr>
            </w:pPr>
            <w:r>
              <w:rPr>
                <w:rFonts w:hint="eastAsia"/>
              </w:rPr>
            </w:r>
            <w:r/>
          </w:p>
        </w:tc>
      </w:tr>
      <w:tr>
        <w:trPr/>
        <w:tc>
          <w:tcPr>
            <w:gridSpan w:val="2"/>
            <w:tcW w:w="2404" w:type="dxa"/>
            <w:vAlign w:val="center"/>
            <w:textDirection w:val="lrTb"/>
            <w:noWrap w:val="false"/>
          </w:tcPr>
          <w:p>
            <w:pPr>
              <w:pStyle w:val="919"/>
            </w:pPr>
            <w:r>
              <w:t xml:space="preserve">4</w:t>
            </w:r>
            <w:r>
              <w:rPr>
                <w:rFonts w:hint="eastAsia"/>
              </w:rPr>
              <w:t xml:space="preserve">、排水系统</w:t>
            </w:r>
            <w:r/>
          </w:p>
        </w:tc>
        <w:tc>
          <w:tcPr>
            <w:gridSpan w:val="2"/>
            <w:tcW w:w="1863" w:type="dxa"/>
            <w:vAlign w:val="center"/>
            <w:textDirection w:val="lrTb"/>
            <w:noWrap w:val="false"/>
          </w:tcPr>
          <w:p>
            <w:pPr>
              <w:pStyle w:val="919"/>
              <w:jc w:val="center"/>
              <w:rPr>
                <w:rFonts w:ascii="Calibri" w:hAnsi="Calibri"/>
                <w:b/>
                <w:bCs/>
              </w:rPr>
            </w:pPr>
            <w:r>
              <w:rPr>
                <w:rFonts w:ascii="Arial" w:hAnsi="Arial" w:cs="Arial"/>
              </w:rPr>
              <w:t xml:space="preserve">√</w:t>
            </w:r>
            <w:r>
              <w:rPr>
                <w:rFonts w:ascii="Calibri" w:hAnsi="Calibri"/>
                <w:b/>
                <w:bCs/>
              </w:rPr>
            </w:r>
            <w:r/>
          </w:p>
        </w:tc>
        <w:tc>
          <w:tcPr>
            <w:tcW w:w="1994" w:type="dxa"/>
            <w:vAlign w:val="center"/>
            <w:textDirection w:val="lrTb"/>
            <w:noWrap w:val="false"/>
          </w:tcPr>
          <w:p>
            <w:pPr>
              <w:pStyle w:val="919"/>
              <w:jc w:val="center"/>
              <w:rPr>
                <w:rFonts w:ascii="Arial" w:hAnsi="Arial" w:cs="Arial"/>
              </w:rPr>
            </w:pPr>
            <w:r>
              <w:rPr>
                <w:rFonts w:ascii="Arial" w:hAnsi="Arial" w:cs="Arial"/>
              </w:rPr>
            </w:r>
            <w:r/>
          </w:p>
        </w:tc>
        <w:tc>
          <w:tcPr>
            <w:gridSpan w:val="2"/>
            <w:tcW w:w="2261" w:type="dxa"/>
            <w:vAlign w:val="top"/>
            <w:textDirection w:val="lrTb"/>
            <w:noWrap w:val="false"/>
          </w:tcPr>
          <w:p>
            <w:pPr>
              <w:pStyle w:val="919"/>
              <w:jc w:val="center"/>
              <w:spacing w:line="240" w:lineRule="exact"/>
              <w:rPr>
                <w:rFonts w:hint="eastAsia"/>
              </w:rPr>
            </w:pPr>
            <w:r>
              <w:rPr>
                <w:rFonts w:hint="eastAsia"/>
              </w:rPr>
            </w:r>
            <w:r/>
          </w:p>
        </w:tc>
      </w:tr>
      <w:tr>
        <w:trPr/>
        <w:tc>
          <w:tcPr>
            <w:gridSpan w:val="2"/>
            <w:tcW w:w="2404" w:type="dxa"/>
            <w:vAlign w:val="center"/>
            <w:textDirection w:val="lrTb"/>
            <w:noWrap w:val="false"/>
          </w:tcPr>
          <w:p>
            <w:pPr>
              <w:pStyle w:val="919"/>
            </w:pPr>
            <w:r>
              <w:t xml:space="preserve">5</w:t>
            </w:r>
            <w:r>
              <w:rPr>
                <w:rFonts w:hint="eastAsia"/>
              </w:rPr>
              <w:t xml:space="preserve">、智能化系统：</w:t>
            </w:r>
            <w:r/>
          </w:p>
        </w:tc>
        <w:tc>
          <w:tcPr>
            <w:gridSpan w:val="2"/>
            <w:tcW w:w="1863" w:type="dxa"/>
            <w:vAlign w:val="center"/>
            <w:textDirection w:val="lrTb"/>
            <w:noWrap w:val="false"/>
          </w:tcPr>
          <w:p>
            <w:pPr>
              <w:pStyle w:val="919"/>
              <w:jc w:val="center"/>
              <w:rPr>
                <w:rFonts w:ascii="Calibri" w:hAnsi="Calibri"/>
                <w:b/>
                <w:bCs/>
              </w:rPr>
            </w:pPr>
            <w:r>
              <w:rPr>
                <w:rFonts w:ascii="Calibri" w:hAnsi="Calibri"/>
                <w:b/>
                <w:bCs/>
              </w:rPr>
            </w:r>
            <w:r/>
          </w:p>
        </w:tc>
        <w:tc>
          <w:tcPr>
            <w:tcW w:w="1994" w:type="dxa"/>
            <w:vAlign w:val="center"/>
            <w:textDirection w:val="lrTb"/>
            <w:noWrap w:val="false"/>
          </w:tcPr>
          <w:p>
            <w:pPr>
              <w:pStyle w:val="919"/>
              <w:jc w:val="center"/>
              <w:rPr>
                <w:rFonts w:ascii="Arial" w:hAnsi="Arial" w:cs="Arial"/>
              </w:rPr>
            </w:pPr>
            <w:r>
              <w:rPr>
                <w:rFonts w:ascii="Arial" w:hAnsi="Arial" w:cs="Arial"/>
              </w:rPr>
            </w:r>
            <w:r/>
          </w:p>
        </w:tc>
        <w:tc>
          <w:tcPr>
            <w:gridSpan w:val="2"/>
            <w:tcW w:w="2261" w:type="dxa"/>
            <w:vAlign w:val="top"/>
            <w:textDirection w:val="lrTb"/>
            <w:noWrap w:val="false"/>
          </w:tcPr>
          <w:p>
            <w:pPr>
              <w:pStyle w:val="919"/>
              <w:jc w:val="center"/>
              <w:spacing w:line="240" w:lineRule="exact"/>
              <w:rPr>
                <w:rFonts w:hint="eastAsia"/>
              </w:rPr>
            </w:pPr>
            <w:r>
              <w:rPr>
                <w:rFonts w:hint="eastAsia"/>
              </w:rPr>
            </w:r>
            <w:r/>
          </w:p>
        </w:tc>
      </w:tr>
      <w:tr>
        <w:trPr/>
        <w:tc>
          <w:tcPr>
            <w:gridSpan w:val="2"/>
            <w:tcW w:w="2404" w:type="dxa"/>
            <w:vAlign w:val="top"/>
            <w:textDirection w:val="lrTb"/>
            <w:noWrap w:val="false"/>
          </w:tcPr>
          <w:p>
            <w:pPr>
              <w:pStyle w:val="919"/>
            </w:pPr>
            <w:r>
              <w:rPr>
                <w:rFonts w:hint="eastAsia"/>
              </w:rPr>
              <w:t xml:space="preserve">（</w:t>
            </w:r>
            <w:r>
              <w:t xml:space="preserve">1</w:t>
            </w:r>
            <w:r>
              <w:rPr>
                <w:rFonts w:hint="eastAsia"/>
              </w:rPr>
              <w:t xml:space="preserve">）监控系统</w:t>
            </w:r>
            <w:r/>
          </w:p>
        </w:tc>
        <w:tc>
          <w:tcPr>
            <w:gridSpan w:val="2"/>
            <w:tcW w:w="1863" w:type="dxa"/>
            <w:vAlign w:val="top"/>
            <w:textDirection w:val="lrTb"/>
            <w:noWrap w:val="false"/>
          </w:tcPr>
          <w:p>
            <w:pPr>
              <w:pStyle w:val="919"/>
              <w:jc w:val="center"/>
              <w:rPr>
                <w:rFonts w:ascii="Calibri" w:hAnsi="Calibri"/>
                <w:b/>
                <w:bCs/>
              </w:rPr>
            </w:pPr>
            <w:r>
              <w:rPr>
                <w:rFonts w:ascii="Calibri" w:hAnsi="Calibri"/>
                <w:b/>
                <w:bCs/>
              </w:rPr>
            </w:r>
            <w:r/>
          </w:p>
        </w:tc>
        <w:tc>
          <w:tcPr>
            <w:tcW w:w="1994" w:type="dxa"/>
            <w:vAlign w:val="top"/>
            <w:textDirection w:val="lrTb"/>
            <w:noWrap w:val="false"/>
          </w:tcPr>
          <w:p>
            <w:pPr>
              <w:pStyle w:val="919"/>
              <w:jc w:val="center"/>
              <w:rPr>
                <w:rFonts w:ascii="Arial" w:hAnsi="Arial" w:cs="Arial"/>
              </w:rPr>
            </w:pPr>
            <w:r>
              <w:rPr>
                <w:rFonts w:ascii="Arial" w:hAnsi="Arial" w:cs="Arial"/>
              </w:rPr>
              <w:t xml:space="preserve">√</w:t>
            </w:r>
            <w:r>
              <w:rPr>
                <w:rFonts w:ascii="Arial" w:hAnsi="Arial" w:cs="Arial"/>
              </w:rPr>
            </w:r>
            <w:r/>
          </w:p>
        </w:tc>
        <w:tc>
          <w:tcPr>
            <w:gridSpan w:val="2"/>
            <w:tcW w:w="2261" w:type="dxa"/>
            <w:vAlign w:val="top"/>
            <w:textDirection w:val="lrTb"/>
            <w:noWrap w:val="false"/>
          </w:tcPr>
          <w:p>
            <w:pPr>
              <w:pStyle w:val="919"/>
              <w:jc w:val="center"/>
              <w:spacing w:line="240" w:lineRule="exact"/>
              <w:rPr>
                <w:rFonts w:hint="eastAsia"/>
              </w:rPr>
            </w:pPr>
            <w:r>
              <w:rPr>
                <w:rFonts w:hint="eastAsia"/>
              </w:rPr>
            </w:r>
            <w:r/>
          </w:p>
        </w:tc>
      </w:tr>
      <w:tr>
        <w:trPr/>
        <w:tc>
          <w:tcPr>
            <w:gridSpan w:val="2"/>
            <w:tcW w:w="2404" w:type="dxa"/>
            <w:vAlign w:val="top"/>
            <w:textDirection w:val="lrTb"/>
            <w:noWrap w:val="false"/>
          </w:tcPr>
          <w:p>
            <w:pPr>
              <w:pStyle w:val="919"/>
            </w:pPr>
            <w:r>
              <w:rPr>
                <w:rFonts w:hint="eastAsia"/>
              </w:rPr>
              <w:t xml:space="preserve">（</w:t>
            </w:r>
            <w:r>
              <w:t xml:space="preserve">2</w:t>
            </w:r>
            <w:r>
              <w:rPr>
                <w:rFonts w:hint="eastAsia"/>
              </w:rPr>
              <w:t xml:space="preserve">）周界安保系统</w:t>
            </w:r>
            <w:r/>
          </w:p>
        </w:tc>
        <w:tc>
          <w:tcPr>
            <w:gridSpan w:val="2"/>
            <w:tcW w:w="1863" w:type="dxa"/>
            <w:vAlign w:val="top"/>
            <w:textDirection w:val="lrTb"/>
            <w:noWrap w:val="false"/>
          </w:tcPr>
          <w:p>
            <w:pPr>
              <w:pStyle w:val="919"/>
              <w:jc w:val="center"/>
              <w:rPr>
                <w:rFonts w:ascii="Calibri" w:hAnsi="Calibri"/>
                <w:b/>
                <w:bCs/>
              </w:rPr>
            </w:pPr>
            <w:r>
              <w:rPr>
                <w:rFonts w:ascii="Calibri" w:hAnsi="Calibri"/>
                <w:b/>
                <w:bCs/>
              </w:rPr>
            </w:r>
            <w:r/>
          </w:p>
        </w:tc>
        <w:tc>
          <w:tcPr>
            <w:tcW w:w="1994" w:type="dxa"/>
            <w:vAlign w:val="top"/>
            <w:textDirection w:val="lrTb"/>
            <w:noWrap w:val="false"/>
          </w:tcPr>
          <w:p>
            <w:pPr>
              <w:pStyle w:val="919"/>
              <w:jc w:val="center"/>
              <w:rPr>
                <w:rFonts w:ascii="Arial" w:hAnsi="Arial" w:cs="Arial"/>
              </w:rPr>
            </w:pPr>
            <w:r>
              <w:rPr>
                <w:rFonts w:ascii="Arial" w:hAnsi="Arial" w:cs="Arial"/>
              </w:rPr>
              <w:t xml:space="preserve">√</w:t>
            </w:r>
            <w:r>
              <w:rPr>
                <w:rFonts w:ascii="Arial" w:hAnsi="Arial" w:cs="Arial"/>
              </w:rPr>
            </w:r>
            <w:r/>
          </w:p>
        </w:tc>
        <w:tc>
          <w:tcPr>
            <w:gridSpan w:val="2"/>
            <w:tcW w:w="2261" w:type="dxa"/>
            <w:vAlign w:val="top"/>
            <w:textDirection w:val="lrTb"/>
            <w:noWrap w:val="false"/>
          </w:tcPr>
          <w:p>
            <w:pPr>
              <w:pStyle w:val="919"/>
              <w:jc w:val="center"/>
              <w:spacing w:line="240" w:lineRule="exact"/>
              <w:rPr>
                <w:rFonts w:hint="eastAsia"/>
              </w:rPr>
            </w:pPr>
            <w:r>
              <w:rPr>
                <w:rFonts w:hint="eastAsia"/>
              </w:rPr>
            </w:r>
            <w:r/>
          </w:p>
        </w:tc>
      </w:tr>
      <w:tr>
        <w:trPr/>
        <w:tc>
          <w:tcPr>
            <w:gridSpan w:val="2"/>
            <w:tcW w:w="2404" w:type="dxa"/>
            <w:vAlign w:val="center"/>
            <w:textDirection w:val="lrTb"/>
            <w:noWrap w:val="false"/>
          </w:tcPr>
          <w:p>
            <w:pPr>
              <w:pStyle w:val="919"/>
            </w:pPr>
            <w:r>
              <w:rPr>
                <w:rFonts w:hint="eastAsia"/>
              </w:rPr>
              <w:t xml:space="preserve">（</w:t>
            </w:r>
            <w:r>
              <w:t xml:space="preserve">3</w:t>
            </w:r>
            <w:r>
              <w:rPr>
                <w:rFonts w:hint="eastAsia"/>
              </w:rPr>
              <w:t xml:space="preserve">）对讲系统</w:t>
            </w:r>
            <w:r/>
          </w:p>
        </w:tc>
        <w:tc>
          <w:tcPr>
            <w:gridSpan w:val="2"/>
            <w:tcW w:w="1863" w:type="dxa"/>
            <w:vAlign w:val="center"/>
            <w:textDirection w:val="lrTb"/>
            <w:noWrap w:val="false"/>
          </w:tcPr>
          <w:p>
            <w:pPr>
              <w:pStyle w:val="919"/>
              <w:jc w:val="center"/>
              <w:rPr>
                <w:rFonts w:ascii="Calibri" w:hAnsi="Calibri"/>
                <w:b/>
                <w:bCs/>
              </w:rPr>
            </w:pPr>
            <w:r>
              <w:rPr>
                <w:rFonts w:ascii="Calibri" w:hAnsi="Calibri"/>
                <w:b/>
                <w:bCs/>
              </w:rPr>
            </w:r>
            <w:r/>
          </w:p>
        </w:tc>
        <w:tc>
          <w:tcPr>
            <w:tcW w:w="1994" w:type="dxa"/>
            <w:vAlign w:val="center"/>
            <w:textDirection w:val="lrTb"/>
            <w:noWrap w:val="false"/>
          </w:tcPr>
          <w:p>
            <w:pPr>
              <w:pStyle w:val="919"/>
              <w:jc w:val="center"/>
              <w:rPr>
                <w:rFonts w:ascii="Arial" w:hAnsi="Arial" w:cs="Arial"/>
              </w:rPr>
            </w:pPr>
            <w:r>
              <w:rPr>
                <w:rFonts w:ascii="Arial" w:hAnsi="Arial" w:cs="Arial"/>
              </w:rPr>
              <w:t xml:space="preserve">√</w:t>
            </w:r>
            <w:r>
              <w:rPr>
                <w:rFonts w:ascii="Arial" w:hAnsi="Arial" w:cs="Arial"/>
              </w:rPr>
            </w:r>
            <w:r/>
          </w:p>
        </w:tc>
        <w:tc>
          <w:tcPr>
            <w:gridSpan w:val="2"/>
            <w:tcW w:w="2261" w:type="dxa"/>
            <w:vAlign w:val="top"/>
            <w:textDirection w:val="lrTb"/>
            <w:noWrap w:val="false"/>
          </w:tcPr>
          <w:p>
            <w:pPr>
              <w:pStyle w:val="919"/>
              <w:jc w:val="center"/>
              <w:spacing w:line="240" w:lineRule="exact"/>
              <w:rPr>
                <w:rFonts w:hint="eastAsia"/>
              </w:rPr>
            </w:pPr>
            <w:r>
              <w:rPr>
                <w:rFonts w:hint="eastAsia"/>
              </w:rPr>
            </w:r>
            <w:r/>
          </w:p>
        </w:tc>
      </w:tr>
      <w:tr>
        <w:trPr/>
        <w:tc>
          <w:tcPr>
            <w:gridSpan w:val="2"/>
            <w:tcW w:w="2404" w:type="dxa"/>
            <w:vAlign w:val="center"/>
            <w:textDirection w:val="lrTb"/>
            <w:noWrap w:val="false"/>
          </w:tcPr>
          <w:p>
            <w:pPr>
              <w:pStyle w:val="919"/>
            </w:pPr>
            <w:r>
              <w:rPr>
                <w:rFonts w:hint="eastAsia"/>
              </w:rPr>
              <w:t xml:space="preserve">（</w:t>
            </w:r>
            <w:r>
              <w:t xml:space="preserve">4</w:t>
            </w:r>
            <w:r>
              <w:rPr>
                <w:rFonts w:hint="eastAsia"/>
              </w:rPr>
              <w:t xml:space="preserve">）安防系统</w:t>
            </w:r>
            <w:r/>
          </w:p>
        </w:tc>
        <w:tc>
          <w:tcPr>
            <w:gridSpan w:val="2"/>
            <w:tcW w:w="1863" w:type="dxa"/>
            <w:vAlign w:val="center"/>
            <w:textDirection w:val="lrTb"/>
            <w:noWrap w:val="false"/>
          </w:tcPr>
          <w:p>
            <w:pPr>
              <w:pStyle w:val="919"/>
              <w:jc w:val="center"/>
              <w:rPr>
                <w:rFonts w:ascii="Calibri" w:hAnsi="Calibri"/>
                <w:b/>
                <w:bCs/>
              </w:rPr>
            </w:pPr>
            <w:r>
              <w:rPr>
                <w:rFonts w:ascii="Calibri" w:hAnsi="Calibri"/>
                <w:b/>
                <w:bCs/>
              </w:rPr>
            </w:r>
            <w:r/>
          </w:p>
        </w:tc>
        <w:tc>
          <w:tcPr>
            <w:tcW w:w="1994" w:type="dxa"/>
            <w:vAlign w:val="center"/>
            <w:textDirection w:val="lrTb"/>
            <w:noWrap w:val="false"/>
          </w:tcPr>
          <w:p>
            <w:pPr>
              <w:pStyle w:val="919"/>
              <w:jc w:val="center"/>
              <w:rPr>
                <w:rFonts w:ascii="Arial" w:hAnsi="Arial" w:cs="Arial"/>
              </w:rPr>
            </w:pPr>
            <w:r>
              <w:rPr>
                <w:rFonts w:ascii="Arial" w:hAnsi="Arial" w:cs="Arial"/>
              </w:rPr>
              <w:t xml:space="preserve">√</w:t>
            </w:r>
            <w:r>
              <w:rPr>
                <w:rFonts w:ascii="Arial" w:hAnsi="Arial" w:cs="Arial"/>
              </w:rPr>
            </w:r>
            <w:r/>
          </w:p>
        </w:tc>
        <w:tc>
          <w:tcPr>
            <w:gridSpan w:val="2"/>
            <w:tcW w:w="2261" w:type="dxa"/>
            <w:vAlign w:val="top"/>
            <w:textDirection w:val="lrTb"/>
            <w:noWrap w:val="false"/>
          </w:tcPr>
          <w:p>
            <w:pPr>
              <w:pStyle w:val="919"/>
              <w:jc w:val="center"/>
              <w:spacing w:line="240" w:lineRule="exact"/>
              <w:rPr>
                <w:rFonts w:hint="eastAsia"/>
              </w:rPr>
            </w:pPr>
            <w:r>
              <w:rPr>
                <w:rFonts w:hint="eastAsia"/>
              </w:rPr>
            </w:r>
            <w:r/>
          </w:p>
        </w:tc>
      </w:tr>
      <w:tr>
        <w:trPr/>
        <w:tc>
          <w:tcPr>
            <w:gridSpan w:val="2"/>
            <w:tcW w:w="2404" w:type="dxa"/>
            <w:vAlign w:val="center"/>
            <w:textDirection w:val="lrTb"/>
            <w:noWrap w:val="false"/>
          </w:tcPr>
          <w:p>
            <w:pPr>
              <w:pStyle w:val="919"/>
            </w:pPr>
            <w:r>
              <w:rPr>
                <w:rFonts w:hint="eastAsia"/>
              </w:rPr>
              <w:t xml:space="preserve">（</w:t>
            </w:r>
            <w:r>
              <w:t xml:space="preserve">5</w:t>
            </w:r>
            <w:r>
              <w:rPr>
                <w:rFonts w:hint="eastAsia"/>
              </w:rPr>
              <w:t xml:space="preserve">）综合布线</w:t>
            </w:r>
            <w:r/>
          </w:p>
        </w:tc>
        <w:tc>
          <w:tcPr>
            <w:gridSpan w:val="2"/>
            <w:tcW w:w="1863" w:type="dxa"/>
            <w:vAlign w:val="center"/>
            <w:textDirection w:val="lrTb"/>
            <w:noWrap w:val="false"/>
          </w:tcPr>
          <w:p>
            <w:pPr>
              <w:pStyle w:val="919"/>
              <w:jc w:val="center"/>
              <w:rPr>
                <w:rFonts w:ascii="Calibri" w:hAnsi="Calibri"/>
                <w:b/>
                <w:bCs/>
              </w:rPr>
            </w:pPr>
            <w:r>
              <w:rPr>
                <w:rFonts w:ascii="Arial" w:hAnsi="Arial" w:cs="Arial"/>
              </w:rPr>
              <w:t xml:space="preserve">√</w:t>
            </w:r>
            <w:r>
              <w:rPr>
                <w:rFonts w:ascii="Calibri" w:hAnsi="Calibri"/>
                <w:b/>
                <w:bCs/>
              </w:rPr>
            </w:r>
            <w:r/>
          </w:p>
        </w:tc>
        <w:tc>
          <w:tcPr>
            <w:tcW w:w="1994" w:type="dxa"/>
            <w:vAlign w:val="center"/>
            <w:textDirection w:val="lrTb"/>
            <w:noWrap w:val="false"/>
          </w:tcPr>
          <w:p>
            <w:pPr>
              <w:pStyle w:val="919"/>
              <w:jc w:val="center"/>
              <w:rPr>
                <w:rFonts w:ascii="Arial" w:hAnsi="Arial" w:cs="Arial"/>
              </w:rPr>
            </w:pPr>
            <w:r>
              <w:rPr>
                <w:rFonts w:ascii="Arial" w:hAnsi="Arial" w:cs="Arial"/>
              </w:rPr>
            </w:r>
            <w:r/>
          </w:p>
        </w:tc>
        <w:tc>
          <w:tcPr>
            <w:gridSpan w:val="2"/>
            <w:tcW w:w="2261" w:type="dxa"/>
            <w:vAlign w:val="top"/>
            <w:textDirection w:val="lrTb"/>
            <w:noWrap w:val="false"/>
          </w:tcPr>
          <w:p>
            <w:pPr>
              <w:pStyle w:val="919"/>
              <w:jc w:val="center"/>
              <w:spacing w:line="240" w:lineRule="exact"/>
              <w:rPr>
                <w:rFonts w:hint="eastAsia"/>
              </w:rPr>
            </w:pPr>
            <w:r>
              <w:rPr>
                <w:rFonts w:hint="eastAsia"/>
              </w:rPr>
            </w:r>
            <w:r/>
          </w:p>
        </w:tc>
      </w:tr>
      <w:tr>
        <w:trPr/>
        <w:tc>
          <w:tcPr>
            <w:gridSpan w:val="2"/>
            <w:tcW w:w="2404" w:type="dxa"/>
            <w:vAlign w:val="center"/>
            <w:textDirection w:val="lrTb"/>
            <w:noWrap w:val="false"/>
          </w:tcPr>
          <w:p>
            <w:pPr>
              <w:pStyle w:val="919"/>
            </w:pPr>
            <w:r>
              <w:rPr>
                <w:rFonts w:hint="eastAsia"/>
              </w:rPr>
              <w:t xml:space="preserve">（</w:t>
            </w:r>
            <w:r>
              <w:t xml:space="preserve">6</w:t>
            </w:r>
            <w:r>
              <w:rPr>
                <w:rFonts w:hint="eastAsia"/>
              </w:rPr>
              <w:t xml:space="preserve">）门禁系统</w:t>
            </w:r>
            <w:r/>
          </w:p>
        </w:tc>
        <w:tc>
          <w:tcPr>
            <w:gridSpan w:val="2"/>
            <w:tcW w:w="1863" w:type="dxa"/>
            <w:vAlign w:val="center"/>
            <w:textDirection w:val="lrTb"/>
            <w:noWrap w:val="false"/>
          </w:tcPr>
          <w:p>
            <w:pPr>
              <w:pStyle w:val="919"/>
              <w:jc w:val="center"/>
              <w:rPr>
                <w:rFonts w:ascii="Calibri" w:hAnsi="Calibri"/>
                <w:b/>
                <w:bCs/>
              </w:rPr>
            </w:pPr>
            <w:r>
              <w:rPr>
                <w:rFonts w:ascii="Calibri" w:hAnsi="Calibri"/>
                <w:b/>
                <w:bCs/>
              </w:rPr>
            </w:r>
            <w:r/>
          </w:p>
        </w:tc>
        <w:tc>
          <w:tcPr>
            <w:tcW w:w="1994" w:type="dxa"/>
            <w:vAlign w:val="center"/>
            <w:textDirection w:val="lrTb"/>
            <w:noWrap w:val="false"/>
          </w:tcPr>
          <w:p>
            <w:pPr>
              <w:pStyle w:val="919"/>
              <w:jc w:val="center"/>
              <w:rPr>
                <w:rFonts w:ascii="Arial" w:hAnsi="Arial" w:cs="Arial"/>
              </w:rPr>
            </w:pPr>
            <w:r>
              <w:rPr>
                <w:rFonts w:ascii="Arial" w:hAnsi="Arial" w:cs="Arial"/>
              </w:rPr>
              <w:t xml:space="preserve">√</w:t>
            </w:r>
            <w:r>
              <w:rPr>
                <w:rFonts w:ascii="Arial" w:hAnsi="Arial" w:cs="Arial"/>
              </w:rPr>
            </w:r>
            <w:r/>
          </w:p>
        </w:tc>
        <w:tc>
          <w:tcPr>
            <w:gridSpan w:val="2"/>
            <w:tcW w:w="2261" w:type="dxa"/>
            <w:vAlign w:val="top"/>
            <w:textDirection w:val="lrTb"/>
            <w:noWrap w:val="false"/>
          </w:tcPr>
          <w:p>
            <w:pPr>
              <w:pStyle w:val="919"/>
              <w:jc w:val="center"/>
              <w:spacing w:line="240" w:lineRule="exact"/>
              <w:rPr>
                <w:rFonts w:hint="eastAsia"/>
              </w:rPr>
            </w:pPr>
            <w:r>
              <w:rPr>
                <w:rFonts w:hint="eastAsia"/>
              </w:rPr>
            </w:r>
            <w:r/>
          </w:p>
        </w:tc>
      </w:tr>
      <w:tr>
        <w:trPr/>
        <w:tc>
          <w:tcPr>
            <w:gridSpan w:val="2"/>
            <w:tcW w:w="2404" w:type="dxa"/>
            <w:vAlign w:val="center"/>
            <w:textDirection w:val="lrTb"/>
            <w:noWrap w:val="false"/>
          </w:tcPr>
          <w:p>
            <w:pPr>
              <w:pStyle w:val="919"/>
            </w:pPr>
            <w:r>
              <w:rPr>
                <w:rFonts w:hint="eastAsia"/>
              </w:rPr>
              <w:t xml:space="preserve">（</w:t>
            </w:r>
            <w:r>
              <w:t xml:space="preserve">7</w:t>
            </w:r>
            <w:r>
              <w:rPr>
                <w:rFonts w:hint="eastAsia"/>
              </w:rPr>
              <w:t xml:space="preserve">）巡更系统</w:t>
            </w:r>
            <w:r/>
          </w:p>
        </w:tc>
        <w:tc>
          <w:tcPr>
            <w:gridSpan w:val="2"/>
            <w:tcW w:w="1863" w:type="dxa"/>
            <w:vAlign w:val="center"/>
            <w:textDirection w:val="lrTb"/>
            <w:noWrap w:val="false"/>
          </w:tcPr>
          <w:p>
            <w:pPr>
              <w:pStyle w:val="919"/>
              <w:jc w:val="center"/>
              <w:rPr>
                <w:rFonts w:ascii="Calibri" w:hAnsi="Calibri"/>
                <w:b/>
                <w:bCs/>
              </w:rPr>
            </w:pPr>
            <w:r>
              <w:rPr>
                <w:rFonts w:ascii="Calibri" w:hAnsi="Calibri"/>
                <w:b/>
                <w:bCs/>
              </w:rPr>
            </w:r>
            <w:r/>
          </w:p>
        </w:tc>
        <w:tc>
          <w:tcPr>
            <w:tcW w:w="1994" w:type="dxa"/>
            <w:vAlign w:val="center"/>
            <w:textDirection w:val="lrTb"/>
            <w:noWrap w:val="false"/>
          </w:tcPr>
          <w:p>
            <w:pPr>
              <w:pStyle w:val="919"/>
              <w:jc w:val="center"/>
              <w:rPr>
                <w:rFonts w:ascii="Arial" w:hAnsi="Arial" w:cs="Arial"/>
              </w:rPr>
            </w:pPr>
            <w:r>
              <w:rPr>
                <w:rFonts w:ascii="Arial" w:hAnsi="Arial" w:cs="Arial"/>
              </w:rPr>
              <w:t xml:space="preserve">√</w:t>
            </w:r>
            <w:r>
              <w:rPr>
                <w:rFonts w:ascii="Arial" w:hAnsi="Arial" w:cs="Arial"/>
              </w:rPr>
            </w:r>
            <w:r/>
          </w:p>
        </w:tc>
        <w:tc>
          <w:tcPr>
            <w:gridSpan w:val="2"/>
            <w:tcW w:w="2261" w:type="dxa"/>
            <w:vAlign w:val="top"/>
            <w:textDirection w:val="lrTb"/>
            <w:noWrap w:val="false"/>
          </w:tcPr>
          <w:p>
            <w:pPr>
              <w:pStyle w:val="919"/>
              <w:jc w:val="center"/>
              <w:spacing w:line="240" w:lineRule="exact"/>
              <w:rPr>
                <w:rFonts w:hint="eastAsia"/>
              </w:rPr>
            </w:pPr>
            <w:r>
              <w:rPr>
                <w:rFonts w:hint="eastAsia"/>
              </w:rPr>
            </w:r>
            <w:r/>
          </w:p>
        </w:tc>
      </w:tr>
      <w:tr>
        <w:trPr/>
        <w:tc>
          <w:tcPr>
            <w:gridSpan w:val="2"/>
            <w:tcW w:w="2404" w:type="dxa"/>
            <w:vAlign w:val="top"/>
            <w:textDirection w:val="lrTb"/>
            <w:noWrap w:val="false"/>
          </w:tcPr>
          <w:p>
            <w:pPr>
              <w:pStyle w:val="919"/>
            </w:pPr>
            <w:r>
              <w:t xml:space="preserve">6</w:t>
            </w:r>
            <w:r>
              <w:rPr>
                <w:rFonts w:hint="eastAsia"/>
              </w:rPr>
              <w:t xml:space="preserve">、消防系统：</w:t>
            </w:r>
            <w:r/>
          </w:p>
        </w:tc>
        <w:tc>
          <w:tcPr>
            <w:gridSpan w:val="2"/>
            <w:tcW w:w="1863" w:type="dxa"/>
            <w:vAlign w:val="top"/>
            <w:textDirection w:val="lrTb"/>
            <w:noWrap w:val="false"/>
          </w:tcPr>
          <w:p>
            <w:pPr>
              <w:pStyle w:val="919"/>
              <w:jc w:val="center"/>
              <w:rPr>
                <w:rFonts w:ascii="Calibri" w:hAnsi="Calibri"/>
                <w:b/>
                <w:bCs/>
              </w:rPr>
            </w:pPr>
            <w:r>
              <w:rPr>
                <w:rFonts w:ascii="Calibri" w:hAnsi="Calibri"/>
                <w:b/>
                <w:bCs/>
              </w:rPr>
            </w:r>
            <w:r/>
          </w:p>
        </w:tc>
        <w:tc>
          <w:tcPr>
            <w:tcW w:w="1994" w:type="dxa"/>
            <w:vAlign w:val="top"/>
            <w:textDirection w:val="lrTb"/>
            <w:noWrap w:val="false"/>
          </w:tcPr>
          <w:p>
            <w:pPr>
              <w:pStyle w:val="919"/>
              <w:jc w:val="center"/>
              <w:rPr>
                <w:rFonts w:ascii="Arial" w:hAnsi="Arial" w:cs="Arial"/>
              </w:rPr>
            </w:pPr>
            <w:r>
              <w:rPr>
                <w:rFonts w:ascii="Arial" w:hAnsi="Arial" w:cs="Arial"/>
              </w:rPr>
            </w:r>
            <w:r/>
          </w:p>
        </w:tc>
        <w:tc>
          <w:tcPr>
            <w:gridSpan w:val="2"/>
            <w:tcW w:w="2261" w:type="dxa"/>
            <w:vAlign w:val="top"/>
            <w:textDirection w:val="lrTb"/>
            <w:noWrap w:val="false"/>
          </w:tcPr>
          <w:p>
            <w:pPr>
              <w:pStyle w:val="919"/>
              <w:jc w:val="center"/>
              <w:spacing w:line="240" w:lineRule="exact"/>
              <w:rPr>
                <w:rFonts w:hint="eastAsia"/>
              </w:rPr>
            </w:pPr>
            <w:r>
              <w:rPr>
                <w:rFonts w:hint="eastAsia"/>
              </w:rPr>
            </w:r>
            <w:r/>
          </w:p>
        </w:tc>
      </w:tr>
      <w:tr>
        <w:trPr/>
        <w:tc>
          <w:tcPr>
            <w:gridSpan w:val="2"/>
            <w:tcW w:w="2404" w:type="dxa"/>
            <w:vAlign w:val="top"/>
            <w:textDirection w:val="lrTb"/>
            <w:noWrap w:val="false"/>
          </w:tcPr>
          <w:p>
            <w:pPr>
              <w:pStyle w:val="919"/>
            </w:pPr>
            <w:r>
              <w:rPr>
                <w:rFonts w:hint="eastAsia"/>
              </w:rPr>
              <w:t xml:space="preserve">（</w:t>
            </w:r>
            <w:r>
              <w:t xml:space="preserve">1</w:t>
            </w:r>
            <w:r>
              <w:rPr>
                <w:rFonts w:hint="eastAsia"/>
              </w:rPr>
              <w:t xml:space="preserve">）消火栓系统</w:t>
            </w:r>
            <w:r/>
          </w:p>
        </w:tc>
        <w:tc>
          <w:tcPr>
            <w:gridSpan w:val="2"/>
            <w:tcW w:w="1863" w:type="dxa"/>
            <w:vAlign w:val="top"/>
            <w:textDirection w:val="lrTb"/>
            <w:noWrap w:val="false"/>
          </w:tcPr>
          <w:p>
            <w:pPr>
              <w:pStyle w:val="919"/>
              <w:jc w:val="center"/>
              <w:rPr>
                <w:rFonts w:ascii="Calibri" w:hAnsi="Calibri"/>
                <w:b/>
                <w:bCs/>
              </w:rPr>
            </w:pPr>
            <w:r>
              <w:rPr>
                <w:rFonts w:ascii="Calibri" w:hAnsi="Calibri"/>
                <w:b/>
                <w:bCs/>
              </w:rPr>
            </w:r>
            <w:r/>
          </w:p>
        </w:tc>
        <w:tc>
          <w:tcPr>
            <w:tcW w:w="1994" w:type="dxa"/>
            <w:vAlign w:val="top"/>
            <w:textDirection w:val="lrTb"/>
            <w:noWrap w:val="false"/>
          </w:tcPr>
          <w:p>
            <w:pPr>
              <w:pStyle w:val="919"/>
              <w:jc w:val="center"/>
              <w:rPr>
                <w:rFonts w:ascii="Arial" w:hAnsi="Arial" w:cs="Arial"/>
              </w:rPr>
            </w:pPr>
            <w:r>
              <w:rPr>
                <w:rFonts w:ascii="Arial" w:hAnsi="Arial" w:cs="Arial"/>
              </w:rPr>
              <w:t xml:space="preserve">√</w:t>
            </w:r>
            <w:r>
              <w:rPr>
                <w:rFonts w:ascii="Arial" w:hAnsi="Arial" w:cs="Arial"/>
              </w:rPr>
            </w:r>
            <w:r/>
          </w:p>
        </w:tc>
        <w:tc>
          <w:tcPr>
            <w:gridSpan w:val="2"/>
            <w:tcW w:w="2261" w:type="dxa"/>
            <w:vAlign w:val="top"/>
            <w:textDirection w:val="lrTb"/>
            <w:noWrap w:val="false"/>
          </w:tcPr>
          <w:p>
            <w:pPr>
              <w:pStyle w:val="919"/>
              <w:jc w:val="center"/>
              <w:spacing w:line="240" w:lineRule="exact"/>
              <w:rPr>
                <w:rFonts w:hint="eastAsia"/>
              </w:rPr>
            </w:pPr>
            <w:r>
              <w:rPr>
                <w:rFonts w:hint="eastAsia"/>
              </w:rPr>
            </w:r>
            <w:r/>
          </w:p>
        </w:tc>
      </w:tr>
      <w:tr>
        <w:trPr/>
        <w:tc>
          <w:tcPr>
            <w:gridSpan w:val="2"/>
            <w:tcW w:w="2404" w:type="dxa"/>
            <w:vAlign w:val="top"/>
            <w:textDirection w:val="lrTb"/>
            <w:noWrap w:val="false"/>
          </w:tcPr>
          <w:p>
            <w:pPr>
              <w:pStyle w:val="919"/>
            </w:pPr>
            <w:r>
              <w:rPr>
                <w:rFonts w:hint="eastAsia"/>
              </w:rPr>
              <w:t xml:space="preserve">（</w:t>
            </w:r>
            <w:r>
              <w:t xml:space="preserve">2</w:t>
            </w:r>
            <w:r>
              <w:rPr>
                <w:rFonts w:hint="eastAsia"/>
              </w:rPr>
              <w:t xml:space="preserve">）喷淋系统</w:t>
            </w:r>
            <w:r/>
          </w:p>
        </w:tc>
        <w:tc>
          <w:tcPr>
            <w:gridSpan w:val="2"/>
            <w:tcW w:w="1863" w:type="dxa"/>
            <w:vAlign w:val="top"/>
            <w:textDirection w:val="lrTb"/>
            <w:noWrap w:val="false"/>
          </w:tcPr>
          <w:p>
            <w:pPr>
              <w:pStyle w:val="919"/>
              <w:jc w:val="center"/>
              <w:rPr>
                <w:rFonts w:ascii="Calibri" w:hAnsi="Calibri"/>
                <w:b/>
                <w:bCs/>
              </w:rPr>
            </w:pPr>
            <w:r>
              <w:rPr>
                <w:rFonts w:ascii="Calibri" w:hAnsi="Calibri"/>
                <w:b/>
                <w:bCs/>
              </w:rPr>
            </w:r>
            <w:r/>
          </w:p>
        </w:tc>
        <w:tc>
          <w:tcPr>
            <w:tcW w:w="1994" w:type="dxa"/>
            <w:vAlign w:val="top"/>
            <w:textDirection w:val="lrTb"/>
            <w:noWrap w:val="false"/>
          </w:tcPr>
          <w:p>
            <w:pPr>
              <w:pStyle w:val="919"/>
              <w:jc w:val="center"/>
              <w:rPr>
                <w:rFonts w:ascii="Arial" w:hAnsi="Arial" w:cs="Arial"/>
              </w:rPr>
            </w:pPr>
            <w:r>
              <w:rPr>
                <w:rFonts w:ascii="Arial" w:hAnsi="Arial" w:cs="Arial"/>
              </w:rPr>
              <w:t xml:space="preserve">√</w:t>
            </w:r>
            <w:r>
              <w:rPr>
                <w:rFonts w:ascii="Arial" w:hAnsi="Arial" w:cs="Arial"/>
              </w:rPr>
            </w:r>
            <w:r/>
          </w:p>
        </w:tc>
        <w:tc>
          <w:tcPr>
            <w:gridSpan w:val="2"/>
            <w:tcW w:w="2261" w:type="dxa"/>
            <w:vAlign w:val="top"/>
            <w:textDirection w:val="lrTb"/>
            <w:noWrap w:val="false"/>
          </w:tcPr>
          <w:p>
            <w:pPr>
              <w:pStyle w:val="919"/>
              <w:jc w:val="center"/>
              <w:spacing w:line="240" w:lineRule="exact"/>
              <w:rPr>
                <w:rFonts w:hint="eastAsia"/>
              </w:rPr>
            </w:pPr>
            <w:r>
              <w:rPr>
                <w:rFonts w:hint="eastAsia"/>
              </w:rPr>
            </w:r>
            <w:r/>
          </w:p>
        </w:tc>
      </w:tr>
      <w:tr>
        <w:trPr/>
        <w:tc>
          <w:tcPr>
            <w:gridSpan w:val="2"/>
            <w:tcW w:w="2404" w:type="dxa"/>
            <w:vAlign w:val="top"/>
            <w:textDirection w:val="lrTb"/>
            <w:noWrap w:val="false"/>
          </w:tcPr>
          <w:p>
            <w:pPr>
              <w:pStyle w:val="919"/>
            </w:pPr>
            <w:r>
              <w:rPr>
                <w:rFonts w:hint="eastAsia"/>
              </w:rPr>
              <w:t xml:space="preserve">（</w:t>
            </w:r>
            <w:r>
              <w:t xml:space="preserve">3</w:t>
            </w:r>
            <w:r>
              <w:rPr>
                <w:rFonts w:hint="eastAsia"/>
              </w:rPr>
              <w:t xml:space="preserve">）消防报警控制系统</w:t>
            </w:r>
            <w:r/>
          </w:p>
        </w:tc>
        <w:tc>
          <w:tcPr>
            <w:gridSpan w:val="2"/>
            <w:tcW w:w="1863" w:type="dxa"/>
            <w:vAlign w:val="top"/>
            <w:textDirection w:val="lrTb"/>
            <w:noWrap w:val="false"/>
          </w:tcPr>
          <w:p>
            <w:pPr>
              <w:pStyle w:val="919"/>
              <w:jc w:val="center"/>
              <w:rPr>
                <w:rFonts w:ascii="Calibri" w:hAnsi="Calibri"/>
                <w:b/>
                <w:bCs/>
              </w:rPr>
            </w:pPr>
            <w:r>
              <w:rPr>
                <w:rFonts w:ascii="Calibri" w:hAnsi="Calibri"/>
                <w:b/>
                <w:bCs/>
              </w:rPr>
            </w:r>
            <w:r/>
          </w:p>
        </w:tc>
        <w:tc>
          <w:tcPr>
            <w:tcW w:w="1994" w:type="dxa"/>
            <w:vAlign w:val="top"/>
            <w:textDirection w:val="lrTb"/>
            <w:noWrap w:val="false"/>
          </w:tcPr>
          <w:p>
            <w:pPr>
              <w:pStyle w:val="919"/>
              <w:jc w:val="center"/>
              <w:rPr>
                <w:rFonts w:ascii="Arial" w:hAnsi="Arial" w:cs="Arial"/>
              </w:rPr>
            </w:pPr>
            <w:r>
              <w:rPr>
                <w:rFonts w:ascii="Arial" w:hAnsi="Arial" w:cs="Arial"/>
              </w:rPr>
              <w:t xml:space="preserve">√</w:t>
            </w:r>
            <w:r>
              <w:rPr>
                <w:rFonts w:ascii="Arial" w:hAnsi="Arial" w:cs="Arial"/>
              </w:rPr>
            </w:r>
            <w:r/>
          </w:p>
        </w:tc>
        <w:tc>
          <w:tcPr>
            <w:gridSpan w:val="2"/>
            <w:tcW w:w="2261" w:type="dxa"/>
            <w:vAlign w:val="top"/>
            <w:textDirection w:val="lrTb"/>
            <w:noWrap w:val="false"/>
          </w:tcPr>
          <w:p>
            <w:pPr>
              <w:pStyle w:val="919"/>
              <w:jc w:val="center"/>
              <w:spacing w:line="240" w:lineRule="exact"/>
              <w:rPr>
                <w:rFonts w:hint="eastAsia"/>
              </w:rPr>
            </w:pPr>
            <w:r>
              <w:rPr>
                <w:rFonts w:hint="eastAsia"/>
              </w:rPr>
            </w:r>
            <w:r/>
          </w:p>
        </w:tc>
      </w:tr>
      <w:tr>
        <w:trPr/>
        <w:tc>
          <w:tcPr>
            <w:gridSpan w:val="2"/>
            <w:tcW w:w="2404" w:type="dxa"/>
            <w:vAlign w:val="top"/>
            <w:textDirection w:val="lrTb"/>
            <w:noWrap w:val="false"/>
          </w:tcPr>
          <w:p>
            <w:pPr>
              <w:pStyle w:val="919"/>
            </w:pPr>
            <w:r>
              <w:rPr>
                <w:rFonts w:hint="eastAsia"/>
              </w:rPr>
              <w:t xml:space="preserve">（</w:t>
            </w:r>
            <w:r>
              <w:t xml:space="preserve">4</w:t>
            </w:r>
            <w:r>
              <w:rPr>
                <w:rFonts w:hint="eastAsia"/>
              </w:rPr>
              <w:t xml:space="preserve">）排烟机</w:t>
            </w:r>
            <w:r/>
          </w:p>
        </w:tc>
        <w:tc>
          <w:tcPr>
            <w:gridSpan w:val="2"/>
            <w:tcW w:w="1863" w:type="dxa"/>
            <w:vAlign w:val="top"/>
            <w:textDirection w:val="lrTb"/>
            <w:noWrap w:val="false"/>
          </w:tcPr>
          <w:p>
            <w:pPr>
              <w:pStyle w:val="919"/>
              <w:jc w:val="center"/>
              <w:rPr>
                <w:rFonts w:ascii="Calibri" w:hAnsi="Calibri"/>
                <w:b/>
                <w:bCs/>
              </w:rPr>
            </w:pPr>
            <w:r>
              <w:rPr>
                <w:rFonts w:ascii="Calibri" w:hAnsi="Calibri"/>
                <w:b/>
                <w:bCs/>
              </w:rPr>
            </w:r>
            <w:r/>
          </w:p>
        </w:tc>
        <w:tc>
          <w:tcPr>
            <w:tcW w:w="1994" w:type="dxa"/>
            <w:vAlign w:val="top"/>
            <w:textDirection w:val="lrTb"/>
            <w:noWrap w:val="false"/>
          </w:tcPr>
          <w:p>
            <w:pPr>
              <w:pStyle w:val="919"/>
              <w:jc w:val="center"/>
              <w:rPr>
                <w:rFonts w:ascii="Arial" w:hAnsi="Arial" w:cs="Arial"/>
              </w:rPr>
            </w:pPr>
            <w:r>
              <w:rPr>
                <w:rFonts w:ascii="Arial" w:hAnsi="Arial" w:cs="Arial"/>
              </w:rPr>
              <w:t xml:space="preserve">√</w:t>
            </w:r>
            <w:r>
              <w:rPr>
                <w:rFonts w:ascii="Arial" w:hAnsi="Arial" w:cs="Arial"/>
              </w:rPr>
            </w:r>
            <w:r/>
          </w:p>
        </w:tc>
        <w:tc>
          <w:tcPr>
            <w:gridSpan w:val="2"/>
            <w:tcW w:w="2261" w:type="dxa"/>
            <w:vAlign w:val="top"/>
            <w:textDirection w:val="lrTb"/>
            <w:noWrap w:val="false"/>
          </w:tcPr>
          <w:p>
            <w:pPr>
              <w:pStyle w:val="919"/>
              <w:jc w:val="center"/>
              <w:spacing w:line="240" w:lineRule="exact"/>
              <w:rPr>
                <w:rFonts w:hint="eastAsia"/>
              </w:rPr>
            </w:pPr>
            <w:r>
              <w:rPr>
                <w:rFonts w:hint="eastAsia"/>
              </w:rPr>
            </w:r>
            <w:r/>
          </w:p>
        </w:tc>
      </w:tr>
      <w:tr>
        <w:trPr/>
        <w:tc>
          <w:tcPr>
            <w:gridSpan w:val="2"/>
            <w:tcW w:w="2404" w:type="dxa"/>
            <w:vAlign w:val="top"/>
            <w:textDirection w:val="lrTb"/>
            <w:noWrap w:val="false"/>
          </w:tcPr>
          <w:p>
            <w:pPr>
              <w:pStyle w:val="919"/>
              <w:rPr>
                <w:rFonts w:ascii="Calibri" w:hAnsi="Calibri"/>
              </w:rPr>
            </w:pPr>
            <w:r>
              <w:t xml:space="preserve">7</w:t>
            </w:r>
            <w:r>
              <w:rPr>
                <w:rFonts w:hint="eastAsia"/>
              </w:rPr>
              <w:t xml:space="preserve">、照明系统：</w:t>
            </w:r>
            <w:r>
              <w:rPr>
                <w:rFonts w:ascii="Calibri" w:hAnsi="Calibri"/>
              </w:rPr>
            </w:r>
            <w:r/>
          </w:p>
        </w:tc>
        <w:tc>
          <w:tcPr>
            <w:gridSpan w:val="2"/>
            <w:tcW w:w="1863" w:type="dxa"/>
            <w:vAlign w:val="top"/>
            <w:textDirection w:val="lrTb"/>
            <w:noWrap w:val="false"/>
          </w:tcPr>
          <w:p>
            <w:pPr>
              <w:pStyle w:val="919"/>
              <w:jc w:val="center"/>
              <w:rPr>
                <w:rFonts w:ascii="Calibri" w:hAnsi="Calibri"/>
              </w:rPr>
            </w:pPr>
            <w:r>
              <w:rPr>
                <w:rFonts w:ascii="Calibri" w:hAnsi="Calibri"/>
              </w:rPr>
            </w:r>
            <w:r/>
          </w:p>
        </w:tc>
        <w:tc>
          <w:tcPr>
            <w:tcW w:w="1994" w:type="dxa"/>
            <w:vAlign w:val="top"/>
            <w:textDirection w:val="lrTb"/>
            <w:noWrap w:val="false"/>
          </w:tcPr>
          <w:p>
            <w:pPr>
              <w:pStyle w:val="919"/>
              <w:jc w:val="center"/>
              <w:rPr>
                <w:rFonts w:ascii="Calibri" w:hAnsi="Calibri"/>
              </w:rPr>
            </w:pPr>
            <w:r>
              <w:rPr>
                <w:rFonts w:ascii="Calibri" w:hAnsi="Calibri"/>
              </w:rPr>
            </w:r>
            <w:r/>
          </w:p>
        </w:tc>
        <w:tc>
          <w:tcPr>
            <w:gridSpan w:val="2"/>
            <w:tcW w:w="2261" w:type="dxa"/>
            <w:vAlign w:val="top"/>
            <w:textDirection w:val="lrTb"/>
            <w:noWrap w:val="false"/>
          </w:tcPr>
          <w:p>
            <w:pPr>
              <w:pStyle w:val="919"/>
              <w:jc w:val="center"/>
              <w:spacing w:line="240" w:lineRule="exact"/>
              <w:rPr>
                <w:rFonts w:hint="eastAsia"/>
              </w:rPr>
            </w:pPr>
            <w:r>
              <w:rPr>
                <w:rFonts w:hint="eastAsia"/>
              </w:rPr>
            </w:r>
            <w:r/>
          </w:p>
        </w:tc>
      </w:tr>
      <w:tr>
        <w:trPr/>
        <w:tc>
          <w:tcPr>
            <w:gridSpan w:val="2"/>
            <w:tcW w:w="2404" w:type="dxa"/>
            <w:vAlign w:val="top"/>
            <w:textDirection w:val="lrTb"/>
            <w:noWrap w:val="false"/>
          </w:tcPr>
          <w:p>
            <w:pPr>
              <w:pStyle w:val="919"/>
              <w:rPr>
                <w:rFonts w:ascii="Calibri" w:hAnsi="Calibri"/>
                <w:b/>
                <w:bCs/>
              </w:rPr>
            </w:pPr>
            <w:r>
              <w:rPr>
                <w:rFonts w:hint="eastAsia"/>
              </w:rPr>
              <w:t xml:space="preserve">（</w:t>
            </w:r>
            <w:r>
              <w:t xml:space="preserve">1</w:t>
            </w:r>
            <w:r>
              <w:rPr>
                <w:rFonts w:hint="eastAsia"/>
              </w:rPr>
              <w:t xml:space="preserve">）庭院灯</w:t>
            </w:r>
            <w:r>
              <w:rPr>
                <w:rFonts w:ascii="Calibri" w:hAnsi="Calibri"/>
                <w:b/>
                <w:bCs/>
              </w:rPr>
            </w:r>
            <w:r/>
          </w:p>
        </w:tc>
        <w:tc>
          <w:tcPr>
            <w:gridSpan w:val="2"/>
            <w:tcW w:w="1863" w:type="dxa"/>
            <w:vAlign w:val="top"/>
            <w:textDirection w:val="lrTb"/>
            <w:noWrap w:val="false"/>
          </w:tcPr>
          <w:p>
            <w:pPr>
              <w:pStyle w:val="919"/>
              <w:jc w:val="center"/>
              <w:rPr>
                <w:rFonts w:ascii="Calibri" w:hAnsi="Calibri"/>
                <w:b/>
                <w:bCs/>
              </w:rPr>
            </w:pPr>
            <w:r>
              <w:rPr>
                <w:rFonts w:ascii="Calibri" w:hAnsi="Calibri"/>
                <w:b/>
                <w:bCs/>
              </w:rPr>
            </w:r>
            <w:r/>
          </w:p>
        </w:tc>
        <w:tc>
          <w:tcPr>
            <w:tcW w:w="1994" w:type="dxa"/>
            <w:vAlign w:val="top"/>
            <w:textDirection w:val="lrTb"/>
            <w:noWrap w:val="false"/>
          </w:tcPr>
          <w:p>
            <w:pPr>
              <w:pStyle w:val="919"/>
              <w:jc w:val="center"/>
              <w:rPr>
                <w:rFonts w:ascii="Calibri" w:hAnsi="Calibri"/>
                <w:b/>
                <w:bCs/>
              </w:rPr>
            </w:pPr>
            <w:r>
              <w:rPr>
                <w:rFonts w:ascii="Arial" w:hAnsi="Arial" w:cs="Arial"/>
              </w:rPr>
              <w:t xml:space="preserve">√</w:t>
            </w:r>
            <w:r>
              <w:rPr>
                <w:rFonts w:ascii="Calibri" w:hAnsi="Calibri"/>
                <w:b/>
                <w:bCs/>
              </w:rPr>
            </w:r>
            <w:r/>
          </w:p>
        </w:tc>
        <w:tc>
          <w:tcPr>
            <w:gridSpan w:val="2"/>
            <w:tcW w:w="2261" w:type="dxa"/>
            <w:vAlign w:val="top"/>
            <w:textDirection w:val="lrTb"/>
            <w:noWrap w:val="false"/>
          </w:tcPr>
          <w:p>
            <w:pPr>
              <w:pStyle w:val="919"/>
              <w:jc w:val="center"/>
              <w:spacing w:line="240" w:lineRule="exact"/>
              <w:rPr>
                <w:rFonts w:hint="eastAsia"/>
              </w:rPr>
            </w:pPr>
            <w:r>
              <w:rPr>
                <w:rFonts w:hint="eastAsia"/>
              </w:rPr>
            </w:r>
            <w:r/>
          </w:p>
        </w:tc>
      </w:tr>
      <w:tr>
        <w:trPr/>
        <w:tc>
          <w:tcPr>
            <w:gridSpan w:val="2"/>
            <w:tcW w:w="2404" w:type="dxa"/>
            <w:vAlign w:val="top"/>
            <w:textDirection w:val="lrTb"/>
            <w:noWrap w:val="false"/>
          </w:tcPr>
          <w:p>
            <w:pPr>
              <w:pStyle w:val="919"/>
              <w:rPr>
                <w:rFonts w:ascii="Calibri" w:hAnsi="Calibri"/>
                <w:b/>
                <w:bCs/>
              </w:rPr>
            </w:pPr>
            <w:r>
              <w:rPr>
                <w:rFonts w:hint="eastAsia"/>
              </w:rPr>
              <w:t xml:space="preserve">（</w:t>
            </w:r>
            <w:r>
              <w:t xml:space="preserve">2</w:t>
            </w:r>
            <w:r>
              <w:rPr>
                <w:rFonts w:hint="eastAsia"/>
              </w:rPr>
              <w:t xml:space="preserve">）楼道灯</w:t>
            </w:r>
            <w:r>
              <w:rPr>
                <w:rFonts w:ascii="Calibri" w:hAnsi="Calibri"/>
                <w:b/>
                <w:bCs/>
              </w:rPr>
            </w:r>
            <w:r/>
          </w:p>
        </w:tc>
        <w:tc>
          <w:tcPr>
            <w:gridSpan w:val="2"/>
            <w:tcW w:w="1863" w:type="dxa"/>
            <w:vAlign w:val="top"/>
            <w:textDirection w:val="lrTb"/>
            <w:noWrap w:val="false"/>
          </w:tcPr>
          <w:p>
            <w:pPr>
              <w:pStyle w:val="919"/>
              <w:jc w:val="center"/>
              <w:rPr>
                <w:rFonts w:ascii="Calibri" w:hAnsi="Calibri"/>
                <w:b/>
                <w:bCs/>
              </w:rPr>
            </w:pPr>
            <w:r>
              <w:rPr>
                <w:rFonts w:ascii="Arial" w:hAnsi="Arial" w:cs="Arial"/>
              </w:rPr>
              <w:t xml:space="preserve">√</w:t>
            </w:r>
            <w:r>
              <w:rPr>
                <w:rFonts w:ascii="Calibri" w:hAnsi="Calibri"/>
                <w:b/>
                <w:bCs/>
              </w:rPr>
            </w:r>
            <w:r/>
          </w:p>
        </w:tc>
        <w:tc>
          <w:tcPr>
            <w:tcW w:w="1994" w:type="dxa"/>
            <w:vAlign w:val="top"/>
            <w:textDirection w:val="lrTb"/>
            <w:noWrap w:val="false"/>
          </w:tcPr>
          <w:p>
            <w:pPr>
              <w:pStyle w:val="919"/>
              <w:jc w:val="center"/>
              <w:rPr>
                <w:rFonts w:ascii="Calibri" w:hAnsi="Calibri"/>
                <w:b/>
                <w:bCs/>
              </w:rPr>
            </w:pPr>
            <w:r>
              <w:rPr>
                <w:rFonts w:ascii="Calibri" w:hAnsi="Calibri"/>
                <w:b/>
                <w:bCs/>
              </w:rPr>
            </w:r>
            <w:r/>
          </w:p>
        </w:tc>
        <w:tc>
          <w:tcPr>
            <w:gridSpan w:val="2"/>
            <w:tcW w:w="2261" w:type="dxa"/>
            <w:vAlign w:val="top"/>
            <w:textDirection w:val="lrTb"/>
            <w:noWrap w:val="false"/>
          </w:tcPr>
          <w:p>
            <w:pPr>
              <w:pStyle w:val="919"/>
              <w:jc w:val="center"/>
              <w:spacing w:line="240" w:lineRule="exact"/>
              <w:rPr>
                <w:rFonts w:hint="eastAsia"/>
              </w:rPr>
            </w:pPr>
            <w:r>
              <w:rPr>
                <w:rFonts w:hint="eastAsia"/>
              </w:rPr>
            </w:r>
            <w:r/>
          </w:p>
        </w:tc>
      </w:tr>
      <w:tr>
        <w:trPr/>
        <w:tc>
          <w:tcPr>
            <w:gridSpan w:val="2"/>
            <w:tcW w:w="2404" w:type="dxa"/>
            <w:vAlign w:val="top"/>
            <w:textDirection w:val="lrTb"/>
            <w:noWrap w:val="false"/>
          </w:tcPr>
          <w:p>
            <w:pPr>
              <w:pStyle w:val="919"/>
              <w:rPr>
                <w:rFonts w:ascii="Calibri" w:hAnsi="Calibri"/>
              </w:rPr>
            </w:pPr>
            <w:r>
              <w:rPr>
                <w:rFonts w:hint="eastAsia"/>
              </w:rPr>
              <w:t xml:space="preserve">（</w:t>
            </w:r>
            <w:r>
              <w:t xml:space="preserve">3</w:t>
            </w:r>
            <w:r>
              <w:rPr>
                <w:rFonts w:hint="eastAsia"/>
              </w:rPr>
              <w:t xml:space="preserve">）景观灯</w:t>
            </w:r>
            <w:r>
              <w:rPr>
                <w:rFonts w:ascii="Calibri" w:hAnsi="Calibri"/>
              </w:rPr>
            </w:r>
            <w:r/>
          </w:p>
        </w:tc>
        <w:tc>
          <w:tcPr>
            <w:gridSpan w:val="2"/>
            <w:tcW w:w="1863" w:type="dxa"/>
            <w:vAlign w:val="top"/>
            <w:textDirection w:val="lrTb"/>
            <w:noWrap w:val="false"/>
          </w:tcPr>
          <w:p>
            <w:pPr>
              <w:pStyle w:val="919"/>
              <w:jc w:val="center"/>
              <w:rPr>
                <w:rFonts w:ascii="Calibri" w:hAnsi="Calibri"/>
              </w:rPr>
            </w:pPr>
            <w:r>
              <w:rPr>
                <w:rFonts w:ascii="Calibri" w:hAnsi="Calibri"/>
              </w:rPr>
            </w:r>
            <w:r/>
          </w:p>
        </w:tc>
        <w:tc>
          <w:tcPr>
            <w:tcW w:w="1994" w:type="dxa"/>
            <w:vAlign w:val="top"/>
            <w:textDirection w:val="lrTb"/>
            <w:noWrap w:val="false"/>
          </w:tcPr>
          <w:p>
            <w:pPr>
              <w:pStyle w:val="919"/>
              <w:jc w:val="center"/>
              <w:rPr>
                <w:rFonts w:ascii="Calibri" w:hAnsi="Calibri"/>
              </w:rPr>
            </w:pPr>
            <w:r>
              <w:rPr>
                <w:rFonts w:ascii="Arial" w:hAnsi="Arial" w:cs="Arial"/>
              </w:rPr>
              <w:t xml:space="preserve">√</w:t>
            </w:r>
            <w:r>
              <w:rPr>
                <w:rFonts w:ascii="Calibri" w:hAnsi="Calibri"/>
              </w:rPr>
            </w:r>
            <w:r/>
          </w:p>
        </w:tc>
        <w:tc>
          <w:tcPr>
            <w:gridSpan w:val="2"/>
            <w:tcW w:w="2261" w:type="dxa"/>
            <w:vAlign w:val="top"/>
            <w:textDirection w:val="lrTb"/>
            <w:noWrap w:val="false"/>
          </w:tcPr>
          <w:p>
            <w:pPr>
              <w:pStyle w:val="919"/>
              <w:jc w:val="center"/>
              <w:spacing w:line="240" w:lineRule="exact"/>
              <w:rPr>
                <w:rFonts w:hint="eastAsia"/>
              </w:rPr>
            </w:pPr>
            <w:r>
              <w:rPr>
                <w:rFonts w:hint="eastAsia"/>
              </w:rPr>
            </w:r>
            <w:r/>
          </w:p>
        </w:tc>
      </w:tr>
      <w:tr>
        <w:trPr/>
        <w:tc>
          <w:tcPr>
            <w:gridSpan w:val="2"/>
            <w:tcW w:w="2404" w:type="dxa"/>
            <w:vAlign w:val="top"/>
            <w:textDirection w:val="lrTb"/>
            <w:noWrap w:val="false"/>
          </w:tcPr>
          <w:p>
            <w:pPr>
              <w:pStyle w:val="919"/>
              <w:rPr>
                <w:rFonts w:ascii="Calibri" w:hAnsi="Calibri"/>
                <w:b/>
                <w:bCs/>
              </w:rPr>
            </w:pPr>
            <w:r>
              <w:t xml:space="preserve">8</w:t>
            </w:r>
            <w:r>
              <w:rPr>
                <w:rFonts w:hint="eastAsia"/>
              </w:rPr>
              <w:t xml:space="preserve">、公共音响系统</w:t>
            </w:r>
            <w:r>
              <w:rPr>
                <w:rFonts w:ascii="Calibri" w:hAnsi="Calibri"/>
                <w:b/>
                <w:bCs/>
              </w:rPr>
            </w:r>
            <w:r/>
          </w:p>
        </w:tc>
        <w:tc>
          <w:tcPr>
            <w:gridSpan w:val="2"/>
            <w:tcW w:w="1863" w:type="dxa"/>
            <w:vAlign w:val="top"/>
            <w:textDirection w:val="lrTb"/>
            <w:noWrap w:val="false"/>
          </w:tcPr>
          <w:p>
            <w:pPr>
              <w:pStyle w:val="919"/>
              <w:jc w:val="center"/>
              <w:rPr>
                <w:rFonts w:ascii="Calibri" w:hAnsi="Calibri"/>
                <w:b/>
                <w:bCs/>
              </w:rPr>
            </w:pPr>
            <w:r>
              <w:rPr>
                <w:rFonts w:ascii="Calibri" w:hAnsi="Calibri"/>
                <w:b/>
                <w:bCs/>
              </w:rPr>
            </w:r>
            <w:r/>
          </w:p>
        </w:tc>
        <w:tc>
          <w:tcPr>
            <w:tcW w:w="1994" w:type="dxa"/>
            <w:vAlign w:val="top"/>
            <w:textDirection w:val="lrTb"/>
            <w:noWrap w:val="false"/>
          </w:tcPr>
          <w:p>
            <w:pPr>
              <w:pStyle w:val="919"/>
              <w:jc w:val="center"/>
              <w:rPr>
                <w:rFonts w:ascii="Calibri" w:hAnsi="Calibri"/>
              </w:rPr>
            </w:pPr>
            <w:r>
              <w:rPr>
                <w:rFonts w:ascii="Arial" w:hAnsi="Arial" w:cs="Arial"/>
              </w:rPr>
              <w:t xml:space="preserve">√</w:t>
            </w:r>
            <w:r>
              <w:rPr>
                <w:rFonts w:ascii="Calibri" w:hAnsi="Calibri"/>
              </w:rPr>
            </w:r>
            <w:r/>
          </w:p>
        </w:tc>
        <w:tc>
          <w:tcPr>
            <w:gridSpan w:val="2"/>
            <w:tcW w:w="2261" w:type="dxa"/>
            <w:vAlign w:val="top"/>
            <w:textDirection w:val="lrTb"/>
            <w:noWrap w:val="false"/>
          </w:tcPr>
          <w:p>
            <w:pPr>
              <w:pStyle w:val="919"/>
              <w:jc w:val="center"/>
              <w:spacing w:line="240" w:lineRule="exact"/>
              <w:rPr>
                <w:rFonts w:hint="eastAsia"/>
              </w:rPr>
            </w:pPr>
            <w:r>
              <w:rPr>
                <w:rFonts w:hint="eastAsia"/>
              </w:rPr>
            </w:r>
            <w:r/>
          </w:p>
        </w:tc>
      </w:tr>
      <w:tr>
        <w:trPr/>
        <w:tc>
          <w:tcPr>
            <w:gridSpan w:val="2"/>
            <w:tcW w:w="2404" w:type="dxa"/>
            <w:vAlign w:val="top"/>
            <w:textDirection w:val="lrTb"/>
            <w:noWrap w:val="false"/>
          </w:tcPr>
          <w:p>
            <w:pPr>
              <w:pStyle w:val="919"/>
            </w:pPr>
            <w:r>
              <w:rPr>
                <w:rFonts w:hint="eastAsia"/>
              </w:rPr>
              <w:t xml:space="preserve">9、电梯</w:t>
            </w:r>
            <w:r/>
          </w:p>
        </w:tc>
        <w:tc>
          <w:tcPr>
            <w:gridSpan w:val="2"/>
            <w:tcW w:w="1863" w:type="dxa"/>
            <w:vAlign w:val="top"/>
            <w:textDirection w:val="lrTb"/>
            <w:noWrap w:val="false"/>
          </w:tcPr>
          <w:p>
            <w:pPr>
              <w:pStyle w:val="919"/>
              <w:jc w:val="center"/>
              <w:rPr>
                <w:rFonts w:ascii="Calibri" w:hAnsi="Calibri"/>
                <w:b/>
                <w:bCs/>
              </w:rPr>
            </w:pPr>
            <w:r>
              <w:rPr>
                <w:rFonts w:hint="eastAsia" w:ascii="Calibri" w:hAnsi="Calibri"/>
                <w:b/>
                <w:bCs/>
              </w:rPr>
              <w:t xml:space="preserve">24台</w:t>
            </w:r>
            <w:r>
              <w:rPr>
                <w:rFonts w:ascii="Calibri" w:hAnsi="Calibri"/>
                <w:b/>
                <w:bCs/>
              </w:rPr>
            </w:r>
            <w:r/>
          </w:p>
        </w:tc>
        <w:tc>
          <w:tcPr>
            <w:tcW w:w="1994" w:type="dxa"/>
            <w:vAlign w:val="top"/>
            <w:textDirection w:val="lrTb"/>
            <w:noWrap w:val="false"/>
          </w:tcPr>
          <w:p>
            <w:pPr>
              <w:pStyle w:val="919"/>
              <w:jc w:val="center"/>
              <w:rPr>
                <w:rFonts w:ascii="Arial" w:hAnsi="Arial" w:cs="Arial"/>
              </w:rPr>
            </w:pPr>
            <w:r>
              <w:rPr>
                <w:rFonts w:ascii="Arial" w:hAnsi="Arial" w:cs="Arial"/>
              </w:rPr>
            </w:r>
            <w:r/>
          </w:p>
        </w:tc>
        <w:tc>
          <w:tcPr>
            <w:gridSpan w:val="2"/>
            <w:tcW w:w="2261" w:type="dxa"/>
            <w:vAlign w:val="top"/>
            <w:textDirection w:val="lrTb"/>
            <w:noWrap w:val="false"/>
          </w:tcPr>
          <w:p>
            <w:pPr>
              <w:pStyle w:val="919"/>
              <w:jc w:val="center"/>
              <w:spacing w:line="240" w:lineRule="exact"/>
              <w:rPr>
                <w:rFonts w:hint="eastAsia"/>
              </w:rPr>
            </w:pPr>
            <w:r>
              <w:rPr>
                <w:rFonts w:hint="eastAsia"/>
              </w:rPr>
            </w:r>
            <w:r/>
          </w:p>
        </w:tc>
      </w:tr>
      <w:tr>
        <w:trPr/>
        <w:tc>
          <w:tcPr>
            <w:gridSpan w:val="7"/>
            <w:tcW w:w="8522" w:type="dxa"/>
            <w:vAlign w:val="top"/>
            <w:textDirection w:val="lrTb"/>
            <w:noWrap w:val="false"/>
          </w:tcPr>
          <w:p>
            <w:pPr>
              <w:pStyle w:val="919"/>
              <w:jc w:val="center"/>
              <w:spacing w:line="240" w:lineRule="exact"/>
              <w:rPr>
                <w:rFonts w:hint="eastAsia"/>
              </w:rPr>
            </w:pPr>
            <w:r>
              <w:rPr>
                <w:rFonts w:hint="eastAsia"/>
              </w:rPr>
              <w:t xml:space="preserve">备注：实际情况以现场为准</w:t>
            </w:r>
            <w:r>
              <w:rPr>
                <w:rFonts w:hint="eastAsia"/>
              </w:rPr>
            </w:r>
            <w:r/>
          </w:p>
        </w:tc>
      </w:tr>
      <w:tr>
        <w:trPr/>
        <w:tc>
          <w:tcPr>
            <w:gridSpan w:val="7"/>
            <w:tcW w:w="8522" w:type="dxa"/>
            <w:vAlign w:val="top"/>
            <w:textDirection w:val="lrTb"/>
            <w:noWrap w:val="false"/>
          </w:tcPr>
          <w:p>
            <w:pPr>
              <w:pStyle w:val="919"/>
              <w:jc w:val="center"/>
            </w:pPr>
            <w:r>
              <w:rPr>
                <w:rFonts w:hint="eastAsia"/>
                <w:b/>
                <w:bCs/>
              </w:rPr>
              <w:t xml:space="preserve">百馨苑南区物业服务项目总体基本情况</w:t>
            </w:r>
            <w:r/>
          </w:p>
        </w:tc>
      </w:tr>
      <w:tr>
        <w:trPr/>
        <w:tc>
          <w:tcPr>
            <w:tcW w:w="2130" w:type="dxa"/>
            <w:vAlign w:val="center"/>
            <w:textDirection w:val="lrTb"/>
            <w:noWrap w:val="false"/>
          </w:tcPr>
          <w:p>
            <w:pPr>
              <w:pStyle w:val="919"/>
              <w:jc w:val="center"/>
              <w:spacing w:line="276" w:lineRule="auto"/>
            </w:pPr>
            <w:r>
              <w:rPr>
                <w:rFonts w:hint="eastAsia"/>
              </w:rPr>
              <w:t xml:space="preserve">小区总用地面积</w:t>
            </w:r>
            <w:r/>
          </w:p>
        </w:tc>
        <w:tc>
          <w:tcPr>
            <w:gridSpan w:val="2"/>
            <w:tcW w:w="2130" w:type="dxa"/>
            <w:vAlign w:val="center"/>
            <w:textDirection w:val="lrTb"/>
            <w:noWrap w:val="false"/>
          </w:tcPr>
          <w:p>
            <w:pPr>
              <w:pStyle w:val="919"/>
              <w:ind w:hanging="2"/>
              <w:jc w:val="center"/>
              <w:spacing w:line="276" w:lineRule="auto"/>
            </w:pPr>
            <w:r>
              <w:rPr>
                <w:rFonts w:hint="eastAsia"/>
              </w:rPr>
              <w:t xml:space="preserve">公顷</w:t>
            </w:r>
            <w:r/>
          </w:p>
        </w:tc>
        <w:tc>
          <w:tcPr>
            <w:gridSpan w:val="3"/>
            <w:tcW w:w="2131" w:type="dxa"/>
            <w:vAlign w:val="center"/>
            <w:textDirection w:val="lrTb"/>
            <w:noWrap w:val="false"/>
          </w:tcPr>
          <w:p>
            <w:pPr>
              <w:pStyle w:val="919"/>
              <w:jc w:val="center"/>
              <w:spacing w:line="276" w:lineRule="auto"/>
            </w:pPr>
            <w:r>
              <w:rPr>
                <w:rFonts w:hint="eastAsia"/>
              </w:rPr>
              <w:t xml:space="preserve">总建筑面积</w:t>
            </w:r>
            <w:r/>
          </w:p>
        </w:tc>
        <w:tc>
          <w:tcPr>
            <w:tcW w:w="2131" w:type="dxa"/>
            <w:vAlign w:val="center"/>
            <w:textDirection w:val="lrTb"/>
            <w:noWrap w:val="false"/>
          </w:tcPr>
          <w:p>
            <w:pPr>
              <w:pStyle w:val="919"/>
              <w:ind w:left="8" w:hanging="54"/>
              <w:jc w:val="center"/>
              <w:spacing w:line="276" w:lineRule="auto"/>
            </w:pPr>
            <w:r>
              <w:rPr>
                <w:rFonts w:hint="eastAsia"/>
              </w:rPr>
              <w:t xml:space="preserve">24.2万㎡</w:t>
            </w:r>
            <w:r/>
          </w:p>
        </w:tc>
      </w:tr>
      <w:tr>
        <w:trPr/>
        <w:tc>
          <w:tcPr>
            <w:tcW w:w="2130" w:type="dxa"/>
            <w:vAlign w:val="center"/>
            <w:textDirection w:val="lrTb"/>
            <w:noWrap w:val="false"/>
          </w:tcPr>
          <w:p>
            <w:pPr>
              <w:pStyle w:val="919"/>
              <w:jc w:val="center"/>
              <w:spacing w:line="276" w:lineRule="auto"/>
            </w:pPr>
            <w:r>
              <w:rPr>
                <w:rFonts w:hint="eastAsia"/>
              </w:rPr>
              <w:t xml:space="preserve">地上建筑面积</w:t>
            </w:r>
            <w:r/>
          </w:p>
        </w:tc>
        <w:tc>
          <w:tcPr>
            <w:gridSpan w:val="2"/>
            <w:tcW w:w="2130" w:type="dxa"/>
            <w:vAlign w:val="center"/>
            <w:textDirection w:val="lrTb"/>
            <w:noWrap w:val="false"/>
          </w:tcPr>
          <w:p>
            <w:pPr>
              <w:pStyle w:val="919"/>
              <w:ind w:hanging="2"/>
              <w:jc w:val="center"/>
              <w:spacing w:line="276" w:lineRule="auto"/>
            </w:pPr>
            <w:r>
              <w:rPr>
                <w:u w:val="single"/>
              </w:rPr>
              <w:t xml:space="preserve">   /</w:t>
            </w:r>
            <w:r>
              <w:rPr>
                <w:rFonts w:hint="eastAsia"/>
              </w:rPr>
              <w:t xml:space="preserve">㎡</w:t>
            </w:r>
            <w:r/>
          </w:p>
        </w:tc>
        <w:tc>
          <w:tcPr>
            <w:gridSpan w:val="3"/>
            <w:tcW w:w="2131" w:type="dxa"/>
            <w:vAlign w:val="center"/>
            <w:textDirection w:val="lrTb"/>
            <w:noWrap w:val="false"/>
          </w:tcPr>
          <w:p>
            <w:pPr>
              <w:pStyle w:val="919"/>
              <w:jc w:val="center"/>
              <w:spacing w:line="276" w:lineRule="auto"/>
            </w:pPr>
            <w:r>
              <w:rPr>
                <w:rFonts w:hint="eastAsia"/>
              </w:rPr>
              <w:t xml:space="preserve">地下建筑面积</w:t>
            </w:r>
            <w:r/>
          </w:p>
        </w:tc>
        <w:tc>
          <w:tcPr>
            <w:tcW w:w="2131" w:type="dxa"/>
            <w:vAlign w:val="center"/>
            <w:textDirection w:val="lrTb"/>
            <w:noWrap w:val="false"/>
          </w:tcPr>
          <w:p>
            <w:pPr>
              <w:pStyle w:val="919"/>
              <w:ind w:left="8" w:hanging="54"/>
              <w:jc w:val="center"/>
              <w:spacing w:line="276" w:lineRule="auto"/>
            </w:pPr>
            <w:r>
              <w:rPr>
                <w:rFonts w:hint="eastAsia"/>
                <w:u w:val="single"/>
              </w:rPr>
              <w:t xml:space="preserve">2.95万</w:t>
            </w:r>
            <w:r>
              <w:rPr>
                <w:rFonts w:hint="eastAsia"/>
              </w:rPr>
              <w:t xml:space="preserve">㎡</w:t>
            </w:r>
            <w:r/>
          </w:p>
        </w:tc>
      </w:tr>
      <w:tr>
        <w:trPr/>
        <w:tc>
          <w:tcPr>
            <w:tcW w:w="2130" w:type="dxa"/>
            <w:vAlign w:val="center"/>
            <w:textDirection w:val="lrTb"/>
            <w:noWrap w:val="false"/>
          </w:tcPr>
          <w:p>
            <w:pPr>
              <w:pStyle w:val="919"/>
              <w:jc w:val="center"/>
              <w:spacing w:line="276" w:lineRule="auto"/>
            </w:pPr>
            <w:r>
              <w:rPr>
                <w:rFonts w:hint="eastAsia"/>
              </w:rPr>
              <w:t xml:space="preserve">住宅建筑面积</w:t>
            </w:r>
            <w:r/>
          </w:p>
        </w:tc>
        <w:tc>
          <w:tcPr>
            <w:gridSpan w:val="2"/>
            <w:tcW w:w="2130" w:type="dxa"/>
            <w:vAlign w:val="center"/>
            <w:textDirection w:val="lrTb"/>
            <w:noWrap w:val="false"/>
          </w:tcPr>
          <w:p>
            <w:pPr>
              <w:pStyle w:val="919"/>
              <w:ind w:hanging="2"/>
              <w:jc w:val="center"/>
              <w:spacing w:line="276" w:lineRule="auto"/>
            </w:pPr>
            <w:r>
              <w:rPr>
                <w:rFonts w:hint="eastAsia"/>
              </w:rPr>
              <w:t xml:space="preserve">21.7万㎡</w:t>
            </w:r>
            <w:r/>
          </w:p>
        </w:tc>
        <w:tc>
          <w:tcPr>
            <w:gridSpan w:val="3"/>
            <w:tcW w:w="2131" w:type="dxa"/>
            <w:vAlign w:val="center"/>
            <w:textDirection w:val="lrTb"/>
            <w:noWrap w:val="false"/>
          </w:tcPr>
          <w:p>
            <w:pPr>
              <w:pStyle w:val="919"/>
              <w:jc w:val="center"/>
              <w:spacing w:line="276" w:lineRule="auto"/>
            </w:pPr>
            <w:r>
              <w:rPr>
                <w:rFonts w:hint="eastAsia"/>
              </w:rPr>
              <w:t xml:space="preserve">住宅居住宅区户数</w:t>
            </w:r>
            <w:r/>
          </w:p>
        </w:tc>
        <w:tc>
          <w:tcPr>
            <w:tcW w:w="2131" w:type="dxa"/>
            <w:vAlign w:val="center"/>
            <w:textDirection w:val="lrTb"/>
            <w:noWrap w:val="false"/>
          </w:tcPr>
          <w:p>
            <w:pPr>
              <w:pStyle w:val="919"/>
              <w:ind w:left="8" w:hanging="54"/>
              <w:jc w:val="center"/>
              <w:spacing w:line="276" w:lineRule="auto"/>
            </w:pPr>
            <w:r>
              <w:rPr>
                <w:rFonts w:hint="eastAsia"/>
              </w:rPr>
              <w:t xml:space="preserve">1713（户）</w:t>
            </w:r>
            <w:r/>
          </w:p>
        </w:tc>
      </w:tr>
      <w:tr>
        <w:trPr/>
        <w:tc>
          <w:tcPr>
            <w:tcW w:w="2130" w:type="dxa"/>
            <w:vAlign w:val="center"/>
            <w:textDirection w:val="lrTb"/>
            <w:noWrap w:val="false"/>
          </w:tcPr>
          <w:p>
            <w:pPr>
              <w:pStyle w:val="919"/>
              <w:jc w:val="center"/>
              <w:spacing w:line="276" w:lineRule="auto"/>
            </w:pPr>
            <w:r>
              <w:rPr>
                <w:rFonts w:hint="eastAsia"/>
              </w:rPr>
              <w:t xml:space="preserve">住宅楼幢数</w:t>
            </w:r>
            <w:r/>
          </w:p>
        </w:tc>
        <w:tc>
          <w:tcPr>
            <w:gridSpan w:val="2"/>
            <w:tcW w:w="2130" w:type="dxa"/>
            <w:vAlign w:val="center"/>
            <w:textDirection w:val="lrTb"/>
            <w:noWrap w:val="false"/>
          </w:tcPr>
          <w:p>
            <w:pPr>
              <w:pStyle w:val="919"/>
              <w:ind w:hanging="2"/>
              <w:jc w:val="center"/>
              <w:spacing w:line="276" w:lineRule="auto"/>
            </w:pPr>
            <w:r>
              <w:rPr>
                <w:rFonts w:hint="eastAsia"/>
              </w:rPr>
              <w:t xml:space="preserve">54（幢）</w:t>
            </w:r>
            <w:r/>
          </w:p>
        </w:tc>
        <w:tc>
          <w:tcPr>
            <w:gridSpan w:val="3"/>
            <w:tcW w:w="2131" w:type="dxa"/>
            <w:vAlign w:val="center"/>
            <w:textDirection w:val="lrTb"/>
            <w:noWrap w:val="false"/>
          </w:tcPr>
          <w:p>
            <w:pPr>
              <w:pStyle w:val="919"/>
              <w:jc w:val="center"/>
              <w:spacing w:line="276" w:lineRule="auto"/>
            </w:pPr>
            <w:r>
              <w:rPr>
                <w:rFonts w:hint="eastAsia"/>
              </w:rPr>
              <w:t xml:space="preserve">住宅楼楼道面积</w:t>
            </w:r>
            <w:r/>
          </w:p>
        </w:tc>
        <w:tc>
          <w:tcPr>
            <w:tcW w:w="2131" w:type="dxa"/>
            <w:vAlign w:val="center"/>
            <w:textDirection w:val="lrTb"/>
            <w:noWrap w:val="false"/>
          </w:tcPr>
          <w:p>
            <w:pPr>
              <w:pStyle w:val="919"/>
              <w:ind w:left="8" w:hanging="54"/>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商铺建筑面积</w:t>
            </w:r>
            <w:r/>
          </w:p>
        </w:tc>
        <w:tc>
          <w:tcPr>
            <w:gridSpan w:val="2"/>
            <w:tcW w:w="2130" w:type="dxa"/>
            <w:vAlign w:val="center"/>
            <w:textDirection w:val="lrTb"/>
            <w:noWrap w:val="false"/>
          </w:tcPr>
          <w:p>
            <w:pPr>
              <w:pStyle w:val="919"/>
              <w:ind w:hanging="2"/>
              <w:jc w:val="center"/>
              <w:spacing w:line="276" w:lineRule="auto"/>
            </w:pPr>
            <w:r>
              <w:rPr>
                <w:rFonts w:hint="eastAsia"/>
              </w:rPr>
              <w:t xml:space="preserve">（㎡）</w:t>
            </w:r>
            <w:r/>
          </w:p>
        </w:tc>
        <w:tc>
          <w:tcPr>
            <w:gridSpan w:val="3"/>
            <w:tcW w:w="2131" w:type="dxa"/>
            <w:vAlign w:val="center"/>
            <w:textDirection w:val="lrTb"/>
            <w:noWrap w:val="false"/>
          </w:tcPr>
          <w:p>
            <w:pPr>
              <w:pStyle w:val="919"/>
              <w:jc w:val="center"/>
              <w:spacing w:line="276" w:lineRule="auto"/>
            </w:pPr>
            <w:r>
              <w:rPr>
                <w:rFonts w:hint="eastAsia"/>
              </w:rPr>
              <w:t xml:space="preserve">封闭情况</w:t>
            </w:r>
            <w:r/>
          </w:p>
        </w:tc>
        <w:tc>
          <w:tcPr>
            <w:tcW w:w="2131" w:type="dxa"/>
            <w:vAlign w:val="center"/>
            <w:textDirection w:val="lrTb"/>
            <w:noWrap w:val="false"/>
          </w:tcPr>
          <w:p>
            <w:pPr>
              <w:pStyle w:val="919"/>
              <w:ind w:left="8" w:hanging="54"/>
              <w:jc w:val="center"/>
              <w:spacing w:line="276" w:lineRule="auto"/>
            </w:pPr>
            <w:r>
              <w:rPr>
                <w:rFonts w:hint="eastAsia"/>
              </w:rPr>
              <w:t xml:space="preserve">2个出入口(北门.南门）</w:t>
            </w:r>
            <w:r/>
          </w:p>
        </w:tc>
      </w:tr>
      <w:tr>
        <w:trPr/>
        <w:tc>
          <w:tcPr>
            <w:gridSpan w:val="3"/>
            <w:tcW w:w="4260" w:type="dxa"/>
            <w:vAlign w:val="center"/>
            <w:textDirection w:val="lrTb"/>
            <w:noWrap w:val="false"/>
          </w:tcPr>
          <w:p>
            <w:pPr>
              <w:pStyle w:val="919"/>
              <w:jc w:val="center"/>
              <w:spacing w:line="276" w:lineRule="auto"/>
            </w:pPr>
            <w:r>
              <w:rPr>
                <w:rFonts w:hint="eastAsia"/>
              </w:rPr>
              <w:t xml:space="preserve">结构类型、层数、单元数</w:t>
            </w:r>
            <w:r/>
          </w:p>
        </w:tc>
        <w:tc>
          <w:tcPr>
            <w:gridSpan w:val="4"/>
            <w:tcW w:w="4262" w:type="dxa"/>
            <w:vAlign w:val="center"/>
            <w:textDirection w:val="lrTb"/>
            <w:noWrap w:val="false"/>
          </w:tcPr>
          <w:p>
            <w:pPr>
              <w:pStyle w:val="919"/>
              <w:jc w:val="center"/>
              <w:spacing w:line="276" w:lineRule="auto"/>
            </w:pPr>
            <w:r>
              <w:rPr>
                <w:rFonts w:hint="eastAsia"/>
              </w:rPr>
              <w:t xml:space="preserve">见下表</w:t>
            </w:r>
            <w:r/>
          </w:p>
        </w:tc>
      </w:tr>
      <w:tr>
        <w:trPr/>
        <w:tc>
          <w:tcPr>
            <w:gridSpan w:val="3"/>
            <w:tcW w:w="4260" w:type="dxa"/>
            <w:vAlign w:val="center"/>
            <w:textDirection w:val="lrTb"/>
            <w:noWrap w:val="false"/>
          </w:tcPr>
          <w:p>
            <w:pPr>
              <w:pStyle w:val="919"/>
              <w:jc w:val="center"/>
              <w:spacing w:line="276" w:lineRule="auto"/>
            </w:pPr>
            <w:r>
              <w:rPr>
                <w:rFonts w:hint="eastAsia"/>
              </w:rPr>
              <w:t xml:space="preserve">公共走道、楼梯、电梯厅装修标准</w:t>
            </w:r>
            <w:r/>
          </w:p>
        </w:tc>
        <w:tc>
          <w:tcPr>
            <w:gridSpan w:val="4"/>
            <w:tcW w:w="4262" w:type="dxa"/>
            <w:vAlign w:val="center"/>
            <w:textDirection w:val="lrTb"/>
            <w:noWrap w:val="false"/>
          </w:tcPr>
          <w:p>
            <w:pPr>
              <w:pStyle w:val="919"/>
              <w:jc w:val="center"/>
              <w:spacing w:line="276" w:lineRule="auto"/>
            </w:pPr>
            <w:r>
              <w:rPr>
                <w:rFonts w:hint="eastAsia"/>
              </w:rPr>
              <w:t xml:space="preserve">地砖、涂料无</w:t>
            </w:r>
            <w:r/>
          </w:p>
        </w:tc>
      </w:tr>
      <w:tr>
        <w:trPr/>
        <w:tc>
          <w:tcPr>
            <w:tcW w:w="2130" w:type="dxa"/>
            <w:vAlign w:val="top"/>
            <w:textDirection w:val="lrTb"/>
            <w:noWrap w:val="false"/>
          </w:tcPr>
          <w:p>
            <w:pPr>
              <w:pStyle w:val="919"/>
              <w:jc w:val="center"/>
              <w:spacing w:line="276" w:lineRule="auto"/>
            </w:pPr>
            <w:r>
              <w:rPr>
                <w:rFonts w:hint="eastAsia"/>
              </w:rPr>
              <w:t xml:space="preserve">房号</w:t>
            </w:r>
            <w:r/>
          </w:p>
        </w:tc>
        <w:tc>
          <w:tcPr>
            <w:gridSpan w:val="2"/>
            <w:tcW w:w="2130" w:type="dxa"/>
            <w:vAlign w:val="top"/>
            <w:textDirection w:val="lrTb"/>
            <w:noWrap w:val="false"/>
          </w:tcPr>
          <w:p>
            <w:pPr>
              <w:pStyle w:val="919"/>
              <w:jc w:val="center"/>
              <w:spacing w:line="276" w:lineRule="auto"/>
            </w:pPr>
            <w:r>
              <w:rPr>
                <w:rFonts w:hint="eastAsia"/>
              </w:rPr>
              <w:t xml:space="preserve">单元数量</w:t>
            </w:r>
            <w:r/>
          </w:p>
        </w:tc>
        <w:tc>
          <w:tcPr>
            <w:gridSpan w:val="3"/>
            <w:tcW w:w="2131" w:type="dxa"/>
            <w:vAlign w:val="top"/>
            <w:textDirection w:val="lrTb"/>
            <w:noWrap w:val="false"/>
          </w:tcPr>
          <w:p>
            <w:pPr>
              <w:pStyle w:val="919"/>
              <w:jc w:val="center"/>
              <w:spacing w:line="276" w:lineRule="auto"/>
            </w:pPr>
            <w:r>
              <w:rPr>
                <w:rFonts w:hint="eastAsia"/>
              </w:rPr>
              <w:t xml:space="preserve">层数</w:t>
            </w:r>
            <w:r/>
          </w:p>
        </w:tc>
        <w:tc>
          <w:tcPr>
            <w:tcW w:w="2131" w:type="dxa"/>
            <w:vAlign w:val="top"/>
            <w:textDirection w:val="lrTb"/>
            <w:noWrap w:val="false"/>
          </w:tcPr>
          <w:p>
            <w:pPr>
              <w:pStyle w:val="919"/>
              <w:jc w:val="center"/>
              <w:spacing w:line="276" w:lineRule="auto"/>
            </w:pPr>
            <w:r>
              <w:rPr>
                <w:rFonts w:hint="eastAsia"/>
              </w:rPr>
              <w:t xml:space="preserve">备注</w:t>
            </w:r>
            <w:r/>
          </w:p>
        </w:tc>
      </w:tr>
      <w:tr>
        <w:trPr/>
        <w:tc>
          <w:tcPr>
            <w:tcW w:w="2130" w:type="dxa"/>
            <w:vAlign w:val="center"/>
            <w:textDirection w:val="lrTb"/>
            <w:noWrap w:val="false"/>
          </w:tcPr>
          <w:p>
            <w:pPr>
              <w:pStyle w:val="919"/>
              <w:jc w:val="center"/>
              <w:spacing w:line="276" w:lineRule="auto"/>
            </w:pPr>
            <w:r>
              <w:rPr>
                <w:rFonts w:hint="eastAsia"/>
              </w:rPr>
              <w:t xml:space="preserve"> 44幢</w:t>
            </w:r>
            <w:r/>
          </w:p>
        </w:tc>
        <w:tc>
          <w:tcPr>
            <w:gridSpan w:val="2"/>
            <w:tcW w:w="2130" w:type="dxa"/>
            <w:vAlign w:val="center"/>
            <w:textDirection w:val="lrTb"/>
            <w:noWrap w:val="false"/>
          </w:tcPr>
          <w:p>
            <w:pPr>
              <w:pStyle w:val="919"/>
              <w:jc w:val="center"/>
              <w:spacing w:line="276" w:lineRule="auto"/>
            </w:pPr>
            <w:r>
              <w:rPr>
                <w:rFonts w:hint="eastAsia"/>
              </w:rPr>
              <w:t xml:space="preserve">6</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45幢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Pr>
                <w:rFonts w:hint="eastAsia"/>
              </w:rPr>
              <w:t xml:space="preserve">一层是车库</w:t>
            </w:r>
            <w:r/>
          </w:p>
        </w:tc>
      </w:tr>
      <w:tr>
        <w:trPr/>
        <w:tc>
          <w:tcPr>
            <w:tcW w:w="2130" w:type="dxa"/>
            <w:vAlign w:val="center"/>
            <w:textDirection w:val="lrTb"/>
            <w:noWrap w:val="false"/>
          </w:tcPr>
          <w:p>
            <w:pPr>
              <w:pStyle w:val="919"/>
              <w:jc w:val="center"/>
              <w:spacing w:line="276" w:lineRule="auto"/>
            </w:pPr>
            <w:r>
              <w:rPr>
                <w:rFonts w:hint="eastAsia"/>
              </w:rPr>
              <w:t xml:space="preserve">46幢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5</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47幢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5</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48幢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5</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49幢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50幢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51幢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52幢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53幢</w:t>
            </w:r>
            <w:r/>
          </w:p>
        </w:tc>
        <w:tc>
          <w:tcPr>
            <w:gridSpan w:val="2"/>
            <w:tcW w:w="2130" w:type="dxa"/>
            <w:vAlign w:val="center"/>
            <w:textDirection w:val="lrTb"/>
            <w:noWrap w:val="false"/>
          </w:tcPr>
          <w:p>
            <w:pPr>
              <w:pStyle w:val="919"/>
              <w:jc w:val="center"/>
              <w:spacing w:line="276" w:lineRule="auto"/>
            </w:pPr>
            <w:r>
              <w:rPr>
                <w:rFonts w:hint="eastAsia"/>
              </w:rPr>
              <w:t xml:space="preserve">3 </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54幢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55幢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56幢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57幢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58幢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59幢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60幢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61幢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62幢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63幢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64幢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65幢</w:t>
            </w:r>
            <w:r/>
          </w:p>
        </w:tc>
        <w:tc>
          <w:tcPr>
            <w:gridSpan w:val="2"/>
            <w:tcW w:w="2130" w:type="dxa"/>
            <w:vAlign w:val="center"/>
            <w:textDirection w:val="lrTb"/>
            <w:noWrap w:val="false"/>
          </w:tcPr>
          <w:p>
            <w:pPr>
              <w:pStyle w:val="919"/>
              <w:jc w:val="center"/>
              <w:spacing w:line="276" w:lineRule="auto"/>
            </w:pPr>
            <w:r>
              <w:rPr>
                <w:rFonts w:hint="eastAsia"/>
              </w:rPr>
              <w:t xml:space="preserve">5</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66幢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67幢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5</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68幢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5</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69幢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 70幢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71幢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5</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72幢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73幢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74幢</w:t>
            </w:r>
            <w:r/>
          </w:p>
        </w:tc>
        <w:tc>
          <w:tcPr>
            <w:gridSpan w:val="2"/>
            <w:tcW w:w="2130" w:type="dxa"/>
            <w:vAlign w:val="center"/>
            <w:textDirection w:val="lrTb"/>
            <w:noWrap w:val="false"/>
          </w:tcPr>
          <w:p>
            <w:pPr>
              <w:pStyle w:val="919"/>
              <w:jc w:val="center"/>
              <w:spacing w:line="276" w:lineRule="auto"/>
            </w:pPr>
            <w:r>
              <w:rPr>
                <w:rFonts w:hint="eastAsia"/>
              </w:rPr>
              <w:t xml:space="preserve">2</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75幢</w:t>
            </w:r>
            <w:r/>
          </w:p>
        </w:tc>
        <w:tc>
          <w:tcPr>
            <w:gridSpan w:val="2"/>
            <w:tcW w:w="2130" w:type="dxa"/>
            <w:vAlign w:val="center"/>
            <w:textDirection w:val="lrTb"/>
            <w:noWrap w:val="false"/>
          </w:tcPr>
          <w:p>
            <w:pPr>
              <w:pStyle w:val="919"/>
              <w:jc w:val="center"/>
              <w:spacing w:line="276" w:lineRule="auto"/>
            </w:pPr>
            <w:r>
              <w:rPr>
                <w:rFonts w:hint="eastAsia"/>
              </w:rPr>
              <w:t xml:space="preserve">2</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76幢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5</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77幢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5</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78幢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79幢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5</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80幢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5</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 81幢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82幢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83幢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5</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84幢</w:t>
            </w:r>
            <w:r/>
          </w:p>
        </w:tc>
        <w:tc>
          <w:tcPr>
            <w:gridSpan w:val="2"/>
            <w:tcW w:w="2130" w:type="dxa"/>
            <w:vAlign w:val="center"/>
            <w:textDirection w:val="lrTb"/>
            <w:noWrap w:val="false"/>
          </w:tcPr>
          <w:p>
            <w:pPr>
              <w:pStyle w:val="919"/>
              <w:jc w:val="center"/>
              <w:spacing w:line="276" w:lineRule="auto"/>
            </w:pPr>
            <w:r>
              <w:rPr>
                <w:rFonts w:hint="eastAsia"/>
              </w:rPr>
              <w:t xml:space="preserve">2</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85幢</w:t>
            </w:r>
            <w:r/>
          </w:p>
        </w:tc>
        <w:tc>
          <w:tcPr>
            <w:gridSpan w:val="2"/>
            <w:tcW w:w="2130" w:type="dxa"/>
            <w:vAlign w:val="center"/>
            <w:textDirection w:val="lrTb"/>
            <w:noWrap w:val="false"/>
          </w:tcPr>
          <w:p>
            <w:pPr>
              <w:pStyle w:val="919"/>
              <w:jc w:val="center"/>
              <w:spacing w:line="276" w:lineRule="auto"/>
            </w:pPr>
            <w:r>
              <w:rPr>
                <w:rFonts w:hint="eastAsia"/>
              </w:rPr>
              <w:t xml:space="preserve">2</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Pr>
                <w:rFonts w:hint="eastAsia"/>
              </w:rPr>
              <w:t xml:space="preserve">有半地下车库</w:t>
            </w:r>
            <w:r/>
          </w:p>
        </w:tc>
      </w:tr>
      <w:tr>
        <w:trPr/>
        <w:tc>
          <w:tcPr>
            <w:tcW w:w="2130" w:type="dxa"/>
            <w:vAlign w:val="center"/>
            <w:textDirection w:val="lrTb"/>
            <w:noWrap w:val="false"/>
          </w:tcPr>
          <w:p>
            <w:pPr>
              <w:pStyle w:val="919"/>
              <w:jc w:val="center"/>
              <w:spacing w:line="276" w:lineRule="auto"/>
            </w:pPr>
            <w:r>
              <w:rPr>
                <w:rFonts w:hint="eastAsia"/>
              </w:rPr>
              <w:t xml:space="preserve">86幢</w:t>
            </w:r>
            <w:r/>
          </w:p>
        </w:tc>
        <w:tc>
          <w:tcPr>
            <w:gridSpan w:val="2"/>
            <w:tcW w:w="2130" w:type="dxa"/>
            <w:vAlign w:val="center"/>
            <w:textDirection w:val="lrTb"/>
            <w:noWrap w:val="false"/>
          </w:tcPr>
          <w:p>
            <w:pPr>
              <w:pStyle w:val="919"/>
              <w:jc w:val="center"/>
              <w:spacing w:line="276" w:lineRule="auto"/>
            </w:pPr>
            <w:r>
              <w:rPr>
                <w:rFonts w:hint="eastAsia"/>
              </w:rPr>
              <w:t xml:space="preserve"> 2</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Pr>
                <w:rFonts w:hint="eastAsia"/>
              </w:rPr>
              <w:t xml:space="preserve">有半地下车库</w:t>
            </w:r>
            <w:r/>
          </w:p>
        </w:tc>
      </w:tr>
      <w:tr>
        <w:trPr/>
        <w:tc>
          <w:tcPr>
            <w:tcW w:w="2130" w:type="dxa"/>
            <w:vAlign w:val="center"/>
            <w:textDirection w:val="lrTb"/>
            <w:noWrap w:val="false"/>
          </w:tcPr>
          <w:p>
            <w:pPr>
              <w:pStyle w:val="919"/>
              <w:jc w:val="center"/>
              <w:spacing w:line="276" w:lineRule="auto"/>
            </w:pPr>
            <w:r>
              <w:rPr>
                <w:rFonts w:hint="eastAsia"/>
              </w:rPr>
              <w:t xml:space="preserve">87幢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5</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88幢</w:t>
            </w:r>
            <w:r/>
          </w:p>
        </w:tc>
        <w:tc>
          <w:tcPr>
            <w:gridSpan w:val="2"/>
            <w:tcW w:w="2130" w:type="dxa"/>
            <w:vAlign w:val="center"/>
            <w:textDirection w:val="lrTb"/>
            <w:noWrap w:val="false"/>
          </w:tcPr>
          <w:p>
            <w:pPr>
              <w:pStyle w:val="919"/>
              <w:jc w:val="center"/>
              <w:spacing w:line="276" w:lineRule="auto"/>
            </w:pPr>
            <w:r>
              <w:rPr>
                <w:rFonts w:hint="eastAsia"/>
              </w:rPr>
              <w:t xml:space="preserve">2</w:t>
            </w:r>
            <w:r/>
          </w:p>
        </w:tc>
        <w:tc>
          <w:tcPr>
            <w:gridSpan w:val="3"/>
            <w:tcW w:w="2131" w:type="dxa"/>
            <w:vAlign w:val="center"/>
            <w:textDirection w:val="lrTb"/>
            <w:noWrap w:val="false"/>
          </w:tcPr>
          <w:p>
            <w:pPr>
              <w:pStyle w:val="919"/>
              <w:jc w:val="center"/>
              <w:spacing w:line="276" w:lineRule="auto"/>
            </w:pPr>
            <w:r>
              <w:rPr>
                <w:rFonts w:hint="eastAsia"/>
              </w:rPr>
              <w:t xml:space="preserve">5</w:t>
            </w:r>
            <w:r/>
          </w:p>
        </w:tc>
        <w:tc>
          <w:tcPr>
            <w:tcW w:w="2131" w:type="dxa"/>
            <w:vAlign w:val="center"/>
            <w:textDirection w:val="lrTb"/>
            <w:noWrap w:val="false"/>
          </w:tcPr>
          <w:p>
            <w:pPr>
              <w:pStyle w:val="919"/>
              <w:jc w:val="center"/>
              <w:spacing w:line="276" w:lineRule="auto"/>
            </w:pPr>
            <w:r>
              <w:rPr>
                <w:rFonts w:hint="eastAsia"/>
              </w:rPr>
              <w:t xml:space="preserve">一层是车库</w:t>
            </w:r>
            <w:r/>
          </w:p>
        </w:tc>
      </w:tr>
      <w:tr>
        <w:trPr/>
        <w:tc>
          <w:tcPr>
            <w:tcW w:w="2130" w:type="dxa"/>
            <w:vAlign w:val="center"/>
            <w:textDirection w:val="lrTb"/>
            <w:noWrap w:val="false"/>
          </w:tcPr>
          <w:p>
            <w:pPr>
              <w:pStyle w:val="919"/>
              <w:jc w:val="center"/>
              <w:spacing w:line="276" w:lineRule="auto"/>
            </w:pPr>
            <w:r>
              <w:rPr>
                <w:rFonts w:hint="eastAsia"/>
              </w:rPr>
              <w:t xml:space="preserve">89幢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
          </w:p>
        </w:tc>
        <w:tc>
          <w:tcPr>
            <w:tcW w:w="2131" w:type="dxa"/>
            <w:vAlign w:val="center"/>
            <w:textDirection w:val="lrTb"/>
            <w:noWrap w:val="false"/>
          </w:tcPr>
          <w:p>
            <w:pPr>
              <w:pStyle w:val="919"/>
              <w:jc w:val="center"/>
              <w:spacing w:line="276" w:lineRule="auto"/>
            </w:pPr>
            <w:r>
              <w:rPr>
                <w:rFonts w:hint="eastAsia"/>
              </w:rPr>
              <w:t xml:space="preserve">闲置幼儿园</w:t>
            </w:r>
            <w:r/>
          </w:p>
        </w:tc>
      </w:tr>
      <w:tr>
        <w:trPr/>
        <w:tc>
          <w:tcPr>
            <w:tcW w:w="2130" w:type="dxa"/>
            <w:vAlign w:val="center"/>
            <w:textDirection w:val="lrTb"/>
            <w:noWrap w:val="false"/>
          </w:tcPr>
          <w:p>
            <w:pPr>
              <w:pStyle w:val="919"/>
              <w:jc w:val="center"/>
              <w:spacing w:line="276" w:lineRule="auto"/>
            </w:pPr>
            <w:r>
              <w:rPr>
                <w:rFonts w:hint="eastAsia"/>
              </w:rPr>
              <w:t xml:space="preserve">90幢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91幢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 92幢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Pr>
                <w:rFonts w:hint="eastAsia"/>
              </w:rPr>
              <w:t xml:space="preserve">一层是车库</w:t>
            </w:r>
            <w:r/>
          </w:p>
        </w:tc>
      </w:tr>
      <w:tr>
        <w:trPr/>
        <w:tc>
          <w:tcPr>
            <w:tcW w:w="2130" w:type="dxa"/>
            <w:vAlign w:val="center"/>
            <w:textDirection w:val="lrTb"/>
            <w:noWrap w:val="false"/>
          </w:tcPr>
          <w:p>
            <w:pPr>
              <w:pStyle w:val="919"/>
              <w:jc w:val="center"/>
              <w:spacing w:line="276" w:lineRule="auto"/>
            </w:pPr>
            <w:r>
              <w:rPr>
                <w:rFonts w:hint="eastAsia"/>
              </w:rPr>
              <w:t xml:space="preserve">93幢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top"/>
            <w:textDirection w:val="lrTb"/>
            <w:noWrap w:val="false"/>
          </w:tcPr>
          <w:p>
            <w:pPr>
              <w:pStyle w:val="919"/>
              <w:jc w:val="center"/>
              <w:spacing w:line="276" w:lineRule="auto"/>
            </w:pPr>
            <w:r>
              <w:rPr>
                <w:rFonts w:hint="eastAsia"/>
              </w:rPr>
              <w:t xml:space="preserve">有半地下车库</w:t>
            </w:r>
            <w:r/>
          </w:p>
        </w:tc>
      </w:tr>
      <w:tr>
        <w:trPr/>
        <w:tc>
          <w:tcPr>
            <w:tcW w:w="2130" w:type="dxa"/>
            <w:vAlign w:val="center"/>
            <w:textDirection w:val="lrTb"/>
            <w:noWrap w:val="false"/>
          </w:tcPr>
          <w:p>
            <w:pPr>
              <w:pStyle w:val="919"/>
              <w:jc w:val="center"/>
              <w:spacing w:line="276" w:lineRule="auto"/>
            </w:pPr>
            <w:r>
              <w:rPr>
                <w:rFonts w:hint="eastAsia"/>
              </w:rPr>
              <w:t xml:space="preserve">94幢</w:t>
            </w:r>
            <w:r/>
          </w:p>
        </w:tc>
        <w:tc>
          <w:tcPr>
            <w:gridSpan w:val="2"/>
            <w:tcW w:w="2130" w:type="dxa"/>
            <w:vAlign w:val="center"/>
            <w:textDirection w:val="lrTb"/>
            <w:noWrap w:val="false"/>
          </w:tcPr>
          <w:p>
            <w:pPr>
              <w:pStyle w:val="919"/>
              <w:jc w:val="center"/>
              <w:spacing w:line="276" w:lineRule="auto"/>
            </w:pPr>
            <w:r>
              <w:rPr>
                <w:rFonts w:hint="eastAsia"/>
              </w:rPr>
              <w:t xml:space="preserve">2</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top"/>
            <w:textDirection w:val="lrTb"/>
            <w:noWrap w:val="false"/>
          </w:tcPr>
          <w:p>
            <w:pPr>
              <w:pStyle w:val="919"/>
              <w:jc w:val="center"/>
              <w:spacing w:line="276" w:lineRule="auto"/>
            </w:pPr>
            <w:r>
              <w:rPr>
                <w:rFonts w:hint="eastAsia"/>
              </w:rPr>
              <w:t xml:space="preserve">有半地下车库</w:t>
            </w:r>
            <w:r/>
          </w:p>
        </w:tc>
      </w:tr>
      <w:tr>
        <w:trPr/>
        <w:tc>
          <w:tcPr>
            <w:tcW w:w="2130" w:type="dxa"/>
            <w:vAlign w:val="center"/>
            <w:textDirection w:val="lrTb"/>
            <w:noWrap w:val="false"/>
          </w:tcPr>
          <w:p>
            <w:pPr>
              <w:pStyle w:val="919"/>
              <w:jc w:val="center"/>
              <w:spacing w:line="276" w:lineRule="auto"/>
            </w:pPr>
            <w:r>
              <w:rPr>
                <w:rFonts w:hint="eastAsia"/>
              </w:rPr>
              <w:t xml:space="preserve">95幢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
          </w:p>
        </w:tc>
      </w:tr>
      <w:tr>
        <w:trPr/>
        <w:tc>
          <w:tcPr>
            <w:tcW w:w="2130" w:type="dxa"/>
            <w:vAlign w:val="center"/>
            <w:textDirection w:val="lrTb"/>
            <w:noWrap w:val="false"/>
          </w:tcPr>
          <w:p>
            <w:pPr>
              <w:pStyle w:val="919"/>
              <w:jc w:val="center"/>
              <w:spacing w:line="276" w:lineRule="auto"/>
            </w:pPr>
            <w:r>
              <w:rPr>
                <w:rFonts w:hint="eastAsia"/>
              </w:rPr>
              <w:t xml:space="preserve">96幢</w:t>
            </w:r>
            <w:r/>
          </w:p>
        </w:tc>
        <w:tc>
          <w:tcPr>
            <w:gridSpan w:val="2"/>
            <w:tcW w:w="2130" w:type="dxa"/>
            <w:vAlign w:val="center"/>
            <w:textDirection w:val="lrTb"/>
            <w:noWrap w:val="false"/>
          </w:tcPr>
          <w:p>
            <w:pPr>
              <w:pStyle w:val="919"/>
              <w:jc w:val="center"/>
              <w:spacing w:line="276" w:lineRule="auto"/>
            </w:pPr>
            <w:r>
              <w:rPr>
                <w:rFonts w:hint="eastAsia"/>
              </w:rPr>
              <w:t xml:space="preserve">3</w:t>
            </w:r>
            <w:r/>
          </w:p>
        </w:tc>
        <w:tc>
          <w:tcPr>
            <w:gridSpan w:val="3"/>
            <w:tcW w:w="2131" w:type="dxa"/>
            <w:vAlign w:val="center"/>
            <w:textDirection w:val="lrTb"/>
            <w:noWrap w:val="false"/>
          </w:tcPr>
          <w:p>
            <w:pPr>
              <w:pStyle w:val="919"/>
              <w:jc w:val="center"/>
              <w:spacing w:line="276" w:lineRule="auto"/>
            </w:pPr>
            <w:r>
              <w:rPr>
                <w:rFonts w:hint="eastAsia"/>
              </w:rPr>
              <w:t xml:space="preserve">6</w:t>
            </w:r>
            <w:r/>
          </w:p>
        </w:tc>
        <w:tc>
          <w:tcPr>
            <w:tcW w:w="2131" w:type="dxa"/>
            <w:vAlign w:val="center"/>
            <w:textDirection w:val="lrTb"/>
            <w:noWrap w:val="false"/>
          </w:tcPr>
          <w:p>
            <w:pPr>
              <w:pStyle w:val="919"/>
              <w:jc w:val="center"/>
              <w:spacing w:line="276" w:lineRule="auto"/>
            </w:pPr>
            <w:r>
              <w:rPr>
                <w:rFonts w:hint="eastAsia"/>
              </w:rPr>
              <w:t xml:space="preserve">有半地下车库</w:t>
            </w:r>
            <w:r/>
          </w:p>
        </w:tc>
      </w:tr>
      <w:tr>
        <w:trPr/>
        <w:tc>
          <w:tcPr>
            <w:tcW w:w="2130" w:type="dxa"/>
            <w:vAlign w:val="center"/>
            <w:textDirection w:val="lrTb"/>
            <w:noWrap w:val="false"/>
          </w:tcPr>
          <w:p>
            <w:pPr>
              <w:pStyle w:val="919"/>
              <w:jc w:val="center"/>
              <w:spacing w:line="276" w:lineRule="auto"/>
              <w:rPr>
                <w:rFonts w:hint="eastAsia"/>
              </w:rPr>
            </w:pPr>
            <w:r>
              <w:rPr>
                <w:rFonts w:hint="eastAsia"/>
              </w:rPr>
              <w:t xml:space="preserve">97栋</w:t>
            </w:r>
            <w:r>
              <w:rPr>
                <w:rFonts w:hint="eastAsia"/>
              </w:rPr>
            </w:r>
            <w:r/>
          </w:p>
        </w:tc>
        <w:tc>
          <w:tcPr>
            <w:gridSpan w:val="2"/>
            <w:tcW w:w="2130" w:type="dxa"/>
            <w:vAlign w:val="center"/>
            <w:textDirection w:val="lrTb"/>
            <w:noWrap w:val="false"/>
          </w:tcPr>
          <w:p>
            <w:pPr>
              <w:pStyle w:val="919"/>
              <w:jc w:val="center"/>
              <w:spacing w:line="276" w:lineRule="auto"/>
              <w:rPr>
                <w:rFonts w:hint="eastAsia"/>
              </w:rPr>
            </w:pPr>
            <w:r>
              <w:rPr>
                <w:rFonts w:hint="eastAsia"/>
              </w:rPr>
              <w:t xml:space="preserve">3</w:t>
            </w:r>
            <w:r>
              <w:rPr>
                <w:rFonts w:hint="eastAsia"/>
              </w:rPr>
            </w:r>
            <w:r/>
          </w:p>
        </w:tc>
        <w:tc>
          <w:tcPr>
            <w:gridSpan w:val="3"/>
            <w:tcW w:w="2131" w:type="dxa"/>
            <w:vAlign w:val="center"/>
            <w:textDirection w:val="lrTb"/>
            <w:noWrap w:val="false"/>
          </w:tcPr>
          <w:p>
            <w:pPr>
              <w:pStyle w:val="919"/>
              <w:jc w:val="center"/>
              <w:spacing w:line="276" w:lineRule="auto"/>
              <w:rPr>
                <w:rFonts w:hint="eastAsia"/>
              </w:rPr>
            </w:pPr>
            <w:r>
              <w:rPr>
                <w:rFonts w:hint="eastAsia"/>
              </w:rPr>
              <w:t xml:space="preserve">6</w:t>
            </w:r>
            <w:r>
              <w:rPr>
                <w:rFonts w:hint="eastAsia"/>
              </w:rPr>
            </w:r>
            <w:r/>
          </w:p>
        </w:tc>
        <w:tc>
          <w:tcPr>
            <w:tcW w:w="2131" w:type="dxa"/>
            <w:vAlign w:val="center"/>
            <w:textDirection w:val="lrTb"/>
            <w:noWrap w:val="false"/>
          </w:tcPr>
          <w:p>
            <w:pPr>
              <w:pStyle w:val="919"/>
              <w:jc w:val="center"/>
              <w:spacing w:line="276" w:lineRule="auto"/>
              <w:rPr>
                <w:rFonts w:hint="eastAsia"/>
              </w:rPr>
            </w:pPr>
            <w:r>
              <w:rPr>
                <w:rFonts w:hint="eastAsia"/>
              </w:rPr>
            </w:r>
            <w:r/>
          </w:p>
        </w:tc>
      </w:tr>
      <w:tr>
        <w:trPr/>
        <w:tc>
          <w:tcPr>
            <w:tcW w:w="2130" w:type="dxa"/>
            <w:vAlign w:val="center"/>
            <w:textDirection w:val="lrTb"/>
            <w:noWrap w:val="false"/>
          </w:tcPr>
          <w:p>
            <w:pPr>
              <w:pStyle w:val="919"/>
              <w:jc w:val="center"/>
              <w:spacing w:line="276" w:lineRule="auto"/>
              <w:rPr>
                <w:rFonts w:hint="eastAsia"/>
              </w:rPr>
            </w:pPr>
            <w:r>
              <w:rPr>
                <w:rFonts w:hint="eastAsia"/>
              </w:rPr>
              <w:t xml:space="preserve">98栋</w:t>
            </w:r>
            <w:r>
              <w:rPr>
                <w:rFonts w:hint="eastAsia"/>
              </w:rPr>
            </w:r>
            <w:r/>
          </w:p>
        </w:tc>
        <w:tc>
          <w:tcPr>
            <w:gridSpan w:val="2"/>
            <w:tcW w:w="2130" w:type="dxa"/>
            <w:vAlign w:val="center"/>
            <w:textDirection w:val="lrTb"/>
            <w:noWrap w:val="false"/>
          </w:tcPr>
          <w:p>
            <w:pPr>
              <w:pStyle w:val="919"/>
              <w:jc w:val="center"/>
              <w:spacing w:line="276" w:lineRule="auto"/>
              <w:rPr>
                <w:rFonts w:hint="eastAsia"/>
              </w:rPr>
            </w:pPr>
            <w:r>
              <w:rPr>
                <w:rFonts w:hint="eastAsia"/>
              </w:rPr>
              <w:t xml:space="preserve">3</w:t>
            </w:r>
            <w:r>
              <w:rPr>
                <w:rFonts w:hint="eastAsia"/>
              </w:rPr>
            </w:r>
            <w:r/>
          </w:p>
        </w:tc>
        <w:tc>
          <w:tcPr>
            <w:gridSpan w:val="3"/>
            <w:tcW w:w="2131" w:type="dxa"/>
            <w:vAlign w:val="center"/>
            <w:textDirection w:val="lrTb"/>
            <w:noWrap w:val="false"/>
          </w:tcPr>
          <w:p>
            <w:pPr>
              <w:pStyle w:val="919"/>
              <w:jc w:val="center"/>
              <w:spacing w:line="276" w:lineRule="auto"/>
              <w:rPr>
                <w:rFonts w:hint="eastAsia"/>
              </w:rPr>
            </w:pPr>
            <w:r>
              <w:rPr>
                <w:rFonts w:hint="eastAsia"/>
              </w:rPr>
              <w:t xml:space="preserve">6</w:t>
            </w:r>
            <w:r>
              <w:rPr>
                <w:rFonts w:hint="eastAsia"/>
              </w:rPr>
            </w:r>
            <w:r/>
          </w:p>
        </w:tc>
        <w:tc>
          <w:tcPr>
            <w:tcW w:w="2131" w:type="dxa"/>
            <w:vAlign w:val="center"/>
            <w:textDirection w:val="lrTb"/>
            <w:noWrap w:val="false"/>
          </w:tcPr>
          <w:p>
            <w:pPr>
              <w:pStyle w:val="919"/>
              <w:jc w:val="center"/>
              <w:spacing w:line="276" w:lineRule="auto"/>
              <w:rPr>
                <w:rFonts w:hint="eastAsia"/>
              </w:rPr>
            </w:pPr>
            <w:r>
              <w:rPr>
                <w:rFonts w:hint="eastAsia"/>
              </w:rPr>
            </w:r>
            <w:r/>
          </w:p>
        </w:tc>
      </w:tr>
      <w:tr>
        <w:trPr/>
        <w:tc>
          <w:tcPr>
            <w:gridSpan w:val="7"/>
            <w:tcW w:w="8522" w:type="dxa"/>
            <w:vAlign w:val="top"/>
            <w:textDirection w:val="lrTb"/>
            <w:noWrap w:val="false"/>
          </w:tcPr>
          <w:p>
            <w:pPr>
              <w:pStyle w:val="919"/>
              <w:jc w:val="center"/>
            </w:pPr>
            <w:r>
              <w:rPr>
                <w:rFonts w:hint="eastAsia"/>
                <w:b/>
                <w:bCs/>
              </w:rPr>
              <w:t xml:space="preserve">百馨西苑一期二期项目总体基本情况</w:t>
            </w:r>
            <w:r/>
          </w:p>
        </w:tc>
      </w:tr>
      <w:tr>
        <w:trPr>
          <w:trHeight w:val="90"/>
        </w:trPr>
        <w:tc>
          <w:tcPr>
            <w:tcW w:w="2130" w:type="dxa"/>
            <w:vAlign w:val="center"/>
            <w:textDirection w:val="lrTb"/>
            <w:noWrap w:val="false"/>
          </w:tcPr>
          <w:p>
            <w:pPr>
              <w:pStyle w:val="919"/>
              <w:jc w:val="center"/>
              <w:spacing w:line="276" w:lineRule="auto"/>
              <w:rPr>
                <w:rFonts w:ascii="Calibri" w:hAnsi="Calibri"/>
              </w:rPr>
            </w:pPr>
            <w:r>
              <w:rPr>
                <w:rFonts w:hint="eastAsia"/>
              </w:rPr>
              <w:t xml:space="preserve">小区总用地面积</w:t>
            </w:r>
            <w:r>
              <w:rPr>
                <w:rFonts w:ascii="Calibri" w:hAnsi="Calibri"/>
              </w:rPr>
            </w:r>
            <w:r/>
          </w:p>
        </w:tc>
        <w:tc>
          <w:tcPr>
            <w:gridSpan w:val="2"/>
            <w:tcW w:w="2130" w:type="dxa"/>
            <w:vAlign w:val="center"/>
            <w:textDirection w:val="lrTb"/>
            <w:noWrap w:val="false"/>
          </w:tcPr>
          <w:p>
            <w:pPr>
              <w:pStyle w:val="919"/>
              <w:ind w:hanging="2"/>
              <w:jc w:val="center"/>
              <w:spacing w:line="276" w:lineRule="auto"/>
              <w:rPr>
                <w:rFonts w:ascii="Calibri" w:hAnsi="Calibri"/>
              </w:rPr>
            </w:pPr>
            <w:r>
              <w:rPr>
                <w:rFonts w:hint="eastAsia"/>
              </w:rPr>
              <w:t xml:space="preserve">公顷</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rPr>
                <w:rFonts w:hint="eastAsia"/>
              </w:rPr>
              <w:t xml:space="preserve">总建筑面积</w:t>
            </w:r>
            <w:r>
              <w:rPr>
                <w:rFonts w:ascii="Calibri" w:hAnsi="Calibri"/>
              </w:rPr>
            </w:r>
            <w:r/>
          </w:p>
        </w:tc>
        <w:tc>
          <w:tcPr>
            <w:tcW w:w="2131" w:type="dxa"/>
            <w:vAlign w:val="center"/>
            <w:textDirection w:val="lrTb"/>
            <w:noWrap w:val="false"/>
          </w:tcPr>
          <w:p>
            <w:pPr>
              <w:pStyle w:val="919"/>
              <w:ind w:left="8" w:hanging="54"/>
              <w:jc w:val="center"/>
              <w:spacing w:line="276" w:lineRule="auto"/>
              <w:rPr>
                <w:rFonts w:ascii="Calibri" w:hAnsi="Calibri"/>
              </w:rPr>
            </w:pPr>
            <w:r>
              <w:t xml:space="preserve">358300</w:t>
            </w:r>
            <w:r>
              <w:rPr>
                <w:rFonts w:hint="eastAsia"/>
              </w:rPr>
              <w:t xml:space="preserve">㎡</w:t>
            </w:r>
            <w:r>
              <w:rPr>
                <w:rFonts w:ascii="Calibri" w:hAnsi="Calibri"/>
              </w:rPr>
            </w:r>
            <w:r/>
          </w:p>
        </w:tc>
      </w:tr>
      <w:tr>
        <w:trPr>
          <w:trHeight w:val="90"/>
        </w:trPr>
        <w:tc>
          <w:tcPr>
            <w:tcW w:w="2130" w:type="dxa"/>
            <w:vAlign w:val="center"/>
            <w:textDirection w:val="lrTb"/>
            <w:noWrap w:val="false"/>
          </w:tcPr>
          <w:p>
            <w:pPr>
              <w:pStyle w:val="919"/>
              <w:jc w:val="center"/>
              <w:spacing w:line="276" w:lineRule="auto"/>
              <w:rPr>
                <w:rFonts w:ascii="Calibri" w:hAnsi="Calibri"/>
              </w:rPr>
            </w:pPr>
            <w:r>
              <w:rPr>
                <w:rFonts w:hint="eastAsia"/>
              </w:rPr>
              <w:t xml:space="preserve">地上建筑面积</w:t>
            </w:r>
            <w:r>
              <w:rPr>
                <w:rFonts w:ascii="Calibri" w:hAnsi="Calibri"/>
              </w:rPr>
            </w:r>
            <w:r/>
          </w:p>
        </w:tc>
        <w:tc>
          <w:tcPr>
            <w:gridSpan w:val="2"/>
            <w:tcW w:w="2130" w:type="dxa"/>
            <w:vAlign w:val="center"/>
            <w:textDirection w:val="lrTb"/>
            <w:noWrap w:val="false"/>
          </w:tcPr>
          <w:p>
            <w:pPr>
              <w:pStyle w:val="919"/>
              <w:ind w:hanging="2"/>
              <w:jc w:val="center"/>
              <w:spacing w:line="276" w:lineRule="auto"/>
              <w:rPr>
                <w:rFonts w:ascii="Calibri" w:hAnsi="Calibri"/>
              </w:rPr>
            </w:pPr>
            <w:r>
              <w:rPr>
                <w:u w:val="single"/>
              </w:rPr>
              <w:t xml:space="preserve">   /</w:t>
            </w:r>
            <w:r>
              <w:rPr>
                <w:rFonts w:hint="eastAsia"/>
              </w:rPr>
              <w:t xml:space="preserve">㎡</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rPr>
                <w:rFonts w:hint="eastAsia"/>
              </w:rPr>
              <w:t xml:space="preserve">地下建筑面积</w:t>
            </w:r>
            <w:r>
              <w:rPr>
                <w:rFonts w:ascii="Calibri" w:hAnsi="Calibri"/>
              </w:rPr>
            </w:r>
            <w:r/>
          </w:p>
        </w:tc>
        <w:tc>
          <w:tcPr>
            <w:tcW w:w="2131" w:type="dxa"/>
            <w:vAlign w:val="center"/>
            <w:textDirection w:val="lrTb"/>
            <w:noWrap w:val="false"/>
          </w:tcPr>
          <w:p>
            <w:pPr>
              <w:pStyle w:val="919"/>
              <w:ind w:left="8" w:hanging="54"/>
              <w:jc w:val="center"/>
              <w:spacing w:line="276" w:lineRule="auto"/>
              <w:rPr>
                <w:rFonts w:ascii="Calibri" w:hAnsi="Calibri"/>
              </w:rPr>
            </w:pPr>
            <w:r>
              <w:rPr>
                <w:u w:val="single"/>
              </w:rPr>
              <w:t xml:space="preserve">0</w:t>
            </w:r>
            <w:r>
              <w:rPr>
                <w:rFonts w:hint="eastAsia"/>
              </w:rPr>
              <w:t xml:space="preserve">㎡</w:t>
            </w: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rPr>
                <w:rFonts w:hint="eastAsia"/>
              </w:rPr>
              <w:t xml:space="preserve">住宅建筑面积</w:t>
            </w:r>
            <w:r>
              <w:rPr>
                <w:rFonts w:ascii="Calibri" w:hAnsi="Calibri"/>
              </w:rPr>
            </w:r>
            <w:r/>
          </w:p>
        </w:tc>
        <w:tc>
          <w:tcPr>
            <w:gridSpan w:val="2"/>
            <w:tcW w:w="2130" w:type="dxa"/>
            <w:vAlign w:val="center"/>
            <w:textDirection w:val="lrTb"/>
            <w:noWrap w:val="false"/>
          </w:tcPr>
          <w:p>
            <w:pPr>
              <w:pStyle w:val="919"/>
              <w:ind w:hanging="2"/>
              <w:jc w:val="center"/>
              <w:spacing w:line="276" w:lineRule="auto"/>
              <w:rPr>
                <w:rFonts w:ascii="Calibri" w:hAnsi="Calibri"/>
              </w:rPr>
            </w:pPr>
            <w:r>
              <w:rPr>
                <w:rFonts w:hint="eastAsia"/>
              </w:rPr>
              <w:t xml:space="preserve">㎡</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rPr>
                <w:rFonts w:hint="eastAsia"/>
              </w:rPr>
              <w:t xml:space="preserve">住宅居住宅区户数</w:t>
            </w:r>
            <w:r>
              <w:rPr>
                <w:rFonts w:ascii="Calibri" w:hAnsi="Calibri"/>
              </w:rPr>
            </w:r>
            <w:r/>
          </w:p>
        </w:tc>
        <w:tc>
          <w:tcPr>
            <w:tcW w:w="2131" w:type="dxa"/>
            <w:vAlign w:val="center"/>
            <w:textDirection w:val="lrTb"/>
            <w:noWrap w:val="false"/>
          </w:tcPr>
          <w:p>
            <w:pPr>
              <w:pStyle w:val="919"/>
              <w:ind w:left="8" w:hanging="54"/>
              <w:jc w:val="center"/>
              <w:spacing w:line="276" w:lineRule="auto"/>
              <w:rPr>
                <w:rFonts w:ascii="Calibri" w:hAnsi="Calibri"/>
              </w:rPr>
            </w:pPr>
            <w:r>
              <w:t xml:space="preserve">2850</w:t>
            </w:r>
            <w:r>
              <w:rPr>
                <w:rFonts w:hint="eastAsia"/>
              </w:rPr>
              <w:t xml:space="preserve">（户）</w:t>
            </w: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rPr>
                <w:rFonts w:hint="eastAsia"/>
              </w:rPr>
              <w:t xml:space="preserve">住宅楼幢数</w:t>
            </w:r>
            <w:r>
              <w:rPr>
                <w:rFonts w:ascii="Calibri" w:hAnsi="Calibri"/>
              </w:rPr>
            </w:r>
            <w:r/>
          </w:p>
        </w:tc>
        <w:tc>
          <w:tcPr>
            <w:gridSpan w:val="2"/>
            <w:tcW w:w="2130" w:type="dxa"/>
            <w:vAlign w:val="center"/>
            <w:textDirection w:val="lrTb"/>
            <w:noWrap w:val="false"/>
          </w:tcPr>
          <w:p>
            <w:pPr>
              <w:pStyle w:val="919"/>
              <w:ind w:hanging="2"/>
              <w:jc w:val="center"/>
              <w:spacing w:line="276" w:lineRule="auto"/>
              <w:rPr>
                <w:rFonts w:ascii="Calibri" w:hAnsi="Calibri"/>
              </w:rPr>
            </w:pPr>
            <w:r>
              <w:t xml:space="preserve">75</w:t>
            </w:r>
            <w:r>
              <w:rPr>
                <w:rFonts w:hint="eastAsia"/>
              </w:rPr>
              <w:t xml:space="preserve">（幢）</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rPr>
                <w:rFonts w:hint="eastAsia"/>
              </w:rPr>
              <w:t xml:space="preserve">住宅楼楼道面积</w:t>
            </w:r>
            <w:r>
              <w:rPr>
                <w:rFonts w:ascii="Calibri" w:hAnsi="Calibri"/>
              </w:rPr>
            </w:r>
            <w:r/>
          </w:p>
        </w:tc>
        <w:tc>
          <w:tcPr>
            <w:tcW w:w="2131" w:type="dxa"/>
            <w:vAlign w:val="center"/>
            <w:textDirection w:val="lrTb"/>
            <w:noWrap w:val="false"/>
          </w:tcPr>
          <w:p>
            <w:pPr>
              <w:pStyle w:val="919"/>
              <w:ind w:left="8" w:hanging="54"/>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rPr>
                <w:rFonts w:hint="eastAsia"/>
              </w:rPr>
              <w:t xml:space="preserve">商铺建筑面积</w:t>
            </w:r>
            <w:r>
              <w:rPr>
                <w:rFonts w:ascii="Calibri" w:hAnsi="Calibri"/>
              </w:rPr>
            </w:r>
            <w:r/>
          </w:p>
        </w:tc>
        <w:tc>
          <w:tcPr>
            <w:gridSpan w:val="2"/>
            <w:tcW w:w="2130" w:type="dxa"/>
            <w:vAlign w:val="center"/>
            <w:textDirection w:val="lrTb"/>
            <w:noWrap w:val="false"/>
          </w:tcPr>
          <w:p>
            <w:pPr>
              <w:pStyle w:val="919"/>
              <w:ind w:hanging="2"/>
              <w:jc w:val="center"/>
              <w:spacing w:line="276" w:lineRule="auto"/>
              <w:rPr>
                <w:rFonts w:ascii="Calibri" w:hAnsi="Calibri"/>
              </w:rPr>
            </w:pPr>
            <w:r>
              <w:rPr>
                <w:rFonts w:hint="eastAsia"/>
              </w:rPr>
              <w:t xml:space="preserve">（㎡）</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rPr>
                <w:rFonts w:hint="eastAsia"/>
              </w:rPr>
              <w:t xml:space="preserve">封闭情况</w:t>
            </w:r>
            <w:r>
              <w:rPr>
                <w:rFonts w:ascii="Calibri" w:hAnsi="Calibri"/>
              </w:rPr>
            </w:r>
            <w:r/>
          </w:p>
        </w:tc>
        <w:tc>
          <w:tcPr>
            <w:tcW w:w="2131" w:type="dxa"/>
            <w:vAlign w:val="center"/>
            <w:textDirection w:val="lrTb"/>
            <w:noWrap w:val="false"/>
          </w:tcPr>
          <w:p>
            <w:pPr>
              <w:pStyle w:val="919"/>
              <w:ind w:left="8" w:hanging="54"/>
              <w:jc w:val="center"/>
              <w:spacing w:line="276" w:lineRule="auto"/>
              <w:rPr>
                <w:rFonts w:ascii="Calibri" w:hAnsi="Calibri"/>
              </w:rPr>
            </w:pPr>
            <w:r>
              <w:t xml:space="preserve">2</w:t>
            </w:r>
            <w:r>
              <w:rPr>
                <w:rFonts w:hint="eastAsia"/>
              </w:rPr>
              <w:t xml:space="preserve">个出入口（东门北门）</w:t>
            </w:r>
            <w:r>
              <w:rPr>
                <w:rFonts w:ascii="Calibri" w:hAnsi="Calibri"/>
              </w:rPr>
            </w:r>
            <w:r/>
          </w:p>
        </w:tc>
      </w:tr>
      <w:tr>
        <w:trPr/>
        <w:tc>
          <w:tcPr>
            <w:gridSpan w:val="3"/>
            <w:tcW w:w="4260" w:type="dxa"/>
            <w:vAlign w:val="center"/>
            <w:textDirection w:val="lrTb"/>
            <w:noWrap w:val="false"/>
          </w:tcPr>
          <w:p>
            <w:pPr>
              <w:pStyle w:val="919"/>
              <w:jc w:val="center"/>
              <w:spacing w:line="276" w:lineRule="auto"/>
              <w:rPr>
                <w:rFonts w:ascii="Calibri" w:hAnsi="Calibri"/>
              </w:rPr>
            </w:pPr>
            <w:r>
              <w:rPr>
                <w:rFonts w:hint="eastAsia"/>
              </w:rPr>
              <w:t xml:space="preserve">结构类型、层数、单元数</w:t>
            </w:r>
            <w:r>
              <w:rPr>
                <w:rFonts w:ascii="Calibri" w:hAnsi="Calibri"/>
              </w:rPr>
            </w:r>
            <w:r/>
          </w:p>
        </w:tc>
        <w:tc>
          <w:tcPr>
            <w:gridSpan w:val="4"/>
            <w:tcW w:w="4262" w:type="dxa"/>
            <w:vAlign w:val="center"/>
            <w:textDirection w:val="lrTb"/>
            <w:noWrap w:val="false"/>
          </w:tcPr>
          <w:p>
            <w:pPr>
              <w:pStyle w:val="919"/>
              <w:jc w:val="center"/>
              <w:spacing w:line="276" w:lineRule="auto"/>
              <w:rPr>
                <w:rFonts w:ascii="Calibri" w:hAnsi="Calibri"/>
              </w:rPr>
            </w:pPr>
            <w:r>
              <w:rPr>
                <w:rFonts w:hint="eastAsia"/>
              </w:rPr>
              <w:t xml:space="preserve">见下表</w:t>
            </w:r>
            <w:r>
              <w:rPr>
                <w:rFonts w:ascii="Calibri" w:hAnsi="Calibri"/>
              </w:rPr>
            </w:r>
            <w:r/>
          </w:p>
        </w:tc>
      </w:tr>
      <w:tr>
        <w:trPr/>
        <w:tc>
          <w:tcPr>
            <w:gridSpan w:val="3"/>
            <w:tcW w:w="4260" w:type="dxa"/>
            <w:vAlign w:val="center"/>
            <w:textDirection w:val="lrTb"/>
            <w:noWrap w:val="false"/>
          </w:tcPr>
          <w:p>
            <w:pPr>
              <w:pStyle w:val="919"/>
              <w:jc w:val="center"/>
              <w:spacing w:line="276" w:lineRule="auto"/>
              <w:rPr>
                <w:rFonts w:ascii="Calibri" w:hAnsi="Calibri"/>
              </w:rPr>
            </w:pPr>
            <w:r>
              <w:rPr>
                <w:rFonts w:hint="eastAsia"/>
              </w:rPr>
              <w:t xml:space="preserve">公共走道、楼梯、电梯厅装修标准</w:t>
            </w:r>
            <w:r>
              <w:rPr>
                <w:rFonts w:ascii="Calibri" w:hAnsi="Calibri"/>
              </w:rPr>
            </w:r>
            <w:r/>
          </w:p>
        </w:tc>
        <w:tc>
          <w:tcPr>
            <w:gridSpan w:val="4"/>
            <w:tcW w:w="4262" w:type="dxa"/>
            <w:vAlign w:val="center"/>
            <w:textDirection w:val="lrTb"/>
            <w:noWrap w:val="false"/>
          </w:tcPr>
          <w:p>
            <w:pPr>
              <w:pStyle w:val="919"/>
              <w:jc w:val="center"/>
              <w:spacing w:line="276" w:lineRule="auto"/>
              <w:rPr>
                <w:rFonts w:ascii="Calibri" w:hAnsi="Calibri"/>
              </w:rPr>
            </w:pPr>
            <w:r>
              <w:rPr>
                <w:rFonts w:hint="eastAsia"/>
              </w:rPr>
              <w:t xml:space="preserve">地砖、涂料</w:t>
            </w:r>
            <w:r>
              <w:rPr>
                <w:rFonts w:ascii="Calibri" w:hAnsi="Calibri"/>
              </w:rPr>
            </w:r>
            <w:r/>
          </w:p>
        </w:tc>
      </w:tr>
      <w:tr>
        <w:trPr/>
        <w:tc>
          <w:tcPr>
            <w:gridSpan w:val="7"/>
            <w:tcW w:w="8522" w:type="dxa"/>
            <w:vAlign w:val="top"/>
            <w:textDirection w:val="lrTb"/>
            <w:noWrap w:val="false"/>
          </w:tcPr>
          <w:p>
            <w:pPr>
              <w:pStyle w:val="919"/>
              <w:jc w:val="center"/>
            </w:pPr>
            <w:r>
              <w:rPr>
                <w:rFonts w:hint="eastAsia"/>
                <w:b/>
                <w:bCs/>
              </w:rPr>
              <w:t xml:space="preserve">总体公建配套情况</w:t>
            </w:r>
            <w:r/>
          </w:p>
        </w:tc>
      </w:tr>
      <w:tr>
        <w:trPr/>
        <w:tc>
          <w:tcPr>
            <w:gridSpan w:val="7"/>
            <w:tcW w:w="8522" w:type="dxa"/>
            <w:vAlign w:val="top"/>
            <w:textDirection w:val="lrTb"/>
            <w:noWrap w:val="false"/>
          </w:tcPr>
          <w:p>
            <w:pPr>
              <w:pStyle w:val="919"/>
            </w:pPr>
            <w:r>
              <w:t xml:space="preserve">1</w:t>
            </w:r>
            <w:r>
              <w:rPr>
                <w:rFonts w:hint="eastAsia"/>
              </w:rPr>
              <w:t xml:space="preserve">、地下车库面积： </w:t>
            </w:r>
            <w:r/>
          </w:p>
        </w:tc>
      </w:tr>
      <w:tr>
        <w:trPr/>
        <w:tc>
          <w:tcPr>
            <w:tcW w:w="2130" w:type="dxa"/>
            <w:vAlign w:val="top"/>
            <w:vMerge w:val="restart"/>
            <w:textDirection w:val="lrTb"/>
            <w:noWrap w:val="false"/>
          </w:tcPr>
          <w:p>
            <w:pPr>
              <w:pStyle w:val="919"/>
              <w:jc w:val="center"/>
              <w:rPr>
                <w:rFonts w:hint="eastAsia"/>
              </w:rPr>
            </w:pPr>
            <w:r>
              <w:rPr>
                <w:rFonts w:hint="eastAsia"/>
              </w:rPr>
            </w:r>
            <w:r/>
          </w:p>
          <w:p>
            <w:pPr>
              <w:pStyle w:val="919"/>
              <w:jc w:val="center"/>
            </w:pPr>
            <w:r>
              <w:rPr>
                <w:rFonts w:hint="eastAsia"/>
              </w:rPr>
              <w:t xml:space="preserve">其中</w:t>
            </w:r>
            <w:r/>
          </w:p>
        </w:tc>
        <w:tc>
          <w:tcPr>
            <w:gridSpan w:val="2"/>
            <w:tcW w:w="2130" w:type="dxa"/>
            <w:vAlign w:val="center"/>
            <w:textDirection w:val="lrTb"/>
            <w:noWrap w:val="false"/>
          </w:tcPr>
          <w:p>
            <w:pPr>
              <w:pStyle w:val="919"/>
            </w:pPr>
            <w:r>
              <w:rPr>
                <w:rFonts w:hint="eastAsia"/>
              </w:rPr>
              <w:t xml:space="preserve">机动车库: （㎡）</w:t>
            </w:r>
            <w:r/>
          </w:p>
        </w:tc>
        <w:tc>
          <w:tcPr>
            <w:gridSpan w:val="4"/>
            <w:tcW w:w="4262" w:type="dxa"/>
            <w:vAlign w:val="center"/>
            <w:textDirection w:val="lrTb"/>
            <w:noWrap w:val="false"/>
          </w:tcPr>
          <w:p>
            <w:pPr>
              <w:pStyle w:val="919"/>
              <w:rPr>
                <w:rFonts w:ascii="Calibri" w:hAnsi="Calibri"/>
              </w:rPr>
            </w:pPr>
            <w:r>
              <w:rPr>
                <w:rFonts w:hint="eastAsia"/>
              </w:rPr>
              <w:t xml:space="preserve">地下汽车位： </w:t>
            </w:r>
            <w:r>
              <w:rPr>
                <w:rFonts w:ascii="Calibri" w:hAnsi="Calibri"/>
              </w:rPr>
            </w:r>
            <w:r/>
          </w:p>
        </w:tc>
      </w:tr>
      <w:tr>
        <w:trPr>
          <w:trHeight w:val="466"/>
        </w:trPr>
        <w:tc>
          <w:tcPr>
            <w:tcW w:w="2130" w:type="dxa"/>
            <w:vAlign w:val="top"/>
            <w:vMerge w:val="continue"/>
            <w:textDirection w:val="lrTb"/>
            <w:noWrap w:val="false"/>
          </w:tcPr>
          <w:p>
            <w:pPr>
              <w:pStyle w:val="919"/>
            </w:pPr>
            <w:r/>
            <w:r/>
          </w:p>
        </w:tc>
        <w:tc>
          <w:tcPr>
            <w:gridSpan w:val="2"/>
            <w:tcW w:w="2130" w:type="dxa"/>
            <w:vAlign w:val="center"/>
            <w:textDirection w:val="lrTb"/>
            <w:noWrap w:val="false"/>
          </w:tcPr>
          <w:p>
            <w:pPr>
              <w:pStyle w:val="919"/>
            </w:pPr>
            <w:r>
              <w:rPr>
                <w:rFonts w:hint="eastAsia"/>
              </w:rPr>
              <w:t xml:space="preserve">非机动车： （㎡）</w:t>
            </w:r>
            <w:r/>
          </w:p>
        </w:tc>
        <w:tc>
          <w:tcPr>
            <w:gridSpan w:val="4"/>
            <w:tcW w:w="4262" w:type="dxa"/>
            <w:vAlign w:val="center"/>
            <w:textDirection w:val="lrTb"/>
            <w:noWrap w:val="false"/>
          </w:tcPr>
          <w:p>
            <w:pPr>
              <w:pStyle w:val="919"/>
              <w:ind w:left="90" w:hanging="56"/>
              <w:rPr>
                <w:rFonts w:ascii="Calibri" w:hAnsi="Calibri"/>
              </w:rPr>
            </w:pPr>
            <w:r>
              <w:rPr>
                <w:rFonts w:hint="eastAsia"/>
              </w:rPr>
              <w:t xml:space="preserve">人防地下室（公益性）： （㎡）</w:t>
            </w:r>
            <w:r>
              <w:rPr>
                <w:rFonts w:ascii="Calibri" w:hAnsi="Calibri"/>
              </w:rPr>
            </w:r>
            <w:r/>
          </w:p>
        </w:tc>
      </w:tr>
      <w:tr>
        <w:trPr>
          <w:trHeight w:val="507"/>
        </w:trPr>
        <w:tc>
          <w:tcPr>
            <w:gridSpan w:val="3"/>
            <w:tcW w:w="4260" w:type="dxa"/>
            <w:vAlign w:val="top"/>
            <w:textDirection w:val="lrTb"/>
            <w:noWrap w:val="false"/>
          </w:tcPr>
          <w:p>
            <w:pPr>
              <w:pStyle w:val="919"/>
            </w:pPr>
            <w:r>
              <w:t xml:space="preserve">2</w:t>
            </w:r>
            <w:r>
              <w:rPr>
                <w:rFonts w:hint="eastAsia"/>
              </w:rPr>
              <w:t xml:space="preserve">、住宅地面停车位：/（辆）</w:t>
            </w:r>
            <w:r/>
          </w:p>
        </w:tc>
        <w:tc>
          <w:tcPr>
            <w:gridSpan w:val="4"/>
            <w:tcW w:w="4262" w:type="dxa"/>
            <w:vAlign w:val="top"/>
            <w:textDirection w:val="lrTb"/>
            <w:noWrap w:val="false"/>
          </w:tcPr>
          <w:p>
            <w:pPr>
              <w:pStyle w:val="919"/>
            </w:pPr>
            <w:r>
              <w:rPr>
                <w:rFonts w:hint="eastAsia"/>
              </w:rPr>
              <w:t xml:space="preserve">物业管理用房： ㎡</w:t>
            </w:r>
            <w:r/>
          </w:p>
        </w:tc>
      </w:tr>
      <w:tr>
        <w:trPr/>
        <w:tc>
          <w:tcPr>
            <w:gridSpan w:val="7"/>
            <w:tcW w:w="8522" w:type="dxa"/>
            <w:vAlign w:val="top"/>
            <w:textDirection w:val="lrTb"/>
            <w:noWrap w:val="false"/>
          </w:tcPr>
          <w:p>
            <w:pPr>
              <w:pStyle w:val="982"/>
              <w:jc w:val="center"/>
            </w:pPr>
            <w:r>
              <w:rPr>
                <w:rFonts w:hint="eastAsia"/>
                <w:b/>
                <w:bCs/>
              </w:rPr>
              <w:t xml:space="preserve">项目信息表</w:t>
            </w:r>
            <w:r/>
          </w:p>
        </w:tc>
      </w:tr>
      <w:tr>
        <w:trPr/>
        <w:tc>
          <w:tcPr>
            <w:tcW w:w="2130" w:type="dxa"/>
            <w:vAlign w:val="top"/>
            <w:textDirection w:val="lrTb"/>
            <w:noWrap w:val="false"/>
          </w:tcPr>
          <w:p>
            <w:pPr>
              <w:pStyle w:val="919"/>
              <w:jc w:val="center"/>
              <w:spacing w:line="240" w:lineRule="exact"/>
              <w:rPr>
                <w:rFonts w:ascii="Calibri" w:hAnsi="Calibri"/>
              </w:rPr>
            </w:pPr>
            <w:r>
              <w:rPr>
                <w:rFonts w:hint="eastAsia"/>
              </w:rPr>
              <w:t xml:space="preserve">房号</w:t>
            </w:r>
            <w:r>
              <w:rPr>
                <w:rFonts w:ascii="Calibri" w:hAnsi="Calibri"/>
              </w:rPr>
            </w:r>
            <w:r/>
          </w:p>
        </w:tc>
        <w:tc>
          <w:tcPr>
            <w:gridSpan w:val="2"/>
            <w:tcW w:w="2130" w:type="dxa"/>
            <w:vAlign w:val="top"/>
            <w:textDirection w:val="lrTb"/>
            <w:noWrap w:val="false"/>
          </w:tcPr>
          <w:p>
            <w:pPr>
              <w:pStyle w:val="919"/>
              <w:jc w:val="center"/>
              <w:spacing w:line="240" w:lineRule="exact"/>
              <w:rPr>
                <w:rFonts w:ascii="Calibri" w:hAnsi="Calibri"/>
              </w:rPr>
            </w:pPr>
            <w:r>
              <w:rPr>
                <w:rFonts w:hint="eastAsia"/>
              </w:rPr>
              <w:t xml:space="preserve">单元数量</w:t>
            </w:r>
            <w:r>
              <w:rPr>
                <w:rFonts w:ascii="Calibri" w:hAnsi="Calibri"/>
              </w:rPr>
            </w:r>
            <w:r/>
          </w:p>
        </w:tc>
        <w:tc>
          <w:tcPr>
            <w:gridSpan w:val="3"/>
            <w:tcW w:w="2131" w:type="dxa"/>
            <w:vAlign w:val="top"/>
            <w:textDirection w:val="lrTb"/>
            <w:noWrap w:val="false"/>
          </w:tcPr>
          <w:p>
            <w:pPr>
              <w:pStyle w:val="919"/>
              <w:jc w:val="center"/>
              <w:spacing w:line="240" w:lineRule="exact"/>
              <w:rPr>
                <w:rFonts w:ascii="Calibri" w:hAnsi="Calibri"/>
              </w:rPr>
            </w:pPr>
            <w:r>
              <w:rPr>
                <w:rFonts w:hint="eastAsia"/>
              </w:rPr>
              <w:t xml:space="preserve">层数</w:t>
            </w:r>
            <w:r>
              <w:rPr>
                <w:rFonts w:ascii="Calibri" w:hAnsi="Calibri"/>
              </w:rPr>
            </w:r>
            <w:r/>
          </w:p>
        </w:tc>
        <w:tc>
          <w:tcPr>
            <w:tcW w:w="2131" w:type="dxa"/>
            <w:vAlign w:val="top"/>
            <w:textDirection w:val="lrTb"/>
            <w:noWrap w:val="false"/>
          </w:tcPr>
          <w:p>
            <w:pPr>
              <w:pStyle w:val="919"/>
              <w:jc w:val="center"/>
              <w:spacing w:line="240" w:lineRule="exact"/>
              <w:rPr>
                <w:rFonts w:ascii="Calibri" w:hAnsi="Calibri"/>
              </w:rPr>
            </w:pPr>
            <w:r>
              <w:rPr>
                <w:rFonts w:hint="eastAsia"/>
              </w:rPr>
              <w:t xml:space="preserve">备注</w:t>
            </w: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1</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2</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3</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4</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5</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6</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7</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8</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9</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10</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11</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11</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12</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13</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14</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2</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15</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2</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16</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2</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17</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2</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18</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19</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20</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2</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21</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22</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23</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24</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25</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26</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27</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28</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2</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29</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11</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30</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31</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32</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33</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34</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35</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36</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37</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38</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39</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40</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41</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42</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2</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43</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2</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44</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45</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46</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47</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2</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48</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2</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49</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2</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50</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top"/>
            <w:textDirection w:val="lrTb"/>
            <w:noWrap w:val="false"/>
          </w:tcPr>
          <w:p>
            <w:pPr>
              <w:pStyle w:val="919"/>
              <w:jc w:val="center"/>
              <w:spacing w:line="276" w:lineRule="auto"/>
              <w:rPr>
                <w:rFonts w:ascii="Calibri" w:hAnsi="Calibri"/>
                <w:szCs w:val="24"/>
              </w:rPr>
            </w:pPr>
            <w:r>
              <w:rPr>
                <w:rFonts w:ascii="Calibri" w:hAnsi="Calibri"/>
                <w:szCs w:val="24"/>
              </w:rPr>
            </w:r>
            <w:r/>
          </w:p>
        </w:tc>
      </w:tr>
      <w:tr>
        <w:trPr/>
        <w:tc>
          <w:tcPr>
            <w:tcW w:w="2130" w:type="dxa"/>
            <w:vAlign w:val="center"/>
            <w:textDirection w:val="lrTb"/>
            <w:noWrap w:val="false"/>
          </w:tcPr>
          <w:p>
            <w:pPr>
              <w:pStyle w:val="919"/>
              <w:jc w:val="center"/>
              <w:spacing w:line="276" w:lineRule="auto"/>
              <w:rPr>
                <w:rFonts w:ascii="Calibri" w:hAnsi="Calibri"/>
              </w:rPr>
            </w:pPr>
            <w:r>
              <w:t xml:space="preserve">51</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top"/>
            <w:textDirection w:val="lrTb"/>
            <w:noWrap w:val="false"/>
          </w:tcPr>
          <w:p>
            <w:pPr>
              <w:pStyle w:val="919"/>
              <w:jc w:val="center"/>
              <w:spacing w:line="276" w:lineRule="auto"/>
              <w:rPr>
                <w:rFonts w:ascii="Calibri" w:hAnsi="Calibri"/>
                <w:szCs w:val="24"/>
              </w:rPr>
            </w:pPr>
            <w:r>
              <w:rPr>
                <w:rFonts w:ascii="Calibri" w:hAnsi="Calibri"/>
                <w:szCs w:val="24"/>
              </w:rPr>
            </w:r>
            <w:r/>
          </w:p>
        </w:tc>
      </w:tr>
      <w:tr>
        <w:trPr/>
        <w:tc>
          <w:tcPr>
            <w:tcW w:w="2130" w:type="dxa"/>
            <w:vAlign w:val="center"/>
            <w:textDirection w:val="lrTb"/>
            <w:noWrap w:val="false"/>
          </w:tcPr>
          <w:p>
            <w:pPr>
              <w:pStyle w:val="919"/>
              <w:jc w:val="center"/>
              <w:spacing w:line="276" w:lineRule="auto"/>
              <w:rPr>
                <w:rFonts w:ascii="Calibri" w:hAnsi="Calibri"/>
              </w:rPr>
            </w:pPr>
            <w:r>
              <w:t xml:space="preserve">52</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53</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54</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55</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11</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56</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57</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58</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59</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60</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61</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62</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63</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64</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65</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2</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11</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66</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67</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68</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69</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70</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71</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72</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73</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74</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6</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t xml:space="preserve">75</w:t>
            </w:r>
            <w:r>
              <w:rPr>
                <w:rFonts w:hint="eastAsia"/>
              </w:rPr>
              <w:t xml:space="preserve">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t xml:space="preserve">3</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t xml:space="preserve">11</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rPr>
                <w:rFonts w:hint="eastAsia"/>
              </w:rPr>
              <w:t xml:space="preserve">76幢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rPr>
                <w:rFonts w:hint="eastAsia"/>
              </w:rPr>
              <w:t xml:space="preserve">无</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rPr>
                <w:rFonts w:hint="eastAsia"/>
              </w:rPr>
              <w:t xml:space="preserve">3</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hint="eastAsia"/>
                <w:sz w:val="18"/>
                <w:szCs w:val="18"/>
              </w:rPr>
              <w:t xml:space="preserve">一二层为商铺</w:t>
            </w:r>
            <w:r>
              <w:rPr>
                <w:rFonts w:ascii="Calibri" w:hAnsi="Calibri"/>
              </w:rPr>
            </w:r>
            <w:r/>
          </w:p>
        </w:tc>
      </w:tr>
      <w:tr>
        <w:trPr/>
        <w:tc>
          <w:tcPr>
            <w:tcW w:w="2130" w:type="dxa"/>
            <w:vAlign w:val="center"/>
            <w:textDirection w:val="lrTb"/>
            <w:noWrap w:val="false"/>
          </w:tcPr>
          <w:p>
            <w:pPr>
              <w:pStyle w:val="919"/>
              <w:jc w:val="center"/>
              <w:spacing w:line="276" w:lineRule="auto"/>
              <w:rPr>
                <w:rFonts w:ascii="Calibri" w:hAnsi="Calibri"/>
              </w:rPr>
            </w:pPr>
            <w:r>
              <w:rPr>
                <w:rFonts w:hint="eastAsia"/>
              </w:rPr>
              <w:t xml:space="preserve">77幢</w:t>
            </w:r>
            <w:r>
              <w:rPr>
                <w:rFonts w:ascii="Calibri" w:hAnsi="Calibri"/>
              </w:rPr>
            </w:r>
            <w:r/>
          </w:p>
        </w:tc>
        <w:tc>
          <w:tcPr>
            <w:gridSpan w:val="2"/>
            <w:tcW w:w="2130" w:type="dxa"/>
            <w:vAlign w:val="center"/>
            <w:textDirection w:val="lrTb"/>
            <w:noWrap w:val="false"/>
          </w:tcPr>
          <w:p>
            <w:pPr>
              <w:pStyle w:val="919"/>
              <w:jc w:val="center"/>
              <w:spacing w:line="276" w:lineRule="auto"/>
              <w:rPr>
                <w:rFonts w:ascii="Calibri" w:hAnsi="Calibri"/>
              </w:rPr>
            </w:pPr>
            <w:r>
              <w:rPr>
                <w:rFonts w:hint="eastAsia"/>
              </w:rPr>
              <w:t xml:space="preserve">无</w:t>
            </w:r>
            <w:r>
              <w:rPr>
                <w:rFonts w:ascii="Calibri" w:hAnsi="Calibri"/>
              </w:rPr>
            </w:r>
            <w:r/>
          </w:p>
        </w:tc>
        <w:tc>
          <w:tcPr>
            <w:gridSpan w:val="3"/>
            <w:tcW w:w="2131" w:type="dxa"/>
            <w:vAlign w:val="center"/>
            <w:textDirection w:val="lrTb"/>
            <w:noWrap w:val="false"/>
          </w:tcPr>
          <w:p>
            <w:pPr>
              <w:pStyle w:val="919"/>
              <w:jc w:val="center"/>
              <w:spacing w:line="276" w:lineRule="auto"/>
              <w:rPr>
                <w:rFonts w:ascii="Calibri" w:hAnsi="Calibri"/>
              </w:rPr>
            </w:pPr>
            <w:r>
              <w:rPr>
                <w:rFonts w:hint="eastAsia"/>
              </w:rPr>
              <w:t xml:space="preserve">3</w:t>
            </w:r>
            <w:r>
              <w:rPr>
                <w:rFonts w:ascii="Calibri" w:hAnsi="Calibri"/>
              </w:rPr>
            </w:r>
            <w:r/>
          </w:p>
        </w:tc>
        <w:tc>
          <w:tcPr>
            <w:tcW w:w="2131" w:type="dxa"/>
            <w:vAlign w:val="center"/>
            <w:textDirection w:val="lrTb"/>
            <w:noWrap w:val="false"/>
          </w:tcPr>
          <w:p>
            <w:pPr>
              <w:pStyle w:val="919"/>
              <w:jc w:val="center"/>
              <w:spacing w:line="276" w:lineRule="auto"/>
              <w:rPr>
                <w:rFonts w:ascii="Calibri" w:hAnsi="Calibri"/>
              </w:rPr>
            </w:pPr>
            <w:r>
              <w:rPr>
                <w:rFonts w:hint="eastAsia"/>
                <w:sz w:val="18"/>
                <w:szCs w:val="18"/>
              </w:rPr>
              <w:t xml:space="preserve">一二层为商铺</w:t>
            </w:r>
            <w:r>
              <w:rPr>
                <w:rFonts w:ascii="Calibri" w:hAnsi="Calibri"/>
              </w:rPr>
            </w:r>
            <w:r/>
          </w:p>
        </w:tc>
      </w:tr>
      <w:tr>
        <w:trPr/>
        <w:tc>
          <w:tcPr>
            <w:gridSpan w:val="7"/>
            <w:tcW w:w="8522" w:type="dxa"/>
            <w:vAlign w:val="center"/>
            <w:textDirection w:val="lrTb"/>
            <w:noWrap w:val="false"/>
          </w:tcPr>
          <w:p>
            <w:pPr>
              <w:pStyle w:val="919"/>
              <w:jc w:val="center"/>
              <w:spacing w:line="240" w:lineRule="exact"/>
              <w:rPr>
                <w:rFonts w:hint="eastAsia"/>
              </w:rPr>
            </w:pPr>
            <w:r>
              <w:rPr>
                <w:rFonts w:hint="eastAsia"/>
                <w:b/>
                <w:bCs/>
              </w:rPr>
              <w:t xml:space="preserve">设施设备情况</w:t>
            </w:r>
            <w:r>
              <w:rPr>
                <w:rFonts w:hint="eastAsia"/>
              </w:rPr>
            </w:r>
            <w:r/>
          </w:p>
        </w:tc>
      </w:tr>
      <w:tr>
        <w:trPr/>
        <w:tc>
          <w:tcPr>
            <w:tcW w:w="2130" w:type="dxa"/>
            <w:vAlign w:val="center"/>
            <w:textDirection w:val="lrTb"/>
            <w:noWrap w:val="false"/>
          </w:tcPr>
          <w:p>
            <w:pPr>
              <w:pStyle w:val="919"/>
              <w:jc w:val="center"/>
              <w:rPr>
                <w:rFonts w:hint="eastAsia" w:ascii="Calibri" w:hAnsi="Calibri"/>
                <w:b/>
                <w:bCs/>
              </w:rPr>
            </w:pPr>
            <w:r>
              <w:rPr>
                <w:rFonts w:hint="eastAsia"/>
                <w:b/>
                <w:bCs/>
              </w:rPr>
              <w:t xml:space="preserve">项目</w:t>
            </w:r>
            <w:r>
              <w:rPr>
                <w:rFonts w:hint="eastAsia" w:ascii="Calibri" w:hAnsi="Calibri"/>
                <w:b/>
                <w:bCs/>
              </w:rPr>
            </w:r>
            <w:r/>
          </w:p>
        </w:tc>
        <w:tc>
          <w:tcPr>
            <w:gridSpan w:val="2"/>
            <w:tcW w:w="2130" w:type="dxa"/>
            <w:vAlign w:val="center"/>
            <w:textDirection w:val="lrTb"/>
            <w:noWrap w:val="false"/>
          </w:tcPr>
          <w:p>
            <w:pPr>
              <w:pStyle w:val="919"/>
              <w:ind w:firstLine="30"/>
              <w:jc w:val="center"/>
              <w:rPr>
                <w:rFonts w:hint="eastAsia" w:ascii="Calibri" w:hAnsi="Calibri"/>
                <w:b/>
                <w:bCs/>
              </w:rPr>
            </w:pPr>
            <w:r>
              <w:rPr>
                <w:rFonts w:hint="eastAsia"/>
                <w:b/>
                <w:bCs/>
              </w:rPr>
              <w:t xml:space="preserve">有</w:t>
            </w:r>
            <w:r>
              <w:rPr>
                <w:rFonts w:hint="eastAsia" w:ascii="Calibri" w:hAnsi="Calibri"/>
                <w:b/>
                <w:bCs/>
              </w:rPr>
            </w:r>
            <w:r/>
          </w:p>
        </w:tc>
        <w:tc>
          <w:tcPr>
            <w:gridSpan w:val="3"/>
            <w:tcW w:w="2131" w:type="dxa"/>
            <w:vAlign w:val="center"/>
            <w:textDirection w:val="lrTb"/>
            <w:noWrap w:val="false"/>
          </w:tcPr>
          <w:p>
            <w:pPr>
              <w:pStyle w:val="919"/>
              <w:jc w:val="center"/>
              <w:rPr>
                <w:rFonts w:hint="eastAsia" w:ascii="Calibri" w:hAnsi="Calibri"/>
                <w:b/>
                <w:bCs/>
              </w:rPr>
            </w:pPr>
            <w:r>
              <w:rPr>
                <w:rFonts w:hint="eastAsia"/>
                <w:b/>
                <w:bCs/>
              </w:rPr>
              <w:t xml:space="preserve">无</w:t>
            </w:r>
            <w:r>
              <w:rPr>
                <w:rFonts w:hint="eastAsia" w:ascii="Calibri" w:hAnsi="Calibri"/>
                <w:b/>
                <w:bCs/>
              </w:rPr>
            </w:r>
            <w:r/>
          </w:p>
        </w:tc>
        <w:tc>
          <w:tcPr>
            <w:tcW w:w="2131" w:type="dxa"/>
            <w:vAlign w:val="center"/>
            <w:textDirection w:val="lrTb"/>
            <w:noWrap w:val="false"/>
          </w:tcPr>
          <w:p>
            <w:pPr>
              <w:pStyle w:val="919"/>
              <w:jc w:val="center"/>
              <w:spacing w:line="240" w:lineRule="exact"/>
              <w:rPr>
                <w:rFonts w:hint="eastAsia"/>
              </w:rPr>
            </w:pPr>
            <w:r>
              <w:rPr>
                <w:rFonts w:hint="eastAsia"/>
              </w:rPr>
            </w:r>
            <w:r/>
          </w:p>
        </w:tc>
      </w:tr>
      <w:tr>
        <w:trPr/>
        <w:tc>
          <w:tcPr>
            <w:tcW w:w="2130" w:type="dxa"/>
            <w:vAlign w:val="center"/>
            <w:textDirection w:val="lrTb"/>
            <w:noWrap w:val="false"/>
          </w:tcPr>
          <w:p>
            <w:pPr>
              <w:pStyle w:val="919"/>
              <w:rPr>
                <w:rFonts w:hint="eastAsia" w:ascii="Calibri" w:hAnsi="Calibri"/>
              </w:rPr>
            </w:pPr>
            <w:r>
              <w:rPr>
                <w:rFonts w:hint="eastAsia"/>
              </w:rPr>
              <w:t xml:space="preserve">1、供配电系统</w:t>
            </w:r>
            <w:r>
              <w:rPr>
                <w:rFonts w:hint="eastAsia" w:ascii="Calibri" w:hAnsi="Calibri"/>
              </w:rPr>
            </w:r>
            <w:r/>
          </w:p>
        </w:tc>
        <w:tc>
          <w:tcPr>
            <w:gridSpan w:val="2"/>
            <w:tcW w:w="2130" w:type="dxa"/>
            <w:vAlign w:val="center"/>
            <w:textDirection w:val="lrTb"/>
            <w:noWrap w:val="false"/>
          </w:tcPr>
          <w:p>
            <w:pPr>
              <w:pStyle w:val="919"/>
              <w:jc w:val="center"/>
              <w:rPr>
                <w:rFonts w:hint="eastAsia" w:ascii="Calibri" w:hAnsi="Calibri"/>
              </w:rPr>
            </w:pPr>
            <w:r>
              <w:rPr>
                <w:rFonts w:hint="eastAsia"/>
              </w:rPr>
              <w:t xml:space="preserve">有</w:t>
            </w:r>
            <w:r>
              <w:rPr>
                <w:rFonts w:hint="eastAsia" w:ascii="Calibri" w:hAnsi="Calibri"/>
              </w:rPr>
            </w:r>
            <w:r/>
          </w:p>
        </w:tc>
        <w:tc>
          <w:tcPr>
            <w:gridSpan w:val="3"/>
            <w:tcW w:w="2131" w:type="dxa"/>
            <w:vAlign w:val="center"/>
            <w:textDirection w:val="lrTb"/>
            <w:noWrap w:val="false"/>
          </w:tcPr>
          <w:p>
            <w:pPr>
              <w:pStyle w:val="919"/>
              <w:jc w:val="center"/>
              <w:rPr>
                <w:rFonts w:hint="eastAsia" w:ascii="Calibri" w:hAnsi="Calibri"/>
              </w:rPr>
            </w:pPr>
            <w:r>
              <w:rPr>
                <w:rFonts w:hint="eastAsia" w:ascii="Calibri" w:hAnsi="Calibri"/>
              </w:rPr>
            </w:r>
            <w:r/>
          </w:p>
        </w:tc>
        <w:tc>
          <w:tcPr>
            <w:tcW w:w="2131" w:type="dxa"/>
            <w:vAlign w:val="center"/>
            <w:textDirection w:val="lrTb"/>
            <w:noWrap w:val="false"/>
          </w:tcPr>
          <w:p>
            <w:pPr>
              <w:pStyle w:val="919"/>
              <w:jc w:val="center"/>
              <w:spacing w:line="240" w:lineRule="exact"/>
              <w:rPr>
                <w:rFonts w:hint="eastAsia"/>
              </w:rPr>
            </w:pPr>
            <w:r>
              <w:rPr>
                <w:rFonts w:hint="eastAsia"/>
              </w:rPr>
            </w:r>
            <w:r/>
          </w:p>
        </w:tc>
      </w:tr>
      <w:tr>
        <w:trPr/>
        <w:tc>
          <w:tcPr>
            <w:tcW w:w="2130" w:type="dxa"/>
            <w:vAlign w:val="center"/>
            <w:textDirection w:val="lrTb"/>
            <w:noWrap w:val="false"/>
          </w:tcPr>
          <w:p>
            <w:pPr>
              <w:pStyle w:val="919"/>
              <w:rPr>
                <w:rFonts w:hint="eastAsia" w:ascii="Calibri" w:hAnsi="Calibri"/>
                <w:b/>
                <w:bCs/>
              </w:rPr>
            </w:pPr>
            <w:r>
              <w:rPr>
                <w:rFonts w:hint="eastAsia"/>
              </w:rPr>
              <w:t xml:space="preserve">2、道路系统</w:t>
            </w:r>
            <w:r>
              <w:rPr>
                <w:rFonts w:hint="eastAsia" w:ascii="Calibri" w:hAnsi="Calibri"/>
                <w:b/>
                <w:bCs/>
              </w:rPr>
            </w:r>
            <w:r/>
          </w:p>
        </w:tc>
        <w:tc>
          <w:tcPr>
            <w:gridSpan w:val="2"/>
            <w:tcW w:w="2130" w:type="dxa"/>
            <w:vAlign w:val="center"/>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gridSpan w:val="3"/>
            <w:tcW w:w="2131"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tcW w:w="2131" w:type="dxa"/>
            <w:vAlign w:val="center"/>
            <w:textDirection w:val="lrTb"/>
            <w:noWrap w:val="false"/>
          </w:tcPr>
          <w:p>
            <w:pPr>
              <w:pStyle w:val="919"/>
              <w:jc w:val="center"/>
              <w:spacing w:line="240" w:lineRule="exact"/>
              <w:rPr>
                <w:rFonts w:hint="eastAsia"/>
              </w:rPr>
            </w:pPr>
            <w:r>
              <w:rPr>
                <w:rFonts w:hint="eastAsia"/>
              </w:rPr>
            </w:r>
            <w:r/>
          </w:p>
        </w:tc>
      </w:tr>
      <w:tr>
        <w:trPr/>
        <w:tc>
          <w:tcPr>
            <w:tcW w:w="2130" w:type="dxa"/>
            <w:vAlign w:val="center"/>
            <w:textDirection w:val="lrTb"/>
            <w:noWrap w:val="false"/>
          </w:tcPr>
          <w:p>
            <w:pPr>
              <w:pStyle w:val="919"/>
              <w:rPr>
                <w:rFonts w:hint="eastAsia" w:ascii="Calibri" w:hAnsi="Calibri"/>
                <w:b/>
                <w:bCs/>
              </w:rPr>
            </w:pPr>
            <w:r>
              <w:rPr>
                <w:rFonts w:hint="eastAsia"/>
              </w:rPr>
              <w:t xml:space="preserve">3、给水系统</w:t>
            </w:r>
            <w:r>
              <w:rPr>
                <w:rFonts w:hint="eastAsia" w:ascii="Calibri" w:hAnsi="Calibri"/>
                <w:b/>
                <w:bCs/>
              </w:rPr>
            </w:r>
            <w:r/>
          </w:p>
        </w:tc>
        <w:tc>
          <w:tcPr>
            <w:gridSpan w:val="2"/>
            <w:tcW w:w="2130" w:type="dxa"/>
            <w:vAlign w:val="center"/>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gridSpan w:val="3"/>
            <w:tcW w:w="2131"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tcW w:w="2131" w:type="dxa"/>
            <w:vAlign w:val="center"/>
            <w:textDirection w:val="lrTb"/>
            <w:noWrap w:val="false"/>
          </w:tcPr>
          <w:p>
            <w:pPr>
              <w:pStyle w:val="919"/>
              <w:jc w:val="center"/>
              <w:spacing w:line="240" w:lineRule="exact"/>
              <w:rPr>
                <w:rFonts w:hint="eastAsia"/>
              </w:rPr>
            </w:pPr>
            <w:r>
              <w:rPr>
                <w:rFonts w:hint="eastAsia"/>
              </w:rPr>
            </w:r>
            <w:r/>
          </w:p>
        </w:tc>
      </w:tr>
      <w:tr>
        <w:trPr/>
        <w:tc>
          <w:tcPr>
            <w:tcW w:w="2130" w:type="dxa"/>
            <w:vAlign w:val="center"/>
            <w:textDirection w:val="lrTb"/>
            <w:noWrap w:val="false"/>
          </w:tcPr>
          <w:p>
            <w:pPr>
              <w:pStyle w:val="919"/>
              <w:rPr>
                <w:rFonts w:hint="eastAsia" w:ascii="Calibri" w:hAnsi="Calibri"/>
                <w:b/>
                <w:bCs/>
              </w:rPr>
            </w:pPr>
            <w:r>
              <w:rPr>
                <w:rFonts w:hint="eastAsia"/>
              </w:rPr>
              <w:t xml:space="preserve">4、排水系统</w:t>
            </w:r>
            <w:r>
              <w:rPr>
                <w:rFonts w:hint="eastAsia" w:ascii="Calibri" w:hAnsi="Calibri"/>
                <w:b/>
                <w:bCs/>
              </w:rPr>
            </w:r>
            <w:r/>
          </w:p>
        </w:tc>
        <w:tc>
          <w:tcPr>
            <w:gridSpan w:val="2"/>
            <w:tcW w:w="2130" w:type="dxa"/>
            <w:vAlign w:val="center"/>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gridSpan w:val="3"/>
            <w:tcW w:w="2131"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tcW w:w="2131" w:type="dxa"/>
            <w:vAlign w:val="center"/>
            <w:textDirection w:val="lrTb"/>
            <w:noWrap w:val="false"/>
          </w:tcPr>
          <w:p>
            <w:pPr>
              <w:pStyle w:val="919"/>
              <w:jc w:val="center"/>
              <w:spacing w:line="240" w:lineRule="exact"/>
              <w:rPr>
                <w:rFonts w:hint="eastAsia"/>
              </w:rPr>
            </w:pPr>
            <w:r>
              <w:rPr>
                <w:rFonts w:hint="eastAsia"/>
              </w:rPr>
            </w:r>
            <w:r/>
          </w:p>
        </w:tc>
      </w:tr>
      <w:tr>
        <w:trPr/>
        <w:tc>
          <w:tcPr>
            <w:tcW w:w="2130" w:type="dxa"/>
            <w:vAlign w:val="center"/>
            <w:textDirection w:val="lrTb"/>
            <w:noWrap w:val="false"/>
          </w:tcPr>
          <w:p>
            <w:pPr>
              <w:pStyle w:val="919"/>
              <w:rPr>
                <w:rFonts w:hint="eastAsia" w:ascii="Calibri" w:hAnsi="Calibri"/>
                <w:b/>
                <w:bCs/>
              </w:rPr>
            </w:pPr>
            <w:r>
              <w:rPr>
                <w:rFonts w:hint="eastAsia"/>
              </w:rPr>
              <w:t xml:space="preserve">5、智能化系统：</w:t>
            </w:r>
            <w:r>
              <w:rPr>
                <w:rFonts w:hint="eastAsia" w:ascii="Calibri" w:hAnsi="Calibri"/>
                <w:b/>
                <w:bCs/>
              </w:rPr>
            </w:r>
            <w:r/>
          </w:p>
        </w:tc>
        <w:tc>
          <w:tcPr>
            <w:gridSpan w:val="2"/>
            <w:tcW w:w="2130" w:type="dxa"/>
            <w:vAlign w:val="center"/>
            <w:textDirection w:val="lrTb"/>
            <w:noWrap w:val="false"/>
          </w:tcPr>
          <w:p>
            <w:pPr>
              <w:pStyle w:val="919"/>
              <w:jc w:val="center"/>
              <w:rPr>
                <w:rFonts w:hint="eastAsia" w:ascii="Calibri" w:hAnsi="Calibri"/>
                <w:b/>
                <w:bCs/>
              </w:rPr>
            </w:pPr>
            <w:r>
              <w:rPr>
                <w:rFonts w:hint="eastAsia"/>
                <w:b/>
                <w:bCs/>
              </w:rPr>
              <w:t xml:space="preserve"> </w:t>
            </w:r>
            <w:r>
              <w:rPr>
                <w:rFonts w:hint="eastAsia" w:ascii="Calibri" w:hAnsi="Calibri"/>
                <w:b/>
                <w:bCs/>
              </w:rPr>
            </w:r>
            <w:r/>
          </w:p>
        </w:tc>
        <w:tc>
          <w:tcPr>
            <w:gridSpan w:val="3"/>
            <w:tcW w:w="2131"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tcW w:w="2131" w:type="dxa"/>
            <w:vAlign w:val="center"/>
            <w:textDirection w:val="lrTb"/>
            <w:noWrap w:val="false"/>
          </w:tcPr>
          <w:p>
            <w:pPr>
              <w:pStyle w:val="919"/>
              <w:jc w:val="center"/>
              <w:spacing w:line="240" w:lineRule="exact"/>
              <w:rPr>
                <w:rFonts w:hint="eastAsia"/>
              </w:rPr>
            </w:pPr>
            <w:r>
              <w:rPr>
                <w:rFonts w:hint="eastAsia"/>
              </w:rPr>
            </w:r>
            <w:r/>
          </w:p>
        </w:tc>
      </w:tr>
      <w:tr>
        <w:trPr/>
        <w:tc>
          <w:tcPr>
            <w:tcW w:w="2130" w:type="dxa"/>
            <w:vAlign w:val="top"/>
            <w:textDirection w:val="lrTb"/>
            <w:noWrap w:val="false"/>
          </w:tcPr>
          <w:p>
            <w:pPr>
              <w:pStyle w:val="919"/>
              <w:rPr>
                <w:rFonts w:hint="eastAsia" w:ascii="Calibri" w:hAnsi="Calibri"/>
                <w:b/>
                <w:bCs/>
              </w:rPr>
            </w:pPr>
            <w:r>
              <w:rPr>
                <w:rFonts w:hint="eastAsia"/>
              </w:rPr>
              <w:t xml:space="preserve">（1）监控系统</w:t>
            </w:r>
            <w:r>
              <w:rPr>
                <w:rFonts w:hint="eastAsia" w:ascii="Calibri" w:hAnsi="Calibri"/>
                <w:b/>
                <w:bCs/>
              </w:rPr>
            </w:r>
            <w:r/>
          </w:p>
        </w:tc>
        <w:tc>
          <w:tcPr>
            <w:gridSpan w:val="2"/>
            <w:tcW w:w="2130" w:type="dxa"/>
            <w:vAlign w:val="top"/>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gridSpan w:val="3"/>
            <w:tcW w:w="2131"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tcW w:w="2131" w:type="dxa"/>
            <w:vAlign w:val="center"/>
            <w:textDirection w:val="lrTb"/>
            <w:noWrap w:val="false"/>
          </w:tcPr>
          <w:p>
            <w:pPr>
              <w:pStyle w:val="919"/>
              <w:jc w:val="center"/>
              <w:spacing w:line="240" w:lineRule="exact"/>
              <w:rPr>
                <w:rFonts w:hint="eastAsia"/>
              </w:rPr>
            </w:pPr>
            <w:r>
              <w:rPr>
                <w:rFonts w:hint="eastAsia"/>
              </w:rPr>
            </w:r>
            <w:r/>
          </w:p>
        </w:tc>
      </w:tr>
      <w:tr>
        <w:trPr/>
        <w:tc>
          <w:tcPr>
            <w:tcW w:w="2130" w:type="dxa"/>
            <w:vAlign w:val="top"/>
            <w:textDirection w:val="lrTb"/>
            <w:noWrap w:val="false"/>
          </w:tcPr>
          <w:p>
            <w:pPr>
              <w:pStyle w:val="919"/>
              <w:rPr>
                <w:rFonts w:hint="eastAsia" w:ascii="Calibri" w:hAnsi="Calibri"/>
                <w:b/>
                <w:bCs/>
              </w:rPr>
            </w:pPr>
            <w:r>
              <w:rPr>
                <w:rFonts w:hint="eastAsia"/>
              </w:rPr>
              <w:t xml:space="preserve">6、电梯</w:t>
            </w:r>
            <w:r>
              <w:rPr>
                <w:rFonts w:hint="eastAsia" w:ascii="Calibri" w:hAnsi="Calibri"/>
                <w:b/>
                <w:bCs/>
              </w:rPr>
            </w:r>
            <w:r/>
          </w:p>
        </w:tc>
        <w:tc>
          <w:tcPr>
            <w:gridSpan w:val="2"/>
            <w:tcW w:w="2130" w:type="dxa"/>
            <w:vAlign w:val="top"/>
            <w:textDirection w:val="lrTb"/>
            <w:noWrap w:val="false"/>
          </w:tcPr>
          <w:p>
            <w:pPr>
              <w:pStyle w:val="919"/>
              <w:jc w:val="center"/>
              <w:rPr>
                <w:rFonts w:ascii="Calibri" w:hAnsi="Calibri"/>
                <w:b/>
                <w:bCs/>
              </w:rPr>
            </w:pPr>
            <w:r>
              <w:rPr>
                <w:rFonts w:hint="eastAsia"/>
                <w:b/>
                <w:bCs/>
              </w:rPr>
              <w:t xml:space="preserve">14台</w:t>
            </w:r>
            <w:r>
              <w:rPr>
                <w:rFonts w:ascii="Calibri" w:hAnsi="Calibri"/>
                <w:b/>
                <w:bCs/>
              </w:rPr>
            </w:r>
            <w:r/>
          </w:p>
        </w:tc>
        <w:tc>
          <w:tcPr>
            <w:gridSpan w:val="3"/>
            <w:tcW w:w="2131" w:type="dxa"/>
            <w:vAlign w:val="top"/>
            <w:textDirection w:val="lrTb"/>
            <w:noWrap w:val="false"/>
          </w:tcPr>
          <w:p>
            <w:pPr>
              <w:pStyle w:val="919"/>
              <w:jc w:val="center"/>
              <w:rPr>
                <w:rFonts w:hint="eastAsia" w:ascii="Calibri" w:hAnsi="Calibri"/>
              </w:rPr>
            </w:pPr>
            <w:r>
              <w:rPr>
                <w:rFonts w:hint="eastAsia" w:ascii="Calibri" w:hAnsi="Calibri"/>
              </w:rPr>
            </w:r>
            <w:r/>
          </w:p>
        </w:tc>
        <w:tc>
          <w:tcPr>
            <w:tcW w:w="2131" w:type="dxa"/>
            <w:vAlign w:val="center"/>
            <w:textDirection w:val="lrTb"/>
            <w:noWrap w:val="false"/>
          </w:tcPr>
          <w:p>
            <w:pPr>
              <w:pStyle w:val="919"/>
              <w:jc w:val="center"/>
              <w:spacing w:line="240" w:lineRule="exact"/>
              <w:rPr>
                <w:rFonts w:hint="eastAsia"/>
              </w:rPr>
            </w:pPr>
            <w:r>
              <w:rPr>
                <w:rFonts w:hint="eastAsia"/>
              </w:rPr>
            </w:r>
            <w:r/>
          </w:p>
        </w:tc>
      </w:tr>
    </w:tbl>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3、其他说明</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本项目报价包含所有小区住户及配套商业部分物业服务费，投标人不得另行收取，具体以现场实际存在为准。</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4、人员要求</w:t>
      </w:r>
      <w:r>
        <w:rPr>
          <w:rFonts w:hint="eastAsia" w:ascii="宋体" w:hAnsi="宋体" w:cs="宋体"/>
          <w:sz w:val="24"/>
          <w:szCs w:val="24"/>
        </w:rPr>
      </w:r>
      <w:r/>
    </w:p>
    <w:p>
      <w:pPr>
        <w:pStyle w:val="919"/>
        <w:ind w:firstLine="480"/>
        <w:jc w:val="left"/>
        <w:spacing w:line="440" w:lineRule="exact"/>
        <w:rPr>
          <w:rFonts w:hint="eastAsia" w:ascii="宋体" w:hAnsi="宋体" w:cs="宋体"/>
          <w:bCs/>
          <w:sz w:val="24"/>
          <w:szCs w:val="24"/>
        </w:rPr>
      </w:pPr>
      <w:r>
        <w:rPr>
          <w:rFonts w:hint="eastAsia" w:ascii="宋体" w:hAnsi="宋体" w:cs="宋体"/>
          <w:sz w:val="24"/>
          <w:szCs w:val="24"/>
          <w:u w:val="single"/>
        </w:rPr>
        <w:t xml:space="preserve">★</w:t>
      </w:r>
      <w:r>
        <w:rPr>
          <w:rFonts w:hint="eastAsia" w:ascii="宋体" w:hAnsi="宋体" w:cs="宋体"/>
          <w:bCs/>
          <w:sz w:val="24"/>
          <w:szCs w:val="24"/>
        </w:rPr>
        <w:t xml:space="preserve">为了保证服务质量，人员配备必须遵守《中华人民共和国劳动法》等相规定，避免引起劳动纠纷，本项目配备人员清单如下：</w:t>
      </w:r>
      <w:r>
        <w:rPr>
          <w:rStyle w:val="932"/>
          <w:rFonts w:hint="eastAsia"/>
          <w:b/>
          <w:bCs/>
          <w:sz w:val="24"/>
          <w:szCs w:val="24"/>
        </w:rPr>
        <w:t xml:space="preserve">（投标人须提供对人员岗位、数量等的承诺函，格式自拟）</w:t>
      </w:r>
      <w:r>
        <w:rPr>
          <w:rFonts w:hint="eastAsia" w:ascii="宋体" w:hAnsi="宋体" w:cs="宋体"/>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0"/>
        <w:gridCol w:w="1394"/>
        <w:gridCol w:w="1879"/>
        <w:gridCol w:w="4696"/>
      </w:tblGrid>
      <w:tr>
        <w:trPr>
          <w:cantSplit/>
          <w:trHeight w:val="369"/>
        </w:trPr>
        <w:tc>
          <w:tcPr>
            <w:gridSpan w:val="2"/>
            <w:tcW w:w="1944" w:type="dxa"/>
            <w:vAlign w:val="center"/>
            <w:textDirection w:val="lrTb"/>
            <w:noWrap w:val="false"/>
          </w:tcPr>
          <w:p>
            <w:pPr>
              <w:pStyle w:val="919"/>
              <w:jc w:val="center"/>
              <w:widowControl/>
              <w:rPr>
                <w:rFonts w:hint="eastAsia" w:ascii="宋体" w:hAnsi="宋体" w:cs="宋体"/>
                <w:b/>
                <w:sz w:val="24"/>
                <w:szCs w:val="24"/>
              </w:rPr>
            </w:pPr>
            <w:r>
              <w:rPr>
                <w:rFonts w:hint="eastAsia" w:ascii="宋体" w:hAnsi="宋体" w:cs="宋体"/>
                <w:b/>
                <w:sz w:val="24"/>
                <w:szCs w:val="24"/>
              </w:rPr>
              <w:t xml:space="preserve">岗位设置</w:t>
            </w:r>
            <w:r>
              <w:rPr>
                <w:rFonts w:hint="eastAsia" w:ascii="宋体" w:hAnsi="宋体" w:cs="宋体"/>
                <w:b/>
                <w:sz w:val="24"/>
                <w:szCs w:val="24"/>
              </w:rPr>
            </w:r>
            <w:r/>
          </w:p>
        </w:tc>
        <w:tc>
          <w:tcPr>
            <w:tcW w:w="1879" w:type="dxa"/>
            <w:vAlign w:val="center"/>
            <w:textDirection w:val="lrTb"/>
            <w:noWrap w:val="false"/>
          </w:tcPr>
          <w:p>
            <w:pPr>
              <w:pStyle w:val="919"/>
              <w:jc w:val="center"/>
              <w:widowControl/>
              <w:rPr>
                <w:rFonts w:hint="eastAsia" w:ascii="宋体" w:hAnsi="宋体" w:cs="宋体"/>
                <w:b/>
                <w:sz w:val="24"/>
                <w:szCs w:val="24"/>
              </w:rPr>
            </w:pPr>
            <w:r>
              <w:rPr>
                <w:rFonts w:hint="eastAsia" w:ascii="宋体" w:hAnsi="宋体" w:cs="宋体"/>
                <w:b/>
                <w:sz w:val="24"/>
                <w:szCs w:val="24"/>
              </w:rPr>
              <w:t xml:space="preserve">人数（不少于）</w:t>
            </w:r>
            <w:r>
              <w:rPr>
                <w:rFonts w:hint="eastAsia" w:ascii="宋体" w:hAnsi="宋体" w:cs="宋体"/>
                <w:b/>
                <w:sz w:val="24"/>
                <w:szCs w:val="24"/>
              </w:rPr>
            </w:r>
            <w:r/>
          </w:p>
        </w:tc>
        <w:tc>
          <w:tcPr>
            <w:tcW w:w="4696" w:type="dxa"/>
            <w:vAlign w:val="center"/>
            <w:textDirection w:val="lrTb"/>
            <w:noWrap w:val="false"/>
          </w:tcPr>
          <w:p>
            <w:pPr>
              <w:pStyle w:val="919"/>
              <w:jc w:val="center"/>
              <w:widowControl/>
              <w:rPr>
                <w:rFonts w:hint="eastAsia" w:ascii="宋体" w:hAnsi="宋体" w:cs="宋体"/>
                <w:b/>
                <w:sz w:val="24"/>
                <w:szCs w:val="24"/>
              </w:rPr>
            </w:pPr>
            <w:r>
              <w:rPr>
                <w:rFonts w:hint="eastAsia" w:ascii="宋体" w:hAnsi="宋体" w:cs="宋体"/>
                <w:b/>
                <w:sz w:val="24"/>
                <w:szCs w:val="24"/>
              </w:rPr>
              <w:t xml:space="preserve">要求</w:t>
            </w:r>
            <w:r>
              <w:rPr>
                <w:rFonts w:hint="eastAsia" w:ascii="宋体" w:hAnsi="宋体" w:cs="宋体"/>
                <w:b/>
                <w:sz w:val="24"/>
                <w:szCs w:val="24"/>
              </w:rPr>
            </w:r>
            <w:r/>
          </w:p>
        </w:tc>
      </w:tr>
      <w:tr>
        <w:trPr>
          <w:trHeight w:val="369"/>
        </w:trPr>
        <w:tc>
          <w:tcPr>
            <w:gridSpan w:val="2"/>
            <w:tcW w:w="1944"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项目经理</w:t>
            </w:r>
            <w:r>
              <w:rPr>
                <w:rFonts w:hint="eastAsia" w:ascii="宋体" w:hAnsi="宋体" w:cs="宋体"/>
                <w:sz w:val="24"/>
                <w:szCs w:val="24"/>
              </w:rPr>
            </w:r>
            <w:r/>
          </w:p>
        </w:tc>
        <w:tc>
          <w:tcPr>
            <w:tcW w:w="1879"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919"/>
              <w:jc w:val="left"/>
              <w:widowControl/>
              <w:rPr>
                <w:rFonts w:hint="eastAsia" w:ascii="宋体" w:hAnsi="宋体" w:cs="宋体"/>
                <w:sz w:val="24"/>
                <w:szCs w:val="24"/>
              </w:rPr>
            </w:pPr>
            <w:r>
              <w:rPr>
                <w:rFonts w:hint="eastAsia" w:ascii="宋体" w:hAnsi="宋体" w:cs="宋体"/>
                <w:bCs/>
                <w:sz w:val="24"/>
                <w:szCs w:val="24"/>
              </w:rPr>
              <w:t xml:space="preserve">品德良好，须接受岗前培训，合格后上岗（</w:t>
            </w:r>
            <w:r>
              <w:rPr>
                <w:rFonts w:hint="eastAsia" w:ascii="宋体" w:hAnsi="宋体" w:cs="宋体"/>
                <w:b/>
                <w:sz w:val="24"/>
                <w:szCs w:val="24"/>
              </w:rPr>
              <w:t xml:space="preserve">45周岁（含）以下）。</w:t>
            </w:r>
            <w:r>
              <w:rPr>
                <w:rFonts w:hint="eastAsia" w:ascii="宋体" w:hAnsi="宋体" w:cs="宋体"/>
                <w:sz w:val="24"/>
                <w:szCs w:val="24"/>
              </w:rPr>
            </w:r>
            <w:r/>
          </w:p>
        </w:tc>
      </w:tr>
      <w:tr>
        <w:trPr>
          <w:trHeight w:val="369"/>
        </w:trPr>
        <w:tc>
          <w:tcPr>
            <w:gridSpan w:val="2"/>
            <w:tcW w:w="1944"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项目副经理</w:t>
            </w:r>
            <w:r>
              <w:rPr>
                <w:rFonts w:hint="eastAsia" w:ascii="宋体" w:hAnsi="宋体" w:cs="宋体"/>
                <w:sz w:val="24"/>
                <w:szCs w:val="24"/>
              </w:rPr>
            </w:r>
            <w:r/>
          </w:p>
        </w:tc>
        <w:tc>
          <w:tcPr>
            <w:tcW w:w="1879"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919"/>
              <w:jc w:val="left"/>
              <w:widowControl/>
              <w:rPr>
                <w:rFonts w:hint="eastAsia" w:ascii="宋体" w:hAnsi="宋体" w:cs="宋体"/>
                <w:bCs/>
                <w:sz w:val="24"/>
                <w:szCs w:val="24"/>
              </w:rPr>
            </w:pPr>
            <w:r>
              <w:rPr>
                <w:rFonts w:hint="eastAsia" w:ascii="宋体" w:hAnsi="宋体" w:cs="宋体"/>
                <w:bCs/>
                <w:sz w:val="24"/>
                <w:szCs w:val="24"/>
              </w:rPr>
              <w:t xml:space="preserve">品德良好，须接受岗前培训，合格后上岗（</w:t>
            </w:r>
            <w:r>
              <w:rPr>
                <w:rFonts w:hint="eastAsia" w:ascii="宋体" w:hAnsi="宋体" w:cs="宋体"/>
                <w:b/>
                <w:sz w:val="24"/>
                <w:szCs w:val="24"/>
              </w:rPr>
              <w:t xml:space="preserve">45周岁（含）以下）。</w:t>
            </w:r>
            <w:r>
              <w:rPr>
                <w:rFonts w:hint="eastAsia" w:ascii="宋体" w:hAnsi="宋体" w:cs="宋体"/>
                <w:bCs/>
                <w:sz w:val="24"/>
                <w:szCs w:val="24"/>
              </w:rPr>
            </w:r>
            <w:r/>
          </w:p>
        </w:tc>
      </w:tr>
      <w:tr>
        <w:trPr>
          <w:trHeight w:val="369"/>
        </w:trPr>
        <w:tc>
          <w:tcPr>
            <w:gridSpan w:val="2"/>
            <w:tcW w:w="1944"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保安主管（兼安全员）</w:t>
            </w:r>
            <w:r>
              <w:rPr>
                <w:rFonts w:hint="eastAsia" w:ascii="宋体" w:hAnsi="宋体" w:cs="宋体"/>
                <w:sz w:val="24"/>
                <w:szCs w:val="24"/>
              </w:rPr>
            </w:r>
            <w:r/>
          </w:p>
        </w:tc>
        <w:tc>
          <w:tcPr>
            <w:tcW w:w="1879"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919"/>
              <w:jc w:val="left"/>
              <w:widowControl/>
              <w:rPr>
                <w:rFonts w:hint="eastAsia" w:ascii="宋体" w:hAnsi="宋体" w:cs="宋体"/>
                <w:sz w:val="24"/>
                <w:szCs w:val="24"/>
              </w:rPr>
            </w:pPr>
            <w:r>
              <w:rPr>
                <w:rFonts w:hint="eastAsia" w:ascii="宋体" w:hAnsi="宋体" w:cs="宋体"/>
                <w:bCs/>
                <w:sz w:val="24"/>
                <w:szCs w:val="24"/>
              </w:rPr>
              <w:t xml:space="preserve">品德良好，须接受岗前培训，合格后上岗（</w:t>
            </w:r>
            <w:r>
              <w:rPr>
                <w:rFonts w:hint="eastAsia" w:ascii="宋体" w:hAnsi="宋体" w:cs="宋体"/>
                <w:b/>
                <w:sz w:val="24"/>
                <w:szCs w:val="24"/>
              </w:rPr>
              <w:t xml:space="preserve">45周岁（含）以下）。</w:t>
            </w:r>
            <w:r>
              <w:rPr>
                <w:rFonts w:hint="eastAsia" w:ascii="宋体" w:hAnsi="宋体" w:cs="宋体"/>
                <w:sz w:val="24"/>
                <w:szCs w:val="24"/>
              </w:rPr>
            </w:r>
            <w:r/>
          </w:p>
        </w:tc>
      </w:tr>
      <w:tr>
        <w:trPr>
          <w:trHeight w:val="369"/>
        </w:trPr>
        <w:tc>
          <w:tcPr>
            <w:gridSpan w:val="2"/>
            <w:tcW w:w="1944"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保洁主管</w:t>
            </w:r>
            <w:r>
              <w:rPr>
                <w:rFonts w:hint="eastAsia" w:ascii="宋体" w:hAnsi="宋体" w:cs="宋体"/>
                <w:sz w:val="24"/>
                <w:szCs w:val="24"/>
              </w:rPr>
            </w:r>
            <w:r/>
          </w:p>
        </w:tc>
        <w:tc>
          <w:tcPr>
            <w:tcW w:w="1879"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919"/>
              <w:jc w:val="left"/>
              <w:widowControl/>
              <w:rPr>
                <w:rFonts w:hint="eastAsia" w:ascii="宋体" w:hAnsi="宋体" w:cs="宋体"/>
                <w:sz w:val="24"/>
                <w:szCs w:val="24"/>
              </w:rPr>
            </w:pPr>
            <w:r>
              <w:rPr>
                <w:rFonts w:hint="eastAsia" w:ascii="宋体" w:hAnsi="宋体" w:cs="宋体"/>
                <w:bCs/>
                <w:sz w:val="24"/>
                <w:szCs w:val="24"/>
              </w:rPr>
              <w:t xml:space="preserve">品德良好，须接受岗前培训，合格后上岗（</w:t>
            </w:r>
            <w:r>
              <w:rPr>
                <w:rFonts w:hint="eastAsia" w:ascii="宋体" w:hAnsi="宋体" w:cs="宋体"/>
                <w:b/>
                <w:sz w:val="24"/>
                <w:szCs w:val="24"/>
              </w:rPr>
              <w:t xml:space="preserve">45周岁（含）以下）。</w:t>
            </w:r>
            <w:r>
              <w:rPr>
                <w:rFonts w:hint="eastAsia" w:ascii="宋体" w:hAnsi="宋体" w:cs="宋体"/>
                <w:sz w:val="24"/>
                <w:szCs w:val="24"/>
              </w:rPr>
            </w:r>
            <w:r/>
          </w:p>
        </w:tc>
      </w:tr>
      <w:tr>
        <w:trPr>
          <w:trHeight w:val="369"/>
        </w:trPr>
        <w:tc>
          <w:tcPr>
            <w:tcW w:w="550" w:type="dxa"/>
            <w:vAlign w:val="center"/>
            <w:vMerge w:val="restart"/>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其他人员</w:t>
            </w:r>
            <w:r>
              <w:rPr>
                <w:rFonts w:hint="eastAsia" w:ascii="宋体" w:hAnsi="宋体" w:cs="宋体"/>
                <w:sz w:val="24"/>
                <w:szCs w:val="24"/>
              </w:rPr>
            </w:r>
            <w:r/>
          </w:p>
        </w:tc>
        <w:tc>
          <w:tcPr>
            <w:tcW w:w="1394"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客服内勤</w:t>
            </w:r>
            <w:r>
              <w:rPr>
                <w:rFonts w:hint="eastAsia" w:ascii="宋体" w:hAnsi="宋体" w:cs="宋体"/>
                <w:sz w:val="24"/>
                <w:szCs w:val="24"/>
              </w:rPr>
            </w:r>
            <w:r/>
          </w:p>
        </w:tc>
        <w:tc>
          <w:tcPr>
            <w:tcW w:w="1879"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919"/>
              <w:jc w:val="left"/>
              <w:widowControl/>
              <w:rPr>
                <w:rFonts w:hint="eastAsia" w:ascii="宋体" w:hAnsi="宋体" w:cs="宋体"/>
                <w:sz w:val="24"/>
                <w:szCs w:val="24"/>
              </w:rPr>
            </w:pPr>
            <w:r>
              <w:rPr>
                <w:rFonts w:hint="eastAsia" w:ascii="宋体" w:hAnsi="宋体" w:cs="宋体"/>
                <w:bCs/>
                <w:sz w:val="24"/>
                <w:szCs w:val="24"/>
              </w:rPr>
              <w:t xml:space="preserve">品德良好，须接受岗前培训，合格后上岗（</w:t>
            </w:r>
            <w:r>
              <w:rPr>
                <w:rFonts w:hint="eastAsia" w:ascii="宋体" w:hAnsi="宋体" w:cs="宋体"/>
                <w:b/>
                <w:sz w:val="24"/>
                <w:szCs w:val="24"/>
              </w:rPr>
              <w:t xml:space="preserve">女50周岁（含）以下，男60周（含）岁以下</w:t>
            </w:r>
            <w:r>
              <w:rPr>
                <w:rFonts w:hint="eastAsia" w:ascii="宋体" w:hAnsi="宋体" w:cs="宋体"/>
                <w:bCs/>
                <w:sz w:val="24"/>
                <w:szCs w:val="24"/>
              </w:rPr>
              <w:t xml:space="preserve">）。</w:t>
            </w:r>
            <w:r>
              <w:rPr>
                <w:rFonts w:hint="eastAsia" w:ascii="宋体" w:hAnsi="宋体" w:cs="宋体"/>
                <w:sz w:val="24"/>
                <w:szCs w:val="24"/>
              </w:rPr>
            </w:r>
            <w:r/>
          </w:p>
        </w:tc>
      </w:tr>
      <w:tr>
        <w:trPr>
          <w:trHeight w:val="369"/>
        </w:trPr>
        <w:tc>
          <w:tcPr>
            <w:tcW w:w="550" w:type="dxa"/>
            <w:vAlign w:val="center"/>
            <w:vMerge w:val="continue"/>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维修人员（含维修主管一名）</w:t>
            </w:r>
            <w:r>
              <w:rPr>
                <w:rFonts w:hint="eastAsia" w:ascii="宋体" w:hAnsi="宋体" w:cs="宋体"/>
                <w:sz w:val="24"/>
                <w:szCs w:val="24"/>
              </w:rPr>
            </w:r>
            <w:r/>
          </w:p>
        </w:tc>
        <w:tc>
          <w:tcPr>
            <w:tcW w:w="1879"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4人</w:t>
            </w:r>
            <w:r>
              <w:rPr>
                <w:rFonts w:hint="eastAsia" w:ascii="宋体" w:hAnsi="宋体" w:cs="宋体"/>
                <w:sz w:val="24"/>
                <w:szCs w:val="24"/>
              </w:rPr>
            </w:r>
            <w:r/>
          </w:p>
        </w:tc>
        <w:tc>
          <w:tcPr>
            <w:tcW w:w="4696" w:type="dxa"/>
            <w:vAlign w:val="center"/>
            <w:textDirection w:val="lrTb"/>
            <w:noWrap w:val="false"/>
          </w:tcPr>
          <w:p>
            <w:pPr>
              <w:pStyle w:val="919"/>
              <w:jc w:val="left"/>
              <w:widowControl/>
              <w:rPr>
                <w:rFonts w:hint="eastAsia" w:ascii="宋体" w:hAnsi="宋体" w:cs="宋体"/>
                <w:bCs/>
                <w:sz w:val="24"/>
                <w:szCs w:val="24"/>
              </w:rPr>
            </w:pPr>
            <w:r>
              <w:rPr>
                <w:rFonts w:hint="eastAsia" w:ascii="宋体" w:hAnsi="宋体" w:cs="宋体"/>
                <w:bCs/>
                <w:sz w:val="24"/>
                <w:szCs w:val="24"/>
              </w:rPr>
              <w:t xml:space="preserve">品德良好，须接受岗前培训，合格后上岗（</w:t>
            </w:r>
            <w:r>
              <w:rPr>
                <w:rFonts w:hint="eastAsia" w:ascii="宋体" w:hAnsi="宋体" w:cs="宋体"/>
                <w:b/>
                <w:sz w:val="24"/>
                <w:szCs w:val="24"/>
              </w:rPr>
              <w:t xml:space="preserve">男60周岁（含）以下</w:t>
            </w:r>
            <w:r>
              <w:rPr>
                <w:rFonts w:hint="eastAsia" w:ascii="宋体" w:hAnsi="宋体" w:cs="宋体"/>
                <w:bCs/>
                <w:sz w:val="24"/>
                <w:szCs w:val="24"/>
              </w:rPr>
              <w:t xml:space="preserve">）。其中维修主管年龄要求45周岁(含)以下。</w:t>
            </w:r>
            <w:r>
              <w:rPr>
                <w:rFonts w:hint="eastAsia" w:ascii="宋体" w:hAnsi="宋体" w:cs="宋体"/>
                <w:bCs/>
                <w:sz w:val="24"/>
                <w:szCs w:val="24"/>
              </w:rPr>
            </w:r>
            <w:r/>
          </w:p>
        </w:tc>
      </w:tr>
      <w:tr>
        <w:trPr>
          <w:trHeight w:val="369"/>
        </w:trPr>
        <w:tc>
          <w:tcPr>
            <w:tcW w:w="550" w:type="dxa"/>
            <w:vAlign w:val="center"/>
            <w:vMerge w:val="continue"/>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消控人员</w:t>
            </w:r>
            <w:r>
              <w:rPr>
                <w:rFonts w:hint="eastAsia" w:ascii="宋体" w:hAnsi="宋体" w:cs="宋体"/>
                <w:sz w:val="24"/>
                <w:szCs w:val="24"/>
              </w:rPr>
            </w:r>
            <w:r/>
          </w:p>
        </w:tc>
        <w:tc>
          <w:tcPr>
            <w:tcW w:w="1879"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919"/>
              <w:jc w:val="left"/>
              <w:widowControl/>
              <w:rPr>
                <w:rFonts w:hint="eastAsia" w:ascii="宋体" w:hAnsi="宋体" w:cs="宋体"/>
                <w:bCs/>
                <w:sz w:val="24"/>
                <w:szCs w:val="24"/>
              </w:rPr>
            </w:pPr>
            <w:r>
              <w:rPr>
                <w:rFonts w:hint="eastAsia" w:ascii="宋体" w:hAnsi="宋体" w:cs="宋体"/>
                <w:bCs/>
                <w:sz w:val="24"/>
                <w:szCs w:val="24"/>
              </w:rPr>
              <w:t xml:space="preserve">品德良好，须具有中级消控证持证上岗（</w:t>
            </w:r>
            <w:r>
              <w:rPr>
                <w:rFonts w:hint="eastAsia" w:ascii="宋体" w:hAnsi="宋体" w:cs="宋体"/>
                <w:b/>
                <w:sz w:val="24"/>
                <w:szCs w:val="24"/>
              </w:rPr>
              <w:t xml:space="preserve">女50周岁（含）以下，男60周岁（含）以下</w:t>
            </w:r>
            <w:r>
              <w:rPr>
                <w:rFonts w:hint="eastAsia" w:ascii="宋体" w:hAnsi="宋体" w:cs="宋体"/>
                <w:bCs/>
                <w:sz w:val="24"/>
                <w:szCs w:val="24"/>
              </w:rPr>
              <w:t xml:space="preserve">）。</w:t>
            </w:r>
            <w:r>
              <w:rPr>
                <w:rFonts w:hint="eastAsia" w:ascii="宋体" w:hAnsi="宋体" w:cs="宋体"/>
                <w:bCs/>
                <w:sz w:val="24"/>
                <w:szCs w:val="24"/>
              </w:rPr>
            </w:r>
            <w:r/>
          </w:p>
        </w:tc>
      </w:tr>
      <w:tr>
        <w:trPr>
          <w:trHeight w:val="369"/>
        </w:trPr>
        <w:tc>
          <w:tcPr>
            <w:tcW w:w="550" w:type="dxa"/>
            <w:vAlign w:val="center"/>
            <w:vMerge w:val="continue"/>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保安人员</w:t>
            </w:r>
            <w:r>
              <w:rPr>
                <w:rFonts w:hint="eastAsia" w:ascii="宋体" w:hAnsi="宋体" w:cs="宋体"/>
                <w:sz w:val="24"/>
                <w:szCs w:val="24"/>
              </w:rPr>
            </w:r>
            <w:r/>
          </w:p>
        </w:tc>
        <w:tc>
          <w:tcPr>
            <w:tcW w:w="1879"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50</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919"/>
              <w:jc w:val="left"/>
              <w:widowControl/>
              <w:rPr>
                <w:rFonts w:ascii="宋体" w:hAnsi="宋体" w:cs="宋体"/>
                <w:sz w:val="24"/>
                <w:szCs w:val="24"/>
              </w:rPr>
            </w:pPr>
            <w:r>
              <w:rPr>
                <w:rFonts w:hint="eastAsia" w:ascii="宋体" w:hAnsi="宋体" w:cs="宋体"/>
                <w:bCs/>
                <w:sz w:val="24"/>
                <w:szCs w:val="24"/>
              </w:rPr>
              <w:t xml:space="preserve">品德良好，须接受岗前培训，合格后上岗（</w:t>
            </w:r>
            <w:r>
              <w:rPr>
                <w:rFonts w:hint="eastAsia" w:ascii="宋体" w:hAnsi="宋体" w:cs="宋体"/>
                <w:b/>
                <w:sz w:val="24"/>
                <w:szCs w:val="24"/>
              </w:rPr>
              <w:t xml:space="preserve">男65周岁（含）以下</w:t>
            </w:r>
            <w:r>
              <w:rPr>
                <w:rFonts w:hint="eastAsia" w:ascii="宋体" w:hAnsi="宋体" w:cs="宋体"/>
                <w:bCs/>
                <w:sz w:val="24"/>
                <w:szCs w:val="24"/>
              </w:rPr>
              <w:t xml:space="preserve">）。</w:t>
            </w:r>
            <w:r>
              <w:rPr>
                <w:rFonts w:ascii="宋体" w:hAnsi="宋体" w:cs="宋体"/>
                <w:sz w:val="24"/>
                <w:szCs w:val="24"/>
              </w:rPr>
            </w:r>
            <w:r/>
          </w:p>
        </w:tc>
      </w:tr>
      <w:tr>
        <w:trPr>
          <w:trHeight w:val="369"/>
        </w:trPr>
        <w:tc>
          <w:tcPr>
            <w:tcW w:w="550" w:type="dxa"/>
            <w:vAlign w:val="center"/>
            <w:vMerge w:val="continue"/>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保洁人员</w:t>
            </w:r>
            <w:r>
              <w:rPr>
                <w:rFonts w:hint="eastAsia" w:ascii="宋体" w:hAnsi="宋体" w:cs="宋体"/>
                <w:sz w:val="24"/>
                <w:szCs w:val="24"/>
              </w:rPr>
            </w:r>
            <w:r/>
          </w:p>
        </w:tc>
        <w:tc>
          <w:tcPr>
            <w:tcW w:w="1879"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49</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919"/>
              <w:jc w:val="left"/>
              <w:widowControl/>
              <w:rPr>
                <w:rFonts w:hint="eastAsia" w:ascii="宋体" w:hAnsi="宋体" w:cs="宋体"/>
                <w:sz w:val="24"/>
                <w:szCs w:val="24"/>
              </w:rPr>
            </w:pPr>
            <w:r>
              <w:rPr>
                <w:rFonts w:hint="eastAsia" w:ascii="宋体" w:hAnsi="宋体" w:cs="宋体"/>
                <w:bCs/>
                <w:sz w:val="24"/>
                <w:szCs w:val="24"/>
              </w:rPr>
              <w:t xml:space="preserve">品德良好，须接受岗前培训，合格后上岗（</w:t>
            </w:r>
            <w:r>
              <w:rPr>
                <w:rFonts w:hint="eastAsia" w:ascii="宋体" w:hAnsi="宋体" w:cs="宋体"/>
                <w:b/>
                <w:sz w:val="24"/>
                <w:szCs w:val="24"/>
              </w:rPr>
              <w:t xml:space="preserve">女60周岁（含）以下，男65周岁（含）以下</w:t>
            </w:r>
            <w:r>
              <w:rPr>
                <w:rFonts w:hint="eastAsia" w:ascii="宋体" w:hAnsi="宋体" w:cs="宋体"/>
                <w:bCs/>
                <w:sz w:val="24"/>
                <w:szCs w:val="24"/>
              </w:rPr>
              <w:t xml:space="preserve">）</w:t>
            </w:r>
            <w:r>
              <w:rPr>
                <w:rFonts w:hint="eastAsia" w:ascii="宋体" w:hAnsi="宋体" w:cs="宋体"/>
                <w:b/>
                <w:sz w:val="24"/>
                <w:szCs w:val="24"/>
              </w:rPr>
              <w:t xml:space="preserve">。</w:t>
            </w:r>
            <w:r>
              <w:rPr>
                <w:rFonts w:hint="eastAsia" w:ascii="宋体" w:hAnsi="宋体" w:cs="宋体"/>
                <w:sz w:val="24"/>
                <w:szCs w:val="24"/>
              </w:rPr>
            </w:r>
            <w:r/>
          </w:p>
        </w:tc>
      </w:tr>
      <w:tr>
        <w:trPr>
          <w:trHeight w:val="369"/>
        </w:trPr>
        <w:tc>
          <w:tcPr>
            <w:gridSpan w:val="2"/>
            <w:tcW w:w="1944"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b/>
                <w:sz w:val="24"/>
                <w:szCs w:val="24"/>
              </w:rPr>
              <w:t xml:space="preserve">小 计</w:t>
            </w:r>
            <w:r>
              <w:rPr>
                <w:rFonts w:hint="eastAsia" w:ascii="宋体" w:hAnsi="宋体" w:cs="宋体"/>
                <w:sz w:val="24"/>
                <w:szCs w:val="24"/>
              </w:rPr>
            </w:r>
            <w:r/>
          </w:p>
        </w:tc>
        <w:tc>
          <w:tcPr>
            <w:tcW w:w="1879"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118人</w:t>
            </w:r>
            <w:r>
              <w:rPr>
                <w:rFonts w:hint="eastAsia" w:ascii="宋体" w:hAnsi="宋体" w:cs="宋体"/>
                <w:sz w:val="24"/>
                <w:szCs w:val="24"/>
              </w:rPr>
            </w:r>
            <w:r/>
          </w:p>
        </w:tc>
        <w:tc>
          <w:tcPr>
            <w:tcW w:w="4696" w:type="dxa"/>
            <w:vAlign w:val="center"/>
            <w:textDirection w:val="lrTb"/>
            <w:noWrap w:val="false"/>
          </w:tcPr>
          <w:p>
            <w:pPr>
              <w:pStyle w:val="919"/>
              <w:jc w:val="left"/>
              <w:widowControl/>
              <w:rPr>
                <w:rFonts w:hint="eastAsia" w:ascii="宋体" w:hAnsi="宋体" w:cs="宋体"/>
                <w:bCs/>
                <w:sz w:val="24"/>
                <w:szCs w:val="24"/>
              </w:rPr>
            </w:pPr>
            <w:r>
              <w:rPr>
                <w:rFonts w:hint="eastAsia" w:ascii="宋体" w:hAnsi="宋体" w:cs="宋体"/>
                <w:bCs/>
                <w:sz w:val="24"/>
                <w:szCs w:val="24"/>
              </w:rPr>
            </w:r>
            <w:r/>
          </w:p>
        </w:tc>
      </w:tr>
    </w:tbl>
    <w:p>
      <w:pPr>
        <w:pStyle w:val="921"/>
        <w:jc w:val="left"/>
        <w:spacing w:before="0" w:after="0" w:line="440" w:lineRule="exact"/>
        <w:tabs>
          <w:tab w:val="left" w:pos="1380" w:leader="none"/>
        </w:tabs>
        <w:rPr>
          <w:rFonts w:hint="eastAsia" w:ascii="宋体" w:hAnsi="宋体" w:eastAsia="宋体" w:cs="宋体"/>
          <w:sz w:val="24"/>
          <w:szCs w:val="24"/>
        </w:rPr>
      </w:pPr>
      <w:r>
        <w:rPr>
          <w:rFonts w:hint="eastAsia" w:ascii="宋体" w:hAnsi="宋体" w:eastAsia="宋体" w:cs="宋体"/>
          <w:sz w:val="24"/>
          <w:szCs w:val="24"/>
        </w:rPr>
        <w:t xml:space="preserve">物业费用测算要求</w:t>
      </w:r>
      <w:r>
        <w:rPr>
          <w:rFonts w:hint="eastAsia" w:ascii="宋体" w:hAnsi="宋体" w:eastAsia="宋体" w:cs="宋体"/>
          <w:sz w:val="24"/>
          <w:szCs w:val="24"/>
        </w:rPr>
      </w:r>
      <w:r/>
    </w:p>
    <w:p>
      <w:pPr>
        <w:pStyle w:val="919"/>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1）总价应包括：员工费用和管理人员费用、离职补偿金、保险、管理费、培训费、各类加班费、中夜班值班费、岗位补贴、高温补贴、员工福利、利润、车辆、设备、工具、消耗品、工会费、各种税费、政策性文件规定及合同明示或暗示的所有风险、责任、义务等各项应有的费用。招标人不接受供应商任何因遗漏报价而发生的费用追加。供应商应考虑合同期内的物价、政策等所有风险因素，在报价时自行预测并纳入总价中。合同期内若涉及本地区最低工资上调，涉及到工资差额、固定岗位工资差额、假日工资差额部分由供应商承担。</w:t>
      </w:r>
      <w:r>
        <w:rPr>
          <w:rFonts w:hint="eastAsia" w:ascii="宋体" w:hAnsi="宋体" w:cs="宋体"/>
          <w:bCs/>
          <w:sz w:val="24"/>
          <w:szCs w:val="24"/>
        </w:rPr>
      </w:r>
      <w:r/>
    </w:p>
    <w:p>
      <w:pPr>
        <w:pStyle w:val="919"/>
        <w:ind w:firstLine="480"/>
        <w:jc w:val="left"/>
        <w:spacing w:line="440" w:lineRule="exact"/>
        <w:rPr>
          <w:rFonts w:hint="eastAsia" w:ascii="宋体" w:hAnsi="宋体" w:cs="宋体"/>
          <w:b/>
          <w:sz w:val="24"/>
          <w:szCs w:val="24"/>
          <w:u w:val="single"/>
        </w:rPr>
      </w:pPr>
      <w:r>
        <w:rPr>
          <w:rFonts w:hint="eastAsia" w:ascii="宋体" w:hAnsi="宋体" w:cs="宋体"/>
          <w:bCs/>
          <w:sz w:val="24"/>
          <w:szCs w:val="24"/>
        </w:rPr>
        <w:t xml:space="preserve">（2）费用测算要求：</w:t>
      </w:r>
      <w:r>
        <w:rPr>
          <w:rFonts w:hint="eastAsia" w:ascii="宋体" w:hAnsi="宋体" w:cs="宋体"/>
          <w:b/>
          <w:sz w:val="24"/>
          <w:szCs w:val="24"/>
          <w:u w:val="single"/>
        </w:rPr>
        <w:t xml:space="preserve">带★的条款要求投标人必须完全响应，不响应的作为无效响应处理。</w:t>
      </w:r>
      <w:r>
        <w:rPr>
          <w:rFonts w:hint="eastAsia" w:ascii="宋体" w:hAnsi="宋体" w:cs="宋体"/>
          <w:b/>
          <w:sz w:val="24"/>
          <w:szCs w:val="24"/>
          <w:u w:val="single"/>
        </w:rPr>
      </w:r>
      <w:r/>
    </w:p>
    <w:p>
      <w:pPr>
        <w:pStyle w:val="919"/>
        <w:ind w:firstLine="480"/>
        <w:spacing w:line="440" w:lineRule="exact"/>
        <w:rPr>
          <w:rFonts w:hint="eastAsia" w:ascii="宋体" w:hAnsi="宋体" w:cs="宋体"/>
          <w:sz w:val="24"/>
          <w:szCs w:val="24"/>
          <w:u w:val="single"/>
        </w:rPr>
      </w:pPr>
      <w:r>
        <w:rPr>
          <w:rFonts w:hint="eastAsia" w:ascii="宋体" w:hAnsi="宋体" w:cs="宋体"/>
          <w:sz w:val="24"/>
          <w:szCs w:val="24"/>
          <w:u w:val="single"/>
        </w:rPr>
        <w:t xml:space="preserve">★①项目总配备：项目经理、项目副经理、内勤、维修工、消控、保安主管、保洁主管、保安、保洁人员不少于118人；社保缴纳人数不少于42人；周末加班人数不少于73人（单休）；国家法定节假日加班人数不少于73人；高温费人数不少于118人；包括但不限于法定节假日、周末加班、岗位人数安排根据招标人要求进行调整安排。</w:t>
      </w:r>
      <w:r>
        <w:rPr>
          <w:rStyle w:val="932"/>
          <w:rFonts w:hint="eastAsia"/>
          <w:b/>
          <w:bCs/>
          <w:sz w:val="24"/>
          <w:szCs w:val="24"/>
        </w:rPr>
        <w:t xml:space="preserve">（投标人须提供承诺函，格式自拟）</w:t>
      </w:r>
      <w:r>
        <w:rPr>
          <w:rFonts w:hint="eastAsia" w:ascii="宋体" w:hAnsi="宋体" w:cs="宋体"/>
          <w:sz w:val="24"/>
          <w:szCs w:val="24"/>
          <w:u w:val="single"/>
        </w:rPr>
      </w:r>
      <w:r/>
    </w:p>
    <w:p>
      <w:pPr>
        <w:pStyle w:val="919"/>
        <w:ind w:firstLine="480"/>
        <w:jc w:val="left"/>
        <w:spacing w:line="440" w:lineRule="exact"/>
        <w:rPr>
          <w:rFonts w:hint="eastAsia" w:ascii="宋体" w:hAnsi="宋体" w:cs="宋体"/>
          <w:bCs/>
          <w:sz w:val="24"/>
          <w:szCs w:val="24"/>
        </w:rPr>
      </w:pPr>
      <w:r>
        <w:rPr>
          <w:rFonts w:hint="eastAsia" w:ascii="宋体" w:hAnsi="宋体" w:cs="宋体"/>
          <w:sz w:val="24"/>
          <w:szCs w:val="24"/>
          <w:u w:val="single"/>
        </w:rPr>
        <w:t xml:space="preserve">★②投标人员工因社保、工资、福利等问题产生的纠纷和发生职业暴露、工伤、疾病乃至死亡的一切责任及费用均由投标人全部负责，采购人不承担与此相关的责任。投标人需保证服</w:t>
      </w:r>
      <w:r>
        <w:rPr>
          <w:rFonts w:hint="eastAsia" w:ascii="宋体" w:hAnsi="宋体" w:cs="宋体"/>
          <w:sz w:val="24"/>
          <w:szCs w:val="24"/>
          <w:u w:val="single"/>
        </w:rPr>
        <w:t xml:space="preserve">务期间员工队伍的稳定，不得因用工问题影响合同履行。投标人应严格按照《中华人民共和国劳动法》、《中华人民共和国劳动合同法》等相关法律法规的规定，规范用工并按时足额支付职工薪酬。投标人应建立与员工争议的有效投诉处理机制，确保发生用工矛盾、员工维权等问题的，能够及时予以解决，不得影响合同正常履行。若产生重大法律纠纷、影响合同正常履行等情形的，采购人有权提前解除合同，对采购人造成影响和损失的，采购人有权向投标人追偿。若因上述情况发生员工投诉，采购人将根据影响程度，扣减合同年度总金额的百分之一至百分之五（含上下限）。</w:t>
      </w:r>
      <w:r>
        <w:rPr>
          <w:rStyle w:val="932"/>
          <w:rFonts w:hint="eastAsia"/>
          <w:b/>
          <w:bCs/>
          <w:sz w:val="24"/>
          <w:szCs w:val="24"/>
        </w:rPr>
        <w:t xml:space="preserve">（投标人须提供承诺函，格式自拟）</w:t>
      </w:r>
      <w:r>
        <w:rPr>
          <w:rFonts w:hint="eastAsia" w:ascii="宋体" w:hAnsi="宋体" w:cs="宋体"/>
          <w:bCs/>
          <w:sz w:val="24"/>
          <w:szCs w:val="24"/>
        </w:rPr>
      </w:r>
      <w:r/>
    </w:p>
    <w:p>
      <w:pPr>
        <w:pStyle w:val="919"/>
        <w:ind w:firstLine="480"/>
        <w:jc w:val="left"/>
        <w:spacing w:line="440" w:lineRule="exact"/>
        <w:rPr>
          <w:rStyle w:val="932"/>
          <w:rFonts w:hint="eastAsia"/>
          <w:b/>
          <w:bCs/>
          <w:sz w:val="24"/>
          <w:szCs w:val="24"/>
        </w:rPr>
      </w:pPr>
      <w:r>
        <w:rPr>
          <w:rFonts w:hint="eastAsia" w:ascii="宋体" w:hAnsi="宋体" w:cs="宋体"/>
          <w:sz w:val="24"/>
          <w:szCs w:val="24"/>
          <w:u w:val="single"/>
        </w:rPr>
        <w:t xml:space="preserve">★③其他费用包括垃圾清运费、电梯维护保养服务费、智能化维护保养服务费、消防维保服务费、雨污水管道及窨井疏通及清掏费、节日小区布置费、绿化养护费（含大树修剪费）、其他费用（如有）。以上八项服务内容包括但不限于服务所需的相应服务人员费用、车辆费用（如洗扫车、洒水车、吸污车、清运车等）、维保设备（智能化、电梯、消防、管道疏通专业设备）、货物（节日布置、垃圾消杀药水、绿化养护农药）等全费用。</w:t>
      </w:r>
      <w:r>
        <w:rPr>
          <w:rStyle w:val="932"/>
          <w:rFonts w:hint="eastAsia"/>
          <w:b/>
          <w:bCs/>
          <w:sz w:val="24"/>
          <w:szCs w:val="24"/>
        </w:rPr>
        <w:t xml:space="preserve">（投标人须提供承诺函，格式自拟）</w:t>
      </w:r>
      <w:r>
        <w:rPr>
          <w:rStyle w:val="932"/>
          <w:rFonts w:hint="eastAsia"/>
          <w:b/>
          <w:bCs/>
          <w:sz w:val="24"/>
          <w:szCs w:val="24"/>
        </w:rPr>
      </w:r>
      <w:r/>
    </w:p>
    <w:p>
      <w:pPr>
        <w:pStyle w:val="998"/>
        <w:ind w:firstLine="480"/>
        <w:rPr>
          <w:rFonts w:hint="eastAsia" w:ascii="宋体" w:hAnsi="宋体" w:eastAsia="宋体" w:cs="宋体"/>
          <w:sz w:val="24"/>
          <w:szCs w:val="24"/>
        </w:rPr>
      </w:pPr>
      <w:r>
        <w:rPr>
          <w:rFonts w:hint="eastAsia" w:ascii="宋体" w:hAnsi="宋体" w:eastAsia="宋体" w:cs="宋体"/>
          <w:sz w:val="24"/>
          <w:szCs w:val="24"/>
        </w:rPr>
        <w:t xml:space="preserve">（三）分包三（黄海龙圩、百丈社区、东海社区）：</w:t>
      </w:r>
      <w:r>
        <w:rPr>
          <w:rFonts w:hint="eastAsia" w:ascii="宋体" w:hAnsi="宋体" w:eastAsia="宋体" w:cs="宋体"/>
          <w:sz w:val="24"/>
          <w:szCs w:val="24"/>
        </w:rPr>
      </w:r>
      <w:r/>
    </w:p>
    <w:p>
      <w:pPr>
        <w:pStyle w:val="919"/>
        <w:ind w:firstLine="480"/>
        <w:spacing w:line="360" w:lineRule="auto"/>
        <w:rPr>
          <w:rFonts w:hint="eastAsia" w:ascii="宋体" w:hAnsi="宋体"/>
          <w:sz w:val="24"/>
        </w:rPr>
      </w:pPr>
      <w:r>
        <w:rPr>
          <w:rFonts w:hint="eastAsia" w:ascii="宋体" w:hAnsi="宋体" w:cs="宋体"/>
          <w:sz w:val="24"/>
          <w:szCs w:val="24"/>
        </w:rPr>
        <w:t xml:space="preserve">黄海龙圩物业服务项目位于常州市新北区春江街道，总建筑面积314527㎡。包括龙圩社区圩塘五村、圩塘二村、新港路15栋；圩塘社区新港路4、6、810栋及常建路33、17、18栋；黄海社区圩塘新三村、新五村等，另含圩塘社区王家场口袋公园日常保洁及圩塘五村91-1日常看护(闲置幼儿园，主要工作内容为：防止外界人员入园、园内的秩序维护、资产保全）</w:t>
      </w:r>
      <w:r>
        <w:rPr>
          <w:rFonts w:hint="eastAsia" w:ascii="宋体" w:hAnsi="宋体"/>
          <w:sz w:val="24"/>
        </w:rPr>
        <w:t xml:space="preserve">。</w:t>
      </w:r>
      <w:r>
        <w:rPr>
          <w:rFonts w:hint="eastAsia" w:ascii="宋体" w:hAnsi="宋体" w:cs="宋体"/>
          <w:sz w:val="24"/>
          <w:szCs w:val="24"/>
        </w:rPr>
        <w:t xml:space="preserve">百丈社区</w:t>
      </w:r>
      <w:r>
        <w:rPr>
          <w:rFonts w:hint="eastAsia" w:ascii="宋体" w:hAnsi="宋体"/>
          <w:sz w:val="24"/>
        </w:rPr>
        <w:t xml:space="preserve">物业项目包含友谊家苑、春</w:t>
      </w:r>
      <w:r>
        <w:rPr>
          <w:rFonts w:hint="eastAsia" w:ascii="宋体" w:hAnsi="宋体"/>
          <w:sz w:val="24"/>
        </w:rPr>
        <w:t xml:space="preserve">晓苑、百合花苑、百丈社区散居楼，总建筑面积198448㎡。友谊家园共21幢住宅楼，2个出入口；春晓苑共3幢住宅楼，2个出入口；百合花园共10幢住宅楼，2个出入口；散居楼共7幢，总建筑面积18948㎡，开放式；另含百丈中心广场、百丈中街口袋公园日常保洁。东海社区物业项目位于常州市新北区春江街道，总建筑面积345700㎡，其中新民家园总建筑面积138200平方米，共37幢住宅，2个出入口；新园花苑总建筑面积131200平方米，共31幢住宅，2个出入口；新业花苑总建筑面积76300平方米，共20幢住宅，1个出入口</w:t>
      </w:r>
      <w:r>
        <w:rPr>
          <w:rFonts w:hint="eastAsia" w:ascii="宋体" w:hAnsi="宋体" w:cs="宋体"/>
          <w:sz w:val="24"/>
          <w:szCs w:val="24"/>
        </w:rPr>
        <w:t xml:space="preserve">（具体以现场实际情况为准）</w:t>
      </w:r>
      <w:r>
        <w:rPr>
          <w:rFonts w:hint="eastAsia" w:ascii="宋体" w:hAnsi="宋体"/>
          <w:sz w:val="24"/>
        </w:rPr>
        <w:t xml:space="preserve">。</w:t>
      </w:r>
      <w:r>
        <w:rPr>
          <w:rFonts w:hint="eastAsia" w:ascii="宋体" w:hAnsi="宋体"/>
          <w:sz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1、物业服务内容：</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sz w:val="24"/>
        </w:rPr>
      </w:pPr>
      <w:r>
        <w:rPr>
          <w:rFonts w:hint="eastAsia" w:ascii="宋体" w:hAnsi="宋体" w:cs="宋体"/>
          <w:sz w:val="24"/>
          <w:szCs w:val="24"/>
        </w:rPr>
        <w:t xml:space="preserve">服务内容包括但不限于安置小区内的秩序维护、保安保洁、垃圾清运、电梯及消防维保等服务。</w:t>
      </w:r>
      <w:r>
        <w:rPr>
          <w:rFonts w:hint="eastAsia" w:ascii="宋体" w:hAnsi="宋体"/>
          <w:sz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2、小区基本情况</w:t>
      </w:r>
      <w:r>
        <w:rPr>
          <w:rFonts w:hint="eastAsia" w:ascii="宋体" w:hAnsi="宋体" w:cs="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95"/>
        <w:gridCol w:w="33"/>
        <w:gridCol w:w="1731"/>
        <w:gridCol w:w="124"/>
        <w:gridCol w:w="15"/>
        <w:gridCol w:w="1972"/>
        <w:gridCol w:w="204"/>
        <w:gridCol w:w="67"/>
        <w:gridCol w:w="2527"/>
      </w:tblGrid>
      <w:tr>
        <w:trPr/>
        <w:tc>
          <w:tcPr>
            <w:gridSpan w:val="10"/>
            <w:tcW w:w="8522" w:type="dxa"/>
            <w:vAlign w:val="top"/>
            <w:textDirection w:val="lrTb"/>
            <w:noWrap w:val="false"/>
          </w:tcPr>
          <w:p>
            <w:pPr>
              <w:pStyle w:val="919"/>
              <w:jc w:val="center"/>
            </w:pPr>
            <w:r>
              <w:rPr>
                <w:rFonts w:hint="eastAsia"/>
                <w:b/>
                <w:bCs/>
              </w:rPr>
              <w:t xml:space="preserve">龙圩社区圩塘五村、圩塘二村、新港路15栋，圩塘社区新港路4、6、8、10栋及常建路33、17、18栋总体公建配套情况</w:t>
            </w:r>
            <w:r/>
          </w:p>
        </w:tc>
      </w:tr>
      <w:tr>
        <w:trPr>
          <w:trHeight w:val="90"/>
        </w:trPr>
        <w:tc>
          <w:tcPr>
            <w:gridSpan w:val="2"/>
            <w:tcW w:w="1849" w:type="dxa"/>
            <w:vAlign w:val="center"/>
            <w:textDirection w:val="lrTb"/>
            <w:noWrap w:val="false"/>
          </w:tcPr>
          <w:p>
            <w:pPr>
              <w:pStyle w:val="919"/>
              <w:jc w:val="center"/>
              <w:rPr>
                <w:rFonts w:ascii="Calibri" w:hAnsi="Calibri"/>
              </w:rPr>
            </w:pPr>
            <w:r>
              <w:rPr>
                <w:rFonts w:hint="eastAsia"/>
              </w:rPr>
              <w:t xml:space="preserve">小区总用地面积</w:t>
            </w:r>
            <w:r>
              <w:rPr>
                <w:rFonts w:ascii="Calibri" w:hAnsi="Calibri"/>
              </w:rPr>
            </w:r>
            <w:r/>
          </w:p>
        </w:tc>
        <w:tc>
          <w:tcPr>
            <w:gridSpan w:val="3"/>
            <w:tcW w:w="1888" w:type="dxa"/>
            <w:vAlign w:val="center"/>
            <w:textDirection w:val="lrTb"/>
            <w:noWrap w:val="false"/>
          </w:tcPr>
          <w:p>
            <w:pPr>
              <w:pStyle w:val="919"/>
              <w:ind w:hanging="2"/>
              <w:jc w:val="center"/>
              <w:rPr>
                <w:rFonts w:ascii="Calibri" w:hAnsi="Calibri"/>
              </w:rPr>
            </w:pPr>
            <w:r>
              <w:rPr>
                <w:rFonts w:hint="eastAsia"/>
              </w:rPr>
              <w:t xml:space="preserve">公顷</w:t>
            </w:r>
            <w:r>
              <w:rPr>
                <w:rFonts w:ascii="Calibri" w:hAnsi="Calibri"/>
              </w:rPr>
            </w:r>
            <w:r/>
          </w:p>
        </w:tc>
        <w:tc>
          <w:tcPr>
            <w:gridSpan w:val="4"/>
            <w:tcW w:w="2258" w:type="dxa"/>
            <w:vAlign w:val="center"/>
            <w:textDirection w:val="lrTb"/>
            <w:noWrap w:val="false"/>
          </w:tcPr>
          <w:p>
            <w:pPr>
              <w:pStyle w:val="919"/>
              <w:jc w:val="center"/>
              <w:rPr>
                <w:rFonts w:ascii="Calibri" w:hAnsi="Calibri"/>
              </w:rPr>
            </w:pPr>
            <w:r>
              <w:rPr>
                <w:rFonts w:hint="eastAsia"/>
              </w:rPr>
              <w:t xml:space="preserve">总建筑面积</w:t>
            </w:r>
            <w:r>
              <w:rPr>
                <w:rFonts w:ascii="Calibri" w:hAnsi="Calibri"/>
              </w:rPr>
            </w:r>
            <w:r/>
          </w:p>
        </w:tc>
        <w:tc>
          <w:tcPr>
            <w:tcW w:w="2527" w:type="dxa"/>
            <w:vAlign w:val="center"/>
            <w:textDirection w:val="lrTb"/>
            <w:noWrap w:val="false"/>
          </w:tcPr>
          <w:p>
            <w:pPr>
              <w:pStyle w:val="919"/>
              <w:ind w:left="8" w:hanging="54"/>
              <w:jc w:val="center"/>
              <w:rPr>
                <w:rFonts w:ascii="Calibri" w:hAnsi="Calibri"/>
              </w:rPr>
            </w:pPr>
            <w:r>
              <w:rPr>
                <w:rFonts w:hint="eastAsia"/>
              </w:rPr>
              <w:t xml:space="preserve">99127㎡</w:t>
            </w:r>
            <w:r>
              <w:rPr>
                <w:rFonts w:ascii="Calibri" w:hAnsi="Calibri"/>
              </w:rPr>
            </w:r>
            <w:r/>
          </w:p>
        </w:tc>
      </w:tr>
      <w:tr>
        <w:trPr>
          <w:trHeight w:val="90"/>
        </w:trPr>
        <w:tc>
          <w:tcPr>
            <w:gridSpan w:val="2"/>
            <w:tcW w:w="1849" w:type="dxa"/>
            <w:vAlign w:val="center"/>
            <w:textDirection w:val="lrTb"/>
            <w:noWrap w:val="false"/>
          </w:tcPr>
          <w:p>
            <w:pPr>
              <w:pStyle w:val="919"/>
              <w:jc w:val="center"/>
              <w:rPr>
                <w:rFonts w:ascii="Calibri" w:hAnsi="Calibri"/>
              </w:rPr>
            </w:pPr>
            <w:r>
              <w:rPr>
                <w:rFonts w:hint="eastAsia"/>
              </w:rPr>
              <w:t xml:space="preserve">地上建筑面积</w:t>
            </w:r>
            <w:r>
              <w:rPr>
                <w:rFonts w:ascii="Calibri" w:hAnsi="Calibri"/>
              </w:rPr>
            </w:r>
            <w:r/>
          </w:p>
        </w:tc>
        <w:tc>
          <w:tcPr>
            <w:gridSpan w:val="3"/>
            <w:tcW w:w="1888" w:type="dxa"/>
            <w:vAlign w:val="center"/>
            <w:textDirection w:val="lrTb"/>
            <w:noWrap w:val="false"/>
          </w:tcPr>
          <w:p>
            <w:pPr>
              <w:pStyle w:val="919"/>
              <w:ind w:hanging="2"/>
              <w:jc w:val="center"/>
              <w:rPr>
                <w:rFonts w:ascii="Calibri" w:hAnsi="Calibri"/>
              </w:rPr>
            </w:pPr>
            <w:r>
              <w:rPr>
                <w:u w:val="single"/>
              </w:rPr>
              <w:t xml:space="preserve">   /</w:t>
            </w:r>
            <w:r>
              <w:rPr>
                <w:rFonts w:hint="eastAsia"/>
              </w:rPr>
              <w:t xml:space="preserve">㎡</w:t>
            </w:r>
            <w:r>
              <w:rPr>
                <w:rFonts w:ascii="Calibri" w:hAnsi="Calibri"/>
              </w:rPr>
            </w:r>
            <w:r/>
          </w:p>
        </w:tc>
        <w:tc>
          <w:tcPr>
            <w:gridSpan w:val="4"/>
            <w:tcW w:w="2258" w:type="dxa"/>
            <w:vAlign w:val="center"/>
            <w:textDirection w:val="lrTb"/>
            <w:noWrap w:val="false"/>
          </w:tcPr>
          <w:p>
            <w:pPr>
              <w:pStyle w:val="919"/>
              <w:jc w:val="center"/>
              <w:rPr>
                <w:rFonts w:ascii="Calibri" w:hAnsi="Calibri"/>
              </w:rPr>
            </w:pPr>
            <w:r>
              <w:rPr>
                <w:rFonts w:hint="eastAsia"/>
              </w:rPr>
              <w:t xml:space="preserve">地下建筑面积</w:t>
            </w:r>
            <w:r>
              <w:rPr>
                <w:rFonts w:ascii="Calibri" w:hAnsi="Calibri"/>
              </w:rPr>
            </w:r>
            <w:r/>
          </w:p>
        </w:tc>
        <w:tc>
          <w:tcPr>
            <w:tcW w:w="2527" w:type="dxa"/>
            <w:vAlign w:val="center"/>
            <w:textDirection w:val="lrTb"/>
            <w:noWrap w:val="false"/>
          </w:tcPr>
          <w:p>
            <w:pPr>
              <w:pStyle w:val="919"/>
              <w:ind w:left="8" w:hanging="54"/>
              <w:jc w:val="center"/>
              <w:rPr>
                <w:rFonts w:ascii="Calibri" w:hAnsi="Calibri"/>
              </w:rPr>
            </w:pPr>
            <w:r>
              <w:rPr>
                <w:u w:val="single"/>
              </w:rPr>
              <w:t xml:space="preserve">0</w:t>
            </w:r>
            <w:r>
              <w:rPr>
                <w:rFonts w:hint="eastAsia"/>
              </w:rPr>
              <w:t xml:space="preserve">㎡</w:t>
            </w:r>
            <w:r>
              <w:rPr>
                <w:rFonts w:ascii="Calibri" w:hAnsi="Calibri"/>
              </w:rPr>
            </w:r>
            <w:r/>
          </w:p>
        </w:tc>
      </w:tr>
      <w:tr>
        <w:trPr/>
        <w:tc>
          <w:tcPr>
            <w:gridSpan w:val="2"/>
            <w:tcW w:w="1849" w:type="dxa"/>
            <w:vAlign w:val="center"/>
            <w:textDirection w:val="lrTb"/>
            <w:noWrap w:val="false"/>
          </w:tcPr>
          <w:p>
            <w:pPr>
              <w:pStyle w:val="919"/>
              <w:jc w:val="center"/>
              <w:rPr>
                <w:rFonts w:ascii="Calibri" w:hAnsi="Calibri"/>
              </w:rPr>
            </w:pPr>
            <w:r>
              <w:rPr>
                <w:rFonts w:hint="eastAsia"/>
              </w:rPr>
              <w:t xml:space="preserve">住宅建筑面积</w:t>
            </w:r>
            <w:r>
              <w:rPr>
                <w:rFonts w:ascii="Calibri" w:hAnsi="Calibri"/>
              </w:rPr>
            </w:r>
            <w:r/>
          </w:p>
        </w:tc>
        <w:tc>
          <w:tcPr>
            <w:gridSpan w:val="3"/>
            <w:tcW w:w="1888" w:type="dxa"/>
            <w:vAlign w:val="center"/>
            <w:textDirection w:val="lrTb"/>
            <w:noWrap w:val="false"/>
          </w:tcPr>
          <w:p>
            <w:pPr>
              <w:pStyle w:val="919"/>
              <w:ind w:hanging="2"/>
              <w:jc w:val="center"/>
              <w:rPr>
                <w:rFonts w:ascii="Calibri" w:hAnsi="Calibri"/>
              </w:rPr>
            </w:pPr>
            <w:r>
              <w:rPr>
                <w:rFonts w:hint="eastAsia"/>
              </w:rPr>
              <w:t xml:space="preserve">㎡</w:t>
            </w:r>
            <w:r>
              <w:rPr>
                <w:rFonts w:ascii="Calibri" w:hAnsi="Calibri"/>
              </w:rPr>
            </w:r>
            <w:r/>
          </w:p>
        </w:tc>
        <w:tc>
          <w:tcPr>
            <w:gridSpan w:val="4"/>
            <w:tcW w:w="2258" w:type="dxa"/>
            <w:vAlign w:val="center"/>
            <w:textDirection w:val="lrTb"/>
            <w:noWrap w:val="false"/>
          </w:tcPr>
          <w:p>
            <w:pPr>
              <w:pStyle w:val="919"/>
              <w:jc w:val="center"/>
              <w:rPr>
                <w:rFonts w:ascii="Calibri" w:hAnsi="Calibri"/>
              </w:rPr>
            </w:pPr>
            <w:r>
              <w:rPr>
                <w:rFonts w:hint="eastAsia"/>
              </w:rPr>
              <w:t xml:space="preserve">住宅居住宅区户数</w:t>
            </w:r>
            <w:r>
              <w:rPr>
                <w:rFonts w:ascii="Calibri" w:hAnsi="Calibri"/>
              </w:rPr>
            </w:r>
            <w:r/>
          </w:p>
        </w:tc>
        <w:tc>
          <w:tcPr>
            <w:tcW w:w="2527" w:type="dxa"/>
            <w:vAlign w:val="center"/>
            <w:textDirection w:val="lrTb"/>
            <w:noWrap w:val="false"/>
          </w:tcPr>
          <w:p>
            <w:pPr>
              <w:pStyle w:val="919"/>
              <w:ind w:left="8" w:hanging="54"/>
              <w:jc w:val="center"/>
              <w:rPr>
                <w:rFonts w:ascii="Calibri" w:hAnsi="Calibri"/>
              </w:rPr>
            </w:pPr>
            <w:r>
              <w:rPr>
                <w:rFonts w:hint="eastAsia"/>
              </w:rPr>
              <w:t xml:space="preserve">490（户）+375栋村内房</w:t>
            </w:r>
            <w:r>
              <w:rPr>
                <w:rFonts w:ascii="Calibri" w:hAnsi="Calibri"/>
              </w:rPr>
            </w:r>
            <w:r/>
          </w:p>
        </w:tc>
      </w:tr>
      <w:tr>
        <w:trPr/>
        <w:tc>
          <w:tcPr>
            <w:gridSpan w:val="2"/>
            <w:tcW w:w="1849" w:type="dxa"/>
            <w:vAlign w:val="center"/>
            <w:textDirection w:val="lrTb"/>
            <w:noWrap w:val="false"/>
          </w:tcPr>
          <w:p>
            <w:pPr>
              <w:pStyle w:val="919"/>
              <w:jc w:val="center"/>
              <w:rPr>
                <w:rFonts w:ascii="Calibri" w:hAnsi="Calibri"/>
              </w:rPr>
            </w:pPr>
            <w:r>
              <w:rPr>
                <w:rFonts w:hint="eastAsia"/>
              </w:rPr>
              <w:t xml:space="preserve">住宅楼幢数</w:t>
            </w:r>
            <w:r>
              <w:rPr>
                <w:rFonts w:ascii="Calibri" w:hAnsi="Calibri"/>
              </w:rPr>
            </w:r>
            <w:r/>
          </w:p>
        </w:tc>
        <w:tc>
          <w:tcPr>
            <w:gridSpan w:val="3"/>
            <w:tcW w:w="1888" w:type="dxa"/>
            <w:vAlign w:val="center"/>
            <w:textDirection w:val="lrTb"/>
            <w:noWrap w:val="false"/>
          </w:tcPr>
          <w:p>
            <w:pPr>
              <w:pStyle w:val="919"/>
              <w:ind w:hanging="2"/>
              <w:jc w:val="center"/>
              <w:rPr>
                <w:rFonts w:ascii="Calibri" w:hAnsi="Calibri"/>
              </w:rPr>
            </w:pPr>
            <w:r>
              <w:rPr>
                <w:rFonts w:hint="eastAsia"/>
              </w:rPr>
              <w:t xml:space="preserve">17（幢）+375栋村内房</w:t>
            </w:r>
            <w:r>
              <w:rPr>
                <w:rFonts w:ascii="Calibri" w:hAnsi="Calibri"/>
              </w:rPr>
            </w:r>
            <w:r/>
          </w:p>
        </w:tc>
        <w:tc>
          <w:tcPr>
            <w:gridSpan w:val="4"/>
            <w:tcW w:w="2258" w:type="dxa"/>
            <w:vAlign w:val="center"/>
            <w:textDirection w:val="lrTb"/>
            <w:noWrap w:val="false"/>
          </w:tcPr>
          <w:p>
            <w:pPr>
              <w:pStyle w:val="919"/>
              <w:jc w:val="center"/>
              <w:rPr>
                <w:rFonts w:ascii="Calibri" w:hAnsi="Calibri"/>
              </w:rPr>
            </w:pPr>
            <w:r>
              <w:rPr>
                <w:rFonts w:hint="eastAsia"/>
              </w:rPr>
              <w:t xml:space="preserve">住宅楼楼道面积</w:t>
            </w:r>
            <w:r>
              <w:rPr>
                <w:rFonts w:ascii="Calibri" w:hAnsi="Calibri"/>
              </w:rPr>
            </w:r>
            <w:r/>
          </w:p>
        </w:tc>
        <w:tc>
          <w:tcPr>
            <w:tcW w:w="2527" w:type="dxa"/>
            <w:vAlign w:val="center"/>
            <w:textDirection w:val="lrTb"/>
            <w:noWrap w:val="false"/>
          </w:tcPr>
          <w:p>
            <w:pPr>
              <w:pStyle w:val="919"/>
              <w:ind w:left="8" w:hanging="54"/>
              <w:jc w:val="center"/>
              <w:rPr>
                <w:rFonts w:ascii="Calibri" w:hAnsi="Calibri"/>
              </w:rPr>
            </w:pPr>
            <w:r>
              <w:rPr>
                <w:rFonts w:ascii="Calibri" w:hAnsi="Calibri"/>
              </w:rPr>
            </w:r>
            <w:r/>
          </w:p>
        </w:tc>
      </w:tr>
      <w:tr>
        <w:trPr/>
        <w:tc>
          <w:tcPr>
            <w:gridSpan w:val="2"/>
            <w:tcW w:w="1849" w:type="dxa"/>
            <w:vAlign w:val="center"/>
            <w:textDirection w:val="lrTb"/>
            <w:noWrap w:val="false"/>
          </w:tcPr>
          <w:p>
            <w:pPr>
              <w:pStyle w:val="919"/>
              <w:jc w:val="center"/>
              <w:rPr>
                <w:rFonts w:ascii="Calibri" w:hAnsi="Calibri"/>
              </w:rPr>
            </w:pPr>
            <w:r>
              <w:rPr>
                <w:rFonts w:hint="eastAsia"/>
              </w:rPr>
              <w:t xml:space="preserve">商铺建筑面积</w:t>
            </w:r>
            <w:r>
              <w:rPr>
                <w:rFonts w:ascii="Calibri" w:hAnsi="Calibri"/>
              </w:rPr>
            </w:r>
            <w:r/>
          </w:p>
        </w:tc>
        <w:tc>
          <w:tcPr>
            <w:gridSpan w:val="3"/>
            <w:tcW w:w="1888" w:type="dxa"/>
            <w:vAlign w:val="center"/>
            <w:textDirection w:val="lrTb"/>
            <w:noWrap w:val="false"/>
          </w:tcPr>
          <w:p>
            <w:pPr>
              <w:pStyle w:val="919"/>
              <w:ind w:hanging="2"/>
              <w:jc w:val="center"/>
              <w:rPr>
                <w:rFonts w:ascii="Calibri" w:hAnsi="Calibri"/>
              </w:rPr>
            </w:pPr>
            <w:r>
              <w:rPr>
                <w:rFonts w:hint="eastAsia"/>
              </w:rPr>
              <w:t xml:space="preserve">（㎡）</w:t>
            </w:r>
            <w:r>
              <w:rPr>
                <w:rFonts w:ascii="Calibri" w:hAnsi="Calibri"/>
              </w:rPr>
            </w:r>
            <w:r/>
          </w:p>
        </w:tc>
        <w:tc>
          <w:tcPr>
            <w:gridSpan w:val="4"/>
            <w:tcW w:w="2258" w:type="dxa"/>
            <w:vAlign w:val="center"/>
            <w:textDirection w:val="lrTb"/>
            <w:noWrap w:val="false"/>
          </w:tcPr>
          <w:p>
            <w:pPr>
              <w:pStyle w:val="919"/>
              <w:jc w:val="center"/>
              <w:rPr>
                <w:rFonts w:ascii="Calibri" w:hAnsi="Calibri"/>
              </w:rPr>
            </w:pPr>
            <w:r>
              <w:rPr>
                <w:rFonts w:hint="eastAsia"/>
              </w:rPr>
              <w:t xml:space="preserve">封闭情况</w:t>
            </w:r>
            <w:r>
              <w:rPr>
                <w:rFonts w:ascii="Calibri" w:hAnsi="Calibri"/>
              </w:rPr>
            </w:r>
            <w:r/>
          </w:p>
        </w:tc>
        <w:tc>
          <w:tcPr>
            <w:tcW w:w="2527" w:type="dxa"/>
            <w:vAlign w:val="center"/>
            <w:textDirection w:val="lrTb"/>
            <w:noWrap w:val="false"/>
          </w:tcPr>
          <w:p>
            <w:pPr>
              <w:pStyle w:val="919"/>
              <w:ind w:left="8" w:hanging="54"/>
              <w:jc w:val="center"/>
              <w:rPr>
                <w:rFonts w:ascii="Calibri" w:hAnsi="Calibri"/>
              </w:rPr>
            </w:pPr>
            <w:r>
              <w:rPr>
                <w:rFonts w:hint="eastAsia"/>
              </w:rPr>
              <w:t xml:space="preserve">开放式</w:t>
            </w:r>
            <w:r>
              <w:rPr>
                <w:rFonts w:ascii="Calibri" w:hAnsi="Calibri"/>
              </w:rPr>
            </w:r>
            <w:r/>
          </w:p>
        </w:tc>
      </w:tr>
      <w:tr>
        <w:trPr/>
        <w:tc>
          <w:tcPr>
            <w:gridSpan w:val="5"/>
            <w:tcW w:w="3737" w:type="dxa"/>
            <w:vAlign w:val="center"/>
            <w:textDirection w:val="lrTb"/>
            <w:noWrap w:val="false"/>
          </w:tcPr>
          <w:p>
            <w:pPr>
              <w:pStyle w:val="919"/>
              <w:jc w:val="center"/>
              <w:spacing w:line="276" w:lineRule="auto"/>
              <w:rPr>
                <w:rFonts w:ascii="Calibri" w:hAnsi="Calibri"/>
              </w:rPr>
            </w:pPr>
            <w:r>
              <w:rPr>
                <w:rFonts w:hint="eastAsia"/>
              </w:rPr>
              <w:t xml:space="preserve">结构类型、层数、单元数</w:t>
            </w:r>
            <w:r>
              <w:rPr>
                <w:rFonts w:ascii="Calibri" w:hAnsi="Calibri"/>
              </w:rPr>
            </w:r>
            <w:r/>
          </w:p>
        </w:tc>
        <w:tc>
          <w:tcPr>
            <w:gridSpan w:val="5"/>
            <w:tcW w:w="4785" w:type="dxa"/>
            <w:vAlign w:val="center"/>
            <w:textDirection w:val="lrTb"/>
            <w:noWrap w:val="false"/>
          </w:tcPr>
          <w:p>
            <w:pPr>
              <w:pStyle w:val="919"/>
              <w:jc w:val="center"/>
              <w:spacing w:line="276" w:lineRule="auto"/>
              <w:rPr>
                <w:rFonts w:ascii="Calibri" w:hAnsi="Calibri"/>
              </w:rPr>
            </w:pPr>
            <w:r>
              <w:rPr>
                <w:rFonts w:hint="eastAsia"/>
              </w:rPr>
              <w:t xml:space="preserve">见下表</w:t>
            </w:r>
            <w:r>
              <w:rPr>
                <w:rFonts w:ascii="Calibri" w:hAnsi="Calibri"/>
              </w:rPr>
            </w:r>
            <w:r/>
          </w:p>
        </w:tc>
      </w:tr>
      <w:tr>
        <w:trPr/>
        <w:tc>
          <w:tcPr>
            <w:gridSpan w:val="5"/>
            <w:tcW w:w="3737" w:type="dxa"/>
            <w:vAlign w:val="center"/>
            <w:textDirection w:val="lrTb"/>
            <w:noWrap w:val="false"/>
          </w:tcPr>
          <w:p>
            <w:pPr>
              <w:pStyle w:val="919"/>
              <w:jc w:val="center"/>
              <w:spacing w:line="276" w:lineRule="auto"/>
              <w:rPr>
                <w:rFonts w:ascii="Calibri" w:hAnsi="Calibri"/>
              </w:rPr>
            </w:pPr>
            <w:r>
              <w:rPr>
                <w:rFonts w:hint="eastAsia"/>
              </w:rPr>
              <w:t xml:space="preserve">公共走道、楼梯、电梯厅装修标准</w:t>
            </w:r>
            <w:r>
              <w:rPr>
                <w:rFonts w:ascii="Calibri" w:hAnsi="Calibri"/>
              </w:rPr>
            </w:r>
            <w:r/>
          </w:p>
        </w:tc>
        <w:tc>
          <w:tcPr>
            <w:gridSpan w:val="5"/>
            <w:tcW w:w="4785" w:type="dxa"/>
            <w:vAlign w:val="center"/>
            <w:textDirection w:val="lrTb"/>
            <w:noWrap w:val="false"/>
          </w:tcPr>
          <w:p>
            <w:pPr>
              <w:pStyle w:val="919"/>
              <w:jc w:val="center"/>
              <w:spacing w:line="276" w:lineRule="auto"/>
              <w:rPr>
                <w:rFonts w:ascii="Calibri" w:hAnsi="Calibri"/>
              </w:rPr>
            </w:pPr>
            <w:r>
              <w:rPr>
                <w:rFonts w:hint="eastAsia"/>
              </w:rPr>
              <w:t xml:space="preserve">涂料</w:t>
            </w:r>
            <w:r>
              <w:rPr>
                <w:rFonts w:ascii="Calibri" w:hAnsi="Calibri"/>
              </w:rPr>
            </w:r>
            <w:r/>
          </w:p>
        </w:tc>
      </w:tr>
      <w:tr>
        <w:trPr/>
        <w:tc>
          <w:tcPr>
            <w:gridSpan w:val="10"/>
            <w:tcW w:w="8522" w:type="dxa"/>
            <w:vAlign w:val="top"/>
            <w:textDirection w:val="lrTb"/>
            <w:noWrap w:val="false"/>
          </w:tcPr>
          <w:p>
            <w:pPr>
              <w:pStyle w:val="919"/>
              <w:jc w:val="center"/>
            </w:pPr>
            <w:r>
              <w:rPr>
                <w:rFonts w:hint="eastAsia"/>
                <w:b/>
                <w:bCs/>
              </w:rPr>
              <w:t xml:space="preserve">总体公建配套情况</w:t>
            </w:r>
            <w:r/>
          </w:p>
        </w:tc>
      </w:tr>
      <w:tr>
        <w:trPr/>
        <w:tc>
          <w:tcPr>
            <w:gridSpan w:val="10"/>
            <w:tcW w:w="8522" w:type="dxa"/>
            <w:vAlign w:val="top"/>
            <w:textDirection w:val="lrTb"/>
            <w:noWrap w:val="false"/>
          </w:tcPr>
          <w:p>
            <w:pPr>
              <w:pStyle w:val="919"/>
            </w:pPr>
            <w:r>
              <w:t xml:space="preserve">1</w:t>
            </w:r>
            <w:r>
              <w:rPr>
                <w:rFonts w:hint="eastAsia"/>
              </w:rPr>
              <w:t xml:space="preserve">、地下车库面积： </w:t>
            </w:r>
            <w:r/>
          </w:p>
        </w:tc>
      </w:tr>
      <w:tr>
        <w:trPr>
          <w:trHeight w:val="90"/>
        </w:trPr>
        <w:tc>
          <w:tcPr>
            <w:gridSpan w:val="2"/>
            <w:tcW w:w="1849" w:type="dxa"/>
            <w:vAlign w:val="top"/>
            <w:vMerge w:val="restart"/>
            <w:textDirection w:val="lrTb"/>
            <w:noWrap w:val="false"/>
          </w:tcPr>
          <w:p>
            <w:pPr>
              <w:pStyle w:val="919"/>
              <w:jc w:val="center"/>
              <w:rPr>
                <w:rFonts w:hint="eastAsia"/>
              </w:rPr>
            </w:pPr>
            <w:r>
              <w:rPr>
                <w:rFonts w:hint="eastAsia"/>
              </w:rPr>
            </w:r>
            <w:r/>
          </w:p>
          <w:p>
            <w:pPr>
              <w:pStyle w:val="919"/>
              <w:jc w:val="center"/>
            </w:pPr>
            <w:r>
              <w:rPr>
                <w:rFonts w:hint="eastAsia"/>
              </w:rPr>
              <w:t xml:space="preserve">其中</w:t>
            </w:r>
            <w:r/>
          </w:p>
        </w:tc>
        <w:tc>
          <w:tcPr>
            <w:gridSpan w:val="3"/>
            <w:tcW w:w="1888" w:type="dxa"/>
            <w:vAlign w:val="center"/>
            <w:textDirection w:val="lrTb"/>
            <w:noWrap w:val="false"/>
          </w:tcPr>
          <w:p>
            <w:pPr>
              <w:pStyle w:val="919"/>
            </w:pPr>
            <w:r>
              <w:rPr>
                <w:rFonts w:hint="eastAsia"/>
              </w:rPr>
              <w:t xml:space="preserve">机动车库: （㎡）</w:t>
            </w:r>
            <w:r/>
          </w:p>
        </w:tc>
        <w:tc>
          <w:tcPr>
            <w:gridSpan w:val="5"/>
            <w:tcW w:w="4785" w:type="dxa"/>
            <w:vAlign w:val="center"/>
            <w:textDirection w:val="lrTb"/>
            <w:noWrap w:val="false"/>
          </w:tcPr>
          <w:p>
            <w:pPr>
              <w:pStyle w:val="919"/>
              <w:rPr>
                <w:rFonts w:hint="eastAsia" w:ascii="Calibri" w:hAnsi="Calibri"/>
              </w:rPr>
            </w:pPr>
            <w:r>
              <w:rPr>
                <w:rFonts w:hint="eastAsia"/>
              </w:rPr>
              <w:t xml:space="preserve">地下汽车位： </w:t>
            </w:r>
            <w:r>
              <w:rPr>
                <w:rFonts w:hint="eastAsia" w:ascii="Calibri" w:hAnsi="Calibri"/>
              </w:rPr>
            </w:r>
            <w:r/>
          </w:p>
        </w:tc>
      </w:tr>
      <w:tr>
        <w:trPr>
          <w:trHeight w:val="466"/>
        </w:trPr>
        <w:tc>
          <w:tcPr>
            <w:gridSpan w:val="2"/>
            <w:tcW w:w="1849" w:type="dxa"/>
            <w:vAlign w:val="top"/>
            <w:vMerge w:val="continue"/>
            <w:textDirection w:val="lrTb"/>
            <w:noWrap w:val="false"/>
          </w:tcPr>
          <w:p>
            <w:pPr>
              <w:pStyle w:val="919"/>
            </w:pPr>
            <w:r/>
            <w:r/>
          </w:p>
        </w:tc>
        <w:tc>
          <w:tcPr>
            <w:gridSpan w:val="3"/>
            <w:tcW w:w="1888" w:type="dxa"/>
            <w:vAlign w:val="center"/>
            <w:textDirection w:val="lrTb"/>
            <w:noWrap w:val="false"/>
          </w:tcPr>
          <w:p>
            <w:pPr>
              <w:pStyle w:val="919"/>
            </w:pPr>
            <w:r>
              <w:rPr>
                <w:rFonts w:hint="eastAsia"/>
              </w:rPr>
              <w:t xml:space="preserve">非机动车： （㎡）</w:t>
            </w:r>
            <w:r/>
          </w:p>
        </w:tc>
        <w:tc>
          <w:tcPr>
            <w:gridSpan w:val="5"/>
            <w:tcW w:w="4785" w:type="dxa"/>
            <w:vAlign w:val="center"/>
            <w:textDirection w:val="lrTb"/>
            <w:noWrap w:val="false"/>
          </w:tcPr>
          <w:p>
            <w:pPr>
              <w:pStyle w:val="919"/>
              <w:ind w:left="90" w:hanging="56"/>
              <w:rPr>
                <w:rFonts w:ascii="Calibri" w:hAnsi="Calibri"/>
              </w:rPr>
            </w:pPr>
            <w:r>
              <w:rPr>
                <w:rFonts w:hint="eastAsia"/>
              </w:rPr>
              <w:t xml:space="preserve">人防地下室（公益性）： （㎡）</w:t>
            </w:r>
            <w:r>
              <w:rPr>
                <w:rFonts w:ascii="Calibri" w:hAnsi="Calibri"/>
              </w:rPr>
            </w:r>
            <w:r/>
          </w:p>
        </w:tc>
      </w:tr>
      <w:tr>
        <w:trPr>
          <w:trHeight w:val="507"/>
        </w:trPr>
        <w:tc>
          <w:tcPr>
            <w:gridSpan w:val="5"/>
            <w:tcW w:w="3737" w:type="dxa"/>
            <w:vAlign w:val="top"/>
            <w:textDirection w:val="lrTb"/>
            <w:noWrap w:val="false"/>
          </w:tcPr>
          <w:p>
            <w:pPr>
              <w:pStyle w:val="919"/>
            </w:pPr>
            <w:r>
              <w:t xml:space="preserve">2</w:t>
            </w:r>
            <w:r>
              <w:rPr>
                <w:rFonts w:hint="eastAsia"/>
              </w:rPr>
              <w:t xml:space="preserve">、住宅地面停车位： （辆）</w:t>
            </w:r>
            <w:r/>
          </w:p>
        </w:tc>
        <w:tc>
          <w:tcPr>
            <w:gridSpan w:val="5"/>
            <w:tcW w:w="4785" w:type="dxa"/>
            <w:vAlign w:val="top"/>
            <w:textDirection w:val="lrTb"/>
            <w:noWrap w:val="false"/>
          </w:tcPr>
          <w:p>
            <w:pPr>
              <w:pStyle w:val="919"/>
            </w:pPr>
            <w:r>
              <w:rPr>
                <w:rFonts w:hint="eastAsia"/>
              </w:rPr>
              <w:t xml:space="preserve">商业用房： （㎡）</w:t>
            </w:r>
            <w:r/>
          </w:p>
        </w:tc>
      </w:tr>
      <w:tr>
        <w:trPr/>
        <w:tc>
          <w:tcPr>
            <w:gridSpan w:val="10"/>
            <w:tcW w:w="8522" w:type="dxa"/>
            <w:vAlign w:val="top"/>
            <w:textDirection w:val="lrTb"/>
            <w:noWrap w:val="false"/>
          </w:tcPr>
          <w:p>
            <w:pPr>
              <w:pStyle w:val="982"/>
              <w:jc w:val="center"/>
            </w:pPr>
            <w:r>
              <w:rPr>
                <w:rFonts w:hint="eastAsia"/>
                <w:b/>
                <w:bCs/>
              </w:rPr>
              <w:t xml:space="preserve">龙圩社区圩塘五村</w:t>
            </w:r>
            <w:r>
              <w:rPr>
                <w:rFonts w:hint="eastAsia" w:ascii="宋体" w:hAnsi="宋体" w:cs="宋体"/>
                <w:b/>
                <w:bCs/>
              </w:rPr>
              <w:t xml:space="preserve">、圩塘二村、新港路15栋，圩塘社区新港路4、6、8、10栋及常建路33、17、18栋项目信息表</w:t>
            </w:r>
            <w:r/>
          </w:p>
        </w:tc>
      </w:tr>
      <w:tr>
        <w:trPr/>
        <w:tc>
          <w:tcPr>
            <w:gridSpan w:val="2"/>
            <w:tcW w:w="1849" w:type="dxa"/>
            <w:vAlign w:val="top"/>
            <w:textDirection w:val="lrTb"/>
            <w:noWrap w:val="false"/>
          </w:tcPr>
          <w:p>
            <w:pPr>
              <w:pStyle w:val="919"/>
              <w:jc w:val="center"/>
              <w:spacing w:line="240" w:lineRule="exact"/>
              <w:rPr>
                <w:rFonts w:ascii="Calibri" w:hAnsi="Calibri"/>
              </w:rPr>
            </w:pPr>
            <w:r>
              <w:rPr>
                <w:rFonts w:hint="eastAsia"/>
              </w:rPr>
              <w:t xml:space="preserve">房号</w:t>
            </w:r>
            <w:r>
              <w:rPr>
                <w:rFonts w:ascii="Calibri" w:hAnsi="Calibri"/>
              </w:rPr>
            </w:r>
            <w:r/>
          </w:p>
        </w:tc>
        <w:tc>
          <w:tcPr>
            <w:gridSpan w:val="3"/>
            <w:tcW w:w="1888" w:type="dxa"/>
            <w:vAlign w:val="top"/>
            <w:textDirection w:val="lrTb"/>
            <w:noWrap w:val="false"/>
          </w:tcPr>
          <w:p>
            <w:pPr>
              <w:pStyle w:val="919"/>
              <w:jc w:val="center"/>
              <w:spacing w:line="240" w:lineRule="exact"/>
              <w:rPr>
                <w:rFonts w:ascii="Calibri" w:hAnsi="Calibri"/>
              </w:rPr>
            </w:pPr>
            <w:r>
              <w:rPr>
                <w:rFonts w:hint="eastAsia"/>
              </w:rPr>
              <w:t xml:space="preserve">单元数量</w:t>
            </w:r>
            <w:r>
              <w:rPr>
                <w:rFonts w:ascii="Calibri" w:hAnsi="Calibri"/>
              </w:rPr>
            </w:r>
            <w:r/>
          </w:p>
        </w:tc>
        <w:tc>
          <w:tcPr>
            <w:gridSpan w:val="4"/>
            <w:tcW w:w="2258" w:type="dxa"/>
            <w:vAlign w:val="top"/>
            <w:textDirection w:val="lrTb"/>
            <w:noWrap w:val="false"/>
          </w:tcPr>
          <w:p>
            <w:pPr>
              <w:pStyle w:val="919"/>
              <w:jc w:val="center"/>
              <w:spacing w:line="240" w:lineRule="exact"/>
              <w:rPr>
                <w:rFonts w:ascii="Calibri" w:hAnsi="Calibri"/>
              </w:rPr>
            </w:pPr>
            <w:r>
              <w:rPr>
                <w:rFonts w:hint="eastAsia"/>
              </w:rPr>
              <w:t xml:space="preserve">层数</w:t>
            </w:r>
            <w:r>
              <w:rPr>
                <w:rFonts w:ascii="Calibri" w:hAnsi="Calibri"/>
              </w:rPr>
            </w:r>
            <w:r/>
          </w:p>
        </w:tc>
        <w:tc>
          <w:tcPr>
            <w:tcW w:w="2527" w:type="dxa"/>
            <w:vAlign w:val="top"/>
            <w:textDirection w:val="lrTb"/>
            <w:noWrap w:val="false"/>
          </w:tcPr>
          <w:p>
            <w:pPr>
              <w:pStyle w:val="919"/>
              <w:jc w:val="center"/>
              <w:spacing w:line="240" w:lineRule="exact"/>
              <w:rPr>
                <w:rFonts w:ascii="Calibri" w:hAnsi="Calibri"/>
              </w:rPr>
            </w:pPr>
            <w:r>
              <w:rPr>
                <w:rFonts w:hint="eastAsia"/>
              </w:rPr>
              <w:t xml:space="preserve">备注</w:t>
            </w:r>
            <w:r>
              <w:rPr>
                <w:rFonts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t xml:space="preserve">13</w:t>
            </w:r>
            <w:r>
              <w:rPr>
                <w:rFonts w:hint="eastAsia"/>
              </w:rPr>
              <w:t xml:space="preserve">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tcW w:w="2527" w:type="dxa"/>
            <w:vAlign w:val="center"/>
            <w:textDirection w:val="lrTb"/>
            <w:noWrap w:val="false"/>
          </w:tcPr>
          <w:p>
            <w:pPr>
              <w:pStyle w:val="919"/>
              <w:jc w:val="center"/>
              <w:spacing w:line="240" w:lineRule="exact"/>
              <w:rPr>
                <w:rFonts w:ascii="Calibri" w:hAnsi="Calibri"/>
              </w:rPr>
            </w:pPr>
            <w:r>
              <w:rPr>
                <w:rFonts w:hint="eastAsia"/>
                <w:sz w:val="16"/>
                <w:szCs w:val="16"/>
              </w:rPr>
              <w:t xml:space="preserve">一层是半地下车库</w:t>
            </w:r>
            <w:r>
              <w:rPr>
                <w:rFonts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t xml:space="preserve">14</w:t>
            </w:r>
            <w:r>
              <w:rPr>
                <w:rFonts w:hint="eastAsia"/>
              </w:rPr>
              <w:t xml:space="preserve">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tcW w:w="2527" w:type="dxa"/>
            <w:vAlign w:val="center"/>
            <w:textDirection w:val="lrTb"/>
            <w:noWrap w:val="false"/>
          </w:tcPr>
          <w:p>
            <w:pPr>
              <w:pStyle w:val="919"/>
              <w:jc w:val="center"/>
              <w:spacing w:line="240" w:lineRule="exact"/>
              <w:rPr>
                <w:rFonts w:ascii="Calibri" w:hAnsi="Calibri"/>
              </w:rPr>
            </w:pPr>
            <w:r>
              <w:rPr>
                <w:rFonts w:hint="eastAsia"/>
                <w:sz w:val="16"/>
                <w:szCs w:val="16"/>
              </w:rPr>
              <w:t xml:space="preserve">一层是半地下车库</w:t>
            </w:r>
            <w:r>
              <w:rPr>
                <w:rFonts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t xml:space="preserve">15</w:t>
            </w:r>
            <w:r>
              <w:rPr>
                <w:rFonts w:hint="eastAsia"/>
              </w:rPr>
              <w:t xml:space="preserve">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tcW w:w="2527" w:type="dxa"/>
            <w:vAlign w:val="center"/>
            <w:textDirection w:val="lrTb"/>
            <w:noWrap w:val="false"/>
          </w:tcPr>
          <w:p>
            <w:pPr>
              <w:pStyle w:val="919"/>
              <w:jc w:val="center"/>
              <w:spacing w:line="240" w:lineRule="exact"/>
              <w:rPr>
                <w:rFonts w:ascii="Calibri" w:hAnsi="Calibri"/>
              </w:rPr>
            </w:pPr>
            <w:r>
              <w:rPr>
                <w:rFonts w:hint="eastAsia"/>
                <w:sz w:val="16"/>
                <w:szCs w:val="16"/>
              </w:rPr>
              <w:t xml:space="preserve">一层是半地下车库</w:t>
            </w:r>
            <w:r>
              <w:rPr>
                <w:rFonts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t xml:space="preserve">16</w:t>
            </w:r>
            <w:r>
              <w:rPr>
                <w:rFonts w:hint="eastAsia"/>
              </w:rPr>
              <w:t xml:space="preserve">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tcW w:w="2527" w:type="dxa"/>
            <w:vAlign w:val="center"/>
            <w:textDirection w:val="lrTb"/>
            <w:noWrap w:val="false"/>
          </w:tcPr>
          <w:p>
            <w:pPr>
              <w:pStyle w:val="919"/>
              <w:jc w:val="center"/>
              <w:spacing w:line="240" w:lineRule="exact"/>
              <w:rPr>
                <w:rFonts w:ascii="Calibri" w:hAnsi="Calibri"/>
              </w:rPr>
            </w:pPr>
            <w:r>
              <w:rPr>
                <w:rFonts w:hint="eastAsia"/>
                <w:sz w:val="16"/>
                <w:szCs w:val="16"/>
              </w:rPr>
              <w:t xml:space="preserve">一层是半地下车库</w:t>
            </w:r>
            <w:r>
              <w:rPr>
                <w:rFonts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t xml:space="preserve">17</w:t>
            </w:r>
            <w:r>
              <w:rPr>
                <w:rFonts w:hint="eastAsia"/>
              </w:rPr>
              <w:t xml:space="preserve">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tcW w:w="2527" w:type="dxa"/>
            <w:vAlign w:val="center"/>
            <w:textDirection w:val="lrTb"/>
            <w:noWrap w:val="false"/>
          </w:tcPr>
          <w:p>
            <w:pPr>
              <w:pStyle w:val="919"/>
              <w:jc w:val="center"/>
              <w:spacing w:line="240" w:lineRule="exact"/>
              <w:rPr>
                <w:rFonts w:ascii="Calibri" w:hAnsi="Calibri"/>
              </w:rPr>
            </w:pPr>
            <w:r>
              <w:rPr>
                <w:rFonts w:hint="eastAsia"/>
                <w:sz w:val="16"/>
                <w:szCs w:val="16"/>
              </w:rPr>
              <w:t xml:space="preserve">一层是半地下车库</w:t>
            </w:r>
            <w:r>
              <w:rPr>
                <w:rFonts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t xml:space="preserve">18</w:t>
            </w:r>
            <w:r>
              <w:rPr>
                <w:rFonts w:hint="eastAsia"/>
              </w:rPr>
              <w:t xml:space="preserve">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tcW w:w="2527" w:type="dxa"/>
            <w:vAlign w:val="center"/>
            <w:textDirection w:val="lrTb"/>
            <w:noWrap w:val="false"/>
          </w:tcPr>
          <w:p>
            <w:pPr>
              <w:pStyle w:val="919"/>
              <w:jc w:val="center"/>
              <w:spacing w:line="240" w:lineRule="exact"/>
              <w:rPr>
                <w:rFonts w:ascii="Calibri" w:hAnsi="Calibri"/>
              </w:rPr>
            </w:pPr>
            <w:r>
              <w:rPr>
                <w:rFonts w:hint="eastAsia"/>
                <w:sz w:val="16"/>
                <w:szCs w:val="16"/>
              </w:rPr>
              <w:t xml:space="preserve">一层是半地下车库</w:t>
            </w:r>
            <w:r>
              <w:rPr>
                <w:rFonts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t xml:space="preserve">19</w:t>
            </w:r>
            <w:r>
              <w:rPr>
                <w:rFonts w:hint="eastAsia"/>
              </w:rPr>
              <w:t xml:space="preserve">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tcW w:w="2527" w:type="dxa"/>
            <w:vAlign w:val="center"/>
            <w:textDirection w:val="lrTb"/>
            <w:noWrap w:val="false"/>
          </w:tcPr>
          <w:p>
            <w:pPr>
              <w:pStyle w:val="919"/>
              <w:jc w:val="center"/>
              <w:spacing w:line="240" w:lineRule="exact"/>
              <w:rPr>
                <w:rFonts w:ascii="Calibri" w:hAnsi="Calibri"/>
              </w:rPr>
            </w:pPr>
            <w:r>
              <w:rPr>
                <w:rFonts w:hint="eastAsia"/>
                <w:sz w:val="16"/>
                <w:szCs w:val="16"/>
              </w:rPr>
              <w:t xml:space="preserve">一层是半地下车库</w:t>
            </w:r>
            <w:r>
              <w:rPr>
                <w:rFonts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t xml:space="preserve">20</w:t>
            </w:r>
            <w:r>
              <w:rPr>
                <w:rFonts w:hint="eastAsia"/>
              </w:rPr>
              <w:t xml:space="preserve">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tcW w:w="2527" w:type="dxa"/>
            <w:vAlign w:val="center"/>
            <w:textDirection w:val="lrTb"/>
            <w:noWrap w:val="false"/>
          </w:tcPr>
          <w:p>
            <w:pPr>
              <w:pStyle w:val="919"/>
              <w:jc w:val="center"/>
              <w:spacing w:line="240" w:lineRule="exact"/>
              <w:rPr>
                <w:rFonts w:ascii="Calibri" w:hAnsi="Calibri"/>
              </w:rPr>
            </w:pPr>
            <w:r>
              <w:rPr>
                <w:rFonts w:hint="eastAsia"/>
                <w:sz w:val="16"/>
                <w:szCs w:val="16"/>
              </w:rPr>
              <w:t xml:space="preserve">一层是半地下车库</w:t>
            </w:r>
            <w:r>
              <w:rPr>
                <w:rFonts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t xml:space="preserve">21</w:t>
            </w:r>
            <w:r>
              <w:rPr>
                <w:rFonts w:hint="eastAsia"/>
              </w:rPr>
              <w:t xml:space="preserve">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tcW w:w="2527" w:type="dxa"/>
            <w:vAlign w:val="center"/>
            <w:textDirection w:val="lrTb"/>
            <w:noWrap w:val="false"/>
          </w:tcPr>
          <w:p>
            <w:pPr>
              <w:pStyle w:val="919"/>
              <w:jc w:val="center"/>
              <w:spacing w:line="240" w:lineRule="exact"/>
              <w:rPr>
                <w:rFonts w:ascii="Calibri" w:hAnsi="Calibri"/>
              </w:rPr>
            </w:pPr>
            <w:r>
              <w:rPr>
                <w:rFonts w:hint="eastAsia"/>
                <w:sz w:val="16"/>
                <w:szCs w:val="16"/>
              </w:rPr>
              <w:t xml:space="preserve">一层是半地下车库</w:t>
            </w:r>
            <w:r>
              <w:rPr>
                <w:rFonts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t xml:space="preserve">22</w:t>
            </w:r>
            <w:r>
              <w:rPr>
                <w:rFonts w:hint="eastAsia"/>
              </w:rPr>
              <w:t xml:space="preserve">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tcW w:w="2527" w:type="dxa"/>
            <w:vAlign w:val="center"/>
            <w:textDirection w:val="lrTb"/>
            <w:noWrap w:val="false"/>
          </w:tcPr>
          <w:p>
            <w:pPr>
              <w:pStyle w:val="919"/>
              <w:jc w:val="center"/>
              <w:spacing w:line="240" w:lineRule="exact"/>
              <w:rPr>
                <w:rFonts w:ascii="Calibri" w:hAnsi="Calibri"/>
              </w:rPr>
            </w:pPr>
            <w:r>
              <w:rPr>
                <w:rFonts w:hint="eastAsia"/>
                <w:sz w:val="16"/>
                <w:szCs w:val="16"/>
              </w:rPr>
              <w:t xml:space="preserve">一层是半地下车库</w:t>
            </w:r>
            <w:r>
              <w:rPr>
                <w:rFonts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rPr>
                <w:rFonts w:hint="eastAsia"/>
              </w:rPr>
              <w:t xml:space="preserve">村内房</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rPr>
                <w:rFonts w:hint="eastAsia"/>
              </w:rPr>
              <w:t xml:space="preserve">375栋</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rPr>
                <w:rFonts w:ascii="Calibri" w:hAnsi="Calibri"/>
              </w:rPr>
            </w:r>
            <w:r/>
          </w:p>
        </w:tc>
        <w:tc>
          <w:tcPr>
            <w:tcW w:w="2527" w:type="dxa"/>
            <w:vAlign w:val="center"/>
            <w:textDirection w:val="lrTb"/>
            <w:noWrap w:val="false"/>
          </w:tcPr>
          <w:p>
            <w:pPr>
              <w:pStyle w:val="919"/>
              <w:jc w:val="center"/>
              <w:spacing w:line="240" w:lineRule="exact"/>
              <w:rPr>
                <w:rFonts w:ascii="Calibri" w:hAnsi="Calibri"/>
              </w:rPr>
            </w:pPr>
            <w:r>
              <w:rPr>
                <w:rFonts w:ascii="Calibri" w:hAnsi="Calibri"/>
              </w:rPr>
            </w:r>
            <w:r/>
          </w:p>
        </w:tc>
      </w:tr>
      <w:tr>
        <w:trPr/>
        <w:tc>
          <w:tcPr>
            <w:gridSpan w:val="2"/>
            <w:tcW w:w="1849" w:type="dxa"/>
            <w:vAlign w:val="center"/>
            <w:textDirection w:val="lrTb"/>
            <w:noWrap w:val="false"/>
          </w:tcPr>
          <w:p>
            <w:pPr>
              <w:pStyle w:val="919"/>
              <w:jc w:val="center"/>
              <w:spacing w:line="240" w:lineRule="exact"/>
            </w:pPr>
            <w:r>
              <w:rPr>
                <w:rFonts w:hint="eastAsia"/>
              </w:rPr>
              <w:t xml:space="preserve">新港路15幢</w:t>
            </w:r>
            <w:r/>
          </w:p>
        </w:tc>
        <w:tc>
          <w:tcPr>
            <w:gridSpan w:val="3"/>
            <w:tcW w:w="1888" w:type="dxa"/>
            <w:vAlign w:val="center"/>
            <w:textDirection w:val="lrTb"/>
            <w:noWrap w:val="false"/>
          </w:tcPr>
          <w:p>
            <w:pPr>
              <w:pStyle w:val="919"/>
              <w:jc w:val="center"/>
              <w:spacing w:line="240" w:lineRule="exact"/>
            </w:pPr>
            <w:r>
              <w:rPr>
                <w:rFonts w:hint="eastAsia"/>
              </w:rPr>
              <w:t xml:space="preserve">6</w:t>
            </w:r>
            <w:r/>
          </w:p>
        </w:tc>
        <w:tc>
          <w:tcPr>
            <w:gridSpan w:val="4"/>
            <w:tcW w:w="2258" w:type="dxa"/>
            <w:vAlign w:val="center"/>
            <w:textDirection w:val="lrTb"/>
            <w:noWrap w:val="false"/>
          </w:tcPr>
          <w:p>
            <w:pPr>
              <w:pStyle w:val="919"/>
              <w:jc w:val="center"/>
              <w:spacing w:line="240" w:lineRule="exact"/>
            </w:pPr>
            <w:r>
              <w:rPr>
                <w:rFonts w:hint="eastAsia"/>
              </w:rPr>
              <w:t xml:space="preserve">6</w:t>
            </w:r>
            <w:r/>
          </w:p>
        </w:tc>
        <w:tc>
          <w:tcPr>
            <w:tcW w:w="2527" w:type="dxa"/>
            <w:vAlign w:val="center"/>
            <w:textDirection w:val="lrTb"/>
            <w:noWrap w:val="false"/>
          </w:tcPr>
          <w:p>
            <w:pPr>
              <w:pStyle w:val="919"/>
              <w:jc w:val="center"/>
              <w:spacing w:line="240" w:lineRule="exact"/>
            </w:pPr>
            <w:r>
              <w:rPr>
                <w:rFonts w:hint="eastAsia"/>
              </w:rPr>
              <w:t xml:space="preserve">一层店面</w:t>
            </w:r>
            <w:r/>
          </w:p>
        </w:tc>
      </w:tr>
      <w:tr>
        <w:trPr/>
        <w:tc>
          <w:tcPr>
            <w:gridSpan w:val="2"/>
            <w:tcW w:w="1849" w:type="dxa"/>
            <w:vAlign w:val="center"/>
            <w:textDirection w:val="lrTb"/>
            <w:noWrap w:val="false"/>
          </w:tcPr>
          <w:p>
            <w:pPr>
              <w:pStyle w:val="919"/>
              <w:jc w:val="center"/>
              <w:spacing w:line="240" w:lineRule="exact"/>
              <w:rPr>
                <w:rFonts w:ascii="Calibri" w:hAnsi="Calibri"/>
              </w:rPr>
            </w:pPr>
            <w:r>
              <w:rPr>
                <w:rFonts w:hint="eastAsia"/>
              </w:rPr>
              <w:t xml:space="preserve">常建路17幢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rPr>
                <w:rFonts w:hint="eastAsia"/>
              </w:rPr>
              <w:t xml:space="preserve">4</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rPr>
                <w:rFonts w:hint="eastAsia"/>
              </w:rPr>
              <w:t xml:space="preserve">6</w:t>
            </w:r>
            <w:r>
              <w:rPr>
                <w:rFonts w:ascii="Calibri" w:hAnsi="Calibri"/>
              </w:rPr>
            </w:r>
            <w:r/>
          </w:p>
        </w:tc>
        <w:tc>
          <w:tcPr>
            <w:tcW w:w="2527" w:type="dxa"/>
            <w:vAlign w:val="center"/>
            <w:textDirection w:val="lrTb"/>
            <w:noWrap w:val="false"/>
          </w:tcPr>
          <w:p>
            <w:pPr>
              <w:pStyle w:val="919"/>
              <w:jc w:val="center"/>
              <w:spacing w:line="240" w:lineRule="exact"/>
              <w:rPr>
                <w:rFonts w:ascii="Calibri" w:hAnsi="Calibri"/>
              </w:rPr>
            </w:pPr>
            <w:r>
              <w:rPr>
                <w:rFonts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rPr>
                <w:rFonts w:hint="eastAsia"/>
              </w:rPr>
              <w:t xml:space="preserve">常建路18幢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rPr>
                <w:rFonts w:hint="eastAsia"/>
              </w:rPr>
              <w:t xml:space="preserve">4</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rPr>
                <w:rFonts w:hint="eastAsia"/>
              </w:rPr>
              <w:t xml:space="preserve">6</w:t>
            </w:r>
            <w:r>
              <w:rPr>
                <w:rFonts w:ascii="Calibri" w:hAnsi="Calibri"/>
              </w:rPr>
            </w:r>
            <w:r/>
          </w:p>
        </w:tc>
        <w:tc>
          <w:tcPr>
            <w:tcW w:w="2527" w:type="dxa"/>
            <w:vAlign w:val="center"/>
            <w:textDirection w:val="lrTb"/>
            <w:noWrap w:val="false"/>
          </w:tcPr>
          <w:p>
            <w:pPr>
              <w:pStyle w:val="919"/>
              <w:jc w:val="center"/>
              <w:spacing w:line="240" w:lineRule="exact"/>
              <w:rPr>
                <w:rFonts w:ascii="Calibri" w:hAnsi="Calibri"/>
              </w:rPr>
            </w:pPr>
            <w:r>
              <w:rPr>
                <w:rFonts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rPr>
                <w:rFonts w:hint="eastAsia"/>
              </w:rPr>
              <w:t xml:space="preserve">常建路33幢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rPr>
                <w:rFonts w:hint="eastAsia"/>
              </w:rPr>
              <w:t xml:space="preserve">3</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rPr>
                <w:rFonts w:hint="eastAsia"/>
              </w:rPr>
              <w:t xml:space="preserve">4</w:t>
            </w:r>
            <w:r>
              <w:rPr>
                <w:rFonts w:ascii="Calibri" w:hAnsi="Calibri"/>
              </w:rPr>
            </w:r>
            <w:r/>
          </w:p>
        </w:tc>
        <w:tc>
          <w:tcPr>
            <w:tcW w:w="2527" w:type="dxa"/>
            <w:vAlign w:val="center"/>
            <w:textDirection w:val="lrTb"/>
            <w:noWrap w:val="false"/>
          </w:tcPr>
          <w:p>
            <w:pPr>
              <w:pStyle w:val="919"/>
              <w:jc w:val="center"/>
              <w:spacing w:line="240" w:lineRule="exact"/>
              <w:rPr>
                <w:rFonts w:ascii="Calibri" w:hAnsi="Calibri"/>
              </w:rPr>
            </w:pPr>
            <w:r>
              <w:rPr>
                <w:rFonts w:hint="eastAsia"/>
              </w:rPr>
              <w:t xml:space="preserve">1-2层店面</w:t>
            </w:r>
            <w:r>
              <w:rPr>
                <w:rFonts w:ascii="Calibri" w:hAnsi="Calibri"/>
              </w:rPr>
            </w:r>
            <w:r/>
          </w:p>
        </w:tc>
      </w:tr>
      <w:tr>
        <w:trPr/>
        <w:tc>
          <w:tcPr>
            <w:gridSpan w:val="2"/>
            <w:tcW w:w="1849" w:type="dxa"/>
            <w:vAlign w:val="center"/>
            <w:textDirection w:val="lrTb"/>
            <w:noWrap w:val="false"/>
          </w:tcPr>
          <w:p>
            <w:pPr>
              <w:pStyle w:val="919"/>
              <w:jc w:val="center"/>
              <w:spacing w:line="240" w:lineRule="exact"/>
            </w:pPr>
            <w:r>
              <w:rPr>
                <w:rFonts w:hint="eastAsia"/>
              </w:rPr>
              <w:t xml:space="preserve">新港路4幢</w:t>
            </w:r>
            <w:r/>
          </w:p>
        </w:tc>
        <w:tc>
          <w:tcPr>
            <w:gridSpan w:val="3"/>
            <w:tcW w:w="1888" w:type="dxa"/>
            <w:vAlign w:val="center"/>
            <w:textDirection w:val="lrTb"/>
            <w:noWrap w:val="false"/>
          </w:tcPr>
          <w:p>
            <w:pPr>
              <w:pStyle w:val="919"/>
              <w:jc w:val="center"/>
              <w:spacing w:line="240" w:lineRule="exact"/>
            </w:pPr>
            <w:r>
              <w:rPr>
                <w:rFonts w:hint="eastAsia"/>
              </w:rPr>
              <w:t xml:space="preserve">5</w:t>
            </w:r>
            <w:r/>
          </w:p>
        </w:tc>
        <w:tc>
          <w:tcPr>
            <w:gridSpan w:val="4"/>
            <w:tcW w:w="2258" w:type="dxa"/>
            <w:vAlign w:val="center"/>
            <w:textDirection w:val="lrTb"/>
            <w:noWrap w:val="false"/>
          </w:tcPr>
          <w:p>
            <w:pPr>
              <w:pStyle w:val="919"/>
              <w:jc w:val="center"/>
              <w:spacing w:line="240" w:lineRule="exact"/>
            </w:pPr>
            <w:r>
              <w:rPr>
                <w:rFonts w:hint="eastAsia"/>
              </w:rPr>
              <w:t xml:space="preserve">6</w:t>
            </w:r>
            <w:r/>
          </w:p>
        </w:tc>
        <w:tc>
          <w:tcPr>
            <w:tcW w:w="2527" w:type="dxa"/>
            <w:vAlign w:val="center"/>
            <w:textDirection w:val="lrTb"/>
            <w:noWrap w:val="false"/>
          </w:tcPr>
          <w:p>
            <w:pPr>
              <w:pStyle w:val="919"/>
              <w:jc w:val="center"/>
              <w:spacing w:line="240" w:lineRule="exact"/>
            </w:pPr>
            <w:r>
              <w:rPr>
                <w:rFonts w:hint="eastAsia"/>
              </w:rPr>
              <w:t xml:space="preserve">一层店面</w:t>
            </w:r>
            <w:r/>
          </w:p>
        </w:tc>
      </w:tr>
      <w:tr>
        <w:trPr/>
        <w:tc>
          <w:tcPr>
            <w:gridSpan w:val="2"/>
            <w:tcW w:w="1849" w:type="dxa"/>
            <w:vAlign w:val="center"/>
            <w:textDirection w:val="lrTb"/>
            <w:noWrap w:val="false"/>
          </w:tcPr>
          <w:p>
            <w:pPr>
              <w:pStyle w:val="919"/>
              <w:jc w:val="center"/>
              <w:spacing w:line="240" w:lineRule="exact"/>
            </w:pPr>
            <w:r>
              <w:rPr>
                <w:rFonts w:hint="eastAsia"/>
              </w:rPr>
              <w:t xml:space="preserve">新港路6幢</w:t>
            </w:r>
            <w:r/>
          </w:p>
        </w:tc>
        <w:tc>
          <w:tcPr>
            <w:gridSpan w:val="3"/>
            <w:tcW w:w="1888" w:type="dxa"/>
            <w:vAlign w:val="center"/>
            <w:textDirection w:val="lrTb"/>
            <w:noWrap w:val="false"/>
          </w:tcPr>
          <w:p>
            <w:pPr>
              <w:pStyle w:val="919"/>
              <w:jc w:val="center"/>
              <w:spacing w:line="240" w:lineRule="exact"/>
            </w:pPr>
            <w:r>
              <w:rPr>
                <w:rFonts w:hint="eastAsia"/>
              </w:rPr>
              <w:t xml:space="preserve">4</w:t>
            </w:r>
            <w:r/>
          </w:p>
        </w:tc>
        <w:tc>
          <w:tcPr>
            <w:gridSpan w:val="4"/>
            <w:tcW w:w="2258" w:type="dxa"/>
            <w:vAlign w:val="center"/>
            <w:textDirection w:val="lrTb"/>
            <w:noWrap w:val="false"/>
          </w:tcPr>
          <w:p>
            <w:pPr>
              <w:pStyle w:val="919"/>
              <w:jc w:val="center"/>
              <w:spacing w:line="240" w:lineRule="exact"/>
            </w:pPr>
            <w:r>
              <w:rPr>
                <w:rFonts w:hint="eastAsia"/>
              </w:rPr>
              <w:t xml:space="preserve">6</w:t>
            </w:r>
            <w:r/>
          </w:p>
        </w:tc>
        <w:tc>
          <w:tcPr>
            <w:tcW w:w="2527" w:type="dxa"/>
            <w:vAlign w:val="center"/>
            <w:textDirection w:val="lrTb"/>
            <w:noWrap w:val="false"/>
          </w:tcPr>
          <w:p>
            <w:pPr>
              <w:pStyle w:val="919"/>
              <w:jc w:val="center"/>
              <w:spacing w:line="240" w:lineRule="exact"/>
            </w:pPr>
            <w:r>
              <w:rPr>
                <w:rFonts w:hint="eastAsia"/>
              </w:rPr>
              <w:t xml:space="preserve">一层店面</w:t>
            </w:r>
            <w:r/>
          </w:p>
        </w:tc>
      </w:tr>
      <w:tr>
        <w:trPr/>
        <w:tc>
          <w:tcPr>
            <w:gridSpan w:val="2"/>
            <w:tcW w:w="1849" w:type="dxa"/>
            <w:vAlign w:val="center"/>
            <w:textDirection w:val="lrTb"/>
            <w:noWrap w:val="false"/>
          </w:tcPr>
          <w:p>
            <w:pPr>
              <w:pStyle w:val="919"/>
              <w:jc w:val="center"/>
              <w:spacing w:line="240" w:lineRule="exact"/>
            </w:pPr>
            <w:r>
              <w:rPr>
                <w:rFonts w:hint="eastAsia"/>
              </w:rPr>
              <w:t xml:space="preserve">新港路8幢</w:t>
            </w:r>
            <w:r/>
          </w:p>
        </w:tc>
        <w:tc>
          <w:tcPr>
            <w:gridSpan w:val="3"/>
            <w:tcW w:w="1888" w:type="dxa"/>
            <w:vAlign w:val="center"/>
            <w:textDirection w:val="lrTb"/>
            <w:noWrap w:val="false"/>
          </w:tcPr>
          <w:p>
            <w:pPr>
              <w:pStyle w:val="919"/>
              <w:jc w:val="center"/>
              <w:spacing w:line="240" w:lineRule="exact"/>
            </w:pPr>
            <w:r>
              <w:rPr>
                <w:rFonts w:hint="eastAsia"/>
              </w:rPr>
              <w:t xml:space="preserve">3</w:t>
            </w:r>
            <w:r/>
          </w:p>
        </w:tc>
        <w:tc>
          <w:tcPr>
            <w:gridSpan w:val="4"/>
            <w:tcW w:w="2258" w:type="dxa"/>
            <w:vAlign w:val="center"/>
            <w:textDirection w:val="lrTb"/>
            <w:noWrap w:val="false"/>
          </w:tcPr>
          <w:p>
            <w:pPr>
              <w:pStyle w:val="919"/>
              <w:jc w:val="center"/>
              <w:spacing w:line="240" w:lineRule="exact"/>
            </w:pPr>
            <w:r>
              <w:rPr>
                <w:rFonts w:hint="eastAsia"/>
              </w:rPr>
              <w:t xml:space="preserve">6</w:t>
            </w:r>
            <w:r/>
          </w:p>
        </w:tc>
        <w:tc>
          <w:tcPr>
            <w:tcW w:w="2527" w:type="dxa"/>
            <w:vAlign w:val="center"/>
            <w:textDirection w:val="lrTb"/>
            <w:noWrap w:val="false"/>
          </w:tcPr>
          <w:p>
            <w:pPr>
              <w:pStyle w:val="919"/>
              <w:jc w:val="center"/>
              <w:spacing w:line="240" w:lineRule="exact"/>
            </w:pPr>
            <w:r>
              <w:rPr>
                <w:rFonts w:hint="eastAsia"/>
              </w:rPr>
              <w:t xml:space="preserve">一层店面</w:t>
            </w:r>
            <w:r/>
          </w:p>
        </w:tc>
      </w:tr>
      <w:tr>
        <w:trPr/>
        <w:tc>
          <w:tcPr>
            <w:gridSpan w:val="2"/>
            <w:tcW w:w="1849" w:type="dxa"/>
            <w:vAlign w:val="center"/>
            <w:textDirection w:val="lrTb"/>
            <w:noWrap w:val="false"/>
          </w:tcPr>
          <w:p>
            <w:pPr>
              <w:pStyle w:val="919"/>
              <w:jc w:val="center"/>
              <w:spacing w:line="240" w:lineRule="exact"/>
            </w:pPr>
            <w:r>
              <w:rPr>
                <w:rFonts w:hint="eastAsia"/>
              </w:rPr>
              <w:t xml:space="preserve">新港路10幢</w:t>
            </w:r>
            <w:r/>
          </w:p>
        </w:tc>
        <w:tc>
          <w:tcPr>
            <w:gridSpan w:val="3"/>
            <w:tcW w:w="1888" w:type="dxa"/>
            <w:vAlign w:val="center"/>
            <w:textDirection w:val="lrTb"/>
            <w:noWrap w:val="false"/>
          </w:tcPr>
          <w:p>
            <w:pPr>
              <w:pStyle w:val="919"/>
              <w:jc w:val="center"/>
              <w:spacing w:line="240" w:lineRule="exact"/>
            </w:pPr>
            <w:r>
              <w:rPr>
                <w:rFonts w:hint="eastAsia"/>
              </w:rPr>
              <w:t xml:space="preserve">3</w:t>
            </w:r>
            <w:r/>
          </w:p>
        </w:tc>
        <w:tc>
          <w:tcPr>
            <w:gridSpan w:val="4"/>
            <w:tcW w:w="2258" w:type="dxa"/>
            <w:vAlign w:val="center"/>
            <w:textDirection w:val="lrTb"/>
            <w:noWrap w:val="false"/>
          </w:tcPr>
          <w:p>
            <w:pPr>
              <w:pStyle w:val="919"/>
              <w:jc w:val="center"/>
              <w:spacing w:line="240" w:lineRule="exact"/>
            </w:pPr>
            <w:r>
              <w:rPr>
                <w:rFonts w:hint="eastAsia"/>
              </w:rPr>
              <w:t xml:space="preserve">6</w:t>
            </w:r>
            <w:r/>
          </w:p>
        </w:tc>
        <w:tc>
          <w:tcPr>
            <w:tcW w:w="2527" w:type="dxa"/>
            <w:vAlign w:val="center"/>
            <w:textDirection w:val="lrTb"/>
            <w:noWrap w:val="false"/>
          </w:tcPr>
          <w:p>
            <w:pPr>
              <w:pStyle w:val="919"/>
              <w:jc w:val="center"/>
              <w:spacing w:line="240" w:lineRule="exact"/>
            </w:pPr>
            <w:r>
              <w:rPr>
                <w:rFonts w:hint="eastAsia"/>
              </w:rPr>
              <w:t xml:space="preserve">1-3层店面</w:t>
            </w:r>
            <w:r/>
          </w:p>
        </w:tc>
      </w:tr>
      <w:tr>
        <w:trPr/>
        <w:tc>
          <w:tcPr>
            <w:gridSpan w:val="2"/>
            <w:tcW w:w="1849" w:type="dxa"/>
            <w:vAlign w:val="center"/>
            <w:textDirection w:val="lrTb"/>
            <w:noWrap w:val="false"/>
          </w:tcPr>
          <w:p>
            <w:pPr>
              <w:pStyle w:val="919"/>
              <w:jc w:val="center"/>
              <w:spacing w:line="240" w:lineRule="exact"/>
              <w:rPr>
                <w:rFonts w:ascii="Calibri" w:hAnsi="Calibri"/>
              </w:rPr>
            </w:pPr>
            <w:r>
              <w:rPr>
                <w:rFonts w:hint="eastAsia"/>
              </w:rPr>
              <w:t xml:space="preserve">圩塘社区王家场口袋公园</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rPr>
                <w:rFonts w:ascii="Calibri" w:hAnsi="Calibri"/>
              </w:rPr>
            </w:r>
            <w:r/>
          </w:p>
        </w:tc>
        <w:tc>
          <w:tcPr>
            <w:tcW w:w="2527" w:type="dxa"/>
            <w:vAlign w:val="center"/>
            <w:textDirection w:val="lrTb"/>
            <w:noWrap w:val="false"/>
          </w:tcPr>
          <w:p>
            <w:pPr>
              <w:pStyle w:val="919"/>
              <w:jc w:val="center"/>
              <w:spacing w:line="240" w:lineRule="exact"/>
              <w:rPr>
                <w:rFonts w:ascii="Calibri" w:hAnsi="Calibri"/>
              </w:rPr>
            </w:pPr>
            <w:r>
              <w:rPr>
                <w:rFonts w:hint="eastAsia"/>
              </w:rPr>
              <w:t xml:space="preserve">约4500㎡</w:t>
            </w:r>
            <w:r>
              <w:rPr>
                <w:rFonts w:ascii="Calibri" w:hAnsi="Calibri"/>
              </w:rPr>
            </w:r>
            <w:r/>
          </w:p>
        </w:tc>
      </w:tr>
      <w:tr>
        <w:trPr/>
        <w:tc>
          <w:tcPr>
            <w:gridSpan w:val="10"/>
            <w:tcW w:w="8522" w:type="dxa"/>
            <w:vAlign w:val="center"/>
            <w:textDirection w:val="lrTb"/>
            <w:noWrap w:val="false"/>
          </w:tcPr>
          <w:p>
            <w:pPr>
              <w:pStyle w:val="919"/>
              <w:jc w:val="center"/>
              <w:spacing w:line="240" w:lineRule="exact"/>
              <w:rPr>
                <w:rFonts w:hint="eastAsia"/>
              </w:rPr>
            </w:pPr>
            <w:r>
              <w:rPr>
                <w:rFonts w:hint="eastAsia"/>
                <w:b/>
                <w:bCs/>
              </w:rPr>
              <w:t xml:space="preserve">龙圩社区圩塘五村、圩塘二村、新港路4、6、8、10栋及常建路33栋、常建路17、18栋设施设备情况</w:t>
            </w:r>
            <w:r>
              <w:rPr>
                <w:rFonts w:hint="eastAsia"/>
              </w:rPr>
            </w:r>
            <w:r/>
          </w:p>
        </w:tc>
      </w:tr>
      <w:tr>
        <w:trPr/>
        <w:tc>
          <w:tcPr>
            <w:gridSpan w:val="2"/>
            <w:tcW w:w="1849" w:type="dxa"/>
            <w:vAlign w:val="center"/>
            <w:textDirection w:val="lrTb"/>
            <w:noWrap w:val="false"/>
          </w:tcPr>
          <w:p>
            <w:pPr>
              <w:pStyle w:val="919"/>
              <w:jc w:val="center"/>
              <w:rPr>
                <w:rFonts w:hint="eastAsia" w:ascii="Calibri" w:hAnsi="Calibri"/>
                <w:b/>
                <w:bCs/>
              </w:rPr>
            </w:pPr>
            <w:r>
              <w:rPr>
                <w:rFonts w:hint="eastAsia"/>
                <w:b/>
                <w:bCs/>
              </w:rPr>
              <w:t xml:space="preserve">项目</w:t>
            </w:r>
            <w:r>
              <w:rPr>
                <w:rFonts w:hint="eastAsia" w:ascii="Calibri" w:hAnsi="Calibri"/>
                <w:b/>
                <w:bCs/>
              </w:rPr>
            </w:r>
            <w:r/>
          </w:p>
        </w:tc>
        <w:tc>
          <w:tcPr>
            <w:gridSpan w:val="3"/>
            <w:tcW w:w="1888" w:type="dxa"/>
            <w:vAlign w:val="center"/>
            <w:textDirection w:val="lrTb"/>
            <w:noWrap w:val="false"/>
          </w:tcPr>
          <w:p>
            <w:pPr>
              <w:pStyle w:val="919"/>
              <w:ind w:firstLine="30"/>
              <w:jc w:val="center"/>
              <w:rPr>
                <w:rFonts w:hint="eastAsia" w:ascii="Calibri" w:hAnsi="Calibri"/>
                <w:b/>
                <w:bCs/>
              </w:rPr>
            </w:pPr>
            <w:r>
              <w:rPr>
                <w:rFonts w:hint="eastAsia"/>
                <w:b/>
                <w:bCs/>
              </w:rPr>
              <w:t xml:space="preserve">有</w:t>
            </w:r>
            <w:r>
              <w:rPr>
                <w:rFonts w:hint="eastAsia" w:ascii="Calibri" w:hAnsi="Calibri"/>
                <w:b/>
                <w:bCs/>
              </w:rPr>
            </w:r>
            <w:r/>
          </w:p>
        </w:tc>
        <w:tc>
          <w:tcPr>
            <w:gridSpan w:val="4"/>
            <w:tcW w:w="2258" w:type="dxa"/>
            <w:vAlign w:val="center"/>
            <w:textDirection w:val="lrTb"/>
            <w:noWrap w:val="false"/>
          </w:tcPr>
          <w:p>
            <w:pPr>
              <w:pStyle w:val="919"/>
              <w:jc w:val="center"/>
              <w:rPr>
                <w:rFonts w:hint="eastAsia" w:ascii="Calibri" w:hAnsi="Calibri"/>
                <w:b/>
                <w:bCs/>
              </w:rPr>
            </w:pPr>
            <w:r>
              <w:rPr>
                <w:rFonts w:hint="eastAsia"/>
                <w:b/>
                <w:bCs/>
              </w:rPr>
              <w:t xml:space="preserve">无</w:t>
            </w:r>
            <w:r>
              <w:rPr>
                <w:rFonts w:hint="eastAsia" w:ascii="Calibri" w:hAnsi="Calibri"/>
                <w:b/>
                <w:bCs/>
              </w:rPr>
            </w:r>
            <w:r/>
          </w:p>
        </w:tc>
        <w:tc>
          <w:tcPr>
            <w:tcW w:w="2527"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1849" w:type="dxa"/>
            <w:vAlign w:val="center"/>
            <w:textDirection w:val="lrTb"/>
            <w:noWrap w:val="false"/>
          </w:tcPr>
          <w:p>
            <w:pPr>
              <w:pStyle w:val="919"/>
              <w:rPr>
                <w:rFonts w:hint="eastAsia" w:ascii="Calibri" w:hAnsi="Calibri"/>
              </w:rPr>
            </w:pPr>
            <w:r>
              <w:t xml:space="preserve">1</w:t>
            </w:r>
            <w:r>
              <w:rPr>
                <w:rFonts w:hint="eastAsia"/>
              </w:rPr>
              <w:t xml:space="preserve">、供配电系统</w:t>
            </w:r>
            <w:r>
              <w:rPr>
                <w:rFonts w:hint="eastAsia" w:ascii="Calibri" w:hAnsi="Calibri"/>
              </w:rPr>
            </w:r>
            <w:r/>
          </w:p>
        </w:tc>
        <w:tc>
          <w:tcPr>
            <w:gridSpan w:val="3"/>
            <w:tcW w:w="1888" w:type="dxa"/>
            <w:vAlign w:val="center"/>
            <w:textDirection w:val="lrTb"/>
            <w:noWrap w:val="false"/>
          </w:tcPr>
          <w:p>
            <w:pPr>
              <w:pStyle w:val="919"/>
              <w:jc w:val="center"/>
              <w:rPr>
                <w:rFonts w:hint="eastAsia" w:ascii="Calibri" w:hAnsi="Calibri"/>
              </w:rPr>
            </w:pPr>
            <w:r>
              <w:rPr>
                <w:rFonts w:ascii="Arial" w:hAnsi="Arial" w:cs="Arial"/>
              </w:rPr>
              <w:t xml:space="preserve">√</w:t>
            </w:r>
            <w:r>
              <w:rPr>
                <w:rFonts w:hint="eastAsia" w:ascii="Calibri" w:hAnsi="Calibri"/>
              </w:rPr>
            </w:r>
            <w:r/>
          </w:p>
        </w:tc>
        <w:tc>
          <w:tcPr>
            <w:gridSpan w:val="4"/>
            <w:tcW w:w="2258" w:type="dxa"/>
            <w:vAlign w:val="center"/>
            <w:textDirection w:val="lrTb"/>
            <w:noWrap w:val="false"/>
          </w:tcPr>
          <w:p>
            <w:pPr>
              <w:pStyle w:val="919"/>
              <w:jc w:val="center"/>
              <w:rPr>
                <w:rFonts w:hint="eastAsia" w:ascii="Calibri" w:hAnsi="Calibri"/>
              </w:rPr>
            </w:pPr>
            <w:r>
              <w:rPr>
                <w:rFonts w:hint="eastAsia" w:ascii="Calibri" w:hAnsi="Calibri"/>
              </w:rPr>
            </w:r>
            <w:r/>
          </w:p>
        </w:tc>
        <w:tc>
          <w:tcPr>
            <w:tcW w:w="2527"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1849" w:type="dxa"/>
            <w:vAlign w:val="center"/>
            <w:textDirection w:val="lrTb"/>
            <w:noWrap w:val="false"/>
          </w:tcPr>
          <w:p>
            <w:pPr>
              <w:pStyle w:val="919"/>
              <w:rPr>
                <w:rFonts w:hint="eastAsia" w:ascii="Calibri" w:hAnsi="Calibri"/>
                <w:b/>
                <w:bCs/>
              </w:rPr>
            </w:pPr>
            <w:r>
              <w:t xml:space="preserve">2</w:t>
            </w:r>
            <w:r>
              <w:rPr>
                <w:rFonts w:hint="eastAsia"/>
              </w:rPr>
              <w:t xml:space="preserve">、道路系统</w:t>
            </w:r>
            <w:r>
              <w:rPr>
                <w:rFonts w:hint="eastAsia" w:ascii="Calibri" w:hAnsi="Calibri"/>
                <w:b/>
                <w:bCs/>
              </w:rPr>
            </w:r>
            <w:r/>
          </w:p>
        </w:tc>
        <w:tc>
          <w:tcPr>
            <w:gridSpan w:val="3"/>
            <w:tcW w:w="1888" w:type="dxa"/>
            <w:vAlign w:val="center"/>
            <w:textDirection w:val="lrTb"/>
            <w:noWrap w:val="false"/>
          </w:tcPr>
          <w:p>
            <w:pPr>
              <w:pStyle w:val="919"/>
              <w:jc w:val="center"/>
              <w:rPr>
                <w:rFonts w:hint="eastAsia" w:ascii="Calibri" w:hAnsi="Calibri"/>
                <w:b/>
                <w:bCs/>
              </w:rPr>
            </w:pPr>
            <w:r>
              <w:rPr>
                <w:rFonts w:ascii="Arial" w:hAnsi="Arial" w:cs="Arial"/>
              </w:rPr>
              <w:t xml:space="preserve">√</w:t>
            </w:r>
            <w:r>
              <w:rPr>
                <w:rFonts w:hint="eastAsia" w:ascii="Calibri" w:hAnsi="Calibri"/>
                <w:b/>
                <w:bCs/>
              </w:rPr>
            </w:r>
            <w:r/>
          </w:p>
        </w:tc>
        <w:tc>
          <w:tcPr>
            <w:gridSpan w:val="4"/>
            <w:tcW w:w="2258"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tcW w:w="2527"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1849" w:type="dxa"/>
            <w:vAlign w:val="center"/>
            <w:textDirection w:val="lrTb"/>
            <w:noWrap w:val="false"/>
          </w:tcPr>
          <w:p>
            <w:pPr>
              <w:pStyle w:val="919"/>
              <w:rPr>
                <w:rFonts w:hint="eastAsia" w:ascii="Calibri" w:hAnsi="Calibri"/>
                <w:b/>
                <w:bCs/>
              </w:rPr>
            </w:pPr>
            <w:r>
              <w:t xml:space="preserve">3</w:t>
            </w:r>
            <w:r>
              <w:rPr>
                <w:rFonts w:hint="eastAsia"/>
              </w:rPr>
              <w:t xml:space="preserve">、给水系统</w:t>
            </w:r>
            <w:r>
              <w:rPr>
                <w:rFonts w:hint="eastAsia" w:ascii="Calibri" w:hAnsi="Calibri"/>
                <w:b/>
                <w:bCs/>
              </w:rPr>
            </w:r>
            <w:r/>
          </w:p>
        </w:tc>
        <w:tc>
          <w:tcPr>
            <w:gridSpan w:val="3"/>
            <w:tcW w:w="1888" w:type="dxa"/>
            <w:vAlign w:val="center"/>
            <w:textDirection w:val="lrTb"/>
            <w:noWrap w:val="false"/>
          </w:tcPr>
          <w:p>
            <w:pPr>
              <w:pStyle w:val="919"/>
              <w:jc w:val="center"/>
              <w:rPr>
                <w:rFonts w:hint="eastAsia" w:ascii="Calibri" w:hAnsi="Calibri"/>
                <w:b/>
                <w:bCs/>
              </w:rPr>
            </w:pPr>
            <w:r>
              <w:rPr>
                <w:rFonts w:ascii="Arial" w:hAnsi="Arial" w:cs="Arial"/>
              </w:rPr>
              <w:t xml:space="preserve">√</w:t>
            </w:r>
            <w:r>
              <w:rPr>
                <w:rFonts w:hint="eastAsia" w:ascii="Calibri" w:hAnsi="Calibri"/>
                <w:b/>
                <w:bCs/>
              </w:rPr>
            </w:r>
            <w:r/>
          </w:p>
        </w:tc>
        <w:tc>
          <w:tcPr>
            <w:gridSpan w:val="4"/>
            <w:tcW w:w="2258"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tcW w:w="2527"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1849" w:type="dxa"/>
            <w:vAlign w:val="center"/>
            <w:textDirection w:val="lrTb"/>
            <w:noWrap w:val="false"/>
          </w:tcPr>
          <w:p>
            <w:pPr>
              <w:pStyle w:val="919"/>
              <w:rPr>
                <w:rFonts w:hint="eastAsia" w:ascii="Calibri" w:hAnsi="Calibri"/>
                <w:b/>
                <w:bCs/>
              </w:rPr>
            </w:pPr>
            <w:r>
              <w:t xml:space="preserve">4</w:t>
            </w:r>
            <w:r>
              <w:rPr>
                <w:rFonts w:hint="eastAsia"/>
              </w:rPr>
              <w:t xml:space="preserve">、排水系统</w:t>
            </w:r>
            <w:r>
              <w:rPr>
                <w:rFonts w:hint="eastAsia" w:ascii="Calibri" w:hAnsi="Calibri"/>
                <w:b/>
                <w:bCs/>
              </w:rPr>
            </w:r>
            <w:r/>
          </w:p>
        </w:tc>
        <w:tc>
          <w:tcPr>
            <w:gridSpan w:val="3"/>
            <w:tcW w:w="1888" w:type="dxa"/>
            <w:vAlign w:val="center"/>
            <w:textDirection w:val="lrTb"/>
            <w:noWrap w:val="false"/>
          </w:tcPr>
          <w:p>
            <w:pPr>
              <w:pStyle w:val="919"/>
              <w:jc w:val="center"/>
              <w:rPr>
                <w:rFonts w:hint="eastAsia" w:ascii="Calibri" w:hAnsi="Calibri"/>
                <w:b/>
                <w:bCs/>
              </w:rPr>
            </w:pPr>
            <w:r>
              <w:rPr>
                <w:rFonts w:ascii="Arial" w:hAnsi="Arial" w:cs="Arial"/>
              </w:rPr>
              <w:t xml:space="preserve">√</w:t>
            </w:r>
            <w:r>
              <w:rPr>
                <w:rFonts w:hint="eastAsia" w:ascii="Calibri" w:hAnsi="Calibri"/>
                <w:b/>
                <w:bCs/>
              </w:rPr>
            </w:r>
            <w:r/>
          </w:p>
        </w:tc>
        <w:tc>
          <w:tcPr>
            <w:gridSpan w:val="4"/>
            <w:tcW w:w="2258"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tcW w:w="2527"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1849" w:type="dxa"/>
            <w:vAlign w:val="center"/>
            <w:textDirection w:val="lrTb"/>
            <w:noWrap w:val="false"/>
          </w:tcPr>
          <w:p>
            <w:pPr>
              <w:pStyle w:val="919"/>
              <w:rPr>
                <w:rFonts w:hint="eastAsia" w:ascii="Calibri" w:hAnsi="Calibri"/>
                <w:b/>
                <w:bCs/>
              </w:rPr>
            </w:pPr>
            <w:r>
              <w:t xml:space="preserve">5</w:t>
            </w:r>
            <w:r>
              <w:rPr>
                <w:rFonts w:hint="eastAsia"/>
              </w:rPr>
              <w:t xml:space="preserve">、智能化系统：</w:t>
            </w:r>
            <w:r>
              <w:rPr>
                <w:rFonts w:hint="eastAsia" w:ascii="Calibri" w:hAnsi="Calibri"/>
                <w:b/>
                <w:bCs/>
              </w:rPr>
            </w:r>
            <w:r/>
          </w:p>
        </w:tc>
        <w:tc>
          <w:tcPr>
            <w:gridSpan w:val="3"/>
            <w:tcW w:w="1888"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gridSpan w:val="4"/>
            <w:tcW w:w="2258"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tcW w:w="2527"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1849" w:type="dxa"/>
            <w:vAlign w:val="top"/>
            <w:textDirection w:val="lrTb"/>
            <w:noWrap w:val="false"/>
          </w:tcPr>
          <w:p>
            <w:pPr>
              <w:pStyle w:val="919"/>
              <w:rPr>
                <w:rFonts w:hint="eastAsia" w:ascii="Calibri" w:hAnsi="Calibri"/>
                <w:b/>
                <w:bCs/>
              </w:rPr>
            </w:pPr>
            <w:r>
              <w:rPr>
                <w:rFonts w:hint="eastAsia"/>
              </w:rPr>
              <w:t xml:space="preserve">（</w:t>
            </w:r>
            <w:r>
              <w:t xml:space="preserve">1</w:t>
            </w:r>
            <w:r>
              <w:rPr>
                <w:rFonts w:hint="eastAsia"/>
              </w:rPr>
              <w:t xml:space="preserve">）监控系统</w:t>
            </w:r>
            <w:r>
              <w:rPr>
                <w:rFonts w:hint="eastAsia" w:ascii="Calibri" w:hAnsi="Calibri"/>
                <w:b/>
                <w:bCs/>
              </w:rPr>
            </w:r>
            <w:r/>
          </w:p>
        </w:tc>
        <w:tc>
          <w:tcPr>
            <w:gridSpan w:val="3"/>
            <w:tcW w:w="1888"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gridSpan w:val="4"/>
            <w:tcW w:w="2258" w:type="dxa"/>
            <w:vAlign w:val="top"/>
            <w:textDirection w:val="lrTb"/>
            <w:noWrap w:val="false"/>
          </w:tcPr>
          <w:p>
            <w:pPr>
              <w:pStyle w:val="919"/>
              <w:jc w:val="center"/>
              <w:rPr>
                <w:rFonts w:hint="eastAsia" w:ascii="Calibri" w:hAnsi="Calibri"/>
                <w:b/>
                <w:bCs/>
              </w:rPr>
            </w:pPr>
            <w:r>
              <w:rPr>
                <w:rFonts w:ascii="Arial" w:hAnsi="Arial" w:cs="Arial"/>
              </w:rPr>
              <w:t xml:space="preserve">√</w:t>
            </w:r>
            <w:r>
              <w:rPr>
                <w:rFonts w:hint="eastAsia" w:ascii="Calibri" w:hAnsi="Calibri"/>
                <w:b/>
                <w:bCs/>
              </w:rPr>
            </w:r>
            <w:r/>
          </w:p>
        </w:tc>
        <w:tc>
          <w:tcPr>
            <w:tcW w:w="2527"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1849" w:type="dxa"/>
            <w:vAlign w:val="top"/>
            <w:textDirection w:val="lrTb"/>
            <w:noWrap w:val="false"/>
          </w:tcPr>
          <w:p>
            <w:pPr>
              <w:pStyle w:val="919"/>
              <w:rPr>
                <w:rFonts w:hint="eastAsia" w:ascii="Calibri" w:hAnsi="Calibri"/>
                <w:b/>
                <w:bCs/>
              </w:rPr>
            </w:pPr>
            <w:r>
              <w:rPr>
                <w:rFonts w:hint="eastAsia"/>
              </w:rPr>
              <w:t xml:space="preserve">（</w:t>
            </w:r>
            <w:r>
              <w:t xml:space="preserve">2</w:t>
            </w:r>
            <w:r>
              <w:rPr>
                <w:rFonts w:hint="eastAsia"/>
              </w:rPr>
              <w:t xml:space="preserve">）周界安保系统</w:t>
            </w:r>
            <w:r>
              <w:rPr>
                <w:rFonts w:hint="eastAsia" w:ascii="Calibri" w:hAnsi="Calibri"/>
                <w:b/>
                <w:bCs/>
              </w:rPr>
            </w:r>
            <w:r/>
          </w:p>
        </w:tc>
        <w:tc>
          <w:tcPr>
            <w:gridSpan w:val="3"/>
            <w:tcW w:w="1888"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gridSpan w:val="4"/>
            <w:tcW w:w="2258" w:type="dxa"/>
            <w:vAlign w:val="top"/>
            <w:textDirection w:val="lrTb"/>
            <w:noWrap w:val="false"/>
          </w:tcPr>
          <w:p>
            <w:pPr>
              <w:pStyle w:val="919"/>
              <w:jc w:val="center"/>
              <w:rPr>
                <w:rFonts w:hint="eastAsia" w:ascii="Calibri" w:hAnsi="Calibri"/>
                <w:b/>
                <w:bCs/>
              </w:rPr>
            </w:pPr>
            <w:r>
              <w:rPr>
                <w:rFonts w:ascii="Arial" w:hAnsi="Arial" w:cs="Arial"/>
              </w:rPr>
              <w:t xml:space="preserve">√</w:t>
            </w:r>
            <w:r>
              <w:rPr>
                <w:rFonts w:hint="eastAsia" w:ascii="Calibri" w:hAnsi="Calibri"/>
                <w:b/>
                <w:bCs/>
              </w:rPr>
            </w:r>
            <w:r/>
          </w:p>
        </w:tc>
        <w:tc>
          <w:tcPr>
            <w:tcW w:w="2527"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1849" w:type="dxa"/>
            <w:vAlign w:val="center"/>
            <w:textDirection w:val="lrTb"/>
            <w:noWrap w:val="false"/>
          </w:tcPr>
          <w:p>
            <w:pPr>
              <w:pStyle w:val="919"/>
              <w:rPr>
                <w:rFonts w:hint="eastAsia" w:ascii="Calibri" w:hAnsi="Calibri"/>
                <w:b/>
                <w:bCs/>
              </w:rPr>
            </w:pPr>
            <w:r>
              <w:rPr>
                <w:rFonts w:hint="eastAsia"/>
              </w:rPr>
              <w:t xml:space="preserve">（</w:t>
            </w:r>
            <w:r>
              <w:t xml:space="preserve">3</w:t>
            </w:r>
            <w:r>
              <w:rPr>
                <w:rFonts w:hint="eastAsia"/>
              </w:rPr>
              <w:t xml:space="preserve">）对讲系统</w:t>
            </w:r>
            <w:r>
              <w:rPr>
                <w:rFonts w:hint="eastAsia" w:ascii="Calibri" w:hAnsi="Calibri"/>
                <w:b/>
                <w:bCs/>
              </w:rPr>
            </w:r>
            <w:r/>
          </w:p>
        </w:tc>
        <w:tc>
          <w:tcPr>
            <w:gridSpan w:val="3"/>
            <w:tcW w:w="1888"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gridSpan w:val="4"/>
            <w:tcW w:w="2258" w:type="dxa"/>
            <w:vAlign w:val="center"/>
            <w:textDirection w:val="lrTb"/>
            <w:noWrap w:val="false"/>
          </w:tcPr>
          <w:p>
            <w:pPr>
              <w:pStyle w:val="919"/>
              <w:jc w:val="center"/>
              <w:rPr>
                <w:rFonts w:hint="eastAsia" w:ascii="Calibri" w:hAnsi="Calibri"/>
                <w:b/>
                <w:bCs/>
              </w:rPr>
            </w:pPr>
            <w:r>
              <w:rPr>
                <w:rFonts w:ascii="Arial" w:hAnsi="Arial" w:cs="Arial"/>
              </w:rPr>
              <w:t xml:space="preserve">√</w:t>
            </w:r>
            <w:r>
              <w:rPr>
                <w:rFonts w:hint="eastAsia" w:ascii="Calibri" w:hAnsi="Calibri"/>
                <w:b/>
                <w:bCs/>
              </w:rPr>
            </w:r>
            <w:r/>
          </w:p>
        </w:tc>
        <w:tc>
          <w:tcPr>
            <w:tcW w:w="2527"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1849" w:type="dxa"/>
            <w:vAlign w:val="center"/>
            <w:textDirection w:val="lrTb"/>
            <w:noWrap w:val="false"/>
          </w:tcPr>
          <w:p>
            <w:pPr>
              <w:pStyle w:val="919"/>
              <w:rPr>
                <w:rFonts w:hint="eastAsia" w:ascii="Calibri" w:hAnsi="Calibri"/>
                <w:b/>
                <w:bCs/>
              </w:rPr>
            </w:pPr>
            <w:r>
              <w:rPr>
                <w:rFonts w:hint="eastAsia"/>
              </w:rPr>
              <w:t xml:space="preserve">（</w:t>
            </w:r>
            <w:r>
              <w:t xml:space="preserve">4</w:t>
            </w:r>
            <w:r>
              <w:rPr>
                <w:rFonts w:hint="eastAsia"/>
              </w:rPr>
              <w:t xml:space="preserve">）安防系统</w:t>
            </w:r>
            <w:r>
              <w:rPr>
                <w:rFonts w:hint="eastAsia" w:ascii="Calibri" w:hAnsi="Calibri"/>
                <w:b/>
                <w:bCs/>
              </w:rPr>
            </w:r>
            <w:r/>
          </w:p>
        </w:tc>
        <w:tc>
          <w:tcPr>
            <w:gridSpan w:val="3"/>
            <w:tcW w:w="1888"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gridSpan w:val="4"/>
            <w:tcW w:w="2258" w:type="dxa"/>
            <w:vAlign w:val="center"/>
            <w:textDirection w:val="lrTb"/>
            <w:noWrap w:val="false"/>
          </w:tcPr>
          <w:p>
            <w:pPr>
              <w:pStyle w:val="919"/>
              <w:jc w:val="center"/>
              <w:rPr>
                <w:rFonts w:hint="eastAsia" w:ascii="Calibri" w:hAnsi="Calibri"/>
                <w:b/>
                <w:bCs/>
              </w:rPr>
            </w:pPr>
            <w:r>
              <w:rPr>
                <w:rFonts w:ascii="Arial" w:hAnsi="Arial" w:cs="Arial"/>
              </w:rPr>
              <w:t xml:space="preserve">√</w:t>
            </w:r>
            <w:r>
              <w:rPr>
                <w:rFonts w:hint="eastAsia" w:ascii="Calibri" w:hAnsi="Calibri"/>
                <w:b/>
                <w:bCs/>
              </w:rPr>
            </w:r>
            <w:r/>
          </w:p>
        </w:tc>
        <w:tc>
          <w:tcPr>
            <w:tcW w:w="2527"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1849" w:type="dxa"/>
            <w:vAlign w:val="center"/>
            <w:textDirection w:val="lrTb"/>
            <w:noWrap w:val="false"/>
          </w:tcPr>
          <w:p>
            <w:pPr>
              <w:pStyle w:val="919"/>
              <w:rPr>
                <w:rFonts w:hint="eastAsia" w:ascii="Calibri" w:hAnsi="Calibri"/>
                <w:b/>
                <w:bCs/>
              </w:rPr>
            </w:pPr>
            <w:r>
              <w:rPr>
                <w:rFonts w:hint="eastAsia"/>
              </w:rPr>
              <w:t xml:space="preserve">（</w:t>
            </w:r>
            <w:r>
              <w:t xml:space="preserve">5</w:t>
            </w:r>
            <w:r>
              <w:rPr>
                <w:rFonts w:hint="eastAsia"/>
              </w:rPr>
              <w:t xml:space="preserve">）综合布线</w:t>
            </w:r>
            <w:r>
              <w:rPr>
                <w:rFonts w:hint="eastAsia" w:ascii="Calibri" w:hAnsi="Calibri"/>
                <w:b/>
                <w:bCs/>
              </w:rPr>
            </w:r>
            <w:r/>
          </w:p>
        </w:tc>
        <w:tc>
          <w:tcPr>
            <w:gridSpan w:val="3"/>
            <w:tcW w:w="1888" w:type="dxa"/>
            <w:vAlign w:val="center"/>
            <w:textDirection w:val="lrTb"/>
            <w:noWrap w:val="false"/>
          </w:tcPr>
          <w:p>
            <w:pPr>
              <w:pStyle w:val="919"/>
              <w:jc w:val="center"/>
              <w:rPr>
                <w:rFonts w:hint="eastAsia" w:ascii="Calibri" w:hAnsi="Calibri"/>
                <w:b/>
                <w:bCs/>
              </w:rPr>
            </w:pPr>
            <w:r>
              <w:rPr>
                <w:rFonts w:ascii="Arial" w:hAnsi="Arial" w:cs="Arial"/>
              </w:rPr>
              <w:t xml:space="preserve">√</w:t>
            </w:r>
            <w:r>
              <w:rPr>
                <w:rFonts w:hint="eastAsia" w:ascii="Calibri" w:hAnsi="Calibri"/>
                <w:b/>
                <w:bCs/>
              </w:rPr>
            </w:r>
            <w:r/>
          </w:p>
        </w:tc>
        <w:tc>
          <w:tcPr>
            <w:gridSpan w:val="4"/>
            <w:tcW w:w="2258"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tcW w:w="2527"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1849" w:type="dxa"/>
            <w:vAlign w:val="center"/>
            <w:textDirection w:val="lrTb"/>
            <w:noWrap w:val="false"/>
          </w:tcPr>
          <w:p>
            <w:pPr>
              <w:pStyle w:val="919"/>
              <w:rPr>
                <w:rFonts w:hint="eastAsia" w:ascii="Calibri" w:hAnsi="Calibri"/>
                <w:b/>
                <w:bCs/>
              </w:rPr>
            </w:pPr>
            <w:r>
              <w:rPr>
                <w:rFonts w:hint="eastAsia"/>
              </w:rPr>
              <w:t xml:space="preserve">（</w:t>
            </w:r>
            <w:r>
              <w:t xml:space="preserve">6</w:t>
            </w:r>
            <w:r>
              <w:rPr>
                <w:rFonts w:hint="eastAsia"/>
              </w:rPr>
              <w:t xml:space="preserve">）门禁系统</w:t>
            </w:r>
            <w:r>
              <w:rPr>
                <w:rFonts w:hint="eastAsia" w:ascii="Calibri" w:hAnsi="Calibri"/>
                <w:b/>
                <w:bCs/>
              </w:rPr>
            </w:r>
            <w:r/>
          </w:p>
        </w:tc>
        <w:tc>
          <w:tcPr>
            <w:gridSpan w:val="3"/>
            <w:tcW w:w="1888"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gridSpan w:val="4"/>
            <w:tcW w:w="2258" w:type="dxa"/>
            <w:vAlign w:val="center"/>
            <w:textDirection w:val="lrTb"/>
            <w:noWrap w:val="false"/>
          </w:tcPr>
          <w:p>
            <w:pPr>
              <w:pStyle w:val="919"/>
              <w:jc w:val="center"/>
              <w:rPr>
                <w:rFonts w:hint="eastAsia" w:ascii="Calibri" w:hAnsi="Calibri"/>
                <w:b/>
                <w:bCs/>
              </w:rPr>
            </w:pPr>
            <w:r>
              <w:rPr>
                <w:rFonts w:ascii="Arial" w:hAnsi="Arial" w:cs="Arial"/>
              </w:rPr>
              <w:t xml:space="preserve">√</w:t>
            </w:r>
            <w:r>
              <w:rPr>
                <w:rFonts w:hint="eastAsia" w:ascii="Calibri" w:hAnsi="Calibri"/>
                <w:b/>
                <w:bCs/>
              </w:rPr>
            </w:r>
            <w:r/>
          </w:p>
        </w:tc>
        <w:tc>
          <w:tcPr>
            <w:tcW w:w="2527"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1849" w:type="dxa"/>
            <w:vAlign w:val="center"/>
            <w:textDirection w:val="lrTb"/>
            <w:noWrap w:val="false"/>
          </w:tcPr>
          <w:p>
            <w:pPr>
              <w:pStyle w:val="919"/>
              <w:rPr>
                <w:rFonts w:hint="eastAsia" w:ascii="Calibri" w:hAnsi="Calibri"/>
                <w:b/>
                <w:bCs/>
              </w:rPr>
            </w:pPr>
            <w:r>
              <w:rPr>
                <w:rFonts w:hint="eastAsia"/>
              </w:rPr>
              <w:t xml:space="preserve">（</w:t>
            </w:r>
            <w:r>
              <w:t xml:space="preserve">7</w:t>
            </w:r>
            <w:r>
              <w:rPr>
                <w:rFonts w:hint="eastAsia"/>
              </w:rPr>
              <w:t xml:space="preserve">）巡更系统</w:t>
            </w:r>
            <w:r>
              <w:rPr>
                <w:rFonts w:hint="eastAsia" w:ascii="Calibri" w:hAnsi="Calibri"/>
                <w:b/>
                <w:bCs/>
              </w:rPr>
            </w:r>
            <w:r/>
          </w:p>
        </w:tc>
        <w:tc>
          <w:tcPr>
            <w:gridSpan w:val="3"/>
            <w:tcW w:w="1888"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gridSpan w:val="4"/>
            <w:tcW w:w="2258" w:type="dxa"/>
            <w:vAlign w:val="center"/>
            <w:textDirection w:val="lrTb"/>
            <w:noWrap w:val="false"/>
          </w:tcPr>
          <w:p>
            <w:pPr>
              <w:pStyle w:val="919"/>
              <w:jc w:val="center"/>
              <w:rPr>
                <w:rFonts w:hint="eastAsia" w:ascii="Calibri" w:hAnsi="Calibri"/>
                <w:b/>
                <w:bCs/>
              </w:rPr>
            </w:pPr>
            <w:r>
              <w:rPr>
                <w:rFonts w:ascii="Arial" w:hAnsi="Arial" w:cs="Arial"/>
              </w:rPr>
              <w:t xml:space="preserve">√</w:t>
            </w:r>
            <w:r>
              <w:rPr>
                <w:rFonts w:hint="eastAsia" w:ascii="Calibri" w:hAnsi="Calibri"/>
                <w:b/>
                <w:bCs/>
              </w:rPr>
            </w:r>
            <w:r/>
          </w:p>
        </w:tc>
        <w:tc>
          <w:tcPr>
            <w:tcW w:w="2527"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1849" w:type="dxa"/>
            <w:vAlign w:val="center"/>
            <w:textDirection w:val="lrTb"/>
            <w:noWrap w:val="false"/>
          </w:tcPr>
          <w:p>
            <w:pPr>
              <w:pStyle w:val="919"/>
              <w:rPr>
                <w:rFonts w:hint="eastAsia" w:ascii="Calibri" w:hAnsi="Calibri"/>
                <w:b/>
                <w:bCs/>
              </w:rPr>
            </w:pPr>
            <w:r>
              <w:rPr>
                <w:rFonts w:hint="eastAsia"/>
              </w:rPr>
              <w:t xml:space="preserve">（</w:t>
            </w:r>
            <w:r>
              <w:t xml:space="preserve">8</w:t>
            </w:r>
            <w:r>
              <w:rPr>
                <w:rFonts w:hint="eastAsia"/>
              </w:rPr>
              <w:t xml:space="preserve">）车辆管理系统</w:t>
            </w:r>
            <w:r>
              <w:rPr>
                <w:rFonts w:hint="eastAsia" w:ascii="Calibri" w:hAnsi="Calibri"/>
                <w:b/>
                <w:bCs/>
              </w:rPr>
            </w:r>
            <w:r/>
          </w:p>
        </w:tc>
        <w:tc>
          <w:tcPr>
            <w:gridSpan w:val="3"/>
            <w:tcW w:w="1888"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gridSpan w:val="4"/>
            <w:tcW w:w="2258" w:type="dxa"/>
            <w:vAlign w:val="center"/>
            <w:textDirection w:val="lrTb"/>
            <w:noWrap w:val="false"/>
          </w:tcPr>
          <w:p>
            <w:pPr>
              <w:pStyle w:val="919"/>
              <w:jc w:val="center"/>
              <w:rPr>
                <w:rFonts w:hint="eastAsia" w:ascii="Calibri" w:hAnsi="Calibri"/>
                <w:b/>
                <w:bCs/>
              </w:rPr>
            </w:pPr>
            <w:r>
              <w:rPr>
                <w:rFonts w:ascii="Arial" w:hAnsi="Arial" w:cs="Arial"/>
              </w:rPr>
              <w:t xml:space="preserve">√</w:t>
            </w:r>
            <w:r>
              <w:rPr>
                <w:rFonts w:hint="eastAsia" w:ascii="Calibri" w:hAnsi="Calibri"/>
                <w:b/>
                <w:bCs/>
              </w:rPr>
            </w:r>
            <w:r/>
          </w:p>
        </w:tc>
        <w:tc>
          <w:tcPr>
            <w:tcW w:w="2527"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1849" w:type="dxa"/>
            <w:vAlign w:val="top"/>
            <w:textDirection w:val="lrTb"/>
            <w:noWrap w:val="false"/>
          </w:tcPr>
          <w:p>
            <w:pPr>
              <w:pStyle w:val="919"/>
              <w:rPr>
                <w:rFonts w:hint="eastAsia" w:ascii="Calibri" w:hAnsi="Calibri"/>
                <w:b/>
                <w:bCs/>
              </w:rPr>
            </w:pPr>
            <w:r>
              <w:t xml:space="preserve">6</w:t>
            </w:r>
            <w:r>
              <w:rPr>
                <w:rFonts w:hint="eastAsia"/>
              </w:rPr>
              <w:t xml:space="preserve">、消防系统：</w:t>
            </w:r>
            <w:r>
              <w:rPr>
                <w:rFonts w:hint="eastAsia" w:ascii="Calibri" w:hAnsi="Calibri"/>
                <w:b/>
                <w:bCs/>
              </w:rPr>
            </w:r>
            <w:r/>
          </w:p>
        </w:tc>
        <w:tc>
          <w:tcPr>
            <w:gridSpan w:val="3"/>
            <w:tcW w:w="1888"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gridSpan w:val="4"/>
            <w:tcW w:w="2258"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tcW w:w="2527"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1849" w:type="dxa"/>
            <w:vAlign w:val="top"/>
            <w:textDirection w:val="lrTb"/>
            <w:noWrap w:val="false"/>
          </w:tcPr>
          <w:p>
            <w:pPr>
              <w:pStyle w:val="919"/>
              <w:rPr>
                <w:rFonts w:hint="eastAsia" w:ascii="Calibri" w:hAnsi="Calibri"/>
                <w:b/>
                <w:bCs/>
              </w:rPr>
            </w:pPr>
            <w:r>
              <w:rPr>
                <w:rFonts w:hint="eastAsia"/>
              </w:rPr>
              <w:t xml:space="preserve">（</w:t>
            </w:r>
            <w:r>
              <w:t xml:space="preserve">1</w:t>
            </w:r>
            <w:r>
              <w:rPr>
                <w:rFonts w:hint="eastAsia"/>
              </w:rPr>
              <w:t xml:space="preserve">）消火栓系统</w:t>
            </w:r>
            <w:r>
              <w:rPr>
                <w:rFonts w:hint="eastAsia" w:ascii="Calibri" w:hAnsi="Calibri"/>
                <w:b/>
                <w:bCs/>
              </w:rPr>
            </w:r>
            <w:r/>
          </w:p>
        </w:tc>
        <w:tc>
          <w:tcPr>
            <w:gridSpan w:val="3"/>
            <w:tcW w:w="1888"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gridSpan w:val="4"/>
            <w:tcW w:w="2258" w:type="dxa"/>
            <w:vAlign w:val="top"/>
            <w:textDirection w:val="lrTb"/>
            <w:noWrap w:val="false"/>
          </w:tcPr>
          <w:p>
            <w:pPr>
              <w:pStyle w:val="919"/>
              <w:jc w:val="center"/>
              <w:rPr>
                <w:rFonts w:hint="eastAsia" w:ascii="Calibri" w:hAnsi="Calibri"/>
                <w:b/>
                <w:bCs/>
              </w:rPr>
            </w:pPr>
            <w:r>
              <w:rPr>
                <w:rFonts w:ascii="Arial" w:hAnsi="Arial" w:cs="Arial"/>
              </w:rPr>
              <w:t xml:space="preserve">√</w:t>
            </w:r>
            <w:r>
              <w:rPr>
                <w:rFonts w:hint="eastAsia" w:ascii="Calibri" w:hAnsi="Calibri"/>
                <w:b/>
                <w:bCs/>
              </w:rPr>
            </w:r>
            <w:r/>
          </w:p>
        </w:tc>
        <w:tc>
          <w:tcPr>
            <w:tcW w:w="2527"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1849" w:type="dxa"/>
            <w:vAlign w:val="top"/>
            <w:textDirection w:val="lrTb"/>
            <w:noWrap w:val="false"/>
          </w:tcPr>
          <w:p>
            <w:pPr>
              <w:pStyle w:val="919"/>
              <w:rPr>
                <w:rFonts w:hint="eastAsia" w:ascii="Calibri" w:hAnsi="Calibri"/>
                <w:b/>
                <w:bCs/>
              </w:rPr>
            </w:pPr>
            <w:r>
              <w:rPr>
                <w:rFonts w:hint="eastAsia"/>
              </w:rPr>
              <w:t xml:space="preserve">（</w:t>
            </w:r>
            <w:r>
              <w:t xml:space="preserve">2</w:t>
            </w:r>
            <w:r>
              <w:rPr>
                <w:rFonts w:hint="eastAsia"/>
              </w:rPr>
              <w:t xml:space="preserve">）喷淋系统</w:t>
            </w:r>
            <w:r>
              <w:rPr>
                <w:rFonts w:hint="eastAsia" w:ascii="Calibri" w:hAnsi="Calibri"/>
                <w:b/>
                <w:bCs/>
              </w:rPr>
            </w:r>
            <w:r/>
          </w:p>
        </w:tc>
        <w:tc>
          <w:tcPr>
            <w:gridSpan w:val="3"/>
            <w:tcW w:w="1888"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gridSpan w:val="4"/>
            <w:tcW w:w="2258" w:type="dxa"/>
            <w:vAlign w:val="top"/>
            <w:textDirection w:val="lrTb"/>
            <w:noWrap w:val="false"/>
          </w:tcPr>
          <w:p>
            <w:pPr>
              <w:pStyle w:val="919"/>
              <w:jc w:val="center"/>
              <w:rPr>
                <w:rFonts w:hint="eastAsia" w:ascii="Calibri" w:hAnsi="Calibri"/>
                <w:szCs w:val="24"/>
              </w:rPr>
            </w:pPr>
            <w:r>
              <w:rPr>
                <w:rFonts w:ascii="Arial" w:hAnsi="Arial" w:cs="Arial"/>
              </w:rPr>
              <w:t xml:space="preserve">√</w:t>
            </w:r>
            <w:r>
              <w:rPr>
                <w:rFonts w:hint="eastAsia" w:ascii="Calibri" w:hAnsi="Calibri"/>
                <w:szCs w:val="24"/>
              </w:rPr>
            </w:r>
            <w:r/>
          </w:p>
        </w:tc>
        <w:tc>
          <w:tcPr>
            <w:tcW w:w="2527"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1849" w:type="dxa"/>
            <w:vAlign w:val="top"/>
            <w:textDirection w:val="lrTb"/>
            <w:noWrap w:val="false"/>
          </w:tcPr>
          <w:p>
            <w:pPr>
              <w:pStyle w:val="919"/>
              <w:rPr>
                <w:rFonts w:hint="eastAsia" w:ascii="Calibri" w:hAnsi="Calibri"/>
                <w:b/>
                <w:bCs/>
              </w:rPr>
            </w:pPr>
            <w:r>
              <w:rPr>
                <w:rFonts w:hint="eastAsia"/>
              </w:rPr>
              <w:t xml:space="preserve">（</w:t>
            </w:r>
            <w:r>
              <w:t xml:space="preserve">3</w:t>
            </w:r>
            <w:r>
              <w:rPr>
                <w:rFonts w:hint="eastAsia"/>
              </w:rPr>
              <w:t xml:space="preserve">）消防报警控制系统</w:t>
            </w:r>
            <w:r>
              <w:rPr>
                <w:rFonts w:hint="eastAsia" w:ascii="Calibri" w:hAnsi="Calibri"/>
                <w:b/>
                <w:bCs/>
              </w:rPr>
            </w:r>
            <w:r/>
          </w:p>
        </w:tc>
        <w:tc>
          <w:tcPr>
            <w:gridSpan w:val="3"/>
            <w:tcW w:w="1888"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gridSpan w:val="4"/>
            <w:tcW w:w="2258" w:type="dxa"/>
            <w:vAlign w:val="top"/>
            <w:textDirection w:val="lrTb"/>
            <w:noWrap w:val="false"/>
          </w:tcPr>
          <w:p>
            <w:pPr>
              <w:pStyle w:val="919"/>
              <w:jc w:val="center"/>
              <w:rPr>
                <w:rFonts w:hint="eastAsia" w:ascii="Calibri" w:hAnsi="Calibri"/>
                <w:szCs w:val="24"/>
              </w:rPr>
            </w:pPr>
            <w:r>
              <w:rPr>
                <w:rFonts w:ascii="Arial" w:hAnsi="Arial" w:cs="Arial"/>
              </w:rPr>
              <w:t xml:space="preserve">√</w:t>
            </w:r>
            <w:r>
              <w:rPr>
                <w:rFonts w:hint="eastAsia" w:ascii="Calibri" w:hAnsi="Calibri"/>
                <w:szCs w:val="24"/>
              </w:rPr>
            </w:r>
            <w:r/>
          </w:p>
        </w:tc>
        <w:tc>
          <w:tcPr>
            <w:tcW w:w="2527"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1849" w:type="dxa"/>
            <w:vAlign w:val="top"/>
            <w:textDirection w:val="lrTb"/>
            <w:noWrap w:val="false"/>
          </w:tcPr>
          <w:p>
            <w:pPr>
              <w:pStyle w:val="919"/>
              <w:rPr>
                <w:rFonts w:hint="eastAsia" w:ascii="Calibri" w:hAnsi="Calibri"/>
              </w:rPr>
            </w:pPr>
            <w:r>
              <w:rPr>
                <w:rFonts w:hint="eastAsia"/>
              </w:rPr>
              <w:t xml:space="preserve">（</w:t>
            </w:r>
            <w:r>
              <w:t xml:space="preserve">4</w:t>
            </w:r>
            <w:r>
              <w:rPr>
                <w:rFonts w:hint="eastAsia"/>
              </w:rPr>
              <w:t xml:space="preserve">）排烟机</w:t>
            </w:r>
            <w:r>
              <w:rPr>
                <w:rFonts w:hint="eastAsia" w:ascii="Calibri" w:hAnsi="Calibri"/>
              </w:rPr>
            </w:r>
            <w:r/>
          </w:p>
        </w:tc>
        <w:tc>
          <w:tcPr>
            <w:gridSpan w:val="3"/>
            <w:tcW w:w="1888" w:type="dxa"/>
            <w:vAlign w:val="top"/>
            <w:textDirection w:val="lrTb"/>
            <w:noWrap w:val="false"/>
          </w:tcPr>
          <w:p>
            <w:pPr>
              <w:pStyle w:val="919"/>
              <w:jc w:val="center"/>
              <w:rPr>
                <w:rFonts w:hint="eastAsia" w:ascii="Calibri" w:hAnsi="Calibri"/>
              </w:rPr>
            </w:pPr>
            <w:r>
              <w:rPr>
                <w:rFonts w:hint="eastAsia" w:ascii="Calibri" w:hAnsi="Calibri"/>
              </w:rPr>
            </w:r>
            <w:r/>
          </w:p>
        </w:tc>
        <w:tc>
          <w:tcPr>
            <w:gridSpan w:val="4"/>
            <w:tcW w:w="2258" w:type="dxa"/>
            <w:vAlign w:val="top"/>
            <w:textDirection w:val="lrTb"/>
            <w:noWrap w:val="false"/>
          </w:tcPr>
          <w:p>
            <w:pPr>
              <w:pStyle w:val="919"/>
              <w:jc w:val="center"/>
              <w:rPr>
                <w:rFonts w:hint="eastAsia" w:ascii="Calibri" w:hAnsi="Calibri"/>
                <w:szCs w:val="24"/>
              </w:rPr>
            </w:pPr>
            <w:r>
              <w:rPr>
                <w:rFonts w:ascii="Arial" w:hAnsi="Arial" w:cs="Arial"/>
              </w:rPr>
              <w:t xml:space="preserve">√</w:t>
            </w:r>
            <w:r>
              <w:rPr>
                <w:rFonts w:hint="eastAsia" w:ascii="Calibri" w:hAnsi="Calibri"/>
                <w:szCs w:val="24"/>
              </w:rPr>
            </w:r>
            <w:r/>
          </w:p>
        </w:tc>
        <w:tc>
          <w:tcPr>
            <w:tcW w:w="2527"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1849" w:type="dxa"/>
            <w:vAlign w:val="top"/>
            <w:textDirection w:val="lrTb"/>
            <w:noWrap w:val="false"/>
          </w:tcPr>
          <w:p>
            <w:pPr>
              <w:pStyle w:val="919"/>
              <w:rPr>
                <w:rFonts w:hint="eastAsia" w:ascii="Calibri" w:hAnsi="Calibri"/>
              </w:rPr>
            </w:pPr>
            <w:r>
              <w:t xml:space="preserve">7</w:t>
            </w:r>
            <w:r>
              <w:rPr>
                <w:rFonts w:hint="eastAsia"/>
              </w:rPr>
              <w:t xml:space="preserve">、照明系统：</w:t>
            </w:r>
            <w:r>
              <w:rPr>
                <w:rFonts w:hint="eastAsia" w:ascii="Calibri" w:hAnsi="Calibri"/>
              </w:rPr>
            </w:r>
            <w:r/>
          </w:p>
        </w:tc>
        <w:tc>
          <w:tcPr>
            <w:gridSpan w:val="3"/>
            <w:tcW w:w="1888" w:type="dxa"/>
            <w:vAlign w:val="top"/>
            <w:textDirection w:val="lrTb"/>
            <w:noWrap w:val="false"/>
          </w:tcPr>
          <w:p>
            <w:pPr>
              <w:pStyle w:val="919"/>
              <w:jc w:val="center"/>
              <w:rPr>
                <w:rFonts w:hint="eastAsia" w:ascii="Calibri" w:hAnsi="Calibri"/>
              </w:rPr>
            </w:pPr>
            <w:r>
              <w:rPr>
                <w:rFonts w:hint="eastAsia" w:ascii="Calibri" w:hAnsi="Calibri"/>
              </w:rPr>
            </w:r>
            <w:r/>
          </w:p>
        </w:tc>
        <w:tc>
          <w:tcPr>
            <w:gridSpan w:val="4"/>
            <w:tcW w:w="2258" w:type="dxa"/>
            <w:vAlign w:val="top"/>
            <w:textDirection w:val="lrTb"/>
            <w:noWrap w:val="false"/>
          </w:tcPr>
          <w:p>
            <w:pPr>
              <w:pStyle w:val="919"/>
              <w:jc w:val="center"/>
              <w:rPr>
                <w:rFonts w:hint="eastAsia" w:ascii="Calibri" w:hAnsi="Calibri"/>
              </w:rPr>
            </w:pPr>
            <w:r>
              <w:rPr>
                <w:rFonts w:hint="eastAsia" w:ascii="Calibri" w:hAnsi="Calibri"/>
              </w:rPr>
            </w:r>
            <w:r/>
          </w:p>
        </w:tc>
        <w:tc>
          <w:tcPr>
            <w:tcW w:w="2527"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1849" w:type="dxa"/>
            <w:vAlign w:val="top"/>
            <w:textDirection w:val="lrTb"/>
            <w:noWrap w:val="false"/>
          </w:tcPr>
          <w:p>
            <w:pPr>
              <w:pStyle w:val="919"/>
              <w:rPr>
                <w:rFonts w:hint="eastAsia" w:ascii="Calibri" w:hAnsi="Calibri"/>
                <w:b/>
                <w:bCs/>
              </w:rPr>
            </w:pPr>
            <w:r>
              <w:rPr>
                <w:rFonts w:hint="eastAsia"/>
              </w:rPr>
              <w:t xml:space="preserve">（</w:t>
            </w:r>
            <w:r>
              <w:t xml:space="preserve">1</w:t>
            </w:r>
            <w:r>
              <w:rPr>
                <w:rFonts w:hint="eastAsia"/>
              </w:rPr>
              <w:t xml:space="preserve">）庭院灯</w:t>
            </w:r>
            <w:r>
              <w:rPr>
                <w:rFonts w:hint="eastAsia" w:ascii="Calibri" w:hAnsi="Calibri"/>
                <w:b/>
                <w:bCs/>
              </w:rPr>
            </w:r>
            <w:r/>
          </w:p>
        </w:tc>
        <w:tc>
          <w:tcPr>
            <w:gridSpan w:val="3"/>
            <w:tcW w:w="1888"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gridSpan w:val="4"/>
            <w:tcW w:w="2258" w:type="dxa"/>
            <w:vAlign w:val="top"/>
            <w:textDirection w:val="lrTb"/>
            <w:noWrap w:val="false"/>
          </w:tcPr>
          <w:p>
            <w:pPr>
              <w:pStyle w:val="919"/>
              <w:jc w:val="center"/>
              <w:rPr>
                <w:rFonts w:hint="eastAsia" w:ascii="Calibri" w:hAnsi="Calibri"/>
                <w:b/>
                <w:bCs/>
              </w:rPr>
            </w:pPr>
            <w:r>
              <w:rPr>
                <w:rFonts w:ascii="Arial" w:hAnsi="Arial" w:cs="Arial"/>
              </w:rPr>
              <w:t xml:space="preserve">√</w:t>
            </w:r>
            <w:r>
              <w:rPr>
                <w:rFonts w:hint="eastAsia" w:ascii="Calibri" w:hAnsi="Calibri"/>
                <w:b/>
                <w:bCs/>
              </w:rPr>
            </w:r>
            <w:r/>
          </w:p>
        </w:tc>
        <w:tc>
          <w:tcPr>
            <w:tcW w:w="2527"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1849" w:type="dxa"/>
            <w:vAlign w:val="top"/>
            <w:textDirection w:val="lrTb"/>
            <w:noWrap w:val="false"/>
          </w:tcPr>
          <w:p>
            <w:pPr>
              <w:pStyle w:val="919"/>
              <w:rPr>
                <w:rFonts w:hint="eastAsia" w:ascii="Calibri" w:hAnsi="Calibri"/>
                <w:b/>
                <w:bCs/>
              </w:rPr>
            </w:pPr>
            <w:r>
              <w:rPr>
                <w:rFonts w:hint="eastAsia"/>
              </w:rPr>
              <w:t xml:space="preserve">（</w:t>
            </w:r>
            <w:r>
              <w:t xml:space="preserve">2</w:t>
            </w:r>
            <w:r>
              <w:rPr>
                <w:rFonts w:hint="eastAsia"/>
              </w:rPr>
              <w:t xml:space="preserve">）楼道灯</w:t>
            </w:r>
            <w:r>
              <w:rPr>
                <w:rFonts w:hint="eastAsia" w:ascii="Calibri" w:hAnsi="Calibri"/>
                <w:b/>
                <w:bCs/>
              </w:rPr>
            </w:r>
            <w:r/>
          </w:p>
        </w:tc>
        <w:tc>
          <w:tcPr>
            <w:gridSpan w:val="3"/>
            <w:tcW w:w="1888" w:type="dxa"/>
            <w:vAlign w:val="top"/>
            <w:textDirection w:val="lrTb"/>
            <w:noWrap w:val="false"/>
          </w:tcPr>
          <w:p>
            <w:pPr>
              <w:pStyle w:val="919"/>
              <w:jc w:val="center"/>
              <w:rPr>
                <w:rFonts w:ascii="Calibri" w:hAnsi="Calibri"/>
                <w:b/>
                <w:bCs/>
              </w:rPr>
            </w:pPr>
            <w:r>
              <w:rPr>
                <w:rFonts w:ascii="Arial" w:hAnsi="Arial" w:cs="Arial"/>
              </w:rPr>
              <w:t xml:space="preserve">√</w:t>
            </w:r>
            <w:r>
              <w:rPr>
                <w:rFonts w:ascii="Calibri" w:hAnsi="Calibri"/>
                <w:b/>
                <w:bCs/>
              </w:rPr>
            </w:r>
            <w:r/>
          </w:p>
        </w:tc>
        <w:tc>
          <w:tcPr>
            <w:gridSpan w:val="4"/>
            <w:tcW w:w="2258"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tcW w:w="2527" w:type="dxa"/>
            <w:vAlign w:val="center"/>
            <w:textDirection w:val="lrTb"/>
            <w:noWrap w:val="false"/>
          </w:tcPr>
          <w:p>
            <w:pPr>
              <w:pStyle w:val="919"/>
              <w:jc w:val="center"/>
              <w:spacing w:line="240" w:lineRule="exact"/>
              <w:rPr>
                <w:rFonts w:hint="eastAsia"/>
              </w:rPr>
            </w:pPr>
            <w:r>
              <w:rPr>
                <w:rFonts w:hint="eastAsia"/>
              </w:rPr>
            </w:r>
            <w:r/>
          </w:p>
        </w:tc>
      </w:tr>
      <w:tr>
        <w:trPr/>
        <w:tc>
          <w:tcPr>
            <w:gridSpan w:val="2"/>
            <w:tcW w:w="1849" w:type="dxa"/>
            <w:vAlign w:val="top"/>
            <w:textDirection w:val="lrTb"/>
            <w:noWrap w:val="false"/>
          </w:tcPr>
          <w:p>
            <w:pPr>
              <w:pStyle w:val="919"/>
              <w:rPr>
                <w:rFonts w:hint="eastAsia" w:ascii="Calibri" w:hAnsi="Calibri"/>
              </w:rPr>
            </w:pPr>
            <w:r>
              <w:rPr>
                <w:rFonts w:hint="eastAsia"/>
              </w:rPr>
              <w:t xml:space="preserve">（</w:t>
            </w:r>
            <w:r>
              <w:t xml:space="preserve">3</w:t>
            </w:r>
            <w:r>
              <w:rPr>
                <w:rFonts w:hint="eastAsia"/>
              </w:rPr>
              <w:t xml:space="preserve">）景观灯</w:t>
            </w:r>
            <w:r>
              <w:rPr>
                <w:rFonts w:hint="eastAsia" w:ascii="Calibri" w:hAnsi="Calibri"/>
              </w:rPr>
            </w:r>
            <w:r/>
          </w:p>
        </w:tc>
        <w:tc>
          <w:tcPr>
            <w:gridSpan w:val="3"/>
            <w:tcW w:w="1888" w:type="dxa"/>
            <w:vAlign w:val="top"/>
            <w:textDirection w:val="lrTb"/>
            <w:noWrap w:val="false"/>
          </w:tcPr>
          <w:p>
            <w:pPr>
              <w:pStyle w:val="919"/>
              <w:jc w:val="center"/>
              <w:rPr>
                <w:rFonts w:ascii="Calibri" w:hAnsi="Calibri"/>
              </w:rPr>
            </w:pPr>
            <w:r>
              <w:rPr>
                <w:rFonts w:ascii="Calibri" w:hAnsi="Calibri"/>
              </w:rPr>
            </w:r>
            <w:r/>
          </w:p>
        </w:tc>
        <w:tc>
          <w:tcPr>
            <w:gridSpan w:val="4"/>
            <w:tcW w:w="2258" w:type="dxa"/>
            <w:vAlign w:val="top"/>
            <w:textDirection w:val="lrTb"/>
            <w:noWrap w:val="false"/>
          </w:tcPr>
          <w:p>
            <w:pPr>
              <w:pStyle w:val="919"/>
              <w:jc w:val="center"/>
              <w:rPr>
                <w:rFonts w:hint="eastAsia" w:ascii="Calibri" w:hAnsi="Calibri"/>
              </w:rPr>
            </w:pPr>
            <w:r>
              <w:rPr>
                <w:rFonts w:ascii="Arial" w:hAnsi="Arial" w:cs="Arial"/>
              </w:rPr>
              <w:t xml:space="preserve">√</w:t>
            </w:r>
            <w:r>
              <w:rPr>
                <w:rFonts w:hint="eastAsia" w:ascii="Calibri" w:hAnsi="Calibri"/>
              </w:rPr>
            </w:r>
            <w:r/>
          </w:p>
        </w:tc>
        <w:tc>
          <w:tcPr>
            <w:tcW w:w="2527" w:type="dxa"/>
            <w:vAlign w:val="top"/>
            <w:textDirection w:val="lrTb"/>
            <w:noWrap w:val="false"/>
          </w:tcPr>
          <w:p>
            <w:pPr>
              <w:pStyle w:val="919"/>
              <w:jc w:val="center"/>
              <w:spacing w:line="240" w:lineRule="exact"/>
              <w:rPr>
                <w:rFonts w:hint="eastAsia"/>
              </w:rPr>
            </w:pPr>
            <w:r>
              <w:rPr>
                <w:rFonts w:hint="eastAsia"/>
              </w:rPr>
            </w:r>
            <w:r/>
          </w:p>
        </w:tc>
      </w:tr>
      <w:tr>
        <w:trPr/>
        <w:tc>
          <w:tcPr>
            <w:gridSpan w:val="2"/>
            <w:tcW w:w="1849" w:type="dxa"/>
            <w:vAlign w:val="top"/>
            <w:textDirection w:val="lrTb"/>
            <w:noWrap w:val="false"/>
          </w:tcPr>
          <w:p>
            <w:pPr>
              <w:pStyle w:val="919"/>
              <w:rPr>
                <w:rFonts w:hint="eastAsia" w:ascii="Calibri" w:hAnsi="Calibri"/>
                <w:b/>
                <w:bCs/>
              </w:rPr>
            </w:pPr>
            <w:r>
              <w:t xml:space="preserve">8</w:t>
            </w:r>
            <w:r>
              <w:rPr>
                <w:rFonts w:hint="eastAsia"/>
              </w:rPr>
              <w:t xml:space="preserve">、公共音响系统</w:t>
            </w:r>
            <w:r>
              <w:rPr>
                <w:rFonts w:hint="eastAsia" w:ascii="Calibri" w:hAnsi="Calibri"/>
                <w:b/>
                <w:bCs/>
              </w:rPr>
            </w:r>
            <w:r/>
          </w:p>
        </w:tc>
        <w:tc>
          <w:tcPr>
            <w:gridSpan w:val="3"/>
            <w:tcW w:w="1888" w:type="dxa"/>
            <w:vAlign w:val="top"/>
            <w:textDirection w:val="lrTb"/>
            <w:noWrap w:val="false"/>
          </w:tcPr>
          <w:p>
            <w:pPr>
              <w:pStyle w:val="919"/>
              <w:jc w:val="center"/>
              <w:rPr>
                <w:rFonts w:ascii="Calibri" w:hAnsi="Calibri"/>
                <w:b/>
                <w:bCs/>
              </w:rPr>
            </w:pPr>
            <w:r>
              <w:rPr>
                <w:rFonts w:ascii="Calibri" w:hAnsi="Calibri"/>
                <w:b/>
                <w:bCs/>
              </w:rPr>
            </w:r>
            <w:r/>
          </w:p>
        </w:tc>
        <w:tc>
          <w:tcPr>
            <w:gridSpan w:val="4"/>
            <w:tcW w:w="2258" w:type="dxa"/>
            <w:vAlign w:val="top"/>
            <w:textDirection w:val="lrTb"/>
            <w:noWrap w:val="false"/>
          </w:tcPr>
          <w:p>
            <w:pPr>
              <w:pStyle w:val="919"/>
              <w:jc w:val="center"/>
              <w:rPr>
                <w:rFonts w:hint="eastAsia" w:ascii="Calibri" w:hAnsi="Calibri"/>
              </w:rPr>
            </w:pPr>
            <w:r>
              <w:rPr>
                <w:rFonts w:ascii="Arial" w:hAnsi="Arial" w:cs="Arial"/>
              </w:rPr>
              <w:t xml:space="preserve">√</w:t>
            </w:r>
            <w:r>
              <w:rPr>
                <w:rFonts w:hint="eastAsia" w:ascii="Calibri" w:hAnsi="Calibri"/>
              </w:rPr>
            </w:r>
            <w:r/>
          </w:p>
        </w:tc>
        <w:tc>
          <w:tcPr>
            <w:tcW w:w="2527" w:type="dxa"/>
            <w:vAlign w:val="top"/>
            <w:textDirection w:val="lrTb"/>
            <w:noWrap w:val="false"/>
          </w:tcPr>
          <w:p>
            <w:pPr>
              <w:pStyle w:val="919"/>
              <w:jc w:val="center"/>
              <w:spacing w:line="240" w:lineRule="exact"/>
              <w:rPr>
                <w:rFonts w:hint="eastAsia"/>
              </w:rPr>
            </w:pPr>
            <w:r>
              <w:rPr>
                <w:rFonts w:hint="eastAsia"/>
              </w:rPr>
            </w:r>
            <w:r/>
          </w:p>
        </w:tc>
      </w:tr>
      <w:tr>
        <w:trPr/>
        <w:tc>
          <w:tcPr>
            <w:gridSpan w:val="10"/>
            <w:tcW w:w="8522" w:type="dxa"/>
            <w:vAlign w:val="top"/>
            <w:textDirection w:val="lrTb"/>
            <w:noWrap w:val="false"/>
          </w:tcPr>
          <w:p>
            <w:pPr>
              <w:pStyle w:val="919"/>
              <w:jc w:val="center"/>
              <w:spacing w:line="240" w:lineRule="exact"/>
              <w:rPr>
                <w:rFonts w:hint="eastAsia"/>
              </w:rPr>
            </w:pPr>
            <w:r>
              <w:rPr>
                <w:rFonts w:hint="eastAsia"/>
                <w:b/>
                <w:bCs/>
              </w:rPr>
              <w:t xml:space="preserve">黄海社区圩塘新三、五村项目总体基本情况</w:t>
            </w:r>
            <w:r>
              <w:rPr>
                <w:rFonts w:hint="eastAsia"/>
              </w:rPr>
            </w:r>
            <w:r/>
          </w:p>
        </w:tc>
      </w:tr>
      <w:tr>
        <w:trPr/>
        <w:tc>
          <w:tcPr>
            <w:gridSpan w:val="2"/>
            <w:tcW w:w="1849" w:type="dxa"/>
            <w:vAlign w:val="center"/>
            <w:textDirection w:val="lrTb"/>
            <w:noWrap w:val="false"/>
          </w:tcPr>
          <w:p>
            <w:pPr>
              <w:pStyle w:val="919"/>
              <w:jc w:val="center"/>
              <w:rPr>
                <w:rFonts w:ascii="Calibri" w:hAnsi="Calibri"/>
              </w:rPr>
            </w:pPr>
            <w:r>
              <w:rPr>
                <w:rFonts w:hint="eastAsia"/>
              </w:rPr>
              <w:t xml:space="preserve">小区总用地面积</w:t>
            </w:r>
            <w:r>
              <w:rPr>
                <w:rFonts w:ascii="Calibri" w:hAnsi="Calibri"/>
              </w:rPr>
            </w:r>
            <w:r/>
          </w:p>
        </w:tc>
        <w:tc>
          <w:tcPr>
            <w:gridSpan w:val="3"/>
            <w:tcW w:w="1888" w:type="dxa"/>
            <w:vAlign w:val="center"/>
            <w:textDirection w:val="lrTb"/>
            <w:noWrap w:val="false"/>
          </w:tcPr>
          <w:p>
            <w:pPr>
              <w:pStyle w:val="919"/>
              <w:ind w:hanging="2"/>
              <w:jc w:val="center"/>
              <w:rPr>
                <w:rFonts w:ascii="Calibri" w:hAnsi="Calibri"/>
              </w:rPr>
            </w:pPr>
            <w:r>
              <w:rPr>
                <w:rFonts w:hint="eastAsia"/>
              </w:rPr>
              <w:t xml:space="preserve">公顷</w:t>
            </w:r>
            <w:r>
              <w:rPr>
                <w:rFonts w:ascii="Calibri" w:hAnsi="Calibri"/>
              </w:rPr>
            </w:r>
            <w:r/>
          </w:p>
        </w:tc>
        <w:tc>
          <w:tcPr>
            <w:gridSpan w:val="4"/>
            <w:tcW w:w="2258" w:type="dxa"/>
            <w:vAlign w:val="center"/>
            <w:textDirection w:val="lrTb"/>
            <w:noWrap w:val="false"/>
          </w:tcPr>
          <w:p>
            <w:pPr>
              <w:pStyle w:val="919"/>
              <w:jc w:val="center"/>
              <w:rPr>
                <w:rFonts w:ascii="Calibri" w:hAnsi="Calibri"/>
              </w:rPr>
            </w:pPr>
            <w:r>
              <w:rPr>
                <w:rFonts w:hint="eastAsia"/>
              </w:rPr>
              <w:t xml:space="preserve">总建筑面积</w:t>
            </w:r>
            <w:r>
              <w:rPr>
                <w:rFonts w:ascii="Calibri" w:hAnsi="Calibri"/>
              </w:rPr>
            </w:r>
            <w:r/>
          </w:p>
        </w:tc>
        <w:tc>
          <w:tcPr>
            <w:tcW w:w="2527" w:type="dxa"/>
            <w:vAlign w:val="center"/>
            <w:textDirection w:val="lrTb"/>
            <w:noWrap w:val="false"/>
          </w:tcPr>
          <w:p>
            <w:pPr>
              <w:pStyle w:val="919"/>
              <w:ind w:left="8" w:hanging="54"/>
              <w:jc w:val="center"/>
              <w:rPr>
                <w:rFonts w:hint="eastAsia" w:ascii="Calibri" w:hAnsi="Calibri"/>
              </w:rPr>
            </w:pPr>
            <w:r>
              <w:t xml:space="preserve">215400</w:t>
            </w:r>
            <w:r>
              <w:rPr>
                <w:rFonts w:hint="eastAsia"/>
              </w:rPr>
              <w:t xml:space="preserve">㎡</w:t>
            </w:r>
            <w:r>
              <w:rPr>
                <w:rFonts w:hint="eastAsia" w:ascii="Calibri" w:hAnsi="Calibri"/>
              </w:rPr>
            </w:r>
            <w:r/>
          </w:p>
        </w:tc>
      </w:tr>
      <w:tr>
        <w:trPr/>
        <w:tc>
          <w:tcPr>
            <w:gridSpan w:val="2"/>
            <w:tcW w:w="1849" w:type="dxa"/>
            <w:vAlign w:val="center"/>
            <w:textDirection w:val="lrTb"/>
            <w:noWrap w:val="false"/>
          </w:tcPr>
          <w:p>
            <w:pPr>
              <w:pStyle w:val="919"/>
              <w:jc w:val="center"/>
              <w:rPr>
                <w:rFonts w:ascii="Calibri" w:hAnsi="Calibri"/>
              </w:rPr>
            </w:pPr>
            <w:r>
              <w:rPr>
                <w:rFonts w:hint="eastAsia"/>
              </w:rPr>
              <w:t xml:space="preserve">地上建筑面积</w:t>
            </w:r>
            <w:r>
              <w:rPr>
                <w:rFonts w:ascii="Calibri" w:hAnsi="Calibri"/>
              </w:rPr>
            </w:r>
            <w:r/>
          </w:p>
        </w:tc>
        <w:tc>
          <w:tcPr>
            <w:gridSpan w:val="3"/>
            <w:tcW w:w="1888" w:type="dxa"/>
            <w:vAlign w:val="center"/>
            <w:textDirection w:val="lrTb"/>
            <w:noWrap w:val="false"/>
          </w:tcPr>
          <w:p>
            <w:pPr>
              <w:pStyle w:val="919"/>
              <w:ind w:hanging="2"/>
              <w:jc w:val="center"/>
              <w:rPr>
                <w:rFonts w:ascii="Calibri" w:hAnsi="Calibri"/>
              </w:rPr>
            </w:pPr>
            <w:r>
              <w:rPr>
                <w:u w:val="single"/>
              </w:rPr>
              <w:t xml:space="preserve">   /</w:t>
            </w:r>
            <w:r>
              <w:rPr>
                <w:rFonts w:hint="eastAsia"/>
              </w:rPr>
              <w:t xml:space="preserve">㎡</w:t>
            </w:r>
            <w:r>
              <w:rPr>
                <w:rFonts w:ascii="Calibri" w:hAnsi="Calibri"/>
              </w:rPr>
            </w:r>
            <w:r/>
          </w:p>
        </w:tc>
        <w:tc>
          <w:tcPr>
            <w:gridSpan w:val="4"/>
            <w:tcW w:w="2258" w:type="dxa"/>
            <w:vAlign w:val="center"/>
            <w:textDirection w:val="lrTb"/>
            <w:noWrap w:val="false"/>
          </w:tcPr>
          <w:p>
            <w:pPr>
              <w:pStyle w:val="919"/>
              <w:jc w:val="center"/>
              <w:rPr>
                <w:rFonts w:ascii="Calibri" w:hAnsi="Calibri"/>
              </w:rPr>
            </w:pPr>
            <w:r>
              <w:rPr>
                <w:rFonts w:hint="eastAsia"/>
              </w:rPr>
              <w:t xml:space="preserve">地下建筑面积</w:t>
            </w:r>
            <w:r>
              <w:rPr>
                <w:rFonts w:ascii="Calibri" w:hAnsi="Calibri"/>
              </w:rPr>
            </w:r>
            <w:r/>
          </w:p>
        </w:tc>
        <w:tc>
          <w:tcPr>
            <w:tcW w:w="2527" w:type="dxa"/>
            <w:vAlign w:val="center"/>
            <w:textDirection w:val="lrTb"/>
            <w:noWrap w:val="false"/>
          </w:tcPr>
          <w:p>
            <w:pPr>
              <w:pStyle w:val="919"/>
              <w:ind w:left="8" w:hanging="54"/>
              <w:jc w:val="center"/>
              <w:rPr>
                <w:rFonts w:hint="eastAsia" w:ascii="Calibri" w:hAnsi="Calibri"/>
              </w:rPr>
            </w:pPr>
            <w:r>
              <w:rPr>
                <w:u w:val="single"/>
              </w:rPr>
              <w:t xml:space="preserve">0</w:t>
            </w:r>
            <w:r>
              <w:rPr>
                <w:rFonts w:hint="eastAsia"/>
              </w:rPr>
              <w:t xml:space="preserve">㎡</w:t>
            </w:r>
            <w:r>
              <w:rPr>
                <w:rFonts w:hint="eastAsia" w:ascii="Calibri" w:hAnsi="Calibri"/>
              </w:rPr>
            </w:r>
            <w:r/>
          </w:p>
        </w:tc>
      </w:tr>
      <w:tr>
        <w:trPr/>
        <w:tc>
          <w:tcPr>
            <w:gridSpan w:val="2"/>
            <w:tcW w:w="1849" w:type="dxa"/>
            <w:vAlign w:val="center"/>
            <w:textDirection w:val="lrTb"/>
            <w:noWrap w:val="false"/>
          </w:tcPr>
          <w:p>
            <w:pPr>
              <w:pStyle w:val="919"/>
              <w:jc w:val="center"/>
              <w:rPr>
                <w:rFonts w:ascii="Calibri" w:hAnsi="Calibri"/>
              </w:rPr>
            </w:pPr>
            <w:r>
              <w:rPr>
                <w:rFonts w:hint="eastAsia"/>
              </w:rPr>
              <w:t xml:space="preserve">住宅建筑面积</w:t>
            </w:r>
            <w:r>
              <w:rPr>
                <w:rFonts w:ascii="Calibri" w:hAnsi="Calibri"/>
              </w:rPr>
            </w:r>
            <w:r/>
          </w:p>
        </w:tc>
        <w:tc>
          <w:tcPr>
            <w:gridSpan w:val="3"/>
            <w:tcW w:w="1888" w:type="dxa"/>
            <w:vAlign w:val="center"/>
            <w:textDirection w:val="lrTb"/>
            <w:noWrap w:val="false"/>
          </w:tcPr>
          <w:p>
            <w:pPr>
              <w:pStyle w:val="919"/>
              <w:ind w:hanging="2"/>
              <w:jc w:val="center"/>
              <w:rPr>
                <w:rFonts w:ascii="Calibri" w:hAnsi="Calibri"/>
              </w:rPr>
            </w:pPr>
            <w:r>
              <w:rPr>
                <w:rFonts w:hint="eastAsia"/>
              </w:rPr>
              <w:t xml:space="preserve">㎡</w:t>
            </w:r>
            <w:r>
              <w:rPr>
                <w:rFonts w:ascii="Calibri" w:hAnsi="Calibri"/>
              </w:rPr>
            </w:r>
            <w:r/>
          </w:p>
        </w:tc>
        <w:tc>
          <w:tcPr>
            <w:gridSpan w:val="4"/>
            <w:tcW w:w="2258" w:type="dxa"/>
            <w:vAlign w:val="center"/>
            <w:textDirection w:val="lrTb"/>
            <w:noWrap w:val="false"/>
          </w:tcPr>
          <w:p>
            <w:pPr>
              <w:pStyle w:val="919"/>
              <w:jc w:val="center"/>
              <w:rPr>
                <w:rFonts w:ascii="Calibri" w:hAnsi="Calibri"/>
              </w:rPr>
            </w:pPr>
            <w:r>
              <w:rPr>
                <w:rFonts w:hint="eastAsia"/>
              </w:rPr>
              <w:t xml:space="preserve">住宅居住宅区户数</w:t>
            </w:r>
            <w:r>
              <w:rPr>
                <w:rFonts w:ascii="Calibri" w:hAnsi="Calibri"/>
              </w:rPr>
            </w:r>
            <w:r/>
          </w:p>
        </w:tc>
        <w:tc>
          <w:tcPr>
            <w:tcW w:w="2527" w:type="dxa"/>
            <w:vAlign w:val="center"/>
            <w:textDirection w:val="lrTb"/>
            <w:noWrap w:val="false"/>
          </w:tcPr>
          <w:p>
            <w:pPr>
              <w:pStyle w:val="919"/>
              <w:ind w:left="8" w:hanging="54"/>
              <w:jc w:val="center"/>
              <w:rPr>
                <w:rFonts w:hint="eastAsia" w:ascii="Calibri" w:hAnsi="Calibri"/>
              </w:rPr>
            </w:pPr>
            <w:r>
              <w:t xml:space="preserve">7</w:t>
            </w:r>
            <w:r>
              <w:rPr>
                <w:rFonts w:hint="eastAsia"/>
              </w:rPr>
              <w:t xml:space="preserve">90（户）+1198户自建房</w:t>
            </w:r>
            <w:r>
              <w:rPr>
                <w:rFonts w:hint="eastAsia" w:ascii="Calibri" w:hAnsi="Calibri"/>
              </w:rPr>
            </w:r>
            <w:r/>
          </w:p>
        </w:tc>
      </w:tr>
      <w:tr>
        <w:trPr/>
        <w:tc>
          <w:tcPr>
            <w:gridSpan w:val="2"/>
            <w:tcW w:w="1849" w:type="dxa"/>
            <w:vAlign w:val="center"/>
            <w:textDirection w:val="lrTb"/>
            <w:noWrap w:val="false"/>
          </w:tcPr>
          <w:p>
            <w:pPr>
              <w:pStyle w:val="919"/>
              <w:jc w:val="center"/>
              <w:rPr>
                <w:rFonts w:ascii="Calibri" w:hAnsi="Calibri"/>
              </w:rPr>
            </w:pPr>
            <w:r>
              <w:rPr>
                <w:rFonts w:hint="eastAsia"/>
              </w:rPr>
              <w:t xml:space="preserve">住宅楼幢数</w:t>
            </w:r>
            <w:r>
              <w:rPr>
                <w:rFonts w:ascii="Calibri" w:hAnsi="Calibri"/>
              </w:rPr>
            </w:r>
            <w:r/>
          </w:p>
        </w:tc>
        <w:tc>
          <w:tcPr>
            <w:gridSpan w:val="3"/>
            <w:tcW w:w="1888" w:type="dxa"/>
            <w:vAlign w:val="center"/>
            <w:textDirection w:val="lrTb"/>
            <w:noWrap w:val="false"/>
          </w:tcPr>
          <w:p>
            <w:pPr>
              <w:pStyle w:val="919"/>
              <w:ind w:hanging="2"/>
              <w:jc w:val="center"/>
              <w:rPr>
                <w:rFonts w:ascii="Calibri" w:hAnsi="Calibri"/>
              </w:rPr>
            </w:pPr>
            <w:r>
              <w:rPr>
                <w:rFonts w:hint="eastAsia"/>
              </w:rPr>
              <w:t xml:space="preserve">（幢）</w:t>
            </w:r>
            <w:r>
              <w:rPr>
                <w:rFonts w:ascii="Calibri" w:hAnsi="Calibri"/>
              </w:rPr>
            </w:r>
            <w:r/>
          </w:p>
        </w:tc>
        <w:tc>
          <w:tcPr>
            <w:gridSpan w:val="4"/>
            <w:tcW w:w="2258" w:type="dxa"/>
            <w:vAlign w:val="center"/>
            <w:textDirection w:val="lrTb"/>
            <w:noWrap w:val="false"/>
          </w:tcPr>
          <w:p>
            <w:pPr>
              <w:pStyle w:val="919"/>
              <w:jc w:val="center"/>
              <w:rPr>
                <w:rFonts w:ascii="Calibri" w:hAnsi="Calibri"/>
              </w:rPr>
            </w:pPr>
            <w:r>
              <w:rPr>
                <w:rFonts w:hint="eastAsia"/>
              </w:rPr>
              <w:t xml:space="preserve">住宅楼楼道面积</w:t>
            </w:r>
            <w:r>
              <w:rPr>
                <w:rFonts w:ascii="Calibri" w:hAnsi="Calibri"/>
              </w:rPr>
            </w:r>
            <w:r/>
          </w:p>
        </w:tc>
        <w:tc>
          <w:tcPr>
            <w:tcW w:w="2527" w:type="dxa"/>
            <w:vAlign w:val="center"/>
            <w:textDirection w:val="lrTb"/>
            <w:noWrap w:val="false"/>
          </w:tcPr>
          <w:p>
            <w:pPr>
              <w:pStyle w:val="919"/>
              <w:ind w:left="8" w:hanging="54"/>
              <w:jc w:val="center"/>
              <w:rPr>
                <w:rFonts w:hint="eastAsia" w:ascii="Calibri" w:hAnsi="Calibri"/>
                <w:vertAlign w:val="superscript"/>
              </w:rPr>
            </w:pPr>
            <w:r>
              <w:t xml:space="preserve">385m</w:t>
            </w:r>
            <w:r>
              <w:rPr>
                <w:vertAlign w:val="superscript"/>
              </w:rPr>
              <w:t xml:space="preserve">2</w:t>
            </w:r>
            <w:r>
              <w:rPr>
                <w:rFonts w:hint="eastAsia" w:ascii="Calibri" w:hAnsi="Calibri"/>
                <w:vertAlign w:val="superscript"/>
              </w:rPr>
            </w:r>
            <w:r/>
          </w:p>
        </w:tc>
      </w:tr>
      <w:tr>
        <w:trPr/>
        <w:tc>
          <w:tcPr>
            <w:gridSpan w:val="2"/>
            <w:tcW w:w="1849" w:type="dxa"/>
            <w:vAlign w:val="center"/>
            <w:textDirection w:val="lrTb"/>
            <w:noWrap w:val="false"/>
          </w:tcPr>
          <w:p>
            <w:pPr>
              <w:pStyle w:val="919"/>
              <w:jc w:val="center"/>
              <w:rPr>
                <w:rFonts w:ascii="Calibri" w:hAnsi="Calibri"/>
              </w:rPr>
            </w:pPr>
            <w:r>
              <w:rPr>
                <w:rFonts w:hint="eastAsia"/>
              </w:rPr>
              <w:t xml:space="preserve">商铺建筑面积</w:t>
            </w:r>
            <w:r>
              <w:rPr>
                <w:rFonts w:ascii="Calibri" w:hAnsi="Calibri"/>
              </w:rPr>
            </w:r>
            <w:r/>
          </w:p>
        </w:tc>
        <w:tc>
          <w:tcPr>
            <w:gridSpan w:val="3"/>
            <w:tcW w:w="1888" w:type="dxa"/>
            <w:vAlign w:val="center"/>
            <w:textDirection w:val="lrTb"/>
            <w:noWrap w:val="false"/>
          </w:tcPr>
          <w:p>
            <w:pPr>
              <w:pStyle w:val="919"/>
              <w:ind w:hanging="2"/>
              <w:jc w:val="center"/>
              <w:rPr>
                <w:rFonts w:ascii="Calibri" w:hAnsi="Calibri"/>
              </w:rPr>
            </w:pPr>
            <w:r>
              <w:rPr>
                <w:rFonts w:hint="eastAsia"/>
              </w:rPr>
              <w:t xml:space="preserve">（㎡）</w:t>
            </w:r>
            <w:r>
              <w:rPr>
                <w:rFonts w:ascii="Calibri" w:hAnsi="Calibri"/>
              </w:rPr>
            </w:r>
            <w:r/>
          </w:p>
        </w:tc>
        <w:tc>
          <w:tcPr>
            <w:gridSpan w:val="4"/>
            <w:tcW w:w="2258" w:type="dxa"/>
            <w:vAlign w:val="center"/>
            <w:textDirection w:val="lrTb"/>
            <w:noWrap w:val="false"/>
          </w:tcPr>
          <w:p>
            <w:pPr>
              <w:pStyle w:val="919"/>
              <w:jc w:val="center"/>
              <w:rPr>
                <w:rFonts w:ascii="Calibri" w:hAnsi="Calibri"/>
              </w:rPr>
            </w:pPr>
            <w:r>
              <w:rPr>
                <w:rFonts w:hint="eastAsia"/>
              </w:rPr>
              <w:t xml:space="preserve">封闭情况</w:t>
            </w:r>
            <w:r>
              <w:rPr>
                <w:rFonts w:ascii="Calibri" w:hAnsi="Calibri"/>
              </w:rPr>
            </w:r>
            <w:r/>
          </w:p>
        </w:tc>
        <w:tc>
          <w:tcPr>
            <w:tcW w:w="2527" w:type="dxa"/>
            <w:vAlign w:val="center"/>
            <w:textDirection w:val="lrTb"/>
            <w:noWrap w:val="false"/>
          </w:tcPr>
          <w:p>
            <w:pPr>
              <w:pStyle w:val="919"/>
              <w:ind w:left="8" w:hanging="54"/>
              <w:jc w:val="center"/>
              <w:rPr>
                <w:rFonts w:hint="eastAsia" w:ascii="Calibri" w:hAnsi="Calibri"/>
              </w:rPr>
            </w:pPr>
            <w:r>
              <w:t xml:space="preserve">9</w:t>
            </w:r>
            <w:r>
              <w:rPr>
                <w:rFonts w:hint="eastAsia"/>
              </w:rPr>
              <w:t xml:space="preserve">个出入口（开放式）</w:t>
            </w:r>
            <w:r>
              <w:rPr>
                <w:rFonts w:hint="eastAsia" w:ascii="Calibri" w:hAnsi="Calibri"/>
              </w:rPr>
            </w:r>
            <w:r/>
          </w:p>
        </w:tc>
      </w:tr>
      <w:tr>
        <w:trPr/>
        <w:tc>
          <w:tcPr>
            <w:gridSpan w:val="5"/>
            <w:tcW w:w="3737" w:type="dxa"/>
            <w:vAlign w:val="center"/>
            <w:textDirection w:val="lrTb"/>
            <w:noWrap w:val="false"/>
          </w:tcPr>
          <w:p>
            <w:pPr>
              <w:pStyle w:val="919"/>
              <w:jc w:val="center"/>
              <w:rPr>
                <w:rFonts w:ascii="Calibri" w:hAnsi="Calibri"/>
              </w:rPr>
            </w:pPr>
            <w:r>
              <w:rPr>
                <w:rFonts w:hint="eastAsia"/>
              </w:rPr>
              <w:t xml:space="preserve">结构类型：砖混结构、层数、单元数：</w:t>
            </w:r>
            <w:r>
              <w:t xml:space="preserve"> </w:t>
            </w:r>
            <w:r>
              <w:rPr>
                <w:rFonts w:ascii="Calibri" w:hAnsi="Calibri"/>
              </w:rPr>
            </w:r>
            <w:r/>
          </w:p>
        </w:tc>
        <w:tc>
          <w:tcPr>
            <w:gridSpan w:val="5"/>
            <w:tcW w:w="4785" w:type="dxa"/>
            <w:vAlign w:val="center"/>
            <w:textDirection w:val="lrTb"/>
            <w:noWrap w:val="false"/>
          </w:tcPr>
          <w:p>
            <w:pPr>
              <w:pStyle w:val="919"/>
              <w:jc w:val="center"/>
              <w:rPr>
                <w:rFonts w:hint="eastAsia" w:ascii="Calibri" w:hAnsi="Calibri"/>
              </w:rPr>
            </w:pPr>
            <w:r>
              <w:rPr>
                <w:rFonts w:hint="eastAsia"/>
              </w:rPr>
              <w:t xml:space="preserve">见下表</w:t>
            </w:r>
            <w:r>
              <w:rPr>
                <w:rFonts w:hint="eastAsia" w:ascii="Calibri" w:hAnsi="Calibri"/>
              </w:rPr>
            </w:r>
            <w:r/>
          </w:p>
        </w:tc>
      </w:tr>
      <w:tr>
        <w:trPr/>
        <w:tc>
          <w:tcPr>
            <w:gridSpan w:val="5"/>
            <w:tcW w:w="3737" w:type="dxa"/>
            <w:vAlign w:val="center"/>
            <w:textDirection w:val="lrTb"/>
            <w:noWrap w:val="false"/>
          </w:tcPr>
          <w:p>
            <w:pPr>
              <w:pStyle w:val="919"/>
              <w:jc w:val="center"/>
              <w:rPr>
                <w:rFonts w:ascii="Calibri" w:hAnsi="Calibri"/>
              </w:rPr>
            </w:pPr>
            <w:r>
              <w:rPr>
                <w:rFonts w:hint="eastAsia"/>
              </w:rPr>
              <w:t xml:space="preserve">公共走道、楼梯、装修标准</w:t>
            </w:r>
            <w:r>
              <w:rPr>
                <w:rFonts w:ascii="Calibri" w:hAnsi="Calibri"/>
              </w:rPr>
            </w:r>
            <w:r/>
          </w:p>
        </w:tc>
        <w:tc>
          <w:tcPr>
            <w:gridSpan w:val="5"/>
            <w:tcW w:w="4785" w:type="dxa"/>
            <w:vAlign w:val="center"/>
            <w:textDirection w:val="lrTb"/>
            <w:noWrap w:val="false"/>
          </w:tcPr>
          <w:p>
            <w:pPr>
              <w:pStyle w:val="919"/>
              <w:jc w:val="center"/>
              <w:rPr>
                <w:rFonts w:hint="eastAsia" w:ascii="Calibri" w:hAnsi="Calibri"/>
              </w:rPr>
            </w:pPr>
            <w:r>
              <w:rPr>
                <w:rFonts w:hint="eastAsia"/>
              </w:rPr>
              <w:t xml:space="preserve">涂料</w:t>
            </w:r>
            <w:r>
              <w:rPr>
                <w:rFonts w:hint="eastAsia" w:ascii="Calibri" w:hAnsi="Calibri"/>
              </w:rPr>
            </w:r>
            <w:r/>
          </w:p>
        </w:tc>
      </w:tr>
      <w:tr>
        <w:trPr/>
        <w:tc>
          <w:tcPr>
            <w:gridSpan w:val="2"/>
            <w:tcW w:w="1849" w:type="dxa"/>
            <w:vAlign w:val="top"/>
            <w:textDirection w:val="lrTb"/>
            <w:noWrap w:val="false"/>
          </w:tcPr>
          <w:p>
            <w:pPr>
              <w:pStyle w:val="919"/>
              <w:rPr>
                <w:rFonts w:hint="eastAsia"/>
              </w:rPr>
            </w:pPr>
            <w:r>
              <w:rPr>
                <w:rFonts w:hint="eastAsia"/>
              </w:rPr>
              <w:t xml:space="preserve">备注</w:t>
            </w:r>
            <w:r>
              <w:rPr>
                <w:rFonts w:hint="eastAsia"/>
              </w:rPr>
            </w:r>
            <w:r/>
          </w:p>
        </w:tc>
        <w:tc>
          <w:tcPr>
            <w:gridSpan w:val="8"/>
            <w:tcW w:w="6673" w:type="dxa"/>
            <w:vAlign w:val="top"/>
            <w:textDirection w:val="lrTb"/>
            <w:noWrap w:val="false"/>
          </w:tcPr>
          <w:p>
            <w:pPr>
              <w:pStyle w:val="919"/>
              <w:jc w:val="center"/>
              <w:spacing w:line="240" w:lineRule="exact"/>
              <w:rPr>
                <w:rFonts w:hint="eastAsia"/>
              </w:rPr>
            </w:pPr>
            <w:r>
              <w:rPr>
                <w:rFonts w:hint="eastAsia"/>
              </w:rPr>
              <w:t xml:space="preserve">小区外围自购街面房未计</w:t>
            </w:r>
            <w:r>
              <w:rPr>
                <w:rFonts w:hint="eastAsia"/>
              </w:rPr>
            </w:r>
            <w:r/>
          </w:p>
        </w:tc>
      </w:tr>
      <w:tr>
        <w:trPr/>
        <w:tc>
          <w:tcPr>
            <w:gridSpan w:val="10"/>
            <w:tcW w:w="8522" w:type="dxa"/>
            <w:vAlign w:val="top"/>
            <w:textDirection w:val="lrTb"/>
            <w:noWrap w:val="false"/>
          </w:tcPr>
          <w:p>
            <w:pPr>
              <w:pStyle w:val="919"/>
              <w:jc w:val="center"/>
              <w:spacing w:line="240" w:lineRule="exact"/>
              <w:rPr>
                <w:rFonts w:hint="eastAsia"/>
              </w:rPr>
            </w:pPr>
            <w:r>
              <w:rPr>
                <w:rFonts w:hint="eastAsia"/>
                <w:b/>
                <w:bCs/>
              </w:rPr>
              <w:t xml:space="preserve">黄海社区圩塘新三、五村总体公建配套情况</w:t>
            </w:r>
            <w:r>
              <w:rPr>
                <w:rFonts w:hint="eastAsia"/>
              </w:rPr>
            </w:r>
            <w:r/>
          </w:p>
        </w:tc>
      </w:tr>
      <w:tr>
        <w:trPr/>
        <w:tc>
          <w:tcPr>
            <w:gridSpan w:val="10"/>
            <w:tcW w:w="8522" w:type="dxa"/>
            <w:vAlign w:val="top"/>
            <w:textDirection w:val="lrTb"/>
            <w:noWrap w:val="false"/>
          </w:tcPr>
          <w:p>
            <w:pPr>
              <w:pStyle w:val="919"/>
              <w:jc w:val="left"/>
              <w:spacing w:line="240" w:lineRule="exact"/>
              <w:rPr>
                <w:rFonts w:hint="eastAsia"/>
              </w:rPr>
            </w:pPr>
            <w:r>
              <w:t xml:space="preserve">1</w:t>
            </w:r>
            <w:r>
              <w:rPr>
                <w:rFonts w:hint="eastAsia"/>
              </w:rPr>
              <w:t xml:space="preserve">、地下车库面积：无</w:t>
            </w:r>
            <w:r>
              <w:rPr>
                <w:rFonts w:hint="eastAsia"/>
              </w:rPr>
            </w:r>
            <w:r/>
          </w:p>
        </w:tc>
      </w:tr>
      <w:tr>
        <w:trPr/>
        <w:tc>
          <w:tcPr>
            <w:gridSpan w:val="2"/>
            <w:tcW w:w="1849" w:type="dxa"/>
            <w:vAlign w:val="top"/>
            <w:vMerge w:val="restart"/>
            <w:textDirection w:val="lrTb"/>
            <w:noWrap w:val="false"/>
          </w:tcPr>
          <w:p>
            <w:pPr>
              <w:pStyle w:val="919"/>
              <w:rPr>
                <w:rFonts w:hint="eastAsia"/>
              </w:rPr>
            </w:pPr>
            <w:r>
              <w:rPr>
                <w:rFonts w:hint="eastAsia"/>
              </w:rPr>
              <w:t xml:space="preserve">其中</w:t>
            </w:r>
            <w:r>
              <w:rPr>
                <w:rFonts w:hint="eastAsia"/>
              </w:rPr>
            </w:r>
            <w:r/>
          </w:p>
        </w:tc>
        <w:tc>
          <w:tcPr>
            <w:gridSpan w:val="3"/>
            <w:tcW w:w="1888" w:type="dxa"/>
            <w:vAlign w:val="top"/>
            <w:textDirection w:val="lrTb"/>
            <w:noWrap w:val="false"/>
          </w:tcPr>
          <w:p>
            <w:pPr>
              <w:pStyle w:val="919"/>
              <w:jc w:val="center"/>
              <w:rPr>
                <w:rFonts w:ascii="Calibri" w:hAnsi="Calibri"/>
                <w:b/>
                <w:bCs/>
              </w:rPr>
            </w:pPr>
            <w:r>
              <w:rPr>
                <w:rFonts w:hint="eastAsia"/>
              </w:rPr>
              <w:t xml:space="preserve">机动车库</w:t>
            </w:r>
            <w:r>
              <w:t xml:space="preserve">:</w:t>
            </w:r>
            <w:r>
              <w:rPr>
                <w:rFonts w:hint="eastAsia"/>
              </w:rPr>
              <w:t xml:space="preserve">（㎡）</w:t>
            </w:r>
            <w:r>
              <w:rPr>
                <w:rFonts w:ascii="Calibri" w:hAnsi="Calibri"/>
                <w:b/>
                <w:bCs/>
              </w:rPr>
            </w:r>
            <w:r/>
          </w:p>
        </w:tc>
        <w:tc>
          <w:tcPr>
            <w:gridSpan w:val="5"/>
            <w:tcW w:w="4785" w:type="dxa"/>
            <w:vAlign w:val="top"/>
            <w:textDirection w:val="lrTb"/>
            <w:noWrap w:val="false"/>
          </w:tcPr>
          <w:p>
            <w:pPr>
              <w:pStyle w:val="919"/>
              <w:jc w:val="center"/>
              <w:spacing w:line="240" w:lineRule="exact"/>
              <w:rPr>
                <w:rFonts w:hint="eastAsia"/>
              </w:rPr>
            </w:pPr>
            <w:r>
              <w:rPr>
                <w:rFonts w:hint="eastAsia"/>
              </w:rPr>
              <w:t xml:space="preserve">汽车位：（辆），其中地上辆，地下辆</w:t>
            </w:r>
            <w:r>
              <w:rPr>
                <w:rFonts w:hint="eastAsia"/>
              </w:rPr>
            </w:r>
            <w:r/>
          </w:p>
        </w:tc>
      </w:tr>
      <w:tr>
        <w:trPr/>
        <w:tc>
          <w:tcPr>
            <w:gridSpan w:val="2"/>
            <w:tcW w:w="1849" w:type="dxa"/>
            <w:vAlign w:val="top"/>
            <w:vMerge w:val="continue"/>
            <w:textDirection w:val="lrTb"/>
            <w:noWrap w:val="false"/>
          </w:tcPr>
          <w:p>
            <w:pPr>
              <w:pStyle w:val="919"/>
            </w:pPr>
            <w:r/>
            <w:r/>
          </w:p>
        </w:tc>
        <w:tc>
          <w:tcPr>
            <w:gridSpan w:val="3"/>
            <w:tcW w:w="1888" w:type="dxa"/>
            <w:vAlign w:val="top"/>
            <w:textDirection w:val="lrTb"/>
            <w:noWrap w:val="false"/>
          </w:tcPr>
          <w:p>
            <w:pPr>
              <w:pStyle w:val="919"/>
              <w:jc w:val="center"/>
              <w:rPr>
                <w:rFonts w:ascii="Calibri" w:hAnsi="Calibri"/>
                <w:b/>
                <w:bCs/>
              </w:rPr>
            </w:pPr>
            <w:r>
              <w:rPr>
                <w:rFonts w:hint="eastAsia"/>
              </w:rPr>
              <w:t xml:space="preserve">非机动车：（㎡）</w:t>
            </w:r>
            <w:r>
              <w:rPr>
                <w:rFonts w:ascii="Calibri" w:hAnsi="Calibri"/>
                <w:b/>
                <w:bCs/>
              </w:rPr>
            </w:r>
            <w:r/>
          </w:p>
        </w:tc>
        <w:tc>
          <w:tcPr>
            <w:gridSpan w:val="5"/>
            <w:tcW w:w="4785" w:type="dxa"/>
            <w:vAlign w:val="top"/>
            <w:textDirection w:val="lrTb"/>
            <w:noWrap w:val="false"/>
          </w:tcPr>
          <w:p>
            <w:pPr>
              <w:pStyle w:val="919"/>
              <w:jc w:val="center"/>
              <w:spacing w:line="240" w:lineRule="exact"/>
              <w:rPr>
                <w:rFonts w:hint="eastAsia"/>
              </w:rPr>
            </w:pPr>
            <w:r>
              <w:rPr>
                <w:rFonts w:hint="eastAsia"/>
              </w:rPr>
              <w:t xml:space="preserve">人防地下室（公益性）：（无）</w:t>
            </w:r>
            <w:r>
              <w:rPr>
                <w:rFonts w:hint="eastAsia"/>
              </w:rPr>
            </w:r>
            <w:r/>
          </w:p>
        </w:tc>
      </w:tr>
      <w:tr>
        <w:trPr/>
        <w:tc>
          <w:tcPr>
            <w:gridSpan w:val="5"/>
            <w:tcW w:w="3737" w:type="dxa"/>
            <w:vAlign w:val="center"/>
            <w:textDirection w:val="lrTb"/>
            <w:noWrap w:val="false"/>
          </w:tcPr>
          <w:p>
            <w:pPr>
              <w:pStyle w:val="919"/>
              <w:ind w:left="630" w:hanging="630"/>
              <w:jc w:val="left"/>
              <w:rPr>
                <w:rFonts w:ascii="Calibri" w:hAnsi="Calibri"/>
              </w:rPr>
            </w:pPr>
            <w:r>
              <w:t xml:space="preserve">2</w:t>
            </w:r>
            <w:r>
              <w:rPr>
                <w:rFonts w:hint="eastAsia"/>
              </w:rPr>
              <w:t xml:space="preserve">、住宅地面停车位：</w:t>
            </w:r>
            <w:r>
              <w:t xml:space="preserve">30</w:t>
            </w:r>
            <w:r>
              <w:rPr>
                <w:rFonts w:hint="eastAsia"/>
              </w:rPr>
              <w:t xml:space="preserve">（辆）</w:t>
            </w:r>
            <w:r>
              <w:rPr>
                <w:rFonts w:ascii="Calibri" w:hAnsi="Calibri"/>
              </w:rPr>
            </w:r>
            <w:r/>
          </w:p>
        </w:tc>
        <w:tc>
          <w:tcPr>
            <w:gridSpan w:val="4"/>
            <w:tcW w:w="2258" w:type="dxa"/>
            <w:vAlign w:val="center"/>
            <w:textDirection w:val="lrTb"/>
            <w:noWrap w:val="false"/>
          </w:tcPr>
          <w:p>
            <w:pPr>
              <w:pStyle w:val="919"/>
              <w:ind w:left="-34" w:firstLine="39"/>
              <w:jc w:val="left"/>
              <w:rPr>
                <w:rFonts w:ascii="Calibri" w:hAnsi="Calibri"/>
              </w:rPr>
            </w:pPr>
            <w:r>
              <w:rPr>
                <w:rFonts w:hint="eastAsia"/>
              </w:rPr>
              <w:t xml:space="preserve">物业管理用房：</w:t>
            </w:r>
            <w:r>
              <w:t xml:space="preserve">310</w:t>
            </w:r>
            <w:r>
              <w:rPr>
                <w:rFonts w:hint="eastAsia"/>
              </w:rPr>
              <w:t xml:space="preserve">㎡</w:t>
            </w:r>
            <w:r>
              <w:rPr>
                <w:rFonts w:ascii="Calibri" w:hAnsi="Calibri"/>
              </w:rPr>
            </w:r>
            <w:r/>
          </w:p>
        </w:tc>
        <w:tc>
          <w:tcPr>
            <w:tcW w:w="2527" w:type="dxa"/>
            <w:vAlign w:val="center"/>
            <w:textDirection w:val="lrTb"/>
            <w:noWrap w:val="false"/>
          </w:tcPr>
          <w:p>
            <w:pPr>
              <w:pStyle w:val="919"/>
              <w:rPr>
                <w:rFonts w:hint="eastAsia" w:ascii="Calibri" w:hAnsi="Calibri"/>
              </w:rPr>
            </w:pPr>
            <w:r>
              <w:rPr>
                <w:rFonts w:hint="eastAsia"/>
              </w:rPr>
              <w:t xml:space="preserve">商业用房：</w:t>
            </w:r>
            <w:r>
              <w:t xml:space="preserve">0</w:t>
            </w:r>
            <w:r>
              <w:rPr>
                <w:rFonts w:hint="eastAsia"/>
              </w:rPr>
              <w:t xml:space="preserve">（㎡）</w:t>
            </w:r>
            <w:r>
              <w:rPr>
                <w:rFonts w:hint="eastAsia" w:ascii="Calibri" w:hAnsi="Calibri"/>
              </w:rPr>
            </w:r>
            <w:r/>
          </w:p>
        </w:tc>
      </w:tr>
      <w:tr>
        <w:trPr/>
        <w:tc>
          <w:tcPr>
            <w:gridSpan w:val="10"/>
            <w:tcW w:w="8522" w:type="dxa"/>
            <w:vAlign w:val="top"/>
            <w:textDirection w:val="lrTb"/>
            <w:noWrap w:val="false"/>
          </w:tcPr>
          <w:p>
            <w:pPr>
              <w:pStyle w:val="919"/>
              <w:jc w:val="left"/>
              <w:spacing w:line="240" w:lineRule="exact"/>
              <w:rPr>
                <w:rFonts w:hint="eastAsia"/>
              </w:rPr>
            </w:pPr>
            <w:r>
              <w:rPr>
                <w:rFonts w:hint="eastAsia"/>
              </w:rPr>
              <w:t xml:space="preserve">其它：自行踏勘现场</w:t>
            </w:r>
            <w:r>
              <w:rPr>
                <w:rFonts w:hint="eastAsia"/>
              </w:rPr>
            </w:r>
            <w:r/>
          </w:p>
        </w:tc>
      </w:tr>
      <w:tr>
        <w:trPr/>
        <w:tc>
          <w:tcPr>
            <w:gridSpan w:val="10"/>
            <w:tcW w:w="8522" w:type="dxa"/>
            <w:vAlign w:val="top"/>
            <w:textDirection w:val="lrTb"/>
            <w:noWrap w:val="false"/>
          </w:tcPr>
          <w:p>
            <w:pPr>
              <w:pStyle w:val="919"/>
              <w:jc w:val="center"/>
              <w:spacing w:line="240" w:lineRule="exact"/>
              <w:rPr>
                <w:rFonts w:hint="eastAsia"/>
              </w:rPr>
            </w:pPr>
            <w:r>
              <w:rPr>
                <w:rFonts w:hint="eastAsia"/>
                <w:b/>
                <w:bCs/>
              </w:rPr>
              <w:t xml:space="preserve">黄海社区圩塘新三、五村</w:t>
            </w:r>
            <w:r>
              <w:rPr>
                <w:rFonts w:hint="eastAsia"/>
                <w:b/>
                <w:bCs/>
                <w:sz w:val="24"/>
              </w:rPr>
              <w:t xml:space="preserve">项目信息表</w:t>
            </w:r>
            <w:r>
              <w:rPr>
                <w:rFonts w:hint="eastAsia"/>
              </w:rPr>
            </w:r>
            <w:r/>
          </w:p>
        </w:tc>
      </w:tr>
      <w:tr>
        <w:trPr/>
        <w:tc>
          <w:tcPr>
            <w:gridSpan w:val="2"/>
            <w:tcW w:w="1849" w:type="dxa"/>
            <w:vAlign w:val="center"/>
            <w:textDirection w:val="lrTb"/>
            <w:noWrap w:val="false"/>
          </w:tcPr>
          <w:p>
            <w:pPr>
              <w:pStyle w:val="919"/>
              <w:jc w:val="center"/>
              <w:spacing w:line="240" w:lineRule="exact"/>
              <w:rPr>
                <w:rFonts w:ascii="Calibri" w:hAnsi="Calibri"/>
              </w:rPr>
            </w:pPr>
            <w:r>
              <w:rPr>
                <w:rFonts w:hint="eastAsia"/>
              </w:rPr>
              <w:t xml:space="preserve">五村</w:t>
            </w:r>
            <w:r>
              <w:t xml:space="preserve">1</w:t>
            </w:r>
            <w:r>
              <w:rPr>
                <w:rFonts w:hint="eastAsia"/>
              </w:rPr>
              <w:t xml:space="preserve">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tcW w:w="2527" w:type="dxa"/>
            <w:vAlign w:val="center"/>
            <w:textDirection w:val="lrTb"/>
            <w:noWrap w:val="false"/>
          </w:tcPr>
          <w:p>
            <w:pPr>
              <w:pStyle w:val="919"/>
              <w:jc w:val="center"/>
              <w:spacing w:line="240" w:lineRule="exact"/>
              <w:rPr>
                <w:rFonts w:hint="eastAsia" w:ascii="Calibri" w:hAnsi="Calibri"/>
              </w:rPr>
            </w:pPr>
            <w:r>
              <w:rPr>
                <w:rFonts w:hint="eastAsia"/>
              </w:rPr>
              <w:t xml:space="preserve">一层是车库</w:t>
            </w:r>
            <w:r>
              <w:rPr>
                <w:rFonts w:hint="eastAsia"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rPr>
                <w:rFonts w:hint="eastAsia"/>
              </w:rPr>
              <w:t xml:space="preserve">五村</w:t>
            </w:r>
            <w:r>
              <w:t xml:space="preserve">2</w:t>
            </w:r>
            <w:r>
              <w:rPr>
                <w:rFonts w:hint="eastAsia"/>
              </w:rPr>
              <w:t xml:space="preserve">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tcW w:w="2527" w:type="dxa"/>
            <w:vAlign w:val="center"/>
            <w:textDirection w:val="lrTb"/>
            <w:noWrap w:val="false"/>
          </w:tcPr>
          <w:p>
            <w:pPr>
              <w:pStyle w:val="919"/>
              <w:jc w:val="center"/>
              <w:spacing w:line="240" w:lineRule="exact"/>
              <w:rPr>
                <w:rFonts w:hint="eastAsia" w:ascii="Calibri" w:hAnsi="Calibri"/>
              </w:rPr>
            </w:pPr>
            <w:r>
              <w:rPr>
                <w:rFonts w:hint="eastAsia"/>
              </w:rPr>
              <w:t xml:space="preserve">一层是车库</w:t>
            </w:r>
            <w:r>
              <w:rPr>
                <w:rFonts w:hint="eastAsia"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rPr>
                <w:rFonts w:hint="eastAsia"/>
              </w:rPr>
              <w:t xml:space="preserve">五村</w:t>
            </w:r>
            <w:r>
              <w:t xml:space="preserve">3</w:t>
            </w:r>
            <w:r>
              <w:rPr>
                <w:rFonts w:hint="eastAsia"/>
              </w:rPr>
              <w:t xml:space="preserve">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tcW w:w="2527" w:type="dxa"/>
            <w:vAlign w:val="center"/>
            <w:textDirection w:val="lrTb"/>
            <w:noWrap w:val="false"/>
          </w:tcPr>
          <w:p>
            <w:pPr>
              <w:pStyle w:val="919"/>
              <w:jc w:val="center"/>
              <w:spacing w:line="240" w:lineRule="exact"/>
              <w:rPr>
                <w:rFonts w:hint="eastAsia" w:ascii="Calibri" w:hAnsi="Calibri"/>
              </w:rPr>
            </w:pPr>
            <w:r>
              <w:rPr>
                <w:rFonts w:hint="eastAsia"/>
              </w:rPr>
              <w:t xml:space="preserve">一层是车库</w:t>
            </w:r>
            <w:r>
              <w:rPr>
                <w:rFonts w:hint="eastAsia"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rPr>
                <w:rFonts w:hint="eastAsia"/>
              </w:rPr>
              <w:t xml:space="preserve">五村</w:t>
            </w:r>
            <w:r>
              <w:t xml:space="preserve">4</w:t>
            </w:r>
            <w:r>
              <w:rPr>
                <w:rFonts w:hint="eastAsia"/>
              </w:rPr>
              <w:t xml:space="preserve">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t xml:space="preserve">3</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tcW w:w="2527" w:type="dxa"/>
            <w:vAlign w:val="center"/>
            <w:textDirection w:val="lrTb"/>
            <w:noWrap w:val="false"/>
          </w:tcPr>
          <w:p>
            <w:pPr>
              <w:pStyle w:val="919"/>
              <w:jc w:val="center"/>
              <w:spacing w:line="240" w:lineRule="exact"/>
              <w:rPr>
                <w:rFonts w:hint="eastAsia" w:ascii="Calibri" w:hAnsi="Calibri"/>
              </w:rPr>
            </w:pPr>
            <w:r>
              <w:rPr>
                <w:rFonts w:hint="eastAsia"/>
              </w:rPr>
              <w:t xml:space="preserve">一层是车库</w:t>
            </w:r>
            <w:r>
              <w:rPr>
                <w:rFonts w:hint="eastAsia"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rPr>
                <w:rFonts w:hint="eastAsia"/>
              </w:rPr>
              <w:t xml:space="preserve">五村</w:t>
            </w:r>
            <w:r>
              <w:t xml:space="preserve">5</w:t>
            </w:r>
            <w:r>
              <w:rPr>
                <w:rFonts w:hint="eastAsia"/>
              </w:rPr>
              <w:t xml:space="preserve">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t xml:space="preserve">3</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tcW w:w="2527" w:type="dxa"/>
            <w:vAlign w:val="center"/>
            <w:textDirection w:val="lrTb"/>
            <w:noWrap w:val="false"/>
          </w:tcPr>
          <w:p>
            <w:pPr>
              <w:pStyle w:val="919"/>
              <w:jc w:val="center"/>
              <w:spacing w:line="240" w:lineRule="exact"/>
              <w:rPr>
                <w:rFonts w:hint="eastAsia" w:ascii="Calibri" w:hAnsi="Calibri"/>
              </w:rPr>
            </w:pPr>
            <w:r>
              <w:rPr>
                <w:rFonts w:hint="eastAsia"/>
              </w:rPr>
              <w:t xml:space="preserve">一层是车库</w:t>
            </w:r>
            <w:r>
              <w:rPr>
                <w:rFonts w:hint="eastAsia"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rPr>
                <w:rFonts w:hint="eastAsia"/>
              </w:rPr>
              <w:t xml:space="preserve">五村</w:t>
            </w:r>
            <w:r>
              <w:t xml:space="preserve">6</w:t>
            </w:r>
            <w:r>
              <w:rPr>
                <w:rFonts w:hint="eastAsia"/>
              </w:rPr>
              <w:t xml:space="preserve">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t xml:space="preserve">4</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tcW w:w="2527" w:type="dxa"/>
            <w:vAlign w:val="center"/>
            <w:textDirection w:val="lrTb"/>
            <w:noWrap w:val="false"/>
          </w:tcPr>
          <w:p>
            <w:pPr>
              <w:pStyle w:val="919"/>
              <w:jc w:val="center"/>
              <w:spacing w:line="240" w:lineRule="exact"/>
              <w:rPr>
                <w:rFonts w:hint="eastAsia" w:ascii="Calibri" w:hAnsi="Calibri"/>
              </w:rPr>
            </w:pPr>
            <w:r>
              <w:rPr>
                <w:rFonts w:hint="eastAsia"/>
              </w:rPr>
              <w:t xml:space="preserve">一层是车库</w:t>
            </w:r>
            <w:r>
              <w:rPr>
                <w:rFonts w:hint="eastAsia"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rPr>
                <w:rFonts w:hint="eastAsia"/>
              </w:rPr>
              <w:t xml:space="preserve">五村</w:t>
            </w:r>
            <w:r>
              <w:t xml:space="preserve">7</w:t>
            </w:r>
            <w:r>
              <w:rPr>
                <w:rFonts w:hint="eastAsia"/>
              </w:rPr>
              <w:t xml:space="preserve">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t xml:space="preserve">4</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tcW w:w="2527" w:type="dxa"/>
            <w:vAlign w:val="center"/>
            <w:textDirection w:val="lrTb"/>
            <w:noWrap w:val="false"/>
          </w:tcPr>
          <w:p>
            <w:pPr>
              <w:pStyle w:val="919"/>
              <w:jc w:val="center"/>
              <w:spacing w:line="240" w:lineRule="exact"/>
              <w:rPr>
                <w:rFonts w:hint="eastAsia" w:ascii="Calibri" w:hAnsi="Calibri"/>
              </w:rPr>
            </w:pPr>
            <w:r>
              <w:rPr>
                <w:rFonts w:hint="eastAsia"/>
              </w:rPr>
              <w:t xml:space="preserve">一层是车库</w:t>
            </w:r>
            <w:r>
              <w:rPr>
                <w:rFonts w:hint="eastAsia"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rPr>
                <w:rFonts w:hint="eastAsia"/>
              </w:rPr>
              <w:t xml:space="preserve">五村</w:t>
            </w:r>
            <w:r>
              <w:t xml:space="preserve">8</w:t>
            </w:r>
            <w:r>
              <w:rPr>
                <w:rFonts w:hint="eastAsia"/>
              </w:rPr>
              <w:t xml:space="preserve">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t xml:space="preserve">3</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tcW w:w="2527" w:type="dxa"/>
            <w:vAlign w:val="center"/>
            <w:textDirection w:val="lrTb"/>
            <w:noWrap w:val="false"/>
          </w:tcPr>
          <w:p>
            <w:pPr>
              <w:pStyle w:val="919"/>
              <w:jc w:val="center"/>
              <w:spacing w:line="240" w:lineRule="exact"/>
              <w:rPr>
                <w:rFonts w:hint="eastAsia" w:ascii="Calibri" w:hAnsi="Calibri"/>
              </w:rPr>
            </w:pPr>
            <w:r>
              <w:rPr>
                <w:rFonts w:hint="eastAsia"/>
              </w:rPr>
              <w:t xml:space="preserve">一层是车库</w:t>
            </w:r>
            <w:r>
              <w:rPr>
                <w:rFonts w:hint="eastAsia"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rPr>
                <w:rFonts w:hint="eastAsia"/>
              </w:rPr>
              <w:t xml:space="preserve">五村</w:t>
            </w:r>
            <w:r>
              <w:t xml:space="preserve">9</w:t>
            </w:r>
            <w:r>
              <w:rPr>
                <w:rFonts w:hint="eastAsia"/>
              </w:rPr>
              <w:t xml:space="preserve">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t xml:space="preserve">3</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tcW w:w="2527" w:type="dxa"/>
            <w:vAlign w:val="center"/>
            <w:textDirection w:val="lrTb"/>
            <w:noWrap w:val="false"/>
          </w:tcPr>
          <w:p>
            <w:pPr>
              <w:pStyle w:val="919"/>
              <w:jc w:val="center"/>
              <w:spacing w:line="240" w:lineRule="exact"/>
              <w:rPr>
                <w:rFonts w:hint="eastAsia" w:ascii="Calibri" w:hAnsi="Calibri"/>
              </w:rPr>
            </w:pPr>
            <w:r>
              <w:rPr>
                <w:rFonts w:hint="eastAsia"/>
              </w:rPr>
              <w:t xml:space="preserve">一层是车库</w:t>
            </w:r>
            <w:r>
              <w:rPr>
                <w:rFonts w:hint="eastAsia"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rPr>
                <w:rFonts w:hint="eastAsia"/>
              </w:rPr>
              <w:t xml:space="preserve">五村</w:t>
            </w:r>
            <w:r>
              <w:t xml:space="preserve">10</w:t>
            </w:r>
            <w:r>
              <w:rPr>
                <w:rFonts w:hint="eastAsia"/>
              </w:rPr>
              <w:t xml:space="preserve">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t xml:space="preserve">4</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tcW w:w="2527" w:type="dxa"/>
            <w:vAlign w:val="center"/>
            <w:textDirection w:val="lrTb"/>
            <w:noWrap w:val="false"/>
          </w:tcPr>
          <w:p>
            <w:pPr>
              <w:pStyle w:val="919"/>
              <w:jc w:val="center"/>
              <w:spacing w:line="240" w:lineRule="exact"/>
              <w:rPr>
                <w:rFonts w:hint="eastAsia" w:ascii="Calibri" w:hAnsi="Calibri"/>
              </w:rPr>
            </w:pPr>
            <w:r>
              <w:rPr>
                <w:rFonts w:hint="eastAsia"/>
              </w:rPr>
              <w:t xml:space="preserve">一层是车库</w:t>
            </w:r>
            <w:r>
              <w:rPr>
                <w:rFonts w:hint="eastAsia"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rPr>
                <w:rFonts w:hint="eastAsia"/>
              </w:rPr>
              <w:t xml:space="preserve">五村</w:t>
            </w:r>
            <w:r>
              <w:t xml:space="preserve">11</w:t>
            </w:r>
            <w:r>
              <w:rPr>
                <w:rFonts w:hint="eastAsia"/>
              </w:rPr>
              <w:t xml:space="preserve">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t xml:space="preserve">4</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tcW w:w="2527" w:type="dxa"/>
            <w:vAlign w:val="center"/>
            <w:textDirection w:val="lrTb"/>
            <w:noWrap w:val="false"/>
          </w:tcPr>
          <w:p>
            <w:pPr>
              <w:pStyle w:val="919"/>
              <w:jc w:val="center"/>
              <w:spacing w:line="240" w:lineRule="exact"/>
              <w:rPr>
                <w:rFonts w:hint="eastAsia" w:ascii="Calibri" w:hAnsi="Calibri"/>
              </w:rPr>
            </w:pPr>
            <w:r>
              <w:rPr>
                <w:rFonts w:hint="eastAsia"/>
              </w:rPr>
              <w:t xml:space="preserve">一层是车库</w:t>
            </w:r>
            <w:r>
              <w:rPr>
                <w:rFonts w:hint="eastAsia"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rPr>
                <w:rFonts w:hint="eastAsia"/>
              </w:rPr>
              <w:t xml:space="preserve">三村</w:t>
            </w:r>
            <w:r>
              <w:t xml:space="preserve">1</w:t>
            </w:r>
            <w:r>
              <w:rPr>
                <w:rFonts w:hint="eastAsia"/>
              </w:rPr>
              <w:t xml:space="preserve">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t xml:space="preserve">4</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tcW w:w="2527" w:type="dxa"/>
            <w:vAlign w:val="center"/>
            <w:textDirection w:val="lrTb"/>
            <w:noWrap w:val="false"/>
          </w:tcPr>
          <w:p>
            <w:pPr>
              <w:pStyle w:val="919"/>
              <w:jc w:val="center"/>
              <w:spacing w:line="240" w:lineRule="exact"/>
              <w:rPr>
                <w:rFonts w:hint="eastAsia" w:ascii="Calibri" w:hAnsi="Calibri"/>
              </w:rPr>
            </w:pPr>
            <w:r>
              <w:rPr>
                <w:rFonts w:hint="eastAsia"/>
              </w:rPr>
              <w:t xml:space="preserve">一层无车库</w:t>
            </w:r>
            <w:r>
              <w:rPr>
                <w:rFonts w:hint="eastAsia"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rPr>
                <w:rFonts w:hint="eastAsia"/>
              </w:rPr>
              <w:t xml:space="preserve">三村</w:t>
            </w:r>
            <w:r>
              <w:t xml:space="preserve">2</w:t>
            </w:r>
            <w:r>
              <w:rPr>
                <w:rFonts w:hint="eastAsia"/>
              </w:rPr>
              <w:t xml:space="preserve">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t xml:space="preserve">4</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tcW w:w="2527" w:type="dxa"/>
            <w:vAlign w:val="center"/>
            <w:textDirection w:val="lrTb"/>
            <w:noWrap w:val="false"/>
          </w:tcPr>
          <w:p>
            <w:pPr>
              <w:pStyle w:val="919"/>
              <w:jc w:val="center"/>
              <w:spacing w:line="240" w:lineRule="exact"/>
              <w:rPr>
                <w:rFonts w:hint="eastAsia" w:ascii="Calibri" w:hAnsi="Calibri"/>
              </w:rPr>
            </w:pPr>
            <w:r>
              <w:rPr>
                <w:rFonts w:hint="eastAsia"/>
              </w:rPr>
              <w:t xml:space="preserve">一层是车库</w:t>
            </w:r>
            <w:r>
              <w:rPr>
                <w:rFonts w:hint="eastAsia" w:ascii="Calibri" w:hAnsi="Calibri"/>
              </w:rPr>
            </w:r>
            <w:r/>
          </w:p>
        </w:tc>
      </w:tr>
      <w:tr>
        <w:trPr/>
        <w:tc>
          <w:tcPr>
            <w:gridSpan w:val="2"/>
            <w:tcW w:w="1849" w:type="dxa"/>
            <w:vAlign w:val="center"/>
            <w:textDirection w:val="lrTb"/>
            <w:noWrap w:val="false"/>
          </w:tcPr>
          <w:p>
            <w:pPr>
              <w:pStyle w:val="919"/>
              <w:ind w:firstLine="420"/>
              <w:spacing w:line="240" w:lineRule="exact"/>
              <w:rPr>
                <w:rFonts w:ascii="Calibri" w:hAnsi="Calibri"/>
              </w:rPr>
            </w:pPr>
            <w:r>
              <w:rPr>
                <w:rFonts w:hint="eastAsia"/>
              </w:rPr>
              <w:t xml:space="preserve">三村</w:t>
            </w:r>
            <w:r>
              <w:t xml:space="preserve">3</w:t>
            </w:r>
            <w:r>
              <w:rPr>
                <w:rFonts w:hint="eastAsia"/>
              </w:rPr>
              <w:t xml:space="preserve">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t xml:space="preserve">4</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tcW w:w="2527" w:type="dxa"/>
            <w:vAlign w:val="center"/>
            <w:textDirection w:val="lrTb"/>
            <w:noWrap w:val="false"/>
          </w:tcPr>
          <w:p>
            <w:pPr>
              <w:pStyle w:val="919"/>
              <w:jc w:val="center"/>
              <w:spacing w:line="240" w:lineRule="exact"/>
              <w:rPr>
                <w:rFonts w:hint="eastAsia" w:ascii="Calibri" w:hAnsi="Calibri"/>
              </w:rPr>
            </w:pPr>
            <w:r>
              <w:rPr>
                <w:rFonts w:hint="eastAsia"/>
              </w:rPr>
              <w:t xml:space="preserve">一层无车库</w:t>
            </w:r>
            <w:r>
              <w:rPr>
                <w:rFonts w:hint="eastAsia"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rPr>
                <w:rFonts w:hint="eastAsia"/>
              </w:rPr>
              <w:t xml:space="preserve">三村</w:t>
            </w:r>
            <w:r>
              <w:t xml:space="preserve">4</w:t>
            </w:r>
            <w:r>
              <w:rPr>
                <w:rFonts w:hint="eastAsia"/>
              </w:rPr>
              <w:t xml:space="preserve">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t xml:space="preserve">4</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tcW w:w="2527" w:type="dxa"/>
            <w:vAlign w:val="center"/>
            <w:textDirection w:val="lrTb"/>
            <w:noWrap w:val="false"/>
          </w:tcPr>
          <w:p>
            <w:pPr>
              <w:pStyle w:val="919"/>
              <w:jc w:val="center"/>
              <w:spacing w:line="240" w:lineRule="exact"/>
              <w:rPr>
                <w:rFonts w:hint="eastAsia" w:ascii="Calibri" w:hAnsi="Calibri"/>
              </w:rPr>
            </w:pPr>
            <w:r>
              <w:rPr>
                <w:rFonts w:hint="eastAsia"/>
              </w:rPr>
              <w:t xml:space="preserve">一层是车库</w:t>
            </w:r>
            <w:r>
              <w:rPr>
                <w:rFonts w:hint="eastAsia"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rPr>
                <w:rFonts w:hint="eastAsia"/>
              </w:rPr>
              <w:t xml:space="preserve">三村</w:t>
            </w:r>
            <w:r>
              <w:t xml:space="preserve">5</w:t>
            </w:r>
            <w:r>
              <w:rPr>
                <w:rFonts w:hint="eastAsia"/>
              </w:rPr>
              <w:t xml:space="preserve">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t xml:space="preserve">3</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tcW w:w="2527" w:type="dxa"/>
            <w:vAlign w:val="center"/>
            <w:textDirection w:val="lrTb"/>
            <w:noWrap w:val="false"/>
          </w:tcPr>
          <w:p>
            <w:pPr>
              <w:pStyle w:val="919"/>
              <w:jc w:val="center"/>
              <w:spacing w:line="240" w:lineRule="exact"/>
              <w:rPr>
                <w:rFonts w:hint="eastAsia" w:ascii="Calibri" w:hAnsi="Calibri"/>
              </w:rPr>
            </w:pPr>
            <w:r>
              <w:rPr>
                <w:rFonts w:hint="eastAsia"/>
              </w:rPr>
              <w:t xml:space="preserve">一层无车库</w:t>
            </w:r>
            <w:r>
              <w:rPr>
                <w:rFonts w:hint="eastAsia"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rPr>
                <w:rFonts w:hint="eastAsia"/>
              </w:rPr>
              <w:t xml:space="preserve">三村</w:t>
            </w:r>
            <w:r>
              <w:t xml:space="preserve">6</w:t>
            </w:r>
            <w:r>
              <w:rPr>
                <w:rFonts w:hint="eastAsia"/>
              </w:rPr>
              <w:t xml:space="preserve">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t xml:space="preserve">3</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tcW w:w="2527" w:type="dxa"/>
            <w:vAlign w:val="center"/>
            <w:textDirection w:val="lrTb"/>
            <w:noWrap w:val="false"/>
          </w:tcPr>
          <w:p>
            <w:pPr>
              <w:pStyle w:val="919"/>
              <w:jc w:val="center"/>
              <w:spacing w:line="240" w:lineRule="exact"/>
              <w:rPr>
                <w:rFonts w:hint="eastAsia" w:ascii="Calibri" w:hAnsi="Calibri"/>
              </w:rPr>
            </w:pPr>
            <w:r>
              <w:rPr>
                <w:rFonts w:hint="eastAsia"/>
              </w:rPr>
              <w:t xml:space="preserve">一层是车库</w:t>
            </w:r>
            <w:r>
              <w:rPr>
                <w:rFonts w:hint="eastAsia"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rPr>
                <w:rFonts w:hint="eastAsia"/>
              </w:rPr>
              <w:t xml:space="preserve">三村</w:t>
            </w:r>
            <w:r>
              <w:t xml:space="preserve">7</w:t>
            </w:r>
            <w:r>
              <w:rPr>
                <w:rFonts w:hint="eastAsia"/>
              </w:rPr>
              <w:t xml:space="preserve">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t xml:space="preserve">3</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tcW w:w="2527" w:type="dxa"/>
            <w:vAlign w:val="center"/>
            <w:textDirection w:val="lrTb"/>
            <w:noWrap w:val="false"/>
          </w:tcPr>
          <w:p>
            <w:pPr>
              <w:pStyle w:val="919"/>
              <w:jc w:val="center"/>
              <w:spacing w:line="240" w:lineRule="exact"/>
              <w:rPr>
                <w:rFonts w:hint="eastAsia" w:ascii="Calibri" w:hAnsi="Calibri"/>
              </w:rPr>
            </w:pPr>
            <w:r>
              <w:rPr>
                <w:rFonts w:hint="eastAsia"/>
              </w:rPr>
              <w:t xml:space="preserve">一层无车库</w:t>
            </w:r>
            <w:r>
              <w:rPr>
                <w:rFonts w:hint="eastAsia"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rPr>
                <w:rFonts w:hint="eastAsia"/>
              </w:rPr>
              <w:t xml:space="preserve">三村</w:t>
            </w:r>
            <w:r>
              <w:t xml:space="preserve">8</w:t>
            </w:r>
            <w:r>
              <w:rPr>
                <w:rFonts w:hint="eastAsia"/>
              </w:rPr>
              <w:t xml:space="preserve">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t xml:space="preserve">3</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tcW w:w="2527" w:type="dxa"/>
            <w:vAlign w:val="center"/>
            <w:textDirection w:val="lrTb"/>
            <w:noWrap w:val="false"/>
          </w:tcPr>
          <w:p>
            <w:pPr>
              <w:pStyle w:val="919"/>
              <w:jc w:val="center"/>
              <w:spacing w:line="240" w:lineRule="exact"/>
              <w:rPr>
                <w:rFonts w:hint="eastAsia" w:ascii="Calibri" w:hAnsi="Calibri"/>
              </w:rPr>
            </w:pPr>
            <w:r>
              <w:rPr>
                <w:rFonts w:hint="eastAsia"/>
              </w:rPr>
              <w:t xml:space="preserve">一层是车库</w:t>
            </w:r>
            <w:r>
              <w:rPr>
                <w:rFonts w:hint="eastAsia"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rPr>
                <w:rFonts w:hint="eastAsia"/>
              </w:rPr>
              <w:t xml:space="preserve">三村</w:t>
            </w:r>
            <w:r>
              <w:t xml:space="preserve">9</w:t>
            </w:r>
            <w:r>
              <w:rPr>
                <w:rFonts w:hint="eastAsia"/>
              </w:rPr>
              <w:t xml:space="preserve">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t xml:space="preserve">3</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tcW w:w="2527" w:type="dxa"/>
            <w:vAlign w:val="center"/>
            <w:textDirection w:val="lrTb"/>
            <w:noWrap w:val="false"/>
          </w:tcPr>
          <w:p>
            <w:pPr>
              <w:pStyle w:val="919"/>
              <w:jc w:val="center"/>
              <w:spacing w:line="240" w:lineRule="exact"/>
              <w:rPr>
                <w:rFonts w:hint="eastAsia" w:ascii="Calibri" w:hAnsi="Calibri"/>
              </w:rPr>
            </w:pPr>
            <w:r>
              <w:rPr>
                <w:rFonts w:hint="eastAsia"/>
              </w:rPr>
              <w:t xml:space="preserve">一层无车库</w:t>
            </w:r>
            <w:r>
              <w:rPr>
                <w:rFonts w:hint="eastAsia"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rPr>
                <w:rFonts w:hint="eastAsia"/>
              </w:rPr>
              <w:t xml:space="preserve">三村</w:t>
            </w:r>
            <w:r>
              <w:t xml:space="preserve">10</w:t>
            </w:r>
            <w:r>
              <w:rPr>
                <w:rFonts w:hint="eastAsia"/>
              </w:rPr>
              <w:t xml:space="preserve">幢</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t xml:space="preserve">3</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tcW w:w="2527" w:type="dxa"/>
            <w:vAlign w:val="center"/>
            <w:textDirection w:val="lrTb"/>
            <w:noWrap w:val="false"/>
          </w:tcPr>
          <w:p>
            <w:pPr>
              <w:pStyle w:val="919"/>
              <w:jc w:val="center"/>
              <w:spacing w:line="240" w:lineRule="exact"/>
              <w:rPr>
                <w:rFonts w:hint="eastAsia" w:ascii="Calibri" w:hAnsi="Calibri"/>
              </w:rPr>
            </w:pPr>
            <w:r>
              <w:rPr>
                <w:rFonts w:hint="eastAsia"/>
              </w:rPr>
              <w:t xml:space="preserve">一层是车库</w:t>
            </w:r>
            <w:r>
              <w:rPr>
                <w:rFonts w:hint="eastAsia"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rPr>
                <w:rFonts w:hint="eastAsia"/>
              </w:rPr>
              <w:t xml:space="preserve">新港路1栋</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rPr>
                <w:rFonts w:hint="eastAsia"/>
              </w:rPr>
              <w:t xml:space="preserve">7</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rPr>
                <w:rFonts w:hint="eastAsia"/>
              </w:rPr>
              <w:t xml:space="preserve">6</w:t>
            </w:r>
            <w:r>
              <w:rPr>
                <w:rFonts w:ascii="Calibri" w:hAnsi="Calibri"/>
              </w:rPr>
            </w:r>
            <w:r/>
          </w:p>
        </w:tc>
        <w:tc>
          <w:tcPr>
            <w:tcW w:w="2527" w:type="dxa"/>
            <w:vAlign w:val="center"/>
            <w:textDirection w:val="lrTb"/>
            <w:noWrap w:val="false"/>
          </w:tcPr>
          <w:p>
            <w:pPr>
              <w:pStyle w:val="919"/>
              <w:jc w:val="center"/>
              <w:spacing w:line="240" w:lineRule="exact"/>
              <w:rPr>
                <w:rFonts w:hint="eastAsia" w:ascii="Calibri" w:hAnsi="Calibri"/>
              </w:rPr>
            </w:pPr>
            <w:r>
              <w:rPr>
                <w:rFonts w:hint="eastAsia"/>
              </w:rPr>
              <w:t xml:space="preserve">一层是商铺</w:t>
            </w:r>
            <w:r>
              <w:rPr>
                <w:rFonts w:hint="eastAsia" w:ascii="Calibri" w:hAnsi="Calibri"/>
              </w:rPr>
            </w:r>
            <w:r/>
          </w:p>
        </w:tc>
      </w:tr>
      <w:tr>
        <w:trPr/>
        <w:tc>
          <w:tcPr>
            <w:gridSpan w:val="2"/>
            <w:tcW w:w="1849" w:type="dxa"/>
            <w:vAlign w:val="center"/>
            <w:textDirection w:val="lrTb"/>
            <w:noWrap w:val="false"/>
          </w:tcPr>
          <w:p>
            <w:pPr>
              <w:pStyle w:val="919"/>
              <w:jc w:val="center"/>
              <w:spacing w:line="240" w:lineRule="exact"/>
              <w:rPr>
                <w:rFonts w:ascii="Calibri" w:hAnsi="Calibri"/>
              </w:rPr>
            </w:pPr>
            <w:r>
              <w:rPr>
                <w:rFonts w:hint="eastAsia"/>
              </w:rPr>
              <w:t xml:space="preserve">自建房</w:t>
            </w:r>
            <w:r>
              <w:rPr>
                <w:rFonts w:ascii="Calibri" w:hAnsi="Calibri"/>
              </w:rPr>
            </w:r>
            <w:r/>
          </w:p>
        </w:tc>
        <w:tc>
          <w:tcPr>
            <w:gridSpan w:val="3"/>
            <w:tcW w:w="1888" w:type="dxa"/>
            <w:vAlign w:val="center"/>
            <w:textDirection w:val="lrTb"/>
            <w:noWrap w:val="false"/>
          </w:tcPr>
          <w:p>
            <w:pPr>
              <w:pStyle w:val="919"/>
              <w:jc w:val="center"/>
              <w:spacing w:line="240" w:lineRule="exact"/>
              <w:rPr>
                <w:rFonts w:ascii="Calibri" w:hAnsi="Calibri"/>
              </w:rPr>
            </w:pPr>
            <w:r>
              <w:rPr>
                <w:rFonts w:hint="eastAsia"/>
              </w:rPr>
              <w:t xml:space="preserve">1198户</w:t>
            </w:r>
            <w:r>
              <w:rPr>
                <w:rFonts w:ascii="Calibri" w:hAnsi="Calibri"/>
              </w:rPr>
            </w:r>
            <w:r/>
          </w:p>
        </w:tc>
        <w:tc>
          <w:tcPr>
            <w:gridSpan w:val="4"/>
            <w:tcW w:w="2258" w:type="dxa"/>
            <w:vAlign w:val="center"/>
            <w:textDirection w:val="lrTb"/>
            <w:noWrap w:val="false"/>
          </w:tcPr>
          <w:p>
            <w:pPr>
              <w:pStyle w:val="919"/>
              <w:jc w:val="center"/>
              <w:spacing w:line="240" w:lineRule="exact"/>
              <w:rPr>
                <w:rFonts w:ascii="Calibri" w:hAnsi="Calibri"/>
              </w:rPr>
            </w:pPr>
            <w:r>
              <w:rPr>
                <w:rFonts w:ascii="Calibri" w:hAnsi="Calibri"/>
              </w:rPr>
            </w:r>
            <w:r/>
          </w:p>
        </w:tc>
        <w:tc>
          <w:tcPr>
            <w:tcW w:w="2527"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10"/>
            <w:tcW w:w="8522" w:type="dxa"/>
            <w:vAlign w:val="top"/>
            <w:textDirection w:val="lrTb"/>
            <w:noWrap w:val="false"/>
          </w:tcPr>
          <w:p>
            <w:pPr>
              <w:pStyle w:val="919"/>
              <w:jc w:val="center"/>
              <w:spacing w:line="240" w:lineRule="exact"/>
              <w:rPr>
                <w:rFonts w:hint="eastAsia"/>
              </w:rPr>
            </w:pPr>
            <w:r>
              <w:rPr>
                <w:rFonts w:hint="eastAsia"/>
                <w:b/>
                <w:bCs/>
              </w:rPr>
              <w:t xml:space="preserve">黄海社区圩塘新三、五村设施设备情况</w:t>
            </w:r>
            <w:r>
              <w:rPr>
                <w:rFonts w:hint="eastAsia"/>
              </w:rPr>
            </w:r>
            <w:r/>
          </w:p>
        </w:tc>
      </w:tr>
      <w:tr>
        <w:trPr/>
        <w:tc>
          <w:tcPr>
            <w:gridSpan w:val="2"/>
            <w:tcW w:w="1849" w:type="dxa"/>
            <w:vAlign w:val="center"/>
            <w:textDirection w:val="lrTb"/>
            <w:noWrap w:val="false"/>
          </w:tcPr>
          <w:p>
            <w:pPr>
              <w:pStyle w:val="919"/>
              <w:jc w:val="center"/>
              <w:rPr>
                <w:rFonts w:ascii="Calibri" w:hAnsi="Calibri"/>
                <w:b/>
                <w:bCs/>
              </w:rPr>
            </w:pPr>
            <w:r>
              <w:rPr>
                <w:rFonts w:hint="eastAsia"/>
                <w:b/>
                <w:bCs/>
              </w:rPr>
              <w:t xml:space="preserve">项目</w:t>
            </w:r>
            <w:r>
              <w:rPr>
                <w:rFonts w:ascii="Calibri" w:hAnsi="Calibri"/>
                <w:b/>
                <w:bCs/>
              </w:rPr>
            </w:r>
            <w:r/>
          </w:p>
        </w:tc>
        <w:tc>
          <w:tcPr>
            <w:gridSpan w:val="3"/>
            <w:tcW w:w="1888" w:type="dxa"/>
            <w:vAlign w:val="center"/>
            <w:textDirection w:val="lrTb"/>
            <w:noWrap w:val="false"/>
          </w:tcPr>
          <w:p>
            <w:pPr>
              <w:pStyle w:val="919"/>
              <w:ind w:firstLine="30"/>
              <w:jc w:val="center"/>
              <w:rPr>
                <w:rFonts w:ascii="Calibri" w:hAnsi="Calibri"/>
                <w:b/>
                <w:bCs/>
              </w:rPr>
            </w:pPr>
            <w:r>
              <w:rPr>
                <w:rFonts w:hint="eastAsia"/>
                <w:b/>
                <w:bCs/>
              </w:rPr>
              <w:t xml:space="preserve">有</w:t>
            </w:r>
            <w:r>
              <w:rPr>
                <w:rFonts w:ascii="Calibri" w:hAnsi="Calibri"/>
                <w:b/>
                <w:bCs/>
              </w:rPr>
            </w:r>
            <w:r/>
          </w:p>
        </w:tc>
        <w:tc>
          <w:tcPr>
            <w:gridSpan w:val="4"/>
            <w:tcW w:w="2258" w:type="dxa"/>
            <w:vAlign w:val="center"/>
            <w:textDirection w:val="lrTb"/>
            <w:noWrap w:val="false"/>
          </w:tcPr>
          <w:p>
            <w:pPr>
              <w:pStyle w:val="919"/>
              <w:jc w:val="center"/>
              <w:rPr>
                <w:rFonts w:ascii="Calibri" w:hAnsi="Calibri"/>
                <w:b/>
                <w:bCs/>
              </w:rPr>
            </w:pPr>
            <w:r>
              <w:rPr>
                <w:rFonts w:hint="eastAsia"/>
                <w:b/>
                <w:bCs/>
              </w:rPr>
              <w:t xml:space="preserve">无</w:t>
            </w:r>
            <w:r>
              <w:rPr>
                <w:rFonts w:ascii="Calibri" w:hAnsi="Calibri"/>
                <w:b/>
                <w:bCs/>
              </w:rPr>
            </w:r>
            <w:r/>
          </w:p>
        </w:tc>
        <w:tc>
          <w:tcPr>
            <w:tcW w:w="2527" w:type="dxa"/>
            <w:vAlign w:val="top"/>
            <w:textDirection w:val="lrTb"/>
            <w:noWrap w:val="false"/>
          </w:tcPr>
          <w:p>
            <w:pPr>
              <w:pStyle w:val="919"/>
              <w:jc w:val="center"/>
              <w:spacing w:line="240" w:lineRule="exact"/>
              <w:rPr>
                <w:rFonts w:hint="eastAsia"/>
              </w:rPr>
            </w:pPr>
            <w:r>
              <w:rPr>
                <w:rFonts w:hint="eastAsia"/>
              </w:rPr>
            </w:r>
            <w:r/>
          </w:p>
        </w:tc>
      </w:tr>
      <w:tr>
        <w:trPr/>
        <w:tc>
          <w:tcPr>
            <w:gridSpan w:val="2"/>
            <w:tcW w:w="1849" w:type="dxa"/>
            <w:vAlign w:val="center"/>
            <w:textDirection w:val="lrTb"/>
            <w:noWrap w:val="false"/>
          </w:tcPr>
          <w:p>
            <w:pPr>
              <w:pStyle w:val="919"/>
            </w:pPr>
            <w:r>
              <w:t xml:space="preserve">1</w:t>
            </w:r>
            <w:r>
              <w:rPr>
                <w:rFonts w:hint="eastAsia"/>
              </w:rPr>
              <w:t xml:space="preserve">、供配电系统</w:t>
            </w:r>
            <w:r/>
          </w:p>
        </w:tc>
        <w:tc>
          <w:tcPr>
            <w:gridSpan w:val="3"/>
            <w:tcW w:w="1888" w:type="dxa"/>
            <w:vAlign w:val="center"/>
            <w:textDirection w:val="lrTb"/>
            <w:noWrap w:val="false"/>
          </w:tcPr>
          <w:p>
            <w:pPr>
              <w:pStyle w:val="919"/>
              <w:jc w:val="center"/>
              <w:rPr>
                <w:rFonts w:ascii="Calibri" w:hAnsi="Calibri"/>
                <w:b/>
                <w:bCs/>
              </w:rPr>
            </w:pPr>
            <w:r>
              <w:rPr>
                <w:rFonts w:ascii="Arial" w:hAnsi="Arial" w:cs="Arial"/>
              </w:rPr>
              <w:t xml:space="preserve">√</w:t>
            </w:r>
            <w:r>
              <w:rPr>
                <w:rFonts w:ascii="Calibri" w:hAnsi="Calibri"/>
                <w:b/>
                <w:bCs/>
              </w:rPr>
            </w:r>
            <w:r/>
          </w:p>
        </w:tc>
        <w:tc>
          <w:tcPr>
            <w:gridSpan w:val="4"/>
            <w:tcW w:w="2258" w:type="dxa"/>
            <w:vAlign w:val="center"/>
            <w:textDirection w:val="lrTb"/>
            <w:noWrap w:val="false"/>
          </w:tcPr>
          <w:p>
            <w:pPr>
              <w:pStyle w:val="919"/>
              <w:jc w:val="center"/>
              <w:rPr>
                <w:rFonts w:ascii="Arial" w:hAnsi="Arial" w:cs="Arial"/>
              </w:rPr>
            </w:pPr>
            <w:r>
              <w:rPr>
                <w:rFonts w:ascii="Arial" w:hAnsi="Arial" w:cs="Arial"/>
              </w:rPr>
            </w:r>
            <w:r/>
          </w:p>
        </w:tc>
        <w:tc>
          <w:tcPr>
            <w:tcW w:w="2527" w:type="dxa"/>
            <w:vAlign w:val="top"/>
            <w:textDirection w:val="lrTb"/>
            <w:noWrap w:val="false"/>
          </w:tcPr>
          <w:p>
            <w:pPr>
              <w:pStyle w:val="919"/>
              <w:jc w:val="center"/>
              <w:spacing w:line="240" w:lineRule="exact"/>
              <w:rPr>
                <w:rFonts w:hint="eastAsia"/>
              </w:rPr>
            </w:pPr>
            <w:r>
              <w:rPr>
                <w:rFonts w:hint="eastAsia"/>
              </w:rPr>
            </w:r>
            <w:r/>
          </w:p>
        </w:tc>
      </w:tr>
      <w:tr>
        <w:trPr/>
        <w:tc>
          <w:tcPr>
            <w:gridSpan w:val="2"/>
            <w:tcW w:w="1849" w:type="dxa"/>
            <w:vAlign w:val="center"/>
            <w:textDirection w:val="lrTb"/>
            <w:noWrap w:val="false"/>
          </w:tcPr>
          <w:p>
            <w:pPr>
              <w:pStyle w:val="919"/>
            </w:pPr>
            <w:r>
              <w:t xml:space="preserve">2</w:t>
            </w:r>
            <w:r>
              <w:rPr>
                <w:rFonts w:hint="eastAsia"/>
              </w:rPr>
              <w:t xml:space="preserve">、道路系统</w:t>
            </w:r>
            <w:r/>
          </w:p>
        </w:tc>
        <w:tc>
          <w:tcPr>
            <w:gridSpan w:val="3"/>
            <w:tcW w:w="1888" w:type="dxa"/>
            <w:vAlign w:val="center"/>
            <w:textDirection w:val="lrTb"/>
            <w:noWrap w:val="false"/>
          </w:tcPr>
          <w:p>
            <w:pPr>
              <w:pStyle w:val="919"/>
              <w:jc w:val="center"/>
              <w:rPr>
                <w:rFonts w:ascii="Calibri" w:hAnsi="Calibri"/>
                <w:b/>
                <w:bCs/>
              </w:rPr>
            </w:pPr>
            <w:r>
              <w:rPr>
                <w:rFonts w:ascii="Arial" w:hAnsi="Arial" w:cs="Arial"/>
              </w:rPr>
              <w:t xml:space="preserve">√</w:t>
            </w:r>
            <w:r>
              <w:rPr>
                <w:rFonts w:ascii="Calibri" w:hAnsi="Calibri"/>
                <w:b/>
                <w:bCs/>
              </w:rPr>
            </w:r>
            <w:r/>
          </w:p>
        </w:tc>
        <w:tc>
          <w:tcPr>
            <w:gridSpan w:val="4"/>
            <w:tcW w:w="2258" w:type="dxa"/>
            <w:vAlign w:val="center"/>
            <w:textDirection w:val="lrTb"/>
            <w:noWrap w:val="false"/>
          </w:tcPr>
          <w:p>
            <w:pPr>
              <w:pStyle w:val="919"/>
              <w:jc w:val="center"/>
              <w:rPr>
                <w:rFonts w:ascii="Arial" w:hAnsi="Arial" w:cs="Arial"/>
              </w:rPr>
            </w:pPr>
            <w:r>
              <w:rPr>
                <w:rFonts w:ascii="Arial" w:hAnsi="Arial" w:cs="Arial"/>
              </w:rPr>
            </w:r>
            <w:r/>
          </w:p>
        </w:tc>
        <w:tc>
          <w:tcPr>
            <w:tcW w:w="2527" w:type="dxa"/>
            <w:vAlign w:val="top"/>
            <w:textDirection w:val="lrTb"/>
            <w:noWrap w:val="false"/>
          </w:tcPr>
          <w:p>
            <w:pPr>
              <w:pStyle w:val="919"/>
              <w:jc w:val="center"/>
              <w:spacing w:line="240" w:lineRule="exact"/>
              <w:rPr>
                <w:rFonts w:hint="eastAsia"/>
              </w:rPr>
            </w:pPr>
            <w:r>
              <w:rPr>
                <w:rFonts w:hint="eastAsia"/>
              </w:rPr>
            </w:r>
            <w:r/>
          </w:p>
        </w:tc>
      </w:tr>
      <w:tr>
        <w:trPr/>
        <w:tc>
          <w:tcPr>
            <w:gridSpan w:val="2"/>
            <w:tcW w:w="1849" w:type="dxa"/>
            <w:vAlign w:val="center"/>
            <w:textDirection w:val="lrTb"/>
            <w:noWrap w:val="false"/>
          </w:tcPr>
          <w:p>
            <w:pPr>
              <w:pStyle w:val="919"/>
            </w:pPr>
            <w:r>
              <w:t xml:space="preserve">3</w:t>
            </w:r>
            <w:r>
              <w:rPr>
                <w:rFonts w:hint="eastAsia"/>
              </w:rPr>
              <w:t xml:space="preserve">、给水系统</w:t>
            </w:r>
            <w:r/>
          </w:p>
        </w:tc>
        <w:tc>
          <w:tcPr>
            <w:gridSpan w:val="3"/>
            <w:tcW w:w="1888" w:type="dxa"/>
            <w:vAlign w:val="center"/>
            <w:textDirection w:val="lrTb"/>
            <w:noWrap w:val="false"/>
          </w:tcPr>
          <w:p>
            <w:pPr>
              <w:pStyle w:val="919"/>
              <w:jc w:val="center"/>
              <w:rPr>
                <w:rFonts w:ascii="Calibri" w:hAnsi="Calibri"/>
                <w:b/>
                <w:bCs/>
              </w:rPr>
            </w:pPr>
            <w:r>
              <w:rPr>
                <w:rFonts w:ascii="Arial" w:hAnsi="Arial" w:cs="Arial"/>
              </w:rPr>
              <w:t xml:space="preserve">√</w:t>
            </w:r>
            <w:r>
              <w:rPr>
                <w:rFonts w:ascii="Calibri" w:hAnsi="Calibri"/>
                <w:b/>
                <w:bCs/>
              </w:rPr>
            </w:r>
            <w:r/>
          </w:p>
        </w:tc>
        <w:tc>
          <w:tcPr>
            <w:gridSpan w:val="4"/>
            <w:tcW w:w="2258" w:type="dxa"/>
            <w:vAlign w:val="center"/>
            <w:textDirection w:val="lrTb"/>
            <w:noWrap w:val="false"/>
          </w:tcPr>
          <w:p>
            <w:pPr>
              <w:pStyle w:val="919"/>
              <w:jc w:val="center"/>
              <w:rPr>
                <w:rFonts w:ascii="Arial" w:hAnsi="Arial" w:cs="Arial"/>
              </w:rPr>
            </w:pPr>
            <w:r>
              <w:rPr>
                <w:rFonts w:ascii="Arial" w:hAnsi="Arial" w:cs="Arial"/>
              </w:rPr>
            </w:r>
            <w:r/>
          </w:p>
        </w:tc>
        <w:tc>
          <w:tcPr>
            <w:tcW w:w="2527" w:type="dxa"/>
            <w:vAlign w:val="top"/>
            <w:textDirection w:val="lrTb"/>
            <w:noWrap w:val="false"/>
          </w:tcPr>
          <w:p>
            <w:pPr>
              <w:pStyle w:val="919"/>
              <w:jc w:val="center"/>
              <w:spacing w:line="240" w:lineRule="exact"/>
              <w:rPr>
                <w:rFonts w:hint="eastAsia"/>
              </w:rPr>
            </w:pPr>
            <w:r>
              <w:rPr>
                <w:rFonts w:hint="eastAsia"/>
              </w:rPr>
            </w:r>
            <w:r/>
          </w:p>
        </w:tc>
      </w:tr>
      <w:tr>
        <w:trPr/>
        <w:tc>
          <w:tcPr>
            <w:gridSpan w:val="2"/>
            <w:tcW w:w="1849" w:type="dxa"/>
            <w:vAlign w:val="center"/>
            <w:textDirection w:val="lrTb"/>
            <w:noWrap w:val="false"/>
          </w:tcPr>
          <w:p>
            <w:pPr>
              <w:pStyle w:val="919"/>
            </w:pPr>
            <w:r>
              <w:t xml:space="preserve">4</w:t>
            </w:r>
            <w:r>
              <w:rPr>
                <w:rFonts w:hint="eastAsia"/>
              </w:rPr>
              <w:t xml:space="preserve">、排水系统</w:t>
            </w:r>
            <w:r/>
          </w:p>
        </w:tc>
        <w:tc>
          <w:tcPr>
            <w:gridSpan w:val="3"/>
            <w:tcW w:w="1888" w:type="dxa"/>
            <w:vAlign w:val="center"/>
            <w:textDirection w:val="lrTb"/>
            <w:noWrap w:val="false"/>
          </w:tcPr>
          <w:p>
            <w:pPr>
              <w:pStyle w:val="919"/>
              <w:jc w:val="center"/>
              <w:rPr>
                <w:rFonts w:ascii="Calibri" w:hAnsi="Calibri"/>
                <w:b/>
                <w:bCs/>
              </w:rPr>
            </w:pPr>
            <w:r>
              <w:rPr>
                <w:rFonts w:ascii="Arial" w:hAnsi="Arial" w:cs="Arial"/>
              </w:rPr>
              <w:t xml:space="preserve">√</w:t>
            </w:r>
            <w:r>
              <w:rPr>
                <w:rFonts w:ascii="Calibri" w:hAnsi="Calibri"/>
                <w:b/>
                <w:bCs/>
              </w:rPr>
            </w:r>
            <w:r/>
          </w:p>
        </w:tc>
        <w:tc>
          <w:tcPr>
            <w:gridSpan w:val="4"/>
            <w:tcW w:w="2258" w:type="dxa"/>
            <w:vAlign w:val="center"/>
            <w:textDirection w:val="lrTb"/>
            <w:noWrap w:val="false"/>
          </w:tcPr>
          <w:p>
            <w:pPr>
              <w:pStyle w:val="919"/>
              <w:jc w:val="center"/>
              <w:rPr>
                <w:rFonts w:ascii="Arial" w:hAnsi="Arial" w:cs="Arial"/>
              </w:rPr>
            </w:pPr>
            <w:r>
              <w:rPr>
                <w:rFonts w:ascii="Arial" w:hAnsi="Arial" w:cs="Arial"/>
              </w:rPr>
            </w:r>
            <w:r/>
          </w:p>
        </w:tc>
        <w:tc>
          <w:tcPr>
            <w:tcW w:w="2527" w:type="dxa"/>
            <w:vAlign w:val="top"/>
            <w:textDirection w:val="lrTb"/>
            <w:noWrap w:val="false"/>
          </w:tcPr>
          <w:p>
            <w:pPr>
              <w:pStyle w:val="919"/>
              <w:jc w:val="center"/>
              <w:spacing w:line="240" w:lineRule="exact"/>
              <w:rPr>
                <w:rFonts w:hint="eastAsia"/>
              </w:rPr>
            </w:pPr>
            <w:r>
              <w:rPr>
                <w:rFonts w:hint="eastAsia"/>
              </w:rPr>
            </w:r>
            <w:r/>
          </w:p>
        </w:tc>
      </w:tr>
      <w:tr>
        <w:trPr/>
        <w:tc>
          <w:tcPr>
            <w:gridSpan w:val="2"/>
            <w:tcW w:w="1849" w:type="dxa"/>
            <w:vAlign w:val="center"/>
            <w:textDirection w:val="lrTb"/>
            <w:noWrap w:val="false"/>
          </w:tcPr>
          <w:p>
            <w:pPr>
              <w:pStyle w:val="919"/>
            </w:pPr>
            <w:r>
              <w:t xml:space="preserve">5</w:t>
            </w:r>
            <w:r>
              <w:rPr>
                <w:rFonts w:hint="eastAsia"/>
              </w:rPr>
              <w:t xml:space="preserve">、智能化系统：</w:t>
            </w:r>
            <w:r/>
          </w:p>
        </w:tc>
        <w:tc>
          <w:tcPr>
            <w:gridSpan w:val="3"/>
            <w:tcW w:w="1888" w:type="dxa"/>
            <w:vAlign w:val="center"/>
            <w:textDirection w:val="lrTb"/>
            <w:noWrap w:val="false"/>
          </w:tcPr>
          <w:p>
            <w:pPr>
              <w:pStyle w:val="919"/>
              <w:jc w:val="center"/>
              <w:rPr>
                <w:rFonts w:ascii="Calibri" w:hAnsi="Calibri"/>
                <w:b/>
                <w:bCs/>
              </w:rPr>
            </w:pPr>
            <w:r>
              <w:rPr>
                <w:rFonts w:ascii="Calibri" w:hAnsi="Calibri"/>
                <w:b/>
                <w:bCs/>
              </w:rPr>
            </w:r>
            <w:r/>
          </w:p>
        </w:tc>
        <w:tc>
          <w:tcPr>
            <w:gridSpan w:val="4"/>
            <w:tcW w:w="2258" w:type="dxa"/>
            <w:vAlign w:val="center"/>
            <w:textDirection w:val="lrTb"/>
            <w:noWrap w:val="false"/>
          </w:tcPr>
          <w:p>
            <w:pPr>
              <w:pStyle w:val="919"/>
              <w:jc w:val="center"/>
              <w:rPr>
                <w:rFonts w:ascii="Arial" w:hAnsi="Arial" w:cs="Arial"/>
              </w:rPr>
            </w:pPr>
            <w:r>
              <w:rPr>
                <w:rFonts w:ascii="Arial" w:hAnsi="Arial" w:cs="Arial"/>
              </w:rPr>
            </w:r>
            <w:r/>
          </w:p>
        </w:tc>
        <w:tc>
          <w:tcPr>
            <w:tcW w:w="2527" w:type="dxa"/>
            <w:vAlign w:val="top"/>
            <w:textDirection w:val="lrTb"/>
            <w:noWrap w:val="false"/>
          </w:tcPr>
          <w:p>
            <w:pPr>
              <w:pStyle w:val="919"/>
              <w:jc w:val="center"/>
              <w:spacing w:line="240" w:lineRule="exact"/>
              <w:rPr>
                <w:rFonts w:hint="eastAsia"/>
              </w:rPr>
            </w:pPr>
            <w:r>
              <w:rPr>
                <w:rFonts w:hint="eastAsia"/>
              </w:rPr>
            </w:r>
            <w:r/>
          </w:p>
        </w:tc>
      </w:tr>
      <w:tr>
        <w:trPr/>
        <w:tc>
          <w:tcPr>
            <w:gridSpan w:val="2"/>
            <w:tcW w:w="1849" w:type="dxa"/>
            <w:vAlign w:val="top"/>
            <w:textDirection w:val="lrTb"/>
            <w:noWrap w:val="false"/>
          </w:tcPr>
          <w:p>
            <w:pPr>
              <w:pStyle w:val="919"/>
            </w:pPr>
            <w:r>
              <w:rPr>
                <w:rFonts w:hint="eastAsia"/>
              </w:rPr>
              <w:t xml:space="preserve">（</w:t>
            </w:r>
            <w:r>
              <w:t xml:space="preserve">1</w:t>
            </w:r>
            <w:r>
              <w:rPr>
                <w:rFonts w:hint="eastAsia"/>
              </w:rPr>
              <w:t xml:space="preserve">）监控系统</w:t>
            </w:r>
            <w:r/>
          </w:p>
        </w:tc>
        <w:tc>
          <w:tcPr>
            <w:gridSpan w:val="3"/>
            <w:tcW w:w="1888" w:type="dxa"/>
            <w:vAlign w:val="top"/>
            <w:textDirection w:val="lrTb"/>
            <w:noWrap w:val="false"/>
          </w:tcPr>
          <w:p>
            <w:pPr>
              <w:pStyle w:val="919"/>
              <w:jc w:val="center"/>
              <w:rPr>
                <w:rFonts w:ascii="Calibri" w:hAnsi="Calibri"/>
                <w:b/>
                <w:bCs/>
              </w:rPr>
            </w:pPr>
            <w:r>
              <w:rPr>
                <w:rFonts w:ascii="Calibri" w:hAnsi="Calibri"/>
                <w:b/>
                <w:bCs/>
              </w:rPr>
            </w:r>
            <w:r/>
          </w:p>
        </w:tc>
        <w:tc>
          <w:tcPr>
            <w:gridSpan w:val="4"/>
            <w:tcW w:w="2258" w:type="dxa"/>
            <w:vAlign w:val="top"/>
            <w:textDirection w:val="lrTb"/>
            <w:noWrap w:val="false"/>
          </w:tcPr>
          <w:p>
            <w:pPr>
              <w:pStyle w:val="919"/>
              <w:jc w:val="center"/>
              <w:rPr>
                <w:rFonts w:ascii="Arial" w:hAnsi="Arial" w:cs="Arial"/>
              </w:rPr>
            </w:pPr>
            <w:r>
              <w:rPr>
                <w:rFonts w:ascii="Arial" w:hAnsi="Arial" w:cs="Arial"/>
              </w:rPr>
              <w:t xml:space="preserve">√</w:t>
            </w:r>
            <w:r>
              <w:rPr>
                <w:rFonts w:ascii="Arial" w:hAnsi="Arial" w:cs="Arial"/>
              </w:rPr>
            </w:r>
            <w:r/>
          </w:p>
        </w:tc>
        <w:tc>
          <w:tcPr>
            <w:tcW w:w="2527" w:type="dxa"/>
            <w:vAlign w:val="top"/>
            <w:textDirection w:val="lrTb"/>
            <w:noWrap w:val="false"/>
          </w:tcPr>
          <w:p>
            <w:pPr>
              <w:pStyle w:val="919"/>
              <w:jc w:val="center"/>
              <w:spacing w:line="240" w:lineRule="exact"/>
              <w:rPr>
                <w:rFonts w:hint="eastAsia"/>
              </w:rPr>
            </w:pPr>
            <w:r>
              <w:rPr>
                <w:rFonts w:hint="eastAsia"/>
              </w:rPr>
            </w:r>
            <w:r/>
          </w:p>
        </w:tc>
      </w:tr>
      <w:tr>
        <w:trPr/>
        <w:tc>
          <w:tcPr>
            <w:gridSpan w:val="2"/>
            <w:tcW w:w="1849" w:type="dxa"/>
            <w:vAlign w:val="top"/>
            <w:textDirection w:val="lrTb"/>
            <w:noWrap w:val="false"/>
          </w:tcPr>
          <w:p>
            <w:pPr>
              <w:pStyle w:val="919"/>
            </w:pPr>
            <w:r>
              <w:rPr>
                <w:rFonts w:hint="eastAsia"/>
              </w:rPr>
              <w:t xml:space="preserve">（</w:t>
            </w:r>
            <w:r>
              <w:t xml:space="preserve">2</w:t>
            </w:r>
            <w:r>
              <w:rPr>
                <w:rFonts w:hint="eastAsia"/>
              </w:rPr>
              <w:t xml:space="preserve">）周界安保系统</w:t>
            </w:r>
            <w:r/>
          </w:p>
        </w:tc>
        <w:tc>
          <w:tcPr>
            <w:gridSpan w:val="3"/>
            <w:tcW w:w="1888" w:type="dxa"/>
            <w:vAlign w:val="top"/>
            <w:textDirection w:val="lrTb"/>
            <w:noWrap w:val="false"/>
          </w:tcPr>
          <w:p>
            <w:pPr>
              <w:pStyle w:val="919"/>
              <w:jc w:val="center"/>
              <w:rPr>
                <w:rFonts w:ascii="Calibri" w:hAnsi="Calibri"/>
                <w:b/>
                <w:bCs/>
              </w:rPr>
            </w:pPr>
            <w:r>
              <w:rPr>
                <w:rFonts w:ascii="Calibri" w:hAnsi="Calibri"/>
                <w:b/>
                <w:bCs/>
              </w:rPr>
            </w:r>
            <w:r/>
          </w:p>
        </w:tc>
        <w:tc>
          <w:tcPr>
            <w:gridSpan w:val="4"/>
            <w:tcW w:w="2258" w:type="dxa"/>
            <w:vAlign w:val="top"/>
            <w:textDirection w:val="lrTb"/>
            <w:noWrap w:val="false"/>
          </w:tcPr>
          <w:p>
            <w:pPr>
              <w:pStyle w:val="919"/>
              <w:jc w:val="center"/>
              <w:rPr>
                <w:rFonts w:ascii="Arial" w:hAnsi="Arial" w:cs="Arial"/>
              </w:rPr>
            </w:pPr>
            <w:r>
              <w:rPr>
                <w:rFonts w:ascii="Arial" w:hAnsi="Arial" w:cs="Arial"/>
              </w:rPr>
              <w:t xml:space="preserve">√</w:t>
            </w:r>
            <w:r>
              <w:rPr>
                <w:rFonts w:ascii="Arial" w:hAnsi="Arial" w:cs="Arial"/>
              </w:rPr>
            </w:r>
            <w:r/>
          </w:p>
        </w:tc>
        <w:tc>
          <w:tcPr>
            <w:tcW w:w="2527" w:type="dxa"/>
            <w:vAlign w:val="top"/>
            <w:textDirection w:val="lrTb"/>
            <w:noWrap w:val="false"/>
          </w:tcPr>
          <w:p>
            <w:pPr>
              <w:pStyle w:val="919"/>
              <w:jc w:val="center"/>
              <w:spacing w:line="240" w:lineRule="exact"/>
              <w:rPr>
                <w:rFonts w:hint="eastAsia"/>
              </w:rPr>
            </w:pPr>
            <w:r>
              <w:rPr>
                <w:rFonts w:hint="eastAsia"/>
              </w:rPr>
            </w:r>
            <w:r/>
          </w:p>
        </w:tc>
      </w:tr>
      <w:tr>
        <w:trPr/>
        <w:tc>
          <w:tcPr>
            <w:gridSpan w:val="2"/>
            <w:tcW w:w="1849" w:type="dxa"/>
            <w:vAlign w:val="center"/>
            <w:textDirection w:val="lrTb"/>
            <w:noWrap w:val="false"/>
          </w:tcPr>
          <w:p>
            <w:pPr>
              <w:pStyle w:val="919"/>
            </w:pPr>
            <w:r>
              <w:rPr>
                <w:rFonts w:hint="eastAsia"/>
              </w:rPr>
              <w:t xml:space="preserve">（</w:t>
            </w:r>
            <w:r>
              <w:t xml:space="preserve">3</w:t>
            </w:r>
            <w:r>
              <w:rPr>
                <w:rFonts w:hint="eastAsia"/>
              </w:rPr>
              <w:t xml:space="preserve">）对讲系统</w:t>
            </w:r>
            <w:r/>
          </w:p>
        </w:tc>
        <w:tc>
          <w:tcPr>
            <w:gridSpan w:val="3"/>
            <w:tcW w:w="1888" w:type="dxa"/>
            <w:vAlign w:val="center"/>
            <w:textDirection w:val="lrTb"/>
            <w:noWrap w:val="false"/>
          </w:tcPr>
          <w:p>
            <w:pPr>
              <w:pStyle w:val="919"/>
              <w:jc w:val="center"/>
              <w:rPr>
                <w:rFonts w:ascii="Calibri" w:hAnsi="Calibri"/>
                <w:b/>
                <w:bCs/>
              </w:rPr>
            </w:pPr>
            <w:r>
              <w:rPr>
                <w:rFonts w:ascii="Calibri" w:hAnsi="Calibri"/>
                <w:b/>
                <w:bCs/>
              </w:rPr>
            </w:r>
            <w:r/>
          </w:p>
        </w:tc>
        <w:tc>
          <w:tcPr>
            <w:gridSpan w:val="4"/>
            <w:tcW w:w="2258" w:type="dxa"/>
            <w:vAlign w:val="center"/>
            <w:textDirection w:val="lrTb"/>
            <w:noWrap w:val="false"/>
          </w:tcPr>
          <w:p>
            <w:pPr>
              <w:pStyle w:val="919"/>
              <w:jc w:val="center"/>
              <w:rPr>
                <w:rFonts w:ascii="Arial" w:hAnsi="Arial" w:cs="Arial"/>
              </w:rPr>
            </w:pPr>
            <w:r>
              <w:rPr>
                <w:rFonts w:ascii="Arial" w:hAnsi="Arial" w:cs="Arial"/>
              </w:rPr>
              <w:t xml:space="preserve">√</w:t>
            </w:r>
            <w:r>
              <w:rPr>
                <w:rFonts w:ascii="Arial" w:hAnsi="Arial" w:cs="Arial"/>
              </w:rPr>
            </w:r>
            <w:r/>
          </w:p>
        </w:tc>
        <w:tc>
          <w:tcPr>
            <w:tcW w:w="2527" w:type="dxa"/>
            <w:vAlign w:val="top"/>
            <w:textDirection w:val="lrTb"/>
            <w:noWrap w:val="false"/>
          </w:tcPr>
          <w:p>
            <w:pPr>
              <w:pStyle w:val="919"/>
              <w:jc w:val="center"/>
              <w:spacing w:line="240" w:lineRule="exact"/>
              <w:rPr>
                <w:rFonts w:hint="eastAsia"/>
              </w:rPr>
            </w:pPr>
            <w:r>
              <w:rPr>
                <w:rFonts w:hint="eastAsia"/>
              </w:rPr>
            </w:r>
            <w:r/>
          </w:p>
        </w:tc>
      </w:tr>
      <w:tr>
        <w:trPr/>
        <w:tc>
          <w:tcPr>
            <w:gridSpan w:val="2"/>
            <w:tcW w:w="1849" w:type="dxa"/>
            <w:vAlign w:val="center"/>
            <w:textDirection w:val="lrTb"/>
            <w:noWrap w:val="false"/>
          </w:tcPr>
          <w:p>
            <w:pPr>
              <w:pStyle w:val="919"/>
            </w:pPr>
            <w:r>
              <w:rPr>
                <w:rFonts w:hint="eastAsia"/>
              </w:rPr>
              <w:t xml:space="preserve">（</w:t>
            </w:r>
            <w:r>
              <w:t xml:space="preserve">4</w:t>
            </w:r>
            <w:r>
              <w:rPr>
                <w:rFonts w:hint="eastAsia"/>
              </w:rPr>
              <w:t xml:space="preserve">）安防系统</w:t>
            </w:r>
            <w:r/>
          </w:p>
        </w:tc>
        <w:tc>
          <w:tcPr>
            <w:gridSpan w:val="3"/>
            <w:tcW w:w="1888" w:type="dxa"/>
            <w:vAlign w:val="center"/>
            <w:textDirection w:val="lrTb"/>
            <w:noWrap w:val="false"/>
          </w:tcPr>
          <w:p>
            <w:pPr>
              <w:pStyle w:val="919"/>
              <w:jc w:val="center"/>
              <w:rPr>
                <w:rFonts w:ascii="Calibri" w:hAnsi="Calibri"/>
                <w:b/>
                <w:bCs/>
              </w:rPr>
            </w:pPr>
            <w:r>
              <w:rPr>
                <w:rFonts w:ascii="Calibri" w:hAnsi="Calibri"/>
                <w:b/>
                <w:bCs/>
              </w:rPr>
            </w:r>
            <w:r/>
          </w:p>
        </w:tc>
        <w:tc>
          <w:tcPr>
            <w:gridSpan w:val="4"/>
            <w:tcW w:w="2258" w:type="dxa"/>
            <w:vAlign w:val="center"/>
            <w:textDirection w:val="lrTb"/>
            <w:noWrap w:val="false"/>
          </w:tcPr>
          <w:p>
            <w:pPr>
              <w:pStyle w:val="919"/>
              <w:jc w:val="center"/>
              <w:rPr>
                <w:rFonts w:ascii="Arial" w:hAnsi="Arial" w:cs="Arial"/>
              </w:rPr>
            </w:pPr>
            <w:r>
              <w:rPr>
                <w:rFonts w:ascii="Arial" w:hAnsi="Arial" w:cs="Arial"/>
              </w:rPr>
              <w:t xml:space="preserve">√</w:t>
            </w:r>
            <w:r>
              <w:rPr>
                <w:rFonts w:ascii="Arial" w:hAnsi="Arial" w:cs="Arial"/>
              </w:rPr>
            </w:r>
            <w:r/>
          </w:p>
        </w:tc>
        <w:tc>
          <w:tcPr>
            <w:tcW w:w="2527" w:type="dxa"/>
            <w:vAlign w:val="top"/>
            <w:textDirection w:val="lrTb"/>
            <w:noWrap w:val="false"/>
          </w:tcPr>
          <w:p>
            <w:pPr>
              <w:pStyle w:val="919"/>
              <w:jc w:val="center"/>
              <w:spacing w:line="240" w:lineRule="exact"/>
              <w:rPr>
                <w:rFonts w:hint="eastAsia"/>
              </w:rPr>
            </w:pPr>
            <w:r>
              <w:rPr>
                <w:rFonts w:hint="eastAsia"/>
              </w:rPr>
            </w:r>
            <w:r/>
          </w:p>
        </w:tc>
      </w:tr>
      <w:tr>
        <w:trPr/>
        <w:tc>
          <w:tcPr>
            <w:gridSpan w:val="2"/>
            <w:tcW w:w="1849" w:type="dxa"/>
            <w:vAlign w:val="center"/>
            <w:textDirection w:val="lrTb"/>
            <w:noWrap w:val="false"/>
          </w:tcPr>
          <w:p>
            <w:pPr>
              <w:pStyle w:val="919"/>
            </w:pPr>
            <w:r>
              <w:rPr>
                <w:rFonts w:hint="eastAsia"/>
              </w:rPr>
              <w:t xml:space="preserve">（</w:t>
            </w:r>
            <w:r>
              <w:t xml:space="preserve">5</w:t>
            </w:r>
            <w:r>
              <w:rPr>
                <w:rFonts w:hint="eastAsia"/>
              </w:rPr>
              <w:t xml:space="preserve">）综合布线</w:t>
            </w:r>
            <w:r/>
          </w:p>
        </w:tc>
        <w:tc>
          <w:tcPr>
            <w:gridSpan w:val="3"/>
            <w:tcW w:w="1888" w:type="dxa"/>
            <w:vAlign w:val="center"/>
            <w:textDirection w:val="lrTb"/>
            <w:noWrap w:val="false"/>
          </w:tcPr>
          <w:p>
            <w:pPr>
              <w:pStyle w:val="919"/>
              <w:jc w:val="center"/>
              <w:rPr>
                <w:rFonts w:ascii="Calibri" w:hAnsi="Calibri"/>
                <w:b/>
                <w:bCs/>
              </w:rPr>
            </w:pPr>
            <w:r>
              <w:rPr>
                <w:rFonts w:ascii="Arial" w:hAnsi="Arial" w:cs="Arial"/>
              </w:rPr>
              <w:t xml:space="preserve">√</w:t>
            </w:r>
            <w:r>
              <w:rPr>
                <w:rFonts w:ascii="Calibri" w:hAnsi="Calibri"/>
                <w:b/>
                <w:bCs/>
              </w:rPr>
            </w:r>
            <w:r/>
          </w:p>
        </w:tc>
        <w:tc>
          <w:tcPr>
            <w:gridSpan w:val="4"/>
            <w:tcW w:w="2258" w:type="dxa"/>
            <w:vAlign w:val="center"/>
            <w:textDirection w:val="lrTb"/>
            <w:noWrap w:val="false"/>
          </w:tcPr>
          <w:p>
            <w:pPr>
              <w:pStyle w:val="919"/>
              <w:jc w:val="center"/>
              <w:rPr>
                <w:rFonts w:ascii="Arial" w:hAnsi="Arial" w:cs="Arial"/>
              </w:rPr>
            </w:pPr>
            <w:r>
              <w:rPr>
                <w:rFonts w:ascii="Arial" w:hAnsi="Arial" w:cs="Arial"/>
              </w:rPr>
            </w:r>
            <w:r/>
          </w:p>
        </w:tc>
        <w:tc>
          <w:tcPr>
            <w:tcW w:w="2527" w:type="dxa"/>
            <w:vAlign w:val="top"/>
            <w:textDirection w:val="lrTb"/>
            <w:noWrap w:val="false"/>
          </w:tcPr>
          <w:p>
            <w:pPr>
              <w:pStyle w:val="919"/>
              <w:jc w:val="center"/>
              <w:spacing w:line="240" w:lineRule="exact"/>
              <w:rPr>
                <w:rFonts w:hint="eastAsia"/>
              </w:rPr>
            </w:pPr>
            <w:r>
              <w:rPr>
                <w:rFonts w:hint="eastAsia"/>
              </w:rPr>
            </w:r>
            <w:r/>
          </w:p>
        </w:tc>
      </w:tr>
      <w:tr>
        <w:trPr/>
        <w:tc>
          <w:tcPr>
            <w:gridSpan w:val="2"/>
            <w:tcW w:w="1849" w:type="dxa"/>
            <w:vAlign w:val="center"/>
            <w:textDirection w:val="lrTb"/>
            <w:noWrap w:val="false"/>
          </w:tcPr>
          <w:p>
            <w:pPr>
              <w:pStyle w:val="919"/>
            </w:pPr>
            <w:r>
              <w:rPr>
                <w:rFonts w:hint="eastAsia"/>
              </w:rPr>
              <w:t xml:space="preserve">（</w:t>
            </w:r>
            <w:r>
              <w:t xml:space="preserve">6</w:t>
            </w:r>
            <w:r>
              <w:rPr>
                <w:rFonts w:hint="eastAsia"/>
              </w:rPr>
              <w:t xml:space="preserve">）门禁系统</w:t>
            </w:r>
            <w:r/>
          </w:p>
        </w:tc>
        <w:tc>
          <w:tcPr>
            <w:gridSpan w:val="3"/>
            <w:tcW w:w="1888" w:type="dxa"/>
            <w:vAlign w:val="center"/>
            <w:textDirection w:val="lrTb"/>
            <w:noWrap w:val="false"/>
          </w:tcPr>
          <w:p>
            <w:pPr>
              <w:pStyle w:val="919"/>
              <w:jc w:val="center"/>
              <w:rPr>
                <w:rFonts w:ascii="Calibri" w:hAnsi="Calibri"/>
                <w:b/>
                <w:bCs/>
              </w:rPr>
            </w:pPr>
            <w:r>
              <w:rPr>
                <w:rFonts w:ascii="Calibri" w:hAnsi="Calibri"/>
                <w:b/>
                <w:bCs/>
              </w:rPr>
            </w:r>
            <w:r/>
          </w:p>
        </w:tc>
        <w:tc>
          <w:tcPr>
            <w:gridSpan w:val="4"/>
            <w:tcW w:w="2258" w:type="dxa"/>
            <w:vAlign w:val="center"/>
            <w:textDirection w:val="lrTb"/>
            <w:noWrap w:val="false"/>
          </w:tcPr>
          <w:p>
            <w:pPr>
              <w:pStyle w:val="919"/>
              <w:jc w:val="center"/>
              <w:rPr>
                <w:rFonts w:ascii="Arial" w:hAnsi="Arial" w:cs="Arial"/>
              </w:rPr>
            </w:pPr>
            <w:r>
              <w:rPr>
                <w:rFonts w:ascii="Arial" w:hAnsi="Arial" w:cs="Arial"/>
              </w:rPr>
              <w:t xml:space="preserve">√</w:t>
            </w:r>
            <w:r>
              <w:rPr>
                <w:rFonts w:ascii="Arial" w:hAnsi="Arial" w:cs="Arial"/>
              </w:rPr>
            </w:r>
            <w:r/>
          </w:p>
        </w:tc>
        <w:tc>
          <w:tcPr>
            <w:tcW w:w="2527" w:type="dxa"/>
            <w:vAlign w:val="top"/>
            <w:textDirection w:val="lrTb"/>
            <w:noWrap w:val="false"/>
          </w:tcPr>
          <w:p>
            <w:pPr>
              <w:pStyle w:val="919"/>
              <w:jc w:val="center"/>
              <w:spacing w:line="240" w:lineRule="exact"/>
              <w:rPr>
                <w:rFonts w:hint="eastAsia"/>
              </w:rPr>
            </w:pPr>
            <w:r>
              <w:rPr>
                <w:rFonts w:hint="eastAsia"/>
              </w:rPr>
            </w:r>
            <w:r/>
          </w:p>
        </w:tc>
      </w:tr>
      <w:tr>
        <w:trPr/>
        <w:tc>
          <w:tcPr>
            <w:gridSpan w:val="2"/>
            <w:tcW w:w="1849" w:type="dxa"/>
            <w:vAlign w:val="center"/>
            <w:textDirection w:val="lrTb"/>
            <w:noWrap w:val="false"/>
          </w:tcPr>
          <w:p>
            <w:pPr>
              <w:pStyle w:val="919"/>
            </w:pPr>
            <w:r>
              <w:rPr>
                <w:rFonts w:hint="eastAsia"/>
              </w:rPr>
              <w:t xml:space="preserve">（</w:t>
            </w:r>
            <w:r>
              <w:t xml:space="preserve">7</w:t>
            </w:r>
            <w:r>
              <w:rPr>
                <w:rFonts w:hint="eastAsia"/>
              </w:rPr>
              <w:t xml:space="preserve">）巡更系统</w:t>
            </w:r>
            <w:r/>
          </w:p>
        </w:tc>
        <w:tc>
          <w:tcPr>
            <w:gridSpan w:val="3"/>
            <w:tcW w:w="1888" w:type="dxa"/>
            <w:vAlign w:val="center"/>
            <w:textDirection w:val="lrTb"/>
            <w:noWrap w:val="false"/>
          </w:tcPr>
          <w:p>
            <w:pPr>
              <w:pStyle w:val="919"/>
              <w:jc w:val="center"/>
              <w:rPr>
                <w:rFonts w:ascii="Calibri" w:hAnsi="Calibri"/>
                <w:b/>
                <w:bCs/>
              </w:rPr>
            </w:pPr>
            <w:r>
              <w:rPr>
                <w:rFonts w:ascii="Calibri" w:hAnsi="Calibri"/>
                <w:b/>
                <w:bCs/>
              </w:rPr>
            </w:r>
            <w:r/>
          </w:p>
        </w:tc>
        <w:tc>
          <w:tcPr>
            <w:gridSpan w:val="4"/>
            <w:tcW w:w="2258" w:type="dxa"/>
            <w:vAlign w:val="center"/>
            <w:textDirection w:val="lrTb"/>
            <w:noWrap w:val="false"/>
          </w:tcPr>
          <w:p>
            <w:pPr>
              <w:pStyle w:val="919"/>
              <w:jc w:val="center"/>
              <w:rPr>
                <w:rFonts w:ascii="Arial" w:hAnsi="Arial" w:cs="Arial"/>
              </w:rPr>
            </w:pPr>
            <w:r>
              <w:rPr>
                <w:rFonts w:ascii="Arial" w:hAnsi="Arial" w:cs="Arial"/>
              </w:rPr>
              <w:t xml:space="preserve">√</w:t>
            </w:r>
            <w:r>
              <w:rPr>
                <w:rFonts w:ascii="Arial" w:hAnsi="Arial" w:cs="Arial"/>
              </w:rPr>
            </w:r>
            <w:r/>
          </w:p>
        </w:tc>
        <w:tc>
          <w:tcPr>
            <w:tcW w:w="2527" w:type="dxa"/>
            <w:vAlign w:val="top"/>
            <w:textDirection w:val="lrTb"/>
            <w:noWrap w:val="false"/>
          </w:tcPr>
          <w:p>
            <w:pPr>
              <w:pStyle w:val="919"/>
              <w:jc w:val="center"/>
              <w:spacing w:line="240" w:lineRule="exact"/>
              <w:rPr>
                <w:rFonts w:hint="eastAsia"/>
              </w:rPr>
            </w:pPr>
            <w:r>
              <w:rPr>
                <w:rFonts w:hint="eastAsia"/>
              </w:rPr>
            </w:r>
            <w:r/>
          </w:p>
        </w:tc>
      </w:tr>
      <w:tr>
        <w:trPr/>
        <w:tc>
          <w:tcPr>
            <w:gridSpan w:val="2"/>
            <w:tcW w:w="1849" w:type="dxa"/>
            <w:vAlign w:val="top"/>
            <w:textDirection w:val="lrTb"/>
            <w:noWrap w:val="false"/>
          </w:tcPr>
          <w:p>
            <w:pPr>
              <w:pStyle w:val="919"/>
            </w:pPr>
            <w:r>
              <w:t xml:space="preserve">6</w:t>
            </w:r>
            <w:r>
              <w:rPr>
                <w:rFonts w:hint="eastAsia"/>
              </w:rPr>
              <w:t xml:space="preserve">、消防系统：</w:t>
            </w:r>
            <w:r/>
          </w:p>
        </w:tc>
        <w:tc>
          <w:tcPr>
            <w:gridSpan w:val="3"/>
            <w:tcW w:w="1888" w:type="dxa"/>
            <w:vAlign w:val="top"/>
            <w:textDirection w:val="lrTb"/>
            <w:noWrap w:val="false"/>
          </w:tcPr>
          <w:p>
            <w:pPr>
              <w:pStyle w:val="919"/>
              <w:jc w:val="center"/>
              <w:rPr>
                <w:rFonts w:ascii="Calibri" w:hAnsi="Calibri"/>
                <w:b/>
                <w:bCs/>
              </w:rPr>
            </w:pPr>
            <w:r>
              <w:rPr>
                <w:rFonts w:ascii="Calibri" w:hAnsi="Calibri"/>
                <w:b/>
                <w:bCs/>
              </w:rPr>
            </w:r>
            <w:r/>
          </w:p>
        </w:tc>
        <w:tc>
          <w:tcPr>
            <w:gridSpan w:val="4"/>
            <w:tcW w:w="2258" w:type="dxa"/>
            <w:vAlign w:val="top"/>
            <w:textDirection w:val="lrTb"/>
            <w:noWrap w:val="false"/>
          </w:tcPr>
          <w:p>
            <w:pPr>
              <w:pStyle w:val="919"/>
              <w:jc w:val="center"/>
              <w:rPr>
                <w:rFonts w:ascii="Arial" w:hAnsi="Arial" w:cs="Arial"/>
              </w:rPr>
            </w:pPr>
            <w:r>
              <w:rPr>
                <w:rFonts w:ascii="Arial" w:hAnsi="Arial" w:cs="Arial"/>
              </w:rPr>
            </w:r>
            <w:r/>
          </w:p>
        </w:tc>
        <w:tc>
          <w:tcPr>
            <w:tcW w:w="2527" w:type="dxa"/>
            <w:vAlign w:val="top"/>
            <w:textDirection w:val="lrTb"/>
            <w:noWrap w:val="false"/>
          </w:tcPr>
          <w:p>
            <w:pPr>
              <w:pStyle w:val="919"/>
              <w:jc w:val="center"/>
              <w:spacing w:line="240" w:lineRule="exact"/>
              <w:rPr>
                <w:rFonts w:hint="eastAsia"/>
              </w:rPr>
            </w:pPr>
            <w:r>
              <w:rPr>
                <w:rFonts w:hint="eastAsia"/>
              </w:rPr>
            </w:r>
            <w:r/>
          </w:p>
        </w:tc>
      </w:tr>
      <w:tr>
        <w:trPr/>
        <w:tc>
          <w:tcPr>
            <w:gridSpan w:val="2"/>
            <w:tcW w:w="1849" w:type="dxa"/>
            <w:vAlign w:val="top"/>
            <w:textDirection w:val="lrTb"/>
            <w:noWrap w:val="false"/>
          </w:tcPr>
          <w:p>
            <w:pPr>
              <w:pStyle w:val="919"/>
            </w:pPr>
            <w:r>
              <w:rPr>
                <w:rFonts w:hint="eastAsia"/>
              </w:rPr>
              <w:t xml:space="preserve">（</w:t>
            </w:r>
            <w:r>
              <w:t xml:space="preserve">1</w:t>
            </w:r>
            <w:r>
              <w:rPr>
                <w:rFonts w:hint="eastAsia"/>
              </w:rPr>
              <w:t xml:space="preserve">）消火栓系统</w:t>
            </w:r>
            <w:r/>
          </w:p>
        </w:tc>
        <w:tc>
          <w:tcPr>
            <w:gridSpan w:val="3"/>
            <w:tcW w:w="1888" w:type="dxa"/>
            <w:vAlign w:val="top"/>
            <w:textDirection w:val="lrTb"/>
            <w:noWrap w:val="false"/>
          </w:tcPr>
          <w:p>
            <w:pPr>
              <w:pStyle w:val="919"/>
              <w:jc w:val="center"/>
              <w:rPr>
                <w:rFonts w:ascii="Calibri" w:hAnsi="Calibri"/>
                <w:b/>
                <w:bCs/>
              </w:rPr>
            </w:pPr>
            <w:r>
              <w:rPr>
                <w:rFonts w:ascii="Calibri" w:hAnsi="Calibri"/>
                <w:b/>
                <w:bCs/>
              </w:rPr>
            </w:r>
            <w:r/>
          </w:p>
        </w:tc>
        <w:tc>
          <w:tcPr>
            <w:gridSpan w:val="4"/>
            <w:tcW w:w="2258" w:type="dxa"/>
            <w:vAlign w:val="top"/>
            <w:textDirection w:val="lrTb"/>
            <w:noWrap w:val="false"/>
          </w:tcPr>
          <w:p>
            <w:pPr>
              <w:pStyle w:val="919"/>
              <w:jc w:val="center"/>
              <w:rPr>
                <w:rFonts w:ascii="Arial" w:hAnsi="Arial" w:cs="Arial"/>
              </w:rPr>
            </w:pPr>
            <w:r>
              <w:rPr>
                <w:rFonts w:ascii="Arial" w:hAnsi="Arial" w:cs="Arial"/>
              </w:rPr>
              <w:t xml:space="preserve">√</w:t>
            </w:r>
            <w:r>
              <w:rPr>
                <w:rFonts w:ascii="Arial" w:hAnsi="Arial" w:cs="Arial"/>
              </w:rPr>
            </w:r>
            <w:r/>
          </w:p>
        </w:tc>
        <w:tc>
          <w:tcPr>
            <w:tcW w:w="2527" w:type="dxa"/>
            <w:vAlign w:val="top"/>
            <w:textDirection w:val="lrTb"/>
            <w:noWrap w:val="false"/>
          </w:tcPr>
          <w:p>
            <w:pPr>
              <w:pStyle w:val="919"/>
              <w:jc w:val="center"/>
              <w:spacing w:line="240" w:lineRule="exact"/>
              <w:rPr>
                <w:rFonts w:hint="eastAsia"/>
              </w:rPr>
            </w:pPr>
            <w:r>
              <w:rPr>
                <w:rFonts w:hint="eastAsia"/>
              </w:rPr>
            </w:r>
            <w:r/>
          </w:p>
        </w:tc>
      </w:tr>
      <w:tr>
        <w:trPr/>
        <w:tc>
          <w:tcPr>
            <w:gridSpan w:val="2"/>
            <w:tcW w:w="1849" w:type="dxa"/>
            <w:vAlign w:val="top"/>
            <w:textDirection w:val="lrTb"/>
            <w:noWrap w:val="false"/>
          </w:tcPr>
          <w:p>
            <w:pPr>
              <w:pStyle w:val="919"/>
            </w:pPr>
            <w:r>
              <w:rPr>
                <w:rFonts w:hint="eastAsia"/>
              </w:rPr>
              <w:t xml:space="preserve">（</w:t>
            </w:r>
            <w:r>
              <w:t xml:space="preserve">2</w:t>
            </w:r>
            <w:r>
              <w:rPr>
                <w:rFonts w:hint="eastAsia"/>
              </w:rPr>
              <w:t xml:space="preserve">）喷淋系统</w:t>
            </w:r>
            <w:r/>
          </w:p>
        </w:tc>
        <w:tc>
          <w:tcPr>
            <w:gridSpan w:val="3"/>
            <w:tcW w:w="1888" w:type="dxa"/>
            <w:vAlign w:val="top"/>
            <w:textDirection w:val="lrTb"/>
            <w:noWrap w:val="false"/>
          </w:tcPr>
          <w:p>
            <w:pPr>
              <w:pStyle w:val="919"/>
              <w:jc w:val="center"/>
              <w:rPr>
                <w:rFonts w:ascii="Calibri" w:hAnsi="Calibri"/>
                <w:b/>
                <w:bCs/>
              </w:rPr>
            </w:pPr>
            <w:r>
              <w:rPr>
                <w:rFonts w:ascii="Calibri" w:hAnsi="Calibri"/>
                <w:b/>
                <w:bCs/>
              </w:rPr>
            </w:r>
            <w:r/>
          </w:p>
        </w:tc>
        <w:tc>
          <w:tcPr>
            <w:gridSpan w:val="4"/>
            <w:tcW w:w="2258" w:type="dxa"/>
            <w:vAlign w:val="top"/>
            <w:textDirection w:val="lrTb"/>
            <w:noWrap w:val="false"/>
          </w:tcPr>
          <w:p>
            <w:pPr>
              <w:pStyle w:val="919"/>
              <w:jc w:val="center"/>
              <w:rPr>
                <w:rFonts w:ascii="Arial" w:hAnsi="Arial" w:cs="Arial"/>
              </w:rPr>
            </w:pPr>
            <w:r>
              <w:rPr>
                <w:rFonts w:ascii="Arial" w:hAnsi="Arial" w:cs="Arial"/>
              </w:rPr>
              <w:t xml:space="preserve">√</w:t>
            </w:r>
            <w:r>
              <w:rPr>
                <w:rFonts w:ascii="Arial" w:hAnsi="Arial" w:cs="Arial"/>
              </w:rPr>
            </w:r>
            <w:r/>
          </w:p>
        </w:tc>
        <w:tc>
          <w:tcPr>
            <w:tcW w:w="2527" w:type="dxa"/>
            <w:vAlign w:val="top"/>
            <w:textDirection w:val="lrTb"/>
            <w:noWrap w:val="false"/>
          </w:tcPr>
          <w:p>
            <w:pPr>
              <w:pStyle w:val="919"/>
              <w:jc w:val="center"/>
              <w:spacing w:line="240" w:lineRule="exact"/>
              <w:rPr>
                <w:rFonts w:hint="eastAsia"/>
              </w:rPr>
            </w:pPr>
            <w:r>
              <w:rPr>
                <w:rFonts w:hint="eastAsia"/>
              </w:rPr>
            </w:r>
            <w:r/>
          </w:p>
        </w:tc>
      </w:tr>
      <w:tr>
        <w:trPr/>
        <w:tc>
          <w:tcPr>
            <w:gridSpan w:val="2"/>
            <w:tcW w:w="1849" w:type="dxa"/>
            <w:vAlign w:val="top"/>
            <w:textDirection w:val="lrTb"/>
            <w:noWrap w:val="false"/>
          </w:tcPr>
          <w:p>
            <w:pPr>
              <w:pStyle w:val="919"/>
            </w:pPr>
            <w:r>
              <w:rPr>
                <w:rFonts w:hint="eastAsia"/>
              </w:rPr>
              <w:t xml:space="preserve">（</w:t>
            </w:r>
            <w:r>
              <w:t xml:space="preserve">3</w:t>
            </w:r>
            <w:r>
              <w:rPr>
                <w:rFonts w:hint="eastAsia"/>
              </w:rPr>
              <w:t xml:space="preserve">）消防报警控制系统</w:t>
            </w:r>
            <w:r/>
          </w:p>
        </w:tc>
        <w:tc>
          <w:tcPr>
            <w:gridSpan w:val="3"/>
            <w:tcW w:w="1888" w:type="dxa"/>
            <w:vAlign w:val="top"/>
            <w:textDirection w:val="lrTb"/>
            <w:noWrap w:val="false"/>
          </w:tcPr>
          <w:p>
            <w:pPr>
              <w:pStyle w:val="919"/>
              <w:jc w:val="center"/>
              <w:rPr>
                <w:rFonts w:ascii="Calibri" w:hAnsi="Calibri"/>
                <w:b/>
                <w:bCs/>
              </w:rPr>
            </w:pPr>
            <w:r>
              <w:rPr>
                <w:rFonts w:ascii="Calibri" w:hAnsi="Calibri"/>
                <w:b/>
                <w:bCs/>
              </w:rPr>
            </w:r>
            <w:r/>
          </w:p>
        </w:tc>
        <w:tc>
          <w:tcPr>
            <w:gridSpan w:val="4"/>
            <w:tcW w:w="2258" w:type="dxa"/>
            <w:vAlign w:val="top"/>
            <w:textDirection w:val="lrTb"/>
            <w:noWrap w:val="false"/>
          </w:tcPr>
          <w:p>
            <w:pPr>
              <w:pStyle w:val="919"/>
              <w:jc w:val="center"/>
              <w:rPr>
                <w:rFonts w:ascii="Arial" w:hAnsi="Arial" w:cs="Arial"/>
              </w:rPr>
            </w:pPr>
            <w:r>
              <w:rPr>
                <w:rFonts w:ascii="Arial" w:hAnsi="Arial" w:cs="Arial"/>
              </w:rPr>
              <w:t xml:space="preserve">√</w:t>
            </w:r>
            <w:r>
              <w:rPr>
                <w:rFonts w:ascii="Arial" w:hAnsi="Arial" w:cs="Arial"/>
              </w:rPr>
            </w:r>
            <w:r/>
          </w:p>
        </w:tc>
        <w:tc>
          <w:tcPr>
            <w:tcW w:w="2527" w:type="dxa"/>
            <w:vAlign w:val="top"/>
            <w:textDirection w:val="lrTb"/>
            <w:noWrap w:val="false"/>
          </w:tcPr>
          <w:p>
            <w:pPr>
              <w:pStyle w:val="919"/>
              <w:jc w:val="center"/>
              <w:spacing w:line="240" w:lineRule="exact"/>
              <w:rPr>
                <w:rFonts w:hint="eastAsia"/>
              </w:rPr>
            </w:pPr>
            <w:r>
              <w:rPr>
                <w:rFonts w:hint="eastAsia"/>
              </w:rPr>
            </w:r>
            <w:r/>
          </w:p>
        </w:tc>
      </w:tr>
      <w:tr>
        <w:trPr/>
        <w:tc>
          <w:tcPr>
            <w:gridSpan w:val="2"/>
            <w:tcW w:w="1849" w:type="dxa"/>
            <w:vAlign w:val="top"/>
            <w:textDirection w:val="lrTb"/>
            <w:noWrap w:val="false"/>
          </w:tcPr>
          <w:p>
            <w:pPr>
              <w:pStyle w:val="919"/>
            </w:pPr>
            <w:r>
              <w:rPr>
                <w:rFonts w:hint="eastAsia"/>
              </w:rPr>
              <w:t xml:space="preserve">（</w:t>
            </w:r>
            <w:r>
              <w:t xml:space="preserve">4</w:t>
            </w:r>
            <w:r>
              <w:rPr>
                <w:rFonts w:hint="eastAsia"/>
              </w:rPr>
              <w:t xml:space="preserve">）排烟机</w:t>
            </w:r>
            <w:r/>
          </w:p>
        </w:tc>
        <w:tc>
          <w:tcPr>
            <w:gridSpan w:val="3"/>
            <w:tcW w:w="1888" w:type="dxa"/>
            <w:vAlign w:val="top"/>
            <w:textDirection w:val="lrTb"/>
            <w:noWrap w:val="false"/>
          </w:tcPr>
          <w:p>
            <w:pPr>
              <w:pStyle w:val="919"/>
              <w:jc w:val="center"/>
              <w:rPr>
                <w:rFonts w:ascii="Calibri" w:hAnsi="Calibri"/>
                <w:b/>
                <w:bCs/>
              </w:rPr>
            </w:pPr>
            <w:r>
              <w:rPr>
                <w:rFonts w:ascii="Calibri" w:hAnsi="Calibri"/>
                <w:b/>
                <w:bCs/>
              </w:rPr>
            </w:r>
            <w:r/>
          </w:p>
        </w:tc>
        <w:tc>
          <w:tcPr>
            <w:gridSpan w:val="4"/>
            <w:tcW w:w="2258" w:type="dxa"/>
            <w:vAlign w:val="top"/>
            <w:textDirection w:val="lrTb"/>
            <w:noWrap w:val="false"/>
          </w:tcPr>
          <w:p>
            <w:pPr>
              <w:pStyle w:val="919"/>
              <w:jc w:val="center"/>
              <w:rPr>
                <w:rFonts w:ascii="Arial" w:hAnsi="Arial" w:cs="Arial"/>
              </w:rPr>
            </w:pPr>
            <w:r>
              <w:rPr>
                <w:rFonts w:ascii="Arial" w:hAnsi="Arial" w:cs="Arial"/>
              </w:rPr>
              <w:t xml:space="preserve">√</w:t>
            </w:r>
            <w:r>
              <w:rPr>
                <w:rFonts w:ascii="Arial" w:hAnsi="Arial" w:cs="Arial"/>
              </w:rPr>
            </w:r>
            <w:r/>
          </w:p>
        </w:tc>
        <w:tc>
          <w:tcPr>
            <w:tcW w:w="2527" w:type="dxa"/>
            <w:vAlign w:val="top"/>
            <w:textDirection w:val="lrTb"/>
            <w:noWrap w:val="false"/>
          </w:tcPr>
          <w:p>
            <w:pPr>
              <w:pStyle w:val="919"/>
              <w:jc w:val="center"/>
              <w:spacing w:line="240" w:lineRule="exact"/>
              <w:rPr>
                <w:rFonts w:hint="eastAsia"/>
              </w:rPr>
            </w:pPr>
            <w:r>
              <w:rPr>
                <w:rFonts w:hint="eastAsia"/>
              </w:rPr>
            </w:r>
            <w:r/>
          </w:p>
        </w:tc>
      </w:tr>
      <w:tr>
        <w:trPr/>
        <w:tc>
          <w:tcPr>
            <w:gridSpan w:val="2"/>
            <w:tcW w:w="1849" w:type="dxa"/>
            <w:vAlign w:val="top"/>
            <w:textDirection w:val="lrTb"/>
            <w:noWrap w:val="false"/>
          </w:tcPr>
          <w:p>
            <w:pPr>
              <w:pStyle w:val="919"/>
              <w:rPr>
                <w:rFonts w:ascii="Calibri" w:hAnsi="Calibri"/>
              </w:rPr>
            </w:pPr>
            <w:r>
              <w:t xml:space="preserve">7</w:t>
            </w:r>
            <w:r>
              <w:rPr>
                <w:rFonts w:hint="eastAsia"/>
              </w:rPr>
              <w:t xml:space="preserve">、照明系统：</w:t>
            </w:r>
            <w:r>
              <w:rPr>
                <w:rFonts w:ascii="Calibri" w:hAnsi="Calibri"/>
              </w:rPr>
            </w:r>
            <w:r/>
          </w:p>
        </w:tc>
        <w:tc>
          <w:tcPr>
            <w:gridSpan w:val="3"/>
            <w:tcW w:w="1888" w:type="dxa"/>
            <w:vAlign w:val="top"/>
            <w:textDirection w:val="lrTb"/>
            <w:noWrap w:val="false"/>
          </w:tcPr>
          <w:p>
            <w:pPr>
              <w:pStyle w:val="919"/>
              <w:jc w:val="center"/>
              <w:rPr>
                <w:rFonts w:ascii="Calibri" w:hAnsi="Calibri"/>
              </w:rPr>
            </w:pPr>
            <w:r>
              <w:rPr>
                <w:rFonts w:ascii="Calibri" w:hAnsi="Calibri"/>
              </w:rPr>
            </w:r>
            <w:r/>
          </w:p>
        </w:tc>
        <w:tc>
          <w:tcPr>
            <w:gridSpan w:val="4"/>
            <w:tcW w:w="2258" w:type="dxa"/>
            <w:vAlign w:val="top"/>
            <w:textDirection w:val="lrTb"/>
            <w:noWrap w:val="false"/>
          </w:tcPr>
          <w:p>
            <w:pPr>
              <w:pStyle w:val="919"/>
              <w:jc w:val="center"/>
              <w:rPr>
                <w:rFonts w:ascii="Calibri" w:hAnsi="Calibri"/>
              </w:rPr>
            </w:pPr>
            <w:r>
              <w:rPr>
                <w:rFonts w:ascii="Calibri" w:hAnsi="Calibri"/>
              </w:rPr>
            </w:r>
            <w:r/>
          </w:p>
        </w:tc>
        <w:tc>
          <w:tcPr>
            <w:tcW w:w="2527" w:type="dxa"/>
            <w:vAlign w:val="top"/>
            <w:textDirection w:val="lrTb"/>
            <w:noWrap w:val="false"/>
          </w:tcPr>
          <w:p>
            <w:pPr>
              <w:pStyle w:val="919"/>
              <w:jc w:val="center"/>
              <w:spacing w:line="240" w:lineRule="exact"/>
              <w:rPr>
                <w:rFonts w:hint="eastAsia"/>
              </w:rPr>
            </w:pPr>
            <w:r>
              <w:rPr>
                <w:rFonts w:hint="eastAsia"/>
              </w:rPr>
            </w:r>
            <w:r/>
          </w:p>
        </w:tc>
      </w:tr>
      <w:tr>
        <w:trPr/>
        <w:tc>
          <w:tcPr>
            <w:gridSpan w:val="2"/>
            <w:tcW w:w="1849" w:type="dxa"/>
            <w:vAlign w:val="top"/>
            <w:textDirection w:val="lrTb"/>
            <w:noWrap w:val="false"/>
          </w:tcPr>
          <w:p>
            <w:pPr>
              <w:pStyle w:val="919"/>
              <w:rPr>
                <w:rFonts w:ascii="Calibri" w:hAnsi="Calibri"/>
                <w:b/>
                <w:bCs/>
              </w:rPr>
            </w:pPr>
            <w:r>
              <w:rPr>
                <w:rFonts w:hint="eastAsia"/>
              </w:rPr>
              <w:t xml:space="preserve">（</w:t>
            </w:r>
            <w:r>
              <w:t xml:space="preserve">1</w:t>
            </w:r>
            <w:r>
              <w:rPr>
                <w:rFonts w:hint="eastAsia"/>
              </w:rPr>
              <w:t xml:space="preserve">）庭院灯</w:t>
            </w:r>
            <w:r>
              <w:rPr>
                <w:rFonts w:ascii="Calibri" w:hAnsi="Calibri"/>
                <w:b/>
                <w:bCs/>
              </w:rPr>
            </w:r>
            <w:r/>
          </w:p>
        </w:tc>
        <w:tc>
          <w:tcPr>
            <w:gridSpan w:val="3"/>
            <w:tcW w:w="1888" w:type="dxa"/>
            <w:vAlign w:val="top"/>
            <w:textDirection w:val="lrTb"/>
            <w:noWrap w:val="false"/>
          </w:tcPr>
          <w:p>
            <w:pPr>
              <w:pStyle w:val="919"/>
              <w:jc w:val="center"/>
              <w:rPr>
                <w:rFonts w:ascii="Calibri" w:hAnsi="Calibri"/>
                <w:b/>
                <w:bCs/>
              </w:rPr>
            </w:pPr>
            <w:r>
              <w:rPr>
                <w:rFonts w:ascii="Calibri" w:hAnsi="Calibri"/>
                <w:b/>
                <w:bCs/>
              </w:rPr>
            </w:r>
            <w:r/>
          </w:p>
        </w:tc>
        <w:tc>
          <w:tcPr>
            <w:gridSpan w:val="4"/>
            <w:tcW w:w="2258" w:type="dxa"/>
            <w:vAlign w:val="top"/>
            <w:textDirection w:val="lrTb"/>
            <w:noWrap w:val="false"/>
          </w:tcPr>
          <w:p>
            <w:pPr>
              <w:pStyle w:val="919"/>
              <w:jc w:val="center"/>
              <w:rPr>
                <w:rFonts w:ascii="Calibri" w:hAnsi="Calibri"/>
                <w:b/>
                <w:bCs/>
              </w:rPr>
            </w:pPr>
            <w:r>
              <w:rPr>
                <w:rFonts w:ascii="Arial" w:hAnsi="Arial" w:cs="Arial"/>
              </w:rPr>
              <w:t xml:space="preserve">√</w:t>
            </w:r>
            <w:r>
              <w:rPr>
                <w:rFonts w:ascii="Calibri" w:hAnsi="Calibri"/>
                <w:b/>
                <w:bCs/>
              </w:rPr>
            </w:r>
            <w:r/>
          </w:p>
        </w:tc>
        <w:tc>
          <w:tcPr>
            <w:tcW w:w="2527" w:type="dxa"/>
            <w:vAlign w:val="top"/>
            <w:textDirection w:val="lrTb"/>
            <w:noWrap w:val="false"/>
          </w:tcPr>
          <w:p>
            <w:pPr>
              <w:pStyle w:val="919"/>
              <w:jc w:val="center"/>
              <w:spacing w:line="240" w:lineRule="exact"/>
              <w:rPr>
                <w:rFonts w:hint="eastAsia"/>
              </w:rPr>
            </w:pPr>
            <w:r>
              <w:rPr>
                <w:rFonts w:hint="eastAsia"/>
              </w:rPr>
            </w:r>
            <w:r/>
          </w:p>
        </w:tc>
      </w:tr>
      <w:tr>
        <w:trPr/>
        <w:tc>
          <w:tcPr>
            <w:gridSpan w:val="2"/>
            <w:tcW w:w="1849" w:type="dxa"/>
            <w:vAlign w:val="top"/>
            <w:textDirection w:val="lrTb"/>
            <w:noWrap w:val="false"/>
          </w:tcPr>
          <w:p>
            <w:pPr>
              <w:pStyle w:val="919"/>
              <w:rPr>
                <w:rFonts w:ascii="Calibri" w:hAnsi="Calibri"/>
                <w:b/>
                <w:bCs/>
              </w:rPr>
            </w:pPr>
            <w:r>
              <w:rPr>
                <w:rFonts w:hint="eastAsia"/>
              </w:rPr>
              <w:t xml:space="preserve">（</w:t>
            </w:r>
            <w:r>
              <w:t xml:space="preserve">2</w:t>
            </w:r>
            <w:r>
              <w:rPr>
                <w:rFonts w:hint="eastAsia"/>
              </w:rPr>
              <w:t xml:space="preserve">）楼道灯</w:t>
            </w:r>
            <w:r>
              <w:rPr>
                <w:rFonts w:ascii="Calibri" w:hAnsi="Calibri"/>
                <w:b/>
                <w:bCs/>
              </w:rPr>
            </w:r>
            <w:r/>
          </w:p>
        </w:tc>
        <w:tc>
          <w:tcPr>
            <w:gridSpan w:val="3"/>
            <w:tcW w:w="1888" w:type="dxa"/>
            <w:vAlign w:val="top"/>
            <w:textDirection w:val="lrTb"/>
            <w:noWrap w:val="false"/>
          </w:tcPr>
          <w:p>
            <w:pPr>
              <w:pStyle w:val="919"/>
              <w:jc w:val="center"/>
              <w:rPr>
                <w:rFonts w:ascii="Calibri" w:hAnsi="Calibri"/>
                <w:b/>
                <w:bCs/>
              </w:rPr>
            </w:pPr>
            <w:r>
              <w:rPr>
                <w:rFonts w:ascii="Arial" w:hAnsi="Arial" w:cs="Arial"/>
              </w:rPr>
              <w:t xml:space="preserve">√</w:t>
            </w:r>
            <w:r>
              <w:rPr>
                <w:rFonts w:ascii="Calibri" w:hAnsi="Calibri"/>
                <w:b/>
                <w:bCs/>
              </w:rPr>
            </w:r>
            <w:r/>
          </w:p>
        </w:tc>
        <w:tc>
          <w:tcPr>
            <w:gridSpan w:val="4"/>
            <w:tcW w:w="2258" w:type="dxa"/>
            <w:vAlign w:val="top"/>
            <w:textDirection w:val="lrTb"/>
            <w:noWrap w:val="false"/>
          </w:tcPr>
          <w:p>
            <w:pPr>
              <w:pStyle w:val="919"/>
              <w:jc w:val="center"/>
              <w:rPr>
                <w:rFonts w:ascii="Calibri" w:hAnsi="Calibri"/>
                <w:b/>
                <w:bCs/>
              </w:rPr>
            </w:pPr>
            <w:r>
              <w:rPr>
                <w:rFonts w:ascii="Calibri" w:hAnsi="Calibri"/>
                <w:b/>
                <w:bCs/>
              </w:rPr>
            </w:r>
            <w:r/>
          </w:p>
        </w:tc>
        <w:tc>
          <w:tcPr>
            <w:tcW w:w="2527" w:type="dxa"/>
            <w:vAlign w:val="top"/>
            <w:textDirection w:val="lrTb"/>
            <w:noWrap w:val="false"/>
          </w:tcPr>
          <w:p>
            <w:pPr>
              <w:pStyle w:val="919"/>
              <w:jc w:val="center"/>
              <w:spacing w:line="240" w:lineRule="exact"/>
              <w:rPr>
                <w:rFonts w:hint="eastAsia"/>
              </w:rPr>
            </w:pPr>
            <w:r>
              <w:rPr>
                <w:rFonts w:hint="eastAsia"/>
              </w:rPr>
            </w:r>
            <w:r/>
          </w:p>
        </w:tc>
      </w:tr>
      <w:tr>
        <w:trPr/>
        <w:tc>
          <w:tcPr>
            <w:gridSpan w:val="2"/>
            <w:tcW w:w="1849" w:type="dxa"/>
            <w:vAlign w:val="top"/>
            <w:textDirection w:val="lrTb"/>
            <w:noWrap w:val="false"/>
          </w:tcPr>
          <w:p>
            <w:pPr>
              <w:pStyle w:val="919"/>
              <w:rPr>
                <w:rFonts w:ascii="Calibri" w:hAnsi="Calibri"/>
              </w:rPr>
            </w:pPr>
            <w:r>
              <w:rPr>
                <w:rFonts w:hint="eastAsia"/>
              </w:rPr>
              <w:t xml:space="preserve">（</w:t>
            </w:r>
            <w:r>
              <w:t xml:space="preserve">3</w:t>
            </w:r>
            <w:r>
              <w:rPr>
                <w:rFonts w:hint="eastAsia"/>
              </w:rPr>
              <w:t xml:space="preserve">）景观灯</w:t>
            </w:r>
            <w:r>
              <w:rPr>
                <w:rFonts w:ascii="Calibri" w:hAnsi="Calibri"/>
              </w:rPr>
            </w:r>
            <w:r/>
          </w:p>
        </w:tc>
        <w:tc>
          <w:tcPr>
            <w:gridSpan w:val="3"/>
            <w:tcW w:w="1888" w:type="dxa"/>
            <w:vAlign w:val="top"/>
            <w:textDirection w:val="lrTb"/>
            <w:noWrap w:val="false"/>
          </w:tcPr>
          <w:p>
            <w:pPr>
              <w:pStyle w:val="919"/>
              <w:jc w:val="center"/>
              <w:rPr>
                <w:rFonts w:ascii="Calibri" w:hAnsi="Calibri"/>
              </w:rPr>
            </w:pPr>
            <w:r>
              <w:rPr>
                <w:rFonts w:ascii="Calibri" w:hAnsi="Calibri"/>
              </w:rPr>
            </w:r>
            <w:r/>
          </w:p>
        </w:tc>
        <w:tc>
          <w:tcPr>
            <w:gridSpan w:val="4"/>
            <w:tcW w:w="2258" w:type="dxa"/>
            <w:vAlign w:val="top"/>
            <w:textDirection w:val="lrTb"/>
            <w:noWrap w:val="false"/>
          </w:tcPr>
          <w:p>
            <w:pPr>
              <w:pStyle w:val="919"/>
              <w:jc w:val="center"/>
              <w:rPr>
                <w:rFonts w:ascii="Calibri" w:hAnsi="Calibri"/>
              </w:rPr>
            </w:pPr>
            <w:r>
              <w:rPr>
                <w:rFonts w:ascii="Arial" w:hAnsi="Arial" w:cs="Arial"/>
              </w:rPr>
              <w:t xml:space="preserve">√</w:t>
            </w:r>
            <w:r>
              <w:rPr>
                <w:rFonts w:ascii="Calibri" w:hAnsi="Calibri"/>
              </w:rPr>
            </w:r>
            <w:r/>
          </w:p>
        </w:tc>
        <w:tc>
          <w:tcPr>
            <w:tcW w:w="2527" w:type="dxa"/>
            <w:vAlign w:val="top"/>
            <w:textDirection w:val="lrTb"/>
            <w:noWrap w:val="false"/>
          </w:tcPr>
          <w:p>
            <w:pPr>
              <w:pStyle w:val="919"/>
              <w:jc w:val="center"/>
              <w:spacing w:line="240" w:lineRule="exact"/>
              <w:rPr>
                <w:rFonts w:hint="eastAsia"/>
              </w:rPr>
            </w:pPr>
            <w:r>
              <w:rPr>
                <w:rFonts w:hint="eastAsia"/>
              </w:rPr>
            </w:r>
            <w:r/>
          </w:p>
        </w:tc>
      </w:tr>
      <w:tr>
        <w:trPr/>
        <w:tc>
          <w:tcPr>
            <w:gridSpan w:val="2"/>
            <w:tcW w:w="1849" w:type="dxa"/>
            <w:vAlign w:val="top"/>
            <w:textDirection w:val="lrTb"/>
            <w:noWrap w:val="false"/>
          </w:tcPr>
          <w:p>
            <w:pPr>
              <w:pStyle w:val="919"/>
              <w:rPr>
                <w:rFonts w:ascii="Calibri" w:hAnsi="Calibri"/>
                <w:b/>
                <w:bCs/>
              </w:rPr>
            </w:pPr>
            <w:r>
              <w:t xml:space="preserve">8</w:t>
            </w:r>
            <w:r>
              <w:rPr>
                <w:rFonts w:hint="eastAsia"/>
              </w:rPr>
              <w:t xml:space="preserve">、公共音响系统</w:t>
            </w:r>
            <w:r>
              <w:rPr>
                <w:rFonts w:ascii="Calibri" w:hAnsi="Calibri"/>
                <w:b/>
                <w:bCs/>
              </w:rPr>
            </w:r>
            <w:r/>
          </w:p>
        </w:tc>
        <w:tc>
          <w:tcPr>
            <w:gridSpan w:val="3"/>
            <w:tcW w:w="1888" w:type="dxa"/>
            <w:vAlign w:val="top"/>
            <w:textDirection w:val="lrTb"/>
            <w:noWrap w:val="false"/>
          </w:tcPr>
          <w:p>
            <w:pPr>
              <w:pStyle w:val="919"/>
              <w:jc w:val="center"/>
              <w:rPr>
                <w:rFonts w:ascii="Calibri" w:hAnsi="Calibri"/>
                <w:b/>
                <w:bCs/>
              </w:rPr>
            </w:pPr>
            <w:r>
              <w:rPr>
                <w:rFonts w:ascii="Calibri" w:hAnsi="Calibri"/>
                <w:b/>
                <w:bCs/>
              </w:rPr>
            </w:r>
            <w:r/>
          </w:p>
        </w:tc>
        <w:tc>
          <w:tcPr>
            <w:gridSpan w:val="4"/>
            <w:tcW w:w="2258" w:type="dxa"/>
            <w:vAlign w:val="top"/>
            <w:textDirection w:val="lrTb"/>
            <w:noWrap w:val="false"/>
          </w:tcPr>
          <w:p>
            <w:pPr>
              <w:pStyle w:val="919"/>
              <w:jc w:val="center"/>
              <w:rPr>
                <w:rFonts w:ascii="Calibri" w:hAnsi="Calibri"/>
              </w:rPr>
            </w:pPr>
            <w:r>
              <w:rPr>
                <w:rFonts w:ascii="Arial" w:hAnsi="Arial" w:cs="Arial"/>
              </w:rPr>
              <w:t xml:space="preserve">√</w:t>
            </w:r>
            <w:r>
              <w:rPr>
                <w:rFonts w:ascii="Calibri" w:hAnsi="Calibri"/>
              </w:rPr>
            </w:r>
            <w:r/>
          </w:p>
        </w:tc>
        <w:tc>
          <w:tcPr>
            <w:tcW w:w="2527" w:type="dxa"/>
            <w:vAlign w:val="top"/>
            <w:textDirection w:val="lrTb"/>
            <w:noWrap w:val="false"/>
          </w:tcPr>
          <w:p>
            <w:pPr>
              <w:pStyle w:val="919"/>
              <w:jc w:val="center"/>
              <w:spacing w:line="240" w:lineRule="exact"/>
              <w:rPr>
                <w:rFonts w:hint="eastAsia"/>
              </w:rPr>
            </w:pPr>
            <w:r>
              <w:rPr>
                <w:rFonts w:hint="eastAsia"/>
              </w:rPr>
            </w:r>
            <w:r/>
          </w:p>
        </w:tc>
      </w:tr>
      <w:tr>
        <w:trPr/>
        <w:tc>
          <w:tcPr>
            <w:gridSpan w:val="2"/>
            <w:tcW w:w="1849" w:type="dxa"/>
            <w:vAlign w:val="top"/>
            <w:textDirection w:val="lrTb"/>
            <w:noWrap w:val="false"/>
          </w:tcPr>
          <w:p>
            <w:pPr>
              <w:pStyle w:val="919"/>
            </w:pPr>
            <w:r/>
            <w:r/>
          </w:p>
        </w:tc>
        <w:tc>
          <w:tcPr>
            <w:gridSpan w:val="3"/>
            <w:tcW w:w="1888" w:type="dxa"/>
            <w:vAlign w:val="top"/>
            <w:textDirection w:val="lrTb"/>
            <w:noWrap w:val="false"/>
          </w:tcPr>
          <w:p>
            <w:pPr>
              <w:pStyle w:val="919"/>
              <w:jc w:val="center"/>
              <w:rPr>
                <w:rFonts w:ascii="Calibri" w:hAnsi="Calibri"/>
                <w:b/>
                <w:bCs/>
              </w:rPr>
            </w:pPr>
            <w:r>
              <w:rPr>
                <w:rFonts w:ascii="Calibri" w:hAnsi="Calibri"/>
                <w:b/>
                <w:bCs/>
              </w:rPr>
            </w:r>
            <w:r/>
          </w:p>
        </w:tc>
        <w:tc>
          <w:tcPr>
            <w:gridSpan w:val="4"/>
            <w:tcW w:w="2258" w:type="dxa"/>
            <w:vAlign w:val="top"/>
            <w:textDirection w:val="lrTb"/>
            <w:noWrap w:val="false"/>
          </w:tcPr>
          <w:p>
            <w:pPr>
              <w:pStyle w:val="919"/>
              <w:jc w:val="center"/>
              <w:rPr>
                <w:rFonts w:ascii="Arial" w:hAnsi="Arial" w:cs="Arial"/>
              </w:rPr>
            </w:pPr>
            <w:r>
              <w:rPr>
                <w:rFonts w:ascii="Arial" w:hAnsi="Arial" w:cs="Arial"/>
              </w:rPr>
            </w:r>
            <w:r/>
          </w:p>
        </w:tc>
        <w:tc>
          <w:tcPr>
            <w:tcW w:w="2527" w:type="dxa"/>
            <w:vAlign w:val="top"/>
            <w:textDirection w:val="lrTb"/>
            <w:noWrap w:val="false"/>
          </w:tcPr>
          <w:p>
            <w:pPr>
              <w:pStyle w:val="919"/>
              <w:jc w:val="center"/>
              <w:spacing w:line="240" w:lineRule="exact"/>
              <w:rPr>
                <w:rFonts w:hint="eastAsia"/>
              </w:rPr>
            </w:pPr>
            <w:r>
              <w:rPr>
                <w:rFonts w:hint="eastAsia"/>
              </w:rPr>
            </w:r>
            <w:r/>
          </w:p>
        </w:tc>
      </w:tr>
      <w:tr>
        <w:trPr/>
        <w:tc>
          <w:tcPr>
            <w:gridSpan w:val="10"/>
            <w:tcW w:w="8522" w:type="dxa"/>
            <w:vAlign w:val="top"/>
            <w:textDirection w:val="lrTb"/>
            <w:noWrap w:val="false"/>
          </w:tcPr>
          <w:p>
            <w:pPr>
              <w:pStyle w:val="919"/>
              <w:jc w:val="center"/>
            </w:pPr>
            <w:r>
              <w:rPr>
                <w:rFonts w:hint="eastAsia"/>
              </w:rPr>
              <w:t xml:space="preserve">友谊家苑基本情况</w:t>
            </w:r>
            <w:r/>
          </w:p>
        </w:tc>
      </w:tr>
      <w:tr>
        <w:trPr>
          <w:trHeight w:val="90"/>
        </w:trPr>
        <w:tc>
          <w:tcPr>
            <w:gridSpan w:val="3"/>
            <w:tcW w:w="1882" w:type="dxa"/>
            <w:vAlign w:val="center"/>
            <w:textDirection w:val="lrTb"/>
            <w:noWrap w:val="false"/>
          </w:tcPr>
          <w:p>
            <w:pPr>
              <w:pStyle w:val="919"/>
              <w:jc w:val="center"/>
              <w:rPr>
                <w:rFonts w:ascii="Calibri" w:hAnsi="Calibri"/>
              </w:rPr>
            </w:pPr>
            <w:r>
              <w:rPr>
                <w:rFonts w:hint="eastAsia"/>
              </w:rPr>
              <w:t xml:space="preserve">小区总用地面积</w:t>
            </w:r>
            <w:r>
              <w:rPr>
                <w:rFonts w:ascii="Calibri" w:hAnsi="Calibri"/>
              </w:rPr>
            </w:r>
            <w:r/>
          </w:p>
        </w:tc>
        <w:tc>
          <w:tcPr>
            <w:gridSpan w:val="3"/>
            <w:tcW w:w="1870" w:type="dxa"/>
            <w:vAlign w:val="center"/>
            <w:textDirection w:val="lrTb"/>
            <w:noWrap w:val="false"/>
          </w:tcPr>
          <w:p>
            <w:pPr>
              <w:pStyle w:val="919"/>
              <w:ind w:hanging="2"/>
              <w:jc w:val="center"/>
              <w:rPr>
                <w:rFonts w:ascii="Calibri" w:hAnsi="Calibri"/>
              </w:rPr>
            </w:pPr>
            <w:r>
              <w:rPr>
                <w:rFonts w:hint="eastAsia"/>
              </w:rPr>
              <w:t xml:space="preserve">公顷</w:t>
            </w:r>
            <w:r>
              <w:rPr>
                <w:rFonts w:ascii="Calibri" w:hAnsi="Calibri"/>
              </w:rPr>
            </w:r>
            <w:r/>
          </w:p>
        </w:tc>
        <w:tc>
          <w:tcPr>
            <w:tcW w:w="1972" w:type="dxa"/>
            <w:vAlign w:val="center"/>
            <w:textDirection w:val="lrTb"/>
            <w:noWrap w:val="false"/>
          </w:tcPr>
          <w:p>
            <w:pPr>
              <w:pStyle w:val="919"/>
              <w:jc w:val="center"/>
              <w:rPr>
                <w:rFonts w:ascii="Calibri" w:hAnsi="Calibri"/>
              </w:rPr>
            </w:pPr>
            <w:r>
              <w:rPr>
                <w:rFonts w:hint="eastAsia"/>
              </w:rPr>
              <w:t xml:space="preserve">总建筑面积</w:t>
            </w:r>
            <w:r>
              <w:t xml:space="preserve"> </w:t>
            </w:r>
            <w:r>
              <w:rPr>
                <w:rFonts w:ascii="Calibri" w:hAnsi="Calibri"/>
              </w:rPr>
            </w:r>
            <w:r/>
          </w:p>
        </w:tc>
        <w:tc>
          <w:tcPr>
            <w:gridSpan w:val="3"/>
            <w:tcW w:w="2798" w:type="dxa"/>
            <w:vAlign w:val="center"/>
            <w:textDirection w:val="lrTb"/>
            <w:noWrap w:val="false"/>
          </w:tcPr>
          <w:p>
            <w:pPr>
              <w:pStyle w:val="919"/>
              <w:ind w:left="8" w:hanging="54"/>
              <w:jc w:val="center"/>
              <w:rPr>
                <w:rFonts w:ascii="Calibri" w:hAnsi="Calibri"/>
              </w:rPr>
            </w:pPr>
            <w:r>
              <w:t xml:space="preserve"> 101600</w:t>
            </w:r>
            <w:r>
              <w:rPr>
                <w:rFonts w:hint="eastAsia"/>
              </w:rPr>
              <w:t xml:space="preserve">㎡</w:t>
            </w:r>
            <w:r>
              <w:rPr>
                <w:rFonts w:ascii="Calibri" w:hAnsi="Calibri"/>
              </w:rPr>
            </w:r>
            <w:r/>
          </w:p>
        </w:tc>
      </w:tr>
      <w:tr>
        <w:trPr>
          <w:trHeight w:val="90"/>
        </w:trPr>
        <w:tc>
          <w:tcPr>
            <w:gridSpan w:val="3"/>
            <w:tcW w:w="1882" w:type="dxa"/>
            <w:vAlign w:val="center"/>
            <w:textDirection w:val="lrTb"/>
            <w:noWrap w:val="false"/>
          </w:tcPr>
          <w:p>
            <w:pPr>
              <w:pStyle w:val="919"/>
              <w:jc w:val="center"/>
              <w:rPr>
                <w:rFonts w:ascii="Calibri" w:hAnsi="Calibri"/>
              </w:rPr>
            </w:pPr>
            <w:r>
              <w:rPr>
                <w:rFonts w:hint="eastAsia"/>
              </w:rPr>
              <w:t xml:space="preserve">地上建筑面积</w:t>
            </w:r>
            <w:r>
              <w:rPr>
                <w:rFonts w:ascii="Calibri" w:hAnsi="Calibri"/>
              </w:rPr>
            </w:r>
            <w:r/>
          </w:p>
        </w:tc>
        <w:tc>
          <w:tcPr>
            <w:gridSpan w:val="3"/>
            <w:tcW w:w="1870" w:type="dxa"/>
            <w:vAlign w:val="center"/>
            <w:textDirection w:val="lrTb"/>
            <w:noWrap w:val="false"/>
          </w:tcPr>
          <w:p>
            <w:pPr>
              <w:pStyle w:val="919"/>
              <w:ind w:hanging="2"/>
              <w:jc w:val="center"/>
              <w:rPr>
                <w:rFonts w:ascii="Calibri" w:hAnsi="Calibri"/>
              </w:rPr>
            </w:pPr>
            <w:r>
              <w:rPr>
                <w:u w:val="single"/>
              </w:rPr>
              <w:t xml:space="preserve">   /</w:t>
            </w:r>
            <w:r>
              <w:rPr>
                <w:rFonts w:hint="eastAsia"/>
              </w:rPr>
              <w:t xml:space="preserve">㎡</w:t>
            </w:r>
            <w:r>
              <w:rPr>
                <w:rFonts w:ascii="Calibri" w:hAnsi="Calibri"/>
              </w:rPr>
            </w:r>
            <w:r/>
          </w:p>
        </w:tc>
        <w:tc>
          <w:tcPr>
            <w:tcW w:w="1972" w:type="dxa"/>
            <w:vAlign w:val="center"/>
            <w:textDirection w:val="lrTb"/>
            <w:noWrap w:val="false"/>
          </w:tcPr>
          <w:p>
            <w:pPr>
              <w:pStyle w:val="919"/>
              <w:jc w:val="center"/>
              <w:rPr>
                <w:rFonts w:ascii="Calibri" w:hAnsi="Calibri"/>
              </w:rPr>
            </w:pPr>
            <w:r>
              <w:rPr>
                <w:rFonts w:hint="eastAsia"/>
              </w:rPr>
              <w:t xml:space="preserve">地下建筑面积</w:t>
            </w:r>
            <w:r>
              <w:rPr>
                <w:rFonts w:ascii="Calibri" w:hAnsi="Calibri"/>
              </w:rPr>
            </w:r>
            <w:r/>
          </w:p>
        </w:tc>
        <w:tc>
          <w:tcPr>
            <w:gridSpan w:val="3"/>
            <w:tcW w:w="2798" w:type="dxa"/>
            <w:vAlign w:val="center"/>
            <w:textDirection w:val="lrTb"/>
            <w:noWrap w:val="false"/>
          </w:tcPr>
          <w:p>
            <w:pPr>
              <w:pStyle w:val="919"/>
              <w:ind w:left="8" w:hanging="54"/>
              <w:jc w:val="center"/>
              <w:rPr>
                <w:rFonts w:ascii="Calibri" w:hAnsi="Calibri"/>
              </w:rPr>
            </w:pPr>
            <w:r>
              <w:rPr>
                <w:rFonts w:ascii="Calibri" w:hAnsi="Calibri"/>
              </w:rPr>
            </w:r>
            <w:r/>
          </w:p>
        </w:tc>
      </w:tr>
      <w:tr>
        <w:trPr/>
        <w:tc>
          <w:tcPr>
            <w:gridSpan w:val="3"/>
            <w:tcW w:w="1882" w:type="dxa"/>
            <w:vAlign w:val="center"/>
            <w:textDirection w:val="lrTb"/>
            <w:noWrap w:val="false"/>
          </w:tcPr>
          <w:p>
            <w:pPr>
              <w:pStyle w:val="919"/>
              <w:jc w:val="center"/>
              <w:rPr>
                <w:rFonts w:ascii="Calibri" w:hAnsi="Calibri"/>
              </w:rPr>
            </w:pPr>
            <w:r>
              <w:rPr>
                <w:rFonts w:hint="eastAsia"/>
              </w:rPr>
              <w:t xml:space="preserve">住宅建筑面积</w:t>
            </w:r>
            <w:r>
              <w:rPr>
                <w:rFonts w:ascii="Calibri" w:hAnsi="Calibri"/>
              </w:rPr>
            </w:r>
            <w:r/>
          </w:p>
        </w:tc>
        <w:tc>
          <w:tcPr>
            <w:gridSpan w:val="3"/>
            <w:tcW w:w="1870" w:type="dxa"/>
            <w:vAlign w:val="center"/>
            <w:textDirection w:val="lrTb"/>
            <w:noWrap w:val="false"/>
          </w:tcPr>
          <w:p>
            <w:pPr>
              <w:pStyle w:val="919"/>
              <w:ind w:hanging="2"/>
              <w:jc w:val="center"/>
              <w:rPr>
                <w:rFonts w:ascii="Calibri" w:hAnsi="Calibri"/>
              </w:rPr>
            </w:pPr>
            <w:r>
              <w:rPr>
                <w:rFonts w:hint="eastAsia"/>
              </w:rPr>
              <w:t xml:space="preserve">㎡</w:t>
            </w:r>
            <w:r>
              <w:rPr>
                <w:rFonts w:ascii="Calibri" w:hAnsi="Calibri"/>
              </w:rPr>
            </w:r>
            <w:r/>
          </w:p>
        </w:tc>
        <w:tc>
          <w:tcPr>
            <w:tcW w:w="1972" w:type="dxa"/>
            <w:vAlign w:val="center"/>
            <w:textDirection w:val="lrTb"/>
            <w:noWrap w:val="false"/>
          </w:tcPr>
          <w:p>
            <w:pPr>
              <w:pStyle w:val="919"/>
              <w:jc w:val="center"/>
              <w:rPr>
                <w:rFonts w:ascii="Calibri" w:hAnsi="Calibri"/>
              </w:rPr>
            </w:pPr>
            <w:r>
              <w:rPr>
                <w:rFonts w:hint="eastAsia"/>
              </w:rPr>
              <w:t xml:space="preserve">住宅居住宅区户数</w:t>
            </w:r>
            <w:r>
              <w:rPr>
                <w:rFonts w:ascii="Calibri" w:hAnsi="Calibri"/>
              </w:rPr>
            </w:r>
            <w:r/>
          </w:p>
        </w:tc>
        <w:tc>
          <w:tcPr>
            <w:gridSpan w:val="3"/>
            <w:tcW w:w="2798" w:type="dxa"/>
            <w:vAlign w:val="center"/>
            <w:textDirection w:val="lrTb"/>
            <w:noWrap w:val="false"/>
          </w:tcPr>
          <w:p>
            <w:pPr>
              <w:pStyle w:val="919"/>
              <w:ind w:left="8" w:hanging="54"/>
              <w:jc w:val="center"/>
              <w:rPr>
                <w:rFonts w:ascii="Calibri" w:hAnsi="Calibri"/>
              </w:rPr>
            </w:pPr>
            <w:r>
              <w:t xml:space="preserve">56</w:t>
            </w:r>
            <w:r>
              <w:rPr>
                <w:rFonts w:hint="eastAsia"/>
              </w:rPr>
              <w:t xml:space="preserve">8（户）</w:t>
            </w:r>
            <w:r>
              <w:rPr>
                <w:rFonts w:ascii="Calibri" w:hAnsi="Calibri"/>
              </w:rPr>
            </w:r>
            <w:r/>
          </w:p>
        </w:tc>
      </w:tr>
      <w:tr>
        <w:trPr/>
        <w:tc>
          <w:tcPr>
            <w:gridSpan w:val="3"/>
            <w:tcW w:w="1882" w:type="dxa"/>
            <w:vAlign w:val="center"/>
            <w:textDirection w:val="lrTb"/>
            <w:noWrap w:val="false"/>
          </w:tcPr>
          <w:p>
            <w:pPr>
              <w:pStyle w:val="919"/>
              <w:jc w:val="center"/>
              <w:rPr>
                <w:rFonts w:ascii="Calibri" w:hAnsi="Calibri"/>
              </w:rPr>
            </w:pPr>
            <w:r>
              <w:rPr>
                <w:rFonts w:hint="eastAsia"/>
              </w:rPr>
              <w:t xml:space="preserve">住宅楼幢数</w:t>
            </w:r>
            <w:r>
              <w:rPr>
                <w:rFonts w:ascii="Calibri" w:hAnsi="Calibri"/>
              </w:rPr>
            </w:r>
            <w:r/>
          </w:p>
        </w:tc>
        <w:tc>
          <w:tcPr>
            <w:gridSpan w:val="3"/>
            <w:tcW w:w="1870" w:type="dxa"/>
            <w:vAlign w:val="center"/>
            <w:textDirection w:val="lrTb"/>
            <w:noWrap w:val="false"/>
          </w:tcPr>
          <w:p>
            <w:pPr>
              <w:pStyle w:val="919"/>
              <w:ind w:hanging="2"/>
              <w:jc w:val="center"/>
              <w:rPr>
                <w:rFonts w:ascii="Calibri" w:hAnsi="Calibri"/>
              </w:rPr>
            </w:pPr>
            <w:r>
              <w:t xml:space="preserve">21</w:t>
            </w:r>
            <w:r>
              <w:rPr>
                <w:rFonts w:hint="eastAsia"/>
              </w:rPr>
              <w:t xml:space="preserve">（幢）</w:t>
            </w:r>
            <w:r>
              <w:rPr>
                <w:rFonts w:ascii="Calibri" w:hAnsi="Calibri"/>
              </w:rPr>
            </w:r>
            <w:r/>
          </w:p>
        </w:tc>
        <w:tc>
          <w:tcPr>
            <w:tcW w:w="1972" w:type="dxa"/>
            <w:vAlign w:val="center"/>
            <w:textDirection w:val="lrTb"/>
            <w:noWrap w:val="false"/>
          </w:tcPr>
          <w:p>
            <w:pPr>
              <w:pStyle w:val="919"/>
              <w:jc w:val="center"/>
              <w:rPr>
                <w:rFonts w:ascii="Calibri" w:hAnsi="Calibri"/>
              </w:rPr>
            </w:pPr>
            <w:r>
              <w:rPr>
                <w:rFonts w:hint="eastAsia"/>
              </w:rPr>
              <w:t xml:space="preserve">住宅楼楼道面积</w:t>
            </w:r>
            <w:r>
              <w:rPr>
                <w:rFonts w:ascii="Calibri" w:hAnsi="Calibri"/>
              </w:rPr>
            </w:r>
            <w:r/>
          </w:p>
        </w:tc>
        <w:tc>
          <w:tcPr>
            <w:gridSpan w:val="3"/>
            <w:tcW w:w="2798" w:type="dxa"/>
            <w:vAlign w:val="center"/>
            <w:textDirection w:val="lrTb"/>
            <w:noWrap w:val="false"/>
          </w:tcPr>
          <w:p>
            <w:pPr>
              <w:pStyle w:val="919"/>
              <w:ind w:left="8" w:hanging="54"/>
              <w:jc w:val="center"/>
              <w:rPr>
                <w:rFonts w:ascii="Calibri" w:hAnsi="Calibri"/>
              </w:rPr>
            </w:pPr>
            <w:r>
              <w:rPr>
                <w:rFonts w:ascii="Calibri" w:hAnsi="Calibri"/>
              </w:rPr>
            </w:r>
            <w:r/>
          </w:p>
        </w:tc>
      </w:tr>
      <w:tr>
        <w:trPr/>
        <w:tc>
          <w:tcPr>
            <w:gridSpan w:val="3"/>
            <w:tcW w:w="1882" w:type="dxa"/>
            <w:vAlign w:val="center"/>
            <w:textDirection w:val="lrTb"/>
            <w:noWrap w:val="false"/>
          </w:tcPr>
          <w:p>
            <w:pPr>
              <w:pStyle w:val="919"/>
              <w:jc w:val="center"/>
              <w:rPr>
                <w:rFonts w:ascii="Calibri" w:hAnsi="Calibri"/>
              </w:rPr>
            </w:pPr>
            <w:r>
              <w:rPr>
                <w:rFonts w:hint="eastAsia"/>
              </w:rPr>
              <w:t xml:space="preserve">商铺建筑面积</w:t>
            </w:r>
            <w:r>
              <w:rPr>
                <w:rFonts w:ascii="Calibri" w:hAnsi="Calibri"/>
              </w:rPr>
            </w:r>
            <w:r/>
          </w:p>
        </w:tc>
        <w:tc>
          <w:tcPr>
            <w:gridSpan w:val="3"/>
            <w:tcW w:w="1870" w:type="dxa"/>
            <w:vAlign w:val="center"/>
            <w:textDirection w:val="lrTb"/>
            <w:noWrap w:val="false"/>
          </w:tcPr>
          <w:p>
            <w:pPr>
              <w:pStyle w:val="919"/>
              <w:ind w:hanging="2"/>
              <w:jc w:val="center"/>
              <w:rPr>
                <w:rFonts w:ascii="Calibri" w:hAnsi="Calibri"/>
              </w:rPr>
            </w:pPr>
            <w:r>
              <w:rPr>
                <w:rFonts w:hint="eastAsia"/>
              </w:rPr>
              <w:t xml:space="preserve">（㎡）</w:t>
            </w:r>
            <w:r>
              <w:rPr>
                <w:rFonts w:ascii="Calibri" w:hAnsi="Calibri"/>
              </w:rPr>
            </w:r>
            <w:r/>
          </w:p>
        </w:tc>
        <w:tc>
          <w:tcPr>
            <w:tcW w:w="1972" w:type="dxa"/>
            <w:vAlign w:val="center"/>
            <w:textDirection w:val="lrTb"/>
            <w:noWrap w:val="false"/>
          </w:tcPr>
          <w:p>
            <w:pPr>
              <w:pStyle w:val="919"/>
              <w:jc w:val="center"/>
              <w:rPr>
                <w:rFonts w:ascii="Calibri" w:hAnsi="Calibri"/>
              </w:rPr>
            </w:pPr>
            <w:r>
              <w:rPr>
                <w:rFonts w:hint="eastAsia"/>
              </w:rPr>
              <w:t xml:space="preserve">封闭情况</w:t>
            </w:r>
            <w:r>
              <w:rPr>
                <w:rFonts w:ascii="Calibri" w:hAnsi="Calibri"/>
              </w:rPr>
            </w:r>
            <w:r/>
          </w:p>
        </w:tc>
        <w:tc>
          <w:tcPr>
            <w:gridSpan w:val="3"/>
            <w:tcW w:w="2798" w:type="dxa"/>
            <w:vAlign w:val="center"/>
            <w:textDirection w:val="lrTb"/>
            <w:noWrap w:val="false"/>
          </w:tcPr>
          <w:p>
            <w:pPr>
              <w:pStyle w:val="919"/>
              <w:ind w:left="8" w:hanging="54"/>
              <w:jc w:val="center"/>
              <w:rPr>
                <w:rFonts w:ascii="Calibri" w:hAnsi="Calibri"/>
              </w:rPr>
            </w:pPr>
            <w:r>
              <w:rPr>
                <w:rFonts w:hint="eastAsia"/>
              </w:rPr>
              <w:t xml:space="preserve">两个出入口</w:t>
            </w:r>
            <w:r>
              <w:t xml:space="preserve"> </w:t>
            </w:r>
            <w:r>
              <w:rPr>
                <w:rFonts w:hint="eastAsia"/>
              </w:rPr>
              <w:t xml:space="preserve">南门</w:t>
            </w:r>
            <w:r>
              <w:t xml:space="preserve">  </w:t>
            </w:r>
            <w:r>
              <w:rPr>
                <w:rFonts w:hint="eastAsia"/>
              </w:rPr>
              <w:t xml:space="preserve">西门</w:t>
            </w:r>
            <w:r>
              <w:rPr>
                <w:rFonts w:ascii="Calibri" w:hAnsi="Calibri"/>
              </w:rPr>
            </w:r>
            <w:r/>
          </w:p>
        </w:tc>
      </w:tr>
      <w:tr>
        <w:trPr/>
        <w:tc>
          <w:tcPr>
            <w:gridSpan w:val="6"/>
            <w:tcW w:w="3752" w:type="dxa"/>
            <w:vAlign w:val="center"/>
            <w:textDirection w:val="lrTb"/>
            <w:noWrap w:val="false"/>
          </w:tcPr>
          <w:p>
            <w:pPr>
              <w:pStyle w:val="919"/>
              <w:jc w:val="center"/>
              <w:spacing w:line="276" w:lineRule="auto"/>
              <w:rPr>
                <w:rFonts w:ascii="Calibri" w:hAnsi="Calibri"/>
              </w:rPr>
            </w:pPr>
            <w:r>
              <w:rPr>
                <w:rFonts w:hint="eastAsia"/>
              </w:rPr>
              <w:t xml:space="preserve">结构类型、层数、单元数</w:t>
            </w:r>
            <w:r>
              <w:rPr>
                <w:rFonts w:ascii="Calibri" w:hAnsi="Calibri"/>
              </w:rPr>
            </w:r>
            <w:r/>
          </w:p>
        </w:tc>
        <w:tc>
          <w:tcPr>
            <w:gridSpan w:val="4"/>
            <w:tcW w:w="4770" w:type="dxa"/>
            <w:vAlign w:val="center"/>
            <w:textDirection w:val="lrTb"/>
            <w:noWrap w:val="false"/>
          </w:tcPr>
          <w:p>
            <w:pPr>
              <w:pStyle w:val="919"/>
              <w:jc w:val="center"/>
              <w:spacing w:line="276" w:lineRule="auto"/>
              <w:rPr>
                <w:rFonts w:ascii="Calibri" w:hAnsi="Calibri"/>
              </w:rPr>
            </w:pPr>
            <w:r>
              <w:rPr>
                <w:rFonts w:hint="eastAsia"/>
              </w:rPr>
              <w:t xml:space="preserve">见下表</w:t>
            </w:r>
            <w:r>
              <w:rPr>
                <w:rFonts w:ascii="Calibri" w:hAnsi="Calibri"/>
              </w:rPr>
            </w:r>
            <w:r/>
          </w:p>
        </w:tc>
      </w:tr>
      <w:tr>
        <w:trPr/>
        <w:tc>
          <w:tcPr>
            <w:gridSpan w:val="6"/>
            <w:tcW w:w="3752" w:type="dxa"/>
            <w:vAlign w:val="center"/>
            <w:textDirection w:val="lrTb"/>
            <w:noWrap w:val="false"/>
          </w:tcPr>
          <w:p>
            <w:pPr>
              <w:pStyle w:val="919"/>
              <w:jc w:val="center"/>
              <w:spacing w:line="276" w:lineRule="auto"/>
              <w:rPr>
                <w:rFonts w:ascii="Calibri" w:hAnsi="Calibri"/>
              </w:rPr>
            </w:pPr>
            <w:r>
              <w:rPr>
                <w:rFonts w:hint="eastAsia"/>
              </w:rPr>
              <w:t xml:space="preserve">公共走道、楼梯、电梯厅装修标准</w:t>
            </w:r>
            <w:r>
              <w:rPr>
                <w:rFonts w:ascii="Calibri" w:hAnsi="Calibri"/>
              </w:rPr>
            </w:r>
            <w:r/>
          </w:p>
        </w:tc>
        <w:tc>
          <w:tcPr>
            <w:gridSpan w:val="4"/>
            <w:tcW w:w="4770" w:type="dxa"/>
            <w:vAlign w:val="center"/>
            <w:textDirection w:val="lrTb"/>
            <w:noWrap w:val="false"/>
          </w:tcPr>
          <w:p>
            <w:pPr>
              <w:pStyle w:val="919"/>
              <w:jc w:val="center"/>
              <w:spacing w:line="276" w:lineRule="auto"/>
              <w:rPr>
                <w:rFonts w:ascii="Calibri" w:hAnsi="Calibri"/>
              </w:rPr>
            </w:pPr>
            <w:r>
              <w:rPr>
                <w:rFonts w:hint="eastAsia"/>
              </w:rPr>
              <w:t xml:space="preserve">地砖、涂料</w:t>
            </w:r>
            <w:r>
              <w:rPr>
                <w:rFonts w:ascii="Calibri" w:hAnsi="Calibri"/>
              </w:rPr>
            </w:r>
            <w:r/>
          </w:p>
        </w:tc>
      </w:tr>
      <w:tr>
        <w:trPr/>
        <w:tc>
          <w:tcPr>
            <w:gridSpan w:val="10"/>
            <w:tcW w:w="8522" w:type="dxa"/>
            <w:vAlign w:val="top"/>
            <w:textDirection w:val="lrTb"/>
            <w:noWrap w:val="false"/>
          </w:tcPr>
          <w:p>
            <w:pPr>
              <w:pStyle w:val="919"/>
              <w:jc w:val="center"/>
            </w:pPr>
            <w:r>
              <w:rPr>
                <w:rFonts w:hint="eastAsia"/>
              </w:rPr>
              <w:t xml:space="preserve">友谊家苑</w:t>
            </w:r>
            <w:r>
              <w:rPr>
                <w:rFonts w:hint="eastAsia"/>
                <w:b/>
                <w:bCs/>
              </w:rPr>
              <w:t xml:space="preserve">总体公建配套情况</w:t>
            </w:r>
            <w:r/>
          </w:p>
        </w:tc>
      </w:tr>
      <w:tr>
        <w:trPr/>
        <w:tc>
          <w:tcPr>
            <w:gridSpan w:val="10"/>
            <w:tcW w:w="8522" w:type="dxa"/>
            <w:vAlign w:val="top"/>
            <w:textDirection w:val="lrTb"/>
            <w:noWrap w:val="false"/>
          </w:tcPr>
          <w:p>
            <w:pPr>
              <w:pStyle w:val="919"/>
            </w:pPr>
            <w:r>
              <w:t xml:space="preserve">1</w:t>
            </w:r>
            <w:r>
              <w:rPr>
                <w:rFonts w:hint="eastAsia"/>
              </w:rPr>
              <w:t xml:space="preserve">、地下车库面积： </w:t>
            </w:r>
            <w:r/>
          </w:p>
        </w:tc>
      </w:tr>
      <w:tr>
        <w:trPr>
          <w:trHeight w:val="90"/>
        </w:trPr>
        <w:tc>
          <w:tcPr>
            <w:gridSpan w:val="3"/>
            <w:tcW w:w="1882" w:type="dxa"/>
            <w:vAlign w:val="top"/>
            <w:vMerge w:val="restart"/>
            <w:textDirection w:val="lrTb"/>
            <w:noWrap w:val="false"/>
          </w:tcPr>
          <w:p>
            <w:pPr>
              <w:pStyle w:val="919"/>
              <w:jc w:val="center"/>
              <w:rPr>
                <w:rFonts w:hint="eastAsia"/>
              </w:rPr>
            </w:pPr>
            <w:r>
              <w:rPr>
                <w:rFonts w:hint="eastAsia"/>
              </w:rPr>
            </w:r>
            <w:r/>
          </w:p>
          <w:p>
            <w:pPr>
              <w:pStyle w:val="919"/>
              <w:jc w:val="center"/>
            </w:pPr>
            <w:r>
              <w:rPr>
                <w:rFonts w:hint="eastAsia"/>
              </w:rPr>
              <w:t xml:space="preserve">其中</w:t>
            </w:r>
            <w:r/>
          </w:p>
        </w:tc>
        <w:tc>
          <w:tcPr>
            <w:gridSpan w:val="3"/>
            <w:tcW w:w="1870" w:type="dxa"/>
            <w:vAlign w:val="center"/>
            <w:textDirection w:val="lrTb"/>
            <w:noWrap w:val="false"/>
          </w:tcPr>
          <w:p>
            <w:pPr>
              <w:pStyle w:val="919"/>
            </w:pPr>
            <w:r>
              <w:rPr>
                <w:rFonts w:hint="eastAsia"/>
              </w:rPr>
              <w:t xml:space="preserve">机动车库: （㎡）</w:t>
            </w:r>
            <w:r/>
          </w:p>
        </w:tc>
        <w:tc>
          <w:tcPr>
            <w:gridSpan w:val="4"/>
            <w:tcW w:w="4770" w:type="dxa"/>
            <w:vAlign w:val="center"/>
            <w:textDirection w:val="lrTb"/>
            <w:noWrap w:val="false"/>
          </w:tcPr>
          <w:p>
            <w:pPr>
              <w:pStyle w:val="919"/>
              <w:rPr>
                <w:rFonts w:hint="eastAsia" w:ascii="Calibri" w:hAnsi="Calibri"/>
              </w:rPr>
            </w:pPr>
            <w:r>
              <w:rPr>
                <w:rFonts w:hint="eastAsia"/>
              </w:rPr>
              <w:t xml:space="preserve">地下汽车位： 其中地上辆，地下辆 个车位地面 个</w:t>
            </w:r>
            <w:r>
              <w:rPr>
                <w:rFonts w:hint="eastAsia" w:ascii="Calibri" w:hAnsi="Calibri"/>
              </w:rPr>
            </w:r>
            <w:r/>
          </w:p>
        </w:tc>
      </w:tr>
      <w:tr>
        <w:trPr>
          <w:trHeight w:val="466"/>
        </w:trPr>
        <w:tc>
          <w:tcPr>
            <w:gridSpan w:val="3"/>
            <w:tcW w:w="1882" w:type="dxa"/>
            <w:vAlign w:val="top"/>
            <w:vMerge w:val="continue"/>
            <w:textDirection w:val="lrTb"/>
            <w:noWrap w:val="false"/>
          </w:tcPr>
          <w:p>
            <w:pPr>
              <w:pStyle w:val="919"/>
            </w:pPr>
            <w:r/>
            <w:r/>
          </w:p>
        </w:tc>
        <w:tc>
          <w:tcPr>
            <w:gridSpan w:val="3"/>
            <w:tcW w:w="1870" w:type="dxa"/>
            <w:vAlign w:val="center"/>
            <w:textDirection w:val="lrTb"/>
            <w:noWrap w:val="false"/>
          </w:tcPr>
          <w:p>
            <w:pPr>
              <w:pStyle w:val="919"/>
            </w:pPr>
            <w:r>
              <w:rPr>
                <w:rFonts w:hint="eastAsia"/>
              </w:rPr>
              <w:t xml:space="preserve">非机动车： （㎡）</w:t>
            </w:r>
            <w:r/>
          </w:p>
        </w:tc>
        <w:tc>
          <w:tcPr>
            <w:gridSpan w:val="4"/>
            <w:tcW w:w="4770" w:type="dxa"/>
            <w:vAlign w:val="center"/>
            <w:textDirection w:val="lrTb"/>
            <w:noWrap w:val="false"/>
          </w:tcPr>
          <w:p>
            <w:pPr>
              <w:pStyle w:val="919"/>
              <w:ind w:left="90" w:hanging="56"/>
              <w:rPr>
                <w:rFonts w:ascii="Calibri" w:hAnsi="Calibri"/>
              </w:rPr>
            </w:pPr>
            <w:r>
              <w:rPr>
                <w:rFonts w:hint="eastAsia"/>
              </w:rPr>
              <w:t xml:space="preserve">人防地下室（公益性）： （㎡）</w:t>
            </w:r>
            <w:r>
              <w:rPr>
                <w:rFonts w:ascii="Calibri" w:hAnsi="Calibri"/>
              </w:rPr>
            </w:r>
            <w:r/>
          </w:p>
        </w:tc>
      </w:tr>
      <w:tr>
        <w:trPr>
          <w:trHeight w:val="507"/>
        </w:trPr>
        <w:tc>
          <w:tcPr>
            <w:gridSpan w:val="6"/>
            <w:tcW w:w="3752" w:type="dxa"/>
            <w:vAlign w:val="top"/>
            <w:textDirection w:val="lrTb"/>
            <w:noWrap w:val="false"/>
          </w:tcPr>
          <w:p>
            <w:pPr>
              <w:pStyle w:val="919"/>
            </w:pPr>
            <w:r>
              <w:t xml:space="preserve">2</w:t>
            </w:r>
            <w:r>
              <w:rPr>
                <w:rFonts w:hint="eastAsia"/>
              </w:rPr>
              <w:t xml:space="preserve">、住宅地面停车位： （辆）</w:t>
            </w:r>
            <w:r/>
          </w:p>
        </w:tc>
        <w:tc>
          <w:tcPr>
            <w:gridSpan w:val="4"/>
            <w:tcW w:w="4770" w:type="dxa"/>
            <w:vAlign w:val="top"/>
            <w:textDirection w:val="lrTb"/>
            <w:noWrap w:val="false"/>
          </w:tcPr>
          <w:p>
            <w:pPr>
              <w:pStyle w:val="919"/>
            </w:pPr>
            <w:r>
              <w:rPr>
                <w:rFonts w:hint="eastAsia"/>
              </w:rPr>
              <w:t xml:space="preserve">商业用房： （㎡）</w:t>
            </w:r>
            <w:r/>
          </w:p>
        </w:tc>
      </w:tr>
      <w:tr>
        <w:trPr/>
        <w:tc>
          <w:tcPr>
            <w:gridSpan w:val="10"/>
            <w:tcW w:w="8522" w:type="dxa"/>
            <w:vAlign w:val="top"/>
            <w:textDirection w:val="lrTb"/>
            <w:noWrap w:val="false"/>
          </w:tcPr>
          <w:p>
            <w:pPr>
              <w:pStyle w:val="982"/>
              <w:jc w:val="center"/>
            </w:pPr>
            <w:r>
              <w:rPr>
                <w:rFonts w:hint="eastAsia"/>
              </w:rPr>
              <w:t xml:space="preserve">友谊家苑</w:t>
            </w:r>
            <w:r>
              <w:rPr>
                <w:rFonts w:hint="eastAsia" w:ascii="宋体" w:hAnsi="宋体" w:cs="宋体"/>
                <w:b/>
                <w:bCs/>
              </w:rPr>
              <w:t xml:space="preserve">项目信息表</w:t>
            </w:r>
            <w:r/>
          </w:p>
        </w:tc>
      </w:tr>
      <w:tr>
        <w:trPr/>
        <w:tc>
          <w:tcPr>
            <w:gridSpan w:val="3"/>
            <w:tcW w:w="1882" w:type="dxa"/>
            <w:vAlign w:val="top"/>
            <w:textDirection w:val="lrTb"/>
            <w:noWrap w:val="false"/>
          </w:tcPr>
          <w:p>
            <w:pPr>
              <w:pStyle w:val="919"/>
              <w:jc w:val="center"/>
              <w:spacing w:line="240" w:lineRule="exact"/>
              <w:rPr>
                <w:rFonts w:ascii="Calibri" w:hAnsi="Calibri"/>
              </w:rPr>
            </w:pPr>
            <w:r>
              <w:rPr>
                <w:rFonts w:hint="eastAsia"/>
              </w:rPr>
              <w:t xml:space="preserve">房号</w:t>
            </w:r>
            <w:r>
              <w:rPr>
                <w:rFonts w:ascii="Calibri" w:hAnsi="Calibri"/>
              </w:rPr>
            </w:r>
            <w:r/>
          </w:p>
        </w:tc>
        <w:tc>
          <w:tcPr>
            <w:gridSpan w:val="3"/>
            <w:tcW w:w="1870" w:type="dxa"/>
            <w:vAlign w:val="top"/>
            <w:textDirection w:val="lrTb"/>
            <w:noWrap w:val="false"/>
          </w:tcPr>
          <w:p>
            <w:pPr>
              <w:pStyle w:val="919"/>
              <w:jc w:val="center"/>
              <w:spacing w:line="240" w:lineRule="exact"/>
              <w:rPr>
                <w:rFonts w:ascii="Calibri" w:hAnsi="Calibri"/>
              </w:rPr>
            </w:pPr>
            <w:r>
              <w:rPr>
                <w:rFonts w:hint="eastAsia"/>
              </w:rPr>
              <w:t xml:space="preserve">单元数量</w:t>
            </w:r>
            <w:r>
              <w:rPr>
                <w:rFonts w:ascii="Calibri" w:hAnsi="Calibri"/>
              </w:rPr>
            </w:r>
            <w:r/>
          </w:p>
        </w:tc>
        <w:tc>
          <w:tcPr>
            <w:tcW w:w="1972" w:type="dxa"/>
            <w:vAlign w:val="top"/>
            <w:textDirection w:val="lrTb"/>
            <w:noWrap w:val="false"/>
          </w:tcPr>
          <w:p>
            <w:pPr>
              <w:pStyle w:val="919"/>
              <w:jc w:val="center"/>
              <w:spacing w:line="240" w:lineRule="exact"/>
              <w:rPr>
                <w:rFonts w:ascii="Calibri" w:hAnsi="Calibri"/>
              </w:rPr>
            </w:pPr>
            <w:r>
              <w:rPr>
                <w:rFonts w:hint="eastAsia"/>
              </w:rPr>
              <w:t xml:space="preserve">层数</w:t>
            </w:r>
            <w:r>
              <w:rPr>
                <w:rFonts w:ascii="Calibri" w:hAnsi="Calibri"/>
              </w:rPr>
            </w:r>
            <w:r/>
          </w:p>
        </w:tc>
        <w:tc>
          <w:tcPr>
            <w:gridSpan w:val="3"/>
            <w:tcW w:w="2798" w:type="dxa"/>
            <w:vAlign w:val="top"/>
            <w:textDirection w:val="lrTb"/>
            <w:noWrap w:val="false"/>
          </w:tcPr>
          <w:p>
            <w:pPr>
              <w:pStyle w:val="919"/>
              <w:jc w:val="center"/>
              <w:spacing w:line="240" w:lineRule="exact"/>
              <w:rPr>
                <w:rFonts w:ascii="Calibri" w:hAnsi="Calibri"/>
              </w:rPr>
            </w:pPr>
            <w:r>
              <w:rPr>
                <w:rFonts w:hint="eastAsia"/>
              </w:rPr>
              <w:t xml:space="preserve">备注</w:t>
            </w:r>
            <w:r>
              <w:rPr>
                <w:rFonts w:ascii="Calibri" w:hAnsi="Calibri"/>
              </w:rPr>
            </w:r>
            <w:r/>
          </w:p>
        </w:tc>
      </w:tr>
      <w:tr>
        <w:trPr/>
        <w:tc>
          <w:tcPr>
            <w:gridSpan w:val="3"/>
            <w:tcW w:w="1882" w:type="dxa"/>
            <w:vAlign w:val="center"/>
            <w:textDirection w:val="lrTb"/>
            <w:noWrap w:val="false"/>
          </w:tcPr>
          <w:p>
            <w:pPr>
              <w:pStyle w:val="919"/>
              <w:jc w:val="center"/>
              <w:spacing w:line="240" w:lineRule="exact"/>
              <w:rPr>
                <w:rFonts w:ascii="Calibri" w:hAnsi="Calibri"/>
              </w:rPr>
            </w:pPr>
            <w:r>
              <w:t xml:space="preserve">1</w:t>
            </w:r>
            <w:r>
              <w:rPr>
                <w:rFonts w:hint="eastAsia"/>
              </w:rPr>
              <w:t xml:space="preserve">幢</w:t>
            </w:r>
            <w:r>
              <w:rPr>
                <w:rFonts w:ascii="Calibri" w:hAnsi="Calibri"/>
              </w:rPr>
            </w:r>
            <w:r/>
          </w:p>
        </w:tc>
        <w:tc>
          <w:tcPr>
            <w:gridSpan w:val="3"/>
            <w:tcW w:w="1870" w:type="dxa"/>
            <w:vAlign w:val="center"/>
            <w:textDirection w:val="lrTb"/>
            <w:noWrap w:val="false"/>
          </w:tcPr>
          <w:p>
            <w:pPr>
              <w:pStyle w:val="919"/>
              <w:jc w:val="center"/>
              <w:spacing w:line="240" w:lineRule="exact"/>
              <w:rPr>
                <w:rFonts w:ascii="Calibri" w:hAnsi="Calibri"/>
              </w:rPr>
            </w:pPr>
            <w:r>
              <w:t xml:space="preserve">4</w:t>
            </w:r>
            <w:r>
              <w:rPr>
                <w:rFonts w:ascii="Calibri" w:hAnsi="Calibri"/>
              </w:rPr>
            </w:r>
            <w:r/>
          </w:p>
        </w:tc>
        <w:tc>
          <w:tcPr>
            <w:tcW w:w="1972"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gridSpan w:val="3"/>
            <w:tcW w:w="2798" w:type="dxa"/>
            <w:vAlign w:val="center"/>
            <w:textDirection w:val="lrTb"/>
            <w:noWrap w:val="false"/>
          </w:tcPr>
          <w:p>
            <w:pPr>
              <w:pStyle w:val="919"/>
              <w:jc w:val="center"/>
              <w:spacing w:line="240" w:lineRule="exact"/>
              <w:rPr>
                <w:rFonts w:ascii="Calibri" w:hAnsi="Calibri"/>
              </w:rPr>
            </w:pPr>
            <w:r>
              <w:t xml:space="preserve">1</w:t>
            </w:r>
            <w:r>
              <w:rPr>
                <w:rFonts w:hint="eastAsia"/>
              </w:rPr>
              <w:t xml:space="preserve">层店面房</w:t>
            </w:r>
            <w:r>
              <w:rPr>
                <w:rFonts w:ascii="Calibri" w:hAnsi="Calibri"/>
              </w:rPr>
            </w:r>
            <w:r/>
          </w:p>
        </w:tc>
      </w:tr>
      <w:tr>
        <w:trPr/>
        <w:tc>
          <w:tcPr>
            <w:gridSpan w:val="3"/>
            <w:tcW w:w="1882" w:type="dxa"/>
            <w:vAlign w:val="center"/>
            <w:textDirection w:val="lrTb"/>
            <w:noWrap w:val="false"/>
          </w:tcPr>
          <w:p>
            <w:pPr>
              <w:pStyle w:val="919"/>
              <w:jc w:val="center"/>
              <w:spacing w:line="240" w:lineRule="exact"/>
              <w:rPr>
                <w:rFonts w:ascii="Calibri" w:hAnsi="Calibri"/>
              </w:rPr>
            </w:pPr>
            <w:r>
              <w:t xml:space="preserve">2</w:t>
            </w:r>
            <w:r>
              <w:rPr>
                <w:rFonts w:hint="eastAsia"/>
              </w:rPr>
              <w:t xml:space="preserve">幢</w:t>
            </w:r>
            <w:r>
              <w:rPr>
                <w:rFonts w:ascii="Calibri" w:hAnsi="Calibri"/>
              </w:rPr>
            </w:r>
            <w:r/>
          </w:p>
        </w:tc>
        <w:tc>
          <w:tcPr>
            <w:gridSpan w:val="3"/>
            <w:tcW w:w="1870"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1972"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gridSpan w:val="3"/>
            <w:tcW w:w="2798" w:type="dxa"/>
            <w:vAlign w:val="center"/>
            <w:textDirection w:val="lrTb"/>
            <w:noWrap w:val="false"/>
          </w:tcPr>
          <w:p>
            <w:pPr>
              <w:pStyle w:val="919"/>
              <w:ind w:firstLine="420"/>
              <w:spacing w:line="240" w:lineRule="exact"/>
              <w:rPr>
                <w:rFonts w:ascii="Calibri" w:hAnsi="Calibri"/>
              </w:rPr>
            </w:pPr>
            <w:r>
              <w:rPr>
                <w:rFonts w:hint="eastAsia"/>
              </w:rPr>
              <w:t xml:space="preserve">一层店面房</w:t>
            </w:r>
            <w:r>
              <w:rPr>
                <w:rFonts w:ascii="Calibri" w:hAnsi="Calibri"/>
              </w:rPr>
            </w:r>
            <w:r/>
          </w:p>
        </w:tc>
      </w:tr>
      <w:tr>
        <w:trPr/>
        <w:tc>
          <w:tcPr>
            <w:gridSpan w:val="3"/>
            <w:tcW w:w="1882" w:type="dxa"/>
            <w:vAlign w:val="center"/>
            <w:textDirection w:val="lrTb"/>
            <w:noWrap w:val="false"/>
          </w:tcPr>
          <w:p>
            <w:pPr>
              <w:pStyle w:val="919"/>
              <w:jc w:val="center"/>
              <w:spacing w:line="240" w:lineRule="exact"/>
              <w:rPr>
                <w:rFonts w:ascii="Calibri" w:hAnsi="Calibri"/>
              </w:rPr>
            </w:pPr>
            <w:r>
              <w:t xml:space="preserve">3</w:t>
            </w:r>
            <w:r>
              <w:rPr>
                <w:rFonts w:hint="eastAsia"/>
              </w:rPr>
              <w:t xml:space="preserve">幢</w:t>
            </w:r>
            <w:r>
              <w:rPr>
                <w:rFonts w:ascii="Calibri" w:hAnsi="Calibri"/>
              </w:rPr>
            </w:r>
            <w:r/>
          </w:p>
        </w:tc>
        <w:tc>
          <w:tcPr>
            <w:gridSpan w:val="3"/>
            <w:tcW w:w="1870"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1972"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3"/>
            <w:tcW w:w="2798" w:type="dxa"/>
            <w:vAlign w:val="center"/>
            <w:textDirection w:val="lrTb"/>
            <w:noWrap w:val="false"/>
          </w:tcPr>
          <w:p>
            <w:pPr>
              <w:pStyle w:val="919"/>
              <w:jc w:val="center"/>
              <w:spacing w:line="240" w:lineRule="exact"/>
              <w:rPr>
                <w:rFonts w:ascii="Calibri" w:hAnsi="Calibri"/>
              </w:rPr>
            </w:pPr>
            <w:r>
              <w:rPr>
                <w:rFonts w:hint="eastAsia"/>
              </w:rPr>
              <w:t xml:space="preserve">一层车库</w:t>
            </w:r>
            <w:r>
              <w:rPr>
                <w:rFonts w:ascii="Calibri" w:hAnsi="Calibri"/>
              </w:rPr>
            </w:r>
            <w:r/>
          </w:p>
        </w:tc>
      </w:tr>
      <w:tr>
        <w:trPr/>
        <w:tc>
          <w:tcPr>
            <w:gridSpan w:val="3"/>
            <w:tcW w:w="1882" w:type="dxa"/>
            <w:vAlign w:val="center"/>
            <w:textDirection w:val="lrTb"/>
            <w:noWrap w:val="false"/>
          </w:tcPr>
          <w:p>
            <w:pPr>
              <w:pStyle w:val="919"/>
              <w:jc w:val="center"/>
              <w:spacing w:line="240" w:lineRule="exact"/>
              <w:rPr>
                <w:rFonts w:ascii="Calibri" w:hAnsi="Calibri"/>
              </w:rPr>
            </w:pPr>
            <w:r>
              <w:t xml:space="preserve">4</w:t>
            </w:r>
            <w:r>
              <w:rPr>
                <w:rFonts w:hint="eastAsia"/>
              </w:rPr>
              <w:t xml:space="preserve">幢</w:t>
            </w:r>
            <w:r>
              <w:rPr>
                <w:rFonts w:ascii="Calibri" w:hAnsi="Calibri"/>
              </w:rPr>
            </w:r>
            <w:r/>
          </w:p>
        </w:tc>
        <w:tc>
          <w:tcPr>
            <w:gridSpan w:val="3"/>
            <w:tcW w:w="1870" w:type="dxa"/>
            <w:vAlign w:val="center"/>
            <w:textDirection w:val="lrTb"/>
            <w:noWrap w:val="false"/>
          </w:tcPr>
          <w:p>
            <w:pPr>
              <w:pStyle w:val="919"/>
              <w:jc w:val="center"/>
              <w:spacing w:line="240" w:lineRule="exact"/>
              <w:rPr>
                <w:rFonts w:ascii="Calibri" w:hAnsi="Calibri"/>
              </w:rPr>
            </w:pPr>
            <w:r>
              <w:t xml:space="preserve">3</w:t>
            </w:r>
            <w:r>
              <w:rPr>
                <w:rFonts w:ascii="Calibri" w:hAnsi="Calibri"/>
              </w:rPr>
            </w:r>
            <w:r/>
          </w:p>
        </w:tc>
        <w:tc>
          <w:tcPr>
            <w:tcW w:w="1972"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3"/>
            <w:tcW w:w="2798" w:type="dxa"/>
            <w:vAlign w:val="center"/>
            <w:textDirection w:val="lrTb"/>
            <w:noWrap w:val="false"/>
          </w:tcPr>
          <w:p>
            <w:pPr>
              <w:pStyle w:val="919"/>
              <w:jc w:val="center"/>
              <w:spacing w:line="240" w:lineRule="exact"/>
              <w:rPr>
                <w:rFonts w:ascii="Calibri" w:hAnsi="Calibri"/>
              </w:rPr>
            </w:pPr>
            <w:r>
              <w:rPr>
                <w:rFonts w:hint="eastAsia"/>
              </w:rPr>
              <w:t xml:space="preserve">一层车库</w:t>
            </w:r>
            <w:r>
              <w:rPr>
                <w:rFonts w:ascii="Calibri" w:hAnsi="Calibri"/>
              </w:rPr>
            </w:r>
            <w:r/>
          </w:p>
        </w:tc>
      </w:tr>
      <w:tr>
        <w:trPr>
          <w:trHeight w:val="90"/>
        </w:trPr>
        <w:tc>
          <w:tcPr>
            <w:gridSpan w:val="3"/>
            <w:tcW w:w="1882" w:type="dxa"/>
            <w:vAlign w:val="center"/>
            <w:textDirection w:val="lrTb"/>
            <w:noWrap w:val="false"/>
          </w:tcPr>
          <w:p>
            <w:pPr>
              <w:pStyle w:val="919"/>
              <w:jc w:val="center"/>
              <w:spacing w:line="240" w:lineRule="exact"/>
              <w:rPr>
                <w:rFonts w:ascii="Calibri" w:hAnsi="Calibri"/>
              </w:rPr>
            </w:pPr>
            <w:r>
              <w:t xml:space="preserve">5</w:t>
            </w:r>
            <w:r>
              <w:rPr>
                <w:rFonts w:hint="eastAsia"/>
              </w:rPr>
              <w:t xml:space="preserve">幢</w:t>
            </w:r>
            <w:r>
              <w:rPr>
                <w:rFonts w:ascii="Calibri" w:hAnsi="Calibri"/>
              </w:rPr>
            </w:r>
            <w:r/>
          </w:p>
        </w:tc>
        <w:tc>
          <w:tcPr>
            <w:gridSpan w:val="3"/>
            <w:tcW w:w="1870" w:type="dxa"/>
            <w:vAlign w:val="center"/>
            <w:textDirection w:val="lrTb"/>
            <w:noWrap w:val="false"/>
          </w:tcPr>
          <w:p>
            <w:pPr>
              <w:pStyle w:val="919"/>
              <w:jc w:val="center"/>
              <w:spacing w:line="240" w:lineRule="exact"/>
              <w:rPr>
                <w:rFonts w:ascii="Calibri" w:hAnsi="Calibri"/>
              </w:rPr>
            </w:pPr>
            <w:r>
              <w:t xml:space="preserve">4</w:t>
            </w:r>
            <w:r>
              <w:rPr>
                <w:rFonts w:ascii="Calibri" w:hAnsi="Calibri"/>
              </w:rPr>
            </w:r>
            <w:r/>
          </w:p>
        </w:tc>
        <w:tc>
          <w:tcPr>
            <w:tcW w:w="1972"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3"/>
            <w:tcW w:w="2798" w:type="dxa"/>
            <w:vAlign w:val="center"/>
            <w:textDirection w:val="lrTb"/>
            <w:noWrap w:val="false"/>
          </w:tcPr>
          <w:p>
            <w:pPr>
              <w:pStyle w:val="919"/>
              <w:jc w:val="center"/>
              <w:spacing w:line="240" w:lineRule="exact"/>
              <w:rPr>
                <w:rFonts w:hint="eastAsia" w:ascii="Calibri" w:hAnsi="Calibri"/>
              </w:rPr>
            </w:pPr>
            <w:r>
              <w:rPr>
                <w:rFonts w:hint="eastAsia"/>
              </w:rPr>
              <w:t xml:space="preserve">一层车库</w:t>
            </w:r>
            <w:r>
              <w:rPr>
                <w:rFonts w:hint="eastAsia" w:ascii="Calibri" w:hAnsi="Calibri"/>
              </w:rPr>
            </w:r>
            <w:r/>
          </w:p>
        </w:tc>
      </w:tr>
      <w:tr>
        <w:trPr/>
        <w:tc>
          <w:tcPr>
            <w:gridSpan w:val="3"/>
            <w:tcW w:w="1882" w:type="dxa"/>
            <w:vAlign w:val="center"/>
            <w:textDirection w:val="lrTb"/>
            <w:noWrap w:val="false"/>
          </w:tcPr>
          <w:p>
            <w:pPr>
              <w:pStyle w:val="919"/>
              <w:jc w:val="center"/>
              <w:spacing w:line="240" w:lineRule="exact"/>
              <w:rPr>
                <w:rFonts w:ascii="Calibri" w:hAnsi="Calibri"/>
              </w:rPr>
            </w:pPr>
            <w:r>
              <w:t xml:space="preserve">6</w:t>
            </w:r>
            <w:r>
              <w:rPr>
                <w:rFonts w:hint="eastAsia"/>
              </w:rPr>
              <w:t xml:space="preserve">幢</w:t>
            </w:r>
            <w:r>
              <w:rPr>
                <w:rFonts w:ascii="Calibri" w:hAnsi="Calibri"/>
              </w:rPr>
            </w:r>
            <w:r/>
          </w:p>
        </w:tc>
        <w:tc>
          <w:tcPr>
            <w:gridSpan w:val="3"/>
            <w:tcW w:w="1870" w:type="dxa"/>
            <w:vAlign w:val="center"/>
            <w:textDirection w:val="lrTb"/>
            <w:noWrap w:val="false"/>
          </w:tcPr>
          <w:p>
            <w:pPr>
              <w:pStyle w:val="919"/>
              <w:jc w:val="center"/>
              <w:spacing w:line="240" w:lineRule="exact"/>
              <w:rPr>
                <w:rFonts w:ascii="Calibri" w:hAnsi="Calibri"/>
              </w:rPr>
            </w:pPr>
            <w:r>
              <w:t xml:space="preserve">3</w:t>
            </w:r>
            <w:r>
              <w:rPr>
                <w:rFonts w:ascii="Calibri" w:hAnsi="Calibri"/>
              </w:rPr>
            </w:r>
            <w:r/>
          </w:p>
        </w:tc>
        <w:tc>
          <w:tcPr>
            <w:tcW w:w="1972"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3"/>
            <w:tcW w:w="2798" w:type="dxa"/>
            <w:vAlign w:val="center"/>
            <w:textDirection w:val="lrTb"/>
            <w:noWrap w:val="false"/>
          </w:tcPr>
          <w:p>
            <w:pPr>
              <w:pStyle w:val="919"/>
              <w:jc w:val="center"/>
              <w:spacing w:line="240" w:lineRule="exact"/>
              <w:rPr>
                <w:rFonts w:hint="eastAsia" w:ascii="Calibri" w:hAnsi="Calibri"/>
              </w:rPr>
            </w:pPr>
            <w:r>
              <w:rPr>
                <w:rFonts w:hint="eastAsia"/>
              </w:rPr>
              <w:t xml:space="preserve">一层车库</w:t>
            </w:r>
            <w:r>
              <w:rPr>
                <w:rFonts w:hint="eastAsia" w:ascii="Calibri" w:hAnsi="Calibri"/>
              </w:rPr>
            </w:r>
            <w:r/>
          </w:p>
        </w:tc>
      </w:tr>
      <w:tr>
        <w:trPr/>
        <w:tc>
          <w:tcPr>
            <w:gridSpan w:val="3"/>
            <w:tcW w:w="1882" w:type="dxa"/>
            <w:vAlign w:val="center"/>
            <w:textDirection w:val="lrTb"/>
            <w:noWrap w:val="false"/>
          </w:tcPr>
          <w:p>
            <w:pPr>
              <w:pStyle w:val="919"/>
              <w:jc w:val="center"/>
              <w:spacing w:line="240" w:lineRule="exact"/>
              <w:rPr>
                <w:rFonts w:ascii="Calibri" w:hAnsi="Calibri"/>
              </w:rPr>
            </w:pPr>
            <w:r>
              <w:t xml:space="preserve">7</w:t>
            </w:r>
            <w:r>
              <w:rPr>
                <w:rFonts w:hint="eastAsia"/>
              </w:rPr>
              <w:t xml:space="preserve">幢</w:t>
            </w:r>
            <w:r>
              <w:rPr>
                <w:rFonts w:ascii="Calibri" w:hAnsi="Calibri"/>
              </w:rPr>
            </w:r>
            <w:r/>
          </w:p>
        </w:tc>
        <w:tc>
          <w:tcPr>
            <w:gridSpan w:val="3"/>
            <w:tcW w:w="1870" w:type="dxa"/>
            <w:vAlign w:val="center"/>
            <w:textDirection w:val="lrTb"/>
            <w:noWrap w:val="false"/>
          </w:tcPr>
          <w:p>
            <w:pPr>
              <w:pStyle w:val="919"/>
              <w:jc w:val="center"/>
              <w:spacing w:line="240" w:lineRule="exact"/>
              <w:rPr>
                <w:rFonts w:ascii="Calibri" w:hAnsi="Calibri"/>
              </w:rPr>
            </w:pPr>
            <w:r>
              <w:t xml:space="preserve">3</w:t>
            </w:r>
            <w:r>
              <w:rPr>
                <w:rFonts w:ascii="Calibri" w:hAnsi="Calibri"/>
              </w:rPr>
            </w:r>
            <w:r/>
          </w:p>
        </w:tc>
        <w:tc>
          <w:tcPr>
            <w:tcW w:w="1972"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3"/>
            <w:tcW w:w="2798" w:type="dxa"/>
            <w:vAlign w:val="center"/>
            <w:textDirection w:val="lrTb"/>
            <w:noWrap w:val="false"/>
          </w:tcPr>
          <w:p>
            <w:pPr>
              <w:pStyle w:val="919"/>
              <w:jc w:val="center"/>
              <w:spacing w:line="240" w:lineRule="exact"/>
              <w:rPr>
                <w:rFonts w:hint="eastAsia" w:ascii="Calibri" w:hAnsi="Calibri"/>
              </w:rPr>
            </w:pPr>
            <w:r>
              <w:rPr>
                <w:rFonts w:hint="eastAsia"/>
              </w:rPr>
              <w:t xml:space="preserve">一层车库</w:t>
            </w:r>
            <w:r>
              <w:rPr>
                <w:rFonts w:hint="eastAsia" w:ascii="Calibri" w:hAnsi="Calibri"/>
              </w:rPr>
            </w:r>
            <w:r/>
          </w:p>
        </w:tc>
      </w:tr>
      <w:tr>
        <w:trPr/>
        <w:tc>
          <w:tcPr>
            <w:gridSpan w:val="3"/>
            <w:tcW w:w="1882" w:type="dxa"/>
            <w:vAlign w:val="center"/>
            <w:textDirection w:val="lrTb"/>
            <w:noWrap w:val="false"/>
          </w:tcPr>
          <w:p>
            <w:pPr>
              <w:pStyle w:val="919"/>
              <w:jc w:val="center"/>
              <w:spacing w:line="240" w:lineRule="exact"/>
              <w:rPr>
                <w:rFonts w:ascii="Calibri" w:hAnsi="Calibri"/>
              </w:rPr>
            </w:pPr>
            <w:r>
              <w:t xml:space="preserve">8</w:t>
            </w:r>
            <w:r>
              <w:rPr>
                <w:rFonts w:hint="eastAsia"/>
              </w:rPr>
              <w:t xml:space="preserve">幢</w:t>
            </w:r>
            <w:r>
              <w:rPr>
                <w:rFonts w:ascii="Calibri" w:hAnsi="Calibri"/>
              </w:rPr>
            </w:r>
            <w:r/>
          </w:p>
        </w:tc>
        <w:tc>
          <w:tcPr>
            <w:gridSpan w:val="3"/>
            <w:tcW w:w="1870"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1972"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gridSpan w:val="3"/>
            <w:tcW w:w="2798" w:type="dxa"/>
            <w:vAlign w:val="center"/>
            <w:textDirection w:val="lrTb"/>
            <w:noWrap w:val="false"/>
          </w:tcPr>
          <w:p>
            <w:pPr>
              <w:pStyle w:val="919"/>
              <w:jc w:val="center"/>
              <w:spacing w:line="240" w:lineRule="exact"/>
              <w:rPr>
                <w:rFonts w:hint="eastAsia" w:ascii="Calibri" w:hAnsi="Calibri"/>
              </w:rPr>
            </w:pPr>
            <w:r>
              <w:rPr>
                <w:rFonts w:hint="eastAsia"/>
              </w:rPr>
              <w:t xml:space="preserve">一层车库</w:t>
            </w:r>
            <w:r>
              <w:rPr>
                <w:rFonts w:hint="eastAsia" w:ascii="Calibri" w:hAnsi="Calibri"/>
              </w:rPr>
            </w:r>
            <w:r/>
          </w:p>
        </w:tc>
      </w:tr>
      <w:tr>
        <w:trPr/>
        <w:tc>
          <w:tcPr>
            <w:gridSpan w:val="3"/>
            <w:tcW w:w="1882" w:type="dxa"/>
            <w:vAlign w:val="center"/>
            <w:textDirection w:val="lrTb"/>
            <w:noWrap w:val="false"/>
          </w:tcPr>
          <w:p>
            <w:pPr>
              <w:pStyle w:val="919"/>
              <w:jc w:val="center"/>
              <w:spacing w:line="240" w:lineRule="exact"/>
              <w:rPr>
                <w:rFonts w:ascii="Calibri" w:hAnsi="Calibri"/>
              </w:rPr>
            </w:pPr>
            <w:r>
              <w:t xml:space="preserve">9</w:t>
            </w:r>
            <w:r>
              <w:rPr>
                <w:rFonts w:hint="eastAsia"/>
              </w:rPr>
              <w:t xml:space="preserve">幢</w:t>
            </w:r>
            <w:r>
              <w:rPr>
                <w:rFonts w:ascii="Calibri" w:hAnsi="Calibri"/>
              </w:rPr>
            </w:r>
            <w:r/>
          </w:p>
        </w:tc>
        <w:tc>
          <w:tcPr>
            <w:gridSpan w:val="3"/>
            <w:tcW w:w="1870"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1972"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3"/>
            <w:tcW w:w="2798" w:type="dxa"/>
            <w:vAlign w:val="center"/>
            <w:textDirection w:val="lrTb"/>
            <w:noWrap w:val="false"/>
          </w:tcPr>
          <w:p>
            <w:pPr>
              <w:pStyle w:val="919"/>
              <w:jc w:val="center"/>
              <w:spacing w:line="240" w:lineRule="exact"/>
              <w:rPr>
                <w:rFonts w:hint="eastAsia" w:ascii="Calibri" w:hAnsi="Calibri"/>
              </w:rPr>
            </w:pPr>
            <w:r>
              <w:rPr>
                <w:rFonts w:hint="eastAsia"/>
              </w:rPr>
              <w:t xml:space="preserve">一层车库</w:t>
            </w:r>
            <w:r>
              <w:rPr>
                <w:rFonts w:hint="eastAsia" w:ascii="Calibri" w:hAnsi="Calibri"/>
              </w:rPr>
            </w:r>
            <w:r/>
          </w:p>
        </w:tc>
      </w:tr>
      <w:tr>
        <w:trPr/>
        <w:tc>
          <w:tcPr>
            <w:gridSpan w:val="3"/>
            <w:tcW w:w="1882" w:type="dxa"/>
            <w:vAlign w:val="center"/>
            <w:textDirection w:val="lrTb"/>
            <w:noWrap w:val="false"/>
          </w:tcPr>
          <w:p>
            <w:pPr>
              <w:pStyle w:val="919"/>
              <w:jc w:val="center"/>
              <w:spacing w:line="240" w:lineRule="exact"/>
              <w:rPr>
                <w:rFonts w:ascii="Calibri" w:hAnsi="Calibri"/>
              </w:rPr>
            </w:pPr>
            <w:r>
              <w:t xml:space="preserve">10</w:t>
            </w:r>
            <w:r>
              <w:rPr>
                <w:rFonts w:hint="eastAsia"/>
              </w:rPr>
              <w:t xml:space="preserve">幢</w:t>
            </w:r>
            <w:r>
              <w:rPr>
                <w:rFonts w:ascii="Calibri" w:hAnsi="Calibri"/>
              </w:rPr>
            </w:r>
            <w:r/>
          </w:p>
        </w:tc>
        <w:tc>
          <w:tcPr>
            <w:gridSpan w:val="3"/>
            <w:tcW w:w="1870" w:type="dxa"/>
            <w:vAlign w:val="center"/>
            <w:textDirection w:val="lrTb"/>
            <w:noWrap w:val="false"/>
          </w:tcPr>
          <w:p>
            <w:pPr>
              <w:pStyle w:val="919"/>
              <w:jc w:val="center"/>
              <w:spacing w:line="240" w:lineRule="exact"/>
              <w:rPr>
                <w:rFonts w:ascii="Calibri" w:hAnsi="Calibri"/>
              </w:rPr>
            </w:pPr>
            <w:r>
              <w:t xml:space="preserve">3</w:t>
            </w:r>
            <w:r>
              <w:rPr>
                <w:rFonts w:ascii="Calibri" w:hAnsi="Calibri"/>
              </w:rPr>
            </w:r>
            <w:r/>
          </w:p>
        </w:tc>
        <w:tc>
          <w:tcPr>
            <w:tcW w:w="1972"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gridSpan w:val="3"/>
            <w:tcW w:w="2798" w:type="dxa"/>
            <w:vAlign w:val="center"/>
            <w:textDirection w:val="lrTb"/>
            <w:noWrap w:val="false"/>
          </w:tcPr>
          <w:p>
            <w:pPr>
              <w:pStyle w:val="919"/>
              <w:jc w:val="center"/>
              <w:spacing w:line="240" w:lineRule="exact"/>
              <w:rPr>
                <w:rFonts w:hint="eastAsia" w:ascii="Calibri" w:hAnsi="Calibri"/>
              </w:rPr>
            </w:pPr>
            <w:r>
              <w:rPr>
                <w:rFonts w:hint="eastAsia"/>
              </w:rPr>
              <w:t xml:space="preserve">一层车库</w:t>
            </w:r>
            <w:r>
              <w:rPr>
                <w:rFonts w:hint="eastAsia" w:ascii="Calibri" w:hAnsi="Calibri"/>
              </w:rPr>
            </w:r>
            <w:r/>
          </w:p>
        </w:tc>
      </w:tr>
      <w:tr>
        <w:trPr/>
        <w:tc>
          <w:tcPr>
            <w:gridSpan w:val="3"/>
            <w:tcW w:w="1882" w:type="dxa"/>
            <w:vAlign w:val="center"/>
            <w:textDirection w:val="lrTb"/>
            <w:noWrap w:val="false"/>
          </w:tcPr>
          <w:p>
            <w:pPr>
              <w:pStyle w:val="919"/>
              <w:jc w:val="center"/>
              <w:spacing w:line="240" w:lineRule="exact"/>
              <w:rPr>
                <w:rFonts w:ascii="Calibri" w:hAnsi="Calibri"/>
              </w:rPr>
            </w:pPr>
            <w:r>
              <w:t xml:space="preserve">11</w:t>
            </w:r>
            <w:r>
              <w:rPr>
                <w:rFonts w:hint="eastAsia"/>
              </w:rPr>
              <w:t xml:space="preserve">幢</w:t>
            </w:r>
            <w:r>
              <w:rPr>
                <w:rFonts w:ascii="Calibri" w:hAnsi="Calibri"/>
              </w:rPr>
            </w:r>
            <w:r/>
          </w:p>
        </w:tc>
        <w:tc>
          <w:tcPr>
            <w:gridSpan w:val="3"/>
            <w:tcW w:w="1870"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1972"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3"/>
            <w:tcW w:w="2798" w:type="dxa"/>
            <w:vAlign w:val="center"/>
            <w:textDirection w:val="lrTb"/>
            <w:noWrap w:val="false"/>
          </w:tcPr>
          <w:p>
            <w:pPr>
              <w:pStyle w:val="919"/>
              <w:jc w:val="center"/>
              <w:spacing w:line="240" w:lineRule="exact"/>
              <w:rPr>
                <w:rFonts w:hint="eastAsia" w:ascii="Calibri" w:hAnsi="Calibri"/>
              </w:rPr>
            </w:pPr>
            <w:r>
              <w:rPr>
                <w:rFonts w:hint="eastAsia"/>
              </w:rPr>
              <w:t xml:space="preserve">一层车库</w:t>
            </w:r>
            <w:r>
              <w:rPr>
                <w:rFonts w:hint="eastAsia" w:ascii="Calibri" w:hAnsi="Calibri"/>
              </w:rPr>
            </w:r>
            <w:r/>
          </w:p>
        </w:tc>
      </w:tr>
      <w:tr>
        <w:trPr/>
        <w:tc>
          <w:tcPr>
            <w:gridSpan w:val="3"/>
            <w:tcW w:w="1882" w:type="dxa"/>
            <w:vAlign w:val="center"/>
            <w:textDirection w:val="lrTb"/>
            <w:noWrap w:val="false"/>
          </w:tcPr>
          <w:p>
            <w:pPr>
              <w:pStyle w:val="919"/>
              <w:jc w:val="center"/>
              <w:spacing w:line="240" w:lineRule="exact"/>
              <w:rPr>
                <w:rFonts w:ascii="Calibri" w:hAnsi="Calibri"/>
              </w:rPr>
            </w:pPr>
            <w:r>
              <w:t xml:space="preserve">12</w:t>
            </w:r>
            <w:r>
              <w:rPr>
                <w:rFonts w:hint="eastAsia"/>
              </w:rPr>
              <w:t xml:space="preserve">幢</w:t>
            </w:r>
            <w:r>
              <w:rPr>
                <w:rFonts w:ascii="Calibri" w:hAnsi="Calibri"/>
              </w:rPr>
            </w:r>
            <w:r/>
          </w:p>
        </w:tc>
        <w:tc>
          <w:tcPr>
            <w:gridSpan w:val="3"/>
            <w:tcW w:w="1870"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1972"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3"/>
            <w:tcW w:w="2798" w:type="dxa"/>
            <w:vAlign w:val="center"/>
            <w:textDirection w:val="lrTb"/>
            <w:noWrap w:val="false"/>
          </w:tcPr>
          <w:p>
            <w:pPr>
              <w:pStyle w:val="919"/>
              <w:jc w:val="center"/>
              <w:spacing w:line="240" w:lineRule="exact"/>
              <w:rPr>
                <w:rFonts w:hint="eastAsia" w:ascii="Calibri" w:hAnsi="Calibri"/>
              </w:rPr>
            </w:pPr>
            <w:r>
              <w:rPr>
                <w:rFonts w:hint="eastAsia"/>
              </w:rPr>
              <w:t xml:space="preserve">一层车库</w:t>
            </w:r>
            <w:r>
              <w:rPr>
                <w:rFonts w:hint="eastAsia" w:ascii="Calibri" w:hAnsi="Calibri"/>
              </w:rPr>
            </w:r>
            <w:r/>
          </w:p>
        </w:tc>
      </w:tr>
      <w:tr>
        <w:trPr/>
        <w:tc>
          <w:tcPr>
            <w:gridSpan w:val="3"/>
            <w:tcW w:w="1882" w:type="dxa"/>
            <w:vAlign w:val="center"/>
            <w:textDirection w:val="lrTb"/>
            <w:noWrap w:val="false"/>
          </w:tcPr>
          <w:p>
            <w:pPr>
              <w:pStyle w:val="919"/>
              <w:jc w:val="center"/>
              <w:spacing w:line="240" w:lineRule="exact"/>
              <w:rPr>
                <w:rFonts w:ascii="Calibri" w:hAnsi="Calibri"/>
              </w:rPr>
            </w:pPr>
            <w:r>
              <w:t xml:space="preserve">13</w:t>
            </w:r>
            <w:r>
              <w:rPr>
                <w:rFonts w:hint="eastAsia"/>
              </w:rPr>
              <w:t xml:space="preserve">幢</w:t>
            </w:r>
            <w:r>
              <w:rPr>
                <w:rFonts w:ascii="Calibri" w:hAnsi="Calibri"/>
              </w:rPr>
            </w:r>
            <w:r/>
          </w:p>
        </w:tc>
        <w:tc>
          <w:tcPr>
            <w:gridSpan w:val="3"/>
            <w:tcW w:w="1870" w:type="dxa"/>
            <w:vAlign w:val="center"/>
            <w:textDirection w:val="lrTb"/>
            <w:noWrap w:val="false"/>
          </w:tcPr>
          <w:p>
            <w:pPr>
              <w:pStyle w:val="919"/>
              <w:jc w:val="center"/>
              <w:spacing w:line="240" w:lineRule="exact"/>
              <w:rPr>
                <w:rFonts w:ascii="Calibri" w:hAnsi="Calibri"/>
              </w:rPr>
            </w:pPr>
            <w:r>
              <w:t xml:space="preserve">3</w:t>
            </w:r>
            <w:r>
              <w:rPr>
                <w:rFonts w:ascii="Calibri" w:hAnsi="Calibri"/>
              </w:rPr>
            </w:r>
            <w:r/>
          </w:p>
        </w:tc>
        <w:tc>
          <w:tcPr>
            <w:tcW w:w="1972"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gridSpan w:val="3"/>
            <w:tcW w:w="2798" w:type="dxa"/>
            <w:vAlign w:val="center"/>
            <w:textDirection w:val="lrTb"/>
            <w:noWrap w:val="false"/>
          </w:tcPr>
          <w:p>
            <w:pPr>
              <w:pStyle w:val="919"/>
              <w:jc w:val="center"/>
              <w:spacing w:line="240" w:lineRule="exact"/>
              <w:rPr>
                <w:rFonts w:hint="eastAsia" w:ascii="Calibri" w:hAnsi="Calibri"/>
              </w:rPr>
            </w:pPr>
            <w:r>
              <w:rPr>
                <w:rFonts w:hint="eastAsia"/>
              </w:rPr>
              <w:t xml:space="preserve">一层车库</w:t>
            </w:r>
            <w:r>
              <w:rPr>
                <w:rFonts w:hint="eastAsia" w:ascii="Calibri" w:hAnsi="Calibri"/>
              </w:rPr>
            </w:r>
            <w:r/>
          </w:p>
        </w:tc>
      </w:tr>
      <w:tr>
        <w:trPr/>
        <w:tc>
          <w:tcPr>
            <w:gridSpan w:val="3"/>
            <w:tcW w:w="1882" w:type="dxa"/>
            <w:vAlign w:val="center"/>
            <w:textDirection w:val="lrTb"/>
            <w:noWrap w:val="false"/>
          </w:tcPr>
          <w:p>
            <w:pPr>
              <w:pStyle w:val="919"/>
              <w:jc w:val="center"/>
              <w:spacing w:line="240" w:lineRule="exact"/>
              <w:rPr>
                <w:rFonts w:ascii="Calibri" w:hAnsi="Calibri"/>
              </w:rPr>
            </w:pPr>
            <w:r>
              <w:t xml:space="preserve">14</w:t>
            </w:r>
            <w:r>
              <w:rPr>
                <w:rFonts w:hint="eastAsia"/>
              </w:rPr>
              <w:t xml:space="preserve">幢</w:t>
            </w:r>
            <w:r>
              <w:rPr>
                <w:rFonts w:ascii="Calibri" w:hAnsi="Calibri"/>
              </w:rPr>
            </w:r>
            <w:r/>
          </w:p>
        </w:tc>
        <w:tc>
          <w:tcPr>
            <w:gridSpan w:val="3"/>
            <w:tcW w:w="1870"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1972"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3"/>
            <w:tcW w:w="2798" w:type="dxa"/>
            <w:vAlign w:val="center"/>
            <w:textDirection w:val="lrTb"/>
            <w:noWrap w:val="false"/>
          </w:tcPr>
          <w:p>
            <w:pPr>
              <w:pStyle w:val="919"/>
              <w:jc w:val="center"/>
              <w:spacing w:line="240" w:lineRule="exact"/>
              <w:rPr>
                <w:rFonts w:hint="eastAsia" w:ascii="Calibri" w:hAnsi="Calibri"/>
              </w:rPr>
            </w:pPr>
            <w:r>
              <w:rPr>
                <w:rFonts w:hint="eastAsia"/>
              </w:rPr>
              <w:t xml:space="preserve">一层车库</w:t>
            </w:r>
            <w:r>
              <w:rPr>
                <w:rFonts w:hint="eastAsia" w:ascii="Calibri" w:hAnsi="Calibri"/>
              </w:rPr>
            </w:r>
            <w:r/>
          </w:p>
        </w:tc>
      </w:tr>
      <w:tr>
        <w:trPr/>
        <w:tc>
          <w:tcPr>
            <w:gridSpan w:val="3"/>
            <w:tcW w:w="1882" w:type="dxa"/>
            <w:vAlign w:val="center"/>
            <w:textDirection w:val="lrTb"/>
            <w:noWrap w:val="false"/>
          </w:tcPr>
          <w:p>
            <w:pPr>
              <w:pStyle w:val="919"/>
              <w:jc w:val="center"/>
              <w:spacing w:line="240" w:lineRule="exact"/>
              <w:rPr>
                <w:rFonts w:ascii="Calibri" w:hAnsi="Calibri"/>
              </w:rPr>
            </w:pPr>
            <w:r>
              <w:t xml:space="preserve">15</w:t>
            </w:r>
            <w:r>
              <w:rPr>
                <w:rFonts w:hint="eastAsia"/>
              </w:rPr>
              <w:t xml:space="preserve">幢</w:t>
            </w:r>
            <w:r>
              <w:rPr>
                <w:rFonts w:ascii="Calibri" w:hAnsi="Calibri"/>
              </w:rPr>
            </w:r>
            <w:r/>
          </w:p>
        </w:tc>
        <w:tc>
          <w:tcPr>
            <w:gridSpan w:val="3"/>
            <w:tcW w:w="1870"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1972"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gridSpan w:val="3"/>
            <w:tcW w:w="2798" w:type="dxa"/>
            <w:vAlign w:val="center"/>
            <w:textDirection w:val="lrTb"/>
            <w:noWrap w:val="false"/>
          </w:tcPr>
          <w:p>
            <w:pPr>
              <w:pStyle w:val="919"/>
              <w:jc w:val="center"/>
              <w:spacing w:line="240" w:lineRule="exact"/>
              <w:rPr>
                <w:rFonts w:hint="eastAsia" w:ascii="Calibri" w:hAnsi="Calibri"/>
              </w:rPr>
            </w:pPr>
            <w:r>
              <w:rPr>
                <w:rFonts w:hint="eastAsia"/>
              </w:rPr>
              <w:t xml:space="preserve">一层车库</w:t>
            </w:r>
            <w:r>
              <w:rPr>
                <w:rFonts w:hint="eastAsia" w:ascii="Calibri" w:hAnsi="Calibri"/>
              </w:rPr>
            </w:r>
            <w:r/>
          </w:p>
        </w:tc>
      </w:tr>
      <w:tr>
        <w:trPr/>
        <w:tc>
          <w:tcPr>
            <w:gridSpan w:val="3"/>
            <w:tcW w:w="1882" w:type="dxa"/>
            <w:vAlign w:val="center"/>
            <w:textDirection w:val="lrTb"/>
            <w:noWrap w:val="false"/>
          </w:tcPr>
          <w:p>
            <w:pPr>
              <w:pStyle w:val="919"/>
              <w:jc w:val="center"/>
              <w:spacing w:line="240" w:lineRule="exact"/>
              <w:rPr>
                <w:rFonts w:ascii="Calibri" w:hAnsi="Calibri"/>
              </w:rPr>
            </w:pPr>
            <w:r>
              <w:t xml:space="preserve">16</w:t>
            </w:r>
            <w:r>
              <w:rPr>
                <w:rFonts w:hint="eastAsia"/>
              </w:rPr>
              <w:t xml:space="preserve">幢</w:t>
            </w:r>
            <w:r>
              <w:rPr>
                <w:rFonts w:ascii="Calibri" w:hAnsi="Calibri"/>
              </w:rPr>
            </w:r>
            <w:r/>
          </w:p>
        </w:tc>
        <w:tc>
          <w:tcPr>
            <w:gridSpan w:val="3"/>
            <w:tcW w:w="1870"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1972" w:type="dxa"/>
            <w:vAlign w:val="center"/>
            <w:textDirection w:val="lrTb"/>
            <w:noWrap w:val="false"/>
          </w:tcPr>
          <w:p>
            <w:pPr>
              <w:pStyle w:val="919"/>
              <w:jc w:val="center"/>
              <w:spacing w:line="240" w:lineRule="exact"/>
              <w:rPr>
                <w:rFonts w:ascii="Calibri" w:hAnsi="Calibri"/>
              </w:rPr>
            </w:pPr>
            <w:r>
              <w:t xml:space="preserve">6</w:t>
            </w:r>
            <w:r>
              <w:rPr>
                <w:rFonts w:ascii="Calibri" w:hAnsi="Calibri"/>
              </w:rPr>
            </w:r>
            <w:r/>
          </w:p>
        </w:tc>
        <w:tc>
          <w:tcPr>
            <w:gridSpan w:val="3"/>
            <w:tcW w:w="2798" w:type="dxa"/>
            <w:vAlign w:val="center"/>
            <w:textDirection w:val="lrTb"/>
            <w:noWrap w:val="false"/>
          </w:tcPr>
          <w:p>
            <w:pPr>
              <w:pStyle w:val="919"/>
              <w:jc w:val="center"/>
              <w:spacing w:line="240" w:lineRule="exact"/>
              <w:rPr>
                <w:rFonts w:hint="eastAsia" w:ascii="Calibri" w:hAnsi="Calibri"/>
              </w:rPr>
            </w:pPr>
            <w:r>
              <w:rPr>
                <w:rFonts w:hint="eastAsia"/>
              </w:rPr>
              <w:t xml:space="preserve">一层车库</w:t>
            </w:r>
            <w:r>
              <w:rPr>
                <w:rFonts w:hint="eastAsia" w:ascii="Calibri" w:hAnsi="Calibri"/>
              </w:rPr>
            </w:r>
            <w:r/>
          </w:p>
        </w:tc>
      </w:tr>
      <w:tr>
        <w:trPr/>
        <w:tc>
          <w:tcPr>
            <w:gridSpan w:val="3"/>
            <w:tcW w:w="1882" w:type="dxa"/>
            <w:vAlign w:val="center"/>
            <w:textDirection w:val="lrTb"/>
            <w:noWrap w:val="false"/>
          </w:tcPr>
          <w:p>
            <w:pPr>
              <w:pStyle w:val="919"/>
              <w:jc w:val="center"/>
              <w:spacing w:line="240" w:lineRule="exact"/>
              <w:rPr>
                <w:rFonts w:ascii="Calibri" w:hAnsi="Calibri"/>
              </w:rPr>
            </w:pPr>
            <w:r>
              <w:t xml:space="preserve">17</w:t>
            </w:r>
            <w:r>
              <w:rPr>
                <w:rFonts w:hint="eastAsia"/>
              </w:rPr>
              <w:t xml:space="preserve">幢</w:t>
            </w:r>
            <w:r>
              <w:rPr>
                <w:rFonts w:ascii="Calibri" w:hAnsi="Calibri"/>
              </w:rPr>
            </w:r>
            <w:r/>
          </w:p>
        </w:tc>
        <w:tc>
          <w:tcPr>
            <w:gridSpan w:val="3"/>
            <w:tcW w:w="1870" w:type="dxa"/>
            <w:vAlign w:val="center"/>
            <w:textDirection w:val="lrTb"/>
            <w:noWrap w:val="false"/>
          </w:tcPr>
          <w:p>
            <w:pPr>
              <w:pStyle w:val="919"/>
              <w:jc w:val="center"/>
              <w:spacing w:line="240" w:lineRule="exact"/>
              <w:rPr>
                <w:rFonts w:ascii="Calibri" w:hAnsi="Calibri"/>
              </w:rPr>
            </w:pPr>
            <w:r>
              <w:t xml:space="preserve">2</w:t>
            </w:r>
            <w:r>
              <w:rPr>
                <w:rFonts w:ascii="Calibri" w:hAnsi="Calibri"/>
              </w:rPr>
            </w:r>
            <w:r/>
          </w:p>
        </w:tc>
        <w:tc>
          <w:tcPr>
            <w:tcW w:w="1972" w:type="dxa"/>
            <w:vAlign w:val="center"/>
            <w:textDirection w:val="lrTb"/>
            <w:noWrap w:val="false"/>
          </w:tcPr>
          <w:p>
            <w:pPr>
              <w:pStyle w:val="919"/>
              <w:jc w:val="center"/>
              <w:spacing w:line="240" w:lineRule="exact"/>
              <w:rPr>
                <w:rFonts w:ascii="Calibri" w:hAnsi="Calibri"/>
              </w:rPr>
            </w:pPr>
            <w:r>
              <w:t xml:space="preserve">5</w:t>
            </w:r>
            <w:r>
              <w:rPr>
                <w:rFonts w:ascii="Calibri" w:hAnsi="Calibri"/>
              </w:rPr>
            </w:r>
            <w:r/>
          </w:p>
        </w:tc>
        <w:tc>
          <w:tcPr>
            <w:gridSpan w:val="3"/>
            <w:tcW w:w="2798" w:type="dxa"/>
            <w:vAlign w:val="center"/>
            <w:textDirection w:val="lrTb"/>
            <w:noWrap w:val="false"/>
          </w:tcPr>
          <w:p>
            <w:pPr>
              <w:pStyle w:val="919"/>
              <w:jc w:val="center"/>
              <w:spacing w:line="240" w:lineRule="exact"/>
              <w:rPr>
                <w:rFonts w:hint="eastAsia" w:ascii="Calibri" w:hAnsi="Calibri"/>
              </w:rPr>
            </w:pPr>
            <w:r>
              <w:rPr>
                <w:rFonts w:hint="eastAsia"/>
              </w:rPr>
              <w:t xml:space="preserve">一层店面房</w:t>
            </w:r>
            <w:r>
              <w:rPr>
                <w:rFonts w:hint="eastAsia" w:ascii="Calibri" w:hAnsi="Calibri"/>
              </w:rPr>
            </w:r>
            <w:r/>
          </w:p>
        </w:tc>
      </w:tr>
      <w:tr>
        <w:trPr/>
        <w:tc>
          <w:tcPr>
            <w:gridSpan w:val="3"/>
            <w:tcW w:w="1882" w:type="dxa"/>
            <w:vAlign w:val="center"/>
            <w:textDirection w:val="lrTb"/>
            <w:noWrap w:val="false"/>
          </w:tcPr>
          <w:p>
            <w:pPr>
              <w:pStyle w:val="919"/>
              <w:jc w:val="center"/>
              <w:spacing w:line="240" w:lineRule="exact"/>
              <w:rPr>
                <w:rFonts w:ascii="Calibri" w:hAnsi="Calibri"/>
              </w:rPr>
            </w:pPr>
            <w:r>
              <w:t xml:space="preserve">18</w:t>
            </w:r>
            <w:r>
              <w:rPr>
                <w:rFonts w:hint="eastAsia"/>
              </w:rPr>
              <w:t xml:space="preserve">幢</w:t>
            </w:r>
            <w:r>
              <w:rPr>
                <w:rFonts w:ascii="Calibri" w:hAnsi="Calibri"/>
              </w:rPr>
            </w:r>
            <w:r/>
          </w:p>
        </w:tc>
        <w:tc>
          <w:tcPr>
            <w:gridSpan w:val="3"/>
            <w:tcW w:w="1870" w:type="dxa"/>
            <w:vAlign w:val="center"/>
            <w:textDirection w:val="lrTb"/>
            <w:noWrap w:val="false"/>
          </w:tcPr>
          <w:p>
            <w:pPr>
              <w:pStyle w:val="919"/>
              <w:jc w:val="center"/>
              <w:spacing w:line="240" w:lineRule="exact"/>
              <w:rPr>
                <w:rFonts w:ascii="Calibri" w:hAnsi="Calibri"/>
              </w:rPr>
            </w:pPr>
            <w:r>
              <w:t xml:space="preserve">1</w:t>
            </w:r>
            <w:r>
              <w:rPr>
                <w:rFonts w:ascii="Calibri" w:hAnsi="Calibri"/>
              </w:rPr>
            </w:r>
            <w:r/>
          </w:p>
        </w:tc>
        <w:tc>
          <w:tcPr>
            <w:tcW w:w="1972" w:type="dxa"/>
            <w:vAlign w:val="center"/>
            <w:textDirection w:val="lrTb"/>
            <w:noWrap w:val="false"/>
          </w:tcPr>
          <w:p>
            <w:pPr>
              <w:pStyle w:val="919"/>
              <w:jc w:val="center"/>
              <w:spacing w:line="240" w:lineRule="exact"/>
              <w:rPr>
                <w:rFonts w:ascii="Calibri" w:hAnsi="Calibri"/>
              </w:rPr>
            </w:pPr>
            <w:r>
              <w:t xml:space="preserve">9</w:t>
            </w:r>
            <w:r>
              <w:rPr>
                <w:rFonts w:ascii="Calibri" w:hAnsi="Calibri"/>
              </w:rPr>
            </w:r>
            <w:r/>
          </w:p>
        </w:tc>
        <w:tc>
          <w:tcPr>
            <w:gridSpan w:val="3"/>
            <w:tcW w:w="2798" w:type="dxa"/>
            <w:vAlign w:val="center"/>
            <w:textDirection w:val="lrTb"/>
            <w:noWrap w:val="false"/>
          </w:tcPr>
          <w:p>
            <w:pPr>
              <w:pStyle w:val="919"/>
              <w:jc w:val="center"/>
              <w:spacing w:line="240" w:lineRule="exact"/>
              <w:rPr>
                <w:rFonts w:hint="eastAsia" w:ascii="Calibri" w:hAnsi="Calibri"/>
              </w:rPr>
            </w:pPr>
            <w:r>
              <w:rPr>
                <w:rFonts w:hint="eastAsia"/>
              </w:rPr>
              <w:t xml:space="preserve">一层店面房</w:t>
            </w:r>
            <w:r>
              <w:rPr>
                <w:rFonts w:hint="eastAsia" w:ascii="Calibri" w:hAnsi="Calibri"/>
              </w:rPr>
            </w:r>
            <w:r/>
          </w:p>
        </w:tc>
      </w:tr>
      <w:tr>
        <w:trPr/>
        <w:tc>
          <w:tcPr>
            <w:gridSpan w:val="3"/>
            <w:tcW w:w="1882" w:type="dxa"/>
            <w:vAlign w:val="center"/>
            <w:textDirection w:val="lrTb"/>
            <w:noWrap w:val="false"/>
          </w:tcPr>
          <w:p>
            <w:pPr>
              <w:pStyle w:val="919"/>
              <w:jc w:val="center"/>
              <w:spacing w:line="240" w:lineRule="exact"/>
              <w:rPr>
                <w:rFonts w:ascii="Calibri" w:hAnsi="Calibri"/>
              </w:rPr>
            </w:pPr>
            <w:r>
              <w:t xml:space="preserve">19</w:t>
            </w:r>
            <w:r>
              <w:rPr>
                <w:rFonts w:hint="eastAsia"/>
              </w:rPr>
              <w:t xml:space="preserve">幢</w:t>
            </w:r>
            <w:r>
              <w:rPr>
                <w:rFonts w:ascii="Calibri" w:hAnsi="Calibri"/>
              </w:rPr>
            </w:r>
            <w:r/>
          </w:p>
        </w:tc>
        <w:tc>
          <w:tcPr>
            <w:gridSpan w:val="3"/>
            <w:tcW w:w="1870" w:type="dxa"/>
            <w:vAlign w:val="center"/>
            <w:textDirection w:val="lrTb"/>
            <w:noWrap w:val="false"/>
          </w:tcPr>
          <w:p>
            <w:pPr>
              <w:pStyle w:val="919"/>
              <w:jc w:val="center"/>
              <w:spacing w:line="240" w:lineRule="exact"/>
              <w:rPr>
                <w:rFonts w:ascii="Calibri" w:hAnsi="Calibri"/>
              </w:rPr>
            </w:pPr>
            <w:r>
              <w:t xml:space="preserve">1</w:t>
            </w:r>
            <w:r>
              <w:rPr>
                <w:rFonts w:ascii="Calibri" w:hAnsi="Calibri"/>
              </w:rPr>
            </w:r>
            <w:r/>
          </w:p>
        </w:tc>
        <w:tc>
          <w:tcPr>
            <w:tcW w:w="1972" w:type="dxa"/>
            <w:vAlign w:val="center"/>
            <w:textDirection w:val="lrTb"/>
            <w:noWrap w:val="false"/>
          </w:tcPr>
          <w:p>
            <w:pPr>
              <w:pStyle w:val="919"/>
              <w:jc w:val="center"/>
              <w:spacing w:line="240" w:lineRule="exact"/>
              <w:rPr>
                <w:rFonts w:ascii="Calibri" w:hAnsi="Calibri"/>
              </w:rPr>
            </w:pPr>
            <w:r>
              <w:t xml:space="preserve">9</w:t>
            </w:r>
            <w:r>
              <w:rPr>
                <w:rFonts w:ascii="Calibri" w:hAnsi="Calibri"/>
              </w:rPr>
            </w:r>
            <w:r/>
          </w:p>
        </w:tc>
        <w:tc>
          <w:tcPr>
            <w:gridSpan w:val="3"/>
            <w:tcW w:w="2798" w:type="dxa"/>
            <w:vAlign w:val="center"/>
            <w:textDirection w:val="lrTb"/>
            <w:noWrap w:val="false"/>
          </w:tcPr>
          <w:p>
            <w:pPr>
              <w:pStyle w:val="919"/>
              <w:jc w:val="center"/>
              <w:spacing w:line="240" w:lineRule="exact"/>
              <w:rPr>
                <w:rFonts w:hint="eastAsia" w:ascii="Calibri" w:hAnsi="Calibri"/>
              </w:rPr>
            </w:pPr>
            <w:r>
              <w:rPr>
                <w:rFonts w:hint="eastAsia"/>
              </w:rPr>
              <w:t xml:space="preserve">一层店面房</w:t>
            </w:r>
            <w:r>
              <w:rPr>
                <w:rFonts w:hint="eastAsia" w:ascii="Calibri" w:hAnsi="Calibri"/>
              </w:rPr>
            </w:r>
            <w:r/>
          </w:p>
        </w:tc>
      </w:tr>
      <w:tr>
        <w:trPr/>
        <w:tc>
          <w:tcPr>
            <w:gridSpan w:val="3"/>
            <w:tcW w:w="1882" w:type="dxa"/>
            <w:vAlign w:val="center"/>
            <w:textDirection w:val="lrTb"/>
            <w:noWrap w:val="false"/>
          </w:tcPr>
          <w:p>
            <w:pPr>
              <w:pStyle w:val="919"/>
              <w:jc w:val="center"/>
              <w:spacing w:line="240" w:lineRule="exact"/>
              <w:rPr>
                <w:rFonts w:ascii="Calibri" w:hAnsi="Calibri"/>
              </w:rPr>
            </w:pPr>
            <w:r>
              <w:t xml:space="preserve">20</w:t>
            </w:r>
            <w:r>
              <w:rPr>
                <w:rFonts w:hint="eastAsia"/>
              </w:rPr>
              <w:t xml:space="preserve">幢</w:t>
            </w:r>
            <w:r>
              <w:rPr>
                <w:rFonts w:ascii="Calibri" w:hAnsi="Calibri"/>
              </w:rPr>
            </w:r>
            <w:r/>
          </w:p>
        </w:tc>
        <w:tc>
          <w:tcPr>
            <w:gridSpan w:val="3"/>
            <w:tcW w:w="1870" w:type="dxa"/>
            <w:vAlign w:val="center"/>
            <w:textDirection w:val="lrTb"/>
            <w:noWrap w:val="false"/>
          </w:tcPr>
          <w:p>
            <w:pPr>
              <w:pStyle w:val="919"/>
              <w:jc w:val="center"/>
              <w:spacing w:line="240" w:lineRule="exact"/>
              <w:rPr>
                <w:rFonts w:ascii="Calibri" w:hAnsi="Calibri"/>
              </w:rPr>
            </w:pPr>
            <w:r>
              <w:t xml:space="preserve">1</w:t>
            </w:r>
            <w:r>
              <w:rPr>
                <w:rFonts w:ascii="Calibri" w:hAnsi="Calibri"/>
              </w:rPr>
            </w:r>
            <w:r/>
          </w:p>
        </w:tc>
        <w:tc>
          <w:tcPr>
            <w:tcW w:w="1972" w:type="dxa"/>
            <w:vAlign w:val="center"/>
            <w:textDirection w:val="lrTb"/>
            <w:noWrap w:val="false"/>
          </w:tcPr>
          <w:p>
            <w:pPr>
              <w:pStyle w:val="919"/>
              <w:jc w:val="center"/>
              <w:spacing w:line="240" w:lineRule="exact"/>
              <w:rPr>
                <w:rFonts w:ascii="Calibri" w:hAnsi="Calibri"/>
              </w:rPr>
            </w:pPr>
            <w:r>
              <w:t xml:space="preserve">9</w:t>
            </w:r>
            <w:r>
              <w:rPr>
                <w:rFonts w:ascii="Calibri" w:hAnsi="Calibri"/>
              </w:rPr>
            </w:r>
            <w:r/>
          </w:p>
        </w:tc>
        <w:tc>
          <w:tcPr>
            <w:gridSpan w:val="3"/>
            <w:tcW w:w="2798" w:type="dxa"/>
            <w:vAlign w:val="center"/>
            <w:textDirection w:val="lrTb"/>
            <w:noWrap w:val="false"/>
          </w:tcPr>
          <w:p>
            <w:pPr>
              <w:pStyle w:val="919"/>
              <w:jc w:val="center"/>
              <w:spacing w:line="240" w:lineRule="exact"/>
              <w:rPr>
                <w:rFonts w:hint="eastAsia" w:ascii="Calibri" w:hAnsi="Calibri"/>
              </w:rPr>
            </w:pPr>
            <w:r>
              <w:rPr>
                <w:rFonts w:hint="eastAsia"/>
              </w:rPr>
              <w:t xml:space="preserve">一层店面房</w:t>
            </w:r>
            <w:r>
              <w:rPr>
                <w:rFonts w:hint="eastAsia" w:ascii="Calibri" w:hAnsi="Calibri"/>
              </w:rPr>
            </w:r>
            <w:r/>
          </w:p>
        </w:tc>
      </w:tr>
      <w:tr>
        <w:trPr/>
        <w:tc>
          <w:tcPr>
            <w:gridSpan w:val="3"/>
            <w:tcW w:w="1882" w:type="dxa"/>
            <w:vAlign w:val="center"/>
            <w:textDirection w:val="lrTb"/>
            <w:noWrap w:val="false"/>
          </w:tcPr>
          <w:p>
            <w:pPr>
              <w:pStyle w:val="919"/>
              <w:jc w:val="center"/>
              <w:spacing w:line="240" w:lineRule="exact"/>
              <w:rPr>
                <w:rFonts w:ascii="Calibri" w:hAnsi="Calibri"/>
              </w:rPr>
            </w:pPr>
            <w:r>
              <w:t xml:space="preserve">21</w:t>
            </w:r>
            <w:r>
              <w:rPr>
                <w:rFonts w:hint="eastAsia"/>
              </w:rPr>
              <w:t xml:space="preserve">幢</w:t>
            </w:r>
            <w:r>
              <w:rPr>
                <w:rFonts w:ascii="Calibri" w:hAnsi="Calibri"/>
              </w:rPr>
            </w:r>
            <w:r/>
          </w:p>
        </w:tc>
        <w:tc>
          <w:tcPr>
            <w:gridSpan w:val="3"/>
            <w:tcW w:w="1870" w:type="dxa"/>
            <w:vAlign w:val="center"/>
            <w:textDirection w:val="lrTb"/>
            <w:noWrap w:val="false"/>
          </w:tcPr>
          <w:p>
            <w:pPr>
              <w:pStyle w:val="919"/>
              <w:jc w:val="center"/>
              <w:spacing w:line="240" w:lineRule="exact"/>
              <w:rPr>
                <w:rFonts w:ascii="Calibri" w:hAnsi="Calibri"/>
              </w:rPr>
            </w:pPr>
            <w:r>
              <w:t xml:space="preserve">1</w:t>
            </w:r>
            <w:r>
              <w:rPr>
                <w:rFonts w:ascii="Calibri" w:hAnsi="Calibri"/>
              </w:rPr>
            </w:r>
            <w:r/>
          </w:p>
        </w:tc>
        <w:tc>
          <w:tcPr>
            <w:tcW w:w="1972" w:type="dxa"/>
            <w:vAlign w:val="center"/>
            <w:textDirection w:val="lrTb"/>
            <w:noWrap w:val="false"/>
          </w:tcPr>
          <w:p>
            <w:pPr>
              <w:pStyle w:val="919"/>
              <w:jc w:val="center"/>
              <w:spacing w:line="240" w:lineRule="exact"/>
              <w:rPr>
                <w:rFonts w:ascii="Calibri" w:hAnsi="Calibri"/>
              </w:rPr>
            </w:pPr>
            <w:r>
              <w:t xml:space="preserve">9</w:t>
            </w:r>
            <w:r>
              <w:rPr>
                <w:rFonts w:ascii="Calibri" w:hAnsi="Calibri"/>
              </w:rPr>
            </w:r>
            <w:r/>
          </w:p>
        </w:tc>
        <w:tc>
          <w:tcPr>
            <w:gridSpan w:val="3"/>
            <w:tcW w:w="2798" w:type="dxa"/>
            <w:vAlign w:val="center"/>
            <w:textDirection w:val="lrTb"/>
            <w:noWrap w:val="false"/>
          </w:tcPr>
          <w:p>
            <w:pPr>
              <w:pStyle w:val="919"/>
              <w:jc w:val="center"/>
              <w:spacing w:line="240" w:lineRule="exact"/>
              <w:rPr>
                <w:rFonts w:hint="eastAsia" w:ascii="Calibri" w:hAnsi="Calibri"/>
              </w:rPr>
            </w:pPr>
            <w:r>
              <w:rPr>
                <w:rFonts w:hint="eastAsia"/>
              </w:rPr>
              <w:t xml:space="preserve">一层店面房</w:t>
            </w:r>
            <w:r>
              <w:rPr>
                <w:rFonts w:hint="eastAsia" w:ascii="Calibri" w:hAnsi="Calibri"/>
              </w:rPr>
            </w:r>
            <w:r/>
          </w:p>
        </w:tc>
      </w:tr>
      <w:tr>
        <w:trPr/>
        <w:tc>
          <w:tcPr>
            <w:gridSpan w:val="10"/>
            <w:tcW w:w="8522" w:type="dxa"/>
            <w:vAlign w:val="center"/>
            <w:textDirection w:val="lrTb"/>
            <w:noWrap w:val="false"/>
          </w:tcPr>
          <w:p>
            <w:pPr>
              <w:pStyle w:val="919"/>
              <w:jc w:val="center"/>
              <w:spacing w:line="240" w:lineRule="exact"/>
              <w:rPr>
                <w:rFonts w:hint="eastAsia"/>
              </w:rPr>
            </w:pPr>
            <w:r>
              <w:rPr>
                <w:rFonts w:hint="eastAsia"/>
              </w:rPr>
              <w:t xml:space="preserve">友谊家苑</w:t>
            </w:r>
            <w:r>
              <w:rPr>
                <w:rFonts w:hint="eastAsia"/>
                <w:b/>
                <w:bCs/>
              </w:rPr>
              <w:t xml:space="preserve">设施设备情况</w:t>
            </w:r>
            <w:r>
              <w:rPr>
                <w:rFonts w:hint="eastAsia"/>
              </w:rPr>
            </w:r>
            <w:r/>
          </w:p>
        </w:tc>
      </w:tr>
      <w:tr>
        <w:trPr/>
        <w:tc>
          <w:tcPr>
            <w:gridSpan w:val="3"/>
            <w:tcW w:w="1882" w:type="dxa"/>
            <w:vAlign w:val="center"/>
            <w:textDirection w:val="lrTb"/>
            <w:noWrap w:val="false"/>
          </w:tcPr>
          <w:p>
            <w:pPr>
              <w:pStyle w:val="919"/>
              <w:jc w:val="center"/>
              <w:rPr>
                <w:rFonts w:hint="eastAsia" w:ascii="Calibri" w:hAnsi="Calibri"/>
                <w:b/>
                <w:bCs/>
              </w:rPr>
            </w:pPr>
            <w:r>
              <w:rPr>
                <w:rFonts w:hint="eastAsia"/>
                <w:b/>
                <w:bCs/>
              </w:rPr>
              <w:t xml:space="preserve">项目</w:t>
            </w:r>
            <w:r>
              <w:rPr>
                <w:rFonts w:hint="eastAsia" w:ascii="Calibri" w:hAnsi="Calibri"/>
                <w:b/>
                <w:bCs/>
              </w:rPr>
            </w:r>
            <w:r/>
          </w:p>
        </w:tc>
        <w:tc>
          <w:tcPr>
            <w:gridSpan w:val="3"/>
            <w:tcW w:w="1870" w:type="dxa"/>
            <w:vAlign w:val="center"/>
            <w:textDirection w:val="lrTb"/>
            <w:noWrap w:val="false"/>
          </w:tcPr>
          <w:p>
            <w:pPr>
              <w:pStyle w:val="919"/>
              <w:ind w:firstLine="30"/>
              <w:jc w:val="center"/>
              <w:rPr>
                <w:rFonts w:hint="eastAsia" w:ascii="Calibri" w:hAnsi="Calibri"/>
                <w:b/>
                <w:bCs/>
              </w:rPr>
            </w:pPr>
            <w:r>
              <w:rPr>
                <w:rFonts w:hint="eastAsia"/>
                <w:b/>
                <w:bCs/>
              </w:rPr>
              <w:t xml:space="preserve">有</w:t>
            </w:r>
            <w:r>
              <w:rPr>
                <w:rFonts w:hint="eastAsia" w:ascii="Calibri" w:hAnsi="Calibri"/>
                <w:b/>
                <w:bCs/>
              </w:rPr>
            </w:r>
            <w:r/>
          </w:p>
        </w:tc>
        <w:tc>
          <w:tcPr>
            <w:tcW w:w="1972" w:type="dxa"/>
            <w:vAlign w:val="center"/>
            <w:textDirection w:val="lrTb"/>
            <w:noWrap w:val="false"/>
          </w:tcPr>
          <w:p>
            <w:pPr>
              <w:pStyle w:val="919"/>
              <w:jc w:val="center"/>
              <w:rPr>
                <w:rFonts w:hint="eastAsia" w:ascii="Calibri" w:hAnsi="Calibri"/>
                <w:b/>
                <w:bCs/>
              </w:rPr>
            </w:pPr>
            <w:r>
              <w:rPr>
                <w:rFonts w:hint="eastAsia"/>
                <w:b/>
                <w:bCs/>
              </w:rPr>
              <w:t xml:space="preserve">无</w:t>
            </w:r>
            <w:r>
              <w:rPr>
                <w:rFonts w:hint="eastAsia" w:ascii="Calibri" w:hAnsi="Calibri"/>
                <w:b/>
                <w:bCs/>
              </w:rPr>
            </w:r>
            <w:r/>
          </w:p>
        </w:tc>
        <w:tc>
          <w:tcPr>
            <w:gridSpan w:val="3"/>
            <w:tcW w:w="2798" w:type="dxa"/>
            <w:vAlign w:val="center"/>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rPr>
                <w:rFonts w:hint="eastAsia" w:ascii="Calibri" w:hAnsi="Calibri"/>
              </w:rPr>
            </w:pPr>
            <w:r>
              <w:t xml:space="preserve">1</w:t>
            </w:r>
            <w:r>
              <w:rPr>
                <w:rFonts w:hint="eastAsia"/>
              </w:rPr>
              <w:t xml:space="preserve">、供配电系统</w:t>
            </w:r>
            <w:r>
              <w:rPr>
                <w:rFonts w:hint="eastAsia" w:ascii="Calibri" w:hAnsi="Calibri"/>
              </w:rPr>
            </w:r>
            <w:r/>
          </w:p>
        </w:tc>
        <w:tc>
          <w:tcPr>
            <w:gridSpan w:val="3"/>
            <w:tcW w:w="1870" w:type="dxa"/>
            <w:vAlign w:val="center"/>
            <w:textDirection w:val="lrTb"/>
            <w:noWrap w:val="false"/>
          </w:tcPr>
          <w:p>
            <w:pPr>
              <w:pStyle w:val="919"/>
              <w:jc w:val="center"/>
              <w:rPr>
                <w:rFonts w:hint="eastAsia" w:ascii="Calibri" w:hAnsi="Calibri"/>
              </w:rPr>
            </w:pPr>
            <w:r>
              <w:rPr>
                <w:rFonts w:hint="eastAsia"/>
              </w:rPr>
              <w:t xml:space="preserve">有</w:t>
            </w:r>
            <w:r>
              <w:rPr>
                <w:rFonts w:hint="eastAsia" w:ascii="Calibri" w:hAnsi="Calibri"/>
              </w:rPr>
            </w:r>
            <w:r/>
          </w:p>
        </w:tc>
        <w:tc>
          <w:tcPr>
            <w:tcW w:w="1972" w:type="dxa"/>
            <w:vAlign w:val="center"/>
            <w:textDirection w:val="lrTb"/>
            <w:noWrap w:val="false"/>
          </w:tcPr>
          <w:p>
            <w:pPr>
              <w:pStyle w:val="919"/>
              <w:jc w:val="center"/>
              <w:rPr>
                <w:rFonts w:hint="eastAsia" w:ascii="Calibri" w:hAnsi="Calibri"/>
              </w:rPr>
            </w:pPr>
            <w:r>
              <w:rPr>
                <w:rFonts w:hint="eastAsia" w:ascii="Calibri" w:hAnsi="Calibri"/>
              </w:rPr>
            </w:r>
            <w:r/>
          </w:p>
        </w:tc>
        <w:tc>
          <w:tcPr>
            <w:gridSpan w:val="3"/>
            <w:tcW w:w="2798" w:type="dxa"/>
            <w:vAlign w:val="center"/>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rPr>
                <w:rFonts w:hint="eastAsia" w:ascii="Calibri" w:hAnsi="Calibri"/>
                <w:b/>
                <w:bCs/>
              </w:rPr>
            </w:pPr>
            <w:r>
              <w:t xml:space="preserve">2</w:t>
            </w:r>
            <w:r>
              <w:rPr>
                <w:rFonts w:hint="eastAsia"/>
              </w:rPr>
              <w:t xml:space="preserve">、道路系统</w:t>
            </w:r>
            <w:r>
              <w:rPr>
                <w:rFonts w:hint="eastAsia" w:ascii="Calibri" w:hAnsi="Calibri"/>
                <w:b/>
                <w:bCs/>
              </w:rPr>
            </w:r>
            <w:r/>
          </w:p>
        </w:tc>
        <w:tc>
          <w:tcPr>
            <w:gridSpan w:val="3"/>
            <w:tcW w:w="1870" w:type="dxa"/>
            <w:vAlign w:val="center"/>
            <w:textDirection w:val="lrTb"/>
            <w:noWrap w:val="false"/>
          </w:tcPr>
          <w:p>
            <w:pPr>
              <w:pStyle w:val="919"/>
              <w:jc w:val="center"/>
              <w:rPr>
                <w:rFonts w:hint="eastAsia" w:ascii="Calibri" w:hAnsi="Calibri"/>
                <w:b/>
                <w:bCs/>
              </w:rPr>
            </w:pPr>
            <w:r>
              <w:rPr>
                <w:rFonts w:hint="eastAsia"/>
              </w:rPr>
              <w:t xml:space="preserve">有</w:t>
            </w:r>
            <w:r>
              <w:rPr>
                <w:rFonts w:hint="eastAsia" w:ascii="Calibri" w:hAnsi="Calibri"/>
                <w:b/>
                <w:bCs/>
              </w:rPr>
            </w:r>
            <w:r/>
          </w:p>
        </w:tc>
        <w:tc>
          <w:tcPr>
            <w:tcW w:w="1972"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gridSpan w:val="3"/>
            <w:tcW w:w="2798" w:type="dxa"/>
            <w:vAlign w:val="center"/>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rPr>
                <w:rFonts w:hint="eastAsia" w:ascii="Calibri" w:hAnsi="Calibri"/>
                <w:b/>
                <w:bCs/>
              </w:rPr>
            </w:pPr>
            <w:r>
              <w:t xml:space="preserve">3</w:t>
            </w:r>
            <w:r>
              <w:rPr>
                <w:rFonts w:hint="eastAsia"/>
              </w:rPr>
              <w:t xml:space="preserve">、给水系统</w:t>
            </w:r>
            <w:r>
              <w:rPr>
                <w:rFonts w:hint="eastAsia" w:ascii="Calibri" w:hAnsi="Calibri"/>
                <w:b/>
                <w:bCs/>
              </w:rPr>
            </w:r>
            <w:r/>
          </w:p>
        </w:tc>
        <w:tc>
          <w:tcPr>
            <w:gridSpan w:val="3"/>
            <w:tcW w:w="1870" w:type="dxa"/>
            <w:vAlign w:val="center"/>
            <w:textDirection w:val="lrTb"/>
            <w:noWrap w:val="false"/>
          </w:tcPr>
          <w:p>
            <w:pPr>
              <w:pStyle w:val="919"/>
              <w:jc w:val="center"/>
              <w:rPr>
                <w:rFonts w:hint="eastAsia" w:ascii="Calibri" w:hAnsi="Calibri"/>
                <w:b/>
                <w:bCs/>
              </w:rPr>
            </w:pPr>
            <w:r>
              <w:rPr>
                <w:rFonts w:hint="eastAsia"/>
              </w:rPr>
              <w:t xml:space="preserve">有</w:t>
            </w:r>
            <w:r>
              <w:rPr>
                <w:rFonts w:hint="eastAsia" w:ascii="Calibri" w:hAnsi="Calibri"/>
                <w:b/>
                <w:bCs/>
              </w:rPr>
            </w:r>
            <w:r/>
          </w:p>
        </w:tc>
        <w:tc>
          <w:tcPr>
            <w:tcW w:w="1972"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gridSpan w:val="3"/>
            <w:tcW w:w="2798" w:type="dxa"/>
            <w:vAlign w:val="center"/>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rPr>
                <w:rFonts w:hint="eastAsia" w:ascii="Calibri" w:hAnsi="Calibri"/>
                <w:b/>
                <w:bCs/>
              </w:rPr>
            </w:pPr>
            <w:r>
              <w:t xml:space="preserve">4</w:t>
            </w:r>
            <w:r>
              <w:rPr>
                <w:rFonts w:hint="eastAsia"/>
              </w:rPr>
              <w:t xml:space="preserve">、排水系统</w:t>
            </w:r>
            <w:r>
              <w:rPr>
                <w:rFonts w:hint="eastAsia" w:ascii="Calibri" w:hAnsi="Calibri"/>
                <w:b/>
                <w:bCs/>
              </w:rPr>
            </w:r>
            <w:r/>
          </w:p>
        </w:tc>
        <w:tc>
          <w:tcPr>
            <w:gridSpan w:val="3"/>
            <w:tcW w:w="1870" w:type="dxa"/>
            <w:vAlign w:val="center"/>
            <w:textDirection w:val="lrTb"/>
            <w:noWrap w:val="false"/>
          </w:tcPr>
          <w:p>
            <w:pPr>
              <w:pStyle w:val="919"/>
              <w:jc w:val="center"/>
              <w:rPr>
                <w:rFonts w:hint="eastAsia" w:ascii="Calibri" w:hAnsi="Calibri"/>
                <w:b/>
                <w:bCs/>
              </w:rPr>
            </w:pPr>
            <w:r>
              <w:rPr>
                <w:rFonts w:hint="eastAsia"/>
              </w:rPr>
              <w:t xml:space="preserve">有</w:t>
            </w:r>
            <w:r>
              <w:rPr>
                <w:rFonts w:hint="eastAsia" w:ascii="Calibri" w:hAnsi="Calibri"/>
                <w:b/>
                <w:bCs/>
              </w:rPr>
            </w:r>
            <w:r/>
          </w:p>
        </w:tc>
        <w:tc>
          <w:tcPr>
            <w:tcW w:w="1972"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gridSpan w:val="3"/>
            <w:tcW w:w="2798" w:type="dxa"/>
            <w:vAlign w:val="center"/>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rPr>
                <w:rFonts w:hint="eastAsia" w:ascii="Calibri" w:hAnsi="Calibri"/>
                <w:b/>
                <w:bCs/>
              </w:rPr>
            </w:pPr>
            <w:r>
              <w:t xml:space="preserve">5</w:t>
            </w:r>
            <w:r>
              <w:rPr>
                <w:rFonts w:hint="eastAsia"/>
              </w:rPr>
              <w:t xml:space="preserve">、智能化系统：</w:t>
            </w:r>
            <w:r>
              <w:rPr>
                <w:rFonts w:hint="eastAsia" w:ascii="Calibri" w:hAnsi="Calibri"/>
                <w:b/>
                <w:bCs/>
              </w:rPr>
            </w:r>
            <w:r/>
          </w:p>
        </w:tc>
        <w:tc>
          <w:tcPr>
            <w:gridSpan w:val="3"/>
            <w:tcW w:w="1870"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tcW w:w="1972" w:type="dxa"/>
            <w:vAlign w:val="center"/>
            <w:textDirection w:val="lrTb"/>
            <w:noWrap w:val="false"/>
          </w:tcPr>
          <w:p>
            <w:pPr>
              <w:pStyle w:val="919"/>
              <w:jc w:val="center"/>
              <w:rPr>
                <w:rFonts w:hint="eastAsia" w:ascii="Calibri" w:hAnsi="Calibri"/>
                <w:b/>
                <w:bCs/>
              </w:rPr>
            </w:pPr>
            <w:r>
              <w:rPr>
                <w:rFonts w:hint="eastAsia"/>
              </w:rPr>
              <w:t xml:space="preserve">无</w:t>
            </w:r>
            <w:r>
              <w:rPr>
                <w:rFonts w:hint="eastAsia" w:ascii="Calibri" w:hAnsi="Calibri"/>
                <w:b/>
                <w:bCs/>
              </w:rPr>
            </w:r>
            <w:r/>
          </w:p>
        </w:tc>
        <w:tc>
          <w:tcPr>
            <w:gridSpan w:val="3"/>
            <w:tcW w:w="2798" w:type="dxa"/>
            <w:vAlign w:val="center"/>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rPr>
                <w:rFonts w:hint="eastAsia" w:ascii="Calibri" w:hAnsi="Calibri"/>
                <w:b/>
                <w:bCs/>
              </w:rPr>
            </w:pPr>
            <w:r>
              <w:rPr>
                <w:rFonts w:hint="eastAsia"/>
              </w:rPr>
              <w:t xml:space="preserve">（</w:t>
            </w:r>
            <w:r>
              <w:t xml:space="preserve">1</w:t>
            </w:r>
            <w:r>
              <w:rPr>
                <w:rFonts w:hint="eastAsia"/>
              </w:rPr>
              <w:t xml:space="preserve">）监控系统</w:t>
            </w:r>
            <w:r>
              <w:rPr>
                <w:rFonts w:hint="eastAsia" w:ascii="Calibri" w:hAnsi="Calibri"/>
                <w:b/>
                <w:bCs/>
              </w:rPr>
            </w:r>
            <w:r/>
          </w:p>
        </w:tc>
        <w:tc>
          <w:tcPr>
            <w:gridSpan w:val="3"/>
            <w:tcW w:w="1870"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tcW w:w="1972"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gridSpan w:val="3"/>
            <w:tcW w:w="2798" w:type="dxa"/>
            <w:vAlign w:val="center"/>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rPr>
                <w:rFonts w:hint="eastAsia" w:ascii="Calibri" w:hAnsi="Calibri"/>
                <w:b/>
                <w:bCs/>
              </w:rPr>
            </w:pPr>
            <w:r>
              <w:rPr>
                <w:rFonts w:hint="eastAsia"/>
              </w:rPr>
              <w:t xml:space="preserve">（</w:t>
            </w:r>
            <w:r>
              <w:t xml:space="preserve">2</w:t>
            </w:r>
            <w:r>
              <w:rPr>
                <w:rFonts w:hint="eastAsia"/>
              </w:rPr>
              <w:t xml:space="preserve">）周界安保系统</w:t>
            </w:r>
            <w:r>
              <w:rPr>
                <w:rFonts w:hint="eastAsia" w:ascii="Calibri" w:hAnsi="Calibri"/>
                <w:b/>
                <w:bCs/>
              </w:rPr>
            </w:r>
            <w:r/>
          </w:p>
        </w:tc>
        <w:tc>
          <w:tcPr>
            <w:gridSpan w:val="3"/>
            <w:tcW w:w="1870"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tcW w:w="1972"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gridSpan w:val="3"/>
            <w:tcW w:w="2798" w:type="dxa"/>
            <w:vAlign w:val="center"/>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rPr>
                <w:rFonts w:hint="eastAsia" w:ascii="Calibri" w:hAnsi="Calibri"/>
                <w:b/>
                <w:bCs/>
              </w:rPr>
            </w:pPr>
            <w:r>
              <w:rPr>
                <w:rFonts w:hint="eastAsia"/>
              </w:rPr>
              <w:t xml:space="preserve">（</w:t>
            </w:r>
            <w:r>
              <w:t xml:space="preserve">3</w:t>
            </w:r>
            <w:r>
              <w:rPr>
                <w:rFonts w:hint="eastAsia"/>
              </w:rPr>
              <w:t xml:space="preserve">）对讲系统</w:t>
            </w:r>
            <w:r>
              <w:rPr>
                <w:rFonts w:hint="eastAsia" w:ascii="Calibri" w:hAnsi="Calibri"/>
                <w:b/>
                <w:bCs/>
              </w:rPr>
            </w:r>
            <w:r/>
          </w:p>
        </w:tc>
        <w:tc>
          <w:tcPr>
            <w:gridSpan w:val="3"/>
            <w:tcW w:w="1870"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tcW w:w="1972" w:type="dxa"/>
            <w:vAlign w:val="center"/>
            <w:textDirection w:val="lrTb"/>
            <w:noWrap w:val="false"/>
          </w:tcPr>
          <w:p>
            <w:pPr>
              <w:pStyle w:val="919"/>
              <w:jc w:val="center"/>
              <w:rPr>
                <w:rFonts w:hint="eastAsia" w:ascii="Calibri" w:hAnsi="Calibri"/>
                <w:b/>
                <w:bCs/>
              </w:rPr>
            </w:pPr>
            <w:r>
              <w:rPr>
                <w:rFonts w:hint="eastAsia"/>
              </w:rPr>
              <w:t xml:space="preserve"> </w:t>
            </w:r>
            <w:r>
              <w:rPr>
                <w:rFonts w:hint="eastAsia" w:ascii="Calibri" w:hAnsi="Calibri"/>
                <w:b/>
                <w:bCs/>
              </w:rPr>
            </w:r>
            <w:r/>
          </w:p>
        </w:tc>
        <w:tc>
          <w:tcPr>
            <w:gridSpan w:val="3"/>
            <w:tcW w:w="2798" w:type="dxa"/>
            <w:vAlign w:val="center"/>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rPr>
                <w:rFonts w:hint="eastAsia" w:ascii="Calibri" w:hAnsi="Calibri"/>
                <w:b/>
                <w:bCs/>
              </w:rPr>
            </w:pPr>
            <w:r>
              <w:rPr>
                <w:rFonts w:hint="eastAsia"/>
              </w:rPr>
              <w:t xml:space="preserve">（</w:t>
            </w:r>
            <w:r>
              <w:t xml:space="preserve">4</w:t>
            </w:r>
            <w:r>
              <w:rPr>
                <w:rFonts w:hint="eastAsia"/>
              </w:rPr>
              <w:t xml:space="preserve">）安防系统</w:t>
            </w:r>
            <w:r>
              <w:rPr>
                <w:rFonts w:hint="eastAsia" w:ascii="Calibri" w:hAnsi="Calibri"/>
                <w:b/>
                <w:bCs/>
              </w:rPr>
            </w:r>
            <w:r/>
          </w:p>
        </w:tc>
        <w:tc>
          <w:tcPr>
            <w:gridSpan w:val="3"/>
            <w:tcW w:w="1870"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tcW w:w="1972" w:type="dxa"/>
            <w:vAlign w:val="center"/>
            <w:textDirection w:val="lrTb"/>
            <w:noWrap w:val="false"/>
          </w:tcPr>
          <w:p>
            <w:pPr>
              <w:pStyle w:val="919"/>
              <w:jc w:val="center"/>
              <w:rPr>
                <w:rFonts w:hint="eastAsia" w:ascii="Calibri" w:hAnsi="Calibri"/>
                <w:b/>
                <w:bCs/>
              </w:rPr>
            </w:pPr>
            <w:r>
              <w:rPr>
                <w:rFonts w:hint="eastAsia"/>
              </w:rPr>
              <w:t xml:space="preserve"> </w:t>
            </w:r>
            <w:r>
              <w:rPr>
                <w:rFonts w:hint="eastAsia" w:ascii="Calibri" w:hAnsi="Calibri"/>
                <w:b/>
                <w:bCs/>
              </w:rPr>
            </w:r>
            <w:r/>
          </w:p>
        </w:tc>
        <w:tc>
          <w:tcPr>
            <w:gridSpan w:val="3"/>
            <w:tcW w:w="2798" w:type="dxa"/>
            <w:vAlign w:val="center"/>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rPr>
                <w:rFonts w:hint="eastAsia" w:ascii="Calibri" w:hAnsi="Calibri"/>
                <w:b/>
                <w:bCs/>
              </w:rPr>
            </w:pPr>
            <w:r>
              <w:rPr>
                <w:rFonts w:hint="eastAsia"/>
              </w:rPr>
              <w:t xml:space="preserve">（</w:t>
            </w:r>
            <w:r>
              <w:t xml:space="preserve">5</w:t>
            </w:r>
            <w:r>
              <w:rPr>
                <w:rFonts w:hint="eastAsia"/>
              </w:rPr>
              <w:t xml:space="preserve">）综合布线</w:t>
            </w:r>
            <w:r>
              <w:rPr>
                <w:rFonts w:hint="eastAsia" w:ascii="Calibri" w:hAnsi="Calibri"/>
                <w:b/>
                <w:bCs/>
              </w:rPr>
            </w:r>
            <w:r/>
          </w:p>
        </w:tc>
        <w:tc>
          <w:tcPr>
            <w:gridSpan w:val="3"/>
            <w:tcW w:w="1870"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tcW w:w="1972" w:type="dxa"/>
            <w:vAlign w:val="center"/>
            <w:textDirection w:val="lrTb"/>
            <w:noWrap w:val="false"/>
          </w:tcPr>
          <w:p>
            <w:pPr>
              <w:pStyle w:val="919"/>
              <w:jc w:val="center"/>
              <w:rPr>
                <w:rFonts w:hint="eastAsia" w:ascii="Calibri" w:hAnsi="Calibri"/>
                <w:b/>
                <w:bCs/>
              </w:rPr>
            </w:pPr>
            <w:r>
              <w:rPr>
                <w:rFonts w:hint="eastAsia"/>
              </w:rPr>
              <w:t xml:space="preserve"> </w:t>
            </w:r>
            <w:r>
              <w:rPr>
                <w:rFonts w:hint="eastAsia" w:ascii="Calibri" w:hAnsi="Calibri"/>
                <w:b/>
                <w:bCs/>
              </w:rPr>
            </w:r>
            <w:r/>
          </w:p>
        </w:tc>
        <w:tc>
          <w:tcPr>
            <w:gridSpan w:val="3"/>
            <w:tcW w:w="2798" w:type="dxa"/>
            <w:vAlign w:val="center"/>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rPr>
                <w:rFonts w:hint="eastAsia" w:ascii="Calibri" w:hAnsi="Calibri"/>
                <w:b/>
                <w:bCs/>
              </w:rPr>
            </w:pPr>
            <w:r>
              <w:rPr>
                <w:rFonts w:hint="eastAsia"/>
              </w:rPr>
              <w:t xml:space="preserve">（</w:t>
            </w:r>
            <w:r>
              <w:t xml:space="preserve">6</w:t>
            </w:r>
            <w:r>
              <w:rPr>
                <w:rFonts w:hint="eastAsia"/>
              </w:rPr>
              <w:t xml:space="preserve">）门禁系统</w:t>
            </w:r>
            <w:r>
              <w:rPr>
                <w:rFonts w:hint="eastAsia" w:ascii="Calibri" w:hAnsi="Calibri"/>
                <w:b/>
                <w:bCs/>
              </w:rPr>
            </w:r>
            <w:r/>
          </w:p>
        </w:tc>
        <w:tc>
          <w:tcPr>
            <w:gridSpan w:val="3"/>
            <w:tcW w:w="1870"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tcW w:w="1972" w:type="dxa"/>
            <w:vAlign w:val="center"/>
            <w:textDirection w:val="lrTb"/>
            <w:noWrap w:val="false"/>
          </w:tcPr>
          <w:p>
            <w:pPr>
              <w:pStyle w:val="919"/>
              <w:jc w:val="center"/>
              <w:rPr>
                <w:rFonts w:hint="eastAsia" w:ascii="Calibri" w:hAnsi="Calibri"/>
                <w:b/>
                <w:bCs/>
              </w:rPr>
            </w:pPr>
            <w:r>
              <w:rPr>
                <w:rFonts w:hint="eastAsia"/>
              </w:rPr>
              <w:t xml:space="preserve"> </w:t>
            </w:r>
            <w:r>
              <w:rPr>
                <w:rFonts w:hint="eastAsia" w:ascii="Calibri" w:hAnsi="Calibri"/>
                <w:b/>
                <w:bCs/>
              </w:rPr>
            </w:r>
            <w:r/>
          </w:p>
        </w:tc>
        <w:tc>
          <w:tcPr>
            <w:gridSpan w:val="3"/>
            <w:tcW w:w="2798" w:type="dxa"/>
            <w:vAlign w:val="center"/>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rPr>
                <w:rFonts w:hint="eastAsia" w:ascii="Calibri" w:hAnsi="Calibri"/>
                <w:b/>
                <w:bCs/>
              </w:rPr>
            </w:pPr>
            <w:r>
              <w:rPr>
                <w:rFonts w:hint="eastAsia"/>
              </w:rPr>
              <w:t xml:space="preserve">（</w:t>
            </w:r>
            <w:r>
              <w:t xml:space="preserve">7</w:t>
            </w:r>
            <w:r>
              <w:rPr>
                <w:rFonts w:hint="eastAsia"/>
              </w:rPr>
              <w:t xml:space="preserve">）巡更系统</w:t>
            </w:r>
            <w:r>
              <w:rPr>
                <w:rFonts w:hint="eastAsia" w:ascii="Calibri" w:hAnsi="Calibri"/>
                <w:b/>
                <w:bCs/>
              </w:rPr>
            </w:r>
            <w:r/>
          </w:p>
        </w:tc>
        <w:tc>
          <w:tcPr>
            <w:gridSpan w:val="3"/>
            <w:tcW w:w="1870"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tcW w:w="1972" w:type="dxa"/>
            <w:vAlign w:val="center"/>
            <w:textDirection w:val="lrTb"/>
            <w:noWrap w:val="false"/>
          </w:tcPr>
          <w:p>
            <w:pPr>
              <w:pStyle w:val="919"/>
              <w:jc w:val="center"/>
              <w:rPr>
                <w:rFonts w:hint="eastAsia" w:ascii="Calibri" w:hAnsi="Calibri"/>
                <w:b/>
                <w:bCs/>
              </w:rPr>
            </w:pPr>
            <w:r>
              <w:rPr>
                <w:rFonts w:hint="eastAsia"/>
              </w:rPr>
              <w:t xml:space="preserve"> </w:t>
            </w:r>
            <w:r>
              <w:rPr>
                <w:rFonts w:hint="eastAsia" w:ascii="Calibri" w:hAnsi="Calibri"/>
                <w:b/>
                <w:bCs/>
              </w:rPr>
            </w:r>
            <w:r/>
          </w:p>
        </w:tc>
        <w:tc>
          <w:tcPr>
            <w:gridSpan w:val="3"/>
            <w:tcW w:w="2798" w:type="dxa"/>
            <w:vAlign w:val="center"/>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rPr>
                <w:rFonts w:hint="eastAsia" w:ascii="Calibri" w:hAnsi="Calibri"/>
                <w:b/>
                <w:bCs/>
              </w:rPr>
            </w:pPr>
            <w:r>
              <w:rPr>
                <w:rFonts w:hint="eastAsia"/>
              </w:rPr>
              <w:t xml:space="preserve">（</w:t>
            </w:r>
            <w:r>
              <w:t xml:space="preserve">8</w:t>
            </w:r>
            <w:r>
              <w:rPr>
                <w:rFonts w:hint="eastAsia"/>
              </w:rPr>
              <w:t xml:space="preserve">）车辆管理系统</w:t>
            </w:r>
            <w:r>
              <w:rPr>
                <w:rFonts w:hint="eastAsia" w:ascii="Calibri" w:hAnsi="Calibri"/>
                <w:b/>
                <w:bCs/>
              </w:rPr>
            </w:r>
            <w:r/>
          </w:p>
        </w:tc>
        <w:tc>
          <w:tcPr>
            <w:gridSpan w:val="3"/>
            <w:tcW w:w="1870" w:type="dxa"/>
            <w:vAlign w:val="center"/>
            <w:textDirection w:val="lrTb"/>
            <w:noWrap w:val="false"/>
          </w:tcPr>
          <w:p>
            <w:pPr>
              <w:pStyle w:val="919"/>
              <w:jc w:val="center"/>
              <w:rPr>
                <w:rFonts w:hint="eastAsia" w:ascii="Calibri" w:hAnsi="Calibri"/>
                <w:b/>
                <w:bCs/>
              </w:rPr>
            </w:pPr>
            <w:r>
              <w:rPr>
                <w:rFonts w:hint="eastAsia"/>
              </w:rPr>
              <w:t xml:space="preserve">有</w:t>
            </w:r>
            <w:r>
              <w:rPr>
                <w:rFonts w:hint="eastAsia" w:ascii="Calibri" w:hAnsi="Calibri"/>
                <w:b/>
                <w:bCs/>
              </w:rPr>
            </w:r>
            <w:r/>
          </w:p>
        </w:tc>
        <w:tc>
          <w:tcPr>
            <w:tcW w:w="1972"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gridSpan w:val="3"/>
            <w:tcW w:w="2798" w:type="dxa"/>
            <w:vAlign w:val="center"/>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rPr>
                <w:rFonts w:hint="eastAsia" w:ascii="Calibri" w:hAnsi="Calibri"/>
                <w:b/>
                <w:bCs/>
              </w:rPr>
            </w:pPr>
            <w:r>
              <w:t xml:space="preserve">6</w:t>
            </w:r>
            <w:r>
              <w:rPr>
                <w:rFonts w:hint="eastAsia"/>
              </w:rPr>
              <w:t xml:space="preserve">、消防系统：</w:t>
            </w:r>
            <w:r>
              <w:rPr>
                <w:rFonts w:hint="eastAsia" w:ascii="Calibri" w:hAnsi="Calibri"/>
                <w:b/>
                <w:bCs/>
              </w:rPr>
            </w:r>
            <w:r/>
          </w:p>
        </w:tc>
        <w:tc>
          <w:tcPr>
            <w:gridSpan w:val="3"/>
            <w:tcW w:w="1870" w:type="dxa"/>
            <w:vAlign w:val="top"/>
            <w:textDirection w:val="lrTb"/>
            <w:noWrap w:val="false"/>
          </w:tcPr>
          <w:p>
            <w:pPr>
              <w:pStyle w:val="919"/>
              <w:jc w:val="center"/>
              <w:rPr>
                <w:rFonts w:hint="eastAsia" w:ascii="Calibri" w:hAnsi="Calibri"/>
                <w:b/>
                <w:bCs/>
              </w:rPr>
            </w:pPr>
            <w:r>
              <w:rPr>
                <w:rFonts w:hint="eastAsia"/>
              </w:rPr>
              <w:t xml:space="preserve">有</w:t>
            </w:r>
            <w:r>
              <w:rPr>
                <w:rFonts w:hint="eastAsia" w:ascii="Calibri" w:hAnsi="Calibri"/>
                <w:b/>
                <w:bCs/>
              </w:rPr>
            </w:r>
            <w:r/>
          </w:p>
        </w:tc>
        <w:tc>
          <w:tcPr>
            <w:tcW w:w="1972"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gridSpan w:val="3"/>
            <w:tcW w:w="2798" w:type="dxa"/>
            <w:vAlign w:val="center"/>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rPr>
                <w:rFonts w:hint="eastAsia" w:ascii="Calibri" w:hAnsi="Calibri"/>
                <w:b/>
                <w:bCs/>
              </w:rPr>
            </w:pPr>
            <w:r>
              <w:rPr>
                <w:rFonts w:hint="eastAsia"/>
              </w:rPr>
              <w:t xml:space="preserve">（</w:t>
            </w:r>
            <w:r>
              <w:t xml:space="preserve">1</w:t>
            </w:r>
            <w:r>
              <w:rPr>
                <w:rFonts w:hint="eastAsia"/>
              </w:rPr>
              <w:t xml:space="preserve">）消火栓系统</w:t>
            </w:r>
            <w:r>
              <w:rPr>
                <w:rFonts w:hint="eastAsia" w:ascii="Calibri" w:hAnsi="Calibri"/>
                <w:b/>
                <w:bCs/>
              </w:rPr>
            </w:r>
            <w:r/>
          </w:p>
        </w:tc>
        <w:tc>
          <w:tcPr>
            <w:gridSpan w:val="3"/>
            <w:tcW w:w="1870" w:type="dxa"/>
            <w:vAlign w:val="top"/>
            <w:textDirection w:val="lrTb"/>
            <w:noWrap w:val="false"/>
          </w:tcPr>
          <w:p>
            <w:pPr>
              <w:pStyle w:val="919"/>
              <w:jc w:val="center"/>
              <w:rPr>
                <w:rFonts w:hint="eastAsia" w:ascii="Calibri" w:hAnsi="Calibri"/>
                <w:b/>
                <w:bCs/>
              </w:rPr>
            </w:pPr>
            <w:r>
              <w:rPr>
                <w:rFonts w:hint="eastAsia"/>
              </w:rPr>
              <w:t xml:space="preserve">有</w:t>
            </w:r>
            <w:r>
              <w:rPr>
                <w:rFonts w:hint="eastAsia" w:ascii="Calibri" w:hAnsi="Calibri"/>
                <w:b/>
                <w:bCs/>
              </w:rPr>
            </w:r>
            <w:r/>
          </w:p>
        </w:tc>
        <w:tc>
          <w:tcPr>
            <w:tcW w:w="1972"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gridSpan w:val="3"/>
            <w:tcW w:w="2798" w:type="dxa"/>
            <w:vAlign w:val="center"/>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rPr>
                <w:rFonts w:hint="eastAsia" w:ascii="Calibri" w:hAnsi="Calibri"/>
                <w:b/>
                <w:bCs/>
              </w:rPr>
            </w:pPr>
            <w:r>
              <w:rPr>
                <w:rFonts w:hint="eastAsia"/>
              </w:rPr>
              <w:t xml:space="preserve">（</w:t>
            </w:r>
            <w:r>
              <w:t xml:space="preserve">2</w:t>
            </w:r>
            <w:r>
              <w:rPr>
                <w:rFonts w:hint="eastAsia"/>
              </w:rPr>
              <w:t xml:space="preserve">）喷淋系统</w:t>
            </w:r>
            <w:r>
              <w:rPr>
                <w:rFonts w:hint="eastAsia" w:ascii="Calibri" w:hAnsi="Calibri"/>
                <w:b/>
                <w:bCs/>
              </w:rPr>
            </w:r>
            <w:r/>
          </w:p>
        </w:tc>
        <w:tc>
          <w:tcPr>
            <w:gridSpan w:val="3"/>
            <w:tcW w:w="1870"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tcW w:w="1972" w:type="dxa"/>
            <w:vAlign w:val="top"/>
            <w:textDirection w:val="lrTb"/>
            <w:noWrap w:val="false"/>
          </w:tcPr>
          <w:p>
            <w:pPr>
              <w:pStyle w:val="919"/>
              <w:jc w:val="center"/>
              <w:rPr>
                <w:rFonts w:hint="eastAsia" w:ascii="Calibri" w:hAnsi="Calibri"/>
                <w:szCs w:val="24"/>
              </w:rPr>
            </w:pPr>
            <w:r>
              <w:rPr>
                <w:rFonts w:hint="eastAsia" w:ascii="Calibri" w:hAnsi="Calibri"/>
                <w:szCs w:val="24"/>
              </w:rPr>
            </w:r>
            <w:r/>
          </w:p>
        </w:tc>
        <w:tc>
          <w:tcPr>
            <w:gridSpan w:val="3"/>
            <w:tcW w:w="2798" w:type="dxa"/>
            <w:vAlign w:val="center"/>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rPr>
                <w:rFonts w:hint="eastAsia" w:ascii="Calibri" w:hAnsi="Calibri"/>
                <w:b/>
                <w:bCs/>
              </w:rPr>
            </w:pPr>
            <w:r>
              <w:rPr>
                <w:rFonts w:hint="eastAsia"/>
              </w:rPr>
              <w:t xml:space="preserve">（</w:t>
            </w:r>
            <w:r>
              <w:t xml:space="preserve">3</w:t>
            </w:r>
            <w:r>
              <w:rPr>
                <w:rFonts w:hint="eastAsia"/>
              </w:rPr>
              <w:t xml:space="preserve">）消防报警控制系统</w:t>
            </w:r>
            <w:r>
              <w:rPr>
                <w:rFonts w:hint="eastAsia" w:ascii="Calibri" w:hAnsi="Calibri"/>
                <w:b/>
                <w:bCs/>
              </w:rPr>
            </w:r>
            <w:r/>
          </w:p>
        </w:tc>
        <w:tc>
          <w:tcPr>
            <w:gridSpan w:val="3"/>
            <w:tcW w:w="1870" w:type="dxa"/>
            <w:vAlign w:val="top"/>
            <w:textDirection w:val="lrTb"/>
            <w:noWrap w:val="false"/>
          </w:tcPr>
          <w:p>
            <w:pPr>
              <w:pStyle w:val="919"/>
              <w:jc w:val="center"/>
              <w:rPr>
                <w:rFonts w:hint="eastAsia" w:ascii="Calibri" w:hAnsi="Calibri"/>
                <w:b/>
                <w:bCs/>
              </w:rPr>
            </w:pPr>
            <w:r>
              <w:rPr>
                <w:rFonts w:hint="eastAsia"/>
              </w:rPr>
              <w:t xml:space="preserve">有</w:t>
            </w:r>
            <w:r>
              <w:rPr>
                <w:rFonts w:hint="eastAsia" w:ascii="Calibri" w:hAnsi="Calibri"/>
                <w:b/>
                <w:bCs/>
              </w:rPr>
            </w:r>
            <w:r/>
          </w:p>
        </w:tc>
        <w:tc>
          <w:tcPr>
            <w:tcW w:w="1972" w:type="dxa"/>
            <w:vAlign w:val="top"/>
            <w:textDirection w:val="lrTb"/>
            <w:noWrap w:val="false"/>
          </w:tcPr>
          <w:p>
            <w:pPr>
              <w:pStyle w:val="919"/>
              <w:jc w:val="center"/>
              <w:rPr>
                <w:rFonts w:hint="eastAsia" w:ascii="Calibri" w:hAnsi="Calibri"/>
                <w:szCs w:val="24"/>
              </w:rPr>
            </w:pPr>
            <w:r>
              <w:rPr>
                <w:rFonts w:hint="eastAsia" w:ascii="Calibri" w:hAnsi="Calibri"/>
                <w:szCs w:val="24"/>
              </w:rPr>
            </w:r>
            <w:r/>
          </w:p>
        </w:tc>
        <w:tc>
          <w:tcPr>
            <w:gridSpan w:val="3"/>
            <w:tcW w:w="2798" w:type="dxa"/>
            <w:vAlign w:val="center"/>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rPr>
                <w:rFonts w:hint="eastAsia" w:ascii="Calibri" w:hAnsi="Calibri"/>
              </w:rPr>
            </w:pPr>
            <w:r>
              <w:rPr>
                <w:rFonts w:hint="eastAsia"/>
              </w:rPr>
              <w:t xml:space="preserve">（</w:t>
            </w:r>
            <w:r>
              <w:t xml:space="preserve">4</w:t>
            </w:r>
            <w:r>
              <w:rPr>
                <w:rFonts w:hint="eastAsia"/>
              </w:rPr>
              <w:t xml:space="preserve">）排烟机</w:t>
            </w:r>
            <w:r>
              <w:rPr>
                <w:rFonts w:hint="eastAsia" w:ascii="Calibri" w:hAnsi="Calibri"/>
              </w:rPr>
            </w:r>
            <w:r/>
          </w:p>
        </w:tc>
        <w:tc>
          <w:tcPr>
            <w:gridSpan w:val="3"/>
            <w:tcW w:w="1870" w:type="dxa"/>
            <w:vAlign w:val="top"/>
            <w:textDirection w:val="lrTb"/>
            <w:noWrap w:val="false"/>
          </w:tcPr>
          <w:p>
            <w:pPr>
              <w:pStyle w:val="919"/>
              <w:jc w:val="center"/>
              <w:rPr>
                <w:rFonts w:hint="eastAsia" w:ascii="Calibri" w:hAnsi="Calibri"/>
              </w:rPr>
            </w:pPr>
            <w:r>
              <w:rPr>
                <w:rFonts w:hint="eastAsia"/>
              </w:rPr>
              <w:t xml:space="preserve">有</w:t>
            </w:r>
            <w:r>
              <w:rPr>
                <w:rFonts w:hint="eastAsia" w:ascii="Calibri" w:hAnsi="Calibri"/>
              </w:rPr>
            </w:r>
            <w:r/>
          </w:p>
        </w:tc>
        <w:tc>
          <w:tcPr>
            <w:tcW w:w="1972" w:type="dxa"/>
            <w:vAlign w:val="top"/>
            <w:textDirection w:val="lrTb"/>
            <w:noWrap w:val="false"/>
          </w:tcPr>
          <w:p>
            <w:pPr>
              <w:pStyle w:val="919"/>
              <w:jc w:val="center"/>
              <w:rPr>
                <w:rFonts w:hint="eastAsia" w:ascii="Calibri" w:hAnsi="Calibri"/>
                <w:szCs w:val="24"/>
              </w:rPr>
            </w:pPr>
            <w:r>
              <w:rPr>
                <w:rFonts w:hint="eastAsia" w:ascii="Calibri" w:hAnsi="Calibri"/>
                <w:szCs w:val="24"/>
              </w:rPr>
            </w:r>
            <w:r/>
          </w:p>
        </w:tc>
        <w:tc>
          <w:tcPr>
            <w:gridSpan w:val="3"/>
            <w:tcW w:w="2798" w:type="dxa"/>
            <w:vAlign w:val="center"/>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rPr>
                <w:rFonts w:hint="eastAsia" w:ascii="Calibri" w:hAnsi="Calibri"/>
              </w:rPr>
            </w:pPr>
            <w:r>
              <w:t xml:space="preserve">7</w:t>
            </w:r>
            <w:r>
              <w:rPr>
                <w:rFonts w:hint="eastAsia"/>
              </w:rPr>
              <w:t xml:space="preserve">、照明系统：</w:t>
            </w:r>
            <w:r>
              <w:rPr>
                <w:rFonts w:hint="eastAsia" w:ascii="Calibri" w:hAnsi="Calibri"/>
              </w:rPr>
            </w:r>
            <w:r/>
          </w:p>
        </w:tc>
        <w:tc>
          <w:tcPr>
            <w:gridSpan w:val="3"/>
            <w:tcW w:w="1870" w:type="dxa"/>
            <w:vAlign w:val="top"/>
            <w:textDirection w:val="lrTb"/>
            <w:noWrap w:val="false"/>
          </w:tcPr>
          <w:p>
            <w:pPr>
              <w:pStyle w:val="919"/>
              <w:jc w:val="center"/>
              <w:rPr>
                <w:rFonts w:hint="eastAsia" w:ascii="Calibri" w:hAnsi="Calibri"/>
              </w:rPr>
            </w:pPr>
            <w:r>
              <w:rPr>
                <w:rFonts w:hint="eastAsia"/>
              </w:rPr>
              <w:t xml:space="preserve">有</w:t>
            </w:r>
            <w:r>
              <w:rPr>
                <w:rFonts w:hint="eastAsia" w:ascii="Calibri" w:hAnsi="Calibri"/>
              </w:rPr>
            </w:r>
            <w:r/>
          </w:p>
        </w:tc>
        <w:tc>
          <w:tcPr>
            <w:tcW w:w="1972" w:type="dxa"/>
            <w:vAlign w:val="top"/>
            <w:textDirection w:val="lrTb"/>
            <w:noWrap w:val="false"/>
          </w:tcPr>
          <w:p>
            <w:pPr>
              <w:pStyle w:val="919"/>
              <w:jc w:val="center"/>
              <w:rPr>
                <w:rFonts w:hint="eastAsia" w:ascii="Calibri" w:hAnsi="Calibri"/>
              </w:rPr>
            </w:pPr>
            <w:r>
              <w:rPr>
                <w:rFonts w:hint="eastAsia" w:ascii="Calibri" w:hAnsi="Calibri"/>
              </w:rPr>
            </w:r>
            <w:r/>
          </w:p>
        </w:tc>
        <w:tc>
          <w:tcPr>
            <w:gridSpan w:val="3"/>
            <w:tcW w:w="2798" w:type="dxa"/>
            <w:vAlign w:val="center"/>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rPr>
                <w:rFonts w:hint="eastAsia" w:ascii="Calibri" w:hAnsi="Calibri"/>
                <w:b/>
                <w:bCs/>
              </w:rPr>
            </w:pPr>
            <w:r>
              <w:rPr>
                <w:rFonts w:hint="eastAsia"/>
              </w:rPr>
              <w:t xml:space="preserve">（</w:t>
            </w:r>
            <w:r>
              <w:t xml:space="preserve">1</w:t>
            </w:r>
            <w:r>
              <w:rPr>
                <w:rFonts w:hint="eastAsia"/>
              </w:rPr>
              <w:t xml:space="preserve">）庭院灯</w:t>
            </w:r>
            <w:r>
              <w:rPr>
                <w:rFonts w:hint="eastAsia" w:ascii="Calibri" w:hAnsi="Calibri"/>
                <w:b/>
                <w:bCs/>
              </w:rPr>
            </w:r>
            <w:r/>
          </w:p>
        </w:tc>
        <w:tc>
          <w:tcPr>
            <w:gridSpan w:val="3"/>
            <w:tcW w:w="1870" w:type="dxa"/>
            <w:vAlign w:val="top"/>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1972"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gridSpan w:val="3"/>
            <w:tcW w:w="2798" w:type="dxa"/>
            <w:vAlign w:val="center"/>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rPr>
                <w:rFonts w:hint="eastAsia" w:ascii="Calibri" w:hAnsi="Calibri"/>
                <w:b/>
                <w:bCs/>
              </w:rPr>
            </w:pPr>
            <w:r>
              <w:rPr>
                <w:rFonts w:hint="eastAsia"/>
              </w:rPr>
              <w:t xml:space="preserve">（</w:t>
            </w:r>
            <w:r>
              <w:t xml:space="preserve">2</w:t>
            </w:r>
            <w:r>
              <w:rPr>
                <w:rFonts w:hint="eastAsia"/>
              </w:rPr>
              <w:t xml:space="preserve">）楼道灯</w:t>
            </w:r>
            <w:r>
              <w:rPr>
                <w:rFonts w:hint="eastAsia" w:ascii="Calibri" w:hAnsi="Calibri"/>
                <w:b/>
                <w:bCs/>
              </w:rPr>
            </w:r>
            <w:r/>
          </w:p>
        </w:tc>
        <w:tc>
          <w:tcPr>
            <w:gridSpan w:val="3"/>
            <w:tcW w:w="1870" w:type="dxa"/>
            <w:vAlign w:val="top"/>
            <w:textDirection w:val="lrTb"/>
            <w:noWrap w:val="false"/>
          </w:tcPr>
          <w:p>
            <w:pPr>
              <w:pStyle w:val="919"/>
              <w:jc w:val="center"/>
              <w:rPr>
                <w:rFonts w:ascii="Calibri" w:hAnsi="Calibri"/>
                <w:b/>
                <w:bCs/>
              </w:rPr>
            </w:pPr>
            <w:r>
              <w:rPr>
                <w:rFonts w:hint="eastAsia"/>
                <w:b/>
                <w:bCs/>
              </w:rPr>
              <w:t xml:space="preserve">有</w:t>
            </w:r>
            <w:r>
              <w:rPr>
                <w:rFonts w:ascii="Calibri" w:hAnsi="Calibri"/>
                <w:b/>
                <w:bCs/>
              </w:rPr>
            </w:r>
            <w:r/>
          </w:p>
        </w:tc>
        <w:tc>
          <w:tcPr>
            <w:tcW w:w="1972"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gridSpan w:val="3"/>
            <w:tcW w:w="2798" w:type="dxa"/>
            <w:vAlign w:val="center"/>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rPr>
                <w:rFonts w:hint="eastAsia" w:ascii="Calibri" w:hAnsi="Calibri"/>
              </w:rPr>
            </w:pPr>
            <w:r>
              <w:rPr>
                <w:rFonts w:hint="eastAsia"/>
              </w:rPr>
              <w:t xml:space="preserve">（</w:t>
            </w:r>
            <w:r>
              <w:t xml:space="preserve">3</w:t>
            </w:r>
            <w:r>
              <w:rPr>
                <w:rFonts w:hint="eastAsia"/>
              </w:rPr>
              <w:t xml:space="preserve">）景观灯</w:t>
            </w:r>
            <w:r>
              <w:rPr>
                <w:rFonts w:hint="eastAsia" w:ascii="Calibri" w:hAnsi="Calibri"/>
              </w:rPr>
            </w:r>
            <w:r/>
          </w:p>
        </w:tc>
        <w:tc>
          <w:tcPr>
            <w:gridSpan w:val="3"/>
            <w:tcW w:w="1870" w:type="dxa"/>
            <w:vAlign w:val="top"/>
            <w:textDirection w:val="lrTb"/>
            <w:noWrap w:val="false"/>
          </w:tcPr>
          <w:p>
            <w:pPr>
              <w:pStyle w:val="919"/>
              <w:jc w:val="center"/>
              <w:rPr>
                <w:rFonts w:ascii="Calibri" w:hAnsi="Calibri"/>
              </w:rPr>
            </w:pPr>
            <w:r>
              <w:rPr>
                <w:rFonts w:hint="eastAsia"/>
              </w:rPr>
              <w:t xml:space="preserve">有</w:t>
            </w:r>
            <w:r>
              <w:rPr>
                <w:rFonts w:ascii="Calibri" w:hAnsi="Calibri"/>
              </w:rPr>
            </w:r>
            <w:r/>
          </w:p>
        </w:tc>
        <w:tc>
          <w:tcPr>
            <w:tcW w:w="1972" w:type="dxa"/>
            <w:vAlign w:val="top"/>
            <w:textDirection w:val="lrTb"/>
            <w:noWrap w:val="false"/>
          </w:tcPr>
          <w:p>
            <w:pPr>
              <w:pStyle w:val="919"/>
              <w:jc w:val="center"/>
              <w:rPr>
                <w:rFonts w:hint="eastAsia" w:ascii="Calibri" w:hAnsi="Calibri"/>
              </w:rPr>
            </w:pPr>
            <w:r>
              <w:rPr>
                <w:rFonts w:hint="eastAsia" w:ascii="Calibri" w:hAnsi="Calibri"/>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rPr>
                <w:rFonts w:hint="eastAsia" w:ascii="Calibri" w:hAnsi="Calibri"/>
                <w:b/>
                <w:bCs/>
              </w:rPr>
            </w:pPr>
            <w:r>
              <w:t xml:space="preserve">8</w:t>
            </w:r>
            <w:r>
              <w:rPr>
                <w:rFonts w:hint="eastAsia"/>
              </w:rPr>
              <w:t xml:space="preserve">、公共音响系统</w:t>
            </w:r>
            <w:r>
              <w:rPr>
                <w:rFonts w:hint="eastAsia" w:ascii="Calibri" w:hAnsi="Calibri"/>
                <w:b/>
                <w:bCs/>
              </w:rPr>
            </w:r>
            <w:r/>
          </w:p>
        </w:tc>
        <w:tc>
          <w:tcPr>
            <w:gridSpan w:val="3"/>
            <w:tcW w:w="1870" w:type="dxa"/>
            <w:vAlign w:val="top"/>
            <w:textDirection w:val="lrTb"/>
            <w:noWrap w:val="false"/>
          </w:tcPr>
          <w:p>
            <w:pPr>
              <w:pStyle w:val="919"/>
              <w:jc w:val="center"/>
              <w:rPr>
                <w:rFonts w:ascii="Calibri" w:hAnsi="Calibri"/>
                <w:b/>
                <w:bCs/>
              </w:rPr>
            </w:pPr>
            <w:r>
              <w:rPr>
                <w:rFonts w:ascii="Calibri" w:hAnsi="Calibri"/>
                <w:b/>
                <w:bCs/>
              </w:rPr>
            </w:r>
            <w:r/>
          </w:p>
        </w:tc>
        <w:tc>
          <w:tcPr>
            <w:tcW w:w="1972" w:type="dxa"/>
            <w:vAlign w:val="top"/>
            <w:textDirection w:val="lrTb"/>
            <w:noWrap w:val="false"/>
          </w:tcPr>
          <w:p>
            <w:pPr>
              <w:pStyle w:val="919"/>
              <w:jc w:val="center"/>
              <w:rPr>
                <w:rFonts w:hint="eastAsia" w:ascii="Calibri" w:hAnsi="Calibri"/>
              </w:rPr>
            </w:pPr>
            <w:r>
              <w:rPr>
                <w:rFonts w:hint="eastAsia"/>
              </w:rPr>
              <w:t xml:space="preserve">无</w:t>
            </w:r>
            <w:r>
              <w:rPr>
                <w:rFonts w:hint="eastAsia" w:ascii="Calibri" w:hAnsi="Calibri"/>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rHeight w:val="248"/>
        </w:trPr>
        <w:tc>
          <w:tcPr>
            <w:gridSpan w:val="3"/>
            <w:tcW w:w="1882" w:type="dxa"/>
            <w:vAlign w:val="top"/>
            <w:textDirection w:val="lrTb"/>
            <w:noWrap w:val="false"/>
          </w:tcPr>
          <w:p>
            <w:pPr>
              <w:pStyle w:val="919"/>
            </w:pPr>
            <w:r>
              <w:t xml:space="preserve">9</w:t>
            </w:r>
            <w:r>
              <w:rPr>
                <w:rFonts w:hint="eastAsia"/>
              </w:rPr>
              <w:t xml:space="preserve">、建筑小品</w:t>
            </w:r>
            <w:r/>
          </w:p>
        </w:tc>
        <w:tc>
          <w:tcPr>
            <w:gridSpan w:val="3"/>
            <w:tcW w:w="1870" w:type="dxa"/>
            <w:vAlign w:val="top"/>
            <w:textDirection w:val="lrTb"/>
            <w:noWrap w:val="false"/>
          </w:tcPr>
          <w:p>
            <w:pPr>
              <w:pStyle w:val="919"/>
              <w:jc w:val="center"/>
              <w:rPr>
                <w:rFonts w:ascii="Calibri" w:hAnsi="Calibri"/>
                <w:b/>
                <w:bCs/>
              </w:rPr>
            </w:pPr>
            <w:r>
              <w:rPr>
                <w:rFonts w:ascii="Calibri" w:hAnsi="Calibri"/>
                <w:b/>
                <w:bCs/>
              </w:rPr>
            </w:r>
            <w:r/>
          </w:p>
        </w:tc>
        <w:tc>
          <w:tcPr>
            <w:tcW w:w="1972" w:type="dxa"/>
            <w:vAlign w:val="top"/>
            <w:textDirection w:val="lrTb"/>
            <w:noWrap w:val="false"/>
          </w:tcPr>
          <w:p>
            <w:pPr>
              <w:pStyle w:val="919"/>
              <w:jc w:val="center"/>
              <w:rPr>
                <w:rFonts w:hint="eastAsia"/>
              </w:rPr>
            </w:pPr>
            <w:r>
              <w:rPr>
                <w:rFonts w:hint="eastAsia"/>
              </w:rPr>
              <w:t xml:space="preserve">无</w:t>
            </w:r>
            <w:r>
              <w:rPr>
                <w:rFonts w:hint="eastAsia"/>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pPr>
            <w:r>
              <w:rPr>
                <w:rFonts w:hint="eastAsia"/>
              </w:rPr>
              <w:t xml:space="preserve">10、电梯</w:t>
            </w:r>
            <w:r/>
          </w:p>
        </w:tc>
        <w:tc>
          <w:tcPr>
            <w:gridSpan w:val="3"/>
            <w:tcW w:w="1870" w:type="dxa"/>
            <w:vAlign w:val="top"/>
            <w:textDirection w:val="lrTb"/>
            <w:noWrap w:val="false"/>
          </w:tcPr>
          <w:p>
            <w:pPr>
              <w:pStyle w:val="919"/>
              <w:jc w:val="center"/>
              <w:rPr>
                <w:rFonts w:ascii="Calibri" w:hAnsi="Calibri"/>
                <w:b/>
                <w:bCs/>
              </w:rPr>
            </w:pPr>
            <w:r>
              <w:rPr>
                <w:rFonts w:hint="eastAsia"/>
                <w:b/>
                <w:bCs/>
              </w:rPr>
              <w:t xml:space="preserve">4台</w:t>
            </w:r>
            <w:r>
              <w:rPr>
                <w:rFonts w:ascii="Calibri" w:hAnsi="Calibri"/>
                <w:b/>
                <w:bCs/>
              </w:rPr>
            </w:r>
            <w:r/>
          </w:p>
        </w:tc>
        <w:tc>
          <w:tcPr>
            <w:tcW w:w="1972" w:type="dxa"/>
            <w:vAlign w:val="top"/>
            <w:textDirection w:val="lrTb"/>
            <w:noWrap w:val="false"/>
          </w:tcPr>
          <w:p>
            <w:pPr>
              <w:pStyle w:val="919"/>
              <w:jc w:val="center"/>
              <w:rPr>
                <w:rFonts w:hint="eastAsia"/>
              </w:rPr>
            </w:pPr>
            <w:r>
              <w:rPr>
                <w:rFonts w:hint="eastAsia"/>
              </w:rPr>
              <w:t xml:space="preserve"> </w:t>
            </w:r>
            <w:r>
              <w:rPr>
                <w:rFonts w:hint="eastAsia"/>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10"/>
            <w:tcW w:w="8522" w:type="dxa"/>
            <w:vAlign w:val="top"/>
            <w:textDirection w:val="lrTb"/>
            <w:noWrap w:val="false"/>
          </w:tcPr>
          <w:p>
            <w:pPr>
              <w:pStyle w:val="919"/>
              <w:jc w:val="center"/>
              <w:spacing w:line="240" w:lineRule="exact"/>
              <w:rPr>
                <w:rFonts w:hint="eastAsia"/>
              </w:rPr>
            </w:pPr>
            <w:r>
              <w:rPr>
                <w:rFonts w:hint="eastAsia"/>
                <w:b/>
                <w:bCs/>
              </w:rPr>
              <w:t xml:space="preserve">春晓苑基本情况</w:t>
            </w:r>
            <w:r>
              <w:rPr>
                <w:rFonts w:hint="eastAsia"/>
              </w:rPr>
            </w:r>
            <w:r/>
          </w:p>
        </w:tc>
      </w:tr>
      <w:tr>
        <w:trPr/>
        <w:tc>
          <w:tcPr>
            <w:gridSpan w:val="3"/>
            <w:tcW w:w="1882" w:type="dxa"/>
            <w:vAlign w:val="center"/>
            <w:textDirection w:val="lrTb"/>
            <w:noWrap w:val="false"/>
          </w:tcPr>
          <w:p>
            <w:pPr>
              <w:pStyle w:val="919"/>
              <w:jc w:val="center"/>
              <w:rPr>
                <w:rFonts w:ascii="Calibri" w:hAnsi="Calibri"/>
              </w:rPr>
            </w:pPr>
            <w:r>
              <w:rPr>
                <w:rFonts w:hint="eastAsia"/>
              </w:rPr>
              <w:t xml:space="preserve">小区总用地面积</w:t>
            </w:r>
            <w:r>
              <w:rPr>
                <w:rFonts w:ascii="Calibri" w:hAnsi="Calibri"/>
              </w:rPr>
            </w:r>
            <w:r/>
          </w:p>
        </w:tc>
        <w:tc>
          <w:tcPr>
            <w:gridSpan w:val="3"/>
            <w:tcW w:w="1870" w:type="dxa"/>
            <w:vAlign w:val="center"/>
            <w:textDirection w:val="lrTb"/>
            <w:noWrap w:val="false"/>
          </w:tcPr>
          <w:p>
            <w:pPr>
              <w:pStyle w:val="919"/>
              <w:ind w:hanging="2"/>
              <w:jc w:val="center"/>
              <w:rPr>
                <w:rFonts w:ascii="Calibri" w:hAnsi="Calibri"/>
              </w:rPr>
            </w:pPr>
            <w:r>
              <w:rPr>
                <w:rFonts w:hint="eastAsia"/>
              </w:rPr>
              <w:t xml:space="preserve">公顷</w:t>
            </w:r>
            <w:r>
              <w:rPr>
                <w:rFonts w:ascii="Calibri" w:hAnsi="Calibri"/>
              </w:rPr>
            </w:r>
            <w:r/>
          </w:p>
        </w:tc>
        <w:tc>
          <w:tcPr>
            <w:tcW w:w="1972" w:type="dxa"/>
            <w:vAlign w:val="center"/>
            <w:textDirection w:val="lrTb"/>
            <w:noWrap w:val="false"/>
          </w:tcPr>
          <w:p>
            <w:pPr>
              <w:pStyle w:val="919"/>
              <w:jc w:val="center"/>
              <w:rPr>
                <w:rFonts w:ascii="Calibri" w:hAnsi="Calibri"/>
              </w:rPr>
            </w:pPr>
            <w:r>
              <w:rPr>
                <w:rFonts w:hint="eastAsia"/>
              </w:rPr>
              <w:t xml:space="preserve">总建筑面积</w:t>
            </w:r>
            <w:r>
              <w:rPr>
                <w:rFonts w:ascii="Calibri" w:hAnsi="Calibri"/>
              </w:rPr>
            </w:r>
            <w:r/>
          </w:p>
        </w:tc>
        <w:tc>
          <w:tcPr>
            <w:gridSpan w:val="3"/>
            <w:tcW w:w="2798" w:type="dxa"/>
            <w:vAlign w:val="center"/>
            <w:textDirection w:val="lrTb"/>
            <w:noWrap w:val="false"/>
          </w:tcPr>
          <w:p>
            <w:pPr>
              <w:pStyle w:val="919"/>
              <w:ind w:left="8" w:hanging="54"/>
              <w:jc w:val="center"/>
              <w:rPr>
                <w:rFonts w:hint="eastAsia" w:ascii="Calibri" w:hAnsi="Calibri"/>
              </w:rPr>
            </w:pPr>
            <w:r>
              <w:t xml:space="preserve">22800</w:t>
            </w:r>
            <w:r>
              <w:rPr>
                <w:rFonts w:hint="eastAsia"/>
              </w:rPr>
              <w:t xml:space="preserve">㎡</w:t>
            </w:r>
            <w:r>
              <w:rPr>
                <w:rFonts w:hint="eastAsia" w:ascii="Calibri" w:hAnsi="Calibri"/>
              </w:rPr>
            </w:r>
            <w:r/>
          </w:p>
        </w:tc>
      </w:tr>
      <w:tr>
        <w:trPr/>
        <w:tc>
          <w:tcPr>
            <w:gridSpan w:val="3"/>
            <w:tcW w:w="1882" w:type="dxa"/>
            <w:vAlign w:val="center"/>
            <w:textDirection w:val="lrTb"/>
            <w:noWrap w:val="false"/>
          </w:tcPr>
          <w:p>
            <w:pPr>
              <w:pStyle w:val="919"/>
              <w:jc w:val="center"/>
              <w:rPr>
                <w:rFonts w:ascii="Calibri" w:hAnsi="Calibri"/>
              </w:rPr>
            </w:pPr>
            <w:r>
              <w:rPr>
                <w:rFonts w:hint="eastAsia"/>
              </w:rPr>
              <w:t xml:space="preserve">地上建筑面积</w:t>
            </w:r>
            <w:r>
              <w:rPr>
                <w:rFonts w:ascii="Calibri" w:hAnsi="Calibri"/>
              </w:rPr>
            </w:r>
            <w:r/>
          </w:p>
        </w:tc>
        <w:tc>
          <w:tcPr>
            <w:gridSpan w:val="3"/>
            <w:tcW w:w="1870" w:type="dxa"/>
            <w:vAlign w:val="center"/>
            <w:textDirection w:val="lrTb"/>
            <w:noWrap w:val="false"/>
          </w:tcPr>
          <w:p>
            <w:pPr>
              <w:pStyle w:val="919"/>
              <w:ind w:hanging="2"/>
              <w:jc w:val="center"/>
              <w:rPr>
                <w:rFonts w:ascii="Calibri" w:hAnsi="Calibri"/>
              </w:rPr>
            </w:pPr>
            <w:r>
              <w:rPr>
                <w:u w:val="single"/>
              </w:rPr>
              <w:t xml:space="preserve">   /</w:t>
            </w:r>
            <w:r>
              <w:rPr>
                <w:rFonts w:hint="eastAsia"/>
              </w:rPr>
              <w:t xml:space="preserve">㎡</w:t>
            </w:r>
            <w:r>
              <w:rPr>
                <w:rFonts w:ascii="Calibri" w:hAnsi="Calibri"/>
              </w:rPr>
            </w:r>
            <w:r/>
          </w:p>
        </w:tc>
        <w:tc>
          <w:tcPr>
            <w:tcW w:w="1972" w:type="dxa"/>
            <w:vAlign w:val="center"/>
            <w:textDirection w:val="lrTb"/>
            <w:noWrap w:val="false"/>
          </w:tcPr>
          <w:p>
            <w:pPr>
              <w:pStyle w:val="919"/>
              <w:jc w:val="center"/>
              <w:rPr>
                <w:rFonts w:ascii="Calibri" w:hAnsi="Calibri"/>
              </w:rPr>
            </w:pPr>
            <w:r>
              <w:rPr>
                <w:rFonts w:hint="eastAsia"/>
              </w:rPr>
              <w:t xml:space="preserve">地下建筑面积</w:t>
            </w:r>
            <w:r>
              <w:rPr>
                <w:rFonts w:ascii="Calibri" w:hAnsi="Calibri"/>
              </w:rPr>
            </w:r>
            <w:r/>
          </w:p>
        </w:tc>
        <w:tc>
          <w:tcPr>
            <w:gridSpan w:val="3"/>
            <w:tcW w:w="2798" w:type="dxa"/>
            <w:vAlign w:val="center"/>
            <w:textDirection w:val="lrTb"/>
            <w:noWrap w:val="false"/>
          </w:tcPr>
          <w:p>
            <w:pPr>
              <w:pStyle w:val="919"/>
              <w:ind w:left="8" w:hanging="54"/>
              <w:jc w:val="center"/>
              <w:rPr>
                <w:rFonts w:hint="eastAsia" w:ascii="Calibri" w:hAnsi="Calibri"/>
              </w:rPr>
            </w:pPr>
            <w:r>
              <w:rPr>
                <w:rFonts w:hint="eastAsia"/>
              </w:rPr>
              <w:t xml:space="preserve">㎡</w:t>
            </w:r>
            <w:r>
              <w:rPr>
                <w:rFonts w:hint="eastAsia" w:ascii="Calibri" w:hAnsi="Calibri"/>
              </w:rPr>
            </w:r>
            <w:r/>
          </w:p>
        </w:tc>
      </w:tr>
      <w:tr>
        <w:trPr/>
        <w:tc>
          <w:tcPr>
            <w:gridSpan w:val="3"/>
            <w:tcW w:w="1882" w:type="dxa"/>
            <w:vAlign w:val="center"/>
            <w:textDirection w:val="lrTb"/>
            <w:noWrap w:val="false"/>
          </w:tcPr>
          <w:p>
            <w:pPr>
              <w:pStyle w:val="919"/>
              <w:jc w:val="center"/>
              <w:rPr>
                <w:rFonts w:ascii="Calibri" w:hAnsi="Calibri"/>
              </w:rPr>
            </w:pPr>
            <w:r>
              <w:rPr>
                <w:rFonts w:hint="eastAsia"/>
              </w:rPr>
              <w:t xml:space="preserve">住宅建筑面积</w:t>
            </w:r>
            <w:r>
              <w:rPr>
                <w:rFonts w:ascii="Calibri" w:hAnsi="Calibri"/>
              </w:rPr>
            </w:r>
            <w:r/>
          </w:p>
        </w:tc>
        <w:tc>
          <w:tcPr>
            <w:gridSpan w:val="3"/>
            <w:tcW w:w="1870" w:type="dxa"/>
            <w:vAlign w:val="center"/>
            <w:textDirection w:val="lrTb"/>
            <w:noWrap w:val="false"/>
          </w:tcPr>
          <w:p>
            <w:pPr>
              <w:pStyle w:val="919"/>
              <w:ind w:hanging="2"/>
              <w:jc w:val="center"/>
              <w:rPr>
                <w:rFonts w:ascii="Calibri" w:hAnsi="Calibri"/>
              </w:rPr>
            </w:pPr>
            <w:r>
              <w:rPr>
                <w:rFonts w:hint="eastAsia"/>
              </w:rPr>
              <w:t xml:space="preserve">㎡</w:t>
            </w:r>
            <w:r>
              <w:rPr>
                <w:rFonts w:ascii="Calibri" w:hAnsi="Calibri"/>
              </w:rPr>
            </w:r>
            <w:r/>
          </w:p>
        </w:tc>
        <w:tc>
          <w:tcPr>
            <w:tcW w:w="1972" w:type="dxa"/>
            <w:vAlign w:val="center"/>
            <w:textDirection w:val="lrTb"/>
            <w:noWrap w:val="false"/>
          </w:tcPr>
          <w:p>
            <w:pPr>
              <w:pStyle w:val="919"/>
              <w:jc w:val="center"/>
              <w:rPr>
                <w:rFonts w:ascii="Calibri" w:hAnsi="Calibri"/>
              </w:rPr>
            </w:pPr>
            <w:r>
              <w:rPr>
                <w:rFonts w:hint="eastAsia"/>
              </w:rPr>
              <w:t xml:space="preserve">住宅居住宅区户数</w:t>
            </w:r>
            <w:r>
              <w:rPr>
                <w:rFonts w:ascii="Calibri" w:hAnsi="Calibri"/>
              </w:rPr>
            </w:r>
            <w:r/>
          </w:p>
        </w:tc>
        <w:tc>
          <w:tcPr>
            <w:gridSpan w:val="3"/>
            <w:tcW w:w="2798" w:type="dxa"/>
            <w:vAlign w:val="center"/>
            <w:textDirection w:val="lrTb"/>
            <w:noWrap w:val="false"/>
          </w:tcPr>
          <w:p>
            <w:pPr>
              <w:pStyle w:val="919"/>
              <w:ind w:left="8" w:hanging="54"/>
              <w:jc w:val="center"/>
              <w:rPr>
                <w:rFonts w:hint="eastAsia" w:ascii="Calibri" w:hAnsi="Calibri"/>
              </w:rPr>
            </w:pPr>
            <w:r>
              <w:rPr>
                <w:rFonts w:hint="eastAsia"/>
              </w:rPr>
              <w:t xml:space="preserve">115（户）</w:t>
            </w:r>
            <w:r>
              <w:rPr>
                <w:rFonts w:hint="eastAsia" w:ascii="Calibri" w:hAnsi="Calibri"/>
              </w:rPr>
            </w:r>
            <w:r/>
          </w:p>
        </w:tc>
      </w:tr>
      <w:tr>
        <w:trPr/>
        <w:tc>
          <w:tcPr>
            <w:gridSpan w:val="3"/>
            <w:tcW w:w="1882" w:type="dxa"/>
            <w:vAlign w:val="center"/>
            <w:textDirection w:val="lrTb"/>
            <w:noWrap w:val="false"/>
          </w:tcPr>
          <w:p>
            <w:pPr>
              <w:pStyle w:val="919"/>
              <w:jc w:val="center"/>
              <w:rPr>
                <w:rFonts w:ascii="Calibri" w:hAnsi="Calibri"/>
              </w:rPr>
            </w:pPr>
            <w:r>
              <w:rPr>
                <w:rFonts w:hint="eastAsia"/>
              </w:rPr>
              <w:t xml:space="preserve">住宅楼幢数</w:t>
            </w:r>
            <w:r>
              <w:rPr>
                <w:rFonts w:ascii="Calibri" w:hAnsi="Calibri"/>
              </w:rPr>
            </w:r>
            <w:r/>
          </w:p>
        </w:tc>
        <w:tc>
          <w:tcPr>
            <w:gridSpan w:val="3"/>
            <w:tcW w:w="1870" w:type="dxa"/>
            <w:vAlign w:val="center"/>
            <w:textDirection w:val="lrTb"/>
            <w:noWrap w:val="false"/>
          </w:tcPr>
          <w:p>
            <w:pPr>
              <w:pStyle w:val="919"/>
              <w:ind w:hanging="2"/>
              <w:jc w:val="center"/>
              <w:rPr>
                <w:rFonts w:ascii="Calibri" w:hAnsi="Calibri"/>
              </w:rPr>
            </w:pPr>
            <w:r>
              <w:t xml:space="preserve">3</w:t>
            </w:r>
            <w:r>
              <w:rPr>
                <w:rFonts w:hint="eastAsia"/>
              </w:rPr>
              <w:t xml:space="preserve">（幢）</w:t>
            </w:r>
            <w:r>
              <w:rPr>
                <w:rFonts w:ascii="Calibri" w:hAnsi="Calibri"/>
              </w:rPr>
            </w:r>
            <w:r/>
          </w:p>
        </w:tc>
        <w:tc>
          <w:tcPr>
            <w:tcW w:w="1972" w:type="dxa"/>
            <w:vAlign w:val="center"/>
            <w:textDirection w:val="lrTb"/>
            <w:noWrap w:val="false"/>
          </w:tcPr>
          <w:p>
            <w:pPr>
              <w:pStyle w:val="919"/>
              <w:jc w:val="center"/>
              <w:rPr>
                <w:rFonts w:ascii="Calibri" w:hAnsi="Calibri"/>
              </w:rPr>
            </w:pPr>
            <w:r>
              <w:rPr>
                <w:rFonts w:hint="eastAsia"/>
              </w:rPr>
              <w:t xml:space="preserve">住宅楼楼道面积</w:t>
            </w:r>
            <w:r>
              <w:rPr>
                <w:rFonts w:ascii="Calibri" w:hAnsi="Calibri"/>
              </w:rPr>
            </w:r>
            <w:r/>
          </w:p>
        </w:tc>
        <w:tc>
          <w:tcPr>
            <w:gridSpan w:val="3"/>
            <w:tcW w:w="2798" w:type="dxa"/>
            <w:vAlign w:val="center"/>
            <w:textDirection w:val="lrTb"/>
            <w:noWrap w:val="false"/>
          </w:tcPr>
          <w:p>
            <w:pPr>
              <w:pStyle w:val="919"/>
              <w:ind w:left="8" w:hanging="54"/>
              <w:jc w:val="center"/>
              <w:rPr>
                <w:rFonts w:hint="eastAsia" w:ascii="Calibri" w:hAnsi="Calibri"/>
                <w:vertAlign w:val="superscript"/>
              </w:rPr>
            </w:pPr>
            <w:r>
              <w:rPr>
                <w:rFonts w:hint="eastAsia" w:ascii="Calibri" w:hAnsi="Calibri"/>
                <w:vertAlign w:val="superscript"/>
              </w:rPr>
            </w:r>
            <w:r/>
          </w:p>
        </w:tc>
      </w:tr>
      <w:tr>
        <w:trPr/>
        <w:tc>
          <w:tcPr>
            <w:gridSpan w:val="3"/>
            <w:tcW w:w="1882" w:type="dxa"/>
            <w:vAlign w:val="center"/>
            <w:textDirection w:val="lrTb"/>
            <w:noWrap w:val="false"/>
          </w:tcPr>
          <w:p>
            <w:pPr>
              <w:pStyle w:val="919"/>
              <w:jc w:val="center"/>
              <w:rPr>
                <w:rFonts w:ascii="Calibri" w:hAnsi="Calibri"/>
              </w:rPr>
            </w:pPr>
            <w:r>
              <w:rPr>
                <w:rFonts w:hint="eastAsia"/>
              </w:rPr>
              <w:t xml:space="preserve">商铺建筑面积</w:t>
            </w:r>
            <w:r>
              <w:rPr>
                <w:rFonts w:ascii="Calibri" w:hAnsi="Calibri"/>
              </w:rPr>
            </w:r>
            <w:r/>
          </w:p>
        </w:tc>
        <w:tc>
          <w:tcPr>
            <w:gridSpan w:val="3"/>
            <w:tcW w:w="1870" w:type="dxa"/>
            <w:vAlign w:val="center"/>
            <w:textDirection w:val="lrTb"/>
            <w:noWrap w:val="false"/>
          </w:tcPr>
          <w:p>
            <w:pPr>
              <w:pStyle w:val="919"/>
              <w:ind w:hanging="2"/>
              <w:jc w:val="center"/>
              <w:rPr>
                <w:rFonts w:ascii="Calibri" w:hAnsi="Calibri"/>
              </w:rPr>
            </w:pPr>
            <w:r>
              <w:rPr>
                <w:rFonts w:hint="eastAsia"/>
              </w:rPr>
              <w:t xml:space="preserve">（㎡）</w:t>
            </w:r>
            <w:r>
              <w:rPr>
                <w:rFonts w:ascii="Calibri" w:hAnsi="Calibri"/>
              </w:rPr>
            </w:r>
            <w:r/>
          </w:p>
        </w:tc>
        <w:tc>
          <w:tcPr>
            <w:tcW w:w="1972" w:type="dxa"/>
            <w:vAlign w:val="center"/>
            <w:textDirection w:val="lrTb"/>
            <w:noWrap w:val="false"/>
          </w:tcPr>
          <w:p>
            <w:pPr>
              <w:pStyle w:val="919"/>
              <w:jc w:val="center"/>
              <w:rPr>
                <w:rFonts w:ascii="Calibri" w:hAnsi="Calibri"/>
              </w:rPr>
            </w:pPr>
            <w:r>
              <w:rPr>
                <w:rFonts w:hint="eastAsia"/>
              </w:rPr>
              <w:t xml:space="preserve">封闭情况</w:t>
            </w:r>
            <w:r>
              <w:rPr>
                <w:rFonts w:ascii="Calibri" w:hAnsi="Calibri"/>
              </w:rPr>
            </w:r>
            <w:r/>
          </w:p>
        </w:tc>
        <w:tc>
          <w:tcPr>
            <w:gridSpan w:val="3"/>
            <w:tcW w:w="2798" w:type="dxa"/>
            <w:vAlign w:val="center"/>
            <w:textDirection w:val="lrTb"/>
            <w:noWrap w:val="false"/>
          </w:tcPr>
          <w:p>
            <w:pPr>
              <w:pStyle w:val="919"/>
              <w:ind w:left="8" w:hanging="54"/>
              <w:jc w:val="center"/>
              <w:rPr>
                <w:rFonts w:hint="eastAsia" w:ascii="Calibri" w:hAnsi="Calibri"/>
              </w:rPr>
            </w:pPr>
            <w:r>
              <w:t xml:space="preserve">2</w:t>
            </w:r>
            <w:r>
              <w:rPr>
                <w:rFonts w:hint="eastAsia"/>
              </w:rPr>
              <w:t xml:space="preserve">个出入口</w:t>
            </w:r>
            <w:r>
              <w:t xml:space="preserve"> </w:t>
            </w:r>
            <w:r>
              <w:rPr>
                <w:rFonts w:hint="eastAsia"/>
              </w:rPr>
              <w:t xml:space="preserve">东门</w:t>
            </w:r>
            <w:r>
              <w:t xml:space="preserve"> </w:t>
            </w:r>
            <w:r>
              <w:rPr>
                <w:rFonts w:hint="eastAsia"/>
              </w:rPr>
              <w:t xml:space="preserve">北门</w:t>
            </w:r>
            <w:r>
              <w:rPr>
                <w:rFonts w:hint="eastAsia" w:ascii="Calibri" w:hAnsi="Calibri"/>
              </w:rPr>
            </w:r>
            <w:r/>
          </w:p>
        </w:tc>
      </w:tr>
      <w:tr>
        <w:trPr/>
        <w:tc>
          <w:tcPr>
            <w:gridSpan w:val="6"/>
            <w:tcW w:w="3752" w:type="dxa"/>
            <w:vAlign w:val="center"/>
            <w:textDirection w:val="lrTb"/>
            <w:noWrap w:val="false"/>
          </w:tcPr>
          <w:p>
            <w:pPr>
              <w:pStyle w:val="919"/>
              <w:jc w:val="center"/>
              <w:rPr>
                <w:rFonts w:ascii="Calibri" w:hAnsi="Calibri"/>
              </w:rPr>
            </w:pPr>
            <w:r>
              <w:rPr>
                <w:rFonts w:hint="eastAsia"/>
              </w:rPr>
              <w:t xml:space="preserve">结构类型：砖混结构、层数、单元数：</w:t>
            </w:r>
            <w:r>
              <w:t xml:space="preserve"> </w:t>
            </w:r>
            <w:r>
              <w:rPr>
                <w:rFonts w:ascii="Calibri" w:hAnsi="Calibri"/>
              </w:rPr>
            </w:r>
            <w:r/>
          </w:p>
        </w:tc>
        <w:tc>
          <w:tcPr>
            <w:gridSpan w:val="4"/>
            <w:tcW w:w="4770" w:type="dxa"/>
            <w:vAlign w:val="center"/>
            <w:textDirection w:val="lrTb"/>
            <w:noWrap w:val="false"/>
          </w:tcPr>
          <w:p>
            <w:pPr>
              <w:pStyle w:val="919"/>
              <w:jc w:val="center"/>
              <w:rPr>
                <w:rFonts w:hint="eastAsia" w:ascii="Calibri" w:hAnsi="Calibri"/>
              </w:rPr>
            </w:pPr>
            <w:r>
              <w:rPr>
                <w:rFonts w:hint="eastAsia"/>
              </w:rPr>
              <w:t xml:space="preserve">见下表</w:t>
            </w:r>
            <w:r>
              <w:rPr>
                <w:rFonts w:hint="eastAsia" w:ascii="Calibri" w:hAnsi="Calibri"/>
              </w:rPr>
            </w:r>
            <w:r/>
          </w:p>
        </w:tc>
      </w:tr>
      <w:tr>
        <w:trPr/>
        <w:tc>
          <w:tcPr>
            <w:gridSpan w:val="6"/>
            <w:tcW w:w="3752" w:type="dxa"/>
            <w:vAlign w:val="center"/>
            <w:textDirection w:val="lrTb"/>
            <w:noWrap w:val="false"/>
          </w:tcPr>
          <w:p>
            <w:pPr>
              <w:pStyle w:val="919"/>
              <w:jc w:val="center"/>
              <w:rPr>
                <w:rFonts w:ascii="Calibri" w:hAnsi="Calibri"/>
              </w:rPr>
            </w:pPr>
            <w:r>
              <w:rPr>
                <w:rFonts w:hint="eastAsia"/>
              </w:rPr>
              <w:t xml:space="preserve">公共走道、楼梯、装修标准</w:t>
            </w:r>
            <w:r>
              <w:rPr>
                <w:rFonts w:ascii="Calibri" w:hAnsi="Calibri"/>
              </w:rPr>
            </w:r>
            <w:r/>
          </w:p>
        </w:tc>
        <w:tc>
          <w:tcPr>
            <w:gridSpan w:val="4"/>
            <w:tcW w:w="4770" w:type="dxa"/>
            <w:vAlign w:val="center"/>
            <w:textDirection w:val="lrTb"/>
            <w:noWrap w:val="false"/>
          </w:tcPr>
          <w:p>
            <w:pPr>
              <w:pStyle w:val="919"/>
              <w:jc w:val="center"/>
              <w:rPr>
                <w:rFonts w:hint="eastAsia" w:ascii="Calibri" w:hAnsi="Calibri"/>
              </w:rPr>
            </w:pPr>
            <w:r>
              <w:rPr>
                <w:rFonts w:hint="eastAsia"/>
              </w:rPr>
              <w:t xml:space="preserve">地砖、涂料</w:t>
            </w:r>
            <w:r>
              <w:rPr>
                <w:rFonts w:hint="eastAsia" w:ascii="Calibri" w:hAnsi="Calibri"/>
              </w:rPr>
            </w:r>
            <w:r/>
          </w:p>
        </w:tc>
      </w:tr>
      <w:tr>
        <w:trPr/>
        <w:tc>
          <w:tcPr>
            <w:gridSpan w:val="3"/>
            <w:tcW w:w="1882" w:type="dxa"/>
            <w:vAlign w:val="top"/>
            <w:textDirection w:val="lrTb"/>
            <w:noWrap w:val="false"/>
          </w:tcPr>
          <w:p>
            <w:pPr>
              <w:pStyle w:val="919"/>
              <w:rPr>
                <w:rFonts w:hint="eastAsia"/>
              </w:rPr>
            </w:pPr>
            <w:r>
              <w:rPr>
                <w:rFonts w:hint="eastAsia"/>
              </w:rPr>
              <w:t xml:space="preserve">备注</w:t>
            </w:r>
            <w:r>
              <w:rPr>
                <w:rFonts w:hint="eastAsia"/>
              </w:rPr>
            </w:r>
            <w:r/>
          </w:p>
        </w:tc>
        <w:tc>
          <w:tcPr>
            <w:gridSpan w:val="7"/>
            <w:tcW w:w="6640" w:type="dxa"/>
            <w:vAlign w:val="top"/>
            <w:textDirection w:val="lrTb"/>
            <w:noWrap w:val="false"/>
          </w:tcPr>
          <w:p>
            <w:pPr>
              <w:pStyle w:val="919"/>
              <w:jc w:val="center"/>
              <w:spacing w:line="240" w:lineRule="exact"/>
              <w:rPr>
                <w:rFonts w:hint="eastAsia"/>
              </w:rPr>
            </w:pPr>
            <w:r>
              <w:rPr>
                <w:rFonts w:hint="eastAsia"/>
              </w:rPr>
              <w:t xml:space="preserve"> </w:t>
            </w:r>
            <w:r>
              <w:rPr>
                <w:rFonts w:hint="eastAsia"/>
              </w:rPr>
            </w:r>
            <w:r/>
          </w:p>
        </w:tc>
      </w:tr>
      <w:tr>
        <w:trPr/>
        <w:tc>
          <w:tcPr>
            <w:gridSpan w:val="10"/>
            <w:tcW w:w="8522" w:type="dxa"/>
            <w:vAlign w:val="top"/>
            <w:textDirection w:val="lrTb"/>
            <w:noWrap w:val="false"/>
          </w:tcPr>
          <w:p>
            <w:pPr>
              <w:pStyle w:val="919"/>
              <w:jc w:val="center"/>
              <w:spacing w:line="240" w:lineRule="exact"/>
              <w:rPr>
                <w:rFonts w:hint="eastAsia"/>
              </w:rPr>
            </w:pPr>
            <w:r>
              <w:rPr>
                <w:rFonts w:hint="eastAsia"/>
                <w:b/>
                <w:bCs/>
              </w:rPr>
              <w:t xml:space="preserve">春晓苑总体公建配套情况</w:t>
            </w:r>
            <w:r>
              <w:rPr>
                <w:rFonts w:hint="eastAsia"/>
              </w:rPr>
            </w:r>
            <w:r/>
          </w:p>
        </w:tc>
      </w:tr>
      <w:tr>
        <w:trPr/>
        <w:tc>
          <w:tcPr>
            <w:gridSpan w:val="10"/>
            <w:tcW w:w="8522" w:type="dxa"/>
            <w:vAlign w:val="top"/>
            <w:textDirection w:val="lrTb"/>
            <w:noWrap w:val="false"/>
          </w:tcPr>
          <w:p>
            <w:pPr>
              <w:pStyle w:val="919"/>
              <w:jc w:val="left"/>
              <w:spacing w:line="240" w:lineRule="exact"/>
              <w:rPr>
                <w:rFonts w:hint="eastAsia"/>
              </w:rPr>
            </w:pPr>
            <w:r>
              <w:t xml:space="preserve">1</w:t>
            </w:r>
            <w:r>
              <w:rPr>
                <w:rFonts w:hint="eastAsia"/>
              </w:rPr>
              <w:t xml:space="preserve">、地下车库面积：无</w:t>
            </w:r>
            <w:r>
              <w:rPr>
                <w:rFonts w:hint="eastAsia"/>
              </w:rPr>
            </w:r>
            <w:r/>
          </w:p>
        </w:tc>
      </w:tr>
      <w:tr>
        <w:trPr/>
        <w:tc>
          <w:tcPr>
            <w:gridSpan w:val="3"/>
            <w:tcW w:w="1882" w:type="dxa"/>
            <w:vAlign w:val="top"/>
            <w:vMerge w:val="restart"/>
            <w:textDirection w:val="lrTb"/>
            <w:noWrap w:val="false"/>
          </w:tcPr>
          <w:p>
            <w:pPr>
              <w:pStyle w:val="919"/>
              <w:rPr>
                <w:rFonts w:hint="eastAsia"/>
              </w:rPr>
            </w:pPr>
            <w:r>
              <w:rPr>
                <w:rFonts w:hint="eastAsia"/>
              </w:rPr>
              <w:t xml:space="preserve">其中</w:t>
            </w:r>
            <w:r>
              <w:rPr>
                <w:rFonts w:hint="eastAsia"/>
              </w:rPr>
            </w:r>
            <w:r/>
          </w:p>
        </w:tc>
        <w:tc>
          <w:tcPr>
            <w:gridSpan w:val="3"/>
            <w:tcW w:w="1870" w:type="dxa"/>
            <w:vAlign w:val="top"/>
            <w:textDirection w:val="lrTb"/>
            <w:noWrap w:val="false"/>
          </w:tcPr>
          <w:p>
            <w:pPr>
              <w:pStyle w:val="919"/>
              <w:jc w:val="center"/>
              <w:rPr>
                <w:rFonts w:ascii="Calibri" w:hAnsi="Calibri"/>
                <w:b/>
                <w:bCs/>
              </w:rPr>
            </w:pPr>
            <w:r>
              <w:rPr>
                <w:rFonts w:hint="eastAsia"/>
              </w:rPr>
              <w:t xml:space="preserve">机动车库</w:t>
            </w:r>
            <w:r>
              <w:t xml:space="preserve">:</w:t>
            </w:r>
            <w:r>
              <w:rPr>
                <w:rFonts w:hint="eastAsia"/>
              </w:rPr>
              <w:t xml:space="preserve">（㎡）</w:t>
            </w:r>
            <w:r>
              <w:rPr>
                <w:rFonts w:ascii="Calibri" w:hAnsi="Calibri"/>
                <w:b/>
                <w:bCs/>
              </w:rPr>
            </w:r>
            <w:r/>
          </w:p>
        </w:tc>
        <w:tc>
          <w:tcPr>
            <w:gridSpan w:val="4"/>
            <w:tcW w:w="4770" w:type="dxa"/>
            <w:vAlign w:val="top"/>
            <w:textDirection w:val="lrTb"/>
            <w:noWrap w:val="false"/>
          </w:tcPr>
          <w:p>
            <w:pPr>
              <w:pStyle w:val="919"/>
              <w:jc w:val="center"/>
              <w:spacing w:line="240" w:lineRule="exact"/>
              <w:rPr>
                <w:rFonts w:hint="eastAsia"/>
              </w:rPr>
            </w:pPr>
            <w:r>
              <w:rPr>
                <w:rFonts w:hint="eastAsia"/>
              </w:rPr>
              <w:t xml:space="preserve">汽车位：71（辆），其中地上辆，地下辆</w:t>
            </w:r>
            <w:r>
              <w:rPr>
                <w:rFonts w:hint="eastAsia"/>
              </w:rPr>
            </w:r>
            <w:r/>
          </w:p>
        </w:tc>
      </w:tr>
      <w:tr>
        <w:trPr/>
        <w:tc>
          <w:tcPr>
            <w:gridSpan w:val="3"/>
            <w:tcW w:w="1882" w:type="dxa"/>
            <w:vAlign w:val="top"/>
            <w:vMerge w:val="continue"/>
            <w:textDirection w:val="lrTb"/>
            <w:noWrap w:val="false"/>
          </w:tcPr>
          <w:p>
            <w:pPr>
              <w:pStyle w:val="919"/>
            </w:pPr>
            <w:r/>
            <w:r/>
          </w:p>
        </w:tc>
        <w:tc>
          <w:tcPr>
            <w:gridSpan w:val="3"/>
            <w:tcW w:w="1870" w:type="dxa"/>
            <w:vAlign w:val="top"/>
            <w:textDirection w:val="lrTb"/>
            <w:noWrap w:val="false"/>
          </w:tcPr>
          <w:p>
            <w:pPr>
              <w:pStyle w:val="919"/>
              <w:jc w:val="center"/>
              <w:rPr>
                <w:rFonts w:ascii="Calibri" w:hAnsi="Calibri"/>
                <w:b/>
                <w:bCs/>
              </w:rPr>
            </w:pPr>
            <w:r>
              <w:rPr>
                <w:rFonts w:hint="eastAsia"/>
              </w:rPr>
              <w:t xml:space="preserve">非机动车：（㎡）</w:t>
            </w:r>
            <w:r>
              <w:rPr>
                <w:rFonts w:ascii="Calibri" w:hAnsi="Calibri"/>
                <w:b/>
                <w:bCs/>
              </w:rPr>
            </w:r>
            <w:r/>
          </w:p>
        </w:tc>
        <w:tc>
          <w:tcPr>
            <w:gridSpan w:val="4"/>
            <w:tcW w:w="4770" w:type="dxa"/>
            <w:vAlign w:val="top"/>
            <w:textDirection w:val="lrTb"/>
            <w:noWrap w:val="false"/>
          </w:tcPr>
          <w:p>
            <w:pPr>
              <w:pStyle w:val="919"/>
              <w:jc w:val="center"/>
              <w:spacing w:line="240" w:lineRule="exact"/>
              <w:rPr>
                <w:rFonts w:hint="eastAsia"/>
              </w:rPr>
            </w:pPr>
            <w:r>
              <w:rPr>
                <w:rFonts w:hint="eastAsia"/>
              </w:rPr>
              <w:t xml:space="preserve">人防地下室（公益性）：（无）</w:t>
            </w:r>
            <w:r>
              <w:rPr>
                <w:rFonts w:hint="eastAsia"/>
              </w:rPr>
            </w:r>
            <w:r/>
          </w:p>
        </w:tc>
      </w:tr>
      <w:tr>
        <w:trPr/>
        <w:tc>
          <w:tcPr>
            <w:gridSpan w:val="6"/>
            <w:tcW w:w="3752" w:type="dxa"/>
            <w:vAlign w:val="center"/>
            <w:textDirection w:val="lrTb"/>
            <w:noWrap w:val="false"/>
          </w:tcPr>
          <w:p>
            <w:pPr>
              <w:pStyle w:val="919"/>
              <w:ind w:left="630" w:hanging="630"/>
              <w:jc w:val="left"/>
              <w:rPr>
                <w:rFonts w:ascii="Calibri" w:hAnsi="Calibri"/>
              </w:rPr>
            </w:pPr>
            <w:r>
              <w:t xml:space="preserve">2</w:t>
            </w:r>
            <w:r>
              <w:rPr>
                <w:rFonts w:hint="eastAsia"/>
              </w:rPr>
              <w:t xml:space="preserve">、住宅地面停车位： （辆）</w:t>
            </w:r>
            <w:r>
              <w:rPr>
                <w:rFonts w:ascii="Calibri" w:hAnsi="Calibri"/>
              </w:rPr>
            </w:r>
            <w:r/>
          </w:p>
        </w:tc>
        <w:tc>
          <w:tcPr>
            <w:tcW w:w="1972" w:type="dxa"/>
            <w:vAlign w:val="center"/>
            <w:textDirection w:val="lrTb"/>
            <w:noWrap w:val="false"/>
          </w:tcPr>
          <w:p>
            <w:pPr>
              <w:pStyle w:val="919"/>
              <w:ind w:left="-34" w:firstLine="39"/>
              <w:jc w:val="left"/>
              <w:rPr>
                <w:rFonts w:ascii="Calibri" w:hAnsi="Calibri"/>
              </w:rPr>
            </w:pPr>
            <w:r>
              <w:rPr>
                <w:rFonts w:hint="eastAsia"/>
              </w:rPr>
              <w:t xml:space="preserve">物业管理用房： ㎡</w:t>
            </w:r>
            <w:r>
              <w:rPr>
                <w:rFonts w:ascii="Calibri" w:hAnsi="Calibri"/>
              </w:rPr>
            </w:r>
            <w:r/>
          </w:p>
        </w:tc>
        <w:tc>
          <w:tcPr>
            <w:gridSpan w:val="3"/>
            <w:tcW w:w="2798" w:type="dxa"/>
            <w:vAlign w:val="center"/>
            <w:textDirection w:val="lrTb"/>
            <w:noWrap w:val="false"/>
          </w:tcPr>
          <w:p>
            <w:pPr>
              <w:pStyle w:val="919"/>
              <w:rPr>
                <w:rFonts w:hint="eastAsia" w:ascii="Calibri" w:hAnsi="Calibri"/>
              </w:rPr>
            </w:pPr>
            <w:r>
              <w:rPr>
                <w:rFonts w:hint="eastAsia"/>
              </w:rPr>
              <w:t xml:space="preserve">商业用房： （㎡）</w:t>
            </w:r>
            <w:r>
              <w:rPr>
                <w:rFonts w:hint="eastAsia" w:ascii="Calibri" w:hAnsi="Calibri"/>
              </w:rPr>
            </w:r>
            <w:r/>
          </w:p>
        </w:tc>
      </w:tr>
      <w:tr>
        <w:trPr/>
        <w:tc>
          <w:tcPr>
            <w:gridSpan w:val="10"/>
            <w:tcW w:w="8522" w:type="dxa"/>
            <w:vAlign w:val="top"/>
            <w:textDirection w:val="lrTb"/>
            <w:noWrap w:val="false"/>
          </w:tcPr>
          <w:p>
            <w:pPr>
              <w:pStyle w:val="919"/>
              <w:jc w:val="left"/>
              <w:spacing w:line="240" w:lineRule="exact"/>
              <w:rPr>
                <w:rFonts w:hint="eastAsia"/>
              </w:rPr>
            </w:pPr>
            <w:r>
              <w:rPr>
                <w:rFonts w:hint="eastAsia"/>
              </w:rPr>
              <w:t xml:space="preserve">其它：自行踏勘现场</w:t>
            </w:r>
            <w:r>
              <w:rPr>
                <w:rFonts w:hint="eastAsia"/>
              </w:rPr>
            </w:r>
            <w:r/>
          </w:p>
        </w:tc>
      </w:tr>
      <w:tr>
        <w:trPr/>
        <w:tc>
          <w:tcPr>
            <w:gridSpan w:val="10"/>
            <w:tcW w:w="8522" w:type="dxa"/>
            <w:vAlign w:val="top"/>
            <w:textDirection w:val="lrTb"/>
            <w:noWrap w:val="false"/>
          </w:tcPr>
          <w:p>
            <w:pPr>
              <w:pStyle w:val="919"/>
              <w:jc w:val="center"/>
              <w:spacing w:line="240" w:lineRule="exact"/>
              <w:rPr>
                <w:rFonts w:hint="eastAsia"/>
              </w:rPr>
            </w:pPr>
            <w:r>
              <w:rPr>
                <w:rFonts w:hint="eastAsia"/>
                <w:b/>
                <w:bCs/>
              </w:rPr>
              <w:t xml:space="preserve">春晓苑项目信息表</w:t>
            </w:r>
            <w:r>
              <w:rPr>
                <w:rFonts w:hint="eastAsia"/>
              </w:rPr>
            </w:r>
            <w:r/>
          </w:p>
        </w:tc>
      </w:tr>
      <w:tr>
        <w:trPr/>
        <w:tc>
          <w:tcPr>
            <w:gridSpan w:val="3"/>
            <w:tcW w:w="1882" w:type="dxa"/>
            <w:vAlign w:val="center"/>
            <w:textDirection w:val="lrTb"/>
            <w:noWrap w:val="false"/>
          </w:tcPr>
          <w:p>
            <w:pPr>
              <w:pStyle w:val="919"/>
              <w:jc w:val="center"/>
              <w:spacing w:line="240" w:lineRule="exact"/>
              <w:rPr>
                <w:rFonts w:ascii="Calibri" w:hAnsi="Calibri"/>
              </w:rPr>
            </w:pPr>
            <w:r>
              <w:t xml:space="preserve">1</w:t>
            </w:r>
            <w:r>
              <w:rPr>
                <w:rFonts w:hint="eastAsia"/>
              </w:rPr>
              <w:t xml:space="preserve">幢</w:t>
            </w:r>
            <w:r>
              <w:rPr>
                <w:rFonts w:ascii="Calibri" w:hAnsi="Calibri"/>
              </w:rPr>
            </w:r>
            <w:r/>
          </w:p>
        </w:tc>
        <w:tc>
          <w:tcPr>
            <w:gridSpan w:val="3"/>
            <w:tcW w:w="1870" w:type="dxa"/>
            <w:vAlign w:val="center"/>
            <w:textDirection w:val="lrTb"/>
            <w:noWrap w:val="false"/>
          </w:tcPr>
          <w:p>
            <w:pPr>
              <w:pStyle w:val="919"/>
              <w:jc w:val="center"/>
              <w:spacing w:line="240" w:lineRule="exact"/>
              <w:rPr>
                <w:rFonts w:ascii="Calibri" w:hAnsi="Calibri"/>
              </w:rPr>
            </w:pPr>
            <w:r>
              <w:t xml:space="preserve">1</w:t>
            </w:r>
            <w:r>
              <w:rPr>
                <w:rFonts w:ascii="Calibri" w:hAnsi="Calibri"/>
              </w:rPr>
            </w:r>
            <w:r/>
          </w:p>
        </w:tc>
        <w:tc>
          <w:tcPr>
            <w:tcW w:w="1972" w:type="dxa"/>
            <w:vAlign w:val="center"/>
            <w:textDirection w:val="lrTb"/>
            <w:noWrap w:val="false"/>
          </w:tcPr>
          <w:p>
            <w:pPr>
              <w:pStyle w:val="919"/>
              <w:jc w:val="center"/>
              <w:spacing w:line="240" w:lineRule="exact"/>
              <w:rPr>
                <w:rFonts w:ascii="Calibri" w:hAnsi="Calibri"/>
              </w:rPr>
            </w:pPr>
            <w:r>
              <w:t xml:space="preserve">11</w:t>
            </w:r>
            <w:r>
              <w:rPr>
                <w:rFonts w:ascii="Calibri" w:hAnsi="Calibri"/>
              </w:rPr>
            </w:r>
            <w:r/>
          </w:p>
        </w:tc>
        <w:tc>
          <w:tcPr>
            <w:gridSpan w:val="3"/>
            <w:tcW w:w="2798" w:type="dxa"/>
            <w:vAlign w:val="center"/>
            <w:textDirection w:val="lrTb"/>
            <w:noWrap w:val="false"/>
          </w:tcPr>
          <w:p>
            <w:pPr>
              <w:pStyle w:val="919"/>
              <w:jc w:val="center"/>
              <w:spacing w:line="240" w:lineRule="exact"/>
              <w:rPr>
                <w:rFonts w:hint="eastAsia" w:ascii="Calibri" w:hAnsi="Calibri"/>
              </w:rPr>
            </w:pPr>
            <w:r>
              <w:rPr>
                <w:rFonts w:hint="eastAsia"/>
              </w:rPr>
              <w:t xml:space="preserve">一层店面房</w:t>
            </w:r>
            <w:r>
              <w:rPr>
                <w:rFonts w:hint="eastAsia" w:ascii="Calibri" w:hAnsi="Calibri"/>
              </w:rPr>
            </w:r>
            <w:r/>
          </w:p>
        </w:tc>
      </w:tr>
      <w:tr>
        <w:trPr/>
        <w:tc>
          <w:tcPr>
            <w:gridSpan w:val="3"/>
            <w:tcW w:w="1882" w:type="dxa"/>
            <w:vAlign w:val="center"/>
            <w:textDirection w:val="lrTb"/>
            <w:noWrap w:val="false"/>
          </w:tcPr>
          <w:p>
            <w:pPr>
              <w:pStyle w:val="919"/>
              <w:jc w:val="center"/>
              <w:spacing w:line="240" w:lineRule="exact"/>
              <w:rPr>
                <w:rFonts w:ascii="Calibri" w:hAnsi="Calibri"/>
              </w:rPr>
            </w:pPr>
            <w:r>
              <w:t xml:space="preserve">2</w:t>
            </w:r>
            <w:r>
              <w:rPr>
                <w:rFonts w:hint="eastAsia"/>
              </w:rPr>
              <w:t xml:space="preserve">幢</w:t>
            </w:r>
            <w:r>
              <w:rPr>
                <w:rFonts w:ascii="Calibri" w:hAnsi="Calibri"/>
              </w:rPr>
            </w:r>
            <w:r/>
          </w:p>
        </w:tc>
        <w:tc>
          <w:tcPr>
            <w:gridSpan w:val="3"/>
            <w:tcW w:w="1870" w:type="dxa"/>
            <w:vAlign w:val="center"/>
            <w:textDirection w:val="lrTb"/>
            <w:noWrap w:val="false"/>
          </w:tcPr>
          <w:p>
            <w:pPr>
              <w:pStyle w:val="919"/>
              <w:jc w:val="center"/>
              <w:spacing w:line="240" w:lineRule="exact"/>
              <w:rPr>
                <w:rFonts w:ascii="Calibri" w:hAnsi="Calibri"/>
              </w:rPr>
            </w:pPr>
            <w:r>
              <w:t xml:space="preserve">1</w:t>
            </w:r>
            <w:r>
              <w:rPr>
                <w:rFonts w:ascii="Calibri" w:hAnsi="Calibri"/>
              </w:rPr>
            </w:r>
            <w:r/>
          </w:p>
        </w:tc>
        <w:tc>
          <w:tcPr>
            <w:tcW w:w="1972" w:type="dxa"/>
            <w:vAlign w:val="center"/>
            <w:textDirection w:val="lrTb"/>
            <w:noWrap w:val="false"/>
          </w:tcPr>
          <w:p>
            <w:pPr>
              <w:pStyle w:val="919"/>
              <w:jc w:val="center"/>
              <w:spacing w:line="240" w:lineRule="exact"/>
              <w:rPr>
                <w:rFonts w:ascii="Calibri" w:hAnsi="Calibri"/>
              </w:rPr>
            </w:pPr>
            <w:r>
              <w:t xml:space="preserve">11</w:t>
            </w:r>
            <w:r>
              <w:rPr>
                <w:rFonts w:ascii="Calibri" w:hAnsi="Calibri"/>
              </w:rPr>
            </w:r>
            <w:r/>
          </w:p>
        </w:tc>
        <w:tc>
          <w:tcPr>
            <w:gridSpan w:val="3"/>
            <w:tcW w:w="2798" w:type="dxa"/>
            <w:vAlign w:val="center"/>
            <w:textDirection w:val="lrTb"/>
            <w:noWrap w:val="false"/>
          </w:tcPr>
          <w:p>
            <w:pPr>
              <w:pStyle w:val="919"/>
              <w:jc w:val="center"/>
              <w:spacing w:line="240" w:lineRule="exact"/>
              <w:rPr>
                <w:rFonts w:hint="eastAsia" w:ascii="Calibri" w:hAnsi="Calibri"/>
              </w:rPr>
            </w:pPr>
            <w:r>
              <w:rPr>
                <w:rFonts w:hint="eastAsia"/>
              </w:rPr>
              <w:t xml:space="preserve">一层店面房</w:t>
            </w:r>
            <w:r>
              <w:rPr>
                <w:rFonts w:hint="eastAsia" w:ascii="Calibri" w:hAnsi="Calibri"/>
              </w:rPr>
            </w:r>
            <w:r/>
          </w:p>
        </w:tc>
      </w:tr>
      <w:tr>
        <w:trPr/>
        <w:tc>
          <w:tcPr>
            <w:gridSpan w:val="3"/>
            <w:tcW w:w="1882" w:type="dxa"/>
            <w:vAlign w:val="center"/>
            <w:textDirection w:val="lrTb"/>
            <w:noWrap w:val="false"/>
          </w:tcPr>
          <w:p>
            <w:pPr>
              <w:pStyle w:val="919"/>
              <w:jc w:val="center"/>
              <w:spacing w:line="240" w:lineRule="exact"/>
              <w:rPr>
                <w:rFonts w:ascii="Calibri" w:hAnsi="Calibri"/>
              </w:rPr>
            </w:pPr>
            <w:r>
              <w:t xml:space="preserve">3</w:t>
            </w:r>
            <w:r>
              <w:rPr>
                <w:rFonts w:hint="eastAsia"/>
              </w:rPr>
              <w:t xml:space="preserve">幢</w:t>
            </w:r>
            <w:r>
              <w:rPr>
                <w:rFonts w:ascii="Calibri" w:hAnsi="Calibri"/>
              </w:rPr>
            </w:r>
            <w:r/>
          </w:p>
        </w:tc>
        <w:tc>
          <w:tcPr>
            <w:gridSpan w:val="3"/>
            <w:tcW w:w="1870" w:type="dxa"/>
            <w:vAlign w:val="center"/>
            <w:textDirection w:val="lrTb"/>
            <w:noWrap w:val="false"/>
          </w:tcPr>
          <w:p>
            <w:pPr>
              <w:pStyle w:val="919"/>
              <w:jc w:val="center"/>
              <w:spacing w:line="240" w:lineRule="exact"/>
              <w:rPr>
                <w:rFonts w:ascii="Calibri" w:hAnsi="Calibri"/>
              </w:rPr>
            </w:pPr>
            <w:r>
              <w:t xml:space="preserve">1</w:t>
            </w:r>
            <w:r>
              <w:rPr>
                <w:rFonts w:ascii="Calibri" w:hAnsi="Calibri"/>
              </w:rPr>
            </w:r>
            <w:r/>
          </w:p>
        </w:tc>
        <w:tc>
          <w:tcPr>
            <w:tcW w:w="1972" w:type="dxa"/>
            <w:vAlign w:val="center"/>
            <w:textDirection w:val="lrTb"/>
            <w:noWrap w:val="false"/>
          </w:tcPr>
          <w:p>
            <w:pPr>
              <w:pStyle w:val="919"/>
              <w:jc w:val="center"/>
              <w:spacing w:line="240" w:lineRule="exact"/>
              <w:rPr>
                <w:rFonts w:ascii="Calibri" w:hAnsi="Calibri"/>
              </w:rPr>
            </w:pPr>
            <w:r>
              <w:t xml:space="preserve">11</w:t>
            </w:r>
            <w:r>
              <w:rPr>
                <w:rFonts w:ascii="Calibri" w:hAnsi="Calibri"/>
              </w:rPr>
            </w:r>
            <w:r/>
          </w:p>
        </w:tc>
        <w:tc>
          <w:tcPr>
            <w:gridSpan w:val="3"/>
            <w:tcW w:w="2798" w:type="dxa"/>
            <w:vAlign w:val="center"/>
            <w:textDirection w:val="lrTb"/>
            <w:noWrap w:val="false"/>
          </w:tcPr>
          <w:p>
            <w:pPr>
              <w:pStyle w:val="919"/>
              <w:jc w:val="center"/>
              <w:spacing w:line="240" w:lineRule="exact"/>
              <w:rPr>
                <w:rFonts w:hint="eastAsia" w:ascii="Calibri" w:hAnsi="Calibri"/>
              </w:rPr>
            </w:pPr>
            <w:r>
              <w:rPr>
                <w:rFonts w:hint="eastAsia"/>
              </w:rPr>
              <w:t xml:space="preserve">一层店面房</w:t>
            </w:r>
            <w:r>
              <w:rPr>
                <w:rFonts w:hint="eastAsia" w:ascii="Calibri" w:hAnsi="Calibri"/>
              </w:rPr>
            </w:r>
            <w:r/>
          </w:p>
        </w:tc>
      </w:tr>
      <w:tr>
        <w:trPr/>
        <w:tc>
          <w:tcPr>
            <w:gridSpan w:val="10"/>
            <w:tcW w:w="8522" w:type="dxa"/>
            <w:vAlign w:val="top"/>
            <w:textDirection w:val="lrTb"/>
            <w:noWrap w:val="false"/>
          </w:tcPr>
          <w:p>
            <w:pPr>
              <w:pStyle w:val="919"/>
              <w:jc w:val="center"/>
              <w:spacing w:line="240" w:lineRule="exact"/>
              <w:rPr>
                <w:rFonts w:hint="eastAsia"/>
              </w:rPr>
            </w:pPr>
            <w:r>
              <w:rPr>
                <w:rFonts w:hint="eastAsia"/>
                <w:b/>
                <w:bCs/>
              </w:rPr>
              <w:t xml:space="preserve">春晓苑设施设备情况</w:t>
            </w:r>
            <w:r>
              <w:rPr>
                <w:rFonts w:hint="eastAsia"/>
              </w:rPr>
            </w:r>
            <w:r/>
          </w:p>
        </w:tc>
      </w:tr>
      <w:tr>
        <w:trPr/>
        <w:tc>
          <w:tcPr>
            <w:gridSpan w:val="3"/>
            <w:tcW w:w="1882" w:type="dxa"/>
            <w:vAlign w:val="center"/>
            <w:textDirection w:val="lrTb"/>
            <w:noWrap w:val="false"/>
          </w:tcPr>
          <w:p>
            <w:pPr>
              <w:pStyle w:val="919"/>
              <w:jc w:val="center"/>
              <w:rPr>
                <w:rFonts w:ascii="Calibri" w:hAnsi="Calibri"/>
                <w:b/>
                <w:bCs/>
              </w:rPr>
            </w:pPr>
            <w:r>
              <w:rPr>
                <w:rFonts w:hint="eastAsia"/>
                <w:b/>
                <w:bCs/>
              </w:rPr>
              <w:t xml:space="preserve">项目</w:t>
            </w:r>
            <w:r>
              <w:rPr>
                <w:rFonts w:ascii="Calibri" w:hAnsi="Calibri"/>
                <w:b/>
                <w:bCs/>
              </w:rPr>
            </w:r>
            <w:r/>
          </w:p>
        </w:tc>
        <w:tc>
          <w:tcPr>
            <w:gridSpan w:val="3"/>
            <w:tcW w:w="1870" w:type="dxa"/>
            <w:vAlign w:val="center"/>
            <w:textDirection w:val="lrTb"/>
            <w:noWrap w:val="false"/>
          </w:tcPr>
          <w:p>
            <w:pPr>
              <w:pStyle w:val="919"/>
              <w:ind w:firstLine="30"/>
              <w:jc w:val="center"/>
              <w:rPr>
                <w:rFonts w:ascii="Calibri" w:hAnsi="Calibri"/>
                <w:b/>
                <w:bCs/>
              </w:rPr>
            </w:pPr>
            <w:r>
              <w:rPr>
                <w:rFonts w:hint="eastAsia"/>
                <w:b/>
                <w:bCs/>
              </w:rPr>
              <w:t xml:space="preserve">有</w:t>
            </w:r>
            <w:r>
              <w:rPr>
                <w:rFonts w:ascii="Calibri" w:hAnsi="Calibri"/>
                <w:b/>
                <w:bCs/>
              </w:rPr>
            </w:r>
            <w:r/>
          </w:p>
        </w:tc>
        <w:tc>
          <w:tcPr>
            <w:tcW w:w="1972" w:type="dxa"/>
            <w:vAlign w:val="center"/>
            <w:textDirection w:val="lrTb"/>
            <w:noWrap w:val="false"/>
          </w:tcPr>
          <w:p>
            <w:pPr>
              <w:pStyle w:val="919"/>
              <w:jc w:val="center"/>
              <w:rPr>
                <w:rFonts w:ascii="Calibri" w:hAnsi="Calibri"/>
                <w:b/>
                <w:bCs/>
              </w:rPr>
            </w:pPr>
            <w:r>
              <w:rPr>
                <w:rFonts w:hint="eastAsia"/>
                <w:b/>
                <w:bCs/>
              </w:rPr>
              <w:t xml:space="preserve">无</w:t>
            </w:r>
            <w:r>
              <w:rPr>
                <w:rFonts w:ascii="Calibri" w:hAnsi="Calibri"/>
                <w:b/>
                <w:bCs/>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pPr>
            <w:r>
              <w:t xml:space="preserve">1</w:t>
            </w:r>
            <w:r>
              <w:rPr>
                <w:rFonts w:hint="eastAsia"/>
              </w:rPr>
              <w:t xml:space="preserve">、供配电系统</w:t>
            </w:r>
            <w:r/>
          </w:p>
        </w:tc>
        <w:tc>
          <w:tcPr>
            <w:gridSpan w:val="3"/>
            <w:tcW w:w="1870" w:type="dxa"/>
            <w:vAlign w:val="center"/>
            <w:textDirection w:val="lrTb"/>
            <w:noWrap w:val="false"/>
          </w:tcPr>
          <w:p>
            <w:pPr>
              <w:pStyle w:val="919"/>
              <w:jc w:val="center"/>
              <w:rPr>
                <w:rFonts w:ascii="Calibri" w:hAnsi="Calibri"/>
                <w:b/>
                <w:bCs/>
              </w:rPr>
            </w:pPr>
            <w:r>
              <w:rPr>
                <w:rFonts w:hint="eastAsia"/>
              </w:rPr>
              <w:t xml:space="preserve">有</w:t>
            </w:r>
            <w:r>
              <w:rPr>
                <w:rFonts w:ascii="Calibri" w:hAnsi="Calibri"/>
                <w:b/>
                <w:bCs/>
              </w:rPr>
            </w:r>
            <w:r/>
          </w:p>
        </w:tc>
        <w:tc>
          <w:tcPr>
            <w:tcW w:w="1972" w:type="dxa"/>
            <w:vAlign w:val="center"/>
            <w:textDirection w:val="lrTb"/>
            <w:noWrap w:val="false"/>
          </w:tcPr>
          <w:p>
            <w:pPr>
              <w:pStyle w:val="919"/>
              <w:jc w:val="center"/>
              <w:rPr>
                <w:rFonts w:ascii="Arial" w:hAnsi="Arial" w:cs="Arial"/>
              </w:rPr>
            </w:pPr>
            <w:r>
              <w:rPr>
                <w:rFonts w:ascii="Arial" w:hAnsi="Arial" w:cs="Arial"/>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pPr>
            <w:r>
              <w:t xml:space="preserve">2</w:t>
            </w:r>
            <w:r>
              <w:rPr>
                <w:rFonts w:hint="eastAsia"/>
              </w:rPr>
              <w:t xml:space="preserve">、道路系统</w:t>
            </w:r>
            <w:r/>
          </w:p>
        </w:tc>
        <w:tc>
          <w:tcPr>
            <w:gridSpan w:val="3"/>
            <w:tcW w:w="1870" w:type="dxa"/>
            <w:vAlign w:val="center"/>
            <w:textDirection w:val="lrTb"/>
            <w:noWrap w:val="false"/>
          </w:tcPr>
          <w:p>
            <w:pPr>
              <w:pStyle w:val="919"/>
              <w:jc w:val="center"/>
              <w:rPr>
                <w:rFonts w:ascii="Calibri" w:hAnsi="Calibri"/>
                <w:b/>
                <w:bCs/>
              </w:rPr>
            </w:pPr>
            <w:r>
              <w:rPr>
                <w:rFonts w:hint="eastAsia"/>
                <w:b/>
                <w:bCs/>
              </w:rPr>
              <w:t xml:space="preserve">有</w:t>
            </w:r>
            <w:r>
              <w:rPr>
                <w:rFonts w:ascii="Calibri" w:hAnsi="Calibri"/>
                <w:b/>
                <w:bCs/>
              </w:rPr>
            </w:r>
            <w:r/>
          </w:p>
        </w:tc>
        <w:tc>
          <w:tcPr>
            <w:tcW w:w="1972" w:type="dxa"/>
            <w:vAlign w:val="center"/>
            <w:textDirection w:val="lrTb"/>
            <w:noWrap w:val="false"/>
          </w:tcPr>
          <w:p>
            <w:pPr>
              <w:pStyle w:val="919"/>
              <w:jc w:val="center"/>
              <w:rPr>
                <w:rFonts w:ascii="Arial" w:hAnsi="Arial" w:cs="Arial"/>
              </w:rPr>
            </w:pPr>
            <w:r>
              <w:rPr>
                <w:rFonts w:ascii="Arial" w:hAnsi="Arial" w:cs="Arial"/>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pPr>
            <w:r>
              <w:t xml:space="preserve">3</w:t>
            </w:r>
            <w:r>
              <w:rPr>
                <w:rFonts w:hint="eastAsia"/>
              </w:rPr>
              <w:t xml:space="preserve">、给水系统</w:t>
            </w:r>
            <w:r/>
          </w:p>
        </w:tc>
        <w:tc>
          <w:tcPr>
            <w:gridSpan w:val="3"/>
            <w:tcW w:w="1870" w:type="dxa"/>
            <w:vAlign w:val="center"/>
            <w:textDirection w:val="lrTb"/>
            <w:noWrap w:val="false"/>
          </w:tcPr>
          <w:p>
            <w:pPr>
              <w:pStyle w:val="919"/>
              <w:jc w:val="center"/>
              <w:rPr>
                <w:rFonts w:ascii="Calibri" w:hAnsi="Calibri"/>
                <w:b/>
                <w:bCs/>
              </w:rPr>
            </w:pPr>
            <w:r>
              <w:rPr>
                <w:rFonts w:hint="eastAsia"/>
                <w:b/>
                <w:bCs/>
              </w:rPr>
              <w:t xml:space="preserve">有</w:t>
            </w:r>
            <w:r>
              <w:rPr>
                <w:rFonts w:ascii="Calibri" w:hAnsi="Calibri"/>
                <w:b/>
                <w:bCs/>
              </w:rPr>
            </w:r>
            <w:r/>
          </w:p>
        </w:tc>
        <w:tc>
          <w:tcPr>
            <w:tcW w:w="1972" w:type="dxa"/>
            <w:vAlign w:val="center"/>
            <w:textDirection w:val="lrTb"/>
            <w:noWrap w:val="false"/>
          </w:tcPr>
          <w:p>
            <w:pPr>
              <w:pStyle w:val="919"/>
              <w:jc w:val="center"/>
              <w:rPr>
                <w:rFonts w:ascii="Arial" w:hAnsi="Arial" w:cs="Arial"/>
              </w:rPr>
            </w:pPr>
            <w:r>
              <w:rPr>
                <w:rFonts w:ascii="Arial" w:hAnsi="Arial" w:cs="Arial"/>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pPr>
            <w:r>
              <w:t xml:space="preserve">4</w:t>
            </w:r>
            <w:r>
              <w:rPr>
                <w:rFonts w:hint="eastAsia"/>
              </w:rPr>
              <w:t xml:space="preserve">、排水系统</w:t>
            </w:r>
            <w:r/>
          </w:p>
        </w:tc>
        <w:tc>
          <w:tcPr>
            <w:gridSpan w:val="3"/>
            <w:tcW w:w="1870" w:type="dxa"/>
            <w:vAlign w:val="center"/>
            <w:textDirection w:val="lrTb"/>
            <w:noWrap w:val="false"/>
          </w:tcPr>
          <w:p>
            <w:pPr>
              <w:pStyle w:val="919"/>
              <w:jc w:val="center"/>
              <w:rPr>
                <w:rFonts w:ascii="Calibri" w:hAnsi="Calibri"/>
                <w:b/>
                <w:bCs/>
              </w:rPr>
            </w:pPr>
            <w:r>
              <w:rPr>
                <w:rFonts w:hint="eastAsia"/>
                <w:b/>
                <w:bCs/>
              </w:rPr>
              <w:t xml:space="preserve">有</w:t>
            </w:r>
            <w:r>
              <w:rPr>
                <w:rFonts w:ascii="Calibri" w:hAnsi="Calibri"/>
                <w:b/>
                <w:bCs/>
              </w:rPr>
            </w:r>
            <w:r/>
          </w:p>
        </w:tc>
        <w:tc>
          <w:tcPr>
            <w:tcW w:w="1972" w:type="dxa"/>
            <w:vAlign w:val="center"/>
            <w:textDirection w:val="lrTb"/>
            <w:noWrap w:val="false"/>
          </w:tcPr>
          <w:p>
            <w:pPr>
              <w:pStyle w:val="919"/>
              <w:jc w:val="center"/>
              <w:rPr>
                <w:rFonts w:ascii="Arial" w:hAnsi="Arial" w:cs="Arial"/>
              </w:rPr>
            </w:pPr>
            <w:r>
              <w:rPr>
                <w:rFonts w:ascii="Arial" w:hAnsi="Arial" w:cs="Arial"/>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pPr>
            <w:r>
              <w:t xml:space="preserve">5</w:t>
            </w:r>
            <w:r>
              <w:rPr>
                <w:rFonts w:hint="eastAsia"/>
              </w:rPr>
              <w:t xml:space="preserve">、智能化系统：</w:t>
            </w:r>
            <w:r/>
          </w:p>
        </w:tc>
        <w:tc>
          <w:tcPr>
            <w:gridSpan w:val="3"/>
            <w:tcW w:w="1870" w:type="dxa"/>
            <w:vAlign w:val="center"/>
            <w:textDirection w:val="lrTb"/>
            <w:noWrap w:val="false"/>
          </w:tcPr>
          <w:p>
            <w:pPr>
              <w:pStyle w:val="919"/>
              <w:jc w:val="center"/>
              <w:rPr>
                <w:rFonts w:ascii="Calibri" w:hAnsi="Calibri"/>
                <w:b/>
                <w:bCs/>
              </w:rPr>
            </w:pPr>
            <w:r>
              <w:rPr>
                <w:rFonts w:ascii="Calibri" w:hAnsi="Calibri"/>
                <w:b/>
                <w:bCs/>
              </w:rPr>
            </w:r>
            <w:r/>
          </w:p>
        </w:tc>
        <w:tc>
          <w:tcPr>
            <w:tcW w:w="1972" w:type="dxa"/>
            <w:vAlign w:val="center"/>
            <w:textDirection w:val="lrTb"/>
            <w:noWrap w:val="false"/>
          </w:tcPr>
          <w:p>
            <w:pPr>
              <w:pStyle w:val="919"/>
              <w:jc w:val="center"/>
              <w:rPr>
                <w:rFonts w:ascii="Arial" w:hAnsi="Arial" w:cs="Arial"/>
              </w:rPr>
            </w:pPr>
            <w:r>
              <w:rPr>
                <w:rFonts w:hint="eastAsia"/>
                <w:b/>
                <w:bCs/>
              </w:rPr>
              <w:t xml:space="preserve">无</w:t>
            </w:r>
            <w:r>
              <w:rPr>
                <w:rFonts w:ascii="Arial" w:hAnsi="Arial" w:cs="Arial"/>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pPr>
            <w:r>
              <w:rPr>
                <w:rFonts w:hint="eastAsia"/>
              </w:rPr>
              <w:t xml:space="preserve">（</w:t>
            </w:r>
            <w:r>
              <w:t xml:space="preserve">1</w:t>
            </w:r>
            <w:r>
              <w:rPr>
                <w:rFonts w:hint="eastAsia"/>
              </w:rPr>
              <w:t xml:space="preserve">）监控系统</w:t>
            </w:r>
            <w:r/>
          </w:p>
        </w:tc>
        <w:tc>
          <w:tcPr>
            <w:gridSpan w:val="3"/>
            <w:tcW w:w="1870" w:type="dxa"/>
            <w:vAlign w:val="top"/>
            <w:textDirection w:val="lrTb"/>
            <w:noWrap w:val="false"/>
          </w:tcPr>
          <w:p>
            <w:pPr>
              <w:pStyle w:val="919"/>
              <w:jc w:val="center"/>
              <w:rPr>
                <w:rFonts w:ascii="Calibri" w:hAnsi="Calibri"/>
                <w:b/>
                <w:bCs/>
              </w:rPr>
            </w:pPr>
            <w:r>
              <w:rPr>
                <w:rFonts w:ascii="Calibri" w:hAnsi="Calibri"/>
                <w:b/>
                <w:bCs/>
              </w:rPr>
            </w:r>
            <w:r/>
          </w:p>
        </w:tc>
        <w:tc>
          <w:tcPr>
            <w:tcW w:w="1972" w:type="dxa"/>
            <w:vAlign w:val="top"/>
            <w:textDirection w:val="lrTb"/>
            <w:noWrap w:val="false"/>
          </w:tcPr>
          <w:p>
            <w:pPr>
              <w:pStyle w:val="919"/>
              <w:jc w:val="center"/>
              <w:rPr>
                <w:rFonts w:ascii="Arial" w:hAnsi="Arial" w:cs="Arial"/>
              </w:rPr>
            </w:pPr>
            <w:r>
              <w:rPr>
                <w:rFonts w:hint="eastAsia"/>
                <w:b/>
                <w:bCs/>
              </w:rPr>
              <w:t xml:space="preserve">无</w:t>
            </w:r>
            <w:r>
              <w:rPr>
                <w:rFonts w:ascii="Arial" w:hAnsi="Arial" w:cs="Arial"/>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pPr>
            <w:r>
              <w:rPr>
                <w:rFonts w:hint="eastAsia"/>
              </w:rPr>
              <w:t xml:space="preserve">（</w:t>
            </w:r>
            <w:r>
              <w:t xml:space="preserve">2</w:t>
            </w:r>
            <w:r>
              <w:rPr>
                <w:rFonts w:hint="eastAsia"/>
              </w:rPr>
              <w:t xml:space="preserve">）周界安保系统</w:t>
            </w:r>
            <w:r/>
          </w:p>
        </w:tc>
        <w:tc>
          <w:tcPr>
            <w:gridSpan w:val="3"/>
            <w:tcW w:w="1870" w:type="dxa"/>
            <w:vAlign w:val="top"/>
            <w:textDirection w:val="lrTb"/>
            <w:noWrap w:val="false"/>
          </w:tcPr>
          <w:p>
            <w:pPr>
              <w:pStyle w:val="919"/>
              <w:jc w:val="center"/>
              <w:rPr>
                <w:rFonts w:ascii="Calibri" w:hAnsi="Calibri"/>
                <w:b/>
                <w:bCs/>
              </w:rPr>
            </w:pPr>
            <w:r>
              <w:rPr>
                <w:rFonts w:ascii="Calibri" w:hAnsi="Calibri"/>
                <w:b/>
                <w:bCs/>
              </w:rPr>
            </w:r>
            <w:r/>
          </w:p>
        </w:tc>
        <w:tc>
          <w:tcPr>
            <w:tcW w:w="1972" w:type="dxa"/>
            <w:vAlign w:val="top"/>
            <w:textDirection w:val="lrTb"/>
            <w:noWrap w:val="false"/>
          </w:tcPr>
          <w:p>
            <w:pPr>
              <w:pStyle w:val="919"/>
              <w:jc w:val="center"/>
              <w:rPr>
                <w:rFonts w:ascii="Arial" w:hAnsi="Arial" w:cs="Arial"/>
              </w:rPr>
            </w:pPr>
            <w:r>
              <w:rPr>
                <w:rFonts w:hint="eastAsia"/>
                <w:b/>
                <w:bCs/>
              </w:rPr>
              <w:t xml:space="preserve">无</w:t>
            </w:r>
            <w:r>
              <w:rPr>
                <w:rFonts w:ascii="Arial" w:hAnsi="Arial" w:cs="Arial"/>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pPr>
            <w:r>
              <w:rPr>
                <w:rFonts w:hint="eastAsia"/>
              </w:rPr>
              <w:t xml:space="preserve">（</w:t>
            </w:r>
            <w:r>
              <w:t xml:space="preserve">3</w:t>
            </w:r>
            <w:r>
              <w:rPr>
                <w:rFonts w:hint="eastAsia"/>
              </w:rPr>
              <w:t xml:space="preserve">）对讲系统</w:t>
            </w:r>
            <w:r/>
          </w:p>
        </w:tc>
        <w:tc>
          <w:tcPr>
            <w:gridSpan w:val="3"/>
            <w:tcW w:w="1870" w:type="dxa"/>
            <w:vAlign w:val="center"/>
            <w:textDirection w:val="lrTb"/>
            <w:noWrap w:val="false"/>
          </w:tcPr>
          <w:p>
            <w:pPr>
              <w:pStyle w:val="919"/>
              <w:jc w:val="center"/>
              <w:rPr>
                <w:rFonts w:ascii="Calibri" w:hAnsi="Calibri"/>
                <w:b/>
                <w:bCs/>
              </w:rPr>
            </w:pPr>
            <w:r>
              <w:rPr>
                <w:rFonts w:ascii="Calibri" w:hAnsi="Calibri"/>
                <w:b/>
                <w:bCs/>
              </w:rPr>
            </w:r>
            <w:r/>
          </w:p>
        </w:tc>
        <w:tc>
          <w:tcPr>
            <w:tcW w:w="1972" w:type="dxa"/>
            <w:vAlign w:val="center"/>
            <w:textDirection w:val="lrTb"/>
            <w:noWrap w:val="false"/>
          </w:tcPr>
          <w:p>
            <w:pPr>
              <w:pStyle w:val="919"/>
              <w:jc w:val="center"/>
              <w:rPr>
                <w:rFonts w:ascii="Arial" w:hAnsi="Arial" w:cs="Arial"/>
              </w:rPr>
            </w:pPr>
            <w:r>
              <w:rPr>
                <w:rFonts w:hint="eastAsia"/>
                <w:b/>
                <w:bCs/>
              </w:rPr>
              <w:t xml:space="preserve">无</w:t>
            </w:r>
            <w:r>
              <w:rPr>
                <w:rFonts w:ascii="Arial" w:hAnsi="Arial" w:cs="Arial"/>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pPr>
            <w:r>
              <w:rPr>
                <w:rFonts w:hint="eastAsia"/>
              </w:rPr>
              <w:t xml:space="preserve">（</w:t>
            </w:r>
            <w:r>
              <w:t xml:space="preserve">4</w:t>
            </w:r>
            <w:r>
              <w:rPr>
                <w:rFonts w:hint="eastAsia"/>
              </w:rPr>
              <w:t xml:space="preserve">）安防系统</w:t>
            </w:r>
            <w:r/>
          </w:p>
        </w:tc>
        <w:tc>
          <w:tcPr>
            <w:gridSpan w:val="3"/>
            <w:tcW w:w="1870" w:type="dxa"/>
            <w:vAlign w:val="center"/>
            <w:textDirection w:val="lrTb"/>
            <w:noWrap w:val="false"/>
          </w:tcPr>
          <w:p>
            <w:pPr>
              <w:pStyle w:val="919"/>
              <w:jc w:val="center"/>
              <w:rPr>
                <w:rFonts w:ascii="Calibri" w:hAnsi="Calibri"/>
                <w:b/>
                <w:bCs/>
              </w:rPr>
            </w:pPr>
            <w:r>
              <w:rPr>
                <w:rFonts w:hint="eastAsia"/>
                <w:b/>
                <w:bCs/>
              </w:rPr>
              <w:t xml:space="preserve">有</w:t>
            </w:r>
            <w:r>
              <w:rPr>
                <w:rFonts w:ascii="Calibri" w:hAnsi="Calibri"/>
                <w:b/>
                <w:bCs/>
              </w:rPr>
            </w:r>
            <w:r/>
          </w:p>
        </w:tc>
        <w:tc>
          <w:tcPr>
            <w:tcW w:w="1972" w:type="dxa"/>
            <w:vAlign w:val="center"/>
            <w:textDirection w:val="lrTb"/>
            <w:noWrap w:val="false"/>
          </w:tcPr>
          <w:p>
            <w:pPr>
              <w:pStyle w:val="919"/>
              <w:jc w:val="center"/>
              <w:rPr>
                <w:rFonts w:ascii="Arial" w:hAnsi="Arial" w:cs="Arial"/>
              </w:rPr>
            </w:pPr>
            <w:r>
              <w:rPr>
                <w:rFonts w:ascii="Arial" w:hAnsi="Arial" w:cs="Arial"/>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pPr>
            <w:r>
              <w:rPr>
                <w:rFonts w:hint="eastAsia"/>
              </w:rPr>
              <w:t xml:space="preserve">（</w:t>
            </w:r>
            <w:r>
              <w:t xml:space="preserve">5</w:t>
            </w:r>
            <w:r>
              <w:rPr>
                <w:rFonts w:hint="eastAsia"/>
              </w:rPr>
              <w:t xml:space="preserve">）综合布线</w:t>
            </w:r>
            <w:r/>
          </w:p>
        </w:tc>
        <w:tc>
          <w:tcPr>
            <w:gridSpan w:val="3"/>
            <w:tcW w:w="1870" w:type="dxa"/>
            <w:vAlign w:val="center"/>
            <w:textDirection w:val="lrTb"/>
            <w:noWrap w:val="false"/>
          </w:tcPr>
          <w:p>
            <w:pPr>
              <w:pStyle w:val="919"/>
              <w:jc w:val="center"/>
              <w:rPr>
                <w:rFonts w:ascii="Calibri" w:hAnsi="Calibri"/>
                <w:b/>
                <w:bCs/>
              </w:rPr>
            </w:pPr>
            <w:r>
              <w:rPr>
                <w:rFonts w:hint="eastAsia"/>
                <w:b/>
                <w:bCs/>
              </w:rPr>
              <w:t xml:space="preserve">有</w:t>
            </w:r>
            <w:r>
              <w:rPr>
                <w:rFonts w:ascii="Calibri" w:hAnsi="Calibri"/>
                <w:b/>
                <w:bCs/>
              </w:rPr>
            </w:r>
            <w:r/>
          </w:p>
        </w:tc>
        <w:tc>
          <w:tcPr>
            <w:tcW w:w="1972" w:type="dxa"/>
            <w:vAlign w:val="center"/>
            <w:textDirection w:val="lrTb"/>
            <w:noWrap w:val="false"/>
          </w:tcPr>
          <w:p>
            <w:pPr>
              <w:pStyle w:val="919"/>
              <w:jc w:val="center"/>
              <w:rPr>
                <w:rFonts w:ascii="Arial" w:hAnsi="Arial" w:cs="Arial"/>
              </w:rPr>
            </w:pPr>
            <w:r>
              <w:rPr>
                <w:rFonts w:ascii="Arial" w:hAnsi="Arial" w:cs="Arial"/>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pPr>
            <w:r>
              <w:rPr>
                <w:rFonts w:hint="eastAsia"/>
              </w:rPr>
              <w:t xml:space="preserve">（</w:t>
            </w:r>
            <w:r>
              <w:t xml:space="preserve">6</w:t>
            </w:r>
            <w:r>
              <w:rPr>
                <w:rFonts w:hint="eastAsia"/>
              </w:rPr>
              <w:t xml:space="preserve">）门禁系统</w:t>
            </w:r>
            <w:r/>
          </w:p>
        </w:tc>
        <w:tc>
          <w:tcPr>
            <w:gridSpan w:val="3"/>
            <w:tcW w:w="1870" w:type="dxa"/>
            <w:vAlign w:val="center"/>
            <w:textDirection w:val="lrTb"/>
            <w:noWrap w:val="false"/>
          </w:tcPr>
          <w:p>
            <w:pPr>
              <w:pStyle w:val="919"/>
              <w:jc w:val="center"/>
              <w:rPr>
                <w:rFonts w:ascii="Calibri" w:hAnsi="Calibri"/>
                <w:b/>
                <w:bCs/>
              </w:rPr>
            </w:pPr>
            <w:r>
              <w:rPr>
                <w:rFonts w:ascii="Calibri" w:hAnsi="Calibri"/>
                <w:b/>
                <w:bCs/>
              </w:rPr>
            </w:r>
            <w:r/>
          </w:p>
        </w:tc>
        <w:tc>
          <w:tcPr>
            <w:tcW w:w="1972" w:type="dxa"/>
            <w:vAlign w:val="center"/>
            <w:textDirection w:val="lrTb"/>
            <w:noWrap w:val="false"/>
          </w:tcPr>
          <w:p>
            <w:pPr>
              <w:pStyle w:val="919"/>
              <w:jc w:val="center"/>
              <w:rPr>
                <w:rFonts w:ascii="Arial" w:hAnsi="Arial" w:cs="Arial"/>
              </w:rPr>
            </w:pPr>
            <w:r>
              <w:rPr>
                <w:rFonts w:hint="eastAsia"/>
                <w:b/>
                <w:bCs/>
              </w:rPr>
              <w:t xml:space="preserve">无</w:t>
            </w:r>
            <w:r>
              <w:rPr>
                <w:rFonts w:ascii="Arial" w:hAnsi="Arial" w:cs="Arial"/>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pPr>
            <w:r>
              <w:rPr>
                <w:rFonts w:hint="eastAsia"/>
              </w:rPr>
              <w:t xml:space="preserve">（</w:t>
            </w:r>
            <w:r>
              <w:t xml:space="preserve">7</w:t>
            </w:r>
            <w:r>
              <w:rPr>
                <w:rFonts w:hint="eastAsia"/>
              </w:rPr>
              <w:t xml:space="preserve">）巡更系统</w:t>
            </w:r>
            <w:r/>
          </w:p>
        </w:tc>
        <w:tc>
          <w:tcPr>
            <w:gridSpan w:val="3"/>
            <w:tcW w:w="1870" w:type="dxa"/>
            <w:vAlign w:val="center"/>
            <w:textDirection w:val="lrTb"/>
            <w:noWrap w:val="false"/>
          </w:tcPr>
          <w:p>
            <w:pPr>
              <w:pStyle w:val="919"/>
              <w:jc w:val="center"/>
              <w:rPr>
                <w:rFonts w:ascii="Calibri" w:hAnsi="Calibri"/>
                <w:b/>
                <w:bCs/>
              </w:rPr>
            </w:pPr>
            <w:r>
              <w:rPr>
                <w:rFonts w:ascii="Calibri" w:hAnsi="Calibri"/>
                <w:b/>
                <w:bCs/>
              </w:rPr>
            </w:r>
            <w:r/>
          </w:p>
        </w:tc>
        <w:tc>
          <w:tcPr>
            <w:tcW w:w="1972" w:type="dxa"/>
            <w:vAlign w:val="center"/>
            <w:textDirection w:val="lrTb"/>
            <w:noWrap w:val="false"/>
          </w:tcPr>
          <w:p>
            <w:pPr>
              <w:pStyle w:val="919"/>
              <w:jc w:val="center"/>
              <w:rPr>
                <w:rFonts w:ascii="Arial" w:hAnsi="Arial" w:cs="Arial"/>
              </w:rPr>
            </w:pPr>
            <w:r>
              <w:rPr>
                <w:rFonts w:hint="eastAsia"/>
                <w:b/>
                <w:bCs/>
              </w:rPr>
              <w:t xml:space="preserve">无</w:t>
            </w:r>
            <w:r>
              <w:rPr>
                <w:rFonts w:ascii="Arial" w:hAnsi="Arial" w:cs="Arial"/>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rPr>
                <w:rFonts w:hint="eastAsia"/>
              </w:rPr>
            </w:pPr>
            <w:r>
              <w:rPr>
                <w:rFonts w:hint="eastAsia"/>
              </w:rPr>
              <w:t xml:space="preserve">（</w:t>
            </w:r>
            <w:r>
              <w:t xml:space="preserve">8</w:t>
            </w:r>
            <w:r>
              <w:rPr>
                <w:rFonts w:hint="eastAsia"/>
              </w:rPr>
              <w:t xml:space="preserve">）车辆管理系统</w:t>
            </w:r>
            <w:r>
              <w:rPr>
                <w:rFonts w:hint="eastAsia"/>
              </w:rPr>
            </w:r>
            <w:r/>
          </w:p>
        </w:tc>
        <w:tc>
          <w:tcPr>
            <w:gridSpan w:val="3"/>
            <w:tcW w:w="1870" w:type="dxa"/>
            <w:vAlign w:val="center"/>
            <w:textDirection w:val="lrTb"/>
            <w:noWrap w:val="false"/>
          </w:tcPr>
          <w:p>
            <w:pPr>
              <w:pStyle w:val="919"/>
              <w:jc w:val="center"/>
              <w:rPr>
                <w:rFonts w:ascii="Calibri" w:hAnsi="Calibri"/>
                <w:b/>
                <w:bCs/>
              </w:rPr>
            </w:pPr>
            <w:r>
              <w:rPr>
                <w:rFonts w:ascii="Calibri" w:hAnsi="Calibri"/>
                <w:b/>
                <w:bCs/>
              </w:rPr>
            </w:r>
            <w:r/>
          </w:p>
        </w:tc>
        <w:tc>
          <w:tcPr>
            <w:tcW w:w="1972" w:type="dxa"/>
            <w:vAlign w:val="center"/>
            <w:textDirection w:val="lrTb"/>
            <w:noWrap w:val="false"/>
          </w:tcPr>
          <w:p>
            <w:pPr>
              <w:pStyle w:val="919"/>
              <w:jc w:val="center"/>
              <w:rPr>
                <w:rFonts w:hint="eastAsia"/>
                <w:b/>
                <w:bCs/>
              </w:rPr>
            </w:pPr>
            <w:r>
              <w:rPr>
                <w:rFonts w:hint="eastAsia"/>
                <w:b/>
                <w:bCs/>
              </w:rPr>
              <w:t xml:space="preserve">无</w:t>
            </w:r>
            <w:r>
              <w:rPr>
                <w:rFonts w:hint="eastAsia"/>
                <w:b/>
                <w:bCs/>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pPr>
            <w:r>
              <w:t xml:space="preserve">6</w:t>
            </w:r>
            <w:r>
              <w:rPr>
                <w:rFonts w:hint="eastAsia"/>
              </w:rPr>
              <w:t xml:space="preserve">、消防系统：</w:t>
            </w:r>
            <w:r/>
          </w:p>
        </w:tc>
        <w:tc>
          <w:tcPr>
            <w:gridSpan w:val="3"/>
            <w:tcW w:w="1870" w:type="dxa"/>
            <w:vAlign w:val="top"/>
            <w:textDirection w:val="lrTb"/>
            <w:noWrap w:val="false"/>
          </w:tcPr>
          <w:p>
            <w:pPr>
              <w:pStyle w:val="919"/>
              <w:jc w:val="center"/>
              <w:rPr>
                <w:rFonts w:ascii="Calibri" w:hAnsi="Calibri"/>
                <w:b/>
                <w:bCs/>
              </w:rPr>
            </w:pPr>
            <w:r>
              <w:rPr>
                <w:rFonts w:hint="eastAsia"/>
                <w:b/>
                <w:bCs/>
              </w:rPr>
              <w:t xml:space="preserve">有</w:t>
            </w:r>
            <w:r>
              <w:rPr>
                <w:rFonts w:ascii="Calibri" w:hAnsi="Calibri"/>
                <w:b/>
                <w:bCs/>
              </w:rPr>
            </w:r>
            <w:r/>
          </w:p>
        </w:tc>
        <w:tc>
          <w:tcPr>
            <w:tcW w:w="1972" w:type="dxa"/>
            <w:vAlign w:val="top"/>
            <w:textDirection w:val="lrTb"/>
            <w:noWrap w:val="false"/>
          </w:tcPr>
          <w:p>
            <w:pPr>
              <w:pStyle w:val="919"/>
              <w:jc w:val="center"/>
              <w:rPr>
                <w:rFonts w:hint="eastAsia" w:ascii="Arial" w:hAnsi="Arial" w:cs="Arial"/>
              </w:rPr>
            </w:pPr>
            <w:r>
              <w:rPr>
                <w:rFonts w:hint="eastAsia" w:ascii="Arial" w:hAnsi="Arial" w:cs="Arial"/>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pPr>
            <w:r>
              <w:rPr>
                <w:rFonts w:hint="eastAsia"/>
              </w:rPr>
              <w:t xml:space="preserve">（</w:t>
            </w:r>
            <w:r>
              <w:t xml:space="preserve">1</w:t>
            </w:r>
            <w:r>
              <w:rPr>
                <w:rFonts w:hint="eastAsia"/>
              </w:rPr>
              <w:t xml:space="preserve">）消火栓系统</w:t>
            </w:r>
            <w:r/>
          </w:p>
        </w:tc>
        <w:tc>
          <w:tcPr>
            <w:gridSpan w:val="3"/>
            <w:tcW w:w="1870" w:type="dxa"/>
            <w:vAlign w:val="top"/>
            <w:textDirection w:val="lrTb"/>
            <w:noWrap w:val="false"/>
          </w:tcPr>
          <w:p>
            <w:pPr>
              <w:pStyle w:val="919"/>
              <w:jc w:val="center"/>
              <w:rPr>
                <w:rFonts w:ascii="Calibri" w:hAnsi="Calibri"/>
                <w:b/>
                <w:bCs/>
              </w:rPr>
            </w:pPr>
            <w:r>
              <w:rPr>
                <w:rFonts w:hint="eastAsia"/>
                <w:b/>
                <w:bCs/>
              </w:rPr>
              <w:t xml:space="preserve">有</w:t>
            </w:r>
            <w:r>
              <w:rPr>
                <w:rFonts w:ascii="Calibri" w:hAnsi="Calibri"/>
                <w:b/>
                <w:bCs/>
              </w:rPr>
            </w:r>
            <w:r/>
          </w:p>
        </w:tc>
        <w:tc>
          <w:tcPr>
            <w:tcW w:w="1972" w:type="dxa"/>
            <w:vAlign w:val="top"/>
            <w:textDirection w:val="lrTb"/>
            <w:noWrap w:val="false"/>
          </w:tcPr>
          <w:p>
            <w:pPr>
              <w:pStyle w:val="919"/>
              <w:jc w:val="center"/>
              <w:rPr>
                <w:rFonts w:ascii="Arial" w:hAnsi="Arial" w:cs="Arial"/>
              </w:rPr>
            </w:pPr>
            <w:r>
              <w:rPr>
                <w:rFonts w:ascii="Arial" w:hAnsi="Arial" w:cs="Arial"/>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pPr>
            <w:r>
              <w:rPr>
                <w:rFonts w:hint="eastAsia"/>
              </w:rPr>
              <w:t xml:space="preserve">（</w:t>
            </w:r>
            <w:r>
              <w:t xml:space="preserve">2</w:t>
            </w:r>
            <w:r>
              <w:rPr>
                <w:rFonts w:hint="eastAsia"/>
              </w:rPr>
              <w:t xml:space="preserve">）喷淋系统</w:t>
            </w:r>
            <w:r/>
          </w:p>
        </w:tc>
        <w:tc>
          <w:tcPr>
            <w:gridSpan w:val="3"/>
            <w:tcW w:w="1870" w:type="dxa"/>
            <w:vAlign w:val="top"/>
            <w:textDirection w:val="lrTb"/>
            <w:noWrap w:val="false"/>
          </w:tcPr>
          <w:p>
            <w:pPr>
              <w:pStyle w:val="919"/>
              <w:jc w:val="center"/>
              <w:rPr>
                <w:rFonts w:ascii="Calibri" w:hAnsi="Calibri"/>
                <w:b/>
                <w:bCs/>
              </w:rPr>
            </w:pPr>
            <w:r>
              <w:rPr>
                <w:rFonts w:hint="eastAsia"/>
                <w:b/>
                <w:bCs/>
              </w:rPr>
              <w:t xml:space="preserve">有</w:t>
            </w:r>
            <w:r>
              <w:rPr>
                <w:rFonts w:ascii="Calibri" w:hAnsi="Calibri"/>
                <w:b/>
                <w:bCs/>
              </w:rPr>
            </w:r>
            <w:r/>
          </w:p>
        </w:tc>
        <w:tc>
          <w:tcPr>
            <w:tcW w:w="1972" w:type="dxa"/>
            <w:vAlign w:val="top"/>
            <w:textDirection w:val="lrTb"/>
            <w:noWrap w:val="false"/>
          </w:tcPr>
          <w:p>
            <w:pPr>
              <w:pStyle w:val="919"/>
              <w:jc w:val="center"/>
              <w:rPr>
                <w:rFonts w:ascii="Arial" w:hAnsi="Arial" w:cs="Arial"/>
              </w:rPr>
            </w:pPr>
            <w:r>
              <w:rPr>
                <w:rFonts w:ascii="Arial" w:hAnsi="Arial" w:cs="Arial"/>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pPr>
            <w:r>
              <w:rPr>
                <w:rFonts w:hint="eastAsia"/>
              </w:rPr>
              <w:t xml:space="preserve">（</w:t>
            </w:r>
            <w:r>
              <w:t xml:space="preserve">3</w:t>
            </w:r>
            <w:r>
              <w:rPr>
                <w:rFonts w:hint="eastAsia"/>
              </w:rPr>
              <w:t xml:space="preserve">）消防报警控制系统</w:t>
            </w:r>
            <w:r/>
          </w:p>
        </w:tc>
        <w:tc>
          <w:tcPr>
            <w:gridSpan w:val="3"/>
            <w:tcW w:w="1870" w:type="dxa"/>
            <w:vAlign w:val="top"/>
            <w:textDirection w:val="lrTb"/>
            <w:noWrap w:val="false"/>
          </w:tcPr>
          <w:p>
            <w:pPr>
              <w:pStyle w:val="919"/>
              <w:jc w:val="center"/>
              <w:rPr>
                <w:rFonts w:ascii="Calibri" w:hAnsi="Calibri"/>
                <w:b/>
                <w:bCs/>
              </w:rPr>
            </w:pPr>
            <w:r>
              <w:rPr>
                <w:rFonts w:hint="eastAsia"/>
                <w:b/>
                <w:bCs/>
              </w:rPr>
              <w:t xml:space="preserve">有</w:t>
            </w:r>
            <w:r>
              <w:rPr>
                <w:rFonts w:ascii="Calibri" w:hAnsi="Calibri"/>
                <w:b/>
                <w:bCs/>
              </w:rPr>
            </w:r>
            <w:r/>
          </w:p>
        </w:tc>
        <w:tc>
          <w:tcPr>
            <w:tcW w:w="1972" w:type="dxa"/>
            <w:vAlign w:val="top"/>
            <w:textDirection w:val="lrTb"/>
            <w:noWrap w:val="false"/>
          </w:tcPr>
          <w:p>
            <w:pPr>
              <w:pStyle w:val="919"/>
              <w:jc w:val="center"/>
              <w:rPr>
                <w:rFonts w:ascii="Arial" w:hAnsi="Arial" w:cs="Arial"/>
              </w:rPr>
            </w:pPr>
            <w:r>
              <w:rPr>
                <w:rFonts w:ascii="Arial" w:hAnsi="Arial" w:cs="Arial"/>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pPr>
            <w:r>
              <w:rPr>
                <w:rFonts w:hint="eastAsia"/>
              </w:rPr>
              <w:t xml:space="preserve">（</w:t>
            </w:r>
            <w:r>
              <w:t xml:space="preserve">4</w:t>
            </w:r>
            <w:r>
              <w:rPr>
                <w:rFonts w:hint="eastAsia"/>
              </w:rPr>
              <w:t xml:space="preserve">）排烟机</w:t>
            </w:r>
            <w:r/>
          </w:p>
        </w:tc>
        <w:tc>
          <w:tcPr>
            <w:gridSpan w:val="3"/>
            <w:tcW w:w="1870" w:type="dxa"/>
            <w:vAlign w:val="top"/>
            <w:textDirection w:val="lrTb"/>
            <w:noWrap w:val="false"/>
          </w:tcPr>
          <w:p>
            <w:pPr>
              <w:pStyle w:val="919"/>
              <w:jc w:val="center"/>
              <w:rPr>
                <w:rFonts w:ascii="Calibri" w:hAnsi="Calibri"/>
                <w:b/>
                <w:bCs/>
              </w:rPr>
            </w:pPr>
            <w:r>
              <w:rPr>
                <w:rFonts w:ascii="Calibri" w:hAnsi="Calibri"/>
                <w:b/>
                <w:bCs/>
              </w:rPr>
            </w:r>
            <w:r/>
          </w:p>
        </w:tc>
        <w:tc>
          <w:tcPr>
            <w:tcW w:w="1972" w:type="dxa"/>
            <w:vAlign w:val="top"/>
            <w:textDirection w:val="lrTb"/>
            <w:noWrap w:val="false"/>
          </w:tcPr>
          <w:p>
            <w:pPr>
              <w:pStyle w:val="919"/>
              <w:jc w:val="center"/>
              <w:rPr>
                <w:rFonts w:ascii="Arial" w:hAnsi="Arial" w:cs="Arial"/>
              </w:rPr>
            </w:pPr>
            <w:r>
              <w:rPr>
                <w:rFonts w:hint="eastAsia"/>
              </w:rPr>
              <w:t xml:space="preserve">无</w:t>
            </w:r>
            <w:r>
              <w:rPr>
                <w:rFonts w:ascii="Arial" w:hAnsi="Arial" w:cs="Arial"/>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rPr>
                <w:rFonts w:ascii="Calibri" w:hAnsi="Calibri"/>
              </w:rPr>
            </w:pPr>
            <w:r>
              <w:t xml:space="preserve">7</w:t>
            </w:r>
            <w:r>
              <w:rPr>
                <w:rFonts w:hint="eastAsia"/>
              </w:rPr>
              <w:t xml:space="preserve">、照明系统：</w:t>
            </w:r>
            <w:r>
              <w:rPr>
                <w:rFonts w:ascii="Calibri" w:hAnsi="Calibri"/>
              </w:rPr>
            </w:r>
            <w:r/>
          </w:p>
        </w:tc>
        <w:tc>
          <w:tcPr>
            <w:gridSpan w:val="3"/>
            <w:tcW w:w="1870" w:type="dxa"/>
            <w:vAlign w:val="top"/>
            <w:textDirection w:val="lrTb"/>
            <w:noWrap w:val="false"/>
          </w:tcPr>
          <w:p>
            <w:pPr>
              <w:pStyle w:val="919"/>
              <w:jc w:val="center"/>
              <w:rPr>
                <w:rFonts w:ascii="Calibri" w:hAnsi="Calibri"/>
              </w:rPr>
            </w:pPr>
            <w:r>
              <w:rPr>
                <w:rFonts w:hint="eastAsia"/>
              </w:rPr>
              <w:t xml:space="preserve">有</w:t>
            </w:r>
            <w:r>
              <w:rPr>
                <w:rFonts w:ascii="Calibri" w:hAnsi="Calibri"/>
              </w:rPr>
            </w:r>
            <w:r/>
          </w:p>
        </w:tc>
        <w:tc>
          <w:tcPr>
            <w:tcW w:w="1972" w:type="dxa"/>
            <w:vAlign w:val="top"/>
            <w:textDirection w:val="lrTb"/>
            <w:noWrap w:val="false"/>
          </w:tcPr>
          <w:p>
            <w:pPr>
              <w:pStyle w:val="919"/>
              <w:jc w:val="center"/>
              <w:rPr>
                <w:rFonts w:ascii="Calibri" w:hAnsi="Calibri"/>
              </w:rPr>
            </w:pPr>
            <w:r>
              <w:rPr>
                <w:rFonts w:ascii="Calibri" w:hAnsi="Calibri"/>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rPr>
                <w:rFonts w:ascii="Calibri" w:hAnsi="Calibri"/>
                <w:b/>
                <w:bCs/>
              </w:rPr>
            </w:pPr>
            <w:r>
              <w:rPr>
                <w:rFonts w:hint="eastAsia"/>
              </w:rPr>
              <w:t xml:space="preserve">（</w:t>
            </w:r>
            <w:r>
              <w:t xml:space="preserve">1</w:t>
            </w:r>
            <w:r>
              <w:rPr>
                <w:rFonts w:hint="eastAsia"/>
              </w:rPr>
              <w:t xml:space="preserve">）庭院灯</w:t>
            </w:r>
            <w:r>
              <w:rPr>
                <w:rFonts w:ascii="Calibri" w:hAnsi="Calibri"/>
                <w:b/>
                <w:bCs/>
              </w:rPr>
            </w:r>
            <w:r/>
          </w:p>
        </w:tc>
        <w:tc>
          <w:tcPr>
            <w:gridSpan w:val="3"/>
            <w:tcW w:w="1870" w:type="dxa"/>
            <w:vAlign w:val="top"/>
            <w:textDirection w:val="lrTb"/>
            <w:noWrap w:val="false"/>
          </w:tcPr>
          <w:p>
            <w:pPr>
              <w:pStyle w:val="919"/>
              <w:jc w:val="center"/>
              <w:rPr>
                <w:rFonts w:ascii="Calibri" w:hAnsi="Calibri"/>
                <w:b/>
                <w:bCs/>
              </w:rPr>
            </w:pPr>
            <w:r>
              <w:rPr>
                <w:rFonts w:hint="eastAsia"/>
                <w:b/>
                <w:bCs/>
              </w:rPr>
              <w:t xml:space="preserve">有</w:t>
            </w:r>
            <w:r>
              <w:rPr>
                <w:rFonts w:ascii="Calibri" w:hAnsi="Calibri"/>
                <w:b/>
                <w:bCs/>
              </w:rPr>
            </w:r>
            <w:r/>
          </w:p>
        </w:tc>
        <w:tc>
          <w:tcPr>
            <w:tcW w:w="1972" w:type="dxa"/>
            <w:vAlign w:val="top"/>
            <w:textDirection w:val="lrTb"/>
            <w:noWrap w:val="false"/>
          </w:tcPr>
          <w:p>
            <w:pPr>
              <w:pStyle w:val="919"/>
              <w:jc w:val="center"/>
              <w:rPr>
                <w:rFonts w:ascii="Calibri" w:hAnsi="Calibri"/>
                <w:b/>
                <w:bCs/>
              </w:rPr>
            </w:pPr>
            <w:r>
              <w:rPr>
                <w:rFonts w:ascii="Calibri" w:hAnsi="Calibri"/>
                <w:b/>
                <w:bCs/>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rPr>
                <w:rFonts w:ascii="Calibri" w:hAnsi="Calibri"/>
                <w:b/>
                <w:bCs/>
              </w:rPr>
            </w:pPr>
            <w:r>
              <w:rPr>
                <w:rFonts w:hint="eastAsia"/>
              </w:rPr>
              <w:t xml:space="preserve">（</w:t>
            </w:r>
            <w:r>
              <w:t xml:space="preserve">2</w:t>
            </w:r>
            <w:r>
              <w:rPr>
                <w:rFonts w:hint="eastAsia"/>
              </w:rPr>
              <w:t xml:space="preserve">）楼道灯</w:t>
            </w:r>
            <w:r>
              <w:rPr>
                <w:rFonts w:ascii="Calibri" w:hAnsi="Calibri"/>
                <w:b/>
                <w:bCs/>
              </w:rPr>
            </w:r>
            <w:r/>
          </w:p>
        </w:tc>
        <w:tc>
          <w:tcPr>
            <w:gridSpan w:val="3"/>
            <w:tcW w:w="1870" w:type="dxa"/>
            <w:vAlign w:val="top"/>
            <w:textDirection w:val="lrTb"/>
            <w:noWrap w:val="false"/>
          </w:tcPr>
          <w:p>
            <w:pPr>
              <w:pStyle w:val="919"/>
              <w:jc w:val="center"/>
              <w:rPr>
                <w:rFonts w:ascii="Calibri" w:hAnsi="Calibri"/>
                <w:b/>
                <w:bCs/>
              </w:rPr>
            </w:pPr>
            <w:r>
              <w:rPr>
                <w:rFonts w:hint="eastAsia"/>
                <w:b/>
                <w:bCs/>
              </w:rPr>
              <w:t xml:space="preserve">有</w:t>
            </w:r>
            <w:r>
              <w:rPr>
                <w:rFonts w:ascii="Calibri" w:hAnsi="Calibri"/>
                <w:b/>
                <w:bCs/>
              </w:rPr>
            </w:r>
            <w:r/>
          </w:p>
        </w:tc>
        <w:tc>
          <w:tcPr>
            <w:tcW w:w="1972" w:type="dxa"/>
            <w:vAlign w:val="top"/>
            <w:textDirection w:val="lrTb"/>
            <w:noWrap w:val="false"/>
          </w:tcPr>
          <w:p>
            <w:pPr>
              <w:pStyle w:val="919"/>
              <w:jc w:val="center"/>
              <w:rPr>
                <w:rFonts w:ascii="Calibri" w:hAnsi="Calibri"/>
                <w:b/>
                <w:bCs/>
              </w:rPr>
            </w:pPr>
            <w:r>
              <w:rPr>
                <w:rFonts w:ascii="Calibri" w:hAnsi="Calibri"/>
                <w:b/>
                <w:bCs/>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rPr>
                <w:rFonts w:ascii="Calibri" w:hAnsi="Calibri"/>
              </w:rPr>
            </w:pPr>
            <w:r>
              <w:rPr>
                <w:rFonts w:hint="eastAsia"/>
              </w:rPr>
              <w:t xml:space="preserve">（</w:t>
            </w:r>
            <w:r>
              <w:t xml:space="preserve">3</w:t>
            </w:r>
            <w:r>
              <w:rPr>
                <w:rFonts w:hint="eastAsia"/>
              </w:rPr>
              <w:t xml:space="preserve">）景观灯</w:t>
            </w:r>
            <w:r>
              <w:rPr>
                <w:rFonts w:ascii="Calibri" w:hAnsi="Calibri"/>
              </w:rPr>
            </w:r>
            <w:r/>
          </w:p>
        </w:tc>
        <w:tc>
          <w:tcPr>
            <w:gridSpan w:val="3"/>
            <w:tcW w:w="1870" w:type="dxa"/>
            <w:vAlign w:val="top"/>
            <w:textDirection w:val="lrTb"/>
            <w:noWrap w:val="false"/>
          </w:tcPr>
          <w:p>
            <w:pPr>
              <w:pStyle w:val="919"/>
              <w:jc w:val="center"/>
              <w:rPr>
                <w:rFonts w:ascii="Calibri" w:hAnsi="Calibri"/>
              </w:rPr>
            </w:pPr>
            <w:r>
              <w:rPr>
                <w:rFonts w:ascii="Calibri" w:hAnsi="Calibri"/>
              </w:rPr>
            </w:r>
            <w:r/>
          </w:p>
        </w:tc>
        <w:tc>
          <w:tcPr>
            <w:tcW w:w="1972" w:type="dxa"/>
            <w:vAlign w:val="top"/>
            <w:textDirection w:val="lrTb"/>
            <w:noWrap w:val="false"/>
          </w:tcPr>
          <w:p>
            <w:pPr>
              <w:pStyle w:val="919"/>
              <w:jc w:val="center"/>
              <w:rPr>
                <w:rFonts w:ascii="Calibri" w:hAnsi="Calibri"/>
              </w:rPr>
            </w:pPr>
            <w:r>
              <w:rPr>
                <w:rFonts w:hint="eastAsia"/>
              </w:rPr>
              <w:t xml:space="preserve">无</w:t>
            </w:r>
            <w:r>
              <w:rPr>
                <w:rFonts w:ascii="Calibri" w:hAnsi="Calibri"/>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rPr>
                <w:rFonts w:ascii="Calibri" w:hAnsi="Calibri"/>
                <w:b/>
                <w:bCs/>
              </w:rPr>
            </w:pPr>
            <w:r>
              <w:t xml:space="preserve">8</w:t>
            </w:r>
            <w:r>
              <w:rPr>
                <w:rFonts w:hint="eastAsia"/>
              </w:rPr>
              <w:t xml:space="preserve">、公共音响系统</w:t>
            </w:r>
            <w:r>
              <w:rPr>
                <w:rFonts w:ascii="Calibri" w:hAnsi="Calibri"/>
                <w:b/>
                <w:bCs/>
              </w:rPr>
            </w:r>
            <w:r/>
          </w:p>
        </w:tc>
        <w:tc>
          <w:tcPr>
            <w:gridSpan w:val="3"/>
            <w:tcW w:w="1870" w:type="dxa"/>
            <w:vAlign w:val="top"/>
            <w:textDirection w:val="lrTb"/>
            <w:noWrap w:val="false"/>
          </w:tcPr>
          <w:p>
            <w:pPr>
              <w:pStyle w:val="919"/>
              <w:jc w:val="center"/>
              <w:rPr>
                <w:rFonts w:ascii="Calibri" w:hAnsi="Calibri"/>
                <w:b/>
                <w:bCs/>
              </w:rPr>
            </w:pPr>
            <w:r>
              <w:rPr>
                <w:rFonts w:ascii="Calibri" w:hAnsi="Calibri"/>
                <w:b/>
                <w:bCs/>
              </w:rPr>
            </w:r>
            <w:r/>
          </w:p>
        </w:tc>
        <w:tc>
          <w:tcPr>
            <w:tcW w:w="1972" w:type="dxa"/>
            <w:vAlign w:val="top"/>
            <w:textDirection w:val="lrTb"/>
            <w:noWrap w:val="false"/>
          </w:tcPr>
          <w:p>
            <w:pPr>
              <w:pStyle w:val="919"/>
              <w:jc w:val="center"/>
              <w:rPr>
                <w:rFonts w:ascii="Calibri" w:hAnsi="Calibri"/>
              </w:rPr>
            </w:pPr>
            <w:r>
              <w:rPr>
                <w:rFonts w:hint="eastAsia"/>
              </w:rPr>
              <w:t xml:space="preserve">无</w:t>
            </w:r>
            <w:r>
              <w:rPr>
                <w:rFonts w:ascii="Calibri" w:hAnsi="Calibri"/>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pPr>
            <w:r>
              <w:rPr>
                <w:rFonts w:hint="eastAsia"/>
              </w:rPr>
              <w:t xml:space="preserve">9、电梯</w:t>
            </w:r>
            <w:r/>
          </w:p>
        </w:tc>
        <w:tc>
          <w:tcPr>
            <w:gridSpan w:val="3"/>
            <w:tcW w:w="1870" w:type="dxa"/>
            <w:vAlign w:val="top"/>
            <w:textDirection w:val="lrTb"/>
            <w:noWrap w:val="false"/>
          </w:tcPr>
          <w:p>
            <w:pPr>
              <w:pStyle w:val="919"/>
              <w:jc w:val="center"/>
              <w:rPr>
                <w:rFonts w:ascii="Calibri" w:hAnsi="Calibri"/>
                <w:b/>
                <w:bCs/>
              </w:rPr>
            </w:pPr>
            <w:r>
              <w:rPr>
                <w:rFonts w:hint="eastAsia" w:ascii="Calibri" w:hAnsi="Calibri"/>
                <w:b/>
                <w:bCs/>
              </w:rPr>
              <w:t xml:space="preserve">3台</w:t>
            </w:r>
            <w:r>
              <w:rPr>
                <w:rFonts w:ascii="Calibri" w:hAnsi="Calibri"/>
                <w:b/>
                <w:bCs/>
              </w:rPr>
            </w:r>
            <w:r/>
          </w:p>
        </w:tc>
        <w:tc>
          <w:tcPr>
            <w:tcW w:w="1972" w:type="dxa"/>
            <w:vAlign w:val="top"/>
            <w:textDirection w:val="lrTb"/>
            <w:noWrap w:val="false"/>
          </w:tcPr>
          <w:p>
            <w:pPr>
              <w:pStyle w:val="919"/>
              <w:jc w:val="center"/>
              <w:rPr>
                <w:rFonts w:hint="eastAsia"/>
              </w:rPr>
            </w:pPr>
            <w:r>
              <w:rPr>
                <w:rFonts w:hint="eastAsia"/>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rHeight w:val="325"/>
        </w:trPr>
        <w:tc>
          <w:tcPr>
            <w:gridSpan w:val="10"/>
            <w:tcW w:w="8522" w:type="dxa"/>
            <w:vAlign w:val="top"/>
            <w:textDirection w:val="lrTb"/>
            <w:noWrap w:val="false"/>
          </w:tcPr>
          <w:p>
            <w:pPr>
              <w:pStyle w:val="919"/>
              <w:jc w:val="left"/>
              <w:spacing w:line="240" w:lineRule="exact"/>
              <w:rPr>
                <w:rFonts w:hint="eastAsia"/>
              </w:rPr>
            </w:pPr>
            <w:r>
              <w:rPr>
                <w:rFonts w:hint="eastAsia"/>
              </w:rPr>
              <w:t xml:space="preserve">备注：实际情况以现场为准</w:t>
            </w:r>
            <w:r>
              <w:rPr>
                <w:rFonts w:hint="eastAsia"/>
              </w:rPr>
            </w:r>
            <w:r/>
          </w:p>
        </w:tc>
      </w:tr>
      <w:tr>
        <w:trPr>
          <w:trHeight w:val="647"/>
        </w:trPr>
        <w:tc>
          <w:tcPr>
            <w:gridSpan w:val="10"/>
            <w:tcW w:w="8522" w:type="dxa"/>
            <w:vAlign w:val="top"/>
            <w:textDirection w:val="lrTb"/>
            <w:noWrap w:val="false"/>
          </w:tcPr>
          <w:p>
            <w:pPr>
              <w:pStyle w:val="919"/>
              <w:jc w:val="center"/>
              <w:spacing w:line="240" w:lineRule="exact"/>
              <w:rPr>
                <w:rFonts w:hint="eastAsia"/>
                <w:b/>
                <w:bCs/>
              </w:rPr>
            </w:pPr>
            <w:r>
              <w:rPr>
                <w:rFonts w:hint="eastAsia"/>
                <w:b/>
                <w:bCs/>
              </w:rPr>
            </w:r>
            <w:r/>
          </w:p>
          <w:p>
            <w:pPr>
              <w:pStyle w:val="919"/>
              <w:jc w:val="center"/>
              <w:spacing w:line="240" w:lineRule="exact"/>
              <w:rPr>
                <w:rFonts w:hint="eastAsia"/>
              </w:rPr>
            </w:pPr>
            <w:r>
              <w:rPr>
                <w:rFonts w:hint="eastAsia"/>
                <w:b/>
                <w:bCs/>
              </w:rPr>
              <w:t xml:space="preserve">百合花苑项目总体基本情况</w:t>
            </w:r>
            <w:r>
              <w:rPr>
                <w:rFonts w:hint="eastAsia"/>
              </w:rPr>
            </w:r>
            <w:r/>
          </w:p>
        </w:tc>
      </w:tr>
      <w:tr>
        <w:trPr/>
        <w:tc>
          <w:tcPr>
            <w:gridSpan w:val="3"/>
            <w:tcW w:w="1882" w:type="dxa"/>
            <w:vAlign w:val="center"/>
            <w:textDirection w:val="lrTb"/>
            <w:noWrap w:val="false"/>
          </w:tcPr>
          <w:p>
            <w:pPr>
              <w:pStyle w:val="919"/>
              <w:jc w:val="center"/>
              <w:rPr>
                <w:rFonts w:hint="eastAsia" w:ascii="Calibri" w:hAnsi="Calibri"/>
              </w:rPr>
            </w:pPr>
            <w:r>
              <w:rPr>
                <w:rFonts w:hint="eastAsia"/>
              </w:rPr>
              <w:t xml:space="preserve">小区总用地面积</w:t>
            </w:r>
            <w:r>
              <w:rPr>
                <w:rFonts w:hint="eastAsia" w:ascii="Calibri" w:hAnsi="Calibri"/>
              </w:rPr>
            </w:r>
            <w:r/>
          </w:p>
        </w:tc>
        <w:tc>
          <w:tcPr>
            <w:gridSpan w:val="3"/>
            <w:tcW w:w="1870" w:type="dxa"/>
            <w:vAlign w:val="center"/>
            <w:textDirection w:val="lrTb"/>
            <w:noWrap w:val="false"/>
          </w:tcPr>
          <w:p>
            <w:pPr>
              <w:pStyle w:val="919"/>
              <w:ind w:hanging="2"/>
              <w:jc w:val="center"/>
              <w:rPr>
                <w:rFonts w:hint="eastAsia" w:ascii="Calibri" w:hAnsi="Calibri"/>
              </w:rPr>
            </w:pPr>
            <w:r>
              <w:rPr>
                <w:rFonts w:hint="eastAsia"/>
              </w:rPr>
              <w:t xml:space="preserve">公顷</w:t>
            </w:r>
            <w:r>
              <w:rPr>
                <w:rFonts w:hint="eastAsia" w:ascii="Calibri" w:hAnsi="Calibri"/>
              </w:rPr>
            </w:r>
            <w:r/>
          </w:p>
        </w:tc>
        <w:tc>
          <w:tcPr>
            <w:tcW w:w="1972" w:type="dxa"/>
            <w:vAlign w:val="center"/>
            <w:textDirection w:val="lrTb"/>
            <w:noWrap w:val="false"/>
          </w:tcPr>
          <w:p>
            <w:pPr>
              <w:pStyle w:val="919"/>
              <w:jc w:val="center"/>
              <w:rPr>
                <w:rFonts w:hint="eastAsia" w:ascii="Calibri" w:hAnsi="Calibri"/>
              </w:rPr>
            </w:pPr>
            <w:r>
              <w:rPr>
                <w:rFonts w:hint="eastAsia"/>
              </w:rPr>
              <w:t xml:space="preserve">总建筑面积</w:t>
            </w:r>
            <w:r>
              <w:rPr>
                <w:rFonts w:hint="eastAsia" w:ascii="Calibri" w:hAnsi="Calibri"/>
              </w:rPr>
            </w:r>
            <w:r/>
          </w:p>
        </w:tc>
        <w:tc>
          <w:tcPr>
            <w:gridSpan w:val="3"/>
            <w:tcW w:w="2798" w:type="dxa"/>
            <w:vAlign w:val="center"/>
            <w:textDirection w:val="lrTb"/>
            <w:noWrap w:val="false"/>
          </w:tcPr>
          <w:p>
            <w:pPr>
              <w:pStyle w:val="919"/>
              <w:ind w:left="8" w:hanging="54"/>
              <w:jc w:val="center"/>
              <w:rPr>
                <w:rFonts w:hint="eastAsia" w:ascii="Calibri" w:hAnsi="Calibri"/>
              </w:rPr>
            </w:pPr>
            <w:r>
              <w:rPr>
                <w:rFonts w:hint="eastAsia"/>
              </w:rPr>
              <w:t xml:space="preserve">55100㎡</w:t>
            </w:r>
            <w:r>
              <w:rPr>
                <w:rFonts w:hint="eastAsia" w:ascii="Calibri" w:hAnsi="Calibri"/>
              </w:rPr>
            </w:r>
            <w:r/>
          </w:p>
        </w:tc>
      </w:tr>
      <w:tr>
        <w:trPr/>
        <w:tc>
          <w:tcPr>
            <w:gridSpan w:val="3"/>
            <w:tcW w:w="1882" w:type="dxa"/>
            <w:vAlign w:val="center"/>
            <w:textDirection w:val="lrTb"/>
            <w:noWrap w:val="false"/>
          </w:tcPr>
          <w:p>
            <w:pPr>
              <w:pStyle w:val="919"/>
              <w:jc w:val="center"/>
              <w:rPr>
                <w:rFonts w:hint="eastAsia" w:ascii="Calibri" w:hAnsi="Calibri"/>
              </w:rPr>
            </w:pPr>
            <w:r>
              <w:rPr>
                <w:rFonts w:hint="eastAsia"/>
              </w:rPr>
              <w:t xml:space="preserve">地上建筑面积</w:t>
            </w:r>
            <w:r>
              <w:rPr>
                <w:rFonts w:hint="eastAsia" w:ascii="Calibri" w:hAnsi="Calibri"/>
              </w:rPr>
            </w:r>
            <w:r/>
          </w:p>
        </w:tc>
        <w:tc>
          <w:tcPr>
            <w:gridSpan w:val="3"/>
            <w:tcW w:w="1870" w:type="dxa"/>
            <w:vAlign w:val="center"/>
            <w:textDirection w:val="lrTb"/>
            <w:noWrap w:val="false"/>
          </w:tcPr>
          <w:p>
            <w:pPr>
              <w:pStyle w:val="919"/>
              <w:ind w:hanging="2"/>
              <w:jc w:val="center"/>
              <w:rPr>
                <w:rFonts w:hint="eastAsia" w:ascii="Calibri" w:hAnsi="Calibri"/>
              </w:rPr>
            </w:pPr>
            <w:r>
              <w:rPr>
                <w:u w:val="single"/>
              </w:rPr>
              <w:t xml:space="preserve">   /</w:t>
            </w:r>
            <w:r>
              <w:rPr>
                <w:rFonts w:hint="eastAsia"/>
              </w:rPr>
              <w:t xml:space="preserve">㎡</w:t>
            </w:r>
            <w:r>
              <w:rPr>
                <w:rFonts w:hint="eastAsia" w:ascii="Calibri" w:hAnsi="Calibri"/>
              </w:rPr>
            </w:r>
            <w:r/>
          </w:p>
        </w:tc>
        <w:tc>
          <w:tcPr>
            <w:tcW w:w="1972" w:type="dxa"/>
            <w:vAlign w:val="center"/>
            <w:textDirection w:val="lrTb"/>
            <w:noWrap w:val="false"/>
          </w:tcPr>
          <w:p>
            <w:pPr>
              <w:pStyle w:val="919"/>
              <w:jc w:val="center"/>
              <w:rPr>
                <w:rFonts w:hint="eastAsia" w:ascii="Calibri" w:hAnsi="Calibri"/>
              </w:rPr>
            </w:pPr>
            <w:r>
              <w:rPr>
                <w:rFonts w:hint="eastAsia"/>
              </w:rPr>
              <w:t xml:space="preserve">地下建筑面积</w:t>
            </w:r>
            <w:r>
              <w:rPr>
                <w:rFonts w:hint="eastAsia" w:ascii="Calibri" w:hAnsi="Calibri"/>
              </w:rPr>
            </w:r>
            <w:r/>
          </w:p>
        </w:tc>
        <w:tc>
          <w:tcPr>
            <w:gridSpan w:val="3"/>
            <w:tcW w:w="2798" w:type="dxa"/>
            <w:vAlign w:val="center"/>
            <w:textDirection w:val="lrTb"/>
            <w:noWrap w:val="false"/>
          </w:tcPr>
          <w:p>
            <w:pPr>
              <w:pStyle w:val="919"/>
              <w:ind w:left="8" w:hanging="54"/>
              <w:jc w:val="center"/>
              <w:rPr>
                <w:rFonts w:hint="eastAsia" w:ascii="Calibri" w:hAnsi="Calibri"/>
              </w:rPr>
            </w:pPr>
            <w:r>
              <w:rPr>
                <w:rFonts w:hint="eastAsia"/>
              </w:rPr>
              <w:t xml:space="preserve">㎡</w:t>
            </w:r>
            <w:r>
              <w:rPr>
                <w:rFonts w:hint="eastAsia" w:ascii="Calibri" w:hAnsi="Calibri"/>
              </w:rPr>
            </w:r>
            <w:r/>
          </w:p>
        </w:tc>
      </w:tr>
      <w:tr>
        <w:trPr/>
        <w:tc>
          <w:tcPr>
            <w:gridSpan w:val="3"/>
            <w:tcW w:w="1882" w:type="dxa"/>
            <w:vAlign w:val="center"/>
            <w:textDirection w:val="lrTb"/>
            <w:noWrap w:val="false"/>
          </w:tcPr>
          <w:p>
            <w:pPr>
              <w:pStyle w:val="919"/>
              <w:jc w:val="center"/>
              <w:rPr>
                <w:rFonts w:hint="eastAsia" w:ascii="Calibri" w:hAnsi="Calibri"/>
              </w:rPr>
            </w:pPr>
            <w:r>
              <w:rPr>
                <w:rFonts w:hint="eastAsia"/>
              </w:rPr>
              <w:t xml:space="preserve">住宅建筑面积</w:t>
            </w:r>
            <w:r>
              <w:rPr>
                <w:rFonts w:hint="eastAsia" w:ascii="Calibri" w:hAnsi="Calibri"/>
              </w:rPr>
            </w:r>
            <w:r/>
          </w:p>
        </w:tc>
        <w:tc>
          <w:tcPr>
            <w:gridSpan w:val="3"/>
            <w:tcW w:w="1870" w:type="dxa"/>
            <w:vAlign w:val="center"/>
            <w:textDirection w:val="lrTb"/>
            <w:noWrap w:val="false"/>
          </w:tcPr>
          <w:p>
            <w:pPr>
              <w:pStyle w:val="919"/>
              <w:ind w:hanging="2"/>
              <w:jc w:val="center"/>
              <w:rPr>
                <w:rFonts w:hint="eastAsia" w:ascii="Calibri" w:hAnsi="Calibri"/>
              </w:rPr>
            </w:pPr>
            <w:r>
              <w:rPr>
                <w:rFonts w:hint="eastAsia"/>
              </w:rPr>
              <w:t xml:space="preserve">㎡</w:t>
            </w:r>
            <w:r>
              <w:rPr>
                <w:rFonts w:hint="eastAsia" w:ascii="Calibri" w:hAnsi="Calibri"/>
              </w:rPr>
            </w:r>
            <w:r/>
          </w:p>
        </w:tc>
        <w:tc>
          <w:tcPr>
            <w:tcW w:w="1972" w:type="dxa"/>
            <w:vAlign w:val="center"/>
            <w:textDirection w:val="lrTb"/>
            <w:noWrap w:val="false"/>
          </w:tcPr>
          <w:p>
            <w:pPr>
              <w:pStyle w:val="919"/>
              <w:jc w:val="center"/>
              <w:rPr>
                <w:rFonts w:hint="eastAsia" w:ascii="Calibri" w:hAnsi="Calibri"/>
              </w:rPr>
            </w:pPr>
            <w:r>
              <w:rPr>
                <w:rFonts w:hint="eastAsia"/>
              </w:rPr>
              <w:t xml:space="preserve">住宅居住宅区户数</w:t>
            </w:r>
            <w:r>
              <w:rPr>
                <w:rFonts w:hint="eastAsia" w:ascii="Calibri" w:hAnsi="Calibri"/>
              </w:rPr>
            </w:r>
            <w:r/>
          </w:p>
        </w:tc>
        <w:tc>
          <w:tcPr>
            <w:gridSpan w:val="3"/>
            <w:tcW w:w="2798" w:type="dxa"/>
            <w:vAlign w:val="center"/>
            <w:textDirection w:val="lrTb"/>
            <w:noWrap w:val="false"/>
          </w:tcPr>
          <w:p>
            <w:pPr>
              <w:pStyle w:val="919"/>
              <w:ind w:left="8" w:hanging="54"/>
              <w:jc w:val="center"/>
              <w:rPr>
                <w:rFonts w:hint="eastAsia" w:ascii="Calibri" w:hAnsi="Calibri"/>
              </w:rPr>
            </w:pPr>
            <w:r>
              <w:rPr>
                <w:rFonts w:hint="eastAsia"/>
              </w:rPr>
              <w:t xml:space="preserve">388（户）</w:t>
            </w:r>
            <w:r>
              <w:rPr>
                <w:rFonts w:hint="eastAsia" w:ascii="Calibri" w:hAnsi="Calibri"/>
              </w:rPr>
            </w:r>
            <w:r/>
          </w:p>
        </w:tc>
      </w:tr>
      <w:tr>
        <w:trPr/>
        <w:tc>
          <w:tcPr>
            <w:gridSpan w:val="3"/>
            <w:tcW w:w="1882" w:type="dxa"/>
            <w:vAlign w:val="center"/>
            <w:textDirection w:val="lrTb"/>
            <w:noWrap w:val="false"/>
          </w:tcPr>
          <w:p>
            <w:pPr>
              <w:pStyle w:val="919"/>
              <w:jc w:val="center"/>
              <w:rPr>
                <w:rFonts w:hint="eastAsia" w:ascii="Calibri" w:hAnsi="Calibri"/>
              </w:rPr>
            </w:pPr>
            <w:r>
              <w:rPr>
                <w:rFonts w:hint="eastAsia"/>
              </w:rPr>
              <w:t xml:space="preserve">住宅楼幢数</w:t>
            </w:r>
            <w:r>
              <w:rPr>
                <w:rFonts w:hint="eastAsia" w:ascii="Calibri" w:hAnsi="Calibri"/>
              </w:rPr>
            </w:r>
            <w:r/>
          </w:p>
        </w:tc>
        <w:tc>
          <w:tcPr>
            <w:gridSpan w:val="3"/>
            <w:tcW w:w="1870" w:type="dxa"/>
            <w:vAlign w:val="center"/>
            <w:textDirection w:val="lrTb"/>
            <w:noWrap w:val="false"/>
          </w:tcPr>
          <w:p>
            <w:pPr>
              <w:pStyle w:val="919"/>
              <w:ind w:hanging="2"/>
              <w:jc w:val="center"/>
              <w:rPr>
                <w:rFonts w:hint="eastAsia" w:ascii="Calibri" w:hAnsi="Calibri"/>
              </w:rPr>
            </w:pPr>
            <w:r>
              <w:t xml:space="preserve">10</w:t>
            </w:r>
            <w:r>
              <w:rPr>
                <w:rFonts w:hint="eastAsia"/>
              </w:rPr>
              <w:t xml:space="preserve">（幢）</w:t>
            </w:r>
            <w:r>
              <w:rPr>
                <w:rFonts w:hint="eastAsia" w:ascii="Calibri" w:hAnsi="Calibri"/>
              </w:rPr>
            </w:r>
            <w:r/>
          </w:p>
        </w:tc>
        <w:tc>
          <w:tcPr>
            <w:tcW w:w="1972" w:type="dxa"/>
            <w:vAlign w:val="center"/>
            <w:textDirection w:val="lrTb"/>
            <w:noWrap w:val="false"/>
          </w:tcPr>
          <w:p>
            <w:pPr>
              <w:pStyle w:val="919"/>
              <w:jc w:val="center"/>
              <w:rPr>
                <w:rFonts w:hint="eastAsia" w:ascii="Calibri" w:hAnsi="Calibri"/>
              </w:rPr>
            </w:pPr>
            <w:r>
              <w:rPr>
                <w:rFonts w:hint="eastAsia"/>
              </w:rPr>
              <w:t xml:space="preserve">住宅楼楼道面积</w:t>
            </w:r>
            <w:r>
              <w:rPr>
                <w:rFonts w:hint="eastAsia" w:ascii="Calibri" w:hAnsi="Calibri"/>
              </w:rPr>
            </w:r>
            <w:r/>
          </w:p>
        </w:tc>
        <w:tc>
          <w:tcPr>
            <w:gridSpan w:val="3"/>
            <w:tcW w:w="2798" w:type="dxa"/>
            <w:vAlign w:val="center"/>
            <w:textDirection w:val="lrTb"/>
            <w:noWrap w:val="false"/>
          </w:tcPr>
          <w:p>
            <w:pPr>
              <w:pStyle w:val="919"/>
              <w:ind w:left="8" w:hanging="54"/>
              <w:jc w:val="center"/>
              <w:rPr>
                <w:rFonts w:hint="eastAsia" w:ascii="Calibri" w:hAnsi="Calibri"/>
              </w:rPr>
            </w:pPr>
            <w:r>
              <w:rPr>
                <w:rFonts w:hint="eastAsia" w:ascii="Calibri" w:hAnsi="Calibri"/>
              </w:rPr>
            </w:r>
            <w:r/>
          </w:p>
        </w:tc>
      </w:tr>
      <w:tr>
        <w:trPr/>
        <w:tc>
          <w:tcPr>
            <w:gridSpan w:val="3"/>
            <w:tcW w:w="1882" w:type="dxa"/>
            <w:vAlign w:val="center"/>
            <w:textDirection w:val="lrTb"/>
            <w:noWrap w:val="false"/>
          </w:tcPr>
          <w:p>
            <w:pPr>
              <w:pStyle w:val="919"/>
              <w:jc w:val="center"/>
              <w:rPr>
                <w:rFonts w:hint="eastAsia" w:ascii="Calibri" w:hAnsi="Calibri"/>
              </w:rPr>
            </w:pPr>
            <w:r>
              <w:rPr>
                <w:rFonts w:hint="eastAsia"/>
              </w:rPr>
              <w:t xml:space="preserve">商铺建筑面积</w:t>
            </w:r>
            <w:r>
              <w:rPr>
                <w:rFonts w:hint="eastAsia" w:ascii="Calibri" w:hAnsi="Calibri"/>
              </w:rPr>
            </w:r>
            <w:r/>
          </w:p>
        </w:tc>
        <w:tc>
          <w:tcPr>
            <w:gridSpan w:val="3"/>
            <w:tcW w:w="1870" w:type="dxa"/>
            <w:vAlign w:val="center"/>
            <w:textDirection w:val="lrTb"/>
            <w:noWrap w:val="false"/>
          </w:tcPr>
          <w:p>
            <w:pPr>
              <w:pStyle w:val="919"/>
              <w:ind w:hanging="2"/>
              <w:jc w:val="center"/>
              <w:rPr>
                <w:rFonts w:hint="eastAsia" w:ascii="Calibri" w:hAnsi="Calibri"/>
              </w:rPr>
            </w:pPr>
            <w:r>
              <w:rPr>
                <w:rFonts w:hint="eastAsia"/>
              </w:rPr>
              <w:t xml:space="preserve">（㎡）</w:t>
            </w:r>
            <w:r>
              <w:rPr>
                <w:rFonts w:hint="eastAsia" w:ascii="Calibri" w:hAnsi="Calibri"/>
              </w:rPr>
            </w:r>
            <w:r/>
          </w:p>
        </w:tc>
        <w:tc>
          <w:tcPr>
            <w:tcW w:w="1972" w:type="dxa"/>
            <w:vAlign w:val="center"/>
            <w:textDirection w:val="lrTb"/>
            <w:noWrap w:val="false"/>
          </w:tcPr>
          <w:p>
            <w:pPr>
              <w:pStyle w:val="919"/>
              <w:jc w:val="center"/>
              <w:rPr>
                <w:rFonts w:hint="eastAsia" w:ascii="Calibri" w:hAnsi="Calibri"/>
              </w:rPr>
            </w:pPr>
            <w:r>
              <w:rPr>
                <w:rFonts w:hint="eastAsia"/>
              </w:rPr>
              <w:t xml:space="preserve">封闭情况</w:t>
            </w:r>
            <w:r>
              <w:rPr>
                <w:rFonts w:hint="eastAsia" w:ascii="Calibri" w:hAnsi="Calibri"/>
              </w:rPr>
            </w:r>
            <w:r/>
          </w:p>
        </w:tc>
        <w:tc>
          <w:tcPr>
            <w:gridSpan w:val="3"/>
            <w:tcW w:w="2798" w:type="dxa"/>
            <w:vAlign w:val="center"/>
            <w:textDirection w:val="lrTb"/>
            <w:noWrap w:val="false"/>
          </w:tcPr>
          <w:p>
            <w:pPr>
              <w:pStyle w:val="919"/>
              <w:ind w:left="8" w:hanging="54"/>
              <w:jc w:val="center"/>
              <w:rPr>
                <w:rFonts w:hint="eastAsia" w:ascii="Calibri" w:hAnsi="Calibri"/>
              </w:rPr>
            </w:pPr>
            <w:r>
              <w:rPr>
                <w:rFonts w:hint="eastAsia"/>
              </w:rPr>
              <w:t xml:space="preserve">2个出入口</w:t>
            </w:r>
            <w:r>
              <w:t xml:space="preserve"> </w:t>
            </w:r>
            <w:r>
              <w:rPr>
                <w:rFonts w:hint="eastAsia"/>
              </w:rPr>
              <w:t xml:space="preserve">南门</w:t>
            </w:r>
            <w:r>
              <w:rPr>
                <w:rFonts w:hint="eastAsia" w:ascii="Calibri" w:hAnsi="Calibri"/>
              </w:rPr>
            </w:r>
            <w:r/>
          </w:p>
        </w:tc>
      </w:tr>
      <w:tr>
        <w:trPr/>
        <w:tc>
          <w:tcPr>
            <w:gridSpan w:val="6"/>
            <w:tcW w:w="3752" w:type="dxa"/>
            <w:vAlign w:val="top"/>
            <w:textDirection w:val="lrTb"/>
            <w:noWrap w:val="false"/>
          </w:tcPr>
          <w:p>
            <w:pPr>
              <w:pStyle w:val="919"/>
              <w:jc w:val="center"/>
              <w:spacing w:line="240" w:lineRule="exact"/>
              <w:rPr>
                <w:rFonts w:hint="eastAsia"/>
              </w:rPr>
            </w:pPr>
            <w:r>
              <w:rPr>
                <w:rFonts w:hint="eastAsia"/>
              </w:rPr>
              <w:t xml:space="preserve">结构类型、层数、单元数</w:t>
            </w:r>
            <w:r>
              <w:rPr>
                <w:rFonts w:hint="eastAsia"/>
              </w:rPr>
            </w:r>
            <w:r/>
          </w:p>
        </w:tc>
        <w:tc>
          <w:tcPr>
            <w:gridSpan w:val="4"/>
            <w:tcW w:w="4770" w:type="dxa"/>
            <w:vAlign w:val="top"/>
            <w:textDirection w:val="lrTb"/>
            <w:noWrap w:val="false"/>
          </w:tcPr>
          <w:p>
            <w:pPr>
              <w:pStyle w:val="919"/>
              <w:jc w:val="center"/>
              <w:spacing w:line="240" w:lineRule="exact"/>
              <w:rPr>
                <w:rFonts w:hint="eastAsia"/>
              </w:rPr>
            </w:pPr>
            <w:r>
              <w:rPr>
                <w:rFonts w:hint="eastAsia"/>
              </w:rPr>
              <w:t xml:space="preserve">见下表</w:t>
            </w:r>
            <w:r>
              <w:rPr>
                <w:rFonts w:hint="eastAsia"/>
              </w:rPr>
            </w:r>
            <w:r/>
          </w:p>
        </w:tc>
      </w:tr>
      <w:tr>
        <w:trPr/>
        <w:tc>
          <w:tcPr>
            <w:gridSpan w:val="6"/>
            <w:tcW w:w="3752" w:type="dxa"/>
            <w:vAlign w:val="top"/>
            <w:textDirection w:val="lrTb"/>
            <w:noWrap w:val="false"/>
          </w:tcPr>
          <w:p>
            <w:pPr>
              <w:pStyle w:val="919"/>
              <w:jc w:val="center"/>
              <w:spacing w:line="240" w:lineRule="exact"/>
              <w:rPr>
                <w:rFonts w:hint="eastAsia"/>
              </w:rPr>
            </w:pPr>
            <w:r>
              <w:rPr>
                <w:rFonts w:hint="eastAsia"/>
              </w:rPr>
              <w:t xml:space="preserve">公共走道、楼梯、电梯厅装修标准</w:t>
            </w:r>
            <w:r>
              <w:rPr>
                <w:rFonts w:hint="eastAsia"/>
              </w:rPr>
            </w:r>
            <w:r/>
          </w:p>
        </w:tc>
        <w:tc>
          <w:tcPr>
            <w:gridSpan w:val="4"/>
            <w:tcW w:w="4770" w:type="dxa"/>
            <w:vAlign w:val="top"/>
            <w:textDirection w:val="lrTb"/>
            <w:noWrap w:val="false"/>
          </w:tcPr>
          <w:p>
            <w:pPr>
              <w:pStyle w:val="919"/>
              <w:jc w:val="center"/>
              <w:spacing w:line="240" w:lineRule="exact"/>
              <w:rPr>
                <w:rFonts w:hint="eastAsia"/>
              </w:rPr>
            </w:pPr>
            <w:r>
              <w:rPr>
                <w:rFonts w:hint="eastAsia"/>
              </w:rPr>
              <w:t xml:space="preserve">地砖、涂料</w:t>
            </w:r>
            <w:r>
              <w:rPr>
                <w:rFonts w:hint="eastAsia"/>
              </w:rPr>
            </w:r>
            <w:r/>
          </w:p>
        </w:tc>
      </w:tr>
      <w:tr>
        <w:trPr/>
        <w:tc>
          <w:tcPr>
            <w:gridSpan w:val="10"/>
            <w:tcW w:w="8522" w:type="dxa"/>
            <w:vAlign w:val="top"/>
            <w:textDirection w:val="lrTb"/>
            <w:noWrap w:val="false"/>
          </w:tcPr>
          <w:p>
            <w:pPr>
              <w:pStyle w:val="919"/>
              <w:jc w:val="center"/>
              <w:spacing w:line="240" w:lineRule="exact"/>
              <w:rPr>
                <w:rFonts w:hint="eastAsia"/>
              </w:rPr>
            </w:pPr>
            <w:r>
              <w:rPr>
                <w:rFonts w:hint="eastAsia"/>
                <w:b/>
                <w:bCs/>
              </w:rPr>
              <w:t xml:space="preserve">百合花苑总体公建配套情况</w:t>
            </w:r>
            <w:r>
              <w:rPr>
                <w:rFonts w:hint="eastAsia"/>
              </w:rPr>
            </w:r>
            <w:r/>
          </w:p>
        </w:tc>
      </w:tr>
      <w:tr>
        <w:trPr/>
        <w:tc>
          <w:tcPr>
            <w:gridSpan w:val="10"/>
            <w:tcW w:w="8522" w:type="dxa"/>
            <w:vAlign w:val="top"/>
            <w:textDirection w:val="lrTb"/>
            <w:noWrap w:val="false"/>
          </w:tcPr>
          <w:p>
            <w:pPr>
              <w:pStyle w:val="919"/>
              <w:jc w:val="left"/>
              <w:spacing w:line="240" w:lineRule="exact"/>
              <w:rPr>
                <w:rFonts w:hint="eastAsia"/>
              </w:rPr>
            </w:pPr>
            <w:r>
              <w:t xml:space="preserve">1</w:t>
            </w:r>
            <w:r>
              <w:rPr>
                <w:rFonts w:hint="eastAsia"/>
              </w:rPr>
              <w:t xml:space="preserve">、地下车库面积：</w:t>
            </w:r>
            <w:r>
              <w:rPr>
                <w:rFonts w:hint="eastAsia"/>
              </w:rPr>
            </w:r>
            <w:r/>
          </w:p>
        </w:tc>
      </w:tr>
      <w:tr>
        <w:trPr/>
        <w:tc>
          <w:tcPr>
            <w:gridSpan w:val="3"/>
            <w:tcW w:w="1882" w:type="dxa"/>
            <w:vAlign w:val="top"/>
            <w:vMerge w:val="restart"/>
            <w:textDirection w:val="lrTb"/>
            <w:noWrap w:val="false"/>
          </w:tcPr>
          <w:p>
            <w:pPr>
              <w:pStyle w:val="919"/>
              <w:jc w:val="center"/>
              <w:spacing w:line="240" w:lineRule="exact"/>
            </w:pPr>
            <w:r>
              <w:rPr>
                <w:rFonts w:hint="eastAsia"/>
              </w:rPr>
              <w:t xml:space="preserve">其中</w:t>
            </w:r>
            <w:r/>
          </w:p>
        </w:tc>
        <w:tc>
          <w:tcPr>
            <w:gridSpan w:val="3"/>
            <w:tcW w:w="1870" w:type="dxa"/>
            <w:vAlign w:val="top"/>
            <w:textDirection w:val="lrTb"/>
            <w:noWrap w:val="false"/>
          </w:tcPr>
          <w:p>
            <w:pPr>
              <w:pStyle w:val="919"/>
              <w:jc w:val="center"/>
              <w:spacing w:line="240" w:lineRule="exact"/>
              <w:rPr>
                <w:rFonts w:hint="eastAsia"/>
              </w:rPr>
            </w:pPr>
            <w:r>
              <w:rPr>
                <w:rFonts w:hint="eastAsia"/>
              </w:rPr>
              <w:t xml:space="preserve">机动车库</w:t>
            </w:r>
            <w:r>
              <w:t xml:space="preserve">:</w:t>
            </w:r>
            <w:r>
              <w:rPr>
                <w:rFonts w:hint="eastAsia"/>
              </w:rPr>
              <w:t xml:space="preserve">（㎡）</w:t>
            </w:r>
            <w:r>
              <w:rPr>
                <w:rFonts w:hint="eastAsia"/>
              </w:rPr>
            </w:r>
            <w:r/>
          </w:p>
        </w:tc>
        <w:tc>
          <w:tcPr>
            <w:gridSpan w:val="4"/>
            <w:tcW w:w="4770" w:type="dxa"/>
            <w:vAlign w:val="top"/>
            <w:textDirection w:val="lrTb"/>
            <w:noWrap w:val="false"/>
          </w:tcPr>
          <w:p>
            <w:pPr>
              <w:pStyle w:val="919"/>
              <w:jc w:val="center"/>
              <w:spacing w:line="240" w:lineRule="exact"/>
              <w:rPr>
                <w:rFonts w:hint="eastAsia"/>
              </w:rPr>
            </w:pPr>
            <w:r>
              <w:rPr>
                <w:rFonts w:hint="eastAsia"/>
              </w:rPr>
              <w:t xml:space="preserve">汽车位：</w:t>
            </w:r>
            <w:r>
              <w:t xml:space="preserve">71</w:t>
            </w:r>
            <w:r>
              <w:rPr>
                <w:rFonts w:hint="eastAsia"/>
              </w:rPr>
              <w:t xml:space="preserve">（辆），其中地上辆，地下辆</w:t>
            </w:r>
            <w:r>
              <w:rPr>
                <w:rFonts w:hint="eastAsia"/>
              </w:rPr>
            </w:r>
            <w:r/>
          </w:p>
        </w:tc>
      </w:tr>
      <w:tr>
        <w:trPr/>
        <w:tc>
          <w:tcPr>
            <w:gridSpan w:val="3"/>
            <w:tcW w:w="1882" w:type="dxa"/>
            <w:vAlign w:val="top"/>
            <w:vMerge w:val="continue"/>
            <w:textDirection w:val="lrTb"/>
            <w:noWrap w:val="false"/>
          </w:tcPr>
          <w:p>
            <w:pPr>
              <w:pStyle w:val="919"/>
              <w:jc w:val="center"/>
              <w:spacing w:line="240" w:lineRule="exact"/>
              <w:rPr>
                <w:rFonts w:hint="eastAsia"/>
              </w:rPr>
            </w:pPr>
            <w:r>
              <w:rPr>
                <w:rFonts w:hint="eastAsia"/>
              </w:rPr>
            </w:r>
            <w:r/>
          </w:p>
        </w:tc>
        <w:tc>
          <w:tcPr>
            <w:gridSpan w:val="3"/>
            <w:tcW w:w="1870" w:type="dxa"/>
            <w:vAlign w:val="top"/>
            <w:textDirection w:val="lrTb"/>
            <w:noWrap w:val="false"/>
          </w:tcPr>
          <w:p>
            <w:pPr>
              <w:pStyle w:val="919"/>
              <w:jc w:val="center"/>
              <w:spacing w:line="240" w:lineRule="exact"/>
              <w:rPr>
                <w:rFonts w:hint="eastAsia"/>
              </w:rPr>
            </w:pPr>
            <w:r>
              <w:rPr>
                <w:rFonts w:hint="eastAsia"/>
              </w:rPr>
              <w:t xml:space="preserve">非机动车：（㎡）</w:t>
            </w:r>
            <w:r>
              <w:rPr>
                <w:rFonts w:hint="eastAsia"/>
              </w:rPr>
            </w:r>
            <w:r/>
          </w:p>
        </w:tc>
        <w:tc>
          <w:tcPr>
            <w:gridSpan w:val="4"/>
            <w:tcW w:w="4770" w:type="dxa"/>
            <w:vAlign w:val="top"/>
            <w:textDirection w:val="lrTb"/>
            <w:noWrap w:val="false"/>
          </w:tcPr>
          <w:p>
            <w:pPr>
              <w:pStyle w:val="919"/>
              <w:jc w:val="center"/>
              <w:spacing w:line="240" w:lineRule="exact"/>
              <w:rPr>
                <w:rFonts w:hint="eastAsia"/>
              </w:rPr>
            </w:pPr>
            <w:r>
              <w:rPr>
                <w:rFonts w:hint="eastAsia"/>
              </w:rPr>
              <w:t xml:space="preserve">人防地下室（公益性）：（㎡）</w:t>
            </w:r>
            <w:r>
              <w:rPr>
                <w:rFonts w:hint="eastAsia"/>
              </w:rPr>
            </w:r>
            <w:r/>
          </w:p>
        </w:tc>
      </w:tr>
      <w:tr>
        <w:trPr/>
        <w:tc>
          <w:tcPr>
            <w:gridSpan w:val="10"/>
            <w:tcW w:w="8522" w:type="dxa"/>
            <w:vAlign w:val="top"/>
            <w:textDirection w:val="lrTb"/>
            <w:noWrap w:val="false"/>
          </w:tcPr>
          <w:p>
            <w:pPr>
              <w:pStyle w:val="919"/>
              <w:jc w:val="left"/>
              <w:spacing w:line="240" w:lineRule="exact"/>
              <w:rPr>
                <w:rFonts w:hint="eastAsia"/>
              </w:rPr>
            </w:pPr>
            <w:r>
              <w:rPr>
                <w:rFonts w:hint="eastAsia"/>
              </w:rPr>
              <w:t xml:space="preserve">其它：自行踏勘现场</w:t>
            </w:r>
            <w:r>
              <w:rPr>
                <w:rFonts w:hint="eastAsia"/>
              </w:rPr>
            </w:r>
            <w:r/>
          </w:p>
        </w:tc>
      </w:tr>
      <w:tr>
        <w:trPr/>
        <w:tc>
          <w:tcPr>
            <w:gridSpan w:val="10"/>
            <w:tcW w:w="8522" w:type="dxa"/>
            <w:vAlign w:val="top"/>
            <w:textDirection w:val="lrTb"/>
            <w:noWrap w:val="false"/>
          </w:tcPr>
          <w:p>
            <w:pPr>
              <w:pStyle w:val="919"/>
              <w:jc w:val="center"/>
              <w:spacing w:line="240" w:lineRule="exact"/>
              <w:rPr>
                <w:rFonts w:hint="eastAsia"/>
              </w:rPr>
            </w:pPr>
            <w:r>
              <w:rPr>
                <w:rFonts w:hint="eastAsia"/>
                <w:b/>
                <w:bCs/>
              </w:rPr>
              <w:t xml:space="preserve">百合花苑项目信息表</w:t>
            </w:r>
            <w:r>
              <w:rPr>
                <w:rFonts w:hint="eastAsia"/>
              </w:rPr>
            </w:r>
            <w:r/>
          </w:p>
        </w:tc>
      </w:tr>
      <w:tr>
        <w:trPr/>
        <w:tc>
          <w:tcPr>
            <w:gridSpan w:val="3"/>
            <w:tcW w:w="1882" w:type="dxa"/>
            <w:vAlign w:val="top"/>
            <w:textDirection w:val="lrTb"/>
            <w:noWrap w:val="false"/>
          </w:tcPr>
          <w:p>
            <w:pPr>
              <w:pStyle w:val="919"/>
              <w:jc w:val="center"/>
              <w:spacing w:line="240" w:lineRule="exact"/>
              <w:rPr>
                <w:rFonts w:hint="eastAsia" w:ascii="Calibri" w:hAnsi="Calibri"/>
              </w:rPr>
            </w:pPr>
            <w:r>
              <w:rPr>
                <w:rFonts w:hint="eastAsia"/>
              </w:rPr>
              <w:t xml:space="preserve">房号</w:t>
            </w:r>
            <w:r>
              <w:rPr>
                <w:rFonts w:hint="eastAsia" w:ascii="Calibri" w:hAnsi="Calibri"/>
              </w:rPr>
            </w:r>
            <w:r/>
          </w:p>
        </w:tc>
        <w:tc>
          <w:tcPr>
            <w:gridSpan w:val="3"/>
            <w:tcW w:w="1870" w:type="dxa"/>
            <w:vAlign w:val="top"/>
            <w:textDirection w:val="lrTb"/>
            <w:noWrap w:val="false"/>
          </w:tcPr>
          <w:p>
            <w:pPr>
              <w:pStyle w:val="919"/>
              <w:jc w:val="center"/>
              <w:spacing w:line="240" w:lineRule="exact"/>
              <w:rPr>
                <w:rFonts w:hint="eastAsia" w:ascii="Calibri" w:hAnsi="Calibri"/>
              </w:rPr>
            </w:pPr>
            <w:r>
              <w:rPr>
                <w:rFonts w:hint="eastAsia"/>
              </w:rPr>
              <w:t xml:space="preserve">单元数量</w:t>
            </w:r>
            <w:r>
              <w:rPr>
                <w:rFonts w:hint="eastAsia" w:ascii="Calibri" w:hAnsi="Calibri"/>
              </w:rPr>
            </w:r>
            <w:r/>
          </w:p>
        </w:tc>
        <w:tc>
          <w:tcPr>
            <w:tcW w:w="1972" w:type="dxa"/>
            <w:vAlign w:val="top"/>
            <w:textDirection w:val="lrTb"/>
            <w:noWrap w:val="false"/>
          </w:tcPr>
          <w:p>
            <w:pPr>
              <w:pStyle w:val="919"/>
              <w:jc w:val="center"/>
              <w:spacing w:line="240" w:lineRule="exact"/>
              <w:rPr>
                <w:rFonts w:hint="eastAsia" w:ascii="Calibri" w:hAnsi="Calibri"/>
              </w:rPr>
            </w:pPr>
            <w:r>
              <w:rPr>
                <w:rFonts w:hint="eastAsia"/>
              </w:rPr>
              <w:t xml:space="preserve">层数</w:t>
            </w:r>
            <w:r>
              <w:rPr>
                <w:rFonts w:hint="eastAsia" w:ascii="Calibri" w:hAnsi="Calibri"/>
              </w:rPr>
            </w:r>
            <w:r/>
          </w:p>
        </w:tc>
        <w:tc>
          <w:tcPr>
            <w:gridSpan w:val="3"/>
            <w:tcW w:w="2798" w:type="dxa"/>
            <w:vAlign w:val="top"/>
            <w:textDirection w:val="lrTb"/>
            <w:noWrap w:val="false"/>
          </w:tcPr>
          <w:p>
            <w:pPr>
              <w:pStyle w:val="919"/>
              <w:jc w:val="center"/>
              <w:spacing w:line="240" w:lineRule="exact"/>
              <w:rPr>
                <w:rFonts w:hint="eastAsia" w:ascii="Calibri" w:hAnsi="Calibri"/>
              </w:rPr>
            </w:pPr>
            <w:r>
              <w:rPr>
                <w:rFonts w:hint="eastAsia"/>
              </w:rPr>
              <w:t xml:space="preserve">备注</w:t>
            </w:r>
            <w:r>
              <w:rPr>
                <w:rFonts w:hint="eastAsia" w:ascii="Calibri" w:hAnsi="Calibri"/>
              </w:rPr>
            </w:r>
            <w:r/>
          </w:p>
        </w:tc>
      </w:tr>
      <w:tr>
        <w:trPr/>
        <w:tc>
          <w:tcPr>
            <w:gridSpan w:val="3"/>
            <w:tcW w:w="1882" w:type="dxa"/>
            <w:vAlign w:val="center"/>
            <w:textDirection w:val="lrTb"/>
            <w:noWrap w:val="false"/>
          </w:tcPr>
          <w:p>
            <w:pPr>
              <w:pStyle w:val="919"/>
              <w:jc w:val="center"/>
              <w:spacing w:line="240" w:lineRule="exact"/>
              <w:rPr>
                <w:rFonts w:hint="eastAsia" w:ascii="Calibri" w:hAnsi="Calibri"/>
              </w:rPr>
            </w:pPr>
            <w:r>
              <w:t xml:space="preserve">1</w:t>
            </w:r>
            <w:r>
              <w:rPr>
                <w:rFonts w:hint="eastAsia"/>
              </w:rPr>
              <w:t xml:space="preserve">幢</w:t>
            </w:r>
            <w:r>
              <w:rPr>
                <w:rFonts w:hint="eastAsia" w:ascii="Calibri" w:hAnsi="Calibri"/>
              </w:rPr>
            </w:r>
            <w:r/>
          </w:p>
        </w:tc>
        <w:tc>
          <w:tcPr>
            <w:gridSpan w:val="3"/>
            <w:tcW w:w="1870" w:type="dxa"/>
            <w:vAlign w:val="center"/>
            <w:textDirection w:val="lrTb"/>
            <w:noWrap w:val="false"/>
          </w:tcPr>
          <w:p>
            <w:pPr>
              <w:pStyle w:val="919"/>
              <w:jc w:val="center"/>
              <w:spacing w:line="240" w:lineRule="exact"/>
              <w:rPr>
                <w:rFonts w:hint="eastAsia" w:ascii="Calibri" w:hAnsi="Calibri"/>
              </w:rPr>
            </w:pPr>
            <w:r>
              <w:t xml:space="preserve">6</w:t>
            </w:r>
            <w:r>
              <w:rPr>
                <w:rFonts w:hint="eastAsia" w:ascii="Calibri" w:hAnsi="Calibri"/>
              </w:rPr>
            </w:r>
            <w:r/>
          </w:p>
        </w:tc>
        <w:tc>
          <w:tcPr>
            <w:tcW w:w="1972" w:type="dxa"/>
            <w:vAlign w:val="center"/>
            <w:textDirection w:val="lrTb"/>
            <w:noWrap w:val="false"/>
          </w:tcPr>
          <w:p>
            <w:pPr>
              <w:pStyle w:val="919"/>
              <w:jc w:val="center"/>
              <w:spacing w:line="240" w:lineRule="exact"/>
              <w:rPr>
                <w:rFonts w:hint="eastAsia" w:ascii="Calibri" w:hAnsi="Calibri"/>
              </w:rPr>
            </w:pPr>
            <w:r>
              <w:t xml:space="preserve">5</w:t>
            </w:r>
            <w:r>
              <w:rPr>
                <w:rFonts w:hint="eastAsia" w:ascii="Calibri" w:hAnsi="Calibri"/>
              </w:rPr>
            </w:r>
            <w:r/>
          </w:p>
        </w:tc>
        <w:tc>
          <w:tcPr>
            <w:gridSpan w:val="3"/>
            <w:tcW w:w="2798" w:type="dxa"/>
            <w:vAlign w:val="center"/>
            <w:textDirection w:val="lrTb"/>
            <w:noWrap w:val="false"/>
          </w:tcPr>
          <w:p>
            <w:pPr>
              <w:pStyle w:val="919"/>
              <w:jc w:val="center"/>
              <w:spacing w:line="240" w:lineRule="exact"/>
              <w:rPr>
                <w:rFonts w:hint="eastAsia" w:ascii="Calibri" w:hAnsi="Calibri"/>
              </w:rPr>
            </w:pPr>
            <w:r>
              <w:rPr>
                <w:rFonts w:hint="eastAsia"/>
              </w:rPr>
              <w:t xml:space="preserve">一层店面房</w:t>
            </w:r>
            <w:r>
              <w:rPr>
                <w:rFonts w:hint="eastAsia" w:ascii="Calibri" w:hAnsi="Calibri"/>
              </w:rPr>
            </w:r>
            <w:r/>
          </w:p>
        </w:tc>
      </w:tr>
      <w:tr>
        <w:trPr/>
        <w:tc>
          <w:tcPr>
            <w:gridSpan w:val="3"/>
            <w:tcW w:w="1882" w:type="dxa"/>
            <w:vAlign w:val="center"/>
            <w:textDirection w:val="lrTb"/>
            <w:noWrap w:val="false"/>
          </w:tcPr>
          <w:p>
            <w:pPr>
              <w:pStyle w:val="919"/>
              <w:jc w:val="center"/>
              <w:spacing w:line="240" w:lineRule="exact"/>
              <w:rPr>
                <w:rFonts w:hint="eastAsia" w:ascii="Calibri" w:hAnsi="Calibri"/>
              </w:rPr>
            </w:pPr>
            <w:r>
              <w:t xml:space="preserve">2</w:t>
            </w:r>
            <w:r>
              <w:rPr>
                <w:rFonts w:hint="eastAsia"/>
              </w:rPr>
              <w:t xml:space="preserve">幢</w:t>
            </w:r>
            <w:r>
              <w:rPr>
                <w:rFonts w:hint="eastAsia" w:ascii="Calibri" w:hAnsi="Calibri"/>
              </w:rPr>
            </w:r>
            <w:r/>
          </w:p>
        </w:tc>
        <w:tc>
          <w:tcPr>
            <w:gridSpan w:val="3"/>
            <w:tcW w:w="1870" w:type="dxa"/>
            <w:vAlign w:val="center"/>
            <w:textDirection w:val="lrTb"/>
            <w:noWrap w:val="false"/>
          </w:tcPr>
          <w:p>
            <w:pPr>
              <w:pStyle w:val="919"/>
              <w:jc w:val="center"/>
              <w:spacing w:line="240" w:lineRule="exact"/>
              <w:rPr>
                <w:rFonts w:hint="eastAsia" w:ascii="Calibri" w:hAnsi="Calibri"/>
              </w:rPr>
            </w:pPr>
            <w:r>
              <w:t xml:space="preserve">4</w:t>
            </w:r>
            <w:r>
              <w:rPr>
                <w:rFonts w:hint="eastAsia" w:ascii="Calibri" w:hAnsi="Calibri"/>
              </w:rPr>
            </w:r>
            <w:r/>
          </w:p>
        </w:tc>
        <w:tc>
          <w:tcPr>
            <w:tcW w:w="1972" w:type="dxa"/>
            <w:vAlign w:val="center"/>
            <w:textDirection w:val="lrTb"/>
            <w:noWrap w:val="false"/>
          </w:tcPr>
          <w:p>
            <w:pPr>
              <w:pStyle w:val="919"/>
              <w:jc w:val="center"/>
              <w:spacing w:line="240" w:lineRule="exact"/>
              <w:rPr>
                <w:rFonts w:hint="eastAsia" w:ascii="Calibri" w:hAnsi="Calibri"/>
              </w:rPr>
            </w:pPr>
            <w:r>
              <w:t xml:space="preserve">5</w:t>
            </w:r>
            <w:r>
              <w:rPr>
                <w:rFonts w:hint="eastAsia" w:ascii="Calibri" w:hAnsi="Calibri"/>
              </w:rPr>
            </w:r>
            <w:r/>
          </w:p>
        </w:tc>
        <w:tc>
          <w:tcPr>
            <w:gridSpan w:val="3"/>
            <w:tcW w:w="2798" w:type="dxa"/>
            <w:vAlign w:val="center"/>
            <w:textDirection w:val="lrTb"/>
            <w:noWrap w:val="false"/>
          </w:tcPr>
          <w:p>
            <w:pPr>
              <w:pStyle w:val="919"/>
              <w:jc w:val="center"/>
              <w:spacing w:line="240" w:lineRule="exact"/>
              <w:rPr>
                <w:rFonts w:hint="eastAsia" w:ascii="Calibri" w:hAnsi="Calibri"/>
              </w:rPr>
            </w:pPr>
            <w:r>
              <w:rPr>
                <w:rFonts w:hint="eastAsia"/>
              </w:rPr>
              <w:t xml:space="preserve">一层店面房</w:t>
            </w:r>
            <w:r>
              <w:rPr>
                <w:rFonts w:hint="eastAsia" w:ascii="Calibri" w:hAnsi="Calibri"/>
              </w:rPr>
            </w:r>
            <w:r/>
          </w:p>
        </w:tc>
      </w:tr>
      <w:tr>
        <w:trPr/>
        <w:tc>
          <w:tcPr>
            <w:gridSpan w:val="3"/>
            <w:tcW w:w="1882" w:type="dxa"/>
            <w:vAlign w:val="center"/>
            <w:textDirection w:val="lrTb"/>
            <w:noWrap w:val="false"/>
          </w:tcPr>
          <w:p>
            <w:pPr>
              <w:pStyle w:val="919"/>
              <w:jc w:val="center"/>
              <w:spacing w:line="240" w:lineRule="exact"/>
              <w:rPr>
                <w:rFonts w:hint="eastAsia" w:ascii="Calibri" w:hAnsi="Calibri"/>
              </w:rPr>
            </w:pPr>
            <w:r>
              <w:t xml:space="preserve">3</w:t>
            </w:r>
            <w:r>
              <w:rPr>
                <w:rFonts w:hint="eastAsia"/>
              </w:rPr>
              <w:t xml:space="preserve">幢</w:t>
            </w:r>
            <w:r>
              <w:rPr>
                <w:rFonts w:hint="eastAsia" w:ascii="Calibri" w:hAnsi="Calibri"/>
              </w:rPr>
            </w:r>
            <w:r/>
          </w:p>
        </w:tc>
        <w:tc>
          <w:tcPr>
            <w:gridSpan w:val="3"/>
            <w:tcW w:w="1870" w:type="dxa"/>
            <w:vAlign w:val="center"/>
            <w:textDirection w:val="lrTb"/>
            <w:noWrap w:val="false"/>
          </w:tcPr>
          <w:p>
            <w:pPr>
              <w:pStyle w:val="919"/>
              <w:jc w:val="center"/>
              <w:spacing w:line="240" w:lineRule="exact"/>
              <w:rPr>
                <w:rFonts w:hint="eastAsia" w:ascii="Calibri" w:hAnsi="Calibri"/>
              </w:rPr>
            </w:pPr>
            <w:r>
              <w:t xml:space="preserve">4</w:t>
            </w:r>
            <w:r>
              <w:rPr>
                <w:rFonts w:hint="eastAsia" w:ascii="Calibri" w:hAnsi="Calibri"/>
              </w:rPr>
            </w:r>
            <w:r/>
          </w:p>
        </w:tc>
        <w:tc>
          <w:tcPr>
            <w:tcW w:w="1972" w:type="dxa"/>
            <w:vAlign w:val="center"/>
            <w:textDirection w:val="lrTb"/>
            <w:noWrap w:val="false"/>
          </w:tcPr>
          <w:p>
            <w:pPr>
              <w:pStyle w:val="919"/>
              <w:jc w:val="center"/>
              <w:spacing w:line="240" w:lineRule="exact"/>
              <w:rPr>
                <w:rFonts w:hint="eastAsia" w:ascii="Calibri" w:hAnsi="Calibri"/>
              </w:rPr>
            </w:pPr>
            <w:r>
              <w:t xml:space="preserve">5</w:t>
            </w:r>
            <w:r>
              <w:rPr>
                <w:rFonts w:hint="eastAsia" w:ascii="Calibri" w:hAnsi="Calibri"/>
              </w:rPr>
            </w:r>
            <w:r/>
          </w:p>
        </w:tc>
        <w:tc>
          <w:tcPr>
            <w:gridSpan w:val="3"/>
            <w:tcW w:w="2798" w:type="dxa"/>
            <w:vAlign w:val="center"/>
            <w:textDirection w:val="lrTb"/>
            <w:noWrap w:val="false"/>
          </w:tcPr>
          <w:p>
            <w:pPr>
              <w:pStyle w:val="919"/>
              <w:jc w:val="center"/>
              <w:spacing w:line="240" w:lineRule="exact"/>
              <w:rPr>
                <w:rFonts w:hint="eastAsia" w:ascii="Calibri" w:hAnsi="Calibri"/>
              </w:rPr>
            </w:pPr>
            <w:r>
              <w:rPr>
                <w:rFonts w:hint="eastAsia"/>
              </w:rPr>
              <w:t xml:space="preserve">一层车库</w:t>
            </w:r>
            <w:r>
              <w:rPr>
                <w:rFonts w:hint="eastAsia" w:ascii="Calibri" w:hAnsi="Calibri"/>
              </w:rPr>
            </w:r>
            <w:r/>
          </w:p>
        </w:tc>
      </w:tr>
      <w:tr>
        <w:trPr/>
        <w:tc>
          <w:tcPr>
            <w:gridSpan w:val="3"/>
            <w:tcW w:w="1882" w:type="dxa"/>
            <w:vAlign w:val="center"/>
            <w:textDirection w:val="lrTb"/>
            <w:noWrap w:val="false"/>
          </w:tcPr>
          <w:p>
            <w:pPr>
              <w:pStyle w:val="919"/>
              <w:jc w:val="center"/>
              <w:spacing w:line="240" w:lineRule="exact"/>
              <w:rPr>
                <w:rFonts w:hint="eastAsia" w:ascii="Calibri" w:hAnsi="Calibri"/>
              </w:rPr>
            </w:pPr>
            <w:r>
              <w:t xml:space="preserve">4</w:t>
            </w:r>
            <w:r>
              <w:rPr>
                <w:rFonts w:hint="eastAsia"/>
              </w:rPr>
              <w:t xml:space="preserve">幢</w:t>
            </w:r>
            <w:r>
              <w:rPr>
                <w:rFonts w:hint="eastAsia" w:ascii="Calibri" w:hAnsi="Calibri"/>
              </w:rPr>
            </w:r>
            <w:r/>
          </w:p>
        </w:tc>
        <w:tc>
          <w:tcPr>
            <w:gridSpan w:val="3"/>
            <w:tcW w:w="1870" w:type="dxa"/>
            <w:vAlign w:val="center"/>
            <w:textDirection w:val="lrTb"/>
            <w:noWrap w:val="false"/>
          </w:tcPr>
          <w:p>
            <w:pPr>
              <w:pStyle w:val="919"/>
              <w:jc w:val="center"/>
              <w:spacing w:line="240" w:lineRule="exact"/>
              <w:rPr>
                <w:rFonts w:hint="eastAsia" w:ascii="Calibri" w:hAnsi="Calibri"/>
              </w:rPr>
            </w:pPr>
            <w:r>
              <w:t xml:space="preserve">2</w:t>
            </w:r>
            <w:r>
              <w:rPr>
                <w:rFonts w:hint="eastAsia" w:ascii="Calibri" w:hAnsi="Calibri"/>
              </w:rPr>
            </w:r>
            <w:r/>
          </w:p>
        </w:tc>
        <w:tc>
          <w:tcPr>
            <w:tcW w:w="1972" w:type="dxa"/>
            <w:vAlign w:val="center"/>
            <w:textDirection w:val="lrTb"/>
            <w:noWrap w:val="false"/>
          </w:tcPr>
          <w:p>
            <w:pPr>
              <w:pStyle w:val="919"/>
              <w:jc w:val="center"/>
              <w:spacing w:line="240" w:lineRule="exact"/>
              <w:rPr>
                <w:rFonts w:hint="eastAsia" w:ascii="Calibri" w:hAnsi="Calibri"/>
              </w:rPr>
            </w:pPr>
            <w:r>
              <w:t xml:space="preserve">5</w:t>
            </w:r>
            <w:r>
              <w:rPr>
                <w:rFonts w:hint="eastAsia" w:ascii="Calibri" w:hAnsi="Calibri"/>
              </w:rPr>
            </w:r>
            <w:r/>
          </w:p>
        </w:tc>
        <w:tc>
          <w:tcPr>
            <w:gridSpan w:val="3"/>
            <w:tcW w:w="2798" w:type="dxa"/>
            <w:vAlign w:val="center"/>
            <w:textDirection w:val="lrTb"/>
            <w:noWrap w:val="false"/>
          </w:tcPr>
          <w:p>
            <w:pPr>
              <w:pStyle w:val="919"/>
              <w:jc w:val="center"/>
              <w:spacing w:line="240" w:lineRule="exact"/>
              <w:rPr>
                <w:rFonts w:hint="eastAsia" w:ascii="Calibri" w:hAnsi="Calibri"/>
              </w:rPr>
            </w:pPr>
            <w:r>
              <w:rPr>
                <w:rFonts w:hint="eastAsia"/>
              </w:rPr>
              <w:t xml:space="preserve">一层车库</w:t>
            </w:r>
            <w:r>
              <w:rPr>
                <w:rFonts w:hint="eastAsia" w:ascii="Calibri" w:hAnsi="Calibri"/>
              </w:rPr>
            </w:r>
            <w:r/>
          </w:p>
        </w:tc>
      </w:tr>
      <w:tr>
        <w:trPr/>
        <w:tc>
          <w:tcPr>
            <w:gridSpan w:val="3"/>
            <w:tcW w:w="1882" w:type="dxa"/>
            <w:vAlign w:val="center"/>
            <w:textDirection w:val="lrTb"/>
            <w:noWrap w:val="false"/>
          </w:tcPr>
          <w:p>
            <w:pPr>
              <w:pStyle w:val="919"/>
              <w:jc w:val="center"/>
              <w:spacing w:line="240" w:lineRule="exact"/>
              <w:rPr>
                <w:rFonts w:hint="eastAsia" w:ascii="Calibri" w:hAnsi="Calibri"/>
              </w:rPr>
            </w:pPr>
            <w:r>
              <w:t xml:space="preserve">5</w:t>
            </w:r>
            <w:r>
              <w:rPr>
                <w:rFonts w:hint="eastAsia"/>
              </w:rPr>
              <w:t xml:space="preserve">幢</w:t>
            </w:r>
            <w:r>
              <w:rPr>
                <w:rFonts w:hint="eastAsia" w:ascii="Calibri" w:hAnsi="Calibri"/>
              </w:rPr>
            </w:r>
            <w:r/>
          </w:p>
        </w:tc>
        <w:tc>
          <w:tcPr>
            <w:gridSpan w:val="3"/>
            <w:tcW w:w="1870" w:type="dxa"/>
            <w:vAlign w:val="center"/>
            <w:textDirection w:val="lrTb"/>
            <w:noWrap w:val="false"/>
          </w:tcPr>
          <w:p>
            <w:pPr>
              <w:pStyle w:val="919"/>
              <w:jc w:val="center"/>
              <w:spacing w:line="240" w:lineRule="exact"/>
              <w:rPr>
                <w:rFonts w:hint="eastAsia" w:ascii="Calibri" w:hAnsi="Calibri"/>
              </w:rPr>
            </w:pPr>
            <w:r>
              <w:t xml:space="preserve">3</w:t>
            </w:r>
            <w:r>
              <w:rPr>
                <w:rFonts w:hint="eastAsia" w:ascii="Calibri" w:hAnsi="Calibri"/>
              </w:rPr>
            </w:r>
            <w:r/>
          </w:p>
        </w:tc>
        <w:tc>
          <w:tcPr>
            <w:tcW w:w="1972" w:type="dxa"/>
            <w:vAlign w:val="center"/>
            <w:textDirection w:val="lrTb"/>
            <w:noWrap w:val="false"/>
          </w:tcPr>
          <w:p>
            <w:pPr>
              <w:pStyle w:val="919"/>
              <w:jc w:val="center"/>
              <w:spacing w:line="240" w:lineRule="exact"/>
              <w:rPr>
                <w:rFonts w:hint="eastAsia" w:ascii="Calibri" w:hAnsi="Calibri"/>
              </w:rPr>
            </w:pPr>
            <w:r>
              <w:t xml:space="preserve">5</w:t>
            </w:r>
            <w:r>
              <w:rPr>
                <w:rFonts w:hint="eastAsia" w:ascii="Calibri" w:hAnsi="Calibri"/>
              </w:rPr>
            </w:r>
            <w:r/>
          </w:p>
        </w:tc>
        <w:tc>
          <w:tcPr>
            <w:gridSpan w:val="3"/>
            <w:tcW w:w="2798" w:type="dxa"/>
            <w:vAlign w:val="center"/>
            <w:textDirection w:val="lrTb"/>
            <w:noWrap w:val="false"/>
          </w:tcPr>
          <w:p>
            <w:pPr>
              <w:pStyle w:val="919"/>
              <w:jc w:val="center"/>
              <w:spacing w:line="240" w:lineRule="exact"/>
              <w:rPr>
                <w:rFonts w:hint="eastAsia" w:ascii="Calibri" w:hAnsi="Calibri"/>
              </w:rPr>
            </w:pPr>
            <w:r>
              <w:rPr>
                <w:rFonts w:hint="eastAsia"/>
              </w:rPr>
              <w:t xml:space="preserve">一层车库</w:t>
            </w:r>
            <w:r>
              <w:rPr>
                <w:rFonts w:hint="eastAsia" w:ascii="Calibri" w:hAnsi="Calibri"/>
              </w:rPr>
            </w:r>
            <w:r/>
          </w:p>
        </w:tc>
      </w:tr>
      <w:tr>
        <w:trPr/>
        <w:tc>
          <w:tcPr>
            <w:gridSpan w:val="3"/>
            <w:tcW w:w="1882" w:type="dxa"/>
            <w:vAlign w:val="center"/>
            <w:textDirection w:val="lrTb"/>
            <w:noWrap w:val="false"/>
          </w:tcPr>
          <w:p>
            <w:pPr>
              <w:pStyle w:val="919"/>
              <w:jc w:val="center"/>
              <w:spacing w:line="240" w:lineRule="exact"/>
              <w:rPr>
                <w:rFonts w:hint="eastAsia" w:ascii="Calibri" w:hAnsi="Calibri"/>
              </w:rPr>
            </w:pPr>
            <w:r>
              <w:t xml:space="preserve">6</w:t>
            </w:r>
            <w:r>
              <w:rPr>
                <w:rFonts w:hint="eastAsia"/>
              </w:rPr>
              <w:t xml:space="preserve">幢</w:t>
            </w:r>
            <w:r>
              <w:rPr>
                <w:rFonts w:hint="eastAsia" w:ascii="Calibri" w:hAnsi="Calibri"/>
              </w:rPr>
            </w:r>
            <w:r/>
          </w:p>
        </w:tc>
        <w:tc>
          <w:tcPr>
            <w:gridSpan w:val="3"/>
            <w:tcW w:w="1870" w:type="dxa"/>
            <w:vAlign w:val="center"/>
            <w:textDirection w:val="lrTb"/>
            <w:noWrap w:val="false"/>
          </w:tcPr>
          <w:p>
            <w:pPr>
              <w:pStyle w:val="919"/>
              <w:jc w:val="center"/>
              <w:spacing w:line="240" w:lineRule="exact"/>
              <w:rPr>
                <w:rFonts w:hint="eastAsia" w:ascii="Calibri" w:hAnsi="Calibri"/>
              </w:rPr>
            </w:pPr>
            <w:r>
              <w:t xml:space="preserve">4</w:t>
            </w:r>
            <w:r>
              <w:rPr>
                <w:rFonts w:hint="eastAsia" w:ascii="Calibri" w:hAnsi="Calibri"/>
              </w:rPr>
            </w:r>
            <w:r/>
          </w:p>
        </w:tc>
        <w:tc>
          <w:tcPr>
            <w:tcW w:w="1972" w:type="dxa"/>
            <w:vAlign w:val="center"/>
            <w:textDirection w:val="lrTb"/>
            <w:noWrap w:val="false"/>
          </w:tcPr>
          <w:p>
            <w:pPr>
              <w:pStyle w:val="919"/>
              <w:jc w:val="center"/>
              <w:spacing w:line="240" w:lineRule="exact"/>
              <w:rPr>
                <w:rFonts w:hint="eastAsia" w:ascii="Calibri" w:hAnsi="Calibri"/>
              </w:rPr>
            </w:pPr>
            <w:r>
              <w:t xml:space="preserve">5</w:t>
            </w:r>
            <w:r>
              <w:rPr>
                <w:rFonts w:hint="eastAsia" w:ascii="Calibri" w:hAnsi="Calibri"/>
              </w:rPr>
            </w:r>
            <w:r/>
          </w:p>
        </w:tc>
        <w:tc>
          <w:tcPr>
            <w:gridSpan w:val="3"/>
            <w:tcW w:w="2798" w:type="dxa"/>
            <w:vAlign w:val="center"/>
            <w:textDirection w:val="lrTb"/>
            <w:noWrap w:val="false"/>
          </w:tcPr>
          <w:p>
            <w:pPr>
              <w:pStyle w:val="919"/>
              <w:jc w:val="center"/>
              <w:spacing w:line="240" w:lineRule="exact"/>
              <w:rPr>
                <w:rFonts w:hint="eastAsia" w:ascii="Calibri" w:hAnsi="Calibri"/>
              </w:rPr>
            </w:pPr>
            <w:r>
              <w:rPr>
                <w:rFonts w:hint="eastAsia"/>
              </w:rPr>
              <w:t xml:space="preserve">一层车库</w:t>
            </w:r>
            <w:r>
              <w:rPr>
                <w:rFonts w:hint="eastAsia" w:ascii="Calibri" w:hAnsi="Calibri"/>
              </w:rPr>
            </w:r>
            <w:r/>
          </w:p>
        </w:tc>
      </w:tr>
      <w:tr>
        <w:trPr/>
        <w:tc>
          <w:tcPr>
            <w:gridSpan w:val="3"/>
            <w:tcW w:w="1882" w:type="dxa"/>
            <w:vAlign w:val="center"/>
            <w:textDirection w:val="lrTb"/>
            <w:noWrap w:val="false"/>
          </w:tcPr>
          <w:p>
            <w:pPr>
              <w:pStyle w:val="919"/>
              <w:jc w:val="center"/>
              <w:spacing w:line="240" w:lineRule="exact"/>
              <w:rPr>
                <w:rFonts w:hint="eastAsia" w:ascii="Calibri" w:hAnsi="Calibri"/>
              </w:rPr>
            </w:pPr>
            <w:r>
              <w:t xml:space="preserve">7</w:t>
            </w:r>
            <w:r>
              <w:rPr>
                <w:rFonts w:hint="eastAsia"/>
              </w:rPr>
              <w:t xml:space="preserve">幢</w:t>
            </w:r>
            <w:r>
              <w:rPr>
                <w:rFonts w:hint="eastAsia" w:ascii="Calibri" w:hAnsi="Calibri"/>
              </w:rPr>
            </w:r>
            <w:r/>
          </w:p>
        </w:tc>
        <w:tc>
          <w:tcPr>
            <w:gridSpan w:val="3"/>
            <w:tcW w:w="1870" w:type="dxa"/>
            <w:vAlign w:val="center"/>
            <w:textDirection w:val="lrTb"/>
            <w:noWrap w:val="false"/>
          </w:tcPr>
          <w:p>
            <w:pPr>
              <w:pStyle w:val="919"/>
              <w:jc w:val="center"/>
              <w:spacing w:line="240" w:lineRule="exact"/>
              <w:rPr>
                <w:rFonts w:hint="eastAsia" w:ascii="Calibri" w:hAnsi="Calibri"/>
              </w:rPr>
            </w:pPr>
            <w:r>
              <w:t xml:space="preserve">4</w:t>
            </w:r>
            <w:r>
              <w:rPr>
                <w:rFonts w:hint="eastAsia" w:ascii="Calibri" w:hAnsi="Calibri"/>
              </w:rPr>
            </w:r>
            <w:r/>
          </w:p>
        </w:tc>
        <w:tc>
          <w:tcPr>
            <w:tcW w:w="1972" w:type="dxa"/>
            <w:vAlign w:val="center"/>
            <w:textDirection w:val="lrTb"/>
            <w:noWrap w:val="false"/>
          </w:tcPr>
          <w:p>
            <w:pPr>
              <w:pStyle w:val="919"/>
              <w:jc w:val="center"/>
              <w:spacing w:line="240" w:lineRule="exact"/>
              <w:rPr>
                <w:rFonts w:hint="eastAsia" w:ascii="Calibri" w:hAnsi="Calibri"/>
              </w:rPr>
            </w:pPr>
            <w:r>
              <w:t xml:space="preserve">5</w:t>
            </w:r>
            <w:r>
              <w:rPr>
                <w:rFonts w:hint="eastAsia" w:ascii="Calibri" w:hAnsi="Calibri"/>
              </w:rPr>
            </w:r>
            <w:r/>
          </w:p>
        </w:tc>
        <w:tc>
          <w:tcPr>
            <w:gridSpan w:val="3"/>
            <w:tcW w:w="2798" w:type="dxa"/>
            <w:vAlign w:val="center"/>
            <w:textDirection w:val="lrTb"/>
            <w:noWrap w:val="false"/>
          </w:tcPr>
          <w:p>
            <w:pPr>
              <w:pStyle w:val="919"/>
              <w:jc w:val="center"/>
              <w:spacing w:line="240" w:lineRule="exact"/>
              <w:rPr>
                <w:rFonts w:hint="eastAsia" w:ascii="Calibri" w:hAnsi="Calibri"/>
              </w:rPr>
            </w:pPr>
            <w:r>
              <w:rPr>
                <w:rFonts w:hint="eastAsia"/>
              </w:rPr>
              <w:t xml:space="preserve">店面房</w:t>
            </w:r>
            <w:r>
              <w:rPr>
                <w:rFonts w:hint="eastAsia" w:ascii="Calibri" w:hAnsi="Calibri"/>
              </w:rPr>
            </w:r>
            <w:r/>
          </w:p>
        </w:tc>
      </w:tr>
      <w:tr>
        <w:trPr/>
        <w:tc>
          <w:tcPr>
            <w:gridSpan w:val="3"/>
            <w:tcW w:w="1882" w:type="dxa"/>
            <w:vAlign w:val="center"/>
            <w:textDirection w:val="lrTb"/>
            <w:noWrap w:val="false"/>
          </w:tcPr>
          <w:p>
            <w:pPr>
              <w:pStyle w:val="919"/>
              <w:jc w:val="center"/>
              <w:spacing w:line="240" w:lineRule="exact"/>
              <w:rPr>
                <w:rFonts w:hint="eastAsia" w:ascii="Calibri" w:hAnsi="Calibri"/>
              </w:rPr>
            </w:pPr>
            <w:r>
              <w:t xml:space="preserve">8</w:t>
            </w:r>
            <w:r>
              <w:rPr>
                <w:rFonts w:hint="eastAsia"/>
              </w:rPr>
              <w:t xml:space="preserve">幢</w:t>
            </w:r>
            <w:r>
              <w:rPr>
                <w:rFonts w:hint="eastAsia" w:ascii="Calibri" w:hAnsi="Calibri"/>
              </w:rPr>
            </w:r>
            <w:r/>
          </w:p>
        </w:tc>
        <w:tc>
          <w:tcPr>
            <w:gridSpan w:val="3"/>
            <w:tcW w:w="1870" w:type="dxa"/>
            <w:vAlign w:val="center"/>
            <w:textDirection w:val="lrTb"/>
            <w:noWrap w:val="false"/>
          </w:tcPr>
          <w:p>
            <w:pPr>
              <w:pStyle w:val="919"/>
              <w:jc w:val="center"/>
              <w:spacing w:line="240" w:lineRule="exact"/>
              <w:rPr>
                <w:rFonts w:hint="eastAsia" w:ascii="Calibri" w:hAnsi="Calibri"/>
              </w:rPr>
            </w:pPr>
            <w:r>
              <w:t xml:space="preserve">2</w:t>
            </w:r>
            <w:r>
              <w:rPr>
                <w:rFonts w:hint="eastAsia" w:ascii="Calibri" w:hAnsi="Calibri"/>
              </w:rPr>
            </w:r>
            <w:r/>
          </w:p>
        </w:tc>
        <w:tc>
          <w:tcPr>
            <w:tcW w:w="1972" w:type="dxa"/>
            <w:vAlign w:val="center"/>
            <w:textDirection w:val="lrTb"/>
            <w:noWrap w:val="false"/>
          </w:tcPr>
          <w:p>
            <w:pPr>
              <w:pStyle w:val="919"/>
              <w:jc w:val="center"/>
              <w:spacing w:line="240" w:lineRule="exact"/>
              <w:rPr>
                <w:rFonts w:hint="eastAsia" w:ascii="Calibri" w:hAnsi="Calibri"/>
              </w:rPr>
            </w:pPr>
            <w:r>
              <w:t xml:space="preserve">2</w:t>
            </w:r>
            <w:r>
              <w:rPr>
                <w:rFonts w:hint="eastAsia" w:ascii="Calibri" w:hAnsi="Calibri"/>
              </w:rPr>
            </w:r>
            <w:r/>
          </w:p>
        </w:tc>
        <w:tc>
          <w:tcPr>
            <w:gridSpan w:val="3"/>
            <w:tcW w:w="2798" w:type="dxa"/>
            <w:vAlign w:val="center"/>
            <w:textDirection w:val="lrTb"/>
            <w:noWrap w:val="false"/>
          </w:tcPr>
          <w:p>
            <w:pPr>
              <w:pStyle w:val="919"/>
              <w:jc w:val="center"/>
              <w:spacing w:line="240" w:lineRule="exact"/>
              <w:rPr>
                <w:rFonts w:hint="eastAsia" w:ascii="Calibri" w:hAnsi="Calibri"/>
              </w:rPr>
            </w:pPr>
            <w:r>
              <w:rPr>
                <w:rFonts w:hint="eastAsia"/>
              </w:rPr>
              <w:t xml:space="preserve">店面房</w:t>
            </w:r>
            <w:r>
              <w:rPr>
                <w:rFonts w:hint="eastAsia" w:ascii="Calibri" w:hAnsi="Calibri"/>
              </w:rPr>
            </w:r>
            <w:r/>
          </w:p>
        </w:tc>
      </w:tr>
      <w:tr>
        <w:trPr/>
        <w:tc>
          <w:tcPr>
            <w:gridSpan w:val="3"/>
            <w:tcW w:w="1882" w:type="dxa"/>
            <w:vAlign w:val="center"/>
            <w:textDirection w:val="lrTb"/>
            <w:noWrap w:val="false"/>
          </w:tcPr>
          <w:p>
            <w:pPr>
              <w:pStyle w:val="919"/>
              <w:jc w:val="center"/>
              <w:spacing w:line="240" w:lineRule="exact"/>
              <w:rPr>
                <w:rFonts w:hint="eastAsia" w:ascii="Calibri" w:hAnsi="Calibri"/>
              </w:rPr>
            </w:pPr>
            <w:r>
              <w:t xml:space="preserve">9</w:t>
            </w:r>
            <w:r>
              <w:rPr>
                <w:rFonts w:hint="eastAsia"/>
              </w:rPr>
              <w:t xml:space="preserve">幢</w:t>
            </w:r>
            <w:r>
              <w:rPr>
                <w:rFonts w:hint="eastAsia" w:ascii="Calibri" w:hAnsi="Calibri"/>
              </w:rPr>
            </w:r>
            <w:r/>
          </w:p>
        </w:tc>
        <w:tc>
          <w:tcPr>
            <w:gridSpan w:val="3"/>
            <w:tcW w:w="1870" w:type="dxa"/>
            <w:vAlign w:val="center"/>
            <w:textDirection w:val="lrTb"/>
            <w:noWrap w:val="false"/>
          </w:tcPr>
          <w:p>
            <w:pPr>
              <w:pStyle w:val="919"/>
              <w:jc w:val="center"/>
              <w:spacing w:line="240" w:lineRule="exact"/>
              <w:rPr>
                <w:rFonts w:hint="eastAsia" w:ascii="Calibri" w:hAnsi="Calibri"/>
              </w:rPr>
            </w:pPr>
            <w:r>
              <w:t xml:space="preserve">4</w:t>
            </w:r>
            <w:r>
              <w:rPr>
                <w:rFonts w:hint="eastAsia" w:ascii="Calibri" w:hAnsi="Calibri"/>
              </w:rPr>
            </w:r>
            <w:r/>
          </w:p>
        </w:tc>
        <w:tc>
          <w:tcPr>
            <w:tcW w:w="1972" w:type="dxa"/>
            <w:vAlign w:val="center"/>
            <w:textDirection w:val="lrTb"/>
            <w:noWrap w:val="false"/>
          </w:tcPr>
          <w:p>
            <w:pPr>
              <w:pStyle w:val="919"/>
              <w:jc w:val="center"/>
              <w:spacing w:line="240" w:lineRule="exact"/>
              <w:rPr>
                <w:rFonts w:hint="eastAsia" w:ascii="Calibri" w:hAnsi="Calibri"/>
              </w:rPr>
            </w:pPr>
            <w:r>
              <w:t xml:space="preserve">5</w:t>
            </w:r>
            <w:r>
              <w:rPr>
                <w:rFonts w:hint="eastAsia" w:ascii="Calibri" w:hAnsi="Calibri"/>
              </w:rPr>
            </w:r>
            <w:r/>
          </w:p>
        </w:tc>
        <w:tc>
          <w:tcPr>
            <w:gridSpan w:val="3"/>
            <w:tcW w:w="2798" w:type="dxa"/>
            <w:vAlign w:val="center"/>
            <w:textDirection w:val="lrTb"/>
            <w:noWrap w:val="false"/>
          </w:tcPr>
          <w:p>
            <w:pPr>
              <w:pStyle w:val="919"/>
              <w:jc w:val="center"/>
              <w:spacing w:line="240" w:lineRule="exact"/>
              <w:rPr>
                <w:rFonts w:hint="eastAsia" w:ascii="Calibri" w:hAnsi="Calibri"/>
              </w:rPr>
            </w:pPr>
            <w:r>
              <w:rPr>
                <w:rFonts w:hint="eastAsia"/>
              </w:rPr>
              <w:t xml:space="preserve">一层车库</w:t>
            </w:r>
            <w:r>
              <w:rPr>
                <w:rFonts w:hint="eastAsia" w:ascii="Calibri" w:hAnsi="Calibri"/>
              </w:rPr>
            </w:r>
            <w:r/>
          </w:p>
        </w:tc>
      </w:tr>
      <w:tr>
        <w:trPr/>
        <w:tc>
          <w:tcPr>
            <w:gridSpan w:val="3"/>
            <w:tcW w:w="1882" w:type="dxa"/>
            <w:vAlign w:val="center"/>
            <w:textDirection w:val="lrTb"/>
            <w:noWrap w:val="false"/>
          </w:tcPr>
          <w:p>
            <w:pPr>
              <w:pStyle w:val="919"/>
              <w:jc w:val="center"/>
              <w:spacing w:line="240" w:lineRule="exact"/>
              <w:rPr>
                <w:rFonts w:hint="eastAsia" w:ascii="Calibri" w:hAnsi="Calibri"/>
              </w:rPr>
            </w:pPr>
            <w:r>
              <w:t xml:space="preserve">10</w:t>
            </w:r>
            <w:r>
              <w:rPr>
                <w:rFonts w:hint="eastAsia"/>
              </w:rPr>
              <w:t xml:space="preserve">幢</w:t>
            </w:r>
            <w:r>
              <w:rPr>
                <w:rFonts w:hint="eastAsia" w:ascii="Calibri" w:hAnsi="Calibri"/>
              </w:rPr>
            </w:r>
            <w:r/>
          </w:p>
        </w:tc>
        <w:tc>
          <w:tcPr>
            <w:gridSpan w:val="3"/>
            <w:tcW w:w="1870" w:type="dxa"/>
            <w:vAlign w:val="center"/>
            <w:textDirection w:val="lrTb"/>
            <w:noWrap w:val="false"/>
          </w:tcPr>
          <w:p>
            <w:pPr>
              <w:pStyle w:val="919"/>
              <w:jc w:val="center"/>
              <w:spacing w:line="240" w:lineRule="exact"/>
              <w:rPr>
                <w:rFonts w:hint="eastAsia" w:ascii="Calibri" w:hAnsi="Calibri"/>
              </w:rPr>
            </w:pPr>
            <w:r>
              <w:t xml:space="preserve">7</w:t>
            </w:r>
            <w:r>
              <w:rPr>
                <w:rFonts w:hint="eastAsia" w:ascii="Calibri" w:hAnsi="Calibri"/>
              </w:rPr>
            </w:r>
            <w:r/>
          </w:p>
        </w:tc>
        <w:tc>
          <w:tcPr>
            <w:tcW w:w="1972" w:type="dxa"/>
            <w:vAlign w:val="center"/>
            <w:textDirection w:val="lrTb"/>
            <w:noWrap w:val="false"/>
          </w:tcPr>
          <w:p>
            <w:pPr>
              <w:pStyle w:val="919"/>
              <w:jc w:val="center"/>
              <w:spacing w:line="240" w:lineRule="exact"/>
              <w:rPr>
                <w:rFonts w:hint="eastAsia" w:ascii="Calibri" w:hAnsi="Calibri"/>
              </w:rPr>
            </w:pPr>
            <w:r>
              <w:t xml:space="preserve">5</w:t>
            </w:r>
            <w:r>
              <w:rPr>
                <w:rFonts w:hint="eastAsia" w:ascii="Calibri" w:hAnsi="Calibri"/>
              </w:rPr>
            </w:r>
            <w:r/>
          </w:p>
        </w:tc>
        <w:tc>
          <w:tcPr>
            <w:gridSpan w:val="3"/>
            <w:tcW w:w="2798" w:type="dxa"/>
            <w:vAlign w:val="center"/>
            <w:textDirection w:val="lrTb"/>
            <w:noWrap w:val="false"/>
          </w:tcPr>
          <w:p>
            <w:pPr>
              <w:pStyle w:val="919"/>
              <w:jc w:val="center"/>
              <w:spacing w:line="240" w:lineRule="exact"/>
              <w:rPr>
                <w:rFonts w:hint="eastAsia" w:ascii="Calibri" w:hAnsi="Calibri"/>
              </w:rPr>
            </w:pPr>
            <w:r>
              <w:rPr>
                <w:rFonts w:hint="eastAsia"/>
              </w:rPr>
              <w:t xml:space="preserve">店面房</w:t>
            </w:r>
            <w:r>
              <w:rPr>
                <w:rFonts w:hint="eastAsia" w:ascii="Calibri" w:hAnsi="Calibri"/>
              </w:rPr>
            </w:r>
            <w:r/>
          </w:p>
        </w:tc>
      </w:tr>
      <w:tr>
        <w:trPr/>
        <w:tc>
          <w:tcPr>
            <w:gridSpan w:val="3"/>
            <w:tcW w:w="1882" w:type="dxa"/>
            <w:vAlign w:val="center"/>
            <w:textDirection w:val="lrTb"/>
            <w:noWrap w:val="false"/>
          </w:tcPr>
          <w:p>
            <w:pPr>
              <w:pStyle w:val="919"/>
              <w:jc w:val="center"/>
              <w:spacing w:line="240" w:lineRule="exact"/>
              <w:rPr>
                <w:rFonts w:hint="eastAsia" w:ascii="Calibri" w:hAnsi="Calibri"/>
              </w:rPr>
            </w:pPr>
            <w:r>
              <w:t xml:space="preserve">11</w:t>
            </w:r>
            <w:r>
              <w:rPr>
                <w:rFonts w:hint="eastAsia"/>
              </w:rPr>
              <w:t xml:space="preserve">幢</w:t>
            </w:r>
            <w:r>
              <w:rPr>
                <w:rFonts w:hint="eastAsia" w:ascii="Calibri" w:hAnsi="Calibri"/>
              </w:rPr>
            </w:r>
            <w:r/>
          </w:p>
        </w:tc>
        <w:tc>
          <w:tcPr>
            <w:gridSpan w:val="3"/>
            <w:tcW w:w="1870"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c>
          <w:tcPr>
            <w:tcW w:w="1972"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c>
          <w:tcPr>
            <w:gridSpan w:val="3"/>
            <w:tcW w:w="2798"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3"/>
            <w:tcW w:w="1882" w:type="dxa"/>
            <w:vAlign w:val="center"/>
            <w:textDirection w:val="lrTb"/>
            <w:noWrap w:val="false"/>
          </w:tcPr>
          <w:p>
            <w:pPr>
              <w:pStyle w:val="919"/>
              <w:jc w:val="center"/>
              <w:spacing w:line="240" w:lineRule="exact"/>
              <w:rPr>
                <w:rFonts w:hint="eastAsia" w:ascii="Calibri" w:hAnsi="Calibri"/>
              </w:rPr>
            </w:pPr>
            <w:r>
              <w:t xml:space="preserve">12</w:t>
            </w:r>
            <w:r>
              <w:rPr>
                <w:rFonts w:hint="eastAsia"/>
              </w:rPr>
              <w:t xml:space="preserve">幢</w:t>
            </w:r>
            <w:r>
              <w:rPr>
                <w:rFonts w:hint="eastAsia" w:ascii="Calibri" w:hAnsi="Calibri"/>
              </w:rPr>
            </w:r>
            <w:r/>
          </w:p>
        </w:tc>
        <w:tc>
          <w:tcPr>
            <w:gridSpan w:val="3"/>
            <w:tcW w:w="1870"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c>
          <w:tcPr>
            <w:tcW w:w="1972"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c>
          <w:tcPr>
            <w:gridSpan w:val="3"/>
            <w:tcW w:w="2798"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10"/>
            <w:tcW w:w="8522" w:type="dxa"/>
            <w:vAlign w:val="top"/>
            <w:textDirection w:val="lrTb"/>
            <w:noWrap w:val="false"/>
          </w:tcPr>
          <w:p>
            <w:pPr>
              <w:pStyle w:val="919"/>
              <w:jc w:val="center"/>
              <w:spacing w:line="240" w:lineRule="exact"/>
              <w:rPr>
                <w:rFonts w:hint="eastAsia"/>
              </w:rPr>
            </w:pPr>
            <w:r>
              <w:rPr>
                <w:rFonts w:hint="eastAsia"/>
                <w:b/>
                <w:bCs/>
              </w:rPr>
              <w:t xml:space="preserve">百合花苑设施设备情况</w:t>
            </w:r>
            <w:r>
              <w:rPr>
                <w:rFonts w:hint="eastAsia"/>
              </w:rPr>
            </w:r>
            <w:r/>
          </w:p>
        </w:tc>
      </w:tr>
      <w:tr>
        <w:trPr/>
        <w:tc>
          <w:tcPr>
            <w:gridSpan w:val="3"/>
            <w:tcW w:w="1882" w:type="dxa"/>
            <w:vAlign w:val="center"/>
            <w:textDirection w:val="lrTb"/>
            <w:noWrap w:val="false"/>
          </w:tcPr>
          <w:p>
            <w:pPr>
              <w:pStyle w:val="919"/>
              <w:jc w:val="center"/>
              <w:rPr>
                <w:rFonts w:hint="eastAsia" w:ascii="Calibri" w:hAnsi="Calibri"/>
                <w:b/>
                <w:bCs/>
              </w:rPr>
            </w:pPr>
            <w:r>
              <w:rPr>
                <w:rFonts w:hint="eastAsia"/>
                <w:b/>
                <w:bCs/>
              </w:rPr>
              <w:t xml:space="preserve">项目</w:t>
            </w:r>
            <w:r>
              <w:rPr>
                <w:rFonts w:hint="eastAsia" w:ascii="Calibri" w:hAnsi="Calibri"/>
                <w:b/>
                <w:bCs/>
              </w:rPr>
            </w:r>
            <w:r/>
          </w:p>
        </w:tc>
        <w:tc>
          <w:tcPr>
            <w:gridSpan w:val="3"/>
            <w:tcW w:w="1870" w:type="dxa"/>
            <w:vAlign w:val="center"/>
            <w:textDirection w:val="lrTb"/>
            <w:noWrap w:val="false"/>
          </w:tcPr>
          <w:p>
            <w:pPr>
              <w:pStyle w:val="919"/>
              <w:ind w:firstLine="30"/>
              <w:jc w:val="center"/>
              <w:rPr>
                <w:rFonts w:hint="eastAsia" w:ascii="Calibri" w:hAnsi="Calibri"/>
                <w:b/>
                <w:bCs/>
              </w:rPr>
            </w:pPr>
            <w:r>
              <w:rPr>
                <w:rFonts w:hint="eastAsia"/>
                <w:b/>
                <w:bCs/>
              </w:rPr>
              <w:t xml:space="preserve">有</w:t>
            </w:r>
            <w:r>
              <w:rPr>
                <w:rFonts w:hint="eastAsia" w:ascii="Calibri" w:hAnsi="Calibri"/>
                <w:b/>
                <w:bCs/>
              </w:rPr>
            </w:r>
            <w:r/>
          </w:p>
        </w:tc>
        <w:tc>
          <w:tcPr>
            <w:tcW w:w="1972" w:type="dxa"/>
            <w:vAlign w:val="center"/>
            <w:textDirection w:val="lrTb"/>
            <w:noWrap w:val="false"/>
          </w:tcPr>
          <w:p>
            <w:pPr>
              <w:pStyle w:val="919"/>
              <w:jc w:val="center"/>
              <w:rPr>
                <w:rFonts w:hint="eastAsia" w:ascii="Calibri" w:hAnsi="Calibri"/>
                <w:b/>
                <w:bCs/>
              </w:rPr>
            </w:pPr>
            <w:r>
              <w:rPr>
                <w:rFonts w:hint="eastAsia"/>
                <w:b/>
                <w:bCs/>
              </w:rPr>
              <w:t xml:space="preserve">无</w:t>
            </w:r>
            <w:r>
              <w:rPr>
                <w:rFonts w:hint="eastAsia" w:ascii="Calibri" w:hAnsi="Calibri"/>
                <w:b/>
                <w:bCs/>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rPr>
                <w:rFonts w:hint="eastAsia" w:ascii="Calibri" w:hAnsi="Calibri"/>
              </w:rPr>
            </w:pPr>
            <w:r>
              <w:t xml:space="preserve">1</w:t>
            </w:r>
            <w:r>
              <w:rPr>
                <w:rFonts w:hint="eastAsia"/>
              </w:rPr>
              <w:t xml:space="preserve">、供配电系统</w:t>
            </w:r>
            <w:r>
              <w:rPr>
                <w:rFonts w:hint="eastAsia" w:ascii="Calibri" w:hAnsi="Calibri"/>
              </w:rPr>
            </w:r>
            <w:r/>
          </w:p>
        </w:tc>
        <w:tc>
          <w:tcPr>
            <w:gridSpan w:val="3"/>
            <w:tcW w:w="1870" w:type="dxa"/>
            <w:vAlign w:val="center"/>
            <w:textDirection w:val="lrTb"/>
            <w:noWrap w:val="false"/>
          </w:tcPr>
          <w:p>
            <w:pPr>
              <w:pStyle w:val="919"/>
              <w:jc w:val="center"/>
              <w:rPr>
                <w:rFonts w:hint="eastAsia" w:ascii="Calibri" w:hAnsi="Calibri"/>
              </w:rPr>
            </w:pPr>
            <w:r>
              <w:rPr>
                <w:rFonts w:hint="eastAsia"/>
              </w:rPr>
              <w:t xml:space="preserve">有</w:t>
            </w:r>
            <w:r>
              <w:rPr>
                <w:rFonts w:hint="eastAsia" w:ascii="Calibri" w:hAnsi="Calibri"/>
              </w:rPr>
            </w:r>
            <w:r/>
          </w:p>
        </w:tc>
        <w:tc>
          <w:tcPr>
            <w:tcW w:w="1972" w:type="dxa"/>
            <w:vAlign w:val="center"/>
            <w:textDirection w:val="lrTb"/>
            <w:noWrap w:val="false"/>
          </w:tcPr>
          <w:p>
            <w:pPr>
              <w:pStyle w:val="919"/>
              <w:jc w:val="center"/>
              <w:rPr>
                <w:rFonts w:hint="eastAsia" w:ascii="Calibri" w:hAnsi="Calibri"/>
              </w:rPr>
            </w:pPr>
            <w:r>
              <w:rPr>
                <w:rFonts w:hint="eastAsia" w:ascii="Calibri" w:hAnsi="Calibri"/>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rPr>
                <w:rFonts w:hint="eastAsia" w:ascii="Calibri" w:hAnsi="Calibri"/>
                <w:b/>
                <w:bCs/>
              </w:rPr>
            </w:pPr>
            <w:r>
              <w:t xml:space="preserve">2</w:t>
            </w:r>
            <w:r>
              <w:rPr>
                <w:rFonts w:hint="eastAsia"/>
              </w:rPr>
              <w:t xml:space="preserve">、道路系统</w:t>
            </w:r>
            <w:r>
              <w:rPr>
                <w:rFonts w:hint="eastAsia" w:ascii="Calibri" w:hAnsi="Calibri"/>
                <w:b/>
                <w:bCs/>
              </w:rPr>
            </w:r>
            <w:r/>
          </w:p>
        </w:tc>
        <w:tc>
          <w:tcPr>
            <w:gridSpan w:val="3"/>
            <w:tcW w:w="1870" w:type="dxa"/>
            <w:vAlign w:val="center"/>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1972"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rPr>
                <w:rFonts w:hint="eastAsia" w:ascii="Calibri" w:hAnsi="Calibri"/>
                <w:b/>
                <w:bCs/>
              </w:rPr>
            </w:pPr>
            <w:r>
              <w:t xml:space="preserve">3</w:t>
            </w:r>
            <w:r>
              <w:rPr>
                <w:rFonts w:hint="eastAsia"/>
              </w:rPr>
              <w:t xml:space="preserve">、给水系统</w:t>
            </w:r>
            <w:r>
              <w:rPr>
                <w:rFonts w:hint="eastAsia" w:ascii="Calibri" w:hAnsi="Calibri"/>
                <w:b/>
                <w:bCs/>
              </w:rPr>
            </w:r>
            <w:r/>
          </w:p>
        </w:tc>
        <w:tc>
          <w:tcPr>
            <w:gridSpan w:val="3"/>
            <w:tcW w:w="1870" w:type="dxa"/>
            <w:vAlign w:val="center"/>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1972"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rPr>
                <w:rFonts w:hint="eastAsia" w:ascii="Calibri" w:hAnsi="Calibri"/>
                <w:b/>
                <w:bCs/>
              </w:rPr>
            </w:pPr>
            <w:r>
              <w:t xml:space="preserve">4</w:t>
            </w:r>
            <w:r>
              <w:rPr>
                <w:rFonts w:hint="eastAsia"/>
              </w:rPr>
              <w:t xml:space="preserve">、排水系统</w:t>
            </w:r>
            <w:r>
              <w:rPr>
                <w:rFonts w:hint="eastAsia" w:ascii="Calibri" w:hAnsi="Calibri"/>
                <w:b/>
                <w:bCs/>
              </w:rPr>
            </w:r>
            <w:r/>
          </w:p>
        </w:tc>
        <w:tc>
          <w:tcPr>
            <w:gridSpan w:val="3"/>
            <w:tcW w:w="1870" w:type="dxa"/>
            <w:vAlign w:val="center"/>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1972"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rPr>
                <w:rFonts w:hint="eastAsia" w:ascii="Calibri" w:hAnsi="Calibri"/>
                <w:b/>
                <w:bCs/>
              </w:rPr>
            </w:pPr>
            <w:r>
              <w:t xml:space="preserve">5</w:t>
            </w:r>
            <w:r>
              <w:rPr>
                <w:rFonts w:hint="eastAsia"/>
              </w:rPr>
              <w:t xml:space="preserve">、智能化系统：</w:t>
            </w:r>
            <w:r>
              <w:rPr>
                <w:rFonts w:hint="eastAsia" w:ascii="Calibri" w:hAnsi="Calibri"/>
                <w:b/>
                <w:bCs/>
              </w:rPr>
            </w:r>
            <w:r/>
          </w:p>
        </w:tc>
        <w:tc>
          <w:tcPr>
            <w:gridSpan w:val="3"/>
            <w:tcW w:w="1870"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tcW w:w="1972" w:type="dxa"/>
            <w:vAlign w:val="center"/>
            <w:textDirection w:val="lrTb"/>
            <w:noWrap w:val="false"/>
          </w:tcPr>
          <w:p>
            <w:pPr>
              <w:pStyle w:val="919"/>
              <w:jc w:val="center"/>
              <w:rPr>
                <w:rFonts w:hint="eastAsia" w:ascii="Calibri" w:hAnsi="Calibri"/>
                <w:b/>
                <w:bCs/>
              </w:rPr>
            </w:pPr>
            <w:r>
              <w:rPr>
                <w:rFonts w:hint="eastAsia"/>
                <w:b/>
                <w:bCs/>
              </w:rPr>
              <w:t xml:space="preserve">无</w:t>
            </w:r>
            <w:r>
              <w:rPr>
                <w:rFonts w:hint="eastAsia" w:ascii="Calibri" w:hAnsi="Calibri"/>
                <w:b/>
                <w:bCs/>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rPr>
                <w:rFonts w:hint="eastAsia" w:ascii="Calibri" w:hAnsi="Calibri"/>
                <w:b/>
                <w:bCs/>
              </w:rPr>
            </w:pPr>
            <w:r>
              <w:rPr>
                <w:rFonts w:hint="eastAsia"/>
              </w:rPr>
              <w:t xml:space="preserve">（</w:t>
            </w:r>
            <w:r>
              <w:t xml:space="preserve">1</w:t>
            </w:r>
            <w:r>
              <w:rPr>
                <w:rFonts w:hint="eastAsia"/>
              </w:rPr>
              <w:t xml:space="preserve">）监控系统</w:t>
            </w:r>
            <w:r>
              <w:rPr>
                <w:rFonts w:hint="eastAsia" w:ascii="Calibri" w:hAnsi="Calibri"/>
                <w:b/>
                <w:bCs/>
              </w:rPr>
            </w:r>
            <w:r/>
          </w:p>
        </w:tc>
        <w:tc>
          <w:tcPr>
            <w:gridSpan w:val="3"/>
            <w:tcW w:w="1870"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tcW w:w="1972" w:type="dxa"/>
            <w:vAlign w:val="top"/>
            <w:textDirection w:val="lrTb"/>
            <w:noWrap w:val="false"/>
          </w:tcPr>
          <w:p>
            <w:pPr>
              <w:pStyle w:val="919"/>
              <w:jc w:val="center"/>
              <w:rPr>
                <w:rFonts w:hint="eastAsia" w:ascii="Calibri" w:hAnsi="Calibri"/>
                <w:b/>
                <w:bCs/>
              </w:rPr>
            </w:pPr>
            <w:r>
              <w:rPr>
                <w:rFonts w:hint="eastAsia"/>
                <w:b/>
                <w:bCs/>
              </w:rPr>
              <w:t xml:space="preserve">无</w:t>
            </w:r>
            <w:r>
              <w:rPr>
                <w:rFonts w:hint="eastAsia" w:ascii="Calibri" w:hAnsi="Calibri"/>
                <w:b/>
                <w:bCs/>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rPr>
                <w:rFonts w:hint="eastAsia" w:ascii="Calibri" w:hAnsi="Calibri"/>
                <w:b/>
                <w:bCs/>
              </w:rPr>
            </w:pPr>
            <w:r>
              <w:rPr>
                <w:rFonts w:hint="eastAsia"/>
              </w:rPr>
              <w:t xml:space="preserve">（</w:t>
            </w:r>
            <w:r>
              <w:t xml:space="preserve">2</w:t>
            </w:r>
            <w:r>
              <w:rPr>
                <w:rFonts w:hint="eastAsia"/>
              </w:rPr>
              <w:t xml:space="preserve">）周界安保系统</w:t>
            </w:r>
            <w:r>
              <w:rPr>
                <w:rFonts w:hint="eastAsia" w:ascii="Calibri" w:hAnsi="Calibri"/>
                <w:b/>
                <w:bCs/>
              </w:rPr>
            </w:r>
            <w:r/>
          </w:p>
        </w:tc>
        <w:tc>
          <w:tcPr>
            <w:gridSpan w:val="3"/>
            <w:tcW w:w="1870"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tcW w:w="1972" w:type="dxa"/>
            <w:vAlign w:val="top"/>
            <w:textDirection w:val="lrTb"/>
            <w:noWrap w:val="false"/>
          </w:tcPr>
          <w:p>
            <w:pPr>
              <w:pStyle w:val="919"/>
              <w:jc w:val="center"/>
              <w:rPr>
                <w:rFonts w:hint="eastAsia" w:ascii="Calibri" w:hAnsi="Calibri"/>
                <w:b/>
                <w:bCs/>
              </w:rPr>
            </w:pPr>
            <w:r>
              <w:rPr>
                <w:rFonts w:hint="eastAsia"/>
                <w:b/>
                <w:bCs/>
              </w:rPr>
              <w:t xml:space="preserve">无</w:t>
            </w:r>
            <w:r>
              <w:rPr>
                <w:rFonts w:hint="eastAsia" w:ascii="Calibri" w:hAnsi="Calibri"/>
                <w:b/>
                <w:bCs/>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rPr>
                <w:rFonts w:hint="eastAsia" w:ascii="Calibri" w:hAnsi="Calibri"/>
                <w:b/>
                <w:bCs/>
              </w:rPr>
            </w:pPr>
            <w:r>
              <w:rPr>
                <w:rFonts w:hint="eastAsia"/>
              </w:rPr>
              <w:t xml:space="preserve">（</w:t>
            </w:r>
            <w:r>
              <w:t xml:space="preserve">3</w:t>
            </w:r>
            <w:r>
              <w:rPr>
                <w:rFonts w:hint="eastAsia"/>
              </w:rPr>
              <w:t xml:space="preserve">）对讲系统</w:t>
            </w:r>
            <w:r>
              <w:rPr>
                <w:rFonts w:hint="eastAsia" w:ascii="Calibri" w:hAnsi="Calibri"/>
                <w:b/>
                <w:bCs/>
              </w:rPr>
            </w:r>
            <w:r/>
          </w:p>
        </w:tc>
        <w:tc>
          <w:tcPr>
            <w:gridSpan w:val="3"/>
            <w:tcW w:w="1870"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tcW w:w="1972" w:type="dxa"/>
            <w:vAlign w:val="center"/>
            <w:textDirection w:val="lrTb"/>
            <w:noWrap w:val="false"/>
          </w:tcPr>
          <w:p>
            <w:pPr>
              <w:pStyle w:val="919"/>
              <w:jc w:val="center"/>
              <w:rPr>
                <w:rFonts w:hint="eastAsia" w:ascii="Calibri" w:hAnsi="Calibri"/>
                <w:b/>
                <w:bCs/>
              </w:rPr>
            </w:pPr>
            <w:r>
              <w:rPr>
                <w:rFonts w:hint="eastAsia"/>
                <w:b/>
                <w:bCs/>
              </w:rPr>
              <w:t xml:space="preserve">无</w:t>
            </w:r>
            <w:r>
              <w:rPr>
                <w:rFonts w:hint="eastAsia" w:ascii="Calibri" w:hAnsi="Calibri"/>
                <w:b/>
                <w:bCs/>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rPr>
                <w:rFonts w:hint="eastAsia" w:ascii="Calibri" w:hAnsi="Calibri"/>
                <w:b/>
                <w:bCs/>
              </w:rPr>
            </w:pPr>
            <w:r>
              <w:rPr>
                <w:rFonts w:hint="eastAsia"/>
              </w:rPr>
              <w:t xml:space="preserve">（</w:t>
            </w:r>
            <w:r>
              <w:t xml:space="preserve">4</w:t>
            </w:r>
            <w:r>
              <w:rPr>
                <w:rFonts w:hint="eastAsia"/>
              </w:rPr>
              <w:t xml:space="preserve">）安防系统</w:t>
            </w:r>
            <w:r>
              <w:rPr>
                <w:rFonts w:hint="eastAsia" w:ascii="Calibri" w:hAnsi="Calibri"/>
                <w:b/>
                <w:bCs/>
              </w:rPr>
            </w:r>
            <w:r/>
          </w:p>
        </w:tc>
        <w:tc>
          <w:tcPr>
            <w:gridSpan w:val="3"/>
            <w:tcW w:w="1870" w:type="dxa"/>
            <w:vAlign w:val="center"/>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1972"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rPr>
                <w:rFonts w:hint="eastAsia" w:ascii="Calibri" w:hAnsi="Calibri"/>
                <w:b/>
                <w:bCs/>
              </w:rPr>
            </w:pPr>
            <w:r>
              <w:rPr>
                <w:rFonts w:hint="eastAsia"/>
              </w:rPr>
              <w:t xml:space="preserve">（</w:t>
            </w:r>
            <w:r>
              <w:t xml:space="preserve">5</w:t>
            </w:r>
            <w:r>
              <w:rPr>
                <w:rFonts w:hint="eastAsia"/>
              </w:rPr>
              <w:t xml:space="preserve">）综合布线</w:t>
            </w:r>
            <w:r>
              <w:rPr>
                <w:rFonts w:hint="eastAsia" w:ascii="Calibri" w:hAnsi="Calibri"/>
                <w:b/>
                <w:bCs/>
              </w:rPr>
            </w:r>
            <w:r/>
          </w:p>
        </w:tc>
        <w:tc>
          <w:tcPr>
            <w:gridSpan w:val="3"/>
            <w:tcW w:w="1870" w:type="dxa"/>
            <w:vAlign w:val="center"/>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1972"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rPr>
                <w:rFonts w:hint="eastAsia" w:ascii="Calibri" w:hAnsi="Calibri"/>
                <w:b/>
                <w:bCs/>
              </w:rPr>
            </w:pPr>
            <w:r>
              <w:rPr>
                <w:rFonts w:hint="eastAsia"/>
              </w:rPr>
              <w:t xml:space="preserve">（</w:t>
            </w:r>
            <w:r>
              <w:t xml:space="preserve">6</w:t>
            </w:r>
            <w:r>
              <w:rPr>
                <w:rFonts w:hint="eastAsia"/>
              </w:rPr>
              <w:t xml:space="preserve">）门禁系统</w:t>
            </w:r>
            <w:r>
              <w:rPr>
                <w:rFonts w:hint="eastAsia" w:ascii="Calibri" w:hAnsi="Calibri"/>
                <w:b/>
                <w:bCs/>
              </w:rPr>
            </w:r>
            <w:r/>
          </w:p>
        </w:tc>
        <w:tc>
          <w:tcPr>
            <w:gridSpan w:val="3"/>
            <w:tcW w:w="1870"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tcW w:w="1972" w:type="dxa"/>
            <w:vAlign w:val="center"/>
            <w:textDirection w:val="lrTb"/>
            <w:noWrap w:val="false"/>
          </w:tcPr>
          <w:p>
            <w:pPr>
              <w:pStyle w:val="919"/>
              <w:jc w:val="center"/>
              <w:rPr>
                <w:rFonts w:hint="eastAsia" w:ascii="Calibri" w:hAnsi="Calibri"/>
                <w:b/>
                <w:bCs/>
              </w:rPr>
            </w:pPr>
            <w:r>
              <w:rPr>
                <w:rFonts w:hint="eastAsia"/>
                <w:b/>
                <w:bCs/>
              </w:rPr>
              <w:t xml:space="preserve">无</w:t>
            </w:r>
            <w:r>
              <w:rPr>
                <w:rFonts w:hint="eastAsia" w:ascii="Calibri" w:hAnsi="Calibri"/>
                <w:b/>
                <w:bCs/>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rPr>
                <w:rFonts w:hint="eastAsia" w:ascii="Calibri" w:hAnsi="Calibri"/>
                <w:b/>
                <w:bCs/>
              </w:rPr>
            </w:pPr>
            <w:r>
              <w:rPr>
                <w:rFonts w:hint="eastAsia"/>
              </w:rPr>
              <w:t xml:space="preserve">（</w:t>
            </w:r>
            <w:r>
              <w:t xml:space="preserve">7</w:t>
            </w:r>
            <w:r>
              <w:rPr>
                <w:rFonts w:hint="eastAsia"/>
              </w:rPr>
              <w:t xml:space="preserve">）巡更系统</w:t>
            </w:r>
            <w:r>
              <w:rPr>
                <w:rFonts w:hint="eastAsia" w:ascii="Calibri" w:hAnsi="Calibri"/>
                <w:b/>
                <w:bCs/>
              </w:rPr>
            </w:r>
            <w:r/>
          </w:p>
        </w:tc>
        <w:tc>
          <w:tcPr>
            <w:gridSpan w:val="3"/>
            <w:tcW w:w="1870"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tcW w:w="1972" w:type="dxa"/>
            <w:vAlign w:val="center"/>
            <w:textDirection w:val="lrTb"/>
            <w:noWrap w:val="false"/>
          </w:tcPr>
          <w:p>
            <w:pPr>
              <w:pStyle w:val="919"/>
              <w:jc w:val="center"/>
              <w:rPr>
                <w:rFonts w:hint="eastAsia" w:ascii="Calibri" w:hAnsi="Calibri"/>
                <w:b/>
                <w:bCs/>
              </w:rPr>
            </w:pPr>
            <w:r>
              <w:rPr>
                <w:rFonts w:hint="eastAsia"/>
                <w:b/>
                <w:bCs/>
              </w:rPr>
              <w:t xml:space="preserve">无</w:t>
            </w:r>
            <w:r>
              <w:rPr>
                <w:rFonts w:hint="eastAsia" w:ascii="Calibri" w:hAnsi="Calibri"/>
                <w:b/>
                <w:bCs/>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rPr>
                <w:rFonts w:hint="eastAsia" w:ascii="Calibri" w:hAnsi="Calibri"/>
                <w:b/>
                <w:bCs/>
              </w:rPr>
            </w:pPr>
            <w:r>
              <w:rPr>
                <w:rFonts w:hint="eastAsia"/>
              </w:rPr>
              <w:t xml:space="preserve">（</w:t>
            </w:r>
            <w:r>
              <w:t xml:space="preserve">8</w:t>
            </w:r>
            <w:r>
              <w:rPr>
                <w:rFonts w:hint="eastAsia"/>
              </w:rPr>
              <w:t xml:space="preserve">）车辆管理系统</w:t>
            </w:r>
            <w:r>
              <w:rPr>
                <w:rFonts w:hint="eastAsia" w:ascii="Calibri" w:hAnsi="Calibri"/>
                <w:b/>
                <w:bCs/>
              </w:rPr>
            </w:r>
            <w:r/>
          </w:p>
        </w:tc>
        <w:tc>
          <w:tcPr>
            <w:gridSpan w:val="3"/>
            <w:tcW w:w="1870" w:type="dxa"/>
            <w:vAlign w:val="center"/>
            <w:textDirection w:val="lrTb"/>
            <w:noWrap w:val="false"/>
          </w:tcPr>
          <w:p>
            <w:pPr>
              <w:pStyle w:val="919"/>
              <w:jc w:val="center"/>
              <w:rPr>
                <w:rFonts w:hint="eastAsia" w:ascii="Calibri" w:hAnsi="Calibri"/>
                <w:b/>
                <w:bCs/>
              </w:rPr>
            </w:pPr>
            <w:r>
              <w:rPr>
                <w:rFonts w:hint="eastAsia" w:ascii="Calibri" w:hAnsi="Calibri"/>
                <w:b/>
                <w:bCs/>
              </w:rPr>
            </w:r>
            <w:r/>
          </w:p>
        </w:tc>
        <w:tc>
          <w:tcPr>
            <w:tcW w:w="1972" w:type="dxa"/>
            <w:vAlign w:val="center"/>
            <w:textDirection w:val="lrTb"/>
            <w:noWrap w:val="false"/>
          </w:tcPr>
          <w:p>
            <w:pPr>
              <w:pStyle w:val="919"/>
              <w:jc w:val="center"/>
              <w:rPr>
                <w:rFonts w:hint="eastAsia" w:ascii="Calibri" w:hAnsi="Calibri"/>
                <w:b/>
                <w:bCs/>
              </w:rPr>
            </w:pPr>
            <w:r>
              <w:rPr>
                <w:rFonts w:hint="eastAsia"/>
                <w:b/>
                <w:bCs/>
              </w:rPr>
              <w:t xml:space="preserve">无</w:t>
            </w:r>
            <w:r>
              <w:rPr>
                <w:rFonts w:hint="eastAsia" w:ascii="Calibri" w:hAnsi="Calibri"/>
                <w:b/>
                <w:bCs/>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rPr>
                <w:rFonts w:hint="eastAsia" w:ascii="Calibri" w:hAnsi="Calibri"/>
                <w:b/>
                <w:bCs/>
              </w:rPr>
            </w:pPr>
            <w:r>
              <w:t xml:space="preserve">6</w:t>
            </w:r>
            <w:r>
              <w:rPr>
                <w:rFonts w:hint="eastAsia"/>
              </w:rPr>
              <w:t xml:space="preserve">、消防系统：</w:t>
            </w:r>
            <w:r>
              <w:rPr>
                <w:rFonts w:hint="eastAsia" w:ascii="Calibri" w:hAnsi="Calibri"/>
                <w:b/>
                <w:bCs/>
              </w:rPr>
            </w:r>
            <w:r/>
          </w:p>
        </w:tc>
        <w:tc>
          <w:tcPr>
            <w:gridSpan w:val="3"/>
            <w:tcW w:w="1870" w:type="dxa"/>
            <w:vAlign w:val="top"/>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1972"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rPr>
                <w:rFonts w:hint="eastAsia" w:ascii="Calibri" w:hAnsi="Calibri"/>
                <w:b/>
                <w:bCs/>
              </w:rPr>
            </w:pPr>
            <w:r>
              <w:rPr>
                <w:rFonts w:hint="eastAsia"/>
              </w:rPr>
              <w:t xml:space="preserve">（</w:t>
            </w:r>
            <w:r>
              <w:t xml:space="preserve">1</w:t>
            </w:r>
            <w:r>
              <w:rPr>
                <w:rFonts w:hint="eastAsia"/>
              </w:rPr>
              <w:t xml:space="preserve">）消火栓系统</w:t>
            </w:r>
            <w:r>
              <w:rPr>
                <w:rFonts w:hint="eastAsia" w:ascii="Calibri" w:hAnsi="Calibri"/>
                <w:b/>
                <w:bCs/>
              </w:rPr>
            </w:r>
            <w:r/>
          </w:p>
        </w:tc>
        <w:tc>
          <w:tcPr>
            <w:gridSpan w:val="3"/>
            <w:tcW w:w="1870" w:type="dxa"/>
            <w:vAlign w:val="top"/>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1972"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rPr>
                <w:rFonts w:hint="eastAsia" w:ascii="Calibri" w:hAnsi="Calibri"/>
                <w:b/>
                <w:bCs/>
              </w:rPr>
            </w:pPr>
            <w:r>
              <w:rPr>
                <w:rFonts w:hint="eastAsia"/>
              </w:rPr>
              <w:t xml:space="preserve">（</w:t>
            </w:r>
            <w:r>
              <w:t xml:space="preserve">2</w:t>
            </w:r>
            <w:r>
              <w:rPr>
                <w:rFonts w:hint="eastAsia"/>
              </w:rPr>
              <w:t xml:space="preserve">）喷淋系统</w:t>
            </w:r>
            <w:r>
              <w:rPr>
                <w:rFonts w:hint="eastAsia" w:ascii="Calibri" w:hAnsi="Calibri"/>
                <w:b/>
                <w:bCs/>
              </w:rPr>
            </w:r>
            <w:r/>
          </w:p>
        </w:tc>
        <w:tc>
          <w:tcPr>
            <w:gridSpan w:val="3"/>
            <w:tcW w:w="1870"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tcW w:w="1972" w:type="dxa"/>
            <w:vAlign w:val="top"/>
            <w:textDirection w:val="lrTb"/>
            <w:noWrap w:val="false"/>
          </w:tcPr>
          <w:p>
            <w:pPr>
              <w:pStyle w:val="919"/>
              <w:jc w:val="center"/>
              <w:rPr>
                <w:rFonts w:hint="eastAsia" w:ascii="Calibri" w:hAnsi="Calibri"/>
                <w:szCs w:val="24"/>
              </w:rPr>
            </w:pPr>
            <w:r>
              <w:rPr>
                <w:rFonts w:hint="eastAsia"/>
              </w:rPr>
              <w:t xml:space="preserve">无</w:t>
            </w:r>
            <w:r>
              <w:rPr>
                <w:rFonts w:hint="eastAsia" w:ascii="Calibri" w:hAnsi="Calibri"/>
                <w:szCs w:val="24"/>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rPr>
                <w:rFonts w:hint="eastAsia" w:ascii="Calibri" w:hAnsi="Calibri"/>
                <w:b/>
                <w:bCs/>
              </w:rPr>
            </w:pPr>
            <w:r>
              <w:rPr>
                <w:rFonts w:hint="eastAsia"/>
              </w:rPr>
              <w:t xml:space="preserve">（</w:t>
            </w:r>
            <w:r>
              <w:t xml:space="preserve">3</w:t>
            </w:r>
            <w:r>
              <w:rPr>
                <w:rFonts w:hint="eastAsia"/>
              </w:rPr>
              <w:t xml:space="preserve">）消防报警控制系统</w:t>
            </w:r>
            <w:r>
              <w:rPr>
                <w:rFonts w:hint="eastAsia" w:ascii="Calibri" w:hAnsi="Calibri"/>
                <w:b/>
                <w:bCs/>
              </w:rPr>
            </w:r>
            <w:r/>
          </w:p>
        </w:tc>
        <w:tc>
          <w:tcPr>
            <w:gridSpan w:val="3"/>
            <w:tcW w:w="1870"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tcW w:w="1972" w:type="dxa"/>
            <w:vAlign w:val="top"/>
            <w:textDirection w:val="lrTb"/>
            <w:noWrap w:val="false"/>
          </w:tcPr>
          <w:p>
            <w:pPr>
              <w:pStyle w:val="919"/>
              <w:jc w:val="center"/>
              <w:rPr>
                <w:rFonts w:hint="eastAsia" w:ascii="Calibri" w:hAnsi="Calibri"/>
                <w:szCs w:val="24"/>
              </w:rPr>
            </w:pPr>
            <w:r>
              <w:rPr>
                <w:rFonts w:hint="eastAsia"/>
              </w:rPr>
              <w:t xml:space="preserve">无</w:t>
            </w:r>
            <w:r>
              <w:rPr>
                <w:rFonts w:hint="eastAsia" w:ascii="Calibri" w:hAnsi="Calibri"/>
                <w:szCs w:val="24"/>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rPr>
                <w:rFonts w:hint="eastAsia" w:ascii="Calibri" w:hAnsi="Calibri"/>
              </w:rPr>
            </w:pPr>
            <w:r>
              <w:rPr>
                <w:rFonts w:hint="eastAsia"/>
              </w:rPr>
              <w:t xml:space="preserve">（</w:t>
            </w:r>
            <w:r>
              <w:t xml:space="preserve">4</w:t>
            </w:r>
            <w:r>
              <w:rPr>
                <w:rFonts w:hint="eastAsia"/>
              </w:rPr>
              <w:t xml:space="preserve">）排烟机</w:t>
            </w:r>
            <w:r>
              <w:rPr>
                <w:rFonts w:hint="eastAsia" w:ascii="Calibri" w:hAnsi="Calibri"/>
              </w:rPr>
            </w:r>
            <w:r/>
          </w:p>
        </w:tc>
        <w:tc>
          <w:tcPr>
            <w:gridSpan w:val="3"/>
            <w:tcW w:w="1870" w:type="dxa"/>
            <w:vAlign w:val="top"/>
            <w:textDirection w:val="lrTb"/>
            <w:noWrap w:val="false"/>
          </w:tcPr>
          <w:p>
            <w:pPr>
              <w:pStyle w:val="919"/>
              <w:jc w:val="center"/>
              <w:rPr>
                <w:rFonts w:hint="eastAsia" w:ascii="Calibri" w:hAnsi="Calibri"/>
              </w:rPr>
            </w:pPr>
            <w:r>
              <w:rPr>
                <w:rFonts w:hint="eastAsia" w:ascii="Calibri" w:hAnsi="Calibri"/>
              </w:rPr>
            </w:r>
            <w:r/>
          </w:p>
        </w:tc>
        <w:tc>
          <w:tcPr>
            <w:tcW w:w="1972" w:type="dxa"/>
            <w:vAlign w:val="top"/>
            <w:textDirection w:val="lrTb"/>
            <w:noWrap w:val="false"/>
          </w:tcPr>
          <w:p>
            <w:pPr>
              <w:pStyle w:val="919"/>
              <w:jc w:val="center"/>
              <w:rPr>
                <w:rFonts w:hint="eastAsia" w:ascii="Calibri" w:hAnsi="Calibri"/>
                <w:szCs w:val="24"/>
              </w:rPr>
            </w:pPr>
            <w:r>
              <w:rPr>
                <w:rFonts w:hint="eastAsia"/>
              </w:rPr>
              <w:t xml:space="preserve">无</w:t>
            </w:r>
            <w:r>
              <w:rPr>
                <w:rFonts w:hint="eastAsia" w:ascii="Calibri" w:hAnsi="Calibri"/>
                <w:szCs w:val="24"/>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rPr>
                <w:rFonts w:hint="eastAsia" w:ascii="Calibri" w:hAnsi="Calibri"/>
              </w:rPr>
            </w:pPr>
            <w:r>
              <w:t xml:space="preserve">7</w:t>
            </w:r>
            <w:r>
              <w:rPr>
                <w:rFonts w:hint="eastAsia"/>
              </w:rPr>
              <w:t xml:space="preserve">、照明系统：</w:t>
            </w:r>
            <w:r>
              <w:rPr>
                <w:rFonts w:hint="eastAsia" w:ascii="Calibri" w:hAnsi="Calibri"/>
              </w:rPr>
            </w:r>
            <w:r/>
          </w:p>
        </w:tc>
        <w:tc>
          <w:tcPr>
            <w:gridSpan w:val="3"/>
            <w:tcW w:w="1870" w:type="dxa"/>
            <w:vAlign w:val="top"/>
            <w:textDirection w:val="lrTb"/>
            <w:noWrap w:val="false"/>
          </w:tcPr>
          <w:p>
            <w:pPr>
              <w:pStyle w:val="919"/>
              <w:jc w:val="center"/>
              <w:rPr>
                <w:rFonts w:hint="eastAsia" w:ascii="Calibri" w:hAnsi="Calibri"/>
              </w:rPr>
            </w:pPr>
            <w:r>
              <w:rPr>
                <w:rFonts w:hint="eastAsia"/>
              </w:rPr>
              <w:t xml:space="preserve">有</w:t>
            </w:r>
            <w:r>
              <w:rPr>
                <w:rFonts w:hint="eastAsia" w:ascii="Calibri" w:hAnsi="Calibri"/>
              </w:rPr>
            </w:r>
            <w:r/>
          </w:p>
        </w:tc>
        <w:tc>
          <w:tcPr>
            <w:tcW w:w="1972" w:type="dxa"/>
            <w:vAlign w:val="top"/>
            <w:textDirection w:val="lrTb"/>
            <w:noWrap w:val="false"/>
          </w:tcPr>
          <w:p>
            <w:pPr>
              <w:pStyle w:val="919"/>
              <w:jc w:val="center"/>
              <w:rPr>
                <w:rFonts w:hint="eastAsia" w:ascii="Calibri" w:hAnsi="Calibri"/>
              </w:rPr>
            </w:pPr>
            <w:r>
              <w:rPr>
                <w:rFonts w:hint="eastAsia" w:ascii="Calibri" w:hAnsi="Calibri"/>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rPr>
                <w:rFonts w:hint="eastAsia" w:ascii="Calibri" w:hAnsi="Calibri"/>
                <w:b/>
                <w:bCs/>
              </w:rPr>
            </w:pPr>
            <w:r>
              <w:rPr>
                <w:rFonts w:hint="eastAsia"/>
              </w:rPr>
              <w:t xml:space="preserve">（</w:t>
            </w:r>
            <w:r>
              <w:t xml:space="preserve">1</w:t>
            </w:r>
            <w:r>
              <w:rPr>
                <w:rFonts w:hint="eastAsia"/>
              </w:rPr>
              <w:t xml:space="preserve">）庭院灯</w:t>
            </w:r>
            <w:r>
              <w:rPr>
                <w:rFonts w:hint="eastAsia" w:ascii="Calibri" w:hAnsi="Calibri"/>
                <w:b/>
                <w:bCs/>
              </w:rPr>
            </w:r>
            <w:r/>
          </w:p>
        </w:tc>
        <w:tc>
          <w:tcPr>
            <w:gridSpan w:val="3"/>
            <w:tcW w:w="1870" w:type="dxa"/>
            <w:vAlign w:val="top"/>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1972"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rPr>
                <w:rFonts w:hint="eastAsia" w:ascii="Calibri" w:hAnsi="Calibri"/>
                <w:b/>
                <w:bCs/>
              </w:rPr>
            </w:pPr>
            <w:r>
              <w:rPr>
                <w:rFonts w:hint="eastAsia"/>
              </w:rPr>
              <w:t xml:space="preserve">（</w:t>
            </w:r>
            <w:r>
              <w:t xml:space="preserve">2</w:t>
            </w:r>
            <w:r>
              <w:rPr>
                <w:rFonts w:hint="eastAsia"/>
              </w:rPr>
              <w:t xml:space="preserve">）楼道灯</w:t>
            </w:r>
            <w:r>
              <w:rPr>
                <w:rFonts w:hint="eastAsia" w:ascii="Calibri" w:hAnsi="Calibri"/>
                <w:b/>
                <w:bCs/>
              </w:rPr>
            </w:r>
            <w:r/>
          </w:p>
        </w:tc>
        <w:tc>
          <w:tcPr>
            <w:gridSpan w:val="3"/>
            <w:tcW w:w="1870" w:type="dxa"/>
            <w:vAlign w:val="top"/>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1972"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rPr>
                <w:rFonts w:hint="eastAsia" w:ascii="Calibri" w:hAnsi="Calibri"/>
              </w:rPr>
            </w:pPr>
            <w:r>
              <w:rPr>
                <w:rFonts w:hint="eastAsia"/>
              </w:rPr>
              <w:t xml:space="preserve">（</w:t>
            </w:r>
            <w:r>
              <w:t xml:space="preserve">3</w:t>
            </w:r>
            <w:r>
              <w:rPr>
                <w:rFonts w:hint="eastAsia"/>
              </w:rPr>
              <w:t xml:space="preserve">）景观灯</w:t>
            </w:r>
            <w:r>
              <w:rPr>
                <w:rFonts w:hint="eastAsia" w:ascii="Calibri" w:hAnsi="Calibri"/>
              </w:rPr>
            </w:r>
            <w:r/>
          </w:p>
        </w:tc>
        <w:tc>
          <w:tcPr>
            <w:gridSpan w:val="3"/>
            <w:tcW w:w="1870" w:type="dxa"/>
            <w:vAlign w:val="top"/>
            <w:textDirection w:val="lrTb"/>
            <w:noWrap w:val="false"/>
          </w:tcPr>
          <w:p>
            <w:pPr>
              <w:pStyle w:val="919"/>
              <w:jc w:val="center"/>
              <w:rPr>
                <w:rFonts w:hint="eastAsia" w:ascii="Calibri" w:hAnsi="Calibri"/>
              </w:rPr>
            </w:pPr>
            <w:r>
              <w:rPr>
                <w:rFonts w:hint="eastAsia" w:ascii="Calibri" w:hAnsi="Calibri"/>
              </w:rPr>
            </w:r>
            <w:r/>
          </w:p>
        </w:tc>
        <w:tc>
          <w:tcPr>
            <w:tcW w:w="1972" w:type="dxa"/>
            <w:vAlign w:val="top"/>
            <w:textDirection w:val="lrTb"/>
            <w:noWrap w:val="false"/>
          </w:tcPr>
          <w:p>
            <w:pPr>
              <w:pStyle w:val="919"/>
              <w:jc w:val="center"/>
              <w:rPr>
                <w:rFonts w:hint="eastAsia" w:ascii="Calibri" w:hAnsi="Calibri"/>
              </w:rPr>
            </w:pPr>
            <w:r>
              <w:rPr>
                <w:rFonts w:hint="eastAsia"/>
              </w:rPr>
              <w:t xml:space="preserve">无</w:t>
            </w:r>
            <w:r>
              <w:rPr>
                <w:rFonts w:hint="eastAsia" w:ascii="Calibri" w:hAnsi="Calibri"/>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rPr>
                <w:rFonts w:hint="eastAsia" w:ascii="Calibri" w:hAnsi="Calibri"/>
                <w:b/>
                <w:bCs/>
              </w:rPr>
            </w:pPr>
            <w:r>
              <w:t xml:space="preserve">8</w:t>
            </w:r>
            <w:r>
              <w:rPr>
                <w:rFonts w:hint="eastAsia"/>
              </w:rPr>
              <w:t xml:space="preserve">、公共音响系统</w:t>
            </w:r>
            <w:r>
              <w:rPr>
                <w:rFonts w:hint="eastAsia" w:ascii="Calibri" w:hAnsi="Calibri"/>
                <w:b/>
                <w:bCs/>
              </w:rPr>
            </w:r>
            <w:r/>
          </w:p>
        </w:tc>
        <w:tc>
          <w:tcPr>
            <w:gridSpan w:val="3"/>
            <w:tcW w:w="1870"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tcW w:w="1972" w:type="dxa"/>
            <w:vAlign w:val="top"/>
            <w:textDirection w:val="lrTb"/>
            <w:noWrap w:val="false"/>
          </w:tcPr>
          <w:p>
            <w:pPr>
              <w:pStyle w:val="919"/>
              <w:jc w:val="center"/>
              <w:rPr>
                <w:rFonts w:hint="eastAsia" w:ascii="Calibri" w:hAnsi="Calibri"/>
              </w:rPr>
            </w:pPr>
            <w:r>
              <w:rPr>
                <w:rFonts w:hint="eastAsia"/>
              </w:rPr>
              <w:t xml:space="preserve">无</w:t>
            </w:r>
            <w:r>
              <w:rPr>
                <w:rFonts w:hint="eastAsia" w:ascii="Calibri" w:hAnsi="Calibri"/>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pPr>
            <w:r>
              <w:t xml:space="preserve">9</w:t>
            </w:r>
            <w:r>
              <w:rPr>
                <w:rFonts w:hint="eastAsia"/>
              </w:rPr>
              <w:t xml:space="preserve">、建筑小品</w:t>
            </w:r>
            <w:r/>
          </w:p>
        </w:tc>
        <w:tc>
          <w:tcPr>
            <w:gridSpan w:val="3"/>
            <w:tcW w:w="1870"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tcW w:w="1972" w:type="dxa"/>
            <w:vAlign w:val="top"/>
            <w:textDirection w:val="lrTb"/>
            <w:noWrap w:val="false"/>
          </w:tcPr>
          <w:p>
            <w:pPr>
              <w:pStyle w:val="919"/>
              <w:jc w:val="center"/>
              <w:spacing w:line="240" w:lineRule="exact"/>
              <w:rPr>
                <w:rFonts w:hint="eastAsia"/>
              </w:rPr>
            </w:pPr>
            <w:r>
              <w:rPr>
                <w:rFonts w:hint="eastAsia"/>
              </w:rPr>
              <w:t xml:space="preserve">无</w:t>
            </w:r>
            <w:r>
              <w:rPr>
                <w:rFonts w:hint="eastAsia"/>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pPr>
            <w:r/>
            <w:r/>
          </w:p>
        </w:tc>
        <w:tc>
          <w:tcPr>
            <w:gridSpan w:val="3"/>
            <w:tcW w:w="1870"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tcW w:w="1972" w:type="dxa"/>
            <w:vAlign w:val="top"/>
            <w:textDirection w:val="lrTb"/>
            <w:noWrap w:val="false"/>
          </w:tcPr>
          <w:p>
            <w:pPr>
              <w:pStyle w:val="919"/>
              <w:jc w:val="center"/>
              <w:spacing w:line="240" w:lineRule="exact"/>
              <w:rPr>
                <w:rFonts w:hint="eastAsia"/>
              </w:rPr>
            </w:pPr>
            <w:r>
              <w:rPr>
                <w:rFonts w:hint="eastAsia"/>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10"/>
            <w:tcW w:w="8522" w:type="dxa"/>
            <w:vAlign w:val="top"/>
            <w:textDirection w:val="lrTb"/>
            <w:noWrap w:val="false"/>
          </w:tcPr>
          <w:p>
            <w:pPr>
              <w:pStyle w:val="919"/>
              <w:jc w:val="center"/>
              <w:spacing w:line="240" w:lineRule="exact"/>
              <w:rPr>
                <w:rFonts w:hint="eastAsia"/>
              </w:rPr>
            </w:pPr>
            <w:r>
              <w:rPr>
                <w:rFonts w:hint="eastAsia"/>
                <w:b/>
                <w:bCs/>
              </w:rPr>
              <w:t xml:space="preserve">百丈社区散居楼项目总体基本情况</w:t>
            </w:r>
            <w:r>
              <w:rPr>
                <w:rFonts w:hint="eastAsia"/>
              </w:rPr>
            </w:r>
            <w:r/>
          </w:p>
        </w:tc>
      </w:tr>
      <w:tr>
        <w:trPr/>
        <w:tc>
          <w:tcPr>
            <w:gridSpan w:val="3"/>
            <w:tcW w:w="1882" w:type="dxa"/>
            <w:vAlign w:val="center"/>
            <w:textDirection w:val="lrTb"/>
            <w:noWrap w:val="false"/>
          </w:tcPr>
          <w:p>
            <w:pPr>
              <w:pStyle w:val="919"/>
              <w:jc w:val="center"/>
              <w:rPr>
                <w:rFonts w:ascii="Calibri" w:hAnsi="Calibri"/>
              </w:rPr>
            </w:pPr>
            <w:r>
              <w:rPr>
                <w:rFonts w:hint="eastAsia"/>
              </w:rPr>
              <w:t xml:space="preserve">小区总用地面积</w:t>
            </w:r>
            <w:r>
              <w:rPr>
                <w:rFonts w:ascii="Calibri" w:hAnsi="Calibri"/>
              </w:rPr>
            </w:r>
            <w:r/>
          </w:p>
        </w:tc>
        <w:tc>
          <w:tcPr>
            <w:gridSpan w:val="3"/>
            <w:tcW w:w="1870" w:type="dxa"/>
            <w:vAlign w:val="center"/>
            <w:textDirection w:val="lrTb"/>
            <w:noWrap w:val="false"/>
          </w:tcPr>
          <w:p>
            <w:pPr>
              <w:pStyle w:val="919"/>
              <w:ind w:hanging="2"/>
              <w:jc w:val="center"/>
              <w:rPr>
                <w:rFonts w:hint="eastAsia" w:ascii="Calibri" w:hAnsi="Calibri"/>
              </w:rPr>
            </w:pPr>
            <w:r>
              <w:rPr>
                <w:rFonts w:hint="eastAsia"/>
              </w:rPr>
              <w:t xml:space="preserve">公顷</w:t>
            </w:r>
            <w:r>
              <w:rPr>
                <w:rFonts w:hint="eastAsia" w:ascii="Calibri" w:hAnsi="Calibri"/>
              </w:rPr>
            </w:r>
            <w:r/>
          </w:p>
        </w:tc>
        <w:tc>
          <w:tcPr>
            <w:tcW w:w="1972" w:type="dxa"/>
            <w:vAlign w:val="center"/>
            <w:textDirection w:val="lrTb"/>
            <w:noWrap w:val="false"/>
          </w:tcPr>
          <w:p>
            <w:pPr>
              <w:pStyle w:val="919"/>
              <w:jc w:val="center"/>
              <w:rPr>
                <w:rFonts w:hint="eastAsia" w:ascii="Calibri" w:hAnsi="Calibri"/>
                <w:szCs w:val="24"/>
              </w:rPr>
            </w:pPr>
            <w:r>
              <w:rPr>
                <w:rFonts w:hint="eastAsia"/>
              </w:rPr>
              <w:t xml:space="preserve">总建筑面积</w:t>
            </w:r>
            <w:r>
              <w:t xml:space="preserve"> </w:t>
            </w:r>
            <w:r>
              <w:rPr>
                <w:rFonts w:hint="eastAsia" w:ascii="Calibri" w:hAnsi="Calibri"/>
                <w:szCs w:val="24"/>
              </w:rPr>
            </w:r>
            <w:r/>
          </w:p>
        </w:tc>
        <w:tc>
          <w:tcPr>
            <w:gridSpan w:val="3"/>
            <w:tcW w:w="2798" w:type="dxa"/>
            <w:vAlign w:val="center"/>
            <w:textDirection w:val="lrTb"/>
            <w:noWrap w:val="false"/>
          </w:tcPr>
          <w:p>
            <w:pPr>
              <w:pStyle w:val="919"/>
              <w:ind w:left="8" w:hanging="54"/>
              <w:jc w:val="center"/>
              <w:rPr>
                <w:rFonts w:hint="eastAsia" w:ascii="Calibri" w:hAnsi="Calibri"/>
              </w:rPr>
            </w:pPr>
            <w:r>
              <w:rPr>
                <w:rFonts w:hint="eastAsia"/>
              </w:rPr>
              <w:t xml:space="preserve">18948㎡（以现场实际为准）</w:t>
            </w:r>
            <w:r>
              <w:rPr>
                <w:rFonts w:hint="eastAsia" w:ascii="Calibri" w:hAnsi="Calibri"/>
              </w:rPr>
            </w:r>
            <w:r/>
          </w:p>
        </w:tc>
      </w:tr>
      <w:tr>
        <w:trPr/>
        <w:tc>
          <w:tcPr>
            <w:gridSpan w:val="3"/>
            <w:tcW w:w="1882" w:type="dxa"/>
            <w:vAlign w:val="center"/>
            <w:textDirection w:val="lrTb"/>
            <w:noWrap w:val="false"/>
          </w:tcPr>
          <w:p>
            <w:pPr>
              <w:pStyle w:val="919"/>
              <w:jc w:val="center"/>
              <w:rPr>
                <w:rFonts w:ascii="Calibri" w:hAnsi="Calibri"/>
              </w:rPr>
            </w:pPr>
            <w:r>
              <w:rPr>
                <w:rFonts w:hint="eastAsia"/>
              </w:rPr>
              <w:t xml:space="preserve">地上建筑面积</w:t>
            </w:r>
            <w:r>
              <w:rPr>
                <w:rFonts w:ascii="Calibri" w:hAnsi="Calibri"/>
              </w:rPr>
            </w:r>
            <w:r/>
          </w:p>
        </w:tc>
        <w:tc>
          <w:tcPr>
            <w:gridSpan w:val="3"/>
            <w:tcW w:w="1870" w:type="dxa"/>
            <w:vAlign w:val="center"/>
            <w:textDirection w:val="lrTb"/>
            <w:noWrap w:val="false"/>
          </w:tcPr>
          <w:p>
            <w:pPr>
              <w:pStyle w:val="919"/>
              <w:ind w:hanging="2"/>
              <w:jc w:val="center"/>
              <w:rPr>
                <w:rFonts w:hint="eastAsia" w:ascii="Calibri" w:hAnsi="Calibri"/>
              </w:rPr>
            </w:pPr>
            <w:r>
              <w:rPr>
                <w:u w:val="single"/>
              </w:rPr>
              <w:t xml:space="preserve">   /</w:t>
            </w:r>
            <w:r>
              <w:rPr>
                <w:rFonts w:hint="eastAsia"/>
              </w:rPr>
              <w:t xml:space="preserve">㎡</w:t>
            </w:r>
            <w:r>
              <w:rPr>
                <w:rFonts w:hint="eastAsia" w:ascii="Calibri" w:hAnsi="Calibri"/>
              </w:rPr>
            </w:r>
            <w:r/>
          </w:p>
        </w:tc>
        <w:tc>
          <w:tcPr>
            <w:tcW w:w="1972" w:type="dxa"/>
            <w:vAlign w:val="center"/>
            <w:textDirection w:val="lrTb"/>
            <w:noWrap w:val="false"/>
          </w:tcPr>
          <w:p>
            <w:pPr>
              <w:pStyle w:val="919"/>
              <w:jc w:val="center"/>
              <w:rPr>
                <w:rFonts w:hint="eastAsia" w:ascii="Calibri" w:hAnsi="Calibri"/>
              </w:rPr>
            </w:pPr>
            <w:r>
              <w:rPr>
                <w:rFonts w:hint="eastAsia"/>
              </w:rPr>
              <w:t xml:space="preserve">地下建筑面积</w:t>
            </w:r>
            <w:r>
              <w:rPr>
                <w:rFonts w:hint="eastAsia" w:ascii="Calibri" w:hAnsi="Calibri"/>
              </w:rPr>
            </w:r>
            <w:r/>
          </w:p>
        </w:tc>
        <w:tc>
          <w:tcPr>
            <w:gridSpan w:val="3"/>
            <w:tcW w:w="2798" w:type="dxa"/>
            <w:vAlign w:val="center"/>
            <w:textDirection w:val="lrTb"/>
            <w:noWrap w:val="false"/>
          </w:tcPr>
          <w:p>
            <w:pPr>
              <w:pStyle w:val="919"/>
              <w:ind w:left="8" w:hanging="54"/>
              <w:jc w:val="center"/>
              <w:rPr>
                <w:rFonts w:hint="eastAsia" w:ascii="Calibri" w:hAnsi="Calibri"/>
              </w:rPr>
            </w:pPr>
            <w:r>
              <w:rPr>
                <w:rFonts w:hint="eastAsia" w:ascii="Calibri" w:hAnsi="Calibri"/>
              </w:rPr>
            </w:r>
            <w:r/>
          </w:p>
        </w:tc>
      </w:tr>
      <w:tr>
        <w:trPr/>
        <w:tc>
          <w:tcPr>
            <w:gridSpan w:val="3"/>
            <w:tcW w:w="1882" w:type="dxa"/>
            <w:vAlign w:val="center"/>
            <w:textDirection w:val="lrTb"/>
            <w:noWrap w:val="false"/>
          </w:tcPr>
          <w:p>
            <w:pPr>
              <w:pStyle w:val="919"/>
              <w:jc w:val="center"/>
              <w:rPr>
                <w:rFonts w:ascii="Calibri" w:hAnsi="Calibri"/>
              </w:rPr>
            </w:pPr>
            <w:r>
              <w:rPr>
                <w:rFonts w:hint="eastAsia"/>
              </w:rPr>
              <w:t xml:space="preserve">住宅建筑面积</w:t>
            </w:r>
            <w:r>
              <w:rPr>
                <w:rFonts w:ascii="Calibri" w:hAnsi="Calibri"/>
              </w:rPr>
            </w:r>
            <w:r/>
          </w:p>
        </w:tc>
        <w:tc>
          <w:tcPr>
            <w:gridSpan w:val="3"/>
            <w:tcW w:w="1870" w:type="dxa"/>
            <w:vAlign w:val="center"/>
            <w:textDirection w:val="lrTb"/>
            <w:noWrap w:val="false"/>
          </w:tcPr>
          <w:p>
            <w:pPr>
              <w:pStyle w:val="919"/>
              <w:ind w:hanging="2"/>
              <w:jc w:val="center"/>
              <w:rPr>
                <w:rFonts w:hint="eastAsia" w:ascii="Calibri" w:hAnsi="Calibri"/>
              </w:rPr>
            </w:pPr>
            <w:r>
              <w:rPr>
                <w:rFonts w:hint="eastAsia"/>
              </w:rPr>
              <w:t xml:space="preserve">㎡</w:t>
            </w:r>
            <w:r>
              <w:rPr>
                <w:rFonts w:hint="eastAsia" w:ascii="Calibri" w:hAnsi="Calibri"/>
              </w:rPr>
            </w:r>
            <w:r/>
          </w:p>
        </w:tc>
        <w:tc>
          <w:tcPr>
            <w:tcW w:w="1972" w:type="dxa"/>
            <w:vAlign w:val="center"/>
            <w:textDirection w:val="lrTb"/>
            <w:noWrap w:val="false"/>
          </w:tcPr>
          <w:p>
            <w:pPr>
              <w:pStyle w:val="919"/>
              <w:jc w:val="center"/>
              <w:rPr>
                <w:rFonts w:hint="eastAsia" w:ascii="Calibri" w:hAnsi="Calibri"/>
              </w:rPr>
            </w:pPr>
            <w:r>
              <w:rPr>
                <w:rFonts w:hint="eastAsia"/>
              </w:rPr>
              <w:t xml:space="preserve">住宅居住宅区户数</w:t>
            </w:r>
            <w:r>
              <w:rPr>
                <w:rFonts w:hint="eastAsia" w:ascii="Calibri" w:hAnsi="Calibri"/>
              </w:rPr>
            </w:r>
            <w:r/>
          </w:p>
        </w:tc>
        <w:tc>
          <w:tcPr>
            <w:gridSpan w:val="3"/>
            <w:tcW w:w="2798" w:type="dxa"/>
            <w:vAlign w:val="center"/>
            <w:textDirection w:val="lrTb"/>
            <w:noWrap w:val="false"/>
          </w:tcPr>
          <w:p>
            <w:pPr>
              <w:pStyle w:val="919"/>
              <w:ind w:left="8" w:hanging="54"/>
              <w:jc w:val="center"/>
              <w:rPr>
                <w:rFonts w:hint="eastAsia" w:ascii="Calibri" w:hAnsi="Calibri"/>
              </w:rPr>
            </w:pPr>
            <w:r>
              <w:rPr>
                <w:rFonts w:hint="eastAsia"/>
              </w:rPr>
              <w:t xml:space="preserve">144（户）</w:t>
            </w:r>
            <w:r>
              <w:rPr>
                <w:rFonts w:hint="eastAsia" w:ascii="Calibri" w:hAnsi="Calibri"/>
              </w:rPr>
            </w:r>
            <w:r/>
          </w:p>
        </w:tc>
      </w:tr>
      <w:tr>
        <w:trPr/>
        <w:tc>
          <w:tcPr>
            <w:gridSpan w:val="3"/>
            <w:tcW w:w="1882" w:type="dxa"/>
            <w:vAlign w:val="center"/>
            <w:textDirection w:val="lrTb"/>
            <w:noWrap w:val="false"/>
          </w:tcPr>
          <w:p>
            <w:pPr>
              <w:pStyle w:val="919"/>
              <w:jc w:val="center"/>
              <w:rPr>
                <w:rFonts w:ascii="Calibri" w:hAnsi="Calibri"/>
              </w:rPr>
            </w:pPr>
            <w:r>
              <w:rPr>
                <w:rFonts w:hint="eastAsia"/>
              </w:rPr>
              <w:t xml:space="preserve">住宅楼幢数</w:t>
            </w:r>
            <w:r>
              <w:rPr>
                <w:rFonts w:ascii="Calibri" w:hAnsi="Calibri"/>
              </w:rPr>
            </w:r>
            <w:r/>
          </w:p>
        </w:tc>
        <w:tc>
          <w:tcPr>
            <w:gridSpan w:val="3"/>
            <w:tcW w:w="1870" w:type="dxa"/>
            <w:vAlign w:val="center"/>
            <w:textDirection w:val="lrTb"/>
            <w:noWrap w:val="false"/>
          </w:tcPr>
          <w:p>
            <w:pPr>
              <w:pStyle w:val="919"/>
              <w:ind w:hanging="2"/>
              <w:jc w:val="center"/>
              <w:rPr>
                <w:rFonts w:hint="eastAsia" w:ascii="Calibri" w:hAnsi="Calibri"/>
              </w:rPr>
            </w:pPr>
            <w:r>
              <w:rPr>
                <w:rFonts w:hint="eastAsia"/>
              </w:rPr>
              <w:t xml:space="preserve">7（幢）</w:t>
            </w:r>
            <w:r>
              <w:rPr>
                <w:rFonts w:hint="eastAsia" w:ascii="Calibri" w:hAnsi="Calibri"/>
              </w:rPr>
            </w:r>
            <w:r/>
          </w:p>
        </w:tc>
        <w:tc>
          <w:tcPr>
            <w:tcW w:w="1972" w:type="dxa"/>
            <w:vAlign w:val="center"/>
            <w:textDirection w:val="lrTb"/>
            <w:noWrap w:val="false"/>
          </w:tcPr>
          <w:p>
            <w:pPr>
              <w:pStyle w:val="919"/>
              <w:jc w:val="center"/>
              <w:rPr>
                <w:rFonts w:hint="eastAsia" w:ascii="Calibri" w:hAnsi="Calibri"/>
              </w:rPr>
            </w:pPr>
            <w:r>
              <w:rPr>
                <w:rFonts w:hint="eastAsia"/>
              </w:rPr>
              <w:t xml:space="preserve">住宅楼楼道面积</w:t>
            </w:r>
            <w:r>
              <w:rPr>
                <w:rFonts w:hint="eastAsia" w:ascii="Calibri" w:hAnsi="Calibri"/>
              </w:rPr>
            </w:r>
            <w:r/>
          </w:p>
        </w:tc>
        <w:tc>
          <w:tcPr>
            <w:gridSpan w:val="3"/>
            <w:tcW w:w="2798" w:type="dxa"/>
            <w:vAlign w:val="center"/>
            <w:textDirection w:val="lrTb"/>
            <w:noWrap w:val="false"/>
          </w:tcPr>
          <w:p>
            <w:pPr>
              <w:pStyle w:val="919"/>
              <w:ind w:left="8" w:hanging="54"/>
              <w:jc w:val="center"/>
              <w:rPr>
                <w:rFonts w:hint="eastAsia" w:ascii="Calibri" w:hAnsi="Calibri"/>
              </w:rPr>
            </w:pPr>
            <w:r>
              <w:rPr>
                <w:rFonts w:hint="eastAsia" w:ascii="Calibri" w:hAnsi="Calibri"/>
              </w:rPr>
            </w:r>
            <w:r/>
          </w:p>
        </w:tc>
      </w:tr>
      <w:tr>
        <w:trPr/>
        <w:tc>
          <w:tcPr>
            <w:gridSpan w:val="3"/>
            <w:tcW w:w="1882" w:type="dxa"/>
            <w:vAlign w:val="center"/>
            <w:textDirection w:val="lrTb"/>
            <w:noWrap w:val="false"/>
          </w:tcPr>
          <w:p>
            <w:pPr>
              <w:pStyle w:val="919"/>
              <w:jc w:val="center"/>
              <w:rPr>
                <w:rFonts w:ascii="Calibri" w:hAnsi="Calibri"/>
              </w:rPr>
            </w:pPr>
            <w:r>
              <w:rPr>
                <w:rFonts w:hint="eastAsia"/>
              </w:rPr>
              <w:t xml:space="preserve">商铺建筑面积</w:t>
            </w:r>
            <w:r>
              <w:rPr>
                <w:rFonts w:ascii="Calibri" w:hAnsi="Calibri"/>
              </w:rPr>
            </w:r>
            <w:r/>
          </w:p>
        </w:tc>
        <w:tc>
          <w:tcPr>
            <w:gridSpan w:val="3"/>
            <w:tcW w:w="1870" w:type="dxa"/>
            <w:vAlign w:val="center"/>
            <w:textDirection w:val="lrTb"/>
            <w:noWrap w:val="false"/>
          </w:tcPr>
          <w:p>
            <w:pPr>
              <w:pStyle w:val="919"/>
              <w:ind w:hanging="2"/>
              <w:jc w:val="center"/>
              <w:rPr>
                <w:rFonts w:hint="eastAsia" w:ascii="Calibri" w:hAnsi="Calibri"/>
              </w:rPr>
            </w:pPr>
            <w:r>
              <w:rPr>
                <w:rFonts w:hint="eastAsia"/>
              </w:rPr>
              <w:t xml:space="preserve">（㎡）</w:t>
            </w:r>
            <w:r>
              <w:rPr>
                <w:rFonts w:hint="eastAsia" w:ascii="Calibri" w:hAnsi="Calibri"/>
              </w:rPr>
            </w:r>
            <w:r/>
          </w:p>
        </w:tc>
        <w:tc>
          <w:tcPr>
            <w:tcW w:w="1972" w:type="dxa"/>
            <w:vAlign w:val="center"/>
            <w:textDirection w:val="lrTb"/>
            <w:noWrap w:val="false"/>
          </w:tcPr>
          <w:p>
            <w:pPr>
              <w:pStyle w:val="919"/>
              <w:jc w:val="center"/>
              <w:rPr>
                <w:rFonts w:hint="eastAsia" w:ascii="Calibri" w:hAnsi="Calibri"/>
              </w:rPr>
            </w:pPr>
            <w:r>
              <w:rPr>
                <w:rFonts w:hint="eastAsia"/>
              </w:rPr>
              <w:t xml:space="preserve">封闭情况</w:t>
            </w:r>
            <w:r>
              <w:rPr>
                <w:rFonts w:hint="eastAsia" w:ascii="Calibri" w:hAnsi="Calibri"/>
              </w:rPr>
            </w:r>
            <w:r/>
          </w:p>
        </w:tc>
        <w:tc>
          <w:tcPr>
            <w:gridSpan w:val="3"/>
            <w:tcW w:w="2798" w:type="dxa"/>
            <w:vAlign w:val="center"/>
            <w:textDirection w:val="lrTb"/>
            <w:noWrap w:val="false"/>
          </w:tcPr>
          <w:p>
            <w:pPr>
              <w:pStyle w:val="919"/>
              <w:ind w:left="8" w:hanging="54"/>
              <w:jc w:val="center"/>
              <w:rPr>
                <w:rFonts w:hint="eastAsia" w:ascii="Calibri" w:hAnsi="Calibri"/>
              </w:rPr>
            </w:pPr>
            <w:r>
              <w:rPr>
                <w:rFonts w:hint="eastAsia" w:ascii="Calibri" w:hAnsi="Calibri"/>
              </w:rPr>
            </w:r>
            <w:r/>
          </w:p>
        </w:tc>
      </w:tr>
      <w:tr>
        <w:trPr/>
        <w:tc>
          <w:tcPr>
            <w:gridSpan w:val="10"/>
            <w:tcW w:w="8522" w:type="dxa"/>
            <w:vAlign w:val="top"/>
            <w:textDirection w:val="lrTb"/>
            <w:noWrap w:val="false"/>
          </w:tcPr>
          <w:p>
            <w:pPr>
              <w:pStyle w:val="919"/>
              <w:jc w:val="center"/>
              <w:spacing w:line="240" w:lineRule="exact"/>
              <w:rPr>
                <w:rFonts w:hint="eastAsia"/>
              </w:rPr>
            </w:pPr>
            <w:r>
              <w:rPr>
                <w:rFonts w:hint="eastAsia"/>
                <w:b/>
                <w:bCs/>
              </w:rPr>
              <w:t xml:space="preserve">百丈社区散居楼项目总体公建配套情况</w:t>
            </w:r>
            <w:r>
              <w:rPr>
                <w:rFonts w:hint="eastAsia"/>
              </w:rPr>
            </w:r>
            <w:r/>
          </w:p>
        </w:tc>
      </w:tr>
      <w:tr>
        <w:trPr/>
        <w:tc>
          <w:tcPr>
            <w:gridSpan w:val="10"/>
            <w:tcW w:w="8522" w:type="dxa"/>
            <w:vAlign w:val="top"/>
            <w:textDirection w:val="lrTb"/>
            <w:noWrap w:val="false"/>
          </w:tcPr>
          <w:p>
            <w:pPr>
              <w:pStyle w:val="919"/>
              <w:jc w:val="left"/>
              <w:spacing w:line="240" w:lineRule="exact"/>
              <w:rPr>
                <w:rFonts w:hint="eastAsia"/>
              </w:rPr>
            </w:pPr>
            <w:r>
              <w:rPr>
                <w:rFonts w:hint="eastAsia"/>
              </w:rPr>
              <w:t xml:space="preserve">其它：自行踏勘现场</w:t>
            </w:r>
            <w:r>
              <w:rPr>
                <w:rFonts w:hint="eastAsia"/>
              </w:rPr>
            </w:r>
            <w:r/>
          </w:p>
        </w:tc>
      </w:tr>
      <w:tr>
        <w:trPr/>
        <w:tc>
          <w:tcPr>
            <w:gridSpan w:val="10"/>
            <w:tcW w:w="8522" w:type="dxa"/>
            <w:vAlign w:val="top"/>
            <w:textDirection w:val="lrTb"/>
            <w:noWrap w:val="false"/>
          </w:tcPr>
          <w:p>
            <w:pPr>
              <w:pStyle w:val="919"/>
              <w:jc w:val="center"/>
              <w:spacing w:line="240" w:lineRule="exact"/>
              <w:rPr>
                <w:rFonts w:hint="eastAsia"/>
              </w:rPr>
            </w:pPr>
            <w:r>
              <w:rPr>
                <w:rFonts w:hint="eastAsia"/>
                <w:b/>
                <w:bCs/>
              </w:rPr>
              <w:t xml:space="preserve">百丈社区散居楼项目信息表</w:t>
            </w:r>
            <w:r>
              <w:rPr>
                <w:rFonts w:hint="eastAsia"/>
              </w:rPr>
            </w:r>
            <w:r/>
          </w:p>
        </w:tc>
      </w:tr>
      <w:tr>
        <w:trPr/>
        <w:tc>
          <w:tcPr>
            <w:gridSpan w:val="3"/>
            <w:tcW w:w="1882" w:type="dxa"/>
            <w:vAlign w:val="top"/>
            <w:textDirection w:val="lrTb"/>
            <w:noWrap w:val="false"/>
          </w:tcPr>
          <w:p>
            <w:pPr>
              <w:pStyle w:val="919"/>
              <w:jc w:val="left"/>
              <w:spacing w:line="240" w:lineRule="exact"/>
              <w:rPr>
                <w:rFonts w:ascii="Calibri" w:hAnsi="Calibri"/>
              </w:rPr>
            </w:pPr>
            <w:r>
              <w:rPr>
                <w:rFonts w:hint="eastAsia"/>
              </w:rPr>
              <w:t xml:space="preserve">房号</w:t>
            </w:r>
            <w:r>
              <w:rPr>
                <w:rFonts w:ascii="Calibri" w:hAnsi="Calibri"/>
              </w:rPr>
            </w:r>
            <w:r/>
          </w:p>
        </w:tc>
        <w:tc>
          <w:tcPr>
            <w:gridSpan w:val="3"/>
            <w:tcW w:w="1870" w:type="dxa"/>
            <w:vAlign w:val="top"/>
            <w:textDirection w:val="lrTb"/>
            <w:noWrap w:val="false"/>
          </w:tcPr>
          <w:p>
            <w:pPr>
              <w:pStyle w:val="919"/>
              <w:jc w:val="left"/>
              <w:spacing w:line="240" w:lineRule="exact"/>
              <w:rPr>
                <w:rFonts w:hint="eastAsia" w:ascii="Calibri" w:hAnsi="Calibri"/>
              </w:rPr>
            </w:pPr>
            <w:r>
              <w:rPr>
                <w:rFonts w:hint="eastAsia"/>
              </w:rPr>
              <w:t xml:space="preserve">单元数量</w:t>
            </w:r>
            <w:r>
              <w:rPr>
                <w:rFonts w:hint="eastAsia" w:ascii="Calibri" w:hAnsi="Calibri"/>
              </w:rPr>
            </w:r>
            <w:r/>
          </w:p>
        </w:tc>
        <w:tc>
          <w:tcPr>
            <w:tcW w:w="1972" w:type="dxa"/>
            <w:vAlign w:val="top"/>
            <w:textDirection w:val="lrTb"/>
            <w:noWrap w:val="false"/>
          </w:tcPr>
          <w:p>
            <w:pPr>
              <w:pStyle w:val="919"/>
              <w:jc w:val="left"/>
              <w:spacing w:line="240" w:lineRule="exact"/>
              <w:rPr>
                <w:rFonts w:hint="eastAsia" w:ascii="Calibri" w:hAnsi="Calibri"/>
              </w:rPr>
            </w:pPr>
            <w:r>
              <w:rPr>
                <w:rFonts w:hint="eastAsia"/>
              </w:rPr>
              <w:t xml:space="preserve">层数</w:t>
            </w:r>
            <w:r>
              <w:rPr>
                <w:rFonts w:hint="eastAsia" w:ascii="Calibri" w:hAnsi="Calibri"/>
              </w:rPr>
            </w:r>
            <w:r/>
          </w:p>
        </w:tc>
        <w:tc>
          <w:tcPr>
            <w:gridSpan w:val="3"/>
            <w:tcW w:w="2798" w:type="dxa"/>
            <w:vAlign w:val="top"/>
            <w:textDirection w:val="lrTb"/>
            <w:noWrap w:val="false"/>
          </w:tcPr>
          <w:p>
            <w:pPr>
              <w:pStyle w:val="919"/>
              <w:jc w:val="left"/>
              <w:spacing w:line="240" w:lineRule="exact"/>
              <w:rPr>
                <w:rFonts w:hint="eastAsia" w:ascii="Calibri" w:hAnsi="Calibri"/>
              </w:rPr>
            </w:pPr>
            <w:r>
              <w:rPr>
                <w:rFonts w:hint="eastAsia"/>
              </w:rPr>
              <w:t xml:space="preserve">备注</w:t>
            </w:r>
            <w:r>
              <w:rPr>
                <w:rFonts w:hint="eastAsia" w:ascii="Calibri" w:hAnsi="Calibri"/>
              </w:rPr>
            </w:r>
            <w:r/>
          </w:p>
        </w:tc>
      </w:tr>
      <w:tr>
        <w:trPr/>
        <w:tc>
          <w:tcPr>
            <w:gridSpan w:val="3"/>
            <w:tcW w:w="1882" w:type="dxa"/>
            <w:vAlign w:val="center"/>
            <w:textDirection w:val="lrTb"/>
            <w:noWrap w:val="false"/>
          </w:tcPr>
          <w:p>
            <w:pPr>
              <w:pStyle w:val="919"/>
              <w:jc w:val="left"/>
              <w:spacing w:line="240" w:lineRule="exact"/>
              <w:rPr>
                <w:rFonts w:ascii="Calibri" w:hAnsi="Calibri"/>
              </w:rPr>
            </w:pPr>
            <w:r>
              <w:rPr>
                <w:rFonts w:hint="eastAsia"/>
              </w:rPr>
              <w:t xml:space="preserve">百盛路207</w:t>
            </w:r>
            <w:r>
              <w:rPr>
                <w:rFonts w:ascii="Calibri" w:hAnsi="Calibri"/>
              </w:rPr>
            </w:r>
            <w:r/>
          </w:p>
        </w:tc>
        <w:tc>
          <w:tcPr>
            <w:gridSpan w:val="3"/>
            <w:tcW w:w="1870" w:type="dxa"/>
            <w:vAlign w:val="center"/>
            <w:textDirection w:val="lrTb"/>
            <w:noWrap w:val="false"/>
          </w:tcPr>
          <w:p>
            <w:pPr>
              <w:pStyle w:val="919"/>
              <w:jc w:val="left"/>
              <w:spacing w:line="240" w:lineRule="exact"/>
              <w:rPr>
                <w:rFonts w:hint="eastAsia" w:ascii="Calibri" w:hAnsi="Calibri"/>
              </w:rPr>
            </w:pPr>
            <w:r>
              <w:rPr>
                <w:rFonts w:hint="eastAsia"/>
              </w:rPr>
              <w:t xml:space="preserve">3</w:t>
            </w:r>
            <w:r>
              <w:rPr>
                <w:rFonts w:hint="eastAsia" w:ascii="Calibri" w:hAnsi="Calibri"/>
              </w:rPr>
            </w:r>
            <w:r/>
          </w:p>
        </w:tc>
        <w:tc>
          <w:tcPr>
            <w:tcW w:w="1972" w:type="dxa"/>
            <w:vAlign w:val="center"/>
            <w:textDirection w:val="lrTb"/>
            <w:noWrap w:val="false"/>
          </w:tcPr>
          <w:p>
            <w:pPr>
              <w:pStyle w:val="919"/>
              <w:jc w:val="left"/>
              <w:spacing w:line="240" w:lineRule="exact"/>
              <w:rPr>
                <w:rFonts w:hint="eastAsia" w:ascii="Calibri" w:hAnsi="Calibri"/>
              </w:rPr>
            </w:pPr>
            <w:r>
              <w:t xml:space="preserve">5</w:t>
            </w:r>
            <w:r>
              <w:rPr>
                <w:rFonts w:hint="eastAsia" w:ascii="Calibri" w:hAnsi="Calibri"/>
              </w:rPr>
            </w:r>
            <w:r/>
          </w:p>
        </w:tc>
        <w:tc>
          <w:tcPr>
            <w:gridSpan w:val="3"/>
            <w:tcW w:w="2798" w:type="dxa"/>
            <w:vAlign w:val="center"/>
            <w:textDirection w:val="lrTb"/>
            <w:noWrap w:val="false"/>
          </w:tcPr>
          <w:p>
            <w:pPr>
              <w:pStyle w:val="919"/>
              <w:jc w:val="left"/>
              <w:spacing w:line="240" w:lineRule="exact"/>
              <w:rPr>
                <w:rFonts w:hint="eastAsia" w:ascii="Calibri" w:hAnsi="Calibri"/>
              </w:rPr>
            </w:pPr>
            <w:r>
              <w:t xml:space="preserve">1</w:t>
            </w:r>
            <w:r>
              <w:rPr>
                <w:rFonts w:hint="eastAsia"/>
              </w:rPr>
              <w:t xml:space="preserve">层2层店面房</w:t>
            </w:r>
            <w:r>
              <w:rPr>
                <w:rFonts w:hint="eastAsia" w:ascii="Calibri" w:hAnsi="Calibri"/>
              </w:rPr>
            </w:r>
            <w:r/>
          </w:p>
        </w:tc>
      </w:tr>
      <w:tr>
        <w:trPr/>
        <w:tc>
          <w:tcPr>
            <w:gridSpan w:val="3"/>
            <w:tcW w:w="1882" w:type="dxa"/>
            <w:vAlign w:val="center"/>
            <w:textDirection w:val="lrTb"/>
            <w:noWrap w:val="false"/>
          </w:tcPr>
          <w:p>
            <w:pPr>
              <w:pStyle w:val="919"/>
              <w:jc w:val="left"/>
              <w:spacing w:line="240" w:lineRule="exact"/>
              <w:rPr>
                <w:rFonts w:ascii="Calibri" w:hAnsi="Calibri"/>
              </w:rPr>
            </w:pPr>
            <w:r>
              <w:rPr>
                <w:rFonts w:hint="eastAsia"/>
              </w:rPr>
              <w:t xml:space="preserve">百盛路209</w:t>
            </w:r>
            <w:r>
              <w:rPr>
                <w:rFonts w:ascii="Calibri" w:hAnsi="Calibri"/>
              </w:rPr>
            </w:r>
            <w:r/>
          </w:p>
        </w:tc>
        <w:tc>
          <w:tcPr>
            <w:gridSpan w:val="3"/>
            <w:tcW w:w="1870" w:type="dxa"/>
            <w:vAlign w:val="center"/>
            <w:textDirection w:val="lrTb"/>
            <w:noWrap w:val="false"/>
          </w:tcPr>
          <w:p>
            <w:pPr>
              <w:pStyle w:val="919"/>
              <w:jc w:val="left"/>
              <w:spacing w:line="240" w:lineRule="exact"/>
              <w:rPr>
                <w:rFonts w:hint="eastAsia" w:ascii="Calibri" w:hAnsi="Calibri"/>
              </w:rPr>
            </w:pPr>
            <w:r>
              <w:rPr>
                <w:rFonts w:hint="eastAsia"/>
              </w:rPr>
              <w:t xml:space="preserve">3</w:t>
            </w:r>
            <w:r>
              <w:rPr>
                <w:rFonts w:hint="eastAsia" w:ascii="Calibri" w:hAnsi="Calibri"/>
              </w:rPr>
            </w:r>
            <w:r/>
          </w:p>
        </w:tc>
        <w:tc>
          <w:tcPr>
            <w:tcW w:w="1972" w:type="dxa"/>
            <w:vAlign w:val="center"/>
            <w:textDirection w:val="lrTb"/>
            <w:noWrap w:val="false"/>
          </w:tcPr>
          <w:p>
            <w:pPr>
              <w:pStyle w:val="919"/>
              <w:jc w:val="left"/>
              <w:spacing w:line="240" w:lineRule="exact"/>
              <w:rPr>
                <w:rFonts w:hint="eastAsia" w:ascii="Calibri" w:hAnsi="Calibri"/>
              </w:rPr>
            </w:pPr>
            <w:r>
              <w:t xml:space="preserve">5</w:t>
            </w:r>
            <w:r>
              <w:rPr>
                <w:rFonts w:hint="eastAsia" w:ascii="Calibri" w:hAnsi="Calibri"/>
              </w:rPr>
            </w:r>
            <w:r/>
          </w:p>
        </w:tc>
        <w:tc>
          <w:tcPr>
            <w:gridSpan w:val="3"/>
            <w:tcW w:w="2798" w:type="dxa"/>
            <w:vAlign w:val="center"/>
            <w:textDirection w:val="lrTb"/>
            <w:noWrap w:val="false"/>
          </w:tcPr>
          <w:p>
            <w:pPr>
              <w:pStyle w:val="919"/>
              <w:jc w:val="left"/>
              <w:spacing w:line="240" w:lineRule="exact"/>
              <w:rPr>
                <w:rFonts w:hint="eastAsia" w:ascii="Calibri" w:hAnsi="Calibri"/>
              </w:rPr>
            </w:pPr>
            <w:r>
              <w:t xml:space="preserve">1</w:t>
            </w:r>
            <w:r>
              <w:rPr>
                <w:rFonts w:hint="eastAsia"/>
              </w:rPr>
              <w:t xml:space="preserve">层2层店面房</w:t>
            </w:r>
            <w:r>
              <w:rPr>
                <w:rFonts w:hint="eastAsia" w:ascii="Calibri" w:hAnsi="Calibri"/>
              </w:rPr>
            </w:r>
            <w:r/>
          </w:p>
        </w:tc>
      </w:tr>
      <w:tr>
        <w:trPr/>
        <w:tc>
          <w:tcPr>
            <w:gridSpan w:val="3"/>
            <w:tcW w:w="1882" w:type="dxa"/>
            <w:vAlign w:val="center"/>
            <w:textDirection w:val="lrTb"/>
            <w:noWrap w:val="false"/>
          </w:tcPr>
          <w:p>
            <w:pPr>
              <w:pStyle w:val="919"/>
              <w:jc w:val="left"/>
              <w:spacing w:line="240" w:lineRule="exact"/>
              <w:rPr>
                <w:rFonts w:ascii="Calibri" w:hAnsi="Calibri"/>
              </w:rPr>
            </w:pPr>
            <w:r>
              <w:rPr>
                <w:rFonts w:hint="eastAsia"/>
              </w:rPr>
              <w:t xml:space="preserve">邮东小区</w:t>
            </w:r>
            <w:r>
              <w:rPr>
                <w:rFonts w:ascii="Calibri" w:hAnsi="Calibri"/>
              </w:rPr>
            </w:r>
            <w:r/>
          </w:p>
        </w:tc>
        <w:tc>
          <w:tcPr>
            <w:gridSpan w:val="3"/>
            <w:tcW w:w="1870" w:type="dxa"/>
            <w:vAlign w:val="center"/>
            <w:textDirection w:val="lrTb"/>
            <w:noWrap w:val="false"/>
          </w:tcPr>
          <w:p>
            <w:pPr>
              <w:pStyle w:val="919"/>
              <w:jc w:val="left"/>
              <w:spacing w:line="240" w:lineRule="exact"/>
              <w:rPr>
                <w:rFonts w:hint="eastAsia" w:ascii="Calibri" w:hAnsi="Calibri"/>
              </w:rPr>
            </w:pPr>
            <w:r>
              <w:rPr>
                <w:rFonts w:hint="eastAsia"/>
              </w:rPr>
              <w:t xml:space="preserve">3</w:t>
            </w:r>
            <w:r>
              <w:rPr>
                <w:rFonts w:hint="eastAsia" w:ascii="Calibri" w:hAnsi="Calibri"/>
              </w:rPr>
            </w:r>
            <w:r/>
          </w:p>
        </w:tc>
        <w:tc>
          <w:tcPr>
            <w:tcW w:w="1972" w:type="dxa"/>
            <w:vAlign w:val="center"/>
            <w:textDirection w:val="lrTb"/>
            <w:noWrap w:val="false"/>
          </w:tcPr>
          <w:p>
            <w:pPr>
              <w:pStyle w:val="919"/>
              <w:jc w:val="left"/>
              <w:spacing w:line="240" w:lineRule="exact"/>
              <w:rPr>
                <w:rFonts w:hint="eastAsia" w:ascii="Calibri" w:hAnsi="Calibri"/>
              </w:rPr>
            </w:pPr>
            <w:r>
              <w:rPr>
                <w:rFonts w:hint="eastAsia"/>
              </w:rPr>
              <w:t xml:space="preserve">5</w:t>
            </w:r>
            <w:r>
              <w:rPr>
                <w:rFonts w:hint="eastAsia" w:ascii="Calibri" w:hAnsi="Calibri"/>
              </w:rPr>
            </w:r>
            <w:r/>
          </w:p>
        </w:tc>
        <w:tc>
          <w:tcPr>
            <w:gridSpan w:val="3"/>
            <w:tcW w:w="2798" w:type="dxa"/>
            <w:vAlign w:val="center"/>
            <w:textDirection w:val="lrTb"/>
            <w:noWrap w:val="false"/>
          </w:tcPr>
          <w:p>
            <w:pPr>
              <w:pStyle w:val="919"/>
              <w:jc w:val="left"/>
              <w:spacing w:line="240" w:lineRule="exact"/>
              <w:rPr>
                <w:rFonts w:hint="eastAsia" w:ascii="Calibri" w:hAnsi="Calibri"/>
              </w:rPr>
            </w:pPr>
            <w:r>
              <w:t xml:space="preserve">1</w:t>
            </w:r>
            <w:r>
              <w:rPr>
                <w:rFonts w:hint="eastAsia"/>
              </w:rPr>
              <w:t xml:space="preserve">层店面房</w:t>
            </w:r>
            <w:r>
              <w:rPr>
                <w:rFonts w:hint="eastAsia" w:ascii="Calibri" w:hAnsi="Calibri"/>
              </w:rPr>
            </w:r>
            <w:r/>
          </w:p>
        </w:tc>
      </w:tr>
      <w:tr>
        <w:trPr/>
        <w:tc>
          <w:tcPr>
            <w:gridSpan w:val="3"/>
            <w:tcW w:w="1882" w:type="dxa"/>
            <w:vAlign w:val="center"/>
            <w:textDirection w:val="lrTb"/>
            <w:noWrap w:val="false"/>
          </w:tcPr>
          <w:p>
            <w:pPr>
              <w:pStyle w:val="919"/>
              <w:jc w:val="left"/>
              <w:spacing w:line="240" w:lineRule="exact"/>
              <w:rPr>
                <w:rFonts w:ascii="Calibri" w:hAnsi="Calibri"/>
              </w:rPr>
            </w:pPr>
            <w:r>
              <w:rPr>
                <w:rFonts w:hint="eastAsia"/>
              </w:rPr>
              <w:t xml:space="preserve">东街小区1幢</w:t>
            </w:r>
            <w:r>
              <w:rPr>
                <w:rFonts w:ascii="Calibri" w:hAnsi="Calibri"/>
              </w:rPr>
            </w:r>
            <w:r/>
          </w:p>
        </w:tc>
        <w:tc>
          <w:tcPr>
            <w:gridSpan w:val="3"/>
            <w:tcW w:w="1870" w:type="dxa"/>
            <w:vAlign w:val="center"/>
            <w:textDirection w:val="lrTb"/>
            <w:noWrap w:val="false"/>
          </w:tcPr>
          <w:p>
            <w:pPr>
              <w:pStyle w:val="919"/>
              <w:jc w:val="left"/>
              <w:spacing w:line="240" w:lineRule="exact"/>
              <w:rPr>
                <w:rFonts w:hint="eastAsia" w:ascii="Calibri" w:hAnsi="Calibri"/>
              </w:rPr>
            </w:pPr>
            <w:r>
              <w:rPr>
                <w:rFonts w:hint="eastAsia"/>
              </w:rPr>
              <w:t xml:space="preserve">2</w:t>
            </w:r>
            <w:r>
              <w:rPr>
                <w:rFonts w:hint="eastAsia" w:ascii="Calibri" w:hAnsi="Calibri"/>
              </w:rPr>
            </w:r>
            <w:r/>
          </w:p>
        </w:tc>
        <w:tc>
          <w:tcPr>
            <w:tcW w:w="1972" w:type="dxa"/>
            <w:vAlign w:val="center"/>
            <w:textDirection w:val="lrTb"/>
            <w:noWrap w:val="false"/>
          </w:tcPr>
          <w:p>
            <w:pPr>
              <w:pStyle w:val="919"/>
              <w:jc w:val="left"/>
              <w:spacing w:line="240" w:lineRule="exact"/>
              <w:rPr>
                <w:rFonts w:hint="eastAsia" w:ascii="Calibri" w:hAnsi="Calibri"/>
              </w:rPr>
            </w:pPr>
            <w:r>
              <w:rPr>
                <w:rFonts w:hint="eastAsia"/>
              </w:rPr>
              <w:t xml:space="preserve">5</w:t>
            </w:r>
            <w:r>
              <w:rPr>
                <w:rFonts w:hint="eastAsia" w:ascii="Calibri" w:hAnsi="Calibri"/>
              </w:rPr>
            </w:r>
            <w:r/>
          </w:p>
        </w:tc>
        <w:tc>
          <w:tcPr>
            <w:gridSpan w:val="3"/>
            <w:tcW w:w="2798" w:type="dxa"/>
            <w:vAlign w:val="center"/>
            <w:textDirection w:val="lrTb"/>
            <w:noWrap w:val="false"/>
          </w:tcPr>
          <w:p>
            <w:pPr>
              <w:pStyle w:val="919"/>
              <w:jc w:val="left"/>
              <w:spacing w:line="240" w:lineRule="exact"/>
              <w:rPr>
                <w:rFonts w:hint="eastAsia" w:ascii="Calibri" w:hAnsi="Calibri"/>
              </w:rPr>
            </w:pPr>
            <w:r>
              <w:rPr>
                <w:rFonts w:hint="eastAsia" w:ascii="Calibri" w:hAnsi="Calibri"/>
              </w:rPr>
            </w:r>
            <w:r/>
          </w:p>
        </w:tc>
      </w:tr>
      <w:tr>
        <w:trPr/>
        <w:tc>
          <w:tcPr>
            <w:gridSpan w:val="3"/>
            <w:tcW w:w="1882" w:type="dxa"/>
            <w:vAlign w:val="center"/>
            <w:textDirection w:val="lrTb"/>
            <w:noWrap w:val="false"/>
          </w:tcPr>
          <w:p>
            <w:pPr>
              <w:pStyle w:val="919"/>
              <w:jc w:val="left"/>
              <w:spacing w:line="240" w:lineRule="exact"/>
              <w:rPr>
                <w:rFonts w:ascii="Calibri" w:hAnsi="Calibri"/>
              </w:rPr>
            </w:pPr>
            <w:r>
              <w:rPr>
                <w:rFonts w:hint="eastAsia"/>
              </w:rPr>
              <w:t xml:space="preserve">东街小区2幢</w:t>
            </w:r>
            <w:r>
              <w:rPr>
                <w:rFonts w:ascii="Calibri" w:hAnsi="Calibri"/>
              </w:rPr>
            </w:r>
            <w:r/>
          </w:p>
        </w:tc>
        <w:tc>
          <w:tcPr>
            <w:gridSpan w:val="3"/>
            <w:tcW w:w="1870" w:type="dxa"/>
            <w:vAlign w:val="center"/>
            <w:textDirection w:val="lrTb"/>
            <w:noWrap w:val="false"/>
          </w:tcPr>
          <w:p>
            <w:pPr>
              <w:pStyle w:val="919"/>
              <w:jc w:val="left"/>
              <w:spacing w:line="240" w:lineRule="exact"/>
              <w:rPr>
                <w:rFonts w:hint="eastAsia" w:ascii="Calibri" w:hAnsi="Calibri"/>
              </w:rPr>
            </w:pPr>
            <w:r>
              <w:rPr>
                <w:rFonts w:hint="eastAsia"/>
              </w:rPr>
              <w:t xml:space="preserve">2</w:t>
            </w:r>
            <w:r>
              <w:rPr>
                <w:rFonts w:hint="eastAsia" w:ascii="Calibri" w:hAnsi="Calibri"/>
              </w:rPr>
            </w:r>
            <w:r/>
          </w:p>
        </w:tc>
        <w:tc>
          <w:tcPr>
            <w:tcW w:w="1972" w:type="dxa"/>
            <w:vAlign w:val="center"/>
            <w:textDirection w:val="lrTb"/>
            <w:noWrap w:val="false"/>
          </w:tcPr>
          <w:p>
            <w:pPr>
              <w:pStyle w:val="919"/>
              <w:jc w:val="left"/>
              <w:spacing w:line="240" w:lineRule="exact"/>
              <w:rPr>
                <w:rFonts w:hint="eastAsia" w:ascii="Calibri" w:hAnsi="Calibri"/>
              </w:rPr>
            </w:pPr>
            <w:r>
              <w:rPr>
                <w:rFonts w:hint="eastAsia"/>
              </w:rPr>
              <w:t xml:space="preserve">5</w:t>
            </w:r>
            <w:r>
              <w:rPr>
                <w:rFonts w:hint="eastAsia" w:ascii="Calibri" w:hAnsi="Calibri"/>
              </w:rPr>
            </w:r>
            <w:r/>
          </w:p>
        </w:tc>
        <w:tc>
          <w:tcPr>
            <w:gridSpan w:val="3"/>
            <w:tcW w:w="2798" w:type="dxa"/>
            <w:vAlign w:val="center"/>
            <w:textDirection w:val="lrTb"/>
            <w:noWrap w:val="false"/>
          </w:tcPr>
          <w:p>
            <w:pPr>
              <w:pStyle w:val="919"/>
              <w:jc w:val="left"/>
              <w:spacing w:line="240" w:lineRule="exact"/>
              <w:rPr>
                <w:rFonts w:hint="eastAsia" w:ascii="Calibri" w:hAnsi="Calibri"/>
              </w:rPr>
            </w:pPr>
            <w:r>
              <w:rPr>
                <w:rFonts w:hint="eastAsia" w:ascii="Calibri" w:hAnsi="Calibri"/>
              </w:rPr>
            </w:r>
            <w:r/>
          </w:p>
        </w:tc>
      </w:tr>
      <w:tr>
        <w:trPr/>
        <w:tc>
          <w:tcPr>
            <w:gridSpan w:val="3"/>
            <w:tcW w:w="1882" w:type="dxa"/>
            <w:vAlign w:val="center"/>
            <w:textDirection w:val="lrTb"/>
            <w:noWrap w:val="false"/>
          </w:tcPr>
          <w:p>
            <w:pPr>
              <w:pStyle w:val="919"/>
              <w:jc w:val="left"/>
              <w:spacing w:line="240" w:lineRule="exact"/>
              <w:rPr>
                <w:rFonts w:ascii="Calibri" w:hAnsi="Calibri"/>
              </w:rPr>
            </w:pPr>
            <w:r>
              <w:rPr>
                <w:rFonts w:hint="eastAsia"/>
              </w:rPr>
              <w:t xml:space="preserve">东街小区3幢</w:t>
            </w:r>
            <w:r>
              <w:rPr>
                <w:rFonts w:ascii="Calibri" w:hAnsi="Calibri"/>
              </w:rPr>
            </w:r>
            <w:r/>
          </w:p>
        </w:tc>
        <w:tc>
          <w:tcPr>
            <w:gridSpan w:val="3"/>
            <w:tcW w:w="1870" w:type="dxa"/>
            <w:vAlign w:val="center"/>
            <w:textDirection w:val="lrTb"/>
            <w:noWrap w:val="false"/>
          </w:tcPr>
          <w:p>
            <w:pPr>
              <w:pStyle w:val="919"/>
              <w:jc w:val="left"/>
              <w:spacing w:line="240" w:lineRule="exact"/>
              <w:rPr>
                <w:rFonts w:hint="eastAsia" w:ascii="Calibri" w:hAnsi="Calibri"/>
              </w:rPr>
            </w:pPr>
            <w:r>
              <w:rPr>
                <w:rFonts w:hint="eastAsia"/>
              </w:rPr>
              <w:t xml:space="preserve">2</w:t>
            </w:r>
            <w:r>
              <w:rPr>
                <w:rFonts w:hint="eastAsia" w:ascii="Calibri" w:hAnsi="Calibri"/>
              </w:rPr>
            </w:r>
            <w:r/>
          </w:p>
        </w:tc>
        <w:tc>
          <w:tcPr>
            <w:tcW w:w="1972" w:type="dxa"/>
            <w:vAlign w:val="center"/>
            <w:textDirection w:val="lrTb"/>
            <w:noWrap w:val="false"/>
          </w:tcPr>
          <w:p>
            <w:pPr>
              <w:pStyle w:val="919"/>
              <w:jc w:val="left"/>
              <w:spacing w:line="240" w:lineRule="exact"/>
              <w:rPr>
                <w:rFonts w:hint="eastAsia" w:ascii="Calibri" w:hAnsi="Calibri"/>
              </w:rPr>
            </w:pPr>
            <w:r>
              <w:rPr>
                <w:rFonts w:hint="eastAsia"/>
              </w:rPr>
              <w:t xml:space="preserve">4</w:t>
            </w:r>
            <w:r>
              <w:rPr>
                <w:rFonts w:hint="eastAsia" w:ascii="Calibri" w:hAnsi="Calibri"/>
              </w:rPr>
            </w:r>
            <w:r/>
          </w:p>
        </w:tc>
        <w:tc>
          <w:tcPr>
            <w:gridSpan w:val="3"/>
            <w:tcW w:w="2798" w:type="dxa"/>
            <w:vAlign w:val="center"/>
            <w:textDirection w:val="lrTb"/>
            <w:noWrap w:val="false"/>
          </w:tcPr>
          <w:p>
            <w:pPr>
              <w:pStyle w:val="919"/>
              <w:jc w:val="left"/>
              <w:spacing w:line="240" w:lineRule="exact"/>
              <w:rPr>
                <w:rFonts w:hint="eastAsia" w:ascii="Calibri" w:hAnsi="Calibri"/>
              </w:rPr>
            </w:pPr>
            <w:r>
              <w:rPr>
                <w:rFonts w:hint="eastAsia" w:ascii="Calibri" w:hAnsi="Calibri"/>
              </w:rPr>
            </w:r>
            <w:r/>
          </w:p>
        </w:tc>
      </w:tr>
      <w:tr>
        <w:trPr/>
        <w:tc>
          <w:tcPr>
            <w:gridSpan w:val="3"/>
            <w:tcW w:w="1882" w:type="dxa"/>
            <w:vAlign w:val="center"/>
            <w:textDirection w:val="lrTb"/>
            <w:noWrap w:val="false"/>
          </w:tcPr>
          <w:p>
            <w:pPr>
              <w:pStyle w:val="919"/>
              <w:jc w:val="left"/>
              <w:spacing w:line="240" w:lineRule="exact"/>
              <w:rPr>
                <w:rFonts w:ascii="Calibri" w:hAnsi="Calibri"/>
              </w:rPr>
            </w:pPr>
            <w:r>
              <w:rPr>
                <w:rFonts w:hint="eastAsia"/>
              </w:rPr>
              <w:t xml:space="preserve">中学教师宿舍楼</w:t>
            </w:r>
            <w:r>
              <w:rPr>
                <w:rFonts w:ascii="Calibri" w:hAnsi="Calibri"/>
              </w:rPr>
            </w:r>
            <w:r/>
          </w:p>
        </w:tc>
        <w:tc>
          <w:tcPr>
            <w:gridSpan w:val="3"/>
            <w:tcW w:w="1870" w:type="dxa"/>
            <w:vAlign w:val="center"/>
            <w:textDirection w:val="lrTb"/>
            <w:noWrap w:val="false"/>
          </w:tcPr>
          <w:p>
            <w:pPr>
              <w:pStyle w:val="919"/>
              <w:jc w:val="left"/>
              <w:spacing w:line="240" w:lineRule="exact"/>
              <w:rPr>
                <w:rFonts w:hint="eastAsia" w:ascii="Calibri" w:hAnsi="Calibri"/>
              </w:rPr>
            </w:pPr>
            <w:r>
              <w:rPr>
                <w:rFonts w:hint="eastAsia"/>
              </w:rPr>
              <w:t xml:space="preserve">2</w:t>
            </w:r>
            <w:r>
              <w:rPr>
                <w:rFonts w:hint="eastAsia" w:ascii="Calibri" w:hAnsi="Calibri"/>
              </w:rPr>
            </w:r>
            <w:r/>
          </w:p>
        </w:tc>
        <w:tc>
          <w:tcPr>
            <w:tcW w:w="1972" w:type="dxa"/>
            <w:vAlign w:val="center"/>
            <w:textDirection w:val="lrTb"/>
            <w:noWrap w:val="false"/>
          </w:tcPr>
          <w:p>
            <w:pPr>
              <w:pStyle w:val="919"/>
              <w:jc w:val="left"/>
              <w:spacing w:line="240" w:lineRule="exact"/>
              <w:rPr>
                <w:rFonts w:hint="eastAsia" w:ascii="Calibri" w:hAnsi="Calibri"/>
              </w:rPr>
            </w:pPr>
            <w:r>
              <w:rPr>
                <w:rFonts w:hint="eastAsia"/>
              </w:rPr>
              <w:t xml:space="preserve">3</w:t>
            </w:r>
            <w:r>
              <w:rPr>
                <w:rFonts w:hint="eastAsia" w:ascii="Calibri" w:hAnsi="Calibri"/>
              </w:rPr>
            </w:r>
            <w:r/>
          </w:p>
        </w:tc>
        <w:tc>
          <w:tcPr>
            <w:gridSpan w:val="3"/>
            <w:tcW w:w="2798" w:type="dxa"/>
            <w:vAlign w:val="center"/>
            <w:textDirection w:val="lrTb"/>
            <w:noWrap w:val="false"/>
          </w:tcPr>
          <w:p>
            <w:pPr>
              <w:pStyle w:val="919"/>
              <w:jc w:val="left"/>
              <w:spacing w:line="240" w:lineRule="exact"/>
              <w:rPr>
                <w:rFonts w:hint="eastAsia" w:ascii="Calibri" w:hAnsi="Calibri"/>
              </w:rPr>
            </w:pPr>
            <w:r>
              <w:rPr>
                <w:rFonts w:hint="eastAsia"/>
              </w:rPr>
              <w:t xml:space="preserve">1层店面房</w:t>
            </w:r>
            <w:r>
              <w:rPr>
                <w:rFonts w:hint="eastAsia" w:ascii="Calibri" w:hAnsi="Calibri"/>
              </w:rPr>
            </w:r>
            <w:r/>
          </w:p>
        </w:tc>
      </w:tr>
      <w:tr>
        <w:trPr/>
        <w:tc>
          <w:tcPr>
            <w:gridSpan w:val="3"/>
            <w:tcW w:w="1882" w:type="dxa"/>
            <w:vAlign w:val="center"/>
            <w:textDirection w:val="lrTb"/>
            <w:noWrap w:val="false"/>
          </w:tcPr>
          <w:p>
            <w:pPr>
              <w:pStyle w:val="919"/>
              <w:jc w:val="left"/>
              <w:spacing w:line="240" w:lineRule="exact"/>
              <w:rPr>
                <w:rFonts w:ascii="Calibri" w:hAnsi="Calibri"/>
              </w:rPr>
            </w:pPr>
            <w:r>
              <w:rPr>
                <w:rFonts w:hint="eastAsia"/>
              </w:rPr>
              <w:t xml:space="preserve">百丈中心广场</w:t>
            </w:r>
            <w:r>
              <w:rPr>
                <w:rFonts w:ascii="Calibri" w:hAnsi="Calibri"/>
              </w:rPr>
            </w:r>
            <w:r/>
          </w:p>
        </w:tc>
        <w:tc>
          <w:tcPr>
            <w:gridSpan w:val="3"/>
            <w:tcW w:w="1870" w:type="dxa"/>
            <w:vAlign w:val="center"/>
            <w:textDirection w:val="lrTb"/>
            <w:noWrap w:val="false"/>
          </w:tcPr>
          <w:p>
            <w:pPr>
              <w:pStyle w:val="919"/>
              <w:jc w:val="left"/>
              <w:spacing w:line="240" w:lineRule="exact"/>
              <w:rPr>
                <w:rFonts w:hint="eastAsia" w:ascii="Calibri" w:hAnsi="Calibri"/>
              </w:rPr>
            </w:pPr>
            <w:r>
              <w:rPr>
                <w:rFonts w:hint="eastAsia" w:ascii="Calibri" w:hAnsi="Calibri"/>
              </w:rPr>
            </w:r>
            <w:r/>
          </w:p>
        </w:tc>
        <w:tc>
          <w:tcPr>
            <w:tcW w:w="1972" w:type="dxa"/>
            <w:vAlign w:val="center"/>
            <w:textDirection w:val="lrTb"/>
            <w:noWrap w:val="false"/>
          </w:tcPr>
          <w:p>
            <w:pPr>
              <w:pStyle w:val="919"/>
              <w:jc w:val="left"/>
              <w:spacing w:line="240" w:lineRule="exact"/>
              <w:rPr>
                <w:rFonts w:hint="eastAsia" w:ascii="Calibri" w:hAnsi="Calibri"/>
              </w:rPr>
            </w:pPr>
            <w:r>
              <w:rPr>
                <w:rFonts w:hint="eastAsia" w:ascii="Calibri" w:hAnsi="Calibri"/>
              </w:rPr>
            </w:r>
            <w:r/>
          </w:p>
        </w:tc>
        <w:tc>
          <w:tcPr>
            <w:gridSpan w:val="3"/>
            <w:tcW w:w="2798" w:type="dxa"/>
            <w:vAlign w:val="center"/>
            <w:textDirection w:val="lrTb"/>
            <w:noWrap w:val="false"/>
          </w:tcPr>
          <w:p>
            <w:pPr>
              <w:pStyle w:val="919"/>
              <w:jc w:val="left"/>
              <w:spacing w:line="240" w:lineRule="exact"/>
              <w:rPr>
                <w:rFonts w:hint="eastAsia" w:ascii="Calibri" w:hAnsi="Calibri"/>
              </w:rPr>
            </w:pPr>
            <w:r>
              <w:rPr>
                <w:rFonts w:hint="eastAsia" w:ascii="Calibri" w:hAnsi="Calibri"/>
              </w:rPr>
            </w:r>
            <w:r/>
          </w:p>
        </w:tc>
      </w:tr>
      <w:tr>
        <w:trPr/>
        <w:tc>
          <w:tcPr>
            <w:gridSpan w:val="3"/>
            <w:tcW w:w="1882" w:type="dxa"/>
            <w:vAlign w:val="center"/>
            <w:textDirection w:val="lrTb"/>
            <w:noWrap w:val="false"/>
          </w:tcPr>
          <w:p>
            <w:pPr>
              <w:pStyle w:val="919"/>
              <w:jc w:val="left"/>
              <w:spacing w:line="240" w:lineRule="exact"/>
              <w:rPr>
                <w:rFonts w:ascii="Calibri" w:hAnsi="Calibri"/>
              </w:rPr>
            </w:pPr>
            <w:r>
              <w:rPr>
                <w:rFonts w:hint="eastAsia"/>
              </w:rPr>
              <w:t xml:space="preserve">百丈中街口袋公园</w:t>
            </w:r>
            <w:r>
              <w:rPr>
                <w:rFonts w:ascii="Calibri" w:hAnsi="Calibri"/>
              </w:rPr>
            </w:r>
            <w:r/>
          </w:p>
        </w:tc>
        <w:tc>
          <w:tcPr>
            <w:gridSpan w:val="3"/>
            <w:tcW w:w="1870" w:type="dxa"/>
            <w:vAlign w:val="center"/>
            <w:textDirection w:val="lrTb"/>
            <w:noWrap w:val="false"/>
          </w:tcPr>
          <w:p>
            <w:pPr>
              <w:pStyle w:val="919"/>
              <w:jc w:val="left"/>
              <w:spacing w:line="240" w:lineRule="exact"/>
              <w:rPr>
                <w:rFonts w:hint="eastAsia" w:ascii="Calibri" w:hAnsi="Calibri"/>
              </w:rPr>
            </w:pPr>
            <w:r>
              <w:rPr>
                <w:rFonts w:hint="eastAsia" w:ascii="Calibri" w:hAnsi="Calibri"/>
              </w:rPr>
            </w:r>
            <w:r/>
          </w:p>
        </w:tc>
        <w:tc>
          <w:tcPr>
            <w:tcW w:w="1972" w:type="dxa"/>
            <w:vAlign w:val="center"/>
            <w:textDirection w:val="lrTb"/>
            <w:noWrap w:val="false"/>
          </w:tcPr>
          <w:p>
            <w:pPr>
              <w:pStyle w:val="919"/>
              <w:jc w:val="left"/>
              <w:spacing w:line="240" w:lineRule="exact"/>
              <w:rPr>
                <w:rFonts w:hint="eastAsia" w:ascii="Calibri" w:hAnsi="Calibri"/>
              </w:rPr>
            </w:pPr>
            <w:r>
              <w:rPr>
                <w:rFonts w:hint="eastAsia" w:ascii="Calibri" w:hAnsi="Calibri"/>
              </w:rPr>
            </w:r>
            <w:r/>
          </w:p>
        </w:tc>
        <w:tc>
          <w:tcPr>
            <w:gridSpan w:val="3"/>
            <w:tcW w:w="2798" w:type="dxa"/>
            <w:vAlign w:val="center"/>
            <w:textDirection w:val="lrTb"/>
            <w:noWrap w:val="false"/>
          </w:tcPr>
          <w:p>
            <w:pPr>
              <w:pStyle w:val="919"/>
              <w:jc w:val="left"/>
              <w:spacing w:line="240" w:lineRule="exact"/>
              <w:rPr>
                <w:rFonts w:hint="eastAsia" w:ascii="Calibri" w:hAnsi="Calibri"/>
              </w:rPr>
            </w:pPr>
            <w:r>
              <w:rPr>
                <w:rFonts w:hint="eastAsia"/>
              </w:rPr>
              <w:t xml:space="preserve">含一个公厕</w:t>
            </w:r>
            <w:r>
              <w:rPr>
                <w:rFonts w:hint="eastAsia" w:ascii="Calibri" w:hAnsi="Calibri"/>
              </w:rPr>
            </w:r>
            <w:r/>
          </w:p>
        </w:tc>
      </w:tr>
      <w:tr>
        <w:trPr/>
        <w:tc>
          <w:tcPr>
            <w:gridSpan w:val="10"/>
            <w:tcW w:w="8522" w:type="dxa"/>
            <w:vAlign w:val="top"/>
            <w:textDirection w:val="lrTb"/>
            <w:noWrap w:val="false"/>
          </w:tcPr>
          <w:p>
            <w:pPr>
              <w:pStyle w:val="919"/>
              <w:jc w:val="center"/>
              <w:spacing w:line="240" w:lineRule="exact"/>
              <w:rPr>
                <w:rFonts w:hint="eastAsia"/>
              </w:rPr>
            </w:pPr>
            <w:r>
              <w:rPr>
                <w:rFonts w:hint="eastAsia"/>
                <w:b/>
                <w:bCs/>
              </w:rPr>
              <w:t xml:space="preserve">百丈社区散居楼设施设备情况</w:t>
            </w:r>
            <w:r>
              <w:rPr>
                <w:rFonts w:hint="eastAsia"/>
              </w:rPr>
            </w:r>
            <w:r/>
          </w:p>
        </w:tc>
      </w:tr>
      <w:tr>
        <w:trPr/>
        <w:tc>
          <w:tcPr>
            <w:gridSpan w:val="3"/>
            <w:tcW w:w="1882" w:type="dxa"/>
            <w:vAlign w:val="center"/>
            <w:textDirection w:val="lrTb"/>
            <w:noWrap w:val="false"/>
          </w:tcPr>
          <w:p>
            <w:pPr>
              <w:pStyle w:val="919"/>
              <w:jc w:val="center"/>
            </w:pPr>
            <w:r>
              <w:rPr>
                <w:rFonts w:hint="eastAsia"/>
                <w:b/>
                <w:bCs/>
              </w:rPr>
              <w:t xml:space="preserve">项目</w:t>
            </w:r>
            <w:r/>
          </w:p>
        </w:tc>
        <w:tc>
          <w:tcPr>
            <w:gridSpan w:val="3"/>
            <w:tcW w:w="1870" w:type="dxa"/>
            <w:vAlign w:val="center"/>
            <w:textDirection w:val="lrTb"/>
            <w:noWrap w:val="false"/>
          </w:tcPr>
          <w:p>
            <w:pPr>
              <w:pStyle w:val="919"/>
              <w:ind w:firstLine="30"/>
              <w:jc w:val="center"/>
              <w:rPr>
                <w:rFonts w:hint="eastAsia" w:ascii="Calibri" w:hAnsi="Calibri"/>
                <w:b/>
                <w:bCs/>
              </w:rPr>
            </w:pPr>
            <w:r>
              <w:rPr>
                <w:rFonts w:hint="eastAsia"/>
                <w:b/>
                <w:bCs/>
              </w:rPr>
              <w:t xml:space="preserve">有</w:t>
            </w:r>
            <w:r>
              <w:rPr>
                <w:rFonts w:hint="eastAsia" w:ascii="Calibri" w:hAnsi="Calibri"/>
                <w:b/>
                <w:bCs/>
              </w:rPr>
            </w:r>
            <w:r/>
          </w:p>
        </w:tc>
        <w:tc>
          <w:tcPr>
            <w:tcW w:w="1972" w:type="dxa"/>
            <w:vAlign w:val="top"/>
            <w:textDirection w:val="lrTb"/>
            <w:noWrap w:val="false"/>
          </w:tcPr>
          <w:p>
            <w:pPr>
              <w:pStyle w:val="919"/>
              <w:jc w:val="center"/>
              <w:spacing w:line="240" w:lineRule="exact"/>
              <w:rPr>
                <w:rFonts w:hint="eastAsia"/>
              </w:rPr>
            </w:pPr>
            <w:r>
              <w:rPr>
                <w:rFonts w:hint="eastAsia"/>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pPr>
            <w:r>
              <w:t xml:space="preserve">1</w:t>
            </w:r>
            <w:r>
              <w:rPr>
                <w:rFonts w:hint="eastAsia"/>
              </w:rPr>
              <w:t xml:space="preserve">、供配电系统</w:t>
            </w:r>
            <w:r/>
          </w:p>
        </w:tc>
        <w:tc>
          <w:tcPr>
            <w:gridSpan w:val="3"/>
            <w:tcW w:w="1870" w:type="dxa"/>
            <w:vAlign w:val="center"/>
            <w:textDirection w:val="lrTb"/>
            <w:noWrap w:val="false"/>
          </w:tcPr>
          <w:p>
            <w:pPr>
              <w:pStyle w:val="919"/>
              <w:jc w:val="center"/>
              <w:rPr>
                <w:rFonts w:hint="eastAsia" w:ascii="Calibri" w:hAnsi="Calibri"/>
                <w:b/>
                <w:bCs/>
              </w:rPr>
            </w:pPr>
            <w:r>
              <w:rPr>
                <w:rFonts w:hint="eastAsia"/>
              </w:rPr>
              <w:t xml:space="preserve">有</w:t>
            </w:r>
            <w:r>
              <w:rPr>
                <w:rFonts w:hint="eastAsia" w:ascii="Calibri" w:hAnsi="Calibri"/>
                <w:b/>
                <w:bCs/>
              </w:rPr>
            </w:r>
            <w:r/>
          </w:p>
        </w:tc>
        <w:tc>
          <w:tcPr>
            <w:tcW w:w="1972" w:type="dxa"/>
            <w:vAlign w:val="top"/>
            <w:textDirection w:val="lrTb"/>
            <w:noWrap w:val="false"/>
          </w:tcPr>
          <w:p>
            <w:pPr>
              <w:pStyle w:val="919"/>
              <w:jc w:val="center"/>
              <w:spacing w:line="240" w:lineRule="exact"/>
              <w:rPr>
                <w:rFonts w:hint="eastAsia"/>
              </w:rPr>
            </w:pPr>
            <w:r>
              <w:rPr>
                <w:rFonts w:hint="eastAsia"/>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pPr>
            <w:r>
              <w:t xml:space="preserve">2</w:t>
            </w:r>
            <w:r>
              <w:rPr>
                <w:rFonts w:hint="eastAsia"/>
              </w:rPr>
              <w:t xml:space="preserve">、道路系统</w:t>
            </w:r>
            <w:r/>
          </w:p>
        </w:tc>
        <w:tc>
          <w:tcPr>
            <w:gridSpan w:val="3"/>
            <w:tcW w:w="1870" w:type="dxa"/>
            <w:vAlign w:val="center"/>
            <w:textDirection w:val="lrTb"/>
            <w:noWrap w:val="false"/>
          </w:tcPr>
          <w:p>
            <w:pPr>
              <w:pStyle w:val="919"/>
              <w:jc w:val="center"/>
              <w:rPr>
                <w:rFonts w:hint="eastAsia" w:ascii="Calibri" w:hAnsi="Calibri"/>
                <w:b/>
                <w:bCs/>
              </w:rPr>
            </w:pPr>
            <w:r>
              <w:rPr>
                <w:rFonts w:hint="eastAsia"/>
              </w:rPr>
              <w:t xml:space="preserve">有</w:t>
            </w:r>
            <w:r>
              <w:rPr>
                <w:rFonts w:hint="eastAsia" w:ascii="Calibri" w:hAnsi="Calibri"/>
                <w:b/>
                <w:bCs/>
              </w:rPr>
            </w:r>
            <w:r/>
          </w:p>
        </w:tc>
        <w:tc>
          <w:tcPr>
            <w:tcW w:w="1972" w:type="dxa"/>
            <w:vAlign w:val="top"/>
            <w:textDirection w:val="lrTb"/>
            <w:noWrap w:val="false"/>
          </w:tcPr>
          <w:p>
            <w:pPr>
              <w:pStyle w:val="919"/>
              <w:jc w:val="center"/>
              <w:spacing w:line="240" w:lineRule="exact"/>
              <w:rPr>
                <w:rFonts w:hint="eastAsia"/>
              </w:rPr>
            </w:pPr>
            <w:r>
              <w:rPr>
                <w:rFonts w:hint="eastAsia"/>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pPr>
            <w:r>
              <w:t xml:space="preserve">3</w:t>
            </w:r>
            <w:r>
              <w:rPr>
                <w:rFonts w:hint="eastAsia"/>
              </w:rPr>
              <w:t xml:space="preserve">、给水系统</w:t>
            </w:r>
            <w:r/>
          </w:p>
        </w:tc>
        <w:tc>
          <w:tcPr>
            <w:gridSpan w:val="3"/>
            <w:tcW w:w="1870" w:type="dxa"/>
            <w:vAlign w:val="center"/>
            <w:textDirection w:val="lrTb"/>
            <w:noWrap w:val="false"/>
          </w:tcPr>
          <w:p>
            <w:pPr>
              <w:pStyle w:val="919"/>
              <w:jc w:val="center"/>
              <w:rPr>
                <w:rFonts w:hint="eastAsia" w:ascii="Calibri" w:hAnsi="Calibri"/>
                <w:b/>
                <w:bCs/>
              </w:rPr>
            </w:pPr>
            <w:r>
              <w:rPr>
                <w:rFonts w:hint="eastAsia"/>
              </w:rPr>
              <w:t xml:space="preserve">有</w:t>
            </w:r>
            <w:r>
              <w:rPr>
                <w:rFonts w:hint="eastAsia" w:ascii="Calibri" w:hAnsi="Calibri"/>
                <w:b/>
                <w:bCs/>
              </w:rPr>
            </w:r>
            <w:r/>
          </w:p>
        </w:tc>
        <w:tc>
          <w:tcPr>
            <w:tcW w:w="1972" w:type="dxa"/>
            <w:vAlign w:val="top"/>
            <w:textDirection w:val="lrTb"/>
            <w:noWrap w:val="false"/>
          </w:tcPr>
          <w:p>
            <w:pPr>
              <w:pStyle w:val="919"/>
              <w:jc w:val="center"/>
              <w:spacing w:line="240" w:lineRule="exact"/>
              <w:rPr>
                <w:rFonts w:hint="eastAsia"/>
              </w:rPr>
            </w:pPr>
            <w:r>
              <w:rPr>
                <w:rFonts w:hint="eastAsia"/>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center"/>
            <w:textDirection w:val="lrTb"/>
            <w:noWrap w:val="false"/>
          </w:tcPr>
          <w:p>
            <w:pPr>
              <w:pStyle w:val="919"/>
            </w:pPr>
            <w:r>
              <w:t xml:space="preserve">4</w:t>
            </w:r>
            <w:r>
              <w:rPr>
                <w:rFonts w:hint="eastAsia"/>
              </w:rPr>
              <w:t xml:space="preserve">、排水系统</w:t>
            </w:r>
            <w:r/>
          </w:p>
        </w:tc>
        <w:tc>
          <w:tcPr>
            <w:gridSpan w:val="3"/>
            <w:tcW w:w="1870" w:type="dxa"/>
            <w:vAlign w:val="center"/>
            <w:textDirection w:val="lrTb"/>
            <w:noWrap w:val="false"/>
          </w:tcPr>
          <w:p>
            <w:pPr>
              <w:pStyle w:val="919"/>
              <w:jc w:val="center"/>
              <w:rPr>
                <w:rFonts w:hint="eastAsia" w:ascii="Calibri" w:hAnsi="Calibri"/>
                <w:b/>
                <w:bCs/>
              </w:rPr>
            </w:pPr>
            <w:r>
              <w:rPr>
                <w:rFonts w:hint="eastAsia"/>
              </w:rPr>
              <w:t xml:space="preserve">有</w:t>
            </w:r>
            <w:r>
              <w:rPr>
                <w:rFonts w:hint="eastAsia" w:ascii="Calibri" w:hAnsi="Calibri"/>
                <w:b/>
                <w:bCs/>
              </w:rPr>
            </w:r>
            <w:r/>
          </w:p>
        </w:tc>
        <w:tc>
          <w:tcPr>
            <w:tcW w:w="1972" w:type="dxa"/>
            <w:vAlign w:val="top"/>
            <w:textDirection w:val="lrTb"/>
            <w:noWrap w:val="false"/>
          </w:tcPr>
          <w:p>
            <w:pPr>
              <w:pStyle w:val="919"/>
              <w:jc w:val="center"/>
              <w:spacing w:line="240" w:lineRule="exact"/>
              <w:rPr>
                <w:rFonts w:hint="eastAsia"/>
              </w:rPr>
            </w:pPr>
            <w:r>
              <w:rPr>
                <w:rFonts w:hint="eastAsia"/>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pPr>
            <w:r>
              <w:rPr>
                <w:rFonts w:hint="eastAsia"/>
              </w:rPr>
              <w:t xml:space="preserve">5、楼道灯</w:t>
            </w:r>
            <w:r/>
          </w:p>
        </w:tc>
        <w:tc>
          <w:tcPr>
            <w:gridSpan w:val="3"/>
            <w:tcW w:w="1870" w:type="dxa"/>
            <w:vAlign w:val="top"/>
            <w:textDirection w:val="lrTb"/>
            <w:noWrap w:val="false"/>
          </w:tcPr>
          <w:p>
            <w:pPr>
              <w:pStyle w:val="919"/>
              <w:jc w:val="center"/>
              <w:rPr>
                <w:rFonts w:hint="eastAsia" w:ascii="Calibri" w:hAnsi="Calibri"/>
                <w:b/>
                <w:bCs/>
              </w:rPr>
            </w:pPr>
            <w:r>
              <w:rPr>
                <w:rFonts w:hint="eastAsia"/>
                <w:b/>
                <w:bCs/>
              </w:rPr>
              <w:t xml:space="preserve">有</w:t>
            </w:r>
            <w:r>
              <w:rPr>
                <w:rFonts w:hint="eastAsia" w:ascii="Calibri" w:hAnsi="Calibri"/>
                <w:b/>
                <w:bCs/>
              </w:rPr>
            </w:r>
            <w:r/>
          </w:p>
        </w:tc>
        <w:tc>
          <w:tcPr>
            <w:tcW w:w="1972" w:type="dxa"/>
            <w:vAlign w:val="top"/>
            <w:textDirection w:val="lrTb"/>
            <w:noWrap w:val="false"/>
          </w:tcPr>
          <w:p>
            <w:pPr>
              <w:pStyle w:val="919"/>
              <w:jc w:val="center"/>
              <w:spacing w:line="240" w:lineRule="exact"/>
              <w:rPr>
                <w:rFonts w:hint="eastAsia"/>
              </w:rPr>
            </w:pPr>
            <w:r>
              <w:rPr>
                <w:rFonts w:hint="eastAsia"/>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3"/>
            <w:tcW w:w="1882" w:type="dxa"/>
            <w:vAlign w:val="top"/>
            <w:textDirection w:val="lrTb"/>
            <w:noWrap w:val="false"/>
          </w:tcPr>
          <w:p>
            <w:pPr>
              <w:pStyle w:val="919"/>
            </w:pPr>
            <w:r/>
            <w:r/>
          </w:p>
        </w:tc>
        <w:tc>
          <w:tcPr>
            <w:gridSpan w:val="3"/>
            <w:tcW w:w="1870"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tcW w:w="1972" w:type="dxa"/>
            <w:vAlign w:val="top"/>
            <w:textDirection w:val="lrTb"/>
            <w:noWrap w:val="false"/>
          </w:tcPr>
          <w:p>
            <w:pPr>
              <w:pStyle w:val="919"/>
              <w:jc w:val="center"/>
              <w:spacing w:line="240" w:lineRule="exact"/>
              <w:rPr>
                <w:rFonts w:hint="eastAsia"/>
              </w:rPr>
            </w:pPr>
            <w:r>
              <w:rPr>
                <w:rFonts w:hint="eastAsia"/>
              </w:rPr>
            </w:r>
            <w:r/>
          </w:p>
        </w:tc>
        <w:tc>
          <w:tcPr>
            <w:gridSpan w:val="3"/>
            <w:tcW w:w="2798" w:type="dxa"/>
            <w:vAlign w:val="top"/>
            <w:textDirection w:val="lrTb"/>
            <w:noWrap w:val="false"/>
          </w:tcPr>
          <w:p>
            <w:pPr>
              <w:pStyle w:val="919"/>
              <w:jc w:val="center"/>
              <w:spacing w:line="240" w:lineRule="exact"/>
              <w:rPr>
                <w:rFonts w:hint="eastAsia"/>
              </w:rPr>
            </w:pPr>
            <w:r>
              <w:rPr>
                <w:rFonts w:hint="eastAsia"/>
              </w:rPr>
            </w:r>
            <w:r/>
          </w:p>
        </w:tc>
      </w:tr>
      <w:tr>
        <w:trPr/>
        <w:tc>
          <w:tcPr>
            <w:gridSpan w:val="10"/>
            <w:tcW w:w="8522" w:type="dxa"/>
            <w:vAlign w:val="top"/>
            <w:textDirection w:val="lrTb"/>
            <w:noWrap w:val="false"/>
          </w:tcPr>
          <w:p>
            <w:pPr>
              <w:pStyle w:val="919"/>
              <w:jc w:val="center"/>
            </w:pPr>
            <w:r>
              <w:rPr>
                <w:rFonts w:hint="eastAsia"/>
                <w:b/>
                <w:bCs/>
              </w:rPr>
              <w:t xml:space="preserve">东海社区（新民家园）项目总体基本情况</w:t>
            </w:r>
            <w:r/>
          </w:p>
        </w:tc>
      </w:tr>
      <w:tr>
        <w:trPr>
          <w:trHeight w:val="90"/>
        </w:trPr>
        <w:tc>
          <w:tcPr>
            <w:tcW w:w="1754" w:type="dxa"/>
            <w:vAlign w:val="center"/>
            <w:textDirection w:val="lrTb"/>
            <w:noWrap w:val="false"/>
          </w:tcPr>
          <w:p>
            <w:pPr>
              <w:pStyle w:val="919"/>
              <w:jc w:val="center"/>
              <w:rPr>
                <w:rFonts w:ascii="Calibri" w:hAnsi="Calibri"/>
              </w:rPr>
            </w:pPr>
            <w:r>
              <w:rPr>
                <w:rFonts w:hint="eastAsia"/>
              </w:rPr>
              <w:t xml:space="preserve">小区总用地面积</w:t>
            </w:r>
            <w:r>
              <w:rPr>
                <w:rFonts w:ascii="Calibri" w:hAnsi="Calibri"/>
              </w:rPr>
            </w:r>
            <w:r/>
          </w:p>
        </w:tc>
        <w:tc>
          <w:tcPr>
            <w:gridSpan w:val="3"/>
            <w:tcW w:w="1859" w:type="dxa"/>
            <w:vAlign w:val="center"/>
            <w:textDirection w:val="lrTb"/>
            <w:noWrap w:val="false"/>
          </w:tcPr>
          <w:p>
            <w:pPr>
              <w:pStyle w:val="919"/>
              <w:ind w:hanging="2"/>
              <w:jc w:val="center"/>
              <w:rPr>
                <w:rFonts w:ascii="Calibri" w:hAnsi="Calibri"/>
              </w:rPr>
            </w:pPr>
            <w:r>
              <w:rPr>
                <w:rFonts w:hint="eastAsia"/>
              </w:rPr>
              <w:t xml:space="preserve">公顷</w:t>
            </w:r>
            <w:r>
              <w:rPr>
                <w:rFonts w:ascii="Calibri" w:hAnsi="Calibri"/>
              </w:rPr>
            </w:r>
            <w:r/>
          </w:p>
        </w:tc>
        <w:tc>
          <w:tcPr>
            <w:gridSpan w:val="4"/>
            <w:tcW w:w="2315" w:type="dxa"/>
            <w:vAlign w:val="center"/>
            <w:textDirection w:val="lrTb"/>
            <w:noWrap w:val="false"/>
          </w:tcPr>
          <w:p>
            <w:pPr>
              <w:pStyle w:val="919"/>
              <w:jc w:val="center"/>
              <w:rPr>
                <w:rFonts w:ascii="Calibri" w:hAnsi="Calibri"/>
              </w:rPr>
            </w:pPr>
            <w:r>
              <w:rPr>
                <w:rFonts w:hint="eastAsia"/>
              </w:rPr>
              <w:t xml:space="preserve">总建筑面积</w:t>
            </w:r>
            <w:r>
              <w:rPr>
                <w:rFonts w:ascii="Calibri" w:hAnsi="Calibri"/>
              </w:rPr>
            </w:r>
            <w:r/>
          </w:p>
        </w:tc>
        <w:tc>
          <w:tcPr>
            <w:gridSpan w:val="2"/>
            <w:tcW w:w="2594" w:type="dxa"/>
            <w:vAlign w:val="center"/>
            <w:textDirection w:val="lrTb"/>
            <w:noWrap w:val="false"/>
          </w:tcPr>
          <w:p>
            <w:pPr>
              <w:pStyle w:val="919"/>
              <w:ind w:left="8" w:hanging="54"/>
              <w:jc w:val="center"/>
              <w:rPr>
                <w:rFonts w:ascii="Calibri" w:hAnsi="Calibri"/>
              </w:rPr>
            </w:pPr>
            <w:r>
              <w:rPr>
                <w:rFonts w:hint="eastAsia"/>
              </w:rPr>
              <w:t xml:space="preserve">138200㎡</w:t>
            </w:r>
            <w:r>
              <w:rPr>
                <w:rFonts w:ascii="Calibri" w:hAnsi="Calibri"/>
              </w:rPr>
            </w:r>
            <w:r/>
          </w:p>
        </w:tc>
      </w:tr>
      <w:tr>
        <w:trPr>
          <w:trHeight w:val="90"/>
        </w:trPr>
        <w:tc>
          <w:tcPr>
            <w:tcW w:w="1754" w:type="dxa"/>
            <w:vAlign w:val="center"/>
            <w:textDirection w:val="lrTb"/>
            <w:noWrap w:val="false"/>
          </w:tcPr>
          <w:p>
            <w:pPr>
              <w:pStyle w:val="919"/>
              <w:jc w:val="center"/>
              <w:rPr>
                <w:rFonts w:ascii="Calibri" w:hAnsi="Calibri"/>
              </w:rPr>
            </w:pPr>
            <w:r>
              <w:rPr>
                <w:rFonts w:hint="eastAsia"/>
              </w:rPr>
              <w:t xml:space="preserve">地上建筑面积</w:t>
            </w:r>
            <w:r>
              <w:rPr>
                <w:rFonts w:ascii="Calibri" w:hAnsi="Calibri"/>
              </w:rPr>
            </w:r>
            <w:r/>
          </w:p>
        </w:tc>
        <w:tc>
          <w:tcPr>
            <w:gridSpan w:val="3"/>
            <w:tcW w:w="1859" w:type="dxa"/>
            <w:vAlign w:val="center"/>
            <w:textDirection w:val="lrTb"/>
            <w:noWrap w:val="false"/>
          </w:tcPr>
          <w:p>
            <w:pPr>
              <w:pStyle w:val="919"/>
              <w:ind w:hanging="2"/>
              <w:jc w:val="center"/>
              <w:rPr>
                <w:rFonts w:ascii="Calibri" w:hAnsi="Calibri"/>
              </w:rPr>
            </w:pPr>
            <w:r>
              <w:rPr>
                <w:u w:val="single"/>
              </w:rPr>
              <w:t xml:space="preserve">   /</w:t>
            </w:r>
            <w:r>
              <w:rPr>
                <w:rFonts w:hint="eastAsia"/>
              </w:rPr>
              <w:t xml:space="preserve">㎡</w:t>
            </w:r>
            <w:r>
              <w:rPr>
                <w:rFonts w:ascii="Calibri" w:hAnsi="Calibri"/>
              </w:rPr>
            </w:r>
            <w:r/>
          </w:p>
        </w:tc>
        <w:tc>
          <w:tcPr>
            <w:gridSpan w:val="4"/>
            <w:tcW w:w="2315" w:type="dxa"/>
            <w:vAlign w:val="center"/>
            <w:textDirection w:val="lrTb"/>
            <w:noWrap w:val="false"/>
          </w:tcPr>
          <w:p>
            <w:pPr>
              <w:pStyle w:val="919"/>
              <w:jc w:val="center"/>
              <w:rPr>
                <w:rFonts w:ascii="Calibri" w:hAnsi="Calibri"/>
              </w:rPr>
            </w:pPr>
            <w:r>
              <w:rPr>
                <w:rFonts w:hint="eastAsia"/>
              </w:rPr>
              <w:t xml:space="preserve">地下建筑面积</w:t>
            </w:r>
            <w:r>
              <w:rPr>
                <w:rFonts w:ascii="Calibri" w:hAnsi="Calibri"/>
              </w:rPr>
            </w:r>
            <w:r/>
          </w:p>
        </w:tc>
        <w:tc>
          <w:tcPr>
            <w:gridSpan w:val="2"/>
            <w:tcW w:w="2594" w:type="dxa"/>
            <w:vAlign w:val="center"/>
            <w:textDirection w:val="lrTb"/>
            <w:noWrap w:val="false"/>
          </w:tcPr>
          <w:p>
            <w:pPr>
              <w:pStyle w:val="919"/>
              <w:ind w:left="8" w:hanging="54"/>
              <w:jc w:val="center"/>
              <w:rPr>
                <w:rFonts w:ascii="Calibri" w:hAnsi="Calibri"/>
              </w:rPr>
            </w:pPr>
            <w:r>
              <w:rPr>
                <w:u w:val="single"/>
              </w:rPr>
              <w:t xml:space="preserve">0</w:t>
            </w:r>
            <w:r>
              <w:rPr>
                <w:rFonts w:hint="eastAsia"/>
              </w:rPr>
              <w:t xml:space="preserve">㎡</w:t>
            </w:r>
            <w:r>
              <w:rPr>
                <w:rFonts w:ascii="Calibri" w:hAnsi="Calibri"/>
              </w:rPr>
            </w:r>
            <w:r/>
          </w:p>
        </w:tc>
      </w:tr>
      <w:tr>
        <w:trPr/>
        <w:tc>
          <w:tcPr>
            <w:tcW w:w="1754" w:type="dxa"/>
            <w:vAlign w:val="center"/>
            <w:textDirection w:val="lrTb"/>
            <w:noWrap w:val="false"/>
          </w:tcPr>
          <w:p>
            <w:pPr>
              <w:pStyle w:val="919"/>
              <w:jc w:val="center"/>
              <w:rPr>
                <w:rFonts w:ascii="Calibri" w:hAnsi="Calibri"/>
              </w:rPr>
            </w:pPr>
            <w:r>
              <w:rPr>
                <w:rFonts w:hint="eastAsia"/>
              </w:rPr>
              <w:t xml:space="preserve">住宅建筑面积</w:t>
            </w:r>
            <w:r>
              <w:rPr>
                <w:rFonts w:ascii="Calibri" w:hAnsi="Calibri"/>
              </w:rPr>
            </w:r>
            <w:r/>
          </w:p>
        </w:tc>
        <w:tc>
          <w:tcPr>
            <w:gridSpan w:val="3"/>
            <w:tcW w:w="1859" w:type="dxa"/>
            <w:vAlign w:val="center"/>
            <w:textDirection w:val="lrTb"/>
            <w:noWrap w:val="false"/>
          </w:tcPr>
          <w:p>
            <w:pPr>
              <w:pStyle w:val="919"/>
              <w:ind w:hanging="2"/>
              <w:jc w:val="center"/>
              <w:rPr>
                <w:rFonts w:ascii="Calibri" w:hAnsi="Calibri"/>
              </w:rPr>
            </w:pPr>
            <w:r>
              <w:rPr>
                <w:rFonts w:hint="eastAsia"/>
              </w:rPr>
              <w:t xml:space="preserve">㎡</w:t>
            </w:r>
            <w:r>
              <w:rPr>
                <w:rFonts w:ascii="Calibri" w:hAnsi="Calibri"/>
              </w:rPr>
            </w:r>
            <w:r/>
          </w:p>
        </w:tc>
        <w:tc>
          <w:tcPr>
            <w:gridSpan w:val="4"/>
            <w:tcW w:w="2315" w:type="dxa"/>
            <w:vAlign w:val="center"/>
            <w:textDirection w:val="lrTb"/>
            <w:noWrap w:val="false"/>
          </w:tcPr>
          <w:p>
            <w:pPr>
              <w:pStyle w:val="919"/>
              <w:jc w:val="center"/>
              <w:rPr>
                <w:rFonts w:ascii="Calibri" w:hAnsi="Calibri"/>
              </w:rPr>
            </w:pPr>
            <w:r>
              <w:rPr>
                <w:rFonts w:hint="eastAsia"/>
              </w:rPr>
              <w:t xml:space="preserve">住宅居住宅区户数</w:t>
            </w:r>
            <w:r>
              <w:rPr>
                <w:rFonts w:ascii="Calibri" w:hAnsi="Calibri"/>
              </w:rPr>
            </w:r>
            <w:r/>
          </w:p>
        </w:tc>
        <w:tc>
          <w:tcPr>
            <w:gridSpan w:val="2"/>
            <w:tcW w:w="2594" w:type="dxa"/>
            <w:vAlign w:val="center"/>
            <w:textDirection w:val="lrTb"/>
            <w:noWrap w:val="false"/>
          </w:tcPr>
          <w:p>
            <w:pPr>
              <w:pStyle w:val="919"/>
              <w:ind w:left="8" w:hanging="54"/>
              <w:jc w:val="center"/>
              <w:rPr>
                <w:rFonts w:ascii="Calibri" w:hAnsi="Calibri"/>
              </w:rPr>
            </w:pPr>
            <w:r>
              <w:t xml:space="preserve">11</w:t>
            </w:r>
            <w:r>
              <w:rPr>
                <w:rFonts w:hint="eastAsia"/>
              </w:rPr>
              <w:t xml:space="preserve">11（户）</w:t>
            </w:r>
            <w:r>
              <w:rPr>
                <w:rFonts w:ascii="Calibri" w:hAnsi="Calibri"/>
              </w:rPr>
            </w:r>
            <w:r/>
          </w:p>
        </w:tc>
      </w:tr>
      <w:tr>
        <w:trPr/>
        <w:tc>
          <w:tcPr>
            <w:tcW w:w="1754" w:type="dxa"/>
            <w:vAlign w:val="center"/>
            <w:textDirection w:val="lrTb"/>
            <w:noWrap w:val="false"/>
          </w:tcPr>
          <w:p>
            <w:pPr>
              <w:pStyle w:val="919"/>
              <w:jc w:val="center"/>
              <w:rPr>
                <w:rFonts w:ascii="Calibri" w:hAnsi="Calibri"/>
              </w:rPr>
            </w:pPr>
            <w:r>
              <w:rPr>
                <w:rFonts w:hint="eastAsia"/>
              </w:rPr>
              <w:t xml:space="preserve">住宅楼幢数</w:t>
            </w:r>
            <w:r>
              <w:rPr>
                <w:rFonts w:ascii="Calibri" w:hAnsi="Calibri"/>
              </w:rPr>
            </w:r>
            <w:r/>
          </w:p>
        </w:tc>
        <w:tc>
          <w:tcPr>
            <w:gridSpan w:val="3"/>
            <w:tcW w:w="1859" w:type="dxa"/>
            <w:vAlign w:val="center"/>
            <w:textDirection w:val="lrTb"/>
            <w:noWrap w:val="false"/>
          </w:tcPr>
          <w:p>
            <w:pPr>
              <w:pStyle w:val="919"/>
              <w:ind w:hanging="2"/>
              <w:jc w:val="center"/>
              <w:rPr>
                <w:rFonts w:ascii="Calibri" w:hAnsi="Calibri"/>
              </w:rPr>
            </w:pPr>
            <w:r>
              <w:t xml:space="preserve">37</w:t>
            </w:r>
            <w:r>
              <w:rPr>
                <w:rFonts w:hint="eastAsia"/>
              </w:rPr>
              <w:t xml:space="preserve">（幢）</w:t>
            </w:r>
            <w:r>
              <w:rPr>
                <w:rFonts w:ascii="Calibri" w:hAnsi="Calibri"/>
              </w:rPr>
            </w:r>
            <w:r/>
          </w:p>
        </w:tc>
        <w:tc>
          <w:tcPr>
            <w:gridSpan w:val="4"/>
            <w:tcW w:w="2315" w:type="dxa"/>
            <w:vAlign w:val="center"/>
            <w:textDirection w:val="lrTb"/>
            <w:noWrap w:val="false"/>
          </w:tcPr>
          <w:p>
            <w:pPr>
              <w:pStyle w:val="919"/>
              <w:jc w:val="center"/>
              <w:rPr>
                <w:rFonts w:ascii="Calibri" w:hAnsi="Calibri"/>
              </w:rPr>
            </w:pPr>
            <w:r>
              <w:rPr>
                <w:rFonts w:hint="eastAsia"/>
              </w:rPr>
              <w:t xml:space="preserve">住宅楼楼道面积</w:t>
            </w:r>
            <w:r>
              <w:rPr>
                <w:rFonts w:ascii="Calibri" w:hAnsi="Calibri"/>
              </w:rPr>
            </w:r>
            <w:r/>
          </w:p>
        </w:tc>
        <w:tc>
          <w:tcPr>
            <w:gridSpan w:val="2"/>
            <w:tcW w:w="2594" w:type="dxa"/>
            <w:vAlign w:val="center"/>
            <w:textDirection w:val="lrTb"/>
            <w:noWrap w:val="false"/>
          </w:tcPr>
          <w:p>
            <w:pPr>
              <w:pStyle w:val="919"/>
              <w:ind w:left="8" w:hanging="54"/>
              <w:jc w:val="center"/>
              <w:rPr>
                <w:rFonts w:ascii="Calibri" w:hAnsi="Calibri"/>
              </w:rPr>
            </w:pPr>
            <w:r>
              <w:t xml:space="preserve">m</w:t>
            </w:r>
            <w:r>
              <w:rPr>
                <w:vertAlign w:val="superscript"/>
              </w:rPr>
              <w:t xml:space="preserve">2</w:t>
            </w:r>
            <w:r>
              <w:rPr>
                <w:rFonts w:ascii="Calibri" w:hAnsi="Calibri"/>
              </w:rPr>
            </w:r>
            <w:r/>
          </w:p>
        </w:tc>
      </w:tr>
      <w:tr>
        <w:trPr/>
        <w:tc>
          <w:tcPr>
            <w:tcW w:w="1754" w:type="dxa"/>
            <w:vAlign w:val="center"/>
            <w:textDirection w:val="lrTb"/>
            <w:noWrap w:val="false"/>
          </w:tcPr>
          <w:p>
            <w:pPr>
              <w:pStyle w:val="919"/>
              <w:jc w:val="center"/>
              <w:rPr>
                <w:rFonts w:ascii="Calibri" w:hAnsi="Calibri"/>
              </w:rPr>
            </w:pPr>
            <w:r>
              <w:rPr>
                <w:rFonts w:hint="eastAsia"/>
              </w:rPr>
              <w:t xml:space="preserve">商铺建筑面积</w:t>
            </w:r>
            <w:r>
              <w:rPr>
                <w:rFonts w:ascii="Calibri" w:hAnsi="Calibri"/>
              </w:rPr>
            </w:r>
            <w:r/>
          </w:p>
        </w:tc>
        <w:tc>
          <w:tcPr>
            <w:gridSpan w:val="3"/>
            <w:tcW w:w="1859" w:type="dxa"/>
            <w:vAlign w:val="center"/>
            <w:textDirection w:val="lrTb"/>
            <w:noWrap w:val="false"/>
          </w:tcPr>
          <w:p>
            <w:pPr>
              <w:pStyle w:val="919"/>
              <w:ind w:hanging="2"/>
              <w:jc w:val="center"/>
              <w:rPr>
                <w:rFonts w:ascii="Calibri" w:hAnsi="Calibri"/>
              </w:rPr>
            </w:pPr>
            <w:r>
              <w:t xml:space="preserve">0</w:t>
            </w:r>
            <w:r>
              <w:rPr>
                <w:rFonts w:hint="eastAsia"/>
              </w:rPr>
              <w:t xml:space="preserve">（㎡）</w:t>
            </w:r>
            <w:r>
              <w:rPr>
                <w:rFonts w:ascii="Calibri" w:hAnsi="Calibri"/>
              </w:rPr>
            </w:r>
            <w:r/>
          </w:p>
        </w:tc>
        <w:tc>
          <w:tcPr>
            <w:gridSpan w:val="4"/>
            <w:tcW w:w="2315" w:type="dxa"/>
            <w:vAlign w:val="center"/>
            <w:textDirection w:val="lrTb"/>
            <w:noWrap w:val="false"/>
          </w:tcPr>
          <w:p>
            <w:pPr>
              <w:pStyle w:val="919"/>
              <w:jc w:val="center"/>
              <w:rPr>
                <w:rFonts w:ascii="Calibri" w:hAnsi="Calibri"/>
              </w:rPr>
            </w:pPr>
            <w:r>
              <w:rPr>
                <w:rFonts w:hint="eastAsia"/>
              </w:rPr>
              <w:t xml:space="preserve">封闭情况</w:t>
            </w:r>
            <w:r>
              <w:rPr>
                <w:rFonts w:ascii="Calibri" w:hAnsi="Calibri"/>
              </w:rPr>
            </w:r>
            <w:r/>
          </w:p>
        </w:tc>
        <w:tc>
          <w:tcPr>
            <w:gridSpan w:val="2"/>
            <w:tcW w:w="2594" w:type="dxa"/>
            <w:vAlign w:val="center"/>
            <w:textDirection w:val="lrTb"/>
            <w:noWrap w:val="false"/>
          </w:tcPr>
          <w:p>
            <w:pPr>
              <w:pStyle w:val="919"/>
              <w:ind w:left="8" w:hanging="54"/>
              <w:jc w:val="center"/>
              <w:rPr>
                <w:rFonts w:ascii="Calibri" w:hAnsi="Calibri"/>
              </w:rPr>
            </w:pPr>
            <w:r>
              <w:t xml:space="preserve">2</w:t>
            </w:r>
            <w:r>
              <w:rPr>
                <w:rFonts w:hint="eastAsia"/>
              </w:rPr>
              <w:t xml:space="preserve">个出入口（封闭）</w:t>
            </w:r>
            <w:r>
              <w:rPr>
                <w:rFonts w:ascii="Calibri" w:hAnsi="Calibri"/>
              </w:rPr>
            </w:r>
            <w:r/>
          </w:p>
        </w:tc>
      </w:tr>
      <w:tr>
        <w:trPr/>
        <w:tc>
          <w:tcPr>
            <w:gridSpan w:val="4"/>
            <w:tcW w:w="3613" w:type="dxa"/>
            <w:vAlign w:val="center"/>
            <w:textDirection w:val="lrTb"/>
            <w:noWrap w:val="false"/>
          </w:tcPr>
          <w:p>
            <w:pPr>
              <w:pStyle w:val="919"/>
              <w:jc w:val="center"/>
              <w:spacing w:line="276" w:lineRule="auto"/>
              <w:rPr>
                <w:rFonts w:ascii="Calibri" w:hAnsi="Calibri"/>
              </w:rPr>
            </w:pPr>
            <w:r>
              <w:rPr>
                <w:rFonts w:hint="eastAsia"/>
              </w:rPr>
              <w:t xml:space="preserve">结构类型、层数、单元数</w:t>
            </w:r>
            <w:r>
              <w:rPr>
                <w:rFonts w:ascii="Calibri" w:hAnsi="Calibri"/>
              </w:rPr>
            </w:r>
            <w:r/>
          </w:p>
        </w:tc>
        <w:tc>
          <w:tcPr>
            <w:gridSpan w:val="6"/>
            <w:tcW w:w="4909" w:type="dxa"/>
            <w:vAlign w:val="center"/>
            <w:textDirection w:val="lrTb"/>
            <w:noWrap w:val="false"/>
          </w:tcPr>
          <w:p>
            <w:pPr>
              <w:pStyle w:val="919"/>
              <w:jc w:val="center"/>
              <w:spacing w:line="276" w:lineRule="auto"/>
              <w:rPr>
                <w:rFonts w:ascii="Calibri" w:hAnsi="Calibri"/>
              </w:rPr>
            </w:pPr>
            <w:r>
              <w:rPr>
                <w:rFonts w:hint="eastAsia"/>
              </w:rPr>
              <w:t xml:space="preserve">见下表</w:t>
            </w:r>
            <w:r>
              <w:rPr>
                <w:rFonts w:ascii="Calibri" w:hAnsi="Calibri"/>
              </w:rPr>
            </w:r>
            <w:r/>
          </w:p>
        </w:tc>
      </w:tr>
      <w:tr>
        <w:trPr/>
        <w:tc>
          <w:tcPr>
            <w:gridSpan w:val="4"/>
            <w:tcW w:w="3613" w:type="dxa"/>
            <w:vAlign w:val="center"/>
            <w:textDirection w:val="lrTb"/>
            <w:noWrap w:val="false"/>
          </w:tcPr>
          <w:p>
            <w:pPr>
              <w:pStyle w:val="919"/>
              <w:jc w:val="center"/>
              <w:spacing w:line="276" w:lineRule="auto"/>
              <w:rPr>
                <w:rFonts w:ascii="Calibri" w:hAnsi="Calibri"/>
              </w:rPr>
            </w:pPr>
            <w:r>
              <w:rPr>
                <w:rFonts w:hint="eastAsia"/>
              </w:rPr>
              <w:t xml:space="preserve">公共走道、楼梯、电梯厅装修标准</w:t>
            </w:r>
            <w:r>
              <w:rPr>
                <w:rFonts w:ascii="Calibri" w:hAnsi="Calibri"/>
              </w:rPr>
            </w:r>
            <w:r/>
          </w:p>
        </w:tc>
        <w:tc>
          <w:tcPr>
            <w:gridSpan w:val="6"/>
            <w:tcW w:w="4909" w:type="dxa"/>
            <w:vAlign w:val="center"/>
            <w:textDirection w:val="lrTb"/>
            <w:noWrap w:val="false"/>
          </w:tcPr>
          <w:p>
            <w:pPr>
              <w:pStyle w:val="919"/>
              <w:jc w:val="center"/>
              <w:spacing w:line="276" w:lineRule="auto"/>
              <w:rPr>
                <w:rFonts w:ascii="Calibri" w:hAnsi="Calibri"/>
              </w:rPr>
            </w:pPr>
            <w:r>
              <w:rPr>
                <w:rFonts w:hint="eastAsia"/>
              </w:rPr>
              <w:t xml:space="preserve"> 涂料</w:t>
            </w:r>
            <w:r>
              <w:rPr>
                <w:rFonts w:ascii="Calibri" w:hAnsi="Calibri"/>
              </w:rPr>
            </w:r>
            <w:r/>
          </w:p>
        </w:tc>
      </w:tr>
      <w:tr>
        <w:trPr/>
        <w:tc>
          <w:tcPr>
            <w:gridSpan w:val="10"/>
            <w:tcW w:w="8522" w:type="dxa"/>
            <w:vAlign w:val="top"/>
            <w:textDirection w:val="lrTb"/>
            <w:noWrap w:val="false"/>
          </w:tcPr>
          <w:p>
            <w:pPr>
              <w:pStyle w:val="919"/>
              <w:jc w:val="center"/>
            </w:pPr>
            <w:r>
              <w:rPr>
                <w:rFonts w:hint="eastAsia"/>
                <w:b/>
                <w:bCs/>
              </w:rPr>
              <w:t xml:space="preserve">东海社区（新民家园）项目总体公建配套情况</w:t>
            </w:r>
            <w:r/>
          </w:p>
        </w:tc>
      </w:tr>
      <w:tr>
        <w:trPr/>
        <w:tc>
          <w:tcPr>
            <w:gridSpan w:val="10"/>
            <w:tcW w:w="8522" w:type="dxa"/>
            <w:vAlign w:val="top"/>
            <w:textDirection w:val="lrTb"/>
            <w:noWrap w:val="false"/>
          </w:tcPr>
          <w:p>
            <w:pPr>
              <w:pStyle w:val="919"/>
            </w:pPr>
            <w:r>
              <w:t xml:space="preserve">1</w:t>
            </w:r>
            <w:r>
              <w:rPr>
                <w:rFonts w:hint="eastAsia"/>
              </w:rPr>
              <w:t xml:space="preserve">、地下车库面积： </w:t>
            </w:r>
            <w:r/>
          </w:p>
        </w:tc>
      </w:tr>
      <w:tr>
        <w:trPr>
          <w:trHeight w:val="90"/>
        </w:trPr>
        <w:tc>
          <w:tcPr>
            <w:tcW w:w="1754" w:type="dxa"/>
            <w:vAlign w:val="top"/>
            <w:vMerge w:val="restart"/>
            <w:textDirection w:val="lrTb"/>
            <w:noWrap w:val="false"/>
          </w:tcPr>
          <w:p>
            <w:pPr>
              <w:pStyle w:val="919"/>
              <w:jc w:val="center"/>
              <w:rPr>
                <w:rFonts w:hint="eastAsia"/>
              </w:rPr>
            </w:pPr>
            <w:r>
              <w:rPr>
                <w:rFonts w:hint="eastAsia"/>
              </w:rPr>
            </w:r>
            <w:r/>
          </w:p>
          <w:p>
            <w:pPr>
              <w:pStyle w:val="919"/>
              <w:jc w:val="center"/>
            </w:pPr>
            <w:r>
              <w:rPr>
                <w:rFonts w:hint="eastAsia"/>
              </w:rPr>
              <w:t xml:space="preserve">其中</w:t>
            </w:r>
            <w:r/>
          </w:p>
        </w:tc>
        <w:tc>
          <w:tcPr>
            <w:gridSpan w:val="3"/>
            <w:tcW w:w="1859" w:type="dxa"/>
            <w:vAlign w:val="center"/>
            <w:textDirection w:val="lrTb"/>
            <w:noWrap w:val="false"/>
          </w:tcPr>
          <w:p>
            <w:pPr>
              <w:pStyle w:val="919"/>
            </w:pPr>
            <w:r>
              <w:rPr>
                <w:rFonts w:hint="eastAsia"/>
              </w:rPr>
              <w:t xml:space="preserve">机动车库: 1584（㎡）</w:t>
            </w:r>
            <w:r/>
          </w:p>
        </w:tc>
        <w:tc>
          <w:tcPr>
            <w:gridSpan w:val="6"/>
            <w:tcW w:w="4909" w:type="dxa"/>
            <w:vAlign w:val="center"/>
            <w:textDirection w:val="lrTb"/>
            <w:noWrap w:val="false"/>
          </w:tcPr>
          <w:p>
            <w:pPr>
              <w:pStyle w:val="919"/>
              <w:rPr>
                <w:rFonts w:hint="eastAsia" w:ascii="Calibri" w:hAnsi="Calibri"/>
              </w:rPr>
            </w:pPr>
            <w:r>
              <w:rPr>
                <w:rFonts w:hint="eastAsia"/>
              </w:rPr>
              <w:t xml:space="preserve">地下汽车位： 其中地上辆，地下辆 个车位地面 个</w:t>
            </w:r>
            <w:r>
              <w:rPr>
                <w:rFonts w:hint="eastAsia" w:ascii="Calibri" w:hAnsi="Calibri"/>
              </w:rPr>
            </w:r>
            <w:r/>
          </w:p>
        </w:tc>
      </w:tr>
      <w:tr>
        <w:trPr>
          <w:trHeight w:val="466"/>
        </w:trPr>
        <w:tc>
          <w:tcPr>
            <w:tcW w:w="1754" w:type="dxa"/>
            <w:vAlign w:val="top"/>
            <w:vMerge w:val="continue"/>
            <w:textDirection w:val="lrTb"/>
            <w:noWrap w:val="false"/>
          </w:tcPr>
          <w:p>
            <w:pPr>
              <w:pStyle w:val="919"/>
            </w:pPr>
            <w:r/>
            <w:r/>
          </w:p>
        </w:tc>
        <w:tc>
          <w:tcPr>
            <w:gridSpan w:val="3"/>
            <w:tcW w:w="1859" w:type="dxa"/>
            <w:vAlign w:val="center"/>
            <w:textDirection w:val="lrTb"/>
            <w:noWrap w:val="false"/>
          </w:tcPr>
          <w:p>
            <w:pPr>
              <w:pStyle w:val="919"/>
            </w:pPr>
            <w:r>
              <w:rPr>
                <w:rFonts w:hint="eastAsia"/>
              </w:rPr>
              <w:t xml:space="preserve">非机动车：500 （㎡）</w:t>
            </w:r>
            <w:r/>
          </w:p>
        </w:tc>
        <w:tc>
          <w:tcPr>
            <w:gridSpan w:val="6"/>
            <w:tcW w:w="4909" w:type="dxa"/>
            <w:vAlign w:val="center"/>
            <w:textDirection w:val="lrTb"/>
            <w:noWrap w:val="false"/>
          </w:tcPr>
          <w:p>
            <w:pPr>
              <w:pStyle w:val="919"/>
              <w:ind w:left="90" w:hanging="56"/>
              <w:rPr>
                <w:rFonts w:ascii="Calibri" w:hAnsi="Calibri"/>
              </w:rPr>
            </w:pPr>
            <w:r>
              <w:rPr>
                <w:rFonts w:hint="eastAsia"/>
              </w:rPr>
              <w:t xml:space="preserve">人防地下室（公益性）： （㎡）</w:t>
            </w:r>
            <w:r>
              <w:rPr>
                <w:rFonts w:ascii="Calibri" w:hAnsi="Calibri"/>
              </w:rPr>
            </w:r>
            <w:r/>
          </w:p>
        </w:tc>
      </w:tr>
      <w:tr>
        <w:trPr>
          <w:trHeight w:val="507"/>
        </w:trPr>
        <w:tc>
          <w:tcPr>
            <w:gridSpan w:val="4"/>
            <w:tcW w:w="3613" w:type="dxa"/>
            <w:vAlign w:val="top"/>
            <w:textDirection w:val="lrTb"/>
            <w:noWrap w:val="false"/>
          </w:tcPr>
          <w:p>
            <w:pPr>
              <w:pStyle w:val="919"/>
            </w:pPr>
            <w:r>
              <w:t xml:space="preserve">2</w:t>
            </w:r>
            <w:r>
              <w:rPr>
                <w:rFonts w:hint="eastAsia"/>
              </w:rPr>
              <w:t xml:space="preserve">、住宅地面停车位： 392（辆）</w:t>
            </w:r>
            <w:r/>
          </w:p>
        </w:tc>
        <w:tc>
          <w:tcPr>
            <w:gridSpan w:val="6"/>
            <w:tcW w:w="4909" w:type="dxa"/>
            <w:vAlign w:val="top"/>
            <w:textDirection w:val="lrTb"/>
            <w:noWrap w:val="false"/>
          </w:tcPr>
          <w:p>
            <w:pPr>
              <w:pStyle w:val="919"/>
            </w:pPr>
            <w:r>
              <w:rPr>
                <w:rFonts w:hint="eastAsia"/>
              </w:rPr>
              <w:t xml:space="preserve">商业用房： （㎡）</w:t>
            </w:r>
            <w:r/>
          </w:p>
        </w:tc>
      </w:tr>
      <w:tr>
        <w:trPr/>
        <w:tc>
          <w:tcPr>
            <w:gridSpan w:val="10"/>
            <w:tcW w:w="8522" w:type="dxa"/>
            <w:vAlign w:val="top"/>
            <w:textDirection w:val="lrTb"/>
            <w:noWrap w:val="false"/>
          </w:tcPr>
          <w:p>
            <w:pPr>
              <w:pStyle w:val="982"/>
              <w:jc w:val="center"/>
            </w:pPr>
            <w:r>
              <w:rPr>
                <w:rFonts w:hint="eastAsia"/>
                <w:b/>
                <w:bCs/>
              </w:rPr>
              <w:t xml:space="preserve">东海社区（新民家园）</w:t>
            </w:r>
            <w:r>
              <w:rPr>
                <w:rFonts w:hint="eastAsia" w:ascii="宋体" w:hAnsi="宋体" w:cs="宋体"/>
                <w:b/>
                <w:bCs/>
              </w:rPr>
              <w:t xml:space="preserve">项目信息表</w:t>
            </w:r>
            <w:r/>
          </w:p>
        </w:tc>
      </w:tr>
      <w:tr>
        <w:trPr/>
        <w:tc>
          <w:tcPr>
            <w:tcW w:w="1754" w:type="dxa"/>
            <w:vAlign w:val="top"/>
            <w:textDirection w:val="lrTb"/>
            <w:noWrap w:val="false"/>
          </w:tcPr>
          <w:p>
            <w:pPr>
              <w:pStyle w:val="919"/>
              <w:jc w:val="center"/>
              <w:spacing w:line="240" w:lineRule="exact"/>
              <w:rPr>
                <w:rFonts w:ascii="Calibri" w:hAnsi="Calibri"/>
              </w:rPr>
            </w:pPr>
            <w:r>
              <w:rPr>
                <w:rFonts w:hint="eastAsia"/>
              </w:rPr>
              <w:t xml:space="preserve">房号</w:t>
            </w:r>
            <w:r>
              <w:rPr>
                <w:rFonts w:ascii="Calibri" w:hAnsi="Calibri"/>
              </w:rPr>
            </w:r>
            <w:r/>
          </w:p>
        </w:tc>
        <w:tc>
          <w:tcPr>
            <w:gridSpan w:val="3"/>
            <w:tcW w:w="1859" w:type="dxa"/>
            <w:vAlign w:val="top"/>
            <w:textDirection w:val="lrTb"/>
            <w:noWrap w:val="false"/>
          </w:tcPr>
          <w:p>
            <w:pPr>
              <w:pStyle w:val="919"/>
              <w:jc w:val="center"/>
              <w:spacing w:line="240" w:lineRule="exact"/>
              <w:rPr>
                <w:rFonts w:ascii="Calibri" w:hAnsi="Calibri"/>
              </w:rPr>
            </w:pPr>
            <w:r>
              <w:rPr>
                <w:rFonts w:hint="eastAsia"/>
              </w:rPr>
              <w:t xml:space="preserve">单元数量</w:t>
            </w:r>
            <w:r>
              <w:rPr>
                <w:rFonts w:ascii="Calibri" w:hAnsi="Calibri"/>
              </w:rPr>
            </w:r>
            <w:r/>
          </w:p>
        </w:tc>
        <w:tc>
          <w:tcPr>
            <w:gridSpan w:val="4"/>
            <w:tcW w:w="2315" w:type="dxa"/>
            <w:vAlign w:val="top"/>
            <w:textDirection w:val="lrTb"/>
            <w:noWrap w:val="false"/>
          </w:tcPr>
          <w:p>
            <w:pPr>
              <w:pStyle w:val="919"/>
              <w:jc w:val="center"/>
              <w:spacing w:line="240" w:lineRule="exact"/>
              <w:rPr>
                <w:rFonts w:ascii="Calibri" w:hAnsi="Calibri"/>
              </w:rPr>
            </w:pPr>
            <w:r>
              <w:rPr>
                <w:rFonts w:hint="eastAsia"/>
              </w:rPr>
              <w:t xml:space="preserve">层数</w:t>
            </w:r>
            <w:r>
              <w:rPr>
                <w:rFonts w:ascii="Calibri" w:hAnsi="Calibri"/>
              </w:rPr>
            </w:r>
            <w:r/>
          </w:p>
        </w:tc>
        <w:tc>
          <w:tcPr>
            <w:gridSpan w:val="2"/>
            <w:tcW w:w="2594" w:type="dxa"/>
            <w:vAlign w:val="top"/>
            <w:textDirection w:val="lrTb"/>
            <w:noWrap w:val="false"/>
          </w:tcPr>
          <w:p>
            <w:pPr>
              <w:pStyle w:val="919"/>
              <w:jc w:val="center"/>
              <w:spacing w:line="240" w:lineRule="exact"/>
              <w:rPr>
                <w:rFonts w:ascii="Calibri" w:hAnsi="Calibri"/>
              </w:rPr>
            </w:pPr>
            <w:r>
              <w:rPr>
                <w:rFonts w:hint="eastAsia"/>
              </w:rPr>
              <w:t xml:space="preserve">备注</w:t>
            </w:r>
            <w:r>
              <w:rPr>
                <w:rFonts w:ascii="Calibri" w:hAnsi="Calibri"/>
              </w:rPr>
            </w:r>
            <w:r/>
          </w:p>
        </w:tc>
      </w:tr>
      <w:tr>
        <w:trPr/>
        <w:tc>
          <w:tcPr>
            <w:tcW w:w="1754" w:type="dxa"/>
            <w:vAlign w:val="center"/>
            <w:textDirection w:val="lrTb"/>
            <w:noWrap w:val="false"/>
          </w:tcPr>
          <w:p>
            <w:pPr>
              <w:pStyle w:val="919"/>
              <w:jc w:val="center"/>
              <w:spacing w:line="240" w:lineRule="exact"/>
            </w:pPr>
            <w:r>
              <w:t xml:space="preserve">1</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6</w:t>
            </w:r>
            <w:r/>
          </w:p>
        </w:tc>
        <w:tc>
          <w:tcPr>
            <w:gridSpan w:val="2"/>
            <w:tcW w:w="2594" w:type="dxa"/>
            <w:vAlign w:val="center"/>
            <w:textDirection w:val="lrTb"/>
            <w:noWrap w:val="false"/>
          </w:tcPr>
          <w:p>
            <w:pPr>
              <w:pStyle w:val="919"/>
              <w:jc w:val="center"/>
              <w:spacing w:line="240" w:lineRule="exact"/>
            </w:pPr>
            <w:r>
              <w:rPr>
                <w:rFonts w:hint="eastAsia"/>
              </w:rPr>
              <w:t xml:space="preserve">一层是门面房</w:t>
            </w:r>
            <w:r/>
          </w:p>
        </w:tc>
      </w:tr>
      <w:tr>
        <w:trPr/>
        <w:tc>
          <w:tcPr>
            <w:tcW w:w="1754" w:type="dxa"/>
            <w:vAlign w:val="center"/>
            <w:textDirection w:val="lrTb"/>
            <w:noWrap w:val="false"/>
          </w:tcPr>
          <w:p>
            <w:pPr>
              <w:pStyle w:val="919"/>
              <w:jc w:val="center"/>
              <w:spacing w:line="240" w:lineRule="exact"/>
            </w:pPr>
            <w:r>
              <w:t xml:space="preserve">2</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6</w:t>
            </w:r>
            <w:r/>
          </w:p>
        </w:tc>
        <w:tc>
          <w:tcPr>
            <w:gridSpan w:val="2"/>
            <w:tcW w:w="2594" w:type="dxa"/>
            <w:vAlign w:val="center"/>
            <w:textDirection w:val="lrTb"/>
            <w:noWrap w:val="false"/>
          </w:tcPr>
          <w:p>
            <w:pPr>
              <w:pStyle w:val="919"/>
              <w:jc w:val="center"/>
              <w:spacing w:line="240" w:lineRule="exact"/>
            </w:pPr>
            <w:r>
              <w:rPr>
                <w:rFonts w:hint="eastAsia"/>
              </w:rPr>
              <w:t xml:space="preserve">一层是门面房</w:t>
            </w:r>
            <w:r/>
          </w:p>
        </w:tc>
      </w:tr>
      <w:tr>
        <w:trPr/>
        <w:tc>
          <w:tcPr>
            <w:tcW w:w="1754" w:type="dxa"/>
            <w:vAlign w:val="center"/>
            <w:textDirection w:val="lrTb"/>
            <w:noWrap w:val="false"/>
          </w:tcPr>
          <w:p>
            <w:pPr>
              <w:pStyle w:val="919"/>
              <w:jc w:val="center"/>
              <w:spacing w:line="240" w:lineRule="exact"/>
            </w:pPr>
            <w:r>
              <w:t xml:space="preserve">3</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3</w:t>
            </w:r>
            <w:r/>
          </w:p>
        </w:tc>
        <w:tc>
          <w:tcPr>
            <w:gridSpan w:val="4"/>
            <w:tcW w:w="2315" w:type="dxa"/>
            <w:vAlign w:val="center"/>
            <w:textDirection w:val="lrTb"/>
            <w:noWrap w:val="false"/>
          </w:tcPr>
          <w:p>
            <w:pPr>
              <w:pStyle w:val="919"/>
              <w:jc w:val="center"/>
              <w:spacing w:line="240" w:lineRule="exact"/>
            </w:pPr>
            <w:r>
              <w:t xml:space="preserve">6</w:t>
            </w:r>
            <w:r/>
          </w:p>
        </w:tc>
        <w:tc>
          <w:tcPr>
            <w:gridSpan w:val="2"/>
            <w:tcW w:w="2594" w:type="dxa"/>
            <w:vAlign w:val="center"/>
            <w:textDirection w:val="lrTb"/>
            <w:noWrap w:val="false"/>
          </w:tcPr>
          <w:p>
            <w:pPr>
              <w:pStyle w:val="919"/>
              <w:jc w:val="center"/>
              <w:spacing w:line="240" w:lineRule="exact"/>
            </w:pPr>
            <w:r>
              <w:rPr>
                <w:rFonts w:hint="eastAsia"/>
              </w:rPr>
              <w:t xml:space="preserve">一层是门面房</w:t>
            </w:r>
            <w:r/>
          </w:p>
        </w:tc>
      </w:tr>
      <w:tr>
        <w:trPr/>
        <w:tc>
          <w:tcPr>
            <w:tcW w:w="1754" w:type="dxa"/>
            <w:vAlign w:val="center"/>
            <w:textDirection w:val="lrTb"/>
            <w:noWrap w:val="false"/>
          </w:tcPr>
          <w:p>
            <w:pPr>
              <w:pStyle w:val="919"/>
              <w:jc w:val="center"/>
              <w:spacing w:line="240" w:lineRule="exact"/>
            </w:pPr>
            <w:r>
              <w:t xml:space="preserve">4</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3</w:t>
            </w:r>
            <w:r/>
          </w:p>
        </w:tc>
        <w:tc>
          <w:tcPr>
            <w:gridSpan w:val="4"/>
            <w:tcW w:w="2315" w:type="dxa"/>
            <w:vAlign w:val="center"/>
            <w:textDirection w:val="lrTb"/>
            <w:noWrap w:val="false"/>
          </w:tcPr>
          <w:p>
            <w:pPr>
              <w:pStyle w:val="919"/>
              <w:jc w:val="center"/>
              <w:spacing w:line="240" w:lineRule="exact"/>
            </w:pPr>
            <w:r>
              <w:t xml:space="preserve">6</w:t>
            </w:r>
            <w:r/>
          </w:p>
        </w:tc>
        <w:tc>
          <w:tcPr>
            <w:gridSpan w:val="2"/>
            <w:tcW w:w="2594" w:type="dxa"/>
            <w:vAlign w:val="center"/>
            <w:textDirection w:val="lrTb"/>
            <w:noWrap w:val="false"/>
          </w:tcPr>
          <w:p>
            <w:pPr>
              <w:pStyle w:val="919"/>
              <w:jc w:val="center"/>
              <w:spacing w:line="240" w:lineRule="exact"/>
            </w:pPr>
            <w:r>
              <w:rPr>
                <w:rFonts w:hint="eastAsia"/>
              </w:rPr>
              <w:t xml:space="preserve">一层是门面房</w:t>
            </w:r>
            <w:r/>
          </w:p>
        </w:tc>
      </w:tr>
      <w:tr>
        <w:trPr>
          <w:trHeight w:val="90"/>
        </w:trPr>
        <w:tc>
          <w:tcPr>
            <w:tcW w:w="1754" w:type="dxa"/>
            <w:vAlign w:val="center"/>
            <w:textDirection w:val="lrTb"/>
            <w:noWrap w:val="false"/>
          </w:tcPr>
          <w:p>
            <w:pPr>
              <w:pStyle w:val="919"/>
              <w:jc w:val="center"/>
              <w:spacing w:line="240" w:lineRule="exact"/>
            </w:pPr>
            <w:r>
              <w:t xml:space="preserve">5</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6</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3</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7</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4</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8</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4</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9</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10</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11</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3</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12</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4</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13</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6</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14</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6</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15</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16</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5</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17</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18</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19</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20</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4</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21</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22</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3</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23</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24</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4</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25</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26</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3</w:t>
            </w:r>
            <w:r/>
          </w:p>
        </w:tc>
        <w:tc>
          <w:tcPr>
            <w:gridSpan w:val="4"/>
            <w:tcW w:w="2315" w:type="dxa"/>
            <w:vAlign w:val="center"/>
            <w:textDirection w:val="lrTb"/>
            <w:noWrap w:val="false"/>
          </w:tcPr>
          <w:p>
            <w:pPr>
              <w:pStyle w:val="919"/>
              <w:jc w:val="center"/>
              <w:spacing w:line="240" w:lineRule="exact"/>
            </w:pPr>
            <w:r>
              <w:t xml:space="preserve">6</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无车库</w:t>
            </w:r>
            <w:r>
              <w:rPr>
                <w:rFonts w:hint="eastAsia"/>
              </w:rPr>
            </w:r>
            <w:r/>
          </w:p>
        </w:tc>
      </w:tr>
      <w:tr>
        <w:trPr/>
        <w:tc>
          <w:tcPr>
            <w:tcW w:w="1754" w:type="dxa"/>
            <w:vAlign w:val="center"/>
            <w:textDirection w:val="lrTb"/>
            <w:noWrap w:val="false"/>
          </w:tcPr>
          <w:p>
            <w:pPr>
              <w:pStyle w:val="919"/>
              <w:jc w:val="center"/>
              <w:spacing w:line="240" w:lineRule="exact"/>
            </w:pPr>
            <w:r>
              <w:t xml:space="preserve">27</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28</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3</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29</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30</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3</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31</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4</w:t>
            </w:r>
            <w:r/>
          </w:p>
        </w:tc>
        <w:tc>
          <w:tcPr>
            <w:gridSpan w:val="4"/>
            <w:tcW w:w="2315" w:type="dxa"/>
            <w:vAlign w:val="center"/>
            <w:textDirection w:val="lrTb"/>
            <w:noWrap w:val="false"/>
          </w:tcPr>
          <w:p>
            <w:pPr>
              <w:pStyle w:val="919"/>
              <w:jc w:val="center"/>
              <w:spacing w:line="240" w:lineRule="exact"/>
            </w:pPr>
            <w:r>
              <w:t xml:space="preserve">6</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32</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5</w:t>
            </w:r>
            <w:r/>
          </w:p>
        </w:tc>
        <w:tc>
          <w:tcPr>
            <w:gridSpan w:val="4"/>
            <w:tcW w:w="2315" w:type="dxa"/>
            <w:vAlign w:val="center"/>
            <w:textDirection w:val="lrTb"/>
            <w:noWrap w:val="false"/>
          </w:tcPr>
          <w:p>
            <w:pPr>
              <w:pStyle w:val="919"/>
              <w:jc w:val="center"/>
              <w:spacing w:line="240" w:lineRule="exact"/>
            </w:pPr>
            <w:r>
              <w:t xml:space="preserve">6</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33</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34</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3</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35</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36</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3</w:t>
            </w:r>
            <w:r/>
          </w:p>
        </w:tc>
        <w:tc>
          <w:tcPr>
            <w:gridSpan w:val="4"/>
            <w:tcW w:w="2315" w:type="dxa"/>
            <w:vAlign w:val="center"/>
            <w:textDirection w:val="lrTb"/>
            <w:noWrap w:val="false"/>
          </w:tcPr>
          <w:p>
            <w:pPr>
              <w:pStyle w:val="919"/>
              <w:jc w:val="center"/>
              <w:spacing w:line="240" w:lineRule="exact"/>
            </w:pPr>
            <w:r>
              <w:t xml:space="preserve">6</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一层是门面房</w:t>
            </w:r>
            <w:r>
              <w:rPr>
                <w:rFonts w:hint="eastAsia"/>
              </w:rPr>
            </w:r>
            <w:r/>
          </w:p>
        </w:tc>
      </w:tr>
      <w:tr>
        <w:trPr/>
        <w:tc>
          <w:tcPr>
            <w:tcW w:w="1754" w:type="dxa"/>
            <w:vAlign w:val="center"/>
            <w:textDirection w:val="lrTb"/>
            <w:noWrap w:val="false"/>
          </w:tcPr>
          <w:p>
            <w:pPr>
              <w:pStyle w:val="919"/>
              <w:jc w:val="center"/>
              <w:spacing w:line="240" w:lineRule="exact"/>
            </w:pPr>
            <w:r>
              <w:t xml:space="preserve">37</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3</w:t>
            </w:r>
            <w:r/>
          </w:p>
        </w:tc>
        <w:tc>
          <w:tcPr>
            <w:gridSpan w:val="4"/>
            <w:tcW w:w="2315" w:type="dxa"/>
            <w:vAlign w:val="center"/>
            <w:textDirection w:val="lrTb"/>
            <w:noWrap w:val="false"/>
          </w:tcPr>
          <w:p>
            <w:pPr>
              <w:pStyle w:val="919"/>
              <w:jc w:val="center"/>
              <w:spacing w:line="240" w:lineRule="exact"/>
            </w:pPr>
            <w:r>
              <w:t xml:space="preserve">6</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一层是门面房</w:t>
            </w:r>
            <w:r>
              <w:rPr>
                <w:rFonts w:hint="eastAsia"/>
              </w:rPr>
            </w:r>
            <w:r/>
          </w:p>
        </w:tc>
      </w:tr>
      <w:tr>
        <w:trPr/>
        <w:tc>
          <w:tcPr>
            <w:tcW w:w="1754" w:type="dxa"/>
            <w:vAlign w:val="center"/>
            <w:textDirection w:val="lrTb"/>
            <w:noWrap w:val="false"/>
          </w:tcPr>
          <w:p>
            <w:pPr>
              <w:pStyle w:val="919"/>
              <w:jc w:val="center"/>
              <w:spacing w:line="240" w:lineRule="exact"/>
              <w:rPr>
                <w:rFonts w:ascii="Calibri" w:hAnsi="Calibri"/>
              </w:rPr>
            </w:pPr>
            <w:r>
              <w:rPr>
                <w:rFonts w:hint="eastAsia"/>
              </w:rPr>
              <w:t xml:space="preserve"> </w:t>
            </w:r>
            <w:r>
              <w:rPr>
                <w:rFonts w:ascii="Calibri" w:hAnsi="Calibri"/>
              </w:rPr>
            </w:r>
            <w:r/>
          </w:p>
        </w:tc>
        <w:tc>
          <w:tcPr>
            <w:gridSpan w:val="3"/>
            <w:tcW w:w="1859" w:type="dxa"/>
            <w:vAlign w:val="center"/>
            <w:textDirection w:val="lrTb"/>
            <w:noWrap w:val="false"/>
          </w:tcPr>
          <w:p>
            <w:pPr>
              <w:pStyle w:val="919"/>
              <w:jc w:val="center"/>
              <w:spacing w:line="240" w:lineRule="exact"/>
              <w:rPr>
                <w:rFonts w:ascii="Calibri" w:hAnsi="Calibri"/>
              </w:rPr>
            </w:pPr>
            <w:r>
              <w:rPr>
                <w:rFonts w:ascii="Calibri" w:hAnsi="Calibri"/>
              </w:rPr>
            </w:r>
            <w:r/>
          </w:p>
        </w:tc>
        <w:tc>
          <w:tcPr>
            <w:gridSpan w:val="4"/>
            <w:tcW w:w="2315" w:type="dxa"/>
            <w:vAlign w:val="center"/>
            <w:textDirection w:val="lrTb"/>
            <w:noWrap w:val="false"/>
          </w:tcPr>
          <w:p>
            <w:pPr>
              <w:pStyle w:val="919"/>
              <w:jc w:val="center"/>
              <w:spacing w:line="240" w:lineRule="exact"/>
              <w:rPr>
                <w:rFonts w:ascii="Calibri" w:hAnsi="Calibri"/>
              </w:rPr>
            </w:pPr>
            <w:r>
              <w:rPr>
                <w:rFonts w:ascii="Calibri" w:hAnsi="Calibri"/>
              </w:rPr>
            </w:r>
            <w:r/>
          </w:p>
        </w:tc>
        <w:tc>
          <w:tcPr>
            <w:gridSpan w:val="2"/>
            <w:tcW w:w="2594" w:type="dxa"/>
            <w:vAlign w:val="center"/>
            <w:textDirection w:val="lrTb"/>
            <w:noWrap w:val="false"/>
          </w:tcPr>
          <w:p>
            <w:pPr>
              <w:pStyle w:val="919"/>
              <w:jc w:val="center"/>
              <w:spacing w:line="240" w:lineRule="exact"/>
              <w:rPr>
                <w:rFonts w:ascii="Calibri" w:hAnsi="Calibri"/>
              </w:rPr>
            </w:pPr>
            <w:r>
              <w:rPr>
                <w:rFonts w:ascii="Calibri" w:hAnsi="Calibri"/>
              </w:rPr>
            </w:r>
            <w:r/>
          </w:p>
        </w:tc>
      </w:tr>
      <w:tr>
        <w:trPr/>
        <w:tc>
          <w:tcPr>
            <w:tcW w:w="1754" w:type="dxa"/>
            <w:vAlign w:val="center"/>
            <w:textDirection w:val="lrTb"/>
            <w:noWrap w:val="false"/>
          </w:tcPr>
          <w:p>
            <w:pPr>
              <w:pStyle w:val="919"/>
              <w:jc w:val="center"/>
              <w:spacing w:line="240" w:lineRule="exact"/>
              <w:rPr>
                <w:rFonts w:ascii="Calibri" w:hAnsi="Calibri"/>
              </w:rPr>
            </w:pPr>
            <w:r>
              <w:rPr>
                <w:rFonts w:ascii="Calibri" w:hAnsi="Calibri"/>
              </w:rPr>
            </w:r>
            <w:r/>
          </w:p>
        </w:tc>
        <w:tc>
          <w:tcPr>
            <w:gridSpan w:val="3"/>
            <w:tcW w:w="1859" w:type="dxa"/>
            <w:vAlign w:val="center"/>
            <w:textDirection w:val="lrTb"/>
            <w:noWrap w:val="false"/>
          </w:tcPr>
          <w:p>
            <w:pPr>
              <w:pStyle w:val="919"/>
              <w:jc w:val="center"/>
              <w:spacing w:line="240" w:lineRule="exact"/>
              <w:rPr>
                <w:rFonts w:ascii="Calibri" w:hAnsi="Calibri"/>
              </w:rPr>
            </w:pPr>
            <w:r>
              <w:rPr>
                <w:rFonts w:ascii="Calibri" w:hAnsi="Calibri"/>
              </w:rPr>
            </w:r>
            <w:r/>
          </w:p>
        </w:tc>
        <w:tc>
          <w:tcPr>
            <w:gridSpan w:val="4"/>
            <w:tcW w:w="2315" w:type="dxa"/>
            <w:vAlign w:val="center"/>
            <w:textDirection w:val="lrTb"/>
            <w:noWrap w:val="false"/>
          </w:tcPr>
          <w:p>
            <w:pPr>
              <w:pStyle w:val="919"/>
              <w:jc w:val="center"/>
              <w:spacing w:line="240" w:lineRule="exact"/>
              <w:rPr>
                <w:rFonts w:ascii="Calibri" w:hAnsi="Calibri"/>
              </w:rPr>
            </w:pPr>
            <w:r>
              <w:rPr>
                <w:rFonts w:ascii="Calibri" w:hAnsi="Calibri"/>
              </w:rPr>
            </w:r>
            <w:r/>
          </w:p>
        </w:tc>
        <w:tc>
          <w:tcPr>
            <w:gridSpan w:val="2"/>
            <w:tcW w:w="2594" w:type="dxa"/>
            <w:vAlign w:val="center"/>
            <w:textDirection w:val="lrTb"/>
            <w:noWrap w:val="false"/>
          </w:tcPr>
          <w:p>
            <w:pPr>
              <w:pStyle w:val="919"/>
              <w:jc w:val="center"/>
              <w:spacing w:line="240" w:lineRule="exact"/>
              <w:rPr>
                <w:rFonts w:ascii="Calibri" w:hAnsi="Calibri"/>
              </w:rPr>
            </w:pPr>
            <w:r>
              <w:rPr>
                <w:rFonts w:ascii="Calibri" w:hAnsi="Calibri"/>
              </w:rPr>
            </w:r>
            <w:r/>
          </w:p>
        </w:tc>
      </w:tr>
      <w:tr>
        <w:trPr/>
        <w:tc>
          <w:tcPr>
            <w:gridSpan w:val="10"/>
            <w:tcW w:w="8522" w:type="dxa"/>
            <w:vAlign w:val="center"/>
            <w:textDirection w:val="lrTb"/>
            <w:noWrap w:val="false"/>
          </w:tcPr>
          <w:p>
            <w:pPr>
              <w:pStyle w:val="919"/>
              <w:jc w:val="center"/>
              <w:spacing w:line="240" w:lineRule="exact"/>
              <w:rPr>
                <w:rFonts w:hint="eastAsia"/>
              </w:rPr>
            </w:pPr>
            <w:r>
              <w:rPr>
                <w:rFonts w:hint="eastAsia"/>
                <w:b/>
                <w:bCs/>
              </w:rPr>
              <w:t xml:space="preserve">东海社区（新民家园）设施设备情况</w:t>
            </w:r>
            <w:r>
              <w:rPr>
                <w:rFonts w:hint="eastAsia"/>
              </w:rPr>
            </w:r>
            <w:r/>
          </w:p>
        </w:tc>
      </w:tr>
      <w:tr>
        <w:trPr/>
        <w:tc>
          <w:tcPr>
            <w:tcW w:w="1754" w:type="dxa"/>
            <w:vAlign w:val="center"/>
            <w:textDirection w:val="lrTb"/>
            <w:noWrap w:val="false"/>
          </w:tcPr>
          <w:p>
            <w:pPr>
              <w:pStyle w:val="919"/>
              <w:jc w:val="center"/>
              <w:rPr>
                <w:rFonts w:hint="eastAsia" w:ascii="Calibri" w:hAnsi="Calibri"/>
                <w:b/>
                <w:bCs/>
              </w:rPr>
            </w:pPr>
            <w:r>
              <w:rPr>
                <w:rFonts w:hint="eastAsia"/>
                <w:b/>
                <w:bCs/>
              </w:rPr>
              <w:t xml:space="preserve">项目</w:t>
            </w:r>
            <w:r>
              <w:rPr>
                <w:rFonts w:hint="eastAsia" w:ascii="Calibri" w:hAnsi="Calibri"/>
                <w:b/>
                <w:bCs/>
              </w:rPr>
            </w:r>
            <w:r/>
          </w:p>
        </w:tc>
        <w:tc>
          <w:tcPr>
            <w:gridSpan w:val="3"/>
            <w:tcW w:w="1859" w:type="dxa"/>
            <w:vAlign w:val="center"/>
            <w:textDirection w:val="lrTb"/>
            <w:noWrap w:val="false"/>
          </w:tcPr>
          <w:p>
            <w:pPr>
              <w:pStyle w:val="919"/>
              <w:ind w:firstLine="30"/>
              <w:jc w:val="center"/>
              <w:rPr>
                <w:rFonts w:hint="eastAsia" w:ascii="Calibri" w:hAnsi="Calibri"/>
                <w:b/>
                <w:bCs/>
              </w:rPr>
            </w:pPr>
            <w:r>
              <w:rPr>
                <w:rFonts w:hint="eastAsia"/>
                <w:b/>
                <w:bCs/>
              </w:rPr>
              <w:t xml:space="preserve">有</w:t>
            </w:r>
            <w:r>
              <w:rPr>
                <w:rFonts w:hint="eastAsia" w:ascii="Calibri" w:hAnsi="Calibri"/>
                <w:b/>
                <w:bCs/>
              </w:rPr>
            </w:r>
            <w:r/>
          </w:p>
        </w:tc>
        <w:tc>
          <w:tcPr>
            <w:gridSpan w:val="4"/>
            <w:tcW w:w="2315" w:type="dxa"/>
            <w:vAlign w:val="center"/>
            <w:textDirection w:val="lrTb"/>
            <w:noWrap w:val="false"/>
          </w:tcPr>
          <w:p>
            <w:pPr>
              <w:pStyle w:val="919"/>
              <w:jc w:val="center"/>
              <w:rPr>
                <w:rFonts w:hint="eastAsia" w:ascii="Calibri" w:hAnsi="Calibri"/>
                <w:b/>
                <w:bCs/>
              </w:rPr>
            </w:pPr>
            <w:r>
              <w:rPr>
                <w:rFonts w:hint="eastAsia"/>
                <w:b/>
                <w:bCs/>
              </w:rPr>
              <w:t xml:space="preserve">无</w:t>
            </w:r>
            <w:r>
              <w:rPr>
                <w:rFonts w:hint="eastAsia" w:ascii="Calibri" w:hAnsi="Calibri"/>
                <w:b/>
                <w:bCs/>
              </w:rPr>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rPr>
                <w:rFonts w:hint="eastAsia"/>
              </w:rPr>
            </w:pPr>
            <w:r>
              <w:t xml:space="preserve">1</w:t>
            </w:r>
            <w:r>
              <w:rPr>
                <w:rFonts w:hint="eastAsia"/>
              </w:rPr>
              <w:t xml:space="preserve">、供配电系统</w:t>
            </w:r>
            <w:r>
              <w:rPr>
                <w:rFonts w:hint="eastAsia"/>
              </w:rPr>
            </w:r>
            <w:r/>
          </w:p>
        </w:tc>
        <w:tc>
          <w:tcPr>
            <w:gridSpan w:val="3"/>
            <w:tcW w:w="1859" w:type="dxa"/>
            <w:vAlign w:val="center"/>
            <w:textDirection w:val="lrTb"/>
            <w:noWrap w:val="false"/>
          </w:tcPr>
          <w:p>
            <w:pPr>
              <w:pStyle w:val="919"/>
              <w:jc w:val="center"/>
              <w:rPr>
                <w:rFonts w:hint="eastAsia"/>
              </w:rPr>
            </w:pPr>
            <w:r>
              <w:rPr>
                <w:rFonts w:ascii="Arial" w:hAnsi="Arial" w:cs="Arial"/>
              </w:rPr>
              <w:t xml:space="preserve">√</w:t>
            </w:r>
            <w:r>
              <w:rPr>
                <w:rFonts w:hint="eastAsia"/>
              </w:rPr>
            </w:r>
            <w:r/>
          </w:p>
        </w:tc>
        <w:tc>
          <w:tcPr>
            <w:gridSpan w:val="4"/>
            <w:tcW w:w="2315" w:type="dxa"/>
            <w:vAlign w:val="center"/>
            <w:textDirection w:val="lrTb"/>
            <w:noWrap w:val="false"/>
          </w:tcPr>
          <w:p>
            <w:pPr>
              <w:pStyle w:val="919"/>
              <w:jc w:val="center"/>
              <w:rPr>
                <w:rFonts w:hint="eastAsia"/>
              </w:rPr>
            </w:pPr>
            <w:r>
              <w:rPr>
                <w:rFonts w:hint="eastAsia"/>
              </w:rPr>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rPr>
                <w:rFonts w:hint="eastAsia"/>
                <w:b/>
                <w:bCs/>
              </w:rPr>
            </w:pPr>
            <w:r>
              <w:t xml:space="preserve">2</w:t>
            </w:r>
            <w:r>
              <w:rPr>
                <w:rFonts w:hint="eastAsia"/>
              </w:rPr>
              <w:t xml:space="preserve">、道路系统</w:t>
            </w:r>
            <w:r>
              <w:rPr>
                <w:rFonts w:hint="eastAsia"/>
                <w:b/>
                <w:bCs/>
              </w:rPr>
            </w:r>
            <w:r/>
          </w:p>
        </w:tc>
        <w:tc>
          <w:tcPr>
            <w:gridSpan w:val="3"/>
            <w:tcW w:w="1859" w:type="dxa"/>
            <w:vAlign w:val="center"/>
            <w:textDirection w:val="lrTb"/>
            <w:noWrap w:val="false"/>
          </w:tcPr>
          <w:p>
            <w:pPr>
              <w:pStyle w:val="919"/>
              <w:jc w:val="center"/>
              <w:rPr>
                <w:rFonts w:hint="eastAsia"/>
                <w:b/>
                <w:bCs/>
              </w:rPr>
            </w:pPr>
            <w:r>
              <w:rPr>
                <w:rFonts w:ascii="Arial" w:hAnsi="Arial" w:cs="Arial"/>
              </w:rPr>
              <w:t xml:space="preserve">√</w:t>
            </w:r>
            <w:r>
              <w:rPr>
                <w:rFonts w:hint="eastAsia"/>
                <w:b/>
                <w:bCs/>
              </w:rPr>
            </w:r>
            <w:r/>
          </w:p>
        </w:tc>
        <w:tc>
          <w:tcPr>
            <w:gridSpan w:val="4"/>
            <w:tcW w:w="2315" w:type="dxa"/>
            <w:vAlign w:val="center"/>
            <w:textDirection w:val="lrTb"/>
            <w:noWrap w:val="false"/>
          </w:tcPr>
          <w:p>
            <w:pPr>
              <w:pStyle w:val="919"/>
              <w:jc w:val="center"/>
              <w:rPr>
                <w:rFonts w:hint="eastAsia"/>
                <w:b/>
                <w:bCs/>
              </w:rPr>
            </w:pPr>
            <w:r>
              <w:rPr>
                <w:rFonts w:hint="eastAsia"/>
                <w:b/>
                <w:bCs/>
              </w:rPr>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rPr>
                <w:rFonts w:hint="eastAsia"/>
                <w:b/>
                <w:bCs/>
              </w:rPr>
            </w:pPr>
            <w:r>
              <w:t xml:space="preserve">3</w:t>
            </w:r>
            <w:r>
              <w:rPr>
                <w:rFonts w:hint="eastAsia"/>
              </w:rPr>
              <w:t xml:space="preserve">、给水系统</w:t>
            </w:r>
            <w:r>
              <w:rPr>
                <w:rFonts w:hint="eastAsia"/>
                <w:b/>
                <w:bCs/>
              </w:rPr>
            </w:r>
            <w:r/>
          </w:p>
        </w:tc>
        <w:tc>
          <w:tcPr>
            <w:gridSpan w:val="3"/>
            <w:tcW w:w="1859" w:type="dxa"/>
            <w:vAlign w:val="center"/>
            <w:textDirection w:val="lrTb"/>
            <w:noWrap w:val="false"/>
          </w:tcPr>
          <w:p>
            <w:pPr>
              <w:pStyle w:val="919"/>
              <w:jc w:val="center"/>
              <w:rPr>
                <w:rFonts w:hint="eastAsia"/>
                <w:b/>
                <w:bCs/>
              </w:rPr>
            </w:pPr>
            <w:r>
              <w:rPr>
                <w:rFonts w:ascii="Arial" w:hAnsi="Arial" w:cs="Arial"/>
              </w:rPr>
              <w:t xml:space="preserve">√</w:t>
            </w:r>
            <w:r>
              <w:rPr>
                <w:rFonts w:hint="eastAsia"/>
                <w:b/>
                <w:bCs/>
              </w:rPr>
            </w:r>
            <w:r/>
          </w:p>
        </w:tc>
        <w:tc>
          <w:tcPr>
            <w:gridSpan w:val="4"/>
            <w:tcW w:w="2315" w:type="dxa"/>
            <w:vAlign w:val="center"/>
            <w:textDirection w:val="lrTb"/>
            <w:noWrap w:val="false"/>
          </w:tcPr>
          <w:p>
            <w:pPr>
              <w:pStyle w:val="919"/>
              <w:jc w:val="center"/>
              <w:rPr>
                <w:rFonts w:hint="eastAsia"/>
                <w:b/>
                <w:bCs/>
              </w:rPr>
            </w:pPr>
            <w:r>
              <w:rPr>
                <w:rFonts w:hint="eastAsia"/>
                <w:b/>
                <w:bCs/>
              </w:rPr>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rPr>
                <w:rFonts w:hint="eastAsia"/>
                <w:b/>
                <w:bCs/>
              </w:rPr>
            </w:pPr>
            <w:r>
              <w:t xml:space="preserve">4</w:t>
            </w:r>
            <w:r>
              <w:rPr>
                <w:rFonts w:hint="eastAsia"/>
              </w:rPr>
              <w:t xml:space="preserve">、排水系统</w:t>
            </w:r>
            <w:r>
              <w:rPr>
                <w:rFonts w:hint="eastAsia"/>
                <w:b/>
                <w:bCs/>
              </w:rPr>
            </w:r>
            <w:r/>
          </w:p>
        </w:tc>
        <w:tc>
          <w:tcPr>
            <w:gridSpan w:val="3"/>
            <w:tcW w:w="1859" w:type="dxa"/>
            <w:vAlign w:val="center"/>
            <w:textDirection w:val="lrTb"/>
            <w:noWrap w:val="false"/>
          </w:tcPr>
          <w:p>
            <w:pPr>
              <w:pStyle w:val="919"/>
              <w:jc w:val="center"/>
              <w:rPr>
                <w:rFonts w:hint="eastAsia"/>
                <w:b/>
                <w:bCs/>
              </w:rPr>
            </w:pPr>
            <w:r>
              <w:rPr>
                <w:rFonts w:ascii="Arial" w:hAnsi="Arial" w:cs="Arial"/>
              </w:rPr>
              <w:t xml:space="preserve">√</w:t>
            </w:r>
            <w:r>
              <w:rPr>
                <w:rFonts w:hint="eastAsia"/>
                <w:b/>
                <w:bCs/>
              </w:rPr>
            </w:r>
            <w:r/>
          </w:p>
        </w:tc>
        <w:tc>
          <w:tcPr>
            <w:gridSpan w:val="4"/>
            <w:tcW w:w="2315" w:type="dxa"/>
            <w:vAlign w:val="center"/>
            <w:textDirection w:val="lrTb"/>
            <w:noWrap w:val="false"/>
          </w:tcPr>
          <w:p>
            <w:pPr>
              <w:pStyle w:val="919"/>
              <w:jc w:val="center"/>
              <w:rPr>
                <w:rFonts w:hint="eastAsia"/>
                <w:b/>
                <w:bCs/>
              </w:rPr>
            </w:pPr>
            <w:r>
              <w:rPr>
                <w:rFonts w:hint="eastAsia"/>
                <w:b/>
                <w:bCs/>
              </w:rPr>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rPr>
                <w:rFonts w:hint="eastAsia"/>
                <w:b/>
                <w:bCs/>
              </w:rPr>
            </w:pPr>
            <w:r>
              <w:t xml:space="preserve">5</w:t>
            </w:r>
            <w:r>
              <w:rPr>
                <w:rFonts w:hint="eastAsia"/>
              </w:rPr>
              <w:t xml:space="preserve">、智能化系统：</w:t>
            </w:r>
            <w:r>
              <w:rPr>
                <w:rFonts w:hint="eastAsia"/>
                <w:b/>
                <w:bCs/>
              </w:rPr>
            </w:r>
            <w:r/>
          </w:p>
        </w:tc>
        <w:tc>
          <w:tcPr>
            <w:gridSpan w:val="3"/>
            <w:tcW w:w="1859" w:type="dxa"/>
            <w:vAlign w:val="center"/>
            <w:textDirection w:val="lrTb"/>
            <w:noWrap w:val="false"/>
          </w:tcPr>
          <w:p>
            <w:pPr>
              <w:pStyle w:val="919"/>
              <w:jc w:val="center"/>
              <w:rPr>
                <w:rFonts w:hint="eastAsia"/>
                <w:b/>
                <w:bCs/>
              </w:rPr>
            </w:pPr>
            <w:r>
              <w:rPr>
                <w:rFonts w:hint="eastAsia"/>
                <w:b/>
                <w:bCs/>
              </w:rPr>
            </w:r>
            <w:r/>
          </w:p>
        </w:tc>
        <w:tc>
          <w:tcPr>
            <w:gridSpan w:val="4"/>
            <w:tcW w:w="2315" w:type="dxa"/>
            <w:vAlign w:val="center"/>
            <w:textDirection w:val="lrTb"/>
            <w:noWrap w:val="false"/>
          </w:tcPr>
          <w:p>
            <w:pPr>
              <w:pStyle w:val="919"/>
              <w:jc w:val="center"/>
              <w:rPr>
                <w:rFonts w:hint="eastAsia"/>
                <w:b/>
                <w:bCs/>
              </w:rPr>
            </w:pPr>
            <w:r>
              <w:rPr>
                <w:rFonts w:hint="eastAsia"/>
                <w:b/>
                <w:bCs/>
              </w:rPr>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rFonts w:hint="eastAsia"/>
                <w:b/>
                <w:bCs/>
              </w:rPr>
            </w:pPr>
            <w:r>
              <w:rPr>
                <w:rFonts w:hint="eastAsia"/>
              </w:rPr>
              <w:t xml:space="preserve">（</w:t>
            </w:r>
            <w:r>
              <w:t xml:space="preserve">1</w:t>
            </w:r>
            <w:r>
              <w:rPr>
                <w:rFonts w:hint="eastAsia"/>
              </w:rPr>
              <w:t xml:space="preserve">）监控系统</w:t>
            </w:r>
            <w:r>
              <w:rPr>
                <w:rFonts w:hint="eastAsia"/>
                <w:b/>
                <w:bCs/>
              </w:rPr>
            </w:r>
            <w:r/>
          </w:p>
        </w:tc>
        <w:tc>
          <w:tcPr>
            <w:gridSpan w:val="3"/>
            <w:tcW w:w="1859" w:type="dxa"/>
            <w:vAlign w:val="top"/>
            <w:textDirection w:val="lrTb"/>
            <w:noWrap w:val="false"/>
          </w:tcPr>
          <w:p>
            <w:pPr>
              <w:pStyle w:val="919"/>
              <w:jc w:val="center"/>
              <w:rPr>
                <w:rFonts w:hint="eastAsia"/>
                <w:b/>
                <w:bCs/>
              </w:rPr>
            </w:pPr>
            <w:r>
              <w:rPr>
                <w:rFonts w:ascii="Arial" w:hAnsi="Arial" w:cs="Arial"/>
              </w:rPr>
              <w:t xml:space="preserve">√</w:t>
            </w:r>
            <w:r>
              <w:rPr>
                <w:rFonts w:hint="eastAsia"/>
                <w:b/>
                <w:bCs/>
              </w:rPr>
            </w:r>
            <w:r/>
          </w:p>
        </w:tc>
        <w:tc>
          <w:tcPr>
            <w:gridSpan w:val="4"/>
            <w:tcW w:w="2315" w:type="dxa"/>
            <w:vAlign w:val="top"/>
            <w:textDirection w:val="lrTb"/>
            <w:noWrap w:val="false"/>
          </w:tcPr>
          <w:p>
            <w:pPr>
              <w:pStyle w:val="919"/>
              <w:jc w:val="center"/>
              <w:rPr>
                <w:rFonts w:hint="eastAsia"/>
                <w:b/>
                <w:bCs/>
              </w:rPr>
            </w:pPr>
            <w:r>
              <w:rPr>
                <w:rFonts w:hint="eastAsia"/>
                <w:b/>
                <w:bCs/>
              </w:rPr>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rFonts w:hint="eastAsia"/>
                <w:b/>
                <w:bCs/>
              </w:rPr>
            </w:pPr>
            <w:r>
              <w:rPr>
                <w:rFonts w:hint="eastAsia"/>
              </w:rPr>
              <w:t xml:space="preserve">（</w:t>
            </w:r>
            <w:r>
              <w:t xml:space="preserve">2</w:t>
            </w:r>
            <w:r>
              <w:rPr>
                <w:rFonts w:hint="eastAsia"/>
              </w:rPr>
              <w:t xml:space="preserve">）周界安保系统</w:t>
            </w:r>
            <w:r>
              <w:rPr>
                <w:rFonts w:hint="eastAsia"/>
                <w:b/>
                <w:bCs/>
              </w:rPr>
            </w:r>
            <w:r/>
          </w:p>
        </w:tc>
        <w:tc>
          <w:tcPr>
            <w:gridSpan w:val="3"/>
            <w:tcW w:w="1859" w:type="dxa"/>
            <w:vAlign w:val="top"/>
            <w:textDirection w:val="lrTb"/>
            <w:noWrap w:val="false"/>
          </w:tcPr>
          <w:p>
            <w:pPr>
              <w:pStyle w:val="919"/>
              <w:jc w:val="center"/>
              <w:rPr>
                <w:rFonts w:hint="eastAsia"/>
                <w:b/>
                <w:bCs/>
              </w:rPr>
            </w:pPr>
            <w:r>
              <w:rPr>
                <w:rFonts w:ascii="Arial" w:hAnsi="Arial" w:cs="Arial"/>
              </w:rPr>
              <w:t xml:space="preserve">√</w:t>
            </w:r>
            <w:r>
              <w:rPr>
                <w:rFonts w:hint="eastAsia"/>
                <w:b/>
                <w:bCs/>
              </w:rPr>
            </w:r>
            <w:r/>
          </w:p>
        </w:tc>
        <w:tc>
          <w:tcPr>
            <w:gridSpan w:val="4"/>
            <w:tcW w:w="2315" w:type="dxa"/>
            <w:vAlign w:val="top"/>
            <w:textDirection w:val="lrTb"/>
            <w:noWrap w:val="false"/>
          </w:tcPr>
          <w:p>
            <w:pPr>
              <w:pStyle w:val="919"/>
              <w:jc w:val="center"/>
              <w:rPr>
                <w:rFonts w:hint="eastAsia"/>
                <w:b/>
                <w:bCs/>
              </w:rPr>
            </w:pPr>
            <w:r>
              <w:rPr>
                <w:rFonts w:hint="eastAsia"/>
                <w:b/>
                <w:bCs/>
              </w:rPr>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rPr>
                <w:rFonts w:hint="eastAsia"/>
                <w:b/>
                <w:bCs/>
              </w:rPr>
            </w:pPr>
            <w:r>
              <w:rPr>
                <w:rFonts w:hint="eastAsia"/>
              </w:rPr>
              <w:t xml:space="preserve">（</w:t>
            </w:r>
            <w:r>
              <w:t xml:space="preserve">3</w:t>
            </w:r>
            <w:r>
              <w:rPr>
                <w:rFonts w:hint="eastAsia"/>
              </w:rPr>
              <w:t xml:space="preserve">）对讲系统</w:t>
            </w:r>
            <w:r>
              <w:rPr>
                <w:rFonts w:hint="eastAsia"/>
                <w:b/>
                <w:bCs/>
              </w:rPr>
            </w:r>
            <w:r/>
          </w:p>
        </w:tc>
        <w:tc>
          <w:tcPr>
            <w:gridSpan w:val="3"/>
            <w:tcW w:w="1859" w:type="dxa"/>
            <w:vAlign w:val="center"/>
            <w:textDirection w:val="lrTb"/>
            <w:noWrap w:val="false"/>
          </w:tcPr>
          <w:p>
            <w:pPr>
              <w:pStyle w:val="919"/>
              <w:jc w:val="center"/>
              <w:rPr>
                <w:rFonts w:hint="eastAsia"/>
                <w:b/>
                <w:bCs/>
              </w:rPr>
            </w:pPr>
            <w:r>
              <w:rPr>
                <w:rFonts w:hint="eastAsia"/>
                <w:b/>
                <w:bCs/>
              </w:rPr>
            </w:r>
            <w:r/>
          </w:p>
        </w:tc>
        <w:tc>
          <w:tcPr>
            <w:gridSpan w:val="4"/>
            <w:tcW w:w="2315" w:type="dxa"/>
            <w:vAlign w:val="center"/>
            <w:textDirection w:val="lrTb"/>
            <w:noWrap w:val="false"/>
          </w:tcPr>
          <w:p>
            <w:pPr>
              <w:pStyle w:val="919"/>
              <w:jc w:val="center"/>
              <w:rPr>
                <w:rFonts w:hint="eastAsia"/>
                <w:b/>
                <w:bCs/>
              </w:rPr>
            </w:pPr>
            <w:r>
              <w:rPr>
                <w:rFonts w:ascii="Arial" w:hAnsi="Arial" w:cs="Arial"/>
              </w:rPr>
              <w:t xml:space="preserve">√</w:t>
            </w:r>
            <w:r>
              <w:rPr>
                <w:rFonts w:hint="eastAsia"/>
                <w:b/>
                <w:bCs/>
              </w:rPr>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rPr>
                <w:rFonts w:hint="eastAsia"/>
                <w:b/>
                <w:bCs/>
              </w:rPr>
            </w:pPr>
            <w:r>
              <w:rPr>
                <w:rFonts w:hint="eastAsia"/>
              </w:rPr>
              <w:t xml:space="preserve">（</w:t>
            </w:r>
            <w:r>
              <w:t xml:space="preserve">4</w:t>
            </w:r>
            <w:r>
              <w:rPr>
                <w:rFonts w:hint="eastAsia"/>
              </w:rPr>
              <w:t xml:space="preserve">）安防系统</w:t>
            </w:r>
            <w:r>
              <w:rPr>
                <w:rFonts w:hint="eastAsia"/>
                <w:b/>
                <w:bCs/>
              </w:rPr>
            </w:r>
            <w:r/>
          </w:p>
        </w:tc>
        <w:tc>
          <w:tcPr>
            <w:gridSpan w:val="3"/>
            <w:tcW w:w="1859" w:type="dxa"/>
            <w:vAlign w:val="center"/>
            <w:textDirection w:val="lrTb"/>
            <w:noWrap w:val="false"/>
          </w:tcPr>
          <w:p>
            <w:pPr>
              <w:pStyle w:val="919"/>
              <w:jc w:val="center"/>
              <w:rPr>
                <w:rFonts w:hint="eastAsia"/>
                <w:b/>
                <w:bCs/>
              </w:rPr>
            </w:pPr>
            <w:r>
              <w:rPr>
                <w:rFonts w:hint="eastAsia"/>
                <w:b/>
                <w:bCs/>
              </w:rPr>
            </w:r>
            <w:r/>
          </w:p>
        </w:tc>
        <w:tc>
          <w:tcPr>
            <w:gridSpan w:val="4"/>
            <w:tcW w:w="2315" w:type="dxa"/>
            <w:vAlign w:val="center"/>
            <w:textDirection w:val="lrTb"/>
            <w:noWrap w:val="false"/>
          </w:tcPr>
          <w:p>
            <w:pPr>
              <w:pStyle w:val="919"/>
              <w:jc w:val="center"/>
              <w:rPr>
                <w:rFonts w:hint="eastAsia"/>
                <w:b/>
                <w:bCs/>
              </w:rPr>
            </w:pPr>
            <w:r>
              <w:rPr>
                <w:rFonts w:ascii="Arial" w:hAnsi="Arial" w:cs="Arial"/>
              </w:rPr>
              <w:t xml:space="preserve">√</w:t>
            </w:r>
            <w:r>
              <w:rPr>
                <w:rFonts w:hint="eastAsia"/>
                <w:b/>
                <w:bCs/>
              </w:rPr>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rPr>
                <w:rFonts w:hint="eastAsia"/>
                <w:b/>
                <w:bCs/>
              </w:rPr>
            </w:pPr>
            <w:r>
              <w:rPr>
                <w:rFonts w:hint="eastAsia"/>
              </w:rPr>
              <w:t xml:space="preserve">（</w:t>
            </w:r>
            <w:r>
              <w:t xml:space="preserve">5</w:t>
            </w:r>
            <w:r>
              <w:rPr>
                <w:rFonts w:hint="eastAsia"/>
              </w:rPr>
              <w:t xml:space="preserve">）综合布线</w:t>
            </w:r>
            <w:r>
              <w:rPr>
                <w:rFonts w:hint="eastAsia"/>
                <w:b/>
                <w:bCs/>
              </w:rPr>
            </w:r>
            <w:r/>
          </w:p>
        </w:tc>
        <w:tc>
          <w:tcPr>
            <w:gridSpan w:val="3"/>
            <w:tcW w:w="1859" w:type="dxa"/>
            <w:vAlign w:val="center"/>
            <w:textDirection w:val="lrTb"/>
            <w:noWrap w:val="false"/>
          </w:tcPr>
          <w:p>
            <w:pPr>
              <w:pStyle w:val="919"/>
              <w:jc w:val="center"/>
              <w:rPr>
                <w:rFonts w:hint="eastAsia"/>
                <w:b/>
                <w:bCs/>
              </w:rPr>
            </w:pPr>
            <w:r>
              <w:rPr>
                <w:rFonts w:ascii="Arial" w:hAnsi="Arial" w:cs="Arial"/>
              </w:rPr>
              <w:t xml:space="preserve">√</w:t>
            </w:r>
            <w:r>
              <w:rPr>
                <w:rFonts w:hint="eastAsia"/>
                <w:b/>
                <w:bCs/>
              </w:rPr>
            </w:r>
            <w:r/>
          </w:p>
        </w:tc>
        <w:tc>
          <w:tcPr>
            <w:gridSpan w:val="4"/>
            <w:tcW w:w="2315" w:type="dxa"/>
            <w:vAlign w:val="center"/>
            <w:textDirection w:val="lrTb"/>
            <w:noWrap w:val="false"/>
          </w:tcPr>
          <w:p>
            <w:pPr>
              <w:pStyle w:val="919"/>
              <w:jc w:val="center"/>
              <w:rPr>
                <w:rFonts w:hint="eastAsia"/>
                <w:b/>
                <w:bCs/>
              </w:rPr>
            </w:pPr>
            <w:r>
              <w:rPr>
                <w:rFonts w:hint="eastAsia"/>
                <w:b/>
                <w:bCs/>
              </w:rPr>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rPr>
                <w:rFonts w:hint="eastAsia"/>
                <w:b/>
                <w:bCs/>
              </w:rPr>
            </w:pPr>
            <w:r>
              <w:rPr>
                <w:rFonts w:hint="eastAsia"/>
              </w:rPr>
              <w:t xml:space="preserve">（</w:t>
            </w:r>
            <w:r>
              <w:t xml:space="preserve">6</w:t>
            </w:r>
            <w:r>
              <w:rPr>
                <w:rFonts w:hint="eastAsia"/>
              </w:rPr>
              <w:t xml:space="preserve">）门禁系统</w:t>
            </w:r>
            <w:r>
              <w:rPr>
                <w:rFonts w:hint="eastAsia"/>
                <w:b/>
                <w:bCs/>
              </w:rPr>
            </w:r>
            <w:r/>
          </w:p>
        </w:tc>
        <w:tc>
          <w:tcPr>
            <w:gridSpan w:val="3"/>
            <w:tcW w:w="1859" w:type="dxa"/>
            <w:vAlign w:val="center"/>
            <w:textDirection w:val="lrTb"/>
            <w:noWrap w:val="false"/>
          </w:tcPr>
          <w:p>
            <w:pPr>
              <w:pStyle w:val="919"/>
              <w:jc w:val="center"/>
              <w:rPr>
                <w:rFonts w:hint="eastAsia"/>
                <w:b/>
                <w:bCs/>
              </w:rPr>
            </w:pPr>
            <w:r>
              <w:rPr>
                <w:rFonts w:hint="eastAsia"/>
                <w:b/>
                <w:bCs/>
              </w:rPr>
            </w:r>
            <w:r/>
          </w:p>
        </w:tc>
        <w:tc>
          <w:tcPr>
            <w:gridSpan w:val="4"/>
            <w:tcW w:w="2315" w:type="dxa"/>
            <w:vAlign w:val="center"/>
            <w:textDirection w:val="lrTb"/>
            <w:noWrap w:val="false"/>
          </w:tcPr>
          <w:p>
            <w:pPr>
              <w:pStyle w:val="919"/>
              <w:jc w:val="center"/>
              <w:rPr>
                <w:rFonts w:hint="eastAsia"/>
                <w:b/>
                <w:bCs/>
              </w:rPr>
            </w:pPr>
            <w:r>
              <w:rPr>
                <w:rFonts w:ascii="Arial" w:hAnsi="Arial" w:cs="Arial"/>
              </w:rPr>
              <w:t xml:space="preserve">√</w:t>
            </w:r>
            <w:r>
              <w:rPr>
                <w:rFonts w:hint="eastAsia"/>
                <w:b/>
                <w:bCs/>
              </w:rPr>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rPr>
                <w:rFonts w:hint="eastAsia"/>
                <w:b/>
                <w:bCs/>
              </w:rPr>
            </w:pPr>
            <w:r>
              <w:rPr>
                <w:rFonts w:hint="eastAsia"/>
              </w:rPr>
              <w:t xml:space="preserve">（</w:t>
            </w:r>
            <w:r>
              <w:t xml:space="preserve">7</w:t>
            </w:r>
            <w:r>
              <w:rPr>
                <w:rFonts w:hint="eastAsia"/>
              </w:rPr>
              <w:t xml:space="preserve">）巡更系统</w:t>
            </w:r>
            <w:r>
              <w:rPr>
                <w:rFonts w:hint="eastAsia"/>
                <w:b/>
                <w:bCs/>
              </w:rPr>
            </w:r>
            <w:r/>
          </w:p>
        </w:tc>
        <w:tc>
          <w:tcPr>
            <w:gridSpan w:val="3"/>
            <w:tcW w:w="1859" w:type="dxa"/>
            <w:vAlign w:val="center"/>
            <w:textDirection w:val="lrTb"/>
            <w:noWrap w:val="false"/>
          </w:tcPr>
          <w:p>
            <w:pPr>
              <w:pStyle w:val="919"/>
              <w:jc w:val="center"/>
              <w:rPr>
                <w:rFonts w:hint="eastAsia"/>
                <w:b/>
                <w:bCs/>
              </w:rPr>
            </w:pPr>
            <w:r>
              <w:rPr>
                <w:rFonts w:hint="eastAsia"/>
                <w:b/>
                <w:bCs/>
              </w:rPr>
            </w:r>
            <w:r/>
          </w:p>
        </w:tc>
        <w:tc>
          <w:tcPr>
            <w:gridSpan w:val="4"/>
            <w:tcW w:w="2315" w:type="dxa"/>
            <w:vAlign w:val="center"/>
            <w:textDirection w:val="lrTb"/>
            <w:noWrap w:val="false"/>
          </w:tcPr>
          <w:p>
            <w:pPr>
              <w:pStyle w:val="919"/>
              <w:jc w:val="center"/>
              <w:rPr>
                <w:rFonts w:hint="eastAsia"/>
                <w:b/>
                <w:bCs/>
              </w:rPr>
            </w:pPr>
            <w:r>
              <w:rPr>
                <w:rFonts w:ascii="Arial" w:hAnsi="Arial" w:cs="Arial"/>
              </w:rPr>
              <w:t xml:space="preserve">√</w:t>
            </w:r>
            <w:r>
              <w:rPr>
                <w:rFonts w:hint="eastAsia"/>
                <w:b/>
                <w:bCs/>
              </w:rPr>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rPr>
                <w:rFonts w:hint="eastAsia"/>
                <w:b/>
                <w:bCs/>
              </w:rPr>
            </w:pPr>
            <w:r>
              <w:rPr>
                <w:rFonts w:hint="eastAsia"/>
              </w:rPr>
              <w:t xml:space="preserve">（</w:t>
            </w:r>
            <w:r>
              <w:t xml:space="preserve">8</w:t>
            </w:r>
            <w:r>
              <w:rPr>
                <w:rFonts w:hint="eastAsia"/>
              </w:rPr>
              <w:t xml:space="preserve">）车辆管理系统</w:t>
            </w:r>
            <w:r>
              <w:rPr>
                <w:rFonts w:hint="eastAsia"/>
                <w:b/>
                <w:bCs/>
              </w:rPr>
            </w:r>
            <w:r/>
          </w:p>
        </w:tc>
        <w:tc>
          <w:tcPr>
            <w:gridSpan w:val="3"/>
            <w:tcW w:w="1859" w:type="dxa"/>
            <w:vAlign w:val="center"/>
            <w:textDirection w:val="lrTb"/>
            <w:noWrap w:val="false"/>
          </w:tcPr>
          <w:p>
            <w:pPr>
              <w:pStyle w:val="919"/>
              <w:jc w:val="center"/>
              <w:rPr>
                <w:rFonts w:hint="eastAsia"/>
                <w:b/>
                <w:bCs/>
              </w:rPr>
            </w:pPr>
            <w:r>
              <w:rPr>
                <w:rFonts w:hint="eastAsia"/>
                <w:b/>
                <w:bCs/>
              </w:rPr>
            </w:r>
            <w:r/>
          </w:p>
        </w:tc>
        <w:tc>
          <w:tcPr>
            <w:gridSpan w:val="4"/>
            <w:tcW w:w="2315" w:type="dxa"/>
            <w:vAlign w:val="center"/>
            <w:textDirection w:val="lrTb"/>
            <w:noWrap w:val="false"/>
          </w:tcPr>
          <w:p>
            <w:pPr>
              <w:pStyle w:val="919"/>
              <w:jc w:val="center"/>
              <w:rPr>
                <w:rFonts w:hint="eastAsia"/>
                <w:b/>
                <w:bCs/>
              </w:rPr>
            </w:pPr>
            <w:r>
              <w:rPr>
                <w:rFonts w:ascii="Arial" w:hAnsi="Arial" w:cs="Arial"/>
              </w:rPr>
              <w:t xml:space="preserve">√</w:t>
            </w:r>
            <w:r>
              <w:rPr>
                <w:rFonts w:hint="eastAsia"/>
                <w:b/>
                <w:bCs/>
              </w:rPr>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rFonts w:hint="eastAsia"/>
                <w:b/>
                <w:bCs/>
              </w:rPr>
            </w:pPr>
            <w:r>
              <w:t xml:space="preserve">6</w:t>
            </w:r>
            <w:r>
              <w:rPr>
                <w:rFonts w:hint="eastAsia"/>
              </w:rPr>
              <w:t xml:space="preserve">、消防系统：</w:t>
            </w:r>
            <w:r>
              <w:rPr>
                <w:rFonts w:hint="eastAsia"/>
                <w:b/>
                <w:bCs/>
              </w:rPr>
            </w:r>
            <w:r/>
          </w:p>
        </w:tc>
        <w:tc>
          <w:tcPr>
            <w:gridSpan w:val="3"/>
            <w:tcW w:w="1859" w:type="dxa"/>
            <w:vAlign w:val="top"/>
            <w:textDirection w:val="lrTb"/>
            <w:noWrap w:val="false"/>
          </w:tcPr>
          <w:p>
            <w:pPr>
              <w:pStyle w:val="919"/>
              <w:jc w:val="center"/>
              <w:rPr>
                <w:rFonts w:hint="eastAsia"/>
                <w:b/>
                <w:bCs/>
              </w:rPr>
            </w:pPr>
            <w:r>
              <w:rPr>
                <w:rFonts w:hint="eastAsia"/>
                <w:b/>
                <w:bCs/>
              </w:rPr>
            </w:r>
            <w:r/>
          </w:p>
        </w:tc>
        <w:tc>
          <w:tcPr>
            <w:gridSpan w:val="4"/>
            <w:tcW w:w="2315" w:type="dxa"/>
            <w:vAlign w:val="top"/>
            <w:textDirection w:val="lrTb"/>
            <w:noWrap w:val="false"/>
          </w:tcPr>
          <w:p>
            <w:pPr>
              <w:pStyle w:val="919"/>
              <w:jc w:val="center"/>
              <w:rPr>
                <w:rFonts w:hint="eastAsia"/>
                <w:b/>
                <w:bCs/>
              </w:rPr>
            </w:pPr>
            <w:r>
              <w:rPr>
                <w:rFonts w:hint="eastAsia"/>
                <w:b/>
                <w:bCs/>
              </w:rPr>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rFonts w:hint="eastAsia"/>
                <w:b/>
                <w:bCs/>
              </w:rPr>
            </w:pPr>
            <w:r>
              <w:rPr>
                <w:rFonts w:hint="eastAsia"/>
              </w:rPr>
              <w:t xml:space="preserve">（</w:t>
            </w:r>
            <w:r>
              <w:t xml:space="preserve">1</w:t>
            </w:r>
            <w:r>
              <w:rPr>
                <w:rFonts w:hint="eastAsia"/>
              </w:rPr>
              <w:t xml:space="preserve">）消火栓系统</w:t>
            </w:r>
            <w:r>
              <w:rPr>
                <w:rFonts w:hint="eastAsia"/>
                <w:b/>
                <w:bCs/>
              </w:rPr>
            </w:r>
            <w:r/>
          </w:p>
        </w:tc>
        <w:tc>
          <w:tcPr>
            <w:gridSpan w:val="3"/>
            <w:tcW w:w="1859" w:type="dxa"/>
            <w:vAlign w:val="top"/>
            <w:textDirection w:val="lrTb"/>
            <w:noWrap w:val="false"/>
          </w:tcPr>
          <w:p>
            <w:pPr>
              <w:pStyle w:val="919"/>
              <w:jc w:val="center"/>
              <w:rPr>
                <w:rFonts w:hint="eastAsia"/>
                <w:b/>
                <w:bCs/>
              </w:rPr>
            </w:pPr>
            <w:r>
              <w:rPr>
                <w:rFonts w:hint="eastAsia"/>
                <w:b/>
                <w:bCs/>
              </w:rPr>
            </w:r>
            <w:r/>
          </w:p>
        </w:tc>
        <w:tc>
          <w:tcPr>
            <w:gridSpan w:val="4"/>
            <w:tcW w:w="2315" w:type="dxa"/>
            <w:vAlign w:val="top"/>
            <w:textDirection w:val="lrTb"/>
            <w:noWrap w:val="false"/>
          </w:tcPr>
          <w:p>
            <w:pPr>
              <w:pStyle w:val="919"/>
              <w:jc w:val="center"/>
              <w:rPr>
                <w:rFonts w:hint="eastAsia"/>
                <w:b/>
                <w:bCs/>
              </w:rPr>
            </w:pPr>
            <w:r>
              <w:rPr>
                <w:rFonts w:ascii="Arial" w:hAnsi="Arial" w:cs="Arial"/>
              </w:rPr>
              <w:t xml:space="preserve">√</w:t>
            </w:r>
            <w:r>
              <w:rPr>
                <w:rFonts w:hint="eastAsia"/>
                <w:b/>
                <w:bCs/>
              </w:rPr>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rFonts w:hint="eastAsia"/>
                <w:b/>
                <w:bCs/>
              </w:rPr>
            </w:pPr>
            <w:r>
              <w:rPr>
                <w:rFonts w:hint="eastAsia"/>
              </w:rPr>
              <w:t xml:space="preserve">（</w:t>
            </w:r>
            <w:r>
              <w:t xml:space="preserve">2</w:t>
            </w:r>
            <w:r>
              <w:rPr>
                <w:rFonts w:hint="eastAsia"/>
              </w:rPr>
              <w:t xml:space="preserve">）喷淋系统</w:t>
            </w:r>
            <w:r>
              <w:rPr>
                <w:rFonts w:hint="eastAsia"/>
                <w:b/>
                <w:bCs/>
              </w:rPr>
            </w:r>
            <w:r/>
          </w:p>
        </w:tc>
        <w:tc>
          <w:tcPr>
            <w:gridSpan w:val="3"/>
            <w:tcW w:w="1859" w:type="dxa"/>
            <w:vAlign w:val="top"/>
            <w:textDirection w:val="lrTb"/>
            <w:noWrap w:val="false"/>
          </w:tcPr>
          <w:p>
            <w:pPr>
              <w:pStyle w:val="919"/>
              <w:jc w:val="center"/>
              <w:rPr>
                <w:rFonts w:hint="eastAsia"/>
                <w:b/>
                <w:bCs/>
              </w:rPr>
            </w:pPr>
            <w:r>
              <w:rPr>
                <w:rFonts w:hint="eastAsia"/>
                <w:b/>
                <w:bCs/>
              </w:rPr>
            </w:r>
            <w:r/>
          </w:p>
        </w:tc>
        <w:tc>
          <w:tcPr>
            <w:gridSpan w:val="4"/>
            <w:tcW w:w="2315" w:type="dxa"/>
            <w:vAlign w:val="top"/>
            <w:textDirection w:val="lrTb"/>
            <w:noWrap w:val="false"/>
          </w:tcPr>
          <w:p>
            <w:pPr>
              <w:pStyle w:val="919"/>
              <w:jc w:val="center"/>
              <w:rPr>
                <w:rFonts w:hint="eastAsia"/>
              </w:rPr>
            </w:pPr>
            <w:r>
              <w:rPr>
                <w:rFonts w:ascii="Arial" w:hAnsi="Arial" w:cs="Arial"/>
              </w:rPr>
              <w:t xml:space="preserve">√</w:t>
            </w:r>
            <w:r>
              <w:rPr>
                <w:rFonts w:hint="eastAsia"/>
              </w:rPr>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rFonts w:hint="eastAsia"/>
                <w:b/>
                <w:bCs/>
              </w:rPr>
            </w:pPr>
            <w:r>
              <w:rPr>
                <w:rFonts w:hint="eastAsia"/>
              </w:rPr>
              <w:t xml:space="preserve">（</w:t>
            </w:r>
            <w:r>
              <w:t xml:space="preserve">3</w:t>
            </w:r>
            <w:r>
              <w:rPr>
                <w:rFonts w:hint="eastAsia"/>
              </w:rPr>
              <w:t xml:space="preserve">）消防报警控制系统</w:t>
            </w:r>
            <w:r>
              <w:rPr>
                <w:rFonts w:hint="eastAsia"/>
                <w:b/>
                <w:bCs/>
              </w:rPr>
            </w:r>
            <w:r/>
          </w:p>
        </w:tc>
        <w:tc>
          <w:tcPr>
            <w:gridSpan w:val="3"/>
            <w:tcW w:w="1859" w:type="dxa"/>
            <w:vAlign w:val="top"/>
            <w:textDirection w:val="lrTb"/>
            <w:noWrap w:val="false"/>
          </w:tcPr>
          <w:p>
            <w:pPr>
              <w:pStyle w:val="919"/>
              <w:jc w:val="center"/>
              <w:rPr>
                <w:rFonts w:hint="eastAsia"/>
                <w:b/>
                <w:bCs/>
              </w:rPr>
            </w:pPr>
            <w:r>
              <w:rPr>
                <w:rFonts w:hint="eastAsia"/>
                <w:b/>
                <w:bCs/>
              </w:rPr>
            </w:r>
            <w:r/>
          </w:p>
        </w:tc>
        <w:tc>
          <w:tcPr>
            <w:gridSpan w:val="4"/>
            <w:tcW w:w="2315" w:type="dxa"/>
            <w:vAlign w:val="top"/>
            <w:textDirection w:val="lrTb"/>
            <w:noWrap w:val="false"/>
          </w:tcPr>
          <w:p>
            <w:pPr>
              <w:pStyle w:val="919"/>
              <w:jc w:val="center"/>
              <w:rPr>
                <w:rFonts w:hint="eastAsia"/>
              </w:rPr>
            </w:pPr>
            <w:r>
              <w:rPr>
                <w:rFonts w:ascii="Arial" w:hAnsi="Arial" w:cs="Arial"/>
              </w:rPr>
              <w:t xml:space="preserve">√</w:t>
            </w:r>
            <w:r>
              <w:rPr>
                <w:rFonts w:hint="eastAsia"/>
              </w:rPr>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rFonts w:hint="eastAsia"/>
              </w:rPr>
            </w:pPr>
            <w:r>
              <w:rPr>
                <w:rFonts w:hint="eastAsia"/>
              </w:rPr>
              <w:t xml:space="preserve">（</w:t>
            </w:r>
            <w:r>
              <w:t xml:space="preserve">4</w:t>
            </w:r>
            <w:r>
              <w:rPr>
                <w:rFonts w:hint="eastAsia"/>
              </w:rPr>
              <w:t xml:space="preserve">）排烟机</w:t>
            </w:r>
            <w:r>
              <w:rPr>
                <w:rFonts w:hint="eastAsia"/>
              </w:rPr>
            </w:r>
            <w:r/>
          </w:p>
        </w:tc>
        <w:tc>
          <w:tcPr>
            <w:gridSpan w:val="3"/>
            <w:tcW w:w="1859" w:type="dxa"/>
            <w:vAlign w:val="top"/>
            <w:textDirection w:val="lrTb"/>
            <w:noWrap w:val="false"/>
          </w:tcPr>
          <w:p>
            <w:pPr>
              <w:pStyle w:val="919"/>
              <w:jc w:val="center"/>
              <w:rPr>
                <w:rFonts w:hint="eastAsia"/>
              </w:rPr>
            </w:pPr>
            <w:r>
              <w:rPr>
                <w:rFonts w:hint="eastAsia"/>
              </w:rPr>
            </w:r>
            <w:r/>
          </w:p>
        </w:tc>
        <w:tc>
          <w:tcPr>
            <w:gridSpan w:val="4"/>
            <w:tcW w:w="2315" w:type="dxa"/>
            <w:vAlign w:val="top"/>
            <w:textDirection w:val="lrTb"/>
            <w:noWrap w:val="false"/>
          </w:tcPr>
          <w:p>
            <w:pPr>
              <w:pStyle w:val="919"/>
              <w:jc w:val="center"/>
              <w:rPr>
                <w:rFonts w:hint="eastAsia"/>
              </w:rPr>
            </w:pPr>
            <w:r>
              <w:rPr>
                <w:rFonts w:ascii="Arial" w:hAnsi="Arial" w:cs="Arial"/>
              </w:rPr>
              <w:t xml:space="preserve">√</w:t>
            </w:r>
            <w:r>
              <w:rPr>
                <w:rFonts w:hint="eastAsia"/>
              </w:rPr>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rFonts w:hint="eastAsia"/>
              </w:rPr>
            </w:pPr>
            <w:r>
              <w:t xml:space="preserve">7</w:t>
            </w:r>
            <w:r>
              <w:rPr>
                <w:rFonts w:hint="eastAsia"/>
              </w:rPr>
              <w:t xml:space="preserve">、照明系统：</w:t>
            </w:r>
            <w:r>
              <w:rPr>
                <w:rFonts w:hint="eastAsia"/>
              </w:rPr>
            </w:r>
            <w:r/>
          </w:p>
        </w:tc>
        <w:tc>
          <w:tcPr>
            <w:gridSpan w:val="3"/>
            <w:tcW w:w="1859" w:type="dxa"/>
            <w:vAlign w:val="top"/>
            <w:textDirection w:val="lrTb"/>
            <w:noWrap w:val="false"/>
          </w:tcPr>
          <w:p>
            <w:pPr>
              <w:pStyle w:val="919"/>
              <w:jc w:val="center"/>
              <w:rPr>
                <w:rFonts w:hint="eastAsia"/>
              </w:rPr>
            </w:pPr>
            <w:r>
              <w:rPr>
                <w:rFonts w:hint="eastAsia"/>
              </w:rPr>
            </w:r>
            <w:r/>
          </w:p>
        </w:tc>
        <w:tc>
          <w:tcPr>
            <w:gridSpan w:val="4"/>
            <w:tcW w:w="2315" w:type="dxa"/>
            <w:vAlign w:val="top"/>
            <w:textDirection w:val="lrTb"/>
            <w:noWrap w:val="false"/>
          </w:tcPr>
          <w:p>
            <w:pPr>
              <w:pStyle w:val="919"/>
              <w:jc w:val="center"/>
              <w:rPr>
                <w:rFonts w:hint="eastAsia"/>
              </w:rPr>
            </w:pPr>
            <w:r>
              <w:rPr>
                <w:rFonts w:hint="eastAsia"/>
              </w:rPr>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rFonts w:hint="eastAsia"/>
                <w:b/>
                <w:bCs/>
              </w:rPr>
            </w:pPr>
            <w:r>
              <w:rPr>
                <w:rFonts w:hint="eastAsia"/>
              </w:rPr>
              <w:t xml:space="preserve">（</w:t>
            </w:r>
            <w:r>
              <w:t xml:space="preserve">1</w:t>
            </w:r>
            <w:r>
              <w:rPr>
                <w:rFonts w:hint="eastAsia"/>
              </w:rPr>
              <w:t xml:space="preserve">）庭院灯</w:t>
            </w:r>
            <w:r>
              <w:rPr>
                <w:rFonts w:hint="eastAsia"/>
                <w:b/>
                <w:bCs/>
              </w:rPr>
            </w:r>
            <w:r/>
          </w:p>
        </w:tc>
        <w:tc>
          <w:tcPr>
            <w:gridSpan w:val="3"/>
            <w:tcW w:w="1859" w:type="dxa"/>
            <w:vAlign w:val="top"/>
            <w:textDirection w:val="lrTb"/>
            <w:noWrap w:val="false"/>
          </w:tcPr>
          <w:p>
            <w:pPr>
              <w:pStyle w:val="919"/>
              <w:jc w:val="center"/>
              <w:rPr>
                <w:rFonts w:hint="eastAsia"/>
                <w:b/>
                <w:bCs/>
              </w:rPr>
            </w:pPr>
            <w:r>
              <w:rPr>
                <w:rFonts w:hint="eastAsia"/>
                <w:b/>
                <w:bCs/>
              </w:rPr>
            </w:r>
            <w:r/>
          </w:p>
        </w:tc>
        <w:tc>
          <w:tcPr>
            <w:gridSpan w:val="4"/>
            <w:tcW w:w="2315" w:type="dxa"/>
            <w:vAlign w:val="top"/>
            <w:textDirection w:val="lrTb"/>
            <w:noWrap w:val="false"/>
          </w:tcPr>
          <w:p>
            <w:pPr>
              <w:pStyle w:val="919"/>
              <w:jc w:val="center"/>
              <w:rPr>
                <w:rFonts w:hint="eastAsia"/>
                <w:b/>
                <w:bCs/>
              </w:rPr>
            </w:pPr>
            <w:r>
              <w:rPr>
                <w:rFonts w:ascii="Arial" w:hAnsi="Arial" w:cs="Arial"/>
              </w:rPr>
              <w:t xml:space="preserve">√</w:t>
            </w:r>
            <w:r>
              <w:rPr>
                <w:rFonts w:hint="eastAsia"/>
                <w:b/>
                <w:bCs/>
              </w:rPr>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rFonts w:hint="eastAsia" w:ascii="Calibri" w:hAnsi="Calibri"/>
                <w:b/>
                <w:bCs/>
              </w:rPr>
            </w:pPr>
            <w:r>
              <w:rPr>
                <w:rFonts w:hint="eastAsia"/>
              </w:rPr>
              <w:t xml:space="preserve">（</w:t>
            </w:r>
            <w:r>
              <w:t xml:space="preserve">2</w:t>
            </w:r>
            <w:r>
              <w:rPr>
                <w:rFonts w:hint="eastAsia"/>
              </w:rPr>
              <w:t xml:space="preserve">）楼道灯</w:t>
            </w:r>
            <w:r>
              <w:rPr>
                <w:rFonts w:hint="eastAsia" w:ascii="Calibri" w:hAnsi="Calibri"/>
                <w:b/>
                <w:bCs/>
              </w:rPr>
            </w:r>
            <w:r/>
          </w:p>
        </w:tc>
        <w:tc>
          <w:tcPr>
            <w:gridSpan w:val="3"/>
            <w:tcW w:w="1859" w:type="dxa"/>
            <w:vAlign w:val="top"/>
            <w:textDirection w:val="lrTb"/>
            <w:noWrap w:val="false"/>
          </w:tcPr>
          <w:p>
            <w:pPr>
              <w:pStyle w:val="919"/>
              <w:jc w:val="center"/>
              <w:rPr>
                <w:b/>
                <w:bCs/>
              </w:rPr>
            </w:pPr>
            <w:r>
              <w:rPr>
                <w:rFonts w:ascii="Arial" w:hAnsi="Arial" w:cs="Arial"/>
              </w:rPr>
              <w:t xml:space="preserve">√</w:t>
            </w:r>
            <w:r>
              <w:rPr>
                <w:b/>
                <w:bCs/>
              </w:rPr>
            </w:r>
            <w:r/>
          </w:p>
        </w:tc>
        <w:tc>
          <w:tcPr>
            <w:gridSpan w:val="4"/>
            <w:tcW w:w="2315" w:type="dxa"/>
            <w:vAlign w:val="top"/>
            <w:textDirection w:val="lrTb"/>
            <w:noWrap w:val="false"/>
          </w:tcPr>
          <w:p>
            <w:pPr>
              <w:pStyle w:val="919"/>
              <w:jc w:val="center"/>
              <w:rPr>
                <w:rFonts w:hint="eastAsia"/>
                <w:b/>
                <w:bCs/>
              </w:rPr>
            </w:pPr>
            <w:r>
              <w:rPr>
                <w:rFonts w:hint="eastAsia"/>
                <w:b/>
                <w:bCs/>
              </w:rPr>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rFonts w:hint="eastAsia" w:ascii="Calibri" w:hAnsi="Calibri"/>
              </w:rPr>
            </w:pPr>
            <w:r>
              <w:rPr>
                <w:rFonts w:hint="eastAsia"/>
              </w:rPr>
              <w:t xml:space="preserve">（</w:t>
            </w:r>
            <w:r>
              <w:t xml:space="preserve">3</w:t>
            </w:r>
            <w:r>
              <w:rPr>
                <w:rFonts w:hint="eastAsia"/>
              </w:rPr>
              <w:t xml:space="preserve">）景观灯</w:t>
            </w:r>
            <w:r>
              <w:rPr>
                <w:rFonts w:hint="eastAsia" w:ascii="Calibri" w:hAnsi="Calibri"/>
              </w:rPr>
            </w:r>
            <w:r/>
          </w:p>
        </w:tc>
        <w:tc>
          <w:tcPr>
            <w:gridSpan w:val="3"/>
            <w:tcW w:w="1859" w:type="dxa"/>
            <w:vAlign w:val="top"/>
            <w:textDirection w:val="lrTb"/>
            <w:noWrap w:val="false"/>
          </w:tcPr>
          <w:p>
            <w:pPr>
              <w:pStyle w:val="919"/>
              <w:jc w:val="center"/>
            </w:pPr>
            <w:r/>
            <w:r/>
          </w:p>
        </w:tc>
        <w:tc>
          <w:tcPr>
            <w:gridSpan w:val="4"/>
            <w:tcW w:w="2315" w:type="dxa"/>
            <w:vAlign w:val="top"/>
            <w:textDirection w:val="lrTb"/>
            <w:noWrap w:val="false"/>
          </w:tcPr>
          <w:p>
            <w:pPr>
              <w:pStyle w:val="919"/>
              <w:jc w:val="center"/>
              <w:rPr>
                <w:rFonts w:hint="eastAsia"/>
              </w:rPr>
            </w:pPr>
            <w:r>
              <w:rPr>
                <w:rFonts w:ascii="Arial" w:hAnsi="Arial" w:cs="Arial"/>
              </w:rPr>
              <w:t xml:space="preserve">√</w:t>
            </w:r>
            <w:r>
              <w:rPr>
                <w:rFonts w:hint="eastAsia"/>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rFonts w:hint="eastAsia" w:ascii="Calibri" w:hAnsi="Calibri"/>
                <w:b/>
                <w:bCs/>
              </w:rPr>
            </w:pPr>
            <w:r>
              <w:t xml:space="preserve">8</w:t>
            </w:r>
            <w:r>
              <w:rPr>
                <w:rFonts w:hint="eastAsia"/>
              </w:rPr>
              <w:t xml:space="preserve">、公共音响系统</w:t>
            </w:r>
            <w:r>
              <w:rPr>
                <w:rFonts w:hint="eastAsia" w:ascii="Calibri" w:hAnsi="Calibri"/>
                <w:b/>
                <w:bCs/>
              </w:rPr>
            </w:r>
            <w:r/>
          </w:p>
        </w:tc>
        <w:tc>
          <w:tcPr>
            <w:gridSpan w:val="3"/>
            <w:tcW w:w="1859" w:type="dxa"/>
            <w:vAlign w:val="top"/>
            <w:textDirection w:val="lrTb"/>
            <w:noWrap w:val="false"/>
          </w:tcPr>
          <w:p>
            <w:pPr>
              <w:pStyle w:val="919"/>
              <w:jc w:val="center"/>
              <w:rPr>
                <w:b/>
                <w:bCs/>
              </w:rPr>
            </w:pPr>
            <w:r>
              <w:rPr>
                <w:b/>
                <w:bCs/>
              </w:rPr>
            </w:r>
            <w:r/>
          </w:p>
        </w:tc>
        <w:tc>
          <w:tcPr>
            <w:gridSpan w:val="4"/>
            <w:tcW w:w="2315" w:type="dxa"/>
            <w:vAlign w:val="top"/>
            <w:textDirection w:val="lrTb"/>
            <w:noWrap w:val="false"/>
          </w:tcPr>
          <w:p>
            <w:pPr>
              <w:pStyle w:val="919"/>
              <w:jc w:val="center"/>
              <w:rPr>
                <w:rFonts w:hint="eastAsia"/>
              </w:rPr>
            </w:pPr>
            <w:r>
              <w:rPr>
                <w:rFonts w:ascii="Arial" w:hAnsi="Arial" w:cs="Arial"/>
              </w:rPr>
              <w:t xml:space="preserve">√</w:t>
            </w:r>
            <w:r>
              <w:rPr>
                <w:rFonts w:hint="eastAsia"/>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rHeight w:val="248"/>
        </w:trPr>
        <w:tc>
          <w:tcPr>
            <w:tcW w:w="1754" w:type="dxa"/>
            <w:vAlign w:val="top"/>
            <w:textDirection w:val="lrTb"/>
            <w:noWrap w:val="false"/>
          </w:tcPr>
          <w:p>
            <w:pPr>
              <w:pStyle w:val="919"/>
            </w:pPr>
            <w:r>
              <w:t xml:space="preserve">9</w:t>
            </w:r>
            <w:r>
              <w:rPr>
                <w:rFonts w:hint="eastAsia"/>
              </w:rPr>
              <w:t xml:space="preserve">、建筑小品</w:t>
            </w:r>
            <w:r/>
          </w:p>
        </w:tc>
        <w:tc>
          <w:tcPr>
            <w:gridSpan w:val="3"/>
            <w:tcW w:w="1859" w:type="dxa"/>
            <w:vAlign w:val="top"/>
            <w:textDirection w:val="lrTb"/>
            <w:noWrap w:val="false"/>
          </w:tcPr>
          <w:p>
            <w:pPr>
              <w:pStyle w:val="919"/>
              <w:jc w:val="center"/>
              <w:rPr>
                <w:rFonts w:ascii="Calibri" w:hAnsi="Calibri"/>
                <w:b/>
                <w:bCs/>
              </w:rPr>
            </w:pPr>
            <w:r>
              <w:rPr>
                <w:rFonts w:ascii="Calibri" w:hAnsi="Calibri"/>
                <w:b/>
                <w:bCs/>
              </w:rPr>
            </w:r>
            <w:r/>
          </w:p>
        </w:tc>
        <w:tc>
          <w:tcPr>
            <w:gridSpan w:val="4"/>
            <w:tcW w:w="2315" w:type="dxa"/>
            <w:vAlign w:val="top"/>
            <w:textDirection w:val="lrTb"/>
            <w:noWrap w:val="false"/>
          </w:tcPr>
          <w:p>
            <w:pPr>
              <w:pStyle w:val="919"/>
              <w:jc w:val="center"/>
              <w:rPr>
                <w:rFonts w:hint="eastAsia"/>
              </w:rPr>
            </w:pPr>
            <w:r>
              <w:rPr>
                <w:rFonts w:hint="eastAsia"/>
              </w:rPr>
              <w:t xml:space="preserve">无</w:t>
            </w:r>
            <w:r>
              <w:rPr>
                <w:rFonts w:hint="eastAsia"/>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pPr>
            <w:r>
              <w:rPr>
                <w:rFonts w:hint="eastAsia"/>
              </w:rPr>
              <w:t xml:space="preserve">10、电梯</w:t>
            </w:r>
            <w:r/>
          </w:p>
        </w:tc>
        <w:tc>
          <w:tcPr>
            <w:gridSpan w:val="3"/>
            <w:tcW w:w="1859" w:type="dxa"/>
            <w:vAlign w:val="top"/>
            <w:textDirection w:val="lrTb"/>
            <w:noWrap w:val="false"/>
          </w:tcPr>
          <w:p>
            <w:pPr>
              <w:pStyle w:val="919"/>
              <w:jc w:val="center"/>
              <w:rPr>
                <w:rFonts w:ascii="Calibri" w:hAnsi="Calibri"/>
                <w:b/>
                <w:bCs/>
              </w:rPr>
            </w:pPr>
            <w:r>
              <w:rPr>
                <w:rFonts w:ascii="Calibri" w:hAnsi="Calibri"/>
                <w:b/>
                <w:bCs/>
              </w:rPr>
            </w:r>
            <w:r/>
          </w:p>
        </w:tc>
        <w:tc>
          <w:tcPr>
            <w:gridSpan w:val="4"/>
            <w:tcW w:w="2315" w:type="dxa"/>
            <w:vAlign w:val="top"/>
            <w:textDirection w:val="lrTb"/>
            <w:noWrap w:val="false"/>
          </w:tcPr>
          <w:p>
            <w:pPr>
              <w:pStyle w:val="919"/>
              <w:jc w:val="center"/>
              <w:rPr>
                <w:rFonts w:hint="eastAsia"/>
              </w:rPr>
            </w:pPr>
            <w:r>
              <w:rPr>
                <w:rFonts w:hint="eastAsia"/>
              </w:rPr>
              <w:t xml:space="preserve">无 </w:t>
            </w:r>
            <w:r>
              <w:rPr>
                <w:rFonts w:hint="eastAsia"/>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gridSpan w:val="10"/>
            <w:tcW w:w="8522" w:type="dxa"/>
            <w:vAlign w:val="top"/>
            <w:textDirection w:val="lrTb"/>
            <w:noWrap w:val="false"/>
          </w:tcPr>
          <w:p>
            <w:pPr>
              <w:pStyle w:val="919"/>
              <w:jc w:val="center"/>
              <w:spacing w:line="240" w:lineRule="exact"/>
              <w:rPr>
                <w:rFonts w:hint="eastAsia"/>
              </w:rPr>
            </w:pPr>
            <w:r>
              <w:rPr>
                <w:rFonts w:hint="eastAsia"/>
                <w:b/>
                <w:bCs/>
              </w:rPr>
              <w:t xml:space="preserve">东海社区（新园花苑）基本情况</w:t>
            </w:r>
            <w:r>
              <w:rPr>
                <w:rFonts w:hint="eastAsia"/>
              </w:rPr>
            </w:r>
            <w:r/>
          </w:p>
        </w:tc>
      </w:tr>
      <w:tr>
        <w:trPr/>
        <w:tc>
          <w:tcPr>
            <w:tcW w:w="1754" w:type="dxa"/>
            <w:vAlign w:val="center"/>
            <w:textDirection w:val="lrTb"/>
            <w:noWrap w:val="false"/>
          </w:tcPr>
          <w:p>
            <w:pPr>
              <w:pStyle w:val="919"/>
              <w:jc w:val="center"/>
            </w:pPr>
            <w:r>
              <w:rPr>
                <w:rFonts w:hint="eastAsia"/>
              </w:rPr>
              <w:t xml:space="preserve">小区总用地面积</w:t>
            </w:r>
            <w:r/>
          </w:p>
        </w:tc>
        <w:tc>
          <w:tcPr>
            <w:gridSpan w:val="3"/>
            <w:tcW w:w="1859" w:type="dxa"/>
            <w:vAlign w:val="center"/>
            <w:textDirection w:val="lrTb"/>
            <w:noWrap w:val="false"/>
          </w:tcPr>
          <w:p>
            <w:pPr>
              <w:pStyle w:val="919"/>
              <w:ind w:hanging="2"/>
              <w:jc w:val="center"/>
            </w:pPr>
            <w:r>
              <w:rPr>
                <w:rFonts w:hint="eastAsia"/>
              </w:rPr>
              <w:t xml:space="preserve">公顷</w:t>
            </w:r>
            <w:r/>
          </w:p>
        </w:tc>
        <w:tc>
          <w:tcPr>
            <w:gridSpan w:val="4"/>
            <w:tcW w:w="2315" w:type="dxa"/>
            <w:vAlign w:val="center"/>
            <w:textDirection w:val="lrTb"/>
            <w:noWrap w:val="false"/>
          </w:tcPr>
          <w:p>
            <w:pPr>
              <w:pStyle w:val="919"/>
              <w:jc w:val="center"/>
            </w:pPr>
            <w:r>
              <w:rPr>
                <w:rFonts w:hint="eastAsia"/>
              </w:rPr>
              <w:t xml:space="preserve">总建筑面积</w:t>
            </w:r>
            <w:r/>
          </w:p>
        </w:tc>
        <w:tc>
          <w:tcPr>
            <w:gridSpan w:val="2"/>
            <w:tcW w:w="2594" w:type="dxa"/>
            <w:vAlign w:val="center"/>
            <w:textDirection w:val="lrTb"/>
            <w:noWrap w:val="false"/>
          </w:tcPr>
          <w:p>
            <w:pPr>
              <w:pStyle w:val="919"/>
              <w:ind w:left="8" w:hanging="54"/>
              <w:jc w:val="center"/>
              <w:rPr>
                <w:rFonts w:hint="eastAsia"/>
              </w:rPr>
            </w:pPr>
            <w:r>
              <w:rPr>
                <w:rFonts w:hint="eastAsia"/>
              </w:rPr>
              <w:t xml:space="preserve">131200㎡</w:t>
            </w:r>
            <w:r>
              <w:rPr>
                <w:rFonts w:hint="eastAsia"/>
              </w:rPr>
            </w:r>
            <w:r/>
          </w:p>
        </w:tc>
      </w:tr>
      <w:tr>
        <w:trPr/>
        <w:tc>
          <w:tcPr>
            <w:tcW w:w="1754" w:type="dxa"/>
            <w:vAlign w:val="center"/>
            <w:textDirection w:val="lrTb"/>
            <w:noWrap w:val="false"/>
          </w:tcPr>
          <w:p>
            <w:pPr>
              <w:pStyle w:val="919"/>
              <w:jc w:val="center"/>
            </w:pPr>
            <w:r>
              <w:rPr>
                <w:rFonts w:hint="eastAsia"/>
              </w:rPr>
              <w:t xml:space="preserve">地上建筑面积</w:t>
            </w:r>
            <w:r/>
          </w:p>
        </w:tc>
        <w:tc>
          <w:tcPr>
            <w:gridSpan w:val="3"/>
            <w:tcW w:w="1859" w:type="dxa"/>
            <w:vAlign w:val="center"/>
            <w:textDirection w:val="lrTb"/>
            <w:noWrap w:val="false"/>
          </w:tcPr>
          <w:p>
            <w:pPr>
              <w:pStyle w:val="919"/>
              <w:ind w:hanging="2"/>
              <w:jc w:val="center"/>
            </w:pPr>
            <w:r>
              <w:rPr>
                <w:u w:val="single"/>
              </w:rPr>
              <w:t xml:space="preserve">   /</w:t>
            </w:r>
            <w:r>
              <w:rPr>
                <w:rFonts w:hint="eastAsia"/>
              </w:rPr>
              <w:t xml:space="preserve">㎡</w:t>
            </w:r>
            <w:r/>
          </w:p>
        </w:tc>
        <w:tc>
          <w:tcPr>
            <w:gridSpan w:val="4"/>
            <w:tcW w:w="2315" w:type="dxa"/>
            <w:vAlign w:val="center"/>
            <w:textDirection w:val="lrTb"/>
            <w:noWrap w:val="false"/>
          </w:tcPr>
          <w:p>
            <w:pPr>
              <w:pStyle w:val="919"/>
              <w:jc w:val="center"/>
            </w:pPr>
            <w:r>
              <w:rPr>
                <w:rFonts w:hint="eastAsia"/>
              </w:rPr>
              <w:t xml:space="preserve">地下建筑面积</w:t>
            </w:r>
            <w:r/>
          </w:p>
        </w:tc>
        <w:tc>
          <w:tcPr>
            <w:gridSpan w:val="2"/>
            <w:tcW w:w="2594" w:type="dxa"/>
            <w:vAlign w:val="center"/>
            <w:textDirection w:val="lrTb"/>
            <w:noWrap w:val="false"/>
          </w:tcPr>
          <w:p>
            <w:pPr>
              <w:pStyle w:val="919"/>
              <w:ind w:left="8" w:hanging="54"/>
              <w:jc w:val="center"/>
              <w:rPr>
                <w:rFonts w:hint="eastAsia"/>
              </w:rPr>
            </w:pPr>
            <w:r>
              <w:rPr>
                <w:u w:val="single"/>
              </w:rPr>
              <w:t xml:space="preserve">0</w:t>
            </w:r>
            <w:r>
              <w:rPr>
                <w:rFonts w:hint="eastAsia"/>
              </w:rPr>
              <w:t xml:space="preserve">㎡</w:t>
            </w:r>
            <w:r>
              <w:rPr>
                <w:rFonts w:hint="eastAsia"/>
              </w:rPr>
            </w:r>
            <w:r/>
          </w:p>
        </w:tc>
      </w:tr>
      <w:tr>
        <w:trPr/>
        <w:tc>
          <w:tcPr>
            <w:tcW w:w="1754" w:type="dxa"/>
            <w:vAlign w:val="center"/>
            <w:textDirection w:val="lrTb"/>
            <w:noWrap w:val="false"/>
          </w:tcPr>
          <w:p>
            <w:pPr>
              <w:pStyle w:val="919"/>
              <w:jc w:val="center"/>
            </w:pPr>
            <w:r>
              <w:rPr>
                <w:rFonts w:hint="eastAsia"/>
              </w:rPr>
              <w:t xml:space="preserve">住宅建筑面积</w:t>
            </w:r>
            <w:r/>
          </w:p>
        </w:tc>
        <w:tc>
          <w:tcPr>
            <w:gridSpan w:val="3"/>
            <w:tcW w:w="1859" w:type="dxa"/>
            <w:vAlign w:val="center"/>
            <w:textDirection w:val="lrTb"/>
            <w:noWrap w:val="false"/>
          </w:tcPr>
          <w:p>
            <w:pPr>
              <w:pStyle w:val="919"/>
              <w:ind w:hanging="2"/>
              <w:jc w:val="center"/>
            </w:pPr>
            <w:r>
              <w:rPr>
                <w:rFonts w:hint="eastAsia"/>
              </w:rPr>
              <w:t xml:space="preserve">㎡</w:t>
            </w:r>
            <w:r/>
          </w:p>
        </w:tc>
        <w:tc>
          <w:tcPr>
            <w:gridSpan w:val="4"/>
            <w:tcW w:w="2315" w:type="dxa"/>
            <w:vAlign w:val="center"/>
            <w:textDirection w:val="lrTb"/>
            <w:noWrap w:val="false"/>
          </w:tcPr>
          <w:p>
            <w:pPr>
              <w:pStyle w:val="919"/>
              <w:jc w:val="center"/>
            </w:pPr>
            <w:r>
              <w:rPr>
                <w:rFonts w:hint="eastAsia"/>
              </w:rPr>
              <w:t xml:space="preserve">住宅居住宅区户数</w:t>
            </w:r>
            <w:r/>
          </w:p>
        </w:tc>
        <w:tc>
          <w:tcPr>
            <w:gridSpan w:val="2"/>
            <w:tcW w:w="2594" w:type="dxa"/>
            <w:vAlign w:val="center"/>
            <w:textDirection w:val="lrTb"/>
            <w:noWrap w:val="false"/>
          </w:tcPr>
          <w:p>
            <w:pPr>
              <w:pStyle w:val="919"/>
              <w:ind w:left="8" w:hanging="54"/>
              <w:jc w:val="center"/>
              <w:rPr>
                <w:rFonts w:hint="eastAsia"/>
              </w:rPr>
            </w:pPr>
            <w:r>
              <w:t xml:space="preserve">7</w:t>
            </w:r>
            <w:r>
              <w:rPr>
                <w:rFonts w:hint="eastAsia"/>
              </w:rPr>
              <w:t xml:space="preserve">35（户）</w:t>
            </w:r>
            <w:r>
              <w:rPr>
                <w:rFonts w:hint="eastAsia"/>
              </w:rPr>
            </w:r>
            <w:r/>
          </w:p>
        </w:tc>
      </w:tr>
      <w:tr>
        <w:trPr/>
        <w:tc>
          <w:tcPr>
            <w:tcW w:w="1754" w:type="dxa"/>
            <w:vAlign w:val="center"/>
            <w:textDirection w:val="lrTb"/>
            <w:noWrap w:val="false"/>
          </w:tcPr>
          <w:p>
            <w:pPr>
              <w:pStyle w:val="919"/>
              <w:jc w:val="center"/>
            </w:pPr>
            <w:r>
              <w:rPr>
                <w:rFonts w:hint="eastAsia"/>
              </w:rPr>
              <w:t xml:space="preserve">住宅楼幢数</w:t>
            </w:r>
            <w:r/>
          </w:p>
        </w:tc>
        <w:tc>
          <w:tcPr>
            <w:gridSpan w:val="3"/>
            <w:tcW w:w="1859" w:type="dxa"/>
            <w:vAlign w:val="center"/>
            <w:textDirection w:val="lrTb"/>
            <w:noWrap w:val="false"/>
          </w:tcPr>
          <w:p>
            <w:pPr>
              <w:pStyle w:val="919"/>
              <w:ind w:hanging="2"/>
              <w:jc w:val="center"/>
            </w:pPr>
            <w:r>
              <w:t xml:space="preserve">31</w:t>
            </w:r>
            <w:r>
              <w:rPr>
                <w:rFonts w:hint="eastAsia"/>
              </w:rPr>
              <w:t xml:space="preserve">（幢）</w:t>
            </w:r>
            <w:r/>
          </w:p>
        </w:tc>
        <w:tc>
          <w:tcPr>
            <w:gridSpan w:val="4"/>
            <w:tcW w:w="2315" w:type="dxa"/>
            <w:vAlign w:val="center"/>
            <w:textDirection w:val="lrTb"/>
            <w:noWrap w:val="false"/>
          </w:tcPr>
          <w:p>
            <w:pPr>
              <w:pStyle w:val="919"/>
              <w:jc w:val="center"/>
            </w:pPr>
            <w:r>
              <w:rPr>
                <w:rFonts w:hint="eastAsia"/>
              </w:rPr>
              <w:t xml:space="preserve">住宅楼楼道面积</w:t>
            </w:r>
            <w:r/>
          </w:p>
        </w:tc>
        <w:tc>
          <w:tcPr>
            <w:gridSpan w:val="2"/>
            <w:tcW w:w="2594" w:type="dxa"/>
            <w:vAlign w:val="center"/>
            <w:textDirection w:val="lrTb"/>
            <w:noWrap w:val="false"/>
          </w:tcPr>
          <w:p>
            <w:pPr>
              <w:pStyle w:val="919"/>
              <w:ind w:left="8" w:hanging="54"/>
              <w:jc w:val="center"/>
              <w:rPr>
                <w:rFonts w:hint="eastAsia"/>
              </w:rPr>
            </w:pPr>
            <w:r>
              <w:rPr>
                <w:rFonts w:hint="eastAsia"/>
              </w:rPr>
            </w:r>
            <w:r/>
          </w:p>
        </w:tc>
      </w:tr>
      <w:tr>
        <w:trPr/>
        <w:tc>
          <w:tcPr>
            <w:tcW w:w="1754" w:type="dxa"/>
            <w:vAlign w:val="center"/>
            <w:textDirection w:val="lrTb"/>
            <w:noWrap w:val="false"/>
          </w:tcPr>
          <w:p>
            <w:pPr>
              <w:pStyle w:val="919"/>
              <w:jc w:val="center"/>
            </w:pPr>
            <w:r>
              <w:rPr>
                <w:rFonts w:hint="eastAsia"/>
              </w:rPr>
              <w:t xml:space="preserve">商铺建筑面积</w:t>
            </w:r>
            <w:r/>
          </w:p>
        </w:tc>
        <w:tc>
          <w:tcPr>
            <w:gridSpan w:val="3"/>
            <w:tcW w:w="1859" w:type="dxa"/>
            <w:vAlign w:val="center"/>
            <w:textDirection w:val="lrTb"/>
            <w:noWrap w:val="false"/>
          </w:tcPr>
          <w:p>
            <w:pPr>
              <w:pStyle w:val="919"/>
              <w:ind w:hanging="2"/>
              <w:jc w:val="center"/>
            </w:pPr>
            <w:r>
              <w:rPr>
                <w:rFonts w:hint="eastAsia"/>
              </w:rPr>
              <w:t xml:space="preserve">（㎡）</w:t>
            </w:r>
            <w:r/>
          </w:p>
        </w:tc>
        <w:tc>
          <w:tcPr>
            <w:gridSpan w:val="4"/>
            <w:tcW w:w="2315" w:type="dxa"/>
            <w:vAlign w:val="center"/>
            <w:textDirection w:val="lrTb"/>
            <w:noWrap w:val="false"/>
          </w:tcPr>
          <w:p>
            <w:pPr>
              <w:pStyle w:val="919"/>
              <w:jc w:val="center"/>
            </w:pPr>
            <w:r>
              <w:rPr>
                <w:rFonts w:hint="eastAsia"/>
              </w:rPr>
              <w:t xml:space="preserve">封闭情况</w:t>
            </w:r>
            <w:r/>
          </w:p>
        </w:tc>
        <w:tc>
          <w:tcPr>
            <w:gridSpan w:val="2"/>
            <w:tcW w:w="2594" w:type="dxa"/>
            <w:vAlign w:val="center"/>
            <w:textDirection w:val="lrTb"/>
            <w:noWrap w:val="false"/>
          </w:tcPr>
          <w:p>
            <w:pPr>
              <w:pStyle w:val="919"/>
              <w:ind w:left="8" w:hanging="54"/>
              <w:jc w:val="center"/>
              <w:rPr>
                <w:rFonts w:hint="eastAsia"/>
              </w:rPr>
            </w:pPr>
            <w:r>
              <w:t xml:space="preserve">2</w:t>
            </w:r>
            <w:r>
              <w:rPr>
                <w:rFonts w:hint="eastAsia"/>
              </w:rPr>
              <w:t xml:space="preserve">个出入口（封闭）</w:t>
            </w:r>
            <w:r>
              <w:rPr>
                <w:rFonts w:hint="eastAsia"/>
              </w:rPr>
            </w:r>
            <w:r/>
          </w:p>
        </w:tc>
      </w:tr>
      <w:tr>
        <w:trPr/>
        <w:tc>
          <w:tcPr>
            <w:gridSpan w:val="4"/>
            <w:tcW w:w="3613" w:type="dxa"/>
            <w:vAlign w:val="center"/>
            <w:textDirection w:val="lrTb"/>
            <w:noWrap w:val="false"/>
          </w:tcPr>
          <w:p>
            <w:pPr>
              <w:pStyle w:val="919"/>
              <w:jc w:val="center"/>
              <w:rPr>
                <w:rFonts w:ascii="Calibri" w:hAnsi="Calibri"/>
              </w:rPr>
            </w:pPr>
            <w:r>
              <w:rPr>
                <w:rFonts w:hint="eastAsia"/>
              </w:rPr>
              <w:t xml:space="preserve">结构类型：砖混结构、层数、单元数：</w:t>
            </w:r>
            <w:r>
              <w:t xml:space="preserve"> </w:t>
            </w:r>
            <w:r>
              <w:rPr>
                <w:rFonts w:ascii="Calibri" w:hAnsi="Calibri"/>
              </w:rPr>
            </w:r>
            <w:r/>
          </w:p>
        </w:tc>
        <w:tc>
          <w:tcPr>
            <w:gridSpan w:val="6"/>
            <w:tcW w:w="4909" w:type="dxa"/>
            <w:vAlign w:val="center"/>
            <w:textDirection w:val="lrTb"/>
            <w:noWrap w:val="false"/>
          </w:tcPr>
          <w:p>
            <w:pPr>
              <w:pStyle w:val="919"/>
              <w:jc w:val="center"/>
              <w:rPr>
                <w:rFonts w:hint="eastAsia" w:ascii="Calibri" w:hAnsi="Calibri"/>
              </w:rPr>
            </w:pPr>
            <w:r>
              <w:rPr>
                <w:rFonts w:hint="eastAsia"/>
              </w:rPr>
              <w:t xml:space="preserve">见下表</w:t>
            </w:r>
            <w:r>
              <w:rPr>
                <w:rFonts w:hint="eastAsia" w:ascii="Calibri" w:hAnsi="Calibri"/>
              </w:rPr>
            </w:r>
            <w:r/>
          </w:p>
        </w:tc>
      </w:tr>
      <w:tr>
        <w:trPr/>
        <w:tc>
          <w:tcPr>
            <w:gridSpan w:val="4"/>
            <w:tcW w:w="3613" w:type="dxa"/>
            <w:vAlign w:val="center"/>
            <w:textDirection w:val="lrTb"/>
            <w:noWrap w:val="false"/>
          </w:tcPr>
          <w:p>
            <w:pPr>
              <w:pStyle w:val="919"/>
              <w:jc w:val="center"/>
              <w:rPr>
                <w:rFonts w:ascii="Calibri" w:hAnsi="Calibri"/>
              </w:rPr>
            </w:pPr>
            <w:r>
              <w:rPr>
                <w:rFonts w:hint="eastAsia"/>
              </w:rPr>
              <w:t xml:space="preserve">公共走道、楼梯、装修标准</w:t>
            </w:r>
            <w:r>
              <w:rPr>
                <w:rFonts w:ascii="Calibri" w:hAnsi="Calibri"/>
              </w:rPr>
            </w:r>
            <w:r/>
          </w:p>
        </w:tc>
        <w:tc>
          <w:tcPr>
            <w:gridSpan w:val="6"/>
            <w:tcW w:w="4909" w:type="dxa"/>
            <w:vAlign w:val="center"/>
            <w:textDirection w:val="lrTb"/>
            <w:noWrap w:val="false"/>
          </w:tcPr>
          <w:p>
            <w:pPr>
              <w:pStyle w:val="919"/>
              <w:jc w:val="center"/>
              <w:rPr>
                <w:rFonts w:hint="eastAsia" w:ascii="Calibri" w:hAnsi="Calibri"/>
              </w:rPr>
            </w:pPr>
            <w:r>
              <w:rPr>
                <w:rFonts w:hint="eastAsia"/>
              </w:rPr>
              <w:t xml:space="preserve"> </w:t>
            </w:r>
            <w:r>
              <w:rPr>
                <w:rFonts w:hint="eastAsia" w:ascii="Calibri" w:hAnsi="Calibri"/>
              </w:rPr>
            </w:r>
            <w:r/>
          </w:p>
        </w:tc>
      </w:tr>
      <w:tr>
        <w:trPr/>
        <w:tc>
          <w:tcPr>
            <w:tcW w:w="1754" w:type="dxa"/>
            <w:vAlign w:val="top"/>
            <w:textDirection w:val="lrTb"/>
            <w:noWrap w:val="false"/>
          </w:tcPr>
          <w:p>
            <w:pPr>
              <w:pStyle w:val="919"/>
              <w:rPr>
                <w:rFonts w:hint="eastAsia"/>
              </w:rPr>
            </w:pPr>
            <w:r>
              <w:rPr>
                <w:rFonts w:hint="eastAsia"/>
              </w:rPr>
              <w:t xml:space="preserve">备注</w:t>
            </w:r>
            <w:r>
              <w:rPr>
                <w:rFonts w:hint="eastAsia"/>
              </w:rPr>
            </w:r>
            <w:r/>
          </w:p>
        </w:tc>
        <w:tc>
          <w:tcPr>
            <w:gridSpan w:val="9"/>
            <w:tcW w:w="6768" w:type="dxa"/>
            <w:vAlign w:val="top"/>
            <w:textDirection w:val="lrTb"/>
            <w:noWrap w:val="false"/>
          </w:tcPr>
          <w:p>
            <w:pPr>
              <w:pStyle w:val="919"/>
              <w:jc w:val="center"/>
              <w:spacing w:line="240" w:lineRule="exact"/>
              <w:rPr>
                <w:rFonts w:hint="eastAsia"/>
              </w:rPr>
            </w:pPr>
            <w:r>
              <w:rPr>
                <w:rFonts w:hint="eastAsia"/>
              </w:rPr>
              <w:t xml:space="preserve"> </w:t>
            </w:r>
            <w:r>
              <w:rPr>
                <w:rFonts w:hint="eastAsia"/>
              </w:rPr>
            </w:r>
            <w:r/>
          </w:p>
        </w:tc>
      </w:tr>
      <w:tr>
        <w:trPr/>
        <w:tc>
          <w:tcPr>
            <w:gridSpan w:val="10"/>
            <w:tcW w:w="8522" w:type="dxa"/>
            <w:vAlign w:val="top"/>
            <w:textDirection w:val="lrTb"/>
            <w:noWrap w:val="false"/>
          </w:tcPr>
          <w:p>
            <w:pPr>
              <w:pStyle w:val="919"/>
              <w:jc w:val="center"/>
              <w:spacing w:line="240" w:lineRule="exact"/>
              <w:rPr>
                <w:rFonts w:hint="eastAsia"/>
              </w:rPr>
            </w:pPr>
            <w:r>
              <w:rPr>
                <w:rFonts w:hint="eastAsia"/>
                <w:b/>
                <w:bCs/>
              </w:rPr>
              <w:t xml:space="preserve">东海社区（新园花苑）总体公建配套情况</w:t>
            </w:r>
            <w:r>
              <w:rPr>
                <w:rFonts w:hint="eastAsia"/>
              </w:rPr>
            </w:r>
            <w:r/>
          </w:p>
        </w:tc>
      </w:tr>
      <w:tr>
        <w:trPr/>
        <w:tc>
          <w:tcPr>
            <w:gridSpan w:val="10"/>
            <w:tcW w:w="8522" w:type="dxa"/>
            <w:vAlign w:val="top"/>
            <w:textDirection w:val="lrTb"/>
            <w:noWrap w:val="false"/>
          </w:tcPr>
          <w:p>
            <w:pPr>
              <w:pStyle w:val="919"/>
              <w:jc w:val="left"/>
              <w:spacing w:line="240" w:lineRule="exact"/>
              <w:rPr>
                <w:rFonts w:hint="eastAsia"/>
              </w:rPr>
            </w:pPr>
            <w:r>
              <w:t xml:space="preserve">1</w:t>
            </w:r>
            <w:r>
              <w:rPr>
                <w:rFonts w:hint="eastAsia"/>
              </w:rPr>
              <w:t xml:space="preserve">、地下车库面积：无</w:t>
            </w:r>
            <w:r>
              <w:rPr>
                <w:rFonts w:hint="eastAsia"/>
              </w:rPr>
            </w:r>
            <w:r/>
          </w:p>
        </w:tc>
      </w:tr>
      <w:tr>
        <w:trPr/>
        <w:tc>
          <w:tcPr>
            <w:tcW w:w="1754" w:type="dxa"/>
            <w:vAlign w:val="top"/>
            <w:vMerge w:val="restart"/>
            <w:textDirection w:val="lrTb"/>
            <w:noWrap w:val="false"/>
          </w:tcPr>
          <w:p>
            <w:pPr>
              <w:pStyle w:val="919"/>
              <w:rPr>
                <w:rFonts w:hint="eastAsia"/>
              </w:rPr>
            </w:pPr>
            <w:r>
              <w:rPr>
                <w:rFonts w:hint="eastAsia"/>
              </w:rPr>
              <w:t xml:space="preserve">其中</w:t>
            </w:r>
            <w:r>
              <w:rPr>
                <w:rFonts w:hint="eastAsia"/>
              </w:rPr>
            </w:r>
            <w:r/>
          </w:p>
        </w:tc>
        <w:tc>
          <w:tcPr>
            <w:gridSpan w:val="3"/>
            <w:tcW w:w="1859" w:type="dxa"/>
            <w:vAlign w:val="top"/>
            <w:textDirection w:val="lrTb"/>
            <w:noWrap w:val="false"/>
          </w:tcPr>
          <w:p>
            <w:pPr>
              <w:pStyle w:val="919"/>
              <w:jc w:val="center"/>
              <w:rPr>
                <w:rFonts w:ascii="Calibri" w:hAnsi="Calibri"/>
                <w:b/>
                <w:bCs/>
              </w:rPr>
            </w:pPr>
            <w:r>
              <w:rPr>
                <w:rFonts w:hint="eastAsia"/>
              </w:rPr>
              <w:t xml:space="preserve">机动车库</w:t>
            </w:r>
            <w:r>
              <w:t xml:space="preserve">:</w:t>
            </w:r>
            <w:r>
              <w:rPr>
                <w:rFonts w:hint="eastAsia"/>
              </w:rPr>
              <w:t xml:space="preserve">（㎡）</w:t>
            </w:r>
            <w:r>
              <w:rPr>
                <w:rFonts w:ascii="Calibri" w:hAnsi="Calibri"/>
                <w:b/>
                <w:bCs/>
              </w:rPr>
            </w:r>
            <w:r/>
          </w:p>
        </w:tc>
        <w:tc>
          <w:tcPr>
            <w:gridSpan w:val="6"/>
            <w:tcW w:w="4909" w:type="dxa"/>
            <w:vAlign w:val="top"/>
            <w:textDirection w:val="lrTb"/>
            <w:noWrap w:val="false"/>
          </w:tcPr>
          <w:p>
            <w:pPr>
              <w:pStyle w:val="919"/>
              <w:jc w:val="center"/>
              <w:spacing w:line="240" w:lineRule="exact"/>
              <w:rPr>
                <w:rFonts w:hint="eastAsia"/>
              </w:rPr>
            </w:pPr>
            <w:r>
              <w:rPr>
                <w:rFonts w:hint="eastAsia"/>
              </w:rPr>
              <w:t xml:space="preserve">汽车位： （辆），其中地上辆，地下辆</w:t>
            </w:r>
            <w:r>
              <w:rPr>
                <w:rFonts w:hint="eastAsia"/>
              </w:rPr>
            </w:r>
            <w:r/>
          </w:p>
        </w:tc>
      </w:tr>
      <w:tr>
        <w:trPr/>
        <w:tc>
          <w:tcPr>
            <w:tcW w:w="1754" w:type="dxa"/>
            <w:vAlign w:val="top"/>
            <w:vMerge w:val="continue"/>
            <w:textDirection w:val="lrTb"/>
            <w:noWrap w:val="false"/>
          </w:tcPr>
          <w:p>
            <w:pPr>
              <w:pStyle w:val="919"/>
            </w:pPr>
            <w:r/>
            <w:r/>
          </w:p>
        </w:tc>
        <w:tc>
          <w:tcPr>
            <w:gridSpan w:val="3"/>
            <w:tcW w:w="1859" w:type="dxa"/>
            <w:vAlign w:val="top"/>
            <w:textDirection w:val="lrTb"/>
            <w:noWrap w:val="false"/>
          </w:tcPr>
          <w:p>
            <w:pPr>
              <w:pStyle w:val="919"/>
              <w:jc w:val="center"/>
              <w:rPr>
                <w:rFonts w:ascii="Calibri" w:hAnsi="Calibri"/>
                <w:b/>
                <w:bCs/>
              </w:rPr>
            </w:pPr>
            <w:r>
              <w:rPr>
                <w:rFonts w:hint="eastAsia"/>
              </w:rPr>
              <w:t xml:space="preserve">非机动车：（㎡）</w:t>
            </w:r>
            <w:r>
              <w:rPr>
                <w:rFonts w:ascii="Calibri" w:hAnsi="Calibri"/>
                <w:b/>
                <w:bCs/>
              </w:rPr>
            </w:r>
            <w:r/>
          </w:p>
        </w:tc>
        <w:tc>
          <w:tcPr>
            <w:gridSpan w:val="6"/>
            <w:tcW w:w="4909" w:type="dxa"/>
            <w:vAlign w:val="top"/>
            <w:textDirection w:val="lrTb"/>
            <w:noWrap w:val="false"/>
          </w:tcPr>
          <w:p>
            <w:pPr>
              <w:pStyle w:val="919"/>
              <w:jc w:val="center"/>
              <w:spacing w:line="240" w:lineRule="exact"/>
              <w:rPr>
                <w:rFonts w:hint="eastAsia"/>
              </w:rPr>
            </w:pPr>
            <w:r>
              <w:rPr>
                <w:rFonts w:hint="eastAsia"/>
              </w:rPr>
              <w:t xml:space="preserve">人防地下室（公益性）：（无）</w:t>
            </w:r>
            <w:r>
              <w:rPr>
                <w:rFonts w:hint="eastAsia"/>
              </w:rPr>
            </w:r>
            <w:r/>
          </w:p>
        </w:tc>
      </w:tr>
      <w:tr>
        <w:trPr/>
        <w:tc>
          <w:tcPr>
            <w:gridSpan w:val="4"/>
            <w:tcW w:w="3613" w:type="dxa"/>
            <w:vAlign w:val="center"/>
            <w:textDirection w:val="lrTb"/>
            <w:noWrap w:val="false"/>
          </w:tcPr>
          <w:p>
            <w:pPr>
              <w:pStyle w:val="919"/>
              <w:ind w:left="630" w:hanging="630"/>
              <w:jc w:val="left"/>
              <w:rPr>
                <w:rFonts w:ascii="Calibri" w:hAnsi="Calibri"/>
              </w:rPr>
            </w:pPr>
            <w:r>
              <w:t xml:space="preserve">2</w:t>
            </w:r>
            <w:r>
              <w:rPr>
                <w:rFonts w:hint="eastAsia"/>
              </w:rPr>
              <w:t xml:space="preserve">、住宅地面停车位： （辆）</w:t>
            </w:r>
            <w:r>
              <w:rPr>
                <w:rFonts w:ascii="Calibri" w:hAnsi="Calibri"/>
              </w:rPr>
            </w:r>
            <w:r/>
          </w:p>
        </w:tc>
        <w:tc>
          <w:tcPr>
            <w:gridSpan w:val="4"/>
            <w:tcW w:w="2315" w:type="dxa"/>
            <w:vAlign w:val="center"/>
            <w:textDirection w:val="lrTb"/>
            <w:noWrap w:val="false"/>
          </w:tcPr>
          <w:p>
            <w:pPr>
              <w:pStyle w:val="919"/>
              <w:ind w:left="-34" w:firstLine="39"/>
              <w:jc w:val="left"/>
              <w:rPr>
                <w:rFonts w:ascii="Calibri" w:hAnsi="Calibri"/>
              </w:rPr>
            </w:pPr>
            <w:r>
              <w:rPr>
                <w:rFonts w:hint="eastAsia"/>
              </w:rPr>
              <w:t xml:space="preserve">物业管理用房： 230㎡</w:t>
            </w:r>
            <w:r>
              <w:rPr>
                <w:rFonts w:ascii="Calibri" w:hAnsi="Calibri"/>
              </w:rPr>
            </w:r>
            <w:r/>
          </w:p>
        </w:tc>
        <w:tc>
          <w:tcPr>
            <w:gridSpan w:val="2"/>
            <w:tcW w:w="2594" w:type="dxa"/>
            <w:vAlign w:val="center"/>
            <w:textDirection w:val="lrTb"/>
            <w:noWrap w:val="false"/>
          </w:tcPr>
          <w:p>
            <w:pPr>
              <w:pStyle w:val="919"/>
              <w:rPr>
                <w:rFonts w:hint="eastAsia" w:ascii="Calibri" w:hAnsi="Calibri"/>
              </w:rPr>
            </w:pPr>
            <w:r>
              <w:rPr>
                <w:rFonts w:hint="eastAsia"/>
              </w:rPr>
              <w:t xml:space="preserve">商业用房： （㎡）</w:t>
            </w:r>
            <w:r>
              <w:rPr>
                <w:rFonts w:hint="eastAsia" w:ascii="Calibri" w:hAnsi="Calibri"/>
              </w:rPr>
            </w:r>
            <w:r/>
          </w:p>
        </w:tc>
      </w:tr>
      <w:tr>
        <w:trPr>
          <w:trHeight w:val="90"/>
        </w:trPr>
        <w:tc>
          <w:tcPr>
            <w:gridSpan w:val="10"/>
            <w:tcW w:w="8522" w:type="dxa"/>
            <w:vAlign w:val="top"/>
            <w:textDirection w:val="lrTb"/>
            <w:noWrap w:val="false"/>
          </w:tcPr>
          <w:p>
            <w:pPr>
              <w:pStyle w:val="919"/>
              <w:jc w:val="left"/>
              <w:spacing w:line="240" w:lineRule="exact"/>
              <w:rPr>
                <w:rFonts w:hint="eastAsia"/>
              </w:rPr>
            </w:pPr>
            <w:r>
              <w:rPr>
                <w:rFonts w:hint="eastAsia"/>
              </w:rPr>
              <w:t xml:space="preserve">其它：自行踏勘现场</w:t>
            </w:r>
            <w:r>
              <w:rPr>
                <w:rFonts w:hint="eastAsia"/>
              </w:rPr>
            </w:r>
            <w:r/>
          </w:p>
        </w:tc>
      </w:tr>
      <w:tr>
        <w:trPr/>
        <w:tc>
          <w:tcPr>
            <w:gridSpan w:val="10"/>
            <w:tcW w:w="8522" w:type="dxa"/>
            <w:vAlign w:val="top"/>
            <w:textDirection w:val="lrTb"/>
            <w:noWrap w:val="false"/>
          </w:tcPr>
          <w:p>
            <w:pPr>
              <w:pStyle w:val="919"/>
              <w:jc w:val="center"/>
              <w:spacing w:line="240" w:lineRule="exact"/>
              <w:rPr>
                <w:rFonts w:hint="eastAsia"/>
              </w:rPr>
            </w:pPr>
            <w:r>
              <w:rPr>
                <w:rFonts w:hint="eastAsia"/>
                <w:b/>
                <w:bCs/>
              </w:rPr>
              <w:t xml:space="preserve">东海社区（新园花苑）信息表</w:t>
            </w:r>
            <w:r>
              <w:rPr>
                <w:rFonts w:hint="eastAsia"/>
              </w:rPr>
            </w:r>
            <w:r/>
          </w:p>
        </w:tc>
      </w:tr>
      <w:tr>
        <w:trPr/>
        <w:tc>
          <w:tcPr>
            <w:tcW w:w="1754" w:type="dxa"/>
            <w:vAlign w:val="center"/>
            <w:textDirection w:val="lrTb"/>
            <w:noWrap w:val="false"/>
          </w:tcPr>
          <w:p>
            <w:pPr>
              <w:pStyle w:val="919"/>
              <w:jc w:val="center"/>
              <w:spacing w:line="240" w:lineRule="exact"/>
            </w:pPr>
            <w:r>
              <w:t xml:space="preserve">1</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1</w:t>
            </w:r>
            <w:r/>
          </w:p>
        </w:tc>
        <w:tc>
          <w:tcPr>
            <w:gridSpan w:val="4"/>
            <w:tcW w:w="2315" w:type="dxa"/>
            <w:vAlign w:val="center"/>
            <w:textDirection w:val="lrTb"/>
            <w:noWrap w:val="false"/>
          </w:tcPr>
          <w:p>
            <w:pPr>
              <w:pStyle w:val="919"/>
              <w:jc w:val="center"/>
              <w:spacing w:line="240" w:lineRule="exact"/>
            </w:pPr>
            <w:r>
              <w:t xml:space="preserve">6</w:t>
            </w:r>
            <w:r/>
          </w:p>
        </w:tc>
        <w:tc>
          <w:tcPr>
            <w:gridSpan w:val="2"/>
            <w:tcW w:w="2594" w:type="dxa"/>
            <w:vAlign w:val="center"/>
            <w:textDirection w:val="lrTb"/>
            <w:noWrap w:val="false"/>
          </w:tcPr>
          <w:p>
            <w:pPr>
              <w:pStyle w:val="919"/>
              <w:spacing w:line="240" w:lineRule="exact"/>
              <w:rPr>
                <w:rFonts w:hint="eastAsia"/>
              </w:rPr>
            </w:pPr>
            <w:r>
              <w:rPr>
                <w:rFonts w:hint="eastAsia"/>
              </w:rPr>
            </w:r>
            <w:r/>
          </w:p>
        </w:tc>
      </w:tr>
      <w:tr>
        <w:trPr/>
        <w:tc>
          <w:tcPr>
            <w:tcW w:w="1754" w:type="dxa"/>
            <w:vAlign w:val="center"/>
            <w:textDirection w:val="lrTb"/>
            <w:noWrap w:val="false"/>
          </w:tcPr>
          <w:p>
            <w:pPr>
              <w:pStyle w:val="919"/>
              <w:jc w:val="center"/>
              <w:spacing w:line="240" w:lineRule="exact"/>
            </w:pPr>
            <w:r>
              <w:t xml:space="preserve">2</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6</w:t>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jc w:val="center"/>
              <w:spacing w:line="240" w:lineRule="exact"/>
            </w:pPr>
            <w:r>
              <w:t xml:space="preserve">3</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6</w:t>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jc w:val="center"/>
              <w:spacing w:line="240" w:lineRule="exact"/>
            </w:pPr>
            <w:r>
              <w:t xml:space="preserve">4</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3</w:t>
            </w:r>
            <w:r/>
          </w:p>
        </w:tc>
        <w:tc>
          <w:tcPr>
            <w:gridSpan w:val="4"/>
            <w:tcW w:w="2315" w:type="dxa"/>
            <w:vAlign w:val="center"/>
            <w:textDirection w:val="lrTb"/>
            <w:noWrap w:val="false"/>
          </w:tcPr>
          <w:p>
            <w:pPr>
              <w:pStyle w:val="919"/>
              <w:jc w:val="center"/>
              <w:spacing w:line="240" w:lineRule="exact"/>
            </w:pPr>
            <w:r>
              <w:t xml:space="preserve">6</w:t>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jc w:val="center"/>
              <w:spacing w:line="240" w:lineRule="exact"/>
            </w:pPr>
            <w:r>
              <w:t xml:space="preserve">5</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6</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7</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4</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jc w:val="center"/>
              <w:spacing w:line="240" w:lineRule="exact"/>
            </w:pPr>
            <w:r>
              <w:t xml:space="preserve">8</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9</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6</w:t>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jc w:val="center"/>
              <w:spacing w:line="240" w:lineRule="exact"/>
            </w:pPr>
            <w:r>
              <w:t xml:space="preserve">10</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1</w:t>
            </w:r>
            <w:r/>
          </w:p>
        </w:tc>
        <w:tc>
          <w:tcPr>
            <w:gridSpan w:val="4"/>
            <w:tcW w:w="2315" w:type="dxa"/>
            <w:vAlign w:val="center"/>
            <w:textDirection w:val="lrTb"/>
            <w:noWrap w:val="false"/>
          </w:tcPr>
          <w:p>
            <w:pPr>
              <w:pStyle w:val="919"/>
              <w:jc w:val="center"/>
              <w:spacing w:line="240" w:lineRule="exact"/>
            </w:pPr>
            <w:r>
              <w:t xml:space="preserve">6</w:t>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jc w:val="center"/>
              <w:spacing w:line="240" w:lineRule="exact"/>
            </w:pPr>
            <w:r>
              <w:t xml:space="preserve">11</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3</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jc w:val="center"/>
              <w:spacing w:line="240" w:lineRule="exact"/>
            </w:pPr>
            <w:r>
              <w:t xml:space="preserve">12</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13</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6</w:t>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jc w:val="center"/>
              <w:spacing w:line="240" w:lineRule="exact"/>
            </w:pPr>
            <w:r>
              <w:t xml:space="preserve">14</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1</w:t>
            </w:r>
            <w:r/>
          </w:p>
        </w:tc>
        <w:tc>
          <w:tcPr>
            <w:gridSpan w:val="4"/>
            <w:tcW w:w="2315" w:type="dxa"/>
            <w:vAlign w:val="center"/>
            <w:textDirection w:val="lrTb"/>
            <w:noWrap w:val="false"/>
          </w:tcPr>
          <w:p>
            <w:pPr>
              <w:pStyle w:val="919"/>
              <w:jc w:val="center"/>
              <w:spacing w:line="240" w:lineRule="exact"/>
            </w:pPr>
            <w:r>
              <w:t xml:space="preserve">6</w:t>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jc w:val="center"/>
              <w:spacing w:line="240" w:lineRule="exact"/>
            </w:pPr>
            <w:r>
              <w:t xml:space="preserve">15</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3</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jc w:val="center"/>
              <w:spacing w:line="240" w:lineRule="exact"/>
            </w:pPr>
            <w:r>
              <w:t xml:space="preserve">16</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17</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6</w:t>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jc w:val="center"/>
              <w:spacing w:line="240" w:lineRule="exact"/>
            </w:pPr>
            <w:r>
              <w:t xml:space="preserve">18</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1</w:t>
            </w:r>
            <w:r/>
          </w:p>
        </w:tc>
        <w:tc>
          <w:tcPr>
            <w:gridSpan w:val="4"/>
            <w:tcW w:w="2315" w:type="dxa"/>
            <w:vAlign w:val="center"/>
            <w:textDirection w:val="lrTb"/>
            <w:noWrap w:val="false"/>
          </w:tcPr>
          <w:p>
            <w:pPr>
              <w:pStyle w:val="919"/>
              <w:jc w:val="center"/>
              <w:spacing w:line="240" w:lineRule="exact"/>
            </w:pPr>
            <w:r>
              <w:t xml:space="preserve">6</w:t>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jc w:val="center"/>
              <w:spacing w:line="240" w:lineRule="exact"/>
            </w:pPr>
            <w:r>
              <w:t xml:space="preserve">19</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3</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jc w:val="center"/>
              <w:spacing w:line="240" w:lineRule="exact"/>
            </w:pPr>
            <w:r>
              <w:t xml:space="preserve">20</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1</w:t>
            </w:r>
            <w:r/>
          </w:p>
        </w:tc>
        <w:tc>
          <w:tcPr>
            <w:gridSpan w:val="4"/>
            <w:tcW w:w="2315" w:type="dxa"/>
            <w:vAlign w:val="center"/>
            <w:textDirection w:val="lrTb"/>
            <w:noWrap w:val="false"/>
          </w:tcPr>
          <w:p>
            <w:pPr>
              <w:pStyle w:val="919"/>
              <w:jc w:val="center"/>
              <w:spacing w:line="240" w:lineRule="exact"/>
            </w:pPr>
            <w:r>
              <w:t xml:space="preserve">6</w:t>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jc w:val="center"/>
              <w:spacing w:line="240" w:lineRule="exact"/>
            </w:pPr>
            <w:r>
              <w:t xml:space="preserve">21</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3</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jc w:val="center"/>
              <w:spacing w:line="240" w:lineRule="exact"/>
            </w:pPr>
            <w:r>
              <w:t xml:space="preserve">22</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6</w:t>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jc w:val="center"/>
              <w:spacing w:line="240" w:lineRule="exact"/>
            </w:pPr>
            <w:r>
              <w:t xml:space="preserve">23</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3</w:t>
            </w:r>
            <w:r/>
          </w:p>
        </w:tc>
        <w:tc>
          <w:tcPr>
            <w:gridSpan w:val="4"/>
            <w:tcW w:w="2315" w:type="dxa"/>
            <w:vAlign w:val="center"/>
            <w:textDirection w:val="lrTb"/>
            <w:noWrap w:val="false"/>
          </w:tcPr>
          <w:p>
            <w:pPr>
              <w:pStyle w:val="919"/>
              <w:jc w:val="center"/>
              <w:spacing w:line="240" w:lineRule="exact"/>
            </w:pPr>
            <w:r>
              <w:t xml:space="preserve">5/4/3</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整幢楼层有区别</w:t>
            </w:r>
            <w:r>
              <w:rPr>
                <w:rFonts w:hint="eastAsia"/>
              </w:rPr>
            </w:r>
            <w:r/>
          </w:p>
        </w:tc>
      </w:tr>
      <w:tr>
        <w:trPr/>
        <w:tc>
          <w:tcPr>
            <w:tcW w:w="1754" w:type="dxa"/>
            <w:vAlign w:val="center"/>
            <w:textDirection w:val="lrTb"/>
            <w:noWrap w:val="false"/>
          </w:tcPr>
          <w:p>
            <w:pPr>
              <w:pStyle w:val="919"/>
              <w:jc w:val="center"/>
              <w:spacing w:line="240" w:lineRule="exact"/>
            </w:pPr>
            <w:r>
              <w:t xml:space="preserve">24</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3</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jc w:val="center"/>
              <w:spacing w:line="240" w:lineRule="exact"/>
            </w:pPr>
            <w:r>
              <w:t xml:space="preserve">25</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6</w:t>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jc w:val="center"/>
              <w:spacing w:line="240" w:lineRule="exact"/>
            </w:pPr>
            <w:r>
              <w:t xml:space="preserve">26</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3</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jc w:val="center"/>
              <w:spacing w:line="240" w:lineRule="exact"/>
            </w:pPr>
            <w:r>
              <w:t xml:space="preserve">27</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3</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jc w:val="center"/>
              <w:spacing w:line="240" w:lineRule="exact"/>
            </w:pPr>
            <w:r>
              <w:t xml:space="preserve">28</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29</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30</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3</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jc w:val="center"/>
              <w:spacing w:line="240" w:lineRule="exact"/>
            </w:pPr>
            <w:r>
              <w:t xml:space="preserve">31</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3</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jc w:val="center"/>
              <w:spacing w:line="240" w:lineRule="exact"/>
              <w:rPr>
                <w:rFonts w:hint="eastAsia" w:ascii="Calibri" w:hAnsi="Calibri"/>
              </w:rPr>
            </w:pPr>
            <w:r>
              <w:rPr>
                <w:rFonts w:hint="eastAsia"/>
              </w:rPr>
              <w:t xml:space="preserve"> </w:t>
            </w:r>
            <w:r>
              <w:rPr>
                <w:rFonts w:hint="eastAsia" w:ascii="Calibri" w:hAnsi="Calibri"/>
              </w:rPr>
            </w:r>
            <w:r/>
          </w:p>
        </w:tc>
        <w:tc>
          <w:tcPr>
            <w:gridSpan w:val="3"/>
            <w:tcW w:w="1859" w:type="dxa"/>
            <w:vAlign w:val="center"/>
            <w:textDirection w:val="lrTb"/>
            <w:noWrap w:val="false"/>
          </w:tcPr>
          <w:p>
            <w:pPr>
              <w:pStyle w:val="919"/>
              <w:jc w:val="center"/>
              <w:spacing w:line="240" w:lineRule="exact"/>
              <w:rPr>
                <w:rFonts w:ascii="Calibri" w:hAnsi="Calibri"/>
              </w:rPr>
            </w:pPr>
            <w:r>
              <w:rPr>
                <w:rFonts w:ascii="Calibri" w:hAnsi="Calibri"/>
              </w:rPr>
            </w:r>
            <w:r/>
          </w:p>
        </w:tc>
        <w:tc>
          <w:tcPr>
            <w:gridSpan w:val="4"/>
            <w:tcW w:w="2315" w:type="dxa"/>
            <w:vAlign w:val="center"/>
            <w:textDirection w:val="lrTb"/>
            <w:noWrap w:val="false"/>
          </w:tcPr>
          <w:p>
            <w:pPr>
              <w:pStyle w:val="919"/>
              <w:jc w:val="center"/>
              <w:spacing w:line="240" w:lineRule="exact"/>
              <w:rPr>
                <w:rFonts w:ascii="Calibri" w:hAnsi="Calibri"/>
              </w:rPr>
            </w:pPr>
            <w:r>
              <w:rPr>
                <w:rFonts w:ascii="Calibri" w:hAnsi="Calibri"/>
              </w:rPr>
            </w:r>
            <w:r/>
          </w:p>
        </w:tc>
        <w:tc>
          <w:tcPr>
            <w:gridSpan w:val="2"/>
            <w:tcW w:w="2594" w:type="dxa"/>
            <w:vAlign w:val="center"/>
            <w:textDirection w:val="lrTb"/>
            <w:noWrap w:val="false"/>
          </w:tcPr>
          <w:p>
            <w:pPr>
              <w:pStyle w:val="919"/>
              <w:jc w:val="center"/>
              <w:spacing w:line="240" w:lineRule="exact"/>
              <w:rPr>
                <w:rFonts w:ascii="Calibri" w:hAnsi="Calibri"/>
              </w:rPr>
            </w:pPr>
            <w:r>
              <w:rPr>
                <w:rFonts w:ascii="Calibri" w:hAnsi="Calibri"/>
              </w:rPr>
            </w:r>
            <w:r/>
          </w:p>
        </w:tc>
      </w:tr>
      <w:tr>
        <w:trPr/>
        <w:tc>
          <w:tcPr>
            <w:gridSpan w:val="10"/>
            <w:tcW w:w="8522" w:type="dxa"/>
            <w:vAlign w:val="top"/>
            <w:textDirection w:val="lrTb"/>
            <w:noWrap w:val="false"/>
          </w:tcPr>
          <w:p>
            <w:pPr>
              <w:pStyle w:val="919"/>
              <w:jc w:val="center"/>
              <w:spacing w:line="240" w:lineRule="exact"/>
              <w:rPr>
                <w:rFonts w:hint="eastAsia"/>
              </w:rPr>
            </w:pPr>
            <w:r>
              <w:rPr>
                <w:rFonts w:hint="eastAsia"/>
                <w:b/>
                <w:bCs/>
              </w:rPr>
              <w:t xml:space="preserve">东海社区（新园花苑）设施设备情况</w:t>
            </w:r>
            <w:r>
              <w:rPr>
                <w:rFonts w:hint="eastAsia"/>
              </w:rPr>
            </w:r>
            <w:r/>
          </w:p>
        </w:tc>
      </w:tr>
      <w:tr>
        <w:trPr/>
        <w:tc>
          <w:tcPr>
            <w:tcW w:w="1754" w:type="dxa"/>
            <w:vAlign w:val="center"/>
            <w:textDirection w:val="lrTb"/>
            <w:noWrap w:val="false"/>
          </w:tcPr>
          <w:p>
            <w:pPr>
              <w:pStyle w:val="919"/>
              <w:jc w:val="center"/>
              <w:rPr>
                <w:rFonts w:ascii="Calibri" w:hAnsi="Calibri"/>
                <w:b/>
                <w:bCs/>
              </w:rPr>
            </w:pPr>
            <w:r>
              <w:rPr>
                <w:rFonts w:hint="eastAsia"/>
                <w:b/>
                <w:bCs/>
              </w:rPr>
              <w:t xml:space="preserve">项目</w:t>
            </w:r>
            <w:r>
              <w:rPr>
                <w:rFonts w:ascii="Calibri" w:hAnsi="Calibri"/>
                <w:b/>
                <w:bCs/>
              </w:rPr>
            </w:r>
            <w:r/>
          </w:p>
        </w:tc>
        <w:tc>
          <w:tcPr>
            <w:gridSpan w:val="3"/>
            <w:tcW w:w="1859" w:type="dxa"/>
            <w:vAlign w:val="center"/>
            <w:textDirection w:val="lrTb"/>
            <w:noWrap w:val="false"/>
          </w:tcPr>
          <w:p>
            <w:pPr>
              <w:pStyle w:val="919"/>
              <w:ind w:firstLine="30"/>
              <w:jc w:val="center"/>
              <w:rPr>
                <w:rFonts w:ascii="Calibri" w:hAnsi="Calibri"/>
                <w:b/>
                <w:bCs/>
              </w:rPr>
            </w:pPr>
            <w:r>
              <w:rPr>
                <w:rFonts w:hint="eastAsia"/>
                <w:b/>
                <w:bCs/>
              </w:rPr>
              <w:t xml:space="preserve">有</w:t>
            </w:r>
            <w:r>
              <w:rPr>
                <w:rFonts w:ascii="Calibri" w:hAnsi="Calibri"/>
                <w:b/>
                <w:bCs/>
              </w:rPr>
            </w:r>
            <w:r/>
          </w:p>
        </w:tc>
        <w:tc>
          <w:tcPr>
            <w:gridSpan w:val="4"/>
            <w:tcW w:w="2315" w:type="dxa"/>
            <w:vAlign w:val="center"/>
            <w:textDirection w:val="lrTb"/>
            <w:noWrap w:val="false"/>
          </w:tcPr>
          <w:p>
            <w:pPr>
              <w:pStyle w:val="919"/>
              <w:jc w:val="center"/>
              <w:rPr>
                <w:rFonts w:ascii="Calibri" w:hAnsi="Calibri"/>
                <w:b/>
                <w:bCs/>
              </w:rPr>
            </w:pPr>
            <w:r>
              <w:rPr>
                <w:rFonts w:hint="eastAsia"/>
                <w:b/>
                <w:bCs/>
              </w:rPr>
              <w:t xml:space="preserve">无</w:t>
            </w:r>
            <w:r>
              <w:rPr>
                <w:rFonts w:ascii="Calibri" w:hAnsi="Calibri"/>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pPr>
            <w:r>
              <w:t xml:space="preserve">1</w:t>
            </w:r>
            <w:r>
              <w:rPr>
                <w:rFonts w:hint="eastAsia"/>
              </w:rPr>
              <w:t xml:space="preserve">、供配电系统</w:t>
            </w:r>
            <w:r/>
          </w:p>
        </w:tc>
        <w:tc>
          <w:tcPr>
            <w:gridSpan w:val="3"/>
            <w:tcW w:w="1859" w:type="dxa"/>
            <w:vAlign w:val="center"/>
            <w:textDirection w:val="lrTb"/>
            <w:noWrap w:val="false"/>
          </w:tcPr>
          <w:p>
            <w:pPr>
              <w:pStyle w:val="919"/>
              <w:jc w:val="center"/>
            </w:pPr>
            <w:r>
              <w:rPr>
                <w:rFonts w:ascii="Arial" w:hAnsi="Arial" w:cs="Arial"/>
                <w:b/>
                <w:bCs/>
              </w:rPr>
              <w:t xml:space="preserve">√</w:t>
            </w:r>
            <w:r/>
          </w:p>
        </w:tc>
        <w:tc>
          <w:tcPr>
            <w:gridSpan w:val="4"/>
            <w:tcW w:w="2315" w:type="dxa"/>
            <w:vAlign w:val="center"/>
            <w:textDirection w:val="lrTb"/>
            <w:noWrap w:val="false"/>
          </w:tcPr>
          <w:p>
            <w:pPr>
              <w:pStyle w:val="919"/>
              <w:jc w:val="center"/>
            </w:p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rPr>
                <w:b/>
                <w:bCs/>
              </w:rPr>
            </w:pPr>
            <w:r>
              <w:t xml:space="preserve">2</w:t>
            </w:r>
            <w:r>
              <w:rPr>
                <w:rFonts w:hint="eastAsia"/>
              </w:rPr>
              <w:t xml:space="preserve">、道路系统</w:t>
            </w:r>
            <w:r>
              <w:rPr>
                <w:b/>
                <w:bCs/>
              </w:rPr>
            </w:r>
            <w:r/>
          </w:p>
        </w:tc>
        <w:tc>
          <w:tcPr>
            <w:gridSpan w:val="3"/>
            <w:tcW w:w="1859" w:type="dxa"/>
            <w:vAlign w:val="center"/>
            <w:textDirection w:val="lrTb"/>
            <w:noWrap w:val="false"/>
          </w:tcPr>
          <w:p>
            <w:pPr>
              <w:pStyle w:val="919"/>
              <w:jc w:val="center"/>
              <w:rPr>
                <w:b/>
                <w:bCs/>
              </w:rPr>
            </w:pPr>
            <w:r>
              <w:rPr>
                <w:rFonts w:ascii="Arial" w:hAnsi="Arial" w:cs="Arial"/>
                <w:b/>
                <w:bCs/>
              </w:rPr>
              <w:t xml:space="preserve">√</w:t>
            </w:r>
            <w:r>
              <w:rPr>
                <w:b/>
                <w:bCs/>
              </w:rPr>
            </w:r>
            <w:r/>
          </w:p>
        </w:tc>
        <w:tc>
          <w:tcPr>
            <w:gridSpan w:val="4"/>
            <w:tcW w:w="2315" w:type="dxa"/>
            <w:vAlign w:val="center"/>
            <w:textDirection w:val="lrTb"/>
            <w:noWrap w:val="false"/>
          </w:tcPr>
          <w:p>
            <w:pPr>
              <w:pStyle w:val="919"/>
              <w:jc w:val="center"/>
              <w:rPr>
                <w:b/>
                <w:bCs/>
              </w:rPr>
            </w:pPr>
            <w:r>
              <w:rPr>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rPr>
                <w:b/>
                <w:bCs/>
              </w:rPr>
            </w:pPr>
            <w:r>
              <w:t xml:space="preserve">3</w:t>
            </w:r>
            <w:r>
              <w:rPr>
                <w:rFonts w:hint="eastAsia"/>
              </w:rPr>
              <w:t xml:space="preserve">、给水系统</w:t>
            </w:r>
            <w:r>
              <w:rPr>
                <w:b/>
                <w:bCs/>
              </w:rPr>
            </w:r>
            <w:r/>
          </w:p>
        </w:tc>
        <w:tc>
          <w:tcPr>
            <w:gridSpan w:val="3"/>
            <w:tcW w:w="1859" w:type="dxa"/>
            <w:vAlign w:val="center"/>
            <w:textDirection w:val="lrTb"/>
            <w:noWrap w:val="false"/>
          </w:tcPr>
          <w:p>
            <w:pPr>
              <w:pStyle w:val="919"/>
              <w:jc w:val="center"/>
              <w:rPr>
                <w:b/>
                <w:bCs/>
              </w:rPr>
            </w:pPr>
            <w:r>
              <w:rPr>
                <w:rFonts w:ascii="Arial" w:hAnsi="Arial" w:cs="Arial"/>
                <w:b/>
                <w:bCs/>
              </w:rPr>
              <w:t xml:space="preserve">√</w:t>
            </w:r>
            <w:r>
              <w:rPr>
                <w:b/>
                <w:bCs/>
              </w:rPr>
            </w:r>
            <w:r/>
          </w:p>
        </w:tc>
        <w:tc>
          <w:tcPr>
            <w:gridSpan w:val="4"/>
            <w:tcW w:w="2315" w:type="dxa"/>
            <w:vAlign w:val="center"/>
            <w:textDirection w:val="lrTb"/>
            <w:noWrap w:val="false"/>
          </w:tcPr>
          <w:p>
            <w:pPr>
              <w:pStyle w:val="919"/>
              <w:jc w:val="center"/>
              <w:rPr>
                <w:b/>
                <w:bCs/>
              </w:rPr>
            </w:pPr>
            <w:r>
              <w:rPr>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rPr>
                <w:b/>
                <w:bCs/>
              </w:rPr>
            </w:pPr>
            <w:r>
              <w:t xml:space="preserve">4</w:t>
            </w:r>
            <w:r>
              <w:rPr>
                <w:rFonts w:hint="eastAsia"/>
              </w:rPr>
              <w:t xml:space="preserve">、排水系统</w:t>
            </w:r>
            <w:r>
              <w:rPr>
                <w:b/>
                <w:bCs/>
              </w:rPr>
            </w:r>
            <w:r/>
          </w:p>
        </w:tc>
        <w:tc>
          <w:tcPr>
            <w:gridSpan w:val="3"/>
            <w:tcW w:w="1859" w:type="dxa"/>
            <w:vAlign w:val="center"/>
            <w:textDirection w:val="lrTb"/>
            <w:noWrap w:val="false"/>
          </w:tcPr>
          <w:p>
            <w:pPr>
              <w:pStyle w:val="919"/>
              <w:jc w:val="center"/>
              <w:rPr>
                <w:b/>
                <w:bCs/>
              </w:rPr>
            </w:pPr>
            <w:r>
              <w:rPr>
                <w:rFonts w:ascii="Arial" w:hAnsi="Arial" w:cs="Arial"/>
                <w:b/>
                <w:bCs/>
              </w:rPr>
              <w:t xml:space="preserve">√</w:t>
            </w:r>
            <w:r>
              <w:rPr>
                <w:b/>
                <w:bCs/>
              </w:rPr>
            </w:r>
            <w:r/>
          </w:p>
        </w:tc>
        <w:tc>
          <w:tcPr>
            <w:gridSpan w:val="4"/>
            <w:tcW w:w="2315" w:type="dxa"/>
            <w:vAlign w:val="center"/>
            <w:textDirection w:val="lrTb"/>
            <w:noWrap w:val="false"/>
          </w:tcPr>
          <w:p>
            <w:pPr>
              <w:pStyle w:val="919"/>
              <w:jc w:val="center"/>
              <w:rPr>
                <w:b/>
                <w:bCs/>
              </w:rPr>
            </w:pPr>
            <w:r>
              <w:rPr>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rPr>
                <w:b/>
                <w:bCs/>
              </w:rPr>
            </w:pPr>
            <w:r>
              <w:t xml:space="preserve">5</w:t>
            </w:r>
            <w:r>
              <w:rPr>
                <w:rFonts w:hint="eastAsia"/>
              </w:rPr>
              <w:t xml:space="preserve">、智能化系统：</w:t>
            </w:r>
            <w:r>
              <w:rPr>
                <w:b/>
                <w:bCs/>
              </w:rPr>
            </w:r>
            <w:r/>
          </w:p>
        </w:tc>
        <w:tc>
          <w:tcPr>
            <w:gridSpan w:val="3"/>
            <w:tcW w:w="1859" w:type="dxa"/>
            <w:vAlign w:val="center"/>
            <w:textDirection w:val="lrTb"/>
            <w:noWrap w:val="false"/>
          </w:tcPr>
          <w:p>
            <w:pPr>
              <w:pStyle w:val="919"/>
              <w:jc w:val="center"/>
              <w:rPr>
                <w:b/>
                <w:bCs/>
              </w:rPr>
            </w:pPr>
            <w:r>
              <w:rPr>
                <w:b/>
                <w:bCs/>
              </w:rPr>
            </w:r>
            <w:r/>
          </w:p>
        </w:tc>
        <w:tc>
          <w:tcPr>
            <w:gridSpan w:val="4"/>
            <w:tcW w:w="2315" w:type="dxa"/>
            <w:vAlign w:val="center"/>
            <w:textDirection w:val="lrTb"/>
            <w:noWrap w:val="false"/>
          </w:tcPr>
          <w:p>
            <w:pPr>
              <w:pStyle w:val="919"/>
              <w:jc w:val="center"/>
              <w:rPr>
                <w:b/>
                <w:bCs/>
              </w:rPr>
            </w:pPr>
            <w:r>
              <w:rPr>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b/>
                <w:bCs/>
              </w:rPr>
            </w:pPr>
            <w:r>
              <w:rPr>
                <w:rFonts w:hint="eastAsia"/>
              </w:rPr>
              <w:t xml:space="preserve">（</w:t>
            </w:r>
            <w:r>
              <w:t xml:space="preserve">1</w:t>
            </w:r>
            <w:r>
              <w:rPr>
                <w:rFonts w:hint="eastAsia"/>
              </w:rPr>
              <w:t xml:space="preserve">）监控系统</w:t>
            </w:r>
            <w:r>
              <w:rPr>
                <w:b/>
                <w:bCs/>
              </w:rPr>
            </w:r>
            <w:r/>
          </w:p>
        </w:tc>
        <w:tc>
          <w:tcPr>
            <w:gridSpan w:val="3"/>
            <w:tcW w:w="1859" w:type="dxa"/>
            <w:vAlign w:val="top"/>
            <w:textDirection w:val="lrTb"/>
            <w:noWrap w:val="false"/>
          </w:tcPr>
          <w:p>
            <w:pPr>
              <w:pStyle w:val="919"/>
              <w:jc w:val="center"/>
              <w:rPr>
                <w:b/>
                <w:bCs/>
              </w:rPr>
            </w:pPr>
            <w:r>
              <w:rPr>
                <w:rFonts w:ascii="Arial" w:hAnsi="Arial" w:cs="Arial"/>
                <w:b/>
                <w:bCs/>
              </w:rPr>
              <w:t xml:space="preserve">√</w:t>
            </w:r>
            <w:r>
              <w:rPr>
                <w:b/>
                <w:bCs/>
              </w:rPr>
            </w:r>
            <w:r/>
          </w:p>
        </w:tc>
        <w:tc>
          <w:tcPr>
            <w:gridSpan w:val="4"/>
            <w:tcW w:w="2315" w:type="dxa"/>
            <w:vAlign w:val="top"/>
            <w:textDirection w:val="lrTb"/>
            <w:noWrap w:val="false"/>
          </w:tcPr>
          <w:p>
            <w:pPr>
              <w:pStyle w:val="919"/>
              <w:jc w:val="center"/>
              <w:rPr>
                <w:b/>
                <w:bCs/>
              </w:rPr>
            </w:pPr>
            <w:r>
              <w:rPr>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b/>
                <w:bCs/>
              </w:rPr>
            </w:pPr>
            <w:r>
              <w:rPr>
                <w:rFonts w:hint="eastAsia"/>
              </w:rPr>
              <w:t xml:space="preserve">（</w:t>
            </w:r>
            <w:r>
              <w:t xml:space="preserve">2</w:t>
            </w:r>
            <w:r>
              <w:rPr>
                <w:rFonts w:hint="eastAsia"/>
              </w:rPr>
              <w:t xml:space="preserve">）周界安保系统</w:t>
            </w:r>
            <w:r>
              <w:rPr>
                <w:b/>
                <w:bCs/>
              </w:rPr>
            </w:r>
            <w:r/>
          </w:p>
        </w:tc>
        <w:tc>
          <w:tcPr>
            <w:gridSpan w:val="3"/>
            <w:tcW w:w="1859" w:type="dxa"/>
            <w:vAlign w:val="top"/>
            <w:textDirection w:val="lrTb"/>
            <w:noWrap w:val="false"/>
          </w:tcPr>
          <w:p>
            <w:pPr>
              <w:pStyle w:val="919"/>
              <w:jc w:val="center"/>
              <w:rPr>
                <w:b/>
                <w:bCs/>
              </w:rPr>
            </w:pPr>
            <w:r>
              <w:rPr>
                <w:rFonts w:ascii="Arial" w:hAnsi="Arial" w:cs="Arial"/>
                <w:b/>
                <w:bCs/>
              </w:rPr>
              <w:t xml:space="preserve">√</w:t>
            </w:r>
            <w:r>
              <w:rPr>
                <w:b/>
                <w:bCs/>
              </w:rPr>
            </w:r>
            <w:r/>
          </w:p>
        </w:tc>
        <w:tc>
          <w:tcPr>
            <w:gridSpan w:val="4"/>
            <w:tcW w:w="2315" w:type="dxa"/>
            <w:vAlign w:val="top"/>
            <w:textDirection w:val="lrTb"/>
            <w:noWrap w:val="false"/>
          </w:tcPr>
          <w:p>
            <w:pPr>
              <w:pStyle w:val="919"/>
              <w:jc w:val="center"/>
              <w:rPr>
                <w:b/>
                <w:bCs/>
              </w:rPr>
            </w:pPr>
            <w:r>
              <w:rPr>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rPr>
                <w:b/>
                <w:bCs/>
              </w:rPr>
            </w:pPr>
            <w:r>
              <w:rPr>
                <w:rFonts w:hint="eastAsia"/>
              </w:rPr>
              <w:t xml:space="preserve">（</w:t>
            </w:r>
            <w:r>
              <w:t xml:space="preserve">3</w:t>
            </w:r>
            <w:r>
              <w:rPr>
                <w:rFonts w:hint="eastAsia"/>
              </w:rPr>
              <w:t xml:space="preserve">）对讲系统</w:t>
            </w:r>
            <w:r>
              <w:rPr>
                <w:b/>
                <w:bCs/>
              </w:rPr>
            </w:r>
            <w:r/>
          </w:p>
        </w:tc>
        <w:tc>
          <w:tcPr>
            <w:gridSpan w:val="3"/>
            <w:tcW w:w="1859" w:type="dxa"/>
            <w:vAlign w:val="center"/>
            <w:textDirection w:val="lrTb"/>
            <w:noWrap w:val="false"/>
          </w:tcPr>
          <w:p>
            <w:pPr>
              <w:pStyle w:val="919"/>
              <w:jc w:val="center"/>
              <w:rPr>
                <w:b/>
                <w:bCs/>
              </w:rPr>
            </w:pPr>
            <w:r>
              <w:rPr>
                <w:b/>
                <w:bCs/>
              </w:rPr>
            </w:r>
            <w:r/>
          </w:p>
        </w:tc>
        <w:tc>
          <w:tcPr>
            <w:gridSpan w:val="4"/>
            <w:tcW w:w="2315" w:type="dxa"/>
            <w:vAlign w:val="center"/>
            <w:textDirection w:val="lrTb"/>
            <w:noWrap w:val="false"/>
          </w:tcPr>
          <w:p>
            <w:pPr>
              <w:pStyle w:val="919"/>
              <w:jc w:val="center"/>
              <w:rPr>
                <w:b/>
                <w:bCs/>
              </w:rPr>
            </w:pPr>
            <w:r>
              <w:rPr>
                <w:rFonts w:ascii="Arial" w:hAnsi="Arial" w:cs="Arial"/>
                <w:b/>
                <w:bCs/>
              </w:rPr>
              <w:t xml:space="preserve">√</w:t>
            </w:r>
            <w:r>
              <w:rPr>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rPr>
                <w:b/>
                <w:bCs/>
              </w:rPr>
            </w:pPr>
            <w:r>
              <w:rPr>
                <w:rFonts w:hint="eastAsia"/>
              </w:rPr>
              <w:t xml:space="preserve">（</w:t>
            </w:r>
            <w:r>
              <w:t xml:space="preserve">4</w:t>
            </w:r>
            <w:r>
              <w:rPr>
                <w:rFonts w:hint="eastAsia"/>
              </w:rPr>
              <w:t xml:space="preserve">）安防系统</w:t>
            </w:r>
            <w:r>
              <w:rPr>
                <w:b/>
                <w:bCs/>
              </w:rPr>
            </w:r>
            <w:r/>
          </w:p>
        </w:tc>
        <w:tc>
          <w:tcPr>
            <w:gridSpan w:val="3"/>
            <w:tcW w:w="1859" w:type="dxa"/>
            <w:vAlign w:val="center"/>
            <w:textDirection w:val="lrTb"/>
            <w:noWrap w:val="false"/>
          </w:tcPr>
          <w:p>
            <w:pPr>
              <w:pStyle w:val="919"/>
              <w:jc w:val="center"/>
              <w:rPr>
                <w:b/>
                <w:bCs/>
              </w:rPr>
            </w:pPr>
            <w:r>
              <w:rPr>
                <w:rFonts w:ascii="Arial" w:hAnsi="Arial" w:cs="Arial"/>
                <w:b/>
                <w:bCs/>
              </w:rPr>
              <w:t xml:space="preserve">√</w:t>
            </w:r>
            <w:r>
              <w:rPr>
                <w:b/>
                <w:bCs/>
              </w:rPr>
            </w:r>
            <w:r/>
          </w:p>
        </w:tc>
        <w:tc>
          <w:tcPr>
            <w:gridSpan w:val="4"/>
            <w:tcW w:w="2315" w:type="dxa"/>
            <w:vAlign w:val="center"/>
            <w:textDirection w:val="lrTb"/>
            <w:noWrap w:val="false"/>
          </w:tcPr>
          <w:p>
            <w:pPr>
              <w:pStyle w:val="919"/>
              <w:jc w:val="center"/>
              <w:rPr>
                <w:b/>
                <w:bCs/>
              </w:rPr>
            </w:pPr>
            <w:r>
              <w:rPr>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rPr>
                <w:b/>
                <w:bCs/>
              </w:rPr>
            </w:pPr>
            <w:r>
              <w:rPr>
                <w:rFonts w:hint="eastAsia"/>
              </w:rPr>
              <w:t xml:space="preserve">（</w:t>
            </w:r>
            <w:r>
              <w:t xml:space="preserve">5</w:t>
            </w:r>
            <w:r>
              <w:rPr>
                <w:rFonts w:hint="eastAsia"/>
              </w:rPr>
              <w:t xml:space="preserve">）综合布线</w:t>
            </w:r>
            <w:r>
              <w:rPr>
                <w:b/>
                <w:bCs/>
              </w:rPr>
            </w:r>
            <w:r/>
          </w:p>
        </w:tc>
        <w:tc>
          <w:tcPr>
            <w:gridSpan w:val="3"/>
            <w:tcW w:w="1859" w:type="dxa"/>
            <w:vAlign w:val="center"/>
            <w:textDirection w:val="lrTb"/>
            <w:noWrap w:val="false"/>
          </w:tcPr>
          <w:p>
            <w:pPr>
              <w:pStyle w:val="919"/>
              <w:jc w:val="center"/>
              <w:rPr>
                <w:b/>
                <w:bCs/>
              </w:rPr>
            </w:pPr>
            <w:r>
              <w:rPr>
                <w:rFonts w:ascii="Arial" w:hAnsi="Arial" w:cs="Arial"/>
                <w:b/>
                <w:bCs/>
              </w:rPr>
              <w:t xml:space="preserve">√</w:t>
            </w:r>
            <w:r>
              <w:rPr>
                <w:b/>
                <w:bCs/>
              </w:rPr>
            </w:r>
            <w:r/>
          </w:p>
        </w:tc>
        <w:tc>
          <w:tcPr>
            <w:gridSpan w:val="4"/>
            <w:tcW w:w="2315" w:type="dxa"/>
            <w:vAlign w:val="center"/>
            <w:textDirection w:val="lrTb"/>
            <w:noWrap w:val="false"/>
          </w:tcPr>
          <w:p>
            <w:pPr>
              <w:pStyle w:val="919"/>
              <w:jc w:val="center"/>
              <w:rPr>
                <w:b/>
                <w:bCs/>
              </w:rPr>
            </w:pPr>
            <w:r>
              <w:rPr>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rPr>
                <w:b/>
                <w:bCs/>
              </w:rPr>
            </w:pPr>
            <w:r>
              <w:rPr>
                <w:rFonts w:hint="eastAsia"/>
              </w:rPr>
              <w:t xml:space="preserve">（</w:t>
            </w:r>
            <w:r>
              <w:t xml:space="preserve">6</w:t>
            </w:r>
            <w:r>
              <w:rPr>
                <w:rFonts w:hint="eastAsia"/>
              </w:rPr>
              <w:t xml:space="preserve">）门禁系统</w:t>
            </w:r>
            <w:r>
              <w:rPr>
                <w:b/>
                <w:bCs/>
              </w:rPr>
            </w:r>
            <w:r/>
          </w:p>
        </w:tc>
        <w:tc>
          <w:tcPr>
            <w:gridSpan w:val="3"/>
            <w:tcW w:w="1859" w:type="dxa"/>
            <w:vAlign w:val="center"/>
            <w:textDirection w:val="lrTb"/>
            <w:noWrap w:val="false"/>
          </w:tcPr>
          <w:p>
            <w:pPr>
              <w:pStyle w:val="919"/>
              <w:jc w:val="center"/>
              <w:rPr>
                <w:b/>
                <w:bCs/>
              </w:rPr>
            </w:pPr>
            <w:r>
              <w:rPr>
                <w:b/>
                <w:bCs/>
              </w:rPr>
            </w:r>
            <w:r/>
          </w:p>
        </w:tc>
        <w:tc>
          <w:tcPr>
            <w:gridSpan w:val="4"/>
            <w:tcW w:w="2315" w:type="dxa"/>
            <w:vAlign w:val="center"/>
            <w:textDirection w:val="lrTb"/>
            <w:noWrap w:val="false"/>
          </w:tcPr>
          <w:p>
            <w:pPr>
              <w:pStyle w:val="919"/>
              <w:jc w:val="center"/>
              <w:rPr>
                <w:b/>
                <w:bCs/>
              </w:rPr>
            </w:pPr>
            <w:r>
              <w:rPr>
                <w:rFonts w:ascii="Arial" w:hAnsi="Arial" w:cs="Arial"/>
                <w:b/>
                <w:bCs/>
              </w:rPr>
              <w:t xml:space="preserve">√</w:t>
            </w:r>
            <w:r>
              <w:rPr>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rPr>
                <w:b/>
                <w:bCs/>
              </w:rPr>
            </w:pPr>
            <w:r>
              <w:rPr>
                <w:rFonts w:hint="eastAsia"/>
              </w:rPr>
              <w:t xml:space="preserve">（</w:t>
            </w:r>
            <w:r>
              <w:t xml:space="preserve">7</w:t>
            </w:r>
            <w:r>
              <w:rPr>
                <w:rFonts w:hint="eastAsia"/>
              </w:rPr>
              <w:t xml:space="preserve">）巡更系统</w:t>
            </w:r>
            <w:r>
              <w:rPr>
                <w:b/>
                <w:bCs/>
              </w:rPr>
            </w:r>
            <w:r/>
          </w:p>
        </w:tc>
        <w:tc>
          <w:tcPr>
            <w:gridSpan w:val="3"/>
            <w:tcW w:w="1859" w:type="dxa"/>
            <w:vAlign w:val="center"/>
            <w:textDirection w:val="lrTb"/>
            <w:noWrap w:val="false"/>
          </w:tcPr>
          <w:p>
            <w:pPr>
              <w:pStyle w:val="919"/>
              <w:jc w:val="center"/>
              <w:rPr>
                <w:b/>
                <w:bCs/>
              </w:rPr>
            </w:pPr>
            <w:r>
              <w:rPr>
                <w:b/>
                <w:bCs/>
              </w:rPr>
            </w:r>
            <w:r/>
          </w:p>
        </w:tc>
        <w:tc>
          <w:tcPr>
            <w:gridSpan w:val="4"/>
            <w:tcW w:w="2315" w:type="dxa"/>
            <w:vAlign w:val="center"/>
            <w:textDirection w:val="lrTb"/>
            <w:noWrap w:val="false"/>
          </w:tcPr>
          <w:p>
            <w:pPr>
              <w:pStyle w:val="919"/>
              <w:jc w:val="center"/>
              <w:rPr>
                <w:b/>
                <w:bCs/>
              </w:rPr>
            </w:pPr>
            <w:r>
              <w:rPr>
                <w:rFonts w:ascii="Arial" w:hAnsi="Arial" w:cs="Arial"/>
                <w:b/>
                <w:bCs/>
              </w:rPr>
              <w:t xml:space="preserve">√</w:t>
            </w:r>
            <w:r>
              <w:rPr>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rPr>
                <w:rFonts w:hint="eastAsia"/>
                <w:b/>
                <w:bCs/>
              </w:rPr>
            </w:pPr>
            <w:r>
              <w:rPr>
                <w:rFonts w:hint="eastAsia"/>
              </w:rPr>
              <w:t xml:space="preserve">（</w:t>
            </w:r>
            <w:r>
              <w:t xml:space="preserve">8</w:t>
            </w:r>
            <w:r>
              <w:rPr>
                <w:rFonts w:hint="eastAsia"/>
              </w:rPr>
              <w:t xml:space="preserve">）车辆管理系统</w:t>
            </w:r>
            <w:r>
              <w:rPr>
                <w:rFonts w:hint="eastAsia"/>
                <w:b/>
                <w:bCs/>
              </w:rPr>
            </w:r>
            <w:r/>
          </w:p>
        </w:tc>
        <w:tc>
          <w:tcPr>
            <w:gridSpan w:val="3"/>
            <w:tcW w:w="1859" w:type="dxa"/>
            <w:vAlign w:val="center"/>
            <w:textDirection w:val="lrTb"/>
            <w:noWrap w:val="false"/>
          </w:tcPr>
          <w:p>
            <w:pPr>
              <w:pStyle w:val="919"/>
              <w:jc w:val="center"/>
              <w:rPr>
                <w:b/>
                <w:bCs/>
              </w:rPr>
            </w:pPr>
            <w:r>
              <w:rPr>
                <w:b/>
                <w:bCs/>
              </w:rPr>
            </w:r>
            <w:r/>
          </w:p>
        </w:tc>
        <w:tc>
          <w:tcPr>
            <w:gridSpan w:val="4"/>
            <w:tcW w:w="2315" w:type="dxa"/>
            <w:vAlign w:val="center"/>
            <w:textDirection w:val="lrTb"/>
            <w:noWrap w:val="false"/>
          </w:tcPr>
          <w:p>
            <w:pPr>
              <w:pStyle w:val="919"/>
              <w:jc w:val="center"/>
              <w:rPr>
                <w:rFonts w:hint="eastAsia"/>
                <w:b/>
                <w:bCs/>
              </w:rPr>
            </w:pPr>
            <w:r>
              <w:rPr>
                <w:rFonts w:ascii="Arial" w:hAnsi="Arial" w:cs="Arial"/>
                <w:b/>
                <w:bCs/>
              </w:rPr>
              <w:t xml:space="preserve">√</w:t>
            </w:r>
            <w:r>
              <w:rPr>
                <w:rFonts w:hint="eastAsia"/>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b/>
                <w:bCs/>
              </w:rPr>
            </w:pPr>
            <w:r>
              <w:t xml:space="preserve">6</w:t>
            </w:r>
            <w:r>
              <w:rPr>
                <w:rFonts w:hint="eastAsia"/>
              </w:rPr>
              <w:t xml:space="preserve">、消防系统：</w:t>
            </w:r>
            <w:r>
              <w:rPr>
                <w:b/>
                <w:bCs/>
              </w:rPr>
            </w:r>
            <w:r/>
          </w:p>
        </w:tc>
        <w:tc>
          <w:tcPr>
            <w:gridSpan w:val="3"/>
            <w:tcW w:w="1859" w:type="dxa"/>
            <w:vAlign w:val="top"/>
            <w:textDirection w:val="lrTb"/>
            <w:noWrap w:val="false"/>
          </w:tcPr>
          <w:p>
            <w:pPr>
              <w:pStyle w:val="919"/>
              <w:jc w:val="center"/>
              <w:rPr>
                <w:b/>
                <w:bCs/>
              </w:rPr>
            </w:pPr>
            <w:r>
              <w:rPr>
                <w:b/>
                <w:bCs/>
              </w:rPr>
            </w:r>
            <w:r/>
          </w:p>
        </w:tc>
        <w:tc>
          <w:tcPr>
            <w:gridSpan w:val="4"/>
            <w:tcW w:w="2315" w:type="dxa"/>
            <w:vAlign w:val="top"/>
            <w:textDirection w:val="lrTb"/>
            <w:noWrap w:val="false"/>
          </w:tcPr>
          <w:p>
            <w:pPr>
              <w:pStyle w:val="919"/>
              <w:jc w:val="center"/>
              <w:rPr>
                <w:rFonts w:hint="eastAsia"/>
                <w:b/>
                <w:bCs/>
              </w:rPr>
            </w:pPr>
            <w:r>
              <w:rPr>
                <w:rFonts w:hint="eastAsia"/>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b/>
                <w:bCs/>
              </w:rPr>
            </w:pPr>
            <w:r>
              <w:rPr>
                <w:rFonts w:hint="eastAsia"/>
              </w:rPr>
              <w:t xml:space="preserve">（</w:t>
            </w:r>
            <w:r>
              <w:t xml:space="preserve">1</w:t>
            </w:r>
            <w:r>
              <w:rPr>
                <w:rFonts w:hint="eastAsia"/>
              </w:rPr>
              <w:t xml:space="preserve">）消火栓系统</w:t>
            </w:r>
            <w:r>
              <w:rPr>
                <w:b/>
                <w:bCs/>
              </w:rPr>
            </w:r>
            <w:r/>
          </w:p>
        </w:tc>
        <w:tc>
          <w:tcPr>
            <w:gridSpan w:val="3"/>
            <w:tcW w:w="1859" w:type="dxa"/>
            <w:vAlign w:val="top"/>
            <w:textDirection w:val="lrTb"/>
            <w:noWrap w:val="false"/>
          </w:tcPr>
          <w:p>
            <w:pPr>
              <w:pStyle w:val="919"/>
              <w:jc w:val="center"/>
              <w:rPr>
                <w:b/>
                <w:bCs/>
              </w:rPr>
            </w:pPr>
            <w:r>
              <w:rPr>
                <w:b/>
                <w:bCs/>
              </w:rPr>
            </w:r>
            <w:r/>
          </w:p>
        </w:tc>
        <w:tc>
          <w:tcPr>
            <w:gridSpan w:val="4"/>
            <w:tcW w:w="2315" w:type="dxa"/>
            <w:vAlign w:val="top"/>
            <w:textDirection w:val="lrTb"/>
            <w:noWrap w:val="false"/>
          </w:tcPr>
          <w:p>
            <w:pPr>
              <w:pStyle w:val="919"/>
              <w:jc w:val="center"/>
              <w:rPr>
                <w:b/>
                <w:bCs/>
              </w:rPr>
            </w:pPr>
            <w:r>
              <w:rPr>
                <w:rFonts w:ascii="Arial" w:hAnsi="Arial" w:cs="Arial"/>
                <w:b/>
                <w:bCs/>
              </w:rPr>
              <w:t xml:space="preserve">√</w:t>
            </w:r>
            <w:r>
              <w:rPr>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b/>
                <w:bCs/>
              </w:rPr>
            </w:pPr>
            <w:r>
              <w:rPr>
                <w:rFonts w:hint="eastAsia"/>
              </w:rPr>
              <w:t xml:space="preserve">（</w:t>
            </w:r>
            <w:r>
              <w:t xml:space="preserve">2</w:t>
            </w:r>
            <w:r>
              <w:rPr>
                <w:rFonts w:hint="eastAsia"/>
              </w:rPr>
              <w:t xml:space="preserve">）喷淋系统</w:t>
            </w:r>
            <w:r>
              <w:rPr>
                <w:b/>
                <w:bCs/>
              </w:rPr>
            </w:r>
            <w:r/>
          </w:p>
        </w:tc>
        <w:tc>
          <w:tcPr>
            <w:gridSpan w:val="3"/>
            <w:tcW w:w="1859" w:type="dxa"/>
            <w:vAlign w:val="top"/>
            <w:textDirection w:val="lrTb"/>
            <w:noWrap w:val="false"/>
          </w:tcPr>
          <w:p>
            <w:pPr>
              <w:pStyle w:val="919"/>
              <w:jc w:val="center"/>
              <w:rPr>
                <w:b/>
                <w:bCs/>
              </w:rPr>
            </w:pPr>
            <w:r>
              <w:rPr>
                <w:b/>
                <w:bCs/>
              </w:rPr>
            </w:r>
            <w:r/>
          </w:p>
        </w:tc>
        <w:tc>
          <w:tcPr>
            <w:gridSpan w:val="4"/>
            <w:tcW w:w="2315" w:type="dxa"/>
            <w:vAlign w:val="top"/>
            <w:textDirection w:val="lrTb"/>
            <w:noWrap w:val="false"/>
          </w:tcPr>
          <w:p>
            <w:pPr>
              <w:pStyle w:val="919"/>
              <w:jc w:val="center"/>
            </w:pPr>
            <w:r>
              <w:rPr>
                <w:rFonts w:ascii="Arial" w:hAnsi="Arial" w:cs="Arial"/>
                <w:b/>
                <w:bCs/>
              </w:rPr>
              <w:t xml:space="preserve">√</w:t>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b/>
                <w:bCs/>
              </w:rPr>
            </w:pPr>
            <w:r>
              <w:rPr>
                <w:rFonts w:hint="eastAsia"/>
              </w:rPr>
              <w:t xml:space="preserve">（</w:t>
            </w:r>
            <w:r>
              <w:t xml:space="preserve">3</w:t>
            </w:r>
            <w:r>
              <w:rPr>
                <w:rFonts w:hint="eastAsia"/>
              </w:rPr>
              <w:t xml:space="preserve">）消防报警控制系统</w:t>
            </w:r>
            <w:r>
              <w:rPr>
                <w:b/>
                <w:bCs/>
              </w:rPr>
            </w:r>
            <w:r/>
          </w:p>
        </w:tc>
        <w:tc>
          <w:tcPr>
            <w:gridSpan w:val="3"/>
            <w:tcW w:w="1859" w:type="dxa"/>
            <w:vAlign w:val="top"/>
            <w:textDirection w:val="lrTb"/>
            <w:noWrap w:val="false"/>
          </w:tcPr>
          <w:p>
            <w:pPr>
              <w:pStyle w:val="919"/>
              <w:jc w:val="center"/>
              <w:rPr>
                <w:b/>
                <w:bCs/>
              </w:rPr>
            </w:pPr>
            <w:r>
              <w:rPr>
                <w:b/>
                <w:bCs/>
              </w:rPr>
            </w:r>
            <w:r/>
          </w:p>
        </w:tc>
        <w:tc>
          <w:tcPr>
            <w:gridSpan w:val="4"/>
            <w:tcW w:w="2315" w:type="dxa"/>
            <w:vAlign w:val="top"/>
            <w:textDirection w:val="lrTb"/>
            <w:noWrap w:val="false"/>
          </w:tcPr>
          <w:p>
            <w:pPr>
              <w:pStyle w:val="919"/>
              <w:jc w:val="center"/>
            </w:pPr>
            <w:r>
              <w:rPr>
                <w:rFonts w:ascii="Arial" w:hAnsi="Arial" w:cs="Arial"/>
                <w:b/>
                <w:bCs/>
              </w:rPr>
              <w:t xml:space="preserve">√</w:t>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pPr>
            <w:r>
              <w:rPr>
                <w:rFonts w:hint="eastAsia"/>
              </w:rPr>
              <w:t xml:space="preserve">（</w:t>
            </w:r>
            <w:r>
              <w:t xml:space="preserve">4</w:t>
            </w:r>
            <w:r>
              <w:rPr>
                <w:rFonts w:hint="eastAsia"/>
              </w:rPr>
              <w:t xml:space="preserve">）排烟机</w:t>
            </w:r>
            <w:r/>
          </w:p>
        </w:tc>
        <w:tc>
          <w:tcPr>
            <w:gridSpan w:val="3"/>
            <w:tcW w:w="1859" w:type="dxa"/>
            <w:vAlign w:val="top"/>
            <w:textDirection w:val="lrTb"/>
            <w:noWrap w:val="false"/>
          </w:tcPr>
          <w:p>
            <w:pPr>
              <w:pStyle w:val="919"/>
              <w:jc w:val="center"/>
            </w:pPr>
            <w:r/>
            <w:r/>
          </w:p>
        </w:tc>
        <w:tc>
          <w:tcPr>
            <w:gridSpan w:val="4"/>
            <w:tcW w:w="2315" w:type="dxa"/>
            <w:vAlign w:val="top"/>
            <w:textDirection w:val="lrTb"/>
            <w:noWrap w:val="false"/>
          </w:tcPr>
          <w:p>
            <w:pPr>
              <w:pStyle w:val="919"/>
              <w:jc w:val="center"/>
            </w:pPr>
            <w:r>
              <w:rPr>
                <w:rFonts w:ascii="Arial" w:hAnsi="Arial" w:cs="Arial"/>
                <w:b/>
                <w:bCs/>
              </w:rPr>
              <w:t xml:space="preserve">√</w:t>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pPr>
            <w:r>
              <w:t xml:space="preserve">7</w:t>
            </w:r>
            <w:r>
              <w:rPr>
                <w:rFonts w:hint="eastAsia"/>
              </w:rPr>
              <w:t xml:space="preserve">、照明系统：</w:t>
            </w:r>
            <w:r/>
          </w:p>
        </w:tc>
        <w:tc>
          <w:tcPr>
            <w:gridSpan w:val="3"/>
            <w:tcW w:w="1859" w:type="dxa"/>
            <w:vAlign w:val="top"/>
            <w:textDirection w:val="lrTb"/>
            <w:noWrap w:val="false"/>
          </w:tcPr>
          <w:p>
            <w:pPr>
              <w:pStyle w:val="919"/>
              <w:jc w:val="center"/>
            </w:pPr>
            <w:r/>
            <w:r/>
          </w:p>
        </w:tc>
        <w:tc>
          <w:tcPr>
            <w:gridSpan w:val="4"/>
            <w:tcW w:w="2315" w:type="dxa"/>
            <w:vAlign w:val="top"/>
            <w:textDirection w:val="lrTb"/>
            <w:noWrap w:val="false"/>
          </w:tcPr>
          <w:p>
            <w:pPr>
              <w:pStyle w:val="919"/>
              <w:jc w:val="center"/>
            </w:p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b/>
                <w:bCs/>
              </w:rPr>
            </w:pPr>
            <w:r>
              <w:rPr>
                <w:rFonts w:hint="eastAsia"/>
              </w:rPr>
              <w:t xml:space="preserve">（</w:t>
            </w:r>
            <w:r>
              <w:t xml:space="preserve">1</w:t>
            </w:r>
            <w:r>
              <w:rPr>
                <w:rFonts w:hint="eastAsia"/>
              </w:rPr>
              <w:t xml:space="preserve">）庭院灯</w:t>
            </w:r>
            <w:r>
              <w:rPr>
                <w:b/>
                <w:bCs/>
              </w:rPr>
            </w:r>
            <w:r/>
          </w:p>
        </w:tc>
        <w:tc>
          <w:tcPr>
            <w:gridSpan w:val="3"/>
            <w:tcW w:w="1859" w:type="dxa"/>
            <w:vAlign w:val="top"/>
            <w:textDirection w:val="lrTb"/>
            <w:noWrap w:val="false"/>
          </w:tcPr>
          <w:p>
            <w:pPr>
              <w:pStyle w:val="919"/>
              <w:jc w:val="center"/>
              <w:rPr>
                <w:b/>
                <w:bCs/>
              </w:rPr>
            </w:pPr>
            <w:r>
              <w:rPr>
                <w:b/>
                <w:bCs/>
              </w:rPr>
            </w:r>
            <w:r/>
          </w:p>
        </w:tc>
        <w:tc>
          <w:tcPr>
            <w:gridSpan w:val="4"/>
            <w:tcW w:w="2315" w:type="dxa"/>
            <w:vAlign w:val="top"/>
            <w:textDirection w:val="lrTb"/>
            <w:noWrap w:val="false"/>
          </w:tcPr>
          <w:p>
            <w:pPr>
              <w:pStyle w:val="919"/>
              <w:jc w:val="center"/>
              <w:rPr>
                <w:b/>
                <w:bCs/>
              </w:rPr>
            </w:pPr>
            <w:r>
              <w:rPr>
                <w:rFonts w:ascii="Arial" w:hAnsi="Arial" w:cs="Arial"/>
                <w:b/>
                <w:bCs/>
              </w:rPr>
              <w:t xml:space="preserve">√</w:t>
            </w:r>
            <w:r>
              <w:rPr>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b/>
                <w:bCs/>
              </w:rPr>
            </w:pPr>
            <w:r>
              <w:rPr>
                <w:rFonts w:hint="eastAsia"/>
              </w:rPr>
              <w:t xml:space="preserve">（</w:t>
            </w:r>
            <w:r>
              <w:t xml:space="preserve">2</w:t>
            </w:r>
            <w:r>
              <w:rPr>
                <w:rFonts w:hint="eastAsia"/>
              </w:rPr>
              <w:t xml:space="preserve">）楼道灯</w:t>
            </w:r>
            <w:r>
              <w:rPr>
                <w:b/>
                <w:bCs/>
              </w:rPr>
            </w:r>
            <w:r/>
          </w:p>
        </w:tc>
        <w:tc>
          <w:tcPr>
            <w:gridSpan w:val="3"/>
            <w:tcW w:w="1859" w:type="dxa"/>
            <w:vAlign w:val="top"/>
            <w:textDirection w:val="lrTb"/>
            <w:noWrap w:val="false"/>
          </w:tcPr>
          <w:p>
            <w:pPr>
              <w:pStyle w:val="919"/>
              <w:jc w:val="center"/>
              <w:rPr>
                <w:b/>
                <w:bCs/>
              </w:rPr>
            </w:pPr>
            <w:r>
              <w:rPr>
                <w:rFonts w:ascii="Arial" w:hAnsi="Arial" w:cs="Arial"/>
                <w:b/>
                <w:bCs/>
              </w:rPr>
              <w:t xml:space="preserve">√</w:t>
            </w:r>
            <w:r>
              <w:rPr>
                <w:b/>
                <w:bCs/>
              </w:rPr>
            </w:r>
            <w:r/>
          </w:p>
        </w:tc>
        <w:tc>
          <w:tcPr>
            <w:gridSpan w:val="4"/>
            <w:tcW w:w="2315" w:type="dxa"/>
            <w:vAlign w:val="top"/>
            <w:textDirection w:val="lrTb"/>
            <w:noWrap w:val="false"/>
          </w:tcPr>
          <w:p>
            <w:pPr>
              <w:pStyle w:val="919"/>
              <w:jc w:val="center"/>
              <w:rPr>
                <w:b/>
                <w:bCs/>
              </w:rPr>
            </w:pPr>
            <w:r>
              <w:rPr>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pPr>
            <w:r>
              <w:rPr>
                <w:rFonts w:hint="eastAsia"/>
              </w:rPr>
              <w:t xml:space="preserve">（</w:t>
            </w:r>
            <w:r>
              <w:t xml:space="preserve">3</w:t>
            </w:r>
            <w:r>
              <w:rPr>
                <w:rFonts w:hint="eastAsia"/>
              </w:rPr>
              <w:t xml:space="preserve">）景观灯</w:t>
            </w:r>
            <w:r/>
          </w:p>
        </w:tc>
        <w:tc>
          <w:tcPr>
            <w:gridSpan w:val="3"/>
            <w:tcW w:w="1859" w:type="dxa"/>
            <w:vAlign w:val="top"/>
            <w:textDirection w:val="lrTb"/>
            <w:noWrap w:val="false"/>
          </w:tcPr>
          <w:p>
            <w:pPr>
              <w:pStyle w:val="919"/>
              <w:jc w:val="center"/>
            </w:pPr>
            <w:r/>
            <w:r/>
          </w:p>
        </w:tc>
        <w:tc>
          <w:tcPr>
            <w:gridSpan w:val="4"/>
            <w:tcW w:w="2315" w:type="dxa"/>
            <w:vAlign w:val="top"/>
            <w:textDirection w:val="lrTb"/>
            <w:noWrap w:val="false"/>
          </w:tcPr>
          <w:p>
            <w:pPr>
              <w:pStyle w:val="919"/>
              <w:jc w:val="center"/>
            </w:pPr>
            <w:r>
              <w:rPr>
                <w:rFonts w:ascii="Arial" w:hAnsi="Arial" w:cs="Arial"/>
                <w:b/>
                <w:bCs/>
              </w:rPr>
              <w:t xml:space="preserve">√</w:t>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rFonts w:ascii="Calibri" w:hAnsi="Calibri"/>
                <w:b/>
                <w:bCs/>
              </w:rPr>
            </w:pPr>
            <w:r>
              <w:t xml:space="preserve">8</w:t>
            </w:r>
            <w:r>
              <w:rPr>
                <w:rFonts w:hint="eastAsia"/>
              </w:rPr>
              <w:t xml:space="preserve">、公共音响系统</w:t>
            </w:r>
            <w:r>
              <w:rPr>
                <w:rFonts w:ascii="Calibri" w:hAnsi="Calibri"/>
                <w:b/>
                <w:bCs/>
              </w:rPr>
            </w:r>
            <w:r/>
          </w:p>
        </w:tc>
        <w:tc>
          <w:tcPr>
            <w:gridSpan w:val="3"/>
            <w:tcW w:w="1859" w:type="dxa"/>
            <w:vAlign w:val="top"/>
            <w:textDirection w:val="lrTb"/>
            <w:noWrap w:val="false"/>
          </w:tcPr>
          <w:p>
            <w:pPr>
              <w:pStyle w:val="919"/>
              <w:jc w:val="center"/>
              <w:rPr>
                <w:b/>
                <w:bCs/>
              </w:rPr>
            </w:pPr>
            <w:r>
              <w:rPr>
                <w:b/>
                <w:bCs/>
              </w:rPr>
            </w:r>
            <w:r/>
          </w:p>
        </w:tc>
        <w:tc>
          <w:tcPr>
            <w:gridSpan w:val="4"/>
            <w:tcW w:w="2315" w:type="dxa"/>
            <w:vAlign w:val="top"/>
            <w:textDirection w:val="lrTb"/>
            <w:noWrap w:val="false"/>
          </w:tcPr>
          <w:p>
            <w:pPr>
              <w:pStyle w:val="919"/>
              <w:jc w:val="center"/>
            </w:pPr>
            <w:r>
              <w:rPr>
                <w:rFonts w:ascii="Arial" w:hAnsi="Arial" w:cs="Arial"/>
                <w:b/>
                <w:bCs/>
              </w:rPr>
              <w:t xml:space="preserve">√</w:t>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rHeight w:val="325"/>
        </w:trPr>
        <w:tc>
          <w:tcPr>
            <w:gridSpan w:val="10"/>
            <w:tcW w:w="8522" w:type="dxa"/>
            <w:vAlign w:val="top"/>
            <w:textDirection w:val="lrTb"/>
            <w:noWrap w:val="false"/>
          </w:tcPr>
          <w:p>
            <w:pPr>
              <w:pStyle w:val="919"/>
              <w:jc w:val="left"/>
              <w:spacing w:line="240" w:lineRule="exact"/>
              <w:rPr>
                <w:rFonts w:hint="eastAsia"/>
              </w:rPr>
            </w:pPr>
            <w:r>
              <w:rPr>
                <w:rFonts w:hint="eastAsia"/>
              </w:rPr>
              <w:t xml:space="preserve">备注：实际情况以现场为准</w:t>
            </w:r>
            <w:r>
              <w:rPr>
                <w:rFonts w:hint="eastAsia"/>
              </w:rPr>
            </w:r>
            <w:r/>
          </w:p>
        </w:tc>
      </w:tr>
      <w:tr>
        <w:trPr>
          <w:trHeight w:val="647"/>
        </w:trPr>
        <w:tc>
          <w:tcPr>
            <w:gridSpan w:val="10"/>
            <w:tcW w:w="8522" w:type="dxa"/>
            <w:vAlign w:val="top"/>
            <w:textDirection w:val="lrTb"/>
            <w:noWrap w:val="false"/>
          </w:tcPr>
          <w:p>
            <w:pPr>
              <w:pStyle w:val="919"/>
              <w:jc w:val="center"/>
              <w:spacing w:line="240" w:lineRule="exact"/>
              <w:rPr>
                <w:rFonts w:hint="eastAsia"/>
                <w:b/>
                <w:bCs/>
              </w:rPr>
            </w:pPr>
            <w:r>
              <w:rPr>
                <w:rFonts w:hint="eastAsia"/>
                <w:b/>
                <w:bCs/>
              </w:rPr>
            </w:r>
            <w:r/>
          </w:p>
          <w:p>
            <w:pPr>
              <w:pStyle w:val="919"/>
              <w:jc w:val="center"/>
              <w:spacing w:line="240" w:lineRule="exact"/>
              <w:rPr>
                <w:rFonts w:hint="eastAsia"/>
              </w:rPr>
            </w:pPr>
            <w:r>
              <w:rPr>
                <w:rFonts w:hint="eastAsia"/>
                <w:b/>
                <w:bCs/>
              </w:rPr>
              <w:t xml:space="preserve">东海社区（新业花苑）项目总体基本情况</w:t>
            </w:r>
            <w:r>
              <w:rPr>
                <w:rFonts w:hint="eastAsia"/>
              </w:rPr>
            </w:r>
            <w:r/>
          </w:p>
        </w:tc>
      </w:tr>
      <w:tr>
        <w:trPr/>
        <w:tc>
          <w:tcPr>
            <w:tcW w:w="1754" w:type="dxa"/>
            <w:vAlign w:val="center"/>
            <w:textDirection w:val="lrTb"/>
            <w:noWrap w:val="false"/>
          </w:tcPr>
          <w:p>
            <w:pPr>
              <w:pStyle w:val="919"/>
              <w:jc w:val="center"/>
              <w:rPr>
                <w:rFonts w:hint="eastAsia" w:ascii="Calibri" w:hAnsi="Calibri"/>
              </w:rPr>
            </w:pPr>
            <w:r>
              <w:rPr>
                <w:rFonts w:hint="eastAsia"/>
              </w:rPr>
              <w:t xml:space="preserve">小区总用地面积</w:t>
            </w:r>
            <w:r>
              <w:rPr>
                <w:rFonts w:hint="eastAsia" w:ascii="Calibri" w:hAnsi="Calibri"/>
              </w:rPr>
            </w:r>
            <w:r/>
          </w:p>
        </w:tc>
        <w:tc>
          <w:tcPr>
            <w:gridSpan w:val="3"/>
            <w:tcW w:w="1859" w:type="dxa"/>
            <w:vAlign w:val="center"/>
            <w:textDirection w:val="lrTb"/>
            <w:noWrap w:val="false"/>
          </w:tcPr>
          <w:p>
            <w:pPr>
              <w:pStyle w:val="919"/>
              <w:ind w:hanging="2"/>
              <w:jc w:val="center"/>
              <w:rPr>
                <w:rFonts w:hint="eastAsia" w:ascii="Calibri" w:hAnsi="Calibri"/>
              </w:rPr>
            </w:pPr>
            <w:r>
              <w:rPr>
                <w:rFonts w:hint="eastAsia"/>
              </w:rPr>
              <w:t xml:space="preserve">公顷</w:t>
            </w:r>
            <w:r>
              <w:rPr>
                <w:rFonts w:hint="eastAsia" w:ascii="Calibri" w:hAnsi="Calibri"/>
              </w:rPr>
            </w:r>
            <w:r/>
          </w:p>
        </w:tc>
        <w:tc>
          <w:tcPr>
            <w:gridSpan w:val="4"/>
            <w:tcW w:w="2315" w:type="dxa"/>
            <w:vAlign w:val="center"/>
            <w:textDirection w:val="lrTb"/>
            <w:noWrap w:val="false"/>
          </w:tcPr>
          <w:p>
            <w:pPr>
              <w:pStyle w:val="919"/>
              <w:jc w:val="center"/>
              <w:rPr>
                <w:rFonts w:hint="eastAsia" w:ascii="Calibri" w:hAnsi="Calibri"/>
              </w:rPr>
            </w:pPr>
            <w:r>
              <w:rPr>
                <w:rFonts w:hint="eastAsia"/>
              </w:rPr>
              <w:t xml:space="preserve">总建筑面积</w:t>
            </w:r>
            <w:r>
              <w:rPr>
                <w:rFonts w:hint="eastAsia" w:ascii="Calibri" w:hAnsi="Calibri"/>
              </w:rPr>
            </w:r>
            <w:r/>
          </w:p>
        </w:tc>
        <w:tc>
          <w:tcPr>
            <w:gridSpan w:val="2"/>
            <w:tcW w:w="2594" w:type="dxa"/>
            <w:vAlign w:val="center"/>
            <w:textDirection w:val="lrTb"/>
            <w:noWrap w:val="false"/>
          </w:tcPr>
          <w:p>
            <w:pPr>
              <w:pStyle w:val="919"/>
              <w:ind w:left="8" w:hanging="54"/>
              <w:jc w:val="center"/>
              <w:rPr>
                <w:rFonts w:hint="eastAsia" w:ascii="Calibri" w:hAnsi="Calibri"/>
              </w:rPr>
            </w:pPr>
            <w:r>
              <w:t xml:space="preserve">7</w:t>
            </w:r>
            <w:r>
              <w:rPr>
                <w:rFonts w:hint="eastAsia"/>
              </w:rPr>
              <w:t xml:space="preserve">6</w:t>
            </w:r>
            <w:r>
              <w:t xml:space="preserve">300</w:t>
            </w:r>
            <w:r>
              <w:rPr>
                <w:rFonts w:hint="eastAsia"/>
              </w:rPr>
              <w:t xml:space="preserve">㎡</w:t>
            </w:r>
            <w:r>
              <w:rPr>
                <w:rFonts w:hint="eastAsia" w:ascii="Calibri" w:hAnsi="Calibri"/>
              </w:rPr>
            </w:r>
            <w:r/>
          </w:p>
        </w:tc>
      </w:tr>
      <w:tr>
        <w:trPr/>
        <w:tc>
          <w:tcPr>
            <w:tcW w:w="1754" w:type="dxa"/>
            <w:vAlign w:val="center"/>
            <w:textDirection w:val="lrTb"/>
            <w:noWrap w:val="false"/>
          </w:tcPr>
          <w:p>
            <w:pPr>
              <w:pStyle w:val="919"/>
              <w:jc w:val="center"/>
              <w:rPr>
                <w:rFonts w:hint="eastAsia" w:ascii="Calibri" w:hAnsi="Calibri"/>
              </w:rPr>
            </w:pPr>
            <w:r>
              <w:rPr>
                <w:rFonts w:hint="eastAsia"/>
              </w:rPr>
              <w:t xml:space="preserve">地上建筑面积</w:t>
            </w:r>
            <w:r>
              <w:rPr>
                <w:rFonts w:hint="eastAsia" w:ascii="Calibri" w:hAnsi="Calibri"/>
              </w:rPr>
            </w:r>
            <w:r/>
          </w:p>
        </w:tc>
        <w:tc>
          <w:tcPr>
            <w:gridSpan w:val="3"/>
            <w:tcW w:w="1859" w:type="dxa"/>
            <w:vAlign w:val="center"/>
            <w:textDirection w:val="lrTb"/>
            <w:noWrap w:val="false"/>
          </w:tcPr>
          <w:p>
            <w:pPr>
              <w:pStyle w:val="919"/>
              <w:ind w:hanging="2"/>
              <w:jc w:val="center"/>
              <w:rPr>
                <w:rFonts w:hint="eastAsia" w:ascii="Calibri" w:hAnsi="Calibri"/>
              </w:rPr>
            </w:pPr>
            <w:r>
              <w:rPr>
                <w:u w:val="single"/>
              </w:rPr>
              <w:t xml:space="preserve">   /</w:t>
            </w:r>
            <w:r>
              <w:rPr>
                <w:rFonts w:hint="eastAsia"/>
              </w:rPr>
              <w:t xml:space="preserve">㎡</w:t>
            </w:r>
            <w:r>
              <w:rPr>
                <w:rFonts w:hint="eastAsia" w:ascii="Calibri" w:hAnsi="Calibri"/>
              </w:rPr>
            </w:r>
            <w:r/>
          </w:p>
        </w:tc>
        <w:tc>
          <w:tcPr>
            <w:gridSpan w:val="4"/>
            <w:tcW w:w="2315" w:type="dxa"/>
            <w:vAlign w:val="center"/>
            <w:textDirection w:val="lrTb"/>
            <w:noWrap w:val="false"/>
          </w:tcPr>
          <w:p>
            <w:pPr>
              <w:pStyle w:val="919"/>
              <w:jc w:val="center"/>
              <w:rPr>
                <w:rFonts w:hint="eastAsia" w:ascii="Calibri" w:hAnsi="Calibri"/>
              </w:rPr>
            </w:pPr>
            <w:r>
              <w:rPr>
                <w:rFonts w:hint="eastAsia"/>
              </w:rPr>
              <w:t xml:space="preserve">地下建筑面积</w:t>
            </w:r>
            <w:r>
              <w:rPr>
                <w:rFonts w:hint="eastAsia" w:ascii="Calibri" w:hAnsi="Calibri"/>
              </w:rPr>
            </w:r>
            <w:r/>
          </w:p>
        </w:tc>
        <w:tc>
          <w:tcPr>
            <w:gridSpan w:val="2"/>
            <w:tcW w:w="2594" w:type="dxa"/>
            <w:vAlign w:val="center"/>
            <w:textDirection w:val="lrTb"/>
            <w:noWrap w:val="false"/>
          </w:tcPr>
          <w:p>
            <w:pPr>
              <w:pStyle w:val="919"/>
              <w:ind w:left="8" w:hanging="54"/>
              <w:jc w:val="center"/>
              <w:rPr>
                <w:rFonts w:hint="eastAsia" w:ascii="Calibri" w:hAnsi="Calibri"/>
              </w:rPr>
            </w:pPr>
            <w:r>
              <w:rPr>
                <w:rFonts w:hint="eastAsia"/>
              </w:rPr>
              <w:t xml:space="preserve">㎡</w:t>
            </w:r>
            <w:r>
              <w:rPr>
                <w:rFonts w:hint="eastAsia" w:ascii="Calibri" w:hAnsi="Calibri"/>
              </w:rPr>
            </w:r>
            <w:r/>
          </w:p>
        </w:tc>
      </w:tr>
      <w:tr>
        <w:trPr/>
        <w:tc>
          <w:tcPr>
            <w:tcW w:w="1754" w:type="dxa"/>
            <w:vAlign w:val="center"/>
            <w:textDirection w:val="lrTb"/>
            <w:noWrap w:val="false"/>
          </w:tcPr>
          <w:p>
            <w:pPr>
              <w:pStyle w:val="919"/>
              <w:jc w:val="center"/>
              <w:rPr>
                <w:rFonts w:hint="eastAsia" w:ascii="Calibri" w:hAnsi="Calibri"/>
              </w:rPr>
            </w:pPr>
            <w:r>
              <w:rPr>
                <w:rFonts w:hint="eastAsia"/>
              </w:rPr>
              <w:t xml:space="preserve">住宅建筑面积</w:t>
            </w:r>
            <w:r>
              <w:rPr>
                <w:rFonts w:hint="eastAsia" w:ascii="Calibri" w:hAnsi="Calibri"/>
              </w:rPr>
            </w:r>
            <w:r/>
          </w:p>
        </w:tc>
        <w:tc>
          <w:tcPr>
            <w:gridSpan w:val="3"/>
            <w:tcW w:w="1859" w:type="dxa"/>
            <w:vAlign w:val="center"/>
            <w:textDirection w:val="lrTb"/>
            <w:noWrap w:val="false"/>
          </w:tcPr>
          <w:p>
            <w:pPr>
              <w:pStyle w:val="919"/>
              <w:ind w:hanging="2"/>
              <w:jc w:val="center"/>
              <w:rPr>
                <w:rFonts w:hint="eastAsia" w:ascii="Calibri" w:hAnsi="Calibri"/>
              </w:rPr>
            </w:pPr>
            <w:r>
              <w:rPr>
                <w:rFonts w:hint="eastAsia"/>
              </w:rPr>
              <w:t xml:space="preserve">㎡</w:t>
            </w:r>
            <w:r>
              <w:rPr>
                <w:rFonts w:hint="eastAsia" w:ascii="Calibri" w:hAnsi="Calibri"/>
              </w:rPr>
            </w:r>
            <w:r/>
          </w:p>
        </w:tc>
        <w:tc>
          <w:tcPr>
            <w:gridSpan w:val="4"/>
            <w:tcW w:w="2315" w:type="dxa"/>
            <w:vAlign w:val="center"/>
            <w:textDirection w:val="lrTb"/>
            <w:noWrap w:val="false"/>
          </w:tcPr>
          <w:p>
            <w:pPr>
              <w:pStyle w:val="919"/>
              <w:jc w:val="center"/>
              <w:rPr>
                <w:rFonts w:hint="eastAsia" w:ascii="Calibri" w:hAnsi="Calibri"/>
              </w:rPr>
            </w:pPr>
            <w:r>
              <w:rPr>
                <w:rFonts w:hint="eastAsia"/>
              </w:rPr>
              <w:t xml:space="preserve">住宅居住宅区户数</w:t>
            </w:r>
            <w:r>
              <w:rPr>
                <w:rFonts w:hint="eastAsia" w:ascii="Calibri" w:hAnsi="Calibri"/>
              </w:rPr>
            </w:r>
            <w:r/>
          </w:p>
        </w:tc>
        <w:tc>
          <w:tcPr>
            <w:gridSpan w:val="2"/>
            <w:tcW w:w="2594" w:type="dxa"/>
            <w:vAlign w:val="center"/>
            <w:textDirection w:val="lrTb"/>
            <w:noWrap w:val="false"/>
          </w:tcPr>
          <w:p>
            <w:pPr>
              <w:pStyle w:val="919"/>
              <w:ind w:left="8" w:hanging="54"/>
              <w:jc w:val="center"/>
              <w:rPr>
                <w:rFonts w:hint="eastAsia" w:ascii="Calibri" w:hAnsi="Calibri"/>
              </w:rPr>
            </w:pPr>
            <w:r>
              <w:t xml:space="preserve">5</w:t>
            </w:r>
            <w:r>
              <w:rPr>
                <w:rFonts w:hint="eastAsia"/>
              </w:rPr>
              <w:t xml:space="preserve">78（户）</w:t>
            </w:r>
            <w:r>
              <w:rPr>
                <w:rFonts w:hint="eastAsia" w:ascii="Calibri" w:hAnsi="Calibri"/>
              </w:rPr>
            </w:r>
            <w:r/>
          </w:p>
        </w:tc>
      </w:tr>
      <w:tr>
        <w:trPr/>
        <w:tc>
          <w:tcPr>
            <w:tcW w:w="1754" w:type="dxa"/>
            <w:vAlign w:val="center"/>
            <w:textDirection w:val="lrTb"/>
            <w:noWrap w:val="false"/>
          </w:tcPr>
          <w:p>
            <w:pPr>
              <w:pStyle w:val="919"/>
              <w:jc w:val="center"/>
              <w:rPr>
                <w:rFonts w:hint="eastAsia" w:ascii="Calibri" w:hAnsi="Calibri"/>
              </w:rPr>
            </w:pPr>
            <w:r>
              <w:rPr>
                <w:rFonts w:hint="eastAsia"/>
              </w:rPr>
              <w:t xml:space="preserve">住宅楼幢数</w:t>
            </w:r>
            <w:r>
              <w:rPr>
                <w:rFonts w:hint="eastAsia" w:ascii="Calibri" w:hAnsi="Calibri"/>
              </w:rPr>
            </w:r>
            <w:r/>
          </w:p>
        </w:tc>
        <w:tc>
          <w:tcPr>
            <w:gridSpan w:val="3"/>
            <w:tcW w:w="1859" w:type="dxa"/>
            <w:vAlign w:val="center"/>
            <w:textDirection w:val="lrTb"/>
            <w:noWrap w:val="false"/>
          </w:tcPr>
          <w:p>
            <w:pPr>
              <w:pStyle w:val="919"/>
              <w:ind w:hanging="2"/>
              <w:jc w:val="center"/>
              <w:rPr>
                <w:rFonts w:hint="eastAsia" w:ascii="Calibri" w:hAnsi="Calibri"/>
              </w:rPr>
            </w:pPr>
            <w:r>
              <w:t xml:space="preserve">20</w:t>
            </w:r>
            <w:r>
              <w:rPr>
                <w:rFonts w:hint="eastAsia"/>
              </w:rPr>
              <w:t xml:space="preserve">（幢）</w:t>
            </w:r>
            <w:r>
              <w:rPr>
                <w:rFonts w:hint="eastAsia" w:ascii="Calibri" w:hAnsi="Calibri"/>
              </w:rPr>
            </w:r>
            <w:r/>
          </w:p>
        </w:tc>
        <w:tc>
          <w:tcPr>
            <w:gridSpan w:val="4"/>
            <w:tcW w:w="2315" w:type="dxa"/>
            <w:vAlign w:val="center"/>
            <w:textDirection w:val="lrTb"/>
            <w:noWrap w:val="false"/>
          </w:tcPr>
          <w:p>
            <w:pPr>
              <w:pStyle w:val="919"/>
              <w:jc w:val="center"/>
              <w:rPr>
                <w:rFonts w:hint="eastAsia" w:ascii="Calibri" w:hAnsi="Calibri"/>
              </w:rPr>
            </w:pPr>
            <w:r>
              <w:rPr>
                <w:rFonts w:hint="eastAsia"/>
              </w:rPr>
              <w:t xml:space="preserve">住宅楼楼道面积</w:t>
            </w:r>
            <w:r>
              <w:rPr>
                <w:rFonts w:hint="eastAsia" w:ascii="Calibri" w:hAnsi="Calibri"/>
              </w:rPr>
            </w:r>
            <w:r/>
          </w:p>
        </w:tc>
        <w:tc>
          <w:tcPr>
            <w:gridSpan w:val="2"/>
            <w:tcW w:w="2594" w:type="dxa"/>
            <w:vAlign w:val="center"/>
            <w:textDirection w:val="lrTb"/>
            <w:noWrap w:val="false"/>
          </w:tcPr>
          <w:p>
            <w:pPr>
              <w:pStyle w:val="919"/>
              <w:ind w:left="8" w:hanging="54"/>
              <w:jc w:val="center"/>
              <w:rPr>
                <w:rFonts w:hint="eastAsia" w:ascii="Calibri" w:hAnsi="Calibri"/>
              </w:rPr>
            </w:pPr>
            <w:r>
              <w:rPr>
                <w:rFonts w:hint="eastAsia"/>
              </w:rPr>
              <w:t xml:space="preserve">低层共计；</w:t>
            </w:r>
            <w:r>
              <w:t xml:space="preserve">648m</w:t>
            </w:r>
            <w:r>
              <w:rPr>
                <w:vertAlign w:val="superscript"/>
              </w:rPr>
              <w:t xml:space="preserve">2</w:t>
            </w:r>
            <w:r>
              <w:rPr>
                <w:rFonts w:hint="eastAsia" w:ascii="Calibri" w:hAnsi="Calibri"/>
              </w:rPr>
            </w:r>
            <w:r/>
          </w:p>
        </w:tc>
      </w:tr>
      <w:tr>
        <w:trPr/>
        <w:tc>
          <w:tcPr>
            <w:tcW w:w="1754" w:type="dxa"/>
            <w:vAlign w:val="center"/>
            <w:textDirection w:val="lrTb"/>
            <w:noWrap w:val="false"/>
          </w:tcPr>
          <w:p>
            <w:pPr>
              <w:pStyle w:val="919"/>
              <w:jc w:val="center"/>
              <w:rPr>
                <w:rFonts w:hint="eastAsia" w:ascii="Calibri" w:hAnsi="Calibri"/>
              </w:rPr>
            </w:pPr>
            <w:r>
              <w:rPr>
                <w:rFonts w:hint="eastAsia"/>
              </w:rPr>
              <w:t xml:space="preserve">商铺建筑面积</w:t>
            </w:r>
            <w:r>
              <w:rPr>
                <w:rFonts w:hint="eastAsia" w:ascii="Calibri" w:hAnsi="Calibri"/>
              </w:rPr>
            </w:r>
            <w:r/>
          </w:p>
        </w:tc>
        <w:tc>
          <w:tcPr>
            <w:gridSpan w:val="3"/>
            <w:tcW w:w="1859" w:type="dxa"/>
            <w:vAlign w:val="center"/>
            <w:textDirection w:val="lrTb"/>
            <w:noWrap w:val="false"/>
          </w:tcPr>
          <w:p>
            <w:pPr>
              <w:pStyle w:val="919"/>
              <w:ind w:hanging="2"/>
              <w:jc w:val="center"/>
              <w:rPr>
                <w:rFonts w:hint="eastAsia" w:ascii="Calibri" w:hAnsi="Calibri"/>
              </w:rPr>
            </w:pPr>
            <w:r>
              <w:rPr>
                <w:rFonts w:hint="eastAsia"/>
              </w:rPr>
              <w:t xml:space="preserve">（㎡）</w:t>
            </w:r>
            <w:r>
              <w:rPr>
                <w:rFonts w:hint="eastAsia" w:ascii="Calibri" w:hAnsi="Calibri"/>
              </w:rPr>
            </w:r>
            <w:r/>
          </w:p>
        </w:tc>
        <w:tc>
          <w:tcPr>
            <w:gridSpan w:val="4"/>
            <w:tcW w:w="2315" w:type="dxa"/>
            <w:vAlign w:val="center"/>
            <w:textDirection w:val="lrTb"/>
            <w:noWrap w:val="false"/>
          </w:tcPr>
          <w:p>
            <w:pPr>
              <w:pStyle w:val="919"/>
              <w:jc w:val="center"/>
              <w:rPr>
                <w:rFonts w:hint="eastAsia" w:ascii="Calibri" w:hAnsi="Calibri"/>
              </w:rPr>
            </w:pPr>
            <w:r>
              <w:rPr>
                <w:rFonts w:hint="eastAsia"/>
              </w:rPr>
              <w:t xml:space="preserve">封闭情况</w:t>
            </w:r>
            <w:r>
              <w:rPr>
                <w:rFonts w:hint="eastAsia" w:ascii="Calibri" w:hAnsi="Calibri"/>
              </w:rPr>
            </w:r>
            <w:r/>
          </w:p>
        </w:tc>
        <w:tc>
          <w:tcPr>
            <w:gridSpan w:val="2"/>
            <w:tcW w:w="2594" w:type="dxa"/>
            <w:vAlign w:val="center"/>
            <w:textDirection w:val="lrTb"/>
            <w:noWrap w:val="false"/>
          </w:tcPr>
          <w:p>
            <w:pPr>
              <w:pStyle w:val="919"/>
              <w:ind w:left="8" w:hanging="54"/>
              <w:jc w:val="center"/>
              <w:rPr>
                <w:rFonts w:hint="eastAsia" w:ascii="Calibri" w:hAnsi="Calibri"/>
              </w:rPr>
            </w:pPr>
            <w:r>
              <w:t xml:space="preserve">1</w:t>
            </w:r>
            <w:r>
              <w:rPr>
                <w:rFonts w:hint="eastAsia"/>
              </w:rPr>
              <w:t xml:space="preserve">个出入口（封闭）</w:t>
            </w:r>
            <w:r>
              <w:rPr>
                <w:rFonts w:hint="eastAsia" w:ascii="Calibri" w:hAnsi="Calibri"/>
              </w:rPr>
            </w:r>
            <w:r/>
          </w:p>
        </w:tc>
      </w:tr>
      <w:tr>
        <w:trPr/>
        <w:tc>
          <w:tcPr>
            <w:gridSpan w:val="4"/>
            <w:tcW w:w="3613" w:type="dxa"/>
            <w:vAlign w:val="top"/>
            <w:textDirection w:val="lrTb"/>
            <w:noWrap w:val="false"/>
          </w:tcPr>
          <w:p>
            <w:pPr>
              <w:pStyle w:val="919"/>
              <w:jc w:val="center"/>
              <w:spacing w:line="240" w:lineRule="exact"/>
              <w:rPr>
                <w:rFonts w:hint="eastAsia"/>
              </w:rPr>
            </w:pPr>
            <w:r>
              <w:rPr>
                <w:rFonts w:hint="eastAsia"/>
              </w:rPr>
              <w:t xml:space="preserve">结构类型、层数、单元数</w:t>
            </w:r>
            <w:r>
              <w:rPr>
                <w:rFonts w:hint="eastAsia"/>
              </w:rPr>
            </w:r>
            <w:r/>
          </w:p>
        </w:tc>
        <w:tc>
          <w:tcPr>
            <w:gridSpan w:val="6"/>
            <w:tcW w:w="4909" w:type="dxa"/>
            <w:vAlign w:val="top"/>
            <w:textDirection w:val="lrTb"/>
            <w:noWrap w:val="false"/>
          </w:tcPr>
          <w:p>
            <w:pPr>
              <w:pStyle w:val="919"/>
              <w:jc w:val="center"/>
              <w:spacing w:line="240" w:lineRule="exact"/>
              <w:rPr>
                <w:rFonts w:hint="eastAsia"/>
              </w:rPr>
            </w:pPr>
            <w:r>
              <w:rPr>
                <w:rFonts w:hint="eastAsia"/>
              </w:rPr>
              <w:t xml:space="preserve">见下表</w:t>
            </w:r>
            <w:r>
              <w:rPr>
                <w:rFonts w:hint="eastAsia"/>
              </w:rPr>
            </w:r>
            <w:r/>
          </w:p>
        </w:tc>
      </w:tr>
      <w:tr>
        <w:trPr/>
        <w:tc>
          <w:tcPr>
            <w:gridSpan w:val="4"/>
            <w:tcW w:w="3613" w:type="dxa"/>
            <w:vAlign w:val="top"/>
            <w:textDirection w:val="lrTb"/>
            <w:noWrap w:val="false"/>
          </w:tcPr>
          <w:p>
            <w:pPr>
              <w:pStyle w:val="919"/>
              <w:jc w:val="center"/>
              <w:spacing w:line="240" w:lineRule="exact"/>
              <w:rPr>
                <w:rFonts w:hint="eastAsia"/>
              </w:rPr>
            </w:pPr>
            <w:r>
              <w:rPr>
                <w:rFonts w:hint="eastAsia"/>
              </w:rPr>
              <w:t xml:space="preserve">公共走道、楼梯、电梯厅装修标准</w:t>
            </w:r>
            <w:r>
              <w:rPr>
                <w:rFonts w:hint="eastAsia"/>
              </w:rPr>
            </w:r>
            <w:r/>
          </w:p>
        </w:tc>
        <w:tc>
          <w:tcPr>
            <w:gridSpan w:val="6"/>
            <w:tcW w:w="4909" w:type="dxa"/>
            <w:vAlign w:val="top"/>
            <w:textDirection w:val="lrTb"/>
            <w:noWrap w:val="false"/>
          </w:tcPr>
          <w:p>
            <w:pPr>
              <w:pStyle w:val="919"/>
              <w:jc w:val="center"/>
              <w:spacing w:line="240" w:lineRule="exact"/>
              <w:rPr>
                <w:rFonts w:hint="eastAsia"/>
              </w:rPr>
            </w:pPr>
            <w:r>
              <w:rPr>
                <w:rFonts w:hint="eastAsia"/>
              </w:rPr>
              <w:t xml:space="preserve"> 涂料</w:t>
            </w:r>
            <w:r>
              <w:rPr>
                <w:rFonts w:hint="eastAsia"/>
              </w:rPr>
            </w:r>
            <w:r/>
          </w:p>
        </w:tc>
      </w:tr>
      <w:tr>
        <w:trPr/>
        <w:tc>
          <w:tcPr>
            <w:tcW w:w="1754" w:type="dxa"/>
            <w:vAlign w:val="top"/>
            <w:textDirection w:val="lrTb"/>
            <w:noWrap w:val="false"/>
          </w:tcPr>
          <w:p>
            <w:pPr>
              <w:pStyle w:val="919"/>
              <w:jc w:val="center"/>
              <w:spacing w:line="240" w:lineRule="exact"/>
            </w:pPr>
            <w:r>
              <w:rPr>
                <w:rFonts w:hint="eastAsia"/>
              </w:rPr>
              <w:t xml:space="preserve">电梯</w:t>
            </w:r>
            <w:r/>
          </w:p>
        </w:tc>
        <w:tc>
          <w:tcPr>
            <w:gridSpan w:val="3"/>
            <w:tcW w:w="1859" w:type="dxa"/>
            <w:vAlign w:val="top"/>
            <w:textDirection w:val="lrTb"/>
            <w:noWrap w:val="false"/>
          </w:tcPr>
          <w:p>
            <w:pPr>
              <w:pStyle w:val="919"/>
              <w:jc w:val="center"/>
              <w:spacing w:line="240" w:lineRule="exact"/>
            </w:pPr>
            <w:r>
              <w:rPr>
                <w:rFonts w:hint="eastAsia"/>
              </w:rPr>
              <w:t xml:space="preserve">3台</w:t>
            </w:r>
            <w:r/>
          </w:p>
        </w:tc>
        <w:tc>
          <w:tcPr>
            <w:gridSpan w:val="4"/>
            <w:tcW w:w="2315" w:type="dxa"/>
            <w:vAlign w:val="top"/>
            <w:textDirection w:val="lrTb"/>
            <w:noWrap w:val="false"/>
          </w:tcPr>
          <w:p>
            <w:pPr>
              <w:pStyle w:val="919"/>
              <w:jc w:val="center"/>
              <w:spacing w:line="240" w:lineRule="exact"/>
              <w:rPr>
                <w:rFonts w:hint="eastAsia"/>
              </w:rPr>
            </w:pPr>
            <w:r>
              <w:rPr>
                <w:rFonts w:hint="eastAsia"/>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gridSpan w:val="10"/>
            <w:tcW w:w="8522" w:type="dxa"/>
            <w:vAlign w:val="top"/>
            <w:textDirection w:val="lrTb"/>
            <w:noWrap w:val="false"/>
          </w:tcPr>
          <w:p>
            <w:pPr>
              <w:pStyle w:val="919"/>
              <w:jc w:val="center"/>
              <w:spacing w:line="240" w:lineRule="exact"/>
              <w:rPr>
                <w:rFonts w:hint="eastAsia"/>
              </w:rPr>
            </w:pPr>
            <w:r>
              <w:rPr>
                <w:rFonts w:hint="eastAsia"/>
                <w:b/>
                <w:bCs/>
              </w:rPr>
              <w:t xml:space="preserve">东海社区（新业花苑）总体公建配套情况</w:t>
            </w:r>
            <w:r>
              <w:rPr>
                <w:rFonts w:hint="eastAsia"/>
              </w:rPr>
            </w:r>
            <w:r/>
          </w:p>
        </w:tc>
      </w:tr>
      <w:tr>
        <w:trPr/>
        <w:tc>
          <w:tcPr>
            <w:gridSpan w:val="10"/>
            <w:tcW w:w="8522" w:type="dxa"/>
            <w:vAlign w:val="top"/>
            <w:textDirection w:val="lrTb"/>
            <w:noWrap w:val="false"/>
          </w:tcPr>
          <w:p>
            <w:pPr>
              <w:pStyle w:val="919"/>
              <w:jc w:val="left"/>
              <w:spacing w:line="240" w:lineRule="exact"/>
              <w:rPr>
                <w:rFonts w:hint="eastAsia"/>
              </w:rPr>
            </w:pPr>
            <w:r>
              <w:t xml:space="preserve">1</w:t>
            </w:r>
            <w:r>
              <w:rPr>
                <w:rFonts w:hint="eastAsia"/>
              </w:rPr>
              <w:t xml:space="preserve">、地下车库面积：</w:t>
            </w:r>
            <w:r>
              <w:rPr>
                <w:rFonts w:hint="eastAsia"/>
              </w:rPr>
            </w:r>
            <w:r/>
          </w:p>
        </w:tc>
      </w:tr>
      <w:tr>
        <w:trPr/>
        <w:tc>
          <w:tcPr>
            <w:tcW w:w="1754" w:type="dxa"/>
            <w:vAlign w:val="top"/>
            <w:vMerge w:val="restart"/>
            <w:textDirection w:val="lrTb"/>
            <w:noWrap w:val="false"/>
          </w:tcPr>
          <w:p>
            <w:pPr>
              <w:pStyle w:val="919"/>
              <w:jc w:val="center"/>
              <w:spacing w:line="240" w:lineRule="exact"/>
            </w:pPr>
            <w:r>
              <w:rPr>
                <w:rFonts w:hint="eastAsia"/>
              </w:rPr>
              <w:t xml:space="preserve">其中</w:t>
            </w:r>
            <w:r/>
          </w:p>
        </w:tc>
        <w:tc>
          <w:tcPr>
            <w:gridSpan w:val="3"/>
            <w:tcW w:w="1859" w:type="dxa"/>
            <w:vAlign w:val="top"/>
            <w:textDirection w:val="lrTb"/>
            <w:noWrap w:val="false"/>
          </w:tcPr>
          <w:p>
            <w:pPr>
              <w:pStyle w:val="919"/>
              <w:jc w:val="center"/>
              <w:spacing w:line="240" w:lineRule="exact"/>
              <w:rPr>
                <w:rFonts w:hint="eastAsia"/>
              </w:rPr>
            </w:pPr>
            <w:r>
              <w:rPr>
                <w:rFonts w:hint="eastAsia"/>
              </w:rPr>
              <w:t xml:space="preserve">机动车库</w:t>
            </w:r>
            <w:r>
              <w:t xml:space="preserve">:</w:t>
            </w:r>
            <w:r>
              <w:rPr>
                <w:rFonts w:hint="eastAsia"/>
              </w:rPr>
              <w:t xml:space="preserve">（㎡）</w:t>
            </w:r>
            <w:r>
              <w:rPr>
                <w:rFonts w:hint="eastAsia"/>
              </w:rPr>
            </w:r>
            <w:r/>
          </w:p>
        </w:tc>
        <w:tc>
          <w:tcPr>
            <w:gridSpan w:val="6"/>
            <w:tcW w:w="4909" w:type="dxa"/>
            <w:vAlign w:val="top"/>
            <w:textDirection w:val="lrTb"/>
            <w:noWrap w:val="false"/>
          </w:tcPr>
          <w:p>
            <w:pPr>
              <w:pStyle w:val="919"/>
              <w:jc w:val="center"/>
              <w:spacing w:line="240" w:lineRule="exact"/>
              <w:rPr>
                <w:rFonts w:hint="eastAsia"/>
              </w:rPr>
            </w:pPr>
            <w:r>
              <w:rPr>
                <w:rFonts w:hint="eastAsia"/>
              </w:rPr>
              <w:t xml:space="preserve">汽车位： （辆），其中地上 辆，地下 辆</w:t>
            </w:r>
            <w:r>
              <w:rPr>
                <w:rFonts w:hint="eastAsia"/>
              </w:rPr>
            </w:r>
            <w:r/>
          </w:p>
        </w:tc>
      </w:tr>
      <w:tr>
        <w:trPr/>
        <w:tc>
          <w:tcPr>
            <w:tcW w:w="1754" w:type="dxa"/>
            <w:vAlign w:val="top"/>
            <w:vMerge w:val="continue"/>
            <w:textDirection w:val="lrTb"/>
            <w:noWrap w:val="false"/>
          </w:tcPr>
          <w:p>
            <w:pPr>
              <w:pStyle w:val="919"/>
              <w:jc w:val="center"/>
              <w:spacing w:line="240" w:lineRule="exact"/>
              <w:rPr>
                <w:rFonts w:hint="eastAsia"/>
              </w:rPr>
            </w:pPr>
            <w:r>
              <w:rPr>
                <w:rFonts w:hint="eastAsia"/>
              </w:rPr>
            </w:r>
            <w:r/>
          </w:p>
        </w:tc>
        <w:tc>
          <w:tcPr>
            <w:gridSpan w:val="3"/>
            <w:tcW w:w="1859" w:type="dxa"/>
            <w:vAlign w:val="top"/>
            <w:textDirection w:val="lrTb"/>
            <w:noWrap w:val="false"/>
          </w:tcPr>
          <w:p>
            <w:pPr>
              <w:pStyle w:val="919"/>
              <w:jc w:val="center"/>
              <w:spacing w:line="240" w:lineRule="exact"/>
              <w:rPr>
                <w:rFonts w:hint="eastAsia"/>
              </w:rPr>
            </w:pPr>
            <w:r>
              <w:rPr>
                <w:rFonts w:hint="eastAsia"/>
              </w:rPr>
              <w:t xml:space="preserve">非机动车：（㎡）</w:t>
            </w:r>
            <w:r>
              <w:rPr>
                <w:rFonts w:hint="eastAsia"/>
              </w:rPr>
            </w:r>
            <w:r/>
          </w:p>
        </w:tc>
        <w:tc>
          <w:tcPr>
            <w:gridSpan w:val="6"/>
            <w:tcW w:w="4909" w:type="dxa"/>
            <w:vAlign w:val="top"/>
            <w:textDirection w:val="lrTb"/>
            <w:noWrap w:val="false"/>
          </w:tcPr>
          <w:p>
            <w:pPr>
              <w:pStyle w:val="919"/>
              <w:jc w:val="center"/>
              <w:spacing w:line="240" w:lineRule="exact"/>
              <w:rPr>
                <w:rFonts w:hint="eastAsia"/>
              </w:rPr>
            </w:pPr>
            <w:r>
              <w:rPr>
                <w:rFonts w:hint="eastAsia"/>
              </w:rPr>
              <w:t xml:space="preserve">人防地下室（公益性）：（㎡）</w:t>
            </w:r>
            <w:r>
              <w:rPr>
                <w:rFonts w:hint="eastAsia"/>
              </w:rPr>
            </w:r>
            <w:r/>
          </w:p>
        </w:tc>
      </w:tr>
      <w:tr>
        <w:trPr/>
        <w:tc>
          <w:tcPr>
            <w:gridSpan w:val="10"/>
            <w:tcW w:w="8522" w:type="dxa"/>
            <w:vAlign w:val="top"/>
            <w:textDirection w:val="lrTb"/>
            <w:noWrap w:val="false"/>
          </w:tcPr>
          <w:p>
            <w:pPr>
              <w:pStyle w:val="919"/>
              <w:jc w:val="left"/>
              <w:spacing w:line="240" w:lineRule="exact"/>
              <w:rPr>
                <w:rFonts w:hint="eastAsia"/>
              </w:rPr>
            </w:pPr>
            <w:r>
              <w:rPr>
                <w:rFonts w:hint="eastAsia"/>
              </w:rPr>
              <w:t xml:space="preserve">其它：自行踏勘现场</w:t>
            </w:r>
            <w:r>
              <w:rPr>
                <w:rFonts w:hint="eastAsia"/>
              </w:rPr>
            </w:r>
            <w:r/>
          </w:p>
        </w:tc>
      </w:tr>
      <w:tr>
        <w:trPr/>
        <w:tc>
          <w:tcPr>
            <w:gridSpan w:val="10"/>
            <w:tcW w:w="8522" w:type="dxa"/>
            <w:vAlign w:val="top"/>
            <w:textDirection w:val="lrTb"/>
            <w:noWrap w:val="false"/>
          </w:tcPr>
          <w:p>
            <w:pPr>
              <w:pStyle w:val="919"/>
              <w:jc w:val="center"/>
              <w:spacing w:line="240" w:lineRule="exact"/>
              <w:rPr>
                <w:rFonts w:hint="eastAsia"/>
              </w:rPr>
            </w:pPr>
            <w:r>
              <w:rPr>
                <w:rFonts w:hint="eastAsia"/>
                <w:b/>
                <w:bCs/>
              </w:rPr>
              <w:t xml:space="preserve">东海社区（新业花苑）项目信息表</w:t>
            </w:r>
            <w:r>
              <w:rPr>
                <w:rFonts w:hint="eastAsia"/>
              </w:rPr>
            </w:r>
            <w:r/>
          </w:p>
        </w:tc>
      </w:tr>
      <w:tr>
        <w:trPr/>
        <w:tc>
          <w:tcPr>
            <w:tcW w:w="1754" w:type="dxa"/>
            <w:vAlign w:val="top"/>
            <w:textDirection w:val="lrTb"/>
            <w:noWrap w:val="false"/>
          </w:tcPr>
          <w:p>
            <w:pPr>
              <w:pStyle w:val="919"/>
              <w:jc w:val="center"/>
              <w:spacing w:line="240" w:lineRule="exact"/>
              <w:rPr>
                <w:rFonts w:hint="eastAsia" w:ascii="Calibri" w:hAnsi="Calibri"/>
              </w:rPr>
            </w:pPr>
            <w:r>
              <w:rPr>
                <w:rFonts w:hint="eastAsia"/>
              </w:rPr>
              <w:t xml:space="preserve">房号</w:t>
            </w:r>
            <w:r>
              <w:rPr>
                <w:rFonts w:hint="eastAsia" w:ascii="Calibri" w:hAnsi="Calibri"/>
              </w:rPr>
            </w:r>
            <w:r/>
          </w:p>
        </w:tc>
        <w:tc>
          <w:tcPr>
            <w:gridSpan w:val="3"/>
            <w:tcW w:w="1859" w:type="dxa"/>
            <w:vAlign w:val="top"/>
            <w:textDirection w:val="lrTb"/>
            <w:noWrap w:val="false"/>
          </w:tcPr>
          <w:p>
            <w:pPr>
              <w:pStyle w:val="919"/>
              <w:jc w:val="center"/>
              <w:spacing w:line="240" w:lineRule="exact"/>
              <w:rPr>
                <w:rFonts w:hint="eastAsia" w:ascii="Calibri" w:hAnsi="Calibri"/>
              </w:rPr>
            </w:pPr>
            <w:r>
              <w:rPr>
                <w:rFonts w:hint="eastAsia"/>
              </w:rPr>
              <w:t xml:space="preserve">单元数量</w:t>
            </w:r>
            <w:r>
              <w:rPr>
                <w:rFonts w:hint="eastAsia" w:ascii="Calibri" w:hAnsi="Calibri"/>
              </w:rPr>
            </w:r>
            <w:r/>
          </w:p>
        </w:tc>
        <w:tc>
          <w:tcPr>
            <w:gridSpan w:val="4"/>
            <w:tcW w:w="2315" w:type="dxa"/>
            <w:vAlign w:val="top"/>
            <w:textDirection w:val="lrTb"/>
            <w:noWrap w:val="false"/>
          </w:tcPr>
          <w:p>
            <w:pPr>
              <w:pStyle w:val="919"/>
              <w:jc w:val="center"/>
              <w:spacing w:line="240" w:lineRule="exact"/>
              <w:rPr>
                <w:rFonts w:hint="eastAsia" w:ascii="Calibri" w:hAnsi="Calibri"/>
              </w:rPr>
            </w:pPr>
            <w:r>
              <w:rPr>
                <w:rFonts w:hint="eastAsia"/>
              </w:rPr>
              <w:t xml:space="preserve">层数</w:t>
            </w:r>
            <w:r>
              <w:rPr>
                <w:rFonts w:hint="eastAsia" w:ascii="Calibri" w:hAnsi="Calibri"/>
              </w:rPr>
            </w:r>
            <w:r/>
          </w:p>
        </w:tc>
        <w:tc>
          <w:tcPr>
            <w:gridSpan w:val="2"/>
            <w:tcW w:w="2594" w:type="dxa"/>
            <w:vAlign w:val="top"/>
            <w:textDirection w:val="lrTb"/>
            <w:noWrap w:val="false"/>
          </w:tcPr>
          <w:p>
            <w:pPr>
              <w:pStyle w:val="919"/>
              <w:jc w:val="center"/>
              <w:spacing w:line="240" w:lineRule="exact"/>
              <w:rPr>
                <w:rFonts w:hint="eastAsia" w:ascii="Calibri" w:hAnsi="Calibri"/>
              </w:rPr>
            </w:pPr>
            <w:r>
              <w:rPr>
                <w:rFonts w:hint="eastAsia"/>
              </w:rPr>
              <w:t xml:space="preserve">备注</w:t>
            </w:r>
            <w:r>
              <w:rPr>
                <w:rFonts w:hint="eastAsia" w:ascii="Calibri" w:hAnsi="Calibri"/>
              </w:rPr>
            </w:r>
            <w:r/>
          </w:p>
        </w:tc>
      </w:tr>
      <w:tr>
        <w:trPr/>
        <w:tc>
          <w:tcPr>
            <w:tcW w:w="1754" w:type="dxa"/>
            <w:vAlign w:val="center"/>
            <w:textDirection w:val="lrTb"/>
            <w:noWrap w:val="false"/>
          </w:tcPr>
          <w:p>
            <w:pPr>
              <w:pStyle w:val="919"/>
              <w:jc w:val="center"/>
              <w:spacing w:line="240" w:lineRule="exact"/>
              <w:rPr>
                <w:rFonts w:hint="eastAsia"/>
              </w:rPr>
            </w:pPr>
            <w:r>
              <w:t xml:space="preserve">1</w:t>
            </w:r>
            <w:r>
              <w:rPr>
                <w:rFonts w:hint="eastAsia"/>
              </w:rPr>
              <w:t xml:space="preserve">幢</w:t>
            </w:r>
            <w:r>
              <w:rPr>
                <w:rFonts w:hint="eastAsia"/>
              </w:rPr>
            </w:r>
            <w:r/>
          </w:p>
        </w:tc>
        <w:tc>
          <w:tcPr>
            <w:gridSpan w:val="3"/>
            <w:tcW w:w="1859" w:type="dxa"/>
            <w:vAlign w:val="center"/>
            <w:textDirection w:val="lrTb"/>
            <w:noWrap w:val="false"/>
          </w:tcPr>
          <w:p>
            <w:pPr>
              <w:pStyle w:val="919"/>
              <w:jc w:val="center"/>
              <w:spacing w:line="240" w:lineRule="exact"/>
              <w:rPr>
                <w:rFonts w:hint="eastAsia"/>
              </w:rPr>
            </w:pPr>
            <w:r>
              <w:t xml:space="preserve">4</w:t>
            </w:r>
            <w:r>
              <w:rPr>
                <w:rFonts w:hint="eastAsia"/>
              </w:rPr>
            </w:r>
            <w:r/>
          </w:p>
        </w:tc>
        <w:tc>
          <w:tcPr>
            <w:gridSpan w:val="4"/>
            <w:tcW w:w="2315" w:type="dxa"/>
            <w:vAlign w:val="center"/>
            <w:textDirection w:val="lrTb"/>
            <w:noWrap w:val="false"/>
          </w:tcPr>
          <w:p>
            <w:pPr>
              <w:pStyle w:val="919"/>
              <w:jc w:val="center"/>
              <w:spacing w:line="240" w:lineRule="exact"/>
              <w:rPr>
                <w:rFonts w:hint="eastAsia"/>
              </w:rPr>
            </w:pPr>
            <w:r>
              <w:t xml:space="preserve">5</w:t>
            </w:r>
            <w:r>
              <w:rPr>
                <w:rFonts w:hint="eastAsia"/>
              </w:rPr>
            </w:r>
            <w:r/>
          </w:p>
        </w:tc>
        <w:tc>
          <w:tcPr>
            <w:gridSpan w:val="2"/>
            <w:tcW w:w="2594" w:type="dxa"/>
            <w:vAlign w:val="center"/>
            <w:textDirection w:val="lrTb"/>
            <w:noWrap w:val="false"/>
          </w:tcPr>
          <w:p>
            <w:pPr>
              <w:pStyle w:val="919"/>
              <w:ind w:firstLine="210"/>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rPr>
                <w:rFonts w:hint="eastAsia"/>
              </w:rPr>
            </w:pPr>
            <w:r>
              <w:t xml:space="preserve">2</w:t>
            </w:r>
            <w:r>
              <w:rPr>
                <w:rFonts w:hint="eastAsia"/>
              </w:rPr>
              <w:t xml:space="preserve">幢</w:t>
            </w:r>
            <w:r>
              <w:rPr>
                <w:rFonts w:hint="eastAsia"/>
              </w:rPr>
            </w:r>
            <w:r/>
          </w:p>
        </w:tc>
        <w:tc>
          <w:tcPr>
            <w:gridSpan w:val="3"/>
            <w:tcW w:w="1859" w:type="dxa"/>
            <w:vAlign w:val="center"/>
            <w:textDirection w:val="lrTb"/>
            <w:noWrap w:val="false"/>
          </w:tcPr>
          <w:p>
            <w:pPr>
              <w:pStyle w:val="919"/>
              <w:jc w:val="center"/>
              <w:spacing w:line="240" w:lineRule="exact"/>
              <w:rPr>
                <w:rFonts w:hint="eastAsia"/>
              </w:rPr>
            </w:pPr>
            <w:r>
              <w:t xml:space="preserve">6</w:t>
            </w:r>
            <w:r>
              <w:rPr>
                <w:rFonts w:hint="eastAsia"/>
              </w:rPr>
            </w:r>
            <w:r/>
          </w:p>
        </w:tc>
        <w:tc>
          <w:tcPr>
            <w:gridSpan w:val="4"/>
            <w:tcW w:w="2315" w:type="dxa"/>
            <w:vAlign w:val="center"/>
            <w:textDirection w:val="lrTb"/>
            <w:noWrap w:val="false"/>
          </w:tcPr>
          <w:p>
            <w:pPr>
              <w:pStyle w:val="919"/>
              <w:jc w:val="center"/>
              <w:spacing w:line="240" w:lineRule="exact"/>
              <w:rPr>
                <w:rFonts w:hint="eastAsia"/>
              </w:rPr>
            </w:pPr>
            <w:r>
              <w:t xml:space="preserve">6</w:t>
            </w:r>
            <w:r>
              <w:rPr>
                <w:rFonts w:hint="eastAsia"/>
              </w:rPr>
            </w:r>
            <w:r/>
          </w:p>
        </w:tc>
        <w:tc>
          <w:tcPr>
            <w:gridSpan w:val="2"/>
            <w:tcW w:w="2594" w:type="dxa"/>
            <w:vAlign w:val="center"/>
            <w:textDirection w:val="lrTb"/>
            <w:noWrap w:val="false"/>
          </w:tcPr>
          <w:p>
            <w:pPr>
              <w:pStyle w:val="919"/>
              <w:spacing w:line="240" w:lineRule="exact"/>
              <w:rPr>
                <w:rFonts w:hint="eastAsia"/>
              </w:rPr>
            </w:pPr>
            <w:r>
              <w:t xml:space="preserve">   </w:t>
            </w:r>
            <w:r>
              <w:rPr>
                <w:rFonts w:hint="eastAsia"/>
              </w:rPr>
              <w:t xml:space="preserve">一层无车库</w:t>
            </w:r>
            <w:r>
              <w:rPr>
                <w:rFonts w:hint="eastAsia"/>
              </w:rPr>
            </w:r>
            <w:r/>
          </w:p>
        </w:tc>
      </w:tr>
      <w:tr>
        <w:trPr/>
        <w:tc>
          <w:tcPr>
            <w:tcW w:w="1754" w:type="dxa"/>
            <w:vAlign w:val="center"/>
            <w:textDirection w:val="lrTb"/>
            <w:noWrap w:val="false"/>
          </w:tcPr>
          <w:p>
            <w:pPr>
              <w:pStyle w:val="919"/>
              <w:jc w:val="center"/>
              <w:spacing w:line="240" w:lineRule="exact"/>
              <w:rPr>
                <w:rFonts w:hint="eastAsia"/>
              </w:rPr>
            </w:pPr>
            <w:r>
              <w:t xml:space="preserve">3</w:t>
            </w:r>
            <w:r>
              <w:rPr>
                <w:rFonts w:hint="eastAsia"/>
              </w:rPr>
              <w:t xml:space="preserve">幢</w:t>
            </w:r>
            <w:r>
              <w:rPr>
                <w:rFonts w:hint="eastAsia"/>
              </w:rPr>
            </w:r>
            <w:r/>
          </w:p>
        </w:tc>
        <w:tc>
          <w:tcPr>
            <w:gridSpan w:val="3"/>
            <w:tcW w:w="1859" w:type="dxa"/>
            <w:vAlign w:val="center"/>
            <w:textDirection w:val="lrTb"/>
            <w:noWrap w:val="false"/>
          </w:tcPr>
          <w:p>
            <w:pPr>
              <w:pStyle w:val="919"/>
              <w:jc w:val="center"/>
              <w:spacing w:line="240" w:lineRule="exact"/>
              <w:rPr>
                <w:rFonts w:hint="eastAsia"/>
              </w:rPr>
            </w:pPr>
            <w:r>
              <w:t xml:space="preserve">3</w:t>
            </w:r>
            <w:r>
              <w:rPr>
                <w:rFonts w:hint="eastAsia"/>
              </w:rPr>
            </w:r>
            <w:r/>
          </w:p>
        </w:tc>
        <w:tc>
          <w:tcPr>
            <w:gridSpan w:val="4"/>
            <w:tcW w:w="2315" w:type="dxa"/>
            <w:vAlign w:val="center"/>
            <w:textDirection w:val="lrTb"/>
            <w:noWrap w:val="false"/>
          </w:tcPr>
          <w:p>
            <w:pPr>
              <w:pStyle w:val="919"/>
              <w:jc w:val="center"/>
              <w:spacing w:line="240" w:lineRule="exact"/>
              <w:rPr>
                <w:rFonts w:hint="eastAsia"/>
              </w:rPr>
            </w:pPr>
            <w:r>
              <w:t xml:space="preserve">5</w:t>
            </w:r>
            <w:r>
              <w:rPr>
                <w:rFonts w:hint="eastAsia"/>
              </w:rPr>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rPr>
                <w:rFonts w:hint="eastAsia"/>
              </w:rPr>
            </w:pPr>
            <w:r>
              <w:t xml:space="preserve">4</w:t>
            </w:r>
            <w:r>
              <w:rPr>
                <w:rFonts w:hint="eastAsia"/>
              </w:rPr>
              <w:t xml:space="preserve">幢</w:t>
            </w:r>
            <w:r>
              <w:rPr>
                <w:rFonts w:hint="eastAsia"/>
              </w:rPr>
            </w:r>
            <w:r/>
          </w:p>
        </w:tc>
        <w:tc>
          <w:tcPr>
            <w:gridSpan w:val="3"/>
            <w:tcW w:w="1859" w:type="dxa"/>
            <w:vAlign w:val="center"/>
            <w:textDirection w:val="lrTb"/>
            <w:noWrap w:val="false"/>
          </w:tcPr>
          <w:p>
            <w:pPr>
              <w:pStyle w:val="919"/>
              <w:jc w:val="center"/>
              <w:spacing w:line="240" w:lineRule="exact"/>
              <w:rPr>
                <w:rFonts w:hint="eastAsia"/>
              </w:rPr>
            </w:pPr>
            <w:r>
              <w:t xml:space="preserve">4</w:t>
            </w:r>
            <w:r>
              <w:rPr>
                <w:rFonts w:hint="eastAsia"/>
              </w:rPr>
            </w:r>
            <w:r/>
          </w:p>
        </w:tc>
        <w:tc>
          <w:tcPr>
            <w:gridSpan w:val="4"/>
            <w:tcW w:w="2315" w:type="dxa"/>
            <w:vAlign w:val="center"/>
            <w:textDirection w:val="lrTb"/>
            <w:noWrap w:val="false"/>
          </w:tcPr>
          <w:p>
            <w:pPr>
              <w:pStyle w:val="919"/>
              <w:jc w:val="center"/>
              <w:spacing w:line="240" w:lineRule="exact"/>
              <w:rPr>
                <w:rFonts w:hint="eastAsia"/>
              </w:rPr>
            </w:pPr>
            <w:r>
              <w:t xml:space="preserve">5</w:t>
            </w:r>
            <w:r>
              <w:rPr>
                <w:rFonts w:hint="eastAsia"/>
              </w:rPr>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rPr>
                <w:rFonts w:hint="eastAsia"/>
              </w:rPr>
            </w:pPr>
            <w:r>
              <w:t xml:space="preserve">5</w:t>
            </w:r>
            <w:r>
              <w:rPr>
                <w:rFonts w:hint="eastAsia"/>
              </w:rPr>
              <w:t xml:space="preserve">幢</w:t>
            </w:r>
            <w:r>
              <w:rPr>
                <w:rFonts w:hint="eastAsia"/>
              </w:rPr>
            </w:r>
            <w:r/>
          </w:p>
        </w:tc>
        <w:tc>
          <w:tcPr>
            <w:gridSpan w:val="3"/>
            <w:tcW w:w="1859" w:type="dxa"/>
            <w:vAlign w:val="center"/>
            <w:textDirection w:val="lrTb"/>
            <w:noWrap w:val="false"/>
          </w:tcPr>
          <w:p>
            <w:pPr>
              <w:pStyle w:val="919"/>
              <w:jc w:val="center"/>
              <w:spacing w:line="240" w:lineRule="exact"/>
              <w:rPr>
                <w:rFonts w:hint="eastAsia"/>
              </w:rPr>
            </w:pPr>
            <w:r>
              <w:t xml:space="preserve">4</w:t>
            </w:r>
            <w:r>
              <w:rPr>
                <w:rFonts w:hint="eastAsia"/>
              </w:rPr>
            </w:r>
            <w:r/>
          </w:p>
        </w:tc>
        <w:tc>
          <w:tcPr>
            <w:gridSpan w:val="4"/>
            <w:tcW w:w="2315" w:type="dxa"/>
            <w:vAlign w:val="center"/>
            <w:textDirection w:val="lrTb"/>
            <w:noWrap w:val="false"/>
          </w:tcPr>
          <w:p>
            <w:pPr>
              <w:pStyle w:val="919"/>
              <w:jc w:val="center"/>
              <w:spacing w:line="240" w:lineRule="exact"/>
              <w:rPr>
                <w:rFonts w:hint="eastAsia"/>
              </w:rPr>
            </w:pPr>
            <w:r>
              <w:t xml:space="preserve">6</w:t>
            </w:r>
            <w:r>
              <w:rPr>
                <w:rFonts w:hint="eastAsia"/>
              </w:rPr>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一层无车库</w:t>
            </w:r>
            <w:r>
              <w:rPr>
                <w:rFonts w:hint="eastAsia"/>
              </w:rPr>
            </w:r>
            <w:r/>
          </w:p>
        </w:tc>
      </w:tr>
      <w:tr>
        <w:trPr/>
        <w:tc>
          <w:tcPr>
            <w:tcW w:w="1754" w:type="dxa"/>
            <w:vAlign w:val="center"/>
            <w:textDirection w:val="lrTb"/>
            <w:noWrap w:val="false"/>
          </w:tcPr>
          <w:p>
            <w:pPr>
              <w:pStyle w:val="919"/>
              <w:jc w:val="center"/>
              <w:spacing w:line="240" w:lineRule="exact"/>
              <w:rPr>
                <w:rFonts w:hint="eastAsia"/>
              </w:rPr>
            </w:pPr>
            <w:r>
              <w:t xml:space="preserve">6</w:t>
            </w:r>
            <w:r>
              <w:rPr>
                <w:rFonts w:hint="eastAsia"/>
              </w:rPr>
              <w:t xml:space="preserve">幢</w:t>
            </w:r>
            <w:r>
              <w:rPr>
                <w:rFonts w:hint="eastAsia"/>
              </w:rPr>
            </w:r>
            <w:r/>
          </w:p>
        </w:tc>
        <w:tc>
          <w:tcPr>
            <w:gridSpan w:val="3"/>
            <w:tcW w:w="1859" w:type="dxa"/>
            <w:vAlign w:val="center"/>
            <w:textDirection w:val="lrTb"/>
            <w:noWrap w:val="false"/>
          </w:tcPr>
          <w:p>
            <w:pPr>
              <w:pStyle w:val="919"/>
              <w:jc w:val="center"/>
              <w:spacing w:line="240" w:lineRule="exact"/>
              <w:rPr>
                <w:rFonts w:hint="eastAsia"/>
              </w:rPr>
            </w:pPr>
            <w:r>
              <w:t xml:space="preserve">3</w:t>
            </w:r>
            <w:r>
              <w:rPr>
                <w:rFonts w:hint="eastAsia"/>
              </w:rPr>
            </w:r>
            <w:r/>
          </w:p>
        </w:tc>
        <w:tc>
          <w:tcPr>
            <w:gridSpan w:val="4"/>
            <w:tcW w:w="2315" w:type="dxa"/>
            <w:vAlign w:val="center"/>
            <w:textDirection w:val="lrTb"/>
            <w:noWrap w:val="false"/>
          </w:tcPr>
          <w:p>
            <w:pPr>
              <w:pStyle w:val="919"/>
              <w:jc w:val="center"/>
              <w:spacing w:line="240" w:lineRule="exact"/>
              <w:rPr>
                <w:rFonts w:hint="eastAsia"/>
              </w:rPr>
            </w:pPr>
            <w:r>
              <w:t xml:space="preserve">5</w:t>
            </w:r>
            <w:r>
              <w:rPr>
                <w:rFonts w:hint="eastAsia"/>
              </w:rPr>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一层有车库</w:t>
            </w:r>
            <w:r>
              <w:rPr>
                <w:rFonts w:hint="eastAsia"/>
              </w:rPr>
            </w:r>
            <w:r/>
          </w:p>
        </w:tc>
      </w:tr>
      <w:tr>
        <w:trPr/>
        <w:tc>
          <w:tcPr>
            <w:tcW w:w="1754" w:type="dxa"/>
            <w:vAlign w:val="center"/>
            <w:textDirection w:val="lrTb"/>
            <w:noWrap w:val="false"/>
          </w:tcPr>
          <w:p>
            <w:pPr>
              <w:pStyle w:val="919"/>
              <w:jc w:val="center"/>
              <w:spacing w:line="240" w:lineRule="exact"/>
              <w:rPr>
                <w:rFonts w:hint="eastAsia"/>
              </w:rPr>
            </w:pPr>
            <w:r>
              <w:t xml:space="preserve">7</w:t>
            </w:r>
            <w:r>
              <w:rPr>
                <w:rFonts w:hint="eastAsia"/>
              </w:rPr>
              <w:t xml:space="preserve">幢</w:t>
            </w:r>
            <w:r>
              <w:rPr>
                <w:rFonts w:hint="eastAsia"/>
              </w:rPr>
            </w:r>
            <w:r/>
          </w:p>
        </w:tc>
        <w:tc>
          <w:tcPr>
            <w:gridSpan w:val="3"/>
            <w:tcW w:w="1859" w:type="dxa"/>
            <w:vAlign w:val="center"/>
            <w:textDirection w:val="lrTb"/>
            <w:noWrap w:val="false"/>
          </w:tcPr>
          <w:p>
            <w:pPr>
              <w:pStyle w:val="919"/>
              <w:jc w:val="center"/>
              <w:spacing w:line="240" w:lineRule="exact"/>
              <w:rPr>
                <w:rFonts w:hint="eastAsia"/>
              </w:rPr>
            </w:pPr>
            <w:r>
              <w:t xml:space="preserve">2</w:t>
            </w:r>
            <w:r>
              <w:rPr>
                <w:rFonts w:hint="eastAsia"/>
              </w:rPr>
            </w:r>
            <w:r/>
          </w:p>
        </w:tc>
        <w:tc>
          <w:tcPr>
            <w:gridSpan w:val="4"/>
            <w:tcW w:w="2315" w:type="dxa"/>
            <w:vAlign w:val="center"/>
            <w:textDirection w:val="lrTb"/>
            <w:noWrap w:val="false"/>
          </w:tcPr>
          <w:p>
            <w:pPr>
              <w:pStyle w:val="919"/>
              <w:jc w:val="center"/>
              <w:spacing w:line="240" w:lineRule="exact"/>
              <w:rPr>
                <w:rFonts w:hint="eastAsia"/>
              </w:rPr>
            </w:pPr>
            <w:r>
              <w:t xml:space="preserve">5</w:t>
            </w:r>
            <w:r>
              <w:rPr>
                <w:rFonts w:hint="eastAsia"/>
              </w:rPr>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rPr>
                <w:rFonts w:hint="eastAsia"/>
              </w:rPr>
            </w:pPr>
            <w:r>
              <w:t xml:space="preserve">8</w:t>
            </w:r>
            <w:r>
              <w:rPr>
                <w:rFonts w:hint="eastAsia"/>
              </w:rPr>
              <w:t xml:space="preserve">幢</w:t>
            </w:r>
            <w:r>
              <w:rPr>
                <w:rFonts w:hint="eastAsia"/>
              </w:rPr>
            </w:r>
            <w:r/>
          </w:p>
        </w:tc>
        <w:tc>
          <w:tcPr>
            <w:gridSpan w:val="3"/>
            <w:tcW w:w="1859" w:type="dxa"/>
            <w:vAlign w:val="center"/>
            <w:textDirection w:val="lrTb"/>
            <w:noWrap w:val="false"/>
          </w:tcPr>
          <w:p>
            <w:pPr>
              <w:pStyle w:val="919"/>
              <w:jc w:val="center"/>
              <w:spacing w:line="240" w:lineRule="exact"/>
              <w:rPr>
                <w:rFonts w:hint="eastAsia"/>
              </w:rPr>
            </w:pPr>
            <w:r>
              <w:t xml:space="preserve">3</w:t>
            </w:r>
            <w:r>
              <w:rPr>
                <w:rFonts w:hint="eastAsia"/>
              </w:rPr>
            </w:r>
            <w:r/>
          </w:p>
        </w:tc>
        <w:tc>
          <w:tcPr>
            <w:gridSpan w:val="4"/>
            <w:tcW w:w="2315" w:type="dxa"/>
            <w:vAlign w:val="center"/>
            <w:textDirection w:val="lrTb"/>
            <w:noWrap w:val="false"/>
          </w:tcPr>
          <w:p>
            <w:pPr>
              <w:pStyle w:val="919"/>
              <w:jc w:val="center"/>
              <w:spacing w:line="240" w:lineRule="exact"/>
              <w:rPr>
                <w:rFonts w:hint="eastAsia"/>
              </w:rPr>
            </w:pPr>
            <w:r>
              <w:t xml:space="preserve">5</w:t>
            </w:r>
            <w:r>
              <w:rPr>
                <w:rFonts w:hint="eastAsia"/>
              </w:rPr>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rPr>
                <w:rFonts w:hint="eastAsia"/>
              </w:rPr>
            </w:pPr>
            <w:r>
              <w:t xml:space="preserve">9</w:t>
            </w:r>
            <w:r>
              <w:rPr>
                <w:rFonts w:hint="eastAsia"/>
              </w:rPr>
              <w:t xml:space="preserve">幢</w:t>
            </w:r>
            <w:r>
              <w:rPr>
                <w:rFonts w:hint="eastAsia"/>
              </w:rPr>
            </w:r>
            <w:r/>
          </w:p>
        </w:tc>
        <w:tc>
          <w:tcPr>
            <w:gridSpan w:val="3"/>
            <w:tcW w:w="1859" w:type="dxa"/>
            <w:vAlign w:val="center"/>
            <w:textDirection w:val="lrTb"/>
            <w:noWrap w:val="false"/>
          </w:tcPr>
          <w:p>
            <w:pPr>
              <w:pStyle w:val="919"/>
              <w:jc w:val="center"/>
              <w:spacing w:line="240" w:lineRule="exact"/>
              <w:rPr>
                <w:rFonts w:hint="eastAsia"/>
              </w:rPr>
            </w:pPr>
            <w:r>
              <w:t xml:space="preserve">2</w:t>
            </w:r>
            <w:r>
              <w:rPr>
                <w:rFonts w:hint="eastAsia"/>
              </w:rPr>
            </w:r>
            <w:r/>
          </w:p>
        </w:tc>
        <w:tc>
          <w:tcPr>
            <w:gridSpan w:val="4"/>
            <w:tcW w:w="2315" w:type="dxa"/>
            <w:vAlign w:val="center"/>
            <w:textDirection w:val="lrTb"/>
            <w:noWrap w:val="false"/>
          </w:tcPr>
          <w:p>
            <w:pPr>
              <w:pStyle w:val="919"/>
              <w:jc w:val="center"/>
              <w:spacing w:line="240" w:lineRule="exact"/>
              <w:rPr>
                <w:rFonts w:hint="eastAsia"/>
              </w:rPr>
            </w:pPr>
            <w:r>
              <w:t xml:space="preserve">6</w:t>
            </w:r>
            <w:r>
              <w:rPr>
                <w:rFonts w:hint="eastAsia"/>
              </w:rPr>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一层无车库</w:t>
            </w:r>
            <w:r>
              <w:rPr>
                <w:rFonts w:hint="eastAsia"/>
              </w:rPr>
            </w:r>
            <w:r/>
          </w:p>
        </w:tc>
      </w:tr>
      <w:tr>
        <w:trPr/>
        <w:tc>
          <w:tcPr>
            <w:tcW w:w="1754" w:type="dxa"/>
            <w:vAlign w:val="center"/>
            <w:textDirection w:val="lrTb"/>
            <w:noWrap w:val="false"/>
          </w:tcPr>
          <w:p>
            <w:pPr>
              <w:pStyle w:val="919"/>
              <w:jc w:val="center"/>
              <w:spacing w:line="240" w:lineRule="exact"/>
            </w:pPr>
            <w:r>
              <w:t xml:space="preserve">10</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3</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11</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12</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13</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14</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3</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15</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16</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17</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pPr>
            <w:r>
              <w:t xml:space="preserve">18</w:t>
            </w:r>
            <w:r>
              <w:rPr>
                <w:rFonts w:hint="eastAsia"/>
              </w:rPr>
              <w:t xml:space="preserve">幢</w:t>
            </w:r>
            <w:r/>
          </w:p>
        </w:tc>
        <w:tc>
          <w:tcPr>
            <w:gridSpan w:val="3"/>
            <w:tcW w:w="1859" w:type="dxa"/>
            <w:vAlign w:val="center"/>
            <w:textDirection w:val="lrTb"/>
            <w:noWrap w:val="false"/>
          </w:tcPr>
          <w:p>
            <w:pPr>
              <w:pStyle w:val="919"/>
              <w:jc w:val="center"/>
              <w:spacing w:line="240" w:lineRule="exact"/>
            </w:pPr>
            <w:r>
              <w:t xml:space="preserve">2</w:t>
            </w:r>
            <w:r/>
          </w:p>
        </w:tc>
        <w:tc>
          <w:tcPr>
            <w:gridSpan w:val="4"/>
            <w:tcW w:w="2315" w:type="dxa"/>
            <w:vAlign w:val="center"/>
            <w:textDirection w:val="lrTb"/>
            <w:noWrap w:val="false"/>
          </w:tcPr>
          <w:p>
            <w:pPr>
              <w:pStyle w:val="919"/>
              <w:jc w:val="center"/>
              <w:spacing w:line="240" w:lineRule="exact"/>
            </w:pPr>
            <w:r>
              <w:t xml:space="preserve">5</w:t>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rPr>
                <w:rFonts w:hint="eastAsia"/>
              </w:rPr>
            </w:pPr>
            <w:r>
              <w:t xml:space="preserve">19</w:t>
            </w:r>
            <w:r>
              <w:rPr>
                <w:rFonts w:hint="eastAsia"/>
              </w:rPr>
              <w:t xml:space="preserve">幢</w:t>
            </w:r>
            <w:r>
              <w:rPr>
                <w:rFonts w:hint="eastAsia"/>
              </w:rPr>
            </w:r>
            <w:r/>
          </w:p>
        </w:tc>
        <w:tc>
          <w:tcPr>
            <w:gridSpan w:val="3"/>
            <w:tcW w:w="1859" w:type="dxa"/>
            <w:vAlign w:val="center"/>
            <w:textDirection w:val="lrTb"/>
            <w:noWrap w:val="false"/>
          </w:tcPr>
          <w:p>
            <w:pPr>
              <w:pStyle w:val="919"/>
              <w:jc w:val="center"/>
              <w:spacing w:line="240" w:lineRule="exact"/>
              <w:rPr>
                <w:rFonts w:hint="eastAsia"/>
              </w:rPr>
            </w:pPr>
            <w:r>
              <w:t xml:space="preserve">3</w:t>
            </w:r>
            <w:r>
              <w:rPr>
                <w:rFonts w:hint="eastAsia"/>
              </w:rPr>
            </w:r>
            <w:r/>
          </w:p>
        </w:tc>
        <w:tc>
          <w:tcPr>
            <w:gridSpan w:val="4"/>
            <w:tcW w:w="2315" w:type="dxa"/>
            <w:vAlign w:val="center"/>
            <w:textDirection w:val="lrTb"/>
            <w:noWrap w:val="false"/>
          </w:tcPr>
          <w:p>
            <w:pPr>
              <w:pStyle w:val="919"/>
              <w:jc w:val="center"/>
              <w:spacing w:line="240" w:lineRule="exact"/>
              <w:rPr>
                <w:rFonts w:hint="eastAsia"/>
              </w:rPr>
            </w:pPr>
            <w:r>
              <w:t xml:space="preserve">5</w:t>
            </w:r>
            <w:r>
              <w:rPr>
                <w:rFonts w:hint="eastAsia"/>
              </w:rPr>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rPr>
                <w:rFonts w:hint="eastAsia"/>
              </w:rPr>
            </w:pPr>
            <w:r>
              <w:t xml:space="preserve">20</w:t>
            </w:r>
            <w:r>
              <w:rPr>
                <w:rFonts w:hint="eastAsia"/>
              </w:rPr>
              <w:t xml:space="preserve">幢</w:t>
            </w:r>
            <w:r>
              <w:rPr>
                <w:rFonts w:hint="eastAsia"/>
              </w:rPr>
            </w:r>
            <w:r/>
          </w:p>
        </w:tc>
        <w:tc>
          <w:tcPr>
            <w:gridSpan w:val="3"/>
            <w:tcW w:w="1859" w:type="dxa"/>
            <w:vAlign w:val="center"/>
            <w:textDirection w:val="lrTb"/>
            <w:noWrap w:val="false"/>
          </w:tcPr>
          <w:p>
            <w:pPr>
              <w:pStyle w:val="919"/>
              <w:jc w:val="center"/>
              <w:spacing w:line="240" w:lineRule="exact"/>
              <w:rPr>
                <w:rFonts w:hint="eastAsia"/>
              </w:rPr>
            </w:pPr>
            <w:r>
              <w:t xml:space="preserve">2</w:t>
            </w:r>
            <w:r>
              <w:rPr>
                <w:rFonts w:hint="eastAsia"/>
              </w:rPr>
            </w:r>
            <w:r/>
          </w:p>
        </w:tc>
        <w:tc>
          <w:tcPr>
            <w:gridSpan w:val="4"/>
            <w:tcW w:w="2315" w:type="dxa"/>
            <w:vAlign w:val="center"/>
            <w:textDirection w:val="lrTb"/>
            <w:noWrap w:val="false"/>
          </w:tcPr>
          <w:p>
            <w:pPr>
              <w:pStyle w:val="919"/>
              <w:jc w:val="center"/>
              <w:spacing w:line="240" w:lineRule="exact"/>
              <w:rPr>
                <w:rFonts w:hint="eastAsia"/>
              </w:rPr>
            </w:pPr>
            <w:r>
              <w:t xml:space="preserve">5</w:t>
            </w:r>
            <w:r>
              <w:rPr>
                <w:rFonts w:hint="eastAsia"/>
              </w:rPr>
            </w:r>
            <w:r/>
          </w:p>
        </w:tc>
        <w:tc>
          <w:tcPr>
            <w:gridSpan w:val="2"/>
            <w:tcW w:w="2594" w:type="dxa"/>
            <w:vAlign w:val="center"/>
            <w:textDirection w:val="lrTb"/>
            <w:noWrap w:val="false"/>
          </w:tcPr>
          <w:p>
            <w:pPr>
              <w:pStyle w:val="919"/>
              <w:jc w:val="center"/>
              <w:spacing w:line="240" w:lineRule="exact"/>
              <w:rPr>
                <w:rFonts w:hint="eastAsia"/>
              </w:rPr>
            </w:pPr>
            <w:r>
              <w:rPr>
                <w:rFonts w:hint="eastAsia"/>
              </w:rPr>
              <w:t xml:space="preserve">一层是车库</w:t>
            </w:r>
            <w:r>
              <w:rPr>
                <w:rFonts w:hint="eastAsia"/>
              </w:rPr>
            </w:r>
            <w:r/>
          </w:p>
        </w:tc>
      </w:tr>
      <w:tr>
        <w:trPr/>
        <w:tc>
          <w:tcPr>
            <w:tcW w:w="1754" w:type="dxa"/>
            <w:vAlign w:val="center"/>
            <w:textDirection w:val="lrTb"/>
            <w:noWrap w:val="false"/>
          </w:tcPr>
          <w:p>
            <w:pPr>
              <w:pStyle w:val="919"/>
              <w:jc w:val="center"/>
              <w:spacing w:line="240" w:lineRule="exact"/>
              <w:rPr>
                <w:rFonts w:hint="eastAsia" w:ascii="Calibri" w:hAnsi="Calibri"/>
              </w:rPr>
            </w:pPr>
            <w:r>
              <w:rPr>
                <w:rFonts w:hint="eastAsia"/>
              </w:rPr>
              <w:t xml:space="preserve"> </w:t>
            </w:r>
            <w:r>
              <w:rPr>
                <w:rFonts w:hint="eastAsia" w:ascii="Calibri" w:hAnsi="Calibri"/>
              </w:rPr>
            </w:r>
            <w:r/>
          </w:p>
        </w:tc>
        <w:tc>
          <w:tcPr>
            <w:gridSpan w:val="3"/>
            <w:tcW w:w="1859"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c>
          <w:tcPr>
            <w:gridSpan w:val="4"/>
            <w:tcW w:w="2315"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c>
          <w:tcPr>
            <w:gridSpan w:val="2"/>
            <w:tcW w:w="2594" w:type="dxa"/>
            <w:vAlign w:val="center"/>
            <w:textDirection w:val="lrTb"/>
            <w:noWrap w:val="false"/>
          </w:tcPr>
          <w:p>
            <w:pPr>
              <w:pStyle w:val="919"/>
              <w:jc w:val="center"/>
              <w:spacing w:line="240" w:lineRule="exact"/>
              <w:rPr>
                <w:rFonts w:hint="eastAsia" w:ascii="Calibri" w:hAnsi="Calibri"/>
              </w:rPr>
            </w:pPr>
            <w:r>
              <w:rPr>
                <w:rFonts w:hint="eastAsia" w:ascii="Calibri" w:hAnsi="Calibri"/>
              </w:rPr>
            </w:r>
            <w:r/>
          </w:p>
        </w:tc>
      </w:tr>
      <w:tr>
        <w:trPr/>
        <w:tc>
          <w:tcPr>
            <w:gridSpan w:val="10"/>
            <w:tcW w:w="8522" w:type="dxa"/>
            <w:vAlign w:val="top"/>
            <w:textDirection w:val="lrTb"/>
            <w:noWrap w:val="false"/>
          </w:tcPr>
          <w:p>
            <w:pPr>
              <w:pStyle w:val="919"/>
              <w:jc w:val="center"/>
              <w:spacing w:line="240" w:lineRule="exact"/>
              <w:rPr>
                <w:rFonts w:hint="eastAsia"/>
              </w:rPr>
            </w:pPr>
            <w:r>
              <w:rPr>
                <w:rFonts w:hint="eastAsia"/>
                <w:b/>
                <w:bCs/>
              </w:rPr>
              <w:t xml:space="preserve">东海社区（新业花苑）设施设备情况</w:t>
            </w:r>
            <w:r>
              <w:rPr>
                <w:rFonts w:hint="eastAsia"/>
              </w:rPr>
            </w:r>
            <w:r/>
          </w:p>
        </w:tc>
      </w:tr>
      <w:tr>
        <w:trPr/>
        <w:tc>
          <w:tcPr>
            <w:tcW w:w="1754" w:type="dxa"/>
            <w:vAlign w:val="center"/>
            <w:textDirection w:val="lrTb"/>
            <w:noWrap w:val="false"/>
          </w:tcPr>
          <w:p>
            <w:pPr>
              <w:pStyle w:val="919"/>
              <w:jc w:val="center"/>
              <w:rPr>
                <w:rFonts w:hint="eastAsia" w:ascii="Calibri" w:hAnsi="Calibri"/>
                <w:b/>
                <w:bCs/>
              </w:rPr>
            </w:pPr>
            <w:r>
              <w:rPr>
                <w:rFonts w:hint="eastAsia"/>
                <w:b/>
                <w:bCs/>
              </w:rPr>
              <w:t xml:space="preserve">项目</w:t>
            </w:r>
            <w:r>
              <w:rPr>
                <w:rFonts w:hint="eastAsia" w:ascii="Calibri" w:hAnsi="Calibri"/>
                <w:b/>
                <w:bCs/>
              </w:rPr>
            </w:r>
            <w:r/>
          </w:p>
        </w:tc>
        <w:tc>
          <w:tcPr>
            <w:gridSpan w:val="3"/>
            <w:tcW w:w="1859" w:type="dxa"/>
            <w:vAlign w:val="center"/>
            <w:textDirection w:val="lrTb"/>
            <w:noWrap w:val="false"/>
          </w:tcPr>
          <w:p>
            <w:pPr>
              <w:pStyle w:val="919"/>
              <w:ind w:firstLine="30"/>
              <w:jc w:val="center"/>
              <w:rPr>
                <w:rFonts w:hint="eastAsia" w:ascii="Calibri" w:hAnsi="Calibri"/>
                <w:b/>
                <w:bCs/>
              </w:rPr>
            </w:pPr>
            <w:r>
              <w:rPr>
                <w:rFonts w:hint="eastAsia"/>
                <w:b/>
                <w:bCs/>
              </w:rPr>
              <w:t xml:space="preserve">有</w:t>
            </w:r>
            <w:r>
              <w:rPr>
                <w:rFonts w:hint="eastAsia" w:ascii="Calibri" w:hAnsi="Calibri"/>
                <w:b/>
                <w:bCs/>
              </w:rPr>
            </w:r>
            <w:r/>
          </w:p>
        </w:tc>
        <w:tc>
          <w:tcPr>
            <w:gridSpan w:val="4"/>
            <w:tcW w:w="2315" w:type="dxa"/>
            <w:vAlign w:val="center"/>
            <w:textDirection w:val="lrTb"/>
            <w:noWrap w:val="false"/>
          </w:tcPr>
          <w:p>
            <w:pPr>
              <w:pStyle w:val="919"/>
              <w:jc w:val="center"/>
              <w:rPr>
                <w:rFonts w:hint="eastAsia" w:ascii="Calibri" w:hAnsi="Calibri"/>
                <w:b/>
                <w:bCs/>
              </w:rPr>
            </w:pPr>
            <w:r>
              <w:rPr>
                <w:rFonts w:hint="eastAsia"/>
                <w:b/>
                <w:bCs/>
              </w:rPr>
              <w:t xml:space="preserve">无</w:t>
            </w:r>
            <w:r>
              <w:rPr>
                <w:rFonts w:hint="eastAsia" w:ascii="Calibri" w:hAnsi="Calibri"/>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rPr>
                <w:rFonts w:hint="eastAsia" w:ascii="Calibri" w:hAnsi="Calibri"/>
              </w:rPr>
            </w:pPr>
            <w:r>
              <w:t xml:space="preserve">1</w:t>
            </w:r>
            <w:r>
              <w:rPr>
                <w:rFonts w:hint="eastAsia"/>
              </w:rPr>
              <w:t xml:space="preserve">、供配电系统</w:t>
            </w:r>
            <w:r>
              <w:rPr>
                <w:rFonts w:hint="eastAsia" w:ascii="Calibri" w:hAnsi="Calibri"/>
              </w:rPr>
            </w:r>
            <w:r/>
          </w:p>
        </w:tc>
        <w:tc>
          <w:tcPr>
            <w:gridSpan w:val="3"/>
            <w:tcW w:w="1859" w:type="dxa"/>
            <w:vAlign w:val="center"/>
            <w:textDirection w:val="lrTb"/>
            <w:noWrap w:val="false"/>
          </w:tcPr>
          <w:p>
            <w:pPr>
              <w:pStyle w:val="919"/>
              <w:jc w:val="center"/>
              <w:rPr>
                <w:rFonts w:hint="eastAsia"/>
              </w:rPr>
            </w:pPr>
            <w:r>
              <w:rPr>
                <w:rFonts w:ascii="Arial" w:hAnsi="Arial" w:cs="Arial"/>
                <w:b/>
                <w:bCs/>
              </w:rPr>
              <w:t xml:space="preserve">√</w:t>
            </w:r>
            <w:r>
              <w:rPr>
                <w:rFonts w:hint="eastAsia"/>
              </w:rPr>
            </w:r>
            <w:r/>
          </w:p>
        </w:tc>
        <w:tc>
          <w:tcPr>
            <w:gridSpan w:val="4"/>
            <w:tcW w:w="2315" w:type="dxa"/>
            <w:vAlign w:val="center"/>
            <w:textDirection w:val="lrTb"/>
            <w:noWrap w:val="false"/>
          </w:tcPr>
          <w:p>
            <w:pPr>
              <w:pStyle w:val="919"/>
              <w:jc w:val="center"/>
              <w:rPr>
                <w:rFonts w:hint="eastAsia"/>
              </w:rPr>
            </w:pPr>
            <w:r>
              <w:rPr>
                <w:rFonts w:hint="eastAsia"/>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rPr>
                <w:rFonts w:hint="eastAsia" w:ascii="Calibri" w:hAnsi="Calibri"/>
                <w:b/>
                <w:bCs/>
              </w:rPr>
            </w:pPr>
            <w:r>
              <w:t xml:space="preserve">2</w:t>
            </w:r>
            <w:r>
              <w:rPr>
                <w:rFonts w:hint="eastAsia"/>
              </w:rPr>
              <w:t xml:space="preserve">、道路系统</w:t>
            </w:r>
            <w:r>
              <w:rPr>
                <w:rFonts w:hint="eastAsia" w:ascii="Calibri" w:hAnsi="Calibri"/>
                <w:b/>
                <w:bCs/>
              </w:rPr>
            </w:r>
            <w:r/>
          </w:p>
        </w:tc>
        <w:tc>
          <w:tcPr>
            <w:gridSpan w:val="3"/>
            <w:tcW w:w="1859" w:type="dxa"/>
            <w:vAlign w:val="center"/>
            <w:textDirection w:val="lrTb"/>
            <w:noWrap w:val="false"/>
          </w:tcPr>
          <w:p>
            <w:pPr>
              <w:pStyle w:val="919"/>
              <w:jc w:val="center"/>
              <w:rPr>
                <w:rFonts w:hint="eastAsia"/>
                <w:b/>
                <w:bCs/>
              </w:rPr>
            </w:pPr>
            <w:r>
              <w:rPr>
                <w:rFonts w:ascii="Arial" w:hAnsi="Arial" w:cs="Arial"/>
                <w:b/>
                <w:bCs/>
              </w:rPr>
              <w:t xml:space="preserve">√</w:t>
            </w:r>
            <w:r>
              <w:rPr>
                <w:rFonts w:hint="eastAsia"/>
                <w:b/>
                <w:bCs/>
              </w:rPr>
            </w:r>
            <w:r/>
          </w:p>
        </w:tc>
        <w:tc>
          <w:tcPr>
            <w:gridSpan w:val="4"/>
            <w:tcW w:w="2315" w:type="dxa"/>
            <w:vAlign w:val="center"/>
            <w:textDirection w:val="lrTb"/>
            <w:noWrap w:val="false"/>
          </w:tcPr>
          <w:p>
            <w:pPr>
              <w:pStyle w:val="919"/>
              <w:jc w:val="center"/>
              <w:rPr>
                <w:rFonts w:hint="eastAsia"/>
                <w:b/>
                <w:bCs/>
              </w:rPr>
            </w:pPr>
            <w:r>
              <w:rPr>
                <w:rFonts w:hint="eastAsia"/>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rPr>
                <w:rFonts w:hint="eastAsia" w:ascii="Calibri" w:hAnsi="Calibri"/>
                <w:b/>
                <w:bCs/>
              </w:rPr>
            </w:pPr>
            <w:r>
              <w:t xml:space="preserve">3</w:t>
            </w:r>
            <w:r>
              <w:rPr>
                <w:rFonts w:hint="eastAsia"/>
              </w:rPr>
              <w:t xml:space="preserve">、给水系统</w:t>
            </w:r>
            <w:r>
              <w:rPr>
                <w:rFonts w:hint="eastAsia" w:ascii="Calibri" w:hAnsi="Calibri"/>
                <w:b/>
                <w:bCs/>
              </w:rPr>
            </w:r>
            <w:r/>
          </w:p>
        </w:tc>
        <w:tc>
          <w:tcPr>
            <w:gridSpan w:val="3"/>
            <w:tcW w:w="1859" w:type="dxa"/>
            <w:vAlign w:val="center"/>
            <w:textDirection w:val="lrTb"/>
            <w:noWrap w:val="false"/>
          </w:tcPr>
          <w:p>
            <w:pPr>
              <w:pStyle w:val="919"/>
              <w:jc w:val="center"/>
              <w:rPr>
                <w:rFonts w:hint="eastAsia"/>
                <w:b/>
                <w:bCs/>
              </w:rPr>
            </w:pPr>
            <w:r>
              <w:rPr>
                <w:rFonts w:ascii="Arial" w:hAnsi="Arial" w:cs="Arial"/>
                <w:b/>
                <w:bCs/>
              </w:rPr>
              <w:t xml:space="preserve">√</w:t>
            </w:r>
            <w:r>
              <w:rPr>
                <w:rFonts w:hint="eastAsia"/>
                <w:b/>
                <w:bCs/>
              </w:rPr>
            </w:r>
            <w:r/>
          </w:p>
        </w:tc>
        <w:tc>
          <w:tcPr>
            <w:gridSpan w:val="4"/>
            <w:tcW w:w="2315" w:type="dxa"/>
            <w:vAlign w:val="center"/>
            <w:textDirection w:val="lrTb"/>
            <w:noWrap w:val="false"/>
          </w:tcPr>
          <w:p>
            <w:pPr>
              <w:pStyle w:val="919"/>
              <w:jc w:val="center"/>
              <w:rPr>
                <w:rFonts w:hint="eastAsia"/>
                <w:b/>
                <w:bCs/>
              </w:rPr>
            </w:pPr>
            <w:r>
              <w:rPr>
                <w:rFonts w:hint="eastAsia"/>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rPr>
                <w:rFonts w:hint="eastAsia" w:ascii="Calibri" w:hAnsi="Calibri"/>
                <w:b/>
                <w:bCs/>
              </w:rPr>
            </w:pPr>
            <w:r>
              <w:t xml:space="preserve">4</w:t>
            </w:r>
            <w:r>
              <w:rPr>
                <w:rFonts w:hint="eastAsia"/>
              </w:rPr>
              <w:t xml:space="preserve">、排水系统</w:t>
            </w:r>
            <w:r>
              <w:rPr>
                <w:rFonts w:hint="eastAsia" w:ascii="Calibri" w:hAnsi="Calibri"/>
                <w:b/>
                <w:bCs/>
              </w:rPr>
            </w:r>
            <w:r/>
          </w:p>
        </w:tc>
        <w:tc>
          <w:tcPr>
            <w:gridSpan w:val="3"/>
            <w:tcW w:w="1859" w:type="dxa"/>
            <w:vAlign w:val="center"/>
            <w:textDirection w:val="lrTb"/>
            <w:noWrap w:val="false"/>
          </w:tcPr>
          <w:p>
            <w:pPr>
              <w:pStyle w:val="919"/>
              <w:jc w:val="center"/>
              <w:rPr>
                <w:rFonts w:hint="eastAsia"/>
                <w:b/>
                <w:bCs/>
              </w:rPr>
            </w:pPr>
            <w:r>
              <w:rPr>
                <w:rFonts w:ascii="Arial" w:hAnsi="Arial" w:cs="Arial"/>
                <w:b/>
                <w:bCs/>
              </w:rPr>
              <w:t xml:space="preserve">√</w:t>
            </w:r>
            <w:r>
              <w:rPr>
                <w:rFonts w:hint="eastAsia"/>
                <w:b/>
                <w:bCs/>
              </w:rPr>
            </w:r>
            <w:r/>
          </w:p>
        </w:tc>
        <w:tc>
          <w:tcPr>
            <w:gridSpan w:val="4"/>
            <w:tcW w:w="2315" w:type="dxa"/>
            <w:vAlign w:val="center"/>
            <w:textDirection w:val="lrTb"/>
            <w:noWrap w:val="false"/>
          </w:tcPr>
          <w:p>
            <w:pPr>
              <w:pStyle w:val="919"/>
              <w:jc w:val="center"/>
              <w:rPr>
                <w:rFonts w:hint="eastAsia"/>
                <w:b/>
                <w:bCs/>
              </w:rPr>
            </w:pPr>
            <w:r>
              <w:rPr>
                <w:rFonts w:hint="eastAsia"/>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rPr>
                <w:rFonts w:hint="eastAsia" w:ascii="Calibri" w:hAnsi="Calibri"/>
                <w:b/>
                <w:bCs/>
              </w:rPr>
            </w:pPr>
            <w:r>
              <w:t xml:space="preserve">5</w:t>
            </w:r>
            <w:r>
              <w:rPr>
                <w:rFonts w:hint="eastAsia"/>
              </w:rPr>
              <w:t xml:space="preserve">、智能化系统：</w:t>
            </w:r>
            <w:r>
              <w:rPr>
                <w:rFonts w:hint="eastAsia" w:ascii="Calibri" w:hAnsi="Calibri"/>
                <w:b/>
                <w:bCs/>
              </w:rPr>
            </w:r>
            <w:r/>
          </w:p>
        </w:tc>
        <w:tc>
          <w:tcPr>
            <w:gridSpan w:val="3"/>
            <w:tcW w:w="1859" w:type="dxa"/>
            <w:vAlign w:val="center"/>
            <w:textDirection w:val="lrTb"/>
            <w:noWrap w:val="false"/>
          </w:tcPr>
          <w:p>
            <w:pPr>
              <w:pStyle w:val="919"/>
              <w:jc w:val="center"/>
              <w:rPr>
                <w:rFonts w:hint="eastAsia"/>
                <w:b/>
                <w:bCs/>
              </w:rPr>
            </w:pPr>
            <w:r>
              <w:rPr>
                <w:rFonts w:hint="eastAsia"/>
                <w:b/>
                <w:bCs/>
              </w:rPr>
            </w:r>
            <w:r/>
          </w:p>
        </w:tc>
        <w:tc>
          <w:tcPr>
            <w:gridSpan w:val="4"/>
            <w:tcW w:w="2315" w:type="dxa"/>
            <w:vAlign w:val="center"/>
            <w:textDirection w:val="lrTb"/>
            <w:noWrap w:val="false"/>
          </w:tcPr>
          <w:p>
            <w:pPr>
              <w:pStyle w:val="919"/>
              <w:jc w:val="center"/>
              <w:rPr>
                <w:rFonts w:hint="eastAsia"/>
                <w:b/>
                <w:bCs/>
              </w:rPr>
            </w:pPr>
            <w:r>
              <w:rPr>
                <w:rFonts w:hint="eastAsia"/>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rFonts w:hint="eastAsia" w:ascii="Calibri" w:hAnsi="Calibri"/>
                <w:b/>
                <w:bCs/>
              </w:rPr>
            </w:pPr>
            <w:r>
              <w:rPr>
                <w:rFonts w:hint="eastAsia"/>
              </w:rPr>
              <w:t xml:space="preserve">（</w:t>
            </w:r>
            <w:r>
              <w:t xml:space="preserve">1</w:t>
            </w:r>
            <w:r>
              <w:rPr>
                <w:rFonts w:hint="eastAsia"/>
              </w:rPr>
              <w:t xml:space="preserve">）监控系统</w:t>
            </w:r>
            <w:r>
              <w:rPr>
                <w:rFonts w:hint="eastAsia" w:ascii="Calibri" w:hAnsi="Calibri"/>
                <w:b/>
                <w:bCs/>
              </w:rPr>
            </w:r>
            <w:r/>
          </w:p>
        </w:tc>
        <w:tc>
          <w:tcPr>
            <w:gridSpan w:val="3"/>
            <w:tcW w:w="1859" w:type="dxa"/>
            <w:vAlign w:val="top"/>
            <w:textDirection w:val="lrTb"/>
            <w:noWrap w:val="false"/>
          </w:tcPr>
          <w:p>
            <w:pPr>
              <w:pStyle w:val="919"/>
              <w:jc w:val="center"/>
              <w:rPr>
                <w:rFonts w:hint="eastAsia"/>
                <w:b/>
                <w:bCs/>
              </w:rPr>
            </w:pPr>
            <w:r>
              <w:rPr>
                <w:rFonts w:ascii="Arial" w:hAnsi="Arial" w:cs="Arial"/>
                <w:b/>
                <w:bCs/>
              </w:rPr>
              <w:t xml:space="preserve">√</w:t>
            </w:r>
            <w:r>
              <w:rPr>
                <w:rFonts w:hint="eastAsia"/>
                <w:b/>
                <w:bCs/>
              </w:rPr>
            </w:r>
            <w:r/>
          </w:p>
        </w:tc>
        <w:tc>
          <w:tcPr>
            <w:gridSpan w:val="4"/>
            <w:tcW w:w="2315" w:type="dxa"/>
            <w:vAlign w:val="top"/>
            <w:textDirection w:val="lrTb"/>
            <w:noWrap w:val="false"/>
          </w:tcPr>
          <w:p>
            <w:pPr>
              <w:pStyle w:val="919"/>
              <w:jc w:val="center"/>
              <w:rPr>
                <w:rFonts w:hint="eastAsia"/>
                <w:b/>
                <w:bCs/>
              </w:rPr>
            </w:pPr>
            <w:r>
              <w:rPr>
                <w:rFonts w:hint="eastAsia"/>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rFonts w:hint="eastAsia" w:ascii="Calibri" w:hAnsi="Calibri"/>
                <w:b/>
                <w:bCs/>
              </w:rPr>
            </w:pPr>
            <w:r>
              <w:rPr>
                <w:rFonts w:hint="eastAsia"/>
              </w:rPr>
              <w:t xml:space="preserve">（</w:t>
            </w:r>
            <w:r>
              <w:t xml:space="preserve">2</w:t>
            </w:r>
            <w:r>
              <w:rPr>
                <w:rFonts w:hint="eastAsia"/>
              </w:rPr>
              <w:t xml:space="preserve">）周界安保系统</w:t>
            </w:r>
            <w:r>
              <w:rPr>
                <w:rFonts w:hint="eastAsia" w:ascii="Calibri" w:hAnsi="Calibri"/>
                <w:b/>
                <w:bCs/>
              </w:rPr>
            </w:r>
            <w:r/>
          </w:p>
        </w:tc>
        <w:tc>
          <w:tcPr>
            <w:gridSpan w:val="3"/>
            <w:tcW w:w="1859" w:type="dxa"/>
            <w:vAlign w:val="top"/>
            <w:textDirection w:val="lrTb"/>
            <w:noWrap w:val="false"/>
          </w:tcPr>
          <w:p>
            <w:pPr>
              <w:pStyle w:val="919"/>
              <w:jc w:val="center"/>
              <w:rPr>
                <w:rFonts w:hint="eastAsia"/>
                <w:b/>
                <w:bCs/>
              </w:rPr>
            </w:pPr>
            <w:r>
              <w:rPr>
                <w:rFonts w:ascii="Arial" w:hAnsi="Arial" w:cs="Arial"/>
                <w:b/>
                <w:bCs/>
              </w:rPr>
              <w:t xml:space="preserve">√</w:t>
            </w:r>
            <w:r>
              <w:rPr>
                <w:rFonts w:hint="eastAsia"/>
                <w:b/>
                <w:bCs/>
              </w:rPr>
            </w:r>
            <w:r/>
          </w:p>
        </w:tc>
        <w:tc>
          <w:tcPr>
            <w:gridSpan w:val="4"/>
            <w:tcW w:w="2315" w:type="dxa"/>
            <w:vAlign w:val="top"/>
            <w:textDirection w:val="lrTb"/>
            <w:noWrap w:val="false"/>
          </w:tcPr>
          <w:p>
            <w:pPr>
              <w:pStyle w:val="919"/>
              <w:jc w:val="center"/>
              <w:rPr>
                <w:rFonts w:hint="eastAsia"/>
                <w:b/>
                <w:bCs/>
              </w:rPr>
            </w:pPr>
            <w:r>
              <w:rPr>
                <w:rFonts w:hint="eastAsia"/>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rPr>
                <w:rFonts w:hint="eastAsia" w:ascii="Calibri" w:hAnsi="Calibri"/>
                <w:b/>
                <w:bCs/>
              </w:rPr>
            </w:pPr>
            <w:r>
              <w:rPr>
                <w:rFonts w:hint="eastAsia"/>
              </w:rPr>
              <w:t xml:space="preserve">（</w:t>
            </w:r>
            <w:r>
              <w:t xml:space="preserve">3</w:t>
            </w:r>
            <w:r>
              <w:rPr>
                <w:rFonts w:hint="eastAsia"/>
              </w:rPr>
              <w:t xml:space="preserve">）对讲系统</w:t>
            </w:r>
            <w:r>
              <w:rPr>
                <w:rFonts w:hint="eastAsia" w:ascii="Calibri" w:hAnsi="Calibri"/>
                <w:b/>
                <w:bCs/>
              </w:rPr>
            </w:r>
            <w:r/>
          </w:p>
        </w:tc>
        <w:tc>
          <w:tcPr>
            <w:gridSpan w:val="3"/>
            <w:tcW w:w="1859" w:type="dxa"/>
            <w:vAlign w:val="center"/>
            <w:textDirection w:val="lrTb"/>
            <w:noWrap w:val="false"/>
          </w:tcPr>
          <w:p>
            <w:pPr>
              <w:pStyle w:val="919"/>
              <w:jc w:val="center"/>
              <w:rPr>
                <w:rFonts w:hint="eastAsia"/>
                <w:b/>
                <w:bCs/>
              </w:rPr>
            </w:pPr>
            <w:r>
              <w:rPr>
                <w:rFonts w:hint="eastAsia"/>
                <w:b/>
                <w:bCs/>
              </w:rPr>
            </w:r>
            <w:r/>
          </w:p>
        </w:tc>
        <w:tc>
          <w:tcPr>
            <w:gridSpan w:val="4"/>
            <w:tcW w:w="2315" w:type="dxa"/>
            <w:vAlign w:val="center"/>
            <w:textDirection w:val="lrTb"/>
            <w:noWrap w:val="false"/>
          </w:tcPr>
          <w:p>
            <w:pPr>
              <w:pStyle w:val="919"/>
              <w:jc w:val="center"/>
              <w:rPr>
                <w:rFonts w:hint="eastAsia"/>
                <w:b/>
                <w:bCs/>
              </w:rPr>
            </w:pPr>
            <w:r>
              <w:rPr>
                <w:rFonts w:ascii="Arial" w:hAnsi="Arial" w:cs="Arial"/>
                <w:b/>
                <w:bCs/>
              </w:rPr>
              <w:t xml:space="preserve">√</w:t>
            </w:r>
            <w:r>
              <w:rPr>
                <w:rFonts w:hint="eastAsia"/>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rPr>
                <w:rFonts w:hint="eastAsia" w:ascii="Calibri" w:hAnsi="Calibri"/>
                <w:b/>
                <w:bCs/>
              </w:rPr>
            </w:pPr>
            <w:r>
              <w:rPr>
                <w:rFonts w:hint="eastAsia"/>
              </w:rPr>
              <w:t xml:space="preserve">（</w:t>
            </w:r>
            <w:r>
              <w:t xml:space="preserve">4</w:t>
            </w:r>
            <w:r>
              <w:rPr>
                <w:rFonts w:hint="eastAsia"/>
              </w:rPr>
              <w:t xml:space="preserve">）安防系统</w:t>
            </w:r>
            <w:r>
              <w:rPr>
                <w:rFonts w:hint="eastAsia" w:ascii="Calibri" w:hAnsi="Calibri"/>
                <w:b/>
                <w:bCs/>
              </w:rPr>
            </w:r>
            <w:r/>
          </w:p>
        </w:tc>
        <w:tc>
          <w:tcPr>
            <w:gridSpan w:val="3"/>
            <w:tcW w:w="1859" w:type="dxa"/>
            <w:vAlign w:val="center"/>
            <w:textDirection w:val="lrTb"/>
            <w:noWrap w:val="false"/>
          </w:tcPr>
          <w:p>
            <w:pPr>
              <w:pStyle w:val="919"/>
              <w:jc w:val="center"/>
              <w:rPr>
                <w:rFonts w:hint="eastAsia"/>
                <w:b/>
                <w:bCs/>
              </w:rPr>
            </w:pPr>
            <w:r>
              <w:rPr>
                <w:rFonts w:hint="eastAsia"/>
                <w:b/>
                <w:bCs/>
              </w:rPr>
            </w:r>
            <w:r/>
          </w:p>
        </w:tc>
        <w:tc>
          <w:tcPr>
            <w:gridSpan w:val="4"/>
            <w:tcW w:w="2315" w:type="dxa"/>
            <w:vAlign w:val="center"/>
            <w:textDirection w:val="lrTb"/>
            <w:noWrap w:val="false"/>
          </w:tcPr>
          <w:p>
            <w:pPr>
              <w:pStyle w:val="919"/>
              <w:jc w:val="center"/>
              <w:rPr>
                <w:rFonts w:hint="eastAsia"/>
                <w:b/>
                <w:bCs/>
              </w:rPr>
            </w:pPr>
            <w:r>
              <w:rPr>
                <w:rFonts w:ascii="Arial" w:hAnsi="Arial" w:cs="Arial"/>
                <w:b/>
                <w:bCs/>
              </w:rPr>
              <w:t xml:space="preserve">√</w:t>
            </w:r>
            <w:r>
              <w:rPr>
                <w:rFonts w:hint="eastAsia"/>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rPr>
                <w:rFonts w:hint="eastAsia" w:ascii="Calibri" w:hAnsi="Calibri"/>
                <w:b/>
                <w:bCs/>
              </w:rPr>
            </w:pPr>
            <w:r>
              <w:rPr>
                <w:rFonts w:hint="eastAsia"/>
              </w:rPr>
              <w:t xml:space="preserve">（</w:t>
            </w:r>
            <w:r>
              <w:t xml:space="preserve">5</w:t>
            </w:r>
            <w:r>
              <w:rPr>
                <w:rFonts w:hint="eastAsia"/>
              </w:rPr>
              <w:t xml:space="preserve">）综合布线</w:t>
            </w:r>
            <w:r>
              <w:rPr>
                <w:rFonts w:hint="eastAsia" w:ascii="Calibri" w:hAnsi="Calibri"/>
                <w:b/>
                <w:bCs/>
              </w:rPr>
            </w:r>
            <w:r/>
          </w:p>
        </w:tc>
        <w:tc>
          <w:tcPr>
            <w:gridSpan w:val="3"/>
            <w:tcW w:w="1859" w:type="dxa"/>
            <w:vAlign w:val="center"/>
            <w:textDirection w:val="lrTb"/>
            <w:noWrap w:val="false"/>
          </w:tcPr>
          <w:p>
            <w:pPr>
              <w:pStyle w:val="919"/>
              <w:jc w:val="center"/>
              <w:rPr>
                <w:rFonts w:hint="eastAsia"/>
                <w:b/>
                <w:bCs/>
              </w:rPr>
            </w:pPr>
            <w:r>
              <w:rPr>
                <w:rFonts w:ascii="Arial" w:hAnsi="Arial" w:cs="Arial"/>
                <w:b/>
                <w:bCs/>
              </w:rPr>
              <w:t xml:space="preserve">√</w:t>
            </w:r>
            <w:r>
              <w:rPr>
                <w:rFonts w:hint="eastAsia"/>
                <w:b/>
                <w:bCs/>
              </w:rPr>
            </w:r>
            <w:r/>
          </w:p>
        </w:tc>
        <w:tc>
          <w:tcPr>
            <w:gridSpan w:val="4"/>
            <w:tcW w:w="2315" w:type="dxa"/>
            <w:vAlign w:val="center"/>
            <w:textDirection w:val="lrTb"/>
            <w:noWrap w:val="false"/>
          </w:tcPr>
          <w:p>
            <w:pPr>
              <w:pStyle w:val="919"/>
              <w:jc w:val="center"/>
              <w:rPr>
                <w:rFonts w:hint="eastAsia"/>
                <w:b/>
                <w:bCs/>
              </w:rPr>
            </w:pPr>
            <w:r>
              <w:rPr>
                <w:rFonts w:hint="eastAsia"/>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rPr>
                <w:rFonts w:hint="eastAsia" w:ascii="Calibri" w:hAnsi="Calibri"/>
                <w:b/>
                <w:bCs/>
              </w:rPr>
            </w:pPr>
            <w:r>
              <w:rPr>
                <w:rFonts w:hint="eastAsia"/>
              </w:rPr>
              <w:t xml:space="preserve">（</w:t>
            </w:r>
            <w:r>
              <w:t xml:space="preserve">6</w:t>
            </w:r>
            <w:r>
              <w:rPr>
                <w:rFonts w:hint="eastAsia"/>
              </w:rPr>
              <w:t xml:space="preserve">）门禁系统</w:t>
            </w:r>
            <w:r>
              <w:rPr>
                <w:rFonts w:hint="eastAsia" w:ascii="Calibri" w:hAnsi="Calibri"/>
                <w:b/>
                <w:bCs/>
              </w:rPr>
            </w:r>
            <w:r/>
          </w:p>
        </w:tc>
        <w:tc>
          <w:tcPr>
            <w:gridSpan w:val="3"/>
            <w:tcW w:w="1859" w:type="dxa"/>
            <w:vAlign w:val="center"/>
            <w:textDirection w:val="lrTb"/>
            <w:noWrap w:val="false"/>
          </w:tcPr>
          <w:p>
            <w:pPr>
              <w:pStyle w:val="919"/>
              <w:jc w:val="center"/>
              <w:rPr>
                <w:rFonts w:hint="eastAsia"/>
                <w:b/>
                <w:bCs/>
              </w:rPr>
            </w:pPr>
            <w:r>
              <w:rPr>
                <w:rFonts w:hint="eastAsia"/>
                <w:b/>
                <w:bCs/>
              </w:rPr>
            </w:r>
            <w:r/>
          </w:p>
        </w:tc>
        <w:tc>
          <w:tcPr>
            <w:gridSpan w:val="4"/>
            <w:tcW w:w="2315" w:type="dxa"/>
            <w:vAlign w:val="center"/>
            <w:textDirection w:val="lrTb"/>
            <w:noWrap w:val="false"/>
          </w:tcPr>
          <w:p>
            <w:pPr>
              <w:pStyle w:val="919"/>
              <w:jc w:val="center"/>
              <w:rPr>
                <w:rFonts w:hint="eastAsia"/>
                <w:b/>
                <w:bCs/>
              </w:rPr>
            </w:pPr>
            <w:r>
              <w:rPr>
                <w:rFonts w:ascii="Arial" w:hAnsi="Arial" w:cs="Arial"/>
                <w:b/>
                <w:bCs/>
              </w:rPr>
              <w:t xml:space="preserve">√</w:t>
            </w:r>
            <w:r>
              <w:rPr>
                <w:rFonts w:hint="eastAsia"/>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rPr>
                <w:rFonts w:hint="eastAsia" w:ascii="Calibri" w:hAnsi="Calibri"/>
                <w:b/>
                <w:bCs/>
              </w:rPr>
            </w:pPr>
            <w:r>
              <w:rPr>
                <w:rFonts w:hint="eastAsia"/>
              </w:rPr>
              <w:t xml:space="preserve">（</w:t>
            </w:r>
            <w:r>
              <w:t xml:space="preserve">7</w:t>
            </w:r>
            <w:r>
              <w:rPr>
                <w:rFonts w:hint="eastAsia"/>
              </w:rPr>
              <w:t xml:space="preserve">）巡更系统</w:t>
            </w:r>
            <w:r>
              <w:rPr>
                <w:rFonts w:hint="eastAsia" w:ascii="Calibri" w:hAnsi="Calibri"/>
                <w:b/>
                <w:bCs/>
              </w:rPr>
            </w:r>
            <w:r/>
          </w:p>
        </w:tc>
        <w:tc>
          <w:tcPr>
            <w:gridSpan w:val="3"/>
            <w:tcW w:w="1859" w:type="dxa"/>
            <w:vAlign w:val="center"/>
            <w:textDirection w:val="lrTb"/>
            <w:noWrap w:val="false"/>
          </w:tcPr>
          <w:p>
            <w:pPr>
              <w:pStyle w:val="919"/>
              <w:jc w:val="center"/>
              <w:rPr>
                <w:rFonts w:hint="eastAsia"/>
                <w:b/>
                <w:bCs/>
              </w:rPr>
            </w:pPr>
            <w:r>
              <w:rPr>
                <w:rFonts w:hint="eastAsia"/>
                <w:b/>
                <w:bCs/>
              </w:rPr>
            </w:r>
            <w:r/>
          </w:p>
        </w:tc>
        <w:tc>
          <w:tcPr>
            <w:gridSpan w:val="4"/>
            <w:tcW w:w="2315" w:type="dxa"/>
            <w:vAlign w:val="center"/>
            <w:textDirection w:val="lrTb"/>
            <w:noWrap w:val="false"/>
          </w:tcPr>
          <w:p>
            <w:pPr>
              <w:pStyle w:val="919"/>
              <w:jc w:val="center"/>
              <w:rPr>
                <w:rFonts w:hint="eastAsia"/>
                <w:b/>
                <w:bCs/>
              </w:rPr>
            </w:pPr>
            <w:r>
              <w:rPr>
                <w:rFonts w:ascii="Arial" w:hAnsi="Arial" w:cs="Arial"/>
                <w:b/>
                <w:bCs/>
              </w:rPr>
              <w:t xml:space="preserve">√</w:t>
            </w:r>
            <w:r>
              <w:rPr>
                <w:rFonts w:hint="eastAsia"/>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center"/>
            <w:textDirection w:val="lrTb"/>
            <w:noWrap w:val="false"/>
          </w:tcPr>
          <w:p>
            <w:pPr>
              <w:pStyle w:val="919"/>
              <w:rPr>
                <w:rFonts w:hint="eastAsia" w:ascii="Calibri" w:hAnsi="Calibri"/>
                <w:b/>
                <w:bCs/>
              </w:rPr>
            </w:pPr>
            <w:r>
              <w:rPr>
                <w:rFonts w:hint="eastAsia"/>
              </w:rPr>
              <w:t xml:space="preserve">（</w:t>
            </w:r>
            <w:r>
              <w:t xml:space="preserve">8</w:t>
            </w:r>
            <w:r>
              <w:rPr>
                <w:rFonts w:hint="eastAsia"/>
              </w:rPr>
              <w:t xml:space="preserve">）车辆管理系统</w:t>
            </w:r>
            <w:r>
              <w:rPr>
                <w:rFonts w:hint="eastAsia" w:ascii="Calibri" w:hAnsi="Calibri"/>
                <w:b/>
                <w:bCs/>
              </w:rPr>
            </w:r>
            <w:r/>
          </w:p>
        </w:tc>
        <w:tc>
          <w:tcPr>
            <w:gridSpan w:val="3"/>
            <w:tcW w:w="1859" w:type="dxa"/>
            <w:vAlign w:val="center"/>
            <w:textDirection w:val="lrTb"/>
            <w:noWrap w:val="false"/>
          </w:tcPr>
          <w:p>
            <w:pPr>
              <w:pStyle w:val="919"/>
              <w:jc w:val="center"/>
              <w:rPr>
                <w:rFonts w:hint="eastAsia"/>
                <w:b/>
                <w:bCs/>
              </w:rPr>
            </w:pPr>
            <w:r>
              <w:rPr>
                <w:rFonts w:hint="eastAsia"/>
                <w:b/>
                <w:bCs/>
              </w:rPr>
            </w:r>
            <w:r/>
          </w:p>
        </w:tc>
        <w:tc>
          <w:tcPr>
            <w:gridSpan w:val="4"/>
            <w:tcW w:w="2315" w:type="dxa"/>
            <w:vAlign w:val="center"/>
            <w:textDirection w:val="lrTb"/>
            <w:noWrap w:val="false"/>
          </w:tcPr>
          <w:p>
            <w:pPr>
              <w:pStyle w:val="919"/>
              <w:jc w:val="center"/>
              <w:rPr>
                <w:rFonts w:hint="eastAsia"/>
                <w:b/>
                <w:bCs/>
              </w:rPr>
            </w:pPr>
            <w:r>
              <w:rPr>
                <w:rFonts w:ascii="Arial" w:hAnsi="Arial" w:cs="Arial"/>
                <w:b/>
                <w:bCs/>
              </w:rPr>
              <w:t xml:space="preserve">√</w:t>
            </w:r>
            <w:r>
              <w:rPr>
                <w:rFonts w:hint="eastAsia"/>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rFonts w:hint="eastAsia" w:ascii="Calibri" w:hAnsi="Calibri"/>
                <w:b/>
                <w:bCs/>
              </w:rPr>
            </w:pPr>
            <w:r>
              <w:t xml:space="preserve">6</w:t>
            </w:r>
            <w:r>
              <w:rPr>
                <w:rFonts w:hint="eastAsia"/>
              </w:rPr>
              <w:t xml:space="preserve">、消防系统：</w:t>
            </w:r>
            <w:r>
              <w:rPr>
                <w:rFonts w:hint="eastAsia" w:ascii="Calibri" w:hAnsi="Calibri"/>
                <w:b/>
                <w:bCs/>
              </w:rPr>
            </w:r>
            <w:r/>
          </w:p>
        </w:tc>
        <w:tc>
          <w:tcPr>
            <w:gridSpan w:val="3"/>
            <w:tcW w:w="1859" w:type="dxa"/>
            <w:vAlign w:val="top"/>
            <w:textDirection w:val="lrTb"/>
            <w:noWrap w:val="false"/>
          </w:tcPr>
          <w:p>
            <w:pPr>
              <w:pStyle w:val="919"/>
              <w:jc w:val="center"/>
              <w:rPr>
                <w:rFonts w:hint="eastAsia"/>
                <w:b/>
                <w:bCs/>
              </w:rPr>
            </w:pPr>
            <w:r>
              <w:rPr>
                <w:rFonts w:hint="eastAsia"/>
                <w:b/>
                <w:bCs/>
              </w:rPr>
            </w:r>
            <w:r/>
          </w:p>
        </w:tc>
        <w:tc>
          <w:tcPr>
            <w:gridSpan w:val="4"/>
            <w:tcW w:w="2315" w:type="dxa"/>
            <w:vAlign w:val="top"/>
            <w:textDirection w:val="lrTb"/>
            <w:noWrap w:val="false"/>
          </w:tcPr>
          <w:p>
            <w:pPr>
              <w:pStyle w:val="919"/>
              <w:jc w:val="center"/>
              <w:rPr>
                <w:rFonts w:hint="eastAsia"/>
                <w:b/>
                <w:bCs/>
              </w:rPr>
            </w:pPr>
            <w:r>
              <w:rPr>
                <w:rFonts w:hint="eastAsia"/>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rFonts w:hint="eastAsia" w:ascii="Calibri" w:hAnsi="Calibri"/>
                <w:b/>
                <w:bCs/>
              </w:rPr>
            </w:pPr>
            <w:r>
              <w:rPr>
                <w:rFonts w:hint="eastAsia"/>
              </w:rPr>
              <w:t xml:space="preserve">（</w:t>
            </w:r>
            <w:r>
              <w:t xml:space="preserve">1</w:t>
            </w:r>
            <w:r>
              <w:rPr>
                <w:rFonts w:hint="eastAsia"/>
              </w:rPr>
              <w:t xml:space="preserve">）消火栓系统</w:t>
            </w:r>
            <w:r>
              <w:rPr>
                <w:rFonts w:hint="eastAsia" w:ascii="Calibri" w:hAnsi="Calibri"/>
                <w:b/>
                <w:bCs/>
              </w:rPr>
            </w:r>
            <w:r/>
          </w:p>
        </w:tc>
        <w:tc>
          <w:tcPr>
            <w:gridSpan w:val="3"/>
            <w:tcW w:w="1859" w:type="dxa"/>
            <w:vAlign w:val="top"/>
            <w:textDirection w:val="lrTb"/>
            <w:noWrap w:val="false"/>
          </w:tcPr>
          <w:p>
            <w:pPr>
              <w:pStyle w:val="919"/>
              <w:jc w:val="center"/>
              <w:rPr>
                <w:rFonts w:hint="eastAsia"/>
                <w:b/>
                <w:bCs/>
              </w:rPr>
            </w:pPr>
            <w:r>
              <w:rPr>
                <w:rFonts w:hint="eastAsia"/>
                <w:b/>
                <w:bCs/>
              </w:rPr>
            </w:r>
            <w:r/>
          </w:p>
        </w:tc>
        <w:tc>
          <w:tcPr>
            <w:gridSpan w:val="4"/>
            <w:tcW w:w="2315" w:type="dxa"/>
            <w:vAlign w:val="top"/>
            <w:textDirection w:val="lrTb"/>
            <w:noWrap w:val="false"/>
          </w:tcPr>
          <w:p>
            <w:pPr>
              <w:pStyle w:val="919"/>
              <w:jc w:val="center"/>
              <w:rPr>
                <w:rFonts w:hint="eastAsia"/>
                <w:b/>
                <w:bCs/>
              </w:rPr>
            </w:pPr>
            <w:r>
              <w:rPr>
                <w:rFonts w:ascii="Arial" w:hAnsi="Arial" w:cs="Arial"/>
                <w:b/>
                <w:bCs/>
              </w:rPr>
              <w:t xml:space="preserve">√</w:t>
            </w:r>
            <w:r>
              <w:rPr>
                <w:rFonts w:hint="eastAsia"/>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rFonts w:hint="eastAsia" w:ascii="Calibri" w:hAnsi="Calibri"/>
                <w:b/>
                <w:bCs/>
              </w:rPr>
            </w:pPr>
            <w:r>
              <w:rPr>
                <w:rFonts w:hint="eastAsia"/>
              </w:rPr>
              <w:t xml:space="preserve">（</w:t>
            </w:r>
            <w:r>
              <w:t xml:space="preserve">2</w:t>
            </w:r>
            <w:r>
              <w:rPr>
                <w:rFonts w:hint="eastAsia"/>
              </w:rPr>
              <w:t xml:space="preserve">）喷淋系统</w:t>
            </w:r>
            <w:r>
              <w:rPr>
                <w:rFonts w:hint="eastAsia" w:ascii="Calibri" w:hAnsi="Calibri"/>
                <w:b/>
                <w:bCs/>
              </w:rPr>
            </w:r>
            <w:r/>
          </w:p>
        </w:tc>
        <w:tc>
          <w:tcPr>
            <w:gridSpan w:val="3"/>
            <w:tcW w:w="1859" w:type="dxa"/>
            <w:vAlign w:val="top"/>
            <w:textDirection w:val="lrTb"/>
            <w:noWrap w:val="false"/>
          </w:tcPr>
          <w:p>
            <w:pPr>
              <w:pStyle w:val="919"/>
              <w:jc w:val="center"/>
              <w:rPr>
                <w:rFonts w:hint="eastAsia"/>
                <w:b/>
                <w:bCs/>
              </w:rPr>
            </w:pPr>
            <w:r>
              <w:rPr>
                <w:rFonts w:hint="eastAsia"/>
                <w:b/>
                <w:bCs/>
              </w:rPr>
            </w:r>
            <w:r/>
          </w:p>
        </w:tc>
        <w:tc>
          <w:tcPr>
            <w:gridSpan w:val="4"/>
            <w:tcW w:w="2315" w:type="dxa"/>
            <w:vAlign w:val="top"/>
            <w:textDirection w:val="lrTb"/>
            <w:noWrap w:val="false"/>
          </w:tcPr>
          <w:p>
            <w:pPr>
              <w:pStyle w:val="919"/>
              <w:jc w:val="center"/>
              <w:rPr>
                <w:rFonts w:hint="eastAsia"/>
              </w:rPr>
            </w:pPr>
            <w:r>
              <w:rPr>
                <w:rFonts w:ascii="Arial" w:hAnsi="Arial" w:cs="Arial"/>
                <w:b/>
                <w:bCs/>
              </w:rPr>
              <w:t xml:space="preserve">√</w:t>
            </w:r>
            <w:r>
              <w:rPr>
                <w:rFonts w:hint="eastAsia"/>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rFonts w:hint="eastAsia" w:ascii="Calibri" w:hAnsi="Calibri"/>
                <w:b/>
                <w:bCs/>
              </w:rPr>
            </w:pPr>
            <w:r>
              <w:rPr>
                <w:rFonts w:hint="eastAsia"/>
              </w:rPr>
              <w:t xml:space="preserve">（</w:t>
            </w:r>
            <w:r>
              <w:t xml:space="preserve">3</w:t>
            </w:r>
            <w:r>
              <w:rPr>
                <w:rFonts w:hint="eastAsia"/>
              </w:rPr>
              <w:t xml:space="preserve">）消防报警控制系统</w:t>
            </w:r>
            <w:r>
              <w:rPr>
                <w:rFonts w:hint="eastAsia" w:ascii="Calibri" w:hAnsi="Calibri"/>
                <w:b/>
                <w:bCs/>
              </w:rPr>
            </w:r>
            <w:r/>
          </w:p>
        </w:tc>
        <w:tc>
          <w:tcPr>
            <w:gridSpan w:val="3"/>
            <w:tcW w:w="1859" w:type="dxa"/>
            <w:vAlign w:val="top"/>
            <w:textDirection w:val="lrTb"/>
            <w:noWrap w:val="false"/>
          </w:tcPr>
          <w:p>
            <w:pPr>
              <w:pStyle w:val="919"/>
              <w:jc w:val="center"/>
              <w:rPr>
                <w:rFonts w:hint="eastAsia"/>
                <w:b/>
                <w:bCs/>
              </w:rPr>
            </w:pPr>
            <w:r>
              <w:rPr>
                <w:rFonts w:hint="eastAsia"/>
                <w:b/>
                <w:bCs/>
              </w:rPr>
            </w:r>
            <w:r/>
          </w:p>
        </w:tc>
        <w:tc>
          <w:tcPr>
            <w:gridSpan w:val="4"/>
            <w:tcW w:w="2315" w:type="dxa"/>
            <w:vAlign w:val="top"/>
            <w:textDirection w:val="lrTb"/>
            <w:noWrap w:val="false"/>
          </w:tcPr>
          <w:p>
            <w:pPr>
              <w:pStyle w:val="919"/>
              <w:jc w:val="center"/>
              <w:rPr>
                <w:rFonts w:hint="eastAsia"/>
              </w:rPr>
            </w:pPr>
            <w:r>
              <w:rPr>
                <w:rFonts w:ascii="Arial" w:hAnsi="Arial" w:cs="Arial"/>
                <w:b/>
                <w:bCs/>
              </w:rPr>
              <w:t xml:space="preserve">√</w:t>
            </w:r>
            <w:r>
              <w:rPr>
                <w:rFonts w:hint="eastAsia"/>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rFonts w:hint="eastAsia" w:ascii="Calibri" w:hAnsi="Calibri"/>
              </w:rPr>
            </w:pPr>
            <w:r>
              <w:rPr>
                <w:rFonts w:hint="eastAsia"/>
              </w:rPr>
              <w:t xml:space="preserve">（</w:t>
            </w:r>
            <w:r>
              <w:t xml:space="preserve">4</w:t>
            </w:r>
            <w:r>
              <w:rPr>
                <w:rFonts w:hint="eastAsia"/>
              </w:rPr>
              <w:t xml:space="preserve">）排烟机</w:t>
            </w:r>
            <w:r>
              <w:rPr>
                <w:rFonts w:hint="eastAsia" w:ascii="Calibri" w:hAnsi="Calibri"/>
              </w:rPr>
            </w:r>
            <w:r/>
          </w:p>
        </w:tc>
        <w:tc>
          <w:tcPr>
            <w:gridSpan w:val="3"/>
            <w:tcW w:w="1859" w:type="dxa"/>
            <w:vAlign w:val="top"/>
            <w:textDirection w:val="lrTb"/>
            <w:noWrap w:val="false"/>
          </w:tcPr>
          <w:p>
            <w:pPr>
              <w:pStyle w:val="919"/>
              <w:jc w:val="center"/>
              <w:rPr>
                <w:rFonts w:hint="eastAsia"/>
              </w:rPr>
            </w:pPr>
            <w:r>
              <w:rPr>
                <w:rFonts w:hint="eastAsia"/>
              </w:rPr>
            </w:r>
            <w:r/>
          </w:p>
        </w:tc>
        <w:tc>
          <w:tcPr>
            <w:gridSpan w:val="4"/>
            <w:tcW w:w="2315" w:type="dxa"/>
            <w:vAlign w:val="top"/>
            <w:textDirection w:val="lrTb"/>
            <w:noWrap w:val="false"/>
          </w:tcPr>
          <w:p>
            <w:pPr>
              <w:pStyle w:val="919"/>
              <w:jc w:val="center"/>
              <w:rPr>
                <w:rFonts w:hint="eastAsia"/>
              </w:rPr>
            </w:pPr>
            <w:r>
              <w:rPr>
                <w:rFonts w:ascii="Arial" w:hAnsi="Arial" w:cs="Arial"/>
                <w:b/>
                <w:bCs/>
              </w:rPr>
              <w:t xml:space="preserve">√</w:t>
            </w:r>
            <w:r>
              <w:rPr>
                <w:rFonts w:hint="eastAsia"/>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rFonts w:hint="eastAsia" w:ascii="Calibri" w:hAnsi="Calibri"/>
              </w:rPr>
            </w:pPr>
            <w:r>
              <w:t xml:space="preserve">7</w:t>
            </w:r>
            <w:r>
              <w:rPr>
                <w:rFonts w:hint="eastAsia"/>
              </w:rPr>
              <w:t xml:space="preserve">、照明系统：</w:t>
            </w:r>
            <w:r>
              <w:rPr>
                <w:rFonts w:hint="eastAsia" w:ascii="Calibri" w:hAnsi="Calibri"/>
              </w:rPr>
            </w:r>
            <w:r/>
          </w:p>
        </w:tc>
        <w:tc>
          <w:tcPr>
            <w:gridSpan w:val="3"/>
            <w:tcW w:w="1859" w:type="dxa"/>
            <w:vAlign w:val="top"/>
            <w:textDirection w:val="lrTb"/>
            <w:noWrap w:val="false"/>
          </w:tcPr>
          <w:p>
            <w:pPr>
              <w:pStyle w:val="919"/>
              <w:jc w:val="center"/>
              <w:rPr>
                <w:rFonts w:hint="eastAsia"/>
              </w:rPr>
            </w:pPr>
            <w:r>
              <w:rPr>
                <w:rFonts w:hint="eastAsia"/>
              </w:rPr>
            </w:r>
            <w:r/>
          </w:p>
        </w:tc>
        <w:tc>
          <w:tcPr>
            <w:gridSpan w:val="4"/>
            <w:tcW w:w="2315" w:type="dxa"/>
            <w:vAlign w:val="top"/>
            <w:textDirection w:val="lrTb"/>
            <w:noWrap w:val="false"/>
          </w:tcPr>
          <w:p>
            <w:pPr>
              <w:pStyle w:val="919"/>
              <w:jc w:val="center"/>
              <w:rPr>
                <w:rFonts w:hint="eastAsia"/>
              </w:rPr>
            </w:pPr>
            <w:r>
              <w:rPr>
                <w:rFonts w:hint="eastAsia"/>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rFonts w:hint="eastAsia" w:ascii="Calibri" w:hAnsi="Calibri"/>
                <w:b/>
                <w:bCs/>
              </w:rPr>
            </w:pPr>
            <w:r>
              <w:rPr>
                <w:rFonts w:hint="eastAsia"/>
              </w:rPr>
              <w:t xml:space="preserve">（</w:t>
            </w:r>
            <w:r>
              <w:t xml:space="preserve">1</w:t>
            </w:r>
            <w:r>
              <w:rPr>
                <w:rFonts w:hint="eastAsia"/>
              </w:rPr>
              <w:t xml:space="preserve">）庭院灯</w:t>
            </w:r>
            <w:r>
              <w:rPr>
                <w:rFonts w:hint="eastAsia" w:ascii="Calibri" w:hAnsi="Calibri"/>
                <w:b/>
                <w:bCs/>
              </w:rPr>
            </w:r>
            <w:r/>
          </w:p>
        </w:tc>
        <w:tc>
          <w:tcPr>
            <w:gridSpan w:val="3"/>
            <w:tcW w:w="1859" w:type="dxa"/>
            <w:vAlign w:val="top"/>
            <w:textDirection w:val="lrTb"/>
            <w:noWrap w:val="false"/>
          </w:tcPr>
          <w:p>
            <w:pPr>
              <w:pStyle w:val="919"/>
              <w:jc w:val="center"/>
              <w:rPr>
                <w:rFonts w:hint="eastAsia"/>
                <w:b/>
                <w:bCs/>
              </w:rPr>
            </w:pPr>
            <w:r>
              <w:rPr>
                <w:rFonts w:hint="eastAsia"/>
                <w:b/>
                <w:bCs/>
              </w:rPr>
            </w:r>
            <w:r/>
          </w:p>
        </w:tc>
        <w:tc>
          <w:tcPr>
            <w:gridSpan w:val="4"/>
            <w:tcW w:w="2315" w:type="dxa"/>
            <w:vAlign w:val="top"/>
            <w:textDirection w:val="lrTb"/>
            <w:noWrap w:val="false"/>
          </w:tcPr>
          <w:p>
            <w:pPr>
              <w:pStyle w:val="919"/>
              <w:jc w:val="center"/>
              <w:rPr>
                <w:rFonts w:hint="eastAsia"/>
                <w:b/>
                <w:bCs/>
              </w:rPr>
            </w:pPr>
            <w:r>
              <w:rPr>
                <w:rFonts w:ascii="Arial" w:hAnsi="Arial" w:cs="Arial"/>
                <w:b/>
                <w:bCs/>
              </w:rPr>
              <w:t xml:space="preserve">√</w:t>
            </w:r>
            <w:r>
              <w:rPr>
                <w:rFonts w:hint="eastAsia"/>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rFonts w:hint="eastAsia" w:ascii="Calibri" w:hAnsi="Calibri"/>
                <w:b/>
                <w:bCs/>
              </w:rPr>
            </w:pPr>
            <w:r>
              <w:rPr>
                <w:rFonts w:hint="eastAsia"/>
              </w:rPr>
              <w:t xml:space="preserve">（</w:t>
            </w:r>
            <w:r>
              <w:t xml:space="preserve">2</w:t>
            </w:r>
            <w:r>
              <w:rPr>
                <w:rFonts w:hint="eastAsia"/>
              </w:rPr>
              <w:t xml:space="preserve">）楼道灯</w:t>
            </w:r>
            <w:r>
              <w:rPr>
                <w:rFonts w:hint="eastAsia" w:ascii="Calibri" w:hAnsi="Calibri"/>
                <w:b/>
                <w:bCs/>
              </w:rPr>
            </w:r>
            <w:r/>
          </w:p>
        </w:tc>
        <w:tc>
          <w:tcPr>
            <w:gridSpan w:val="3"/>
            <w:tcW w:w="1859" w:type="dxa"/>
            <w:vAlign w:val="top"/>
            <w:textDirection w:val="lrTb"/>
            <w:noWrap w:val="false"/>
          </w:tcPr>
          <w:p>
            <w:pPr>
              <w:pStyle w:val="919"/>
              <w:jc w:val="center"/>
              <w:rPr>
                <w:rFonts w:hint="eastAsia"/>
                <w:b/>
                <w:bCs/>
              </w:rPr>
            </w:pPr>
            <w:r>
              <w:rPr>
                <w:rFonts w:ascii="Arial" w:hAnsi="Arial" w:cs="Arial"/>
                <w:b/>
                <w:bCs/>
              </w:rPr>
              <w:t xml:space="preserve">√</w:t>
            </w:r>
            <w:r>
              <w:rPr>
                <w:rFonts w:hint="eastAsia"/>
                <w:b/>
                <w:bCs/>
              </w:rPr>
            </w:r>
            <w:r/>
          </w:p>
        </w:tc>
        <w:tc>
          <w:tcPr>
            <w:gridSpan w:val="4"/>
            <w:tcW w:w="2315" w:type="dxa"/>
            <w:vAlign w:val="top"/>
            <w:textDirection w:val="lrTb"/>
            <w:noWrap w:val="false"/>
          </w:tcPr>
          <w:p>
            <w:pPr>
              <w:pStyle w:val="919"/>
              <w:jc w:val="center"/>
              <w:rPr>
                <w:rFonts w:hint="eastAsia"/>
                <w:b/>
                <w:bCs/>
              </w:rPr>
            </w:pPr>
            <w:r>
              <w:rPr>
                <w:rFonts w:hint="eastAsia"/>
                <w:b/>
                <w:bCs/>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rFonts w:hint="eastAsia" w:ascii="Calibri" w:hAnsi="Calibri"/>
              </w:rPr>
            </w:pPr>
            <w:r>
              <w:rPr>
                <w:rFonts w:hint="eastAsia"/>
              </w:rPr>
              <w:t xml:space="preserve">（</w:t>
            </w:r>
            <w:r>
              <w:t xml:space="preserve">3</w:t>
            </w:r>
            <w:r>
              <w:rPr>
                <w:rFonts w:hint="eastAsia"/>
              </w:rPr>
              <w:t xml:space="preserve">）景观灯</w:t>
            </w:r>
            <w:r>
              <w:rPr>
                <w:rFonts w:hint="eastAsia" w:ascii="Calibri" w:hAnsi="Calibri"/>
              </w:rPr>
            </w:r>
            <w:r/>
          </w:p>
        </w:tc>
        <w:tc>
          <w:tcPr>
            <w:gridSpan w:val="3"/>
            <w:tcW w:w="1859" w:type="dxa"/>
            <w:vAlign w:val="top"/>
            <w:textDirection w:val="lrTb"/>
            <w:noWrap w:val="false"/>
          </w:tcPr>
          <w:p>
            <w:pPr>
              <w:pStyle w:val="919"/>
              <w:jc w:val="center"/>
              <w:rPr>
                <w:rFonts w:hint="eastAsia"/>
              </w:rPr>
            </w:pPr>
            <w:r>
              <w:rPr>
                <w:rFonts w:hint="eastAsia"/>
              </w:rPr>
            </w:r>
            <w:r/>
          </w:p>
        </w:tc>
        <w:tc>
          <w:tcPr>
            <w:gridSpan w:val="4"/>
            <w:tcW w:w="2315" w:type="dxa"/>
            <w:vAlign w:val="top"/>
            <w:textDirection w:val="lrTb"/>
            <w:noWrap w:val="false"/>
          </w:tcPr>
          <w:p>
            <w:pPr>
              <w:pStyle w:val="919"/>
              <w:jc w:val="center"/>
              <w:rPr>
                <w:rFonts w:hint="eastAsia"/>
              </w:rPr>
            </w:pPr>
            <w:r>
              <w:rPr>
                <w:rFonts w:ascii="Arial" w:hAnsi="Arial" w:cs="Arial"/>
                <w:b/>
                <w:bCs/>
              </w:rPr>
              <w:t xml:space="preserve">√</w:t>
            </w:r>
            <w:r>
              <w:rPr>
                <w:rFonts w:hint="eastAsia"/>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rPr>
                <w:rFonts w:hint="eastAsia" w:ascii="Calibri" w:hAnsi="Calibri"/>
                <w:b/>
                <w:bCs/>
              </w:rPr>
            </w:pPr>
            <w:r>
              <w:t xml:space="preserve">8</w:t>
            </w:r>
            <w:r>
              <w:rPr>
                <w:rFonts w:hint="eastAsia"/>
              </w:rPr>
              <w:t xml:space="preserve">、公共音响系统</w:t>
            </w:r>
            <w:r>
              <w:rPr>
                <w:rFonts w:hint="eastAsia" w:ascii="Calibri" w:hAnsi="Calibri"/>
                <w:b/>
                <w:bCs/>
              </w:rPr>
            </w:r>
            <w:r/>
          </w:p>
        </w:tc>
        <w:tc>
          <w:tcPr>
            <w:gridSpan w:val="3"/>
            <w:tcW w:w="1859" w:type="dxa"/>
            <w:vAlign w:val="top"/>
            <w:textDirection w:val="lrTb"/>
            <w:noWrap w:val="false"/>
          </w:tcPr>
          <w:p>
            <w:pPr>
              <w:pStyle w:val="919"/>
              <w:jc w:val="center"/>
              <w:rPr>
                <w:rFonts w:hint="eastAsia"/>
                <w:b/>
                <w:bCs/>
              </w:rPr>
            </w:pPr>
            <w:r>
              <w:rPr>
                <w:rFonts w:hint="eastAsia"/>
                <w:b/>
                <w:bCs/>
              </w:rPr>
            </w:r>
            <w:r/>
          </w:p>
        </w:tc>
        <w:tc>
          <w:tcPr>
            <w:gridSpan w:val="4"/>
            <w:tcW w:w="2315" w:type="dxa"/>
            <w:vAlign w:val="top"/>
            <w:textDirection w:val="lrTb"/>
            <w:noWrap w:val="false"/>
          </w:tcPr>
          <w:p>
            <w:pPr>
              <w:pStyle w:val="919"/>
              <w:jc w:val="center"/>
              <w:rPr>
                <w:rFonts w:hint="eastAsia"/>
              </w:rPr>
            </w:pPr>
            <w:r>
              <w:rPr>
                <w:rFonts w:ascii="Arial" w:hAnsi="Arial" w:cs="Arial"/>
                <w:b/>
                <w:bCs/>
              </w:rPr>
              <w:t xml:space="preserve">√</w:t>
            </w:r>
            <w:r>
              <w:rPr>
                <w:rFonts w:hint="eastAsia"/>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r>
        <w:trPr/>
        <w:tc>
          <w:tcPr>
            <w:tcW w:w="1754" w:type="dxa"/>
            <w:vAlign w:val="top"/>
            <w:textDirection w:val="lrTb"/>
            <w:noWrap w:val="false"/>
          </w:tcPr>
          <w:p>
            <w:pPr>
              <w:pStyle w:val="919"/>
            </w:pPr>
            <w:r>
              <w:t xml:space="preserve">9</w:t>
            </w:r>
            <w:r>
              <w:rPr>
                <w:rFonts w:hint="eastAsia"/>
              </w:rPr>
              <w:t xml:space="preserve">、建筑小品</w:t>
            </w:r>
            <w:r/>
          </w:p>
        </w:tc>
        <w:tc>
          <w:tcPr>
            <w:gridSpan w:val="3"/>
            <w:tcW w:w="1859" w:type="dxa"/>
            <w:vAlign w:val="top"/>
            <w:textDirection w:val="lrTb"/>
            <w:noWrap w:val="false"/>
          </w:tcPr>
          <w:p>
            <w:pPr>
              <w:pStyle w:val="919"/>
              <w:jc w:val="center"/>
              <w:rPr>
                <w:rFonts w:hint="eastAsia" w:ascii="Calibri" w:hAnsi="Calibri"/>
                <w:b/>
                <w:bCs/>
              </w:rPr>
            </w:pPr>
            <w:r>
              <w:rPr>
                <w:rFonts w:hint="eastAsia" w:ascii="Calibri" w:hAnsi="Calibri"/>
                <w:b/>
                <w:bCs/>
              </w:rPr>
            </w:r>
            <w:r/>
          </w:p>
        </w:tc>
        <w:tc>
          <w:tcPr>
            <w:gridSpan w:val="4"/>
            <w:tcW w:w="2315" w:type="dxa"/>
            <w:vAlign w:val="top"/>
            <w:textDirection w:val="lrTb"/>
            <w:noWrap w:val="false"/>
          </w:tcPr>
          <w:p>
            <w:pPr>
              <w:pStyle w:val="919"/>
              <w:jc w:val="center"/>
              <w:spacing w:line="240" w:lineRule="exact"/>
              <w:rPr>
                <w:rFonts w:hint="eastAsia"/>
              </w:rPr>
            </w:pPr>
            <w:r>
              <w:rPr>
                <w:rFonts w:hint="eastAsia"/>
              </w:rPr>
              <w:t xml:space="preserve">无</w:t>
            </w:r>
            <w:r>
              <w:rPr>
                <w:rFonts w:hint="eastAsia"/>
              </w:rPr>
            </w:r>
            <w:r/>
          </w:p>
        </w:tc>
        <w:tc>
          <w:tcPr>
            <w:gridSpan w:val="2"/>
            <w:tcW w:w="2594" w:type="dxa"/>
            <w:vAlign w:val="top"/>
            <w:textDirection w:val="lrTb"/>
            <w:noWrap w:val="false"/>
          </w:tcPr>
          <w:p>
            <w:pPr>
              <w:pStyle w:val="919"/>
              <w:jc w:val="center"/>
              <w:spacing w:line="240" w:lineRule="exact"/>
              <w:rPr>
                <w:rFonts w:hint="eastAsia"/>
              </w:rPr>
            </w:pPr>
            <w:r>
              <w:rPr>
                <w:rFonts w:hint="eastAsia"/>
              </w:rPr>
            </w:r>
            <w:r/>
          </w:p>
        </w:tc>
      </w:tr>
    </w:tbl>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3、其他说明</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本项目报价包含所有小区住户及配套商业部分物业服务费，投标人不得另行收取，具体以现场实际存在为准。</w:t>
      </w:r>
      <w:r>
        <w:rPr>
          <w:rFonts w:hint="eastAsia" w:ascii="宋体" w:hAnsi="宋体" w:cs="宋体"/>
          <w:sz w:val="24"/>
          <w:szCs w:val="24"/>
        </w:rPr>
      </w:r>
      <w:r/>
    </w:p>
    <w:p>
      <w:pPr>
        <w:pStyle w:val="919"/>
        <w:ind w:firstLine="420"/>
        <w:spacing w:line="440" w:lineRule="exact"/>
        <w:tabs>
          <w:tab w:val="left" w:pos="2307" w:leader="none"/>
        </w:tabs>
        <w:rPr>
          <w:rFonts w:hint="eastAsia" w:ascii="宋体" w:hAnsi="宋体" w:cs="宋体"/>
          <w:sz w:val="24"/>
          <w:szCs w:val="24"/>
        </w:rPr>
      </w:pPr>
      <w:r>
        <w:rPr>
          <w:rFonts w:hint="eastAsia" w:ascii="宋体" w:hAnsi="宋体" w:cs="宋体"/>
          <w:sz w:val="24"/>
          <w:szCs w:val="24"/>
        </w:rPr>
        <w:t xml:space="preserve">4、人员要求</w:t>
      </w:r>
      <w:r>
        <w:rPr>
          <w:rFonts w:hint="eastAsia" w:ascii="宋体" w:hAnsi="宋体" w:cs="宋体"/>
          <w:sz w:val="24"/>
          <w:szCs w:val="24"/>
        </w:rPr>
      </w:r>
      <w:r/>
    </w:p>
    <w:p>
      <w:pPr>
        <w:pStyle w:val="919"/>
        <w:ind w:firstLine="480"/>
        <w:jc w:val="left"/>
        <w:spacing w:line="440" w:lineRule="exact"/>
        <w:rPr>
          <w:rFonts w:hint="eastAsia" w:ascii="宋体" w:hAnsi="宋体" w:cs="宋体"/>
          <w:bCs/>
          <w:sz w:val="24"/>
          <w:szCs w:val="24"/>
        </w:rPr>
      </w:pPr>
      <w:r>
        <w:rPr>
          <w:rFonts w:hint="eastAsia" w:ascii="宋体" w:hAnsi="宋体" w:cs="宋体"/>
          <w:sz w:val="24"/>
          <w:szCs w:val="24"/>
        </w:rPr>
        <w:t xml:space="preserve">★</w:t>
      </w:r>
      <w:r>
        <w:rPr>
          <w:rFonts w:hint="eastAsia" w:ascii="宋体" w:hAnsi="宋体" w:cs="宋体"/>
          <w:bCs/>
          <w:sz w:val="24"/>
          <w:szCs w:val="24"/>
        </w:rPr>
        <w:t xml:space="preserve">为了保证服务质量，人员配备必须遵守《中华人民共和国劳动法》等相规定，避免引起劳动纠纷，本项目配备人员清单如下：</w:t>
      </w:r>
      <w:r>
        <w:rPr>
          <w:rStyle w:val="932"/>
          <w:rFonts w:hint="eastAsia"/>
          <w:b/>
          <w:bCs/>
          <w:sz w:val="24"/>
          <w:szCs w:val="24"/>
        </w:rPr>
        <w:t xml:space="preserve">（投标人须提供对人员岗位、数量等的承诺函，格式自拟）</w:t>
      </w:r>
      <w:r>
        <w:rPr>
          <w:rFonts w:hint="eastAsia" w:ascii="宋体" w:hAnsi="宋体" w:cs="宋体"/>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0"/>
        <w:gridCol w:w="1293"/>
        <w:gridCol w:w="1980"/>
        <w:gridCol w:w="4696"/>
      </w:tblGrid>
      <w:tr>
        <w:trPr>
          <w:cantSplit/>
          <w:trHeight w:val="369"/>
        </w:trPr>
        <w:tc>
          <w:tcPr>
            <w:gridSpan w:val="2"/>
            <w:tcW w:w="1843" w:type="dxa"/>
            <w:vAlign w:val="center"/>
            <w:textDirection w:val="lrTb"/>
            <w:noWrap w:val="false"/>
          </w:tcPr>
          <w:p>
            <w:pPr>
              <w:pStyle w:val="919"/>
              <w:jc w:val="center"/>
              <w:widowControl/>
              <w:rPr>
                <w:rFonts w:hint="eastAsia" w:ascii="宋体" w:hAnsi="宋体" w:cs="宋体"/>
                <w:b/>
                <w:sz w:val="24"/>
                <w:szCs w:val="24"/>
              </w:rPr>
            </w:pPr>
            <w:r>
              <w:rPr>
                <w:rFonts w:hint="eastAsia" w:ascii="宋体" w:hAnsi="宋体" w:cs="宋体"/>
                <w:b/>
                <w:sz w:val="24"/>
                <w:szCs w:val="24"/>
              </w:rPr>
              <w:t xml:space="preserve">岗位设置</w:t>
            </w:r>
            <w:r>
              <w:rPr>
                <w:rFonts w:hint="eastAsia" w:ascii="宋体" w:hAnsi="宋体" w:cs="宋体"/>
                <w:b/>
                <w:sz w:val="24"/>
                <w:szCs w:val="24"/>
              </w:rPr>
            </w:r>
            <w:r/>
          </w:p>
        </w:tc>
        <w:tc>
          <w:tcPr>
            <w:tcW w:w="1980" w:type="dxa"/>
            <w:vAlign w:val="center"/>
            <w:textDirection w:val="lrTb"/>
            <w:noWrap w:val="false"/>
          </w:tcPr>
          <w:p>
            <w:pPr>
              <w:pStyle w:val="919"/>
              <w:jc w:val="center"/>
              <w:widowControl/>
              <w:rPr>
                <w:rFonts w:hint="eastAsia" w:ascii="宋体" w:hAnsi="宋体" w:cs="宋体"/>
                <w:b/>
                <w:sz w:val="24"/>
                <w:szCs w:val="24"/>
              </w:rPr>
            </w:pPr>
            <w:r>
              <w:rPr>
                <w:rFonts w:hint="eastAsia" w:ascii="宋体" w:hAnsi="宋体" w:cs="宋体"/>
                <w:b/>
                <w:sz w:val="24"/>
                <w:szCs w:val="24"/>
              </w:rPr>
              <w:t xml:space="preserve">人数（不少于）</w:t>
            </w:r>
            <w:r>
              <w:rPr>
                <w:rFonts w:hint="eastAsia" w:ascii="宋体" w:hAnsi="宋体" w:cs="宋体"/>
                <w:b/>
                <w:sz w:val="24"/>
                <w:szCs w:val="24"/>
              </w:rPr>
            </w:r>
            <w:r/>
          </w:p>
        </w:tc>
        <w:tc>
          <w:tcPr>
            <w:tcW w:w="4696" w:type="dxa"/>
            <w:vAlign w:val="center"/>
            <w:textDirection w:val="lrTb"/>
            <w:noWrap w:val="false"/>
          </w:tcPr>
          <w:p>
            <w:pPr>
              <w:pStyle w:val="919"/>
              <w:jc w:val="center"/>
              <w:widowControl/>
              <w:rPr>
                <w:rFonts w:hint="eastAsia" w:ascii="宋体" w:hAnsi="宋体" w:cs="宋体"/>
                <w:b/>
                <w:sz w:val="24"/>
                <w:szCs w:val="24"/>
              </w:rPr>
            </w:pPr>
            <w:r>
              <w:rPr>
                <w:rFonts w:hint="eastAsia" w:ascii="宋体" w:hAnsi="宋体" w:cs="宋体"/>
                <w:b/>
                <w:sz w:val="24"/>
                <w:szCs w:val="24"/>
              </w:rPr>
              <w:t xml:space="preserve">要求</w:t>
            </w:r>
            <w:r>
              <w:rPr>
                <w:rFonts w:hint="eastAsia" w:ascii="宋体" w:hAnsi="宋体" w:cs="宋体"/>
                <w:b/>
                <w:sz w:val="24"/>
                <w:szCs w:val="24"/>
              </w:rPr>
            </w:r>
            <w:r/>
          </w:p>
        </w:tc>
      </w:tr>
      <w:tr>
        <w:trPr>
          <w:trHeight w:val="369"/>
        </w:trPr>
        <w:tc>
          <w:tcPr>
            <w:gridSpan w:val="2"/>
            <w:tcW w:w="1843"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项目经理</w:t>
            </w:r>
            <w:r>
              <w:rPr>
                <w:rFonts w:hint="eastAsia" w:ascii="宋体" w:hAnsi="宋体" w:cs="宋体"/>
                <w:sz w:val="24"/>
                <w:szCs w:val="24"/>
              </w:rPr>
            </w:r>
            <w:r/>
          </w:p>
        </w:tc>
        <w:tc>
          <w:tcPr>
            <w:tcW w:w="1980"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919"/>
              <w:jc w:val="left"/>
              <w:widowControl/>
              <w:rPr>
                <w:rFonts w:hint="eastAsia" w:ascii="宋体" w:hAnsi="宋体" w:cs="宋体"/>
                <w:sz w:val="24"/>
                <w:szCs w:val="24"/>
              </w:rPr>
            </w:pPr>
            <w:r>
              <w:rPr>
                <w:rFonts w:hint="eastAsia" w:ascii="宋体" w:hAnsi="宋体" w:cs="宋体"/>
                <w:bCs/>
                <w:sz w:val="24"/>
                <w:szCs w:val="24"/>
              </w:rPr>
              <w:t xml:space="preserve">品德良好，须接受岗前培训，合格后上岗（</w:t>
            </w:r>
            <w:r>
              <w:rPr>
                <w:rFonts w:hint="eastAsia" w:ascii="宋体" w:hAnsi="宋体" w:cs="宋体"/>
                <w:b/>
                <w:sz w:val="24"/>
                <w:szCs w:val="24"/>
              </w:rPr>
              <w:t xml:space="preserve">45周岁（含）以下）。</w:t>
            </w:r>
            <w:r>
              <w:rPr>
                <w:rFonts w:hint="eastAsia" w:ascii="宋体" w:hAnsi="宋体" w:cs="宋体"/>
                <w:sz w:val="24"/>
                <w:szCs w:val="24"/>
              </w:rPr>
            </w:r>
            <w:r/>
          </w:p>
        </w:tc>
      </w:tr>
      <w:tr>
        <w:trPr>
          <w:trHeight w:val="369"/>
        </w:trPr>
        <w:tc>
          <w:tcPr>
            <w:gridSpan w:val="2"/>
            <w:tcW w:w="1843"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项目副经理</w:t>
            </w:r>
            <w:r>
              <w:rPr>
                <w:rFonts w:hint="eastAsia" w:ascii="宋体" w:hAnsi="宋体" w:cs="宋体"/>
                <w:sz w:val="24"/>
                <w:szCs w:val="24"/>
              </w:rPr>
            </w:r>
            <w:r/>
          </w:p>
        </w:tc>
        <w:tc>
          <w:tcPr>
            <w:tcW w:w="1980"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919"/>
              <w:jc w:val="left"/>
              <w:widowControl/>
              <w:rPr>
                <w:rFonts w:hint="eastAsia" w:ascii="宋体" w:hAnsi="宋体" w:cs="宋体"/>
                <w:sz w:val="24"/>
                <w:szCs w:val="24"/>
              </w:rPr>
            </w:pPr>
            <w:r>
              <w:rPr>
                <w:rFonts w:hint="eastAsia" w:ascii="宋体" w:hAnsi="宋体" w:cs="宋体"/>
                <w:bCs/>
                <w:sz w:val="24"/>
                <w:szCs w:val="24"/>
              </w:rPr>
              <w:t xml:space="preserve">品德良好，须接受岗前培训，合格后上岗（</w:t>
            </w:r>
            <w:r>
              <w:rPr>
                <w:rFonts w:hint="eastAsia" w:ascii="宋体" w:hAnsi="宋体" w:cs="宋体"/>
                <w:b/>
                <w:sz w:val="24"/>
                <w:szCs w:val="24"/>
              </w:rPr>
              <w:t xml:space="preserve">45周岁（含）以下）。</w:t>
            </w:r>
            <w:r>
              <w:rPr>
                <w:rFonts w:hint="eastAsia" w:ascii="宋体" w:hAnsi="宋体" w:cs="宋体"/>
                <w:sz w:val="24"/>
                <w:szCs w:val="24"/>
              </w:rPr>
            </w:r>
            <w:r/>
          </w:p>
        </w:tc>
      </w:tr>
      <w:tr>
        <w:trPr>
          <w:trHeight w:val="369"/>
        </w:trPr>
        <w:tc>
          <w:tcPr>
            <w:gridSpan w:val="2"/>
            <w:tcW w:w="1843"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保安主管（兼安全员）</w:t>
            </w:r>
            <w:r>
              <w:rPr>
                <w:rFonts w:hint="eastAsia" w:ascii="宋体" w:hAnsi="宋体" w:cs="宋体"/>
                <w:sz w:val="24"/>
                <w:szCs w:val="24"/>
              </w:rPr>
            </w:r>
            <w:r/>
          </w:p>
        </w:tc>
        <w:tc>
          <w:tcPr>
            <w:tcW w:w="1980"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919"/>
              <w:jc w:val="left"/>
              <w:widowControl/>
              <w:rPr>
                <w:rFonts w:hint="eastAsia" w:ascii="宋体" w:hAnsi="宋体" w:cs="宋体"/>
                <w:sz w:val="24"/>
                <w:szCs w:val="24"/>
              </w:rPr>
            </w:pPr>
            <w:r>
              <w:rPr>
                <w:rFonts w:hint="eastAsia" w:ascii="宋体" w:hAnsi="宋体" w:cs="宋体"/>
                <w:bCs/>
                <w:sz w:val="24"/>
                <w:szCs w:val="24"/>
              </w:rPr>
              <w:t xml:space="preserve">品德良好，须接受岗前培训，合格后上岗（</w:t>
            </w:r>
            <w:r>
              <w:rPr>
                <w:rFonts w:hint="eastAsia" w:ascii="宋体" w:hAnsi="宋体" w:cs="宋体"/>
                <w:b/>
                <w:sz w:val="24"/>
                <w:szCs w:val="24"/>
              </w:rPr>
              <w:t xml:space="preserve">45周岁（含）以下）。</w:t>
            </w:r>
            <w:r>
              <w:rPr>
                <w:rFonts w:hint="eastAsia" w:ascii="宋体" w:hAnsi="宋体" w:cs="宋体"/>
                <w:sz w:val="24"/>
                <w:szCs w:val="24"/>
              </w:rPr>
            </w:r>
            <w:r/>
          </w:p>
        </w:tc>
      </w:tr>
      <w:tr>
        <w:trPr>
          <w:trHeight w:val="369"/>
        </w:trPr>
        <w:tc>
          <w:tcPr>
            <w:gridSpan w:val="2"/>
            <w:tcW w:w="1843"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保洁主管</w:t>
            </w:r>
            <w:r>
              <w:rPr>
                <w:rFonts w:hint="eastAsia" w:ascii="宋体" w:hAnsi="宋体" w:cs="宋体"/>
                <w:sz w:val="24"/>
                <w:szCs w:val="24"/>
              </w:rPr>
            </w:r>
            <w:r/>
          </w:p>
        </w:tc>
        <w:tc>
          <w:tcPr>
            <w:tcW w:w="1980"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919"/>
              <w:jc w:val="left"/>
              <w:widowControl/>
              <w:rPr>
                <w:rFonts w:hint="eastAsia" w:ascii="宋体" w:hAnsi="宋体" w:cs="宋体"/>
                <w:sz w:val="24"/>
                <w:szCs w:val="24"/>
              </w:rPr>
            </w:pPr>
            <w:r>
              <w:rPr>
                <w:rFonts w:hint="eastAsia" w:ascii="宋体" w:hAnsi="宋体" w:cs="宋体"/>
                <w:bCs/>
                <w:sz w:val="24"/>
                <w:szCs w:val="24"/>
              </w:rPr>
              <w:t xml:space="preserve">品德良好，须接受岗前培训，合格后上岗（</w:t>
            </w:r>
            <w:r>
              <w:rPr>
                <w:rFonts w:hint="eastAsia" w:ascii="宋体" w:hAnsi="宋体" w:cs="宋体"/>
                <w:b/>
                <w:sz w:val="24"/>
                <w:szCs w:val="24"/>
              </w:rPr>
              <w:t xml:space="preserve">45周岁（含）以下）。</w:t>
            </w:r>
            <w:r>
              <w:rPr>
                <w:rFonts w:hint="eastAsia" w:ascii="宋体" w:hAnsi="宋体" w:cs="宋体"/>
                <w:sz w:val="24"/>
                <w:szCs w:val="24"/>
              </w:rPr>
            </w:r>
            <w:r/>
          </w:p>
        </w:tc>
      </w:tr>
      <w:tr>
        <w:trPr>
          <w:trHeight w:val="369"/>
        </w:trPr>
        <w:tc>
          <w:tcPr>
            <w:tcW w:w="550" w:type="dxa"/>
            <w:vAlign w:val="center"/>
            <w:vMerge w:val="restart"/>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其他人员</w:t>
            </w:r>
            <w:r>
              <w:rPr>
                <w:rFonts w:hint="eastAsia" w:ascii="宋体" w:hAnsi="宋体" w:cs="宋体"/>
                <w:sz w:val="24"/>
                <w:szCs w:val="24"/>
              </w:rPr>
            </w:r>
            <w:r/>
          </w:p>
        </w:tc>
        <w:tc>
          <w:tcPr>
            <w:tcW w:w="1293"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客服内勤</w:t>
            </w:r>
            <w:r>
              <w:rPr>
                <w:rFonts w:hint="eastAsia" w:ascii="宋体" w:hAnsi="宋体" w:cs="宋体"/>
                <w:sz w:val="24"/>
                <w:szCs w:val="24"/>
              </w:rPr>
            </w:r>
            <w:r/>
          </w:p>
        </w:tc>
        <w:tc>
          <w:tcPr>
            <w:tcW w:w="1980"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919"/>
              <w:jc w:val="left"/>
              <w:widowControl/>
              <w:rPr>
                <w:rFonts w:hint="eastAsia" w:ascii="宋体" w:hAnsi="宋体" w:cs="宋体"/>
                <w:sz w:val="24"/>
                <w:szCs w:val="24"/>
              </w:rPr>
            </w:pPr>
            <w:r>
              <w:rPr>
                <w:rFonts w:hint="eastAsia" w:ascii="宋体" w:hAnsi="宋体" w:cs="宋体"/>
                <w:bCs/>
                <w:sz w:val="24"/>
                <w:szCs w:val="24"/>
              </w:rPr>
              <w:t xml:space="preserve">品德良好，须接受岗前培训，合格后上岗（</w:t>
            </w:r>
            <w:r>
              <w:rPr>
                <w:rFonts w:hint="eastAsia" w:ascii="宋体" w:hAnsi="宋体" w:cs="宋体"/>
                <w:b/>
                <w:sz w:val="24"/>
                <w:szCs w:val="24"/>
              </w:rPr>
              <w:t xml:space="preserve">女50周岁（含）以下，男60周（含）岁以下</w:t>
            </w:r>
            <w:r>
              <w:rPr>
                <w:rFonts w:hint="eastAsia" w:ascii="宋体" w:hAnsi="宋体" w:cs="宋体"/>
                <w:bCs/>
                <w:sz w:val="24"/>
                <w:szCs w:val="24"/>
              </w:rPr>
              <w:t xml:space="preserve">）。</w:t>
            </w:r>
            <w:r>
              <w:rPr>
                <w:rFonts w:hint="eastAsia" w:ascii="宋体" w:hAnsi="宋体" w:cs="宋体"/>
                <w:sz w:val="24"/>
                <w:szCs w:val="24"/>
              </w:rPr>
            </w:r>
            <w:r/>
          </w:p>
        </w:tc>
      </w:tr>
      <w:tr>
        <w:trPr>
          <w:trHeight w:val="369"/>
        </w:trPr>
        <w:tc>
          <w:tcPr>
            <w:tcW w:w="550" w:type="dxa"/>
            <w:vAlign w:val="center"/>
            <w:vMerge w:val="continue"/>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r>
            <w:r/>
          </w:p>
        </w:tc>
        <w:tc>
          <w:tcPr>
            <w:tcW w:w="1293"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维修人员（含维修主管1名）</w:t>
            </w:r>
            <w:r>
              <w:rPr>
                <w:rFonts w:hint="eastAsia" w:ascii="宋体" w:hAnsi="宋体" w:cs="宋体"/>
                <w:sz w:val="24"/>
                <w:szCs w:val="24"/>
              </w:rPr>
            </w:r>
            <w:r/>
          </w:p>
        </w:tc>
        <w:tc>
          <w:tcPr>
            <w:tcW w:w="1980"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5人</w:t>
            </w:r>
            <w:r>
              <w:rPr>
                <w:rFonts w:hint="eastAsia" w:ascii="宋体" w:hAnsi="宋体" w:cs="宋体"/>
                <w:sz w:val="24"/>
                <w:szCs w:val="24"/>
              </w:rPr>
            </w:r>
            <w:r/>
          </w:p>
        </w:tc>
        <w:tc>
          <w:tcPr>
            <w:tcW w:w="4696" w:type="dxa"/>
            <w:vAlign w:val="center"/>
            <w:textDirection w:val="lrTb"/>
            <w:noWrap w:val="false"/>
          </w:tcPr>
          <w:p>
            <w:pPr>
              <w:pStyle w:val="919"/>
              <w:jc w:val="left"/>
              <w:widowControl/>
              <w:rPr>
                <w:rFonts w:hint="eastAsia" w:ascii="宋体" w:hAnsi="宋体" w:cs="宋体"/>
                <w:bCs/>
                <w:sz w:val="24"/>
                <w:szCs w:val="24"/>
              </w:rPr>
            </w:pPr>
            <w:r>
              <w:rPr>
                <w:rFonts w:hint="eastAsia" w:ascii="宋体" w:hAnsi="宋体" w:cs="宋体"/>
                <w:bCs/>
                <w:sz w:val="24"/>
                <w:szCs w:val="24"/>
              </w:rPr>
              <w:t xml:space="preserve">品德良好，须接受岗前培训，合格后上岗（</w:t>
            </w:r>
            <w:r>
              <w:rPr>
                <w:rFonts w:hint="eastAsia" w:ascii="宋体" w:hAnsi="宋体" w:cs="宋体"/>
                <w:b/>
                <w:sz w:val="24"/>
                <w:szCs w:val="24"/>
              </w:rPr>
              <w:t xml:space="preserve">男60周岁（含）以下</w:t>
            </w:r>
            <w:r>
              <w:rPr>
                <w:rFonts w:hint="eastAsia" w:ascii="宋体" w:hAnsi="宋体" w:cs="宋体"/>
                <w:bCs/>
                <w:sz w:val="24"/>
                <w:szCs w:val="24"/>
              </w:rPr>
              <w:t xml:space="preserve">）。</w:t>
            </w:r>
            <w:r>
              <w:rPr>
                <w:rFonts w:hint="eastAsia" w:ascii="宋体" w:hAnsi="宋体" w:cs="宋体"/>
                <w:bCs/>
                <w:sz w:val="24"/>
                <w:szCs w:val="24"/>
              </w:rPr>
            </w:r>
            <w:r/>
          </w:p>
        </w:tc>
      </w:tr>
      <w:tr>
        <w:trPr>
          <w:trHeight w:val="369"/>
        </w:trPr>
        <w:tc>
          <w:tcPr>
            <w:tcW w:w="550" w:type="dxa"/>
            <w:vAlign w:val="center"/>
            <w:vMerge w:val="continue"/>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r>
            <w:r/>
          </w:p>
        </w:tc>
        <w:tc>
          <w:tcPr>
            <w:tcW w:w="1293"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消控人员</w:t>
            </w:r>
            <w:r>
              <w:rPr>
                <w:rFonts w:hint="eastAsia" w:ascii="宋体" w:hAnsi="宋体" w:cs="宋体"/>
                <w:sz w:val="24"/>
                <w:szCs w:val="24"/>
              </w:rPr>
            </w:r>
            <w:r/>
          </w:p>
        </w:tc>
        <w:tc>
          <w:tcPr>
            <w:tcW w:w="1980"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2人</w:t>
            </w:r>
            <w:r>
              <w:rPr>
                <w:rFonts w:hint="eastAsia" w:ascii="宋体" w:hAnsi="宋体" w:cs="宋体"/>
                <w:sz w:val="24"/>
                <w:szCs w:val="24"/>
              </w:rPr>
            </w:r>
            <w:r/>
          </w:p>
        </w:tc>
        <w:tc>
          <w:tcPr>
            <w:tcW w:w="4696" w:type="dxa"/>
            <w:vAlign w:val="center"/>
            <w:textDirection w:val="lrTb"/>
            <w:noWrap w:val="false"/>
          </w:tcPr>
          <w:p>
            <w:pPr>
              <w:pStyle w:val="919"/>
              <w:jc w:val="left"/>
              <w:widowControl/>
              <w:rPr>
                <w:rFonts w:hint="eastAsia" w:ascii="宋体" w:hAnsi="宋体" w:cs="宋体"/>
                <w:bCs/>
                <w:sz w:val="24"/>
                <w:szCs w:val="24"/>
              </w:rPr>
            </w:pPr>
            <w:r>
              <w:rPr>
                <w:rFonts w:hint="eastAsia" w:ascii="宋体" w:hAnsi="宋体" w:cs="宋体"/>
                <w:bCs/>
                <w:sz w:val="24"/>
                <w:szCs w:val="24"/>
              </w:rPr>
              <w:t xml:space="preserve">品德良好，须具有中级消控证持证上岗（</w:t>
            </w:r>
            <w:r>
              <w:rPr>
                <w:rFonts w:hint="eastAsia" w:ascii="宋体" w:hAnsi="宋体" w:cs="宋体"/>
                <w:b/>
                <w:sz w:val="24"/>
                <w:szCs w:val="24"/>
              </w:rPr>
              <w:t xml:space="preserve">女50周岁（含）以下，男60周岁（含）以下</w:t>
            </w:r>
            <w:r>
              <w:rPr>
                <w:rFonts w:hint="eastAsia" w:ascii="宋体" w:hAnsi="宋体" w:cs="宋体"/>
                <w:bCs/>
                <w:sz w:val="24"/>
                <w:szCs w:val="24"/>
              </w:rPr>
              <w:t xml:space="preserve">）。</w:t>
            </w:r>
            <w:r>
              <w:rPr>
                <w:rFonts w:hint="eastAsia" w:ascii="宋体" w:hAnsi="宋体" w:cs="宋体"/>
                <w:bCs/>
                <w:sz w:val="24"/>
                <w:szCs w:val="24"/>
              </w:rPr>
            </w:r>
            <w:r/>
          </w:p>
        </w:tc>
      </w:tr>
      <w:tr>
        <w:trPr>
          <w:trHeight w:val="369"/>
        </w:trPr>
        <w:tc>
          <w:tcPr>
            <w:tcW w:w="550" w:type="dxa"/>
            <w:vAlign w:val="center"/>
            <w:vMerge w:val="continue"/>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r>
            <w:r/>
          </w:p>
        </w:tc>
        <w:tc>
          <w:tcPr>
            <w:tcW w:w="1293"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保安人员</w:t>
            </w:r>
            <w:r>
              <w:rPr>
                <w:rFonts w:hint="eastAsia" w:ascii="宋体" w:hAnsi="宋体" w:cs="宋体"/>
                <w:sz w:val="24"/>
                <w:szCs w:val="24"/>
              </w:rPr>
            </w:r>
            <w:r/>
          </w:p>
        </w:tc>
        <w:tc>
          <w:tcPr>
            <w:tcW w:w="1980"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51</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919"/>
              <w:jc w:val="left"/>
              <w:widowControl/>
              <w:rPr>
                <w:rFonts w:ascii="宋体" w:hAnsi="宋体" w:cs="宋体"/>
                <w:sz w:val="24"/>
                <w:szCs w:val="24"/>
              </w:rPr>
            </w:pPr>
            <w:r>
              <w:rPr>
                <w:rFonts w:hint="eastAsia" w:ascii="宋体" w:hAnsi="宋体" w:cs="宋体"/>
                <w:bCs/>
                <w:sz w:val="24"/>
                <w:szCs w:val="24"/>
              </w:rPr>
              <w:t xml:space="preserve">品德良好，须接受岗前培训，合格后上岗（</w:t>
            </w:r>
            <w:r>
              <w:rPr>
                <w:rFonts w:hint="eastAsia" w:ascii="宋体" w:hAnsi="宋体" w:cs="宋体"/>
                <w:b/>
                <w:sz w:val="24"/>
                <w:szCs w:val="24"/>
              </w:rPr>
              <w:t xml:space="preserve">男65周岁（含）以下</w:t>
            </w:r>
            <w:r>
              <w:rPr>
                <w:rFonts w:hint="eastAsia" w:ascii="宋体" w:hAnsi="宋体" w:cs="宋体"/>
                <w:bCs/>
                <w:sz w:val="24"/>
                <w:szCs w:val="24"/>
              </w:rPr>
              <w:t xml:space="preserve">）。</w:t>
            </w:r>
            <w:r>
              <w:rPr>
                <w:rFonts w:ascii="宋体" w:hAnsi="宋体" w:cs="宋体"/>
                <w:sz w:val="24"/>
                <w:szCs w:val="24"/>
              </w:rPr>
            </w:r>
            <w:r/>
          </w:p>
        </w:tc>
      </w:tr>
      <w:tr>
        <w:trPr>
          <w:trHeight w:val="369"/>
        </w:trPr>
        <w:tc>
          <w:tcPr>
            <w:tcW w:w="550" w:type="dxa"/>
            <w:vAlign w:val="center"/>
            <w:vMerge w:val="continue"/>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r>
            <w:r/>
          </w:p>
        </w:tc>
        <w:tc>
          <w:tcPr>
            <w:tcW w:w="1293"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保洁人员</w:t>
            </w:r>
            <w:r>
              <w:rPr>
                <w:rFonts w:hint="eastAsia" w:ascii="宋体" w:hAnsi="宋体" w:cs="宋体"/>
                <w:sz w:val="24"/>
                <w:szCs w:val="24"/>
              </w:rPr>
            </w:r>
            <w:r/>
          </w:p>
        </w:tc>
        <w:tc>
          <w:tcPr>
            <w:tcW w:w="1980"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50</w:t>
            </w:r>
            <w:r>
              <w:rPr>
                <w:rFonts w:ascii="宋体" w:hAnsi="宋体" w:cs="宋体"/>
                <w:sz w:val="24"/>
                <w:szCs w:val="24"/>
              </w:rPr>
              <w:t xml:space="preserve">人</w:t>
            </w:r>
            <w:r>
              <w:rPr>
                <w:rFonts w:hint="eastAsia" w:ascii="宋体" w:hAnsi="宋体" w:cs="宋体"/>
                <w:sz w:val="24"/>
                <w:szCs w:val="24"/>
              </w:rPr>
            </w:r>
            <w:r/>
          </w:p>
        </w:tc>
        <w:tc>
          <w:tcPr>
            <w:tcW w:w="4696" w:type="dxa"/>
            <w:vAlign w:val="center"/>
            <w:textDirection w:val="lrTb"/>
            <w:noWrap w:val="false"/>
          </w:tcPr>
          <w:p>
            <w:pPr>
              <w:pStyle w:val="919"/>
              <w:jc w:val="left"/>
              <w:widowControl/>
              <w:rPr>
                <w:rFonts w:hint="eastAsia" w:ascii="宋体" w:hAnsi="宋体" w:cs="宋体"/>
                <w:sz w:val="24"/>
                <w:szCs w:val="24"/>
              </w:rPr>
            </w:pPr>
            <w:r>
              <w:rPr>
                <w:rFonts w:hint="eastAsia" w:ascii="宋体" w:hAnsi="宋体" w:cs="宋体"/>
                <w:bCs/>
                <w:sz w:val="24"/>
                <w:szCs w:val="24"/>
              </w:rPr>
              <w:t xml:space="preserve">品德良好，须接受岗前培训，合格后上岗（</w:t>
            </w:r>
            <w:r>
              <w:rPr>
                <w:rFonts w:hint="eastAsia" w:ascii="宋体" w:hAnsi="宋体" w:cs="宋体"/>
                <w:b/>
                <w:sz w:val="24"/>
                <w:szCs w:val="24"/>
              </w:rPr>
              <w:t xml:space="preserve">女60周岁（含）以下，男65周岁（含）以下</w:t>
            </w:r>
            <w:r>
              <w:rPr>
                <w:rFonts w:hint="eastAsia" w:ascii="宋体" w:hAnsi="宋体" w:cs="宋体"/>
                <w:bCs/>
                <w:sz w:val="24"/>
                <w:szCs w:val="24"/>
              </w:rPr>
              <w:t xml:space="preserve">）</w:t>
            </w:r>
            <w:r>
              <w:rPr>
                <w:rFonts w:hint="eastAsia" w:ascii="宋体" w:hAnsi="宋体" w:cs="宋体"/>
                <w:b/>
                <w:sz w:val="24"/>
                <w:szCs w:val="24"/>
              </w:rPr>
              <w:t xml:space="preserve">。</w:t>
            </w:r>
            <w:r>
              <w:rPr>
                <w:rFonts w:hint="eastAsia" w:ascii="宋体" w:hAnsi="宋体" w:cs="宋体"/>
                <w:sz w:val="24"/>
                <w:szCs w:val="24"/>
              </w:rPr>
            </w:r>
            <w:r/>
          </w:p>
        </w:tc>
      </w:tr>
      <w:tr>
        <w:trPr>
          <w:trHeight w:val="369"/>
        </w:trPr>
        <w:tc>
          <w:tcPr>
            <w:gridSpan w:val="2"/>
            <w:tcW w:w="1843"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b/>
                <w:sz w:val="24"/>
                <w:szCs w:val="24"/>
              </w:rPr>
              <w:t xml:space="preserve">小 计</w:t>
            </w:r>
            <w:r>
              <w:rPr>
                <w:rFonts w:hint="eastAsia" w:ascii="宋体" w:hAnsi="宋体" w:cs="宋体"/>
                <w:sz w:val="24"/>
                <w:szCs w:val="24"/>
              </w:rPr>
            </w:r>
            <w:r/>
          </w:p>
        </w:tc>
        <w:tc>
          <w:tcPr>
            <w:tcW w:w="1980" w:type="dxa"/>
            <w:vAlign w:val="center"/>
            <w:textDirection w:val="lrTb"/>
            <w:noWrap w:val="false"/>
          </w:tcPr>
          <w:p>
            <w:pPr>
              <w:pStyle w:val="919"/>
              <w:jc w:val="center"/>
              <w:widowControl/>
              <w:rPr>
                <w:rFonts w:hint="eastAsia" w:ascii="宋体" w:hAnsi="宋体" w:cs="宋体"/>
                <w:sz w:val="24"/>
                <w:szCs w:val="24"/>
              </w:rPr>
            </w:pPr>
            <w:r>
              <w:rPr>
                <w:rFonts w:hint="eastAsia" w:ascii="宋体" w:hAnsi="宋体" w:cs="宋体"/>
                <w:sz w:val="24"/>
                <w:szCs w:val="24"/>
              </w:rPr>
              <w:t xml:space="preserve">118人</w:t>
            </w:r>
            <w:r>
              <w:rPr>
                <w:rFonts w:hint="eastAsia" w:ascii="宋体" w:hAnsi="宋体" w:cs="宋体"/>
                <w:sz w:val="24"/>
                <w:szCs w:val="24"/>
              </w:rPr>
            </w:r>
            <w:r/>
          </w:p>
        </w:tc>
        <w:tc>
          <w:tcPr>
            <w:tcW w:w="4696" w:type="dxa"/>
            <w:vAlign w:val="center"/>
            <w:textDirection w:val="lrTb"/>
            <w:noWrap w:val="false"/>
          </w:tcPr>
          <w:p>
            <w:pPr>
              <w:pStyle w:val="919"/>
              <w:jc w:val="left"/>
              <w:widowControl/>
              <w:rPr>
                <w:rFonts w:hint="eastAsia" w:ascii="宋体" w:hAnsi="宋体" w:cs="宋体"/>
                <w:bCs/>
                <w:sz w:val="24"/>
                <w:szCs w:val="24"/>
              </w:rPr>
            </w:pPr>
            <w:r>
              <w:rPr>
                <w:rFonts w:hint="eastAsia" w:ascii="宋体" w:hAnsi="宋体" w:cs="宋体"/>
                <w:bCs/>
                <w:sz w:val="24"/>
                <w:szCs w:val="24"/>
              </w:rPr>
            </w:r>
            <w:r/>
          </w:p>
        </w:tc>
      </w:tr>
    </w:tbl>
    <w:p>
      <w:pPr>
        <w:pStyle w:val="921"/>
        <w:jc w:val="left"/>
        <w:spacing w:before="0" w:after="0" w:line="440" w:lineRule="exact"/>
        <w:tabs>
          <w:tab w:val="left" w:pos="1380" w:leader="none"/>
        </w:tabs>
        <w:rPr>
          <w:rFonts w:hint="eastAsia" w:ascii="宋体" w:hAnsi="宋体" w:eastAsia="宋体" w:cs="宋体"/>
          <w:sz w:val="24"/>
          <w:szCs w:val="24"/>
        </w:rPr>
      </w:pPr>
      <w:r>
        <w:rPr>
          <w:rFonts w:hint="eastAsia" w:ascii="宋体" w:hAnsi="宋体" w:eastAsia="宋体" w:cs="宋体"/>
          <w:sz w:val="24"/>
          <w:szCs w:val="24"/>
        </w:rPr>
        <w:t xml:space="preserve">物业费用测算要求</w:t>
      </w:r>
      <w:r>
        <w:rPr>
          <w:rFonts w:hint="eastAsia" w:ascii="宋体" w:hAnsi="宋体" w:eastAsia="宋体" w:cs="宋体"/>
          <w:sz w:val="24"/>
          <w:szCs w:val="24"/>
        </w:rPr>
      </w:r>
      <w:r/>
    </w:p>
    <w:p>
      <w:pPr>
        <w:pStyle w:val="919"/>
        <w:ind w:firstLine="480"/>
        <w:jc w:val="left"/>
        <w:spacing w:line="440" w:lineRule="exact"/>
        <w:rPr>
          <w:rFonts w:hint="eastAsia" w:ascii="宋体" w:hAnsi="宋体" w:cs="宋体"/>
          <w:bCs/>
          <w:sz w:val="24"/>
          <w:szCs w:val="24"/>
        </w:rPr>
      </w:pPr>
      <w:r>
        <w:rPr>
          <w:rFonts w:hint="eastAsia" w:ascii="宋体" w:hAnsi="宋体" w:cs="宋体"/>
          <w:bCs/>
          <w:sz w:val="24"/>
          <w:szCs w:val="24"/>
        </w:rPr>
        <w:t xml:space="preserve">（1）总价应包括：员工费用和管理人员费用、离职补偿金、保险、管理费、培训费、各类加班费、中夜班值班费、岗位补贴、高温补贴、员工福利、利润、车辆、设备、工具、消耗品、工会费、各种税费、政策性文件规定及合同明示或暗示的所有风险、责任、义务等各项应有的费用。招标人不接受供应商任何因遗漏报价而发生的费用追加。供应商应考虑合同期内的物价、政策等所有风险因素，在报价时自行预测并纳入总价中。合同期内若涉及本地区最低工资上调，涉及到工资差额、固定岗位工资差额、假日工资差额部分由供应商承担。</w:t>
      </w:r>
      <w:r>
        <w:rPr>
          <w:rFonts w:hint="eastAsia" w:ascii="宋体" w:hAnsi="宋体" w:cs="宋体"/>
          <w:bCs/>
          <w:sz w:val="24"/>
          <w:szCs w:val="24"/>
        </w:rPr>
      </w:r>
      <w:r/>
    </w:p>
    <w:p>
      <w:pPr>
        <w:pStyle w:val="919"/>
        <w:ind w:firstLine="480"/>
        <w:jc w:val="left"/>
        <w:spacing w:line="440" w:lineRule="exact"/>
        <w:rPr>
          <w:rFonts w:hint="eastAsia" w:ascii="宋体" w:hAnsi="宋体" w:cs="宋体"/>
          <w:b/>
          <w:sz w:val="24"/>
          <w:szCs w:val="24"/>
          <w:u w:val="single"/>
        </w:rPr>
      </w:pPr>
      <w:r>
        <w:rPr>
          <w:rFonts w:hint="eastAsia" w:ascii="宋体" w:hAnsi="宋体" w:cs="宋体"/>
          <w:bCs/>
          <w:sz w:val="24"/>
          <w:szCs w:val="24"/>
        </w:rPr>
        <w:t xml:space="preserve">（2）费用测算要求：</w:t>
      </w:r>
      <w:r>
        <w:rPr>
          <w:rFonts w:hint="eastAsia" w:ascii="宋体" w:hAnsi="宋体" w:cs="宋体"/>
          <w:b/>
          <w:sz w:val="24"/>
          <w:szCs w:val="24"/>
          <w:u w:val="single"/>
        </w:rPr>
        <w:t xml:space="preserve">带★的条款要求投标人必须完全响应，不响应的作为无效响应处理。</w:t>
      </w:r>
      <w:r>
        <w:rPr>
          <w:rFonts w:hint="eastAsia" w:ascii="宋体" w:hAnsi="宋体" w:cs="宋体"/>
          <w:b/>
          <w:sz w:val="24"/>
          <w:szCs w:val="24"/>
          <w:u w:val="single"/>
        </w:rPr>
      </w:r>
      <w:r/>
    </w:p>
    <w:p>
      <w:pPr>
        <w:pStyle w:val="919"/>
        <w:ind w:firstLine="480"/>
        <w:spacing w:line="440" w:lineRule="exact"/>
        <w:rPr>
          <w:rFonts w:hint="eastAsia" w:ascii="宋体" w:hAnsi="宋体" w:cs="宋体"/>
          <w:sz w:val="24"/>
          <w:szCs w:val="24"/>
          <w:u w:val="single"/>
        </w:rPr>
      </w:pPr>
      <w:r>
        <w:rPr>
          <w:rFonts w:hint="eastAsia" w:ascii="宋体" w:hAnsi="宋体" w:cs="宋体"/>
          <w:sz w:val="24"/>
          <w:szCs w:val="24"/>
          <w:u w:val="single"/>
        </w:rPr>
        <w:t xml:space="preserve">★①项目总配</w:t>
      </w:r>
      <w:r>
        <w:rPr>
          <w:rFonts w:hint="eastAsia" w:ascii="宋体" w:hAnsi="宋体" w:cs="宋体"/>
          <w:bCs/>
          <w:sz w:val="24"/>
          <w:szCs w:val="24"/>
          <w:u w:val="single"/>
        </w:rPr>
        <w:t xml:space="preserve">备：项目经理、项目副经理、内勤、维修工、消控、保安主管、保洁主管、保安、保洁人员不少于118人；社保缴纳人数不少于35人；周末加班人数不少于40人（单休）；国家法定节假日加班人数不少于40人；高温费人数不少于118人；包括但</w:t>
      </w:r>
      <w:r>
        <w:rPr>
          <w:rFonts w:hint="eastAsia" w:ascii="宋体" w:hAnsi="宋体" w:cs="宋体"/>
          <w:sz w:val="24"/>
          <w:szCs w:val="24"/>
          <w:u w:val="single"/>
        </w:rPr>
        <w:t xml:space="preserve">不限于法定节假日、周末加班、岗位人数安排根据招标人要求进行调整安排。</w:t>
      </w:r>
      <w:r>
        <w:rPr>
          <w:rStyle w:val="932"/>
          <w:rFonts w:hint="eastAsia"/>
          <w:b/>
          <w:bCs/>
          <w:sz w:val="24"/>
          <w:szCs w:val="24"/>
        </w:rPr>
        <w:t xml:space="preserve">（投标人须提供承诺函，格式自拟）</w:t>
      </w:r>
      <w:r>
        <w:rPr>
          <w:rFonts w:hint="eastAsia" w:ascii="宋体" w:hAnsi="宋体" w:cs="宋体"/>
          <w:sz w:val="24"/>
          <w:szCs w:val="24"/>
          <w:u w:val="single"/>
        </w:rPr>
      </w:r>
      <w:r/>
    </w:p>
    <w:p>
      <w:pPr>
        <w:pStyle w:val="919"/>
        <w:ind w:firstLine="480"/>
        <w:jc w:val="left"/>
        <w:spacing w:line="440" w:lineRule="exact"/>
        <w:rPr>
          <w:rFonts w:hint="eastAsia" w:ascii="宋体" w:hAnsi="宋体" w:cs="宋体"/>
          <w:bCs/>
          <w:sz w:val="24"/>
          <w:szCs w:val="24"/>
        </w:rPr>
      </w:pPr>
      <w:r>
        <w:rPr>
          <w:rFonts w:hint="eastAsia" w:ascii="宋体" w:hAnsi="宋体" w:cs="宋体"/>
          <w:sz w:val="24"/>
          <w:szCs w:val="24"/>
          <w:u w:val="single"/>
        </w:rPr>
        <w:t xml:space="preserve">★②投标人员工因社保、工资、福利等问题产生的纠纷和发生职业暴露、工伤、疾病乃至死亡的一切责任及费用均由投标人全部负责，采购人不承担与此相关的责任。投标人需保证服</w:t>
      </w:r>
      <w:r>
        <w:rPr>
          <w:rFonts w:hint="eastAsia" w:ascii="宋体" w:hAnsi="宋体" w:cs="宋体"/>
          <w:sz w:val="24"/>
          <w:szCs w:val="24"/>
          <w:u w:val="single"/>
        </w:rPr>
        <w:t xml:space="preserve">务期间员工队伍的稳定，不得因用工问题影响合同履行。投标人应严格按照《中华人民共和国劳动法》、《中华人民共和国劳动合同法》等相关法律法规的规定，规范用工并按时足额支付职工薪酬。投标人应建立与员工争议的有效投诉处理机制，确保发生用工矛盾、员工维权等问题的，能够及时予以解决，不得影响合同正常履行。若产生重大法律纠纷、影响合同正常履行等情形的，采购人有权提前解除合同，对采购人造成影响和损失的，采购人有权向投标人追偿。若因上述情况发生员工投诉，采购人将根据影响程度，扣减合同年度总金额的百分之一至百分之五（含上下限）。</w:t>
      </w:r>
      <w:r>
        <w:rPr>
          <w:rStyle w:val="932"/>
          <w:rFonts w:hint="eastAsia"/>
          <w:b/>
          <w:bCs/>
          <w:sz w:val="24"/>
          <w:szCs w:val="24"/>
        </w:rPr>
        <w:t xml:space="preserve">（投标人须提供承诺函，格式自拟）</w:t>
      </w:r>
      <w:r>
        <w:rPr>
          <w:rFonts w:hint="eastAsia" w:ascii="宋体" w:hAnsi="宋体" w:cs="宋体"/>
          <w:bCs/>
          <w:sz w:val="24"/>
          <w:szCs w:val="24"/>
        </w:rPr>
      </w:r>
      <w:r/>
    </w:p>
    <w:p>
      <w:pPr>
        <w:pStyle w:val="919"/>
        <w:ind w:firstLine="480"/>
        <w:jc w:val="left"/>
        <w:spacing w:line="440" w:lineRule="exact"/>
        <w:rPr>
          <w:rFonts w:hint="eastAsia"/>
        </w:rPr>
      </w:pPr>
      <w:r>
        <w:rPr>
          <w:rFonts w:hint="eastAsia" w:ascii="宋体" w:hAnsi="宋体" w:cs="宋体"/>
          <w:sz w:val="24"/>
          <w:szCs w:val="24"/>
          <w:u w:val="single"/>
        </w:rPr>
        <w:t xml:space="preserve">★③其他费用包括垃圾清运费、电梯维护保养服务费、智能化维护保养服务费、消防维保服务费、雨污水管道及窨井疏通及清掏费、节日小区布置费、绿化养护费（含大树修剪费）、其他费用（如有）。以上八项服务内容包括但不限于服务所需的相应服务人员费用、车辆费用（如洗扫车、洒水车、吸污车、清运车等）、维保设备（智能化、电梯、消防、管道疏通专业设备）、货物（节日布置、垃圾消杀药水、绿化养护农药）等全费用。</w:t>
      </w:r>
      <w:r>
        <w:rPr>
          <w:rStyle w:val="932"/>
          <w:rFonts w:hint="eastAsia"/>
          <w:b/>
          <w:bCs/>
          <w:sz w:val="24"/>
          <w:szCs w:val="24"/>
        </w:rPr>
        <w:t xml:space="preserve">（投标人须提供承诺函，格式自拟）</w:t>
      </w:r>
      <w:r>
        <w:rPr>
          <w:rFonts w:hint="eastAsia"/>
        </w:rPr>
      </w:r>
      <w:r/>
    </w:p>
    <w:p>
      <w:pPr>
        <w:pStyle w:val="1002"/>
        <w:ind w:firstLine="424"/>
        <w:rPr>
          <w:rFonts w:ascii="Times New Roman" w:hAnsi="Times New Roman"/>
          <w:lang w:eastAsia="zh-CN"/>
        </w:rPr>
      </w:pPr>
      <w:r>
        <w:rPr>
          <w:rFonts w:ascii="Times New Roman" w:hAnsi="Times New Roman"/>
          <w:lang w:eastAsia="zh-CN"/>
        </w:rPr>
      </w:r>
      <w:r/>
    </w:p>
    <w:p>
      <w:pPr>
        <w:pStyle w:val="919"/>
        <w:rPr>
          <w:sz w:val="24"/>
        </w:rPr>
      </w:pPr>
      <w:r>
        <w:rPr>
          <w:sz w:val="24"/>
        </w:rPr>
        <w:t xml:space="preserve">3. 验收标准</w:t>
      </w:r>
      <w:r>
        <w:rPr>
          <w:sz w:val="24"/>
        </w:rPr>
      </w:r>
      <w:r/>
    </w:p>
    <w:p>
      <w:pPr>
        <w:pStyle w:val="919"/>
        <w:ind w:firstLine="480"/>
        <w:jc w:val="left"/>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招标人对供应商进行百分制考核。</w:t>
      </w:r>
      <w:r>
        <w:rPr>
          <w:rFonts w:hint="eastAsia" w:ascii="宋体" w:hAnsi="宋体" w:cs="宋体"/>
          <w:bCs/>
          <w:color w:val="000000"/>
          <w:sz w:val="24"/>
          <w:szCs w:val="24"/>
        </w:rPr>
      </w:r>
      <w:r/>
    </w:p>
    <w:p>
      <w:pPr>
        <w:pStyle w:val="919"/>
        <w:ind w:firstLine="518"/>
        <w:jc w:val="left"/>
        <w:spacing w:line="440" w:lineRule="exact"/>
        <w:rPr>
          <w:rFonts w:ascii="宋体" w:hAnsi="宋体" w:cs="宋体"/>
          <w:sz w:val="24"/>
          <w:szCs w:val="24"/>
        </w:rPr>
      </w:pPr>
      <w:r>
        <w:rPr>
          <w:rFonts w:hint="eastAsia" w:ascii="宋体" w:hAnsi="宋体" w:cs="宋体"/>
          <w:bCs/>
          <w:color w:val="000000"/>
          <w:sz w:val="24"/>
          <w:szCs w:val="24"/>
        </w:rPr>
        <w:t xml:space="preserve">（1）月度现场</w:t>
      </w:r>
      <w:r>
        <w:rPr>
          <w:rFonts w:hint="eastAsia" w:ascii="宋体" w:hAnsi="宋体" w:cs="宋体"/>
          <w:bCs/>
          <w:sz w:val="24"/>
          <w:szCs w:val="24"/>
        </w:rPr>
        <w:t xml:space="preserve">考核：</w:t>
      </w:r>
      <w:r>
        <w:rPr>
          <w:rFonts w:hint="eastAsia" w:ascii="宋体" w:hAnsi="宋体" w:cs="宋体"/>
          <w:sz w:val="24"/>
          <w:szCs w:val="24"/>
        </w:rPr>
        <w:t xml:space="preserve">社区基础考核、街道物业管理专项考核、其他各类专项考核三方面考核中发现的问题，每个问题扣除当月100元，因乙方主观原因未能及时整改到位的，每个问题扣除300元；区、市各类考核，文明城市考核中发现的问题，每个问题扣除1000元，未能及时整改到位的，每个扣除3000元；重大事项考核，确由乙方履职不到位出现重大问题，且造成严重后果的，社区及街道物业管理部门在当月考核工作中加大扣款力度，具体扣款数额视情节轻重而定。</w:t>
      </w:r>
      <w:r>
        <w:rPr>
          <w:rFonts w:ascii="宋体" w:hAnsi="宋体" w:cs="宋体"/>
          <w:sz w:val="24"/>
          <w:szCs w:val="24"/>
        </w:rPr>
      </w:r>
      <w:r/>
    </w:p>
    <w:p>
      <w:pPr>
        <w:pStyle w:val="919"/>
        <w:ind w:firstLine="480"/>
        <w:jc w:val="left"/>
        <w:spacing w:line="440" w:lineRule="exact"/>
        <w:rPr>
          <w:rFonts w:hint="eastAsia" w:ascii="宋体" w:hAnsi="宋体" w:cs="宋体"/>
          <w:bCs/>
          <w:color w:val="000000"/>
          <w:sz w:val="24"/>
          <w:szCs w:val="24"/>
        </w:rPr>
      </w:pPr>
      <w:r>
        <w:rPr>
          <w:rFonts w:hint="eastAsia" w:ascii="宋体" w:hAnsi="宋体" w:cs="宋体"/>
          <w:bCs/>
          <w:sz w:val="24"/>
          <w:szCs w:val="24"/>
        </w:rPr>
        <w:t xml:space="preserve">（2）年度绩效考核：预留全年项目金额的3%作为年度绩效考核，年度考核得分＝街道物业管理部门对该项目考核</w:t>
      </w:r>
      <w:r>
        <w:rPr>
          <w:rFonts w:hint="eastAsia" w:ascii="宋体" w:hAnsi="宋体" w:cs="宋体"/>
          <w:bCs/>
          <w:color w:val="000000"/>
          <w:sz w:val="24"/>
          <w:szCs w:val="24"/>
        </w:rPr>
        <w:t xml:space="preserve">平均分×40%+社区对该项目考核平均分×60%。年度考核分值达到90分（含）的，按3%予以结算；85（含）-90分（不含）以下的，按2%予以结算；80（含）-85（不含），按1%予以结算；有一个或超过一个小区年度考核分为80分（不含）以下的，不予结算且招标人有权立即解除合同，解除合同的通知自发出之日生效。</w:t>
      </w:r>
      <w:r>
        <w:rPr>
          <w:rFonts w:hint="eastAsia" w:ascii="宋体" w:hAnsi="宋体" w:cs="宋体"/>
          <w:bCs/>
          <w:color w:val="000000"/>
          <w:sz w:val="24"/>
          <w:szCs w:val="24"/>
        </w:rPr>
      </w:r>
      <w:r/>
    </w:p>
    <w:p>
      <w:pPr>
        <w:pStyle w:val="919"/>
        <w:ind w:firstLine="480"/>
        <w:jc w:val="left"/>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（3）考核奖励</w:t>
      </w:r>
      <w:r>
        <w:rPr>
          <w:rFonts w:hint="eastAsia" w:ascii="宋体" w:hAnsi="宋体" w:cs="宋体"/>
          <w:bCs/>
          <w:color w:val="000000"/>
          <w:sz w:val="24"/>
          <w:szCs w:val="24"/>
        </w:rPr>
      </w:r>
      <w:r/>
    </w:p>
    <w:p>
      <w:pPr>
        <w:pStyle w:val="919"/>
        <w:ind w:firstLine="480"/>
        <w:jc w:val="left"/>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乙方在迎检工作中表现突出，在省、市、区级考核中成绩优异，将给予相应奖励。获得省级及以上荣誉的，奖励5000元；获得市级荣誉的奖励3000元；获得区级荣誉的奖励2000元。</w:t>
      </w:r>
      <w:r>
        <w:rPr>
          <w:rFonts w:hint="eastAsia" w:ascii="宋体" w:hAnsi="宋体" w:cs="宋体"/>
          <w:bCs/>
          <w:color w:val="000000"/>
          <w:sz w:val="24"/>
          <w:szCs w:val="24"/>
        </w:rPr>
      </w:r>
      <w:r/>
    </w:p>
    <w:p>
      <w:pPr>
        <w:pStyle w:val="919"/>
        <w:jc w:val="center"/>
        <w:spacing w:line="440" w:lineRule="exact"/>
        <w:rPr>
          <w:rFonts w:hint="eastAsia" w:ascii="宋体" w:hAnsi="宋体" w:cs="宋体"/>
          <w:color w:val="000000"/>
          <w:sz w:val="24"/>
          <w:szCs w:val="24"/>
        </w:rPr>
      </w:pPr>
      <w:r>
        <w:rPr>
          <w:rFonts w:hint="eastAsia" w:ascii="宋体" w:hAnsi="宋体" w:cs="宋体"/>
          <w:bCs/>
          <w:color w:val="000000"/>
          <w:sz w:val="24"/>
          <w:szCs w:val="24"/>
        </w:rPr>
        <w:t xml:space="preserve">春江街道</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安置小区物业服务项目月度评分表</w:t>
      </w:r>
      <w:r>
        <w:rPr>
          <w:rFonts w:hint="eastAsia" w:ascii="宋体" w:hAnsi="宋体" w:cs="宋体"/>
          <w:color w:val="000000"/>
          <w:sz w:val="24"/>
          <w:szCs w:val="24"/>
        </w:rPr>
      </w:r>
      <w:r/>
    </w:p>
    <w:tbl>
      <w:tblPr>
        <w:tblpPr w:horzAnchor="page" w:tblpX="1612" w:vertAnchor="text" w:tblpY="15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361"/>
        <w:gridCol w:w="6099"/>
        <w:gridCol w:w="390"/>
        <w:gridCol w:w="566"/>
        <w:gridCol w:w="566"/>
      </w:tblGrid>
      <w:tr>
        <w:trPr>
          <w:trHeight w:val="90"/>
          <w:tblHeader/>
        </w:trPr>
        <w:tc>
          <w:tcPr>
            <w:tcW w:w="535" w:type="dxa"/>
            <w:vAlign w:val="center"/>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t xml:space="preserve">类别</w:t>
            </w:r>
            <w:r>
              <w:rPr>
                <w:rFonts w:hint="eastAsia" w:ascii="宋体" w:hAnsi="宋体" w:cs="宋体"/>
              </w:rPr>
            </w:r>
            <w:r/>
          </w:p>
        </w:tc>
        <w:tc>
          <w:tcPr>
            <w:tcW w:w="361" w:type="dxa"/>
            <w:vAlign w:val="center"/>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t xml:space="preserve">项目</w:t>
            </w:r>
            <w:r>
              <w:rPr>
                <w:rFonts w:hint="eastAsia" w:ascii="宋体" w:hAnsi="宋体" w:cs="宋体"/>
              </w:rPr>
            </w:r>
            <w:r/>
          </w:p>
        </w:tc>
        <w:tc>
          <w:tcPr>
            <w:tcW w:w="6099" w:type="dxa"/>
            <w:vAlign w:val="center"/>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t xml:space="preserve">服务标准</w:t>
            </w:r>
            <w:r>
              <w:rPr>
                <w:rFonts w:hint="eastAsia" w:ascii="宋体" w:hAnsi="宋体" w:cs="宋体"/>
              </w:rPr>
            </w:r>
            <w:r/>
          </w:p>
        </w:tc>
        <w:tc>
          <w:tcPr>
            <w:tcW w:w="390" w:type="dxa"/>
            <w:vAlign w:val="center"/>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t xml:space="preserve">分值</w:t>
            </w:r>
            <w:r>
              <w:rPr>
                <w:rFonts w:hint="eastAsia" w:ascii="宋体" w:hAnsi="宋体" w:cs="宋体"/>
              </w:rPr>
            </w:r>
            <w:r/>
          </w:p>
        </w:tc>
        <w:tc>
          <w:tcPr>
            <w:tcW w:w="566" w:type="dxa"/>
            <w:vAlign w:val="center"/>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t xml:space="preserve">评分</w:t>
            </w:r>
            <w:r>
              <w:rPr>
                <w:rFonts w:hint="eastAsia" w:ascii="宋体" w:hAnsi="宋体" w:cs="宋体"/>
              </w:rPr>
            </w:r>
            <w:r/>
          </w:p>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t xml:space="preserve">标准</w:t>
            </w:r>
            <w:r>
              <w:rPr>
                <w:rFonts w:hint="eastAsia" w:ascii="宋体" w:hAnsi="宋体" w:cs="宋体"/>
              </w:rPr>
            </w:r>
            <w:r/>
          </w:p>
        </w:tc>
        <w:tc>
          <w:tcPr>
            <w:tcW w:w="566" w:type="dxa"/>
            <w:vAlign w:val="center"/>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t xml:space="preserve">备注</w:t>
            </w:r>
            <w:r>
              <w:rPr>
                <w:rFonts w:hint="eastAsia" w:ascii="宋体" w:hAnsi="宋体" w:cs="宋体"/>
              </w:rPr>
            </w:r>
            <w:r/>
          </w:p>
        </w:tc>
      </w:tr>
      <w:tr>
        <w:trPr>
          <w:trHeight w:val="284"/>
        </w:trPr>
        <w:tc>
          <w:tcPr>
            <w:tcW w:w="535" w:type="dxa"/>
            <w:vAlign w:val="center"/>
            <w:vMerge w:val="restart"/>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t xml:space="preserve">基础管理（20分）</w:t>
            </w:r>
            <w:r>
              <w:rPr>
                <w:rFonts w:hint="eastAsia" w:ascii="宋体" w:hAnsi="宋体" w:cs="宋体"/>
              </w:rPr>
            </w:r>
            <w:r/>
          </w:p>
        </w:tc>
        <w:tc>
          <w:tcPr>
            <w:tcW w:w="361" w:type="dxa"/>
            <w:vAlign w:val="center"/>
            <w:vMerge w:val="restart"/>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t xml:space="preserve">制度</w:t>
            </w:r>
            <w:r>
              <w:rPr>
                <w:rFonts w:hint="eastAsia" w:ascii="宋体" w:hAnsi="宋体" w:cs="宋体"/>
              </w:rPr>
            </w:r>
            <w:r/>
          </w:p>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t xml:space="preserve">档案</w:t>
            </w:r>
            <w:r>
              <w:rPr>
                <w:rFonts w:hint="eastAsia" w:ascii="宋体" w:hAnsi="宋体" w:cs="宋体"/>
              </w:rPr>
            </w:r>
            <w:r/>
          </w:p>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t xml:space="preserve">台账</w:t>
            </w:r>
            <w:r>
              <w:rPr>
                <w:rFonts w:hint="eastAsia" w:ascii="宋体" w:hAnsi="宋体" w:cs="宋体"/>
              </w:rPr>
            </w:r>
            <w:r/>
          </w:p>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t xml:space="preserve">管理</w:t>
            </w:r>
            <w:r>
              <w:rPr>
                <w:rFonts w:hint="eastAsia" w:ascii="宋体" w:hAnsi="宋体" w:cs="宋体"/>
              </w:rPr>
            </w:r>
            <w:r/>
          </w:p>
        </w:tc>
        <w:tc>
          <w:tcPr>
            <w:tcW w:w="6099" w:type="dxa"/>
            <w:vAlign w:val="center"/>
            <w:textDirection w:val="lrTb"/>
            <w:noWrap w:val="false"/>
          </w:tcPr>
          <w:p>
            <w:pPr>
              <w:pStyle w:val="919"/>
              <w:ind w:left="-53" w:right="-53"/>
              <w:spacing w:line="290" w:lineRule="exact"/>
              <w:rPr>
                <w:rFonts w:hint="eastAsia" w:ascii="宋体" w:hAnsi="宋体" w:cs="宋体"/>
                <w:color w:val="000000"/>
                <w:spacing w:val="-6"/>
              </w:rPr>
              <w:framePr w:vAnchor="text" w:hAnchor="page" w:x="1612" w:y="150"/>
            </w:pPr>
            <w:r>
              <w:rPr>
                <w:rFonts w:hint="eastAsia" w:ascii="宋体" w:hAnsi="宋体" w:cs="宋体"/>
                <w:color w:val="000000"/>
                <w:spacing w:val="-6"/>
              </w:rPr>
              <w:t xml:space="preserve">建立共用部位及共用设施设备维修养护、消防安全防范、绿化养护、环境卫生、公共秩序维护等管理制度并按制度落实；</w:t>
            </w:r>
            <w:r>
              <w:rPr>
                <w:rFonts w:hint="eastAsia" w:ascii="宋体" w:hAnsi="宋体" w:cs="宋体"/>
                <w:color w:val="000000"/>
              </w:rPr>
              <w:t xml:space="preserve">建立本小区各类针对性的突发公共事件应急预案，定期进行演练；档案分类管理，查阅方便；设施设备日常维护、业主信息实现动态管理；</w:t>
            </w:r>
            <w:r>
              <w:rPr>
                <w:rFonts w:hint="eastAsia" w:ascii="宋体" w:hAnsi="宋体" w:cs="宋体"/>
                <w:color w:val="000000"/>
                <w:spacing w:val="-6"/>
              </w:rPr>
            </w:r>
            <w:r/>
          </w:p>
        </w:tc>
        <w:tc>
          <w:tcPr>
            <w:tcW w:w="390" w:type="dxa"/>
            <w:vAlign w:val="center"/>
            <w:vMerge w:val="restart"/>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t xml:space="preserve">15分</w:t>
            </w:r>
            <w:r>
              <w:rPr>
                <w:rFonts w:hint="eastAsia" w:ascii="宋体" w:hAnsi="宋体" w:cs="宋体"/>
              </w:rPr>
            </w:r>
            <w:r/>
          </w:p>
        </w:tc>
        <w:tc>
          <w:tcPr>
            <w:tcW w:w="566" w:type="dxa"/>
            <w:vAlign w:val="center"/>
            <w:vMerge w:val="restart"/>
            <w:textDirection w:val="lrTb"/>
            <w:noWrap w:val="false"/>
          </w:tcPr>
          <w:p>
            <w:pPr>
              <w:pStyle w:val="919"/>
              <w:ind w:left="-53" w:right="-53"/>
              <w:spacing w:line="290" w:lineRule="exact"/>
              <w:rPr>
                <w:rFonts w:hint="eastAsia" w:ascii="宋体" w:hAnsi="宋体" w:cs="宋体"/>
              </w:rPr>
              <w:framePr w:vAnchor="text" w:hAnchor="page" w:x="1612" w:y="150"/>
            </w:pPr>
            <w:r>
              <w:rPr>
                <w:rFonts w:hint="eastAsia" w:ascii="宋体" w:hAnsi="宋体" w:cs="宋体"/>
              </w:rPr>
              <w:t xml:space="preserve">一处不符扣1～3分，扣完为止</w:t>
            </w:r>
            <w:r>
              <w:rPr>
                <w:rFonts w:hint="eastAsia" w:ascii="宋体" w:hAnsi="宋体" w:cs="宋体"/>
              </w:rPr>
            </w:r>
            <w:r/>
          </w:p>
          <w:p>
            <w:pPr>
              <w:pStyle w:val="919"/>
              <w:ind w:left="-53" w:right="-53"/>
              <w:spacing w:line="290" w:lineRule="exact"/>
              <w:rPr>
                <w:rFonts w:hint="eastAsia" w:ascii="宋体" w:hAnsi="宋体" w:cs="宋体"/>
              </w:rPr>
              <w:framePr w:vAnchor="text" w:hAnchor="page" w:x="1612" w:y="150"/>
            </w:pPr>
            <w:r>
              <w:rPr>
                <w:rFonts w:hint="eastAsia" w:ascii="宋体" w:hAnsi="宋体" w:cs="宋体"/>
              </w:rPr>
            </w:r>
            <w:r/>
          </w:p>
        </w:tc>
        <w:tc>
          <w:tcPr>
            <w:tcW w:w="566" w:type="dxa"/>
            <w:vAlign w:val="center"/>
            <w:vMerge w:val="restart"/>
            <w:textDirection w:val="lrTb"/>
            <w:noWrap w:val="false"/>
          </w:tcPr>
          <w:p>
            <w:pPr>
              <w:pStyle w:val="919"/>
              <w:ind w:left="-53" w:right="-53"/>
              <w:spacing w:line="290" w:lineRule="exact"/>
              <w:rPr>
                <w:rFonts w:hint="eastAsia" w:ascii="宋体" w:hAnsi="宋体" w:cs="宋体"/>
              </w:rPr>
              <w:framePr w:vAnchor="text" w:hAnchor="page" w:x="1612" w:y="150"/>
            </w:pPr>
            <w:r>
              <w:rPr>
                <w:rFonts w:hint="eastAsia" w:ascii="宋体" w:hAnsi="宋体" w:cs="宋体"/>
              </w:rPr>
            </w:r>
            <w:r/>
          </w:p>
        </w:tc>
      </w:tr>
      <w:tr>
        <w:trPr>
          <w:trHeight w:val="284"/>
        </w:trPr>
        <w:tc>
          <w:tcPr>
            <w:tcW w:w="535"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r>
            <w:r/>
          </w:p>
        </w:tc>
        <w:tc>
          <w:tcPr>
            <w:tcW w:w="361"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r>
            <w:r/>
          </w:p>
        </w:tc>
        <w:tc>
          <w:tcPr>
            <w:tcW w:w="6099" w:type="dxa"/>
            <w:vAlign w:val="center"/>
            <w:textDirection w:val="lrTb"/>
            <w:noWrap w:val="false"/>
          </w:tcPr>
          <w:p>
            <w:pPr>
              <w:pStyle w:val="919"/>
              <w:ind w:left="-53" w:right="-53"/>
              <w:spacing w:line="290" w:lineRule="exact"/>
              <w:rPr>
                <w:rFonts w:hint="eastAsia" w:ascii="宋体" w:hAnsi="宋体" w:cs="宋体"/>
                <w:color w:val="000000"/>
              </w:rPr>
              <w:framePr w:vAnchor="text" w:hAnchor="page" w:x="1612" w:y="150"/>
            </w:pPr>
            <w:r>
              <w:rPr>
                <w:rFonts w:hint="eastAsia" w:ascii="宋体" w:hAnsi="宋体" w:cs="宋体"/>
                <w:color w:val="000000"/>
              </w:rPr>
              <w:t xml:space="preserve">各类设施设备维修养护合同应妥善保管，并在有效期内；各类设施设备维修、保养、检修记录完整；房屋结构、建筑部件、附属构筑物小修及时，并建立相应档案、台账；</w:t>
            </w:r>
            <w:r>
              <w:rPr>
                <w:rFonts w:hint="eastAsia" w:ascii="宋体" w:hAnsi="宋体" w:cs="宋体"/>
                <w:color w:val="000000"/>
              </w:rPr>
            </w:r>
            <w:r/>
          </w:p>
        </w:tc>
        <w:tc>
          <w:tcPr>
            <w:tcW w:w="390"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r>
            <w:r/>
          </w:p>
        </w:tc>
        <w:tc>
          <w:tcPr>
            <w:tcW w:w="566" w:type="dxa"/>
            <w:vAlign w:val="center"/>
            <w:vMerge w:val="continue"/>
            <w:textDirection w:val="lrTb"/>
            <w:noWrap w:val="false"/>
          </w:tcPr>
          <w:p>
            <w:pPr>
              <w:pStyle w:val="919"/>
              <w:ind w:left="-53" w:right="-53"/>
              <w:spacing w:line="290" w:lineRule="exact"/>
              <w:rPr>
                <w:rFonts w:hint="eastAsia" w:ascii="宋体" w:hAnsi="宋体" w:cs="宋体"/>
              </w:rPr>
              <w:framePr w:vAnchor="text" w:hAnchor="page" w:x="1612" w:y="150"/>
            </w:pPr>
            <w:r>
              <w:rPr>
                <w:rFonts w:hint="eastAsia" w:ascii="宋体" w:hAnsi="宋体" w:cs="宋体"/>
              </w:rPr>
            </w:r>
            <w:r/>
          </w:p>
        </w:tc>
        <w:tc>
          <w:tcPr>
            <w:tcW w:w="566" w:type="dxa"/>
            <w:vAlign w:val="center"/>
            <w:vMerge w:val="continue"/>
            <w:textDirection w:val="lrTb"/>
            <w:noWrap w:val="false"/>
          </w:tcPr>
          <w:p>
            <w:pPr>
              <w:pStyle w:val="919"/>
              <w:ind w:left="-53" w:right="-53"/>
              <w:spacing w:line="290" w:lineRule="exact"/>
              <w:rPr>
                <w:rFonts w:hint="eastAsia" w:ascii="宋体" w:hAnsi="宋体" w:cs="宋体"/>
              </w:rPr>
              <w:framePr w:vAnchor="text" w:hAnchor="page" w:x="1612" w:y="150"/>
            </w:pPr>
            <w:r>
              <w:rPr>
                <w:rFonts w:hint="eastAsia" w:ascii="宋体" w:hAnsi="宋体" w:cs="宋体"/>
              </w:rPr>
            </w:r>
            <w:r/>
          </w:p>
        </w:tc>
      </w:tr>
      <w:tr>
        <w:trPr>
          <w:trHeight w:val="284"/>
        </w:trPr>
        <w:tc>
          <w:tcPr>
            <w:tcW w:w="535"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r>
            <w:r/>
          </w:p>
        </w:tc>
        <w:tc>
          <w:tcPr>
            <w:tcW w:w="361"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r>
            <w:r/>
          </w:p>
        </w:tc>
        <w:tc>
          <w:tcPr>
            <w:tcW w:w="6099" w:type="dxa"/>
            <w:vAlign w:val="center"/>
            <w:textDirection w:val="lrTb"/>
            <w:noWrap w:val="false"/>
          </w:tcPr>
          <w:p>
            <w:pPr>
              <w:pStyle w:val="919"/>
              <w:ind w:left="-53" w:right="-53"/>
              <w:spacing w:line="290" w:lineRule="exact"/>
              <w:rPr>
                <w:rFonts w:hint="eastAsia" w:ascii="宋体" w:hAnsi="宋体" w:cs="宋体"/>
                <w:color w:val="000000"/>
              </w:rPr>
              <w:framePr w:vAnchor="text" w:hAnchor="page" w:x="1612" w:y="150"/>
            </w:pPr>
            <w:r>
              <w:rPr>
                <w:rFonts w:hint="eastAsia" w:ascii="宋体" w:hAnsi="宋体" w:cs="宋体"/>
                <w:color w:val="000000"/>
              </w:rPr>
              <w:t xml:space="preserve">建立装饰装修管理服务制度；按相关规定登记业主装饰装修申请；签订装饰装修管理服务协议；书面告知业主及施工单位装饰装修的禁止行为和注意事项；专人每日巡视检查装修现场，及时劝阻和制止装修违规行为，制止无效的，书面报告业主委员会及有关部门；</w:t>
            </w:r>
            <w:r>
              <w:rPr>
                <w:rFonts w:hint="eastAsia" w:ascii="宋体" w:hAnsi="宋体" w:cs="宋体"/>
                <w:color w:val="000000"/>
              </w:rPr>
            </w:r>
            <w:r/>
          </w:p>
        </w:tc>
        <w:tc>
          <w:tcPr>
            <w:tcW w:w="390"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r>
            <w:r/>
          </w:p>
        </w:tc>
        <w:tc>
          <w:tcPr>
            <w:tcW w:w="566" w:type="dxa"/>
            <w:vAlign w:val="center"/>
            <w:vMerge w:val="continue"/>
            <w:textDirection w:val="lrTb"/>
            <w:noWrap w:val="false"/>
          </w:tcPr>
          <w:p>
            <w:pPr>
              <w:pStyle w:val="919"/>
              <w:ind w:left="-53" w:right="-53"/>
              <w:spacing w:line="290" w:lineRule="exact"/>
              <w:rPr>
                <w:rFonts w:hint="eastAsia" w:ascii="宋体" w:hAnsi="宋体" w:cs="宋体"/>
              </w:rPr>
              <w:framePr w:vAnchor="text" w:hAnchor="page" w:x="1612" w:y="150"/>
            </w:pPr>
            <w:r>
              <w:rPr>
                <w:rFonts w:hint="eastAsia" w:ascii="宋体" w:hAnsi="宋体" w:cs="宋体"/>
              </w:rPr>
            </w:r>
            <w:r/>
          </w:p>
        </w:tc>
        <w:tc>
          <w:tcPr>
            <w:tcW w:w="566" w:type="dxa"/>
            <w:vAlign w:val="center"/>
            <w:vMerge w:val="continue"/>
            <w:textDirection w:val="lrTb"/>
            <w:noWrap w:val="false"/>
          </w:tcPr>
          <w:p>
            <w:pPr>
              <w:pStyle w:val="919"/>
              <w:ind w:left="-53" w:right="-53"/>
              <w:spacing w:line="290" w:lineRule="exact"/>
              <w:rPr>
                <w:rFonts w:hint="eastAsia" w:ascii="宋体" w:hAnsi="宋体" w:cs="宋体"/>
              </w:rPr>
              <w:framePr w:vAnchor="text" w:hAnchor="page" w:x="1612" w:y="150"/>
            </w:pPr>
            <w:r>
              <w:rPr>
                <w:rFonts w:hint="eastAsia" w:ascii="宋体" w:hAnsi="宋体" w:cs="宋体"/>
              </w:rPr>
            </w:r>
            <w:r/>
          </w:p>
        </w:tc>
      </w:tr>
      <w:tr>
        <w:trPr>
          <w:trHeight w:val="284"/>
        </w:trPr>
        <w:tc>
          <w:tcPr>
            <w:tcW w:w="535"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r>
            <w:r/>
          </w:p>
        </w:tc>
        <w:tc>
          <w:tcPr>
            <w:tcW w:w="361"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r>
            <w:r/>
          </w:p>
        </w:tc>
        <w:tc>
          <w:tcPr>
            <w:tcW w:w="6099" w:type="dxa"/>
            <w:vAlign w:val="center"/>
            <w:textDirection w:val="lrTb"/>
            <w:noWrap w:val="false"/>
          </w:tcPr>
          <w:p>
            <w:pPr>
              <w:pStyle w:val="919"/>
              <w:ind w:left="-53" w:right="-53"/>
              <w:spacing w:line="290" w:lineRule="exact"/>
              <w:rPr>
                <w:rFonts w:hint="eastAsia" w:ascii="宋体" w:hAnsi="宋体" w:cs="宋体"/>
                <w:color w:val="000000"/>
              </w:rPr>
              <w:framePr w:vAnchor="text" w:hAnchor="page" w:x="1612" w:y="150"/>
            </w:pPr>
            <w:r>
              <w:rPr>
                <w:rFonts w:hint="eastAsia" w:ascii="宋体" w:hAnsi="宋体" w:cs="宋体"/>
                <w:color w:val="000000"/>
              </w:rPr>
              <w:t xml:space="preserve">积极配合相关部门布置的工作，以及公益性宣传（有台账、记录）；</w:t>
            </w:r>
            <w:r>
              <w:rPr>
                <w:rFonts w:hint="eastAsia" w:ascii="宋体" w:hAnsi="宋体" w:cs="宋体"/>
                <w:color w:val="000000"/>
              </w:rPr>
            </w:r>
            <w:r/>
          </w:p>
        </w:tc>
        <w:tc>
          <w:tcPr>
            <w:tcW w:w="390"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r>
            <w:r/>
          </w:p>
        </w:tc>
        <w:tc>
          <w:tcPr>
            <w:tcW w:w="566" w:type="dxa"/>
            <w:vAlign w:val="center"/>
            <w:vMerge w:val="continue"/>
            <w:textDirection w:val="lrTb"/>
            <w:noWrap w:val="false"/>
          </w:tcPr>
          <w:p>
            <w:pPr>
              <w:pStyle w:val="919"/>
              <w:ind w:left="-53" w:right="-53"/>
              <w:spacing w:line="290" w:lineRule="exact"/>
              <w:rPr>
                <w:rFonts w:hint="eastAsia" w:ascii="宋体" w:hAnsi="宋体" w:cs="宋体"/>
              </w:rPr>
              <w:framePr w:vAnchor="text" w:hAnchor="page" w:x="1612" w:y="150"/>
            </w:pPr>
            <w:r>
              <w:rPr>
                <w:rFonts w:hint="eastAsia" w:ascii="宋体" w:hAnsi="宋体" w:cs="宋体"/>
              </w:rPr>
            </w:r>
            <w:r/>
          </w:p>
        </w:tc>
        <w:tc>
          <w:tcPr>
            <w:tcW w:w="566" w:type="dxa"/>
            <w:vAlign w:val="center"/>
            <w:vMerge w:val="continue"/>
            <w:textDirection w:val="lrTb"/>
            <w:noWrap w:val="false"/>
          </w:tcPr>
          <w:p>
            <w:pPr>
              <w:pStyle w:val="919"/>
              <w:ind w:left="-53" w:right="-53"/>
              <w:spacing w:line="290" w:lineRule="exact"/>
              <w:rPr>
                <w:rFonts w:hint="eastAsia" w:ascii="宋体" w:hAnsi="宋体" w:cs="宋体"/>
              </w:rPr>
              <w:framePr w:vAnchor="text" w:hAnchor="page" w:x="1612" w:y="150"/>
            </w:pPr>
            <w:r>
              <w:rPr>
                <w:rFonts w:hint="eastAsia" w:ascii="宋体" w:hAnsi="宋体" w:cs="宋体"/>
              </w:rPr>
            </w:r>
            <w:r/>
          </w:p>
        </w:tc>
      </w:tr>
      <w:tr>
        <w:trPr>
          <w:trHeight w:val="740"/>
        </w:trPr>
        <w:tc>
          <w:tcPr>
            <w:tcW w:w="535" w:type="dxa"/>
            <w:vAlign w:val="center"/>
            <w:vMerge w:val="continue"/>
            <w:textDirection w:val="lrTb"/>
            <w:noWrap w:val="false"/>
          </w:tcPr>
          <w:p>
            <w:pPr>
              <w:pStyle w:val="919"/>
              <w:ind w:left="-53" w:right="-53"/>
              <w:jc w:val="left"/>
              <w:spacing w:line="290" w:lineRule="exact"/>
              <w:rPr>
                <w:rFonts w:hint="eastAsia" w:ascii="宋体" w:hAnsi="宋体" w:cs="宋体"/>
              </w:rPr>
              <w:framePr w:vAnchor="text" w:hAnchor="page" w:x="1612" w:y="150"/>
            </w:pPr>
            <w:r>
              <w:rPr>
                <w:rFonts w:hint="eastAsia" w:ascii="宋体" w:hAnsi="宋体" w:cs="宋体"/>
              </w:rPr>
            </w:r>
            <w:r/>
          </w:p>
        </w:tc>
        <w:tc>
          <w:tcPr>
            <w:tcW w:w="361" w:type="dxa"/>
            <w:vAlign w:val="center"/>
            <w:vMerge w:val="restart"/>
            <w:textDirection w:val="lrTb"/>
            <w:noWrap w:val="false"/>
          </w:tcPr>
          <w:p>
            <w:pPr>
              <w:pStyle w:val="919"/>
              <w:ind w:left="-53" w:right="-53"/>
              <w:jc w:val="center"/>
              <w:spacing w:line="290" w:lineRule="exact"/>
              <w:rPr>
                <w:rFonts w:hint="eastAsia" w:ascii="宋体" w:hAnsi="宋体" w:cs="宋体"/>
                <w:color w:val="000000"/>
              </w:rPr>
              <w:framePr w:vAnchor="text" w:hAnchor="page" w:x="1612" w:y="150"/>
            </w:pPr>
            <w:r>
              <w:rPr>
                <w:rFonts w:hint="eastAsia" w:ascii="宋体" w:hAnsi="宋体" w:cs="宋体"/>
                <w:color w:val="000000"/>
              </w:rPr>
              <w:t xml:space="preserve">履约</w:t>
            </w:r>
            <w:r>
              <w:rPr>
                <w:rFonts w:hint="eastAsia" w:ascii="宋体" w:hAnsi="宋体" w:cs="宋体"/>
                <w:color w:val="000000"/>
              </w:rPr>
            </w:r>
            <w:r/>
          </w:p>
          <w:p>
            <w:pPr>
              <w:pStyle w:val="919"/>
              <w:ind w:left="-53" w:right="-53"/>
              <w:jc w:val="center"/>
              <w:spacing w:line="290" w:lineRule="exact"/>
              <w:rPr>
                <w:rFonts w:hint="eastAsia" w:ascii="宋体" w:hAnsi="宋体" w:cs="宋体"/>
                <w:color w:val="000000"/>
              </w:rPr>
              <w:framePr w:vAnchor="text" w:hAnchor="page" w:x="1612" w:y="150"/>
            </w:pPr>
            <w:r>
              <w:rPr>
                <w:rFonts w:hint="eastAsia" w:ascii="宋体" w:hAnsi="宋体" w:cs="宋体"/>
                <w:color w:val="000000"/>
              </w:rPr>
              <w:t xml:space="preserve">情况</w:t>
            </w:r>
            <w:r>
              <w:rPr>
                <w:rFonts w:hint="eastAsia" w:ascii="宋体" w:hAnsi="宋体" w:cs="宋体"/>
                <w:color w:val="000000"/>
              </w:rPr>
            </w:r>
            <w:r/>
          </w:p>
        </w:tc>
        <w:tc>
          <w:tcPr>
            <w:tcW w:w="6099" w:type="dxa"/>
            <w:vAlign w:val="center"/>
            <w:textDirection w:val="lrTb"/>
            <w:noWrap w:val="false"/>
          </w:tcPr>
          <w:p>
            <w:pPr>
              <w:pStyle w:val="919"/>
              <w:ind w:right="-53"/>
              <w:spacing w:line="290" w:lineRule="exact"/>
              <w:rPr>
                <w:rFonts w:hint="eastAsia" w:ascii="宋体" w:hAnsi="宋体" w:cs="宋体"/>
                <w:color w:val="000000"/>
              </w:rPr>
              <w:framePr w:vAnchor="text" w:hAnchor="page" w:x="1612" w:y="150"/>
            </w:pPr>
            <w:r>
              <w:rPr>
                <w:rFonts w:hint="eastAsia" w:ascii="宋体" w:hAnsi="宋体" w:cs="宋体"/>
                <w:color w:val="000000"/>
                <w:spacing w:val="-6"/>
              </w:rPr>
              <w:t xml:space="preserve">对住户违反治安、消防、环保、规划等方面法律法规规定的行为，及时进行劝阻，并向有关行政部门报告；</w:t>
            </w:r>
            <w:r>
              <w:rPr>
                <w:rFonts w:hint="eastAsia" w:ascii="宋体" w:hAnsi="宋体" w:cs="宋体"/>
                <w:color w:val="000000"/>
              </w:rPr>
            </w:r>
            <w:r/>
          </w:p>
        </w:tc>
        <w:tc>
          <w:tcPr>
            <w:tcW w:w="390" w:type="dxa"/>
            <w:vAlign w:val="center"/>
            <w:vMerge w:val="restart"/>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t xml:space="preserve">5分</w:t>
            </w:r>
            <w:r>
              <w:rPr>
                <w:rFonts w:hint="eastAsia" w:ascii="宋体" w:hAnsi="宋体" w:cs="宋体"/>
              </w:rPr>
            </w:r>
            <w:r/>
          </w:p>
        </w:tc>
        <w:tc>
          <w:tcPr>
            <w:tcW w:w="566" w:type="dxa"/>
            <w:vAlign w:val="center"/>
            <w:vMerge w:val="continue"/>
            <w:textDirection w:val="lrTb"/>
            <w:noWrap w:val="false"/>
          </w:tcPr>
          <w:p>
            <w:pPr>
              <w:pStyle w:val="919"/>
              <w:ind w:left="-53" w:right="-53"/>
              <w:spacing w:line="290" w:lineRule="exact"/>
              <w:rPr>
                <w:rFonts w:hint="eastAsia" w:ascii="宋体" w:hAnsi="宋体" w:cs="宋体"/>
              </w:rPr>
              <w:framePr w:vAnchor="text" w:hAnchor="page" w:x="1612" w:y="150"/>
            </w:pPr>
            <w:r>
              <w:rPr>
                <w:rFonts w:hint="eastAsia" w:ascii="宋体" w:hAnsi="宋体" w:cs="宋体"/>
              </w:rPr>
            </w:r>
            <w:r/>
          </w:p>
        </w:tc>
        <w:tc>
          <w:tcPr>
            <w:tcW w:w="566" w:type="dxa"/>
            <w:vAlign w:val="center"/>
            <w:vMerge w:val="continue"/>
            <w:textDirection w:val="lrTb"/>
            <w:noWrap w:val="false"/>
          </w:tcPr>
          <w:p>
            <w:pPr>
              <w:pStyle w:val="919"/>
              <w:ind w:left="-53" w:right="-53"/>
              <w:spacing w:line="290" w:lineRule="exact"/>
              <w:rPr>
                <w:rFonts w:hint="eastAsia" w:ascii="宋体" w:hAnsi="宋体" w:cs="宋体"/>
              </w:rPr>
              <w:framePr w:vAnchor="text" w:hAnchor="page" w:x="1612" w:y="150"/>
            </w:pPr>
            <w:r>
              <w:rPr>
                <w:rFonts w:hint="eastAsia" w:ascii="宋体" w:hAnsi="宋体" w:cs="宋体"/>
              </w:rPr>
            </w:r>
            <w:r/>
          </w:p>
        </w:tc>
      </w:tr>
      <w:tr>
        <w:trPr>
          <w:trHeight w:val="495"/>
        </w:trPr>
        <w:tc>
          <w:tcPr>
            <w:tcW w:w="535" w:type="dxa"/>
            <w:vAlign w:val="center"/>
            <w:vMerge w:val="continue"/>
            <w:textDirection w:val="lrTb"/>
            <w:noWrap w:val="false"/>
          </w:tcPr>
          <w:p>
            <w:pPr>
              <w:pStyle w:val="919"/>
              <w:ind w:right="-53"/>
              <w:spacing w:line="290" w:lineRule="exact"/>
              <w:rPr>
                <w:rFonts w:hint="eastAsia" w:ascii="宋体" w:hAnsi="宋体" w:cs="宋体"/>
              </w:rPr>
              <w:framePr w:vAnchor="text" w:hAnchor="page" w:x="1612" w:y="150"/>
            </w:pPr>
            <w:r>
              <w:rPr>
                <w:rFonts w:hint="eastAsia" w:ascii="宋体" w:hAnsi="宋体" w:cs="宋体"/>
              </w:rPr>
            </w:r>
            <w:r/>
          </w:p>
        </w:tc>
        <w:tc>
          <w:tcPr>
            <w:tcW w:w="361" w:type="dxa"/>
            <w:vAlign w:val="center"/>
            <w:vMerge w:val="continue"/>
            <w:textDirection w:val="lrTb"/>
            <w:noWrap w:val="false"/>
          </w:tcPr>
          <w:p>
            <w:pPr>
              <w:pStyle w:val="919"/>
              <w:ind w:right="-53"/>
              <w:spacing w:line="290" w:lineRule="exact"/>
              <w:rPr>
                <w:rFonts w:hint="eastAsia" w:ascii="宋体" w:hAnsi="宋体" w:cs="宋体"/>
                <w:color w:val="000000"/>
              </w:rPr>
              <w:framePr w:vAnchor="text" w:hAnchor="page" w:x="1612" w:y="150"/>
            </w:pPr>
            <w:r>
              <w:rPr>
                <w:rFonts w:hint="eastAsia" w:ascii="宋体" w:hAnsi="宋体" w:cs="宋体"/>
                <w:color w:val="000000"/>
              </w:rPr>
            </w:r>
            <w:r/>
          </w:p>
        </w:tc>
        <w:tc>
          <w:tcPr>
            <w:tcW w:w="6099" w:type="dxa"/>
            <w:vAlign w:val="center"/>
            <w:textDirection w:val="lrTb"/>
            <w:noWrap w:val="false"/>
          </w:tcPr>
          <w:p>
            <w:pPr>
              <w:pStyle w:val="919"/>
              <w:ind w:right="-53"/>
              <w:spacing w:line="290" w:lineRule="exact"/>
              <w:rPr>
                <w:rFonts w:hint="eastAsia" w:ascii="宋体" w:hAnsi="宋体" w:cs="宋体"/>
                <w:color w:val="000000"/>
              </w:rPr>
              <w:framePr w:vAnchor="text" w:hAnchor="page" w:x="1612" w:y="150"/>
            </w:pPr>
            <w:r>
              <w:rPr>
                <w:rFonts w:hint="eastAsia" w:ascii="宋体" w:hAnsi="宋体" w:cs="宋体"/>
                <w:color w:val="000000"/>
              </w:rPr>
              <w:t xml:space="preserve">依照物业服务合同内容和服务标准提供相应服务。</w:t>
            </w:r>
            <w:r>
              <w:rPr>
                <w:rFonts w:hint="eastAsia" w:ascii="宋体" w:hAnsi="宋体" w:cs="宋体"/>
                <w:color w:val="000000"/>
              </w:rPr>
            </w:r>
            <w:r/>
          </w:p>
        </w:tc>
        <w:tc>
          <w:tcPr>
            <w:tcW w:w="390" w:type="dxa"/>
            <w:vAlign w:val="center"/>
            <w:vMerge w:val="continue"/>
            <w:textDirection w:val="lrTb"/>
            <w:noWrap w:val="false"/>
          </w:tcPr>
          <w:p>
            <w:pPr>
              <w:pStyle w:val="919"/>
              <w:ind w:right="-53"/>
              <w:spacing w:line="290" w:lineRule="exact"/>
              <w:rPr>
                <w:rFonts w:hint="eastAsia" w:ascii="宋体" w:hAnsi="宋体" w:cs="宋体"/>
                <w:color w:val="ff0000"/>
              </w:rPr>
              <w:framePr w:vAnchor="text" w:hAnchor="page" w:x="1612" w:y="150"/>
            </w:pPr>
            <w:r>
              <w:rPr>
                <w:rFonts w:hint="eastAsia" w:ascii="宋体" w:hAnsi="宋体" w:cs="宋体"/>
                <w:color w:val="ff0000"/>
              </w:rPr>
            </w:r>
            <w:r/>
          </w:p>
        </w:tc>
        <w:tc>
          <w:tcPr>
            <w:tcW w:w="566" w:type="dxa"/>
            <w:vAlign w:val="center"/>
            <w:vMerge w:val="continue"/>
            <w:textDirection w:val="lrTb"/>
            <w:noWrap w:val="false"/>
          </w:tcPr>
          <w:p>
            <w:pPr>
              <w:pStyle w:val="919"/>
              <w:ind w:right="-53"/>
              <w:spacing w:line="290" w:lineRule="exact"/>
              <w:rPr>
                <w:rFonts w:hint="eastAsia" w:ascii="宋体" w:hAnsi="宋体" w:cs="宋体"/>
                <w:color w:val="ff0000"/>
              </w:rPr>
              <w:framePr w:vAnchor="text" w:hAnchor="page" w:x="1612" w:y="150"/>
            </w:pPr>
            <w:r>
              <w:rPr>
                <w:rFonts w:hint="eastAsia" w:ascii="宋体" w:hAnsi="宋体" w:cs="宋体"/>
                <w:color w:val="ff0000"/>
              </w:rPr>
            </w:r>
            <w:r/>
          </w:p>
        </w:tc>
        <w:tc>
          <w:tcPr>
            <w:tcW w:w="566" w:type="dxa"/>
            <w:vAlign w:val="center"/>
            <w:vMerge w:val="continue"/>
            <w:textDirection w:val="lrTb"/>
            <w:noWrap w:val="false"/>
          </w:tcPr>
          <w:p>
            <w:pPr>
              <w:pStyle w:val="919"/>
              <w:ind w:right="-53"/>
              <w:spacing w:line="290" w:lineRule="exact"/>
              <w:rPr>
                <w:rFonts w:hint="eastAsia" w:ascii="宋体" w:hAnsi="宋体" w:cs="宋体"/>
                <w:color w:val="ff0000"/>
              </w:rPr>
              <w:framePr w:vAnchor="text" w:hAnchor="page" w:x="1612" w:y="150"/>
            </w:pPr>
            <w:r>
              <w:rPr>
                <w:rFonts w:hint="eastAsia" w:ascii="宋体" w:hAnsi="宋体" w:cs="宋体"/>
                <w:color w:val="ff0000"/>
              </w:rPr>
            </w:r>
            <w:r/>
          </w:p>
        </w:tc>
      </w:tr>
      <w:tr>
        <w:trPr>
          <w:trHeight w:val="284"/>
        </w:trPr>
        <w:tc>
          <w:tcPr>
            <w:tcW w:w="535" w:type="dxa"/>
            <w:vAlign w:val="center"/>
            <w:vMerge w:val="restart"/>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t xml:space="preserve">设施</w:t>
            </w:r>
            <w:r>
              <w:rPr>
                <w:rFonts w:hint="eastAsia" w:ascii="宋体" w:hAnsi="宋体" w:cs="宋体"/>
              </w:rPr>
            </w:r>
            <w:r/>
          </w:p>
          <w:p>
            <w:pPr>
              <w:pStyle w:val="919"/>
              <w:ind w:left="-53" w:right="-53"/>
              <w:jc w:val="center"/>
              <w:spacing w:line="290" w:lineRule="exact"/>
              <w:rPr>
                <w:rFonts w:hint="eastAsia" w:ascii="宋体" w:hAnsi="宋体" w:cs="宋体"/>
                <w:spacing w:val="-14"/>
              </w:rPr>
              <w:framePr w:vAnchor="text" w:hAnchor="page" w:x="1612" w:y="150"/>
            </w:pPr>
            <w:r>
              <w:rPr>
                <w:rFonts w:hint="eastAsia" w:ascii="宋体" w:hAnsi="宋体" w:cs="宋体"/>
              </w:rPr>
              <w:t xml:space="preserve">设备</w:t>
            </w:r>
            <w:r>
              <w:rPr>
                <w:rFonts w:hint="eastAsia" w:ascii="宋体" w:hAnsi="宋体" w:cs="宋体"/>
                <w:spacing w:val="-14"/>
              </w:rPr>
            </w:r>
            <w:r/>
          </w:p>
          <w:p>
            <w:pPr>
              <w:pStyle w:val="919"/>
              <w:ind w:left="-53" w:right="-53"/>
              <w:jc w:val="center"/>
              <w:spacing w:line="290" w:lineRule="exact"/>
              <w:rPr>
                <w:rFonts w:hint="eastAsia" w:ascii="宋体" w:hAnsi="宋体" w:cs="宋体"/>
                <w:spacing w:val="-14"/>
              </w:rPr>
              <w:framePr w:vAnchor="text" w:hAnchor="page" w:x="1612" w:y="150"/>
            </w:pPr>
            <w:r>
              <w:rPr>
                <w:rFonts w:hint="eastAsia" w:ascii="宋体" w:hAnsi="宋体" w:cs="宋体"/>
                <w:spacing w:val="-14"/>
              </w:rPr>
              <w:t xml:space="preserve">（30分）</w:t>
            </w:r>
            <w:r>
              <w:rPr>
                <w:rFonts w:hint="eastAsia" w:ascii="宋体" w:hAnsi="宋体" w:cs="宋体"/>
                <w:spacing w:val="-14"/>
              </w:rPr>
            </w:r>
            <w:r/>
          </w:p>
        </w:tc>
        <w:tc>
          <w:tcPr>
            <w:tcW w:w="361" w:type="dxa"/>
            <w:vAlign w:val="center"/>
            <w:vMerge w:val="restart"/>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t xml:space="preserve">公共</w:t>
            </w:r>
            <w:r>
              <w:rPr>
                <w:rFonts w:hint="eastAsia" w:ascii="宋体" w:hAnsi="宋体" w:cs="宋体"/>
              </w:rPr>
            </w:r>
            <w:r/>
          </w:p>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t xml:space="preserve">部位</w:t>
            </w:r>
            <w:r>
              <w:rPr>
                <w:rFonts w:hint="eastAsia" w:ascii="宋体" w:hAnsi="宋体" w:cs="宋体"/>
              </w:rPr>
            </w:r>
            <w:r/>
          </w:p>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t xml:space="preserve">管理</w:t>
            </w:r>
            <w:r>
              <w:rPr>
                <w:rFonts w:hint="eastAsia" w:ascii="宋体" w:hAnsi="宋体" w:cs="宋体"/>
              </w:rPr>
            </w:r>
            <w:r/>
          </w:p>
        </w:tc>
        <w:tc>
          <w:tcPr>
            <w:tcW w:w="6099" w:type="dxa"/>
            <w:vAlign w:val="center"/>
            <w:textDirection w:val="lrTb"/>
            <w:noWrap w:val="false"/>
          </w:tcPr>
          <w:p>
            <w:pPr>
              <w:pStyle w:val="919"/>
              <w:ind w:left="-53" w:right="-53"/>
              <w:spacing w:line="290" w:lineRule="exact"/>
              <w:rPr>
                <w:rFonts w:hint="eastAsia" w:ascii="宋体" w:hAnsi="宋体" w:cs="宋体"/>
              </w:rPr>
              <w:framePr w:vAnchor="text" w:hAnchor="page" w:x="1612" w:y="150"/>
            </w:pPr>
            <w:r>
              <w:rPr>
                <w:rFonts w:hint="eastAsia" w:ascii="宋体" w:hAnsi="宋体" w:cs="宋体"/>
              </w:rPr>
              <w:t xml:space="preserve">主出入口设有小区平面示意图（新、次新小区）；区域内交通标志引导指示牌，幢号、单元、房门及配套公建标识规范清晰；</w:t>
            </w:r>
            <w:r>
              <w:rPr>
                <w:rFonts w:hint="eastAsia" w:ascii="宋体" w:hAnsi="宋体" w:cs="宋体"/>
              </w:rPr>
            </w:r>
            <w:r/>
          </w:p>
        </w:tc>
        <w:tc>
          <w:tcPr>
            <w:tcW w:w="390" w:type="dxa"/>
            <w:vAlign w:val="center"/>
            <w:vMerge w:val="restart"/>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t xml:space="preserve">10分</w:t>
            </w:r>
            <w:r>
              <w:rPr>
                <w:rFonts w:hint="eastAsia" w:ascii="宋体" w:hAnsi="宋体" w:cs="宋体"/>
              </w:rPr>
            </w:r>
            <w:r/>
          </w:p>
        </w:tc>
        <w:tc>
          <w:tcPr>
            <w:tcW w:w="566" w:type="dxa"/>
            <w:vAlign w:val="center"/>
            <w:vMerge w:val="restart"/>
            <w:textDirection w:val="lrTb"/>
            <w:noWrap w:val="false"/>
          </w:tcPr>
          <w:p>
            <w:pPr>
              <w:pStyle w:val="919"/>
              <w:ind w:left="-53" w:right="-53"/>
              <w:spacing w:line="290" w:lineRule="exact"/>
              <w:rPr>
                <w:rFonts w:hint="eastAsia" w:ascii="宋体" w:hAnsi="宋体" w:cs="宋体"/>
              </w:rPr>
              <w:framePr w:vAnchor="text" w:hAnchor="page" w:x="1612" w:y="150"/>
            </w:pPr>
            <w:r>
              <w:rPr>
                <w:rFonts w:hint="eastAsia" w:ascii="宋体" w:hAnsi="宋体" w:cs="宋体"/>
              </w:rPr>
              <w:t xml:space="preserve">一处不符扣2分，扣完为止</w:t>
            </w:r>
            <w:r>
              <w:rPr>
                <w:rFonts w:hint="eastAsia" w:ascii="宋体" w:hAnsi="宋体" w:cs="宋体"/>
              </w:rPr>
            </w:r>
            <w:r/>
          </w:p>
        </w:tc>
        <w:tc>
          <w:tcPr>
            <w:tcW w:w="566" w:type="dxa"/>
            <w:vAlign w:val="center"/>
            <w:vMerge w:val="restart"/>
            <w:textDirection w:val="lrTb"/>
            <w:noWrap w:val="false"/>
          </w:tcPr>
          <w:p>
            <w:pPr>
              <w:pStyle w:val="919"/>
              <w:ind w:left="-53" w:right="-53"/>
              <w:spacing w:line="290" w:lineRule="exact"/>
              <w:rPr>
                <w:rFonts w:hint="eastAsia" w:ascii="宋体" w:hAnsi="宋体" w:cs="宋体"/>
              </w:rPr>
              <w:framePr w:vAnchor="text" w:hAnchor="page" w:x="1612" w:y="150"/>
            </w:pPr>
            <w:r>
              <w:rPr>
                <w:rFonts w:hint="eastAsia" w:ascii="宋体" w:hAnsi="宋体" w:cs="宋体"/>
              </w:rPr>
            </w:r>
            <w:r/>
          </w:p>
        </w:tc>
      </w:tr>
      <w:tr>
        <w:trPr>
          <w:trHeight w:val="284"/>
        </w:trPr>
        <w:tc>
          <w:tcPr>
            <w:tcW w:w="535"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r>
            <w:r/>
          </w:p>
        </w:tc>
        <w:tc>
          <w:tcPr>
            <w:tcW w:w="361"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r>
            <w:r/>
          </w:p>
        </w:tc>
        <w:tc>
          <w:tcPr>
            <w:tcW w:w="6099" w:type="dxa"/>
            <w:vAlign w:val="center"/>
            <w:textDirection w:val="lrTb"/>
            <w:noWrap w:val="false"/>
          </w:tcPr>
          <w:p>
            <w:pPr>
              <w:pStyle w:val="919"/>
              <w:ind w:left="-53" w:right="-53"/>
              <w:spacing w:line="290" w:lineRule="exact"/>
              <w:rPr>
                <w:rFonts w:hint="eastAsia" w:ascii="宋体" w:hAnsi="宋体" w:cs="宋体"/>
              </w:rPr>
              <w:framePr w:vAnchor="text" w:hAnchor="page" w:x="1612" w:y="150"/>
            </w:pPr>
            <w:r>
              <w:rPr>
                <w:rFonts w:hint="eastAsia" w:ascii="宋体" w:hAnsi="宋体" w:cs="宋体"/>
              </w:rPr>
              <w:t xml:space="preserve">房屋、附属构筑物外立面无破损、脱落；健身、游乐、监控、安防等设施无破损、锈蚀、缺失；</w:t>
            </w:r>
            <w:r>
              <w:rPr>
                <w:rFonts w:hint="eastAsia" w:ascii="宋体" w:hAnsi="宋体" w:cs="宋体"/>
              </w:rPr>
            </w:r>
            <w:r/>
          </w:p>
        </w:tc>
        <w:tc>
          <w:tcPr>
            <w:tcW w:w="390"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r>
            <w:r/>
          </w:p>
        </w:tc>
        <w:tc>
          <w:tcPr>
            <w:tcW w:w="566" w:type="dxa"/>
            <w:vAlign w:val="center"/>
            <w:vMerge w:val="continue"/>
            <w:textDirection w:val="lrTb"/>
            <w:noWrap w:val="false"/>
          </w:tcPr>
          <w:p>
            <w:pPr>
              <w:pStyle w:val="919"/>
              <w:ind w:left="-53" w:right="-53"/>
              <w:spacing w:line="290" w:lineRule="exact"/>
              <w:rPr>
                <w:rFonts w:hint="eastAsia" w:ascii="宋体" w:hAnsi="宋体" w:cs="宋体"/>
              </w:rPr>
              <w:framePr w:vAnchor="text" w:hAnchor="page" w:x="1612" w:y="150"/>
            </w:pPr>
            <w:r>
              <w:rPr>
                <w:rFonts w:hint="eastAsia" w:ascii="宋体" w:hAnsi="宋体" w:cs="宋体"/>
              </w:rPr>
            </w:r>
            <w:r/>
          </w:p>
        </w:tc>
        <w:tc>
          <w:tcPr>
            <w:tcW w:w="566" w:type="dxa"/>
            <w:vAlign w:val="center"/>
            <w:vMerge w:val="continue"/>
            <w:textDirection w:val="lrTb"/>
            <w:noWrap w:val="false"/>
          </w:tcPr>
          <w:p>
            <w:pPr>
              <w:pStyle w:val="919"/>
              <w:ind w:left="-53" w:right="-53"/>
              <w:spacing w:line="290" w:lineRule="exact"/>
              <w:rPr>
                <w:rFonts w:hint="eastAsia" w:ascii="宋体" w:hAnsi="宋体" w:cs="宋体"/>
              </w:rPr>
              <w:framePr w:vAnchor="text" w:hAnchor="page" w:x="1612" w:y="150"/>
            </w:pPr>
            <w:r>
              <w:rPr>
                <w:rFonts w:hint="eastAsia" w:ascii="宋体" w:hAnsi="宋体" w:cs="宋体"/>
              </w:rPr>
            </w:r>
            <w:r/>
          </w:p>
        </w:tc>
      </w:tr>
      <w:tr>
        <w:trPr>
          <w:trHeight w:val="90"/>
        </w:trPr>
        <w:tc>
          <w:tcPr>
            <w:tcW w:w="535"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r>
            <w:r/>
          </w:p>
        </w:tc>
        <w:tc>
          <w:tcPr>
            <w:tcW w:w="361"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r>
            <w:r/>
          </w:p>
        </w:tc>
        <w:tc>
          <w:tcPr>
            <w:tcW w:w="6099" w:type="dxa"/>
            <w:vAlign w:val="center"/>
            <w:textDirection w:val="lrTb"/>
            <w:noWrap w:val="false"/>
          </w:tcPr>
          <w:p>
            <w:pPr>
              <w:pStyle w:val="919"/>
              <w:ind w:left="-53" w:right="-53"/>
              <w:spacing w:line="290" w:lineRule="exact"/>
              <w:rPr>
                <w:rFonts w:hint="eastAsia" w:ascii="宋体" w:hAnsi="宋体" w:cs="宋体"/>
              </w:rPr>
              <w:framePr w:vAnchor="text" w:hAnchor="page" w:x="1612" w:y="150"/>
            </w:pPr>
            <w:r>
              <w:rPr>
                <w:rFonts w:hint="eastAsia" w:ascii="宋体" w:hAnsi="宋体" w:cs="宋体"/>
              </w:rPr>
              <w:t xml:space="preserve">每季度疏通1次排水沟，楼顶每年检查清理雨水口1次，排水设施完好；</w:t>
            </w:r>
            <w:r>
              <w:rPr>
                <w:rFonts w:hint="eastAsia" w:ascii="宋体" w:hAnsi="宋体" w:cs="宋体"/>
              </w:rPr>
            </w:r>
            <w:r/>
          </w:p>
        </w:tc>
        <w:tc>
          <w:tcPr>
            <w:tcW w:w="390"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r>
            <w:r/>
          </w:p>
        </w:tc>
        <w:tc>
          <w:tcPr>
            <w:tcW w:w="566" w:type="dxa"/>
            <w:vAlign w:val="center"/>
            <w:vMerge w:val="continue"/>
            <w:textDirection w:val="lrTb"/>
            <w:noWrap w:val="false"/>
          </w:tcPr>
          <w:p>
            <w:pPr>
              <w:pStyle w:val="919"/>
              <w:ind w:left="-53" w:right="-53"/>
              <w:spacing w:line="290" w:lineRule="exact"/>
              <w:rPr>
                <w:rFonts w:hint="eastAsia" w:ascii="宋体" w:hAnsi="宋体" w:cs="宋体"/>
              </w:rPr>
              <w:framePr w:vAnchor="text" w:hAnchor="page" w:x="1612" w:y="150"/>
            </w:pPr>
            <w:r>
              <w:rPr>
                <w:rFonts w:hint="eastAsia" w:ascii="宋体" w:hAnsi="宋体" w:cs="宋体"/>
              </w:rPr>
            </w:r>
            <w:r/>
          </w:p>
        </w:tc>
        <w:tc>
          <w:tcPr>
            <w:tcW w:w="566" w:type="dxa"/>
            <w:vAlign w:val="center"/>
            <w:vMerge w:val="continue"/>
            <w:textDirection w:val="lrTb"/>
            <w:noWrap w:val="false"/>
          </w:tcPr>
          <w:p>
            <w:pPr>
              <w:pStyle w:val="919"/>
              <w:ind w:left="-53" w:right="-53"/>
              <w:spacing w:line="290" w:lineRule="exact"/>
              <w:rPr>
                <w:rFonts w:hint="eastAsia" w:ascii="宋体" w:hAnsi="宋体" w:cs="宋体"/>
              </w:rPr>
              <w:framePr w:vAnchor="text" w:hAnchor="page" w:x="1612" w:y="150"/>
            </w:pPr>
            <w:r>
              <w:rPr>
                <w:rFonts w:hint="eastAsia" w:ascii="宋体" w:hAnsi="宋体" w:cs="宋体"/>
              </w:rPr>
            </w:r>
            <w:r/>
          </w:p>
        </w:tc>
      </w:tr>
      <w:tr>
        <w:trPr>
          <w:trHeight w:val="284"/>
        </w:trPr>
        <w:tc>
          <w:tcPr>
            <w:tcW w:w="535"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r>
            <w:r/>
          </w:p>
        </w:tc>
        <w:tc>
          <w:tcPr>
            <w:tcW w:w="361" w:type="dxa"/>
            <w:vAlign w:val="center"/>
            <w:vMerge w:val="restart"/>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t xml:space="preserve">设施</w:t>
            </w:r>
            <w:r>
              <w:rPr>
                <w:rFonts w:hint="eastAsia" w:ascii="宋体" w:hAnsi="宋体" w:cs="宋体"/>
              </w:rPr>
            </w:r>
            <w:r/>
          </w:p>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t xml:space="preserve">设备</w:t>
            </w:r>
            <w:r>
              <w:rPr>
                <w:rFonts w:hint="eastAsia" w:ascii="宋体" w:hAnsi="宋体" w:cs="宋体"/>
              </w:rPr>
            </w:r>
            <w:r/>
          </w:p>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t xml:space="preserve">管理</w:t>
            </w:r>
            <w:r>
              <w:rPr>
                <w:rFonts w:hint="eastAsia" w:ascii="宋体" w:hAnsi="宋体" w:cs="宋体"/>
              </w:rPr>
            </w:r>
            <w:r/>
          </w:p>
        </w:tc>
        <w:tc>
          <w:tcPr>
            <w:tcW w:w="6099" w:type="dxa"/>
            <w:vAlign w:val="center"/>
            <w:textDirection w:val="lrTb"/>
            <w:noWrap w:val="false"/>
          </w:tcPr>
          <w:p>
            <w:pPr>
              <w:pStyle w:val="919"/>
              <w:ind w:left="-53" w:right="-53"/>
              <w:spacing w:line="290" w:lineRule="exact"/>
              <w:rPr>
                <w:rFonts w:hint="eastAsia" w:ascii="宋体" w:hAnsi="宋体" w:cs="宋体"/>
                <w:color w:val="ff0000"/>
              </w:rPr>
              <w:framePr w:vAnchor="text" w:hAnchor="page" w:x="1612" w:y="150"/>
            </w:pPr>
            <w:r>
              <w:rPr>
                <w:rFonts w:hint="eastAsia" w:ascii="宋体" w:hAnsi="宋体" w:cs="宋体"/>
              </w:rPr>
              <w:t xml:space="preserve">设施设备专业管理人员配置合理，岗位责任明确；设施设备标志齐全、规范；各类现场记录齐全、规范；各设施设备房整洁、无杂物堆放；电梯、消防等有特殊要求的设施设备，应委托专业机构进行维养，并对受托企业进行有效监管，及时处理发现的问题；</w:t>
            </w:r>
            <w:r>
              <w:rPr>
                <w:rFonts w:hint="eastAsia" w:ascii="宋体" w:hAnsi="宋体" w:cs="宋体"/>
                <w:color w:val="ff0000"/>
              </w:rPr>
            </w:r>
            <w:r/>
          </w:p>
        </w:tc>
        <w:tc>
          <w:tcPr>
            <w:tcW w:w="390" w:type="dxa"/>
            <w:vAlign w:val="center"/>
            <w:vMerge w:val="restart"/>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t xml:space="preserve">20分</w:t>
            </w:r>
            <w:r>
              <w:rPr>
                <w:rFonts w:hint="eastAsia" w:ascii="宋体" w:hAnsi="宋体" w:cs="宋体"/>
              </w:rPr>
            </w:r>
            <w:r/>
          </w:p>
        </w:tc>
        <w:tc>
          <w:tcPr>
            <w:tcW w:w="566" w:type="dxa"/>
            <w:vAlign w:val="center"/>
            <w:vMerge w:val="restart"/>
            <w:textDirection w:val="lrTb"/>
            <w:noWrap w:val="false"/>
          </w:tcPr>
          <w:p>
            <w:pPr>
              <w:pStyle w:val="919"/>
              <w:ind w:left="-53" w:right="-53"/>
              <w:spacing w:line="290" w:lineRule="exact"/>
              <w:rPr>
                <w:rFonts w:hint="eastAsia" w:ascii="宋体" w:hAnsi="宋体" w:cs="宋体"/>
              </w:rPr>
              <w:framePr w:vAnchor="text" w:hAnchor="page" w:x="1612" w:y="150"/>
            </w:pPr>
            <w:r>
              <w:rPr>
                <w:rFonts w:hint="eastAsia" w:ascii="宋体" w:hAnsi="宋体" w:cs="宋体"/>
              </w:rPr>
              <w:t xml:space="preserve">一处不符扣1～10分，扣完为止</w:t>
            </w:r>
            <w:r>
              <w:rPr>
                <w:rFonts w:hint="eastAsia" w:ascii="宋体" w:hAnsi="宋体" w:cs="宋体"/>
              </w:rPr>
            </w:r>
            <w:r/>
          </w:p>
        </w:tc>
        <w:tc>
          <w:tcPr>
            <w:tcW w:w="566" w:type="dxa"/>
            <w:vAlign w:val="center"/>
            <w:vMerge w:val="restart"/>
            <w:textDirection w:val="lrTb"/>
            <w:noWrap w:val="false"/>
          </w:tcPr>
          <w:p>
            <w:pPr>
              <w:pStyle w:val="919"/>
              <w:ind w:left="-53" w:right="-53"/>
              <w:spacing w:line="290" w:lineRule="exact"/>
              <w:rPr>
                <w:rFonts w:hint="eastAsia" w:ascii="宋体" w:hAnsi="宋体" w:cs="宋体"/>
              </w:rPr>
              <w:framePr w:vAnchor="text" w:hAnchor="page" w:x="1612" w:y="150"/>
            </w:pPr>
            <w:r>
              <w:rPr>
                <w:rFonts w:hint="eastAsia" w:ascii="宋体" w:hAnsi="宋体" w:cs="宋体"/>
              </w:rPr>
            </w:r>
            <w:r/>
          </w:p>
        </w:tc>
      </w:tr>
      <w:tr>
        <w:trPr>
          <w:trHeight w:val="284"/>
        </w:trPr>
        <w:tc>
          <w:tcPr>
            <w:tcW w:w="535"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r>
            <w:r/>
          </w:p>
        </w:tc>
        <w:tc>
          <w:tcPr>
            <w:tcW w:w="361"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r>
            <w:r/>
          </w:p>
        </w:tc>
        <w:tc>
          <w:tcPr>
            <w:tcW w:w="6099" w:type="dxa"/>
            <w:vAlign w:val="center"/>
            <w:textDirection w:val="lrTb"/>
            <w:noWrap w:val="false"/>
          </w:tcPr>
          <w:p>
            <w:pPr>
              <w:pStyle w:val="919"/>
              <w:ind w:left="-53" w:right="-53"/>
              <w:spacing w:line="290" w:lineRule="exact"/>
              <w:rPr>
                <w:rFonts w:hint="eastAsia" w:ascii="宋体" w:hAnsi="宋体" w:cs="宋体"/>
              </w:rPr>
              <w:framePr w:vAnchor="text" w:hAnchor="page" w:x="1612" w:y="150"/>
            </w:pPr>
            <w:r>
              <w:rPr>
                <w:rFonts w:hint="eastAsia" w:ascii="宋体" w:hAnsi="宋体" w:cs="宋体"/>
              </w:rPr>
              <w:t xml:space="preserve">电梯通风、照明等情况良好；运行正常、三方通话运行正常；准用（合格）证、年检证明、紧急电话和乘客注意事项置于轿厢醒目位置；轿厢内保持清洁，广告设置有序，无乱贴、乱画；提供24小时维修及抢修处理服务；故障报修、电梯困人事故接到通知后30分钟内到达现场，规范处置；</w:t>
            </w:r>
            <w:r>
              <w:rPr>
                <w:rFonts w:hint="eastAsia" w:ascii="宋体" w:hAnsi="宋体" w:cs="宋体"/>
              </w:rPr>
            </w:r>
            <w:r/>
          </w:p>
        </w:tc>
        <w:tc>
          <w:tcPr>
            <w:tcW w:w="390"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r>
            <w:r/>
          </w:p>
        </w:tc>
        <w:tc>
          <w:tcPr>
            <w:tcW w:w="566" w:type="dxa"/>
            <w:vAlign w:val="center"/>
            <w:vMerge w:val="continue"/>
            <w:textDirection w:val="lrTb"/>
            <w:noWrap w:val="false"/>
          </w:tcPr>
          <w:p>
            <w:pPr>
              <w:pStyle w:val="919"/>
              <w:ind w:left="-53" w:right="-53"/>
              <w:spacing w:line="290" w:lineRule="exact"/>
              <w:rPr>
                <w:rFonts w:hint="eastAsia" w:ascii="宋体" w:hAnsi="宋体" w:cs="宋体"/>
              </w:rPr>
              <w:framePr w:vAnchor="text" w:hAnchor="page" w:x="1612" w:y="150"/>
            </w:pPr>
            <w:r>
              <w:rPr>
                <w:rFonts w:hint="eastAsia" w:ascii="宋体" w:hAnsi="宋体" w:cs="宋体"/>
              </w:rPr>
            </w:r>
            <w:r/>
          </w:p>
        </w:tc>
        <w:tc>
          <w:tcPr>
            <w:tcW w:w="566" w:type="dxa"/>
            <w:vAlign w:val="center"/>
            <w:vMerge w:val="continue"/>
            <w:textDirection w:val="lrTb"/>
            <w:noWrap w:val="false"/>
          </w:tcPr>
          <w:p>
            <w:pPr>
              <w:pStyle w:val="919"/>
              <w:ind w:left="-53" w:right="-53"/>
              <w:spacing w:line="290" w:lineRule="exact"/>
              <w:rPr>
                <w:rFonts w:hint="eastAsia" w:ascii="宋体" w:hAnsi="宋体" w:cs="宋体"/>
              </w:rPr>
              <w:framePr w:vAnchor="text" w:hAnchor="page" w:x="1612" w:y="150"/>
            </w:pPr>
            <w:r>
              <w:rPr>
                <w:rFonts w:hint="eastAsia" w:ascii="宋体" w:hAnsi="宋体" w:cs="宋体"/>
              </w:rPr>
            </w:r>
            <w:r/>
          </w:p>
        </w:tc>
      </w:tr>
      <w:tr>
        <w:trPr>
          <w:trHeight w:val="284"/>
        </w:trPr>
        <w:tc>
          <w:tcPr>
            <w:tcW w:w="535"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r>
            <w:r/>
          </w:p>
        </w:tc>
        <w:tc>
          <w:tcPr>
            <w:tcW w:w="361"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r>
            <w:r/>
          </w:p>
        </w:tc>
        <w:tc>
          <w:tcPr>
            <w:tcW w:w="6099" w:type="dxa"/>
            <w:vAlign w:val="center"/>
            <w:textDirection w:val="lrTb"/>
            <w:noWrap w:val="false"/>
          </w:tcPr>
          <w:p>
            <w:pPr>
              <w:pStyle w:val="919"/>
              <w:ind w:left="-53" w:right="-53"/>
              <w:spacing w:line="290" w:lineRule="exact"/>
              <w:rPr>
                <w:rFonts w:hint="eastAsia" w:ascii="宋体" w:hAnsi="宋体" w:cs="宋体"/>
              </w:rPr>
              <w:framePr w:vAnchor="text" w:hAnchor="page" w:x="1612" w:y="150"/>
            </w:pPr>
            <w:r>
              <w:rPr>
                <w:rFonts w:hint="eastAsia" w:ascii="宋体" w:hAnsi="宋体" w:cs="宋体"/>
              </w:rPr>
              <w:t xml:space="preserve">监控安防系统运行正常；能按规定时间保存信息备查；安防及消防控制室设专人24小时值守；消防等各类设施运行正常；消防器材配备符合要求；</w:t>
            </w:r>
            <w:r>
              <w:rPr>
                <w:rFonts w:hint="eastAsia" w:ascii="宋体" w:hAnsi="宋体" w:cs="宋体"/>
              </w:rPr>
            </w:r>
            <w:r/>
          </w:p>
        </w:tc>
        <w:tc>
          <w:tcPr>
            <w:tcW w:w="390"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r>
            <w:r/>
          </w:p>
        </w:tc>
        <w:tc>
          <w:tcPr>
            <w:tcW w:w="566" w:type="dxa"/>
            <w:vAlign w:val="center"/>
            <w:vMerge w:val="continue"/>
            <w:textDirection w:val="lrTb"/>
            <w:noWrap w:val="false"/>
          </w:tcPr>
          <w:p>
            <w:pPr>
              <w:pStyle w:val="919"/>
              <w:ind w:left="-53" w:right="-53"/>
              <w:spacing w:line="290" w:lineRule="exact"/>
              <w:rPr>
                <w:rFonts w:hint="eastAsia" w:ascii="宋体" w:hAnsi="宋体" w:cs="宋体"/>
              </w:rPr>
              <w:framePr w:vAnchor="text" w:hAnchor="page" w:x="1612" w:y="150"/>
            </w:pPr>
            <w:r>
              <w:rPr>
                <w:rFonts w:hint="eastAsia" w:ascii="宋体" w:hAnsi="宋体" w:cs="宋体"/>
              </w:rPr>
            </w:r>
            <w:r/>
          </w:p>
        </w:tc>
        <w:tc>
          <w:tcPr>
            <w:tcW w:w="566" w:type="dxa"/>
            <w:vAlign w:val="center"/>
            <w:vMerge w:val="continue"/>
            <w:textDirection w:val="lrTb"/>
            <w:noWrap w:val="false"/>
          </w:tcPr>
          <w:p>
            <w:pPr>
              <w:pStyle w:val="919"/>
              <w:ind w:left="-53" w:right="-53"/>
              <w:spacing w:line="290" w:lineRule="exact"/>
              <w:rPr>
                <w:rFonts w:hint="eastAsia" w:ascii="宋体" w:hAnsi="宋体" w:cs="宋体"/>
              </w:rPr>
              <w:framePr w:vAnchor="text" w:hAnchor="page" w:x="1612" w:y="150"/>
            </w:pPr>
            <w:r>
              <w:rPr>
                <w:rFonts w:hint="eastAsia" w:ascii="宋体" w:hAnsi="宋体" w:cs="宋体"/>
              </w:rPr>
            </w:r>
            <w:r/>
          </w:p>
        </w:tc>
      </w:tr>
      <w:tr>
        <w:trPr>
          <w:trHeight w:val="1080"/>
        </w:trPr>
        <w:tc>
          <w:tcPr>
            <w:tcW w:w="535"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r>
            <w:r/>
          </w:p>
        </w:tc>
        <w:tc>
          <w:tcPr>
            <w:tcW w:w="361"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r>
            <w:r/>
          </w:p>
        </w:tc>
        <w:tc>
          <w:tcPr>
            <w:tcW w:w="6099" w:type="dxa"/>
            <w:vAlign w:val="center"/>
            <w:textDirection w:val="lrTb"/>
            <w:noWrap w:val="false"/>
          </w:tcPr>
          <w:p>
            <w:pPr>
              <w:pStyle w:val="919"/>
              <w:ind w:left="-53" w:right="-53"/>
              <w:spacing w:line="290" w:lineRule="exact"/>
              <w:rPr>
                <w:rFonts w:hint="eastAsia" w:ascii="宋体" w:hAnsi="宋体" w:cs="宋体"/>
              </w:rPr>
              <w:framePr w:vAnchor="text" w:hAnchor="page" w:x="1612" w:y="150"/>
            </w:pPr>
            <w:r>
              <w:rPr>
                <w:rFonts w:hint="eastAsia" w:ascii="宋体" w:hAnsi="宋体" w:cs="宋体"/>
              </w:rPr>
              <w:t xml:space="preserve">室内外管线整齐有序、接线规范；设施设备间安全防护用具配置齐全，年检合格；公共照明、应急照明运行正常；</w:t>
            </w:r>
            <w:r>
              <w:rPr>
                <w:rFonts w:hint="eastAsia" w:ascii="宋体" w:hAnsi="宋体" w:cs="宋体"/>
              </w:rPr>
            </w:r>
            <w:r/>
          </w:p>
        </w:tc>
        <w:tc>
          <w:tcPr>
            <w:tcW w:w="390"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50"/>
            </w:pPr>
            <w:r>
              <w:rPr>
                <w:rFonts w:hint="eastAsia" w:ascii="宋体" w:hAnsi="宋体" w:cs="宋体"/>
              </w:rPr>
            </w:r>
            <w:r/>
          </w:p>
        </w:tc>
        <w:tc>
          <w:tcPr>
            <w:tcW w:w="566" w:type="dxa"/>
            <w:vAlign w:val="center"/>
            <w:vMerge w:val="continue"/>
            <w:textDirection w:val="lrTb"/>
            <w:noWrap w:val="false"/>
          </w:tcPr>
          <w:p>
            <w:pPr>
              <w:pStyle w:val="919"/>
              <w:ind w:left="-53" w:right="-53"/>
              <w:spacing w:line="290" w:lineRule="exact"/>
              <w:rPr>
                <w:rFonts w:hint="eastAsia" w:ascii="宋体" w:hAnsi="宋体" w:cs="宋体"/>
              </w:rPr>
              <w:framePr w:vAnchor="text" w:hAnchor="page" w:x="1612" w:y="150"/>
            </w:pPr>
            <w:r>
              <w:rPr>
                <w:rFonts w:hint="eastAsia" w:ascii="宋体" w:hAnsi="宋体" w:cs="宋体"/>
              </w:rPr>
            </w:r>
            <w:r/>
          </w:p>
        </w:tc>
        <w:tc>
          <w:tcPr>
            <w:tcW w:w="566" w:type="dxa"/>
            <w:vAlign w:val="center"/>
            <w:vMerge w:val="continue"/>
            <w:textDirection w:val="lrTb"/>
            <w:noWrap w:val="false"/>
          </w:tcPr>
          <w:p>
            <w:pPr>
              <w:pStyle w:val="919"/>
              <w:ind w:left="-53" w:right="-53"/>
              <w:spacing w:line="290" w:lineRule="exact"/>
              <w:rPr>
                <w:rFonts w:hint="eastAsia" w:ascii="宋体" w:hAnsi="宋体" w:cs="宋体"/>
              </w:rPr>
              <w:framePr w:vAnchor="text" w:hAnchor="page" w:x="1612" w:y="150"/>
            </w:pPr>
            <w:r>
              <w:rPr>
                <w:rFonts w:hint="eastAsia" w:ascii="宋体" w:hAnsi="宋体" w:cs="宋体"/>
              </w:rPr>
            </w:r>
            <w:r/>
          </w:p>
        </w:tc>
      </w:tr>
    </w:tbl>
    <w:p>
      <w:pPr>
        <w:pStyle w:val="919"/>
        <w:rPr>
          <w:vanish/>
        </w:rPr>
      </w:pPr>
      <w:r>
        <w:rPr>
          <w:vanish/>
        </w:rPr>
      </w:r>
      <w:r/>
    </w:p>
    <w:tbl>
      <w:tblPr>
        <w:tblpPr w:horzAnchor="page" w:tblpX="1612" w:vertAnchor="text" w:tblpY="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347"/>
        <w:gridCol w:w="6085"/>
        <w:gridCol w:w="376"/>
        <w:gridCol w:w="635"/>
        <w:gridCol w:w="553"/>
      </w:tblGrid>
      <w:tr>
        <w:trPr>
          <w:trHeight w:val="468"/>
        </w:trPr>
        <w:tc>
          <w:tcPr>
            <w:tcW w:w="521" w:type="dxa"/>
            <w:vAlign w:val="center"/>
            <w:vMerge w:val="restart"/>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t xml:space="preserve">现场管理</w:t>
            </w:r>
            <w:r>
              <w:rPr>
                <w:rFonts w:hint="eastAsia" w:ascii="宋体" w:hAnsi="宋体" w:cs="宋体"/>
                <w:spacing w:val="-14"/>
              </w:rPr>
              <w:t xml:space="preserve">（50分）</w:t>
            </w:r>
            <w:r>
              <w:rPr>
                <w:rFonts w:hint="eastAsia" w:ascii="宋体" w:hAnsi="宋体" w:cs="宋体"/>
              </w:rPr>
            </w:r>
            <w:r/>
          </w:p>
        </w:tc>
        <w:tc>
          <w:tcPr>
            <w:tcW w:w="347" w:type="dxa"/>
            <w:vAlign w:val="center"/>
            <w:vMerge w:val="restart"/>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color w:val="000000"/>
              </w:rPr>
              <w:t xml:space="preserve">人员管理</w:t>
            </w:r>
            <w:r>
              <w:rPr>
                <w:rFonts w:hint="eastAsia" w:ascii="宋体" w:hAnsi="宋体" w:cs="宋体"/>
              </w:rPr>
            </w:r>
            <w:r/>
          </w:p>
        </w:tc>
        <w:tc>
          <w:tcPr>
            <w:tcW w:w="6085" w:type="dxa"/>
            <w:vAlign w:val="center"/>
            <w:textDirection w:val="lrTb"/>
            <w:noWrap w:val="false"/>
          </w:tcPr>
          <w:p>
            <w:pPr>
              <w:pStyle w:val="919"/>
              <w:ind w:right="-53"/>
              <w:spacing w:line="290" w:lineRule="exact"/>
              <w:rPr>
                <w:rFonts w:hint="eastAsia" w:ascii="宋体" w:hAnsi="宋体" w:cs="宋体"/>
              </w:rPr>
              <w:framePr w:vAnchor="text" w:hAnchor="page" w:x="1612" w:y="1"/>
            </w:pPr>
            <w:r>
              <w:rPr>
                <w:rFonts w:hint="eastAsia" w:ascii="宋体" w:hAnsi="宋体" w:cs="宋体"/>
                <w:color w:val="000000"/>
                <w:spacing w:val="-6"/>
              </w:rPr>
              <w:t xml:space="preserve">现场配备的项目经理、内勤、秩序维护、保洁等人员数量与中标文件配置的人员数量一致。保持物业办公场所的干净整洁；</w:t>
            </w:r>
            <w:r>
              <w:rPr>
                <w:rFonts w:hint="eastAsia" w:ascii="宋体" w:hAnsi="宋体" w:cs="宋体"/>
              </w:rPr>
            </w:r>
            <w:r/>
          </w:p>
        </w:tc>
        <w:tc>
          <w:tcPr>
            <w:tcW w:w="376" w:type="dxa"/>
            <w:vAlign w:val="center"/>
            <w:vMerge w:val="restart"/>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t xml:space="preserve">10分</w:t>
            </w:r>
            <w:r>
              <w:rPr>
                <w:rFonts w:hint="eastAsia" w:ascii="宋体" w:hAnsi="宋体" w:cs="宋体"/>
              </w:rPr>
            </w:r>
            <w:r/>
          </w:p>
        </w:tc>
        <w:tc>
          <w:tcPr>
            <w:tcW w:w="635" w:type="dxa"/>
            <w:vAlign w:val="center"/>
            <w:vMerge w:val="restart"/>
            <w:textDirection w:val="lrTb"/>
            <w:noWrap w:val="false"/>
          </w:tcPr>
          <w:p>
            <w:pPr>
              <w:pStyle w:val="919"/>
              <w:ind w:left="-53" w:right="-53" w:firstLine="181"/>
              <w:spacing w:line="290" w:lineRule="exact"/>
              <w:rPr>
                <w:rFonts w:hint="eastAsia" w:ascii="宋体" w:hAnsi="宋体" w:cs="宋体"/>
              </w:rPr>
              <w:framePr w:vAnchor="text" w:hAnchor="page" w:x="1612" w:y="1"/>
            </w:pPr>
            <w:r>
              <w:rPr>
                <w:rFonts w:hint="eastAsia" w:ascii="宋体" w:hAnsi="宋体" w:cs="宋体"/>
              </w:rPr>
              <w:t xml:space="preserve">一处不符扣0.5～3分，扣完为止</w:t>
            </w:r>
            <w:r>
              <w:rPr>
                <w:rFonts w:hint="eastAsia" w:ascii="宋体" w:hAnsi="宋体" w:cs="宋体"/>
              </w:rPr>
            </w:r>
            <w:r/>
          </w:p>
        </w:tc>
        <w:tc>
          <w:tcPr>
            <w:tcW w:w="553" w:type="dxa"/>
            <w:vAlign w:val="center"/>
            <w:vMerge w:val="restart"/>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r>
            <w:r/>
          </w:p>
        </w:tc>
      </w:tr>
      <w:tr>
        <w:trPr>
          <w:trHeight w:val="468"/>
        </w:trPr>
        <w:tc>
          <w:tcPr>
            <w:tcW w:w="521"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347"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6085" w:type="dxa"/>
            <w:vAlign w:val="center"/>
            <w:textDirection w:val="lrTb"/>
            <w:noWrap w:val="false"/>
          </w:tcPr>
          <w:p>
            <w:pPr>
              <w:pStyle w:val="919"/>
              <w:ind w:right="-53"/>
              <w:spacing w:line="290" w:lineRule="exact"/>
              <w:rPr>
                <w:rFonts w:hint="eastAsia" w:ascii="宋体" w:hAnsi="宋体" w:cs="宋体"/>
                <w:color w:val="000000"/>
                <w:lang w:bidi="ar"/>
              </w:rPr>
              <w:framePr w:vAnchor="text" w:hAnchor="page" w:x="1612" w:y="1"/>
            </w:pPr>
            <w:r>
              <w:rPr>
                <w:rFonts w:hint="eastAsia" w:ascii="宋体" w:hAnsi="宋体" w:cs="宋体"/>
                <w:color w:val="000000"/>
                <w:lang w:bidi="ar"/>
              </w:rPr>
              <w:t xml:space="preserve">出入口门岗固定专人上岗，严禁脱岗、空岗、串岗、严禁擅自离岗办私事；门岗值班室、岗亭内外、地面台面时刻保持干净整洁；值班物资摆放规整、随时可用；</w:t>
            </w:r>
            <w:r>
              <w:rPr>
                <w:rFonts w:hint="eastAsia" w:ascii="宋体" w:hAnsi="宋体" w:cs="宋体"/>
                <w:color w:val="000000"/>
                <w:lang w:bidi="ar"/>
              </w:rPr>
            </w:r>
            <w:r/>
          </w:p>
        </w:tc>
        <w:tc>
          <w:tcPr>
            <w:tcW w:w="376"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635" w:type="dxa"/>
            <w:vAlign w:val="center"/>
            <w:vMerge w:val="continue"/>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r>
            <w:r/>
          </w:p>
        </w:tc>
        <w:tc>
          <w:tcPr>
            <w:tcW w:w="553" w:type="dxa"/>
            <w:vAlign w:val="center"/>
            <w:vMerge w:val="continue"/>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r>
            <w:r/>
          </w:p>
        </w:tc>
      </w:tr>
      <w:tr>
        <w:trPr>
          <w:trHeight w:val="468"/>
        </w:trPr>
        <w:tc>
          <w:tcPr>
            <w:tcW w:w="521"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347"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6085" w:type="dxa"/>
            <w:vAlign w:val="center"/>
            <w:textDirection w:val="lrTb"/>
            <w:noWrap w:val="false"/>
          </w:tcPr>
          <w:p>
            <w:pPr>
              <w:pStyle w:val="919"/>
              <w:ind w:right="-53"/>
              <w:spacing w:line="290" w:lineRule="exact"/>
              <w:rPr>
                <w:rFonts w:hint="eastAsia" w:ascii="宋体" w:hAnsi="宋体" w:cs="宋体"/>
              </w:rPr>
              <w:framePr w:vAnchor="text" w:hAnchor="page" w:x="1612" w:y="1"/>
            </w:pPr>
            <w:r>
              <w:rPr>
                <w:rFonts w:hint="eastAsia" w:ascii="宋体" w:hAnsi="宋体" w:cs="宋体"/>
                <w:color w:val="000000"/>
                <w:lang w:bidi="ar"/>
              </w:rPr>
              <w:t xml:space="preserve">上岗时佩戴统一标志，穿戴统一制服，仪容仪表规范整齐；了解物业管理及有关规定，能正确使用工作中所需设备和工具；</w:t>
            </w:r>
            <w:r>
              <w:rPr>
                <w:rFonts w:hint="eastAsia" w:ascii="宋体" w:hAnsi="宋体" w:cs="宋体"/>
              </w:rPr>
            </w:r>
            <w:r/>
          </w:p>
        </w:tc>
        <w:tc>
          <w:tcPr>
            <w:tcW w:w="376"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635" w:type="dxa"/>
            <w:vAlign w:val="center"/>
            <w:vMerge w:val="continue"/>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r>
            <w:r/>
          </w:p>
        </w:tc>
        <w:tc>
          <w:tcPr>
            <w:tcW w:w="553" w:type="dxa"/>
            <w:vAlign w:val="center"/>
            <w:vMerge w:val="continue"/>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r>
            <w:r/>
          </w:p>
        </w:tc>
      </w:tr>
      <w:tr>
        <w:trPr>
          <w:trHeight w:val="468"/>
        </w:trPr>
        <w:tc>
          <w:tcPr>
            <w:tcW w:w="521"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347" w:type="dxa"/>
            <w:vAlign w:val="center"/>
            <w:vMerge w:val="restart"/>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t xml:space="preserve">现场</w:t>
            </w:r>
            <w:r>
              <w:rPr>
                <w:rFonts w:hint="eastAsia" w:ascii="宋体" w:hAnsi="宋体" w:cs="宋体"/>
              </w:rPr>
            </w:r>
            <w:r/>
          </w:p>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t xml:space="preserve">环境</w:t>
            </w:r>
            <w:r>
              <w:rPr>
                <w:rFonts w:hint="eastAsia" w:ascii="宋体" w:hAnsi="宋体" w:cs="宋体"/>
              </w:rPr>
            </w:r>
            <w:r/>
          </w:p>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t xml:space="preserve">及秩</w:t>
            </w:r>
            <w:r>
              <w:rPr>
                <w:rFonts w:hint="eastAsia" w:ascii="宋体" w:hAnsi="宋体" w:cs="宋体"/>
              </w:rPr>
            </w:r>
            <w:r/>
          </w:p>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t xml:space="preserve">序管</w:t>
            </w:r>
            <w:r>
              <w:rPr>
                <w:rFonts w:hint="eastAsia" w:ascii="宋体" w:hAnsi="宋体" w:cs="宋体"/>
              </w:rPr>
            </w:r>
            <w:r/>
          </w:p>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t xml:space="preserve">理</w:t>
            </w:r>
            <w:r>
              <w:rPr>
                <w:rFonts w:hint="eastAsia" w:ascii="宋体" w:hAnsi="宋体" w:cs="宋体"/>
              </w:rPr>
            </w:r>
            <w:r/>
          </w:p>
        </w:tc>
        <w:tc>
          <w:tcPr>
            <w:tcW w:w="6085" w:type="dxa"/>
            <w:vAlign w:val="center"/>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t xml:space="preserve">小区车辆各归其位，停放有序，不占用人行道和绿化带，外来车辆进出实行登记。代为收取费用的（如物业费、停车费等），应积极配合收取；</w:t>
            </w:r>
            <w:r>
              <w:rPr>
                <w:rFonts w:hint="eastAsia" w:ascii="宋体" w:hAnsi="宋体" w:cs="宋体"/>
              </w:rPr>
            </w:r>
            <w:r/>
          </w:p>
        </w:tc>
        <w:tc>
          <w:tcPr>
            <w:tcW w:w="376" w:type="dxa"/>
            <w:vAlign w:val="center"/>
            <w:vMerge w:val="restart"/>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t xml:space="preserve">40分</w:t>
            </w:r>
            <w:r>
              <w:rPr>
                <w:rFonts w:hint="eastAsia" w:ascii="宋体" w:hAnsi="宋体" w:cs="宋体"/>
              </w:rPr>
            </w:r>
            <w:r/>
          </w:p>
        </w:tc>
        <w:tc>
          <w:tcPr>
            <w:tcW w:w="635" w:type="dxa"/>
            <w:vAlign w:val="center"/>
            <w:vMerge w:val="continue"/>
            <w:textDirection w:val="lrTb"/>
            <w:noWrap w:val="false"/>
          </w:tcPr>
          <w:p>
            <w:pPr>
              <w:pStyle w:val="919"/>
              <w:ind w:left="-53" w:right="-53" w:firstLine="181"/>
              <w:spacing w:line="290" w:lineRule="exact"/>
              <w:rPr>
                <w:rFonts w:hint="eastAsia" w:ascii="宋体" w:hAnsi="宋体" w:cs="宋体"/>
              </w:rPr>
              <w:framePr w:vAnchor="text" w:hAnchor="page" w:x="1612" w:y="1"/>
            </w:pPr>
            <w:r>
              <w:rPr>
                <w:rFonts w:hint="eastAsia" w:ascii="宋体" w:hAnsi="宋体" w:cs="宋体"/>
              </w:rPr>
            </w:r>
            <w:r/>
          </w:p>
        </w:tc>
        <w:tc>
          <w:tcPr>
            <w:tcW w:w="553" w:type="dxa"/>
            <w:vAlign w:val="center"/>
            <w:vMerge w:val="continue"/>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r>
            <w:r/>
          </w:p>
        </w:tc>
      </w:tr>
      <w:tr>
        <w:trPr>
          <w:trHeight w:val="468"/>
        </w:trPr>
        <w:tc>
          <w:tcPr>
            <w:tcW w:w="521"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347"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6085" w:type="dxa"/>
            <w:vAlign w:val="center"/>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t xml:space="preserve">绿化管养到位；绿化带内无死树枯枝、空秃现象，无占（毁）绿种菜、停车、堆放等；</w:t>
            </w:r>
            <w:r>
              <w:rPr>
                <w:rFonts w:hint="eastAsia" w:ascii="宋体" w:hAnsi="宋体" w:cs="宋体"/>
              </w:rPr>
            </w:r>
            <w:r/>
          </w:p>
        </w:tc>
        <w:tc>
          <w:tcPr>
            <w:tcW w:w="376"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635" w:type="dxa"/>
            <w:vAlign w:val="center"/>
            <w:vMerge w:val="continue"/>
            <w:textDirection w:val="lrTb"/>
            <w:noWrap w:val="false"/>
          </w:tcPr>
          <w:p>
            <w:pPr>
              <w:pStyle w:val="919"/>
              <w:ind w:left="-53" w:right="-53" w:firstLine="181"/>
              <w:spacing w:line="290" w:lineRule="exact"/>
              <w:rPr>
                <w:rFonts w:hint="eastAsia" w:ascii="宋体" w:hAnsi="宋体" w:cs="宋体"/>
              </w:rPr>
              <w:framePr w:vAnchor="text" w:hAnchor="page" w:x="1612" w:y="1"/>
            </w:pPr>
            <w:r>
              <w:rPr>
                <w:rFonts w:hint="eastAsia" w:ascii="宋体" w:hAnsi="宋体" w:cs="宋体"/>
              </w:rPr>
            </w:r>
            <w:r/>
          </w:p>
        </w:tc>
        <w:tc>
          <w:tcPr>
            <w:tcW w:w="553" w:type="dxa"/>
            <w:vAlign w:val="center"/>
            <w:vMerge w:val="continue"/>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r>
            <w:r/>
          </w:p>
        </w:tc>
      </w:tr>
      <w:tr>
        <w:trPr>
          <w:trHeight w:val="284"/>
        </w:trPr>
        <w:tc>
          <w:tcPr>
            <w:tcW w:w="521"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347"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6085" w:type="dxa"/>
            <w:vAlign w:val="center"/>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t xml:space="preserve">无散落垃圾、杂草丛生，水面无漂浮物；无散养家禽（畜）、杂物堆放、焚烧垃圾（树叶）现象（痕迹）；</w:t>
            </w:r>
            <w:r>
              <w:rPr>
                <w:rFonts w:hint="eastAsia" w:ascii="宋体" w:hAnsi="宋体" w:cs="宋体"/>
              </w:rPr>
            </w:r>
            <w:r/>
          </w:p>
        </w:tc>
        <w:tc>
          <w:tcPr>
            <w:tcW w:w="376"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635" w:type="dxa"/>
            <w:vAlign w:val="top"/>
            <w:vMerge w:val="continue"/>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r>
            <w:r/>
          </w:p>
        </w:tc>
        <w:tc>
          <w:tcPr>
            <w:tcW w:w="553" w:type="dxa"/>
            <w:vAlign w:val="top"/>
            <w:vMerge w:val="continue"/>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r>
            <w:r/>
          </w:p>
        </w:tc>
      </w:tr>
      <w:tr>
        <w:trPr>
          <w:trHeight w:val="284"/>
        </w:trPr>
        <w:tc>
          <w:tcPr>
            <w:tcW w:w="521"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347"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6085" w:type="dxa"/>
            <w:vAlign w:val="center"/>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t xml:space="preserve">建筑（装潢）垃圾临时堆放点设置明显标志；建筑（装潢）垃圾须袋装化、设围护或覆盖；</w:t>
            </w:r>
            <w:r>
              <w:rPr>
                <w:rFonts w:hint="eastAsia" w:ascii="宋体" w:hAnsi="宋体" w:cs="宋体"/>
              </w:rPr>
            </w:r>
            <w:r/>
          </w:p>
        </w:tc>
        <w:tc>
          <w:tcPr>
            <w:tcW w:w="376"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635" w:type="dxa"/>
            <w:vAlign w:val="top"/>
            <w:vMerge w:val="continue"/>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r>
            <w:r/>
          </w:p>
        </w:tc>
        <w:tc>
          <w:tcPr>
            <w:tcW w:w="553" w:type="dxa"/>
            <w:vAlign w:val="top"/>
            <w:vMerge w:val="continue"/>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r>
            <w:r/>
          </w:p>
        </w:tc>
      </w:tr>
      <w:tr>
        <w:trPr>
          <w:trHeight w:val="284"/>
        </w:trPr>
        <w:tc>
          <w:tcPr>
            <w:tcW w:w="521"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347"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6085" w:type="dxa"/>
            <w:vAlign w:val="center"/>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t xml:space="preserve">设置安全警示、作业施工警示、温馨提示等物业服务标志；标志无破损；</w:t>
            </w:r>
            <w:r>
              <w:rPr>
                <w:rFonts w:hint="eastAsia" w:ascii="宋体" w:hAnsi="宋体" w:cs="宋体"/>
              </w:rPr>
            </w:r>
            <w:r/>
          </w:p>
        </w:tc>
        <w:tc>
          <w:tcPr>
            <w:tcW w:w="376"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635" w:type="dxa"/>
            <w:vAlign w:val="top"/>
            <w:vMerge w:val="continue"/>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r>
            <w:r/>
          </w:p>
        </w:tc>
        <w:tc>
          <w:tcPr>
            <w:tcW w:w="553" w:type="dxa"/>
            <w:vAlign w:val="top"/>
            <w:vMerge w:val="continue"/>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r>
            <w:r/>
          </w:p>
        </w:tc>
      </w:tr>
      <w:tr>
        <w:trPr>
          <w:trHeight w:val="284"/>
        </w:trPr>
        <w:tc>
          <w:tcPr>
            <w:tcW w:w="521"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347"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6085" w:type="dxa"/>
            <w:vAlign w:val="center"/>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t xml:space="preserve">环卫设施（公厕、垃圾箱、垃圾房、果壳箱等）无缺失、破损，周边环境整洁无脏乱；垃圾桶、果壳箱不能设置在绿化带内或绿地上（无绿化或植被的除外）；</w:t>
            </w:r>
            <w:r>
              <w:rPr>
                <w:rFonts w:hint="eastAsia" w:ascii="宋体" w:hAnsi="宋体" w:cs="宋体"/>
              </w:rPr>
            </w:r>
            <w:r/>
          </w:p>
        </w:tc>
        <w:tc>
          <w:tcPr>
            <w:tcW w:w="376"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635" w:type="dxa"/>
            <w:vAlign w:val="top"/>
            <w:vMerge w:val="continue"/>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r>
            <w:r/>
          </w:p>
        </w:tc>
        <w:tc>
          <w:tcPr>
            <w:tcW w:w="553" w:type="dxa"/>
            <w:vAlign w:val="top"/>
            <w:vMerge w:val="continue"/>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r>
            <w:r/>
          </w:p>
        </w:tc>
      </w:tr>
      <w:tr>
        <w:trPr>
          <w:trHeight w:val="284"/>
        </w:trPr>
        <w:tc>
          <w:tcPr>
            <w:tcW w:w="521"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347"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6085" w:type="dxa"/>
            <w:vAlign w:val="center"/>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t xml:space="preserve">无违章（规）张贴、涂写、堆放、悬（披）挂、刻画、晾晒现象；</w:t>
            </w:r>
            <w:r>
              <w:rPr>
                <w:rFonts w:hint="eastAsia" w:ascii="宋体" w:hAnsi="宋体" w:cs="宋体"/>
              </w:rPr>
            </w:r>
            <w:r/>
          </w:p>
        </w:tc>
        <w:tc>
          <w:tcPr>
            <w:tcW w:w="376"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635" w:type="dxa"/>
            <w:vAlign w:val="center"/>
            <w:vMerge w:val="continue"/>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r>
            <w:r/>
          </w:p>
        </w:tc>
        <w:tc>
          <w:tcPr>
            <w:tcW w:w="553" w:type="dxa"/>
            <w:vAlign w:val="center"/>
            <w:vMerge w:val="continue"/>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r>
            <w:r/>
          </w:p>
        </w:tc>
      </w:tr>
      <w:tr>
        <w:trPr>
          <w:trHeight w:val="284"/>
        </w:trPr>
        <w:tc>
          <w:tcPr>
            <w:tcW w:w="521"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347"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6085" w:type="dxa"/>
            <w:vAlign w:val="center"/>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t xml:space="preserve">消防通道保持畅通、标志标线清晰醒目；加强小区内机动车、非机动车管理，无电动车乱停放和私拉乱接现象； </w:t>
            </w:r>
            <w:r>
              <w:rPr>
                <w:rFonts w:hint="eastAsia" w:ascii="宋体" w:hAnsi="宋体" w:cs="宋体"/>
              </w:rPr>
            </w:r>
            <w:r/>
          </w:p>
        </w:tc>
        <w:tc>
          <w:tcPr>
            <w:tcW w:w="376"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635" w:type="dxa"/>
            <w:vAlign w:val="center"/>
            <w:vMerge w:val="continue"/>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r>
            <w:r/>
          </w:p>
        </w:tc>
        <w:tc>
          <w:tcPr>
            <w:tcW w:w="553" w:type="dxa"/>
            <w:vAlign w:val="center"/>
            <w:vMerge w:val="continue"/>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r>
            <w:r/>
          </w:p>
        </w:tc>
      </w:tr>
      <w:tr>
        <w:trPr>
          <w:trHeight w:val="350"/>
        </w:trPr>
        <w:tc>
          <w:tcPr>
            <w:tcW w:w="521"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347"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6085" w:type="dxa"/>
            <w:vAlign w:val="center"/>
            <w:textDirection w:val="lrTb"/>
            <w:noWrap w:val="false"/>
          </w:tcPr>
          <w:p>
            <w:pPr>
              <w:pStyle w:val="919"/>
              <w:ind w:left="-53" w:right="-53"/>
              <w:spacing w:line="290" w:lineRule="exact"/>
              <w:tabs>
                <w:tab w:val="left" w:pos="575" w:leader="none"/>
              </w:tabs>
              <w:rPr>
                <w:rFonts w:hint="eastAsia" w:ascii="宋体" w:hAnsi="宋体" w:cs="宋体"/>
              </w:rPr>
              <w:framePr w:vAnchor="text" w:hAnchor="page" w:x="1612" w:y="1"/>
            </w:pPr>
            <w:r>
              <w:rPr>
                <w:rFonts w:hint="eastAsia" w:ascii="宋体" w:hAnsi="宋体" w:cs="宋体"/>
              </w:rPr>
              <w:t xml:space="preserve">无违章搭建，发现违建及时劝阻、制止、上报；</w:t>
            </w:r>
            <w:r>
              <w:rPr>
                <w:rFonts w:hint="eastAsia" w:ascii="宋体" w:hAnsi="宋体" w:cs="宋体"/>
              </w:rPr>
            </w:r>
            <w:r/>
          </w:p>
        </w:tc>
        <w:tc>
          <w:tcPr>
            <w:tcW w:w="376"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635" w:type="dxa"/>
            <w:vAlign w:val="center"/>
            <w:vMerge w:val="continue"/>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r>
            <w:r/>
          </w:p>
        </w:tc>
        <w:tc>
          <w:tcPr>
            <w:tcW w:w="553" w:type="dxa"/>
            <w:vAlign w:val="center"/>
            <w:vMerge w:val="continue"/>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r>
            <w:r/>
          </w:p>
        </w:tc>
      </w:tr>
      <w:tr>
        <w:trPr>
          <w:trHeight w:val="810"/>
        </w:trPr>
        <w:tc>
          <w:tcPr>
            <w:tcW w:w="521" w:type="dxa"/>
            <w:vAlign w:val="center"/>
            <w:vMerge w:val="restart"/>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t xml:space="preserve">加扣</w:t>
            </w:r>
            <w:r>
              <w:rPr>
                <w:rFonts w:hint="eastAsia" w:ascii="宋体" w:hAnsi="宋体" w:cs="宋体"/>
              </w:rPr>
            </w:r>
            <w:r/>
          </w:p>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t xml:space="preserve">分项</w:t>
            </w:r>
            <w:r>
              <w:rPr>
                <w:rFonts w:hint="eastAsia" w:ascii="宋体" w:hAnsi="宋体" w:cs="宋体"/>
              </w:rPr>
            </w:r>
            <w:r/>
          </w:p>
        </w:tc>
        <w:tc>
          <w:tcPr>
            <w:tcW w:w="347" w:type="dxa"/>
            <w:vAlign w:val="center"/>
            <w:vMerge w:val="restart"/>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t xml:space="preserve">加分</w:t>
            </w:r>
            <w:r>
              <w:rPr>
                <w:rFonts w:hint="eastAsia" w:ascii="宋体" w:hAnsi="宋体" w:cs="宋体"/>
              </w:rPr>
            </w:r>
            <w:r/>
          </w:p>
        </w:tc>
        <w:tc>
          <w:tcPr>
            <w:tcW w:w="6085" w:type="dxa"/>
            <w:vAlign w:val="center"/>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t xml:space="preserve">取得省级及以上荣誉有一个加5分，取得市级荣誉有一个加3分，取得区级荣誉有一个加2分，以当月授牌、文件或通知为准。</w:t>
            </w:r>
            <w:r>
              <w:rPr>
                <w:rFonts w:hint="eastAsia" w:ascii="宋体" w:hAnsi="宋体" w:cs="宋体"/>
              </w:rPr>
            </w:r>
            <w:r/>
          </w:p>
        </w:tc>
        <w:tc>
          <w:tcPr>
            <w:tcW w:w="376" w:type="dxa"/>
            <w:vAlign w:val="center"/>
            <w:vMerge w:val="restart"/>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635" w:type="dxa"/>
            <w:vAlign w:val="center"/>
            <w:vMerge w:val="restart"/>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t xml:space="preserve">酌情加扣分</w:t>
            </w:r>
            <w:r>
              <w:rPr>
                <w:rFonts w:hint="eastAsia" w:ascii="宋体" w:hAnsi="宋体" w:cs="宋体"/>
              </w:rPr>
            </w:r>
            <w:r/>
          </w:p>
        </w:tc>
        <w:tc>
          <w:tcPr>
            <w:tcW w:w="553" w:type="dxa"/>
            <w:vAlign w:val="center"/>
            <w:vMerge w:val="restart"/>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r>
            <w:r/>
          </w:p>
        </w:tc>
      </w:tr>
      <w:tr>
        <w:trPr>
          <w:trHeight w:val="482"/>
        </w:trPr>
        <w:tc>
          <w:tcPr>
            <w:tcW w:w="521"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347"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6085" w:type="dxa"/>
            <w:vAlign w:val="center"/>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t xml:space="preserve">积极配合街道、社区各项工作；在各类迎检工作中表现突出；</w:t>
            </w:r>
            <w:r>
              <w:rPr>
                <w:rFonts w:hint="eastAsia" w:ascii="宋体" w:hAnsi="宋体" w:cs="宋体"/>
                <w:color w:val="000000"/>
              </w:rPr>
              <w:t xml:space="preserve">配合推进党建引领物业管理等各类创建工作</w:t>
            </w:r>
            <w:r>
              <w:rPr>
                <w:rFonts w:hint="eastAsia" w:ascii="宋体" w:hAnsi="宋体" w:cs="宋体"/>
              </w:rPr>
              <w:t xml:space="preserve">。</w:t>
            </w:r>
            <w:r>
              <w:rPr>
                <w:rFonts w:hint="eastAsia" w:ascii="宋体" w:hAnsi="宋体" w:cs="宋体"/>
              </w:rPr>
            </w:r>
            <w:r/>
          </w:p>
        </w:tc>
        <w:tc>
          <w:tcPr>
            <w:tcW w:w="376"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635" w:type="dxa"/>
            <w:vAlign w:val="center"/>
            <w:vMerge w:val="continue"/>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r>
            <w:r/>
          </w:p>
        </w:tc>
        <w:tc>
          <w:tcPr>
            <w:tcW w:w="553" w:type="dxa"/>
            <w:vAlign w:val="center"/>
            <w:vMerge w:val="continue"/>
            <w:textDirection w:val="lrTb"/>
            <w:noWrap w:val="false"/>
          </w:tcPr>
          <w:p>
            <w:pPr>
              <w:pStyle w:val="919"/>
              <w:ind w:left="-53" w:right="-53"/>
              <w:spacing w:line="290" w:lineRule="exact"/>
              <w:rPr>
                <w:rFonts w:hint="eastAsia" w:ascii="宋体" w:hAnsi="宋体" w:cs="宋体"/>
              </w:rPr>
              <w:framePr w:vAnchor="text" w:hAnchor="page" w:x="1612" w:y="1"/>
            </w:pPr>
            <w:r>
              <w:rPr>
                <w:rFonts w:hint="eastAsia" w:ascii="宋体" w:hAnsi="宋体" w:cs="宋体"/>
              </w:rPr>
            </w:r>
            <w:r/>
          </w:p>
        </w:tc>
      </w:tr>
      <w:tr>
        <w:trPr>
          <w:trHeight w:val="700"/>
        </w:trPr>
        <w:tc>
          <w:tcPr>
            <w:tcW w:w="521" w:type="dxa"/>
            <w:vAlign w:val="center"/>
            <w:vMerge w:val="continue"/>
            <w:textDirection w:val="lrTb"/>
            <w:noWrap w:val="false"/>
          </w:tcPr>
          <w:p>
            <w:pPr>
              <w:pStyle w:val="919"/>
              <w:ind w:left="-53" w:right="-53"/>
              <w:jc w:val="center"/>
              <w:spacing w:line="290" w:lineRule="exact"/>
              <w:rPr>
                <w:rFonts w:hint="eastAsia" w:ascii="宋体" w:hAnsi="宋体" w:cs="宋体"/>
              </w:rPr>
              <w:framePr w:vAnchor="text" w:hAnchor="page" w:x="1612" w:y="1"/>
            </w:pPr>
            <w:r>
              <w:rPr>
                <w:rFonts w:hint="eastAsia" w:ascii="宋体" w:hAnsi="宋体" w:cs="宋体"/>
              </w:rPr>
            </w:r>
            <w:r/>
          </w:p>
        </w:tc>
        <w:tc>
          <w:tcPr>
            <w:tcW w:w="347" w:type="dxa"/>
            <w:vAlign w:val="center"/>
            <w:textDirection w:val="lrTb"/>
            <w:noWrap w:val="false"/>
          </w:tcPr>
          <w:p>
            <w:pPr>
              <w:pStyle w:val="919"/>
              <w:ind w:left="-53" w:right="-53"/>
              <w:jc w:val="center"/>
              <w:spacing w:line="290" w:lineRule="exact"/>
              <w:rPr>
                <w:rFonts w:hint="eastAsia" w:ascii="宋体" w:hAnsi="宋体" w:cs="宋体"/>
                <w:color w:val="000000"/>
              </w:rPr>
              <w:framePr w:vAnchor="text" w:hAnchor="page" w:x="1612" w:y="1"/>
            </w:pPr>
            <w:r>
              <w:rPr>
                <w:rFonts w:hint="eastAsia" w:ascii="宋体" w:hAnsi="宋体" w:cs="宋体"/>
                <w:color w:val="000000"/>
              </w:rPr>
              <w:t xml:space="preserve">扣分</w:t>
            </w:r>
            <w:r>
              <w:rPr>
                <w:rFonts w:hint="eastAsia" w:ascii="宋体" w:hAnsi="宋体" w:cs="宋体"/>
                <w:color w:val="000000"/>
              </w:rPr>
            </w:r>
            <w:r/>
          </w:p>
        </w:tc>
        <w:tc>
          <w:tcPr>
            <w:tcW w:w="6085" w:type="dxa"/>
            <w:vAlign w:val="center"/>
            <w:textDirection w:val="lrTb"/>
            <w:noWrap w:val="false"/>
          </w:tcPr>
          <w:p>
            <w:pPr>
              <w:pStyle w:val="919"/>
              <w:ind w:left="-53" w:right="-53"/>
              <w:jc w:val="left"/>
              <w:spacing w:line="290" w:lineRule="exact"/>
              <w:tabs>
                <w:tab w:val="left" w:pos="4445" w:leader="none"/>
              </w:tabs>
              <w:rPr>
                <w:rFonts w:hint="eastAsia" w:ascii="宋体" w:hAnsi="宋体" w:cs="宋体"/>
                <w:color w:val="000000"/>
              </w:rPr>
              <w:framePr w:vAnchor="text" w:hAnchor="page" w:x="1612" w:y="1"/>
            </w:pPr>
            <w:r>
              <w:rPr>
                <w:rFonts w:hint="eastAsia" w:ascii="宋体" w:hAnsi="宋体" w:cs="宋体"/>
                <w:color w:val="000000"/>
              </w:rPr>
              <w:t xml:space="preserve">因服务缺位、管理不当，引发集中投诉、舆情曝光、上级通报、督办整改等情况的；</w:t>
            </w:r>
            <w:r>
              <w:rPr>
                <w:rFonts w:hint="eastAsia" w:ascii="宋体" w:hAnsi="宋体" w:cs="宋体"/>
                <w:color w:val="000000"/>
              </w:rPr>
            </w:r>
            <w:r/>
          </w:p>
        </w:tc>
        <w:tc>
          <w:tcPr>
            <w:tcW w:w="376" w:type="dxa"/>
            <w:vAlign w:val="center"/>
            <w:vMerge w:val="continue"/>
            <w:textDirection w:val="lrTb"/>
            <w:noWrap w:val="false"/>
          </w:tcPr>
          <w:p>
            <w:pPr>
              <w:pStyle w:val="919"/>
              <w:ind w:left="-53" w:right="-53"/>
              <w:jc w:val="center"/>
              <w:spacing w:line="290" w:lineRule="exact"/>
              <w:rPr>
                <w:rFonts w:hint="eastAsia" w:ascii="宋体" w:hAnsi="宋体" w:cs="宋体"/>
                <w:color w:val="000000"/>
              </w:rPr>
              <w:framePr w:vAnchor="text" w:hAnchor="page" w:x="1612" w:y="1"/>
            </w:pPr>
            <w:r>
              <w:rPr>
                <w:rFonts w:hint="eastAsia" w:ascii="宋体" w:hAnsi="宋体" w:cs="宋体"/>
                <w:color w:val="000000"/>
              </w:rPr>
            </w:r>
            <w:r/>
          </w:p>
        </w:tc>
        <w:tc>
          <w:tcPr>
            <w:tcW w:w="635" w:type="dxa"/>
            <w:vAlign w:val="center"/>
            <w:vMerge w:val="continue"/>
            <w:textDirection w:val="lrTb"/>
            <w:noWrap w:val="false"/>
          </w:tcPr>
          <w:p>
            <w:pPr>
              <w:pStyle w:val="919"/>
              <w:ind w:right="-53"/>
              <w:spacing w:line="290" w:lineRule="exact"/>
              <w:rPr>
                <w:rFonts w:hint="eastAsia" w:ascii="宋体" w:hAnsi="宋体" w:cs="宋体"/>
                <w:color w:val="000000"/>
              </w:rPr>
              <w:framePr w:vAnchor="text" w:hAnchor="page" w:x="1612" w:y="1"/>
            </w:pPr>
            <w:r>
              <w:rPr>
                <w:rFonts w:hint="eastAsia" w:ascii="宋体" w:hAnsi="宋体" w:cs="宋体"/>
                <w:color w:val="000000"/>
              </w:rPr>
            </w:r>
            <w:r/>
          </w:p>
        </w:tc>
        <w:tc>
          <w:tcPr>
            <w:tcW w:w="553" w:type="dxa"/>
            <w:vAlign w:val="center"/>
            <w:vMerge w:val="continue"/>
            <w:textDirection w:val="lrTb"/>
            <w:noWrap w:val="false"/>
          </w:tcPr>
          <w:p>
            <w:pPr>
              <w:pStyle w:val="919"/>
              <w:ind w:right="-53"/>
              <w:spacing w:line="290" w:lineRule="exact"/>
              <w:rPr>
                <w:rFonts w:hint="eastAsia" w:ascii="宋体" w:hAnsi="宋体" w:cs="宋体"/>
                <w:color w:val="000000"/>
              </w:rPr>
              <w:framePr w:vAnchor="text" w:hAnchor="page" w:x="1612" w:y="1"/>
            </w:pPr>
            <w:r>
              <w:rPr>
                <w:rFonts w:hint="eastAsia" w:ascii="宋体" w:hAnsi="宋体" w:cs="宋体"/>
                <w:color w:val="000000"/>
              </w:rPr>
            </w:r>
            <w:r/>
          </w:p>
        </w:tc>
      </w:tr>
    </w:tbl>
    <w:p>
      <w:pPr>
        <w:pStyle w:val="1002"/>
        <w:ind w:left="0"/>
        <w:rPr>
          <w:rFonts w:hint="eastAsia" w:ascii="Times New Roman" w:hAnsi="Times New Roman"/>
          <w:lang w:eastAsia="zh-CN"/>
        </w:rPr>
      </w:pPr>
      <w:r>
        <w:rPr>
          <w:rFonts w:hint="eastAsia" w:ascii="Times New Roman" w:hAnsi="Times New Roman"/>
          <w:lang w:eastAsia="zh-CN"/>
        </w:rPr>
      </w:r>
      <w:r/>
    </w:p>
    <w:p>
      <w:pPr>
        <w:pStyle w:val="919"/>
        <w:spacing w:line="240" w:lineRule="atLeast"/>
        <w:rPr>
          <w:rFonts w:hint="eastAsia" w:ascii="仿宋_GB2312" w:hAnsi="仿宋" w:cs="仿宋"/>
          <w:color w:val="000000"/>
          <w:sz w:val="24"/>
          <w:szCs w:val="24"/>
        </w:rPr>
      </w:pPr>
      <w:r>
        <w:rPr>
          <w:rFonts w:hint="eastAsia" w:ascii="仿宋_GB2312" w:hAnsi="仿宋" w:cs="仿宋"/>
          <w:bCs/>
          <w:color w:val="000000"/>
          <w:sz w:val="24"/>
          <w:szCs w:val="24"/>
        </w:rPr>
        <w:t xml:space="preserve">注：</w:t>
      </w:r>
      <w:r>
        <w:rPr>
          <w:rFonts w:hint="eastAsia" w:ascii="仿宋_GB2312" w:hAnsi="仿宋" w:cs="仿宋"/>
          <w:color w:val="000000"/>
          <w:sz w:val="24"/>
          <w:szCs w:val="24"/>
        </w:rPr>
        <w:t xml:space="preserve">因客观原因无评价内容的作缺项评价，自查时发现问题并已采取应急措施、整改措施的，扣分分值可适当减少。</w:t>
      </w:r>
      <w:r>
        <w:rPr>
          <w:rFonts w:hint="eastAsia" w:ascii="仿宋_GB2312" w:hAnsi="仿宋" w:cs="仿宋"/>
          <w:color w:val="000000"/>
          <w:sz w:val="24"/>
          <w:szCs w:val="24"/>
        </w:rPr>
      </w:r>
      <w:r/>
    </w:p>
    <w:p>
      <w:pPr>
        <w:pStyle w:val="919"/>
        <w:ind w:firstLine="480"/>
        <w:rPr>
          <w:rFonts w:hint="eastAsia" w:ascii="宋体" w:hAnsi="宋体"/>
          <w:color w:val="000000"/>
          <w:sz w:val="24"/>
        </w:rPr>
      </w:pPr>
      <w:r>
        <w:rPr>
          <w:rFonts w:hint="eastAsia" w:ascii="宋体" w:hAnsi="宋体"/>
          <w:color w:val="000000"/>
          <w:sz w:val="24"/>
        </w:rPr>
      </w:r>
      <w:r/>
    </w:p>
    <w:p>
      <w:pPr>
        <w:pStyle w:val="919"/>
        <w:ind w:firstLine="480"/>
        <w:rPr>
          <w:rFonts w:hint="eastAsia" w:ascii="宋体" w:hAnsi="宋体"/>
          <w:color w:val="000000"/>
          <w:sz w:val="24"/>
        </w:rPr>
      </w:pPr>
      <w:r>
        <w:rPr>
          <w:rFonts w:hint="eastAsia" w:ascii="宋体" w:hAnsi="宋体"/>
          <w:color w:val="000000"/>
          <w:sz w:val="24"/>
        </w:rPr>
      </w:r>
      <w:r/>
    </w:p>
    <w:p>
      <w:pPr>
        <w:pStyle w:val="971"/>
        <w:jc w:val="center"/>
        <w:spacing w:before="0" w:beforeAutospacing="0" w:after="312" w:afterAutospacing="0" w:line="640" w:lineRule="exact"/>
        <w:rPr>
          <w:rFonts w:hint="eastAsia" w:ascii="仿宋_GB2312" w:hAnsi="仿宋_GB2312" w:eastAsia="仿宋_GB2312" w:cs="仿宋_GB2312"/>
          <w:sz w:val="32"/>
          <w:szCs w:val="32"/>
        </w:rPr>
      </w:pPr>
      <w:r>
        <w:rPr>
          <w:rFonts w:hint="eastAsia"/>
          <w:sz w:val="32"/>
          <w:szCs w:val="40"/>
        </w:rPr>
        <w:br w:type="page" w:clear="all"/>
      </w:r>
      <w:r>
        <w:rPr>
          <w:rFonts w:hint="eastAsia"/>
          <w:sz w:val="36"/>
          <w:szCs w:val="36"/>
        </w:rPr>
        <w:t xml:space="preserve">春江街道安置小区物业服务年度评定单</w:t>
      </w:r>
      <w:r>
        <w:rPr>
          <w:rFonts w:hint="eastAsia" w:ascii="仿宋_GB2312" w:hAnsi="仿宋_GB2312" w:eastAsia="仿宋_GB2312" w:cs="仿宋_GB2312"/>
          <w:sz w:val="32"/>
          <w:szCs w:val="32"/>
        </w:rPr>
      </w:r>
      <w:r/>
    </w:p>
    <w:p>
      <w:pPr>
        <w:pStyle w:val="919"/>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小区名称：                     评定日期： </w:t>
      </w:r>
      <w:r>
        <w:rPr>
          <w:rFonts w:ascii="仿宋_GB2312" w:hAnsi="仿宋_GB2312" w:eastAsia="仿宋_GB2312" w:cs="仿宋_GB2312"/>
          <w:sz w:val="32"/>
          <w:szCs w:val="32"/>
        </w:rPr>
      </w:r>
      <w:r/>
    </w:p>
    <w:p>
      <w:pPr>
        <w:pStyle w:val="919"/>
        <w:spacing w:line="560" w:lineRule="exact"/>
      </w:pPr>
      <w:r>
        <w:rPr>
          <w:rFonts w:hint="eastAsia" w:ascii="仿宋_GB2312" w:hAnsi="仿宋_GB2312" w:eastAsia="仿宋_GB2312" w:cs="仿宋_GB2312"/>
          <w:sz w:val="32"/>
          <w:szCs w:val="32"/>
        </w:rPr>
        <w:t xml:space="preserve">物业企业名称：          </w:t>
      </w:r>
      <w:r>
        <w:rPr>
          <w:rFonts w:hint="eastAsia" w:ascii="宋体" w:cs="宋体"/>
          <w:sz w:val="36"/>
          <w:szCs w:val="36"/>
        </w:rPr>
        <w:t xml:space="preserve">             </w:t>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1"/>
        <w:gridCol w:w="7234"/>
      </w:tblGrid>
      <w:tr>
        <w:trPr>
          <w:trHeight w:val="2741"/>
        </w:trPr>
        <w:tc>
          <w:tcPr>
            <w:tcW w:w="1571" w:type="dxa"/>
            <w:vAlign w:val="center"/>
            <w:textDirection w:val="lrTb"/>
            <w:noWrap w:val="false"/>
          </w:tcPr>
          <w:p>
            <w:pPr>
              <w:pStyle w:val="919"/>
              <w:jc w:val="center"/>
              <w:rPr>
                <w:rFonts w:hint="eastAsia" w:ascii="仿宋_GB2312" w:eastAsia="仿宋_GB2312"/>
                <w:sz w:val="32"/>
                <w:szCs w:val="20"/>
              </w:rPr>
            </w:pPr>
            <w:r>
              <w:rPr>
                <w:rFonts w:hint="eastAsia" w:ascii="仿宋_GB2312" w:eastAsia="仿宋_GB2312"/>
                <w:sz w:val="32"/>
                <w:szCs w:val="20"/>
              </w:rPr>
              <w:t xml:space="preserve">物业服务</w:t>
            </w:r>
            <w:r>
              <w:rPr>
                <w:rFonts w:hint="eastAsia" w:ascii="仿宋_GB2312" w:eastAsia="仿宋_GB2312"/>
                <w:sz w:val="32"/>
                <w:szCs w:val="20"/>
              </w:rPr>
            </w:r>
            <w:r/>
          </w:p>
          <w:p>
            <w:pPr>
              <w:pStyle w:val="919"/>
              <w:jc w:val="center"/>
              <w:rPr>
                <w:rFonts w:ascii="仿宋_GB2312" w:eastAsia="仿宋_GB2312"/>
                <w:sz w:val="32"/>
                <w:szCs w:val="20"/>
              </w:rPr>
            </w:pPr>
            <w:r>
              <w:rPr>
                <w:rFonts w:hint="eastAsia" w:ascii="仿宋_GB2312" w:eastAsia="仿宋_GB2312"/>
                <w:sz w:val="32"/>
                <w:szCs w:val="20"/>
              </w:rPr>
              <w:t xml:space="preserve">年度总结</w:t>
            </w:r>
            <w:r>
              <w:rPr>
                <w:rFonts w:ascii="仿宋_GB2312" w:eastAsia="仿宋_GB2312"/>
                <w:sz w:val="32"/>
                <w:szCs w:val="20"/>
              </w:rPr>
            </w:r>
            <w:r/>
          </w:p>
          <w:p>
            <w:pPr>
              <w:pStyle w:val="919"/>
              <w:jc w:val="center"/>
              <w:rPr>
                <w:rFonts w:ascii="仿宋_GB2312" w:eastAsia="仿宋_GB2312"/>
                <w:sz w:val="32"/>
                <w:szCs w:val="20"/>
              </w:rPr>
            </w:pPr>
            <w:r>
              <w:rPr>
                <w:rFonts w:hint="eastAsia" w:ascii="仿宋_GB2312" w:eastAsia="仿宋_GB2312"/>
                <w:sz w:val="32"/>
                <w:szCs w:val="20"/>
              </w:rPr>
              <w:t xml:space="preserve">（xxx年）</w:t>
            </w:r>
            <w:r>
              <w:rPr>
                <w:rFonts w:ascii="仿宋_GB2312" w:eastAsia="仿宋_GB2312"/>
                <w:sz w:val="32"/>
                <w:szCs w:val="20"/>
              </w:rPr>
            </w:r>
            <w:r/>
          </w:p>
        </w:tc>
        <w:tc>
          <w:tcPr>
            <w:tcW w:w="7234" w:type="dxa"/>
            <w:vAlign w:val="center"/>
            <w:textDirection w:val="lrTb"/>
            <w:noWrap w:val="false"/>
          </w:tcPr>
          <w:p>
            <w:pPr>
              <w:pStyle w:val="919"/>
              <w:ind w:firstLine="640"/>
              <w:jc w:val="center"/>
              <w:rPr>
                <w:rFonts w:ascii="仿宋_GB2312" w:eastAsia="仿宋_GB2312"/>
                <w:sz w:val="32"/>
                <w:szCs w:val="20"/>
              </w:rPr>
            </w:pPr>
            <w:r>
              <w:rPr>
                <w:rFonts w:hint="eastAsia" w:ascii="仿宋_GB2312" w:eastAsia="仿宋_GB2312"/>
                <w:sz w:val="32"/>
                <w:szCs w:val="20"/>
              </w:rPr>
              <w:t xml:space="preserve">（附页）</w:t>
            </w:r>
            <w:r>
              <w:rPr>
                <w:rFonts w:ascii="仿宋_GB2312" w:eastAsia="仿宋_GB2312"/>
                <w:sz w:val="32"/>
                <w:szCs w:val="20"/>
              </w:rPr>
            </w:r>
            <w:r/>
          </w:p>
        </w:tc>
      </w:tr>
      <w:tr>
        <w:trPr>
          <w:trHeight w:val="2855"/>
        </w:trPr>
        <w:tc>
          <w:tcPr>
            <w:tcW w:w="1571" w:type="dxa"/>
            <w:vAlign w:val="center"/>
            <w:textDirection w:val="lrTb"/>
            <w:noWrap w:val="false"/>
          </w:tcPr>
          <w:p>
            <w:pPr>
              <w:pStyle w:val="919"/>
              <w:jc w:val="center"/>
              <w:rPr>
                <w:rFonts w:ascii="仿宋_GB2312" w:eastAsia="仿宋_GB2312"/>
                <w:sz w:val="32"/>
                <w:szCs w:val="20"/>
              </w:rPr>
            </w:pPr>
            <w:r>
              <w:rPr>
                <w:rFonts w:hint="eastAsia" w:ascii="仿宋_GB2312" w:eastAsia="仿宋_GB2312"/>
                <w:sz w:val="32"/>
                <w:szCs w:val="20"/>
              </w:rPr>
              <w:t xml:space="preserve">社区年度评定分值及意见</w:t>
            </w:r>
            <w:r>
              <w:rPr>
                <w:rFonts w:ascii="仿宋_GB2312" w:eastAsia="仿宋_GB2312"/>
                <w:sz w:val="32"/>
                <w:szCs w:val="20"/>
              </w:rPr>
            </w:r>
            <w:r/>
          </w:p>
        </w:tc>
        <w:tc>
          <w:tcPr>
            <w:tcW w:w="7234" w:type="dxa"/>
            <w:vAlign w:val="center"/>
            <w:textDirection w:val="lrTb"/>
            <w:noWrap w:val="false"/>
          </w:tcPr>
          <w:p>
            <w:pPr>
              <w:pStyle w:val="919"/>
              <w:rPr>
                <w:rFonts w:hint="eastAsia" w:ascii="仿宋_GB2312" w:eastAsia="仿宋_GB2312"/>
                <w:sz w:val="32"/>
                <w:szCs w:val="20"/>
              </w:rPr>
            </w:pPr>
            <w:r>
              <w:rPr>
                <w:rFonts w:hint="eastAsia" w:ascii="仿宋_GB2312" w:eastAsia="仿宋_GB2312"/>
                <w:sz w:val="32"/>
                <w:szCs w:val="20"/>
              </w:rPr>
            </w:r>
            <w:r/>
          </w:p>
          <w:p>
            <w:pPr>
              <w:pStyle w:val="919"/>
              <w:rPr>
                <w:rFonts w:ascii="仿宋_GB2312" w:eastAsia="仿宋_GB2312"/>
                <w:sz w:val="32"/>
                <w:szCs w:val="20"/>
              </w:rPr>
            </w:pPr>
            <w:r>
              <w:rPr>
                <w:rFonts w:hint="eastAsia" w:ascii="仿宋_GB2312" w:eastAsia="仿宋_GB2312"/>
                <w:sz w:val="32"/>
                <w:szCs w:val="20"/>
              </w:rPr>
              <w:t xml:space="preserve">    </w:t>
            </w:r>
            <w:r>
              <w:rPr>
                <w:rFonts w:ascii="仿宋_GB2312" w:eastAsia="仿宋_GB2312"/>
                <w:sz w:val="32"/>
                <w:szCs w:val="20"/>
              </w:rPr>
            </w:r>
            <w:r/>
          </w:p>
          <w:p>
            <w:pPr>
              <w:pStyle w:val="919"/>
              <w:ind w:firstLine="640"/>
              <w:jc w:val="center"/>
              <w:rPr>
                <w:rFonts w:ascii="仿宋_GB2312" w:eastAsia="仿宋_GB2312"/>
                <w:sz w:val="32"/>
                <w:szCs w:val="20"/>
              </w:rPr>
            </w:pPr>
            <w:r>
              <w:rPr>
                <w:rFonts w:hint="eastAsia" w:ascii="仿宋_GB2312" w:eastAsia="仿宋_GB2312"/>
                <w:sz w:val="32"/>
                <w:szCs w:val="20"/>
              </w:rPr>
              <w:t xml:space="preserve">                 </w:t>
            </w:r>
            <w:r>
              <w:rPr>
                <w:rFonts w:ascii="仿宋_GB2312" w:eastAsia="仿宋_GB2312"/>
                <w:sz w:val="32"/>
                <w:szCs w:val="20"/>
              </w:rPr>
            </w:r>
            <w:r/>
          </w:p>
          <w:p>
            <w:pPr>
              <w:pStyle w:val="919"/>
              <w:ind w:firstLine="640"/>
              <w:jc w:val="center"/>
              <w:rPr>
                <w:rFonts w:ascii="仿宋_GB2312" w:eastAsia="仿宋_GB2312"/>
                <w:sz w:val="32"/>
                <w:szCs w:val="20"/>
              </w:rPr>
            </w:pPr>
            <w:r>
              <w:rPr>
                <w:rFonts w:hint="eastAsia" w:ascii="仿宋_GB2312" w:eastAsia="仿宋_GB2312"/>
                <w:sz w:val="32"/>
                <w:szCs w:val="20"/>
              </w:rPr>
              <w:t xml:space="preserve">            签字：         盖章</w:t>
            </w:r>
            <w:r>
              <w:rPr>
                <w:rFonts w:ascii="仿宋_GB2312" w:eastAsia="仿宋_GB2312"/>
                <w:sz w:val="32"/>
                <w:szCs w:val="20"/>
              </w:rPr>
            </w:r>
            <w:r/>
          </w:p>
        </w:tc>
      </w:tr>
      <w:tr>
        <w:trPr>
          <w:trHeight w:val="90"/>
        </w:trPr>
        <w:tc>
          <w:tcPr>
            <w:tcW w:w="1571" w:type="dxa"/>
            <w:vAlign w:val="center"/>
            <w:textDirection w:val="lrTb"/>
            <w:noWrap w:val="false"/>
          </w:tcPr>
          <w:p>
            <w:pPr>
              <w:pStyle w:val="919"/>
              <w:jc w:val="center"/>
              <w:rPr>
                <w:rFonts w:hint="eastAsia" w:ascii="仿宋_GB2312" w:eastAsia="仿宋_GB2312"/>
                <w:sz w:val="32"/>
                <w:szCs w:val="20"/>
              </w:rPr>
            </w:pPr>
            <w:r>
              <w:rPr>
                <w:rFonts w:hint="eastAsia" w:ascii="仿宋_GB2312" w:eastAsia="仿宋_GB2312"/>
                <w:sz w:val="32"/>
                <w:szCs w:val="20"/>
              </w:rPr>
              <w:t xml:space="preserve">主管部门</w:t>
            </w:r>
            <w:r>
              <w:rPr>
                <w:rFonts w:hint="eastAsia" w:ascii="仿宋_GB2312" w:eastAsia="仿宋_GB2312"/>
                <w:sz w:val="32"/>
                <w:szCs w:val="20"/>
              </w:rPr>
            </w:r>
            <w:r/>
          </w:p>
          <w:p>
            <w:pPr>
              <w:pStyle w:val="919"/>
              <w:jc w:val="center"/>
              <w:rPr>
                <w:rFonts w:ascii="仿宋_GB2312" w:eastAsia="仿宋_GB2312"/>
                <w:sz w:val="32"/>
                <w:szCs w:val="20"/>
              </w:rPr>
            </w:pPr>
            <w:r>
              <w:rPr>
                <w:rFonts w:hint="eastAsia" w:ascii="仿宋_GB2312" w:eastAsia="仿宋_GB2312"/>
                <w:sz w:val="32"/>
                <w:szCs w:val="20"/>
              </w:rPr>
              <w:t xml:space="preserve">年度评定分值及意见</w:t>
            </w:r>
            <w:r>
              <w:rPr>
                <w:rFonts w:ascii="仿宋_GB2312" w:eastAsia="仿宋_GB2312"/>
                <w:sz w:val="32"/>
                <w:szCs w:val="20"/>
              </w:rPr>
            </w:r>
            <w:r/>
          </w:p>
        </w:tc>
        <w:tc>
          <w:tcPr>
            <w:tcW w:w="7234" w:type="dxa"/>
            <w:vAlign w:val="center"/>
            <w:textDirection w:val="lrTb"/>
            <w:noWrap w:val="false"/>
          </w:tcPr>
          <w:p>
            <w:pPr>
              <w:pStyle w:val="919"/>
              <w:ind w:firstLine="640"/>
              <w:jc w:val="center"/>
              <w:rPr>
                <w:rFonts w:ascii="仿宋_GB2312" w:eastAsia="仿宋_GB2312"/>
                <w:sz w:val="32"/>
                <w:szCs w:val="20"/>
              </w:rPr>
            </w:pPr>
            <w:r>
              <w:rPr>
                <w:rFonts w:ascii="仿宋_GB2312" w:eastAsia="仿宋_GB2312"/>
                <w:sz w:val="32"/>
                <w:szCs w:val="20"/>
              </w:rPr>
            </w:r>
            <w:r/>
          </w:p>
          <w:p>
            <w:pPr>
              <w:pStyle w:val="919"/>
              <w:ind w:firstLine="640"/>
              <w:jc w:val="center"/>
              <w:rPr>
                <w:rFonts w:ascii="仿宋_GB2312" w:eastAsia="仿宋_GB2312"/>
                <w:sz w:val="32"/>
                <w:szCs w:val="20"/>
              </w:rPr>
            </w:pPr>
            <w:r>
              <w:rPr>
                <w:rFonts w:ascii="仿宋_GB2312" w:eastAsia="仿宋_GB2312"/>
                <w:sz w:val="32"/>
                <w:szCs w:val="20"/>
              </w:rPr>
            </w:r>
            <w:r/>
          </w:p>
          <w:p>
            <w:pPr>
              <w:pStyle w:val="919"/>
              <w:ind w:firstLine="640"/>
              <w:jc w:val="center"/>
              <w:rPr>
                <w:rFonts w:ascii="仿宋_GB2312" w:eastAsia="仿宋_GB2312"/>
                <w:sz w:val="32"/>
                <w:szCs w:val="20"/>
              </w:rPr>
            </w:pPr>
            <w:r>
              <w:rPr>
                <w:rFonts w:ascii="仿宋_GB2312" w:eastAsia="仿宋_GB2312"/>
                <w:sz w:val="32"/>
                <w:szCs w:val="20"/>
              </w:rPr>
            </w:r>
            <w:r/>
          </w:p>
          <w:p>
            <w:pPr>
              <w:pStyle w:val="919"/>
              <w:rPr>
                <w:rFonts w:ascii="仿宋_GB2312" w:eastAsia="仿宋_GB2312"/>
                <w:sz w:val="32"/>
                <w:szCs w:val="20"/>
              </w:rPr>
            </w:pPr>
            <w:r>
              <w:rPr>
                <w:rFonts w:hint="eastAsia" w:ascii="仿宋_GB2312" w:eastAsia="仿宋_GB2312"/>
                <w:sz w:val="32"/>
                <w:szCs w:val="20"/>
              </w:rPr>
              <w:t xml:space="preserve">               </w:t>
            </w:r>
            <w:r>
              <w:rPr>
                <w:rFonts w:ascii="仿宋_GB2312" w:eastAsia="仿宋_GB2312"/>
                <w:sz w:val="32"/>
                <w:szCs w:val="20"/>
              </w:rPr>
            </w:r>
            <w:r/>
          </w:p>
          <w:p>
            <w:pPr>
              <w:pStyle w:val="919"/>
              <w:ind w:firstLine="640"/>
              <w:jc w:val="center"/>
              <w:rPr>
                <w:rFonts w:ascii="仿宋_GB2312" w:eastAsia="仿宋_GB2312"/>
                <w:sz w:val="32"/>
                <w:szCs w:val="20"/>
              </w:rPr>
            </w:pPr>
            <w:r>
              <w:rPr>
                <w:rFonts w:hint="eastAsia" w:ascii="仿宋_GB2312" w:eastAsia="仿宋_GB2312"/>
                <w:sz w:val="32"/>
                <w:szCs w:val="20"/>
              </w:rPr>
              <w:t xml:space="preserve">             签字：         盖章</w:t>
            </w:r>
            <w:r>
              <w:rPr>
                <w:rFonts w:ascii="仿宋_GB2312" w:eastAsia="仿宋_GB2312"/>
                <w:sz w:val="32"/>
                <w:szCs w:val="20"/>
              </w:rPr>
            </w:r>
            <w:r/>
          </w:p>
        </w:tc>
      </w:tr>
      <w:tr>
        <w:trPr>
          <w:trHeight w:val="1389"/>
        </w:trPr>
        <w:tc>
          <w:tcPr>
            <w:tcW w:w="1571" w:type="dxa"/>
            <w:vAlign w:val="center"/>
            <w:textDirection w:val="lrTb"/>
            <w:noWrap w:val="false"/>
          </w:tcPr>
          <w:p>
            <w:pPr>
              <w:pStyle w:val="919"/>
              <w:jc w:val="center"/>
              <w:rPr>
                <w:rFonts w:hint="eastAsia" w:ascii="仿宋_GB2312" w:eastAsia="仿宋_GB2312"/>
                <w:sz w:val="32"/>
                <w:szCs w:val="20"/>
              </w:rPr>
            </w:pPr>
            <w:r>
              <w:rPr>
                <w:rFonts w:hint="eastAsia" w:ascii="仿宋_GB2312" w:eastAsia="仿宋_GB2312"/>
                <w:sz w:val="32"/>
                <w:szCs w:val="20"/>
              </w:rPr>
              <w:t xml:space="preserve">综合评分</w:t>
            </w:r>
            <w:r>
              <w:rPr>
                <w:rFonts w:hint="eastAsia" w:ascii="仿宋_GB2312" w:eastAsia="仿宋_GB2312"/>
                <w:sz w:val="32"/>
                <w:szCs w:val="20"/>
              </w:rPr>
            </w:r>
            <w:r/>
          </w:p>
        </w:tc>
        <w:tc>
          <w:tcPr>
            <w:tcW w:w="7234" w:type="dxa"/>
            <w:vAlign w:val="center"/>
            <w:textDirection w:val="lrTb"/>
            <w:noWrap w:val="false"/>
          </w:tcPr>
          <w:p>
            <w:pPr>
              <w:pStyle w:val="919"/>
              <w:ind w:firstLine="640"/>
              <w:jc w:val="center"/>
              <w:rPr>
                <w:rFonts w:hint="eastAsia" w:ascii="仿宋_GB2312" w:eastAsia="仿宋_GB2312"/>
                <w:sz w:val="32"/>
                <w:szCs w:val="20"/>
              </w:rPr>
            </w:pPr>
            <w:r>
              <w:rPr>
                <w:rFonts w:hint="eastAsia" w:ascii="仿宋_GB2312" w:eastAsia="仿宋_GB2312"/>
                <w:sz w:val="32"/>
                <w:szCs w:val="20"/>
              </w:rPr>
            </w:r>
            <w:r/>
          </w:p>
        </w:tc>
      </w:tr>
    </w:tbl>
    <w:p>
      <w:pPr>
        <w:pStyle w:val="919"/>
        <w:ind w:right="-147"/>
        <w:rPr>
          <w:rFonts w:hint="eastAsia" w:ascii="CESI仿宋-GB2312" w:hAnsi="CESI仿宋-GB2312" w:eastAsia="CESI仿宋-GB2312" w:cs="CESI仿宋-GB2312"/>
          <w:color w:val="000000"/>
          <w:sz w:val="24"/>
          <w:szCs w:val="24"/>
        </w:rPr>
      </w:pPr>
      <w:r>
        <w:rPr>
          <w:rFonts w:hint="eastAsia" w:ascii="CESI仿宋-GB2312" w:hAnsi="CESI仿宋-GB2312" w:eastAsia="CESI仿宋-GB2312" w:cs="CESI仿宋-GB2312"/>
          <w:color w:val="000000"/>
          <w:sz w:val="24"/>
          <w:szCs w:val="24"/>
        </w:rPr>
        <w:t xml:space="preserve">备注：社区和主管部门年度评定分值以月度考核得分的均分计算。</w:t>
      </w:r>
      <w:r>
        <w:rPr>
          <w:rFonts w:hint="eastAsia" w:ascii="CESI仿宋-GB2312" w:hAnsi="CESI仿宋-GB2312" w:eastAsia="CESI仿宋-GB2312" w:cs="CESI仿宋-GB2312"/>
          <w:color w:val="000000"/>
          <w:sz w:val="24"/>
          <w:szCs w:val="24"/>
        </w:rPr>
      </w:r>
      <w:r/>
    </w:p>
    <w:p>
      <w:pPr>
        <w:pStyle w:val="919"/>
        <w:rPr>
          <w:rFonts w:hint="eastAsia" w:ascii="黑体" w:eastAsia="黑体"/>
          <w:bCs/>
          <w:sz w:val="44"/>
        </w:rPr>
      </w:pPr>
      <w:r>
        <w:rPr>
          <w:rFonts w:hint="eastAsia" w:ascii="黑体" w:eastAsia="黑体"/>
          <w:bCs/>
          <w:sz w:val="44"/>
        </w:rPr>
      </w:r>
      <w:r/>
    </w:p>
    <w:p>
      <w:pPr>
        <w:pStyle w:val="998"/>
        <w:rPr>
          <w:rFonts w:hint="eastAsia"/>
        </w:rPr>
      </w:pPr>
      <w:r>
        <w:rPr>
          <w:rFonts w:hint="eastAsia"/>
        </w:rPr>
      </w:r>
      <w:r/>
    </w:p>
    <w:p>
      <w:pPr>
        <w:pStyle w:val="919"/>
        <w:rPr>
          <w:rFonts w:hint="eastAsia" w:ascii="宋体" w:hAnsi="宋体"/>
          <w:color w:val="000000"/>
          <w:sz w:val="24"/>
        </w:rPr>
      </w:pPr>
      <w:r>
        <w:rPr>
          <w:rFonts w:hint="eastAsia" w:ascii="宋体" w:hAnsi="宋体"/>
          <w:color w:val="000000"/>
          <w:sz w:val="24"/>
        </w:rPr>
      </w:r>
      <w:r/>
    </w:p>
    <w:p>
      <w:pPr>
        <w:pStyle w:val="919"/>
        <w:jc w:val="center"/>
        <w:spacing w:before="156" w:after="156" w:line="640" w:lineRule="exact"/>
        <w:rPr>
          <w:rFonts w:hint="eastAsia" w:ascii="仿宋_GB2312" w:hAnsi="仿宋" w:eastAsia="仿宋_GB2312"/>
          <w:color w:val="000000"/>
          <w:sz w:val="32"/>
          <w:szCs w:val="32"/>
        </w:rPr>
      </w:pPr>
      <w:r>
        <w:rPr>
          <w:rFonts w:hint="eastAsia" w:ascii="方正小标宋简体" w:hAnsi="宋体" w:eastAsia="方正小标宋简体" w:cs="仿宋_GB2312"/>
          <w:color w:val="000000"/>
          <w:sz w:val="44"/>
          <w:szCs w:val="44"/>
        </w:rPr>
        <w:t xml:space="preserve">春江街道安置小区物业</w:t>
      </w:r>
      <w:r>
        <w:rPr>
          <w:rFonts w:hint="eastAsia" w:ascii="方正小标宋简体" w:hAnsi="宋体" w:eastAsia="方正小标宋简体" w:cs="仿宋_GB2312"/>
          <w:color w:val="000000"/>
          <w:sz w:val="44"/>
          <w:szCs w:val="44"/>
          <w:u w:val="single"/>
        </w:rPr>
        <w:t xml:space="preserve">    </w:t>
      </w:r>
      <w:r>
        <w:rPr>
          <w:rFonts w:hint="eastAsia" w:ascii="方正小标宋简体" w:hAnsi="宋体" w:eastAsia="方正小标宋简体" w:cs="仿宋_GB2312"/>
          <w:color w:val="000000"/>
          <w:sz w:val="44"/>
          <w:szCs w:val="44"/>
        </w:rPr>
        <w:t xml:space="preserve">月度现场考核汇总表</w:t>
      </w:r>
      <w:r>
        <w:rPr>
          <w:rFonts w:hint="eastAsia" w:ascii="仿宋_GB2312" w:hAnsi="仿宋" w:eastAsia="仿宋_GB2312"/>
          <w:color w:val="000000"/>
          <w:sz w:val="32"/>
          <w:szCs w:val="32"/>
        </w:rPr>
      </w:r>
      <w:r/>
    </w:p>
    <w:tbl>
      <w:tblPr>
        <w:tblpPr w:horzAnchor="page" w:tblpX="859" w:vertAnchor="text" w:tblpY="715"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002"/>
        <w:gridCol w:w="1261"/>
        <w:gridCol w:w="1487"/>
        <w:gridCol w:w="1894"/>
        <w:gridCol w:w="2059"/>
        <w:gridCol w:w="1170"/>
      </w:tblGrid>
      <w:tr>
        <w:trPr>
          <w:trHeight w:val="681"/>
        </w:trPr>
        <w:tc>
          <w:tcPr>
            <w:tcW w:w="785" w:type="dxa"/>
            <w:vAlign w:val="center"/>
            <w:textDirection w:val="lrTb"/>
            <w:noWrap w:val="false"/>
          </w:tcPr>
          <w:p>
            <w:pPr>
              <w:pStyle w:val="919"/>
              <w:jc w:val="center"/>
              <w:spacing w:line="400" w:lineRule="exact"/>
              <w:rPr>
                <w:rFonts w:hint="eastAsia" w:ascii="仿宋_GB2312" w:hAnsi="楷体" w:eastAsia="仿宋_GB2312" w:cs="仿宋_GB2312"/>
                <w:b/>
                <w:color w:val="000000"/>
                <w:sz w:val="28"/>
                <w:szCs w:val="28"/>
              </w:rPr>
              <w:framePr w:vAnchor="text" w:hAnchor="page" w:x="859" w:y="715"/>
            </w:pPr>
            <w:r>
              <w:rPr>
                <w:rFonts w:hint="eastAsia" w:ascii="仿宋_GB2312" w:hAnsi="楷体" w:eastAsia="仿宋_GB2312" w:cs="仿宋_GB2312"/>
                <w:b/>
                <w:color w:val="000000"/>
                <w:sz w:val="28"/>
                <w:szCs w:val="28"/>
              </w:rPr>
              <w:t xml:space="preserve">序号</w:t>
            </w:r>
            <w:r>
              <w:rPr>
                <w:rFonts w:hint="eastAsia" w:ascii="仿宋_GB2312" w:hAnsi="楷体" w:eastAsia="仿宋_GB2312" w:cs="仿宋_GB2312"/>
                <w:b/>
                <w:color w:val="000000"/>
                <w:sz w:val="28"/>
                <w:szCs w:val="28"/>
              </w:rPr>
            </w:r>
            <w:r/>
          </w:p>
        </w:tc>
        <w:tc>
          <w:tcPr>
            <w:gridSpan w:val="2"/>
            <w:tcW w:w="2263" w:type="dxa"/>
            <w:vAlign w:val="center"/>
            <w:textDirection w:val="lrTb"/>
            <w:noWrap w:val="false"/>
          </w:tcPr>
          <w:p>
            <w:pPr>
              <w:pStyle w:val="919"/>
              <w:jc w:val="center"/>
              <w:spacing w:line="400" w:lineRule="exact"/>
              <w:rPr>
                <w:rFonts w:hint="eastAsia" w:ascii="仿宋_GB2312" w:hAnsi="楷体" w:eastAsia="仿宋_GB2312" w:cs="仿宋_GB2312"/>
                <w:b/>
                <w:color w:val="000000"/>
                <w:sz w:val="28"/>
                <w:szCs w:val="28"/>
              </w:rPr>
              <w:framePr w:vAnchor="text" w:hAnchor="page" w:x="859" w:y="715"/>
            </w:pPr>
            <w:r>
              <w:rPr>
                <w:rFonts w:hint="eastAsia" w:ascii="仿宋_GB2312" w:hAnsi="楷体" w:eastAsia="仿宋_GB2312" w:cs="仿宋_GB2312"/>
                <w:b/>
                <w:color w:val="000000"/>
                <w:sz w:val="28"/>
                <w:szCs w:val="28"/>
              </w:rPr>
              <w:t xml:space="preserve">项  目</w:t>
            </w:r>
            <w:r>
              <w:rPr>
                <w:rFonts w:hint="eastAsia" w:ascii="仿宋_GB2312" w:hAnsi="楷体" w:eastAsia="仿宋_GB2312" w:cs="仿宋_GB2312"/>
                <w:b/>
                <w:color w:val="000000"/>
                <w:sz w:val="28"/>
                <w:szCs w:val="28"/>
              </w:rPr>
            </w:r>
            <w:r/>
          </w:p>
        </w:tc>
        <w:tc>
          <w:tcPr>
            <w:tcW w:w="1487" w:type="dxa"/>
            <w:vAlign w:val="center"/>
            <w:textDirection w:val="lrTb"/>
            <w:noWrap w:val="false"/>
          </w:tcPr>
          <w:p>
            <w:pPr>
              <w:pStyle w:val="919"/>
              <w:jc w:val="center"/>
              <w:spacing w:line="400" w:lineRule="exact"/>
              <w:rPr>
                <w:rFonts w:hint="eastAsia" w:ascii="仿宋_GB2312" w:hAnsi="楷体" w:eastAsia="仿宋_GB2312" w:cs="仿宋_GB2312"/>
                <w:b/>
                <w:color w:val="000000"/>
                <w:sz w:val="28"/>
                <w:szCs w:val="28"/>
              </w:rPr>
              <w:framePr w:vAnchor="text" w:hAnchor="page" w:x="859" w:y="715"/>
            </w:pPr>
            <w:r>
              <w:rPr>
                <w:rFonts w:hint="eastAsia" w:ascii="仿宋_GB2312" w:hAnsi="楷体" w:eastAsia="仿宋_GB2312" w:cs="仿宋_GB2312"/>
                <w:b/>
                <w:color w:val="000000"/>
                <w:sz w:val="28"/>
                <w:szCs w:val="28"/>
              </w:rPr>
              <w:t xml:space="preserve">问题个数</w:t>
            </w:r>
            <w:r>
              <w:rPr>
                <w:rFonts w:hint="eastAsia" w:ascii="仿宋_GB2312" w:hAnsi="楷体" w:eastAsia="仿宋_GB2312" w:cs="仿宋_GB2312"/>
                <w:b/>
                <w:color w:val="000000"/>
                <w:sz w:val="28"/>
                <w:szCs w:val="28"/>
              </w:rPr>
            </w:r>
            <w:r/>
          </w:p>
        </w:tc>
        <w:tc>
          <w:tcPr>
            <w:tcW w:w="1894" w:type="dxa"/>
            <w:vAlign w:val="center"/>
            <w:textDirection w:val="lrTb"/>
            <w:noWrap w:val="false"/>
          </w:tcPr>
          <w:p>
            <w:pPr>
              <w:pStyle w:val="919"/>
              <w:jc w:val="center"/>
              <w:spacing w:line="400" w:lineRule="exact"/>
              <w:rPr>
                <w:rFonts w:hint="eastAsia" w:ascii="仿宋_GB2312" w:hAnsi="楷体" w:eastAsia="仿宋_GB2312" w:cs="仿宋_GB2312"/>
                <w:b/>
                <w:color w:val="000000"/>
                <w:sz w:val="28"/>
                <w:szCs w:val="28"/>
              </w:rPr>
              <w:framePr w:vAnchor="text" w:hAnchor="page" w:x="859" w:y="715"/>
            </w:pPr>
            <w:r>
              <w:rPr>
                <w:rFonts w:hint="eastAsia" w:ascii="仿宋_GB2312" w:hAnsi="楷体" w:eastAsia="仿宋_GB2312" w:cs="仿宋_GB2312"/>
                <w:b/>
                <w:color w:val="000000"/>
                <w:sz w:val="28"/>
                <w:szCs w:val="28"/>
              </w:rPr>
              <w:t xml:space="preserve">未整改到位</w:t>
            </w:r>
            <w:r>
              <w:rPr>
                <w:rFonts w:hint="eastAsia" w:ascii="仿宋_GB2312" w:hAnsi="楷体" w:eastAsia="仿宋_GB2312" w:cs="仿宋_GB2312"/>
                <w:b/>
                <w:color w:val="000000"/>
                <w:sz w:val="28"/>
                <w:szCs w:val="28"/>
              </w:rPr>
            </w:r>
            <w:r/>
          </w:p>
          <w:p>
            <w:pPr>
              <w:pStyle w:val="919"/>
              <w:jc w:val="center"/>
              <w:spacing w:line="400" w:lineRule="exact"/>
              <w:rPr>
                <w:rFonts w:hint="eastAsia" w:ascii="仿宋_GB2312" w:hAnsi="楷体" w:eastAsia="仿宋_GB2312" w:cs="仿宋_GB2312"/>
                <w:b/>
                <w:color w:val="000000"/>
                <w:sz w:val="28"/>
                <w:szCs w:val="28"/>
              </w:rPr>
              <w:framePr w:vAnchor="text" w:hAnchor="page" w:x="859" w:y="715"/>
            </w:pPr>
            <w:r>
              <w:rPr>
                <w:rFonts w:hint="eastAsia" w:ascii="仿宋_GB2312" w:hAnsi="楷体" w:eastAsia="仿宋_GB2312" w:cs="仿宋_GB2312"/>
                <w:b/>
                <w:color w:val="000000"/>
                <w:sz w:val="28"/>
                <w:szCs w:val="28"/>
              </w:rPr>
              <w:t xml:space="preserve">问题数</w:t>
            </w:r>
            <w:r>
              <w:rPr>
                <w:rFonts w:hint="eastAsia" w:ascii="仿宋_GB2312" w:hAnsi="楷体" w:eastAsia="仿宋_GB2312" w:cs="仿宋_GB2312"/>
                <w:b/>
                <w:color w:val="000000"/>
                <w:sz w:val="28"/>
                <w:szCs w:val="28"/>
              </w:rPr>
            </w:r>
            <w:r/>
          </w:p>
        </w:tc>
        <w:tc>
          <w:tcPr>
            <w:tcW w:w="2059" w:type="dxa"/>
            <w:vAlign w:val="center"/>
            <w:textDirection w:val="lrTb"/>
            <w:noWrap w:val="false"/>
          </w:tcPr>
          <w:p>
            <w:pPr>
              <w:pStyle w:val="919"/>
              <w:jc w:val="center"/>
              <w:spacing w:line="400" w:lineRule="exact"/>
              <w:rPr>
                <w:rFonts w:hint="eastAsia" w:ascii="仿宋_GB2312" w:hAnsi="楷体" w:eastAsia="仿宋_GB2312" w:cs="仿宋_GB2312"/>
                <w:b/>
                <w:color w:val="000000"/>
                <w:sz w:val="28"/>
                <w:szCs w:val="28"/>
              </w:rPr>
              <w:framePr w:vAnchor="text" w:hAnchor="page" w:x="859" w:y="715"/>
            </w:pPr>
            <w:r>
              <w:rPr>
                <w:rFonts w:hint="eastAsia" w:ascii="仿宋_GB2312" w:hAnsi="楷体" w:eastAsia="仿宋_GB2312" w:cs="仿宋_GB2312"/>
                <w:b/>
                <w:color w:val="000000"/>
                <w:sz w:val="28"/>
                <w:szCs w:val="28"/>
              </w:rPr>
              <w:t xml:space="preserve">扣款标准</w:t>
            </w:r>
            <w:r>
              <w:rPr>
                <w:rFonts w:hint="eastAsia" w:ascii="仿宋_GB2312" w:hAnsi="楷体" w:eastAsia="仿宋_GB2312" w:cs="仿宋_GB2312"/>
                <w:b/>
                <w:color w:val="000000"/>
                <w:sz w:val="28"/>
                <w:szCs w:val="28"/>
              </w:rPr>
            </w:r>
            <w:r/>
          </w:p>
        </w:tc>
        <w:tc>
          <w:tcPr>
            <w:tcW w:w="1170" w:type="dxa"/>
            <w:vAlign w:val="center"/>
            <w:textDirection w:val="lrTb"/>
            <w:noWrap w:val="false"/>
          </w:tcPr>
          <w:p>
            <w:pPr>
              <w:pStyle w:val="919"/>
              <w:jc w:val="center"/>
              <w:spacing w:line="400" w:lineRule="exact"/>
              <w:rPr>
                <w:rFonts w:hint="eastAsia" w:ascii="仿宋_GB2312" w:hAnsi="楷体" w:eastAsia="仿宋_GB2312" w:cs="仿宋_GB2312"/>
                <w:b/>
                <w:color w:val="000000"/>
                <w:sz w:val="28"/>
                <w:szCs w:val="28"/>
              </w:rPr>
              <w:framePr w:vAnchor="text" w:hAnchor="page" w:x="859" w:y="715"/>
            </w:pPr>
            <w:r>
              <w:rPr>
                <w:rFonts w:hint="eastAsia" w:ascii="仿宋_GB2312" w:hAnsi="楷体" w:eastAsia="仿宋_GB2312" w:cs="仿宋_GB2312"/>
                <w:b/>
                <w:color w:val="000000"/>
                <w:sz w:val="28"/>
                <w:szCs w:val="28"/>
              </w:rPr>
              <w:t xml:space="preserve">扣款</w:t>
            </w:r>
            <w:r>
              <w:rPr>
                <w:rFonts w:hint="eastAsia" w:ascii="仿宋_GB2312" w:hAnsi="楷体" w:eastAsia="仿宋_GB2312" w:cs="仿宋_GB2312"/>
                <w:b/>
                <w:color w:val="000000"/>
                <w:sz w:val="28"/>
                <w:szCs w:val="28"/>
              </w:rPr>
            </w:r>
            <w:r/>
          </w:p>
        </w:tc>
      </w:tr>
      <w:tr>
        <w:trPr>
          <w:trHeight w:val="728"/>
        </w:trPr>
        <w:tc>
          <w:tcPr>
            <w:tcW w:w="785" w:type="dxa"/>
            <w:vAlign w:val="center"/>
            <w:textDirection w:val="lrTb"/>
            <w:noWrap w:val="false"/>
          </w:tcPr>
          <w:p>
            <w:pPr>
              <w:pStyle w:val="919"/>
              <w:jc w:val="center"/>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t xml:space="preserve">1</w:t>
            </w:r>
            <w:r>
              <w:rPr>
                <w:rFonts w:hint="eastAsia" w:ascii="仿宋_GB2312" w:eastAsia="仿宋_GB2312" w:cs="仿宋_GB2312"/>
                <w:color w:val="000000"/>
                <w:sz w:val="28"/>
                <w:szCs w:val="28"/>
              </w:rPr>
            </w:r>
            <w:r/>
          </w:p>
        </w:tc>
        <w:tc>
          <w:tcPr>
            <w:gridSpan w:val="2"/>
            <w:tcW w:w="2263" w:type="dxa"/>
            <w:vAlign w:val="center"/>
            <w:textDirection w:val="lrTb"/>
            <w:noWrap w:val="false"/>
          </w:tcPr>
          <w:p>
            <w:pPr>
              <w:pStyle w:val="919"/>
              <w:jc w:val="center"/>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t xml:space="preserve">社区基础考核</w:t>
            </w:r>
            <w:r>
              <w:rPr>
                <w:rFonts w:hint="eastAsia" w:ascii="仿宋_GB2312" w:eastAsia="仿宋_GB2312" w:cs="仿宋_GB2312"/>
                <w:color w:val="000000"/>
                <w:sz w:val="28"/>
                <w:szCs w:val="28"/>
              </w:rPr>
            </w:r>
            <w:r/>
          </w:p>
        </w:tc>
        <w:tc>
          <w:tcPr>
            <w:tcW w:w="1487" w:type="dxa"/>
            <w:vAlign w:val="center"/>
            <w:textDirection w:val="lrTb"/>
            <w:noWrap w:val="false"/>
          </w:tcPr>
          <w:p>
            <w:pPr>
              <w:pStyle w:val="919"/>
              <w:ind w:firstLine="560"/>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r>
            <w:r/>
          </w:p>
        </w:tc>
        <w:tc>
          <w:tcPr>
            <w:tcW w:w="1894" w:type="dxa"/>
            <w:vAlign w:val="top"/>
            <w:textDirection w:val="lrTb"/>
            <w:noWrap w:val="false"/>
          </w:tcPr>
          <w:p>
            <w:pPr>
              <w:pStyle w:val="919"/>
              <w:ind w:firstLine="560"/>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r>
            <w:r/>
          </w:p>
        </w:tc>
        <w:tc>
          <w:tcPr>
            <w:tcW w:w="2059" w:type="dxa"/>
            <w:vAlign w:val="top"/>
            <w:textDirection w:val="lrTb"/>
            <w:noWrap w:val="false"/>
          </w:tcPr>
          <w:p>
            <w:pPr>
              <w:pStyle w:val="919"/>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t xml:space="preserve">每个问题100元；未整改到位的问题，每个扣300元</w:t>
            </w:r>
            <w:r>
              <w:rPr>
                <w:rFonts w:hint="eastAsia" w:ascii="仿宋_GB2312" w:eastAsia="仿宋_GB2312" w:cs="仿宋_GB2312"/>
                <w:color w:val="000000"/>
                <w:sz w:val="28"/>
                <w:szCs w:val="28"/>
              </w:rPr>
            </w:r>
            <w:r/>
          </w:p>
        </w:tc>
        <w:tc>
          <w:tcPr>
            <w:tcW w:w="1170" w:type="dxa"/>
            <w:vAlign w:val="top"/>
            <w:textDirection w:val="lrTb"/>
            <w:noWrap w:val="false"/>
          </w:tcPr>
          <w:p>
            <w:pPr>
              <w:pStyle w:val="919"/>
              <w:ind w:firstLine="560"/>
              <w:jc w:val="center"/>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r>
            <w:r/>
          </w:p>
        </w:tc>
      </w:tr>
      <w:tr>
        <w:trPr>
          <w:trHeight w:val="934"/>
        </w:trPr>
        <w:tc>
          <w:tcPr>
            <w:tcW w:w="785" w:type="dxa"/>
            <w:vAlign w:val="center"/>
            <w:textDirection w:val="lrTb"/>
            <w:noWrap w:val="false"/>
          </w:tcPr>
          <w:p>
            <w:pPr>
              <w:pStyle w:val="919"/>
              <w:jc w:val="center"/>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t xml:space="preserve">2</w:t>
            </w:r>
            <w:r>
              <w:rPr>
                <w:rFonts w:hint="eastAsia" w:ascii="仿宋_GB2312" w:eastAsia="仿宋_GB2312" w:cs="仿宋_GB2312"/>
                <w:color w:val="000000"/>
                <w:sz w:val="28"/>
                <w:szCs w:val="28"/>
              </w:rPr>
            </w:r>
            <w:r/>
          </w:p>
        </w:tc>
        <w:tc>
          <w:tcPr>
            <w:gridSpan w:val="2"/>
            <w:tcW w:w="2263" w:type="dxa"/>
            <w:vAlign w:val="center"/>
            <w:textDirection w:val="lrTb"/>
            <w:noWrap w:val="false"/>
          </w:tcPr>
          <w:p>
            <w:pPr>
              <w:pStyle w:val="919"/>
              <w:jc w:val="center"/>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t xml:space="preserve">街道物业管理</w:t>
            </w:r>
            <w:r>
              <w:rPr>
                <w:rFonts w:hint="eastAsia" w:ascii="仿宋_GB2312" w:eastAsia="仿宋_GB2312" w:cs="仿宋_GB2312"/>
                <w:color w:val="000000"/>
                <w:sz w:val="28"/>
                <w:szCs w:val="28"/>
              </w:rPr>
            </w:r>
            <w:r/>
          </w:p>
          <w:p>
            <w:pPr>
              <w:pStyle w:val="919"/>
              <w:jc w:val="center"/>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t xml:space="preserve">专项考核</w:t>
            </w:r>
            <w:r>
              <w:rPr>
                <w:rFonts w:hint="eastAsia" w:ascii="仿宋_GB2312" w:eastAsia="仿宋_GB2312" w:cs="仿宋_GB2312"/>
                <w:color w:val="000000"/>
                <w:sz w:val="28"/>
                <w:szCs w:val="28"/>
              </w:rPr>
            </w:r>
            <w:r/>
          </w:p>
        </w:tc>
        <w:tc>
          <w:tcPr>
            <w:tcW w:w="1487" w:type="dxa"/>
            <w:vAlign w:val="center"/>
            <w:textDirection w:val="lrTb"/>
            <w:noWrap w:val="false"/>
          </w:tcPr>
          <w:p>
            <w:pPr>
              <w:pStyle w:val="919"/>
              <w:ind w:firstLine="560"/>
              <w:jc w:val="center"/>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r>
            <w:r/>
          </w:p>
        </w:tc>
        <w:tc>
          <w:tcPr>
            <w:tcW w:w="1894" w:type="dxa"/>
            <w:vAlign w:val="top"/>
            <w:textDirection w:val="lrTb"/>
            <w:noWrap w:val="false"/>
          </w:tcPr>
          <w:p>
            <w:pPr>
              <w:pStyle w:val="919"/>
              <w:ind w:firstLine="560"/>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r>
            <w:r/>
          </w:p>
        </w:tc>
        <w:tc>
          <w:tcPr>
            <w:tcW w:w="2059" w:type="dxa"/>
            <w:vAlign w:val="top"/>
            <w:textDirection w:val="lrTb"/>
            <w:noWrap w:val="false"/>
          </w:tcPr>
          <w:p>
            <w:pPr>
              <w:pStyle w:val="919"/>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t xml:space="preserve">每个问题100元；未整改到位的问题，每个扣300元</w:t>
            </w:r>
            <w:r>
              <w:rPr>
                <w:rFonts w:hint="eastAsia" w:ascii="仿宋_GB2312" w:eastAsia="仿宋_GB2312" w:cs="仿宋_GB2312"/>
                <w:color w:val="000000"/>
                <w:sz w:val="28"/>
                <w:szCs w:val="28"/>
              </w:rPr>
            </w:r>
            <w:r/>
          </w:p>
        </w:tc>
        <w:tc>
          <w:tcPr>
            <w:tcW w:w="1170" w:type="dxa"/>
            <w:vAlign w:val="top"/>
            <w:textDirection w:val="lrTb"/>
            <w:noWrap w:val="false"/>
          </w:tcPr>
          <w:p>
            <w:pPr>
              <w:pStyle w:val="919"/>
              <w:ind w:firstLine="560"/>
              <w:jc w:val="center"/>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r>
            <w:r/>
          </w:p>
        </w:tc>
      </w:tr>
      <w:tr>
        <w:trPr>
          <w:trHeight w:val="934"/>
        </w:trPr>
        <w:tc>
          <w:tcPr>
            <w:tcW w:w="785" w:type="dxa"/>
            <w:vAlign w:val="center"/>
            <w:textDirection w:val="lrTb"/>
            <w:noWrap w:val="false"/>
          </w:tcPr>
          <w:p>
            <w:pPr>
              <w:pStyle w:val="919"/>
              <w:jc w:val="center"/>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t xml:space="preserve">3</w:t>
            </w:r>
            <w:r>
              <w:rPr>
                <w:rFonts w:hint="eastAsia" w:ascii="仿宋_GB2312" w:eastAsia="仿宋_GB2312" w:cs="仿宋_GB2312"/>
                <w:color w:val="000000"/>
                <w:sz w:val="28"/>
                <w:szCs w:val="28"/>
              </w:rPr>
            </w:r>
            <w:r/>
          </w:p>
        </w:tc>
        <w:tc>
          <w:tcPr>
            <w:tcW w:w="1002" w:type="dxa"/>
            <w:vAlign w:val="center"/>
            <w:vMerge w:val="restart"/>
            <w:textDirection w:val="lrTb"/>
            <w:noWrap w:val="false"/>
          </w:tcPr>
          <w:p>
            <w:pPr>
              <w:pStyle w:val="919"/>
              <w:jc w:val="center"/>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t xml:space="preserve">其他各类考核</w:t>
            </w:r>
            <w:r>
              <w:rPr>
                <w:rFonts w:hint="eastAsia" w:ascii="仿宋_GB2312" w:eastAsia="仿宋_GB2312" w:cs="仿宋_GB2312"/>
                <w:color w:val="000000"/>
                <w:sz w:val="28"/>
                <w:szCs w:val="28"/>
              </w:rPr>
            </w:r>
            <w:r/>
          </w:p>
        </w:tc>
        <w:tc>
          <w:tcPr>
            <w:tcW w:w="1261" w:type="dxa"/>
            <w:vAlign w:val="center"/>
            <w:textDirection w:val="lrTb"/>
            <w:noWrap w:val="false"/>
          </w:tcPr>
          <w:p>
            <w:pPr>
              <w:pStyle w:val="919"/>
              <w:jc w:val="center"/>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t xml:space="preserve">街道</w:t>
            </w:r>
            <w:r>
              <w:rPr>
                <w:rFonts w:hint="eastAsia" w:ascii="仿宋_GB2312" w:eastAsia="仿宋_GB2312" w:cs="仿宋_GB2312"/>
                <w:color w:val="000000"/>
                <w:sz w:val="28"/>
                <w:szCs w:val="28"/>
              </w:rPr>
            </w:r>
            <w:r/>
          </w:p>
        </w:tc>
        <w:tc>
          <w:tcPr>
            <w:tcW w:w="1487" w:type="dxa"/>
            <w:vAlign w:val="center"/>
            <w:textDirection w:val="lrTb"/>
            <w:noWrap w:val="false"/>
          </w:tcPr>
          <w:p>
            <w:pPr>
              <w:pStyle w:val="919"/>
              <w:ind w:firstLine="560"/>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r>
            <w:r/>
          </w:p>
        </w:tc>
        <w:tc>
          <w:tcPr>
            <w:tcW w:w="1894" w:type="dxa"/>
            <w:vAlign w:val="top"/>
            <w:textDirection w:val="lrTb"/>
            <w:noWrap w:val="false"/>
          </w:tcPr>
          <w:p>
            <w:pPr>
              <w:pStyle w:val="919"/>
              <w:ind w:firstLine="560"/>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r>
            <w:r/>
          </w:p>
        </w:tc>
        <w:tc>
          <w:tcPr>
            <w:tcW w:w="2059" w:type="dxa"/>
            <w:vAlign w:val="top"/>
            <w:textDirection w:val="lrTb"/>
            <w:noWrap w:val="false"/>
          </w:tcPr>
          <w:p>
            <w:pPr>
              <w:pStyle w:val="919"/>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t xml:space="preserve">每个问题100元；未整改到位的问题，每个扣300元</w:t>
            </w:r>
            <w:r>
              <w:rPr>
                <w:rFonts w:hint="eastAsia" w:ascii="仿宋_GB2312" w:eastAsia="仿宋_GB2312" w:cs="仿宋_GB2312"/>
                <w:color w:val="000000"/>
                <w:sz w:val="28"/>
                <w:szCs w:val="28"/>
              </w:rPr>
            </w:r>
            <w:r/>
          </w:p>
        </w:tc>
        <w:tc>
          <w:tcPr>
            <w:tcW w:w="1170" w:type="dxa"/>
            <w:vAlign w:val="top"/>
            <w:textDirection w:val="lrTb"/>
            <w:noWrap w:val="false"/>
          </w:tcPr>
          <w:p>
            <w:pPr>
              <w:pStyle w:val="919"/>
              <w:ind w:firstLine="560"/>
              <w:jc w:val="center"/>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r>
            <w:r/>
          </w:p>
        </w:tc>
      </w:tr>
      <w:tr>
        <w:trPr>
          <w:trHeight w:val="934"/>
        </w:trPr>
        <w:tc>
          <w:tcPr>
            <w:tcW w:w="785" w:type="dxa"/>
            <w:vAlign w:val="center"/>
            <w:textDirection w:val="lrTb"/>
            <w:noWrap w:val="false"/>
          </w:tcPr>
          <w:p>
            <w:pPr>
              <w:pStyle w:val="919"/>
              <w:jc w:val="center"/>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t xml:space="preserve">4</w:t>
            </w:r>
            <w:r>
              <w:rPr>
                <w:rFonts w:hint="eastAsia" w:ascii="仿宋_GB2312" w:eastAsia="仿宋_GB2312" w:cs="仿宋_GB2312"/>
                <w:color w:val="000000"/>
                <w:sz w:val="28"/>
                <w:szCs w:val="28"/>
              </w:rPr>
            </w:r>
            <w:r/>
          </w:p>
        </w:tc>
        <w:tc>
          <w:tcPr>
            <w:tcW w:w="1002" w:type="dxa"/>
            <w:vAlign w:val="center"/>
            <w:vMerge w:val="continue"/>
            <w:textDirection w:val="lrTb"/>
            <w:noWrap w:val="false"/>
          </w:tcPr>
          <w:p>
            <w:pPr>
              <w:pStyle w:val="919"/>
              <w:jc w:val="center"/>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r>
            <w:r/>
          </w:p>
        </w:tc>
        <w:tc>
          <w:tcPr>
            <w:tcW w:w="1261" w:type="dxa"/>
            <w:vAlign w:val="center"/>
            <w:textDirection w:val="lrTb"/>
            <w:noWrap w:val="false"/>
          </w:tcPr>
          <w:p>
            <w:pPr>
              <w:pStyle w:val="919"/>
              <w:jc w:val="center"/>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t xml:space="preserve">区、市级各类考核</w:t>
            </w:r>
            <w:r>
              <w:rPr>
                <w:rFonts w:hint="eastAsia" w:ascii="仿宋_GB2312" w:eastAsia="仿宋_GB2312" w:cs="仿宋_GB2312"/>
                <w:color w:val="000000"/>
                <w:sz w:val="28"/>
                <w:szCs w:val="28"/>
              </w:rPr>
            </w:r>
            <w:r/>
          </w:p>
        </w:tc>
        <w:tc>
          <w:tcPr>
            <w:tcW w:w="1487" w:type="dxa"/>
            <w:vAlign w:val="center"/>
            <w:textDirection w:val="lrTb"/>
            <w:noWrap w:val="false"/>
          </w:tcPr>
          <w:p>
            <w:pPr>
              <w:pStyle w:val="919"/>
              <w:ind w:firstLine="560"/>
              <w:jc w:val="center"/>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r>
            <w:r/>
          </w:p>
        </w:tc>
        <w:tc>
          <w:tcPr>
            <w:tcW w:w="1894" w:type="dxa"/>
            <w:vAlign w:val="top"/>
            <w:textDirection w:val="lrTb"/>
            <w:noWrap w:val="false"/>
          </w:tcPr>
          <w:p>
            <w:pPr>
              <w:pStyle w:val="919"/>
              <w:ind w:firstLine="560"/>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r>
            <w:r/>
          </w:p>
        </w:tc>
        <w:tc>
          <w:tcPr>
            <w:tcW w:w="2059" w:type="dxa"/>
            <w:vAlign w:val="top"/>
            <w:textDirection w:val="lrTb"/>
            <w:noWrap w:val="false"/>
          </w:tcPr>
          <w:p>
            <w:pPr>
              <w:pStyle w:val="919"/>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t xml:space="preserve">每个1000元；未整改到位的，每个问题扣3000元</w:t>
            </w:r>
            <w:r>
              <w:rPr>
                <w:rFonts w:hint="eastAsia" w:ascii="仿宋_GB2312" w:eastAsia="仿宋_GB2312" w:cs="仿宋_GB2312"/>
                <w:color w:val="000000"/>
                <w:sz w:val="28"/>
                <w:szCs w:val="28"/>
              </w:rPr>
            </w:r>
            <w:r/>
          </w:p>
        </w:tc>
        <w:tc>
          <w:tcPr>
            <w:tcW w:w="1170" w:type="dxa"/>
            <w:vAlign w:val="top"/>
            <w:textDirection w:val="lrTb"/>
            <w:noWrap w:val="false"/>
          </w:tcPr>
          <w:p>
            <w:pPr>
              <w:pStyle w:val="919"/>
              <w:ind w:firstLine="560"/>
              <w:jc w:val="center"/>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r>
            <w:r/>
          </w:p>
        </w:tc>
      </w:tr>
      <w:tr>
        <w:trPr>
          <w:trHeight w:val="934"/>
        </w:trPr>
        <w:tc>
          <w:tcPr>
            <w:tcW w:w="785" w:type="dxa"/>
            <w:vAlign w:val="center"/>
            <w:textDirection w:val="lrTb"/>
            <w:noWrap w:val="false"/>
          </w:tcPr>
          <w:p>
            <w:pPr>
              <w:pStyle w:val="919"/>
              <w:jc w:val="center"/>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t xml:space="preserve">5</w:t>
            </w:r>
            <w:r>
              <w:rPr>
                <w:rFonts w:hint="eastAsia" w:ascii="仿宋_GB2312" w:eastAsia="仿宋_GB2312" w:cs="仿宋_GB2312"/>
                <w:color w:val="000000"/>
                <w:sz w:val="28"/>
                <w:szCs w:val="28"/>
              </w:rPr>
            </w:r>
            <w:r/>
          </w:p>
        </w:tc>
        <w:tc>
          <w:tcPr>
            <w:gridSpan w:val="2"/>
            <w:tcW w:w="2263" w:type="dxa"/>
            <w:vAlign w:val="center"/>
            <w:textDirection w:val="lrTb"/>
            <w:noWrap w:val="false"/>
          </w:tcPr>
          <w:p>
            <w:pPr>
              <w:pStyle w:val="919"/>
              <w:jc w:val="center"/>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t xml:space="preserve">重大事项考核</w:t>
            </w:r>
            <w:r>
              <w:rPr>
                <w:rFonts w:hint="eastAsia" w:ascii="仿宋_GB2312" w:eastAsia="仿宋_GB2312" w:cs="仿宋_GB2312"/>
                <w:color w:val="000000"/>
                <w:sz w:val="28"/>
                <w:szCs w:val="28"/>
              </w:rPr>
            </w:r>
            <w:r/>
          </w:p>
        </w:tc>
        <w:tc>
          <w:tcPr>
            <w:tcW w:w="1487" w:type="dxa"/>
            <w:vAlign w:val="center"/>
            <w:textDirection w:val="lrTb"/>
            <w:noWrap w:val="false"/>
          </w:tcPr>
          <w:p>
            <w:pPr>
              <w:pStyle w:val="919"/>
              <w:ind w:firstLine="560"/>
              <w:jc w:val="center"/>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r>
            <w:r/>
          </w:p>
        </w:tc>
        <w:tc>
          <w:tcPr>
            <w:tcW w:w="1894" w:type="dxa"/>
            <w:vAlign w:val="top"/>
            <w:textDirection w:val="lrTb"/>
            <w:noWrap w:val="false"/>
          </w:tcPr>
          <w:p>
            <w:pPr>
              <w:pStyle w:val="919"/>
              <w:ind w:firstLine="560"/>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r>
            <w:r/>
          </w:p>
        </w:tc>
        <w:tc>
          <w:tcPr>
            <w:tcW w:w="2059" w:type="dxa"/>
            <w:vAlign w:val="top"/>
            <w:textDirection w:val="lrTb"/>
            <w:noWrap w:val="false"/>
          </w:tcPr>
          <w:p>
            <w:pPr>
              <w:pStyle w:val="919"/>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t xml:space="preserve">根据实际情况扣款</w:t>
            </w:r>
            <w:r>
              <w:rPr>
                <w:rFonts w:hint="eastAsia" w:ascii="仿宋_GB2312" w:eastAsia="仿宋_GB2312" w:cs="仿宋_GB2312"/>
                <w:color w:val="000000"/>
                <w:sz w:val="28"/>
                <w:szCs w:val="28"/>
              </w:rPr>
            </w:r>
            <w:r/>
          </w:p>
        </w:tc>
        <w:tc>
          <w:tcPr>
            <w:tcW w:w="1170" w:type="dxa"/>
            <w:vAlign w:val="top"/>
            <w:textDirection w:val="lrTb"/>
            <w:noWrap w:val="false"/>
          </w:tcPr>
          <w:p>
            <w:pPr>
              <w:pStyle w:val="919"/>
              <w:ind w:firstLine="560"/>
              <w:jc w:val="center"/>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r>
            <w:r/>
          </w:p>
        </w:tc>
      </w:tr>
      <w:tr>
        <w:trPr>
          <w:trHeight w:val="763"/>
        </w:trPr>
        <w:tc>
          <w:tcPr>
            <w:gridSpan w:val="3"/>
            <w:tcW w:w="3048" w:type="dxa"/>
            <w:vAlign w:val="center"/>
            <w:textDirection w:val="lrTb"/>
            <w:noWrap w:val="false"/>
          </w:tcPr>
          <w:p>
            <w:pPr>
              <w:pStyle w:val="919"/>
              <w:jc w:val="center"/>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t xml:space="preserve">合计扣款</w:t>
            </w:r>
            <w:r>
              <w:rPr>
                <w:rFonts w:hint="eastAsia" w:ascii="仿宋_GB2312" w:eastAsia="仿宋_GB2312" w:cs="仿宋_GB2312"/>
                <w:color w:val="000000"/>
                <w:sz w:val="28"/>
                <w:szCs w:val="28"/>
              </w:rPr>
            </w:r>
            <w:r/>
          </w:p>
        </w:tc>
        <w:tc>
          <w:tcPr>
            <w:gridSpan w:val="4"/>
            <w:tcW w:w="6610" w:type="dxa"/>
            <w:vAlign w:val="center"/>
            <w:textDirection w:val="lrTb"/>
            <w:noWrap w:val="false"/>
          </w:tcPr>
          <w:p>
            <w:pPr>
              <w:pStyle w:val="919"/>
              <w:ind w:firstLine="560"/>
              <w:jc w:val="center"/>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r>
            <w:r/>
          </w:p>
        </w:tc>
      </w:tr>
      <w:tr>
        <w:trPr>
          <w:trHeight w:val="2050"/>
        </w:trPr>
        <w:tc>
          <w:tcPr>
            <w:gridSpan w:val="3"/>
            <w:tcW w:w="3048" w:type="dxa"/>
            <w:vAlign w:val="top"/>
            <w:textDirection w:val="lrTb"/>
            <w:noWrap w:val="false"/>
          </w:tcPr>
          <w:p>
            <w:pPr>
              <w:pStyle w:val="919"/>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t xml:space="preserve">物业公司：</w:t>
            </w:r>
            <w:r>
              <w:rPr>
                <w:rFonts w:hint="eastAsia" w:ascii="仿宋_GB2312" w:eastAsia="仿宋_GB2312" w:cs="仿宋_GB2312"/>
                <w:color w:val="000000"/>
                <w:sz w:val="28"/>
                <w:szCs w:val="28"/>
              </w:rPr>
            </w:r>
            <w:r/>
          </w:p>
        </w:tc>
        <w:tc>
          <w:tcPr>
            <w:gridSpan w:val="2"/>
            <w:tcW w:w="3381" w:type="dxa"/>
            <w:vAlign w:val="top"/>
            <w:textDirection w:val="lrTb"/>
            <w:noWrap w:val="false"/>
          </w:tcPr>
          <w:p>
            <w:pPr>
              <w:pStyle w:val="919"/>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t xml:space="preserve">社区：</w:t>
            </w:r>
            <w:r>
              <w:rPr>
                <w:rFonts w:hint="eastAsia" w:ascii="仿宋_GB2312" w:eastAsia="仿宋_GB2312" w:cs="仿宋_GB2312"/>
                <w:color w:val="000000"/>
                <w:sz w:val="28"/>
                <w:szCs w:val="28"/>
              </w:rPr>
            </w:r>
            <w:r/>
          </w:p>
        </w:tc>
        <w:tc>
          <w:tcPr>
            <w:gridSpan w:val="2"/>
            <w:tcW w:w="3229" w:type="dxa"/>
            <w:vAlign w:val="top"/>
            <w:textDirection w:val="lrTb"/>
            <w:noWrap w:val="false"/>
          </w:tcPr>
          <w:p>
            <w:pPr>
              <w:pStyle w:val="919"/>
              <w:spacing w:line="400" w:lineRule="exact"/>
              <w:rPr>
                <w:rFonts w:hint="eastAsia" w:ascii="仿宋_GB2312" w:eastAsia="仿宋_GB2312" w:cs="仿宋_GB2312"/>
                <w:color w:val="000000"/>
                <w:sz w:val="28"/>
                <w:szCs w:val="28"/>
              </w:rPr>
              <w:framePr w:vAnchor="text" w:hAnchor="page" w:x="859" w:y="715"/>
            </w:pPr>
            <w:r>
              <w:rPr>
                <w:rFonts w:hint="eastAsia" w:ascii="仿宋_GB2312" w:eastAsia="仿宋_GB2312" w:cs="仿宋_GB2312"/>
                <w:color w:val="000000"/>
                <w:sz w:val="28"/>
                <w:szCs w:val="28"/>
              </w:rPr>
              <w:t xml:space="preserve">街道物业管理部门：</w:t>
            </w:r>
            <w:r>
              <w:rPr>
                <w:rFonts w:hint="eastAsia" w:ascii="仿宋_GB2312" w:eastAsia="仿宋_GB2312" w:cs="仿宋_GB2312"/>
                <w:color w:val="000000"/>
                <w:sz w:val="28"/>
                <w:szCs w:val="28"/>
              </w:rPr>
            </w:r>
            <w:r/>
          </w:p>
        </w:tc>
      </w:tr>
    </w:tbl>
    <w:p>
      <w:pPr>
        <w:pStyle w:val="919"/>
        <w:ind w:firstLine="480"/>
        <w:rPr>
          <w:rFonts w:hint="eastAsia" w:ascii="宋体" w:hAnsi="宋体"/>
          <w:color w:val="000000"/>
          <w:sz w:val="24"/>
        </w:rPr>
      </w:pPr>
      <w:r>
        <w:rPr>
          <w:rFonts w:hint="eastAsia" w:ascii="宋体" w:hAnsi="宋体"/>
          <w:color w:val="000000"/>
          <w:sz w:val="24"/>
        </w:rPr>
      </w:r>
      <w:r/>
    </w:p>
    <w:p>
      <w:pPr>
        <w:pStyle w:val="919"/>
        <w:rPr>
          <w:sz w:val="24"/>
        </w:rPr>
      </w:pPr>
      <w:r>
        <w:rPr>
          <w:sz w:val="24"/>
        </w:rPr>
      </w:r>
      <w:r/>
    </w:p>
    <w:p>
      <w:pPr>
        <w:pStyle w:val="919"/>
        <w:ind w:firstLine="482"/>
        <w:widowControl/>
        <w:rPr>
          <w:b/>
          <w:sz w:val="24"/>
        </w:rPr>
      </w:pPr>
      <w:r>
        <w:rPr>
          <w:b/>
          <w:sz w:val="24"/>
        </w:rPr>
      </w:r>
      <w:r/>
    </w:p>
    <w:p>
      <w:pPr>
        <w:pStyle w:val="919"/>
        <w:rPr>
          <w:sz w:val="24"/>
        </w:rPr>
      </w:pPr>
      <w:r>
        <w:rPr>
          <w:sz w:val="24"/>
        </w:rPr>
        <w:t xml:space="preserve">4. 其他要求</w:t>
      </w:r>
      <w:r>
        <w:rPr>
          <w:sz w:val="24"/>
        </w:rPr>
      </w:r>
      <w:r/>
    </w:p>
    <w:p>
      <w:pPr>
        <w:pStyle w:val="919"/>
        <w:ind w:firstLine="480"/>
        <w:jc w:val="left"/>
        <w:spacing w:line="440" w:lineRule="exact"/>
        <w:rPr>
          <w:rFonts w:hint="eastAsia" w:ascii="宋体" w:hAnsi="宋体" w:cs="宋体"/>
          <w:sz w:val="24"/>
          <w:szCs w:val="24"/>
        </w:rPr>
      </w:pPr>
      <w:r>
        <w:rPr>
          <w:rFonts w:hint="eastAsia" w:ascii="宋体" w:hAnsi="宋体" w:cs="宋体"/>
          <w:sz w:val="24"/>
          <w:szCs w:val="24"/>
        </w:rPr>
        <w:t xml:space="preserve">（1）上述标包人员须在合同签订后15日内配备到位，并经培训考核合格后方可上岗。招标人有权对中标供应商招聘的人员进行考察，发现有不符合工作要求的，有权要求中标供应商更换。</w:t>
      </w:r>
      <w:r>
        <w:rPr>
          <w:rFonts w:hint="eastAsia" w:ascii="宋体" w:hAnsi="宋体" w:cs="宋体"/>
          <w:sz w:val="24"/>
          <w:szCs w:val="24"/>
        </w:rPr>
      </w:r>
      <w:r/>
    </w:p>
    <w:p>
      <w:pPr>
        <w:pStyle w:val="919"/>
        <w:ind w:firstLine="480"/>
        <w:jc w:val="left"/>
        <w:spacing w:line="440" w:lineRule="exact"/>
        <w:rPr>
          <w:rFonts w:hint="eastAsia" w:ascii="宋体" w:hAnsi="宋体" w:cs="宋体"/>
          <w:sz w:val="24"/>
          <w:szCs w:val="24"/>
        </w:rPr>
      </w:pPr>
      <w:r>
        <w:rPr>
          <w:rFonts w:hint="eastAsia" w:ascii="宋体" w:hAnsi="宋体" w:cs="宋体"/>
          <w:sz w:val="24"/>
          <w:szCs w:val="24"/>
        </w:rPr>
        <w:t xml:space="preserve">（2）所聘用的全部人员必须到公安网上核查个人信息，消除治安隐患。</w:t>
      </w:r>
      <w:r>
        <w:rPr>
          <w:rFonts w:hint="eastAsia" w:ascii="宋体" w:hAnsi="宋体" w:cs="宋体"/>
          <w:sz w:val="24"/>
          <w:szCs w:val="24"/>
        </w:rPr>
      </w:r>
      <w:r/>
    </w:p>
    <w:p>
      <w:pPr>
        <w:pStyle w:val="919"/>
        <w:ind w:firstLine="480"/>
        <w:jc w:val="left"/>
        <w:spacing w:line="440" w:lineRule="exact"/>
        <w:rPr>
          <w:rFonts w:hint="eastAsia" w:ascii="宋体" w:hAnsi="宋体" w:cs="宋体"/>
          <w:sz w:val="24"/>
          <w:szCs w:val="24"/>
        </w:rPr>
      </w:pPr>
      <w:r>
        <w:rPr>
          <w:rFonts w:hint="eastAsia" w:ascii="宋体" w:hAnsi="宋体" w:cs="宋体"/>
          <w:sz w:val="24"/>
          <w:szCs w:val="24"/>
        </w:rPr>
        <w:t xml:space="preserve">（3）所有服务人员须身心健康、适合本项目工作，根据专业服务的要求，所有人员尽职尽责，为保证服务质量和维护招标人的形象，所有服务人员均要求品行端正。</w:t>
      </w:r>
      <w:r>
        <w:rPr>
          <w:rFonts w:hint="eastAsia" w:ascii="宋体" w:hAnsi="宋体" w:cs="宋体"/>
          <w:sz w:val="24"/>
          <w:szCs w:val="24"/>
        </w:rPr>
      </w:r>
      <w:r/>
    </w:p>
    <w:p>
      <w:pPr>
        <w:pStyle w:val="919"/>
        <w:ind w:firstLine="480"/>
        <w:jc w:val="left"/>
        <w:spacing w:line="440" w:lineRule="exact"/>
        <w:rPr>
          <w:rFonts w:hint="eastAsia" w:ascii="宋体" w:hAnsi="宋体" w:cs="宋体"/>
          <w:sz w:val="24"/>
          <w:szCs w:val="24"/>
        </w:rPr>
      </w:pPr>
      <w:r>
        <w:rPr>
          <w:rFonts w:hint="eastAsia" w:ascii="宋体" w:hAnsi="宋体" w:cs="宋体"/>
          <w:sz w:val="24"/>
          <w:szCs w:val="24"/>
        </w:rPr>
        <w:t xml:space="preserve">（4）有岗前培训，服务人员100%经过岗前或在岗培训合格才能独立在岗。</w:t>
      </w:r>
      <w:r>
        <w:rPr>
          <w:rFonts w:hint="eastAsia" w:ascii="宋体" w:hAnsi="宋体" w:cs="宋体"/>
          <w:sz w:val="24"/>
          <w:szCs w:val="24"/>
        </w:rPr>
      </w:r>
      <w:r/>
    </w:p>
    <w:p>
      <w:pPr>
        <w:pStyle w:val="919"/>
        <w:ind w:firstLine="480"/>
        <w:jc w:val="left"/>
        <w:spacing w:line="440" w:lineRule="exact"/>
        <w:rPr>
          <w:rFonts w:hint="eastAsia" w:ascii="宋体" w:hAnsi="宋体" w:cs="宋体"/>
          <w:sz w:val="24"/>
          <w:szCs w:val="24"/>
        </w:rPr>
      </w:pPr>
      <w:r>
        <w:rPr>
          <w:rFonts w:hint="eastAsia" w:ascii="宋体" w:hAnsi="宋体" w:cs="宋体"/>
          <w:sz w:val="24"/>
          <w:szCs w:val="24"/>
        </w:rPr>
        <w:t xml:space="preserve">（5）以上人员配置仅为符合岗位人员配置的最低要求。</w:t>
      </w:r>
      <w:r>
        <w:rPr>
          <w:rFonts w:hint="eastAsia" w:ascii="宋体" w:hAnsi="宋体" w:cs="宋体"/>
          <w:sz w:val="24"/>
          <w:szCs w:val="24"/>
        </w:rPr>
      </w:r>
      <w:r/>
    </w:p>
    <w:p>
      <w:pPr>
        <w:pStyle w:val="919"/>
        <w:ind w:firstLine="480"/>
        <w:jc w:val="left"/>
        <w:spacing w:line="440" w:lineRule="exact"/>
        <w:rPr>
          <w:rFonts w:hint="eastAsia" w:ascii="宋体" w:hAnsi="宋体" w:cs="宋体"/>
          <w:sz w:val="24"/>
          <w:szCs w:val="24"/>
        </w:rPr>
      </w:pPr>
      <w:r>
        <w:rPr>
          <w:rFonts w:hint="eastAsia" w:ascii="宋体" w:hAnsi="宋体" w:cs="宋体"/>
          <w:sz w:val="24"/>
          <w:szCs w:val="24"/>
        </w:rPr>
        <w:t xml:space="preserve">（6）所有人员须相对固定，不得兼职其他岗位，不得随意更换服务人员。甲方有权不定期对乙方在岗人员的数量、资质、劳动合同、社保缴纳记录、工资发放凭证等进行抽查，乙方须全力配合。如发现存在用工违规、人员未足额配备或“人证不符”等情况，甲方有权要求乙方限期整改，并每次扣除当月基础服务费的1%-5%作为违约金。</w:t>
      </w:r>
      <w:r>
        <w:rPr>
          <w:rFonts w:hint="eastAsia" w:ascii="宋体" w:hAnsi="宋体" w:cs="宋体"/>
          <w:sz w:val="24"/>
          <w:szCs w:val="24"/>
        </w:rPr>
      </w:r>
      <w:r/>
    </w:p>
    <w:p>
      <w:pPr>
        <w:pStyle w:val="919"/>
        <w:ind w:firstLine="480"/>
        <w:jc w:val="left"/>
        <w:spacing w:line="440" w:lineRule="exact"/>
        <w:rPr>
          <w:rFonts w:hint="eastAsia" w:ascii="宋体" w:hAnsi="宋体" w:cs="宋体"/>
          <w:sz w:val="24"/>
          <w:szCs w:val="24"/>
        </w:rPr>
      </w:pPr>
      <w:r>
        <w:rPr>
          <w:rFonts w:hint="eastAsia" w:ascii="宋体" w:hAnsi="宋体" w:cs="宋体"/>
          <w:sz w:val="24"/>
          <w:szCs w:val="24"/>
        </w:rPr>
        <w:t xml:space="preserve">（7）供应商必须严格执行国家、省、市关于用工工资标准等有关政策规定，并承担其雇员的劳动报酬、福利待遇，承担未正确执行中华人民共和国劳动法用工规定所产生的法律责任，维护和保障员工的合法权益。</w:t>
      </w:r>
      <w:r>
        <w:rPr>
          <w:rFonts w:hint="eastAsia" w:ascii="宋体" w:hAnsi="宋体" w:cs="宋体"/>
          <w:sz w:val="24"/>
          <w:szCs w:val="24"/>
        </w:rPr>
      </w:r>
      <w:r/>
    </w:p>
    <w:p>
      <w:pPr>
        <w:pStyle w:val="919"/>
        <w:ind w:firstLine="480"/>
        <w:jc w:val="left"/>
        <w:spacing w:line="440" w:lineRule="exact"/>
        <w:rPr>
          <w:rFonts w:hint="eastAsia" w:ascii="宋体" w:hAnsi="宋体" w:cs="宋体"/>
          <w:sz w:val="24"/>
          <w:szCs w:val="24"/>
        </w:rPr>
      </w:pPr>
      <w:r>
        <w:rPr>
          <w:rFonts w:hint="eastAsia" w:ascii="宋体" w:hAnsi="宋体" w:cs="宋体"/>
          <w:sz w:val="24"/>
          <w:szCs w:val="24"/>
        </w:rPr>
        <w:t xml:space="preserve">（8）各岗位人员工作时间、工作地点最终按招标人实际要求执行。中标供应商按招标人要求合理安排好加班人员，所有岗位人员的各项法定节假日、双休日等加班费用均应考虑在投标报价之内。招标人不再另行支付加班费用。</w:t>
      </w:r>
      <w:r>
        <w:rPr>
          <w:rFonts w:hint="eastAsia" w:ascii="宋体" w:hAnsi="宋体" w:cs="宋体"/>
          <w:sz w:val="24"/>
          <w:szCs w:val="24"/>
        </w:rPr>
      </w:r>
      <w:r/>
    </w:p>
    <w:p>
      <w:pPr>
        <w:pStyle w:val="919"/>
        <w:ind w:firstLine="480"/>
        <w:jc w:val="left"/>
        <w:spacing w:line="440" w:lineRule="exact"/>
        <w:rPr>
          <w:rFonts w:hint="eastAsia" w:ascii="宋体" w:hAnsi="宋体" w:cs="宋体"/>
          <w:sz w:val="24"/>
          <w:szCs w:val="24"/>
        </w:rPr>
      </w:pPr>
      <w:r>
        <w:rPr>
          <w:rFonts w:hint="eastAsia" w:ascii="宋体" w:hAnsi="宋体" w:cs="宋体"/>
          <w:sz w:val="24"/>
          <w:szCs w:val="24"/>
        </w:rPr>
        <w:t xml:space="preserve">（9）在项目实施过程中因重大事件、会议活动、上级检查等情况临时额外增加工作人员的，中标供应商必须无条件按招标人需求进行临时增配协助，该情况费用应考虑在投标报价之内，招标人不再另行支付该部分费用。</w:t>
      </w:r>
      <w:r>
        <w:rPr>
          <w:rFonts w:hint="eastAsia" w:ascii="宋体" w:hAnsi="宋体" w:cs="宋体"/>
          <w:sz w:val="24"/>
          <w:szCs w:val="24"/>
        </w:rPr>
      </w:r>
      <w:r/>
    </w:p>
    <w:p>
      <w:pPr>
        <w:pStyle w:val="919"/>
        <w:ind w:firstLine="480"/>
        <w:jc w:val="left"/>
        <w:spacing w:line="440" w:lineRule="exact"/>
        <w:rPr>
          <w:rFonts w:hint="eastAsia" w:ascii="宋体" w:hAnsi="宋体" w:cs="宋体"/>
          <w:sz w:val="24"/>
          <w:szCs w:val="24"/>
        </w:rPr>
      </w:pPr>
      <w:r>
        <w:rPr>
          <w:rFonts w:hint="eastAsia" w:ascii="宋体" w:hAnsi="宋体" w:cs="宋体"/>
          <w:sz w:val="24"/>
          <w:szCs w:val="24"/>
        </w:rPr>
        <w:t xml:space="preserve">（10）中标供应商支付工人工资必须严格按照《中华人民共和国劳动法》执行，不得以招标人按季度付款及自身经营等原因拖欠工人工资。</w:t>
      </w:r>
      <w:r>
        <w:rPr>
          <w:rFonts w:hint="eastAsia" w:ascii="宋体" w:hAnsi="宋体" w:cs="宋体"/>
          <w:sz w:val="24"/>
          <w:szCs w:val="24"/>
        </w:rPr>
      </w:r>
      <w:r/>
    </w:p>
    <w:p>
      <w:pPr>
        <w:pStyle w:val="919"/>
        <w:ind w:firstLine="480"/>
        <w:jc w:val="left"/>
        <w:spacing w:line="440" w:lineRule="exact"/>
        <w:rPr>
          <w:rFonts w:hint="eastAsia" w:ascii="宋体" w:hAnsi="宋体" w:cs="宋体"/>
          <w:sz w:val="24"/>
          <w:szCs w:val="24"/>
        </w:rPr>
      </w:pPr>
      <w:r>
        <w:rPr>
          <w:rFonts w:hint="eastAsia" w:ascii="宋体" w:hAnsi="宋体" w:cs="宋体"/>
          <w:sz w:val="24"/>
          <w:szCs w:val="24"/>
        </w:rPr>
        <w:t xml:space="preserve">（11）中标供应商应与招标人签订服务合同，对该服务实行统一管理，综合服务，自主经营，自负盈亏。</w:t>
      </w:r>
      <w:r>
        <w:rPr>
          <w:rFonts w:hint="eastAsia" w:ascii="宋体" w:hAnsi="宋体" w:cs="宋体"/>
          <w:sz w:val="24"/>
          <w:szCs w:val="24"/>
        </w:rPr>
      </w:r>
      <w:r/>
    </w:p>
    <w:p>
      <w:pPr>
        <w:pStyle w:val="919"/>
        <w:ind w:firstLine="480"/>
        <w:jc w:val="left"/>
        <w:spacing w:line="440" w:lineRule="exact"/>
        <w:rPr>
          <w:rFonts w:hint="eastAsia" w:ascii="宋体" w:hAnsi="宋体" w:cs="宋体"/>
          <w:sz w:val="24"/>
          <w:szCs w:val="24"/>
        </w:rPr>
      </w:pPr>
      <w:r>
        <w:rPr>
          <w:rFonts w:hint="eastAsia" w:ascii="宋体" w:hAnsi="宋体" w:cs="宋体"/>
          <w:sz w:val="24"/>
          <w:szCs w:val="24"/>
        </w:rPr>
        <w:t xml:space="preserve">（12）招标人不承担物业管理服务人员的食宿。</w:t>
      </w:r>
      <w:r>
        <w:rPr>
          <w:rFonts w:hint="eastAsia" w:ascii="宋体" w:hAnsi="宋体" w:cs="宋体"/>
          <w:sz w:val="24"/>
          <w:szCs w:val="24"/>
        </w:rPr>
      </w:r>
      <w:r/>
    </w:p>
    <w:p>
      <w:pPr>
        <w:pStyle w:val="919"/>
        <w:ind w:firstLine="480"/>
        <w:jc w:val="left"/>
        <w:spacing w:line="440" w:lineRule="exact"/>
        <w:rPr>
          <w:rFonts w:hint="eastAsia" w:ascii="宋体" w:hAnsi="宋体" w:cs="宋体"/>
          <w:sz w:val="24"/>
          <w:szCs w:val="24"/>
        </w:rPr>
      </w:pPr>
      <w:r>
        <w:rPr>
          <w:rFonts w:hint="eastAsia" w:ascii="宋体" w:hAnsi="宋体" w:cs="宋体"/>
          <w:sz w:val="24"/>
          <w:szCs w:val="24"/>
        </w:rPr>
        <w:t xml:space="preserve">（13）招标人提供物业服务用房（管理处办公场所），由中标供应商按照科学、合理的要求进行布置。</w:t>
      </w:r>
      <w:r>
        <w:rPr>
          <w:rFonts w:hint="eastAsia" w:ascii="宋体" w:hAnsi="宋体" w:cs="宋体"/>
          <w:sz w:val="24"/>
          <w:szCs w:val="24"/>
        </w:rPr>
      </w:r>
      <w:r/>
    </w:p>
    <w:p>
      <w:pPr>
        <w:pStyle w:val="919"/>
        <w:ind w:firstLine="480"/>
        <w:jc w:val="left"/>
        <w:spacing w:line="440" w:lineRule="exact"/>
        <w:rPr>
          <w:rFonts w:hint="eastAsia" w:ascii="宋体" w:hAnsi="宋体" w:cs="宋体"/>
          <w:sz w:val="24"/>
          <w:szCs w:val="24"/>
        </w:rPr>
      </w:pPr>
      <w:r>
        <w:rPr>
          <w:rFonts w:hint="eastAsia" w:ascii="宋体" w:hAnsi="宋体" w:cs="宋体"/>
          <w:sz w:val="24"/>
          <w:szCs w:val="24"/>
        </w:rPr>
        <w:t xml:space="preserve">（14）办公区域的水电费由中标供应商自行承担。</w:t>
      </w:r>
      <w:r>
        <w:rPr>
          <w:rFonts w:hint="eastAsia" w:ascii="宋体" w:hAnsi="宋体" w:cs="宋体"/>
          <w:sz w:val="24"/>
          <w:szCs w:val="24"/>
        </w:rPr>
      </w:r>
      <w:r/>
    </w:p>
    <w:p>
      <w:pPr>
        <w:pStyle w:val="919"/>
        <w:ind w:firstLine="480"/>
        <w:jc w:val="left"/>
        <w:spacing w:line="440" w:lineRule="exact"/>
        <w:rPr>
          <w:rFonts w:hint="eastAsia" w:ascii="宋体" w:hAnsi="宋体" w:cs="宋体"/>
          <w:sz w:val="24"/>
          <w:szCs w:val="24"/>
        </w:rPr>
      </w:pPr>
      <w:r>
        <w:rPr>
          <w:rFonts w:hint="eastAsia" w:ascii="宋体" w:hAnsi="宋体" w:cs="宋体"/>
          <w:sz w:val="24"/>
          <w:szCs w:val="24"/>
        </w:rPr>
        <w:t xml:space="preserve">（15）中标供应商在合同执行期间，须接受招标人的监督、管理与考核。</w:t>
      </w:r>
      <w:r>
        <w:rPr>
          <w:rFonts w:hint="eastAsia" w:ascii="宋体" w:hAnsi="宋体" w:cs="宋体"/>
          <w:sz w:val="24"/>
          <w:szCs w:val="24"/>
        </w:rPr>
      </w:r>
      <w:r/>
    </w:p>
    <w:p>
      <w:pPr>
        <w:pStyle w:val="919"/>
        <w:ind w:firstLine="480"/>
        <w:jc w:val="left"/>
        <w:spacing w:line="440" w:lineRule="exact"/>
        <w:rPr>
          <w:rFonts w:hint="eastAsia" w:ascii="宋体" w:hAnsi="宋体" w:cs="宋体"/>
          <w:sz w:val="24"/>
          <w:szCs w:val="24"/>
        </w:rPr>
      </w:pPr>
      <w:r>
        <w:rPr>
          <w:rFonts w:hint="eastAsia" w:ascii="宋体" w:hAnsi="宋体" w:cs="宋体"/>
          <w:sz w:val="24"/>
          <w:szCs w:val="24"/>
        </w:rPr>
        <w:t xml:space="preserve">（16）重要说明：</w:t>
      </w:r>
      <w:r>
        <w:rPr>
          <w:rFonts w:hint="eastAsia" w:ascii="宋体" w:hAnsi="宋体" w:cs="宋体"/>
          <w:sz w:val="24"/>
          <w:szCs w:val="24"/>
        </w:rPr>
      </w:r>
      <w:r/>
    </w:p>
    <w:p>
      <w:pPr>
        <w:pStyle w:val="919"/>
        <w:ind w:firstLine="480"/>
        <w:spacing w:line="440" w:lineRule="exact"/>
        <w:rPr>
          <w:rFonts w:hint="eastAsia" w:ascii="宋体" w:hAnsi="宋体" w:cs="宋体"/>
          <w:sz w:val="24"/>
          <w:szCs w:val="24"/>
        </w:rPr>
      </w:pPr>
      <w:r>
        <w:rPr>
          <w:rFonts w:hint="eastAsia" w:ascii="宋体" w:hAnsi="宋体" w:cs="宋体"/>
          <w:sz w:val="24"/>
          <w:szCs w:val="24"/>
        </w:rPr>
        <w:t xml:space="preserve">①中标供应商违反国家相关法规，与其聘用人员发生纠纷，均由中标供应商负责调解与处理，招标人不承担任何责任，并有权解除合同，所产生的一切后果由中标供应商负责。</w:t>
      </w:r>
      <w:r>
        <w:rPr>
          <w:rFonts w:hint="eastAsia" w:ascii="宋体" w:hAnsi="宋体" w:cs="宋体"/>
          <w:sz w:val="24"/>
          <w:szCs w:val="24"/>
        </w:rPr>
      </w:r>
      <w:r/>
    </w:p>
    <w:p>
      <w:pPr>
        <w:pStyle w:val="919"/>
        <w:ind w:firstLine="480"/>
        <w:spacing w:line="440" w:lineRule="exact"/>
        <w:rPr>
          <w:rFonts w:hint="eastAsia" w:ascii="宋体" w:hAnsi="宋体" w:cs="宋体"/>
          <w:sz w:val="24"/>
          <w:szCs w:val="24"/>
        </w:rPr>
      </w:pPr>
      <w:r>
        <w:rPr>
          <w:rFonts w:hint="eastAsia" w:ascii="宋体" w:hAnsi="宋体" w:cs="宋体"/>
          <w:sz w:val="24"/>
          <w:szCs w:val="24"/>
        </w:rPr>
        <w:t xml:space="preserve">②因中标供应商服务不合格而提前终止服务合同，中标供应商应承担全部的责任及负责全部人员的安置，不得向招标人提出赔偿。</w:t>
      </w:r>
      <w:r>
        <w:rPr>
          <w:rFonts w:hint="eastAsia" w:ascii="宋体" w:hAnsi="宋体" w:cs="宋体"/>
          <w:sz w:val="24"/>
          <w:szCs w:val="24"/>
        </w:rPr>
      </w:r>
      <w:r/>
    </w:p>
    <w:p>
      <w:pPr>
        <w:pStyle w:val="919"/>
        <w:ind w:firstLine="480"/>
        <w:spacing w:line="440" w:lineRule="exact"/>
        <w:rPr>
          <w:rFonts w:hint="eastAsia" w:ascii="宋体" w:hAnsi="宋体" w:cs="宋体"/>
          <w:sz w:val="24"/>
          <w:szCs w:val="24"/>
        </w:rPr>
      </w:pPr>
      <w:r>
        <w:rPr>
          <w:rFonts w:hint="eastAsia" w:ascii="宋体" w:hAnsi="宋体" w:cs="宋体"/>
          <w:sz w:val="24"/>
          <w:szCs w:val="24"/>
        </w:rPr>
        <w:t xml:space="preserve">③中标供应商服务人员在岗履行工作职责期间，发生自身的人身伤害、伤亡等，均由中标供应商负责处理并承担经济和道义上的责任，招标人不承担任何责任。</w:t>
      </w:r>
      <w:r>
        <w:rPr>
          <w:rFonts w:hint="eastAsia" w:ascii="宋体" w:hAnsi="宋体" w:cs="宋体"/>
          <w:sz w:val="24"/>
          <w:szCs w:val="24"/>
        </w:rPr>
      </w:r>
      <w:r/>
    </w:p>
    <w:p>
      <w:pPr>
        <w:pStyle w:val="919"/>
        <w:ind w:firstLine="480"/>
        <w:spacing w:line="440" w:lineRule="exact"/>
        <w:rPr>
          <w:rFonts w:hint="eastAsia"/>
          <w:i/>
          <w:sz w:val="28"/>
          <w:szCs w:val="28"/>
          <w:u w:val="single"/>
        </w:rPr>
      </w:pPr>
      <w:r>
        <w:rPr>
          <w:rFonts w:hint="eastAsia" w:ascii="宋体" w:hAnsi="宋体" w:cs="宋体"/>
          <w:sz w:val="24"/>
          <w:szCs w:val="24"/>
        </w:rPr>
        <w:t xml:space="preserve">④中标供应商人员在管理服务中违反国家相关法规或行业规范，因过失造成他人人身伤亡的，均由中标供应商负责处理并承担经济和道义上的责任，招标人不承担任何责任。</w:t>
      </w:r>
      <w:r>
        <w:rPr>
          <w:rFonts w:hint="eastAsia"/>
          <w:i/>
          <w:sz w:val="28"/>
          <w:szCs w:val="28"/>
          <w:u w:val="single"/>
        </w:rPr>
      </w:r>
      <w:r/>
    </w:p>
    <w:p>
      <w:pPr>
        <w:pStyle w:val="919"/>
        <w:rPr>
          <w:rFonts w:hint="eastAsia"/>
          <w:b/>
          <w:sz w:val="28"/>
          <w:szCs w:val="28"/>
        </w:rPr>
      </w:pPr>
      <w:r>
        <w:rPr>
          <w:rFonts w:hint="eastAsia"/>
          <w:sz w:val="28"/>
          <w:szCs w:val="28"/>
        </w:rPr>
        <w:t xml:space="preserve">5. </w:t>
      </w:r>
      <w:r>
        <w:rPr>
          <w:rFonts w:hint="eastAsia"/>
          <w:b/>
          <w:sz w:val="28"/>
          <w:szCs w:val="28"/>
        </w:rPr>
        <w:t xml:space="preserve">实质性要求</w:t>
      </w:r>
      <w:r>
        <w:rPr>
          <w:rFonts w:hint="eastAsia"/>
          <w:b/>
          <w:sz w:val="28"/>
          <w:szCs w:val="28"/>
        </w:rPr>
      </w:r>
      <w:r/>
    </w:p>
    <w:p>
      <w:pPr>
        <w:pStyle w:val="919"/>
        <w:rPr>
          <w:rFonts w:hint="eastAsia" w:ascii="宋体" w:hAnsi="宋体" w:cs="宋体"/>
          <w:color w:val="000000"/>
          <w:sz w:val="24"/>
        </w:rPr>
      </w:pPr>
      <w:r>
        <w:rPr>
          <w:rFonts w:hint="eastAsia" w:ascii="宋体" w:hAnsi="宋体" w:cs="宋体"/>
          <w:color w:val="000000"/>
          <w:sz w:val="24"/>
        </w:rPr>
        <w:t xml:space="preserve">5.1分包一（</w:t>
      </w:r>
      <w:r>
        <w:rPr>
          <w:rFonts w:hint="eastAsia" w:ascii="宋体" w:hAnsi="宋体" w:cs="宋体"/>
          <w:sz w:val="24"/>
          <w:szCs w:val="24"/>
        </w:rPr>
        <w:t xml:space="preserve">百馨西苑三期、百馨西苑四期、百馨西苑五期、江欣花苑</w:t>
      </w:r>
      <w:r>
        <w:rPr>
          <w:rFonts w:hint="eastAsia" w:ascii="宋体" w:hAnsi="宋体" w:cs="宋体"/>
          <w:color w:val="000000"/>
          <w:sz w:val="24"/>
        </w:rPr>
        <w:t xml:space="preserve">）</w:t>
      </w:r>
      <w:r>
        <w:rPr>
          <w:rFonts w:hint="eastAsia" w:ascii="宋体" w:hAnsi="宋体" w:cs="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4424"/>
        <w:gridCol w:w="2852"/>
      </w:tblGrid>
      <w:tr>
        <w:trPr>
          <w:cantSplit/>
          <w:trHeight w:val="682"/>
        </w:trPr>
        <w:tc>
          <w:tcPr>
            <w:tcW w:w="715" w:type="dxa"/>
            <w:vAlign w:val="center"/>
            <w:textDirection w:val="lrTb"/>
            <w:noWrap w:val="false"/>
          </w:tcPr>
          <w:p>
            <w:pPr>
              <w:pStyle w:val="919"/>
              <w:jc w:val="center"/>
              <w:rPr>
                <w:rFonts w:ascii="宋体" w:hAnsi="宋体"/>
                <w:b/>
                <w:bCs/>
                <w:sz w:val="24"/>
              </w:rPr>
            </w:pPr>
            <w:r>
              <w:rPr>
                <w:rFonts w:hint="eastAsia" w:ascii="宋体" w:hAnsi="宋体"/>
                <w:b/>
                <w:bCs/>
                <w:sz w:val="24"/>
              </w:rPr>
              <w:t xml:space="preserve">序号</w:t>
            </w:r>
            <w:r>
              <w:rPr>
                <w:rFonts w:ascii="宋体" w:hAnsi="宋体"/>
                <w:b/>
                <w:bCs/>
                <w:sz w:val="24"/>
              </w:rPr>
            </w:r>
            <w:r/>
          </w:p>
        </w:tc>
        <w:tc>
          <w:tcPr>
            <w:tcW w:w="4424" w:type="dxa"/>
            <w:vAlign w:val="center"/>
            <w:textDirection w:val="lrTb"/>
            <w:noWrap w:val="false"/>
          </w:tcPr>
          <w:p>
            <w:pPr>
              <w:pStyle w:val="919"/>
              <w:jc w:val="center"/>
              <w:rPr>
                <w:rFonts w:ascii="宋体" w:hAnsi="宋体"/>
                <w:b/>
                <w:bCs/>
                <w:sz w:val="24"/>
              </w:rPr>
            </w:pPr>
            <w:r>
              <w:rPr>
                <w:rFonts w:hint="eastAsia" w:ascii="宋体" w:hAnsi="宋体"/>
                <w:b/>
                <w:bCs/>
                <w:sz w:val="24"/>
              </w:rPr>
              <w:t xml:space="preserve">实质性要求</w:t>
            </w:r>
            <w:r>
              <w:rPr>
                <w:rFonts w:ascii="宋体" w:hAnsi="宋体"/>
                <w:b/>
                <w:bCs/>
                <w:sz w:val="24"/>
              </w:rPr>
            </w:r>
            <w:r/>
          </w:p>
        </w:tc>
        <w:tc>
          <w:tcPr>
            <w:tcW w:w="2852" w:type="dxa"/>
            <w:vAlign w:val="center"/>
            <w:textDirection w:val="lrTb"/>
            <w:noWrap w:val="false"/>
          </w:tcPr>
          <w:p>
            <w:pPr>
              <w:pStyle w:val="919"/>
              <w:jc w:val="center"/>
              <w:rPr>
                <w:rFonts w:ascii="宋体" w:hAnsi="宋体"/>
                <w:b/>
                <w:bCs/>
                <w:sz w:val="24"/>
              </w:rPr>
            </w:pPr>
            <w:r>
              <w:rPr>
                <w:rFonts w:hint="eastAsia" w:ascii="宋体" w:hAnsi="宋体"/>
                <w:b/>
                <w:bCs/>
                <w:sz w:val="24"/>
              </w:rPr>
              <w:t xml:space="preserve">证明材料</w:t>
            </w:r>
            <w:r>
              <w:rPr>
                <w:rFonts w:ascii="宋体" w:hAnsi="宋体"/>
                <w:b/>
                <w:bCs/>
                <w:sz w:val="24"/>
              </w:rPr>
            </w:r>
            <w:r/>
          </w:p>
        </w:tc>
      </w:tr>
      <w:tr>
        <w:trPr>
          <w:cantSplit/>
          <w:trHeight w:val="291"/>
        </w:trPr>
        <w:tc>
          <w:tcPr>
            <w:tcW w:w="715" w:type="dxa"/>
            <w:vAlign w:val="center"/>
            <w:textDirection w:val="lrTb"/>
            <w:noWrap w:val="false"/>
          </w:tcPr>
          <w:p>
            <w:pPr>
              <w:pStyle w:val="919"/>
              <w:jc w:val="center"/>
              <w:rPr>
                <w:rFonts w:ascii="宋体" w:hAnsi="宋体"/>
                <w:sz w:val="24"/>
              </w:rPr>
            </w:pPr>
            <w:r>
              <w:rPr>
                <w:rFonts w:hint="eastAsia" w:ascii="宋体" w:hAnsi="宋体"/>
                <w:sz w:val="24"/>
              </w:rPr>
              <w:t xml:space="preserve">1</w:t>
            </w:r>
            <w:r>
              <w:rPr>
                <w:rFonts w:ascii="宋体" w:hAnsi="宋体"/>
                <w:sz w:val="24"/>
              </w:rPr>
            </w:r>
            <w:r/>
          </w:p>
        </w:tc>
        <w:tc>
          <w:tcPr>
            <w:tcW w:w="4424" w:type="dxa"/>
            <w:vAlign w:val="center"/>
            <w:textDirection w:val="lrTb"/>
            <w:noWrap w:val="false"/>
          </w:tcPr>
          <w:p>
            <w:pPr>
              <w:pStyle w:val="919"/>
              <w:jc w:val="left"/>
              <w:spacing w:line="440" w:lineRule="exact"/>
              <w:rPr>
                <w:rFonts w:ascii="宋体" w:hAnsi="宋体"/>
                <w:sz w:val="24"/>
              </w:rPr>
            </w:pPr>
            <w:r>
              <w:rPr>
                <w:rFonts w:hint="eastAsia" w:ascii="宋体" w:hAnsi="宋体" w:cs="宋体"/>
                <w:bCs/>
                <w:sz w:val="24"/>
                <w:szCs w:val="24"/>
              </w:rPr>
              <w:t xml:space="preserve">★详见4、人员要求-本项目配备人员清单</w:t>
            </w:r>
            <w:r>
              <w:rPr>
                <w:rFonts w:ascii="宋体" w:hAnsi="宋体"/>
                <w:sz w:val="24"/>
              </w:rPr>
            </w:r>
            <w:r/>
          </w:p>
        </w:tc>
        <w:tc>
          <w:tcPr>
            <w:tcW w:w="2852" w:type="dxa"/>
            <w:vAlign w:val="center"/>
            <w:textDirection w:val="lrTb"/>
            <w:noWrap w:val="false"/>
          </w:tcPr>
          <w:p>
            <w:pPr>
              <w:pStyle w:val="919"/>
              <w:jc w:val="center"/>
              <w:rPr>
                <w:rFonts w:hint="eastAsia" w:ascii="宋体" w:hAnsi="宋体"/>
                <w:sz w:val="24"/>
              </w:rPr>
            </w:pPr>
            <w:r>
              <w:rPr>
                <w:rFonts w:hint="eastAsia" w:ascii="宋体" w:hAnsi="宋体"/>
                <w:sz w:val="24"/>
              </w:rPr>
              <w:t xml:space="preserve">提供承诺函</w:t>
            </w:r>
            <w:r>
              <w:rPr>
                <w:rFonts w:hint="eastAsia" w:ascii="宋体" w:hAnsi="宋体"/>
                <w:sz w:val="24"/>
              </w:rPr>
            </w:r>
            <w:r/>
          </w:p>
        </w:tc>
      </w:tr>
      <w:tr>
        <w:trPr>
          <w:cantSplit/>
          <w:trHeight w:val="90"/>
        </w:trPr>
        <w:tc>
          <w:tcPr>
            <w:tcW w:w="715" w:type="dxa"/>
            <w:vAlign w:val="center"/>
            <w:textDirection w:val="lrTb"/>
            <w:noWrap w:val="false"/>
          </w:tcPr>
          <w:p>
            <w:pPr>
              <w:pStyle w:val="919"/>
              <w:jc w:val="center"/>
              <w:rPr>
                <w:rFonts w:ascii="宋体" w:hAnsi="宋体"/>
                <w:sz w:val="24"/>
              </w:rPr>
            </w:pPr>
            <w:r>
              <w:rPr>
                <w:rFonts w:hint="eastAsia" w:ascii="宋体" w:hAnsi="宋体"/>
                <w:sz w:val="24"/>
              </w:rPr>
              <w:t xml:space="preserve">2</w:t>
            </w:r>
            <w:r>
              <w:rPr>
                <w:rFonts w:ascii="宋体" w:hAnsi="宋体"/>
                <w:sz w:val="24"/>
              </w:rPr>
            </w:r>
            <w:r/>
          </w:p>
        </w:tc>
        <w:tc>
          <w:tcPr>
            <w:tcW w:w="4424" w:type="dxa"/>
            <w:vAlign w:val="center"/>
            <w:textDirection w:val="lrTb"/>
            <w:noWrap w:val="false"/>
          </w:tcPr>
          <w:p>
            <w:pPr>
              <w:pStyle w:val="919"/>
              <w:jc w:val="center"/>
              <w:rPr>
                <w:rFonts w:ascii="宋体" w:hAnsi="宋体"/>
                <w:sz w:val="24"/>
              </w:rPr>
            </w:pPr>
            <w:r>
              <w:rPr>
                <w:rFonts w:hint="eastAsia" w:ascii="宋体" w:hAnsi="宋体" w:cs="宋体"/>
                <w:sz w:val="24"/>
                <w:szCs w:val="24"/>
              </w:rPr>
              <w:t xml:space="preserve">★①项目总配备：</w:t>
            </w:r>
            <w:r>
              <w:rPr>
                <w:rFonts w:hint="eastAsia" w:ascii="宋体" w:hAnsi="宋体" w:cs="宋体"/>
                <w:sz w:val="24"/>
                <w:szCs w:val="24"/>
                <w:u w:val="single"/>
              </w:rPr>
              <w:t xml:space="preserve">项目经理、项目副经理、内勤、维修工、消控、保安主管、保洁主管、保安、保洁人员不少于233人；社保缴纳人数不少于89人；周末加班人数不少于90人（单休）；国家法定节假日加班人数不少于90人；高温费人数不少于233人；包括但不限于法定节假日、周末加班、岗位人数安排根据招标人要求进行调整安排</w:t>
            </w:r>
            <w:r>
              <w:rPr>
                <w:rFonts w:hint="eastAsia" w:ascii="宋体" w:hAnsi="宋体" w:cs="宋体"/>
                <w:sz w:val="24"/>
                <w:szCs w:val="24"/>
              </w:rPr>
              <w:t xml:space="preserve">。</w:t>
            </w:r>
            <w:r>
              <w:rPr>
                <w:rFonts w:ascii="宋体" w:hAnsi="宋体"/>
                <w:sz w:val="24"/>
              </w:rPr>
            </w:r>
            <w:r/>
          </w:p>
        </w:tc>
        <w:tc>
          <w:tcPr>
            <w:tcW w:w="2852" w:type="dxa"/>
            <w:vAlign w:val="center"/>
            <w:textDirection w:val="lrTb"/>
            <w:noWrap w:val="false"/>
          </w:tcPr>
          <w:p>
            <w:pPr>
              <w:pStyle w:val="919"/>
              <w:jc w:val="center"/>
              <w:rPr>
                <w:rFonts w:ascii="宋体" w:hAnsi="宋体"/>
                <w:sz w:val="24"/>
              </w:rPr>
            </w:pPr>
            <w:r>
              <w:rPr>
                <w:rFonts w:hint="eastAsia" w:ascii="宋体" w:hAnsi="宋体"/>
                <w:sz w:val="24"/>
              </w:rPr>
              <w:t xml:space="preserve">提供承诺函</w:t>
            </w:r>
            <w:r>
              <w:rPr>
                <w:rFonts w:ascii="宋体" w:hAnsi="宋体"/>
                <w:sz w:val="24"/>
              </w:rPr>
            </w:r>
            <w:r/>
          </w:p>
        </w:tc>
      </w:tr>
      <w:tr>
        <w:trPr>
          <w:cantSplit/>
          <w:trHeight w:val="222"/>
        </w:trPr>
        <w:tc>
          <w:tcPr>
            <w:tcW w:w="715" w:type="dxa"/>
            <w:vAlign w:val="center"/>
            <w:textDirection w:val="lrTb"/>
            <w:noWrap w:val="false"/>
          </w:tcPr>
          <w:p>
            <w:pPr>
              <w:pStyle w:val="919"/>
              <w:jc w:val="center"/>
              <w:rPr>
                <w:rFonts w:ascii="宋体" w:hAnsi="宋体"/>
                <w:sz w:val="24"/>
              </w:rPr>
            </w:pPr>
            <w:r>
              <w:rPr>
                <w:rFonts w:hint="eastAsia" w:ascii="宋体" w:hAnsi="宋体"/>
                <w:sz w:val="24"/>
              </w:rPr>
              <w:t xml:space="preserve">3</w:t>
            </w:r>
            <w:r>
              <w:rPr>
                <w:rFonts w:ascii="宋体" w:hAnsi="宋体"/>
                <w:sz w:val="24"/>
              </w:rPr>
            </w:r>
            <w:r/>
          </w:p>
        </w:tc>
        <w:tc>
          <w:tcPr>
            <w:tcW w:w="4424" w:type="dxa"/>
            <w:vAlign w:val="center"/>
            <w:textDirection w:val="lrTb"/>
            <w:noWrap w:val="false"/>
          </w:tcPr>
          <w:p>
            <w:pPr>
              <w:pStyle w:val="919"/>
              <w:jc w:val="center"/>
              <w:rPr>
                <w:rFonts w:ascii="宋体" w:hAnsi="宋体"/>
                <w:sz w:val="24"/>
              </w:rPr>
            </w:pPr>
            <w:r>
              <w:rPr>
                <w:rFonts w:hint="eastAsia" w:ascii="宋体" w:hAnsi="宋体" w:cs="宋体"/>
                <w:sz w:val="24"/>
                <w:szCs w:val="24"/>
              </w:rPr>
              <w:t xml:space="preserve">★②投标人员工因社保、工资、福利等问题产生的纠纷和发生职业暴露、工伤、疾病乃至死亡的一切责任及费用均由投标人全部负责，采购人不承担与此相关的责任。投标人需保证服</w:t>
            </w:r>
            <w:r>
              <w:rPr>
                <w:rFonts w:hint="eastAsia" w:ascii="宋体" w:hAnsi="宋体" w:cs="宋体"/>
                <w:sz w:val="24"/>
                <w:szCs w:val="24"/>
              </w:rPr>
              <w:t xml:space="preserve">务期间员工队伍的稳定，不得因用工问题影响合同履行。投标人应严格按照《中华人民共和国劳动法》、《中华人民共和国劳动合同法》等相关法律法规的规定，规范用工并按时足额支付职工薪酬。投标人应建立与员工争议的有效投诉处理机制，确保发生用工矛盾、员工维权等问题的，能够及时予以解决，不得影响合同正常履行。若产生重大法律纠纷、影响合同正常履行等情形的，采购人有权提前解除合同，对采购人造成影响和损失的，采购人有权向投标人追偿。若因上述情况发生员工投诉，采购人将根据影响程度，扣减合同年度总金额的百分之一至百分之五（含上下限）。</w:t>
            </w:r>
            <w:r>
              <w:rPr>
                <w:rFonts w:ascii="宋体" w:hAnsi="宋体"/>
                <w:sz w:val="24"/>
              </w:rPr>
            </w:r>
            <w:r/>
          </w:p>
        </w:tc>
        <w:tc>
          <w:tcPr>
            <w:tcW w:w="2852" w:type="dxa"/>
            <w:vAlign w:val="center"/>
            <w:textDirection w:val="lrTb"/>
            <w:noWrap w:val="false"/>
          </w:tcPr>
          <w:p>
            <w:pPr>
              <w:pStyle w:val="919"/>
              <w:jc w:val="center"/>
              <w:rPr>
                <w:rFonts w:ascii="宋体" w:hAnsi="宋体"/>
                <w:sz w:val="24"/>
              </w:rPr>
            </w:pPr>
            <w:r>
              <w:rPr>
                <w:rFonts w:hint="eastAsia" w:ascii="宋体" w:hAnsi="宋体"/>
                <w:sz w:val="24"/>
              </w:rPr>
              <w:t xml:space="preserve">提供承诺函</w:t>
            </w:r>
            <w:r>
              <w:rPr>
                <w:rFonts w:ascii="宋体" w:hAnsi="宋体"/>
                <w:sz w:val="24"/>
              </w:rPr>
            </w:r>
            <w:r/>
          </w:p>
        </w:tc>
      </w:tr>
      <w:tr>
        <w:trPr>
          <w:cantSplit/>
          <w:trHeight w:val="222"/>
        </w:trPr>
        <w:tc>
          <w:tcPr>
            <w:tcW w:w="715" w:type="dxa"/>
            <w:vAlign w:val="center"/>
            <w:textDirection w:val="lrTb"/>
            <w:noWrap w:val="false"/>
          </w:tcPr>
          <w:p>
            <w:pPr>
              <w:pStyle w:val="919"/>
              <w:jc w:val="center"/>
              <w:rPr>
                <w:rFonts w:hint="eastAsia" w:ascii="宋体" w:hAnsi="宋体"/>
                <w:sz w:val="24"/>
              </w:rPr>
            </w:pPr>
            <w:r>
              <w:rPr>
                <w:rFonts w:hint="eastAsia" w:ascii="宋体" w:hAnsi="宋体"/>
                <w:sz w:val="24"/>
              </w:rPr>
              <w:t xml:space="preserve">4</w:t>
            </w:r>
            <w:r>
              <w:rPr>
                <w:rFonts w:hint="eastAsia" w:ascii="宋体" w:hAnsi="宋体"/>
                <w:sz w:val="24"/>
              </w:rPr>
            </w:r>
            <w:r/>
          </w:p>
        </w:tc>
        <w:tc>
          <w:tcPr>
            <w:tcW w:w="4424" w:type="dxa"/>
            <w:vAlign w:val="center"/>
            <w:textDirection w:val="lrTb"/>
            <w:noWrap w:val="false"/>
          </w:tcPr>
          <w:p>
            <w:pPr>
              <w:pStyle w:val="919"/>
              <w:jc w:val="center"/>
              <w:rPr>
                <w:rFonts w:hint="eastAsia" w:ascii="宋体" w:hAnsi="宋体" w:cs="宋体"/>
                <w:sz w:val="24"/>
                <w:szCs w:val="24"/>
              </w:rPr>
            </w:pPr>
            <w:r>
              <w:rPr>
                <w:rFonts w:hint="eastAsia" w:ascii="宋体" w:hAnsi="宋体" w:cs="宋体"/>
                <w:sz w:val="24"/>
                <w:szCs w:val="24"/>
              </w:rPr>
              <w:t xml:space="preserve">★③其他费用包括垃圾清运费、电梯维护保养服务费、智能化维护保养服务费、消防维保服务费、雨污水管道及窨井疏通及清掏费、节日小区布置费、绿化养护费（含大树修剪费）、其他费用（如有）。以上八项服务内容包括但不限于服务所需的相应服务人员费用、车辆费用（如洗扫车、洒水车、吸污车、清运车等）、维保设备（智能化、电梯、消防、管道疏通专业设备）、货物（节日布置、垃圾消杀药水、绿化养护农药）等全费用</w:t>
            </w:r>
            <w:r>
              <w:rPr>
                <w:rFonts w:hint="eastAsia" w:ascii="宋体" w:hAnsi="宋体" w:cs="宋体"/>
                <w:sz w:val="24"/>
                <w:szCs w:val="24"/>
              </w:rPr>
            </w:r>
            <w:r/>
          </w:p>
        </w:tc>
        <w:tc>
          <w:tcPr>
            <w:tcW w:w="2852" w:type="dxa"/>
            <w:vAlign w:val="center"/>
            <w:textDirection w:val="lrTb"/>
            <w:noWrap w:val="false"/>
          </w:tcPr>
          <w:p>
            <w:pPr>
              <w:pStyle w:val="919"/>
              <w:jc w:val="center"/>
              <w:rPr>
                <w:rFonts w:hint="eastAsia" w:ascii="宋体" w:hAnsi="宋体"/>
                <w:sz w:val="24"/>
              </w:rPr>
            </w:pPr>
            <w:r>
              <w:rPr>
                <w:rFonts w:hint="eastAsia" w:ascii="宋体" w:hAnsi="宋体"/>
                <w:sz w:val="24"/>
              </w:rPr>
              <w:t xml:space="preserve">提供承诺函</w:t>
            </w:r>
            <w:r>
              <w:rPr>
                <w:rFonts w:hint="eastAsia" w:ascii="宋体" w:hAnsi="宋体"/>
                <w:sz w:val="24"/>
              </w:rPr>
            </w:r>
            <w:r/>
          </w:p>
        </w:tc>
      </w:tr>
    </w:tbl>
    <w:p>
      <w:pPr>
        <w:pStyle w:val="919"/>
        <w:rPr>
          <w:rFonts w:hint="eastAsia" w:ascii="宋体" w:hAnsi="宋体" w:cs="宋体"/>
          <w:color w:val="000000"/>
          <w:sz w:val="24"/>
        </w:rPr>
      </w:pPr>
      <w:r>
        <w:rPr>
          <w:rFonts w:hint="eastAsia" w:ascii="宋体" w:hAnsi="宋体" w:cs="宋体"/>
          <w:color w:val="000000"/>
          <w:sz w:val="24"/>
        </w:rPr>
      </w:r>
      <w:r/>
    </w:p>
    <w:p>
      <w:pPr>
        <w:pStyle w:val="919"/>
        <w:rPr>
          <w:rFonts w:hint="eastAsia" w:ascii="宋体" w:hAnsi="宋体" w:cs="宋体"/>
          <w:color w:val="000000"/>
          <w:sz w:val="24"/>
        </w:rPr>
      </w:pPr>
      <w:r>
        <w:rPr>
          <w:rFonts w:hint="eastAsia" w:ascii="宋体" w:hAnsi="宋体" w:cs="宋体"/>
          <w:color w:val="000000"/>
          <w:sz w:val="24"/>
        </w:rPr>
        <w:t xml:space="preserve">5.2分包二（</w:t>
      </w:r>
      <w:r>
        <w:rPr>
          <w:rFonts w:hint="eastAsia" w:ascii="宋体" w:hAnsi="宋体" w:cs="宋体"/>
          <w:sz w:val="24"/>
          <w:szCs w:val="24"/>
        </w:rPr>
        <w:t xml:space="preserve">百馨苑北区、春江花苑、百馨苑南区、百馨西苑一期二期</w:t>
      </w:r>
      <w:r>
        <w:rPr>
          <w:rFonts w:hint="eastAsia" w:ascii="宋体" w:hAnsi="宋体" w:cs="宋体"/>
          <w:color w:val="000000"/>
          <w:sz w:val="24"/>
        </w:rPr>
        <w:t xml:space="preserve">）</w:t>
      </w:r>
      <w:r>
        <w:rPr>
          <w:rFonts w:hint="eastAsia" w:ascii="宋体" w:hAnsi="宋体" w:cs="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4424"/>
        <w:gridCol w:w="2852"/>
      </w:tblGrid>
      <w:tr>
        <w:trPr>
          <w:cantSplit/>
          <w:trHeight w:val="682"/>
        </w:trPr>
        <w:tc>
          <w:tcPr>
            <w:tcW w:w="715" w:type="dxa"/>
            <w:vAlign w:val="center"/>
            <w:textDirection w:val="lrTb"/>
            <w:noWrap w:val="false"/>
          </w:tcPr>
          <w:p>
            <w:pPr>
              <w:pStyle w:val="919"/>
              <w:jc w:val="center"/>
              <w:rPr>
                <w:rFonts w:ascii="宋体" w:hAnsi="宋体"/>
                <w:b/>
                <w:bCs/>
                <w:sz w:val="24"/>
              </w:rPr>
            </w:pPr>
            <w:r>
              <w:rPr>
                <w:rFonts w:hint="eastAsia" w:ascii="宋体" w:hAnsi="宋体"/>
                <w:b/>
                <w:bCs/>
                <w:sz w:val="24"/>
              </w:rPr>
              <w:t xml:space="preserve">序号</w:t>
            </w:r>
            <w:r>
              <w:rPr>
                <w:rFonts w:ascii="宋体" w:hAnsi="宋体"/>
                <w:b/>
                <w:bCs/>
                <w:sz w:val="24"/>
              </w:rPr>
            </w:r>
            <w:r/>
          </w:p>
        </w:tc>
        <w:tc>
          <w:tcPr>
            <w:tcW w:w="4424" w:type="dxa"/>
            <w:vAlign w:val="center"/>
            <w:textDirection w:val="lrTb"/>
            <w:noWrap w:val="false"/>
          </w:tcPr>
          <w:p>
            <w:pPr>
              <w:pStyle w:val="919"/>
              <w:jc w:val="center"/>
              <w:rPr>
                <w:rFonts w:ascii="宋体" w:hAnsi="宋体"/>
                <w:b/>
                <w:bCs/>
                <w:sz w:val="24"/>
              </w:rPr>
            </w:pPr>
            <w:r>
              <w:rPr>
                <w:rFonts w:hint="eastAsia" w:ascii="宋体" w:hAnsi="宋体"/>
                <w:b/>
                <w:bCs/>
                <w:sz w:val="24"/>
              </w:rPr>
              <w:t xml:space="preserve">实质性要求</w:t>
            </w:r>
            <w:r>
              <w:rPr>
                <w:rFonts w:ascii="宋体" w:hAnsi="宋体"/>
                <w:b/>
                <w:bCs/>
                <w:sz w:val="24"/>
              </w:rPr>
            </w:r>
            <w:r/>
          </w:p>
        </w:tc>
        <w:tc>
          <w:tcPr>
            <w:tcW w:w="2852" w:type="dxa"/>
            <w:vAlign w:val="center"/>
            <w:textDirection w:val="lrTb"/>
            <w:noWrap w:val="false"/>
          </w:tcPr>
          <w:p>
            <w:pPr>
              <w:pStyle w:val="919"/>
              <w:jc w:val="center"/>
              <w:rPr>
                <w:rFonts w:ascii="宋体" w:hAnsi="宋体"/>
                <w:b/>
                <w:bCs/>
                <w:sz w:val="24"/>
              </w:rPr>
            </w:pPr>
            <w:r>
              <w:rPr>
                <w:rFonts w:hint="eastAsia" w:ascii="宋体" w:hAnsi="宋体"/>
                <w:b/>
                <w:bCs/>
                <w:sz w:val="24"/>
              </w:rPr>
              <w:t xml:space="preserve">证明材料</w:t>
            </w:r>
            <w:r>
              <w:rPr>
                <w:rFonts w:ascii="宋体" w:hAnsi="宋体"/>
                <w:b/>
                <w:bCs/>
                <w:sz w:val="24"/>
              </w:rPr>
            </w:r>
            <w:r/>
          </w:p>
        </w:tc>
      </w:tr>
      <w:tr>
        <w:trPr>
          <w:cantSplit/>
          <w:trHeight w:val="291"/>
        </w:trPr>
        <w:tc>
          <w:tcPr>
            <w:tcW w:w="715" w:type="dxa"/>
            <w:vAlign w:val="center"/>
            <w:textDirection w:val="lrTb"/>
            <w:noWrap w:val="false"/>
          </w:tcPr>
          <w:p>
            <w:pPr>
              <w:pStyle w:val="919"/>
              <w:jc w:val="center"/>
              <w:rPr>
                <w:rFonts w:ascii="宋体" w:hAnsi="宋体"/>
                <w:sz w:val="24"/>
              </w:rPr>
            </w:pPr>
            <w:r>
              <w:rPr>
                <w:rFonts w:hint="eastAsia" w:ascii="宋体" w:hAnsi="宋体"/>
                <w:sz w:val="24"/>
              </w:rPr>
              <w:t xml:space="preserve">1</w:t>
            </w:r>
            <w:r>
              <w:rPr>
                <w:rFonts w:ascii="宋体" w:hAnsi="宋体"/>
                <w:sz w:val="24"/>
              </w:rPr>
            </w:r>
            <w:r/>
          </w:p>
        </w:tc>
        <w:tc>
          <w:tcPr>
            <w:tcW w:w="4424" w:type="dxa"/>
            <w:vAlign w:val="center"/>
            <w:textDirection w:val="lrTb"/>
            <w:noWrap w:val="false"/>
          </w:tcPr>
          <w:p>
            <w:pPr>
              <w:pStyle w:val="919"/>
              <w:jc w:val="center"/>
              <w:rPr>
                <w:rFonts w:ascii="宋体" w:hAnsi="宋体"/>
                <w:sz w:val="24"/>
              </w:rPr>
            </w:pPr>
            <w:r>
              <w:rPr>
                <w:rFonts w:hint="eastAsia" w:ascii="宋体" w:hAnsi="宋体" w:cs="宋体"/>
                <w:bCs/>
                <w:sz w:val="24"/>
                <w:szCs w:val="24"/>
              </w:rPr>
              <w:t xml:space="preserve">★详见4、人员要求-本项目配备人员清单</w:t>
            </w:r>
            <w:r>
              <w:rPr>
                <w:rFonts w:ascii="宋体" w:hAnsi="宋体"/>
                <w:sz w:val="24"/>
              </w:rPr>
            </w:r>
            <w:r/>
          </w:p>
        </w:tc>
        <w:tc>
          <w:tcPr>
            <w:tcW w:w="2852" w:type="dxa"/>
            <w:vAlign w:val="center"/>
            <w:textDirection w:val="lrTb"/>
            <w:noWrap w:val="false"/>
          </w:tcPr>
          <w:p>
            <w:pPr>
              <w:pStyle w:val="919"/>
              <w:jc w:val="center"/>
              <w:rPr>
                <w:rFonts w:hint="eastAsia" w:ascii="宋体" w:hAnsi="宋体"/>
                <w:sz w:val="24"/>
              </w:rPr>
            </w:pPr>
            <w:r>
              <w:rPr>
                <w:rFonts w:hint="eastAsia" w:ascii="宋体" w:hAnsi="宋体"/>
                <w:sz w:val="24"/>
              </w:rPr>
              <w:t xml:space="preserve">提供承诺函</w:t>
            </w:r>
            <w:r>
              <w:rPr>
                <w:rFonts w:hint="eastAsia" w:ascii="宋体" w:hAnsi="宋体"/>
                <w:sz w:val="24"/>
              </w:rPr>
            </w:r>
            <w:r/>
          </w:p>
        </w:tc>
      </w:tr>
      <w:tr>
        <w:trPr>
          <w:cantSplit/>
          <w:trHeight w:val="90"/>
        </w:trPr>
        <w:tc>
          <w:tcPr>
            <w:tcW w:w="715" w:type="dxa"/>
            <w:vAlign w:val="center"/>
            <w:textDirection w:val="lrTb"/>
            <w:noWrap w:val="false"/>
          </w:tcPr>
          <w:p>
            <w:pPr>
              <w:pStyle w:val="919"/>
              <w:jc w:val="center"/>
              <w:rPr>
                <w:rFonts w:ascii="宋体" w:hAnsi="宋体"/>
                <w:sz w:val="24"/>
              </w:rPr>
            </w:pPr>
            <w:r>
              <w:rPr>
                <w:rFonts w:hint="eastAsia" w:ascii="宋体" w:hAnsi="宋体"/>
                <w:sz w:val="24"/>
              </w:rPr>
              <w:t xml:space="preserve">2</w:t>
            </w:r>
            <w:r>
              <w:rPr>
                <w:rFonts w:ascii="宋体" w:hAnsi="宋体"/>
                <w:sz w:val="24"/>
              </w:rPr>
            </w:r>
            <w:r/>
          </w:p>
        </w:tc>
        <w:tc>
          <w:tcPr>
            <w:tcW w:w="4424" w:type="dxa"/>
            <w:vAlign w:val="center"/>
            <w:textDirection w:val="lrTb"/>
            <w:noWrap w:val="false"/>
          </w:tcPr>
          <w:p>
            <w:pPr>
              <w:pStyle w:val="919"/>
              <w:jc w:val="center"/>
              <w:rPr>
                <w:rFonts w:ascii="宋体" w:hAnsi="宋体"/>
                <w:sz w:val="24"/>
              </w:rPr>
            </w:pPr>
            <w:r>
              <w:rPr>
                <w:rFonts w:hint="eastAsia" w:ascii="宋体" w:hAnsi="宋体" w:cs="宋体"/>
                <w:sz w:val="24"/>
                <w:szCs w:val="24"/>
              </w:rPr>
              <w:t xml:space="preserve">★①项目总配备：项目经理、项目副经理、内勤、维修工、消控、保安主管、保洁主管、保安、保洁人员不少于118人；社保缴纳人数不少于42人；周末加班人数不少于73人（单休）；国家法定节假日加班人数不少于73人；高温费人数不少于118人；包括但不限于法定节假日、周末加班、岗位人数安排根据招标人要求进行调整安排。</w:t>
            </w:r>
            <w:r>
              <w:rPr>
                <w:rFonts w:ascii="宋体" w:hAnsi="宋体"/>
                <w:sz w:val="24"/>
              </w:rPr>
            </w:r>
            <w:r/>
          </w:p>
        </w:tc>
        <w:tc>
          <w:tcPr>
            <w:tcW w:w="2852" w:type="dxa"/>
            <w:vAlign w:val="center"/>
            <w:textDirection w:val="lrTb"/>
            <w:noWrap w:val="false"/>
          </w:tcPr>
          <w:p>
            <w:pPr>
              <w:pStyle w:val="919"/>
              <w:jc w:val="center"/>
              <w:rPr>
                <w:rFonts w:ascii="宋体" w:hAnsi="宋体"/>
                <w:sz w:val="24"/>
              </w:rPr>
            </w:pPr>
            <w:r>
              <w:rPr>
                <w:rFonts w:hint="eastAsia" w:ascii="宋体" w:hAnsi="宋体"/>
                <w:sz w:val="24"/>
              </w:rPr>
              <w:t xml:space="preserve">提供承诺函</w:t>
            </w:r>
            <w:r>
              <w:rPr>
                <w:rFonts w:ascii="宋体" w:hAnsi="宋体"/>
                <w:sz w:val="24"/>
              </w:rPr>
            </w:r>
            <w:r/>
          </w:p>
        </w:tc>
      </w:tr>
      <w:tr>
        <w:trPr>
          <w:cantSplit/>
          <w:trHeight w:val="222"/>
        </w:trPr>
        <w:tc>
          <w:tcPr>
            <w:tcW w:w="715" w:type="dxa"/>
            <w:vAlign w:val="center"/>
            <w:textDirection w:val="lrTb"/>
            <w:noWrap w:val="false"/>
          </w:tcPr>
          <w:p>
            <w:pPr>
              <w:pStyle w:val="919"/>
              <w:jc w:val="center"/>
              <w:rPr>
                <w:rFonts w:ascii="宋体" w:hAnsi="宋体"/>
                <w:sz w:val="24"/>
              </w:rPr>
            </w:pPr>
            <w:r>
              <w:rPr>
                <w:rFonts w:hint="eastAsia" w:ascii="宋体" w:hAnsi="宋体"/>
                <w:sz w:val="24"/>
              </w:rPr>
              <w:t xml:space="preserve">3</w:t>
            </w:r>
            <w:r>
              <w:rPr>
                <w:rFonts w:ascii="宋体" w:hAnsi="宋体"/>
                <w:sz w:val="24"/>
              </w:rPr>
            </w:r>
            <w:r/>
          </w:p>
        </w:tc>
        <w:tc>
          <w:tcPr>
            <w:tcW w:w="4424" w:type="dxa"/>
            <w:vAlign w:val="center"/>
            <w:textDirection w:val="lrTb"/>
            <w:noWrap w:val="false"/>
          </w:tcPr>
          <w:p>
            <w:pPr>
              <w:pStyle w:val="919"/>
              <w:jc w:val="center"/>
              <w:rPr>
                <w:rFonts w:ascii="宋体" w:hAnsi="宋体"/>
                <w:sz w:val="24"/>
              </w:rPr>
            </w:pPr>
            <w:r>
              <w:rPr>
                <w:rFonts w:hint="eastAsia" w:ascii="宋体" w:hAnsi="宋体" w:cs="宋体"/>
                <w:sz w:val="24"/>
                <w:szCs w:val="24"/>
              </w:rPr>
              <w:t xml:space="preserve">★②投标人员工因社保、工资、福利等问题产生的纠纷和发生职业暴露、工伤、疾病乃至死亡的一切责任及费用均由投标人全部负责，采购人不承担与此相关的责任。投标人需保证服</w:t>
            </w:r>
            <w:r>
              <w:rPr>
                <w:rFonts w:hint="eastAsia" w:ascii="宋体" w:hAnsi="宋体" w:cs="宋体"/>
                <w:sz w:val="24"/>
                <w:szCs w:val="24"/>
              </w:rPr>
              <w:t xml:space="preserve">务期间员工队伍的稳定，不得因用工问题影响合同履行。投标人应严格按照《中华人民共和国劳动法》、《中华人民共和国劳动合同法》等相关法律法规的规定，规范用工并按时足额支付职工薪酬。投标人应建立与员工争议的有效投诉处理机制，确保发生用工矛盾、员工维权等问题的，能够及时予以解决，不得影响合同正常履行。若产生重大法律纠纷、影响合同正常履行等情形的，采购人有权提前解除合同，对采购人造成影响和损失的，采购人有权向投标人追偿。若因上述情况发生员工投诉，采购人将根据影响程度，扣减合同年度总金额的百分之一至百分之五（含上下限）。</w:t>
            </w:r>
            <w:r>
              <w:rPr>
                <w:rFonts w:ascii="宋体" w:hAnsi="宋体"/>
                <w:sz w:val="24"/>
              </w:rPr>
            </w:r>
            <w:r/>
          </w:p>
        </w:tc>
        <w:tc>
          <w:tcPr>
            <w:tcW w:w="2852" w:type="dxa"/>
            <w:vAlign w:val="center"/>
            <w:textDirection w:val="lrTb"/>
            <w:noWrap w:val="false"/>
          </w:tcPr>
          <w:p>
            <w:pPr>
              <w:pStyle w:val="919"/>
              <w:jc w:val="center"/>
              <w:rPr>
                <w:rFonts w:ascii="宋体" w:hAnsi="宋体"/>
                <w:sz w:val="24"/>
              </w:rPr>
            </w:pPr>
            <w:r>
              <w:rPr>
                <w:rFonts w:hint="eastAsia" w:ascii="宋体" w:hAnsi="宋体"/>
                <w:sz w:val="24"/>
              </w:rPr>
              <w:t xml:space="preserve">提供承诺函</w:t>
            </w:r>
            <w:r>
              <w:rPr>
                <w:rFonts w:ascii="宋体" w:hAnsi="宋体"/>
                <w:sz w:val="24"/>
              </w:rPr>
            </w:r>
            <w:r/>
          </w:p>
        </w:tc>
      </w:tr>
      <w:tr>
        <w:trPr>
          <w:cantSplit/>
          <w:trHeight w:val="222"/>
        </w:trPr>
        <w:tc>
          <w:tcPr>
            <w:tcW w:w="715" w:type="dxa"/>
            <w:vAlign w:val="center"/>
            <w:textDirection w:val="lrTb"/>
            <w:noWrap w:val="false"/>
          </w:tcPr>
          <w:p>
            <w:pPr>
              <w:pStyle w:val="919"/>
              <w:jc w:val="center"/>
              <w:rPr>
                <w:rFonts w:hint="eastAsia" w:ascii="宋体" w:hAnsi="宋体"/>
                <w:sz w:val="24"/>
              </w:rPr>
            </w:pPr>
            <w:r>
              <w:rPr>
                <w:rFonts w:hint="eastAsia" w:ascii="宋体" w:hAnsi="宋体"/>
                <w:sz w:val="24"/>
              </w:rPr>
              <w:t xml:space="preserve">4</w:t>
            </w:r>
            <w:r>
              <w:rPr>
                <w:rFonts w:hint="eastAsia" w:ascii="宋体" w:hAnsi="宋体"/>
                <w:sz w:val="24"/>
              </w:rPr>
            </w:r>
            <w:r/>
          </w:p>
        </w:tc>
        <w:tc>
          <w:tcPr>
            <w:tcW w:w="4424" w:type="dxa"/>
            <w:vAlign w:val="center"/>
            <w:textDirection w:val="lrTb"/>
            <w:noWrap w:val="false"/>
          </w:tcPr>
          <w:p>
            <w:pPr>
              <w:pStyle w:val="919"/>
              <w:jc w:val="center"/>
              <w:rPr>
                <w:rFonts w:hint="eastAsia" w:ascii="宋体" w:hAnsi="宋体" w:cs="宋体"/>
                <w:sz w:val="24"/>
                <w:szCs w:val="24"/>
              </w:rPr>
            </w:pPr>
            <w:r>
              <w:rPr>
                <w:rFonts w:hint="eastAsia" w:ascii="宋体" w:hAnsi="宋体" w:cs="宋体"/>
                <w:sz w:val="24"/>
                <w:szCs w:val="24"/>
              </w:rPr>
              <w:t xml:space="preserve">★③其他费用包括垃圾清运费、电梯维护保养服务费、智能化维护保养服务费、消防维保服务费、雨污水管道及窨井疏通及清掏费、节日小区布置费、绿化养护费（含大树修剪费）、其他费用（如有）。以上八项服务内容包括但不限于服务所需的相应服务人员费用、车辆费用（如洗扫车、洒水车、吸污车、清运车等）、维保设备（智能化、电梯、消防、管道疏通专业设备）、货物（节日布置、垃圾消杀药水、绿化养护农药）等全费用</w:t>
            </w:r>
            <w:r>
              <w:rPr>
                <w:rFonts w:hint="eastAsia" w:ascii="宋体" w:hAnsi="宋体" w:cs="宋体"/>
                <w:sz w:val="24"/>
                <w:szCs w:val="24"/>
              </w:rPr>
            </w:r>
            <w:r/>
          </w:p>
        </w:tc>
        <w:tc>
          <w:tcPr>
            <w:tcW w:w="2852" w:type="dxa"/>
            <w:vAlign w:val="center"/>
            <w:textDirection w:val="lrTb"/>
            <w:noWrap w:val="false"/>
          </w:tcPr>
          <w:p>
            <w:pPr>
              <w:pStyle w:val="919"/>
              <w:jc w:val="center"/>
              <w:rPr>
                <w:rFonts w:hint="eastAsia" w:ascii="宋体" w:hAnsi="宋体"/>
                <w:sz w:val="24"/>
              </w:rPr>
            </w:pPr>
            <w:r>
              <w:rPr>
                <w:rFonts w:hint="eastAsia" w:ascii="宋体" w:hAnsi="宋体"/>
                <w:sz w:val="24"/>
              </w:rPr>
              <w:t xml:space="preserve">提供承诺函</w:t>
            </w:r>
            <w:r>
              <w:rPr>
                <w:rFonts w:hint="eastAsia" w:ascii="宋体" w:hAnsi="宋体"/>
                <w:sz w:val="24"/>
              </w:rPr>
            </w:r>
            <w:r/>
          </w:p>
        </w:tc>
      </w:tr>
    </w:tbl>
    <w:p>
      <w:pPr>
        <w:pStyle w:val="919"/>
        <w:rPr>
          <w:rFonts w:hint="eastAsia" w:ascii="宋体" w:hAnsi="宋体" w:cs="宋体"/>
          <w:color w:val="000000"/>
          <w:sz w:val="24"/>
        </w:rPr>
      </w:pPr>
      <w:r>
        <w:rPr>
          <w:rFonts w:hint="eastAsia" w:ascii="宋体" w:hAnsi="宋体" w:cs="宋体"/>
          <w:color w:val="000000"/>
          <w:sz w:val="24"/>
        </w:rPr>
      </w:r>
      <w:r/>
    </w:p>
    <w:p>
      <w:pPr>
        <w:pStyle w:val="919"/>
        <w:rPr>
          <w:rFonts w:hint="eastAsia" w:ascii="宋体" w:hAnsi="宋体" w:cs="宋体"/>
          <w:color w:val="000000"/>
          <w:sz w:val="24"/>
        </w:rPr>
      </w:pPr>
      <w:r>
        <w:rPr>
          <w:rFonts w:hint="eastAsia" w:ascii="宋体" w:hAnsi="宋体" w:cs="宋体"/>
          <w:color w:val="000000"/>
          <w:sz w:val="24"/>
        </w:rPr>
        <w:t xml:space="preserve">5.3分包三（</w:t>
      </w:r>
      <w:r>
        <w:rPr>
          <w:rFonts w:hint="eastAsia" w:ascii="宋体" w:hAnsi="宋体" w:cs="宋体"/>
          <w:sz w:val="24"/>
          <w:szCs w:val="24"/>
        </w:rPr>
        <w:t xml:space="preserve">黄海龙圩、百丈社区、东海社区</w:t>
      </w:r>
      <w:r>
        <w:rPr>
          <w:rFonts w:hint="eastAsia" w:ascii="宋体" w:hAnsi="宋体" w:cs="宋体"/>
          <w:color w:val="000000"/>
          <w:sz w:val="24"/>
        </w:rPr>
        <w:t xml:space="preserve">）</w:t>
      </w:r>
      <w:r>
        <w:rPr>
          <w:rFonts w:hint="eastAsia" w:ascii="宋体" w:hAnsi="宋体" w:cs="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4424"/>
        <w:gridCol w:w="2852"/>
      </w:tblGrid>
      <w:tr>
        <w:trPr>
          <w:cantSplit/>
          <w:trHeight w:val="682"/>
        </w:trPr>
        <w:tc>
          <w:tcPr>
            <w:tcW w:w="715" w:type="dxa"/>
            <w:vAlign w:val="center"/>
            <w:textDirection w:val="lrTb"/>
            <w:noWrap w:val="false"/>
          </w:tcPr>
          <w:p>
            <w:pPr>
              <w:pStyle w:val="919"/>
              <w:jc w:val="center"/>
              <w:rPr>
                <w:rFonts w:ascii="宋体" w:hAnsi="宋体"/>
                <w:b/>
                <w:bCs/>
                <w:sz w:val="24"/>
              </w:rPr>
            </w:pPr>
            <w:r>
              <w:rPr>
                <w:rFonts w:hint="eastAsia" w:ascii="宋体" w:hAnsi="宋体"/>
                <w:b/>
                <w:bCs/>
                <w:sz w:val="24"/>
              </w:rPr>
              <w:t xml:space="preserve">序号</w:t>
            </w:r>
            <w:r>
              <w:rPr>
                <w:rFonts w:ascii="宋体" w:hAnsi="宋体"/>
                <w:b/>
                <w:bCs/>
                <w:sz w:val="24"/>
              </w:rPr>
            </w:r>
            <w:r/>
          </w:p>
        </w:tc>
        <w:tc>
          <w:tcPr>
            <w:tcW w:w="4424" w:type="dxa"/>
            <w:vAlign w:val="center"/>
            <w:textDirection w:val="lrTb"/>
            <w:noWrap w:val="false"/>
          </w:tcPr>
          <w:p>
            <w:pPr>
              <w:pStyle w:val="919"/>
              <w:jc w:val="center"/>
              <w:rPr>
                <w:rFonts w:ascii="宋体" w:hAnsi="宋体"/>
                <w:b/>
                <w:bCs/>
                <w:sz w:val="24"/>
              </w:rPr>
            </w:pPr>
            <w:r>
              <w:rPr>
                <w:rFonts w:hint="eastAsia" w:ascii="宋体" w:hAnsi="宋体"/>
                <w:b/>
                <w:bCs/>
                <w:sz w:val="24"/>
              </w:rPr>
              <w:t xml:space="preserve">实质性要求</w:t>
            </w:r>
            <w:r>
              <w:rPr>
                <w:rFonts w:ascii="宋体" w:hAnsi="宋体"/>
                <w:b/>
                <w:bCs/>
                <w:sz w:val="24"/>
              </w:rPr>
            </w:r>
            <w:r/>
          </w:p>
        </w:tc>
        <w:tc>
          <w:tcPr>
            <w:tcW w:w="2852" w:type="dxa"/>
            <w:vAlign w:val="center"/>
            <w:textDirection w:val="lrTb"/>
            <w:noWrap w:val="false"/>
          </w:tcPr>
          <w:p>
            <w:pPr>
              <w:pStyle w:val="919"/>
              <w:jc w:val="center"/>
              <w:rPr>
                <w:rFonts w:ascii="宋体" w:hAnsi="宋体"/>
                <w:b/>
                <w:bCs/>
                <w:sz w:val="24"/>
              </w:rPr>
            </w:pPr>
            <w:r>
              <w:rPr>
                <w:rFonts w:hint="eastAsia" w:ascii="宋体" w:hAnsi="宋体"/>
                <w:b/>
                <w:bCs/>
                <w:sz w:val="24"/>
              </w:rPr>
              <w:t xml:space="preserve">证明材料</w:t>
            </w:r>
            <w:r>
              <w:rPr>
                <w:rFonts w:ascii="宋体" w:hAnsi="宋体"/>
                <w:b/>
                <w:bCs/>
                <w:sz w:val="24"/>
              </w:rPr>
            </w:r>
            <w:r/>
          </w:p>
        </w:tc>
      </w:tr>
      <w:tr>
        <w:trPr>
          <w:cantSplit/>
          <w:trHeight w:val="291"/>
        </w:trPr>
        <w:tc>
          <w:tcPr>
            <w:tcW w:w="715" w:type="dxa"/>
            <w:vAlign w:val="center"/>
            <w:textDirection w:val="lrTb"/>
            <w:noWrap w:val="false"/>
          </w:tcPr>
          <w:p>
            <w:pPr>
              <w:pStyle w:val="919"/>
              <w:jc w:val="center"/>
              <w:rPr>
                <w:rFonts w:ascii="宋体" w:hAnsi="宋体"/>
                <w:sz w:val="24"/>
              </w:rPr>
            </w:pPr>
            <w:r>
              <w:rPr>
                <w:rFonts w:hint="eastAsia" w:ascii="宋体" w:hAnsi="宋体"/>
                <w:sz w:val="24"/>
              </w:rPr>
              <w:t xml:space="preserve">1</w:t>
            </w:r>
            <w:r>
              <w:rPr>
                <w:rFonts w:ascii="宋体" w:hAnsi="宋体"/>
                <w:sz w:val="24"/>
              </w:rPr>
            </w:r>
            <w:r/>
          </w:p>
        </w:tc>
        <w:tc>
          <w:tcPr>
            <w:tcW w:w="4424" w:type="dxa"/>
            <w:vAlign w:val="center"/>
            <w:textDirection w:val="lrTb"/>
            <w:noWrap w:val="false"/>
          </w:tcPr>
          <w:p>
            <w:pPr>
              <w:pStyle w:val="919"/>
              <w:jc w:val="center"/>
              <w:rPr>
                <w:rFonts w:ascii="宋体" w:hAnsi="宋体"/>
                <w:sz w:val="24"/>
              </w:rPr>
            </w:pPr>
            <w:r>
              <w:rPr>
                <w:rFonts w:hint="eastAsia" w:ascii="宋体" w:hAnsi="宋体" w:cs="宋体"/>
                <w:bCs/>
                <w:sz w:val="24"/>
                <w:szCs w:val="24"/>
              </w:rPr>
              <w:t xml:space="preserve">★详见4、人员要求-本项目配备人员清单</w:t>
            </w:r>
            <w:r>
              <w:rPr>
                <w:rFonts w:ascii="宋体" w:hAnsi="宋体"/>
                <w:sz w:val="24"/>
              </w:rPr>
            </w:r>
            <w:r/>
          </w:p>
        </w:tc>
        <w:tc>
          <w:tcPr>
            <w:tcW w:w="2852" w:type="dxa"/>
            <w:vAlign w:val="center"/>
            <w:textDirection w:val="lrTb"/>
            <w:noWrap w:val="false"/>
          </w:tcPr>
          <w:p>
            <w:pPr>
              <w:pStyle w:val="919"/>
              <w:jc w:val="center"/>
              <w:rPr>
                <w:rFonts w:hint="eastAsia" w:ascii="宋体" w:hAnsi="宋体"/>
                <w:sz w:val="24"/>
              </w:rPr>
            </w:pPr>
            <w:r>
              <w:rPr>
                <w:rFonts w:hint="eastAsia" w:ascii="宋体" w:hAnsi="宋体"/>
                <w:sz w:val="24"/>
              </w:rPr>
              <w:t xml:space="preserve">提供承诺函</w:t>
            </w:r>
            <w:r>
              <w:rPr>
                <w:rFonts w:hint="eastAsia" w:ascii="宋体" w:hAnsi="宋体"/>
                <w:sz w:val="24"/>
              </w:rPr>
            </w:r>
            <w:r/>
          </w:p>
        </w:tc>
      </w:tr>
      <w:tr>
        <w:trPr>
          <w:cantSplit/>
          <w:trHeight w:val="90"/>
        </w:trPr>
        <w:tc>
          <w:tcPr>
            <w:tcW w:w="715" w:type="dxa"/>
            <w:vAlign w:val="center"/>
            <w:textDirection w:val="lrTb"/>
            <w:noWrap w:val="false"/>
          </w:tcPr>
          <w:p>
            <w:pPr>
              <w:pStyle w:val="919"/>
              <w:jc w:val="center"/>
              <w:rPr>
                <w:rFonts w:ascii="宋体" w:hAnsi="宋体"/>
                <w:sz w:val="24"/>
              </w:rPr>
            </w:pPr>
            <w:r>
              <w:rPr>
                <w:rFonts w:hint="eastAsia" w:ascii="宋体" w:hAnsi="宋体"/>
                <w:sz w:val="24"/>
              </w:rPr>
              <w:t xml:space="preserve">2</w:t>
            </w:r>
            <w:r>
              <w:rPr>
                <w:rFonts w:ascii="宋体" w:hAnsi="宋体"/>
                <w:sz w:val="24"/>
              </w:rPr>
            </w:r>
            <w:r/>
          </w:p>
        </w:tc>
        <w:tc>
          <w:tcPr>
            <w:tcW w:w="4424" w:type="dxa"/>
            <w:vAlign w:val="center"/>
            <w:textDirection w:val="lrTb"/>
            <w:noWrap w:val="false"/>
          </w:tcPr>
          <w:p>
            <w:pPr>
              <w:pStyle w:val="919"/>
              <w:jc w:val="center"/>
              <w:rPr>
                <w:rFonts w:ascii="宋体" w:hAnsi="宋体"/>
                <w:sz w:val="24"/>
              </w:rPr>
            </w:pPr>
            <w:r>
              <w:rPr>
                <w:rFonts w:hint="eastAsia" w:ascii="宋体" w:hAnsi="宋体" w:cs="宋体"/>
                <w:sz w:val="24"/>
                <w:szCs w:val="24"/>
              </w:rPr>
              <w:t xml:space="preserve">★①项目总配备：项目经理、项目副经理、内勤、维修工、消控、保安主管、保洁主管、保安、保洁人员不少于118人；社保缴纳人数不少于35人；周末加班人数不少于40人（单休）；国家法定节假日加班人数不少于40人；高温费人数不少于118人。</w:t>
            </w:r>
            <w:r>
              <w:rPr>
                <w:rFonts w:ascii="宋体" w:hAnsi="宋体"/>
                <w:sz w:val="24"/>
              </w:rPr>
            </w:r>
            <w:r/>
          </w:p>
        </w:tc>
        <w:tc>
          <w:tcPr>
            <w:tcW w:w="2852" w:type="dxa"/>
            <w:vAlign w:val="center"/>
            <w:textDirection w:val="lrTb"/>
            <w:noWrap w:val="false"/>
          </w:tcPr>
          <w:p>
            <w:pPr>
              <w:pStyle w:val="919"/>
              <w:jc w:val="center"/>
              <w:rPr>
                <w:rFonts w:ascii="宋体" w:hAnsi="宋体"/>
                <w:sz w:val="24"/>
              </w:rPr>
            </w:pPr>
            <w:r>
              <w:rPr>
                <w:rFonts w:hint="eastAsia" w:ascii="宋体" w:hAnsi="宋体"/>
                <w:sz w:val="24"/>
              </w:rPr>
              <w:t xml:space="preserve">提供承诺函</w:t>
            </w:r>
            <w:r>
              <w:rPr>
                <w:rFonts w:ascii="宋体" w:hAnsi="宋体"/>
                <w:sz w:val="24"/>
              </w:rPr>
            </w:r>
            <w:r/>
          </w:p>
        </w:tc>
      </w:tr>
      <w:tr>
        <w:trPr>
          <w:cantSplit/>
          <w:trHeight w:val="222"/>
        </w:trPr>
        <w:tc>
          <w:tcPr>
            <w:tcW w:w="715" w:type="dxa"/>
            <w:vAlign w:val="center"/>
            <w:textDirection w:val="lrTb"/>
            <w:noWrap w:val="false"/>
          </w:tcPr>
          <w:p>
            <w:pPr>
              <w:pStyle w:val="919"/>
              <w:jc w:val="center"/>
              <w:rPr>
                <w:rFonts w:ascii="宋体" w:hAnsi="宋体"/>
                <w:sz w:val="24"/>
              </w:rPr>
            </w:pPr>
            <w:r>
              <w:rPr>
                <w:rFonts w:hint="eastAsia" w:ascii="宋体" w:hAnsi="宋体"/>
                <w:sz w:val="24"/>
              </w:rPr>
              <w:t xml:space="preserve">3</w:t>
            </w:r>
            <w:r>
              <w:rPr>
                <w:rFonts w:ascii="宋体" w:hAnsi="宋体"/>
                <w:sz w:val="24"/>
              </w:rPr>
            </w:r>
            <w:r/>
          </w:p>
        </w:tc>
        <w:tc>
          <w:tcPr>
            <w:tcW w:w="4424" w:type="dxa"/>
            <w:vAlign w:val="center"/>
            <w:textDirection w:val="lrTb"/>
            <w:noWrap w:val="false"/>
          </w:tcPr>
          <w:p>
            <w:pPr>
              <w:pStyle w:val="919"/>
              <w:jc w:val="center"/>
              <w:rPr>
                <w:rFonts w:ascii="宋体" w:hAnsi="宋体"/>
                <w:sz w:val="24"/>
              </w:rPr>
            </w:pPr>
            <w:r>
              <w:rPr>
                <w:rFonts w:hint="eastAsia" w:ascii="宋体" w:hAnsi="宋体" w:cs="宋体"/>
                <w:sz w:val="24"/>
                <w:szCs w:val="24"/>
              </w:rPr>
              <w:t xml:space="preserve">★②投标人员工因社保、工资、福利等问题产生的纠纷和发生职业暴露、工伤、疾病乃至死亡的一切责任及费用均由投标人全部负责，采购人不承担与此相关的责任。投标人需保证服</w:t>
            </w:r>
            <w:r>
              <w:rPr>
                <w:rFonts w:hint="eastAsia" w:ascii="宋体" w:hAnsi="宋体" w:cs="宋体"/>
                <w:sz w:val="24"/>
                <w:szCs w:val="24"/>
              </w:rPr>
              <w:t xml:space="preserve">务期间员工队伍的稳定，不得因用工问题影响合同履行。投标人应严格按照《中华人民共和国劳动法》、《中华人民共和国劳动合同法》等相关法律法规的规定，规范用工并按时足额支付职工薪酬。投标人应建立与员工争议的有效投诉处理机制，确保发生用工矛盾、员工维权等问题的，能够及时予以解决，不得影响合同正常履行。若产生重大法律纠纷、影响合同正常履行等情形的，采购人有权提前解除合同，对采购人造成影响和损失的，采购人有权向投标人追偿。若因上述情况发生员工投诉，采购人将根据影响程度，扣减合同年度总金额的百分之一至百分之五（含上下限）。</w:t>
            </w:r>
            <w:r>
              <w:rPr>
                <w:rFonts w:ascii="宋体" w:hAnsi="宋体"/>
                <w:sz w:val="24"/>
              </w:rPr>
            </w:r>
            <w:r/>
          </w:p>
        </w:tc>
        <w:tc>
          <w:tcPr>
            <w:tcW w:w="2852" w:type="dxa"/>
            <w:vAlign w:val="center"/>
            <w:textDirection w:val="lrTb"/>
            <w:noWrap w:val="false"/>
          </w:tcPr>
          <w:p>
            <w:pPr>
              <w:pStyle w:val="919"/>
              <w:jc w:val="center"/>
              <w:rPr>
                <w:rFonts w:ascii="宋体" w:hAnsi="宋体"/>
                <w:sz w:val="24"/>
              </w:rPr>
            </w:pPr>
            <w:r>
              <w:rPr>
                <w:rFonts w:hint="eastAsia" w:ascii="宋体" w:hAnsi="宋体"/>
                <w:sz w:val="24"/>
              </w:rPr>
              <w:t xml:space="preserve">提供承诺函</w:t>
            </w:r>
            <w:r>
              <w:rPr>
                <w:rFonts w:ascii="宋体" w:hAnsi="宋体"/>
                <w:sz w:val="24"/>
              </w:rPr>
            </w:r>
            <w:r/>
          </w:p>
        </w:tc>
      </w:tr>
      <w:tr>
        <w:trPr>
          <w:cantSplit/>
          <w:trHeight w:val="222"/>
        </w:trPr>
        <w:tc>
          <w:tcPr>
            <w:tcW w:w="715" w:type="dxa"/>
            <w:vAlign w:val="center"/>
            <w:textDirection w:val="lrTb"/>
            <w:noWrap w:val="false"/>
          </w:tcPr>
          <w:p>
            <w:pPr>
              <w:pStyle w:val="919"/>
              <w:jc w:val="center"/>
              <w:rPr>
                <w:rFonts w:hint="eastAsia" w:ascii="宋体" w:hAnsi="宋体"/>
                <w:sz w:val="24"/>
              </w:rPr>
            </w:pPr>
            <w:r>
              <w:rPr>
                <w:rFonts w:hint="eastAsia" w:ascii="宋体" w:hAnsi="宋体"/>
                <w:sz w:val="24"/>
              </w:rPr>
              <w:t xml:space="preserve">4</w:t>
            </w:r>
            <w:r>
              <w:rPr>
                <w:rFonts w:hint="eastAsia" w:ascii="宋体" w:hAnsi="宋体"/>
                <w:sz w:val="24"/>
              </w:rPr>
            </w:r>
            <w:r/>
          </w:p>
        </w:tc>
        <w:tc>
          <w:tcPr>
            <w:tcW w:w="4424" w:type="dxa"/>
            <w:vAlign w:val="center"/>
            <w:textDirection w:val="lrTb"/>
            <w:noWrap w:val="false"/>
          </w:tcPr>
          <w:p>
            <w:pPr>
              <w:pStyle w:val="919"/>
              <w:jc w:val="center"/>
              <w:rPr>
                <w:rFonts w:hint="eastAsia" w:ascii="宋体" w:hAnsi="宋体" w:cs="宋体"/>
                <w:sz w:val="24"/>
                <w:szCs w:val="24"/>
              </w:rPr>
            </w:pPr>
            <w:r>
              <w:rPr>
                <w:rFonts w:hint="eastAsia" w:ascii="宋体" w:hAnsi="宋体" w:cs="宋体"/>
                <w:sz w:val="24"/>
                <w:szCs w:val="24"/>
              </w:rPr>
              <w:t xml:space="preserve">★③其他费用包括垃圾清运费、电梯维护保养服务费、智能化维护保养服务费、消防维保服务费、雨污水管道及窨井疏通及清掏费、节日小区布置费、绿化养护费（含大树修剪费）、其他费用（如有）。以上八项服务内容包括但不限于服务所需的相应服务人员费用、车辆费用（如洗扫车、洒水车、吸污车、清运车等）、维保设备（智能化、电梯、消防、管道疏通专业设备）、货物（节日布置、垃圾消杀药水、绿化养护农药）等全费用</w:t>
            </w:r>
            <w:r>
              <w:rPr>
                <w:rFonts w:hint="eastAsia" w:ascii="宋体" w:hAnsi="宋体" w:cs="宋体"/>
                <w:sz w:val="24"/>
                <w:szCs w:val="24"/>
              </w:rPr>
            </w:r>
            <w:r/>
          </w:p>
        </w:tc>
        <w:tc>
          <w:tcPr>
            <w:tcW w:w="2852" w:type="dxa"/>
            <w:vAlign w:val="center"/>
            <w:textDirection w:val="lrTb"/>
            <w:noWrap w:val="false"/>
          </w:tcPr>
          <w:p>
            <w:pPr>
              <w:pStyle w:val="919"/>
              <w:jc w:val="center"/>
              <w:rPr>
                <w:rFonts w:hint="eastAsia" w:ascii="宋体" w:hAnsi="宋体"/>
                <w:sz w:val="24"/>
              </w:rPr>
            </w:pPr>
            <w:r>
              <w:rPr>
                <w:rFonts w:hint="eastAsia" w:ascii="宋体" w:hAnsi="宋体"/>
                <w:sz w:val="24"/>
              </w:rPr>
              <w:t xml:space="preserve">提供承诺函</w:t>
            </w:r>
            <w:r>
              <w:rPr>
                <w:rFonts w:hint="eastAsia" w:ascii="宋体" w:hAnsi="宋体"/>
                <w:sz w:val="24"/>
              </w:rPr>
            </w:r>
            <w:r/>
          </w:p>
        </w:tc>
      </w:tr>
    </w:tbl>
    <w:p>
      <w:pPr>
        <w:pStyle w:val="919"/>
        <w:rPr>
          <w:rFonts w:ascii="宋体" w:hAnsi="宋体" w:cs="宋体"/>
          <w:color w:val="000000"/>
          <w:sz w:val="24"/>
        </w:rPr>
      </w:pPr>
      <w:r>
        <w:rPr>
          <w:rFonts w:ascii="宋体" w:hAnsi="宋体" w:cs="宋体"/>
          <w:color w:val="000000"/>
          <w:sz w:val="24"/>
        </w:rPr>
      </w:r>
      <w:r/>
    </w:p>
    <w:p>
      <w:pPr>
        <w:pStyle w:val="919"/>
        <w:rPr>
          <w:rFonts w:hint="eastAsia"/>
          <w:sz w:val="24"/>
        </w:rPr>
      </w:pPr>
      <w:r>
        <w:rPr>
          <w:rFonts w:hint="eastAsia"/>
          <w:sz w:val="24"/>
        </w:rPr>
        <w:t xml:space="preserve">6. 样品</w:t>
      </w:r>
      <w:r>
        <w:rPr>
          <w:rFonts w:hint="eastAsia"/>
          <w:sz w:val="24"/>
        </w:rPr>
      </w:r>
      <w:r/>
    </w:p>
    <w:p>
      <w:pPr>
        <w:pStyle w:val="919"/>
        <w:ind w:firstLine="480"/>
        <w:rPr>
          <w:rFonts w:hint="eastAsia"/>
          <w:sz w:val="24"/>
        </w:rPr>
      </w:pPr>
      <w:r>
        <w:rPr>
          <w:rFonts w:hint="eastAsia"/>
          <w:sz w:val="24"/>
        </w:rPr>
        <w:t xml:space="preserve">无</w:t>
      </w:r>
      <w:r>
        <w:rPr>
          <w:rFonts w:hint="eastAsia"/>
          <w:sz w:val="24"/>
        </w:rPr>
      </w:r>
      <w:r/>
    </w:p>
    <w:p>
      <w:pPr>
        <w:pStyle w:val="919"/>
        <w:rPr>
          <w:rFonts w:hint="eastAsia"/>
          <w:color w:val="000000"/>
          <w:sz w:val="24"/>
        </w:rPr>
      </w:pPr>
      <w:r>
        <w:rPr>
          <w:rFonts w:hint="eastAsia"/>
          <w:color w:val="000000"/>
          <w:sz w:val="24"/>
        </w:rPr>
        <w:t xml:space="preserve">7. 演示</w:t>
      </w:r>
      <w:r>
        <w:rPr>
          <w:rFonts w:hint="eastAsia"/>
          <w:color w:val="000000"/>
          <w:sz w:val="24"/>
        </w:rPr>
      </w:r>
      <w:r/>
    </w:p>
    <w:p>
      <w:pPr>
        <w:pStyle w:val="919"/>
        <w:ind w:firstLine="480"/>
        <w:rPr>
          <w:rFonts w:hint="eastAsia"/>
          <w:color w:val="000000"/>
          <w:sz w:val="24"/>
        </w:rPr>
      </w:pPr>
      <w:r>
        <w:rPr>
          <w:rFonts w:hint="eastAsia"/>
          <w:color w:val="000000"/>
          <w:sz w:val="24"/>
        </w:rPr>
        <w:t xml:space="preserve">无</w:t>
      </w:r>
      <w:r>
        <w:rPr>
          <w:rFonts w:hint="eastAsia"/>
          <w:color w:val="000000"/>
          <w:sz w:val="24"/>
        </w:rPr>
      </w:r>
      <w:r/>
    </w:p>
    <w:p>
      <w:pPr>
        <w:pStyle w:val="919"/>
        <w:rPr>
          <w:rFonts w:hint="eastAsia" w:ascii="宋体" w:hAnsi="宋体"/>
          <w:sz w:val="24"/>
        </w:rPr>
      </w:pPr>
      <w:r>
        <w:rPr>
          <w:rFonts w:hint="eastAsia" w:ascii="宋体" w:hAnsi="宋体"/>
          <w:sz w:val="24"/>
        </w:rPr>
        <w:t xml:space="preserve">8.采购标的对应的中小企业划分标准所属行业一览表</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19"/>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19"/>
              <w:jc w:val="center"/>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919"/>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545" w:type="dxa"/>
            <w:vAlign w:val="top"/>
            <w:textDirection w:val="lrTb"/>
            <w:noWrap w:val="false"/>
          </w:tcPr>
          <w:p>
            <w:pPr>
              <w:pStyle w:val="919"/>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19"/>
              <w:jc w:val="center"/>
              <w:rPr>
                <w:rFonts w:ascii="宋体" w:hAnsi="宋体"/>
                <w:sz w:val="24"/>
              </w:rPr>
            </w:pPr>
            <w:r>
              <w:rPr>
                <w:rFonts w:hint="eastAsia" w:ascii="宋体" w:hAnsi="宋体"/>
                <w:sz w:val="24"/>
              </w:rPr>
              <w:t xml:space="preserve">常州市新北区春江街道安置小区等物业服务项目</w:t>
            </w:r>
            <w:r>
              <w:rPr>
                <w:rFonts w:hint="eastAsia"/>
                <w:sz w:val="24"/>
                <w:szCs w:val="24"/>
              </w:rPr>
              <w:t xml:space="preserve">（分包一）</w:t>
            </w:r>
            <w:r>
              <w:rPr>
                <w:rFonts w:ascii="宋体" w:hAnsi="宋体"/>
                <w:sz w:val="24"/>
              </w:rPr>
            </w:r>
            <w:r/>
          </w:p>
        </w:tc>
        <w:tc>
          <w:tcPr>
            <w:tcW w:w="2852" w:type="dxa"/>
            <w:vAlign w:val="top"/>
            <w:textDirection w:val="lrTb"/>
            <w:noWrap w:val="false"/>
          </w:tcPr>
          <w:p>
            <w:pPr>
              <w:pStyle w:val="919"/>
              <w:jc w:val="center"/>
              <w:rPr>
                <w:rFonts w:ascii="宋体" w:hAnsi="宋体"/>
                <w:sz w:val="24"/>
              </w:rPr>
            </w:pPr>
            <w:r>
              <w:rPr>
                <w:rFonts w:ascii="宋体" w:hAnsi="宋体" w:cs="宋体"/>
                <w:sz w:val="24"/>
                <w:szCs w:val="24"/>
              </w:rPr>
              <w:t xml:space="preserve">物业管理</w:t>
            </w:r>
            <w:r>
              <w:rPr>
                <w:rFonts w:ascii="宋体" w:hAnsi="宋体"/>
                <w:sz w:val="24"/>
              </w:rPr>
            </w:r>
            <w:r/>
          </w:p>
        </w:tc>
      </w:tr>
      <w:tr>
        <w:trPr>
          <w:cantSplit/>
          <w:trHeight w:val="291"/>
        </w:trPr>
        <w:tc>
          <w:tcPr>
            <w:tcW w:w="545" w:type="dxa"/>
            <w:vAlign w:val="top"/>
            <w:textDirection w:val="lrTb"/>
            <w:noWrap w:val="false"/>
          </w:tcPr>
          <w:p>
            <w:pPr>
              <w:pStyle w:val="919"/>
              <w:jc w:val="center"/>
              <w:rPr>
                <w:rFonts w:hint="eastAsia" w:ascii="宋体" w:hAnsi="宋体"/>
                <w:sz w:val="24"/>
              </w:rPr>
            </w:pPr>
            <w:r>
              <w:rPr>
                <w:rFonts w:hint="eastAsia" w:ascii="宋体" w:hAnsi="宋体"/>
                <w:sz w:val="24"/>
              </w:rPr>
              <w:t xml:space="preserve">2</w:t>
            </w:r>
            <w:r>
              <w:rPr>
                <w:rFonts w:hint="eastAsia" w:ascii="宋体" w:hAnsi="宋体"/>
                <w:sz w:val="24"/>
              </w:rPr>
            </w:r>
            <w:r/>
          </w:p>
        </w:tc>
        <w:tc>
          <w:tcPr>
            <w:tcW w:w="3291" w:type="dxa"/>
            <w:vAlign w:val="top"/>
            <w:textDirection w:val="lrTb"/>
            <w:noWrap w:val="false"/>
          </w:tcPr>
          <w:p>
            <w:pPr>
              <w:pStyle w:val="919"/>
              <w:jc w:val="center"/>
              <w:rPr>
                <w:rFonts w:hint="eastAsia" w:ascii="宋体" w:hAnsi="宋体"/>
                <w:sz w:val="24"/>
              </w:rPr>
            </w:pPr>
            <w:r>
              <w:rPr>
                <w:rFonts w:hint="eastAsia" w:ascii="宋体" w:hAnsi="宋体"/>
                <w:sz w:val="24"/>
              </w:rPr>
              <w:t xml:space="preserve">常州市新北区春江街道安置小区等物业服务项目</w:t>
            </w:r>
            <w:r>
              <w:rPr>
                <w:rFonts w:hint="eastAsia"/>
                <w:sz w:val="24"/>
                <w:szCs w:val="24"/>
              </w:rPr>
              <w:t xml:space="preserve">（分包二）</w:t>
            </w:r>
            <w:r>
              <w:rPr>
                <w:rFonts w:hint="eastAsia" w:ascii="宋体" w:hAnsi="宋体"/>
                <w:sz w:val="24"/>
              </w:rPr>
            </w:r>
            <w:r/>
          </w:p>
        </w:tc>
        <w:tc>
          <w:tcPr>
            <w:tcW w:w="2852" w:type="dxa"/>
            <w:vAlign w:val="top"/>
            <w:textDirection w:val="lrTb"/>
            <w:noWrap w:val="false"/>
          </w:tcPr>
          <w:p>
            <w:pPr>
              <w:pStyle w:val="919"/>
              <w:jc w:val="center"/>
              <w:rPr>
                <w:rFonts w:ascii="宋体" w:hAnsi="宋体" w:cs="宋体"/>
                <w:sz w:val="24"/>
                <w:szCs w:val="24"/>
              </w:rPr>
            </w:pPr>
            <w:r>
              <w:rPr>
                <w:rFonts w:ascii="宋体" w:hAnsi="宋体" w:cs="宋体"/>
                <w:sz w:val="24"/>
                <w:szCs w:val="24"/>
              </w:rPr>
              <w:t xml:space="preserve">物业管理</w:t>
            </w:r>
            <w:r>
              <w:rPr>
                <w:rFonts w:ascii="宋体" w:hAnsi="宋体" w:cs="宋体"/>
                <w:sz w:val="24"/>
                <w:szCs w:val="24"/>
              </w:rPr>
            </w:r>
            <w:r/>
          </w:p>
        </w:tc>
      </w:tr>
      <w:tr>
        <w:trPr>
          <w:cantSplit/>
          <w:trHeight w:val="291"/>
        </w:trPr>
        <w:tc>
          <w:tcPr>
            <w:tcW w:w="545" w:type="dxa"/>
            <w:vAlign w:val="top"/>
            <w:textDirection w:val="lrTb"/>
            <w:noWrap w:val="false"/>
          </w:tcPr>
          <w:p>
            <w:pPr>
              <w:pStyle w:val="919"/>
              <w:jc w:val="center"/>
              <w:rPr>
                <w:rFonts w:hint="eastAsia" w:ascii="宋体" w:hAnsi="宋体"/>
                <w:sz w:val="24"/>
              </w:rPr>
            </w:pPr>
            <w:r>
              <w:rPr>
                <w:rFonts w:hint="eastAsia" w:ascii="宋体" w:hAnsi="宋体"/>
                <w:sz w:val="24"/>
              </w:rPr>
              <w:t xml:space="preserve">3</w:t>
            </w:r>
            <w:r>
              <w:rPr>
                <w:rFonts w:hint="eastAsia" w:ascii="宋体" w:hAnsi="宋体"/>
                <w:sz w:val="24"/>
              </w:rPr>
            </w:r>
            <w:r/>
          </w:p>
        </w:tc>
        <w:tc>
          <w:tcPr>
            <w:tcW w:w="3291" w:type="dxa"/>
            <w:vAlign w:val="top"/>
            <w:textDirection w:val="lrTb"/>
            <w:noWrap w:val="false"/>
          </w:tcPr>
          <w:p>
            <w:pPr>
              <w:pStyle w:val="919"/>
              <w:jc w:val="center"/>
              <w:rPr>
                <w:rFonts w:hint="eastAsia" w:ascii="宋体" w:hAnsi="宋体"/>
                <w:sz w:val="24"/>
              </w:rPr>
            </w:pPr>
            <w:r>
              <w:rPr>
                <w:rFonts w:hint="eastAsia" w:ascii="宋体" w:hAnsi="宋体"/>
                <w:sz w:val="24"/>
              </w:rPr>
              <w:t xml:space="preserve">常州市新北区春江街道安置小区等物业服务项目</w:t>
            </w:r>
            <w:r>
              <w:rPr>
                <w:rFonts w:hint="eastAsia"/>
                <w:sz w:val="24"/>
                <w:szCs w:val="24"/>
              </w:rPr>
              <w:t xml:space="preserve">（分包三）</w:t>
            </w:r>
            <w:r>
              <w:rPr>
                <w:rFonts w:hint="eastAsia" w:ascii="宋体" w:hAnsi="宋体"/>
                <w:sz w:val="24"/>
              </w:rPr>
            </w:r>
            <w:r/>
          </w:p>
        </w:tc>
        <w:tc>
          <w:tcPr>
            <w:tcW w:w="2852" w:type="dxa"/>
            <w:vAlign w:val="top"/>
            <w:textDirection w:val="lrTb"/>
            <w:noWrap w:val="false"/>
          </w:tcPr>
          <w:p>
            <w:pPr>
              <w:pStyle w:val="919"/>
              <w:jc w:val="center"/>
              <w:rPr>
                <w:rFonts w:ascii="宋体" w:hAnsi="宋体" w:cs="宋体"/>
                <w:sz w:val="24"/>
                <w:szCs w:val="24"/>
              </w:rPr>
            </w:pPr>
            <w:r>
              <w:rPr>
                <w:rFonts w:ascii="宋体" w:hAnsi="宋体" w:cs="宋体"/>
                <w:sz w:val="24"/>
                <w:szCs w:val="24"/>
              </w:rPr>
              <w:t xml:space="preserve">物业管理</w:t>
            </w:r>
            <w:r>
              <w:rPr>
                <w:rFonts w:ascii="宋体" w:hAnsi="宋体" w:cs="宋体"/>
                <w:sz w:val="24"/>
                <w:szCs w:val="24"/>
              </w:rPr>
            </w:r>
            <w:r/>
          </w:p>
        </w:tc>
      </w:tr>
    </w:tbl>
    <w:p>
      <w:pPr>
        <w:pStyle w:val="919"/>
      </w:pPr>
      <w:r/>
      <w:r/>
    </w:p>
    <w:p>
      <w:pPr>
        <w:pStyle w:val="921"/>
        <w:spacing w:before="0" w:after="0" w:line="440" w:lineRule="exact"/>
        <w:tabs>
          <w:tab w:val="left" w:pos="1380" w:leader="none"/>
        </w:tabs>
        <w:rPr>
          <w:rFonts w:hint="eastAsia" w:ascii="宋体" w:hAnsi="宋体" w:eastAsia="宋体" w:cs="宋体"/>
          <w:sz w:val="24"/>
          <w:szCs w:val="24"/>
        </w:rPr>
      </w:pPr>
      <w:r>
        <w:rPr>
          <w:rFonts w:hint="eastAsia" w:ascii="宋体" w:hAnsi="宋体" w:eastAsia="宋体" w:cs="宋体"/>
          <w:sz w:val="24"/>
          <w:szCs w:val="24"/>
        </w:rPr>
      </w:r>
      <w:r/>
    </w:p>
    <w:p>
      <w:pPr>
        <w:pStyle w:val="919"/>
        <w:ind w:firstLine="480"/>
        <w:rPr>
          <w:rFonts w:hint="eastAsia" w:ascii="宋体" w:hAnsi="宋体"/>
          <w:color w:val="000000"/>
          <w:sz w:val="24"/>
        </w:rPr>
      </w:pPr>
      <w:r>
        <w:rPr>
          <w:rFonts w:hint="eastAsia" w:ascii="宋体" w:hAnsi="宋体"/>
          <w:color w:val="000000"/>
          <w:sz w:val="24"/>
        </w:rPr>
      </w:r>
      <w:r/>
    </w:p>
    <w:p>
      <w:pPr>
        <w:pStyle w:val="919"/>
        <w:rPr>
          <w:rFonts w:hint="eastAsia"/>
        </w:rPr>
      </w:pPr>
      <w:r>
        <w:rPr>
          <w:rFonts w:hint="eastAsia"/>
        </w:rPr>
      </w:r>
      <w:r/>
    </w:p>
    <w:p>
      <w:pPr>
        <w:pStyle w:val="920"/>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19"/>
        <w:rPr>
          <w:rFonts w:hint="eastAsia"/>
        </w:rPr>
      </w:pPr>
      <w:r>
        <w:rPr>
          <w:rFonts w:hint="eastAsia"/>
        </w:rPr>
      </w:r>
      <w:r/>
    </w:p>
    <w:p>
      <w:pPr>
        <w:pStyle w:val="1008"/>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1008"/>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08"/>
        <w:ind w:firstLine="482"/>
        <w:spacing w:line="0" w:lineRule="atLeast"/>
        <w:rPr>
          <w:rFonts w:hint="eastAsia" w:ascii="宋体" w:hAnsi="宋体"/>
          <w:b/>
        </w:rPr>
      </w:pPr>
      <w:r>
        <w:rPr>
          <w:rFonts w:hint="eastAsia" w:ascii="宋体" w:hAnsi="宋体"/>
          <w:b/>
        </w:rPr>
        <w:t xml:space="preserve">本项目属于专门面向中小企业预留份额采购项目，按规定不再执行小微型企业价格扣除政策。</w:t>
      </w:r>
      <w:r>
        <w:rPr>
          <w:rFonts w:hint="eastAsia" w:ascii="宋体" w:hAnsi="宋体"/>
          <w:b/>
        </w:rPr>
      </w:r>
      <w:r/>
    </w:p>
    <w:p>
      <w:pPr>
        <w:pStyle w:val="1008"/>
        <w:ind w:firstLine="482"/>
        <w:spacing w:line="0" w:lineRule="atLeast"/>
        <w:rPr>
          <w:rFonts w:hint="eastAsia" w:ascii="宋体" w:hAnsi="宋体"/>
        </w:rPr>
      </w:pPr>
      <w:r>
        <w:rPr>
          <w:rFonts w:hint="eastAsia" w:cs="Arial"/>
          <w:b/>
        </w:rPr>
        <w:t xml:space="preserve">本项目属于服务类项目且不包含产品采购，不享受本国产品扣除。</w:t>
      </w:r>
      <w:r>
        <w:rPr>
          <w:rFonts w:hint="eastAsia" w:ascii="宋体" w:hAnsi="宋体"/>
        </w:rPr>
      </w:r>
      <w:r/>
    </w:p>
    <w:p>
      <w:pPr>
        <w:pStyle w:val="1008"/>
        <w:ind w:firstLine="482"/>
        <w:spacing w:line="0" w:lineRule="atLeast"/>
      </w:pPr>
      <w:r>
        <w:rPr>
          <w:rFonts w:hint="eastAsia" w:ascii="宋体" w:hAnsi="宋体"/>
          <w:b/>
        </w:rPr>
        <w:t xml:space="preserve">评标方法与评标标准</w:t>
      </w:r>
      <w:r/>
    </w:p>
    <w:p>
      <w:pPr>
        <w:pStyle w:val="1008"/>
        <w:spacing w:line="0" w:lineRule="atLeast"/>
        <w:rPr>
          <w:rFonts w:ascii="宋体" w:hAnsi="宋体" w:cs="宋体"/>
          <w:color w:val="000000"/>
        </w:rPr>
      </w:pPr>
      <w:r>
        <w:rPr>
          <w:rFonts w:hint="eastAsia" w:ascii="宋体" w:hAnsi="宋体" w:cs="宋体"/>
          <w:color w:val="000000"/>
        </w:rPr>
        <w:t xml:space="preserve">分包一到分包三评分标准</w:t>
      </w:r>
      <w:r>
        <w:rPr>
          <w:rFonts w:ascii="宋体" w:hAnsi="宋体" w:cs="宋体"/>
          <w:color w:val="000000"/>
        </w:rPr>
      </w:r>
      <w:r/>
    </w:p>
    <w:tbl>
      <w:tblPr>
        <w:tblW w:w="0" w:type="auto"/>
        <w:tblInd w:w="-538" w:type="dxa"/>
        <w:tblLayout w:type="fixed"/>
        <w:tblCellMar>
          <w:left w:w="108" w:type="dxa"/>
          <w:top w:w="0" w:type="dxa"/>
          <w:right w:w="108" w:type="dxa"/>
          <w:bottom w:w="0" w:type="dxa"/>
        </w:tblCellMar>
        <w:tblLook w:val="04A0" w:firstRow="1" w:lastRow="0" w:firstColumn="1" w:lastColumn="0" w:noHBand="0" w:noVBand="1"/>
      </w:tblPr>
      <w:tblGrid>
        <w:gridCol w:w="738"/>
        <w:gridCol w:w="1182"/>
        <w:gridCol w:w="4485"/>
        <w:gridCol w:w="662"/>
        <w:gridCol w:w="657"/>
        <w:gridCol w:w="688"/>
        <w:gridCol w:w="688"/>
      </w:tblGrid>
      <w:tr>
        <w:trPr>
          <w:trHeight w:val="420"/>
        </w:trPr>
        <w:tc>
          <w:tcPr>
            <w:tcBorders>
              <w:top w:val="single" w:color="000000" w:sz="8" w:space="0"/>
              <w:left w:val="single" w:color="000000" w:sz="8" w:space="0"/>
              <w:bottom w:val="single" w:color="000000" w:sz="8" w:space="0"/>
              <w:right w:val="single" w:color="000000" w:sz="8" w:space="0"/>
            </w:tcBorders>
            <w:tcW w:w="738" w:type="dxa"/>
            <w:vAlign w:val="center"/>
            <w:textDirection w:val="lrTb"/>
            <w:noWrap w:val="false"/>
          </w:tcPr>
          <w:p>
            <w:pPr>
              <w:pStyle w:val="919"/>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rPr>
                <w:rFonts w:hint="eastAsia" w:ascii="宋体" w:hAnsi="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pStyle w:val="919"/>
              <w:jc w:val="center"/>
              <w:widowControl/>
              <w:rPr>
                <w:rFonts w:ascii="宋体" w:hAnsi="宋体" w:cs="宋体"/>
                <w:color w:val="000000"/>
                <w:sz w:val="24"/>
              </w:rPr>
            </w:pPr>
            <w:r>
              <w:rPr>
                <w:rFonts w:hint="eastAsia" w:ascii="宋体" w:hAnsi="宋体" w:cs="宋体"/>
                <w:b/>
                <w:bCs/>
                <w:color w:val="000000"/>
                <w:sz w:val="20"/>
                <w:szCs w:val="20"/>
              </w:rPr>
              <w:t xml:space="preserve">评分因素</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19"/>
              <w:jc w:val="center"/>
              <w:widowControl/>
              <w:rPr>
                <w:rFonts w:ascii="宋体" w:hAnsi="宋体" w:cs="宋体"/>
                <w:color w:val="000000"/>
                <w:sz w:val="24"/>
              </w:rPr>
            </w:pPr>
            <w:r>
              <w:rPr>
                <w:rFonts w:hint="eastAsia" w:ascii="宋体" w:hAnsi="宋体"/>
                <w:b/>
                <w:color w:val="000000"/>
              </w:rPr>
              <w:t xml:space="preserve">评分标准和评审材料</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pStyle w:val="919"/>
              <w:jc w:val="center"/>
              <w:rPr>
                <w:rFonts w:ascii="宋体" w:hAnsi="宋体"/>
                <w:b/>
                <w:color w:val="000000"/>
              </w:rPr>
            </w:pPr>
            <w:r>
              <w:rPr>
                <w:rFonts w:hint="eastAsia" w:ascii="宋体" w:hAnsi="宋体"/>
                <w:b/>
                <w:color w:val="000000"/>
              </w:rPr>
              <w:t xml:space="preserve">最低分值</w:t>
            </w:r>
            <w:r>
              <w:rPr>
                <w:rFonts w:ascii="宋体" w:hAnsi="宋体"/>
                <w:b/>
                <w:color w:val="000000"/>
              </w:rPr>
            </w:r>
            <w:r/>
          </w:p>
        </w:tc>
        <w:tc>
          <w:tcPr>
            <w:tcBorders>
              <w:top w:val="single" w:color="000000" w:sz="8" w:space="0"/>
              <w:left w:val="single" w:color="000000" w:sz="8" w:space="0"/>
              <w:bottom w:val="single" w:color="000000" w:sz="8" w:space="0"/>
              <w:right w:val="single" w:color="000000" w:sz="8" w:space="0"/>
            </w:tcBorders>
            <w:tcW w:w="657" w:type="dxa"/>
            <w:vAlign w:val="center"/>
            <w:textDirection w:val="lrTb"/>
            <w:noWrap w:val="false"/>
          </w:tcPr>
          <w:p>
            <w:pPr>
              <w:pStyle w:val="919"/>
              <w:jc w:val="center"/>
              <w:rPr>
                <w:rFonts w:ascii="宋体" w:hAnsi="宋体"/>
                <w:b/>
                <w:color w:val="000000"/>
              </w:rPr>
            </w:pPr>
            <w:r>
              <w:rPr>
                <w:rFonts w:hint="eastAsia" w:ascii="宋体" w:hAnsi="宋体"/>
                <w:b/>
                <w:color w:val="000000"/>
              </w:rPr>
              <w:t xml:space="preserve">最高分值</w:t>
            </w:r>
            <w:r>
              <w:rPr>
                <w:rFonts w:ascii="宋体" w:hAnsi="宋体"/>
                <w:b/>
                <w:color w:val="000000"/>
              </w:rPr>
            </w:r>
            <w:r/>
          </w:p>
        </w:tc>
        <w:tc>
          <w:tcPr>
            <w:tcBorders>
              <w:top w:val="single" w:color="000000" w:sz="8" w:space="0"/>
              <w:left w:val="single" w:color="000000" w:sz="8" w:space="0"/>
              <w:bottom w:val="single" w:color="000000" w:sz="8" w:space="0"/>
              <w:right w:val="single" w:color="000000" w:sz="8" w:space="0"/>
            </w:tcBorders>
            <w:tcW w:w="688" w:type="dxa"/>
            <w:vAlign w:val="top"/>
            <w:textDirection w:val="lrTb"/>
            <w:noWrap w:val="false"/>
          </w:tcPr>
          <w:p>
            <w:pPr>
              <w:pStyle w:val="919"/>
              <w:jc w:val="center"/>
              <w:rPr>
                <w:rFonts w:hint="eastAsia" w:ascii="宋体" w:hAnsi="宋体"/>
                <w:b/>
                <w:color w:val="000000"/>
              </w:rPr>
            </w:pPr>
            <w:r>
              <w:rPr>
                <w:rFonts w:hint="eastAsia" w:ascii="宋体" w:hAnsi="宋体"/>
                <w:b/>
                <w:color w:val="000000"/>
              </w:rPr>
            </w:r>
            <w:r/>
          </w:p>
        </w:tc>
        <w:tc>
          <w:tcPr>
            <w:tcBorders>
              <w:top w:val="single" w:color="000000" w:sz="8" w:space="0"/>
              <w:left w:val="single" w:color="000000" w:sz="8" w:space="0"/>
              <w:bottom w:val="single" w:color="000000" w:sz="8" w:space="0"/>
              <w:right w:val="single" w:color="000000" w:sz="8" w:space="0"/>
            </w:tcBorders>
            <w:tcW w:w="688" w:type="dxa"/>
            <w:vAlign w:val="top"/>
            <w:textDirection w:val="lrTb"/>
            <w:noWrap w:val="false"/>
          </w:tcPr>
          <w:p>
            <w:pPr>
              <w:pStyle w:val="919"/>
              <w:jc w:val="center"/>
              <w:rPr>
                <w:rFonts w:hint="eastAsia" w:ascii="宋体" w:hAnsi="宋体"/>
                <w:b/>
                <w:color w:val="000000"/>
              </w:rPr>
            </w:pPr>
            <w:r>
              <w:rPr>
                <w:rFonts w:hint="eastAsia" w:ascii="宋体" w:hAnsi="宋体"/>
                <w:b/>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38" w:type="dxa"/>
            <w:vAlign w:val="center"/>
            <w:textDirection w:val="lrTb"/>
            <w:noWrap w:val="false"/>
          </w:tcPr>
          <w:p>
            <w:pPr>
              <w:pStyle w:val="919"/>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1</w:t>
            </w:r>
            <w:r>
              <w:rPr>
                <w:rFonts w:hint="eastAsia" w:ascii="宋体" w:hAnsi="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pStyle w:val="919"/>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价格分</w:t>
            </w:r>
            <w:r>
              <w:rPr>
                <w:rFonts w:hint="eastAsia" w:ascii="宋体" w:hAnsi="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19"/>
              <w:jc w:val="left"/>
              <w:widowControl/>
              <w:rPr>
                <w:rFonts w:hint="eastAsia" w:ascii="宋体" w:hAnsi="宋体" w:cs="宋体"/>
                <w:b/>
                <w:bCs/>
                <w:color w:val="000000"/>
                <w:sz w:val="20"/>
                <w:szCs w:val="20"/>
              </w:rPr>
            </w:pPr>
            <w:r>
              <w:rPr>
                <w:rFonts w:hint="eastAsia" w:ascii="宋体" w:hAnsi="宋体" w:cs="宋体"/>
                <w:bCs/>
                <w:color w:val="000000"/>
                <w:sz w:val="20"/>
                <w:szCs w:val="20"/>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rPr>
                <w:rFonts w:hint="eastAsia" w:ascii="宋体" w:hAnsi="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0</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57" w:type="dxa"/>
            <w:vAlign w:val="center"/>
            <w:textDirection w:val="lrTb"/>
            <w:noWrap w:val="false"/>
          </w:tcPr>
          <w:p>
            <w:pPr>
              <w:pStyle w:val="919"/>
              <w:jc w:val="center"/>
              <w:widowControl/>
              <w:rPr>
                <w:rFonts w:ascii="宋体" w:hAnsi="宋体" w:cs="宋体"/>
                <w:color w:val="000000"/>
                <w:sz w:val="20"/>
                <w:szCs w:val="20"/>
              </w:rPr>
            </w:pPr>
            <w:r>
              <w:rPr>
                <w:rFonts w:hint="eastAsia" w:ascii="宋体" w:hAnsi="宋体" w:cs="宋体"/>
                <w:color w:val="000000"/>
                <w:sz w:val="20"/>
                <w:szCs w:val="20"/>
              </w:rPr>
              <w:t xml:space="preserve">10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top"/>
            <w:textDirection w:val="lrTb"/>
            <w:noWrap w:val="false"/>
          </w:tcPr>
          <w:p>
            <w:pPr>
              <w:pStyle w:val="919"/>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top"/>
            <w:textDirection w:val="lrTb"/>
            <w:noWrap w:val="false"/>
          </w:tcPr>
          <w:p>
            <w:pPr>
              <w:pStyle w:val="919"/>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38" w:type="dxa"/>
            <w:vAlign w:val="center"/>
            <w:textDirection w:val="lrTb"/>
            <w:noWrap w:val="false"/>
          </w:tcPr>
          <w:p>
            <w:pPr>
              <w:pStyle w:val="919"/>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rPr>
                <w:rFonts w:hint="eastAsia" w:ascii="宋体" w:hAnsi="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pStyle w:val="919"/>
              <w:jc w:val="center"/>
              <w:widowControl/>
              <w:rPr>
                <w:rFonts w:ascii="宋体" w:hAnsi="宋体" w:cs="宋体"/>
                <w:color w:val="000000"/>
                <w:sz w:val="24"/>
              </w:rPr>
            </w:pPr>
            <w:r>
              <w:rPr>
                <w:rFonts w:hint="eastAsia" w:ascii="宋体" w:hAnsi="宋体" w:cs="宋体"/>
                <w:b/>
                <w:bCs/>
                <w:color w:val="000000"/>
                <w:sz w:val="20"/>
                <w:szCs w:val="20"/>
              </w:rPr>
              <w:t xml:space="preserve">评分因素</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19"/>
              <w:jc w:val="center"/>
              <w:widowControl/>
              <w:rPr>
                <w:rFonts w:ascii="宋体" w:hAnsi="宋体" w:cs="宋体"/>
                <w:color w:val="000000"/>
                <w:sz w:val="24"/>
              </w:rPr>
            </w:pPr>
            <w:r>
              <w:rPr>
                <w:rFonts w:hint="eastAsia" w:ascii="宋体" w:hAnsi="宋体"/>
                <w:b/>
                <w:color w:val="000000"/>
              </w:rPr>
              <w:t xml:space="preserve">评分标准和评审材料</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pStyle w:val="919"/>
              <w:jc w:val="center"/>
              <w:rPr>
                <w:rFonts w:ascii="宋体" w:hAnsi="宋体"/>
                <w:b/>
                <w:color w:val="000000"/>
              </w:rPr>
            </w:pPr>
            <w:r>
              <w:rPr>
                <w:rFonts w:hint="eastAsia" w:ascii="宋体" w:hAnsi="宋体"/>
                <w:b/>
                <w:color w:val="000000"/>
              </w:rPr>
              <w:t xml:space="preserve">最低分值</w:t>
            </w:r>
            <w:r>
              <w:rPr>
                <w:rFonts w:ascii="宋体" w:hAnsi="宋体"/>
                <w:b/>
                <w:color w:val="000000"/>
              </w:rPr>
            </w:r>
            <w:r/>
          </w:p>
        </w:tc>
        <w:tc>
          <w:tcPr>
            <w:tcBorders>
              <w:top w:val="single" w:color="000000" w:sz="8" w:space="0"/>
              <w:left w:val="single" w:color="000000" w:sz="8" w:space="0"/>
              <w:bottom w:val="single" w:color="000000" w:sz="8" w:space="0"/>
              <w:right w:val="single" w:color="000000" w:sz="8" w:space="0"/>
            </w:tcBorders>
            <w:tcW w:w="657" w:type="dxa"/>
            <w:vAlign w:val="center"/>
            <w:textDirection w:val="lrTb"/>
            <w:noWrap w:val="false"/>
          </w:tcPr>
          <w:p>
            <w:pPr>
              <w:pStyle w:val="919"/>
              <w:jc w:val="center"/>
              <w:rPr>
                <w:rFonts w:ascii="宋体" w:hAnsi="宋体"/>
                <w:b/>
                <w:color w:val="000000"/>
              </w:rPr>
            </w:pPr>
            <w:r>
              <w:rPr>
                <w:rFonts w:hint="eastAsia" w:ascii="宋体" w:hAnsi="宋体"/>
                <w:b/>
                <w:color w:val="000000"/>
              </w:rPr>
              <w:t xml:space="preserve">最高分值</w:t>
            </w:r>
            <w:r>
              <w:rPr>
                <w:rFonts w:ascii="宋体" w:hAnsi="宋体"/>
                <w:b/>
                <w:color w:val="000000"/>
              </w:rPr>
            </w:r>
            <w:r/>
          </w:p>
        </w:tc>
        <w:tc>
          <w:tcPr>
            <w:tcBorders>
              <w:top w:val="single" w:color="000000" w:sz="8" w:space="0"/>
              <w:left w:val="single" w:color="000000" w:sz="8" w:space="0"/>
              <w:bottom w:val="single" w:color="000000" w:sz="8" w:space="0"/>
              <w:right w:val="single" w:color="000000" w:sz="8" w:space="0"/>
            </w:tcBorders>
            <w:tcW w:w="688" w:type="dxa"/>
            <w:vAlign w:val="top"/>
            <w:textDirection w:val="lrTb"/>
            <w:noWrap w:val="false"/>
          </w:tcPr>
          <w:p>
            <w:pPr>
              <w:pStyle w:val="919"/>
              <w:jc w:val="center"/>
              <w:rPr>
                <w:rFonts w:hint="eastAsia" w:ascii="宋体" w:hAnsi="宋体"/>
                <w:b/>
                <w:color w:val="000000"/>
              </w:rPr>
            </w:pPr>
            <w:r>
              <w:rPr>
                <w:rFonts w:hint="eastAsia" w:ascii="宋体" w:hAnsi="宋体"/>
                <w:b/>
                <w:color w:val="000000"/>
              </w:rPr>
              <w:t xml:space="preserve">是否暗标评审</w:t>
            </w:r>
            <w:r>
              <w:rPr>
                <w:rFonts w:hint="eastAsia" w:ascii="宋体" w:hAnsi="宋体"/>
                <w:b/>
                <w:color w:val="000000"/>
              </w:rPr>
            </w:r>
            <w:r/>
          </w:p>
        </w:tc>
        <w:tc>
          <w:tcPr>
            <w:tcBorders>
              <w:top w:val="single" w:color="000000" w:sz="8" w:space="0"/>
              <w:left w:val="single" w:color="000000" w:sz="8" w:space="0"/>
              <w:bottom w:val="single" w:color="000000" w:sz="8" w:space="0"/>
              <w:right w:val="single" w:color="000000" w:sz="8" w:space="0"/>
            </w:tcBorders>
            <w:tcW w:w="688" w:type="dxa"/>
            <w:vAlign w:val="top"/>
            <w:textDirection w:val="lrTb"/>
            <w:noWrap w:val="false"/>
          </w:tcPr>
          <w:p>
            <w:pPr>
              <w:pStyle w:val="919"/>
              <w:jc w:val="center"/>
              <w:rPr>
                <w:rFonts w:hint="eastAsia" w:ascii="宋体" w:hAnsi="宋体"/>
                <w:b/>
                <w:color w:val="000000"/>
              </w:rPr>
            </w:pPr>
            <w:r>
              <w:rPr>
                <w:rFonts w:hint="eastAsia" w:ascii="宋体" w:hAnsi="宋体"/>
                <w:b/>
                <w:color w:val="000000"/>
              </w:rPr>
              <w:t xml:space="preserve">是否客观分</w:t>
            </w:r>
            <w:r>
              <w:rPr>
                <w:rFonts w:hint="eastAsia" w:ascii="宋体" w:hAnsi="宋体"/>
                <w:b/>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38" w:type="dxa"/>
            <w:vAlign w:val="center"/>
            <w:textDirection w:val="lrTb"/>
            <w:noWrap w:val="false"/>
          </w:tcPr>
          <w:p>
            <w:pPr>
              <w:pStyle w:val="919"/>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pStyle w:val="919"/>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技术分</w:t>
            </w:r>
            <w:r>
              <w:rPr>
                <w:rFonts w:hint="eastAsia" w:ascii="宋体" w:hAnsi="宋体" w:cs="宋体"/>
                <w:b/>
                <w:bCs/>
                <w:color w:val="000000"/>
                <w:sz w:val="20"/>
                <w:szCs w:val="20"/>
              </w:rPr>
            </w:r>
            <w:r/>
          </w:p>
          <w:p>
            <w:pPr>
              <w:pStyle w:val="919"/>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（主观分）</w:t>
            </w:r>
            <w:r>
              <w:rPr>
                <w:rFonts w:hint="eastAsia" w:ascii="宋体" w:hAnsi="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19"/>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0</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57" w:type="dxa"/>
            <w:vAlign w:val="center"/>
            <w:textDirection w:val="lrTb"/>
            <w:noWrap w:val="false"/>
          </w:tcPr>
          <w:p>
            <w:pPr>
              <w:pStyle w:val="919"/>
              <w:jc w:val="center"/>
              <w:widowControl/>
              <w:rPr>
                <w:rFonts w:ascii="宋体" w:hAnsi="宋体" w:cs="宋体"/>
                <w:color w:val="000000"/>
                <w:sz w:val="20"/>
                <w:szCs w:val="20"/>
              </w:rPr>
            </w:pPr>
            <w:r>
              <w:rPr>
                <w:rFonts w:hint="eastAsia" w:ascii="宋体" w:hAnsi="宋体" w:cs="宋体"/>
                <w:color w:val="000000"/>
                <w:sz w:val="20"/>
                <w:szCs w:val="20"/>
              </w:rPr>
              <w:t xml:space="preserve">40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top"/>
            <w:textDirection w:val="lrTb"/>
            <w:noWrap w:val="false"/>
          </w:tcPr>
          <w:p>
            <w:pPr>
              <w:pStyle w:val="919"/>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top"/>
            <w:textDirection w:val="lrTb"/>
            <w:noWrap w:val="false"/>
          </w:tcPr>
          <w:p>
            <w:pPr>
              <w:pStyle w:val="919"/>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38" w:type="dxa"/>
            <w:vAlign w:val="center"/>
            <w:textDirection w:val="lrTb"/>
            <w:noWrap w:val="false"/>
          </w:tcPr>
          <w:p>
            <w:pPr>
              <w:pStyle w:val="919"/>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2.1</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pStyle w:val="919"/>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服务方案及质量标准</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19"/>
              <w:jc w:val="left"/>
              <w:widowControl/>
              <w:rPr>
                <w:rFonts w:hint="eastAsia" w:ascii="宋体" w:hAnsi="宋体" w:cs="宋体"/>
                <w:b/>
                <w:bCs/>
                <w:color w:val="000000"/>
                <w:sz w:val="20"/>
                <w:szCs w:val="20"/>
              </w:rPr>
            </w:pPr>
            <w:r>
              <w:rPr>
                <w:rFonts w:hint="eastAsia" w:ascii="宋体" w:hAnsi="宋体" w:cs="宋体"/>
                <w:b/>
                <w:color w:val="000000"/>
                <w:sz w:val="20"/>
                <w:szCs w:val="20"/>
              </w:rPr>
              <w:t xml:space="preserve">根据投标人对本项目的服务方案及质量标准的完善性、合理性等方面评审，从保安服务、小区保洁、日常维修等方面，</w:t>
            </w:r>
            <w:r>
              <w:rPr>
                <w:rFonts w:hint="eastAsia" w:ascii="宋体" w:hAnsi="宋体" w:cs="宋体"/>
                <w:bCs/>
                <w:color w:val="000000"/>
                <w:sz w:val="20"/>
                <w:szCs w:val="20"/>
              </w:rPr>
              <w:t xml:space="preserve">评委根据各项描述进行打分，各项描述齐全的得6分，描述基本完整可行的得5分，针对性欠缺、描述一般的得4分，无不得分。</w:t>
            </w:r>
            <w:r>
              <w:rPr>
                <w:rFonts w:hint="eastAsia" w:ascii="宋体" w:hAnsi="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0</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57"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919"/>
              <w:jc w:val="center"/>
              <w:widowControl/>
              <w:rPr>
                <w:rFonts w:ascii="宋体" w:hAnsi="宋体" w:cs="宋体"/>
                <w:color w:val="000000"/>
                <w:sz w:val="20"/>
                <w:szCs w:val="20"/>
              </w:rPr>
            </w:pPr>
            <w:r>
              <w:rPr>
                <w:rFonts w:hint="eastAsia" w:ascii="宋体" w:hAnsi="宋体" w:cs="宋体"/>
                <w:color w:val="000000"/>
                <w:sz w:val="20"/>
                <w:szCs w:val="20"/>
              </w:rPr>
              <w:t xml:space="preserve">否</w:t>
            </w:r>
            <w:r>
              <w:rPr>
                <w:rFonts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38" w:type="dxa"/>
            <w:vAlign w:val="center"/>
            <w:textDirection w:val="lrTb"/>
            <w:noWrap w:val="false"/>
          </w:tcPr>
          <w:p>
            <w:pPr>
              <w:pStyle w:val="919"/>
              <w:jc w:val="center"/>
              <w:widowControl/>
              <w:rPr>
                <w:rFonts w:ascii="宋体" w:hAnsi="宋体" w:cs="宋体"/>
                <w:bCs/>
                <w:color w:val="000000"/>
                <w:sz w:val="20"/>
                <w:szCs w:val="20"/>
              </w:rPr>
            </w:pPr>
            <w:r>
              <w:rPr>
                <w:rFonts w:hint="eastAsia" w:ascii="宋体" w:hAnsi="宋体" w:cs="宋体"/>
                <w:bCs/>
                <w:color w:val="000000"/>
                <w:sz w:val="20"/>
                <w:szCs w:val="20"/>
              </w:rPr>
              <w:t xml:space="preserve">2.2</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pStyle w:val="919"/>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项目组织构架、规章制度、岗位分工及职责</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19"/>
              <w:jc w:val="left"/>
              <w:widowControl/>
              <w:rPr>
                <w:rFonts w:hint="eastAsia" w:ascii="宋体" w:hAnsi="宋体" w:cs="宋体"/>
                <w:b/>
                <w:bCs/>
                <w:color w:val="000000"/>
                <w:sz w:val="20"/>
                <w:szCs w:val="20"/>
              </w:rPr>
            </w:pPr>
            <w:r>
              <w:rPr>
                <w:rFonts w:hint="eastAsia" w:ascii="宋体" w:hAnsi="宋体" w:cs="宋体"/>
                <w:b/>
                <w:color w:val="000000"/>
                <w:sz w:val="20"/>
                <w:szCs w:val="20"/>
              </w:rPr>
              <w:t xml:space="preserve">根据投标人针对拟成立的项目组织构架、项目组织规章制度、各岗位分工及岗位职责等方面评审</w:t>
            </w:r>
            <w:r>
              <w:rPr>
                <w:rFonts w:hint="eastAsia" w:ascii="宋体" w:hAnsi="宋体" w:cs="宋体"/>
                <w:bCs/>
                <w:color w:val="000000"/>
                <w:sz w:val="20"/>
                <w:szCs w:val="20"/>
              </w:rPr>
              <w:t xml:space="preserve">，评委根据各项描述进行打分，各项描述齐全的得6分，描述基本完整可行的得5分，针对性欠缺、描述一般的得4分，无不得分。</w:t>
            </w:r>
            <w:r>
              <w:rPr>
                <w:rFonts w:hint="eastAsia" w:ascii="宋体" w:hAnsi="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0</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57"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rPr>
                <w:rFonts w:hint="eastAsia"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38" w:type="dxa"/>
            <w:vAlign w:val="center"/>
            <w:textDirection w:val="lrTb"/>
            <w:noWrap w:val="false"/>
          </w:tcPr>
          <w:p>
            <w:pPr>
              <w:pStyle w:val="919"/>
              <w:jc w:val="center"/>
              <w:widowControl/>
              <w:rPr>
                <w:rFonts w:ascii="宋体" w:hAnsi="宋体" w:cs="宋体"/>
                <w:b/>
                <w:bCs/>
                <w:color w:val="000000"/>
                <w:sz w:val="20"/>
                <w:szCs w:val="20"/>
              </w:rPr>
            </w:pPr>
            <w:r>
              <w:rPr>
                <w:rFonts w:hint="eastAsia" w:ascii="宋体" w:hAnsi="宋体" w:cs="宋体"/>
                <w:bCs/>
                <w:color w:val="000000"/>
                <w:sz w:val="20"/>
                <w:szCs w:val="20"/>
              </w:rPr>
              <w:t xml:space="preserve">2.3</w:t>
            </w:r>
            <w:r>
              <w:rPr>
                <w:rFonts w:ascii="宋体" w:hAnsi="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pStyle w:val="919"/>
              <w:jc w:val="center"/>
              <w:widowControl/>
              <w:rPr>
                <w:rFonts w:hint="eastAsia" w:ascii="宋体" w:hAnsi="宋体" w:cs="宋体"/>
                <w:b/>
                <w:color w:val="000000"/>
                <w:sz w:val="20"/>
                <w:szCs w:val="20"/>
              </w:rPr>
            </w:pPr>
            <w:r>
              <w:rPr>
                <w:rFonts w:hint="eastAsia" w:ascii="宋体" w:hAnsi="宋体" w:cs="宋体"/>
                <w:bCs/>
                <w:color w:val="000000"/>
                <w:sz w:val="20"/>
                <w:szCs w:val="20"/>
              </w:rPr>
              <w:t xml:space="preserve">物业的重点难点措施</w:t>
            </w:r>
            <w:r>
              <w:rPr>
                <w:rFonts w:hint="eastAsia" w:ascii="宋体" w:hAnsi="宋体" w:cs="宋体"/>
                <w:b/>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19"/>
              <w:jc w:val="left"/>
              <w:widowControl/>
              <w:rPr>
                <w:rFonts w:hint="eastAsia" w:ascii="宋体" w:hAnsi="宋体" w:cs="宋体"/>
                <w:bCs/>
                <w:color w:val="000000"/>
                <w:sz w:val="20"/>
                <w:szCs w:val="20"/>
              </w:rPr>
            </w:pPr>
            <w:r>
              <w:rPr>
                <w:rFonts w:hint="eastAsia" w:ascii="宋体" w:hAnsi="宋体" w:cs="宋体"/>
                <w:b/>
                <w:color w:val="000000"/>
                <w:sz w:val="20"/>
                <w:szCs w:val="20"/>
              </w:rPr>
              <w:t xml:space="preserve">提供针对本项目的重点难点问题解决方案，包含但不限于小区历史遗留问题解决措施。</w:t>
            </w:r>
            <w:r>
              <w:rPr>
                <w:rFonts w:hint="eastAsia" w:ascii="宋体" w:hAnsi="宋体" w:cs="宋体"/>
                <w:bCs/>
                <w:color w:val="000000"/>
                <w:sz w:val="20"/>
                <w:szCs w:val="20"/>
              </w:rPr>
              <w:t xml:space="preserve">方案详尽、精细，可操作性强的得8分；内容较为完整、方案基本合理的得6分；内容不太完整、方案针对性有欠缺的得4分；未提供不得分。</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pStyle w:val="919"/>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57"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rPr>
                <w:rFonts w:hint="eastAsia"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38" w:type="dxa"/>
            <w:vAlign w:val="center"/>
            <w:textDirection w:val="lrTb"/>
            <w:noWrap w:val="false"/>
          </w:tcPr>
          <w:p>
            <w:pPr>
              <w:pStyle w:val="919"/>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2.4</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pStyle w:val="919"/>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质量保证措施</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19"/>
              <w:jc w:val="left"/>
              <w:widowControl/>
              <w:rPr>
                <w:rFonts w:hint="eastAsia" w:ascii="宋体" w:hAnsi="宋体" w:cs="宋体"/>
                <w:bCs/>
                <w:color w:val="000000"/>
                <w:sz w:val="20"/>
                <w:szCs w:val="20"/>
              </w:rPr>
            </w:pPr>
            <w:r>
              <w:rPr>
                <w:rFonts w:hint="eastAsia" w:ascii="宋体" w:hAnsi="宋体" w:cs="宋体"/>
                <w:b/>
                <w:color w:val="000000"/>
                <w:sz w:val="20"/>
                <w:szCs w:val="20"/>
              </w:rPr>
              <w:t xml:space="preserve">根据投标人确保服务质量的措施、方法等方面评审</w:t>
            </w:r>
            <w:r>
              <w:rPr>
                <w:rFonts w:hint="eastAsia" w:ascii="宋体" w:hAnsi="宋体" w:cs="宋体"/>
                <w:bCs/>
                <w:color w:val="000000"/>
                <w:sz w:val="20"/>
                <w:szCs w:val="20"/>
              </w:rPr>
              <w:t xml:space="preserve">，评委根据各项描述进行打分，各项描述齐全的得6分，描述基本完整可行的得5分，针对性欠缺、描述一般的得4分，无不得分。</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pStyle w:val="919"/>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57"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rPr>
                <w:rFonts w:hint="eastAsia"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38" w:type="dxa"/>
            <w:vAlign w:val="center"/>
            <w:textDirection w:val="lrTb"/>
            <w:noWrap w:val="false"/>
          </w:tcPr>
          <w:p>
            <w:pPr>
              <w:pStyle w:val="919"/>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2.5</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pStyle w:val="919"/>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合理化方案</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19"/>
              <w:jc w:val="left"/>
              <w:widowControl/>
              <w:rPr>
                <w:rFonts w:hint="eastAsia" w:ascii="宋体" w:hAnsi="宋体" w:cs="宋体"/>
                <w:bCs/>
                <w:color w:val="000000"/>
                <w:sz w:val="20"/>
                <w:szCs w:val="20"/>
              </w:rPr>
            </w:pPr>
            <w:r>
              <w:rPr>
                <w:rFonts w:hint="eastAsia" w:ascii="宋体" w:hAnsi="宋体" w:cs="宋体"/>
                <w:b/>
                <w:color w:val="000000"/>
                <w:sz w:val="20"/>
                <w:szCs w:val="20"/>
              </w:rPr>
              <w:t xml:space="preserve">根据投标人针对本项目特点，提出优化、创新的管理模式或节能增效方案</w:t>
            </w:r>
            <w:r>
              <w:rPr>
                <w:rFonts w:hint="eastAsia" w:ascii="宋体" w:hAnsi="宋体" w:cs="宋体"/>
                <w:bCs/>
                <w:color w:val="000000"/>
                <w:sz w:val="20"/>
                <w:szCs w:val="20"/>
              </w:rPr>
              <w:t xml:space="preserve">，评委根据各项描述进行打分，各项描述齐全的得6分，描述基本完整可行的得5分，针对性欠缺、描述一般的得4分，无不得分。</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pStyle w:val="919"/>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57"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rPr>
                <w:rFonts w:hint="eastAsia"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38" w:type="dxa"/>
            <w:vAlign w:val="center"/>
            <w:textDirection w:val="lrTb"/>
            <w:noWrap w:val="false"/>
          </w:tcPr>
          <w:p>
            <w:pPr>
              <w:pStyle w:val="919"/>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2.6</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pStyle w:val="919"/>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绿化养护专项服务方案</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19"/>
              <w:jc w:val="left"/>
              <w:widowControl/>
              <w:rPr>
                <w:rFonts w:hint="eastAsia" w:ascii="宋体" w:hAnsi="宋体" w:cs="宋体"/>
                <w:b/>
                <w:color w:val="000000"/>
                <w:sz w:val="20"/>
                <w:szCs w:val="20"/>
              </w:rPr>
            </w:pPr>
            <w:r>
              <w:rPr>
                <w:rFonts w:hint="eastAsia" w:ascii="宋体" w:hAnsi="宋体" w:cs="宋体"/>
                <w:b/>
                <w:color w:val="000000"/>
                <w:sz w:val="20"/>
                <w:szCs w:val="20"/>
              </w:rPr>
              <w:t xml:space="preserve">根据投标人针对本项目提供的绿化养护专项服务方案，主要包含绿化植物的选择与配置、日常养护计划、病虫害防治措施、养护人员的职责分工及专业技能要求等方面，评委根据各项描述进行打分</w:t>
            </w:r>
            <w:r>
              <w:rPr>
                <w:rFonts w:hint="eastAsia" w:ascii="宋体" w:hAnsi="宋体" w:cs="宋体"/>
                <w:bCs/>
                <w:color w:val="000000"/>
                <w:sz w:val="20"/>
                <w:szCs w:val="20"/>
              </w:rPr>
              <w:t xml:space="preserve">。方案详尽、精细，科学性强，操作性强、规范合理的得4分；方案基本全面，具有科学性、操作性、规范性的得3分；方案简单，操作性欠缺，规范性欠缺的得2分；未提供本项不得分。</w:t>
            </w:r>
            <w:r>
              <w:rPr>
                <w:rFonts w:hint="eastAsia" w:ascii="宋体" w:hAnsi="宋体" w:cs="宋体"/>
                <w:b/>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0</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57"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rPr>
                <w:rFonts w:hint="eastAsia"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38" w:type="dxa"/>
            <w:vAlign w:val="center"/>
            <w:textDirection w:val="lrTb"/>
            <w:noWrap w:val="false"/>
          </w:tcPr>
          <w:p>
            <w:pPr>
              <w:pStyle w:val="919"/>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2.7</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pStyle w:val="919"/>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应急事件处理预案</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19"/>
              <w:jc w:val="left"/>
              <w:widowControl/>
              <w:rPr>
                <w:rFonts w:hint="eastAsia" w:ascii="宋体" w:hAnsi="宋体" w:cs="宋体"/>
                <w:bCs/>
                <w:color w:val="000000"/>
                <w:sz w:val="20"/>
                <w:szCs w:val="20"/>
              </w:rPr>
            </w:pPr>
            <w:r>
              <w:rPr>
                <w:rFonts w:hint="eastAsia" w:ascii="宋体" w:hAnsi="宋体" w:cs="宋体"/>
                <w:b/>
                <w:color w:val="000000"/>
                <w:sz w:val="20"/>
                <w:szCs w:val="20"/>
              </w:rPr>
              <w:t xml:space="preserve">根据投标人提供的突发事件、安全管控、疫情防控的管理预案</w:t>
            </w:r>
            <w:r>
              <w:rPr>
                <w:rFonts w:hint="eastAsia" w:ascii="宋体" w:hAnsi="宋体" w:cs="宋体"/>
                <w:bCs/>
                <w:color w:val="000000"/>
                <w:sz w:val="20"/>
                <w:szCs w:val="20"/>
              </w:rPr>
              <w:t xml:space="preserve">，评委根据各项描述进行打分，各项描述齐全的得4分，描述基本完整可行的得3分，针对性欠缺、描述一般的得2分，无不得分。</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pStyle w:val="919"/>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57" w:type="dxa"/>
            <w:vAlign w:val="center"/>
            <w:textDirection w:val="lrTb"/>
            <w:noWrap w:val="false"/>
          </w:tcPr>
          <w:p>
            <w:pPr>
              <w:pStyle w:val="919"/>
              <w:jc w:val="center"/>
              <w:widowControl/>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rPr>
                <w:rFonts w:hint="eastAsia"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38" w:type="dxa"/>
            <w:vAlign w:val="center"/>
            <w:textDirection w:val="lrTb"/>
            <w:noWrap w:val="false"/>
          </w:tcPr>
          <w:p>
            <w:pPr>
              <w:pStyle w:val="919"/>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rPr>
                <w:rFonts w:hint="eastAsia" w:ascii="宋体" w:hAnsi="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pStyle w:val="919"/>
              <w:jc w:val="center"/>
              <w:widowControl/>
              <w:rPr>
                <w:rFonts w:hint="eastAsia" w:ascii="宋体" w:hAnsi="宋体" w:cs="宋体"/>
                <w:color w:val="000000"/>
                <w:sz w:val="24"/>
              </w:rPr>
            </w:pPr>
            <w:r>
              <w:rPr>
                <w:rFonts w:hint="eastAsia" w:ascii="宋体" w:hAnsi="宋体" w:cs="宋体"/>
                <w:b/>
                <w:bCs/>
                <w:color w:val="000000"/>
                <w:sz w:val="20"/>
                <w:szCs w:val="20"/>
              </w:rPr>
              <w:t xml:space="preserve">评分因素</w:t>
            </w: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19"/>
              <w:jc w:val="center"/>
              <w:widowControl/>
              <w:rPr>
                <w:rFonts w:hint="eastAsia" w:ascii="宋体" w:hAnsi="宋体" w:cs="宋体"/>
                <w:color w:val="000000"/>
                <w:sz w:val="24"/>
              </w:rPr>
            </w:pPr>
            <w:r>
              <w:rPr>
                <w:rFonts w:hint="eastAsia" w:ascii="宋体" w:hAnsi="宋体"/>
                <w:b/>
                <w:color w:val="000000"/>
              </w:rPr>
              <w:t xml:space="preserve">评分标准和评审材料</w:t>
            </w: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pStyle w:val="919"/>
              <w:jc w:val="center"/>
              <w:rPr>
                <w:rFonts w:hint="eastAsia" w:ascii="宋体" w:hAnsi="宋体"/>
                <w:b/>
                <w:color w:val="000000"/>
              </w:rPr>
            </w:pPr>
            <w:r>
              <w:rPr>
                <w:rFonts w:hint="eastAsia" w:ascii="宋体" w:hAnsi="宋体"/>
                <w:b/>
                <w:color w:val="000000"/>
              </w:rPr>
              <w:t xml:space="preserve">最低分值</w:t>
            </w:r>
            <w:r>
              <w:rPr>
                <w:rFonts w:hint="eastAsia" w:ascii="宋体" w:hAnsi="宋体"/>
                <w:b/>
                <w:color w:val="000000"/>
              </w:rPr>
            </w:r>
            <w:r/>
          </w:p>
        </w:tc>
        <w:tc>
          <w:tcPr>
            <w:tcBorders>
              <w:top w:val="single" w:color="000000" w:sz="8" w:space="0"/>
              <w:left w:val="single" w:color="000000" w:sz="8" w:space="0"/>
              <w:bottom w:val="single" w:color="000000" w:sz="8" w:space="0"/>
              <w:right w:val="single" w:color="000000" w:sz="8" w:space="0"/>
            </w:tcBorders>
            <w:tcW w:w="657" w:type="dxa"/>
            <w:vAlign w:val="center"/>
            <w:textDirection w:val="lrTb"/>
            <w:noWrap w:val="false"/>
          </w:tcPr>
          <w:p>
            <w:pPr>
              <w:pStyle w:val="919"/>
              <w:jc w:val="center"/>
              <w:rPr>
                <w:rFonts w:hint="eastAsia" w:ascii="宋体" w:hAnsi="宋体"/>
                <w:b/>
                <w:color w:val="000000"/>
              </w:rPr>
            </w:pPr>
            <w:r>
              <w:rPr>
                <w:rFonts w:hint="eastAsia" w:ascii="宋体" w:hAnsi="宋体"/>
                <w:b/>
                <w:color w:val="000000"/>
              </w:rPr>
              <w:t xml:space="preserve">最高分值</w:t>
            </w:r>
            <w:r>
              <w:rPr>
                <w:rFonts w:hint="eastAsia" w:ascii="宋体" w:hAnsi="宋体"/>
                <w:b/>
                <w:color w:val="000000"/>
              </w:rPr>
            </w:r>
            <w:r/>
          </w:p>
        </w:tc>
        <w:tc>
          <w:tcPr>
            <w:tcBorders>
              <w:top w:val="single" w:color="000000" w:sz="8" w:space="0"/>
              <w:left w:val="single" w:color="000000" w:sz="8" w:space="0"/>
              <w:bottom w:val="single" w:color="000000" w:sz="8" w:space="0"/>
              <w:right w:val="single" w:color="000000" w:sz="8" w:space="0"/>
            </w:tcBorders>
            <w:tcW w:w="688" w:type="dxa"/>
            <w:vAlign w:val="top"/>
            <w:textDirection w:val="lrTb"/>
            <w:noWrap w:val="false"/>
          </w:tcPr>
          <w:p>
            <w:pPr>
              <w:pStyle w:val="919"/>
              <w:jc w:val="center"/>
              <w:rPr>
                <w:rFonts w:hint="eastAsia" w:ascii="宋体" w:hAnsi="宋体"/>
                <w:b/>
                <w:color w:val="000000"/>
              </w:rPr>
            </w:pPr>
            <w:r>
              <w:rPr>
                <w:rFonts w:hint="eastAsia" w:ascii="宋体" w:hAnsi="宋体"/>
                <w:b/>
                <w:color w:val="000000"/>
              </w:rPr>
              <w:t xml:space="preserve">是否暗标评审</w:t>
            </w:r>
            <w:r>
              <w:rPr>
                <w:rFonts w:hint="eastAsia" w:ascii="宋体" w:hAnsi="宋体"/>
                <w:b/>
                <w:color w:val="000000"/>
              </w:rPr>
            </w:r>
            <w:r/>
          </w:p>
        </w:tc>
        <w:tc>
          <w:tcPr>
            <w:tcBorders>
              <w:top w:val="single" w:color="000000" w:sz="8" w:space="0"/>
              <w:left w:val="single" w:color="000000" w:sz="8" w:space="0"/>
              <w:bottom w:val="single" w:color="000000" w:sz="8" w:space="0"/>
              <w:right w:val="single" w:color="000000" w:sz="8" w:space="0"/>
            </w:tcBorders>
            <w:tcW w:w="688" w:type="dxa"/>
            <w:vAlign w:val="top"/>
            <w:textDirection w:val="lrTb"/>
            <w:noWrap w:val="false"/>
          </w:tcPr>
          <w:p>
            <w:pPr>
              <w:pStyle w:val="919"/>
              <w:jc w:val="center"/>
              <w:rPr>
                <w:rFonts w:hint="eastAsia" w:ascii="宋体" w:hAnsi="宋体"/>
                <w:b/>
                <w:color w:val="000000"/>
              </w:rPr>
            </w:pPr>
            <w:r>
              <w:rPr>
                <w:rFonts w:hint="eastAsia" w:ascii="宋体" w:hAnsi="宋体"/>
                <w:b/>
                <w:color w:val="000000"/>
              </w:rPr>
              <w:t xml:space="preserve">是否客观分</w:t>
            </w:r>
            <w:r>
              <w:rPr>
                <w:rFonts w:hint="eastAsia" w:ascii="宋体" w:hAnsi="宋体"/>
                <w:b/>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38" w:type="dxa"/>
            <w:vAlign w:val="top"/>
            <w:textDirection w:val="lrTb"/>
            <w:noWrap w:val="false"/>
          </w:tcPr>
          <w:p>
            <w:pPr>
              <w:pStyle w:val="919"/>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pStyle w:val="919"/>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商务分</w:t>
            </w:r>
            <w:r>
              <w:rPr>
                <w:rFonts w:hint="eastAsia" w:ascii="宋体" w:hAnsi="宋体" w:cs="宋体"/>
                <w:b/>
                <w:bCs/>
                <w:color w:val="000000"/>
                <w:sz w:val="20"/>
                <w:szCs w:val="20"/>
              </w:rPr>
            </w:r>
            <w:r/>
          </w:p>
          <w:p>
            <w:pPr>
              <w:pStyle w:val="919"/>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（客观分）</w:t>
            </w:r>
            <w:r>
              <w:rPr>
                <w:rFonts w:hint="eastAsia" w:ascii="宋体" w:hAnsi="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19"/>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0</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57" w:type="dxa"/>
            <w:vAlign w:val="center"/>
            <w:textDirection w:val="lrTb"/>
            <w:noWrap w:val="false"/>
          </w:tcPr>
          <w:p>
            <w:pPr>
              <w:pStyle w:val="919"/>
              <w:jc w:val="center"/>
              <w:widowControl/>
              <w:rPr>
                <w:rFonts w:ascii="宋体" w:hAnsi="宋体" w:cs="宋体"/>
                <w:color w:val="000000"/>
                <w:sz w:val="20"/>
                <w:szCs w:val="20"/>
              </w:rPr>
            </w:pPr>
            <w:r>
              <w:rPr>
                <w:rFonts w:hint="eastAsia" w:ascii="宋体" w:hAnsi="宋体" w:cs="宋体"/>
                <w:color w:val="000000"/>
                <w:sz w:val="20"/>
                <w:szCs w:val="20"/>
              </w:rPr>
              <w:t xml:space="preserve">50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top"/>
            <w:textDirection w:val="lrTb"/>
            <w:noWrap w:val="false"/>
          </w:tcPr>
          <w:p>
            <w:pPr>
              <w:pStyle w:val="919"/>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top"/>
            <w:textDirection w:val="lrTb"/>
            <w:noWrap w:val="false"/>
          </w:tcPr>
          <w:p>
            <w:pPr>
              <w:pStyle w:val="919"/>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38" w:type="dxa"/>
            <w:vAlign w:val="center"/>
            <w:textDirection w:val="lrTb"/>
            <w:noWrap w:val="false"/>
          </w:tcPr>
          <w:p>
            <w:pPr>
              <w:pStyle w:val="919"/>
              <w:jc w:val="center"/>
              <w:widowControl/>
              <w:rPr>
                <w:rFonts w:ascii="宋体" w:hAnsi="宋体" w:cs="宋体"/>
                <w:b/>
                <w:bCs/>
                <w:color w:val="000000"/>
                <w:sz w:val="20"/>
                <w:szCs w:val="20"/>
              </w:rPr>
            </w:pPr>
            <w:r>
              <w:rPr>
                <w:rFonts w:hint="eastAsia" w:ascii="宋体" w:hAnsi="宋体" w:cs="宋体"/>
                <w:bCs/>
                <w:color w:val="000000"/>
                <w:sz w:val="20"/>
                <w:szCs w:val="20"/>
              </w:rPr>
              <w:t xml:space="preserve">3.1</w:t>
            </w:r>
            <w:r>
              <w:rPr>
                <w:rFonts w:ascii="宋体" w:hAnsi="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pStyle w:val="919"/>
              <w:jc w:val="center"/>
              <w:widowControl/>
              <w:rPr>
                <w:rFonts w:hint="eastAsia" w:ascii="宋体" w:hAnsi="宋体" w:cs="宋体"/>
                <w:b/>
                <w:bCs/>
                <w:color w:val="000000"/>
                <w:sz w:val="20"/>
                <w:szCs w:val="20"/>
              </w:rPr>
            </w:pPr>
            <w:r>
              <w:rPr>
                <w:rFonts w:hint="eastAsia" w:ascii="宋体" w:hAnsi="宋体" w:cs="宋体"/>
                <w:bCs/>
                <w:color w:val="000000"/>
                <w:sz w:val="20"/>
                <w:szCs w:val="20"/>
              </w:rPr>
              <w:t xml:space="preserve">服务业绩</w:t>
            </w:r>
            <w:r>
              <w:rPr>
                <w:rFonts w:hint="eastAsia" w:ascii="宋体" w:hAnsi="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19"/>
              <w:rPr>
                <w:rFonts w:ascii="宋体" w:hAnsi="宋体" w:cs="宋体"/>
                <w:color w:val="000000"/>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0"/>
                <w:szCs w:val="20"/>
              </w:rPr>
              <w:t xml:space="preserve">投标人自2023年</w:t>
            </w:r>
            <w:r>
              <w:rPr>
                <w:rFonts w:hint="eastAsia" w:ascii="宋体" w:hAnsi="宋体" w:cs="宋体"/>
                <w:color w:val="000000"/>
                <w:sz w:val="20"/>
                <w:szCs w:val="20"/>
              </w:rPr>
              <w:t xml:space="preserve">1</w:t>
            </w:r>
            <w:r>
              <w:rPr>
                <w:rFonts w:ascii="宋体" w:hAnsi="宋体" w:cs="宋体"/>
                <w:color w:val="000000"/>
                <w:sz w:val="20"/>
                <w:szCs w:val="20"/>
              </w:rPr>
              <w:t xml:space="preserve">月1日以来</w:t>
            </w:r>
            <w:r>
              <w:rPr>
                <w:rFonts w:hint="eastAsia" w:ascii="宋体" w:hAnsi="宋体" w:cs="宋体"/>
                <w:color w:val="000000"/>
                <w:sz w:val="20"/>
                <w:szCs w:val="20"/>
              </w:rPr>
              <w:t xml:space="preserve">具有的类似本项目业绩</w:t>
            </w:r>
            <w:r>
              <w:rPr>
                <w:rFonts w:ascii="宋体" w:hAnsi="宋体" w:cs="宋体"/>
                <w:color w:val="000000"/>
                <w:sz w:val="20"/>
                <w:szCs w:val="20"/>
              </w:rPr>
              <w:t xml:space="preserve">，每有1个项目得</w:t>
            </w:r>
            <w:r>
              <w:rPr>
                <w:rFonts w:hint="eastAsia" w:ascii="宋体" w:hAnsi="宋体" w:cs="宋体"/>
                <w:color w:val="000000"/>
                <w:sz w:val="20"/>
                <w:szCs w:val="20"/>
              </w:rPr>
              <w:t xml:space="preserve">2</w:t>
            </w:r>
            <w:r>
              <w:rPr>
                <w:rFonts w:ascii="宋体" w:hAnsi="宋体" w:cs="宋体"/>
                <w:color w:val="000000"/>
                <w:sz w:val="20"/>
                <w:szCs w:val="20"/>
              </w:rPr>
              <w:t xml:space="preserve">分；以上评审业绩，同一业绩续签合同不重复计分，本项最高得</w:t>
            </w:r>
            <w:r>
              <w:rPr>
                <w:rFonts w:hint="eastAsia" w:ascii="宋体" w:hAnsi="宋体" w:cs="宋体"/>
                <w:color w:val="000000"/>
                <w:sz w:val="20"/>
                <w:szCs w:val="20"/>
              </w:rPr>
              <w:t xml:space="preserve">6</w:t>
            </w:r>
            <w:r>
              <w:rPr>
                <w:rFonts w:ascii="宋体" w:hAnsi="宋体" w:cs="宋体"/>
                <w:color w:val="000000"/>
                <w:sz w:val="20"/>
                <w:szCs w:val="20"/>
              </w:rPr>
              <w:t xml:space="preserve">分。</w:t>
            </w:r>
            <w:r>
              <w:rPr>
                <w:rFonts w:ascii="宋体" w:hAnsi="宋体" w:cs="宋体"/>
                <w:color w:val="000000"/>
                <w:sz w:val="20"/>
                <w:szCs w:val="20"/>
              </w:rPr>
            </w:r>
            <w:r/>
          </w:p>
          <w:p>
            <w:pPr>
              <w:pStyle w:val="1007"/>
              <w:ind w:firstLine="0"/>
              <w:rPr>
                <w:rFonts w:hint="eastAsia"/>
                <w:color w:val="000000"/>
              </w:rPr>
            </w:pPr>
            <w:r>
              <w:rPr>
                <w:rFonts w:hint="eastAsia" w:ascii="宋体" w:hAnsi="宋体" w:cs="宋体"/>
                <w:b/>
                <w:color w:val="000000"/>
                <w:sz w:val="20"/>
                <w:szCs w:val="20"/>
                <w:lang w:bidi="ar"/>
              </w:rPr>
              <w:t xml:space="preserve">提供有效的项目合同扫描件加盖投标人公章；以</w:t>
            </w:r>
            <w:r>
              <w:rPr>
                <w:rFonts w:hint="eastAsia" w:ascii="宋体" w:hAnsi="宋体" w:cs="宋体"/>
                <w:b/>
                <w:color w:val="000000"/>
                <w:sz w:val="20"/>
                <w:szCs w:val="20"/>
              </w:rPr>
              <w:t xml:space="preserve">物业、保安、保洁等公司为甲方的合同不予认可，未提供的不得分。</w:t>
            </w:r>
            <w:r>
              <w:rPr>
                <w:rFonts w:hint="eastAsia"/>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0</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57"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是</w:t>
            </w:r>
            <w:r>
              <w:rPr>
                <w:rFonts w:hint="eastAsia"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38" w:type="dxa"/>
            <w:vAlign w:val="center"/>
            <w:textDirection w:val="lrTb"/>
            <w:noWrap w:val="false"/>
          </w:tcPr>
          <w:p>
            <w:pPr>
              <w:pStyle w:val="919"/>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3.2</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pStyle w:val="919"/>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企业认证</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19"/>
              <w:rPr>
                <w:rFonts w:hint="eastAsia" w:ascii="宋体" w:hAnsi="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0"/>
                <w:szCs w:val="20"/>
              </w:rPr>
              <w:t xml:space="preserve">具备有效期内的质量管理体系认证证书、环境管理体系认证证书、职业健康安全管理体系认证证书，有一项得2分；本项最高得6分。</w:t>
            </w:r>
            <w:r>
              <w:rPr>
                <w:rFonts w:hint="eastAsia" w:ascii="宋体" w:hAnsi="宋体" w:cs="宋体"/>
                <w:color w:val="000000"/>
                <w:sz w:val="20"/>
                <w:szCs w:val="20"/>
              </w:rPr>
            </w:r>
            <w:r/>
          </w:p>
          <w:p>
            <w:pPr>
              <w:pStyle w:val="919"/>
              <w:rPr>
                <w:rFonts w:hint="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0"/>
                <w:szCs w:val="20"/>
              </w:rPr>
              <w:t xml:space="preserve">提供证书扫描件并加盖投标人公章，否则不得分。</w:t>
            </w:r>
            <w:r>
              <w:rPr>
                <w:rFonts w:hint="eastAsia"/>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0</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57"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是</w:t>
            </w:r>
            <w:r>
              <w:rPr>
                <w:rFonts w:hint="eastAsia"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38" w:type="dxa"/>
            <w:vAlign w:val="center"/>
            <w:textDirection w:val="lrTb"/>
            <w:noWrap w:val="false"/>
          </w:tcPr>
          <w:p>
            <w:pPr>
              <w:pStyle w:val="919"/>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3.3</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pStyle w:val="919"/>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项目经理</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19"/>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拟派项目经理：</w:t>
            </w:r>
            <w:r>
              <w:rPr>
                <w:rFonts w:hint="eastAsia" w:ascii="宋体" w:hAnsi="宋体" w:cs="宋体"/>
                <w:bCs/>
                <w:color w:val="000000"/>
                <w:sz w:val="20"/>
                <w:szCs w:val="20"/>
              </w:rPr>
            </w:r>
            <w:r/>
          </w:p>
          <w:p>
            <w:pPr>
              <w:pStyle w:val="919"/>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（1）具有本科及以上学历的得1分；</w:t>
            </w:r>
            <w:r>
              <w:rPr>
                <w:rFonts w:hint="eastAsia" w:ascii="宋体" w:hAnsi="宋体" w:cs="宋体"/>
                <w:bCs/>
                <w:color w:val="000000"/>
                <w:sz w:val="20"/>
                <w:szCs w:val="20"/>
              </w:rPr>
            </w:r>
            <w:r/>
          </w:p>
          <w:p>
            <w:pPr>
              <w:pStyle w:val="919"/>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（2）具有消防部门颁发的四级/中级及以上消防设施操作员证书的得1分；</w:t>
            </w:r>
            <w:r>
              <w:rPr>
                <w:rFonts w:hint="eastAsia" w:ascii="宋体" w:hAnsi="宋体" w:cs="宋体"/>
                <w:bCs/>
                <w:color w:val="000000"/>
                <w:sz w:val="20"/>
                <w:szCs w:val="20"/>
              </w:rPr>
            </w:r>
            <w:r/>
          </w:p>
          <w:p>
            <w:pPr>
              <w:pStyle w:val="919"/>
              <w:jc w:val="left"/>
              <w:widowControl/>
              <w:rPr>
                <w:rFonts w:hint="eastAsia"/>
              </w:rPr>
            </w:pPr>
            <w:r>
              <w:rPr>
                <w:rFonts w:hint="eastAsia" w:ascii="宋体" w:hAnsi="宋体" w:cs="宋体"/>
                <w:bCs/>
                <w:color w:val="000000"/>
                <w:sz w:val="20"/>
                <w:szCs w:val="20"/>
              </w:rPr>
              <w:t xml:space="preserve">（3）具有市场监督管理局颁发的特种设备安全管理和作业人员证的得1分；</w:t>
            </w:r>
            <w:r>
              <w:rPr>
                <w:rFonts w:hint="eastAsia"/>
              </w:rPr>
            </w:r>
            <w:r/>
          </w:p>
          <w:p>
            <w:pPr>
              <w:pStyle w:val="919"/>
              <w:jc w:val="left"/>
              <w:widowControl/>
              <w:rPr>
                <w:rFonts w:hint="eastAsia" w:ascii="宋体" w:hAnsi="宋体" w:cs="宋体"/>
                <w:bCs/>
                <w:sz w:val="20"/>
                <w:szCs w:val="20"/>
              </w:rPr>
            </w:pPr>
            <w:r>
              <w:rPr>
                <w:rFonts w:hint="eastAsia" w:ascii="宋体" w:hAnsi="宋体" w:cs="宋体"/>
                <w:bCs/>
                <w:color w:val="000000"/>
                <w:sz w:val="20"/>
                <w:szCs w:val="20"/>
              </w:rPr>
              <w:t xml:space="preserve">（4）具有红十字会颁发的急救类证书的得1分；</w:t>
            </w:r>
            <w:r>
              <w:rPr>
                <w:rFonts w:hint="eastAsia" w:ascii="宋体" w:hAnsi="宋体" w:cs="宋体"/>
                <w:bCs/>
                <w:sz w:val="20"/>
                <w:szCs w:val="20"/>
              </w:rPr>
            </w:r>
            <w:r/>
          </w:p>
          <w:p>
            <w:pPr>
              <w:pStyle w:val="998"/>
              <w:rPr>
                <w:rFonts w:ascii="宋体" w:hAnsi="宋体" w:eastAsia="宋体" w:cs="宋体"/>
                <w:sz w:val="20"/>
                <w:szCs w:val="20"/>
              </w:rPr>
            </w:pPr>
            <w:r>
              <w:rPr>
                <w:rFonts w:hint="eastAsia" w:ascii="宋体" w:hAnsi="宋体" w:eastAsia="宋体" w:cs="宋体"/>
                <w:sz w:val="20"/>
                <w:szCs w:val="20"/>
              </w:rPr>
              <w:t xml:space="preserve">（5）具有应急管理部门颁发的高压电工作业证的得1分；</w:t>
            </w:r>
            <w:r>
              <w:rPr>
                <w:rFonts w:ascii="宋体" w:hAnsi="宋体" w:eastAsia="宋体" w:cs="宋体"/>
                <w:sz w:val="20"/>
                <w:szCs w:val="20"/>
              </w:rPr>
            </w:r>
            <w:r/>
          </w:p>
          <w:p>
            <w:pPr>
              <w:pStyle w:val="1007"/>
              <w:ind w:firstLine="0"/>
              <w:rPr>
                <w:rFonts w:hint="eastAsia"/>
                <w:color w:val="000000"/>
              </w:rPr>
            </w:pPr>
            <w:r>
              <w:rPr>
                <w:rFonts w:hint="eastAsia" w:ascii="宋体" w:hAnsi="宋体" w:cs="宋体"/>
                <w:b/>
                <w:color w:val="000000"/>
                <w:sz w:val="20"/>
                <w:szCs w:val="20"/>
              </w:rPr>
              <w:t xml:space="preserve">提供学历、资格证书及投标人为其缴纳的最近一个月的社保缴纳证明材料扫描件并加盖投标人公章，否则不得分。</w:t>
            </w:r>
            <w:r>
              <w:rPr>
                <w:rFonts w:hint="eastAsia"/>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pStyle w:val="919"/>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57"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是</w:t>
            </w:r>
            <w:r>
              <w:rPr>
                <w:rFonts w:hint="eastAsia"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38" w:type="dxa"/>
            <w:vAlign w:val="center"/>
            <w:textDirection w:val="lrTb"/>
            <w:noWrap w:val="false"/>
          </w:tcPr>
          <w:p>
            <w:pPr>
              <w:pStyle w:val="919"/>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3.4</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pStyle w:val="919"/>
              <w:jc w:val="center"/>
              <w:widowControl/>
              <w:rPr>
                <w:rFonts w:ascii="宋体" w:hAnsi="宋体" w:cs="宋体"/>
                <w:bCs/>
                <w:color w:val="000000"/>
                <w:sz w:val="20"/>
                <w:szCs w:val="20"/>
              </w:rPr>
            </w:pPr>
            <w:r>
              <w:rPr>
                <w:rFonts w:hint="eastAsia" w:ascii="宋体" w:hAnsi="宋体" w:cs="宋体"/>
                <w:bCs/>
                <w:color w:val="000000"/>
                <w:sz w:val="20"/>
                <w:szCs w:val="20"/>
              </w:rPr>
              <w:t xml:space="preserve">保安主管（兼安全员）</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19"/>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拟派保安主管（兼安全员）（45周岁以内）：</w:t>
            </w:r>
            <w:r>
              <w:rPr>
                <w:rFonts w:hint="eastAsia" w:ascii="宋体" w:hAnsi="宋体" w:cs="宋体"/>
                <w:bCs/>
                <w:color w:val="000000"/>
                <w:sz w:val="20"/>
                <w:szCs w:val="20"/>
              </w:rPr>
            </w:r>
            <w:r/>
          </w:p>
          <w:p>
            <w:pPr>
              <w:pStyle w:val="919"/>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（1）具有本科及以上学历的得1分；</w:t>
            </w:r>
            <w:r>
              <w:rPr>
                <w:rFonts w:hint="eastAsia" w:ascii="宋体" w:hAnsi="宋体" w:cs="宋体"/>
                <w:bCs/>
                <w:color w:val="000000"/>
                <w:sz w:val="20"/>
                <w:szCs w:val="20"/>
              </w:rPr>
            </w:r>
            <w:r/>
          </w:p>
          <w:p>
            <w:pPr>
              <w:pStyle w:val="919"/>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（2）具有人社部门颁发的四级/中级保安员证得2分，三级/高级及以上保安员证的得3分，最高得3分；</w:t>
            </w:r>
            <w:r>
              <w:rPr>
                <w:rFonts w:hint="eastAsia" w:ascii="宋体" w:hAnsi="宋体" w:cs="宋体"/>
                <w:bCs/>
                <w:color w:val="000000"/>
                <w:sz w:val="20"/>
                <w:szCs w:val="20"/>
              </w:rPr>
            </w:r>
            <w:r/>
          </w:p>
          <w:p>
            <w:pPr>
              <w:pStyle w:val="919"/>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（3）具有市场监督管理局颁发的特种设备安全管理和作业人员证的得1分；</w:t>
            </w:r>
            <w:r>
              <w:rPr>
                <w:rFonts w:hint="eastAsia" w:ascii="宋体" w:hAnsi="宋体" w:cs="宋体"/>
                <w:bCs/>
                <w:color w:val="000000"/>
                <w:sz w:val="20"/>
                <w:szCs w:val="20"/>
              </w:rPr>
            </w:r>
            <w:r/>
          </w:p>
          <w:p>
            <w:pPr>
              <w:pStyle w:val="919"/>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本项最高得5分。</w:t>
            </w:r>
            <w:r>
              <w:rPr>
                <w:rFonts w:hint="eastAsia" w:ascii="宋体" w:hAnsi="宋体" w:cs="宋体"/>
                <w:bCs/>
                <w:color w:val="000000"/>
                <w:sz w:val="20"/>
                <w:szCs w:val="20"/>
              </w:rPr>
            </w:r>
            <w:r/>
          </w:p>
          <w:p>
            <w:pPr>
              <w:pStyle w:val="1007"/>
              <w:ind w:firstLine="0"/>
              <w:rPr>
                <w:rFonts w:hint="eastAsia"/>
                <w:color w:val="000000"/>
              </w:rPr>
            </w:pPr>
            <w:r>
              <w:rPr>
                <w:rFonts w:hint="eastAsia" w:ascii="宋体" w:hAnsi="宋体" w:cs="宋体"/>
                <w:b/>
                <w:color w:val="000000"/>
                <w:sz w:val="20"/>
                <w:szCs w:val="20"/>
              </w:rPr>
              <w:t xml:space="preserve">提供学历、资格证书及投标人为其缴纳的最近一个月的社保缴纳证明材料扫描件并加盖投标人公章，否则不得分。</w:t>
            </w:r>
            <w:r>
              <w:rPr>
                <w:rFonts w:hint="eastAsia"/>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pStyle w:val="919"/>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57"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是</w:t>
            </w:r>
            <w:r>
              <w:rPr>
                <w:rFonts w:hint="eastAsia"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38" w:type="dxa"/>
            <w:vAlign w:val="center"/>
            <w:textDirection w:val="lrTb"/>
            <w:noWrap w:val="false"/>
          </w:tcPr>
          <w:p>
            <w:pPr>
              <w:pStyle w:val="919"/>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3.5</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pStyle w:val="919"/>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保洁主管</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19"/>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拟派保洁主管：</w:t>
            </w:r>
            <w:r>
              <w:rPr>
                <w:rFonts w:hint="eastAsia" w:ascii="宋体" w:hAnsi="宋体" w:cs="宋体"/>
                <w:bCs/>
                <w:color w:val="000000"/>
                <w:sz w:val="20"/>
                <w:szCs w:val="20"/>
              </w:rPr>
            </w:r>
            <w:r/>
          </w:p>
          <w:p>
            <w:pPr>
              <w:pStyle w:val="919"/>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（1）具有本科及以上学历的得1分；</w:t>
            </w:r>
            <w:r>
              <w:rPr>
                <w:rFonts w:hint="eastAsia" w:ascii="宋体" w:hAnsi="宋体" w:cs="宋体"/>
                <w:bCs/>
                <w:color w:val="000000"/>
                <w:sz w:val="20"/>
                <w:szCs w:val="20"/>
              </w:rPr>
            </w:r>
            <w:r/>
          </w:p>
          <w:p>
            <w:pPr>
              <w:pStyle w:val="1007"/>
              <w:ind w:firstLine="0"/>
              <w:rPr>
                <w:color w:val="000000"/>
              </w:rPr>
            </w:pPr>
            <w:r>
              <w:rPr>
                <w:rFonts w:hint="eastAsia" w:ascii="宋体" w:hAnsi="宋体" w:cs="宋体"/>
                <w:bCs/>
                <w:color w:val="000000"/>
                <w:sz w:val="20"/>
                <w:szCs w:val="20"/>
              </w:rPr>
              <w:t xml:space="preserve">（2）</w:t>
            </w:r>
            <w:r>
              <w:rPr>
                <w:rFonts w:ascii="宋体" w:hAnsi="宋体" w:cs="宋体"/>
                <w:bCs/>
                <w:color w:val="000000"/>
                <w:sz w:val="20"/>
                <w:szCs w:val="20"/>
              </w:rPr>
              <w:t xml:space="preserve">具有</w:t>
            </w:r>
            <w:r>
              <w:rPr>
                <w:rFonts w:hint="eastAsia" w:ascii="宋体" w:hAnsi="宋体" w:cs="宋体"/>
                <w:bCs/>
                <w:color w:val="000000"/>
                <w:sz w:val="20"/>
                <w:szCs w:val="20"/>
              </w:rPr>
              <w:t xml:space="preserve">保洁员（高级）证书的得1分；</w:t>
            </w:r>
            <w:r>
              <w:rPr>
                <w:color w:val="000000"/>
              </w:rPr>
            </w:r>
            <w:r/>
          </w:p>
          <w:p>
            <w:pPr>
              <w:pStyle w:val="919"/>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本项最高得2分。</w:t>
            </w:r>
            <w:r>
              <w:rPr>
                <w:rFonts w:hint="eastAsia" w:ascii="宋体" w:hAnsi="宋体" w:cs="宋体"/>
                <w:bCs/>
                <w:color w:val="000000"/>
                <w:sz w:val="20"/>
                <w:szCs w:val="20"/>
              </w:rPr>
            </w:r>
            <w:r/>
          </w:p>
          <w:p>
            <w:pPr>
              <w:pStyle w:val="1007"/>
              <w:ind w:firstLine="0"/>
              <w:rPr>
                <w:rFonts w:hint="eastAsia"/>
                <w:color w:val="000000"/>
              </w:rPr>
            </w:pPr>
            <w:r>
              <w:rPr>
                <w:rFonts w:hint="eastAsia" w:ascii="宋体" w:hAnsi="宋体" w:cs="宋体"/>
                <w:b/>
                <w:color w:val="000000"/>
                <w:sz w:val="20"/>
                <w:szCs w:val="20"/>
              </w:rPr>
              <w:t xml:space="preserve">提供学历、资格证书及投标人为其缴纳的最近一个月的社保缴纳证明材料扫描件并加盖投标人公章，否则不得分。</w:t>
            </w:r>
            <w:r>
              <w:rPr>
                <w:rFonts w:hint="eastAsia"/>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pStyle w:val="919"/>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57"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是</w:t>
            </w:r>
            <w:r>
              <w:rPr>
                <w:rFonts w:hint="eastAsia"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38" w:type="dxa"/>
            <w:vAlign w:val="center"/>
            <w:textDirection w:val="lrTb"/>
            <w:noWrap w:val="false"/>
          </w:tcPr>
          <w:p>
            <w:pPr>
              <w:pStyle w:val="919"/>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3.6</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pStyle w:val="919"/>
              <w:jc w:val="center"/>
              <w:widowControl/>
              <w:rPr>
                <w:rFonts w:hint="eastAsia" w:ascii="宋体" w:hAnsi="宋体" w:cs="宋体"/>
                <w:bCs/>
                <w:color w:val="000000"/>
                <w:sz w:val="20"/>
                <w:szCs w:val="20"/>
              </w:rPr>
            </w:pPr>
            <w:r>
              <w:rPr>
                <w:rFonts w:hint="eastAsia" w:hAnsi="宋体" w:cs="宋体"/>
                <w:bCs/>
                <w:color w:val="000000"/>
                <w:sz w:val="20"/>
                <w:szCs w:val="20"/>
              </w:rPr>
              <w:t xml:space="preserve">维修主管</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1007"/>
              <w:ind w:firstLine="0"/>
              <w:widowControl/>
              <w:rPr>
                <w:rFonts w:hint="eastAsia" w:ascii="宋体" w:hAnsi="宋体" w:cs="宋体"/>
                <w:bCs/>
                <w:color w:val="000000"/>
                <w:sz w:val="20"/>
                <w:szCs w:val="20"/>
              </w:rPr>
            </w:pPr>
            <w:r>
              <w:rPr>
                <w:rFonts w:hint="eastAsia" w:hAnsi="宋体" w:cs="宋体"/>
                <w:bCs/>
                <w:color w:val="000000"/>
                <w:sz w:val="20"/>
                <w:szCs w:val="20"/>
              </w:rPr>
              <w:t xml:space="preserve">拟派维修主</w:t>
            </w:r>
            <w:r>
              <w:rPr>
                <w:rFonts w:hint="eastAsia" w:ascii="宋体" w:hAnsi="宋体" w:cs="宋体"/>
                <w:bCs/>
                <w:color w:val="000000"/>
                <w:sz w:val="20"/>
                <w:szCs w:val="20"/>
              </w:rPr>
              <w:t xml:space="preserve">管（45周岁以内）：</w:t>
            </w:r>
            <w:r>
              <w:rPr>
                <w:rFonts w:hint="eastAsia" w:ascii="宋体" w:hAnsi="宋体" w:cs="宋体"/>
                <w:bCs/>
                <w:color w:val="000000"/>
                <w:sz w:val="20"/>
                <w:szCs w:val="20"/>
              </w:rPr>
            </w:r>
            <w:r/>
          </w:p>
          <w:p>
            <w:pPr>
              <w:pStyle w:val="919"/>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（1）具有本科及以上学历的得1分；</w:t>
            </w:r>
            <w:r>
              <w:rPr>
                <w:rFonts w:hint="eastAsia" w:ascii="宋体" w:hAnsi="宋体" w:cs="宋体"/>
                <w:bCs/>
                <w:color w:val="000000"/>
                <w:sz w:val="20"/>
                <w:szCs w:val="20"/>
              </w:rPr>
            </w:r>
            <w:r/>
          </w:p>
          <w:p>
            <w:pPr>
              <w:pStyle w:val="919"/>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（2）具有消防部门颁发的四级/中级及以上消防设施操作员证书的得1分；</w:t>
            </w:r>
            <w:r>
              <w:rPr>
                <w:rFonts w:hint="eastAsia" w:ascii="宋体" w:hAnsi="宋体" w:cs="宋体"/>
                <w:bCs/>
                <w:color w:val="000000"/>
                <w:sz w:val="20"/>
                <w:szCs w:val="20"/>
              </w:rPr>
            </w:r>
            <w:r/>
          </w:p>
          <w:p>
            <w:pPr>
              <w:pStyle w:val="919"/>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（3）具有市场监督管理局颁发的特种设备安全管理和作业人员证的得1分；</w:t>
            </w:r>
            <w:r>
              <w:rPr>
                <w:rFonts w:hint="eastAsia" w:ascii="宋体" w:hAnsi="宋体" w:cs="宋体"/>
                <w:bCs/>
                <w:color w:val="000000"/>
                <w:sz w:val="20"/>
                <w:szCs w:val="20"/>
              </w:rPr>
            </w:r>
            <w:r/>
          </w:p>
          <w:p>
            <w:pPr>
              <w:pStyle w:val="919"/>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（4）具有应急管理部门颁发的高压电工作业证的得1分；</w:t>
            </w:r>
            <w:r>
              <w:rPr>
                <w:rFonts w:hint="eastAsia" w:ascii="宋体" w:hAnsi="宋体" w:cs="宋体"/>
                <w:bCs/>
                <w:color w:val="000000"/>
                <w:sz w:val="20"/>
                <w:szCs w:val="20"/>
              </w:rPr>
            </w:r>
            <w:r/>
          </w:p>
          <w:p>
            <w:pPr>
              <w:pStyle w:val="1007"/>
              <w:ind w:firstLine="0"/>
              <w:widowControl/>
              <w:rPr>
                <w:rFonts w:hint="eastAsia" w:hAnsi="宋体" w:cs="宋体"/>
                <w:bCs/>
                <w:color w:val="000000"/>
                <w:sz w:val="20"/>
                <w:szCs w:val="20"/>
              </w:rPr>
            </w:pPr>
            <w:r>
              <w:rPr>
                <w:rFonts w:hint="eastAsia" w:hAnsi="宋体" w:cs="宋体"/>
                <w:bCs/>
                <w:color w:val="000000"/>
                <w:sz w:val="20"/>
                <w:szCs w:val="20"/>
              </w:rPr>
              <w:t xml:space="preserve">本项最</w:t>
            </w:r>
            <w:r>
              <w:rPr>
                <w:rFonts w:hint="eastAsia" w:ascii="宋体" w:hAnsi="宋体" w:cs="宋体"/>
                <w:bCs/>
                <w:color w:val="000000"/>
                <w:sz w:val="20"/>
                <w:szCs w:val="20"/>
              </w:rPr>
              <w:t xml:space="preserve">高得4分</w:t>
            </w:r>
            <w:r>
              <w:rPr>
                <w:rFonts w:hint="eastAsia" w:hAnsi="宋体" w:cs="宋体"/>
                <w:bCs/>
                <w:color w:val="000000"/>
                <w:sz w:val="20"/>
                <w:szCs w:val="20"/>
              </w:rPr>
              <w:t xml:space="preserve">。</w:t>
            </w:r>
            <w:r>
              <w:rPr>
                <w:rFonts w:hint="eastAsia" w:hAnsi="宋体" w:cs="宋体"/>
                <w:bCs/>
                <w:color w:val="000000"/>
                <w:sz w:val="20"/>
                <w:szCs w:val="20"/>
              </w:rPr>
            </w:r>
            <w:r/>
          </w:p>
          <w:p>
            <w:pPr>
              <w:pStyle w:val="919"/>
              <w:rPr>
                <w:rFonts w:hint="eastAsia"/>
                <w:color w:val="000000"/>
              </w:rPr>
            </w:pPr>
            <w:r>
              <w:rPr>
                <w:rFonts w:hint="eastAsia" w:ascii="宋体" w:hAnsi="宋体" w:cs="宋体"/>
                <w:b/>
                <w:color w:val="000000"/>
                <w:sz w:val="20"/>
                <w:szCs w:val="20"/>
              </w:rPr>
              <w:t xml:space="preserve">提供学历、资格证书及投标人为其缴纳的最近一个月的社保缴纳证明材料扫描件并加盖投标人公章，否则不得分。</w:t>
            </w:r>
            <w:r>
              <w:rPr>
                <w:rFonts w:hint="eastAsia"/>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pStyle w:val="919"/>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57"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是</w:t>
            </w:r>
            <w:r>
              <w:rPr>
                <w:rFonts w:hint="eastAsia"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38" w:type="dxa"/>
            <w:vAlign w:val="center"/>
            <w:textDirection w:val="lrTb"/>
            <w:noWrap w:val="false"/>
          </w:tcPr>
          <w:p>
            <w:pPr>
              <w:pStyle w:val="919"/>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3.7</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pStyle w:val="919"/>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其他人员</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19"/>
              <w:jc w:val="left"/>
              <w:widowControl/>
              <w:rPr>
                <w:rFonts w:ascii="宋体" w:hAnsi="宋体" w:cs="宋体"/>
                <w:bCs/>
                <w:color w:val="000000"/>
                <w:sz w:val="20"/>
                <w:szCs w:val="20"/>
              </w:rPr>
            </w:pPr>
            <w:r>
              <w:rPr>
                <w:rFonts w:hint="eastAsia" w:ascii="宋体" w:hAnsi="宋体" w:cs="宋体"/>
                <w:bCs/>
                <w:color w:val="000000"/>
                <w:sz w:val="20"/>
                <w:szCs w:val="20"/>
              </w:rPr>
              <w:t xml:space="preserve">拟派其他人员（除项目经理、保安主管、保洁主管、维修主管外）（50周岁以内）：</w:t>
            </w:r>
            <w:r>
              <w:rPr>
                <w:rFonts w:ascii="宋体" w:hAnsi="宋体" w:cs="宋体"/>
                <w:bCs/>
                <w:color w:val="000000"/>
                <w:sz w:val="20"/>
                <w:szCs w:val="20"/>
              </w:rPr>
            </w:r>
            <w:r/>
          </w:p>
          <w:p>
            <w:pPr>
              <w:pStyle w:val="919"/>
              <w:jc w:val="left"/>
              <w:widowControl/>
              <w:rPr>
                <w:rFonts w:ascii="宋体" w:hAnsi="宋体" w:cs="宋体"/>
                <w:bCs/>
                <w:color w:val="000000"/>
                <w:sz w:val="20"/>
                <w:szCs w:val="20"/>
              </w:rPr>
            </w:pPr>
            <w:r>
              <w:rPr>
                <w:rFonts w:ascii="宋体" w:hAnsi="宋体" w:cs="宋体"/>
                <w:bCs/>
                <w:color w:val="000000"/>
                <w:sz w:val="20"/>
                <w:szCs w:val="20"/>
              </w:rPr>
              <w:t xml:space="preserve">（</w:t>
            </w:r>
            <w:r>
              <w:rPr>
                <w:rFonts w:hint="eastAsia" w:ascii="宋体" w:hAnsi="宋体" w:cs="宋体"/>
                <w:bCs/>
                <w:color w:val="000000"/>
                <w:sz w:val="20"/>
                <w:szCs w:val="20"/>
              </w:rPr>
              <w:t xml:space="preserve">1</w:t>
            </w:r>
            <w:r>
              <w:rPr>
                <w:rFonts w:ascii="宋体" w:hAnsi="宋体" w:cs="宋体"/>
                <w:bCs/>
                <w:color w:val="000000"/>
                <w:sz w:val="20"/>
                <w:szCs w:val="20"/>
              </w:rPr>
              <w:t xml:space="preserve">）</w:t>
            </w:r>
            <w:r>
              <w:rPr>
                <w:rFonts w:hint="eastAsia" w:ascii="宋体" w:hAnsi="宋体" w:cs="宋体"/>
                <w:bCs/>
                <w:color w:val="000000"/>
                <w:sz w:val="20"/>
                <w:szCs w:val="20"/>
              </w:rPr>
              <w:t xml:space="preserve">具有消防部门颁发的四级/中级及以上消防设施操作员证书的，有1个得1分，最高得6分；</w:t>
            </w:r>
            <w:r>
              <w:rPr>
                <w:rFonts w:ascii="宋体" w:hAnsi="宋体" w:cs="宋体"/>
                <w:bCs/>
                <w:color w:val="000000"/>
                <w:sz w:val="20"/>
                <w:szCs w:val="20"/>
              </w:rPr>
            </w:r>
            <w:r/>
          </w:p>
          <w:p>
            <w:pPr>
              <w:pStyle w:val="919"/>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（2）具有市场监督管理局颁发的特种设备安全管理和作业人员证的得1分；有1个得1分，最高得2分。</w:t>
            </w:r>
            <w:r>
              <w:rPr>
                <w:rFonts w:hint="eastAsia" w:ascii="宋体" w:hAnsi="宋体" w:cs="宋体"/>
                <w:bCs/>
                <w:color w:val="000000"/>
                <w:sz w:val="20"/>
                <w:szCs w:val="20"/>
              </w:rPr>
            </w:r>
            <w:r/>
          </w:p>
          <w:p>
            <w:pPr>
              <w:pStyle w:val="919"/>
              <w:jc w:val="left"/>
              <w:widowControl/>
              <w:rPr>
                <w:rFonts w:ascii="宋体" w:hAnsi="宋体" w:cs="宋体"/>
                <w:bCs/>
                <w:color w:val="000000"/>
                <w:sz w:val="20"/>
                <w:szCs w:val="20"/>
              </w:rPr>
            </w:pPr>
            <w:r>
              <w:rPr>
                <w:rFonts w:ascii="宋体" w:hAnsi="宋体" w:cs="宋体"/>
                <w:bCs/>
                <w:color w:val="000000"/>
                <w:sz w:val="20"/>
                <w:szCs w:val="20"/>
              </w:rPr>
              <w:t xml:space="preserve">（</w:t>
            </w:r>
            <w:r>
              <w:rPr>
                <w:rFonts w:hint="eastAsia" w:ascii="宋体" w:hAnsi="宋体" w:cs="宋体"/>
                <w:bCs/>
                <w:color w:val="000000"/>
                <w:sz w:val="20"/>
                <w:szCs w:val="20"/>
              </w:rPr>
              <w:t xml:space="preserve">3</w:t>
            </w:r>
            <w:r>
              <w:rPr>
                <w:rFonts w:ascii="宋体" w:hAnsi="宋体" w:cs="宋体"/>
                <w:bCs/>
                <w:color w:val="000000"/>
                <w:sz w:val="20"/>
                <w:szCs w:val="20"/>
              </w:rPr>
              <w:t xml:space="preserve">）</w:t>
            </w:r>
            <w:r>
              <w:rPr>
                <w:rFonts w:hint="eastAsia" w:ascii="宋体" w:hAnsi="宋体" w:cs="宋体"/>
                <w:bCs/>
                <w:color w:val="000000"/>
                <w:sz w:val="20"/>
                <w:szCs w:val="20"/>
              </w:rPr>
              <w:t xml:space="preserve">具有应急管理部门颁发的低压电工作业证的，有1个得1分，最高得3分；</w:t>
            </w:r>
            <w:r>
              <w:rPr>
                <w:rFonts w:ascii="宋体" w:hAnsi="宋体" w:cs="宋体"/>
                <w:bCs/>
                <w:color w:val="000000"/>
                <w:sz w:val="20"/>
                <w:szCs w:val="20"/>
              </w:rPr>
            </w:r>
            <w:r/>
          </w:p>
          <w:p>
            <w:pPr>
              <w:pStyle w:val="919"/>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（4）具有应急管理部门颁发的高压电工作业证的，有1个得1分，最高得3分。</w:t>
            </w:r>
            <w:r>
              <w:rPr>
                <w:rFonts w:hint="eastAsia" w:ascii="宋体" w:hAnsi="宋体" w:cs="宋体"/>
                <w:bCs/>
                <w:color w:val="000000"/>
                <w:sz w:val="20"/>
                <w:szCs w:val="20"/>
              </w:rPr>
            </w:r>
            <w:r/>
          </w:p>
          <w:p>
            <w:pPr>
              <w:pStyle w:val="919"/>
              <w:rPr>
                <w:rFonts w:ascii="宋体" w:hAnsi="宋体" w:cs="宋体"/>
                <w:bCs/>
                <w:color w:val="000000"/>
                <w:sz w:val="20"/>
                <w:szCs w:val="20"/>
              </w:rPr>
            </w:pPr>
            <w:r>
              <w:rPr>
                <w:rFonts w:hint="eastAsia" w:ascii="宋体" w:hAnsi="宋体" w:cs="宋体"/>
                <w:bCs/>
                <w:color w:val="000000"/>
                <w:sz w:val="20"/>
                <w:szCs w:val="20"/>
              </w:rPr>
              <w:t xml:space="preserve">本项最高得14分。</w:t>
            </w:r>
            <w:r>
              <w:rPr>
                <w:rFonts w:ascii="宋体" w:hAnsi="宋体" w:cs="宋体"/>
                <w:bCs/>
                <w:color w:val="000000"/>
                <w:sz w:val="20"/>
                <w:szCs w:val="20"/>
              </w:rPr>
            </w:r>
            <w:r/>
          </w:p>
          <w:p>
            <w:pPr>
              <w:pStyle w:val="1007"/>
              <w:ind w:firstLine="0"/>
              <w:rPr>
                <w:rFonts w:hint="eastAsia"/>
                <w:color w:val="000000"/>
              </w:rPr>
            </w:pPr>
            <w:r>
              <w:rPr>
                <w:rFonts w:hint="eastAsia" w:ascii="宋体" w:hAnsi="宋体" w:cs="宋体"/>
                <w:b/>
                <w:color w:val="000000"/>
                <w:sz w:val="20"/>
                <w:szCs w:val="20"/>
              </w:rPr>
              <w:t xml:space="preserve">提供资格证书及投标人为其缴纳的最近一个月的社保缴纳证明材料扫描件并加盖投标人公章，否则不得分。</w:t>
            </w:r>
            <w:r>
              <w:rPr>
                <w:rFonts w:hint="eastAsia"/>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pStyle w:val="919"/>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57" w:type="dxa"/>
            <w:vAlign w:val="center"/>
            <w:textDirection w:val="lrTb"/>
            <w:noWrap w:val="false"/>
          </w:tcPr>
          <w:p>
            <w:pPr>
              <w:pStyle w:val="919"/>
              <w:jc w:val="center"/>
              <w:widowControl/>
              <w:rPr>
                <w:rFonts w:ascii="宋体" w:hAnsi="宋体" w:cs="宋体"/>
                <w:color w:val="000000"/>
                <w:sz w:val="20"/>
                <w:szCs w:val="20"/>
              </w:rPr>
            </w:pPr>
            <w:r>
              <w:rPr>
                <w:rFonts w:hint="eastAsia" w:ascii="宋体" w:hAnsi="宋体" w:cs="宋体"/>
                <w:color w:val="000000"/>
                <w:sz w:val="20"/>
                <w:szCs w:val="20"/>
              </w:rPr>
              <w:t xml:space="preserve">14</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是</w:t>
            </w:r>
            <w:r>
              <w:rPr>
                <w:rFonts w:hint="eastAsia"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38" w:type="dxa"/>
            <w:vAlign w:val="center"/>
            <w:textDirection w:val="lrTb"/>
            <w:noWrap w:val="false"/>
          </w:tcPr>
          <w:p>
            <w:pPr>
              <w:pStyle w:val="919"/>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3</w:t>
            </w:r>
            <w:r>
              <w:rPr>
                <w:rFonts w:ascii="宋体" w:hAnsi="宋体" w:cs="宋体"/>
                <w:bCs/>
                <w:color w:val="000000"/>
                <w:sz w:val="20"/>
                <w:szCs w:val="20"/>
              </w:rPr>
              <w:t xml:space="preserve">.</w:t>
            </w:r>
            <w:r>
              <w:rPr>
                <w:rFonts w:hint="eastAsia" w:ascii="宋体" w:hAnsi="宋体" w:cs="宋体"/>
                <w:bCs/>
                <w:color w:val="000000"/>
                <w:sz w:val="20"/>
                <w:szCs w:val="20"/>
              </w:rPr>
              <w:t xml:space="preserve">8</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pStyle w:val="919"/>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拟投入本项目设备-1</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19"/>
              <w:jc w:val="left"/>
              <w:widowControl/>
              <w:rPr>
                <w:rFonts w:hint="eastAsia" w:ascii="宋体" w:hAnsi="宋体" w:cs="宋体"/>
                <w:bCs/>
                <w:color w:val="000000"/>
                <w:sz w:val="20"/>
                <w:szCs w:val="20"/>
              </w:rPr>
            </w:pPr>
            <w:r>
              <w:rPr>
                <w:rFonts w:hint="eastAsia" w:ascii="宋体" w:hAnsi="宋体" w:cs="宋体"/>
                <w:bCs/>
                <w:sz w:val="20"/>
                <w:szCs w:val="20"/>
              </w:rPr>
              <w:t xml:space="preserve">投标人拟为项目配备洗扫车、道板冲洗车、下水道疏通机等装备的，</w:t>
            </w:r>
            <w:r>
              <w:rPr>
                <w:rFonts w:hint="eastAsia" w:ascii="宋体" w:hAnsi="宋体" w:cs="宋体"/>
                <w:bCs/>
                <w:color w:val="000000"/>
                <w:sz w:val="20"/>
                <w:szCs w:val="20"/>
              </w:rPr>
              <w:t xml:space="preserve">自有（或租赁）每一台得1分，最高得4分；</w:t>
            </w:r>
            <w:r>
              <w:rPr>
                <w:rFonts w:hint="eastAsia" w:ascii="宋体" w:hAnsi="宋体" w:cs="宋体"/>
                <w:bCs/>
                <w:color w:val="000000"/>
                <w:sz w:val="20"/>
                <w:szCs w:val="20"/>
              </w:rPr>
            </w:r>
            <w:r/>
          </w:p>
          <w:p>
            <w:pPr>
              <w:pStyle w:val="1007"/>
              <w:ind w:firstLine="0"/>
              <w:rPr>
                <w:rFonts w:hint="eastAsia"/>
              </w:rPr>
            </w:pPr>
            <w:r>
              <w:rPr>
                <w:rFonts w:hint="eastAsia" w:ascii="宋体" w:hAnsi="宋体" w:cs="宋体"/>
                <w:b/>
                <w:color w:val="000000"/>
                <w:sz w:val="20"/>
                <w:szCs w:val="20"/>
              </w:rPr>
              <w:t xml:space="preserve">提供自有购置设备发票扫描件并加盖供应商公章（若是租赁设备的，须提供至少一年有效期的租赁合同及不低于合同金额50%的发票扫描件并加盖供应商公章），否则不得分。</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0</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57"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是</w:t>
            </w:r>
            <w:r>
              <w:rPr>
                <w:rFonts w:hint="eastAsia"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38" w:type="dxa"/>
            <w:vAlign w:val="center"/>
            <w:textDirection w:val="lrTb"/>
            <w:noWrap w:val="false"/>
          </w:tcPr>
          <w:p>
            <w:pPr>
              <w:pStyle w:val="919"/>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3</w:t>
            </w:r>
            <w:r>
              <w:rPr>
                <w:rFonts w:ascii="宋体" w:hAnsi="宋体" w:cs="宋体"/>
                <w:bCs/>
                <w:color w:val="000000"/>
                <w:sz w:val="20"/>
                <w:szCs w:val="20"/>
              </w:rPr>
              <w:t xml:space="preserve">.</w:t>
            </w:r>
            <w:r>
              <w:rPr>
                <w:rFonts w:hint="eastAsia" w:ascii="宋体" w:hAnsi="宋体" w:cs="宋体"/>
                <w:bCs/>
                <w:color w:val="000000"/>
                <w:sz w:val="20"/>
                <w:szCs w:val="20"/>
              </w:rPr>
              <w:t xml:space="preserve">9</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pStyle w:val="919"/>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拟投入本项目设备-2</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85" w:type="dxa"/>
            <w:vAlign w:val="center"/>
            <w:textDirection w:val="lrTb"/>
            <w:noWrap w:val="false"/>
          </w:tcPr>
          <w:p>
            <w:pPr>
              <w:pStyle w:val="919"/>
              <w:jc w:val="left"/>
              <w:widowControl/>
              <w:rPr>
                <w:rFonts w:hint="eastAsia" w:ascii="宋体" w:hAnsi="宋体" w:cs="宋体"/>
                <w:bCs/>
                <w:color w:val="000000"/>
                <w:sz w:val="20"/>
                <w:szCs w:val="20"/>
              </w:rPr>
            </w:pPr>
            <w:r>
              <w:rPr>
                <w:rFonts w:hint="eastAsia" w:ascii="宋体" w:hAnsi="宋体" w:cs="宋体"/>
                <w:bCs/>
                <w:sz w:val="20"/>
                <w:szCs w:val="20"/>
              </w:rPr>
              <w:t xml:space="preserve">投标人拟为项目配备洒水车、吸污车、清运车、机械除雪铲等装备的，</w:t>
            </w:r>
            <w:r>
              <w:rPr>
                <w:rFonts w:hint="eastAsia" w:ascii="宋体" w:hAnsi="宋体" w:cs="宋体"/>
                <w:bCs/>
                <w:color w:val="000000"/>
                <w:sz w:val="20"/>
                <w:szCs w:val="20"/>
              </w:rPr>
              <w:t xml:space="preserve">自有（或租赁）</w:t>
            </w:r>
            <w:r>
              <w:rPr>
                <w:rFonts w:hint="eastAsia" w:ascii="宋体" w:hAnsi="宋体" w:cs="宋体"/>
                <w:bCs/>
                <w:sz w:val="20"/>
                <w:szCs w:val="20"/>
              </w:rPr>
              <w:t xml:space="preserve">每有一类设备得1分，最高得4分；</w:t>
            </w:r>
            <w:r>
              <w:rPr>
                <w:rFonts w:hint="eastAsia" w:ascii="宋体" w:hAnsi="宋体" w:cs="宋体"/>
                <w:bCs/>
                <w:color w:val="000000"/>
                <w:sz w:val="20"/>
                <w:szCs w:val="20"/>
              </w:rPr>
            </w:r>
            <w:r/>
          </w:p>
          <w:p>
            <w:pPr>
              <w:pStyle w:val="919"/>
              <w:jc w:val="left"/>
              <w:widowControl/>
              <w:rPr>
                <w:rFonts w:hint="eastAsia" w:ascii="宋体" w:hAnsi="宋体" w:cs="宋体"/>
                <w:bCs/>
                <w:sz w:val="20"/>
                <w:szCs w:val="20"/>
              </w:rPr>
            </w:pPr>
            <w:r>
              <w:rPr>
                <w:rFonts w:hint="eastAsia" w:ascii="宋体" w:hAnsi="宋体" w:cs="宋体"/>
                <w:b/>
                <w:color w:val="000000"/>
                <w:sz w:val="20"/>
                <w:szCs w:val="20"/>
              </w:rPr>
              <w:t xml:space="preserve">提供自有购置设备发票扫描件并加盖供应商公章（若是租赁设备的，须提供至少一年有效期的租赁合同及不低于合同金额50%的发票扫描件并加盖供应商公章），否则不得分。</w:t>
            </w:r>
            <w:r>
              <w:rPr>
                <w:rFonts w:hint="eastAsia"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0</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57"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919"/>
              <w:jc w:val="center"/>
              <w:widowControl/>
              <w:rPr>
                <w:rFonts w:hint="eastAsia" w:ascii="宋体" w:hAnsi="宋体" w:cs="宋体"/>
                <w:color w:val="000000"/>
                <w:sz w:val="20"/>
                <w:szCs w:val="20"/>
              </w:rPr>
            </w:pPr>
            <w:r>
              <w:rPr>
                <w:rFonts w:hint="eastAsia" w:ascii="宋体" w:hAnsi="宋体" w:cs="宋体"/>
                <w:color w:val="000000"/>
                <w:sz w:val="20"/>
                <w:szCs w:val="20"/>
              </w:rPr>
              <w:t xml:space="preserve">是</w:t>
            </w:r>
            <w:r>
              <w:rPr>
                <w:rFonts w:hint="eastAsia" w:ascii="宋体" w:hAnsi="宋体" w:cs="宋体"/>
                <w:color w:val="000000"/>
                <w:sz w:val="20"/>
                <w:szCs w:val="20"/>
              </w:rPr>
            </w:r>
            <w:r/>
          </w:p>
        </w:tc>
      </w:tr>
    </w:tbl>
    <w:p>
      <w:pPr>
        <w:pStyle w:val="1008"/>
        <w:ind w:firstLine="482"/>
        <w:spacing w:line="0" w:lineRule="atLeast"/>
        <w:rPr>
          <w:rFonts w:hint="eastAsia" w:ascii="宋体" w:hAnsi="宋体"/>
          <w:b/>
        </w:rPr>
      </w:pPr>
      <w:r>
        <w:rPr>
          <w:rFonts w:hint="eastAsia" w:ascii="宋体" w:hAnsi="宋体"/>
          <w:b/>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20"/>
        <w:rPr>
          <w:rFonts w:hint="eastAsia" w:ascii="黑体" w:eastAsia="黑体"/>
          <w:bCs/>
          <w:sz w:val="44"/>
        </w:rPr>
      </w:pPr>
      <w:r>
        <w:rPr>
          <w:rFonts w:hint="eastAsia" w:ascii="黑体" w:eastAsia="黑体"/>
          <w:bCs/>
          <w:sz w:val="44"/>
        </w:rPr>
        <w:t xml:space="preserve">第六章  投标</w:t>
      </w:r>
      <w:bookmarkEnd w:id="182"/>
      <w:r/>
      <w:bookmarkEnd w:id="183"/>
      <w:r/>
      <w:bookmarkEnd w:id="184"/>
      <w:r>
        <w:rPr>
          <w:rFonts w:hint="eastAsia" w:ascii="黑体" w:eastAsia="黑体"/>
          <w:bCs/>
          <w:sz w:val="44"/>
        </w:rPr>
        <w:t xml:space="preserve">文件格式 </w:t>
      </w:r>
      <w:r>
        <w:rPr>
          <w:rFonts w:hint="eastAsia" w:ascii="黑体" w:eastAsia="黑体"/>
          <w:bCs/>
          <w:sz w:val="44"/>
        </w:rPr>
      </w:r>
      <w:r/>
    </w:p>
    <w:p>
      <w:pPr>
        <w:pStyle w:val="919"/>
        <w:jc w:val="center"/>
        <w:rPr>
          <w:rFonts w:hint="eastAsia" w:ascii="宋体" w:hAnsi="宋体"/>
          <w:b/>
          <w:sz w:val="72"/>
        </w:rPr>
      </w:pPr>
      <w:r/>
      <w:bookmarkStart w:id="188" w:name="_Toc26554094"/>
      <w:r/>
      <w:bookmarkStart w:id="189" w:name="_Toc49090576"/>
      <w:r/>
      <w:bookmarkStart w:id="190" w:name="_Toc120614282"/>
      <w:r/>
      <w:bookmarkStart w:id="191" w:name="_Hlt26955039"/>
      <w:r/>
      <w:bookmarkEnd w:id="191"/>
      <w:r/>
      <w:bookmarkStart w:id="192" w:name="_Hlt26671244"/>
      <w:r/>
      <w:bookmarkEnd w:id="192"/>
      <w:r>
        <w:rPr>
          <w:rFonts w:hint="eastAsia" w:ascii="宋体" w:hAnsi="宋体"/>
          <w:b/>
          <w:sz w:val="72"/>
        </w:rPr>
      </w:r>
      <w:r/>
    </w:p>
    <w:p>
      <w:pPr>
        <w:pStyle w:val="919"/>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19"/>
        <w:jc w:val="center"/>
        <w:rPr>
          <w:rFonts w:hint="eastAsia" w:ascii="宋体" w:hAnsi="宋体"/>
          <w:b/>
          <w:sz w:val="72"/>
        </w:rPr>
      </w:pPr>
      <w:r>
        <w:rPr>
          <w:rFonts w:hint="eastAsia" w:ascii="宋体" w:hAnsi="宋体"/>
          <w:b/>
          <w:sz w:val="72"/>
        </w:rPr>
      </w:r>
      <w:r/>
    </w:p>
    <w:p>
      <w:pPr>
        <w:pStyle w:val="919"/>
        <w:jc w:val="center"/>
        <w:rPr>
          <w:rFonts w:hint="eastAsia" w:ascii="宋体" w:hAnsi="宋体"/>
          <w:b/>
          <w:sz w:val="72"/>
        </w:rPr>
      </w:pPr>
      <w:r>
        <w:rPr>
          <w:rFonts w:hint="eastAsia" w:ascii="宋体" w:hAnsi="宋体"/>
          <w:b/>
          <w:sz w:val="72"/>
        </w:rPr>
      </w:r>
      <w:r/>
    </w:p>
    <w:p>
      <w:pPr>
        <w:pStyle w:val="919"/>
        <w:jc w:val="center"/>
        <w:rPr>
          <w:rFonts w:hint="eastAsia" w:ascii="宋体" w:hAnsi="宋体"/>
          <w:b/>
          <w:sz w:val="36"/>
        </w:rPr>
      </w:pPr>
      <w:r>
        <w:rPr>
          <w:rFonts w:hint="eastAsia" w:ascii="宋体" w:hAnsi="宋体"/>
          <w:b/>
          <w:sz w:val="36"/>
        </w:rPr>
      </w:r>
      <w:r/>
    </w:p>
    <w:p>
      <w:pPr>
        <w:pStyle w:val="919"/>
        <w:jc w:val="center"/>
        <w:rPr>
          <w:rFonts w:hint="eastAsia" w:ascii="宋体" w:hAnsi="宋体"/>
          <w:b/>
          <w:sz w:val="36"/>
        </w:rPr>
      </w:pPr>
      <w:r>
        <w:rPr>
          <w:rFonts w:hint="eastAsia" w:ascii="宋体" w:hAnsi="宋体"/>
          <w:b/>
          <w:sz w:val="36"/>
        </w:rPr>
      </w:r>
      <w:r/>
    </w:p>
    <w:p>
      <w:pPr>
        <w:pStyle w:val="919"/>
        <w:jc w:val="center"/>
        <w:rPr>
          <w:rFonts w:hint="eastAsia" w:ascii="宋体" w:hAnsi="宋体"/>
          <w:b/>
          <w:sz w:val="36"/>
        </w:rPr>
      </w:pPr>
      <w:r>
        <w:rPr>
          <w:rFonts w:hint="eastAsia" w:ascii="宋体" w:hAnsi="宋体"/>
          <w:b/>
          <w:sz w:val="36"/>
        </w:rPr>
      </w:r>
      <w:r/>
    </w:p>
    <w:p>
      <w:pPr>
        <w:pStyle w:val="91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19"/>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1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1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19"/>
        <w:jc w:val="center"/>
        <w:spacing w:line="440" w:lineRule="exact"/>
        <w:rPr>
          <w:rFonts w:hint="eastAsia" w:ascii="宋体" w:hAnsi="宋体"/>
          <w:b/>
          <w:bCs/>
          <w:sz w:val="32"/>
          <w:szCs w:val="32"/>
        </w:rPr>
      </w:pPr>
      <w:r>
        <w:rPr>
          <w:rFonts w:hint="eastAsia" w:ascii="宋体" w:hAnsi="宋体"/>
          <w:b/>
          <w:bCs/>
          <w:sz w:val="32"/>
          <w:szCs w:val="32"/>
        </w:rPr>
      </w:r>
      <w:r/>
    </w:p>
    <w:p>
      <w:pPr>
        <w:pStyle w:val="919"/>
        <w:spacing w:line="440" w:lineRule="exact"/>
        <w:rPr>
          <w:rFonts w:ascii="宋体" w:hAnsi="宋体"/>
        </w:rPr>
      </w:pPr>
      <w:r>
        <w:rPr>
          <w:rFonts w:ascii="宋体" w:hAnsi="宋体"/>
        </w:rPr>
      </w:r>
      <w:r/>
    </w:p>
    <w:p>
      <w:pPr>
        <w:pStyle w:val="919"/>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19"/>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rPr>
          <w:rFonts w:hint="eastAsia" w:ascii="宋体" w:hAnsi="宋体"/>
          <w:b/>
          <w:bCs/>
          <w:sz w:val="32"/>
          <w:szCs w:val="32"/>
        </w:rPr>
      </w:r>
      <w:r/>
    </w:p>
    <w:p>
      <w:pPr>
        <w:pStyle w:val="919"/>
        <w:jc w:val="center"/>
        <w:spacing w:line="440" w:lineRule="exact"/>
        <w:rPr>
          <w:rFonts w:hint="eastAsia" w:ascii="宋体" w:hAnsi="宋体"/>
          <w:b/>
          <w:bCs/>
          <w:sz w:val="32"/>
          <w:szCs w:val="32"/>
        </w:rPr>
      </w:pPr>
      <w:r>
        <w:rPr>
          <w:rFonts w:hint="eastAsia" w:ascii="宋体" w:hAnsi="宋体"/>
          <w:b/>
          <w:bCs/>
          <w:sz w:val="32"/>
          <w:szCs w:val="32"/>
        </w:rPr>
      </w:r>
      <w:r/>
    </w:p>
    <w:p>
      <w:pPr>
        <w:pStyle w:val="919"/>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rPr>
          <w:rFonts w:hint="eastAsia" w:ascii="宋体" w:hAnsi="宋体"/>
          <w:i/>
          <w:sz w:val="24"/>
          <w:u w:val="single"/>
        </w:rPr>
      </w:r>
      <w:r/>
    </w:p>
    <w:p>
      <w:pPr>
        <w:pStyle w:val="919"/>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rPr>
          <w:rFonts w:hint="eastAsia" w:ascii="宋体" w:hAnsi="宋体"/>
          <w:i/>
          <w:sz w:val="24"/>
          <w:u w:val="single"/>
        </w:rPr>
      </w:r>
      <w:r/>
    </w:p>
    <w:p>
      <w:pPr>
        <w:pStyle w:val="919"/>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rPr>
          <w:rFonts w:hint="eastAsia" w:ascii="宋体" w:hAnsi="宋体"/>
          <w:i/>
          <w:sz w:val="24"/>
          <w:u w:val="single"/>
        </w:rPr>
      </w:r>
      <w:r/>
    </w:p>
    <w:p>
      <w:pPr>
        <w:pStyle w:val="919"/>
        <w:ind w:firstLine="480"/>
        <w:spacing w:line="440" w:lineRule="exact"/>
        <w:rPr>
          <w:rFonts w:hint="eastAsia" w:ascii="宋体" w:hAnsi="宋体"/>
          <w:i/>
          <w:sz w:val="24"/>
          <w:u w:val="single"/>
        </w:rPr>
      </w:pPr>
      <w:r>
        <w:rPr>
          <w:rFonts w:hint="eastAsia" w:ascii="宋体" w:hAnsi="宋体"/>
          <w:i/>
          <w:sz w:val="24"/>
          <w:u w:val="single"/>
        </w:rPr>
        <w:t xml:space="preserve">四、投标函</w:t>
      </w:r>
      <w:r>
        <w:rPr>
          <w:rFonts w:hint="eastAsia" w:ascii="宋体" w:hAnsi="宋体"/>
          <w:i/>
          <w:sz w:val="24"/>
          <w:u w:val="single"/>
        </w:rPr>
      </w:r>
      <w:r/>
    </w:p>
    <w:p>
      <w:pPr>
        <w:pStyle w:val="919"/>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rPr>
          <w:rFonts w:hint="eastAsia" w:ascii="宋体" w:hAnsi="宋体"/>
          <w:i/>
          <w:sz w:val="24"/>
          <w:u w:val="single"/>
        </w:rPr>
      </w:r>
      <w:r/>
    </w:p>
    <w:p>
      <w:pPr>
        <w:pStyle w:val="919"/>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rPr>
          <w:rFonts w:hint="eastAsia" w:ascii="宋体" w:hAnsi="宋体"/>
          <w:sz w:val="24"/>
        </w:rPr>
      </w:r>
      <w:r/>
    </w:p>
    <w:p>
      <w:pPr>
        <w:pStyle w:val="919"/>
        <w:ind w:firstLine="480"/>
        <w:spacing w:line="440" w:lineRule="exact"/>
        <w:rPr>
          <w:rFonts w:hint="eastAsia" w:ascii="宋体" w:hAnsi="宋体"/>
          <w:sz w:val="24"/>
        </w:rPr>
      </w:pPr>
      <w:r>
        <w:rPr>
          <w:rFonts w:hint="eastAsia" w:ascii="宋体" w:hAnsi="宋体"/>
          <w:sz w:val="24"/>
        </w:rPr>
        <w:t xml:space="preserve">七、联合体协议</w:t>
      </w:r>
      <w:r>
        <w:rPr>
          <w:rFonts w:hint="eastAsia" w:ascii="宋体" w:hAnsi="宋体"/>
          <w:sz w:val="24"/>
        </w:rPr>
      </w:r>
      <w:r/>
    </w:p>
    <w:p>
      <w:pPr>
        <w:pStyle w:val="919"/>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rPr>
          <w:rFonts w:hint="eastAsia" w:ascii="宋体" w:hAnsi="宋体"/>
          <w:i/>
          <w:sz w:val="24"/>
          <w:u w:val="single"/>
        </w:rPr>
      </w:r>
      <w:r/>
    </w:p>
    <w:p>
      <w:pPr>
        <w:pStyle w:val="919"/>
        <w:ind w:firstLine="480"/>
        <w:spacing w:line="440" w:lineRule="exact"/>
        <w:rPr>
          <w:rFonts w:hint="eastAsia" w:ascii="宋体" w:hAnsi="宋体"/>
          <w:sz w:val="24"/>
        </w:rPr>
      </w:pPr>
      <w:r>
        <w:rPr>
          <w:rFonts w:hint="eastAsia" w:ascii="宋体" w:hAnsi="宋体"/>
          <w:sz w:val="24"/>
        </w:rPr>
        <w:t xml:space="preserve">九、技术要求响应及偏离表</w:t>
      </w:r>
      <w:r>
        <w:rPr>
          <w:rFonts w:hint="eastAsia" w:ascii="宋体" w:hAnsi="宋体"/>
          <w:sz w:val="24"/>
        </w:rPr>
      </w:r>
      <w:r/>
    </w:p>
    <w:p>
      <w:pPr>
        <w:pStyle w:val="919"/>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19"/>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19"/>
        <w:ind w:firstLine="480"/>
        <w:spacing w:line="440" w:lineRule="exact"/>
        <w:rPr>
          <w:rFonts w:ascii="宋体" w:hAnsi="宋体"/>
          <w:sz w:val="24"/>
        </w:rPr>
      </w:pPr>
      <w:r>
        <w:rPr>
          <w:rFonts w:ascii="宋体" w:hAnsi="宋体"/>
          <w:sz w:val="24"/>
        </w:rPr>
      </w:r>
      <w:r/>
    </w:p>
    <w:p>
      <w:pPr>
        <w:pStyle w:val="919"/>
        <w:ind w:firstLine="480"/>
        <w:spacing w:line="440" w:lineRule="exact"/>
        <w:rPr>
          <w:rFonts w:ascii="宋体" w:hAnsi="宋体"/>
          <w:sz w:val="24"/>
        </w:rPr>
      </w:pPr>
      <w:r>
        <w:rPr>
          <w:rFonts w:ascii="宋体" w:hAnsi="宋体"/>
          <w:sz w:val="24"/>
        </w:rPr>
      </w:r>
      <w:r/>
    </w:p>
    <w:p>
      <w:pPr>
        <w:pStyle w:val="919"/>
        <w:ind w:firstLine="480"/>
        <w:spacing w:line="440" w:lineRule="exact"/>
        <w:rPr>
          <w:rFonts w:ascii="宋体" w:hAnsi="宋体"/>
          <w:sz w:val="24"/>
        </w:rPr>
      </w:pPr>
      <w:r>
        <w:rPr>
          <w:rFonts w:ascii="宋体" w:hAnsi="宋体"/>
          <w:sz w:val="24"/>
        </w:rPr>
      </w:r>
      <w:r/>
    </w:p>
    <w:p>
      <w:pPr>
        <w:pStyle w:val="919"/>
        <w:ind w:firstLine="480"/>
        <w:spacing w:line="440" w:lineRule="exact"/>
        <w:rPr>
          <w:rFonts w:ascii="宋体" w:hAnsi="宋体"/>
          <w:sz w:val="24"/>
        </w:rPr>
      </w:pPr>
      <w:r>
        <w:rPr>
          <w:rFonts w:ascii="宋体" w:hAnsi="宋体"/>
          <w:sz w:val="24"/>
        </w:rPr>
      </w:r>
      <w:r/>
    </w:p>
    <w:p>
      <w:pPr>
        <w:pStyle w:val="919"/>
        <w:ind w:firstLine="480"/>
        <w:spacing w:line="440" w:lineRule="exact"/>
        <w:rPr>
          <w:rFonts w:ascii="宋体" w:hAnsi="宋体"/>
          <w:sz w:val="24"/>
        </w:rPr>
      </w:pPr>
      <w:r>
        <w:rPr>
          <w:rFonts w:ascii="宋体" w:hAnsi="宋体"/>
          <w:sz w:val="24"/>
        </w:rPr>
      </w:r>
      <w:r/>
    </w:p>
    <w:p>
      <w:pPr>
        <w:pStyle w:val="919"/>
        <w:ind w:firstLine="480"/>
        <w:spacing w:line="440" w:lineRule="exact"/>
        <w:rPr>
          <w:rFonts w:hint="eastAsia" w:ascii="宋体" w:hAnsi="宋体"/>
          <w:sz w:val="24"/>
        </w:rPr>
      </w:pPr>
      <w:r>
        <w:rPr>
          <w:rFonts w:hint="eastAsia" w:ascii="宋体" w:hAnsi="宋体"/>
          <w:sz w:val="24"/>
        </w:rPr>
      </w:r>
      <w:r/>
    </w:p>
    <w:p>
      <w:pPr>
        <w:pStyle w:val="919"/>
        <w:ind w:firstLine="480"/>
        <w:spacing w:line="440" w:lineRule="exact"/>
        <w:rPr>
          <w:rFonts w:hint="eastAsia" w:ascii="宋体" w:hAnsi="宋体"/>
          <w:sz w:val="24"/>
        </w:rPr>
      </w:pPr>
      <w:r>
        <w:rPr>
          <w:rFonts w:hint="eastAsia" w:ascii="宋体" w:hAnsi="宋体"/>
          <w:sz w:val="24"/>
        </w:rPr>
      </w:r>
      <w:r/>
    </w:p>
    <w:p>
      <w:pPr>
        <w:pStyle w:val="919"/>
        <w:ind w:firstLine="480"/>
        <w:spacing w:line="440" w:lineRule="exact"/>
        <w:rPr>
          <w:rFonts w:hint="eastAsia" w:ascii="宋体" w:hAnsi="宋体"/>
          <w:sz w:val="24"/>
        </w:rPr>
      </w:pPr>
      <w:r>
        <w:rPr>
          <w:rFonts w:hint="eastAsia" w:ascii="宋体" w:hAnsi="宋体"/>
          <w:sz w:val="24"/>
        </w:rPr>
      </w:r>
      <w:r/>
    </w:p>
    <w:p>
      <w:pPr>
        <w:pStyle w:val="919"/>
        <w:ind w:firstLine="480"/>
        <w:spacing w:line="440" w:lineRule="exact"/>
        <w:rPr>
          <w:rFonts w:hint="eastAsia" w:ascii="宋体" w:hAnsi="宋体"/>
          <w:sz w:val="24"/>
        </w:rPr>
      </w:pPr>
      <w:r>
        <w:rPr>
          <w:rFonts w:hint="eastAsia" w:ascii="宋体" w:hAnsi="宋体"/>
          <w:sz w:val="24"/>
        </w:rPr>
      </w:r>
      <w:r/>
    </w:p>
    <w:p>
      <w:pPr>
        <w:pStyle w:val="919"/>
        <w:ind w:firstLine="480"/>
        <w:spacing w:line="440" w:lineRule="exact"/>
        <w:rPr>
          <w:rFonts w:hint="eastAsia" w:ascii="宋体" w:hAnsi="宋体"/>
          <w:sz w:val="24"/>
        </w:rPr>
      </w:pPr>
      <w:r>
        <w:rPr>
          <w:rFonts w:hint="eastAsia" w:ascii="宋体" w:hAnsi="宋体"/>
          <w:sz w:val="24"/>
        </w:rPr>
      </w:r>
      <w:r/>
    </w:p>
    <w:p>
      <w:pPr>
        <w:pStyle w:val="919"/>
        <w:ind w:firstLine="480"/>
        <w:spacing w:line="440" w:lineRule="exact"/>
        <w:rPr>
          <w:rFonts w:hint="eastAsia" w:ascii="宋体" w:hAnsi="宋体"/>
          <w:sz w:val="24"/>
        </w:rPr>
      </w:pPr>
      <w:r>
        <w:rPr>
          <w:rFonts w:hint="eastAsia" w:ascii="宋体" w:hAnsi="宋体"/>
          <w:sz w:val="24"/>
        </w:rPr>
      </w:r>
      <w:r/>
    </w:p>
    <w:p>
      <w:pPr>
        <w:pStyle w:val="919"/>
        <w:ind w:firstLine="480"/>
        <w:spacing w:line="440" w:lineRule="exact"/>
        <w:rPr>
          <w:rFonts w:hint="eastAsia" w:ascii="宋体" w:hAnsi="宋体"/>
          <w:sz w:val="24"/>
        </w:rPr>
      </w:pPr>
      <w:r>
        <w:rPr>
          <w:rFonts w:hint="eastAsia" w:ascii="宋体" w:hAnsi="宋体"/>
          <w:sz w:val="24"/>
        </w:rPr>
      </w:r>
      <w:r/>
    </w:p>
    <w:p>
      <w:pPr>
        <w:pStyle w:val="919"/>
        <w:ind w:firstLine="480"/>
        <w:spacing w:line="440" w:lineRule="exact"/>
        <w:rPr>
          <w:rFonts w:hint="eastAsia" w:ascii="宋体" w:hAnsi="宋体"/>
          <w:sz w:val="24"/>
        </w:rPr>
      </w:pPr>
      <w:r>
        <w:rPr>
          <w:rFonts w:hint="eastAsia" w:ascii="宋体" w:hAnsi="宋体"/>
          <w:sz w:val="24"/>
        </w:rPr>
      </w:r>
      <w:r/>
    </w:p>
    <w:p>
      <w:pPr>
        <w:pStyle w:val="919"/>
        <w:ind w:firstLine="480"/>
        <w:spacing w:line="440" w:lineRule="exact"/>
        <w:rPr>
          <w:rFonts w:ascii="宋体" w:hAnsi="宋体"/>
          <w:sz w:val="24"/>
        </w:rPr>
      </w:pPr>
      <w:r>
        <w:rPr>
          <w:rFonts w:ascii="宋体" w:hAnsi="宋体"/>
          <w:sz w:val="24"/>
        </w:rPr>
      </w:r>
      <w:r/>
    </w:p>
    <w:p>
      <w:pPr>
        <w:pStyle w:val="919"/>
        <w:ind w:firstLine="480"/>
        <w:spacing w:line="440" w:lineRule="exact"/>
        <w:rPr>
          <w:rFonts w:ascii="宋体" w:hAnsi="宋体"/>
          <w:sz w:val="24"/>
        </w:rPr>
      </w:pPr>
      <w:r>
        <w:rPr>
          <w:rFonts w:ascii="宋体" w:hAnsi="宋体"/>
          <w:sz w:val="24"/>
        </w:rPr>
      </w:r>
      <w:r/>
    </w:p>
    <w:p>
      <w:pPr>
        <w:pStyle w:val="919"/>
        <w:ind w:firstLine="480"/>
        <w:spacing w:line="440" w:lineRule="exact"/>
        <w:rPr>
          <w:rFonts w:ascii="宋体" w:hAnsi="宋体"/>
          <w:sz w:val="24"/>
        </w:rPr>
      </w:pPr>
      <w:r>
        <w:rPr>
          <w:rFonts w:ascii="宋体" w:hAnsi="宋体"/>
          <w:sz w:val="24"/>
        </w:rPr>
      </w:r>
      <w:r/>
    </w:p>
    <w:p>
      <w:pPr>
        <w:pStyle w:val="919"/>
        <w:ind w:firstLine="480"/>
        <w:spacing w:line="440" w:lineRule="exact"/>
        <w:rPr>
          <w:rFonts w:ascii="宋体" w:hAnsi="宋体"/>
          <w:sz w:val="24"/>
        </w:rPr>
      </w:pPr>
      <w:r>
        <w:rPr>
          <w:rFonts w:ascii="宋体" w:hAnsi="宋体"/>
          <w:sz w:val="24"/>
        </w:rPr>
      </w:r>
      <w:r/>
    </w:p>
    <w:p>
      <w:pPr>
        <w:pStyle w:val="919"/>
        <w:rPr>
          <w:rFonts w:ascii="黑体" w:hAnsi="黑体" w:eastAsia="黑体"/>
          <w:i/>
          <w:sz w:val="32"/>
          <w:szCs w:val="32"/>
          <w:u w:val="single"/>
        </w:rPr>
      </w:pPr>
      <w:r/>
      <w:bookmarkEnd w:id="188"/>
      <w:r/>
      <w:bookmarkEnd w:id="189"/>
      <w:r/>
      <w:bookmarkEnd w:id="190"/>
      <w:r/>
      <w:bookmarkStart w:id="193"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19"/>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19"/>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82"/>
        <w:ind w:firstLine="480"/>
        <w:spacing w:line="460" w:lineRule="exact"/>
      </w:pPr>
      <w:r/>
      <w:r/>
    </w:p>
    <w:p>
      <w:pPr>
        <w:pStyle w:val="982"/>
        <w:ind w:firstLine="480"/>
        <w:spacing w:line="460" w:lineRule="exact"/>
      </w:pPr>
      <w:r>
        <w:rPr>
          <w:rFonts w:hint="eastAsia"/>
        </w:rPr>
        <w:t xml:space="preserve">致：常州市政府采购中心</w:t>
      </w:r>
      <w:r/>
    </w:p>
    <w:p>
      <w:pPr>
        <w:pStyle w:val="982"/>
        <w:ind w:firstLine="840"/>
        <w:spacing w:line="460" w:lineRule="exact"/>
        <w:rPr>
          <w:u w:val="single"/>
        </w:rPr>
      </w:pPr>
      <w:r>
        <w:rPr>
          <w:rFonts w:hint="eastAsia"/>
          <w:u w:val="single"/>
        </w:rPr>
        <w:t xml:space="preserve">（采购人名称）</w:t>
      </w:r>
      <w:r>
        <w:rPr>
          <w:u w:val="single"/>
        </w:rPr>
      </w:r>
      <w:r/>
    </w:p>
    <w:p>
      <w:pPr>
        <w:pStyle w:val="982"/>
        <w:ind w:firstLine="480"/>
        <w:spacing w:line="460" w:lineRule="exact"/>
      </w:pPr>
      <w:r/>
      <w:r/>
    </w:p>
    <w:p>
      <w:pPr>
        <w:pStyle w:val="982"/>
        <w:ind w:firstLine="480"/>
        <w:spacing w:line="460" w:lineRule="exact"/>
      </w:pPr>
      <w:r>
        <w:rPr>
          <w:rFonts w:hint="eastAsia"/>
        </w:rPr>
        <w:t xml:space="preserve">按照《中华人民共和国政府采购法》第二十二条和招标文件的规定，我单位郑重声明如下：</w:t>
      </w:r>
      <w:r/>
    </w:p>
    <w:p>
      <w:pPr>
        <w:pStyle w:val="982"/>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82"/>
        <w:ind w:firstLine="480"/>
        <w:spacing w:line="460" w:lineRule="exact"/>
      </w:pPr>
      <w:r>
        <w:rPr>
          <w:rFonts w:hint="eastAsia"/>
        </w:rPr>
        <w:t xml:space="preserve">二、我单位具有良好的商业信誉（指投标人经营状况良好，无本资格声明第十条情形）和健全的财务会计制度。</w:t>
      </w:r>
      <w:r/>
    </w:p>
    <w:p>
      <w:pPr>
        <w:pStyle w:val="982"/>
        <w:ind w:firstLine="480"/>
        <w:spacing w:line="460" w:lineRule="exact"/>
      </w:pPr>
      <w:r>
        <w:rPr>
          <w:rFonts w:hint="eastAsia"/>
        </w:rPr>
        <w:t xml:space="preserve">三、我单位依法进行纳税和社会保险申报并实际履行了义务。</w:t>
      </w:r>
      <w:r/>
    </w:p>
    <w:p>
      <w:pPr>
        <w:pStyle w:val="982"/>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82"/>
        <w:ind w:firstLine="480"/>
        <w:spacing w:line="460" w:lineRule="exact"/>
      </w:pPr>
      <w:r>
        <w:rPr>
          <w:rFonts w:hint="eastAsia"/>
        </w:rPr>
        <w:t xml:space="preserve">主要设备有：</w:t>
      </w:r>
      <w:r>
        <w:rPr>
          <w:u w:val="single"/>
        </w:rPr>
        <w:t xml:space="preserve">            </w:t>
      </w:r>
      <w:r/>
    </w:p>
    <w:p>
      <w:pPr>
        <w:pStyle w:val="982"/>
        <w:ind w:firstLine="480"/>
        <w:spacing w:line="460" w:lineRule="exact"/>
      </w:pPr>
      <w:r>
        <w:rPr>
          <w:rFonts w:hint="eastAsia"/>
        </w:rPr>
        <w:t xml:space="preserve">主要专业技术能力有</w:t>
      </w:r>
      <w:r>
        <w:rPr>
          <w:rFonts w:hint="eastAsia"/>
          <w:u w:val="single"/>
        </w:rPr>
        <w:t xml:space="preserve">                 </w:t>
      </w:r>
      <w:r/>
    </w:p>
    <w:p>
      <w:pPr>
        <w:pStyle w:val="982"/>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82"/>
        <w:ind w:firstLine="480"/>
        <w:spacing w:line="460" w:lineRule="exact"/>
      </w:pPr>
      <w:r>
        <w:rPr>
          <w:rFonts w:hint="eastAsia"/>
        </w:rPr>
        <w:t xml:space="preserve">六、我单位具备法律、行政法规规定的其他条件。</w:t>
      </w:r>
      <w:r/>
    </w:p>
    <w:p>
      <w:pPr>
        <w:pStyle w:val="982"/>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82"/>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82"/>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82"/>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82"/>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82"/>
        <w:ind w:firstLine="480"/>
        <w:spacing w:line="460" w:lineRule="exact"/>
      </w:pPr>
      <w:r>
        <w:rPr>
          <w:rFonts w:hint="eastAsia"/>
        </w:rPr>
        <w:t xml:space="preserve">九、</w:t>
      </w:r>
      <w:r>
        <w:t xml:space="preserve">我单位无以下不良信用记录情形：</w:t>
      </w:r>
      <w:r/>
    </w:p>
    <w:p>
      <w:pPr>
        <w:pStyle w:val="982"/>
        <w:ind w:firstLine="480"/>
        <w:spacing w:line="460" w:lineRule="exact"/>
      </w:pPr>
      <w:r>
        <w:t xml:space="preserve">1</w:t>
      </w:r>
      <w:r>
        <w:rPr>
          <w:rFonts w:hint="eastAsia"/>
        </w:rPr>
        <w:t xml:space="preserve">、在“信用中国”网站被列入失信被执行人和重大税收违法案件当事人名单；</w:t>
      </w:r>
      <w:r/>
    </w:p>
    <w:p>
      <w:pPr>
        <w:pStyle w:val="982"/>
        <w:ind w:firstLine="480"/>
        <w:spacing w:line="460" w:lineRule="exact"/>
      </w:pPr>
      <w:r>
        <w:t xml:space="preserve">2</w:t>
      </w:r>
      <w:r>
        <w:rPr>
          <w:rFonts w:hint="eastAsia"/>
        </w:rPr>
        <w:t xml:space="preserve">、在“中国政府采购网”网站被列入政府采购严重违法失信行为记录名单；</w:t>
      </w:r>
      <w:r/>
    </w:p>
    <w:p>
      <w:pPr>
        <w:pStyle w:val="982"/>
        <w:ind w:firstLine="480"/>
        <w:spacing w:line="460" w:lineRule="exact"/>
      </w:pPr>
      <w:r>
        <w:t xml:space="preserve">3</w:t>
      </w:r>
      <w:r>
        <w:rPr>
          <w:rFonts w:hint="eastAsia"/>
        </w:rPr>
        <w:t xml:space="preserve">、</w:t>
      </w:r>
      <w:r>
        <w:t xml:space="preserve">不符合《政府采购法》第二十二条规定的条件。</w:t>
      </w:r>
      <w:r/>
    </w:p>
    <w:p>
      <w:pPr>
        <w:pStyle w:val="982"/>
        <w:ind w:firstLine="480"/>
        <w:spacing w:line="460" w:lineRule="exact"/>
      </w:pPr>
      <w:r/>
      <w:r/>
    </w:p>
    <w:p>
      <w:pPr>
        <w:pStyle w:val="982"/>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82"/>
        <w:ind w:firstLine="480"/>
        <w:spacing w:line="460" w:lineRule="exact"/>
      </w:pPr>
      <w:r/>
      <w:r/>
    </w:p>
    <w:p>
      <w:pPr>
        <w:pStyle w:val="982"/>
        <w:ind w:firstLine="480"/>
        <w:spacing w:line="460" w:lineRule="exact"/>
      </w:pPr>
      <w:r/>
      <w:r/>
    </w:p>
    <w:p>
      <w:pPr>
        <w:pStyle w:val="982"/>
        <w:ind w:firstLine="480"/>
        <w:spacing w:line="460" w:lineRule="exact"/>
      </w:pPr>
      <w:r>
        <w:rPr>
          <w:rFonts w:hint="eastAsia"/>
        </w:rPr>
        <w:t xml:space="preserve">                                            投标人：（加盖公章）</w:t>
      </w:r>
      <w:r/>
    </w:p>
    <w:p>
      <w:pPr>
        <w:pStyle w:val="982"/>
        <w:ind w:firstLine="480"/>
        <w:spacing w:line="460" w:lineRule="exact"/>
      </w:pPr>
      <w:r>
        <w:rPr>
          <w:rFonts w:hint="eastAsia"/>
        </w:rPr>
        <w:t xml:space="preserve">                                           法定代表人（或单位负责人）签字或盖章：</w:t>
      </w:r>
      <w:r/>
    </w:p>
    <w:p>
      <w:pPr>
        <w:pStyle w:val="982"/>
        <w:ind w:firstLine="4305"/>
        <w:spacing w:line="460" w:lineRule="exact"/>
        <w:rPr>
          <w:rFonts w:hint="eastAsia"/>
        </w:rPr>
      </w:pPr>
      <w:r>
        <w:rPr>
          <w:rFonts w:hint="eastAsia"/>
        </w:rPr>
        <w:t xml:space="preserve">日期：    年    月    日</w:t>
      </w:r>
      <w:r>
        <w:rPr>
          <w:rFonts w:hint="eastAsia"/>
        </w:rPr>
      </w:r>
      <w:r/>
    </w:p>
    <w:p>
      <w:pPr>
        <w:pStyle w:val="919"/>
        <w:spacing w:line="360" w:lineRule="auto"/>
        <w:rPr>
          <w:rFonts w:hint="eastAsia"/>
          <w:sz w:val="24"/>
        </w:rPr>
      </w:pPr>
      <w:r>
        <w:rPr>
          <w:rFonts w:hint="eastAsia"/>
          <w:sz w:val="24"/>
        </w:rPr>
      </w:r>
      <w:r/>
    </w:p>
    <w:p>
      <w:pPr>
        <w:pStyle w:val="919"/>
        <w:spacing w:line="360" w:lineRule="auto"/>
        <w:rPr>
          <w:rFonts w:hint="eastAsia"/>
          <w:sz w:val="24"/>
        </w:rPr>
      </w:pPr>
      <w:r>
        <w:rPr>
          <w:rFonts w:hint="eastAsia"/>
          <w:sz w:val="24"/>
        </w:rPr>
      </w:r>
      <w:r/>
    </w:p>
    <w:p>
      <w:pPr>
        <w:pStyle w:val="919"/>
        <w:spacing w:line="360" w:lineRule="auto"/>
        <w:rPr>
          <w:rFonts w:hint="eastAsia"/>
          <w:sz w:val="24"/>
        </w:rPr>
      </w:pPr>
      <w:r>
        <w:rPr>
          <w:rFonts w:hint="eastAsia"/>
          <w:sz w:val="24"/>
        </w:rPr>
      </w:r>
      <w:r/>
    </w:p>
    <w:p>
      <w:pPr>
        <w:pStyle w:val="919"/>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919"/>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919"/>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919"/>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19"/>
        <w:spacing w:line="460" w:lineRule="exact"/>
        <w:rPr>
          <w:rFonts w:hint="eastAsia" w:ascii="宋体" w:hAnsi="宋体"/>
          <w:bCs/>
          <w:sz w:val="24"/>
        </w:rPr>
      </w:pPr>
      <w:r>
        <w:rPr>
          <w:rFonts w:hint="eastAsia" w:ascii="宋体" w:hAnsi="宋体"/>
          <w:bCs/>
          <w:sz w:val="24"/>
        </w:rPr>
      </w:r>
      <w:r/>
    </w:p>
    <w:p>
      <w:pPr>
        <w:pStyle w:val="919"/>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9"/>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9"/>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1025"/>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1025"/>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1025"/>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1025"/>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1025"/>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25"/>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1025"/>
        <w:ind w:firstLine="480"/>
        <w:tabs>
          <w:tab w:val="left" w:pos="360" w:leader="none"/>
        </w:tabs>
        <w:rPr>
          <w:rFonts w:hint="eastAsia"/>
          <w:sz w:val="24"/>
          <w:szCs w:val="24"/>
        </w:rPr>
      </w:pPr>
      <w:r>
        <w:rPr>
          <w:rFonts w:hint="eastAsia"/>
          <w:sz w:val="24"/>
          <w:szCs w:val="24"/>
        </w:rPr>
        <w:t xml:space="preserve">      日期：</w:t>
      </w:r>
      <w:bookmarkStart w:id="194" w:name="_Hlt26955070"/>
      <w:r/>
      <w:bookmarkEnd w:id="194"/>
      <w:r/>
      <w:bookmarkStart w:id="195" w:name="_Hlt26671380"/>
      <w:r/>
      <w:bookmarkEnd w:id="195"/>
      <w:r/>
      <w:bookmarkStart w:id="196" w:name="_格式3__银行出具的资信证明"/>
      <w:r/>
      <w:bookmarkEnd w:id="196"/>
      <w:r>
        <w:rPr>
          <w:rFonts w:hint="eastAsia"/>
          <w:sz w:val="24"/>
          <w:szCs w:val="24"/>
          <w:u w:val="single"/>
        </w:rPr>
        <w:t xml:space="preserve">                                         </w:t>
      </w:r>
      <w:r>
        <w:rPr>
          <w:rFonts w:hint="eastAsia"/>
          <w:sz w:val="24"/>
          <w:szCs w:val="24"/>
        </w:rPr>
      </w:r>
      <w:r/>
    </w:p>
    <w:p>
      <w:pPr>
        <w:pStyle w:val="982"/>
        <w:rPr>
          <w:rFonts w:hint="eastAsia"/>
          <w:i/>
          <w:sz w:val="24"/>
          <w:szCs w:val="24"/>
          <w:u w:val="single"/>
        </w:rPr>
      </w:pPr>
      <w:r>
        <w:rPr>
          <w:rFonts w:hint="eastAsia"/>
          <w:i/>
          <w:sz w:val="24"/>
          <w:szCs w:val="24"/>
          <w:u w:val="single"/>
        </w:rPr>
      </w:r>
      <w:r/>
    </w:p>
    <w:p>
      <w:pPr>
        <w:pStyle w:val="982"/>
        <w:ind w:firstLine="0"/>
        <w:rPr>
          <w:rFonts w:hint="eastAsia"/>
        </w:rPr>
      </w:pPr>
      <w:r>
        <w:rPr>
          <w:rFonts w:hint="eastAsia"/>
        </w:rPr>
      </w:r>
      <w:r/>
    </w:p>
    <w:p>
      <w:pPr>
        <w:pStyle w:val="919"/>
        <w:spacing w:line="460" w:lineRule="exact"/>
        <w:rPr>
          <w:rFonts w:hint="eastAsia" w:ascii="楷体" w:hAnsi="楷体" w:eastAsia="楷体"/>
          <w:bCs/>
          <w:sz w:val="24"/>
          <w:szCs w:val="24"/>
        </w:rPr>
      </w:pPr>
      <w:r>
        <w:rPr>
          <w:rFonts w:hint="eastAsia" w:ascii="楷体" w:hAnsi="楷体" w:eastAsia="楷体"/>
          <w:bCs/>
          <w:sz w:val="24"/>
          <w:szCs w:val="24"/>
        </w:rPr>
      </w:r>
      <w:r/>
    </w:p>
    <w:p>
      <w:pPr>
        <w:pStyle w:val="919"/>
        <w:spacing w:line="460" w:lineRule="exact"/>
        <w:rPr>
          <w:rFonts w:hint="eastAsia" w:ascii="宋体" w:hAnsi="宋体"/>
          <w:bCs/>
          <w:sz w:val="24"/>
        </w:rPr>
      </w:pPr>
      <w:r>
        <w:rPr>
          <w:rFonts w:hint="eastAsia" w:ascii="宋体" w:hAnsi="宋体"/>
          <w:bCs/>
          <w:sz w:val="24"/>
        </w:rPr>
      </w:r>
      <w:r/>
    </w:p>
    <w:p>
      <w:pPr>
        <w:pStyle w:val="922"/>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1008"/>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08"/>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1008"/>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rPr>
          <w:rFonts w:hint="eastAsia" w:ascii="宋体" w:hAnsi="宋体"/>
          <w:szCs w:val="21"/>
        </w:rPr>
      </w:r>
      <w:r/>
    </w:p>
    <w:p>
      <w:pPr>
        <w:pStyle w:val="100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0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0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0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0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0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0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08"/>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08"/>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08"/>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08"/>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08"/>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08"/>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1008"/>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19"/>
        <w:ind w:firstLine="240"/>
        <w:jc w:val="center"/>
        <w:spacing w:line="560" w:lineRule="exact"/>
        <w:rPr>
          <w:rFonts w:hint="eastAsia" w:ascii="宋体" w:hAnsi="宋体"/>
          <w:bCs/>
          <w:sz w:val="24"/>
        </w:rPr>
      </w:pPr>
      <w:r>
        <w:rPr>
          <w:rFonts w:hint="eastAsia" w:ascii="宋体" w:hAnsi="宋体"/>
          <w:bCs/>
          <w:sz w:val="24"/>
        </w:rPr>
      </w:r>
      <w:r/>
    </w:p>
    <w:p>
      <w:pPr>
        <w:pStyle w:val="919"/>
        <w:ind w:firstLine="240"/>
        <w:jc w:val="center"/>
        <w:spacing w:line="560" w:lineRule="exact"/>
        <w:rPr>
          <w:rFonts w:hint="eastAsia" w:ascii="宋体" w:hAnsi="宋体"/>
          <w:bCs/>
          <w:sz w:val="24"/>
        </w:rPr>
      </w:pPr>
      <w:r>
        <w:rPr>
          <w:rFonts w:hint="eastAsia" w:ascii="宋体" w:hAnsi="宋体"/>
          <w:bCs/>
          <w:sz w:val="24"/>
        </w:rPr>
      </w:r>
      <w:r/>
    </w:p>
    <w:p>
      <w:pPr>
        <w:pStyle w:val="919"/>
        <w:ind w:firstLine="240"/>
        <w:jc w:val="center"/>
        <w:spacing w:line="560" w:lineRule="exact"/>
        <w:rPr>
          <w:rFonts w:hint="eastAsia" w:ascii="宋体" w:hAnsi="宋体"/>
          <w:bCs/>
          <w:sz w:val="24"/>
        </w:rPr>
      </w:pPr>
      <w:r>
        <w:rPr>
          <w:rFonts w:hint="eastAsia" w:ascii="宋体" w:hAnsi="宋体"/>
          <w:bCs/>
          <w:sz w:val="24"/>
        </w:rPr>
      </w:r>
      <w:r/>
    </w:p>
    <w:p>
      <w:pPr>
        <w:pStyle w:val="919"/>
        <w:ind w:firstLine="240"/>
        <w:jc w:val="center"/>
        <w:spacing w:line="560" w:lineRule="exact"/>
        <w:rPr>
          <w:rFonts w:hint="eastAsia" w:ascii="宋体" w:hAnsi="宋体"/>
          <w:bCs/>
          <w:sz w:val="24"/>
        </w:rPr>
      </w:pPr>
      <w:r>
        <w:rPr>
          <w:rFonts w:hint="eastAsia" w:ascii="宋体" w:hAnsi="宋体"/>
          <w:bCs/>
          <w:sz w:val="24"/>
        </w:rPr>
      </w:r>
      <w:r/>
    </w:p>
    <w:p>
      <w:pPr>
        <w:pStyle w:val="919"/>
        <w:ind w:firstLine="240"/>
        <w:jc w:val="center"/>
        <w:spacing w:line="560" w:lineRule="exact"/>
        <w:rPr>
          <w:rFonts w:hint="eastAsia" w:ascii="宋体" w:hAnsi="宋体"/>
          <w:bCs/>
          <w:sz w:val="24"/>
        </w:rPr>
      </w:pPr>
      <w:r>
        <w:rPr>
          <w:rFonts w:hint="eastAsia" w:ascii="宋体" w:hAnsi="宋体"/>
          <w:bCs/>
          <w:sz w:val="24"/>
        </w:rPr>
      </w:r>
      <w:r/>
    </w:p>
    <w:p>
      <w:pPr>
        <w:pStyle w:val="919"/>
        <w:jc w:val="center"/>
        <w:spacing w:line="460" w:lineRule="exact"/>
        <w:rPr>
          <w:rFonts w:ascii="黑体" w:hAnsi="黑体" w:eastAsia="黑体"/>
          <w:b/>
          <w:sz w:val="32"/>
          <w:szCs w:val="32"/>
        </w:rPr>
      </w:pPr>
      <w:r>
        <w:rPr>
          <w:rFonts w:ascii="黑体" w:hAnsi="黑体" w:eastAsia="黑体"/>
          <w:b/>
          <w:sz w:val="32"/>
          <w:szCs w:val="32"/>
        </w:rPr>
      </w:r>
      <w:r/>
    </w:p>
    <w:p>
      <w:pPr>
        <w:pStyle w:val="921"/>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rPr>
          <w:rFonts w:hint="eastAsia" w:ascii="黑体" w:hAnsi="黑体" w:eastAsia="黑体"/>
          <w:bCs w:val="0"/>
          <w:i/>
          <w:sz w:val="32"/>
          <w:szCs w:val="32"/>
          <w:u w:val="single"/>
        </w:rPr>
      </w:r>
      <w:r/>
    </w:p>
    <w:p>
      <w:pPr>
        <w:pStyle w:val="919"/>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sz w:val="24"/>
          <w:szCs w:val="24"/>
        </w:rPr>
      </w:r>
      <w:r/>
    </w:p>
    <w:p>
      <w:pPr>
        <w:pStyle w:val="919"/>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物业管理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19"/>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物业管理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19"/>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19"/>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19"/>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19"/>
        <w:ind w:right="720"/>
        <w:spacing w:line="560" w:lineRule="exact"/>
        <w:rPr>
          <w:rFonts w:hint="eastAsia" w:ascii="宋体" w:hAnsi="宋体"/>
          <w:sz w:val="24"/>
          <w:szCs w:val="24"/>
        </w:rPr>
      </w:pPr>
      <w:r>
        <w:rPr>
          <w:rFonts w:hint="eastAsia" w:ascii="宋体" w:hAnsi="宋体"/>
          <w:sz w:val="24"/>
          <w:szCs w:val="24"/>
        </w:rPr>
      </w:r>
      <w:r/>
    </w:p>
    <w:p>
      <w:pPr>
        <w:pStyle w:val="919"/>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19"/>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19"/>
        <w:ind w:firstLine="240"/>
        <w:spacing w:line="560" w:lineRule="exact"/>
        <w:rPr>
          <w:rFonts w:hint="eastAsia" w:ascii="宋体" w:hAnsi="宋体"/>
          <w:sz w:val="24"/>
          <w:szCs w:val="24"/>
        </w:rPr>
      </w:pPr>
      <w:r>
        <w:rPr>
          <w:rFonts w:hint="eastAsia" w:ascii="宋体" w:hAnsi="宋体"/>
          <w:sz w:val="24"/>
          <w:szCs w:val="24"/>
        </w:rPr>
      </w:r>
      <w:r/>
    </w:p>
    <w:p>
      <w:pPr>
        <w:pStyle w:val="919"/>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919"/>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919"/>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919"/>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919"/>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9"/>
        <w:ind w:firstLine="480"/>
        <w:spacing w:line="588" w:lineRule="exact"/>
        <w:rPr>
          <w:rFonts w:hint="eastAsia" w:ascii="宋体" w:hAnsi="宋体"/>
          <w:sz w:val="24"/>
        </w:rPr>
      </w:pPr>
      <w:r>
        <w:rPr>
          <w:rFonts w:hint="eastAsia" w:ascii="宋体" w:hAnsi="宋体"/>
          <w:sz w:val="24"/>
        </w:rPr>
      </w:r>
      <w:r/>
    </w:p>
    <w:p>
      <w:pPr>
        <w:pStyle w:val="919"/>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1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9"/>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19"/>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9"/>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9"/>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19"/>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19"/>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19"/>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19"/>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919"/>
        <w:ind w:firstLine="645"/>
        <w:spacing w:line="560" w:lineRule="exact"/>
        <w:rPr>
          <w:rFonts w:hint="eastAsia" w:ascii="宋体" w:hAnsi="宋体"/>
          <w:sz w:val="24"/>
        </w:rPr>
      </w:pPr>
      <w:r>
        <w:rPr>
          <w:rFonts w:hint="eastAsia" w:ascii="宋体" w:hAnsi="宋体"/>
          <w:sz w:val="24"/>
        </w:rPr>
      </w:r>
      <w:r/>
    </w:p>
    <w:p>
      <w:pPr>
        <w:pStyle w:val="919"/>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19"/>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19"/>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919"/>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19"/>
        <w:ind w:firstLine="645"/>
        <w:spacing w:line="560" w:lineRule="exact"/>
        <w:rPr>
          <w:rFonts w:hint="eastAsia" w:ascii="宋体" w:hAnsi="宋体"/>
          <w:sz w:val="24"/>
        </w:rPr>
      </w:pPr>
      <w:r>
        <w:rPr>
          <w:rFonts w:hint="eastAsia" w:ascii="宋体" w:hAnsi="宋体"/>
          <w:sz w:val="24"/>
        </w:rPr>
      </w:r>
      <w:r/>
    </w:p>
    <w:p>
      <w:pPr>
        <w:pStyle w:val="919"/>
        <w:spacing w:line="460" w:lineRule="exact"/>
        <w:rPr>
          <w:rFonts w:hint="eastAsia" w:ascii="宋体" w:hAnsi="宋体"/>
          <w:bCs/>
          <w:sz w:val="24"/>
        </w:rPr>
      </w:pPr>
      <w:r>
        <w:rPr>
          <w:rFonts w:hint="eastAsia" w:ascii="宋体" w:hAnsi="宋体"/>
          <w:bCs/>
          <w:sz w:val="24"/>
        </w:rPr>
      </w:r>
      <w:r/>
    </w:p>
    <w:p>
      <w:pPr>
        <w:pStyle w:val="919"/>
        <w:spacing w:line="460" w:lineRule="exact"/>
        <w:rPr>
          <w:rFonts w:hint="eastAsia" w:ascii="宋体" w:hAnsi="宋体"/>
          <w:bCs/>
          <w:sz w:val="24"/>
        </w:rPr>
      </w:pPr>
      <w:r>
        <w:rPr>
          <w:rFonts w:hint="eastAsia" w:ascii="宋体" w:hAnsi="宋体"/>
          <w:bCs/>
          <w:sz w:val="24"/>
        </w:rPr>
      </w:r>
      <w:r/>
    </w:p>
    <w:p>
      <w:pPr>
        <w:pStyle w:val="919"/>
        <w:spacing w:line="460" w:lineRule="exact"/>
        <w:rPr>
          <w:rFonts w:hint="eastAsia" w:ascii="宋体" w:hAnsi="宋体"/>
          <w:bCs/>
          <w:sz w:val="24"/>
        </w:rPr>
      </w:pPr>
      <w:r>
        <w:rPr>
          <w:rFonts w:hint="eastAsia" w:ascii="宋体" w:hAnsi="宋体"/>
          <w:bCs/>
          <w:sz w:val="24"/>
        </w:rPr>
      </w:r>
      <w:r/>
    </w:p>
    <w:p>
      <w:pPr>
        <w:pStyle w:val="919"/>
        <w:spacing w:line="460" w:lineRule="exact"/>
        <w:rPr>
          <w:rFonts w:hint="eastAsia" w:ascii="宋体" w:hAnsi="宋体"/>
          <w:bCs/>
          <w:sz w:val="24"/>
        </w:rPr>
      </w:pPr>
      <w:r>
        <w:rPr>
          <w:rFonts w:hint="eastAsia" w:ascii="宋体" w:hAnsi="宋体"/>
          <w:bCs/>
          <w:sz w:val="24"/>
        </w:rPr>
      </w:r>
      <w:r/>
    </w:p>
    <w:p>
      <w:pPr>
        <w:pStyle w:val="919"/>
        <w:numPr>
          <w:ilvl w:val="0"/>
          <w:numId w:val="9"/>
        </w:numPr>
        <w:ind w:firstLine="642"/>
        <w:rPr>
          <w:rFonts w:hint="eastAsia" w:ascii="黑体" w:hAnsi="黑体" w:eastAsia="黑体"/>
          <w:b/>
          <w:i/>
          <w:sz w:val="32"/>
          <w:szCs w:val="32"/>
          <w:u w:val="single"/>
        </w:rPr>
      </w:pPr>
      <w:r>
        <w:rPr>
          <w:rFonts w:hint="eastAsia" w:ascii="黑体" w:hAnsi="黑体" w:eastAsia="黑体"/>
          <w:b/>
          <w:i/>
          <w:sz w:val="32"/>
          <w:szCs w:val="32"/>
          <w:u w:val="single"/>
        </w:rPr>
        <w:t xml:space="preserve">投标分项报价表（分包号：01）</w:t>
      </w:r>
      <w:r>
        <w:rPr>
          <w:rFonts w:hint="eastAsia" w:ascii="黑体" w:hAnsi="黑体" w:eastAsia="黑体"/>
          <w:b/>
          <w:i/>
          <w:sz w:val="32"/>
          <w:szCs w:val="32"/>
          <w:u w:val="single"/>
        </w:rPr>
      </w:r>
      <w:r/>
    </w:p>
    <w:p>
      <w:pPr>
        <w:pStyle w:val="919"/>
        <w:jc w:val="center"/>
        <w:tabs>
          <w:tab w:val="left" w:pos="1800" w:leader="none"/>
          <w:tab w:val="left" w:pos="5580" w:leader="none"/>
        </w:tabs>
        <w:rPr>
          <w:color w:val="000000"/>
          <w:sz w:val="24"/>
          <w:szCs w:val="22"/>
        </w:rPr>
      </w:pPr>
      <w:r>
        <w:rPr>
          <w:color w:val="000000"/>
          <w:sz w:val="24"/>
        </w:rPr>
        <w:t xml:space="preserve">项目编号/包号：_________</w:t>
      </w:r>
      <w:r>
        <w:rPr>
          <w:rFonts w:hint="eastAsia"/>
          <w:color w:val="000000"/>
          <w:sz w:val="24"/>
        </w:rPr>
        <w:t xml:space="preserve"> </w:t>
      </w:r>
      <w:r>
        <w:rPr>
          <w:color w:val="000000"/>
          <w:sz w:val="24"/>
        </w:rPr>
        <w:t xml:space="preserve">项目名称：__________</w:t>
      </w:r>
      <w:r>
        <w:rPr>
          <w:rFonts w:hint="eastAsia"/>
          <w:color w:val="000000"/>
          <w:sz w:val="24"/>
        </w:rPr>
        <w:t xml:space="preserve">       </w:t>
      </w:r>
      <w:r>
        <w:rPr>
          <w:color w:val="000000"/>
          <w:sz w:val="24"/>
        </w:rPr>
        <w:t xml:space="preserve">报价单位：人民币元</w:t>
      </w:r>
      <w:r>
        <w:rPr>
          <w:color w:val="000000"/>
          <w:sz w:val="24"/>
          <w:szCs w:val="22"/>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754"/>
        <w:gridCol w:w="1275"/>
        <w:gridCol w:w="1262"/>
        <w:gridCol w:w="1050"/>
        <w:gridCol w:w="1375"/>
        <w:gridCol w:w="1088"/>
        <w:gridCol w:w="2257"/>
      </w:tblGrid>
      <w:tr>
        <w:trPr>
          <w:trHeight w:val="793"/>
        </w:trPr>
        <w:tc>
          <w:tcPr>
            <w:tcW w:w="480" w:type="dxa"/>
            <w:vAlign w:val="center"/>
            <w:textDirection w:val="lrTb"/>
            <w:noWrap w:val="false"/>
          </w:tcPr>
          <w:p>
            <w:pPr>
              <w:pStyle w:val="919"/>
              <w:jc w:val="center"/>
              <w:widowControl/>
              <w:rPr>
                <w:rFonts w:ascii="宋体" w:hAnsi="宋体" w:cs="宋体"/>
                <w:sz w:val="24"/>
              </w:rPr>
            </w:pPr>
            <w:r>
              <w:rPr>
                <w:rFonts w:hint="eastAsia" w:ascii="宋体" w:hAnsi="宋体" w:cs="宋体"/>
                <w:b/>
                <w:bCs/>
              </w:rPr>
              <w:t xml:space="preserve">序号</w:t>
            </w:r>
            <w:r>
              <w:rPr>
                <w:rFonts w:ascii="宋体" w:hAnsi="宋体" w:cs="宋体"/>
                <w:sz w:val="24"/>
              </w:rPr>
            </w:r>
            <w:r/>
          </w:p>
        </w:tc>
        <w:tc>
          <w:tcPr>
            <w:tcW w:w="754" w:type="dxa"/>
            <w:vAlign w:val="center"/>
            <w:textDirection w:val="lrTb"/>
            <w:noWrap w:val="false"/>
          </w:tcPr>
          <w:p>
            <w:pPr>
              <w:pStyle w:val="919"/>
              <w:jc w:val="center"/>
              <w:widowControl/>
              <w:rPr>
                <w:rFonts w:ascii="宋体" w:hAnsi="宋体" w:cs="宋体"/>
                <w:sz w:val="24"/>
              </w:rPr>
            </w:pPr>
            <w:r>
              <w:rPr>
                <w:rFonts w:hint="eastAsia" w:ascii="宋体" w:hAnsi="宋体" w:cs="宋体"/>
                <w:b/>
                <w:bCs/>
              </w:rPr>
              <w:t xml:space="preserve">名称</w:t>
            </w:r>
            <w:r>
              <w:rPr>
                <w:rFonts w:ascii="宋体" w:hAnsi="宋体" w:cs="宋体"/>
                <w:sz w:val="24"/>
              </w:rPr>
            </w:r>
            <w:r/>
          </w:p>
        </w:tc>
        <w:tc>
          <w:tcPr>
            <w:tcW w:w="1275" w:type="dxa"/>
            <w:vAlign w:val="center"/>
            <w:textDirection w:val="lrTb"/>
            <w:noWrap w:val="false"/>
          </w:tcPr>
          <w:p>
            <w:pPr>
              <w:pStyle w:val="919"/>
              <w:jc w:val="center"/>
              <w:widowControl/>
              <w:rPr>
                <w:rFonts w:ascii="宋体" w:hAnsi="宋体" w:cs="宋体"/>
                <w:sz w:val="24"/>
              </w:rPr>
            </w:pPr>
            <w:r>
              <w:rPr>
                <w:rFonts w:hint="eastAsia" w:ascii="宋体" w:hAnsi="宋体" w:cs="宋体"/>
                <w:b/>
                <w:bCs/>
              </w:rPr>
              <w:t xml:space="preserve">服务范围</w:t>
            </w:r>
            <w:r>
              <w:rPr>
                <w:rFonts w:ascii="宋体" w:hAnsi="宋体" w:cs="宋体"/>
                <w:sz w:val="24"/>
              </w:rPr>
            </w:r>
            <w:r/>
          </w:p>
        </w:tc>
        <w:tc>
          <w:tcPr>
            <w:tcW w:w="1262" w:type="dxa"/>
            <w:vAlign w:val="center"/>
            <w:textDirection w:val="lrTb"/>
            <w:noWrap w:val="false"/>
          </w:tcPr>
          <w:p>
            <w:pPr>
              <w:pStyle w:val="919"/>
              <w:jc w:val="center"/>
              <w:widowControl/>
              <w:rPr>
                <w:rFonts w:ascii="宋体" w:hAnsi="宋体" w:cs="宋体"/>
                <w:sz w:val="24"/>
              </w:rPr>
            </w:pPr>
            <w:r>
              <w:rPr>
                <w:rFonts w:hint="eastAsia" w:ascii="宋体" w:hAnsi="宋体" w:cs="宋体"/>
                <w:b/>
                <w:bCs/>
              </w:rPr>
              <w:t xml:space="preserve">服务要求</w:t>
            </w:r>
            <w:r>
              <w:rPr>
                <w:rFonts w:ascii="宋体" w:hAnsi="宋体" w:cs="宋体"/>
                <w:sz w:val="24"/>
              </w:rPr>
            </w:r>
            <w:r/>
          </w:p>
        </w:tc>
        <w:tc>
          <w:tcPr>
            <w:tcW w:w="1050" w:type="dxa"/>
            <w:vAlign w:val="center"/>
            <w:textDirection w:val="lrTb"/>
            <w:noWrap w:val="false"/>
          </w:tcPr>
          <w:p>
            <w:pPr>
              <w:pStyle w:val="919"/>
              <w:jc w:val="center"/>
              <w:widowControl/>
              <w:rPr>
                <w:rFonts w:hint="eastAsia" w:ascii="宋体" w:hAnsi="宋体" w:cs="宋体"/>
                <w:b/>
                <w:bCs/>
              </w:rPr>
            </w:pPr>
            <w:r>
              <w:rPr>
                <w:rFonts w:hint="eastAsia" w:ascii="宋体" w:hAnsi="宋体" w:cs="宋体"/>
                <w:b/>
                <w:bCs/>
              </w:rPr>
              <w:t xml:space="preserve">服务时间</w:t>
            </w:r>
            <w:r>
              <w:rPr>
                <w:rFonts w:hint="eastAsia" w:ascii="宋体" w:hAnsi="宋体" w:cs="宋体"/>
                <w:b/>
                <w:bCs/>
              </w:rPr>
            </w:r>
            <w:r/>
          </w:p>
          <w:p>
            <w:pPr>
              <w:pStyle w:val="919"/>
              <w:jc w:val="center"/>
              <w:widowControl/>
              <w:rPr>
                <w:rFonts w:ascii="宋体" w:hAnsi="宋体" w:cs="宋体"/>
                <w:sz w:val="24"/>
              </w:rPr>
            </w:pPr>
            <w:r>
              <w:rPr>
                <w:rFonts w:hint="eastAsia" w:ascii="宋体" w:hAnsi="宋体" w:cs="宋体"/>
                <w:b/>
                <w:bCs/>
              </w:rPr>
              <w:t xml:space="preserve">（月）</w:t>
            </w:r>
            <w:r>
              <w:rPr>
                <w:rFonts w:ascii="宋体" w:hAnsi="宋体" w:cs="宋体"/>
                <w:sz w:val="24"/>
              </w:rPr>
            </w:r>
            <w:r/>
          </w:p>
        </w:tc>
        <w:tc>
          <w:tcPr>
            <w:tcW w:w="1375" w:type="dxa"/>
            <w:vAlign w:val="center"/>
            <w:textDirection w:val="lrTb"/>
            <w:noWrap w:val="false"/>
          </w:tcPr>
          <w:p>
            <w:pPr>
              <w:pStyle w:val="919"/>
              <w:jc w:val="center"/>
              <w:widowControl/>
              <w:rPr>
                <w:rFonts w:ascii="宋体" w:hAnsi="宋体" w:cs="宋体"/>
                <w:sz w:val="24"/>
              </w:rPr>
            </w:pPr>
            <w:r>
              <w:rPr>
                <w:rFonts w:hint="eastAsia" w:ascii="宋体" w:hAnsi="宋体" w:cs="宋体"/>
                <w:b/>
                <w:bCs/>
              </w:rPr>
              <w:t xml:space="preserve">服务标准</w:t>
            </w:r>
            <w:r>
              <w:rPr>
                <w:rFonts w:ascii="宋体" w:hAnsi="宋体" w:cs="宋体"/>
                <w:sz w:val="24"/>
              </w:rPr>
            </w:r>
            <w:r/>
          </w:p>
        </w:tc>
        <w:tc>
          <w:tcPr>
            <w:tcW w:w="1088" w:type="dxa"/>
            <w:vAlign w:val="center"/>
            <w:textDirection w:val="lrTb"/>
            <w:noWrap w:val="false"/>
          </w:tcPr>
          <w:p>
            <w:pPr>
              <w:pStyle w:val="919"/>
              <w:jc w:val="center"/>
              <w:widowControl/>
              <w:rPr>
                <w:rFonts w:ascii="宋体" w:hAnsi="宋体" w:cs="宋体"/>
                <w:sz w:val="24"/>
              </w:rPr>
            </w:pPr>
            <w:r>
              <w:rPr>
                <w:rFonts w:hint="eastAsia" w:ascii="宋体" w:hAnsi="宋体" w:cs="宋体"/>
                <w:b/>
                <w:bCs/>
              </w:rPr>
              <w:t xml:space="preserve">服务人数</w:t>
            </w:r>
            <w:r>
              <w:rPr>
                <w:rFonts w:ascii="宋体" w:hAnsi="宋体" w:cs="宋体"/>
                <w:sz w:val="24"/>
              </w:rPr>
            </w:r>
            <w:r/>
          </w:p>
        </w:tc>
        <w:tc>
          <w:tcPr>
            <w:tcW w:w="2257" w:type="dxa"/>
            <w:vAlign w:val="center"/>
            <w:textDirection w:val="lrTb"/>
            <w:noWrap w:val="false"/>
          </w:tcPr>
          <w:p>
            <w:pPr>
              <w:pStyle w:val="919"/>
              <w:jc w:val="center"/>
              <w:widowControl/>
              <w:rPr>
                <w:rFonts w:ascii="宋体" w:hAnsi="宋体" w:cs="宋体"/>
                <w:sz w:val="24"/>
              </w:rPr>
            </w:pPr>
            <w:r>
              <w:rPr>
                <w:rFonts w:hint="eastAsia" w:ascii="宋体" w:hAnsi="宋体" w:cs="宋体"/>
                <w:b/>
                <w:bCs/>
              </w:rPr>
              <w:t xml:space="preserve">备注</w:t>
            </w:r>
            <w:r>
              <w:rPr>
                <w:rFonts w:ascii="宋体" w:hAnsi="宋体" w:cs="宋体"/>
                <w:sz w:val="24"/>
              </w:rPr>
            </w:r>
            <w:r/>
          </w:p>
        </w:tc>
      </w:tr>
      <w:tr>
        <w:trPr>
          <w:trHeight w:val="468"/>
        </w:trPr>
        <w:tc>
          <w:tcPr>
            <w:tcW w:w="480" w:type="dxa"/>
            <w:vAlign w:val="center"/>
            <w:textDirection w:val="lrTb"/>
            <w:noWrap w:val="false"/>
          </w:tcPr>
          <w:p>
            <w:pPr>
              <w:pStyle w:val="919"/>
              <w:jc w:val="center"/>
              <w:widowControl/>
              <w:rPr>
                <w:rFonts w:ascii="宋体" w:hAnsi="宋体" w:cs="宋体"/>
                <w:sz w:val="24"/>
              </w:rPr>
            </w:pPr>
            <w:r>
              <w:rPr>
                <w:rFonts w:hint="eastAsia" w:ascii="宋体" w:hAnsi="宋体" w:cs="宋体"/>
              </w:rPr>
              <w:t xml:space="preserve">1</w:t>
            </w:r>
            <w:r>
              <w:rPr>
                <w:rFonts w:ascii="宋体" w:hAnsi="宋体" w:cs="宋体"/>
                <w:sz w:val="24"/>
              </w:rPr>
            </w:r>
            <w:r/>
          </w:p>
        </w:tc>
        <w:tc>
          <w:tcPr>
            <w:tcW w:w="754" w:type="dxa"/>
            <w:vAlign w:val="center"/>
            <w:textDirection w:val="lrTb"/>
            <w:noWrap w:val="false"/>
          </w:tcPr>
          <w:p>
            <w:pPr>
              <w:pStyle w:val="919"/>
              <w:jc w:val="center"/>
              <w:rPr>
                <w:rFonts w:ascii="宋体" w:hAnsi="宋体" w:cs="宋体"/>
                <w:sz w:val="24"/>
              </w:rPr>
            </w:pPr>
            <w:r>
              <w:rPr>
                <w:rFonts w:hint="eastAsia" w:ascii="宋体" w:hAnsi="宋体" w:cs="宋体"/>
                <w:sz w:val="20"/>
                <w:szCs w:val="20"/>
              </w:rPr>
              <w:t xml:space="preserve">项目经理</w:t>
            </w:r>
            <w:r>
              <w:rPr>
                <w:rFonts w:ascii="宋体" w:hAnsi="宋体" w:cs="宋体"/>
                <w:sz w:val="24"/>
              </w:rPr>
            </w:r>
            <w:r/>
          </w:p>
        </w:tc>
        <w:tc>
          <w:tcPr>
            <w:tcW w:w="1275" w:type="dxa"/>
            <w:vAlign w:val="center"/>
            <w:textDirection w:val="lrTb"/>
            <w:noWrap w:val="false"/>
          </w:tcPr>
          <w:p>
            <w:pPr>
              <w:pStyle w:val="919"/>
              <w:rPr>
                <w:rFonts w:ascii="Calibri" w:hAnsi="Calibri"/>
                <w:sz w:val="20"/>
                <w:szCs w:val="22"/>
              </w:rPr>
            </w:pPr>
            <w:r>
              <w:rPr>
                <w:rFonts w:hint="eastAsia" w:ascii="宋体" w:hAnsi="宋体" w:cs="宋体"/>
                <w:sz w:val="20"/>
              </w:rPr>
              <w:t xml:space="preserve">详见招标文件 “第四章采购需求”</w:t>
            </w:r>
            <w:r>
              <w:rPr>
                <w:rFonts w:ascii="Calibri" w:hAnsi="Calibri"/>
                <w:sz w:val="20"/>
                <w:szCs w:val="22"/>
              </w:rPr>
            </w:r>
            <w:r/>
          </w:p>
        </w:tc>
        <w:tc>
          <w:tcPr>
            <w:tcW w:w="1262" w:type="dxa"/>
            <w:vAlign w:val="center"/>
            <w:textDirection w:val="lrTb"/>
            <w:noWrap w:val="false"/>
          </w:tcPr>
          <w:p>
            <w:pPr>
              <w:pStyle w:val="919"/>
              <w:rPr>
                <w:rFonts w:ascii="Calibri" w:hAnsi="Calibri"/>
                <w:sz w:val="20"/>
                <w:szCs w:val="22"/>
              </w:rPr>
            </w:pPr>
            <w:r>
              <w:rPr>
                <w:rFonts w:hint="eastAsia" w:ascii="宋体" w:hAnsi="宋体" w:cs="宋体"/>
                <w:sz w:val="20"/>
              </w:rPr>
              <w:t xml:space="preserve">详见招标文件“第四章采购需求”</w:t>
            </w:r>
            <w:r>
              <w:rPr>
                <w:rFonts w:ascii="Calibri" w:hAnsi="Calibri"/>
                <w:sz w:val="20"/>
                <w:szCs w:val="22"/>
              </w:rPr>
            </w:r>
            <w:r/>
          </w:p>
        </w:tc>
        <w:tc>
          <w:tcPr>
            <w:tcW w:w="1050" w:type="dxa"/>
            <w:vAlign w:val="center"/>
            <w:textDirection w:val="lrTb"/>
            <w:noWrap w:val="false"/>
          </w:tcPr>
          <w:p>
            <w:pPr>
              <w:pStyle w:val="919"/>
              <w:jc w:val="center"/>
              <w:rPr>
                <w:rFonts w:ascii="Calibri" w:hAnsi="Calibri"/>
                <w:szCs w:val="22"/>
              </w:rPr>
            </w:pPr>
            <w:r>
              <w:rPr>
                <w:rFonts w:hint="eastAsia" w:ascii="宋体" w:hAnsi="宋体" w:cs="宋体"/>
                <w:sz w:val="20"/>
              </w:rPr>
              <w:t xml:space="preserve">12</w:t>
            </w:r>
            <w:r>
              <w:rPr>
                <w:rFonts w:ascii="Calibri" w:hAnsi="Calibri"/>
                <w:szCs w:val="22"/>
              </w:rPr>
            </w:r>
            <w:r/>
          </w:p>
        </w:tc>
        <w:tc>
          <w:tcPr>
            <w:tcW w:w="1375" w:type="dxa"/>
            <w:vAlign w:val="center"/>
            <w:textDirection w:val="lrTb"/>
            <w:noWrap w:val="false"/>
          </w:tcPr>
          <w:p>
            <w:pPr>
              <w:pStyle w:val="919"/>
              <w:rPr>
                <w:rFonts w:ascii="Calibri" w:hAnsi="Calibri"/>
                <w:sz w:val="20"/>
                <w:szCs w:val="22"/>
              </w:rPr>
            </w:pPr>
            <w:r>
              <w:rPr>
                <w:rFonts w:hint="eastAsia" w:ascii="宋体" w:hAnsi="宋体" w:cs="宋体"/>
                <w:sz w:val="20"/>
              </w:rPr>
              <w:t xml:space="preserve">详见招标文件“第四章采购需求”</w:t>
            </w:r>
            <w:r>
              <w:rPr>
                <w:rFonts w:ascii="Calibri" w:hAnsi="Calibri"/>
                <w:sz w:val="20"/>
                <w:szCs w:val="22"/>
              </w:rPr>
            </w:r>
            <w:r/>
          </w:p>
        </w:tc>
        <w:tc>
          <w:tcPr>
            <w:tcW w:w="1088" w:type="dxa"/>
            <w:vAlign w:val="center"/>
            <w:textDirection w:val="lrTb"/>
            <w:noWrap w:val="false"/>
          </w:tcPr>
          <w:p>
            <w:pPr>
              <w:pStyle w:val="919"/>
              <w:jc w:val="center"/>
              <w:rPr>
                <w:rFonts w:hint="eastAsia" w:ascii="宋体" w:hAnsi="宋体" w:cs="宋体"/>
                <w:sz w:val="20"/>
                <w:szCs w:val="22"/>
              </w:rPr>
            </w:pPr>
            <w:r>
              <w:rPr>
                <w:rFonts w:hint="eastAsia" w:ascii="宋体" w:hAnsi="宋体" w:cs="宋体"/>
                <w:sz w:val="20"/>
              </w:rPr>
              <w:t xml:space="preserve">1人</w:t>
            </w:r>
            <w:r>
              <w:rPr>
                <w:rFonts w:hint="eastAsia" w:ascii="宋体" w:hAnsi="宋体" w:cs="宋体"/>
                <w:sz w:val="20"/>
                <w:szCs w:val="22"/>
              </w:rPr>
            </w:r>
            <w:r/>
          </w:p>
        </w:tc>
        <w:tc>
          <w:tcPr>
            <w:tcW w:w="2257" w:type="dxa"/>
            <w:vAlign w:val="center"/>
            <w:vMerge w:val="restart"/>
            <w:textDirection w:val="lrTb"/>
            <w:noWrap w:val="false"/>
          </w:tcPr>
          <w:p>
            <w:pPr>
              <w:pStyle w:val="919"/>
              <w:jc w:val="left"/>
              <w:widowControl/>
              <w:rPr>
                <w:rFonts w:ascii="宋体" w:hAnsi="宋体" w:cs="宋体"/>
                <w:sz w:val="24"/>
              </w:rPr>
            </w:pPr>
            <w:r>
              <w:rPr>
                <w:rFonts w:hint="eastAsia" w:ascii="宋体" w:hAnsi="宋体" w:cs="宋体"/>
                <w:sz w:val="20"/>
              </w:rPr>
              <w:t xml:space="preserve">包含员工费用和管理人员费用、离职补偿金、保险、管理费、培</w:t>
            </w:r>
            <w:r>
              <w:rPr>
                <w:rFonts w:hint="eastAsia" w:ascii="宋体" w:hAnsi="宋体" w:cs="宋体"/>
                <w:sz w:val="20"/>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sz w:val="24"/>
              </w:rPr>
            </w:r>
            <w:r/>
          </w:p>
        </w:tc>
      </w:tr>
      <w:tr>
        <w:trPr>
          <w:trHeight w:val="502"/>
        </w:trPr>
        <w:tc>
          <w:tcPr>
            <w:tcW w:w="480" w:type="dxa"/>
            <w:vAlign w:val="center"/>
            <w:textDirection w:val="lrTb"/>
            <w:noWrap w:val="false"/>
          </w:tcPr>
          <w:p>
            <w:pPr>
              <w:pStyle w:val="919"/>
              <w:jc w:val="center"/>
              <w:widowControl/>
              <w:rPr>
                <w:rFonts w:ascii="宋体" w:hAnsi="宋体" w:cs="宋体"/>
                <w:sz w:val="24"/>
              </w:rPr>
            </w:pPr>
            <w:r>
              <w:rPr>
                <w:rFonts w:hint="eastAsia" w:ascii="宋体" w:hAnsi="宋体" w:cs="宋体"/>
              </w:rPr>
              <w:t xml:space="preserve">2</w:t>
            </w:r>
            <w:r>
              <w:rPr>
                <w:rFonts w:ascii="宋体" w:hAnsi="宋体" w:cs="宋体"/>
                <w:sz w:val="24"/>
              </w:rPr>
            </w:r>
            <w:r/>
          </w:p>
        </w:tc>
        <w:tc>
          <w:tcPr>
            <w:tcW w:w="754" w:type="dxa"/>
            <w:vAlign w:val="center"/>
            <w:textDirection w:val="lrTb"/>
            <w:noWrap w:val="false"/>
          </w:tcPr>
          <w:p>
            <w:pPr>
              <w:pStyle w:val="919"/>
              <w:jc w:val="center"/>
              <w:rPr>
                <w:rFonts w:ascii="宋体" w:hAnsi="宋体" w:cs="宋体"/>
                <w:sz w:val="24"/>
              </w:rPr>
            </w:pPr>
            <w:r>
              <w:rPr>
                <w:rFonts w:hint="eastAsia" w:ascii="宋体" w:hAnsi="宋体" w:cs="宋体"/>
                <w:sz w:val="20"/>
                <w:szCs w:val="20"/>
              </w:rPr>
              <w:t xml:space="preserve">项目副经理</w:t>
            </w:r>
            <w:r>
              <w:rPr>
                <w:rFonts w:ascii="宋体" w:hAnsi="宋体" w:cs="宋体"/>
                <w:sz w:val="24"/>
              </w:rPr>
            </w:r>
            <w:r/>
          </w:p>
        </w:tc>
        <w:tc>
          <w:tcPr>
            <w:tcW w:w="1275"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 “第四章采购需求”</w:t>
            </w:r>
            <w:r>
              <w:rPr>
                <w:rFonts w:hint="eastAsia" w:ascii="Calibri" w:hAnsi="Calibri"/>
                <w:sz w:val="20"/>
              </w:rPr>
            </w:r>
            <w:r/>
          </w:p>
        </w:tc>
        <w:tc>
          <w:tcPr>
            <w:tcW w:w="1262"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详见招标文件“第四章采购需求”</w:t>
            </w:r>
            <w:r>
              <w:rPr>
                <w:rFonts w:hint="eastAsia" w:ascii="Calibri" w:hAnsi="Calibri"/>
                <w:sz w:val="20"/>
              </w:rPr>
            </w:r>
            <w:r/>
          </w:p>
        </w:tc>
        <w:tc>
          <w:tcPr>
            <w:tcW w:w="1050" w:type="dxa"/>
            <w:vAlign w:val="center"/>
            <w:textDirection w:val="lrTb"/>
            <w:noWrap w:val="false"/>
          </w:tcPr>
          <w:p>
            <w:pPr>
              <w:pStyle w:val="919"/>
              <w:jc w:val="center"/>
              <w:rPr>
                <w:rFonts w:hint="eastAsia" w:ascii="Calibri" w:hAnsi="Calibri"/>
              </w:rPr>
            </w:pPr>
            <w:r>
              <w:rPr>
                <w:rFonts w:hint="eastAsia" w:ascii="宋体" w:hAnsi="宋体" w:cs="宋体"/>
                <w:sz w:val="20"/>
              </w:rPr>
              <w:t xml:space="preserve">12</w:t>
            </w:r>
            <w:r>
              <w:rPr>
                <w:rFonts w:hint="eastAsia" w:ascii="Calibri" w:hAnsi="Calibri"/>
              </w:rPr>
            </w:r>
            <w:r/>
          </w:p>
        </w:tc>
        <w:tc>
          <w:tcPr>
            <w:tcW w:w="1375"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详见招标文件“第四章采购需求”</w:t>
            </w:r>
            <w:r>
              <w:rPr>
                <w:rFonts w:hint="eastAsia" w:ascii="Calibri" w:hAnsi="Calibri"/>
                <w:sz w:val="20"/>
              </w:rPr>
            </w:r>
            <w:r/>
          </w:p>
        </w:tc>
        <w:tc>
          <w:tcPr>
            <w:tcW w:w="1088" w:type="dxa"/>
            <w:vAlign w:val="center"/>
            <w:textDirection w:val="lrTb"/>
            <w:noWrap w:val="false"/>
          </w:tcPr>
          <w:p>
            <w:pPr>
              <w:pStyle w:val="919"/>
              <w:jc w:val="center"/>
              <w:rPr>
                <w:rFonts w:hint="eastAsia" w:ascii="宋体" w:hAnsi="宋体" w:cs="宋体"/>
                <w:sz w:val="20"/>
              </w:rPr>
            </w:pPr>
            <w:r>
              <w:rPr>
                <w:rFonts w:hint="eastAsia" w:ascii="宋体" w:hAnsi="宋体" w:cs="宋体"/>
                <w:sz w:val="20"/>
              </w:rPr>
              <w:t xml:space="preserve">3人</w:t>
            </w:r>
            <w:r>
              <w:rPr>
                <w:rFonts w:hint="eastAsia" w:ascii="宋体" w:hAnsi="宋体" w:cs="宋体"/>
                <w:sz w:val="20"/>
              </w:rPr>
            </w:r>
            <w:r/>
          </w:p>
        </w:tc>
        <w:tc>
          <w:tcPr>
            <w:tcW w:w="2257" w:type="dxa"/>
            <w:vAlign w:val="center"/>
            <w:vMerge w:val="continue"/>
            <w:textDirection w:val="lrTb"/>
            <w:noWrap w:val="false"/>
          </w:tcPr>
          <w:p>
            <w:pPr>
              <w:pStyle w:val="919"/>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pStyle w:val="919"/>
              <w:jc w:val="center"/>
              <w:widowControl/>
              <w:rPr>
                <w:rFonts w:ascii="宋体" w:hAnsi="宋体" w:cs="宋体"/>
                <w:sz w:val="24"/>
              </w:rPr>
            </w:pPr>
            <w:r>
              <w:rPr>
                <w:rFonts w:hint="eastAsia" w:ascii="宋体" w:hAnsi="宋体" w:cs="宋体"/>
              </w:rPr>
              <w:t xml:space="preserve">3</w:t>
            </w:r>
            <w:r>
              <w:rPr>
                <w:rFonts w:ascii="宋体" w:hAnsi="宋体" w:cs="宋体"/>
                <w:sz w:val="24"/>
              </w:rPr>
            </w:r>
            <w:r/>
          </w:p>
        </w:tc>
        <w:tc>
          <w:tcPr>
            <w:tcW w:w="754" w:type="dxa"/>
            <w:vAlign w:val="center"/>
            <w:textDirection w:val="lrTb"/>
            <w:noWrap w:val="false"/>
          </w:tcPr>
          <w:p>
            <w:pPr>
              <w:pStyle w:val="919"/>
              <w:jc w:val="center"/>
              <w:rPr>
                <w:rFonts w:ascii="宋体" w:hAnsi="宋体" w:cs="宋体"/>
                <w:sz w:val="24"/>
              </w:rPr>
            </w:pPr>
            <w:r>
              <w:rPr>
                <w:rFonts w:hint="eastAsia" w:ascii="宋体" w:hAnsi="宋体" w:cs="宋体"/>
                <w:sz w:val="20"/>
                <w:szCs w:val="20"/>
              </w:rPr>
              <w:t xml:space="preserve">保安队长</w:t>
            </w:r>
            <w:r>
              <w:rPr>
                <w:rFonts w:ascii="宋体" w:hAnsi="宋体" w:cs="宋体"/>
                <w:sz w:val="24"/>
              </w:rPr>
            </w:r>
            <w:r/>
          </w:p>
        </w:tc>
        <w:tc>
          <w:tcPr>
            <w:tcW w:w="1275"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 “第四章采购需求”</w:t>
            </w:r>
            <w:r>
              <w:rPr>
                <w:rFonts w:hint="eastAsia" w:ascii="Calibri" w:hAnsi="Calibri"/>
                <w:sz w:val="20"/>
              </w:rPr>
            </w:r>
            <w:r/>
          </w:p>
        </w:tc>
        <w:tc>
          <w:tcPr>
            <w:tcW w:w="1262"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详见招标文件“第四章采购需求”</w:t>
            </w:r>
            <w:r>
              <w:rPr>
                <w:rFonts w:hint="eastAsia" w:ascii="Calibri" w:hAnsi="Calibri"/>
                <w:sz w:val="20"/>
              </w:rPr>
            </w:r>
            <w:r/>
          </w:p>
        </w:tc>
        <w:tc>
          <w:tcPr>
            <w:tcW w:w="1050" w:type="dxa"/>
            <w:vAlign w:val="center"/>
            <w:textDirection w:val="lrTb"/>
            <w:noWrap w:val="false"/>
          </w:tcPr>
          <w:p>
            <w:pPr>
              <w:pStyle w:val="919"/>
              <w:jc w:val="center"/>
              <w:rPr>
                <w:rFonts w:hint="eastAsia" w:ascii="Calibri" w:hAnsi="Calibri"/>
              </w:rPr>
            </w:pPr>
            <w:r>
              <w:rPr>
                <w:rFonts w:hint="eastAsia" w:ascii="宋体" w:hAnsi="宋体" w:cs="宋体"/>
                <w:sz w:val="20"/>
              </w:rPr>
              <w:t xml:space="preserve">12</w:t>
            </w:r>
            <w:r>
              <w:rPr>
                <w:rFonts w:hint="eastAsia" w:ascii="Calibri" w:hAnsi="Calibri"/>
              </w:rPr>
            </w:r>
            <w:r/>
          </w:p>
        </w:tc>
        <w:tc>
          <w:tcPr>
            <w:tcW w:w="1375"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详见招标文件“第四章采购需求”</w:t>
            </w:r>
            <w:r>
              <w:rPr>
                <w:rFonts w:hint="eastAsia" w:ascii="Calibri" w:hAnsi="Calibri"/>
                <w:sz w:val="20"/>
              </w:rPr>
            </w:r>
            <w:r/>
          </w:p>
        </w:tc>
        <w:tc>
          <w:tcPr>
            <w:tcW w:w="1088" w:type="dxa"/>
            <w:vAlign w:val="center"/>
            <w:textDirection w:val="lrTb"/>
            <w:noWrap w:val="false"/>
          </w:tcPr>
          <w:p>
            <w:pPr>
              <w:pStyle w:val="919"/>
              <w:jc w:val="center"/>
              <w:rPr>
                <w:rFonts w:hint="eastAsia" w:ascii="宋体" w:hAnsi="宋体" w:cs="宋体"/>
                <w:sz w:val="20"/>
              </w:rPr>
            </w:pPr>
            <w:r>
              <w:rPr>
                <w:rFonts w:hint="eastAsia" w:ascii="宋体" w:hAnsi="宋体" w:cs="宋体"/>
                <w:sz w:val="20"/>
              </w:rPr>
              <w:t xml:space="preserve">1人</w:t>
            </w:r>
            <w:r>
              <w:rPr>
                <w:rFonts w:hint="eastAsia" w:ascii="宋体" w:hAnsi="宋体" w:cs="宋体"/>
                <w:sz w:val="20"/>
              </w:rPr>
            </w:r>
            <w:r/>
          </w:p>
        </w:tc>
        <w:tc>
          <w:tcPr>
            <w:tcW w:w="2257" w:type="dxa"/>
            <w:vAlign w:val="center"/>
            <w:vMerge w:val="continue"/>
            <w:textDirection w:val="lrTb"/>
            <w:noWrap w:val="false"/>
          </w:tcPr>
          <w:p>
            <w:pPr>
              <w:pStyle w:val="919"/>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pStyle w:val="919"/>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754" w:type="dxa"/>
            <w:vAlign w:val="center"/>
            <w:textDirection w:val="lrTb"/>
            <w:noWrap w:val="false"/>
          </w:tcPr>
          <w:p>
            <w:pPr>
              <w:pStyle w:val="919"/>
              <w:jc w:val="center"/>
              <w:rPr>
                <w:rFonts w:ascii="宋体" w:hAnsi="宋体" w:cs="宋体"/>
                <w:sz w:val="24"/>
              </w:rPr>
            </w:pPr>
            <w:r>
              <w:rPr>
                <w:rFonts w:hint="eastAsia" w:ascii="宋体" w:hAnsi="宋体" w:cs="宋体"/>
                <w:sz w:val="20"/>
                <w:szCs w:val="20"/>
              </w:rPr>
              <w:t xml:space="preserve">保洁主管</w:t>
            </w:r>
            <w:r>
              <w:rPr>
                <w:rFonts w:ascii="宋体" w:hAnsi="宋体" w:cs="宋体"/>
                <w:sz w:val="24"/>
              </w:rPr>
            </w:r>
            <w:r/>
          </w:p>
        </w:tc>
        <w:tc>
          <w:tcPr>
            <w:tcW w:w="1275" w:type="dxa"/>
            <w:vAlign w:val="center"/>
            <w:textDirection w:val="lrTb"/>
            <w:noWrap w:val="false"/>
          </w:tcPr>
          <w:p>
            <w:pPr>
              <w:pStyle w:val="919"/>
              <w:rPr>
                <w:rFonts w:ascii="Calibri" w:hAnsi="Calibri"/>
                <w:sz w:val="20"/>
                <w:szCs w:val="22"/>
              </w:rPr>
            </w:pPr>
            <w:r>
              <w:rPr>
                <w:rFonts w:hint="eastAsia" w:ascii="宋体" w:hAnsi="宋体" w:cs="宋体"/>
                <w:sz w:val="20"/>
              </w:rPr>
              <w:t xml:space="preserve">详见招标文件 “第四章采购需求”</w:t>
            </w:r>
            <w:r>
              <w:rPr>
                <w:rFonts w:ascii="Calibri" w:hAnsi="Calibri"/>
                <w:sz w:val="20"/>
                <w:szCs w:val="22"/>
              </w:rPr>
            </w:r>
            <w:r/>
          </w:p>
        </w:tc>
        <w:tc>
          <w:tcPr>
            <w:tcW w:w="1262" w:type="dxa"/>
            <w:vAlign w:val="center"/>
            <w:textDirection w:val="lrTb"/>
            <w:noWrap w:val="false"/>
          </w:tcPr>
          <w:p>
            <w:pPr>
              <w:pStyle w:val="919"/>
              <w:rPr>
                <w:rFonts w:ascii="Calibri" w:hAnsi="Calibri"/>
                <w:sz w:val="20"/>
                <w:szCs w:val="22"/>
              </w:rPr>
            </w:pPr>
            <w:r>
              <w:rPr>
                <w:rFonts w:hint="eastAsia" w:ascii="宋体" w:hAnsi="宋体" w:cs="宋体"/>
                <w:sz w:val="20"/>
              </w:rPr>
              <w:t xml:space="preserve">详见招标文件“第四章采购需求”</w:t>
            </w:r>
            <w:r>
              <w:rPr>
                <w:rFonts w:ascii="Calibri" w:hAnsi="Calibri"/>
                <w:sz w:val="20"/>
                <w:szCs w:val="22"/>
              </w:rPr>
            </w:r>
            <w:r/>
          </w:p>
        </w:tc>
        <w:tc>
          <w:tcPr>
            <w:tcW w:w="1050" w:type="dxa"/>
            <w:vAlign w:val="center"/>
            <w:textDirection w:val="lrTb"/>
            <w:noWrap w:val="false"/>
          </w:tcPr>
          <w:p>
            <w:pPr>
              <w:pStyle w:val="919"/>
              <w:jc w:val="center"/>
              <w:rPr>
                <w:rFonts w:ascii="Calibri" w:hAnsi="Calibri"/>
                <w:szCs w:val="22"/>
              </w:rPr>
            </w:pPr>
            <w:r>
              <w:rPr>
                <w:rFonts w:hint="eastAsia" w:ascii="宋体" w:hAnsi="宋体" w:cs="宋体"/>
                <w:sz w:val="20"/>
              </w:rPr>
              <w:t xml:space="preserve">12</w:t>
            </w:r>
            <w:r>
              <w:rPr>
                <w:rFonts w:ascii="Calibri" w:hAnsi="Calibri"/>
                <w:szCs w:val="22"/>
              </w:rPr>
            </w:r>
            <w:r/>
          </w:p>
        </w:tc>
        <w:tc>
          <w:tcPr>
            <w:tcW w:w="1375" w:type="dxa"/>
            <w:vAlign w:val="center"/>
            <w:textDirection w:val="lrTb"/>
            <w:noWrap w:val="false"/>
          </w:tcPr>
          <w:p>
            <w:pPr>
              <w:pStyle w:val="919"/>
              <w:rPr>
                <w:rFonts w:ascii="Calibri" w:hAnsi="Calibri"/>
                <w:sz w:val="20"/>
                <w:szCs w:val="22"/>
              </w:rPr>
            </w:pPr>
            <w:r>
              <w:rPr>
                <w:rFonts w:hint="eastAsia" w:ascii="宋体" w:hAnsi="宋体" w:cs="宋体"/>
                <w:sz w:val="20"/>
              </w:rPr>
              <w:t xml:space="preserve">详见招标文件“第四章采购需求”</w:t>
            </w:r>
            <w:r>
              <w:rPr>
                <w:rFonts w:ascii="Calibri" w:hAnsi="Calibri"/>
                <w:sz w:val="20"/>
                <w:szCs w:val="22"/>
              </w:rPr>
            </w:r>
            <w:r/>
          </w:p>
        </w:tc>
        <w:tc>
          <w:tcPr>
            <w:tcW w:w="1088" w:type="dxa"/>
            <w:vAlign w:val="center"/>
            <w:textDirection w:val="lrTb"/>
            <w:noWrap w:val="false"/>
          </w:tcPr>
          <w:p>
            <w:pPr>
              <w:pStyle w:val="919"/>
              <w:jc w:val="center"/>
              <w:rPr>
                <w:rFonts w:hint="eastAsia" w:ascii="宋体" w:hAnsi="宋体" w:cs="宋体"/>
                <w:sz w:val="20"/>
                <w:szCs w:val="22"/>
              </w:rPr>
            </w:pPr>
            <w:r>
              <w:rPr>
                <w:rFonts w:hint="eastAsia" w:ascii="宋体" w:hAnsi="宋体" w:cs="宋体"/>
                <w:sz w:val="20"/>
              </w:rPr>
              <w:t xml:space="preserve">1人</w:t>
            </w:r>
            <w:r>
              <w:rPr>
                <w:rFonts w:hint="eastAsia" w:ascii="宋体" w:hAnsi="宋体" w:cs="宋体"/>
                <w:sz w:val="20"/>
                <w:szCs w:val="22"/>
              </w:rPr>
            </w:r>
            <w:r/>
          </w:p>
        </w:tc>
        <w:tc>
          <w:tcPr>
            <w:tcW w:w="2257" w:type="dxa"/>
            <w:vAlign w:val="center"/>
            <w:vMerge w:val="continue"/>
            <w:textDirection w:val="lrTb"/>
            <w:noWrap w:val="false"/>
          </w:tcPr>
          <w:p>
            <w:pPr>
              <w:pStyle w:val="919"/>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pStyle w:val="919"/>
              <w:jc w:val="center"/>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W w:w="754" w:type="dxa"/>
            <w:vAlign w:val="center"/>
            <w:textDirection w:val="lrTb"/>
            <w:noWrap w:val="false"/>
          </w:tcPr>
          <w:p>
            <w:pPr>
              <w:pStyle w:val="919"/>
              <w:jc w:val="center"/>
              <w:rPr>
                <w:rFonts w:ascii="宋体" w:hAnsi="宋体" w:cs="宋体"/>
                <w:sz w:val="24"/>
              </w:rPr>
            </w:pPr>
            <w:r>
              <w:rPr>
                <w:rFonts w:hint="eastAsia" w:ascii="宋体" w:hAnsi="宋体" w:cs="宋体"/>
                <w:sz w:val="20"/>
                <w:szCs w:val="20"/>
              </w:rPr>
              <w:t xml:space="preserve">客服内勤</w:t>
            </w:r>
            <w:r>
              <w:rPr>
                <w:rFonts w:ascii="宋体" w:hAnsi="宋体" w:cs="宋体"/>
                <w:sz w:val="24"/>
              </w:rPr>
            </w:r>
            <w:r/>
          </w:p>
        </w:tc>
        <w:tc>
          <w:tcPr>
            <w:tcW w:w="1275" w:type="dxa"/>
            <w:vAlign w:val="center"/>
            <w:textDirection w:val="lrTb"/>
            <w:noWrap w:val="false"/>
          </w:tcPr>
          <w:p>
            <w:pPr>
              <w:pStyle w:val="919"/>
              <w:rPr>
                <w:rFonts w:hint="eastAsia" w:ascii="Calibri" w:hAnsi="Calibri"/>
                <w:sz w:val="20"/>
                <w:szCs w:val="22"/>
              </w:rPr>
            </w:pPr>
            <w:r>
              <w:rPr>
                <w:rFonts w:hint="eastAsia" w:ascii="宋体" w:hAnsi="宋体" w:cs="宋体"/>
                <w:sz w:val="20"/>
              </w:rPr>
              <w:t xml:space="preserve">详见招标文件 “第四章采购需求”</w:t>
            </w:r>
            <w:r>
              <w:rPr>
                <w:rFonts w:hint="eastAsia" w:ascii="Calibri" w:hAnsi="Calibri"/>
                <w:sz w:val="20"/>
                <w:szCs w:val="22"/>
              </w:rPr>
            </w:r>
            <w:r/>
          </w:p>
        </w:tc>
        <w:tc>
          <w:tcPr>
            <w:tcW w:w="1262" w:type="dxa"/>
            <w:vAlign w:val="center"/>
            <w:textDirection w:val="lrTb"/>
            <w:noWrap w:val="false"/>
          </w:tcPr>
          <w:p>
            <w:pPr>
              <w:pStyle w:val="919"/>
              <w:rPr>
                <w:rFonts w:hint="eastAsia" w:ascii="Calibri" w:hAnsi="Calibri"/>
                <w:sz w:val="20"/>
                <w:szCs w:val="22"/>
              </w:rPr>
            </w:pPr>
            <w:r>
              <w:rPr>
                <w:rFonts w:hint="eastAsia" w:ascii="宋体" w:hAnsi="宋体" w:cs="宋体"/>
                <w:sz w:val="20"/>
              </w:rPr>
              <w:t xml:space="preserve">详见招标文件“第四章采购需求”</w:t>
            </w:r>
            <w:r>
              <w:rPr>
                <w:rFonts w:hint="eastAsia" w:ascii="Calibri" w:hAnsi="Calibri"/>
                <w:sz w:val="20"/>
                <w:szCs w:val="22"/>
              </w:rPr>
            </w:r>
            <w:r/>
          </w:p>
        </w:tc>
        <w:tc>
          <w:tcPr>
            <w:tcW w:w="1050" w:type="dxa"/>
            <w:vAlign w:val="center"/>
            <w:textDirection w:val="lrTb"/>
            <w:noWrap w:val="false"/>
          </w:tcPr>
          <w:p>
            <w:pPr>
              <w:pStyle w:val="919"/>
              <w:jc w:val="center"/>
              <w:rPr>
                <w:rFonts w:hint="eastAsia" w:ascii="Calibri" w:hAnsi="Calibri"/>
                <w:szCs w:val="22"/>
              </w:rPr>
            </w:pPr>
            <w:r>
              <w:rPr>
                <w:rFonts w:hint="eastAsia" w:ascii="宋体" w:hAnsi="宋体" w:cs="宋体"/>
                <w:sz w:val="20"/>
              </w:rPr>
              <w:t xml:space="preserve">12</w:t>
            </w:r>
            <w:r>
              <w:rPr>
                <w:rFonts w:hint="eastAsia" w:ascii="Calibri" w:hAnsi="Calibri"/>
                <w:szCs w:val="22"/>
              </w:rPr>
            </w:r>
            <w:r/>
          </w:p>
        </w:tc>
        <w:tc>
          <w:tcPr>
            <w:tcW w:w="1375" w:type="dxa"/>
            <w:vAlign w:val="center"/>
            <w:textDirection w:val="lrTb"/>
            <w:noWrap w:val="false"/>
          </w:tcPr>
          <w:p>
            <w:pPr>
              <w:pStyle w:val="919"/>
              <w:rPr>
                <w:rFonts w:hint="eastAsia" w:ascii="Calibri" w:hAnsi="Calibri"/>
                <w:sz w:val="20"/>
                <w:szCs w:val="22"/>
              </w:rPr>
            </w:pPr>
            <w:r>
              <w:rPr>
                <w:rFonts w:hint="eastAsia" w:ascii="宋体" w:hAnsi="宋体" w:cs="宋体"/>
                <w:sz w:val="20"/>
              </w:rPr>
              <w:t xml:space="preserve">详见招标文件“第四章采购需求”</w:t>
            </w:r>
            <w:r>
              <w:rPr>
                <w:rFonts w:hint="eastAsia" w:ascii="Calibri" w:hAnsi="Calibri"/>
                <w:sz w:val="20"/>
                <w:szCs w:val="22"/>
              </w:rPr>
            </w:r>
            <w:r/>
          </w:p>
        </w:tc>
        <w:tc>
          <w:tcPr>
            <w:tcW w:w="1088" w:type="dxa"/>
            <w:vAlign w:val="center"/>
            <w:textDirection w:val="lrTb"/>
            <w:noWrap w:val="false"/>
          </w:tcPr>
          <w:p>
            <w:pPr>
              <w:pStyle w:val="919"/>
              <w:jc w:val="center"/>
              <w:rPr>
                <w:rFonts w:hint="eastAsia" w:ascii="宋体" w:hAnsi="宋体" w:cs="宋体"/>
                <w:sz w:val="20"/>
                <w:szCs w:val="22"/>
              </w:rPr>
            </w:pPr>
            <w:r>
              <w:rPr>
                <w:rFonts w:hint="eastAsia" w:ascii="宋体" w:hAnsi="宋体" w:cs="宋体"/>
                <w:sz w:val="20"/>
              </w:rPr>
              <w:t xml:space="preserve">10人</w:t>
            </w:r>
            <w:r>
              <w:rPr>
                <w:rFonts w:hint="eastAsia" w:ascii="宋体" w:hAnsi="宋体" w:cs="宋体"/>
                <w:sz w:val="20"/>
                <w:szCs w:val="22"/>
              </w:rPr>
            </w:r>
            <w:r/>
          </w:p>
        </w:tc>
        <w:tc>
          <w:tcPr>
            <w:tcW w:w="2257" w:type="dxa"/>
            <w:vAlign w:val="center"/>
            <w:vMerge w:val="continue"/>
            <w:textDirection w:val="lrTb"/>
            <w:noWrap w:val="false"/>
          </w:tcPr>
          <w:p>
            <w:pPr>
              <w:pStyle w:val="919"/>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pStyle w:val="919"/>
              <w:jc w:val="center"/>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754" w:type="dxa"/>
            <w:vAlign w:val="center"/>
            <w:textDirection w:val="lrTb"/>
            <w:noWrap w:val="false"/>
          </w:tcPr>
          <w:p>
            <w:pPr>
              <w:pStyle w:val="919"/>
              <w:jc w:val="center"/>
              <w:rPr>
                <w:rFonts w:ascii="宋体" w:hAnsi="宋体" w:cs="宋体"/>
                <w:sz w:val="24"/>
              </w:rPr>
            </w:pPr>
            <w:r>
              <w:rPr>
                <w:rFonts w:hint="eastAsia" w:ascii="宋体" w:hAnsi="宋体" w:cs="宋体"/>
                <w:sz w:val="20"/>
                <w:szCs w:val="20"/>
              </w:rPr>
              <w:t xml:space="preserve">维修人员</w:t>
            </w:r>
            <w:r>
              <w:rPr>
                <w:rFonts w:ascii="宋体" w:hAnsi="宋体" w:cs="宋体"/>
                <w:sz w:val="24"/>
              </w:rPr>
            </w:r>
            <w:r/>
          </w:p>
        </w:tc>
        <w:tc>
          <w:tcPr>
            <w:tcW w:w="1275"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 “第四章采购需求”</w:t>
            </w:r>
            <w:r>
              <w:rPr>
                <w:rFonts w:hint="eastAsia" w:ascii="Calibri" w:hAnsi="Calibri"/>
                <w:sz w:val="20"/>
              </w:rPr>
            </w:r>
            <w:r/>
          </w:p>
        </w:tc>
        <w:tc>
          <w:tcPr>
            <w:tcW w:w="1262"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详见招标文件“第四章采购需求”</w:t>
            </w:r>
            <w:r>
              <w:rPr>
                <w:rFonts w:hint="eastAsia" w:ascii="Calibri" w:hAnsi="Calibri"/>
                <w:sz w:val="20"/>
              </w:rPr>
            </w:r>
            <w:r/>
          </w:p>
        </w:tc>
        <w:tc>
          <w:tcPr>
            <w:tcW w:w="1050" w:type="dxa"/>
            <w:vAlign w:val="center"/>
            <w:textDirection w:val="lrTb"/>
            <w:noWrap w:val="false"/>
          </w:tcPr>
          <w:p>
            <w:pPr>
              <w:pStyle w:val="919"/>
              <w:jc w:val="center"/>
              <w:rPr>
                <w:rFonts w:hint="eastAsia" w:ascii="Calibri" w:hAnsi="Calibri"/>
              </w:rPr>
            </w:pPr>
            <w:r>
              <w:rPr>
                <w:rFonts w:hint="eastAsia" w:ascii="宋体" w:hAnsi="宋体" w:cs="宋体"/>
                <w:sz w:val="20"/>
              </w:rPr>
              <w:t xml:space="preserve">12</w:t>
            </w:r>
            <w:r>
              <w:rPr>
                <w:rFonts w:hint="eastAsia" w:ascii="Calibri" w:hAnsi="Calibri"/>
              </w:rPr>
            </w:r>
            <w:r/>
          </w:p>
        </w:tc>
        <w:tc>
          <w:tcPr>
            <w:tcW w:w="1375"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详见招标文件“第四章采购需求”</w:t>
            </w:r>
            <w:r>
              <w:rPr>
                <w:rFonts w:hint="eastAsia" w:ascii="Calibri" w:hAnsi="Calibri"/>
                <w:sz w:val="20"/>
              </w:rPr>
            </w:r>
            <w:r/>
          </w:p>
        </w:tc>
        <w:tc>
          <w:tcPr>
            <w:tcW w:w="1088" w:type="dxa"/>
            <w:vAlign w:val="center"/>
            <w:textDirection w:val="lrTb"/>
            <w:noWrap w:val="false"/>
          </w:tcPr>
          <w:p>
            <w:pPr>
              <w:pStyle w:val="919"/>
              <w:jc w:val="center"/>
              <w:rPr>
                <w:rFonts w:hint="eastAsia" w:ascii="宋体" w:hAnsi="宋体" w:cs="宋体"/>
                <w:sz w:val="20"/>
              </w:rPr>
            </w:pPr>
            <w:r>
              <w:rPr>
                <w:rFonts w:hint="eastAsia" w:ascii="宋体" w:hAnsi="宋体" w:cs="宋体"/>
                <w:sz w:val="20"/>
              </w:rPr>
              <w:t xml:space="preserve">8人</w:t>
            </w:r>
            <w:r>
              <w:rPr>
                <w:rFonts w:hint="eastAsia" w:ascii="宋体" w:hAnsi="宋体" w:cs="宋体"/>
                <w:sz w:val="20"/>
              </w:rPr>
            </w:r>
            <w:r/>
          </w:p>
        </w:tc>
        <w:tc>
          <w:tcPr>
            <w:tcW w:w="2257" w:type="dxa"/>
            <w:vAlign w:val="center"/>
            <w:vMerge w:val="continue"/>
            <w:textDirection w:val="lrTb"/>
            <w:noWrap w:val="false"/>
          </w:tcPr>
          <w:p>
            <w:pPr>
              <w:pStyle w:val="919"/>
              <w:jc w:val="left"/>
              <w:widowControl/>
              <w:rPr>
                <w:rFonts w:ascii="宋体" w:hAnsi="宋体" w:cs="宋体"/>
                <w:sz w:val="24"/>
              </w:rPr>
            </w:pPr>
            <w:r>
              <w:rPr>
                <w:rFonts w:ascii="宋体" w:hAnsi="宋体" w:cs="宋体"/>
                <w:sz w:val="24"/>
              </w:rPr>
            </w:r>
            <w:r/>
          </w:p>
        </w:tc>
      </w:tr>
      <w:tr>
        <w:trPr>
          <w:trHeight w:val="1475"/>
        </w:trPr>
        <w:tc>
          <w:tcPr>
            <w:tcW w:w="480" w:type="dxa"/>
            <w:vAlign w:val="center"/>
            <w:textDirection w:val="lrTb"/>
            <w:noWrap w:val="false"/>
          </w:tcPr>
          <w:p>
            <w:pPr>
              <w:pStyle w:val="919"/>
              <w:jc w:val="center"/>
              <w:widowControl/>
              <w:rPr>
                <w:rFonts w:hint="eastAsia" w:ascii="宋体" w:hAnsi="宋体" w:cs="宋体"/>
              </w:rPr>
            </w:pPr>
            <w:r>
              <w:rPr>
                <w:rFonts w:hint="eastAsia" w:ascii="宋体" w:hAnsi="宋体" w:cs="宋体"/>
              </w:rPr>
              <w:t xml:space="preserve">7</w:t>
            </w:r>
            <w:r>
              <w:rPr>
                <w:rFonts w:hint="eastAsia" w:ascii="宋体" w:hAnsi="宋体" w:cs="宋体"/>
              </w:rPr>
            </w:r>
            <w:r/>
          </w:p>
        </w:tc>
        <w:tc>
          <w:tcPr>
            <w:tcW w:w="754" w:type="dxa"/>
            <w:vAlign w:val="center"/>
            <w:textDirection w:val="lrTb"/>
            <w:noWrap w:val="false"/>
          </w:tcPr>
          <w:p>
            <w:pPr>
              <w:pStyle w:val="919"/>
              <w:jc w:val="center"/>
              <w:rPr>
                <w:rFonts w:ascii="宋体" w:hAnsi="宋体" w:cs="宋体"/>
                <w:sz w:val="24"/>
              </w:rPr>
            </w:pPr>
            <w:r>
              <w:rPr>
                <w:rFonts w:hint="eastAsia" w:ascii="宋体" w:hAnsi="宋体" w:cs="宋体"/>
                <w:sz w:val="20"/>
                <w:szCs w:val="20"/>
              </w:rPr>
              <w:t xml:space="preserve">消控人员</w:t>
            </w:r>
            <w:r>
              <w:rPr>
                <w:rFonts w:ascii="宋体" w:hAnsi="宋体" w:cs="宋体"/>
                <w:sz w:val="24"/>
              </w:rPr>
            </w:r>
            <w:r/>
          </w:p>
        </w:tc>
        <w:tc>
          <w:tcPr>
            <w:tcW w:w="1275" w:type="dxa"/>
            <w:vAlign w:val="center"/>
            <w:textDirection w:val="lrTb"/>
            <w:noWrap w:val="false"/>
          </w:tcPr>
          <w:p>
            <w:pPr>
              <w:pStyle w:val="919"/>
              <w:jc w:val="center"/>
              <w:spacing w:before="100" w:beforeAutospacing="1" w:after="100" w:afterAutospacing="1"/>
              <w:widowControl/>
              <w:rPr>
                <w:rFonts w:ascii="宋体" w:hAnsi="宋体" w:cs="宋体"/>
                <w:sz w:val="24"/>
              </w:rPr>
            </w:pPr>
            <w:r>
              <w:rPr>
                <w:rFonts w:hint="eastAsia" w:ascii="宋体" w:hAnsi="宋体" w:cs="宋体"/>
                <w:sz w:val="20"/>
              </w:rPr>
              <w:t xml:space="preserve">详见招标文件 “第四章采购需求”</w:t>
            </w:r>
            <w:r>
              <w:rPr>
                <w:rFonts w:ascii="宋体" w:hAnsi="宋体" w:cs="宋体"/>
                <w:sz w:val="24"/>
              </w:rPr>
            </w:r>
            <w:r/>
          </w:p>
        </w:tc>
        <w:tc>
          <w:tcPr>
            <w:tcW w:w="1262" w:type="dxa"/>
            <w:vAlign w:val="center"/>
            <w:textDirection w:val="lrTb"/>
            <w:noWrap w:val="false"/>
          </w:tcPr>
          <w:p>
            <w:pPr>
              <w:pStyle w:val="919"/>
              <w:jc w:val="center"/>
              <w:widowControl/>
              <w:rPr>
                <w:rFonts w:ascii="宋体" w:hAnsi="宋体" w:cs="宋体"/>
                <w:sz w:val="24"/>
              </w:rPr>
            </w:pPr>
            <w:r>
              <w:rPr>
                <w:rFonts w:hint="eastAsia" w:ascii="宋体" w:hAnsi="宋体" w:cs="宋体"/>
                <w:sz w:val="20"/>
              </w:rPr>
              <w:t xml:space="preserve">详见招标文件“第四章采购需求”</w:t>
            </w:r>
            <w:r>
              <w:rPr>
                <w:rFonts w:ascii="宋体" w:hAnsi="宋体" w:cs="宋体"/>
                <w:sz w:val="24"/>
              </w:rPr>
            </w:r>
            <w:r/>
          </w:p>
        </w:tc>
        <w:tc>
          <w:tcPr>
            <w:tcW w:w="1050" w:type="dxa"/>
            <w:vAlign w:val="center"/>
            <w:textDirection w:val="lrTb"/>
            <w:noWrap w:val="false"/>
          </w:tcPr>
          <w:p>
            <w:pPr>
              <w:pStyle w:val="919"/>
              <w:jc w:val="center"/>
              <w:rPr>
                <w:rFonts w:ascii="Calibri" w:hAnsi="Calibri"/>
              </w:rPr>
            </w:pPr>
            <w:r>
              <w:rPr>
                <w:rFonts w:hint="eastAsia" w:ascii="宋体" w:hAnsi="宋体" w:cs="宋体"/>
                <w:sz w:val="20"/>
              </w:rPr>
              <w:t xml:space="preserve">12</w:t>
            </w:r>
            <w:r>
              <w:rPr>
                <w:rFonts w:ascii="Calibri" w:hAnsi="Calibri"/>
              </w:rPr>
            </w:r>
            <w:r/>
          </w:p>
        </w:tc>
        <w:tc>
          <w:tcPr>
            <w:tcW w:w="1375" w:type="dxa"/>
            <w:vAlign w:val="center"/>
            <w:textDirection w:val="lrTb"/>
            <w:noWrap w:val="false"/>
          </w:tcPr>
          <w:p>
            <w:pPr>
              <w:pStyle w:val="919"/>
              <w:rPr>
                <w:rFonts w:ascii="Calibri" w:hAnsi="Calibri"/>
                <w:sz w:val="20"/>
              </w:rPr>
            </w:pPr>
            <w:r>
              <w:rPr>
                <w:rFonts w:hint="eastAsia" w:ascii="宋体" w:hAnsi="宋体" w:cs="宋体"/>
                <w:sz w:val="20"/>
              </w:rPr>
              <w:t xml:space="preserve">详见招标文件“第四章采购需求”</w:t>
            </w:r>
            <w:r>
              <w:rPr>
                <w:rFonts w:ascii="Calibri" w:hAnsi="Calibri"/>
                <w:sz w:val="20"/>
              </w:rPr>
            </w:r>
            <w:r/>
          </w:p>
        </w:tc>
        <w:tc>
          <w:tcPr>
            <w:tcW w:w="1088" w:type="dxa"/>
            <w:vAlign w:val="center"/>
            <w:textDirection w:val="lrTb"/>
            <w:noWrap w:val="false"/>
          </w:tcPr>
          <w:p>
            <w:pPr>
              <w:pStyle w:val="919"/>
              <w:jc w:val="center"/>
              <w:rPr>
                <w:rFonts w:ascii="宋体" w:hAnsi="宋体" w:cs="宋体"/>
                <w:sz w:val="20"/>
              </w:rPr>
            </w:pPr>
            <w:r>
              <w:rPr>
                <w:rFonts w:hint="eastAsia" w:ascii="宋体" w:hAnsi="宋体" w:cs="宋体"/>
                <w:sz w:val="20"/>
              </w:rPr>
              <w:t xml:space="preserve">18人</w:t>
            </w:r>
            <w:r>
              <w:rPr>
                <w:rFonts w:ascii="宋体" w:hAnsi="宋体" w:cs="宋体"/>
                <w:sz w:val="20"/>
              </w:rPr>
            </w:r>
            <w:r/>
          </w:p>
        </w:tc>
        <w:tc>
          <w:tcPr>
            <w:tcW w:w="2257" w:type="dxa"/>
            <w:vAlign w:val="center"/>
            <w:vMerge w:val="continue"/>
            <w:textDirection w:val="lrTb"/>
            <w:noWrap w:val="false"/>
          </w:tcPr>
          <w:p>
            <w:pPr>
              <w:pStyle w:val="919"/>
              <w:jc w:val="left"/>
              <w:widowControl/>
              <w:rPr>
                <w:rFonts w:ascii="宋体" w:hAnsi="宋体" w:cs="宋体"/>
                <w:sz w:val="24"/>
              </w:rPr>
            </w:pPr>
            <w:r>
              <w:rPr>
                <w:rFonts w:ascii="宋体" w:hAnsi="宋体" w:cs="宋体"/>
                <w:sz w:val="24"/>
              </w:rPr>
            </w:r>
            <w:r/>
          </w:p>
        </w:tc>
      </w:tr>
      <w:tr>
        <w:trPr>
          <w:trHeight w:val="1562"/>
        </w:trPr>
        <w:tc>
          <w:tcPr>
            <w:tcW w:w="480" w:type="dxa"/>
            <w:vAlign w:val="center"/>
            <w:textDirection w:val="lrTb"/>
            <w:noWrap w:val="false"/>
          </w:tcPr>
          <w:p>
            <w:pPr>
              <w:pStyle w:val="919"/>
              <w:jc w:val="center"/>
              <w:widowControl/>
              <w:rPr>
                <w:rFonts w:hint="eastAsia" w:ascii="宋体" w:hAnsi="宋体" w:cs="宋体"/>
              </w:rPr>
            </w:pPr>
            <w:r>
              <w:rPr>
                <w:rFonts w:hint="eastAsia" w:ascii="宋体" w:hAnsi="宋体" w:cs="宋体"/>
              </w:rPr>
              <w:t xml:space="preserve">8</w:t>
            </w:r>
            <w:r>
              <w:rPr>
                <w:rFonts w:hint="eastAsia" w:ascii="宋体" w:hAnsi="宋体" w:cs="宋体"/>
              </w:rPr>
            </w:r>
            <w:r/>
          </w:p>
        </w:tc>
        <w:tc>
          <w:tcPr>
            <w:tcW w:w="754" w:type="dxa"/>
            <w:vAlign w:val="center"/>
            <w:textDirection w:val="lrTb"/>
            <w:noWrap w:val="false"/>
          </w:tcPr>
          <w:p>
            <w:pPr>
              <w:pStyle w:val="919"/>
              <w:jc w:val="center"/>
              <w:rPr>
                <w:rFonts w:hint="eastAsia" w:ascii="宋体" w:hAnsi="宋体" w:cs="宋体"/>
                <w:sz w:val="20"/>
                <w:szCs w:val="20"/>
              </w:rPr>
            </w:pPr>
            <w:r>
              <w:rPr>
                <w:rFonts w:hint="eastAsia" w:ascii="宋体" w:hAnsi="宋体" w:cs="宋体"/>
                <w:sz w:val="20"/>
                <w:szCs w:val="20"/>
              </w:rPr>
              <w:t xml:space="preserve">保安人员</w:t>
            </w:r>
            <w:r>
              <w:rPr>
                <w:rFonts w:hint="eastAsia" w:ascii="宋体" w:hAnsi="宋体" w:cs="宋体"/>
                <w:sz w:val="20"/>
                <w:szCs w:val="20"/>
              </w:rPr>
            </w:r>
            <w:r/>
          </w:p>
        </w:tc>
        <w:tc>
          <w:tcPr>
            <w:tcW w:w="1275" w:type="dxa"/>
            <w:vAlign w:val="center"/>
            <w:textDirection w:val="lrTb"/>
            <w:noWrap w:val="false"/>
          </w:tcPr>
          <w:p>
            <w:pPr>
              <w:pStyle w:val="919"/>
              <w:jc w:val="center"/>
              <w:spacing w:before="100" w:beforeAutospacing="1" w:after="100" w:afterAutospacing="1"/>
              <w:widowControl/>
              <w:rPr>
                <w:rFonts w:hint="eastAsia" w:ascii="宋体" w:hAnsi="宋体" w:cs="宋体"/>
                <w:sz w:val="20"/>
                <w:szCs w:val="22"/>
              </w:rPr>
            </w:pPr>
            <w:r>
              <w:rPr>
                <w:rFonts w:hint="eastAsia" w:ascii="宋体" w:hAnsi="宋体" w:cs="宋体"/>
                <w:sz w:val="20"/>
              </w:rPr>
              <w:t xml:space="preserve">详见招标文件 “第四章采购需求”</w:t>
            </w:r>
            <w:r>
              <w:rPr>
                <w:rFonts w:hint="eastAsia" w:ascii="宋体" w:hAnsi="宋体" w:cs="宋体"/>
                <w:sz w:val="20"/>
                <w:szCs w:val="22"/>
              </w:rPr>
            </w:r>
            <w:r/>
          </w:p>
        </w:tc>
        <w:tc>
          <w:tcPr>
            <w:tcW w:w="1262" w:type="dxa"/>
            <w:vAlign w:val="center"/>
            <w:textDirection w:val="lrTb"/>
            <w:noWrap w:val="false"/>
          </w:tcPr>
          <w:p>
            <w:pPr>
              <w:pStyle w:val="919"/>
              <w:jc w:val="center"/>
              <w:widowControl/>
              <w:rPr>
                <w:rFonts w:hint="eastAsia" w:ascii="宋体" w:hAnsi="宋体" w:cs="宋体"/>
                <w:sz w:val="20"/>
                <w:szCs w:val="22"/>
              </w:rPr>
            </w:pPr>
            <w:r>
              <w:rPr>
                <w:rFonts w:hint="eastAsia" w:ascii="宋体" w:hAnsi="宋体" w:cs="宋体"/>
                <w:sz w:val="20"/>
              </w:rPr>
              <w:t xml:space="preserve">详见招标文件“第四章采购需求”</w:t>
            </w:r>
            <w:r>
              <w:rPr>
                <w:rFonts w:hint="eastAsia" w:ascii="宋体" w:hAnsi="宋体" w:cs="宋体"/>
                <w:sz w:val="20"/>
                <w:szCs w:val="22"/>
              </w:rPr>
            </w:r>
            <w:r/>
          </w:p>
        </w:tc>
        <w:tc>
          <w:tcPr>
            <w:tcW w:w="1050" w:type="dxa"/>
            <w:vAlign w:val="center"/>
            <w:textDirection w:val="lrTb"/>
            <w:noWrap w:val="false"/>
          </w:tcPr>
          <w:p>
            <w:pPr>
              <w:pStyle w:val="919"/>
              <w:jc w:val="center"/>
              <w:rPr>
                <w:rFonts w:hint="eastAsia" w:ascii="Calibri" w:hAnsi="Calibri"/>
              </w:rPr>
            </w:pPr>
            <w:r>
              <w:rPr>
                <w:rFonts w:hint="eastAsia" w:ascii="宋体" w:hAnsi="宋体" w:cs="宋体"/>
                <w:sz w:val="20"/>
              </w:rPr>
              <w:t xml:space="preserve">12</w:t>
            </w:r>
            <w:r>
              <w:rPr>
                <w:rFonts w:hint="eastAsia" w:ascii="Calibri" w:hAnsi="Calibri"/>
              </w:rPr>
            </w:r>
            <w:r/>
          </w:p>
        </w:tc>
        <w:tc>
          <w:tcPr>
            <w:tcW w:w="1375"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详见招标文件“第四章采购需求”</w:t>
            </w:r>
            <w:r>
              <w:rPr>
                <w:rFonts w:hint="eastAsia" w:ascii="Calibri" w:hAnsi="Calibri"/>
                <w:sz w:val="20"/>
              </w:rPr>
            </w:r>
            <w:r/>
          </w:p>
        </w:tc>
        <w:tc>
          <w:tcPr>
            <w:tcW w:w="1088" w:type="dxa"/>
            <w:vAlign w:val="center"/>
            <w:textDirection w:val="lrTb"/>
            <w:noWrap w:val="false"/>
          </w:tcPr>
          <w:p>
            <w:pPr>
              <w:pStyle w:val="919"/>
              <w:jc w:val="center"/>
              <w:rPr>
                <w:rFonts w:hint="eastAsia" w:ascii="宋体" w:hAnsi="宋体" w:cs="宋体"/>
                <w:sz w:val="20"/>
                <w:szCs w:val="22"/>
              </w:rPr>
            </w:pPr>
            <w:r>
              <w:rPr>
                <w:rFonts w:hint="eastAsia" w:ascii="宋体" w:hAnsi="宋体" w:cs="宋体"/>
                <w:sz w:val="20"/>
              </w:rPr>
              <w:t xml:space="preserve">97人</w:t>
            </w:r>
            <w:r>
              <w:rPr>
                <w:rFonts w:hint="eastAsia" w:ascii="宋体" w:hAnsi="宋体" w:cs="宋体"/>
                <w:sz w:val="20"/>
                <w:szCs w:val="22"/>
              </w:rPr>
            </w:r>
            <w:r/>
          </w:p>
        </w:tc>
        <w:tc>
          <w:tcPr>
            <w:tcW w:w="2257" w:type="dxa"/>
            <w:vAlign w:val="center"/>
            <w:vMerge w:val="continue"/>
            <w:textDirection w:val="lrTb"/>
            <w:noWrap w:val="false"/>
          </w:tcPr>
          <w:p>
            <w:pPr>
              <w:pStyle w:val="919"/>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pStyle w:val="919"/>
              <w:jc w:val="center"/>
              <w:widowControl/>
              <w:rPr>
                <w:rFonts w:ascii="宋体" w:hAnsi="宋体" w:cs="宋体"/>
              </w:rPr>
            </w:pPr>
            <w:r>
              <w:rPr>
                <w:rFonts w:hint="eastAsia" w:ascii="宋体" w:hAnsi="宋体" w:cs="宋体"/>
              </w:rPr>
              <w:t xml:space="preserve">8</w:t>
            </w:r>
            <w:r>
              <w:rPr>
                <w:rFonts w:ascii="宋体" w:hAnsi="宋体" w:cs="宋体"/>
              </w:rPr>
            </w:r>
            <w:r/>
          </w:p>
        </w:tc>
        <w:tc>
          <w:tcPr>
            <w:tcW w:w="754" w:type="dxa"/>
            <w:vAlign w:val="center"/>
            <w:textDirection w:val="lrTb"/>
            <w:noWrap w:val="false"/>
          </w:tcPr>
          <w:p>
            <w:pPr>
              <w:pStyle w:val="919"/>
              <w:jc w:val="center"/>
              <w:rPr>
                <w:rFonts w:hint="eastAsia" w:ascii="宋体" w:hAnsi="宋体" w:cs="宋体"/>
                <w:sz w:val="20"/>
                <w:szCs w:val="20"/>
              </w:rPr>
            </w:pPr>
            <w:r>
              <w:rPr>
                <w:rFonts w:hint="eastAsia" w:ascii="宋体" w:hAnsi="宋体" w:cs="宋体"/>
                <w:sz w:val="20"/>
                <w:szCs w:val="20"/>
              </w:rPr>
              <w:t xml:space="preserve">保洁人员</w:t>
            </w:r>
            <w:r>
              <w:rPr>
                <w:rFonts w:hint="eastAsia" w:ascii="宋体" w:hAnsi="宋体" w:cs="宋体"/>
                <w:sz w:val="20"/>
                <w:szCs w:val="20"/>
              </w:rPr>
            </w:r>
            <w:r/>
          </w:p>
        </w:tc>
        <w:tc>
          <w:tcPr>
            <w:tcW w:w="1275" w:type="dxa"/>
            <w:vAlign w:val="center"/>
            <w:textDirection w:val="lrTb"/>
            <w:noWrap w:val="false"/>
          </w:tcPr>
          <w:p>
            <w:pPr>
              <w:pStyle w:val="919"/>
              <w:rPr>
                <w:rFonts w:hint="eastAsia" w:ascii="宋体" w:hAnsi="宋体" w:cs="宋体"/>
                <w:sz w:val="20"/>
              </w:rPr>
            </w:pPr>
            <w:r>
              <w:rPr>
                <w:rFonts w:hint="eastAsia" w:ascii="宋体" w:hAnsi="宋体" w:cs="宋体"/>
                <w:sz w:val="20"/>
              </w:rPr>
              <w:t xml:space="preserve">详见招标文件 “第四章采购需求”</w:t>
            </w:r>
            <w:r>
              <w:rPr>
                <w:rFonts w:hint="eastAsia" w:ascii="宋体" w:hAnsi="宋体" w:cs="宋体"/>
                <w:sz w:val="20"/>
              </w:rPr>
            </w:r>
            <w:r/>
          </w:p>
        </w:tc>
        <w:tc>
          <w:tcPr>
            <w:tcW w:w="1262" w:type="dxa"/>
            <w:vAlign w:val="center"/>
            <w:textDirection w:val="lrTb"/>
            <w:noWrap w:val="false"/>
          </w:tcPr>
          <w:p>
            <w:pPr>
              <w:pStyle w:val="919"/>
              <w:rPr>
                <w:rFonts w:hint="eastAsia" w:ascii="宋体" w:hAnsi="宋体" w:cs="宋体"/>
                <w:sz w:val="20"/>
              </w:rPr>
            </w:pPr>
            <w:r>
              <w:rPr>
                <w:rFonts w:hint="eastAsia" w:ascii="宋体" w:hAnsi="宋体" w:cs="宋体"/>
                <w:sz w:val="20"/>
              </w:rPr>
              <w:t xml:space="preserve">详见招标文件“第四章采购需求”</w:t>
            </w:r>
            <w:r>
              <w:rPr>
                <w:rFonts w:hint="eastAsia" w:ascii="宋体" w:hAnsi="宋体" w:cs="宋体"/>
                <w:sz w:val="20"/>
              </w:rPr>
            </w:r>
            <w:r/>
          </w:p>
        </w:tc>
        <w:tc>
          <w:tcPr>
            <w:tcW w:w="1050" w:type="dxa"/>
            <w:vAlign w:val="center"/>
            <w:textDirection w:val="lrTb"/>
            <w:noWrap w:val="false"/>
          </w:tcPr>
          <w:p>
            <w:pPr>
              <w:pStyle w:val="919"/>
              <w:jc w:val="center"/>
              <w:rPr>
                <w:rFonts w:hint="eastAsia" w:ascii="Calibri" w:hAnsi="Calibri"/>
              </w:rPr>
            </w:pPr>
            <w:r>
              <w:rPr>
                <w:rFonts w:hint="eastAsia" w:ascii="宋体" w:hAnsi="宋体" w:cs="宋体"/>
                <w:sz w:val="20"/>
              </w:rPr>
              <w:t xml:space="preserve">12</w:t>
            </w:r>
            <w:r>
              <w:rPr>
                <w:rFonts w:hint="eastAsia" w:ascii="Calibri" w:hAnsi="Calibri"/>
              </w:rPr>
            </w:r>
            <w:r/>
          </w:p>
        </w:tc>
        <w:tc>
          <w:tcPr>
            <w:tcW w:w="1375"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详见招标文件“第四章采购需求”</w:t>
            </w:r>
            <w:r>
              <w:rPr>
                <w:rFonts w:hint="eastAsia" w:ascii="Calibri" w:hAnsi="Calibri"/>
                <w:sz w:val="20"/>
              </w:rPr>
            </w:r>
            <w:r/>
          </w:p>
        </w:tc>
        <w:tc>
          <w:tcPr>
            <w:tcW w:w="1088" w:type="dxa"/>
            <w:vAlign w:val="center"/>
            <w:textDirection w:val="lrTb"/>
            <w:noWrap w:val="false"/>
          </w:tcPr>
          <w:p>
            <w:pPr>
              <w:pStyle w:val="919"/>
              <w:jc w:val="center"/>
              <w:rPr>
                <w:rFonts w:hint="eastAsia" w:ascii="宋体" w:hAnsi="宋体" w:cs="宋体"/>
                <w:sz w:val="20"/>
              </w:rPr>
            </w:pPr>
            <w:r>
              <w:rPr>
                <w:rFonts w:hint="eastAsia" w:ascii="宋体" w:hAnsi="宋体" w:cs="宋体"/>
                <w:sz w:val="20"/>
              </w:rPr>
              <w:t xml:space="preserve">94人</w:t>
            </w:r>
            <w:r>
              <w:rPr>
                <w:rFonts w:hint="eastAsia" w:ascii="宋体" w:hAnsi="宋体" w:cs="宋体"/>
                <w:sz w:val="20"/>
              </w:rPr>
            </w:r>
            <w:r/>
          </w:p>
        </w:tc>
        <w:tc>
          <w:tcPr>
            <w:tcW w:w="2257" w:type="dxa"/>
            <w:vAlign w:val="center"/>
            <w:vMerge w:val="continue"/>
            <w:textDirection w:val="lrTb"/>
            <w:noWrap w:val="false"/>
          </w:tcPr>
          <w:p>
            <w:pPr>
              <w:pStyle w:val="919"/>
              <w:jc w:val="left"/>
              <w:widowControl/>
              <w:rPr>
                <w:rFonts w:ascii="宋体" w:hAnsi="宋体" w:cs="宋体"/>
                <w:sz w:val="24"/>
              </w:rPr>
            </w:pPr>
            <w:r>
              <w:rPr>
                <w:rFonts w:ascii="宋体" w:hAnsi="宋体" w:cs="宋体"/>
                <w:sz w:val="24"/>
              </w:rPr>
            </w:r>
            <w:r/>
          </w:p>
        </w:tc>
      </w:tr>
      <w:tr>
        <w:trPr>
          <w:trHeight w:val="516"/>
        </w:trPr>
        <w:tc>
          <w:tcPr>
            <w:gridSpan w:val="3"/>
            <w:tcW w:w="2509" w:type="dxa"/>
            <w:vAlign w:val="center"/>
            <w:textDirection w:val="lrTb"/>
            <w:noWrap w:val="false"/>
          </w:tcPr>
          <w:p>
            <w:pPr>
              <w:pStyle w:val="919"/>
              <w:jc w:val="center"/>
              <w:widowControl/>
              <w:rPr>
                <w:rFonts w:ascii="宋体" w:hAnsi="宋体" w:cs="宋体"/>
                <w:b/>
                <w:sz w:val="24"/>
              </w:rPr>
            </w:pPr>
            <w:r>
              <w:rPr>
                <w:rFonts w:hint="eastAsia" w:ascii="宋体" w:hAnsi="宋体" w:cs="宋体"/>
                <w:b/>
                <w:sz w:val="24"/>
              </w:rPr>
              <w:t xml:space="preserve">每月投标单价</w:t>
            </w:r>
            <w:r>
              <w:rPr>
                <w:rFonts w:ascii="宋体" w:hAnsi="宋体" w:cs="宋体"/>
                <w:b/>
                <w:sz w:val="24"/>
              </w:rPr>
            </w:r>
            <w:r/>
          </w:p>
        </w:tc>
        <w:tc>
          <w:tcPr>
            <w:gridSpan w:val="5"/>
            <w:tcW w:w="7032" w:type="dxa"/>
            <w:vAlign w:val="center"/>
            <w:textDirection w:val="lrTb"/>
            <w:noWrap w:val="false"/>
          </w:tcPr>
          <w:p>
            <w:pPr>
              <w:pStyle w:val="919"/>
              <w:jc w:val="left"/>
              <w:widowControl/>
              <w:rPr>
                <w:rFonts w:ascii="宋体" w:hAnsi="宋体" w:cs="宋体"/>
                <w:sz w:val="24"/>
              </w:rPr>
            </w:pPr>
            <w:r>
              <w:rPr>
                <w:rFonts w:hint="eastAsia" w:ascii="宋体" w:hAnsi="宋体" w:cs="宋体"/>
              </w:rPr>
              <w:t xml:space="preserve"> </w:t>
            </w:r>
            <w:r>
              <w:rPr>
                <w:rFonts w:ascii="宋体" w:hAnsi="宋体" w:cs="宋体"/>
                <w:sz w:val="24"/>
              </w:rPr>
            </w:r>
            <w:r/>
          </w:p>
        </w:tc>
      </w:tr>
      <w:tr>
        <w:trPr>
          <w:trHeight w:val="516"/>
        </w:trPr>
        <w:tc>
          <w:tcPr>
            <w:gridSpan w:val="3"/>
            <w:tcW w:w="2509" w:type="dxa"/>
            <w:vAlign w:val="center"/>
            <w:textDirection w:val="lrTb"/>
            <w:noWrap w:val="false"/>
          </w:tcPr>
          <w:p>
            <w:pPr>
              <w:pStyle w:val="919"/>
              <w:jc w:val="center"/>
              <w:widowControl/>
              <w:rPr>
                <w:rFonts w:ascii="宋体" w:hAnsi="宋体" w:cs="宋体"/>
                <w:sz w:val="24"/>
              </w:rPr>
            </w:pPr>
            <w:r>
              <w:rPr>
                <w:rFonts w:hint="eastAsia" w:ascii="宋体"/>
                <w:sz w:val="24"/>
              </w:rPr>
              <w:t xml:space="preserve"> </w:t>
            </w:r>
            <w:r>
              <w:rPr>
                <w:rFonts w:hint="eastAsia" w:ascii="宋体" w:hAnsi="宋体" w:cs="宋体"/>
                <w:b/>
                <w:sz w:val="24"/>
              </w:rPr>
              <w:t xml:space="preserve">投标总价</w:t>
            </w:r>
            <w:r>
              <w:rPr>
                <w:rFonts w:ascii="宋体" w:hAnsi="宋体" w:cs="宋体"/>
                <w:sz w:val="24"/>
              </w:rPr>
            </w:r>
            <w:r/>
          </w:p>
        </w:tc>
        <w:tc>
          <w:tcPr>
            <w:gridSpan w:val="5"/>
            <w:tcW w:w="7032" w:type="dxa"/>
            <w:vAlign w:val="center"/>
            <w:textDirection w:val="lrTb"/>
            <w:noWrap w:val="false"/>
          </w:tcPr>
          <w:p>
            <w:pPr>
              <w:pStyle w:val="919"/>
              <w:jc w:val="left"/>
              <w:widowControl/>
              <w:rPr>
                <w:rFonts w:ascii="宋体" w:hAnsi="宋体" w:cs="宋体"/>
                <w:sz w:val="24"/>
              </w:rPr>
            </w:pPr>
            <w:r>
              <w:rPr>
                <w:rFonts w:hint="eastAsia" w:ascii="宋体" w:hAnsi="宋体" w:cs="宋体"/>
              </w:rPr>
              <w:t xml:space="preserve"> </w:t>
            </w:r>
            <w:r>
              <w:rPr>
                <w:rFonts w:ascii="宋体" w:hAnsi="宋体" w:cs="宋体"/>
                <w:sz w:val="24"/>
              </w:rPr>
            </w:r>
            <w:r/>
          </w:p>
        </w:tc>
      </w:tr>
    </w:tbl>
    <w:p>
      <w:pPr>
        <w:pStyle w:val="919"/>
        <w:jc w:val="center"/>
        <w:tabs>
          <w:tab w:val="left" w:pos="1800" w:leader="none"/>
          <w:tab w:val="left" w:pos="5580" w:leader="none"/>
        </w:tabs>
        <w:rPr>
          <w:color w:val="000000"/>
          <w:sz w:val="24"/>
          <w:szCs w:val="22"/>
        </w:rPr>
      </w:pPr>
      <w:r>
        <w:rPr>
          <w:color w:val="000000"/>
          <w:sz w:val="24"/>
          <w:szCs w:val="22"/>
        </w:rPr>
      </w:r>
      <w:r/>
    </w:p>
    <w:p>
      <w:pPr>
        <w:pStyle w:val="919"/>
        <w:jc w:val="left"/>
        <w:tabs>
          <w:tab w:val="left" w:pos="1800" w:leader="none"/>
          <w:tab w:val="left" w:pos="5580" w:leader="none"/>
        </w:tabs>
        <w:rPr>
          <w:rFonts w:ascii="Calibri" w:hAnsi="Calibri"/>
          <w:color w:val="000000"/>
          <w:sz w:val="24"/>
          <w:szCs w:val="24"/>
        </w:rPr>
      </w:pPr>
      <w:r>
        <w:rPr>
          <w:rFonts w:ascii="Calibri" w:hAnsi="Calibri"/>
          <w:color w:val="000000"/>
          <w:sz w:val="24"/>
          <w:szCs w:val="24"/>
        </w:rPr>
      </w:r>
      <w:r/>
    </w:p>
    <w:p>
      <w:pPr>
        <w:pStyle w:val="919"/>
        <w:jc w:val="left"/>
        <w:tabs>
          <w:tab w:val="left" w:pos="1800" w:leader="none"/>
          <w:tab w:val="left" w:pos="5580" w:leader="none"/>
        </w:tabs>
        <w:rPr>
          <w:rFonts w:ascii="Calibri" w:hAnsi="Calibri"/>
          <w:sz w:val="24"/>
          <w:szCs w:val="24"/>
        </w:rPr>
      </w:pPr>
      <w:r>
        <w:rPr>
          <w:rFonts w:ascii="Calibri" w:hAnsi="Calibri"/>
          <w:sz w:val="24"/>
          <w:szCs w:val="24"/>
        </w:rPr>
        <w:t xml:space="preserve">注：1.本表应按包分别填写。</w:t>
      </w:r>
      <w:r>
        <w:rPr>
          <w:rFonts w:ascii="Calibri" w:hAnsi="Calibri"/>
          <w:sz w:val="24"/>
          <w:szCs w:val="24"/>
        </w:rPr>
      </w:r>
      <w:r/>
    </w:p>
    <w:p>
      <w:pPr>
        <w:pStyle w:val="919"/>
        <w:jc w:val="left"/>
        <w:tabs>
          <w:tab w:val="left" w:pos="1800" w:leader="none"/>
          <w:tab w:val="left" w:pos="5580" w:leader="none"/>
        </w:tabs>
        <w:rPr>
          <w:rFonts w:ascii="Calibri" w:hAnsi="Calibri"/>
          <w:sz w:val="24"/>
          <w:szCs w:val="24"/>
        </w:rPr>
      </w:pPr>
      <w:r>
        <w:rPr>
          <w:rFonts w:ascii="Calibri" w:hAnsi="Calibri"/>
          <w:sz w:val="24"/>
          <w:szCs w:val="24"/>
        </w:rPr>
        <w:t xml:space="preserve">2.如果不提供分项报价将视为没有实质性响应</w:t>
      </w:r>
      <w:r>
        <w:rPr>
          <w:rFonts w:hint="eastAsia" w:ascii="Calibri" w:hAnsi="Calibri"/>
          <w:sz w:val="24"/>
          <w:szCs w:val="24"/>
        </w:rPr>
        <w:t xml:space="preserve">采购</w:t>
      </w:r>
      <w:r>
        <w:rPr>
          <w:rFonts w:ascii="Calibri" w:hAnsi="Calibri"/>
          <w:sz w:val="24"/>
          <w:szCs w:val="24"/>
        </w:rPr>
        <w:t xml:space="preserve">文件</w:t>
      </w:r>
      <w:r>
        <w:rPr>
          <w:rFonts w:ascii="Calibri" w:hAnsi="Calibri"/>
          <w:sz w:val="24"/>
          <w:szCs w:val="24"/>
        </w:rPr>
      </w:r>
      <w:r/>
    </w:p>
    <w:p>
      <w:pPr>
        <w:pStyle w:val="919"/>
        <w:jc w:val="left"/>
        <w:tabs>
          <w:tab w:val="left" w:pos="1800" w:leader="none"/>
          <w:tab w:val="left" w:pos="5580" w:leader="none"/>
        </w:tabs>
        <w:rPr>
          <w:rFonts w:ascii="Calibri" w:hAnsi="Calibri"/>
          <w:sz w:val="24"/>
          <w:szCs w:val="24"/>
        </w:rPr>
      </w:pPr>
      <w:r>
        <w:rPr>
          <w:rFonts w:ascii="Calibri" w:hAnsi="Calibri"/>
          <w:sz w:val="24"/>
          <w:szCs w:val="24"/>
        </w:rPr>
        <w:t xml:space="preserve">3.</w:t>
      </w:r>
      <w:r>
        <w:rPr>
          <w:rFonts w:hint="eastAsia" w:ascii="Calibri" w:hAnsi="Calibri"/>
          <w:sz w:val="24"/>
          <w:szCs w:val="24"/>
        </w:rPr>
        <w:t xml:space="preserve">本表行数可以按照项目分项情况增加。</w:t>
      </w:r>
      <w:r>
        <w:rPr>
          <w:rFonts w:ascii="Calibri" w:hAnsi="Calibri"/>
          <w:sz w:val="24"/>
          <w:szCs w:val="24"/>
        </w:rPr>
      </w:r>
      <w:r/>
    </w:p>
    <w:p>
      <w:pPr>
        <w:pStyle w:val="919"/>
        <w:jc w:val="left"/>
        <w:tabs>
          <w:tab w:val="left" w:pos="1800" w:leader="none"/>
          <w:tab w:val="left" w:pos="5580" w:leader="none"/>
        </w:tabs>
        <w:rPr>
          <w:rFonts w:ascii="Calibri" w:hAnsi="Calibri"/>
          <w:sz w:val="24"/>
          <w:szCs w:val="24"/>
        </w:rPr>
      </w:pPr>
      <w:r>
        <w:rPr>
          <w:rFonts w:hint="eastAsia" w:ascii="Calibri" w:hAnsi="Calibri"/>
          <w:sz w:val="24"/>
          <w:szCs w:val="24"/>
        </w:rPr>
        <w:t xml:space="preserve">4.</w:t>
      </w:r>
      <w:r>
        <w:rPr>
          <w:rFonts w:ascii="Calibri" w:hAnsi="Calibri"/>
          <w:sz w:val="24"/>
          <w:szCs w:val="24"/>
        </w:rPr>
        <w:t xml:space="preserve">上述各项的</w:t>
      </w:r>
      <w:r>
        <w:rPr>
          <w:rFonts w:hint="eastAsia" w:ascii="Calibri" w:hAnsi="Calibri"/>
          <w:sz w:val="24"/>
          <w:szCs w:val="24"/>
        </w:rPr>
        <w:t xml:space="preserve">服务内容如表格中填写不下的</w:t>
      </w:r>
      <w:r>
        <w:rPr>
          <w:rFonts w:ascii="Calibri" w:hAnsi="Calibri"/>
          <w:sz w:val="24"/>
          <w:szCs w:val="24"/>
        </w:rPr>
        <w:t xml:space="preserve">，可</w:t>
      </w:r>
      <w:r>
        <w:rPr>
          <w:rFonts w:hint="eastAsia" w:ascii="Calibri" w:hAnsi="Calibri"/>
          <w:sz w:val="24"/>
          <w:szCs w:val="24"/>
        </w:rPr>
        <w:t xml:space="preserve">以逐项</w:t>
      </w:r>
      <w:r>
        <w:rPr>
          <w:rFonts w:ascii="Calibri" w:hAnsi="Calibri"/>
          <w:sz w:val="24"/>
          <w:szCs w:val="24"/>
        </w:rPr>
        <w:t xml:space="preserve">另页描述。</w:t>
      </w:r>
      <w:r>
        <w:rPr>
          <w:rFonts w:ascii="Calibri" w:hAnsi="Calibri"/>
          <w:sz w:val="24"/>
          <w:szCs w:val="24"/>
        </w:rPr>
      </w:r>
      <w:r/>
    </w:p>
    <w:p>
      <w:pPr>
        <w:pStyle w:val="919"/>
        <w:jc w:val="left"/>
        <w:tabs>
          <w:tab w:val="left" w:pos="1800" w:leader="none"/>
          <w:tab w:val="left" w:pos="5580" w:leader="none"/>
        </w:tabs>
        <w:rPr>
          <w:rFonts w:ascii="Calibri" w:hAnsi="Calibri"/>
          <w:sz w:val="24"/>
          <w:szCs w:val="24"/>
        </w:rPr>
      </w:pPr>
      <w:r>
        <w:rPr>
          <w:rFonts w:hint="eastAsia" w:ascii="Calibri" w:hAnsi="Calibri"/>
          <w:sz w:val="24"/>
          <w:szCs w:val="24"/>
        </w:rPr>
        <w:t xml:space="preserve">5.</w:t>
      </w:r>
      <w:r>
        <w:rPr>
          <w:rFonts w:ascii="Calibri" w:hAnsi="Calibri"/>
          <w:sz w:val="24"/>
          <w:szCs w:val="24"/>
        </w:rPr>
        <w:t xml:space="preserve">投标人的</w:t>
      </w:r>
      <w:r>
        <w:rPr>
          <w:rFonts w:hint="eastAsia" w:ascii="Calibri" w:hAnsi="Calibri"/>
          <w:sz w:val="24"/>
          <w:szCs w:val="24"/>
        </w:rPr>
        <w:t xml:space="preserve">投标</w:t>
      </w:r>
      <w:r>
        <w:rPr>
          <w:rFonts w:ascii="Calibri" w:hAnsi="Calibri"/>
          <w:sz w:val="24"/>
          <w:szCs w:val="24"/>
        </w:rPr>
        <w:t xml:space="preserve">报价应包括为完成本项目所发生的一切</w:t>
      </w:r>
      <w:r>
        <w:rPr>
          <w:rFonts w:hint="eastAsia" w:ascii="Calibri" w:hAnsi="Calibri"/>
          <w:sz w:val="24"/>
          <w:szCs w:val="24"/>
        </w:rPr>
        <w:t xml:space="preserve">相关</w:t>
      </w:r>
      <w:r>
        <w:rPr>
          <w:rFonts w:ascii="Calibri" w:hAnsi="Calibri"/>
          <w:sz w:val="24"/>
          <w:szCs w:val="24"/>
        </w:rPr>
        <w:t xml:space="preserve">费用和税费</w:t>
      </w:r>
      <w:r>
        <w:rPr>
          <w:rFonts w:hint="eastAsia" w:ascii="Calibri" w:hAnsi="Calibri"/>
          <w:sz w:val="24"/>
          <w:szCs w:val="24"/>
        </w:rPr>
        <w:t xml:space="preserve">等</w:t>
      </w:r>
      <w:r>
        <w:rPr>
          <w:rFonts w:ascii="Calibri" w:hAnsi="Calibri"/>
          <w:sz w:val="24"/>
          <w:szCs w:val="24"/>
        </w:rPr>
        <w:t xml:space="preserve">，招标人将不再支付报价以外的任何费用。</w:t>
      </w:r>
      <w:r>
        <w:rPr>
          <w:rFonts w:ascii="Calibri" w:hAnsi="Calibri"/>
          <w:sz w:val="24"/>
          <w:szCs w:val="24"/>
        </w:rPr>
      </w:r>
      <w:r/>
    </w:p>
    <w:p>
      <w:pPr>
        <w:pStyle w:val="919"/>
        <w:rPr>
          <w:rFonts w:hint="eastAsia" w:ascii="黑体" w:hAnsi="黑体" w:eastAsia="黑体"/>
          <w:b/>
          <w:sz w:val="32"/>
          <w:szCs w:val="32"/>
        </w:rPr>
        <w:outlineLvl w:val="1"/>
      </w:pPr>
      <w:r>
        <w:rPr>
          <w:rFonts w:hint="eastAsia" w:ascii="黑体" w:hAnsi="黑体" w:eastAsia="黑体"/>
          <w:b/>
          <w:sz w:val="32"/>
          <w:szCs w:val="32"/>
        </w:rPr>
      </w:r>
      <w:r/>
    </w:p>
    <w:p>
      <w:pPr>
        <w:pStyle w:val="91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1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19"/>
        <w:rPr>
          <w:rFonts w:eastAsia="黑体"/>
        </w:rPr>
        <w:outlineLvl w:val="1"/>
      </w:pPr>
      <w:r>
        <w:rPr>
          <w:rFonts w:hint="eastAsia" w:ascii="黑体" w:hAnsi="黑体" w:eastAsia="黑体"/>
          <w:b/>
          <w:i/>
          <w:sz w:val="32"/>
          <w:szCs w:val="32"/>
          <w:u w:val="single"/>
        </w:rPr>
        <w:br w:type="page" w:clear="all"/>
      </w:r>
      <w:r>
        <w:rPr>
          <w:rFonts w:hint="eastAsia" w:ascii="黑体" w:hAnsi="黑体" w:eastAsia="黑体"/>
          <w:b/>
          <w:i/>
          <w:sz w:val="32"/>
          <w:szCs w:val="32"/>
          <w:u w:val="single"/>
        </w:rPr>
        <w:t xml:space="preserve">投标分项报价表（分包号：02）</w:t>
      </w:r>
      <w:r>
        <w:rPr>
          <w:rFonts w:eastAsia="黑体"/>
        </w:rPr>
      </w:r>
      <w:r/>
    </w:p>
    <w:p>
      <w:pPr>
        <w:pStyle w:val="919"/>
        <w:jc w:val="center"/>
        <w:tabs>
          <w:tab w:val="left" w:pos="1800" w:leader="none"/>
          <w:tab w:val="left" w:pos="5580" w:leader="none"/>
        </w:tabs>
        <w:rPr>
          <w:color w:val="000000"/>
          <w:sz w:val="24"/>
          <w:szCs w:val="22"/>
        </w:rPr>
      </w:pPr>
      <w:r>
        <w:rPr>
          <w:color w:val="000000"/>
          <w:sz w:val="24"/>
        </w:rPr>
        <w:t xml:space="preserve">项目编号/包号：_________</w:t>
      </w:r>
      <w:r>
        <w:rPr>
          <w:rFonts w:hint="eastAsia"/>
          <w:color w:val="000000"/>
          <w:sz w:val="24"/>
        </w:rPr>
        <w:t xml:space="preserve"> </w:t>
      </w:r>
      <w:r>
        <w:rPr>
          <w:color w:val="000000"/>
          <w:sz w:val="24"/>
        </w:rPr>
        <w:t xml:space="preserve">项目名称：__________</w:t>
      </w:r>
      <w:r>
        <w:rPr>
          <w:rFonts w:hint="eastAsia"/>
          <w:color w:val="000000"/>
          <w:sz w:val="24"/>
        </w:rPr>
        <w:t xml:space="preserve">       </w:t>
      </w:r>
      <w:r>
        <w:rPr>
          <w:color w:val="000000"/>
          <w:sz w:val="24"/>
        </w:rPr>
        <w:t xml:space="preserve">报价单位：人民币元</w:t>
      </w:r>
      <w:r>
        <w:rPr>
          <w:color w:val="000000"/>
          <w:sz w:val="24"/>
          <w:szCs w:val="22"/>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754"/>
        <w:gridCol w:w="1275"/>
        <w:gridCol w:w="1262"/>
        <w:gridCol w:w="1050"/>
        <w:gridCol w:w="1375"/>
        <w:gridCol w:w="1088"/>
        <w:gridCol w:w="2257"/>
      </w:tblGrid>
      <w:tr>
        <w:trPr>
          <w:trHeight w:val="793"/>
        </w:trPr>
        <w:tc>
          <w:tcPr>
            <w:tcW w:w="480" w:type="dxa"/>
            <w:vAlign w:val="center"/>
            <w:textDirection w:val="lrTb"/>
            <w:noWrap w:val="false"/>
          </w:tcPr>
          <w:p>
            <w:pPr>
              <w:pStyle w:val="919"/>
              <w:jc w:val="center"/>
              <w:widowControl/>
              <w:rPr>
                <w:rFonts w:ascii="宋体" w:hAnsi="宋体" w:cs="宋体"/>
                <w:sz w:val="24"/>
              </w:rPr>
            </w:pPr>
            <w:r>
              <w:rPr>
                <w:rFonts w:hint="eastAsia" w:ascii="宋体" w:hAnsi="宋体" w:cs="宋体"/>
                <w:b/>
                <w:bCs/>
              </w:rPr>
              <w:t xml:space="preserve">序号</w:t>
            </w:r>
            <w:r>
              <w:rPr>
                <w:rFonts w:ascii="宋体" w:hAnsi="宋体" w:cs="宋体"/>
                <w:sz w:val="24"/>
              </w:rPr>
            </w:r>
            <w:r/>
          </w:p>
        </w:tc>
        <w:tc>
          <w:tcPr>
            <w:tcW w:w="754" w:type="dxa"/>
            <w:vAlign w:val="center"/>
            <w:textDirection w:val="lrTb"/>
            <w:noWrap w:val="false"/>
          </w:tcPr>
          <w:p>
            <w:pPr>
              <w:pStyle w:val="919"/>
              <w:jc w:val="center"/>
              <w:widowControl/>
              <w:rPr>
                <w:rFonts w:ascii="宋体" w:hAnsi="宋体" w:cs="宋体"/>
                <w:sz w:val="24"/>
              </w:rPr>
            </w:pPr>
            <w:r>
              <w:rPr>
                <w:rFonts w:hint="eastAsia" w:ascii="宋体" w:hAnsi="宋体" w:cs="宋体"/>
                <w:b/>
                <w:bCs/>
              </w:rPr>
              <w:t xml:space="preserve">名称</w:t>
            </w:r>
            <w:r>
              <w:rPr>
                <w:rFonts w:ascii="宋体" w:hAnsi="宋体" w:cs="宋体"/>
                <w:sz w:val="24"/>
              </w:rPr>
            </w:r>
            <w:r/>
          </w:p>
        </w:tc>
        <w:tc>
          <w:tcPr>
            <w:tcW w:w="1275" w:type="dxa"/>
            <w:vAlign w:val="center"/>
            <w:textDirection w:val="lrTb"/>
            <w:noWrap w:val="false"/>
          </w:tcPr>
          <w:p>
            <w:pPr>
              <w:pStyle w:val="919"/>
              <w:jc w:val="center"/>
              <w:widowControl/>
              <w:rPr>
                <w:rFonts w:ascii="宋体" w:hAnsi="宋体" w:cs="宋体"/>
                <w:sz w:val="24"/>
              </w:rPr>
            </w:pPr>
            <w:r>
              <w:rPr>
                <w:rFonts w:hint="eastAsia" w:ascii="宋体" w:hAnsi="宋体" w:cs="宋体"/>
                <w:b/>
                <w:bCs/>
              </w:rPr>
              <w:t xml:space="preserve">服务范围</w:t>
            </w:r>
            <w:r>
              <w:rPr>
                <w:rFonts w:ascii="宋体" w:hAnsi="宋体" w:cs="宋体"/>
                <w:sz w:val="24"/>
              </w:rPr>
            </w:r>
            <w:r/>
          </w:p>
        </w:tc>
        <w:tc>
          <w:tcPr>
            <w:tcW w:w="1262" w:type="dxa"/>
            <w:vAlign w:val="center"/>
            <w:textDirection w:val="lrTb"/>
            <w:noWrap w:val="false"/>
          </w:tcPr>
          <w:p>
            <w:pPr>
              <w:pStyle w:val="919"/>
              <w:jc w:val="center"/>
              <w:widowControl/>
              <w:rPr>
                <w:rFonts w:ascii="宋体" w:hAnsi="宋体" w:cs="宋体"/>
                <w:sz w:val="24"/>
              </w:rPr>
            </w:pPr>
            <w:r>
              <w:rPr>
                <w:rFonts w:hint="eastAsia" w:ascii="宋体" w:hAnsi="宋体" w:cs="宋体"/>
                <w:b/>
                <w:bCs/>
              </w:rPr>
              <w:t xml:space="preserve">服务要求</w:t>
            </w:r>
            <w:r>
              <w:rPr>
                <w:rFonts w:ascii="宋体" w:hAnsi="宋体" w:cs="宋体"/>
                <w:sz w:val="24"/>
              </w:rPr>
            </w:r>
            <w:r/>
          </w:p>
        </w:tc>
        <w:tc>
          <w:tcPr>
            <w:tcW w:w="1050" w:type="dxa"/>
            <w:vAlign w:val="center"/>
            <w:textDirection w:val="lrTb"/>
            <w:noWrap w:val="false"/>
          </w:tcPr>
          <w:p>
            <w:pPr>
              <w:pStyle w:val="919"/>
              <w:jc w:val="center"/>
              <w:widowControl/>
              <w:rPr>
                <w:rFonts w:hint="eastAsia" w:ascii="宋体" w:hAnsi="宋体" w:cs="宋体"/>
                <w:b/>
                <w:bCs/>
              </w:rPr>
            </w:pPr>
            <w:r>
              <w:rPr>
                <w:rFonts w:hint="eastAsia" w:ascii="宋体" w:hAnsi="宋体" w:cs="宋体"/>
                <w:b/>
                <w:bCs/>
              </w:rPr>
              <w:t xml:space="preserve">服务时间</w:t>
            </w:r>
            <w:r>
              <w:rPr>
                <w:rFonts w:hint="eastAsia" w:ascii="宋体" w:hAnsi="宋体" w:cs="宋体"/>
                <w:b/>
                <w:bCs/>
              </w:rPr>
            </w:r>
            <w:r/>
          </w:p>
          <w:p>
            <w:pPr>
              <w:pStyle w:val="919"/>
              <w:jc w:val="center"/>
              <w:widowControl/>
              <w:rPr>
                <w:rFonts w:ascii="宋体" w:hAnsi="宋体" w:cs="宋体"/>
                <w:sz w:val="24"/>
              </w:rPr>
            </w:pPr>
            <w:r>
              <w:rPr>
                <w:rFonts w:hint="eastAsia" w:ascii="宋体" w:hAnsi="宋体" w:cs="宋体"/>
                <w:b/>
                <w:bCs/>
              </w:rPr>
              <w:t xml:space="preserve">（月）</w:t>
            </w:r>
            <w:r>
              <w:rPr>
                <w:rFonts w:ascii="宋体" w:hAnsi="宋体" w:cs="宋体"/>
                <w:sz w:val="24"/>
              </w:rPr>
            </w:r>
            <w:r/>
          </w:p>
        </w:tc>
        <w:tc>
          <w:tcPr>
            <w:tcW w:w="1375" w:type="dxa"/>
            <w:vAlign w:val="center"/>
            <w:textDirection w:val="lrTb"/>
            <w:noWrap w:val="false"/>
          </w:tcPr>
          <w:p>
            <w:pPr>
              <w:pStyle w:val="919"/>
              <w:jc w:val="center"/>
              <w:widowControl/>
              <w:rPr>
                <w:rFonts w:ascii="宋体" w:hAnsi="宋体" w:cs="宋体"/>
                <w:sz w:val="24"/>
              </w:rPr>
            </w:pPr>
            <w:r>
              <w:rPr>
                <w:rFonts w:hint="eastAsia" w:ascii="宋体" w:hAnsi="宋体" w:cs="宋体"/>
                <w:b/>
                <w:bCs/>
              </w:rPr>
              <w:t xml:space="preserve">服务标准</w:t>
            </w:r>
            <w:r>
              <w:rPr>
                <w:rFonts w:ascii="宋体" w:hAnsi="宋体" w:cs="宋体"/>
                <w:sz w:val="24"/>
              </w:rPr>
            </w:r>
            <w:r/>
          </w:p>
        </w:tc>
        <w:tc>
          <w:tcPr>
            <w:tcW w:w="1088" w:type="dxa"/>
            <w:vAlign w:val="center"/>
            <w:textDirection w:val="lrTb"/>
            <w:noWrap w:val="false"/>
          </w:tcPr>
          <w:p>
            <w:pPr>
              <w:pStyle w:val="919"/>
              <w:jc w:val="center"/>
              <w:widowControl/>
              <w:rPr>
                <w:rFonts w:ascii="宋体" w:hAnsi="宋体" w:cs="宋体"/>
                <w:sz w:val="24"/>
              </w:rPr>
            </w:pPr>
            <w:r>
              <w:rPr>
                <w:rFonts w:hint="eastAsia" w:ascii="宋体" w:hAnsi="宋体" w:cs="宋体"/>
                <w:b/>
                <w:bCs/>
              </w:rPr>
              <w:t xml:space="preserve">服务人数</w:t>
            </w:r>
            <w:r>
              <w:rPr>
                <w:rFonts w:ascii="宋体" w:hAnsi="宋体" w:cs="宋体"/>
                <w:sz w:val="24"/>
              </w:rPr>
            </w:r>
            <w:r/>
          </w:p>
        </w:tc>
        <w:tc>
          <w:tcPr>
            <w:tcW w:w="2257" w:type="dxa"/>
            <w:vAlign w:val="center"/>
            <w:textDirection w:val="lrTb"/>
            <w:noWrap w:val="false"/>
          </w:tcPr>
          <w:p>
            <w:pPr>
              <w:pStyle w:val="919"/>
              <w:jc w:val="center"/>
              <w:widowControl/>
              <w:rPr>
                <w:rFonts w:ascii="宋体" w:hAnsi="宋体" w:cs="宋体"/>
                <w:sz w:val="24"/>
              </w:rPr>
            </w:pPr>
            <w:r>
              <w:rPr>
                <w:rFonts w:hint="eastAsia" w:ascii="宋体" w:hAnsi="宋体" w:cs="宋体"/>
                <w:b/>
                <w:bCs/>
              </w:rPr>
              <w:t xml:space="preserve">备注</w:t>
            </w:r>
            <w:r>
              <w:rPr>
                <w:rFonts w:ascii="宋体" w:hAnsi="宋体" w:cs="宋体"/>
                <w:sz w:val="24"/>
              </w:rPr>
            </w:r>
            <w:r/>
          </w:p>
        </w:tc>
      </w:tr>
      <w:tr>
        <w:trPr>
          <w:trHeight w:val="468"/>
        </w:trPr>
        <w:tc>
          <w:tcPr>
            <w:tcW w:w="480" w:type="dxa"/>
            <w:vAlign w:val="center"/>
            <w:textDirection w:val="lrTb"/>
            <w:noWrap w:val="false"/>
          </w:tcPr>
          <w:p>
            <w:pPr>
              <w:pStyle w:val="919"/>
              <w:jc w:val="center"/>
              <w:widowControl/>
              <w:rPr>
                <w:rFonts w:ascii="宋体" w:hAnsi="宋体" w:cs="宋体"/>
                <w:sz w:val="24"/>
              </w:rPr>
            </w:pPr>
            <w:r>
              <w:rPr>
                <w:rFonts w:hint="eastAsia" w:ascii="宋体" w:hAnsi="宋体" w:cs="宋体"/>
              </w:rPr>
              <w:t xml:space="preserve">1</w:t>
            </w:r>
            <w:r>
              <w:rPr>
                <w:rFonts w:ascii="宋体" w:hAnsi="宋体" w:cs="宋体"/>
                <w:sz w:val="24"/>
              </w:rPr>
            </w:r>
            <w:r/>
          </w:p>
        </w:tc>
        <w:tc>
          <w:tcPr>
            <w:tcW w:w="754" w:type="dxa"/>
            <w:vAlign w:val="center"/>
            <w:textDirection w:val="lrTb"/>
            <w:noWrap w:val="false"/>
          </w:tcPr>
          <w:p>
            <w:pPr>
              <w:pStyle w:val="919"/>
              <w:jc w:val="center"/>
              <w:rPr>
                <w:rFonts w:ascii="宋体" w:hAnsi="宋体" w:cs="宋体"/>
                <w:sz w:val="24"/>
              </w:rPr>
            </w:pPr>
            <w:r>
              <w:rPr>
                <w:rFonts w:hint="eastAsia" w:ascii="宋体" w:hAnsi="宋体" w:cs="宋体"/>
                <w:sz w:val="20"/>
                <w:szCs w:val="20"/>
              </w:rPr>
              <w:t xml:space="preserve">项目经理</w:t>
            </w:r>
            <w:r>
              <w:rPr>
                <w:rFonts w:ascii="宋体" w:hAnsi="宋体" w:cs="宋体"/>
                <w:sz w:val="24"/>
              </w:rPr>
            </w:r>
            <w:r/>
          </w:p>
        </w:tc>
        <w:tc>
          <w:tcPr>
            <w:tcW w:w="1275" w:type="dxa"/>
            <w:vAlign w:val="center"/>
            <w:textDirection w:val="lrTb"/>
            <w:noWrap w:val="false"/>
          </w:tcPr>
          <w:p>
            <w:pPr>
              <w:pStyle w:val="919"/>
              <w:rPr>
                <w:rFonts w:ascii="Calibri" w:hAnsi="Calibri"/>
                <w:sz w:val="20"/>
                <w:szCs w:val="22"/>
              </w:rPr>
            </w:pPr>
            <w:r>
              <w:rPr>
                <w:rFonts w:hint="eastAsia" w:ascii="宋体" w:hAnsi="宋体" w:cs="宋体"/>
                <w:sz w:val="20"/>
              </w:rPr>
              <w:t xml:space="preserve">详见招标文件 “第四章采购需求”</w:t>
            </w:r>
            <w:r>
              <w:rPr>
                <w:rFonts w:ascii="Calibri" w:hAnsi="Calibri"/>
                <w:sz w:val="20"/>
                <w:szCs w:val="22"/>
              </w:rPr>
            </w:r>
            <w:r/>
          </w:p>
        </w:tc>
        <w:tc>
          <w:tcPr>
            <w:tcW w:w="1262" w:type="dxa"/>
            <w:vAlign w:val="center"/>
            <w:textDirection w:val="lrTb"/>
            <w:noWrap w:val="false"/>
          </w:tcPr>
          <w:p>
            <w:pPr>
              <w:pStyle w:val="919"/>
              <w:rPr>
                <w:rFonts w:ascii="Calibri" w:hAnsi="Calibri"/>
                <w:sz w:val="20"/>
                <w:szCs w:val="22"/>
              </w:rPr>
            </w:pPr>
            <w:r>
              <w:rPr>
                <w:rFonts w:hint="eastAsia" w:ascii="宋体" w:hAnsi="宋体" w:cs="宋体"/>
                <w:sz w:val="20"/>
              </w:rPr>
              <w:t xml:space="preserve">详见招标文件“第四章采购需求”</w:t>
            </w:r>
            <w:r>
              <w:rPr>
                <w:rFonts w:ascii="Calibri" w:hAnsi="Calibri"/>
                <w:sz w:val="20"/>
                <w:szCs w:val="22"/>
              </w:rPr>
            </w:r>
            <w:r/>
          </w:p>
        </w:tc>
        <w:tc>
          <w:tcPr>
            <w:tcW w:w="1050" w:type="dxa"/>
            <w:vAlign w:val="center"/>
            <w:textDirection w:val="lrTb"/>
            <w:noWrap w:val="false"/>
          </w:tcPr>
          <w:p>
            <w:pPr>
              <w:pStyle w:val="919"/>
              <w:jc w:val="center"/>
              <w:rPr>
                <w:rFonts w:ascii="Calibri" w:hAnsi="Calibri"/>
                <w:szCs w:val="22"/>
              </w:rPr>
            </w:pPr>
            <w:r>
              <w:rPr>
                <w:rFonts w:hint="eastAsia" w:ascii="宋体" w:hAnsi="宋体" w:cs="宋体"/>
                <w:sz w:val="20"/>
              </w:rPr>
              <w:t xml:space="preserve">12</w:t>
            </w:r>
            <w:r>
              <w:rPr>
                <w:rFonts w:ascii="Calibri" w:hAnsi="Calibri"/>
                <w:szCs w:val="22"/>
              </w:rPr>
            </w:r>
            <w:r/>
          </w:p>
        </w:tc>
        <w:tc>
          <w:tcPr>
            <w:tcW w:w="1375" w:type="dxa"/>
            <w:vAlign w:val="center"/>
            <w:textDirection w:val="lrTb"/>
            <w:noWrap w:val="false"/>
          </w:tcPr>
          <w:p>
            <w:pPr>
              <w:pStyle w:val="919"/>
              <w:rPr>
                <w:rFonts w:ascii="Calibri" w:hAnsi="Calibri"/>
                <w:sz w:val="20"/>
                <w:szCs w:val="22"/>
              </w:rPr>
            </w:pPr>
            <w:r>
              <w:rPr>
                <w:rFonts w:hint="eastAsia" w:ascii="宋体" w:hAnsi="宋体" w:cs="宋体"/>
                <w:sz w:val="20"/>
              </w:rPr>
              <w:t xml:space="preserve">详见招标文件“第四章采购需求”</w:t>
            </w:r>
            <w:r>
              <w:rPr>
                <w:rFonts w:ascii="Calibri" w:hAnsi="Calibri"/>
                <w:sz w:val="20"/>
                <w:szCs w:val="22"/>
              </w:rPr>
            </w:r>
            <w:r/>
          </w:p>
        </w:tc>
        <w:tc>
          <w:tcPr>
            <w:tcW w:w="1088" w:type="dxa"/>
            <w:vAlign w:val="center"/>
            <w:textDirection w:val="lrTb"/>
            <w:noWrap w:val="false"/>
          </w:tcPr>
          <w:p>
            <w:pPr>
              <w:pStyle w:val="919"/>
              <w:jc w:val="center"/>
              <w:rPr>
                <w:rFonts w:hint="eastAsia" w:ascii="宋体" w:hAnsi="宋体" w:cs="宋体"/>
                <w:sz w:val="20"/>
                <w:szCs w:val="22"/>
              </w:rPr>
            </w:pPr>
            <w:r>
              <w:rPr>
                <w:rFonts w:hint="eastAsia" w:ascii="宋体" w:hAnsi="宋体" w:cs="宋体"/>
                <w:sz w:val="20"/>
              </w:rPr>
              <w:t xml:space="preserve">1人</w:t>
            </w:r>
            <w:r>
              <w:rPr>
                <w:rFonts w:hint="eastAsia" w:ascii="宋体" w:hAnsi="宋体" w:cs="宋体"/>
                <w:sz w:val="20"/>
                <w:szCs w:val="22"/>
              </w:rPr>
            </w:r>
            <w:r/>
          </w:p>
        </w:tc>
        <w:tc>
          <w:tcPr>
            <w:tcW w:w="2257" w:type="dxa"/>
            <w:vAlign w:val="center"/>
            <w:vMerge w:val="restart"/>
            <w:textDirection w:val="lrTb"/>
            <w:noWrap w:val="false"/>
          </w:tcPr>
          <w:p>
            <w:pPr>
              <w:pStyle w:val="919"/>
              <w:jc w:val="left"/>
              <w:widowControl/>
              <w:rPr>
                <w:rFonts w:ascii="宋体" w:hAnsi="宋体" w:cs="宋体"/>
                <w:sz w:val="24"/>
              </w:rPr>
            </w:pPr>
            <w:r>
              <w:rPr>
                <w:rFonts w:hint="eastAsia" w:ascii="宋体" w:hAnsi="宋体" w:cs="宋体"/>
                <w:sz w:val="20"/>
              </w:rPr>
              <w:t xml:space="preserve">包含员工费用和管理人员费用、离职补偿金、保险、管理费、培</w:t>
            </w:r>
            <w:r>
              <w:rPr>
                <w:rFonts w:hint="eastAsia" w:ascii="宋体" w:hAnsi="宋体" w:cs="宋体"/>
                <w:sz w:val="20"/>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sz w:val="24"/>
              </w:rPr>
            </w:r>
            <w:r/>
          </w:p>
        </w:tc>
      </w:tr>
      <w:tr>
        <w:trPr>
          <w:trHeight w:val="502"/>
        </w:trPr>
        <w:tc>
          <w:tcPr>
            <w:tcW w:w="480" w:type="dxa"/>
            <w:vAlign w:val="center"/>
            <w:textDirection w:val="lrTb"/>
            <w:noWrap w:val="false"/>
          </w:tcPr>
          <w:p>
            <w:pPr>
              <w:pStyle w:val="919"/>
              <w:jc w:val="center"/>
              <w:widowControl/>
              <w:rPr>
                <w:rFonts w:ascii="宋体" w:hAnsi="宋体" w:cs="宋体"/>
                <w:sz w:val="24"/>
              </w:rPr>
            </w:pPr>
            <w:r>
              <w:rPr>
                <w:rFonts w:hint="eastAsia" w:ascii="宋体" w:hAnsi="宋体" w:cs="宋体"/>
              </w:rPr>
              <w:t xml:space="preserve">2</w:t>
            </w:r>
            <w:r>
              <w:rPr>
                <w:rFonts w:ascii="宋体" w:hAnsi="宋体" w:cs="宋体"/>
                <w:sz w:val="24"/>
              </w:rPr>
            </w:r>
            <w:r/>
          </w:p>
        </w:tc>
        <w:tc>
          <w:tcPr>
            <w:tcW w:w="754" w:type="dxa"/>
            <w:vAlign w:val="center"/>
            <w:textDirection w:val="lrTb"/>
            <w:noWrap w:val="false"/>
          </w:tcPr>
          <w:p>
            <w:pPr>
              <w:pStyle w:val="919"/>
              <w:jc w:val="center"/>
              <w:rPr>
                <w:rFonts w:ascii="宋体" w:hAnsi="宋体" w:cs="宋体"/>
                <w:sz w:val="24"/>
              </w:rPr>
            </w:pPr>
            <w:r>
              <w:rPr>
                <w:rFonts w:hint="eastAsia" w:ascii="宋体" w:hAnsi="宋体" w:cs="宋体"/>
                <w:sz w:val="20"/>
                <w:szCs w:val="20"/>
              </w:rPr>
              <w:t xml:space="preserve">项目副经理</w:t>
            </w:r>
            <w:r>
              <w:rPr>
                <w:rFonts w:ascii="宋体" w:hAnsi="宋体" w:cs="宋体"/>
                <w:sz w:val="24"/>
              </w:rPr>
            </w:r>
            <w:r/>
          </w:p>
        </w:tc>
        <w:tc>
          <w:tcPr>
            <w:tcW w:w="1275"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 “第四章采购需求”</w:t>
            </w:r>
            <w:r>
              <w:rPr>
                <w:rFonts w:hint="eastAsia" w:ascii="Calibri" w:hAnsi="Calibri"/>
                <w:sz w:val="20"/>
              </w:rPr>
            </w:r>
            <w:r/>
          </w:p>
        </w:tc>
        <w:tc>
          <w:tcPr>
            <w:tcW w:w="1262"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详见招标文件“第四章采购需求”</w:t>
            </w:r>
            <w:r>
              <w:rPr>
                <w:rFonts w:hint="eastAsia" w:ascii="Calibri" w:hAnsi="Calibri"/>
                <w:sz w:val="20"/>
              </w:rPr>
            </w:r>
            <w:r/>
          </w:p>
        </w:tc>
        <w:tc>
          <w:tcPr>
            <w:tcW w:w="1050" w:type="dxa"/>
            <w:vAlign w:val="center"/>
            <w:textDirection w:val="lrTb"/>
            <w:noWrap w:val="false"/>
          </w:tcPr>
          <w:p>
            <w:pPr>
              <w:pStyle w:val="919"/>
              <w:jc w:val="center"/>
              <w:rPr>
                <w:rFonts w:hint="eastAsia" w:ascii="Calibri" w:hAnsi="Calibri"/>
              </w:rPr>
            </w:pPr>
            <w:r>
              <w:rPr>
                <w:rFonts w:hint="eastAsia" w:ascii="宋体" w:hAnsi="宋体" w:cs="宋体"/>
                <w:sz w:val="20"/>
              </w:rPr>
              <w:t xml:space="preserve">12</w:t>
            </w:r>
            <w:r>
              <w:rPr>
                <w:rFonts w:hint="eastAsia" w:ascii="Calibri" w:hAnsi="Calibri"/>
              </w:rPr>
            </w:r>
            <w:r/>
          </w:p>
        </w:tc>
        <w:tc>
          <w:tcPr>
            <w:tcW w:w="1375"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详见招标文件“第四章采购需求”</w:t>
            </w:r>
            <w:r>
              <w:rPr>
                <w:rFonts w:hint="eastAsia" w:ascii="Calibri" w:hAnsi="Calibri"/>
                <w:sz w:val="20"/>
              </w:rPr>
            </w:r>
            <w:r/>
          </w:p>
        </w:tc>
        <w:tc>
          <w:tcPr>
            <w:tcW w:w="1088" w:type="dxa"/>
            <w:vAlign w:val="center"/>
            <w:textDirection w:val="lrTb"/>
            <w:noWrap w:val="false"/>
          </w:tcPr>
          <w:p>
            <w:pPr>
              <w:pStyle w:val="919"/>
              <w:jc w:val="center"/>
              <w:rPr>
                <w:rFonts w:hint="eastAsia" w:ascii="宋体" w:hAnsi="宋体" w:cs="宋体"/>
                <w:sz w:val="20"/>
              </w:rPr>
            </w:pPr>
            <w:r>
              <w:rPr>
                <w:rFonts w:hint="eastAsia" w:ascii="宋体" w:hAnsi="宋体" w:cs="宋体"/>
                <w:sz w:val="20"/>
              </w:rPr>
              <w:t xml:space="preserve">3人</w:t>
            </w:r>
            <w:r>
              <w:rPr>
                <w:rFonts w:hint="eastAsia" w:ascii="宋体" w:hAnsi="宋体" w:cs="宋体"/>
                <w:sz w:val="20"/>
              </w:rPr>
            </w:r>
            <w:r/>
          </w:p>
        </w:tc>
        <w:tc>
          <w:tcPr>
            <w:tcW w:w="2257" w:type="dxa"/>
            <w:vAlign w:val="center"/>
            <w:vMerge w:val="continue"/>
            <w:textDirection w:val="lrTb"/>
            <w:noWrap w:val="false"/>
          </w:tcPr>
          <w:p>
            <w:pPr>
              <w:pStyle w:val="919"/>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pStyle w:val="919"/>
              <w:jc w:val="center"/>
              <w:widowControl/>
              <w:rPr>
                <w:rFonts w:ascii="宋体" w:hAnsi="宋体" w:cs="宋体"/>
                <w:sz w:val="24"/>
              </w:rPr>
            </w:pPr>
            <w:r>
              <w:rPr>
                <w:rFonts w:hint="eastAsia" w:ascii="宋体" w:hAnsi="宋体" w:cs="宋体"/>
              </w:rPr>
              <w:t xml:space="preserve">3</w:t>
            </w:r>
            <w:r>
              <w:rPr>
                <w:rFonts w:ascii="宋体" w:hAnsi="宋体" w:cs="宋体"/>
                <w:sz w:val="24"/>
              </w:rPr>
            </w:r>
            <w:r/>
          </w:p>
        </w:tc>
        <w:tc>
          <w:tcPr>
            <w:tcW w:w="754" w:type="dxa"/>
            <w:vAlign w:val="center"/>
            <w:textDirection w:val="lrTb"/>
            <w:noWrap w:val="false"/>
          </w:tcPr>
          <w:p>
            <w:pPr>
              <w:pStyle w:val="919"/>
              <w:jc w:val="center"/>
              <w:rPr>
                <w:rFonts w:ascii="宋体" w:hAnsi="宋体" w:cs="宋体"/>
                <w:sz w:val="24"/>
              </w:rPr>
            </w:pPr>
            <w:r>
              <w:rPr>
                <w:rFonts w:hint="eastAsia" w:ascii="宋体" w:hAnsi="宋体" w:cs="宋体"/>
                <w:sz w:val="20"/>
                <w:szCs w:val="20"/>
              </w:rPr>
              <w:t xml:space="preserve">保安队长</w:t>
            </w:r>
            <w:r>
              <w:rPr>
                <w:rFonts w:ascii="宋体" w:hAnsi="宋体" w:cs="宋体"/>
                <w:sz w:val="24"/>
              </w:rPr>
            </w:r>
            <w:r/>
          </w:p>
        </w:tc>
        <w:tc>
          <w:tcPr>
            <w:tcW w:w="1275"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 “第四章采购需求”</w:t>
            </w:r>
            <w:r>
              <w:rPr>
                <w:rFonts w:hint="eastAsia" w:ascii="Calibri" w:hAnsi="Calibri"/>
                <w:sz w:val="20"/>
              </w:rPr>
            </w:r>
            <w:r/>
          </w:p>
        </w:tc>
        <w:tc>
          <w:tcPr>
            <w:tcW w:w="1262"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详见招标文件“第四章采购需求”</w:t>
            </w:r>
            <w:r>
              <w:rPr>
                <w:rFonts w:hint="eastAsia" w:ascii="Calibri" w:hAnsi="Calibri"/>
                <w:sz w:val="20"/>
              </w:rPr>
            </w:r>
            <w:r/>
          </w:p>
        </w:tc>
        <w:tc>
          <w:tcPr>
            <w:tcW w:w="1050" w:type="dxa"/>
            <w:vAlign w:val="center"/>
            <w:textDirection w:val="lrTb"/>
            <w:noWrap w:val="false"/>
          </w:tcPr>
          <w:p>
            <w:pPr>
              <w:pStyle w:val="919"/>
              <w:jc w:val="center"/>
              <w:rPr>
                <w:rFonts w:hint="eastAsia" w:ascii="Calibri" w:hAnsi="Calibri"/>
              </w:rPr>
            </w:pPr>
            <w:r>
              <w:rPr>
                <w:rFonts w:hint="eastAsia" w:ascii="宋体" w:hAnsi="宋体" w:cs="宋体"/>
                <w:sz w:val="20"/>
              </w:rPr>
              <w:t xml:space="preserve">12</w:t>
            </w:r>
            <w:r>
              <w:rPr>
                <w:rFonts w:hint="eastAsia" w:ascii="Calibri" w:hAnsi="Calibri"/>
              </w:rPr>
            </w:r>
            <w:r/>
          </w:p>
        </w:tc>
        <w:tc>
          <w:tcPr>
            <w:tcW w:w="1375"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详见招标文件“第四章采购需求”</w:t>
            </w:r>
            <w:r>
              <w:rPr>
                <w:rFonts w:hint="eastAsia" w:ascii="Calibri" w:hAnsi="Calibri"/>
                <w:sz w:val="20"/>
              </w:rPr>
            </w:r>
            <w:r/>
          </w:p>
        </w:tc>
        <w:tc>
          <w:tcPr>
            <w:tcW w:w="1088" w:type="dxa"/>
            <w:vAlign w:val="center"/>
            <w:textDirection w:val="lrTb"/>
            <w:noWrap w:val="false"/>
          </w:tcPr>
          <w:p>
            <w:pPr>
              <w:pStyle w:val="919"/>
              <w:jc w:val="center"/>
              <w:rPr>
                <w:rFonts w:hint="eastAsia" w:ascii="宋体" w:hAnsi="宋体" w:cs="宋体"/>
                <w:sz w:val="20"/>
              </w:rPr>
            </w:pPr>
            <w:r>
              <w:rPr>
                <w:rFonts w:hint="eastAsia" w:ascii="宋体" w:hAnsi="宋体" w:cs="宋体"/>
                <w:sz w:val="20"/>
              </w:rPr>
              <w:t xml:space="preserve">1人</w:t>
            </w:r>
            <w:r>
              <w:rPr>
                <w:rFonts w:hint="eastAsia" w:ascii="宋体" w:hAnsi="宋体" w:cs="宋体"/>
                <w:sz w:val="20"/>
              </w:rPr>
            </w:r>
            <w:r/>
          </w:p>
        </w:tc>
        <w:tc>
          <w:tcPr>
            <w:tcW w:w="2257" w:type="dxa"/>
            <w:vAlign w:val="center"/>
            <w:vMerge w:val="continue"/>
            <w:textDirection w:val="lrTb"/>
            <w:noWrap w:val="false"/>
          </w:tcPr>
          <w:p>
            <w:pPr>
              <w:pStyle w:val="919"/>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pStyle w:val="919"/>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754" w:type="dxa"/>
            <w:vAlign w:val="center"/>
            <w:textDirection w:val="lrTb"/>
            <w:noWrap w:val="false"/>
          </w:tcPr>
          <w:p>
            <w:pPr>
              <w:pStyle w:val="919"/>
              <w:jc w:val="center"/>
              <w:rPr>
                <w:rFonts w:ascii="宋体" w:hAnsi="宋体" w:cs="宋体"/>
                <w:sz w:val="24"/>
              </w:rPr>
            </w:pPr>
            <w:r>
              <w:rPr>
                <w:rFonts w:hint="eastAsia" w:ascii="宋体" w:hAnsi="宋体" w:cs="宋体"/>
                <w:sz w:val="20"/>
                <w:szCs w:val="20"/>
              </w:rPr>
              <w:t xml:space="preserve">保洁主管</w:t>
            </w:r>
            <w:r>
              <w:rPr>
                <w:rFonts w:ascii="宋体" w:hAnsi="宋体" w:cs="宋体"/>
                <w:sz w:val="24"/>
              </w:rPr>
            </w:r>
            <w:r/>
          </w:p>
        </w:tc>
        <w:tc>
          <w:tcPr>
            <w:tcW w:w="1275" w:type="dxa"/>
            <w:vAlign w:val="center"/>
            <w:textDirection w:val="lrTb"/>
            <w:noWrap w:val="false"/>
          </w:tcPr>
          <w:p>
            <w:pPr>
              <w:pStyle w:val="919"/>
              <w:rPr>
                <w:rFonts w:ascii="Calibri" w:hAnsi="Calibri"/>
                <w:sz w:val="20"/>
                <w:szCs w:val="22"/>
              </w:rPr>
            </w:pPr>
            <w:r>
              <w:rPr>
                <w:rFonts w:hint="eastAsia" w:ascii="宋体" w:hAnsi="宋体" w:cs="宋体"/>
                <w:sz w:val="20"/>
              </w:rPr>
              <w:t xml:space="preserve">详见招标文件 “第四章采购需求”</w:t>
            </w:r>
            <w:r>
              <w:rPr>
                <w:rFonts w:ascii="Calibri" w:hAnsi="Calibri"/>
                <w:sz w:val="20"/>
                <w:szCs w:val="22"/>
              </w:rPr>
            </w:r>
            <w:r/>
          </w:p>
        </w:tc>
        <w:tc>
          <w:tcPr>
            <w:tcW w:w="1262" w:type="dxa"/>
            <w:vAlign w:val="center"/>
            <w:textDirection w:val="lrTb"/>
            <w:noWrap w:val="false"/>
          </w:tcPr>
          <w:p>
            <w:pPr>
              <w:pStyle w:val="919"/>
              <w:rPr>
                <w:rFonts w:ascii="Calibri" w:hAnsi="Calibri"/>
                <w:sz w:val="20"/>
                <w:szCs w:val="22"/>
              </w:rPr>
            </w:pPr>
            <w:r>
              <w:rPr>
                <w:rFonts w:hint="eastAsia" w:ascii="宋体" w:hAnsi="宋体" w:cs="宋体"/>
                <w:sz w:val="20"/>
              </w:rPr>
              <w:t xml:space="preserve">详见招标文件“第四章采购需求”</w:t>
            </w:r>
            <w:r>
              <w:rPr>
                <w:rFonts w:ascii="Calibri" w:hAnsi="Calibri"/>
                <w:sz w:val="20"/>
                <w:szCs w:val="22"/>
              </w:rPr>
            </w:r>
            <w:r/>
          </w:p>
        </w:tc>
        <w:tc>
          <w:tcPr>
            <w:tcW w:w="1050" w:type="dxa"/>
            <w:vAlign w:val="center"/>
            <w:textDirection w:val="lrTb"/>
            <w:noWrap w:val="false"/>
          </w:tcPr>
          <w:p>
            <w:pPr>
              <w:pStyle w:val="919"/>
              <w:jc w:val="center"/>
              <w:rPr>
                <w:rFonts w:ascii="Calibri" w:hAnsi="Calibri"/>
                <w:szCs w:val="22"/>
              </w:rPr>
            </w:pPr>
            <w:r>
              <w:rPr>
                <w:rFonts w:hint="eastAsia" w:ascii="宋体" w:hAnsi="宋体" w:cs="宋体"/>
                <w:sz w:val="20"/>
              </w:rPr>
              <w:t xml:space="preserve">12</w:t>
            </w:r>
            <w:r>
              <w:rPr>
                <w:rFonts w:ascii="Calibri" w:hAnsi="Calibri"/>
                <w:szCs w:val="22"/>
              </w:rPr>
            </w:r>
            <w:r/>
          </w:p>
        </w:tc>
        <w:tc>
          <w:tcPr>
            <w:tcW w:w="1375" w:type="dxa"/>
            <w:vAlign w:val="center"/>
            <w:textDirection w:val="lrTb"/>
            <w:noWrap w:val="false"/>
          </w:tcPr>
          <w:p>
            <w:pPr>
              <w:pStyle w:val="919"/>
              <w:rPr>
                <w:rFonts w:ascii="Calibri" w:hAnsi="Calibri"/>
                <w:sz w:val="20"/>
                <w:szCs w:val="22"/>
              </w:rPr>
            </w:pPr>
            <w:r>
              <w:rPr>
                <w:rFonts w:hint="eastAsia" w:ascii="宋体" w:hAnsi="宋体" w:cs="宋体"/>
                <w:sz w:val="20"/>
              </w:rPr>
              <w:t xml:space="preserve">详见招标文件“第四章采购需求”</w:t>
            </w:r>
            <w:r>
              <w:rPr>
                <w:rFonts w:ascii="Calibri" w:hAnsi="Calibri"/>
                <w:sz w:val="20"/>
                <w:szCs w:val="22"/>
              </w:rPr>
            </w:r>
            <w:r/>
          </w:p>
        </w:tc>
        <w:tc>
          <w:tcPr>
            <w:tcW w:w="1088" w:type="dxa"/>
            <w:vAlign w:val="center"/>
            <w:textDirection w:val="lrTb"/>
            <w:noWrap w:val="false"/>
          </w:tcPr>
          <w:p>
            <w:pPr>
              <w:pStyle w:val="919"/>
              <w:jc w:val="center"/>
              <w:rPr>
                <w:rFonts w:hint="eastAsia" w:ascii="宋体" w:hAnsi="宋体" w:cs="宋体"/>
                <w:sz w:val="20"/>
                <w:szCs w:val="22"/>
              </w:rPr>
            </w:pPr>
            <w:r>
              <w:rPr>
                <w:rFonts w:hint="eastAsia" w:ascii="宋体" w:hAnsi="宋体" w:cs="宋体"/>
                <w:sz w:val="20"/>
              </w:rPr>
              <w:t xml:space="preserve">1人</w:t>
            </w:r>
            <w:r>
              <w:rPr>
                <w:rFonts w:hint="eastAsia" w:ascii="宋体" w:hAnsi="宋体" w:cs="宋体"/>
                <w:sz w:val="20"/>
                <w:szCs w:val="22"/>
              </w:rPr>
            </w:r>
            <w:r/>
          </w:p>
        </w:tc>
        <w:tc>
          <w:tcPr>
            <w:tcW w:w="2257" w:type="dxa"/>
            <w:vAlign w:val="center"/>
            <w:vMerge w:val="continue"/>
            <w:textDirection w:val="lrTb"/>
            <w:noWrap w:val="false"/>
          </w:tcPr>
          <w:p>
            <w:pPr>
              <w:pStyle w:val="919"/>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pStyle w:val="919"/>
              <w:jc w:val="center"/>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W w:w="754" w:type="dxa"/>
            <w:vAlign w:val="center"/>
            <w:textDirection w:val="lrTb"/>
            <w:noWrap w:val="false"/>
          </w:tcPr>
          <w:p>
            <w:pPr>
              <w:pStyle w:val="919"/>
              <w:jc w:val="center"/>
              <w:rPr>
                <w:rFonts w:ascii="宋体" w:hAnsi="宋体" w:cs="宋体"/>
                <w:sz w:val="24"/>
              </w:rPr>
            </w:pPr>
            <w:r>
              <w:rPr>
                <w:rFonts w:hint="eastAsia" w:ascii="宋体" w:hAnsi="宋体" w:cs="宋体"/>
                <w:sz w:val="20"/>
                <w:szCs w:val="20"/>
              </w:rPr>
              <w:t xml:space="preserve">客服内勤</w:t>
            </w:r>
            <w:r>
              <w:rPr>
                <w:rFonts w:ascii="宋体" w:hAnsi="宋体" w:cs="宋体"/>
                <w:sz w:val="24"/>
              </w:rPr>
            </w:r>
            <w:r/>
          </w:p>
        </w:tc>
        <w:tc>
          <w:tcPr>
            <w:tcW w:w="1275" w:type="dxa"/>
            <w:vAlign w:val="center"/>
            <w:textDirection w:val="lrTb"/>
            <w:noWrap w:val="false"/>
          </w:tcPr>
          <w:p>
            <w:pPr>
              <w:pStyle w:val="919"/>
              <w:rPr>
                <w:rFonts w:hint="eastAsia" w:ascii="Calibri" w:hAnsi="Calibri"/>
                <w:sz w:val="20"/>
                <w:szCs w:val="22"/>
              </w:rPr>
            </w:pPr>
            <w:r>
              <w:rPr>
                <w:rFonts w:hint="eastAsia" w:ascii="宋体" w:hAnsi="宋体" w:cs="宋体"/>
                <w:sz w:val="20"/>
              </w:rPr>
              <w:t xml:space="preserve">详见招标文件 “第四章采购需求”</w:t>
            </w:r>
            <w:r>
              <w:rPr>
                <w:rFonts w:hint="eastAsia" w:ascii="Calibri" w:hAnsi="Calibri"/>
                <w:sz w:val="20"/>
                <w:szCs w:val="22"/>
              </w:rPr>
            </w:r>
            <w:r/>
          </w:p>
        </w:tc>
        <w:tc>
          <w:tcPr>
            <w:tcW w:w="1262" w:type="dxa"/>
            <w:vAlign w:val="center"/>
            <w:textDirection w:val="lrTb"/>
            <w:noWrap w:val="false"/>
          </w:tcPr>
          <w:p>
            <w:pPr>
              <w:pStyle w:val="919"/>
              <w:rPr>
                <w:rFonts w:hint="eastAsia" w:ascii="Calibri" w:hAnsi="Calibri"/>
                <w:sz w:val="20"/>
                <w:szCs w:val="22"/>
              </w:rPr>
            </w:pPr>
            <w:r>
              <w:rPr>
                <w:rFonts w:hint="eastAsia" w:ascii="宋体" w:hAnsi="宋体" w:cs="宋体"/>
                <w:sz w:val="20"/>
              </w:rPr>
              <w:t xml:space="preserve">详见招标文件“第四章采购需求”</w:t>
            </w:r>
            <w:r>
              <w:rPr>
                <w:rFonts w:hint="eastAsia" w:ascii="Calibri" w:hAnsi="Calibri"/>
                <w:sz w:val="20"/>
                <w:szCs w:val="22"/>
              </w:rPr>
            </w:r>
            <w:r/>
          </w:p>
        </w:tc>
        <w:tc>
          <w:tcPr>
            <w:tcW w:w="1050" w:type="dxa"/>
            <w:vAlign w:val="center"/>
            <w:textDirection w:val="lrTb"/>
            <w:noWrap w:val="false"/>
          </w:tcPr>
          <w:p>
            <w:pPr>
              <w:pStyle w:val="919"/>
              <w:jc w:val="center"/>
              <w:rPr>
                <w:rFonts w:hint="eastAsia" w:ascii="Calibri" w:hAnsi="Calibri"/>
                <w:szCs w:val="22"/>
              </w:rPr>
            </w:pPr>
            <w:r>
              <w:rPr>
                <w:rFonts w:hint="eastAsia" w:ascii="宋体" w:hAnsi="宋体" w:cs="宋体"/>
                <w:sz w:val="20"/>
              </w:rPr>
              <w:t xml:space="preserve">12</w:t>
            </w:r>
            <w:r>
              <w:rPr>
                <w:rFonts w:hint="eastAsia" w:ascii="Calibri" w:hAnsi="Calibri"/>
                <w:szCs w:val="22"/>
              </w:rPr>
            </w:r>
            <w:r/>
          </w:p>
        </w:tc>
        <w:tc>
          <w:tcPr>
            <w:tcW w:w="1375" w:type="dxa"/>
            <w:vAlign w:val="center"/>
            <w:textDirection w:val="lrTb"/>
            <w:noWrap w:val="false"/>
          </w:tcPr>
          <w:p>
            <w:pPr>
              <w:pStyle w:val="919"/>
              <w:rPr>
                <w:rFonts w:hint="eastAsia" w:ascii="Calibri" w:hAnsi="Calibri"/>
                <w:sz w:val="20"/>
                <w:szCs w:val="22"/>
              </w:rPr>
            </w:pPr>
            <w:r>
              <w:rPr>
                <w:rFonts w:hint="eastAsia" w:ascii="宋体" w:hAnsi="宋体" w:cs="宋体"/>
                <w:sz w:val="20"/>
              </w:rPr>
              <w:t xml:space="preserve">详见招标文件“第四章采购需求”</w:t>
            </w:r>
            <w:r>
              <w:rPr>
                <w:rFonts w:hint="eastAsia" w:ascii="Calibri" w:hAnsi="Calibri"/>
                <w:sz w:val="20"/>
                <w:szCs w:val="22"/>
              </w:rPr>
            </w:r>
            <w:r/>
          </w:p>
        </w:tc>
        <w:tc>
          <w:tcPr>
            <w:tcW w:w="1088" w:type="dxa"/>
            <w:vAlign w:val="center"/>
            <w:textDirection w:val="lrTb"/>
            <w:noWrap w:val="false"/>
          </w:tcPr>
          <w:p>
            <w:pPr>
              <w:pStyle w:val="919"/>
              <w:jc w:val="center"/>
              <w:rPr>
                <w:rFonts w:hint="eastAsia" w:ascii="宋体" w:hAnsi="宋体" w:cs="宋体"/>
                <w:sz w:val="20"/>
                <w:szCs w:val="22"/>
              </w:rPr>
            </w:pPr>
            <w:r>
              <w:rPr>
                <w:rFonts w:hint="eastAsia" w:ascii="宋体" w:hAnsi="宋体" w:cs="宋体"/>
                <w:sz w:val="20"/>
              </w:rPr>
              <w:t xml:space="preserve">5人</w:t>
            </w:r>
            <w:r>
              <w:rPr>
                <w:rFonts w:hint="eastAsia" w:ascii="宋体" w:hAnsi="宋体" w:cs="宋体"/>
                <w:sz w:val="20"/>
                <w:szCs w:val="22"/>
              </w:rPr>
            </w:r>
            <w:r/>
          </w:p>
        </w:tc>
        <w:tc>
          <w:tcPr>
            <w:tcW w:w="2257" w:type="dxa"/>
            <w:vAlign w:val="center"/>
            <w:vMerge w:val="continue"/>
            <w:textDirection w:val="lrTb"/>
            <w:noWrap w:val="false"/>
          </w:tcPr>
          <w:p>
            <w:pPr>
              <w:pStyle w:val="919"/>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pStyle w:val="919"/>
              <w:jc w:val="center"/>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754" w:type="dxa"/>
            <w:vAlign w:val="center"/>
            <w:textDirection w:val="lrTb"/>
            <w:noWrap w:val="false"/>
          </w:tcPr>
          <w:p>
            <w:pPr>
              <w:pStyle w:val="919"/>
              <w:jc w:val="center"/>
              <w:rPr>
                <w:rFonts w:ascii="宋体" w:hAnsi="宋体" w:cs="宋体"/>
                <w:sz w:val="24"/>
              </w:rPr>
            </w:pPr>
            <w:r>
              <w:rPr>
                <w:rFonts w:hint="eastAsia" w:ascii="宋体" w:hAnsi="宋体" w:cs="宋体"/>
                <w:sz w:val="20"/>
                <w:szCs w:val="20"/>
              </w:rPr>
              <w:t xml:space="preserve">维修人员</w:t>
            </w:r>
            <w:r>
              <w:rPr>
                <w:rFonts w:ascii="宋体" w:hAnsi="宋体" w:cs="宋体"/>
                <w:sz w:val="24"/>
              </w:rPr>
            </w:r>
            <w:r/>
          </w:p>
        </w:tc>
        <w:tc>
          <w:tcPr>
            <w:tcW w:w="1275"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 “第四章采购需求”</w:t>
            </w:r>
            <w:r>
              <w:rPr>
                <w:rFonts w:hint="eastAsia" w:ascii="Calibri" w:hAnsi="Calibri"/>
                <w:sz w:val="20"/>
              </w:rPr>
            </w:r>
            <w:r/>
          </w:p>
        </w:tc>
        <w:tc>
          <w:tcPr>
            <w:tcW w:w="1262"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详见招标文件“第四章采购需求”</w:t>
            </w:r>
            <w:r>
              <w:rPr>
                <w:rFonts w:hint="eastAsia" w:ascii="Calibri" w:hAnsi="Calibri"/>
                <w:sz w:val="20"/>
              </w:rPr>
            </w:r>
            <w:r/>
          </w:p>
        </w:tc>
        <w:tc>
          <w:tcPr>
            <w:tcW w:w="1050" w:type="dxa"/>
            <w:vAlign w:val="center"/>
            <w:textDirection w:val="lrTb"/>
            <w:noWrap w:val="false"/>
          </w:tcPr>
          <w:p>
            <w:pPr>
              <w:pStyle w:val="919"/>
              <w:jc w:val="center"/>
              <w:rPr>
                <w:rFonts w:hint="eastAsia" w:ascii="Calibri" w:hAnsi="Calibri"/>
              </w:rPr>
            </w:pPr>
            <w:r>
              <w:rPr>
                <w:rFonts w:hint="eastAsia" w:ascii="宋体" w:hAnsi="宋体" w:cs="宋体"/>
                <w:sz w:val="20"/>
              </w:rPr>
              <w:t xml:space="preserve">12</w:t>
            </w:r>
            <w:r>
              <w:rPr>
                <w:rFonts w:hint="eastAsia" w:ascii="Calibri" w:hAnsi="Calibri"/>
              </w:rPr>
            </w:r>
            <w:r/>
          </w:p>
        </w:tc>
        <w:tc>
          <w:tcPr>
            <w:tcW w:w="1375"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详见招标文件“第四章采购需求”</w:t>
            </w:r>
            <w:r>
              <w:rPr>
                <w:rFonts w:hint="eastAsia" w:ascii="Calibri" w:hAnsi="Calibri"/>
                <w:sz w:val="20"/>
              </w:rPr>
            </w:r>
            <w:r/>
          </w:p>
        </w:tc>
        <w:tc>
          <w:tcPr>
            <w:tcW w:w="1088" w:type="dxa"/>
            <w:vAlign w:val="center"/>
            <w:textDirection w:val="lrTb"/>
            <w:noWrap w:val="false"/>
          </w:tcPr>
          <w:p>
            <w:pPr>
              <w:pStyle w:val="919"/>
              <w:jc w:val="center"/>
              <w:rPr>
                <w:rFonts w:hint="eastAsia" w:ascii="宋体" w:hAnsi="宋体" w:cs="宋体"/>
                <w:sz w:val="20"/>
              </w:rPr>
            </w:pPr>
            <w:r>
              <w:rPr>
                <w:rFonts w:hint="eastAsia" w:ascii="宋体" w:hAnsi="宋体" w:cs="宋体"/>
                <w:sz w:val="20"/>
              </w:rPr>
              <w:t xml:space="preserve">4人</w:t>
            </w:r>
            <w:r>
              <w:rPr>
                <w:rFonts w:hint="eastAsia" w:ascii="宋体" w:hAnsi="宋体" w:cs="宋体"/>
                <w:sz w:val="20"/>
              </w:rPr>
            </w:r>
            <w:r/>
          </w:p>
        </w:tc>
        <w:tc>
          <w:tcPr>
            <w:tcW w:w="2257" w:type="dxa"/>
            <w:vAlign w:val="center"/>
            <w:vMerge w:val="continue"/>
            <w:textDirection w:val="lrTb"/>
            <w:noWrap w:val="false"/>
          </w:tcPr>
          <w:p>
            <w:pPr>
              <w:pStyle w:val="919"/>
              <w:jc w:val="left"/>
              <w:widowControl/>
              <w:rPr>
                <w:rFonts w:ascii="宋体" w:hAnsi="宋体" w:cs="宋体"/>
                <w:sz w:val="24"/>
              </w:rPr>
            </w:pPr>
            <w:r>
              <w:rPr>
                <w:rFonts w:ascii="宋体" w:hAnsi="宋体" w:cs="宋体"/>
                <w:sz w:val="24"/>
              </w:rPr>
            </w:r>
            <w:r/>
          </w:p>
        </w:tc>
      </w:tr>
      <w:tr>
        <w:trPr>
          <w:trHeight w:val="1475"/>
        </w:trPr>
        <w:tc>
          <w:tcPr>
            <w:tcW w:w="480" w:type="dxa"/>
            <w:vAlign w:val="center"/>
            <w:textDirection w:val="lrTb"/>
            <w:noWrap w:val="false"/>
          </w:tcPr>
          <w:p>
            <w:pPr>
              <w:pStyle w:val="919"/>
              <w:jc w:val="center"/>
              <w:widowControl/>
              <w:rPr>
                <w:rFonts w:hint="eastAsia" w:ascii="宋体" w:hAnsi="宋体" w:cs="宋体"/>
              </w:rPr>
            </w:pPr>
            <w:r>
              <w:rPr>
                <w:rFonts w:hint="eastAsia" w:ascii="宋体" w:hAnsi="宋体" w:cs="宋体"/>
              </w:rPr>
              <w:t xml:space="preserve">7</w:t>
            </w:r>
            <w:r>
              <w:rPr>
                <w:rFonts w:hint="eastAsia" w:ascii="宋体" w:hAnsi="宋体" w:cs="宋体"/>
              </w:rPr>
            </w:r>
            <w:r/>
          </w:p>
        </w:tc>
        <w:tc>
          <w:tcPr>
            <w:tcW w:w="754" w:type="dxa"/>
            <w:vAlign w:val="center"/>
            <w:textDirection w:val="lrTb"/>
            <w:noWrap w:val="false"/>
          </w:tcPr>
          <w:p>
            <w:pPr>
              <w:pStyle w:val="919"/>
              <w:jc w:val="center"/>
              <w:rPr>
                <w:rFonts w:ascii="宋体" w:hAnsi="宋体" w:cs="宋体"/>
                <w:sz w:val="24"/>
              </w:rPr>
            </w:pPr>
            <w:r>
              <w:rPr>
                <w:rFonts w:hint="eastAsia" w:ascii="宋体" w:hAnsi="宋体" w:cs="宋体"/>
                <w:sz w:val="20"/>
                <w:szCs w:val="20"/>
              </w:rPr>
              <w:t xml:space="preserve">消控人员</w:t>
            </w:r>
            <w:r>
              <w:rPr>
                <w:rFonts w:ascii="宋体" w:hAnsi="宋体" w:cs="宋体"/>
                <w:sz w:val="24"/>
              </w:rPr>
            </w:r>
            <w:r/>
          </w:p>
        </w:tc>
        <w:tc>
          <w:tcPr>
            <w:tcW w:w="1275" w:type="dxa"/>
            <w:vAlign w:val="center"/>
            <w:textDirection w:val="lrTb"/>
            <w:noWrap w:val="false"/>
          </w:tcPr>
          <w:p>
            <w:pPr>
              <w:pStyle w:val="919"/>
              <w:jc w:val="center"/>
              <w:spacing w:before="100" w:beforeAutospacing="1" w:after="100" w:afterAutospacing="1"/>
              <w:widowControl/>
              <w:rPr>
                <w:rFonts w:ascii="宋体" w:hAnsi="宋体" w:cs="宋体"/>
                <w:sz w:val="24"/>
              </w:rPr>
            </w:pPr>
            <w:r>
              <w:rPr>
                <w:rFonts w:hint="eastAsia" w:ascii="宋体" w:hAnsi="宋体" w:cs="宋体"/>
                <w:sz w:val="20"/>
              </w:rPr>
              <w:t xml:space="preserve">详见招标文件 “第四章采购需求”</w:t>
            </w:r>
            <w:r>
              <w:rPr>
                <w:rFonts w:ascii="宋体" w:hAnsi="宋体" w:cs="宋体"/>
                <w:sz w:val="24"/>
              </w:rPr>
            </w:r>
            <w:r/>
          </w:p>
        </w:tc>
        <w:tc>
          <w:tcPr>
            <w:tcW w:w="1262" w:type="dxa"/>
            <w:vAlign w:val="center"/>
            <w:textDirection w:val="lrTb"/>
            <w:noWrap w:val="false"/>
          </w:tcPr>
          <w:p>
            <w:pPr>
              <w:pStyle w:val="919"/>
              <w:jc w:val="center"/>
              <w:widowControl/>
              <w:rPr>
                <w:rFonts w:ascii="宋体" w:hAnsi="宋体" w:cs="宋体"/>
                <w:sz w:val="24"/>
              </w:rPr>
            </w:pPr>
            <w:r>
              <w:rPr>
                <w:rFonts w:hint="eastAsia" w:ascii="宋体" w:hAnsi="宋体" w:cs="宋体"/>
                <w:sz w:val="20"/>
              </w:rPr>
              <w:t xml:space="preserve">详见招标文件“第四章采购需求”</w:t>
            </w:r>
            <w:r>
              <w:rPr>
                <w:rFonts w:ascii="宋体" w:hAnsi="宋体" w:cs="宋体"/>
                <w:sz w:val="24"/>
              </w:rPr>
            </w:r>
            <w:r/>
          </w:p>
        </w:tc>
        <w:tc>
          <w:tcPr>
            <w:tcW w:w="1050" w:type="dxa"/>
            <w:vAlign w:val="center"/>
            <w:textDirection w:val="lrTb"/>
            <w:noWrap w:val="false"/>
          </w:tcPr>
          <w:p>
            <w:pPr>
              <w:pStyle w:val="919"/>
              <w:jc w:val="center"/>
              <w:rPr>
                <w:rFonts w:ascii="Calibri" w:hAnsi="Calibri"/>
              </w:rPr>
            </w:pPr>
            <w:r>
              <w:rPr>
                <w:rFonts w:hint="eastAsia" w:ascii="宋体" w:hAnsi="宋体" w:cs="宋体"/>
                <w:sz w:val="20"/>
              </w:rPr>
              <w:t xml:space="preserve">12</w:t>
            </w:r>
            <w:r>
              <w:rPr>
                <w:rFonts w:ascii="Calibri" w:hAnsi="Calibri"/>
              </w:rPr>
            </w:r>
            <w:r/>
          </w:p>
        </w:tc>
        <w:tc>
          <w:tcPr>
            <w:tcW w:w="1375" w:type="dxa"/>
            <w:vAlign w:val="center"/>
            <w:textDirection w:val="lrTb"/>
            <w:noWrap w:val="false"/>
          </w:tcPr>
          <w:p>
            <w:pPr>
              <w:pStyle w:val="919"/>
              <w:rPr>
                <w:rFonts w:ascii="Calibri" w:hAnsi="Calibri"/>
                <w:sz w:val="20"/>
              </w:rPr>
            </w:pPr>
            <w:r>
              <w:rPr>
                <w:rFonts w:hint="eastAsia" w:ascii="宋体" w:hAnsi="宋体" w:cs="宋体"/>
                <w:sz w:val="20"/>
              </w:rPr>
              <w:t xml:space="preserve">详见招标文件“第四章采购需求”</w:t>
            </w:r>
            <w:r>
              <w:rPr>
                <w:rFonts w:ascii="Calibri" w:hAnsi="Calibri"/>
                <w:sz w:val="20"/>
              </w:rPr>
            </w:r>
            <w:r/>
          </w:p>
        </w:tc>
        <w:tc>
          <w:tcPr>
            <w:tcW w:w="1088" w:type="dxa"/>
            <w:vAlign w:val="center"/>
            <w:textDirection w:val="lrTb"/>
            <w:noWrap w:val="false"/>
          </w:tcPr>
          <w:p>
            <w:pPr>
              <w:pStyle w:val="919"/>
              <w:jc w:val="center"/>
              <w:rPr>
                <w:rFonts w:ascii="宋体" w:hAnsi="宋体" w:cs="宋体"/>
                <w:sz w:val="20"/>
              </w:rPr>
            </w:pPr>
            <w:r>
              <w:rPr>
                <w:rFonts w:hint="eastAsia" w:ascii="宋体" w:hAnsi="宋体" w:cs="宋体"/>
                <w:sz w:val="20"/>
              </w:rPr>
              <w:t xml:space="preserve">4人</w:t>
            </w:r>
            <w:r>
              <w:rPr>
                <w:rFonts w:ascii="宋体" w:hAnsi="宋体" w:cs="宋体"/>
                <w:sz w:val="20"/>
              </w:rPr>
            </w:r>
            <w:r/>
          </w:p>
        </w:tc>
        <w:tc>
          <w:tcPr>
            <w:tcW w:w="2257" w:type="dxa"/>
            <w:vAlign w:val="center"/>
            <w:vMerge w:val="continue"/>
            <w:textDirection w:val="lrTb"/>
            <w:noWrap w:val="false"/>
          </w:tcPr>
          <w:p>
            <w:pPr>
              <w:pStyle w:val="919"/>
              <w:jc w:val="left"/>
              <w:widowControl/>
              <w:rPr>
                <w:rFonts w:ascii="宋体" w:hAnsi="宋体" w:cs="宋体"/>
                <w:sz w:val="24"/>
              </w:rPr>
            </w:pPr>
            <w:r>
              <w:rPr>
                <w:rFonts w:ascii="宋体" w:hAnsi="宋体" w:cs="宋体"/>
                <w:sz w:val="24"/>
              </w:rPr>
            </w:r>
            <w:r/>
          </w:p>
        </w:tc>
      </w:tr>
      <w:tr>
        <w:trPr>
          <w:trHeight w:val="1562"/>
        </w:trPr>
        <w:tc>
          <w:tcPr>
            <w:tcW w:w="480" w:type="dxa"/>
            <w:vAlign w:val="center"/>
            <w:textDirection w:val="lrTb"/>
            <w:noWrap w:val="false"/>
          </w:tcPr>
          <w:p>
            <w:pPr>
              <w:pStyle w:val="919"/>
              <w:jc w:val="center"/>
              <w:widowControl/>
              <w:rPr>
                <w:rFonts w:hint="eastAsia" w:ascii="宋体" w:hAnsi="宋体" w:cs="宋体"/>
              </w:rPr>
            </w:pPr>
            <w:r>
              <w:rPr>
                <w:rFonts w:hint="eastAsia" w:ascii="宋体" w:hAnsi="宋体" w:cs="宋体"/>
              </w:rPr>
              <w:t xml:space="preserve">8</w:t>
            </w:r>
            <w:r>
              <w:rPr>
                <w:rFonts w:hint="eastAsia" w:ascii="宋体" w:hAnsi="宋体" w:cs="宋体"/>
              </w:rPr>
            </w:r>
            <w:r/>
          </w:p>
        </w:tc>
        <w:tc>
          <w:tcPr>
            <w:tcW w:w="754" w:type="dxa"/>
            <w:vAlign w:val="center"/>
            <w:textDirection w:val="lrTb"/>
            <w:noWrap w:val="false"/>
          </w:tcPr>
          <w:p>
            <w:pPr>
              <w:pStyle w:val="919"/>
              <w:jc w:val="center"/>
              <w:rPr>
                <w:rFonts w:hint="eastAsia" w:ascii="宋体" w:hAnsi="宋体" w:cs="宋体"/>
                <w:sz w:val="20"/>
                <w:szCs w:val="20"/>
              </w:rPr>
            </w:pPr>
            <w:r>
              <w:rPr>
                <w:rFonts w:hint="eastAsia" w:ascii="宋体" w:hAnsi="宋体" w:cs="宋体"/>
                <w:sz w:val="20"/>
                <w:szCs w:val="20"/>
              </w:rPr>
              <w:t xml:space="preserve">保安人员</w:t>
            </w:r>
            <w:r>
              <w:rPr>
                <w:rFonts w:hint="eastAsia" w:ascii="宋体" w:hAnsi="宋体" w:cs="宋体"/>
                <w:sz w:val="20"/>
                <w:szCs w:val="20"/>
              </w:rPr>
            </w:r>
            <w:r/>
          </w:p>
        </w:tc>
        <w:tc>
          <w:tcPr>
            <w:tcW w:w="1275" w:type="dxa"/>
            <w:vAlign w:val="center"/>
            <w:textDirection w:val="lrTb"/>
            <w:noWrap w:val="false"/>
          </w:tcPr>
          <w:p>
            <w:pPr>
              <w:pStyle w:val="919"/>
              <w:jc w:val="center"/>
              <w:spacing w:before="100" w:beforeAutospacing="1" w:after="100" w:afterAutospacing="1"/>
              <w:widowControl/>
              <w:rPr>
                <w:rFonts w:hint="eastAsia" w:ascii="宋体" w:hAnsi="宋体" w:cs="宋体"/>
                <w:sz w:val="20"/>
                <w:szCs w:val="22"/>
              </w:rPr>
            </w:pPr>
            <w:r>
              <w:rPr>
                <w:rFonts w:hint="eastAsia" w:ascii="宋体" w:hAnsi="宋体" w:cs="宋体"/>
                <w:sz w:val="20"/>
              </w:rPr>
              <w:t xml:space="preserve">详见招标文件 “第四章采购需求”</w:t>
            </w:r>
            <w:r>
              <w:rPr>
                <w:rFonts w:hint="eastAsia" w:ascii="宋体" w:hAnsi="宋体" w:cs="宋体"/>
                <w:sz w:val="20"/>
                <w:szCs w:val="22"/>
              </w:rPr>
            </w:r>
            <w:r/>
          </w:p>
        </w:tc>
        <w:tc>
          <w:tcPr>
            <w:tcW w:w="1262" w:type="dxa"/>
            <w:vAlign w:val="center"/>
            <w:textDirection w:val="lrTb"/>
            <w:noWrap w:val="false"/>
          </w:tcPr>
          <w:p>
            <w:pPr>
              <w:pStyle w:val="919"/>
              <w:jc w:val="center"/>
              <w:widowControl/>
              <w:rPr>
                <w:rFonts w:hint="eastAsia" w:ascii="宋体" w:hAnsi="宋体" w:cs="宋体"/>
                <w:sz w:val="20"/>
                <w:szCs w:val="22"/>
              </w:rPr>
            </w:pPr>
            <w:r>
              <w:rPr>
                <w:rFonts w:hint="eastAsia" w:ascii="宋体" w:hAnsi="宋体" w:cs="宋体"/>
                <w:sz w:val="20"/>
              </w:rPr>
              <w:t xml:space="preserve">详见招标文件“第四章采购需求”</w:t>
            </w:r>
            <w:r>
              <w:rPr>
                <w:rFonts w:hint="eastAsia" w:ascii="宋体" w:hAnsi="宋体" w:cs="宋体"/>
                <w:sz w:val="20"/>
                <w:szCs w:val="22"/>
              </w:rPr>
            </w:r>
            <w:r/>
          </w:p>
        </w:tc>
        <w:tc>
          <w:tcPr>
            <w:tcW w:w="1050" w:type="dxa"/>
            <w:vAlign w:val="center"/>
            <w:textDirection w:val="lrTb"/>
            <w:noWrap w:val="false"/>
          </w:tcPr>
          <w:p>
            <w:pPr>
              <w:pStyle w:val="919"/>
              <w:jc w:val="center"/>
              <w:rPr>
                <w:rFonts w:hint="eastAsia" w:ascii="Calibri" w:hAnsi="Calibri"/>
              </w:rPr>
            </w:pPr>
            <w:r>
              <w:rPr>
                <w:rFonts w:hint="eastAsia" w:ascii="宋体" w:hAnsi="宋体" w:cs="宋体"/>
                <w:sz w:val="20"/>
              </w:rPr>
              <w:t xml:space="preserve">12</w:t>
            </w:r>
            <w:r>
              <w:rPr>
                <w:rFonts w:hint="eastAsia" w:ascii="Calibri" w:hAnsi="Calibri"/>
              </w:rPr>
            </w:r>
            <w:r/>
          </w:p>
        </w:tc>
        <w:tc>
          <w:tcPr>
            <w:tcW w:w="1375"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详见招标文件“第四章采购需求”</w:t>
            </w:r>
            <w:r>
              <w:rPr>
                <w:rFonts w:hint="eastAsia" w:ascii="Calibri" w:hAnsi="Calibri"/>
                <w:sz w:val="20"/>
              </w:rPr>
            </w:r>
            <w:r/>
          </w:p>
        </w:tc>
        <w:tc>
          <w:tcPr>
            <w:tcW w:w="1088" w:type="dxa"/>
            <w:vAlign w:val="center"/>
            <w:textDirection w:val="lrTb"/>
            <w:noWrap w:val="false"/>
          </w:tcPr>
          <w:p>
            <w:pPr>
              <w:pStyle w:val="919"/>
              <w:jc w:val="center"/>
              <w:rPr>
                <w:rFonts w:hint="eastAsia" w:ascii="宋体" w:hAnsi="宋体" w:cs="宋体"/>
                <w:sz w:val="20"/>
                <w:szCs w:val="22"/>
              </w:rPr>
            </w:pPr>
            <w:r>
              <w:rPr>
                <w:rFonts w:hint="eastAsia" w:ascii="宋体" w:hAnsi="宋体" w:cs="宋体"/>
                <w:sz w:val="20"/>
              </w:rPr>
              <w:t xml:space="preserve">50人</w:t>
            </w:r>
            <w:r>
              <w:rPr>
                <w:rFonts w:hint="eastAsia" w:ascii="宋体" w:hAnsi="宋体" w:cs="宋体"/>
                <w:sz w:val="20"/>
                <w:szCs w:val="22"/>
              </w:rPr>
            </w:r>
            <w:r/>
          </w:p>
        </w:tc>
        <w:tc>
          <w:tcPr>
            <w:tcW w:w="2257" w:type="dxa"/>
            <w:vAlign w:val="center"/>
            <w:vMerge w:val="continue"/>
            <w:textDirection w:val="lrTb"/>
            <w:noWrap w:val="false"/>
          </w:tcPr>
          <w:p>
            <w:pPr>
              <w:pStyle w:val="919"/>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pStyle w:val="919"/>
              <w:jc w:val="center"/>
              <w:widowControl/>
              <w:rPr>
                <w:rFonts w:ascii="宋体" w:hAnsi="宋体" w:cs="宋体"/>
              </w:rPr>
            </w:pPr>
            <w:r>
              <w:rPr>
                <w:rFonts w:hint="eastAsia" w:ascii="宋体" w:hAnsi="宋体" w:cs="宋体"/>
              </w:rPr>
              <w:t xml:space="preserve">8</w:t>
            </w:r>
            <w:r>
              <w:rPr>
                <w:rFonts w:ascii="宋体" w:hAnsi="宋体" w:cs="宋体"/>
              </w:rPr>
            </w:r>
            <w:r/>
          </w:p>
        </w:tc>
        <w:tc>
          <w:tcPr>
            <w:tcW w:w="754" w:type="dxa"/>
            <w:vAlign w:val="center"/>
            <w:textDirection w:val="lrTb"/>
            <w:noWrap w:val="false"/>
          </w:tcPr>
          <w:p>
            <w:pPr>
              <w:pStyle w:val="919"/>
              <w:jc w:val="center"/>
              <w:rPr>
                <w:rFonts w:hint="eastAsia" w:ascii="宋体" w:hAnsi="宋体" w:cs="宋体"/>
                <w:sz w:val="20"/>
                <w:szCs w:val="20"/>
              </w:rPr>
            </w:pPr>
            <w:r>
              <w:rPr>
                <w:rFonts w:hint="eastAsia" w:ascii="宋体" w:hAnsi="宋体" w:cs="宋体"/>
                <w:sz w:val="20"/>
                <w:szCs w:val="20"/>
              </w:rPr>
              <w:t xml:space="preserve">保洁人员</w:t>
            </w:r>
            <w:r>
              <w:rPr>
                <w:rFonts w:hint="eastAsia" w:ascii="宋体" w:hAnsi="宋体" w:cs="宋体"/>
                <w:sz w:val="20"/>
                <w:szCs w:val="20"/>
              </w:rPr>
            </w:r>
            <w:r/>
          </w:p>
        </w:tc>
        <w:tc>
          <w:tcPr>
            <w:tcW w:w="1275" w:type="dxa"/>
            <w:vAlign w:val="center"/>
            <w:textDirection w:val="lrTb"/>
            <w:noWrap w:val="false"/>
          </w:tcPr>
          <w:p>
            <w:pPr>
              <w:pStyle w:val="919"/>
              <w:rPr>
                <w:rFonts w:hint="eastAsia" w:ascii="宋体" w:hAnsi="宋体" w:cs="宋体"/>
                <w:sz w:val="20"/>
              </w:rPr>
            </w:pPr>
            <w:r>
              <w:rPr>
                <w:rFonts w:hint="eastAsia" w:ascii="宋体" w:hAnsi="宋体" w:cs="宋体"/>
                <w:sz w:val="20"/>
              </w:rPr>
              <w:t xml:space="preserve">详见招标文件 “第四章采购需求”</w:t>
            </w:r>
            <w:r>
              <w:rPr>
                <w:rFonts w:hint="eastAsia" w:ascii="宋体" w:hAnsi="宋体" w:cs="宋体"/>
                <w:sz w:val="20"/>
              </w:rPr>
            </w:r>
            <w:r/>
          </w:p>
        </w:tc>
        <w:tc>
          <w:tcPr>
            <w:tcW w:w="1262" w:type="dxa"/>
            <w:vAlign w:val="center"/>
            <w:textDirection w:val="lrTb"/>
            <w:noWrap w:val="false"/>
          </w:tcPr>
          <w:p>
            <w:pPr>
              <w:pStyle w:val="919"/>
              <w:rPr>
                <w:rFonts w:hint="eastAsia" w:ascii="宋体" w:hAnsi="宋体" w:cs="宋体"/>
                <w:sz w:val="20"/>
              </w:rPr>
            </w:pPr>
            <w:r>
              <w:rPr>
                <w:rFonts w:hint="eastAsia" w:ascii="宋体" w:hAnsi="宋体" w:cs="宋体"/>
                <w:sz w:val="20"/>
              </w:rPr>
              <w:t xml:space="preserve">详见招标文件“第四章采购需求”</w:t>
            </w:r>
            <w:r>
              <w:rPr>
                <w:rFonts w:hint="eastAsia" w:ascii="宋体" w:hAnsi="宋体" w:cs="宋体"/>
                <w:sz w:val="20"/>
              </w:rPr>
            </w:r>
            <w:r/>
          </w:p>
        </w:tc>
        <w:tc>
          <w:tcPr>
            <w:tcW w:w="1050" w:type="dxa"/>
            <w:vAlign w:val="center"/>
            <w:textDirection w:val="lrTb"/>
            <w:noWrap w:val="false"/>
          </w:tcPr>
          <w:p>
            <w:pPr>
              <w:pStyle w:val="919"/>
              <w:jc w:val="center"/>
              <w:rPr>
                <w:rFonts w:hint="eastAsia" w:ascii="Calibri" w:hAnsi="Calibri"/>
              </w:rPr>
            </w:pPr>
            <w:r>
              <w:rPr>
                <w:rFonts w:hint="eastAsia" w:ascii="宋体" w:hAnsi="宋体" w:cs="宋体"/>
                <w:sz w:val="20"/>
              </w:rPr>
              <w:t xml:space="preserve">12</w:t>
            </w:r>
            <w:r>
              <w:rPr>
                <w:rFonts w:hint="eastAsia" w:ascii="Calibri" w:hAnsi="Calibri"/>
              </w:rPr>
            </w:r>
            <w:r/>
          </w:p>
        </w:tc>
        <w:tc>
          <w:tcPr>
            <w:tcW w:w="1375"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详见招标文件“第四章采购需求”</w:t>
            </w:r>
            <w:r>
              <w:rPr>
                <w:rFonts w:hint="eastAsia" w:ascii="Calibri" w:hAnsi="Calibri"/>
                <w:sz w:val="20"/>
              </w:rPr>
            </w:r>
            <w:r/>
          </w:p>
        </w:tc>
        <w:tc>
          <w:tcPr>
            <w:tcW w:w="1088" w:type="dxa"/>
            <w:vAlign w:val="center"/>
            <w:textDirection w:val="lrTb"/>
            <w:noWrap w:val="false"/>
          </w:tcPr>
          <w:p>
            <w:pPr>
              <w:pStyle w:val="919"/>
              <w:jc w:val="center"/>
              <w:rPr>
                <w:rFonts w:hint="eastAsia" w:ascii="宋体" w:hAnsi="宋体" w:cs="宋体"/>
                <w:sz w:val="20"/>
              </w:rPr>
            </w:pPr>
            <w:r>
              <w:rPr>
                <w:rFonts w:hint="eastAsia" w:ascii="宋体" w:hAnsi="宋体" w:cs="宋体"/>
                <w:sz w:val="20"/>
              </w:rPr>
              <w:t xml:space="preserve">49人</w:t>
            </w:r>
            <w:r>
              <w:rPr>
                <w:rFonts w:hint="eastAsia" w:ascii="宋体" w:hAnsi="宋体" w:cs="宋体"/>
                <w:sz w:val="20"/>
              </w:rPr>
            </w:r>
            <w:r/>
          </w:p>
        </w:tc>
        <w:tc>
          <w:tcPr>
            <w:tcW w:w="2257" w:type="dxa"/>
            <w:vAlign w:val="center"/>
            <w:vMerge w:val="continue"/>
            <w:textDirection w:val="lrTb"/>
            <w:noWrap w:val="false"/>
          </w:tcPr>
          <w:p>
            <w:pPr>
              <w:pStyle w:val="919"/>
              <w:jc w:val="left"/>
              <w:widowControl/>
              <w:rPr>
                <w:rFonts w:ascii="宋体" w:hAnsi="宋体" w:cs="宋体"/>
                <w:sz w:val="24"/>
              </w:rPr>
            </w:pPr>
            <w:r>
              <w:rPr>
                <w:rFonts w:ascii="宋体" w:hAnsi="宋体" w:cs="宋体"/>
                <w:sz w:val="24"/>
              </w:rPr>
            </w:r>
            <w:r/>
          </w:p>
        </w:tc>
      </w:tr>
      <w:tr>
        <w:trPr>
          <w:trHeight w:val="516"/>
        </w:trPr>
        <w:tc>
          <w:tcPr>
            <w:gridSpan w:val="3"/>
            <w:tcW w:w="2509" w:type="dxa"/>
            <w:vAlign w:val="center"/>
            <w:textDirection w:val="lrTb"/>
            <w:noWrap w:val="false"/>
          </w:tcPr>
          <w:p>
            <w:pPr>
              <w:pStyle w:val="919"/>
              <w:jc w:val="center"/>
              <w:widowControl/>
              <w:rPr>
                <w:rFonts w:ascii="宋体" w:hAnsi="宋体" w:cs="宋体"/>
                <w:b/>
                <w:sz w:val="24"/>
              </w:rPr>
            </w:pPr>
            <w:r>
              <w:rPr>
                <w:rFonts w:hint="eastAsia" w:ascii="宋体" w:hAnsi="宋体" w:cs="宋体"/>
                <w:b/>
                <w:sz w:val="24"/>
              </w:rPr>
              <w:t xml:space="preserve">每月投标单价</w:t>
            </w:r>
            <w:r>
              <w:rPr>
                <w:rFonts w:ascii="宋体" w:hAnsi="宋体" w:cs="宋体"/>
                <w:b/>
                <w:sz w:val="24"/>
              </w:rPr>
            </w:r>
            <w:r/>
          </w:p>
        </w:tc>
        <w:tc>
          <w:tcPr>
            <w:gridSpan w:val="5"/>
            <w:tcW w:w="7032" w:type="dxa"/>
            <w:vAlign w:val="center"/>
            <w:textDirection w:val="lrTb"/>
            <w:noWrap w:val="false"/>
          </w:tcPr>
          <w:p>
            <w:pPr>
              <w:pStyle w:val="919"/>
              <w:jc w:val="left"/>
              <w:widowControl/>
              <w:rPr>
                <w:rFonts w:ascii="宋体" w:hAnsi="宋体" w:cs="宋体"/>
                <w:sz w:val="24"/>
              </w:rPr>
            </w:pPr>
            <w:r>
              <w:rPr>
                <w:rFonts w:hint="eastAsia" w:ascii="宋体" w:hAnsi="宋体" w:cs="宋体"/>
              </w:rPr>
              <w:t xml:space="preserve"> </w:t>
            </w:r>
            <w:r>
              <w:rPr>
                <w:rFonts w:ascii="宋体" w:hAnsi="宋体" w:cs="宋体"/>
                <w:sz w:val="24"/>
              </w:rPr>
            </w:r>
            <w:r/>
          </w:p>
        </w:tc>
      </w:tr>
      <w:tr>
        <w:trPr>
          <w:trHeight w:val="516"/>
        </w:trPr>
        <w:tc>
          <w:tcPr>
            <w:gridSpan w:val="3"/>
            <w:tcW w:w="2509" w:type="dxa"/>
            <w:vAlign w:val="center"/>
            <w:textDirection w:val="lrTb"/>
            <w:noWrap w:val="false"/>
          </w:tcPr>
          <w:p>
            <w:pPr>
              <w:pStyle w:val="919"/>
              <w:jc w:val="center"/>
              <w:widowControl/>
              <w:rPr>
                <w:rFonts w:ascii="宋体" w:hAnsi="宋体" w:cs="宋体"/>
                <w:sz w:val="24"/>
              </w:rPr>
            </w:pPr>
            <w:r>
              <w:rPr>
                <w:rFonts w:hint="eastAsia" w:ascii="宋体"/>
                <w:sz w:val="24"/>
              </w:rPr>
              <w:t xml:space="preserve"> </w:t>
            </w:r>
            <w:r>
              <w:rPr>
                <w:rFonts w:hint="eastAsia" w:ascii="宋体" w:hAnsi="宋体" w:cs="宋体"/>
                <w:b/>
                <w:bCs/>
              </w:rPr>
              <w:t xml:space="preserve">投标总价</w:t>
            </w:r>
            <w:r>
              <w:rPr>
                <w:rFonts w:ascii="宋体" w:hAnsi="宋体" w:cs="宋体"/>
                <w:sz w:val="24"/>
              </w:rPr>
            </w:r>
            <w:r/>
          </w:p>
        </w:tc>
        <w:tc>
          <w:tcPr>
            <w:gridSpan w:val="5"/>
            <w:tcW w:w="7032" w:type="dxa"/>
            <w:vAlign w:val="center"/>
            <w:textDirection w:val="lrTb"/>
            <w:noWrap w:val="false"/>
          </w:tcPr>
          <w:p>
            <w:pPr>
              <w:pStyle w:val="919"/>
              <w:jc w:val="left"/>
              <w:widowControl/>
              <w:rPr>
                <w:rFonts w:ascii="宋体" w:hAnsi="宋体" w:cs="宋体"/>
                <w:sz w:val="24"/>
              </w:rPr>
            </w:pPr>
            <w:r>
              <w:rPr>
                <w:rFonts w:hint="eastAsia" w:ascii="宋体" w:hAnsi="宋体" w:cs="宋体"/>
              </w:rPr>
              <w:t xml:space="preserve"> </w:t>
            </w:r>
            <w:r>
              <w:rPr>
                <w:rFonts w:ascii="宋体" w:hAnsi="宋体" w:cs="宋体"/>
                <w:sz w:val="24"/>
              </w:rPr>
            </w:r>
            <w:r/>
          </w:p>
        </w:tc>
      </w:tr>
    </w:tbl>
    <w:p>
      <w:pPr>
        <w:pStyle w:val="919"/>
        <w:jc w:val="left"/>
        <w:tabs>
          <w:tab w:val="left" w:pos="1800" w:leader="none"/>
          <w:tab w:val="left" w:pos="5580" w:leader="none"/>
        </w:tabs>
        <w:rPr>
          <w:rFonts w:ascii="Calibri" w:hAnsi="Calibri"/>
          <w:color w:val="000000"/>
          <w:sz w:val="24"/>
          <w:szCs w:val="24"/>
        </w:rPr>
      </w:pPr>
      <w:r>
        <w:rPr>
          <w:rFonts w:ascii="Calibri" w:hAnsi="Calibri"/>
          <w:color w:val="000000"/>
          <w:sz w:val="24"/>
          <w:szCs w:val="24"/>
        </w:rPr>
      </w:r>
      <w:r/>
    </w:p>
    <w:p>
      <w:pPr>
        <w:pStyle w:val="919"/>
        <w:jc w:val="left"/>
        <w:tabs>
          <w:tab w:val="left" w:pos="1800" w:leader="none"/>
          <w:tab w:val="left" w:pos="5580" w:leader="none"/>
        </w:tabs>
        <w:rPr>
          <w:rFonts w:ascii="Calibri" w:hAnsi="Calibri"/>
          <w:sz w:val="24"/>
          <w:szCs w:val="24"/>
        </w:rPr>
      </w:pPr>
      <w:r>
        <w:rPr>
          <w:rFonts w:ascii="Calibri" w:hAnsi="Calibri"/>
          <w:sz w:val="24"/>
          <w:szCs w:val="24"/>
        </w:rPr>
        <w:t xml:space="preserve">注：1.本表应按包分别填写。</w:t>
      </w:r>
      <w:r>
        <w:rPr>
          <w:rFonts w:ascii="Calibri" w:hAnsi="Calibri"/>
          <w:sz w:val="24"/>
          <w:szCs w:val="24"/>
        </w:rPr>
      </w:r>
      <w:r/>
    </w:p>
    <w:p>
      <w:pPr>
        <w:pStyle w:val="919"/>
        <w:jc w:val="left"/>
        <w:tabs>
          <w:tab w:val="left" w:pos="1800" w:leader="none"/>
          <w:tab w:val="left" w:pos="5580" w:leader="none"/>
        </w:tabs>
        <w:rPr>
          <w:rFonts w:ascii="Calibri" w:hAnsi="Calibri"/>
          <w:sz w:val="24"/>
          <w:szCs w:val="24"/>
        </w:rPr>
      </w:pPr>
      <w:r>
        <w:rPr>
          <w:rFonts w:ascii="Calibri" w:hAnsi="Calibri"/>
          <w:sz w:val="24"/>
          <w:szCs w:val="24"/>
        </w:rPr>
        <w:t xml:space="preserve">2.如果不提供分项报价将视为没有实质性响应</w:t>
      </w:r>
      <w:r>
        <w:rPr>
          <w:rFonts w:hint="eastAsia" w:ascii="Calibri" w:hAnsi="Calibri"/>
          <w:sz w:val="24"/>
          <w:szCs w:val="24"/>
        </w:rPr>
        <w:t xml:space="preserve">采购</w:t>
      </w:r>
      <w:r>
        <w:rPr>
          <w:rFonts w:ascii="Calibri" w:hAnsi="Calibri"/>
          <w:sz w:val="24"/>
          <w:szCs w:val="24"/>
        </w:rPr>
        <w:t xml:space="preserve">文件</w:t>
      </w:r>
      <w:r>
        <w:rPr>
          <w:rFonts w:ascii="Calibri" w:hAnsi="Calibri"/>
          <w:sz w:val="24"/>
          <w:szCs w:val="24"/>
        </w:rPr>
      </w:r>
      <w:r/>
    </w:p>
    <w:p>
      <w:pPr>
        <w:pStyle w:val="919"/>
        <w:jc w:val="left"/>
        <w:tabs>
          <w:tab w:val="left" w:pos="1800" w:leader="none"/>
          <w:tab w:val="left" w:pos="5580" w:leader="none"/>
        </w:tabs>
        <w:rPr>
          <w:rFonts w:ascii="Calibri" w:hAnsi="Calibri"/>
          <w:sz w:val="24"/>
          <w:szCs w:val="24"/>
        </w:rPr>
      </w:pPr>
      <w:r>
        <w:rPr>
          <w:rFonts w:ascii="Calibri" w:hAnsi="Calibri"/>
          <w:sz w:val="24"/>
          <w:szCs w:val="24"/>
        </w:rPr>
        <w:t xml:space="preserve">3.</w:t>
      </w:r>
      <w:r>
        <w:rPr>
          <w:rFonts w:hint="eastAsia" w:ascii="Calibri" w:hAnsi="Calibri"/>
          <w:sz w:val="24"/>
          <w:szCs w:val="24"/>
        </w:rPr>
        <w:t xml:space="preserve">本表行数可以按照项目分项情况增加。</w:t>
      </w:r>
      <w:r>
        <w:rPr>
          <w:rFonts w:ascii="Calibri" w:hAnsi="Calibri"/>
          <w:sz w:val="24"/>
          <w:szCs w:val="24"/>
        </w:rPr>
      </w:r>
      <w:r/>
    </w:p>
    <w:p>
      <w:pPr>
        <w:pStyle w:val="919"/>
        <w:jc w:val="left"/>
        <w:tabs>
          <w:tab w:val="left" w:pos="1800" w:leader="none"/>
          <w:tab w:val="left" w:pos="5580" w:leader="none"/>
        </w:tabs>
        <w:rPr>
          <w:rFonts w:ascii="Calibri" w:hAnsi="Calibri"/>
          <w:sz w:val="24"/>
          <w:szCs w:val="24"/>
        </w:rPr>
      </w:pPr>
      <w:r>
        <w:rPr>
          <w:rFonts w:hint="eastAsia" w:ascii="Calibri" w:hAnsi="Calibri"/>
          <w:sz w:val="24"/>
          <w:szCs w:val="24"/>
        </w:rPr>
        <w:t xml:space="preserve">4.</w:t>
      </w:r>
      <w:r>
        <w:rPr>
          <w:rFonts w:ascii="Calibri" w:hAnsi="Calibri"/>
          <w:sz w:val="24"/>
          <w:szCs w:val="24"/>
        </w:rPr>
        <w:t xml:space="preserve">上述各项的</w:t>
      </w:r>
      <w:r>
        <w:rPr>
          <w:rFonts w:hint="eastAsia" w:ascii="Calibri" w:hAnsi="Calibri"/>
          <w:sz w:val="24"/>
          <w:szCs w:val="24"/>
        </w:rPr>
        <w:t xml:space="preserve">服务内容如表格中填写不下的</w:t>
      </w:r>
      <w:r>
        <w:rPr>
          <w:rFonts w:ascii="Calibri" w:hAnsi="Calibri"/>
          <w:sz w:val="24"/>
          <w:szCs w:val="24"/>
        </w:rPr>
        <w:t xml:space="preserve">，可</w:t>
      </w:r>
      <w:r>
        <w:rPr>
          <w:rFonts w:hint="eastAsia" w:ascii="Calibri" w:hAnsi="Calibri"/>
          <w:sz w:val="24"/>
          <w:szCs w:val="24"/>
        </w:rPr>
        <w:t xml:space="preserve">以逐项</w:t>
      </w:r>
      <w:r>
        <w:rPr>
          <w:rFonts w:ascii="Calibri" w:hAnsi="Calibri"/>
          <w:sz w:val="24"/>
          <w:szCs w:val="24"/>
        </w:rPr>
        <w:t xml:space="preserve">另页描述。</w:t>
      </w:r>
      <w:r>
        <w:rPr>
          <w:rFonts w:ascii="Calibri" w:hAnsi="Calibri"/>
          <w:sz w:val="24"/>
          <w:szCs w:val="24"/>
        </w:rPr>
      </w:r>
      <w:r/>
    </w:p>
    <w:p>
      <w:pPr>
        <w:pStyle w:val="919"/>
        <w:jc w:val="left"/>
        <w:tabs>
          <w:tab w:val="left" w:pos="1800" w:leader="none"/>
          <w:tab w:val="left" w:pos="5580" w:leader="none"/>
        </w:tabs>
        <w:rPr>
          <w:rFonts w:ascii="Calibri" w:hAnsi="Calibri"/>
          <w:sz w:val="24"/>
          <w:szCs w:val="24"/>
        </w:rPr>
      </w:pPr>
      <w:r>
        <w:rPr>
          <w:rFonts w:hint="eastAsia" w:ascii="Calibri" w:hAnsi="Calibri"/>
          <w:sz w:val="24"/>
          <w:szCs w:val="24"/>
        </w:rPr>
        <w:t xml:space="preserve">5.</w:t>
      </w:r>
      <w:r>
        <w:rPr>
          <w:rFonts w:ascii="Calibri" w:hAnsi="Calibri"/>
          <w:sz w:val="24"/>
          <w:szCs w:val="24"/>
        </w:rPr>
        <w:t xml:space="preserve">投标人的</w:t>
      </w:r>
      <w:r>
        <w:rPr>
          <w:rFonts w:hint="eastAsia" w:ascii="Calibri" w:hAnsi="Calibri"/>
          <w:sz w:val="24"/>
          <w:szCs w:val="24"/>
        </w:rPr>
        <w:t xml:space="preserve">投标</w:t>
      </w:r>
      <w:r>
        <w:rPr>
          <w:rFonts w:ascii="Calibri" w:hAnsi="Calibri"/>
          <w:sz w:val="24"/>
          <w:szCs w:val="24"/>
        </w:rPr>
        <w:t xml:space="preserve">报价应包括为完成本项目所发生的一切</w:t>
      </w:r>
      <w:r>
        <w:rPr>
          <w:rFonts w:hint="eastAsia" w:ascii="Calibri" w:hAnsi="Calibri"/>
          <w:sz w:val="24"/>
          <w:szCs w:val="24"/>
        </w:rPr>
        <w:t xml:space="preserve">相关</w:t>
      </w:r>
      <w:r>
        <w:rPr>
          <w:rFonts w:ascii="Calibri" w:hAnsi="Calibri"/>
          <w:sz w:val="24"/>
          <w:szCs w:val="24"/>
        </w:rPr>
        <w:t xml:space="preserve">费用和税费</w:t>
      </w:r>
      <w:r>
        <w:rPr>
          <w:rFonts w:hint="eastAsia" w:ascii="Calibri" w:hAnsi="Calibri"/>
          <w:sz w:val="24"/>
          <w:szCs w:val="24"/>
        </w:rPr>
        <w:t xml:space="preserve">等</w:t>
      </w:r>
      <w:r>
        <w:rPr>
          <w:rFonts w:ascii="Calibri" w:hAnsi="Calibri"/>
          <w:sz w:val="24"/>
          <w:szCs w:val="24"/>
        </w:rPr>
        <w:t xml:space="preserve">，招标人将不再支付报价以外的任何费用。</w:t>
      </w:r>
      <w:r>
        <w:rPr>
          <w:rFonts w:ascii="Calibri" w:hAnsi="Calibri"/>
          <w:sz w:val="24"/>
          <w:szCs w:val="24"/>
        </w:rPr>
      </w:r>
      <w:r/>
    </w:p>
    <w:p>
      <w:pPr>
        <w:pStyle w:val="919"/>
        <w:rPr>
          <w:rFonts w:ascii="Calibri" w:hAnsi="Calibri"/>
          <w:color w:val="000000"/>
          <w:sz w:val="24"/>
          <w:szCs w:val="24"/>
        </w:rPr>
        <w:outlineLvl w:val="1"/>
      </w:pPr>
      <w:r>
        <w:rPr>
          <w:rFonts w:ascii="Calibri" w:hAnsi="Calibri"/>
          <w:color w:val="000000"/>
          <w:sz w:val="24"/>
          <w:szCs w:val="24"/>
        </w:rPr>
      </w:r>
      <w:r/>
    </w:p>
    <w:p>
      <w:pPr>
        <w:pStyle w:val="91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1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19"/>
        <w:rPr>
          <w:rFonts w:hint="eastAsia" w:ascii="黑体" w:hAnsi="黑体" w:eastAsia="黑体"/>
          <w:b/>
          <w:i/>
          <w:sz w:val="32"/>
          <w:szCs w:val="32"/>
          <w:highlight w:val="red"/>
          <w:u w:val="single"/>
        </w:rPr>
        <w:outlineLvl w:val="1"/>
      </w:pPr>
      <w:r>
        <w:rPr>
          <w:rFonts w:ascii="Calibri" w:hAnsi="Calibri"/>
          <w:color w:val="000000"/>
          <w:sz w:val="24"/>
          <w:szCs w:val="24"/>
        </w:rPr>
        <w:br w:type="page" w:clear="all"/>
      </w:r>
      <w:r>
        <w:rPr>
          <w:rFonts w:hint="eastAsia" w:ascii="黑体" w:hAnsi="黑体" w:eastAsia="黑体"/>
          <w:b/>
          <w:i/>
          <w:sz w:val="32"/>
          <w:szCs w:val="32"/>
          <w:u w:val="single"/>
        </w:rPr>
        <w:t xml:space="preserve">投标分项报价表（分包号：03）</w:t>
      </w:r>
      <w:r>
        <w:rPr>
          <w:rFonts w:hint="eastAsia" w:ascii="黑体" w:hAnsi="黑体" w:eastAsia="黑体"/>
          <w:b/>
          <w:i/>
          <w:sz w:val="32"/>
          <w:szCs w:val="32"/>
          <w:highlight w:val="red"/>
          <w:u w:val="single"/>
        </w:rPr>
      </w:r>
      <w:r/>
    </w:p>
    <w:p>
      <w:pPr>
        <w:pStyle w:val="919"/>
        <w:jc w:val="center"/>
        <w:tabs>
          <w:tab w:val="left" w:pos="1800" w:leader="none"/>
          <w:tab w:val="left" w:pos="5580" w:leader="none"/>
        </w:tabs>
        <w:rPr>
          <w:color w:val="000000"/>
          <w:sz w:val="24"/>
          <w:szCs w:val="22"/>
        </w:rPr>
      </w:pPr>
      <w:r>
        <w:rPr>
          <w:color w:val="000000"/>
          <w:sz w:val="24"/>
        </w:rPr>
        <w:t xml:space="preserve">项目编号/包号：_________</w:t>
      </w:r>
      <w:r>
        <w:rPr>
          <w:rFonts w:hint="eastAsia"/>
          <w:color w:val="000000"/>
          <w:sz w:val="24"/>
        </w:rPr>
        <w:t xml:space="preserve"> </w:t>
      </w:r>
      <w:r>
        <w:rPr>
          <w:color w:val="000000"/>
          <w:sz w:val="24"/>
        </w:rPr>
        <w:t xml:space="preserve">项目名称：__________</w:t>
      </w:r>
      <w:r>
        <w:rPr>
          <w:rFonts w:hint="eastAsia"/>
          <w:color w:val="000000"/>
          <w:sz w:val="24"/>
        </w:rPr>
        <w:t xml:space="preserve">       </w:t>
      </w:r>
      <w:r>
        <w:rPr>
          <w:color w:val="000000"/>
          <w:sz w:val="24"/>
        </w:rPr>
        <w:t xml:space="preserve">报价单位：人民币元</w:t>
      </w:r>
      <w:r>
        <w:rPr>
          <w:color w:val="000000"/>
          <w:sz w:val="24"/>
          <w:szCs w:val="22"/>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754"/>
        <w:gridCol w:w="1275"/>
        <w:gridCol w:w="1262"/>
        <w:gridCol w:w="1050"/>
        <w:gridCol w:w="1375"/>
        <w:gridCol w:w="1088"/>
        <w:gridCol w:w="2257"/>
      </w:tblGrid>
      <w:tr>
        <w:trPr>
          <w:trHeight w:val="793"/>
        </w:trPr>
        <w:tc>
          <w:tcPr>
            <w:tcW w:w="480" w:type="dxa"/>
            <w:vAlign w:val="center"/>
            <w:textDirection w:val="lrTb"/>
            <w:noWrap w:val="false"/>
          </w:tcPr>
          <w:p>
            <w:pPr>
              <w:pStyle w:val="919"/>
              <w:jc w:val="center"/>
              <w:widowControl/>
              <w:rPr>
                <w:rFonts w:ascii="宋体" w:hAnsi="宋体" w:cs="宋体"/>
                <w:sz w:val="24"/>
              </w:rPr>
            </w:pPr>
            <w:r>
              <w:rPr>
                <w:rFonts w:hint="eastAsia" w:ascii="宋体" w:hAnsi="宋体" w:cs="宋体"/>
                <w:b/>
                <w:bCs/>
              </w:rPr>
              <w:t xml:space="preserve">序号</w:t>
            </w:r>
            <w:r>
              <w:rPr>
                <w:rFonts w:ascii="宋体" w:hAnsi="宋体" w:cs="宋体"/>
                <w:sz w:val="24"/>
              </w:rPr>
            </w:r>
            <w:r/>
          </w:p>
        </w:tc>
        <w:tc>
          <w:tcPr>
            <w:tcW w:w="754" w:type="dxa"/>
            <w:vAlign w:val="center"/>
            <w:textDirection w:val="lrTb"/>
            <w:noWrap w:val="false"/>
          </w:tcPr>
          <w:p>
            <w:pPr>
              <w:pStyle w:val="919"/>
              <w:jc w:val="center"/>
              <w:widowControl/>
              <w:rPr>
                <w:rFonts w:ascii="宋体" w:hAnsi="宋体" w:cs="宋体"/>
                <w:sz w:val="24"/>
              </w:rPr>
            </w:pPr>
            <w:r>
              <w:rPr>
                <w:rFonts w:hint="eastAsia" w:ascii="宋体" w:hAnsi="宋体" w:cs="宋体"/>
                <w:b/>
                <w:bCs/>
              </w:rPr>
              <w:t xml:space="preserve">名称</w:t>
            </w:r>
            <w:r>
              <w:rPr>
                <w:rFonts w:ascii="宋体" w:hAnsi="宋体" w:cs="宋体"/>
                <w:sz w:val="24"/>
              </w:rPr>
            </w:r>
            <w:r/>
          </w:p>
        </w:tc>
        <w:tc>
          <w:tcPr>
            <w:tcW w:w="1275" w:type="dxa"/>
            <w:vAlign w:val="center"/>
            <w:textDirection w:val="lrTb"/>
            <w:noWrap w:val="false"/>
          </w:tcPr>
          <w:p>
            <w:pPr>
              <w:pStyle w:val="919"/>
              <w:jc w:val="center"/>
              <w:widowControl/>
              <w:rPr>
                <w:rFonts w:ascii="宋体" w:hAnsi="宋体" w:cs="宋体"/>
                <w:sz w:val="24"/>
              </w:rPr>
            </w:pPr>
            <w:r>
              <w:rPr>
                <w:rFonts w:hint="eastAsia" w:ascii="宋体" w:hAnsi="宋体" w:cs="宋体"/>
                <w:b/>
                <w:bCs/>
              </w:rPr>
              <w:t xml:space="preserve">服务范围</w:t>
            </w:r>
            <w:r>
              <w:rPr>
                <w:rFonts w:ascii="宋体" w:hAnsi="宋体" w:cs="宋体"/>
                <w:sz w:val="24"/>
              </w:rPr>
            </w:r>
            <w:r/>
          </w:p>
        </w:tc>
        <w:tc>
          <w:tcPr>
            <w:tcW w:w="1262" w:type="dxa"/>
            <w:vAlign w:val="center"/>
            <w:textDirection w:val="lrTb"/>
            <w:noWrap w:val="false"/>
          </w:tcPr>
          <w:p>
            <w:pPr>
              <w:pStyle w:val="919"/>
              <w:jc w:val="center"/>
              <w:widowControl/>
              <w:rPr>
                <w:rFonts w:ascii="宋体" w:hAnsi="宋体" w:cs="宋体"/>
                <w:sz w:val="24"/>
              </w:rPr>
            </w:pPr>
            <w:r>
              <w:rPr>
                <w:rFonts w:hint="eastAsia" w:ascii="宋体" w:hAnsi="宋体" w:cs="宋体"/>
                <w:b/>
                <w:bCs/>
              </w:rPr>
              <w:t xml:space="preserve">服务要求</w:t>
            </w:r>
            <w:r>
              <w:rPr>
                <w:rFonts w:ascii="宋体" w:hAnsi="宋体" w:cs="宋体"/>
                <w:sz w:val="24"/>
              </w:rPr>
            </w:r>
            <w:r/>
          </w:p>
        </w:tc>
        <w:tc>
          <w:tcPr>
            <w:tcW w:w="1050" w:type="dxa"/>
            <w:vAlign w:val="center"/>
            <w:textDirection w:val="lrTb"/>
            <w:noWrap w:val="false"/>
          </w:tcPr>
          <w:p>
            <w:pPr>
              <w:pStyle w:val="919"/>
              <w:jc w:val="center"/>
              <w:widowControl/>
              <w:rPr>
                <w:rFonts w:hint="eastAsia" w:ascii="宋体" w:hAnsi="宋体" w:cs="宋体"/>
                <w:b/>
                <w:bCs/>
              </w:rPr>
            </w:pPr>
            <w:r>
              <w:rPr>
                <w:rFonts w:hint="eastAsia" w:ascii="宋体" w:hAnsi="宋体" w:cs="宋体"/>
                <w:b/>
                <w:bCs/>
              </w:rPr>
              <w:t xml:space="preserve">服务时间</w:t>
            </w:r>
            <w:r>
              <w:rPr>
                <w:rFonts w:hint="eastAsia" w:ascii="宋体" w:hAnsi="宋体" w:cs="宋体"/>
                <w:b/>
                <w:bCs/>
              </w:rPr>
            </w:r>
            <w:r/>
          </w:p>
          <w:p>
            <w:pPr>
              <w:pStyle w:val="919"/>
              <w:jc w:val="center"/>
              <w:widowControl/>
              <w:rPr>
                <w:rFonts w:ascii="宋体" w:hAnsi="宋体" w:cs="宋体"/>
                <w:sz w:val="24"/>
              </w:rPr>
            </w:pPr>
            <w:r>
              <w:rPr>
                <w:rFonts w:hint="eastAsia" w:ascii="宋体" w:hAnsi="宋体" w:cs="宋体"/>
                <w:b/>
                <w:bCs/>
              </w:rPr>
              <w:t xml:space="preserve">（月）</w:t>
            </w:r>
            <w:r>
              <w:rPr>
                <w:rFonts w:ascii="宋体" w:hAnsi="宋体" w:cs="宋体"/>
                <w:sz w:val="24"/>
              </w:rPr>
            </w:r>
            <w:r/>
          </w:p>
        </w:tc>
        <w:tc>
          <w:tcPr>
            <w:tcW w:w="1375" w:type="dxa"/>
            <w:vAlign w:val="center"/>
            <w:textDirection w:val="lrTb"/>
            <w:noWrap w:val="false"/>
          </w:tcPr>
          <w:p>
            <w:pPr>
              <w:pStyle w:val="919"/>
              <w:jc w:val="center"/>
              <w:widowControl/>
              <w:rPr>
                <w:rFonts w:ascii="宋体" w:hAnsi="宋体" w:cs="宋体"/>
                <w:sz w:val="24"/>
              </w:rPr>
            </w:pPr>
            <w:r>
              <w:rPr>
                <w:rFonts w:hint="eastAsia" w:ascii="宋体" w:hAnsi="宋体" w:cs="宋体"/>
                <w:b/>
                <w:bCs/>
              </w:rPr>
              <w:t xml:space="preserve">服务标准</w:t>
            </w:r>
            <w:r>
              <w:rPr>
                <w:rFonts w:ascii="宋体" w:hAnsi="宋体" w:cs="宋体"/>
                <w:sz w:val="24"/>
              </w:rPr>
            </w:r>
            <w:r/>
          </w:p>
        </w:tc>
        <w:tc>
          <w:tcPr>
            <w:tcW w:w="1088" w:type="dxa"/>
            <w:vAlign w:val="center"/>
            <w:textDirection w:val="lrTb"/>
            <w:noWrap w:val="false"/>
          </w:tcPr>
          <w:p>
            <w:pPr>
              <w:pStyle w:val="919"/>
              <w:jc w:val="center"/>
              <w:widowControl/>
              <w:rPr>
                <w:rFonts w:ascii="宋体" w:hAnsi="宋体" w:cs="宋体"/>
                <w:sz w:val="24"/>
              </w:rPr>
            </w:pPr>
            <w:r>
              <w:rPr>
                <w:rFonts w:hint="eastAsia" w:ascii="宋体" w:hAnsi="宋体" w:cs="宋体"/>
                <w:b/>
                <w:bCs/>
              </w:rPr>
              <w:t xml:space="preserve">服务人数</w:t>
            </w:r>
            <w:r>
              <w:rPr>
                <w:rFonts w:ascii="宋体" w:hAnsi="宋体" w:cs="宋体"/>
                <w:sz w:val="24"/>
              </w:rPr>
            </w:r>
            <w:r/>
          </w:p>
        </w:tc>
        <w:tc>
          <w:tcPr>
            <w:tcW w:w="2257" w:type="dxa"/>
            <w:vAlign w:val="center"/>
            <w:textDirection w:val="lrTb"/>
            <w:noWrap w:val="false"/>
          </w:tcPr>
          <w:p>
            <w:pPr>
              <w:pStyle w:val="919"/>
              <w:jc w:val="center"/>
              <w:widowControl/>
              <w:rPr>
                <w:rFonts w:ascii="宋体" w:hAnsi="宋体" w:cs="宋体"/>
                <w:sz w:val="24"/>
              </w:rPr>
            </w:pPr>
            <w:r>
              <w:rPr>
                <w:rFonts w:hint="eastAsia" w:ascii="宋体" w:hAnsi="宋体" w:cs="宋体"/>
                <w:b/>
                <w:bCs/>
              </w:rPr>
              <w:t xml:space="preserve">备注</w:t>
            </w:r>
            <w:r>
              <w:rPr>
                <w:rFonts w:ascii="宋体" w:hAnsi="宋体" w:cs="宋体"/>
                <w:sz w:val="24"/>
              </w:rPr>
            </w:r>
            <w:r/>
          </w:p>
        </w:tc>
      </w:tr>
      <w:tr>
        <w:trPr>
          <w:trHeight w:val="468"/>
        </w:trPr>
        <w:tc>
          <w:tcPr>
            <w:tcW w:w="480" w:type="dxa"/>
            <w:vAlign w:val="center"/>
            <w:textDirection w:val="lrTb"/>
            <w:noWrap w:val="false"/>
          </w:tcPr>
          <w:p>
            <w:pPr>
              <w:pStyle w:val="919"/>
              <w:jc w:val="center"/>
              <w:widowControl/>
              <w:rPr>
                <w:rFonts w:ascii="宋体" w:hAnsi="宋体" w:cs="宋体"/>
                <w:sz w:val="24"/>
              </w:rPr>
            </w:pPr>
            <w:r>
              <w:rPr>
                <w:rFonts w:hint="eastAsia" w:ascii="宋体" w:hAnsi="宋体" w:cs="宋体"/>
              </w:rPr>
              <w:t xml:space="preserve">1</w:t>
            </w:r>
            <w:r>
              <w:rPr>
                <w:rFonts w:ascii="宋体" w:hAnsi="宋体" w:cs="宋体"/>
                <w:sz w:val="24"/>
              </w:rPr>
            </w:r>
            <w:r/>
          </w:p>
        </w:tc>
        <w:tc>
          <w:tcPr>
            <w:tcW w:w="754" w:type="dxa"/>
            <w:vAlign w:val="center"/>
            <w:textDirection w:val="lrTb"/>
            <w:noWrap w:val="false"/>
          </w:tcPr>
          <w:p>
            <w:pPr>
              <w:pStyle w:val="919"/>
              <w:jc w:val="center"/>
              <w:rPr>
                <w:rFonts w:ascii="宋体" w:hAnsi="宋体" w:cs="宋体"/>
                <w:sz w:val="24"/>
              </w:rPr>
            </w:pPr>
            <w:r>
              <w:rPr>
                <w:rFonts w:hint="eastAsia" w:ascii="宋体" w:hAnsi="宋体" w:cs="宋体"/>
                <w:sz w:val="20"/>
                <w:szCs w:val="20"/>
              </w:rPr>
              <w:t xml:space="preserve">项目经理</w:t>
            </w:r>
            <w:r>
              <w:rPr>
                <w:rFonts w:ascii="宋体" w:hAnsi="宋体" w:cs="宋体"/>
                <w:sz w:val="24"/>
              </w:rPr>
            </w:r>
            <w:r/>
          </w:p>
        </w:tc>
        <w:tc>
          <w:tcPr>
            <w:tcW w:w="1275" w:type="dxa"/>
            <w:vAlign w:val="center"/>
            <w:textDirection w:val="lrTb"/>
            <w:noWrap w:val="false"/>
          </w:tcPr>
          <w:p>
            <w:pPr>
              <w:pStyle w:val="919"/>
              <w:rPr>
                <w:rFonts w:ascii="Calibri" w:hAnsi="Calibri"/>
                <w:sz w:val="20"/>
                <w:szCs w:val="22"/>
              </w:rPr>
            </w:pPr>
            <w:r>
              <w:rPr>
                <w:rFonts w:hint="eastAsia" w:ascii="宋体" w:hAnsi="宋体" w:cs="宋体"/>
                <w:sz w:val="20"/>
              </w:rPr>
              <w:t xml:space="preserve">详见招标文件 “第四章采购需求”</w:t>
            </w:r>
            <w:r>
              <w:rPr>
                <w:rFonts w:ascii="Calibri" w:hAnsi="Calibri"/>
                <w:sz w:val="20"/>
                <w:szCs w:val="22"/>
              </w:rPr>
            </w:r>
            <w:r/>
          </w:p>
        </w:tc>
        <w:tc>
          <w:tcPr>
            <w:tcW w:w="1262" w:type="dxa"/>
            <w:vAlign w:val="center"/>
            <w:textDirection w:val="lrTb"/>
            <w:noWrap w:val="false"/>
          </w:tcPr>
          <w:p>
            <w:pPr>
              <w:pStyle w:val="919"/>
              <w:rPr>
                <w:rFonts w:ascii="Calibri" w:hAnsi="Calibri"/>
                <w:sz w:val="20"/>
                <w:szCs w:val="22"/>
              </w:rPr>
            </w:pPr>
            <w:r>
              <w:rPr>
                <w:rFonts w:hint="eastAsia" w:ascii="宋体" w:hAnsi="宋体" w:cs="宋体"/>
                <w:sz w:val="20"/>
              </w:rPr>
              <w:t xml:space="preserve">详见招标文件“第四章采购需求”</w:t>
            </w:r>
            <w:r>
              <w:rPr>
                <w:rFonts w:ascii="Calibri" w:hAnsi="Calibri"/>
                <w:sz w:val="20"/>
                <w:szCs w:val="22"/>
              </w:rPr>
            </w:r>
            <w:r/>
          </w:p>
        </w:tc>
        <w:tc>
          <w:tcPr>
            <w:tcW w:w="1050" w:type="dxa"/>
            <w:vAlign w:val="center"/>
            <w:textDirection w:val="lrTb"/>
            <w:noWrap w:val="false"/>
          </w:tcPr>
          <w:p>
            <w:pPr>
              <w:pStyle w:val="919"/>
              <w:jc w:val="center"/>
              <w:rPr>
                <w:rFonts w:ascii="Calibri" w:hAnsi="Calibri"/>
                <w:szCs w:val="22"/>
              </w:rPr>
            </w:pPr>
            <w:r>
              <w:rPr>
                <w:rFonts w:hint="eastAsia" w:ascii="宋体" w:hAnsi="宋体" w:cs="宋体"/>
                <w:sz w:val="20"/>
              </w:rPr>
              <w:t xml:space="preserve">12</w:t>
            </w:r>
            <w:r>
              <w:rPr>
                <w:rFonts w:ascii="Calibri" w:hAnsi="Calibri"/>
                <w:szCs w:val="22"/>
              </w:rPr>
            </w:r>
            <w:r/>
          </w:p>
        </w:tc>
        <w:tc>
          <w:tcPr>
            <w:tcW w:w="1375" w:type="dxa"/>
            <w:vAlign w:val="center"/>
            <w:textDirection w:val="lrTb"/>
            <w:noWrap w:val="false"/>
          </w:tcPr>
          <w:p>
            <w:pPr>
              <w:pStyle w:val="919"/>
              <w:rPr>
                <w:rFonts w:ascii="Calibri" w:hAnsi="Calibri"/>
                <w:sz w:val="20"/>
                <w:szCs w:val="22"/>
              </w:rPr>
            </w:pPr>
            <w:r>
              <w:rPr>
                <w:rFonts w:hint="eastAsia" w:ascii="宋体" w:hAnsi="宋体" w:cs="宋体"/>
                <w:sz w:val="20"/>
              </w:rPr>
              <w:t xml:space="preserve">详见招标文件“第四章采购需求”</w:t>
            </w:r>
            <w:r>
              <w:rPr>
                <w:rFonts w:ascii="Calibri" w:hAnsi="Calibri"/>
                <w:sz w:val="20"/>
                <w:szCs w:val="22"/>
              </w:rPr>
            </w:r>
            <w:r/>
          </w:p>
        </w:tc>
        <w:tc>
          <w:tcPr>
            <w:tcW w:w="1088" w:type="dxa"/>
            <w:vAlign w:val="center"/>
            <w:textDirection w:val="lrTb"/>
            <w:noWrap w:val="false"/>
          </w:tcPr>
          <w:p>
            <w:pPr>
              <w:pStyle w:val="919"/>
              <w:jc w:val="center"/>
              <w:rPr>
                <w:rFonts w:hint="eastAsia" w:ascii="宋体" w:hAnsi="宋体" w:cs="宋体"/>
                <w:sz w:val="20"/>
                <w:szCs w:val="22"/>
              </w:rPr>
            </w:pPr>
            <w:r>
              <w:rPr>
                <w:rFonts w:hint="eastAsia" w:ascii="宋体" w:hAnsi="宋体" w:cs="宋体"/>
                <w:sz w:val="20"/>
              </w:rPr>
              <w:t xml:space="preserve">1人</w:t>
            </w:r>
            <w:r>
              <w:rPr>
                <w:rFonts w:hint="eastAsia" w:ascii="宋体" w:hAnsi="宋体" w:cs="宋体"/>
                <w:sz w:val="20"/>
                <w:szCs w:val="22"/>
              </w:rPr>
            </w:r>
            <w:r/>
          </w:p>
        </w:tc>
        <w:tc>
          <w:tcPr>
            <w:tcW w:w="2257" w:type="dxa"/>
            <w:vAlign w:val="center"/>
            <w:vMerge w:val="restart"/>
            <w:textDirection w:val="lrTb"/>
            <w:noWrap w:val="false"/>
          </w:tcPr>
          <w:p>
            <w:pPr>
              <w:pStyle w:val="919"/>
              <w:jc w:val="left"/>
              <w:widowControl/>
              <w:rPr>
                <w:rFonts w:ascii="宋体" w:hAnsi="宋体" w:cs="宋体"/>
                <w:sz w:val="24"/>
              </w:rPr>
            </w:pPr>
            <w:r>
              <w:rPr>
                <w:rFonts w:hint="eastAsia" w:ascii="宋体" w:hAnsi="宋体" w:cs="宋体"/>
                <w:sz w:val="20"/>
              </w:rPr>
              <w:t xml:space="preserve">包含员工费用和管理人员费用、离职补偿金、保险、管理费、培</w:t>
            </w:r>
            <w:r>
              <w:rPr>
                <w:rFonts w:hint="eastAsia" w:ascii="宋体" w:hAnsi="宋体" w:cs="宋体"/>
                <w:sz w:val="20"/>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sz w:val="24"/>
              </w:rPr>
            </w:r>
            <w:r/>
          </w:p>
        </w:tc>
      </w:tr>
      <w:tr>
        <w:trPr>
          <w:trHeight w:val="502"/>
        </w:trPr>
        <w:tc>
          <w:tcPr>
            <w:tcW w:w="480" w:type="dxa"/>
            <w:vAlign w:val="center"/>
            <w:textDirection w:val="lrTb"/>
            <w:noWrap w:val="false"/>
          </w:tcPr>
          <w:p>
            <w:pPr>
              <w:pStyle w:val="919"/>
              <w:jc w:val="center"/>
              <w:widowControl/>
              <w:rPr>
                <w:rFonts w:ascii="宋体" w:hAnsi="宋体" w:cs="宋体"/>
                <w:sz w:val="24"/>
              </w:rPr>
            </w:pPr>
            <w:r>
              <w:rPr>
                <w:rFonts w:hint="eastAsia" w:ascii="宋体" w:hAnsi="宋体" w:cs="宋体"/>
              </w:rPr>
              <w:t xml:space="preserve">2</w:t>
            </w:r>
            <w:r>
              <w:rPr>
                <w:rFonts w:ascii="宋体" w:hAnsi="宋体" w:cs="宋体"/>
                <w:sz w:val="24"/>
              </w:rPr>
            </w:r>
            <w:r/>
          </w:p>
        </w:tc>
        <w:tc>
          <w:tcPr>
            <w:tcW w:w="754" w:type="dxa"/>
            <w:vAlign w:val="center"/>
            <w:textDirection w:val="lrTb"/>
            <w:noWrap w:val="false"/>
          </w:tcPr>
          <w:p>
            <w:pPr>
              <w:pStyle w:val="919"/>
              <w:jc w:val="center"/>
              <w:rPr>
                <w:rFonts w:ascii="宋体" w:hAnsi="宋体" w:cs="宋体"/>
                <w:sz w:val="24"/>
              </w:rPr>
            </w:pPr>
            <w:r>
              <w:rPr>
                <w:rFonts w:hint="eastAsia" w:ascii="宋体" w:hAnsi="宋体" w:cs="宋体"/>
                <w:sz w:val="20"/>
                <w:szCs w:val="20"/>
              </w:rPr>
              <w:t xml:space="preserve">项目副经理</w:t>
            </w:r>
            <w:r>
              <w:rPr>
                <w:rFonts w:ascii="宋体" w:hAnsi="宋体" w:cs="宋体"/>
                <w:sz w:val="24"/>
              </w:rPr>
            </w:r>
            <w:r/>
          </w:p>
        </w:tc>
        <w:tc>
          <w:tcPr>
            <w:tcW w:w="1275"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 “第四章采购需求”</w:t>
            </w:r>
            <w:r>
              <w:rPr>
                <w:rFonts w:hint="eastAsia" w:ascii="Calibri" w:hAnsi="Calibri"/>
                <w:sz w:val="20"/>
              </w:rPr>
            </w:r>
            <w:r/>
          </w:p>
        </w:tc>
        <w:tc>
          <w:tcPr>
            <w:tcW w:w="1262"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详见招标文件“第四章采购需求”</w:t>
            </w:r>
            <w:r>
              <w:rPr>
                <w:rFonts w:hint="eastAsia" w:ascii="Calibri" w:hAnsi="Calibri"/>
                <w:sz w:val="20"/>
              </w:rPr>
            </w:r>
            <w:r/>
          </w:p>
        </w:tc>
        <w:tc>
          <w:tcPr>
            <w:tcW w:w="1050" w:type="dxa"/>
            <w:vAlign w:val="center"/>
            <w:textDirection w:val="lrTb"/>
            <w:noWrap w:val="false"/>
          </w:tcPr>
          <w:p>
            <w:pPr>
              <w:pStyle w:val="919"/>
              <w:jc w:val="center"/>
              <w:rPr>
                <w:rFonts w:hint="eastAsia" w:ascii="Calibri" w:hAnsi="Calibri"/>
              </w:rPr>
            </w:pPr>
            <w:r>
              <w:rPr>
                <w:rFonts w:hint="eastAsia" w:ascii="宋体" w:hAnsi="宋体" w:cs="宋体"/>
                <w:sz w:val="20"/>
              </w:rPr>
              <w:t xml:space="preserve">12</w:t>
            </w:r>
            <w:r>
              <w:rPr>
                <w:rFonts w:hint="eastAsia" w:ascii="Calibri" w:hAnsi="Calibri"/>
              </w:rPr>
            </w:r>
            <w:r/>
          </w:p>
        </w:tc>
        <w:tc>
          <w:tcPr>
            <w:tcW w:w="1375"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详见招标文件“第四章采购需求”</w:t>
            </w:r>
            <w:r>
              <w:rPr>
                <w:rFonts w:hint="eastAsia" w:ascii="Calibri" w:hAnsi="Calibri"/>
                <w:sz w:val="20"/>
              </w:rPr>
            </w:r>
            <w:r/>
          </w:p>
        </w:tc>
        <w:tc>
          <w:tcPr>
            <w:tcW w:w="1088" w:type="dxa"/>
            <w:vAlign w:val="center"/>
            <w:textDirection w:val="lrTb"/>
            <w:noWrap w:val="false"/>
          </w:tcPr>
          <w:p>
            <w:pPr>
              <w:pStyle w:val="919"/>
              <w:jc w:val="center"/>
              <w:rPr>
                <w:rFonts w:hint="eastAsia" w:ascii="宋体" w:hAnsi="宋体" w:cs="宋体"/>
                <w:sz w:val="20"/>
              </w:rPr>
            </w:pPr>
            <w:r>
              <w:rPr>
                <w:rFonts w:hint="eastAsia" w:ascii="宋体" w:hAnsi="宋体" w:cs="宋体"/>
                <w:sz w:val="20"/>
              </w:rPr>
              <w:t xml:space="preserve">2人</w:t>
            </w:r>
            <w:r>
              <w:rPr>
                <w:rFonts w:hint="eastAsia" w:ascii="宋体" w:hAnsi="宋体" w:cs="宋体"/>
                <w:sz w:val="20"/>
              </w:rPr>
            </w:r>
            <w:r/>
          </w:p>
        </w:tc>
        <w:tc>
          <w:tcPr>
            <w:tcW w:w="2257" w:type="dxa"/>
            <w:vAlign w:val="center"/>
            <w:vMerge w:val="continue"/>
            <w:textDirection w:val="lrTb"/>
            <w:noWrap w:val="false"/>
          </w:tcPr>
          <w:p>
            <w:pPr>
              <w:pStyle w:val="919"/>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pStyle w:val="919"/>
              <w:jc w:val="center"/>
              <w:widowControl/>
              <w:rPr>
                <w:rFonts w:ascii="宋体" w:hAnsi="宋体" w:cs="宋体"/>
                <w:sz w:val="24"/>
              </w:rPr>
            </w:pPr>
            <w:r>
              <w:rPr>
                <w:rFonts w:hint="eastAsia" w:ascii="宋体" w:hAnsi="宋体" w:cs="宋体"/>
              </w:rPr>
              <w:t xml:space="preserve">3</w:t>
            </w:r>
            <w:r>
              <w:rPr>
                <w:rFonts w:ascii="宋体" w:hAnsi="宋体" w:cs="宋体"/>
                <w:sz w:val="24"/>
              </w:rPr>
            </w:r>
            <w:r/>
          </w:p>
        </w:tc>
        <w:tc>
          <w:tcPr>
            <w:tcW w:w="754" w:type="dxa"/>
            <w:vAlign w:val="center"/>
            <w:textDirection w:val="lrTb"/>
            <w:noWrap w:val="false"/>
          </w:tcPr>
          <w:p>
            <w:pPr>
              <w:pStyle w:val="919"/>
              <w:jc w:val="center"/>
              <w:rPr>
                <w:rFonts w:ascii="宋体" w:hAnsi="宋体" w:cs="宋体"/>
                <w:sz w:val="24"/>
              </w:rPr>
            </w:pPr>
            <w:r>
              <w:rPr>
                <w:rFonts w:hint="eastAsia" w:ascii="宋体" w:hAnsi="宋体" w:cs="宋体"/>
                <w:sz w:val="20"/>
                <w:szCs w:val="20"/>
              </w:rPr>
              <w:t xml:space="preserve">保安队长</w:t>
            </w:r>
            <w:r>
              <w:rPr>
                <w:rFonts w:ascii="宋体" w:hAnsi="宋体" w:cs="宋体"/>
                <w:sz w:val="24"/>
              </w:rPr>
            </w:r>
            <w:r/>
          </w:p>
        </w:tc>
        <w:tc>
          <w:tcPr>
            <w:tcW w:w="1275"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 “第四章采购需求”</w:t>
            </w:r>
            <w:r>
              <w:rPr>
                <w:rFonts w:hint="eastAsia" w:ascii="Calibri" w:hAnsi="Calibri"/>
                <w:sz w:val="20"/>
              </w:rPr>
            </w:r>
            <w:r/>
          </w:p>
        </w:tc>
        <w:tc>
          <w:tcPr>
            <w:tcW w:w="1262"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详见招标文件“第四章采购需求”</w:t>
            </w:r>
            <w:r>
              <w:rPr>
                <w:rFonts w:hint="eastAsia" w:ascii="Calibri" w:hAnsi="Calibri"/>
                <w:sz w:val="20"/>
              </w:rPr>
            </w:r>
            <w:r/>
          </w:p>
        </w:tc>
        <w:tc>
          <w:tcPr>
            <w:tcW w:w="1050" w:type="dxa"/>
            <w:vAlign w:val="center"/>
            <w:textDirection w:val="lrTb"/>
            <w:noWrap w:val="false"/>
          </w:tcPr>
          <w:p>
            <w:pPr>
              <w:pStyle w:val="919"/>
              <w:jc w:val="center"/>
              <w:rPr>
                <w:rFonts w:hint="eastAsia" w:ascii="Calibri" w:hAnsi="Calibri"/>
              </w:rPr>
            </w:pPr>
            <w:r>
              <w:rPr>
                <w:rFonts w:hint="eastAsia" w:ascii="宋体" w:hAnsi="宋体" w:cs="宋体"/>
                <w:sz w:val="20"/>
              </w:rPr>
              <w:t xml:space="preserve">12</w:t>
            </w:r>
            <w:r>
              <w:rPr>
                <w:rFonts w:hint="eastAsia" w:ascii="Calibri" w:hAnsi="Calibri"/>
              </w:rPr>
            </w:r>
            <w:r/>
          </w:p>
        </w:tc>
        <w:tc>
          <w:tcPr>
            <w:tcW w:w="1375"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详见招标文件“第四章采购需求”</w:t>
            </w:r>
            <w:r>
              <w:rPr>
                <w:rFonts w:hint="eastAsia" w:ascii="Calibri" w:hAnsi="Calibri"/>
                <w:sz w:val="20"/>
              </w:rPr>
            </w:r>
            <w:r/>
          </w:p>
        </w:tc>
        <w:tc>
          <w:tcPr>
            <w:tcW w:w="1088" w:type="dxa"/>
            <w:vAlign w:val="center"/>
            <w:textDirection w:val="lrTb"/>
            <w:noWrap w:val="false"/>
          </w:tcPr>
          <w:p>
            <w:pPr>
              <w:pStyle w:val="919"/>
              <w:jc w:val="center"/>
              <w:rPr>
                <w:rFonts w:hint="eastAsia" w:ascii="宋体" w:hAnsi="宋体" w:cs="宋体"/>
                <w:sz w:val="20"/>
              </w:rPr>
            </w:pPr>
            <w:r>
              <w:rPr>
                <w:rFonts w:hint="eastAsia" w:ascii="宋体" w:hAnsi="宋体" w:cs="宋体"/>
                <w:sz w:val="20"/>
              </w:rPr>
              <w:t xml:space="preserve">1人</w:t>
            </w:r>
            <w:r>
              <w:rPr>
                <w:rFonts w:hint="eastAsia" w:ascii="宋体" w:hAnsi="宋体" w:cs="宋体"/>
                <w:sz w:val="20"/>
              </w:rPr>
            </w:r>
            <w:r/>
          </w:p>
        </w:tc>
        <w:tc>
          <w:tcPr>
            <w:tcW w:w="2257" w:type="dxa"/>
            <w:vAlign w:val="center"/>
            <w:vMerge w:val="continue"/>
            <w:textDirection w:val="lrTb"/>
            <w:noWrap w:val="false"/>
          </w:tcPr>
          <w:p>
            <w:pPr>
              <w:pStyle w:val="919"/>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pStyle w:val="919"/>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754" w:type="dxa"/>
            <w:vAlign w:val="center"/>
            <w:textDirection w:val="lrTb"/>
            <w:noWrap w:val="false"/>
          </w:tcPr>
          <w:p>
            <w:pPr>
              <w:pStyle w:val="919"/>
              <w:jc w:val="center"/>
              <w:rPr>
                <w:rFonts w:ascii="宋体" w:hAnsi="宋体" w:cs="宋体"/>
                <w:sz w:val="24"/>
              </w:rPr>
            </w:pPr>
            <w:r>
              <w:rPr>
                <w:rFonts w:hint="eastAsia" w:ascii="宋体" w:hAnsi="宋体" w:cs="宋体"/>
                <w:sz w:val="20"/>
                <w:szCs w:val="20"/>
              </w:rPr>
              <w:t xml:space="preserve">保洁主管</w:t>
            </w:r>
            <w:r>
              <w:rPr>
                <w:rFonts w:ascii="宋体" w:hAnsi="宋体" w:cs="宋体"/>
                <w:sz w:val="24"/>
              </w:rPr>
            </w:r>
            <w:r/>
          </w:p>
        </w:tc>
        <w:tc>
          <w:tcPr>
            <w:tcW w:w="1275" w:type="dxa"/>
            <w:vAlign w:val="center"/>
            <w:textDirection w:val="lrTb"/>
            <w:noWrap w:val="false"/>
          </w:tcPr>
          <w:p>
            <w:pPr>
              <w:pStyle w:val="919"/>
              <w:rPr>
                <w:rFonts w:ascii="Calibri" w:hAnsi="Calibri"/>
                <w:sz w:val="20"/>
                <w:szCs w:val="22"/>
              </w:rPr>
            </w:pPr>
            <w:r>
              <w:rPr>
                <w:rFonts w:hint="eastAsia" w:ascii="宋体" w:hAnsi="宋体" w:cs="宋体"/>
                <w:sz w:val="20"/>
              </w:rPr>
              <w:t xml:space="preserve">详见招标文件 “第四章采购需求”</w:t>
            </w:r>
            <w:r>
              <w:rPr>
                <w:rFonts w:ascii="Calibri" w:hAnsi="Calibri"/>
                <w:sz w:val="20"/>
                <w:szCs w:val="22"/>
              </w:rPr>
            </w:r>
            <w:r/>
          </w:p>
        </w:tc>
        <w:tc>
          <w:tcPr>
            <w:tcW w:w="1262" w:type="dxa"/>
            <w:vAlign w:val="center"/>
            <w:textDirection w:val="lrTb"/>
            <w:noWrap w:val="false"/>
          </w:tcPr>
          <w:p>
            <w:pPr>
              <w:pStyle w:val="919"/>
              <w:rPr>
                <w:rFonts w:ascii="Calibri" w:hAnsi="Calibri"/>
                <w:sz w:val="20"/>
                <w:szCs w:val="22"/>
              </w:rPr>
            </w:pPr>
            <w:r>
              <w:rPr>
                <w:rFonts w:hint="eastAsia" w:ascii="宋体" w:hAnsi="宋体" w:cs="宋体"/>
                <w:sz w:val="20"/>
              </w:rPr>
              <w:t xml:space="preserve">详见招标文件“第四章采购需求”</w:t>
            </w:r>
            <w:r>
              <w:rPr>
                <w:rFonts w:ascii="Calibri" w:hAnsi="Calibri"/>
                <w:sz w:val="20"/>
                <w:szCs w:val="22"/>
              </w:rPr>
            </w:r>
            <w:r/>
          </w:p>
        </w:tc>
        <w:tc>
          <w:tcPr>
            <w:tcW w:w="1050" w:type="dxa"/>
            <w:vAlign w:val="center"/>
            <w:textDirection w:val="lrTb"/>
            <w:noWrap w:val="false"/>
          </w:tcPr>
          <w:p>
            <w:pPr>
              <w:pStyle w:val="919"/>
              <w:jc w:val="center"/>
              <w:rPr>
                <w:rFonts w:ascii="Calibri" w:hAnsi="Calibri"/>
                <w:szCs w:val="22"/>
              </w:rPr>
            </w:pPr>
            <w:r>
              <w:rPr>
                <w:rFonts w:hint="eastAsia" w:ascii="宋体" w:hAnsi="宋体" w:cs="宋体"/>
                <w:sz w:val="20"/>
              </w:rPr>
              <w:t xml:space="preserve">12</w:t>
            </w:r>
            <w:r>
              <w:rPr>
                <w:rFonts w:ascii="Calibri" w:hAnsi="Calibri"/>
                <w:szCs w:val="22"/>
              </w:rPr>
            </w:r>
            <w:r/>
          </w:p>
        </w:tc>
        <w:tc>
          <w:tcPr>
            <w:tcW w:w="1375" w:type="dxa"/>
            <w:vAlign w:val="center"/>
            <w:textDirection w:val="lrTb"/>
            <w:noWrap w:val="false"/>
          </w:tcPr>
          <w:p>
            <w:pPr>
              <w:pStyle w:val="919"/>
              <w:rPr>
                <w:rFonts w:ascii="Calibri" w:hAnsi="Calibri"/>
                <w:sz w:val="20"/>
                <w:szCs w:val="22"/>
              </w:rPr>
            </w:pPr>
            <w:r>
              <w:rPr>
                <w:rFonts w:hint="eastAsia" w:ascii="宋体" w:hAnsi="宋体" w:cs="宋体"/>
                <w:sz w:val="20"/>
              </w:rPr>
              <w:t xml:space="preserve">详见招标文件“第四章采购需求”</w:t>
            </w:r>
            <w:r>
              <w:rPr>
                <w:rFonts w:ascii="Calibri" w:hAnsi="Calibri"/>
                <w:sz w:val="20"/>
                <w:szCs w:val="22"/>
              </w:rPr>
            </w:r>
            <w:r/>
          </w:p>
        </w:tc>
        <w:tc>
          <w:tcPr>
            <w:tcW w:w="1088" w:type="dxa"/>
            <w:vAlign w:val="center"/>
            <w:textDirection w:val="lrTb"/>
            <w:noWrap w:val="false"/>
          </w:tcPr>
          <w:p>
            <w:pPr>
              <w:pStyle w:val="919"/>
              <w:jc w:val="center"/>
              <w:rPr>
                <w:rFonts w:hint="eastAsia" w:ascii="宋体" w:hAnsi="宋体" w:cs="宋体"/>
                <w:sz w:val="20"/>
                <w:szCs w:val="22"/>
              </w:rPr>
            </w:pPr>
            <w:r>
              <w:rPr>
                <w:rFonts w:hint="eastAsia" w:ascii="宋体" w:hAnsi="宋体" w:cs="宋体"/>
                <w:sz w:val="20"/>
              </w:rPr>
              <w:t xml:space="preserve">1人</w:t>
            </w:r>
            <w:r>
              <w:rPr>
                <w:rFonts w:hint="eastAsia" w:ascii="宋体" w:hAnsi="宋体" w:cs="宋体"/>
                <w:sz w:val="20"/>
                <w:szCs w:val="22"/>
              </w:rPr>
            </w:r>
            <w:r/>
          </w:p>
        </w:tc>
        <w:tc>
          <w:tcPr>
            <w:tcW w:w="2257" w:type="dxa"/>
            <w:vAlign w:val="center"/>
            <w:vMerge w:val="continue"/>
            <w:textDirection w:val="lrTb"/>
            <w:noWrap w:val="false"/>
          </w:tcPr>
          <w:p>
            <w:pPr>
              <w:pStyle w:val="919"/>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pStyle w:val="919"/>
              <w:jc w:val="center"/>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W w:w="754" w:type="dxa"/>
            <w:vAlign w:val="center"/>
            <w:textDirection w:val="lrTb"/>
            <w:noWrap w:val="false"/>
          </w:tcPr>
          <w:p>
            <w:pPr>
              <w:pStyle w:val="919"/>
              <w:jc w:val="center"/>
              <w:rPr>
                <w:rFonts w:ascii="宋体" w:hAnsi="宋体" w:cs="宋体"/>
                <w:sz w:val="24"/>
              </w:rPr>
            </w:pPr>
            <w:r>
              <w:rPr>
                <w:rFonts w:hint="eastAsia" w:ascii="宋体" w:hAnsi="宋体" w:cs="宋体"/>
                <w:sz w:val="20"/>
                <w:szCs w:val="20"/>
              </w:rPr>
              <w:t xml:space="preserve">客服内勤</w:t>
            </w:r>
            <w:r>
              <w:rPr>
                <w:rFonts w:ascii="宋体" w:hAnsi="宋体" w:cs="宋体"/>
                <w:sz w:val="24"/>
              </w:rPr>
            </w:r>
            <w:r/>
          </w:p>
        </w:tc>
        <w:tc>
          <w:tcPr>
            <w:tcW w:w="1275" w:type="dxa"/>
            <w:vAlign w:val="center"/>
            <w:textDirection w:val="lrTb"/>
            <w:noWrap w:val="false"/>
          </w:tcPr>
          <w:p>
            <w:pPr>
              <w:pStyle w:val="919"/>
              <w:rPr>
                <w:rFonts w:hint="eastAsia" w:ascii="Calibri" w:hAnsi="Calibri"/>
                <w:sz w:val="20"/>
                <w:szCs w:val="22"/>
              </w:rPr>
            </w:pPr>
            <w:r>
              <w:rPr>
                <w:rFonts w:hint="eastAsia" w:ascii="宋体" w:hAnsi="宋体" w:cs="宋体"/>
                <w:sz w:val="20"/>
              </w:rPr>
              <w:t xml:space="preserve">详见招标文件 “第四章采购需求”</w:t>
            </w:r>
            <w:r>
              <w:rPr>
                <w:rFonts w:hint="eastAsia" w:ascii="Calibri" w:hAnsi="Calibri"/>
                <w:sz w:val="20"/>
                <w:szCs w:val="22"/>
              </w:rPr>
            </w:r>
            <w:r/>
          </w:p>
        </w:tc>
        <w:tc>
          <w:tcPr>
            <w:tcW w:w="1262" w:type="dxa"/>
            <w:vAlign w:val="center"/>
            <w:textDirection w:val="lrTb"/>
            <w:noWrap w:val="false"/>
          </w:tcPr>
          <w:p>
            <w:pPr>
              <w:pStyle w:val="919"/>
              <w:rPr>
                <w:rFonts w:hint="eastAsia" w:ascii="Calibri" w:hAnsi="Calibri"/>
                <w:sz w:val="20"/>
                <w:szCs w:val="22"/>
              </w:rPr>
            </w:pPr>
            <w:r>
              <w:rPr>
                <w:rFonts w:hint="eastAsia" w:ascii="宋体" w:hAnsi="宋体" w:cs="宋体"/>
                <w:sz w:val="20"/>
              </w:rPr>
              <w:t xml:space="preserve">详见招标文件“第四章采购需求”</w:t>
            </w:r>
            <w:r>
              <w:rPr>
                <w:rFonts w:hint="eastAsia" w:ascii="Calibri" w:hAnsi="Calibri"/>
                <w:sz w:val="20"/>
                <w:szCs w:val="22"/>
              </w:rPr>
            </w:r>
            <w:r/>
          </w:p>
        </w:tc>
        <w:tc>
          <w:tcPr>
            <w:tcW w:w="1050" w:type="dxa"/>
            <w:vAlign w:val="center"/>
            <w:textDirection w:val="lrTb"/>
            <w:noWrap w:val="false"/>
          </w:tcPr>
          <w:p>
            <w:pPr>
              <w:pStyle w:val="919"/>
              <w:jc w:val="center"/>
              <w:rPr>
                <w:rFonts w:hint="eastAsia" w:ascii="Calibri" w:hAnsi="Calibri"/>
                <w:szCs w:val="22"/>
              </w:rPr>
            </w:pPr>
            <w:r>
              <w:rPr>
                <w:rFonts w:hint="eastAsia" w:ascii="宋体" w:hAnsi="宋体" w:cs="宋体"/>
                <w:sz w:val="20"/>
              </w:rPr>
              <w:t xml:space="preserve">12</w:t>
            </w:r>
            <w:r>
              <w:rPr>
                <w:rFonts w:hint="eastAsia" w:ascii="Calibri" w:hAnsi="Calibri"/>
                <w:szCs w:val="22"/>
              </w:rPr>
            </w:r>
            <w:r/>
          </w:p>
        </w:tc>
        <w:tc>
          <w:tcPr>
            <w:tcW w:w="1375" w:type="dxa"/>
            <w:vAlign w:val="center"/>
            <w:textDirection w:val="lrTb"/>
            <w:noWrap w:val="false"/>
          </w:tcPr>
          <w:p>
            <w:pPr>
              <w:pStyle w:val="919"/>
              <w:rPr>
                <w:rFonts w:hint="eastAsia" w:ascii="Calibri" w:hAnsi="Calibri"/>
                <w:sz w:val="20"/>
                <w:szCs w:val="22"/>
              </w:rPr>
            </w:pPr>
            <w:r>
              <w:rPr>
                <w:rFonts w:hint="eastAsia" w:ascii="宋体" w:hAnsi="宋体" w:cs="宋体"/>
                <w:sz w:val="20"/>
              </w:rPr>
              <w:t xml:space="preserve">详见招标文件“第四章采购需求”</w:t>
            </w:r>
            <w:r>
              <w:rPr>
                <w:rFonts w:hint="eastAsia" w:ascii="Calibri" w:hAnsi="Calibri"/>
                <w:sz w:val="20"/>
                <w:szCs w:val="22"/>
              </w:rPr>
            </w:r>
            <w:r/>
          </w:p>
        </w:tc>
        <w:tc>
          <w:tcPr>
            <w:tcW w:w="1088" w:type="dxa"/>
            <w:vAlign w:val="center"/>
            <w:textDirection w:val="lrTb"/>
            <w:noWrap w:val="false"/>
          </w:tcPr>
          <w:p>
            <w:pPr>
              <w:pStyle w:val="919"/>
              <w:jc w:val="center"/>
              <w:rPr>
                <w:rFonts w:hint="eastAsia" w:ascii="宋体" w:hAnsi="宋体" w:cs="宋体"/>
                <w:sz w:val="20"/>
                <w:szCs w:val="22"/>
              </w:rPr>
            </w:pPr>
            <w:r>
              <w:rPr>
                <w:rFonts w:hint="eastAsia" w:ascii="宋体" w:hAnsi="宋体" w:cs="宋体"/>
                <w:sz w:val="20"/>
              </w:rPr>
              <w:t xml:space="preserve">5人</w:t>
            </w:r>
            <w:r>
              <w:rPr>
                <w:rFonts w:hint="eastAsia" w:ascii="宋体" w:hAnsi="宋体" w:cs="宋体"/>
                <w:sz w:val="20"/>
                <w:szCs w:val="22"/>
              </w:rPr>
            </w:r>
            <w:r/>
          </w:p>
        </w:tc>
        <w:tc>
          <w:tcPr>
            <w:tcW w:w="2257" w:type="dxa"/>
            <w:vAlign w:val="center"/>
            <w:vMerge w:val="continue"/>
            <w:textDirection w:val="lrTb"/>
            <w:noWrap w:val="false"/>
          </w:tcPr>
          <w:p>
            <w:pPr>
              <w:pStyle w:val="919"/>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pStyle w:val="919"/>
              <w:jc w:val="center"/>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754" w:type="dxa"/>
            <w:vAlign w:val="center"/>
            <w:textDirection w:val="lrTb"/>
            <w:noWrap w:val="false"/>
          </w:tcPr>
          <w:p>
            <w:pPr>
              <w:pStyle w:val="919"/>
              <w:jc w:val="center"/>
              <w:rPr>
                <w:rFonts w:ascii="宋体" w:hAnsi="宋体" w:cs="宋体"/>
                <w:sz w:val="24"/>
              </w:rPr>
            </w:pPr>
            <w:r>
              <w:rPr>
                <w:rFonts w:hint="eastAsia" w:ascii="宋体" w:hAnsi="宋体" w:cs="宋体"/>
                <w:sz w:val="20"/>
                <w:szCs w:val="20"/>
              </w:rPr>
              <w:t xml:space="preserve">维修人员</w:t>
            </w:r>
            <w:r>
              <w:rPr>
                <w:rFonts w:ascii="宋体" w:hAnsi="宋体" w:cs="宋体"/>
                <w:sz w:val="24"/>
              </w:rPr>
            </w:r>
            <w:r/>
          </w:p>
        </w:tc>
        <w:tc>
          <w:tcPr>
            <w:tcW w:w="1275"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 “第四章采购需求”</w:t>
            </w:r>
            <w:r>
              <w:rPr>
                <w:rFonts w:hint="eastAsia" w:ascii="Calibri" w:hAnsi="Calibri"/>
                <w:sz w:val="20"/>
              </w:rPr>
            </w:r>
            <w:r/>
          </w:p>
        </w:tc>
        <w:tc>
          <w:tcPr>
            <w:tcW w:w="1262"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详见招标文件“第四章采购需求”</w:t>
            </w:r>
            <w:r>
              <w:rPr>
                <w:rFonts w:hint="eastAsia" w:ascii="Calibri" w:hAnsi="Calibri"/>
                <w:sz w:val="20"/>
              </w:rPr>
            </w:r>
            <w:r/>
          </w:p>
        </w:tc>
        <w:tc>
          <w:tcPr>
            <w:tcW w:w="1050" w:type="dxa"/>
            <w:vAlign w:val="center"/>
            <w:textDirection w:val="lrTb"/>
            <w:noWrap w:val="false"/>
          </w:tcPr>
          <w:p>
            <w:pPr>
              <w:pStyle w:val="919"/>
              <w:jc w:val="center"/>
              <w:rPr>
                <w:rFonts w:hint="eastAsia" w:ascii="Calibri" w:hAnsi="Calibri"/>
              </w:rPr>
            </w:pPr>
            <w:r>
              <w:rPr>
                <w:rFonts w:hint="eastAsia" w:ascii="宋体" w:hAnsi="宋体" w:cs="宋体"/>
                <w:sz w:val="20"/>
              </w:rPr>
              <w:t xml:space="preserve">12</w:t>
            </w:r>
            <w:r>
              <w:rPr>
                <w:rFonts w:hint="eastAsia" w:ascii="Calibri" w:hAnsi="Calibri"/>
              </w:rPr>
            </w:r>
            <w:r/>
          </w:p>
        </w:tc>
        <w:tc>
          <w:tcPr>
            <w:tcW w:w="1375"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详见招标文件“第四章采购需求”</w:t>
            </w:r>
            <w:r>
              <w:rPr>
                <w:rFonts w:hint="eastAsia" w:ascii="Calibri" w:hAnsi="Calibri"/>
                <w:sz w:val="20"/>
              </w:rPr>
            </w:r>
            <w:r/>
          </w:p>
        </w:tc>
        <w:tc>
          <w:tcPr>
            <w:tcW w:w="1088" w:type="dxa"/>
            <w:vAlign w:val="center"/>
            <w:textDirection w:val="lrTb"/>
            <w:noWrap w:val="false"/>
          </w:tcPr>
          <w:p>
            <w:pPr>
              <w:pStyle w:val="919"/>
              <w:jc w:val="center"/>
              <w:rPr>
                <w:rFonts w:hint="eastAsia" w:ascii="宋体" w:hAnsi="宋体" w:cs="宋体"/>
                <w:sz w:val="20"/>
              </w:rPr>
            </w:pPr>
            <w:r>
              <w:rPr>
                <w:rFonts w:hint="eastAsia" w:ascii="宋体" w:hAnsi="宋体" w:cs="宋体"/>
                <w:sz w:val="20"/>
              </w:rPr>
              <w:t xml:space="preserve">5人</w:t>
            </w:r>
            <w:r>
              <w:rPr>
                <w:rFonts w:hint="eastAsia" w:ascii="宋体" w:hAnsi="宋体" w:cs="宋体"/>
                <w:sz w:val="20"/>
              </w:rPr>
            </w:r>
            <w:r/>
          </w:p>
        </w:tc>
        <w:tc>
          <w:tcPr>
            <w:tcW w:w="2257" w:type="dxa"/>
            <w:vAlign w:val="center"/>
            <w:vMerge w:val="continue"/>
            <w:textDirection w:val="lrTb"/>
            <w:noWrap w:val="false"/>
          </w:tcPr>
          <w:p>
            <w:pPr>
              <w:pStyle w:val="919"/>
              <w:jc w:val="left"/>
              <w:widowControl/>
              <w:rPr>
                <w:rFonts w:ascii="宋体" w:hAnsi="宋体" w:cs="宋体"/>
                <w:sz w:val="24"/>
              </w:rPr>
            </w:pPr>
            <w:r>
              <w:rPr>
                <w:rFonts w:ascii="宋体" w:hAnsi="宋体" w:cs="宋体"/>
                <w:sz w:val="24"/>
              </w:rPr>
            </w:r>
            <w:r/>
          </w:p>
        </w:tc>
      </w:tr>
      <w:tr>
        <w:trPr>
          <w:trHeight w:val="1475"/>
        </w:trPr>
        <w:tc>
          <w:tcPr>
            <w:tcW w:w="480" w:type="dxa"/>
            <w:vAlign w:val="center"/>
            <w:textDirection w:val="lrTb"/>
            <w:noWrap w:val="false"/>
          </w:tcPr>
          <w:p>
            <w:pPr>
              <w:pStyle w:val="919"/>
              <w:jc w:val="center"/>
              <w:widowControl/>
              <w:rPr>
                <w:rFonts w:hint="eastAsia" w:ascii="宋体" w:hAnsi="宋体" w:cs="宋体"/>
              </w:rPr>
            </w:pPr>
            <w:r>
              <w:rPr>
                <w:rFonts w:hint="eastAsia" w:ascii="宋体" w:hAnsi="宋体" w:cs="宋体"/>
              </w:rPr>
              <w:t xml:space="preserve">7</w:t>
            </w:r>
            <w:r>
              <w:rPr>
                <w:rFonts w:hint="eastAsia" w:ascii="宋体" w:hAnsi="宋体" w:cs="宋体"/>
              </w:rPr>
            </w:r>
            <w:r/>
          </w:p>
        </w:tc>
        <w:tc>
          <w:tcPr>
            <w:tcW w:w="754" w:type="dxa"/>
            <w:vAlign w:val="center"/>
            <w:textDirection w:val="lrTb"/>
            <w:noWrap w:val="false"/>
          </w:tcPr>
          <w:p>
            <w:pPr>
              <w:pStyle w:val="919"/>
              <w:jc w:val="center"/>
              <w:rPr>
                <w:rFonts w:ascii="宋体" w:hAnsi="宋体" w:cs="宋体"/>
                <w:sz w:val="24"/>
              </w:rPr>
            </w:pPr>
            <w:r>
              <w:rPr>
                <w:rFonts w:hint="eastAsia" w:ascii="宋体" w:hAnsi="宋体" w:cs="宋体"/>
                <w:sz w:val="20"/>
                <w:szCs w:val="20"/>
              </w:rPr>
              <w:t xml:space="preserve">消控人员</w:t>
            </w:r>
            <w:r>
              <w:rPr>
                <w:rFonts w:ascii="宋体" w:hAnsi="宋体" w:cs="宋体"/>
                <w:sz w:val="24"/>
              </w:rPr>
            </w:r>
            <w:r/>
          </w:p>
        </w:tc>
        <w:tc>
          <w:tcPr>
            <w:tcW w:w="1275" w:type="dxa"/>
            <w:vAlign w:val="center"/>
            <w:textDirection w:val="lrTb"/>
            <w:noWrap w:val="false"/>
          </w:tcPr>
          <w:p>
            <w:pPr>
              <w:pStyle w:val="919"/>
              <w:jc w:val="center"/>
              <w:spacing w:before="100" w:beforeAutospacing="1" w:after="100" w:afterAutospacing="1"/>
              <w:widowControl/>
              <w:rPr>
                <w:rFonts w:ascii="宋体" w:hAnsi="宋体" w:cs="宋体"/>
                <w:sz w:val="24"/>
              </w:rPr>
            </w:pPr>
            <w:r>
              <w:rPr>
                <w:rFonts w:hint="eastAsia" w:ascii="宋体" w:hAnsi="宋体" w:cs="宋体"/>
                <w:sz w:val="20"/>
              </w:rPr>
              <w:t xml:space="preserve">详见招标文件 “第四章采购需求”</w:t>
            </w:r>
            <w:r>
              <w:rPr>
                <w:rFonts w:ascii="宋体" w:hAnsi="宋体" w:cs="宋体"/>
                <w:sz w:val="24"/>
              </w:rPr>
            </w:r>
            <w:r/>
          </w:p>
        </w:tc>
        <w:tc>
          <w:tcPr>
            <w:tcW w:w="1262" w:type="dxa"/>
            <w:vAlign w:val="center"/>
            <w:textDirection w:val="lrTb"/>
            <w:noWrap w:val="false"/>
          </w:tcPr>
          <w:p>
            <w:pPr>
              <w:pStyle w:val="919"/>
              <w:jc w:val="center"/>
              <w:widowControl/>
              <w:rPr>
                <w:rFonts w:ascii="宋体" w:hAnsi="宋体" w:cs="宋体"/>
                <w:sz w:val="24"/>
              </w:rPr>
            </w:pPr>
            <w:r>
              <w:rPr>
                <w:rFonts w:hint="eastAsia" w:ascii="宋体" w:hAnsi="宋体" w:cs="宋体"/>
                <w:sz w:val="20"/>
              </w:rPr>
              <w:t xml:space="preserve">详见招标文件“第四章采购需求”</w:t>
            </w:r>
            <w:r>
              <w:rPr>
                <w:rFonts w:ascii="宋体" w:hAnsi="宋体" w:cs="宋体"/>
                <w:sz w:val="24"/>
              </w:rPr>
            </w:r>
            <w:r/>
          </w:p>
        </w:tc>
        <w:tc>
          <w:tcPr>
            <w:tcW w:w="1050" w:type="dxa"/>
            <w:vAlign w:val="center"/>
            <w:textDirection w:val="lrTb"/>
            <w:noWrap w:val="false"/>
          </w:tcPr>
          <w:p>
            <w:pPr>
              <w:pStyle w:val="919"/>
              <w:jc w:val="center"/>
              <w:rPr>
                <w:rFonts w:ascii="Calibri" w:hAnsi="Calibri"/>
              </w:rPr>
            </w:pPr>
            <w:r>
              <w:rPr>
                <w:rFonts w:hint="eastAsia" w:ascii="宋体" w:hAnsi="宋体" w:cs="宋体"/>
                <w:sz w:val="20"/>
              </w:rPr>
              <w:t xml:space="preserve">12</w:t>
            </w:r>
            <w:r>
              <w:rPr>
                <w:rFonts w:ascii="Calibri" w:hAnsi="Calibri"/>
              </w:rPr>
            </w:r>
            <w:r/>
          </w:p>
        </w:tc>
        <w:tc>
          <w:tcPr>
            <w:tcW w:w="1375" w:type="dxa"/>
            <w:vAlign w:val="center"/>
            <w:textDirection w:val="lrTb"/>
            <w:noWrap w:val="false"/>
          </w:tcPr>
          <w:p>
            <w:pPr>
              <w:pStyle w:val="919"/>
              <w:rPr>
                <w:rFonts w:ascii="Calibri" w:hAnsi="Calibri"/>
                <w:sz w:val="20"/>
              </w:rPr>
            </w:pPr>
            <w:r>
              <w:rPr>
                <w:rFonts w:hint="eastAsia" w:ascii="宋体" w:hAnsi="宋体" w:cs="宋体"/>
                <w:sz w:val="20"/>
              </w:rPr>
              <w:t xml:space="preserve">详见招标文件“第四章采购需求”</w:t>
            </w:r>
            <w:r>
              <w:rPr>
                <w:rFonts w:ascii="Calibri" w:hAnsi="Calibri"/>
                <w:sz w:val="20"/>
              </w:rPr>
            </w:r>
            <w:r/>
          </w:p>
        </w:tc>
        <w:tc>
          <w:tcPr>
            <w:tcW w:w="1088" w:type="dxa"/>
            <w:vAlign w:val="center"/>
            <w:textDirection w:val="lrTb"/>
            <w:noWrap w:val="false"/>
          </w:tcPr>
          <w:p>
            <w:pPr>
              <w:pStyle w:val="919"/>
              <w:jc w:val="center"/>
              <w:rPr>
                <w:rFonts w:ascii="宋体" w:hAnsi="宋体" w:cs="宋体"/>
                <w:sz w:val="20"/>
              </w:rPr>
            </w:pPr>
            <w:r>
              <w:rPr>
                <w:rFonts w:hint="eastAsia" w:ascii="宋体" w:hAnsi="宋体" w:cs="宋体"/>
                <w:sz w:val="20"/>
              </w:rPr>
              <w:t xml:space="preserve">2人</w:t>
            </w:r>
            <w:r>
              <w:rPr>
                <w:rFonts w:ascii="宋体" w:hAnsi="宋体" w:cs="宋体"/>
                <w:sz w:val="20"/>
              </w:rPr>
            </w:r>
            <w:r/>
          </w:p>
        </w:tc>
        <w:tc>
          <w:tcPr>
            <w:tcW w:w="2257" w:type="dxa"/>
            <w:vAlign w:val="center"/>
            <w:vMerge w:val="continue"/>
            <w:textDirection w:val="lrTb"/>
            <w:noWrap w:val="false"/>
          </w:tcPr>
          <w:p>
            <w:pPr>
              <w:pStyle w:val="919"/>
              <w:jc w:val="left"/>
              <w:widowControl/>
              <w:rPr>
                <w:rFonts w:ascii="宋体" w:hAnsi="宋体" w:cs="宋体"/>
                <w:sz w:val="24"/>
              </w:rPr>
            </w:pPr>
            <w:r>
              <w:rPr>
                <w:rFonts w:ascii="宋体" w:hAnsi="宋体" w:cs="宋体"/>
                <w:sz w:val="24"/>
              </w:rPr>
            </w:r>
            <w:r/>
          </w:p>
        </w:tc>
      </w:tr>
      <w:tr>
        <w:trPr>
          <w:trHeight w:val="1562"/>
        </w:trPr>
        <w:tc>
          <w:tcPr>
            <w:tcW w:w="480" w:type="dxa"/>
            <w:vAlign w:val="center"/>
            <w:textDirection w:val="lrTb"/>
            <w:noWrap w:val="false"/>
          </w:tcPr>
          <w:p>
            <w:pPr>
              <w:pStyle w:val="919"/>
              <w:jc w:val="center"/>
              <w:widowControl/>
              <w:rPr>
                <w:rFonts w:hint="eastAsia" w:ascii="宋体" w:hAnsi="宋体" w:cs="宋体"/>
              </w:rPr>
            </w:pPr>
            <w:r>
              <w:rPr>
                <w:rFonts w:hint="eastAsia" w:ascii="宋体" w:hAnsi="宋体" w:cs="宋体"/>
              </w:rPr>
              <w:t xml:space="preserve">8</w:t>
            </w:r>
            <w:r>
              <w:rPr>
                <w:rFonts w:hint="eastAsia" w:ascii="宋体" w:hAnsi="宋体" w:cs="宋体"/>
              </w:rPr>
            </w:r>
            <w:r/>
          </w:p>
        </w:tc>
        <w:tc>
          <w:tcPr>
            <w:tcW w:w="754" w:type="dxa"/>
            <w:vAlign w:val="center"/>
            <w:textDirection w:val="lrTb"/>
            <w:noWrap w:val="false"/>
          </w:tcPr>
          <w:p>
            <w:pPr>
              <w:pStyle w:val="919"/>
              <w:jc w:val="center"/>
              <w:rPr>
                <w:rFonts w:hint="eastAsia" w:ascii="宋体" w:hAnsi="宋体" w:cs="宋体"/>
                <w:sz w:val="20"/>
                <w:szCs w:val="20"/>
              </w:rPr>
            </w:pPr>
            <w:r>
              <w:rPr>
                <w:rFonts w:hint="eastAsia" w:ascii="宋体" w:hAnsi="宋体" w:cs="宋体"/>
                <w:sz w:val="20"/>
                <w:szCs w:val="20"/>
              </w:rPr>
              <w:t xml:space="preserve">保安人员</w:t>
            </w:r>
            <w:r>
              <w:rPr>
                <w:rFonts w:hint="eastAsia" w:ascii="宋体" w:hAnsi="宋体" w:cs="宋体"/>
                <w:sz w:val="20"/>
                <w:szCs w:val="20"/>
              </w:rPr>
            </w:r>
            <w:r/>
          </w:p>
        </w:tc>
        <w:tc>
          <w:tcPr>
            <w:tcW w:w="1275" w:type="dxa"/>
            <w:vAlign w:val="center"/>
            <w:textDirection w:val="lrTb"/>
            <w:noWrap w:val="false"/>
          </w:tcPr>
          <w:p>
            <w:pPr>
              <w:pStyle w:val="919"/>
              <w:jc w:val="center"/>
              <w:spacing w:before="100" w:beforeAutospacing="1" w:after="100" w:afterAutospacing="1"/>
              <w:widowControl/>
              <w:rPr>
                <w:rFonts w:hint="eastAsia" w:ascii="宋体" w:hAnsi="宋体" w:cs="宋体"/>
                <w:sz w:val="20"/>
                <w:szCs w:val="22"/>
              </w:rPr>
            </w:pPr>
            <w:r>
              <w:rPr>
                <w:rFonts w:hint="eastAsia" w:ascii="宋体" w:hAnsi="宋体" w:cs="宋体"/>
                <w:sz w:val="20"/>
              </w:rPr>
              <w:t xml:space="preserve">详见招标文件 “第四章采购需求”</w:t>
            </w:r>
            <w:r>
              <w:rPr>
                <w:rFonts w:hint="eastAsia" w:ascii="宋体" w:hAnsi="宋体" w:cs="宋体"/>
                <w:sz w:val="20"/>
                <w:szCs w:val="22"/>
              </w:rPr>
            </w:r>
            <w:r/>
          </w:p>
        </w:tc>
        <w:tc>
          <w:tcPr>
            <w:tcW w:w="1262" w:type="dxa"/>
            <w:vAlign w:val="center"/>
            <w:textDirection w:val="lrTb"/>
            <w:noWrap w:val="false"/>
          </w:tcPr>
          <w:p>
            <w:pPr>
              <w:pStyle w:val="919"/>
              <w:jc w:val="center"/>
              <w:widowControl/>
              <w:rPr>
                <w:rFonts w:hint="eastAsia" w:ascii="宋体" w:hAnsi="宋体" w:cs="宋体"/>
                <w:sz w:val="20"/>
                <w:szCs w:val="22"/>
              </w:rPr>
            </w:pPr>
            <w:r>
              <w:rPr>
                <w:rFonts w:hint="eastAsia" w:ascii="宋体" w:hAnsi="宋体" w:cs="宋体"/>
                <w:sz w:val="20"/>
              </w:rPr>
              <w:t xml:space="preserve">详见招标文件“第四章采购需求”</w:t>
            </w:r>
            <w:r>
              <w:rPr>
                <w:rFonts w:hint="eastAsia" w:ascii="宋体" w:hAnsi="宋体" w:cs="宋体"/>
                <w:sz w:val="20"/>
                <w:szCs w:val="22"/>
              </w:rPr>
            </w:r>
            <w:r/>
          </w:p>
        </w:tc>
        <w:tc>
          <w:tcPr>
            <w:tcW w:w="1050" w:type="dxa"/>
            <w:vAlign w:val="center"/>
            <w:textDirection w:val="lrTb"/>
            <w:noWrap w:val="false"/>
          </w:tcPr>
          <w:p>
            <w:pPr>
              <w:pStyle w:val="919"/>
              <w:jc w:val="center"/>
              <w:rPr>
                <w:rFonts w:hint="eastAsia" w:ascii="Calibri" w:hAnsi="Calibri"/>
              </w:rPr>
            </w:pPr>
            <w:r>
              <w:rPr>
                <w:rFonts w:hint="eastAsia" w:ascii="宋体" w:hAnsi="宋体" w:cs="宋体"/>
                <w:sz w:val="20"/>
              </w:rPr>
              <w:t xml:space="preserve">12</w:t>
            </w:r>
            <w:r>
              <w:rPr>
                <w:rFonts w:hint="eastAsia" w:ascii="Calibri" w:hAnsi="Calibri"/>
              </w:rPr>
            </w:r>
            <w:r/>
          </w:p>
        </w:tc>
        <w:tc>
          <w:tcPr>
            <w:tcW w:w="1375"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详见招标文件“第四章采购需求”</w:t>
            </w:r>
            <w:r>
              <w:rPr>
                <w:rFonts w:hint="eastAsia" w:ascii="Calibri" w:hAnsi="Calibri"/>
                <w:sz w:val="20"/>
              </w:rPr>
            </w:r>
            <w:r/>
          </w:p>
        </w:tc>
        <w:tc>
          <w:tcPr>
            <w:tcW w:w="1088" w:type="dxa"/>
            <w:vAlign w:val="center"/>
            <w:textDirection w:val="lrTb"/>
            <w:noWrap w:val="false"/>
          </w:tcPr>
          <w:p>
            <w:pPr>
              <w:pStyle w:val="919"/>
              <w:jc w:val="center"/>
              <w:rPr>
                <w:rFonts w:hint="eastAsia" w:ascii="宋体" w:hAnsi="宋体" w:cs="宋体"/>
                <w:sz w:val="20"/>
                <w:szCs w:val="22"/>
              </w:rPr>
            </w:pPr>
            <w:r>
              <w:rPr>
                <w:rFonts w:hint="eastAsia" w:ascii="宋体" w:hAnsi="宋体" w:cs="宋体"/>
                <w:sz w:val="20"/>
              </w:rPr>
              <w:t xml:space="preserve">51人</w:t>
            </w:r>
            <w:r>
              <w:rPr>
                <w:rFonts w:hint="eastAsia" w:ascii="宋体" w:hAnsi="宋体" w:cs="宋体"/>
                <w:sz w:val="20"/>
                <w:szCs w:val="22"/>
              </w:rPr>
            </w:r>
            <w:r/>
          </w:p>
        </w:tc>
        <w:tc>
          <w:tcPr>
            <w:tcW w:w="2257" w:type="dxa"/>
            <w:vAlign w:val="center"/>
            <w:vMerge w:val="continue"/>
            <w:textDirection w:val="lrTb"/>
            <w:noWrap w:val="false"/>
          </w:tcPr>
          <w:p>
            <w:pPr>
              <w:pStyle w:val="919"/>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pStyle w:val="919"/>
              <w:jc w:val="center"/>
              <w:widowControl/>
              <w:rPr>
                <w:rFonts w:ascii="宋体" w:hAnsi="宋体" w:cs="宋体"/>
              </w:rPr>
            </w:pPr>
            <w:r>
              <w:rPr>
                <w:rFonts w:hint="eastAsia" w:ascii="宋体" w:hAnsi="宋体" w:cs="宋体"/>
              </w:rPr>
              <w:t xml:space="preserve">8</w:t>
            </w:r>
            <w:r>
              <w:rPr>
                <w:rFonts w:ascii="宋体" w:hAnsi="宋体" w:cs="宋体"/>
              </w:rPr>
            </w:r>
            <w:r/>
          </w:p>
        </w:tc>
        <w:tc>
          <w:tcPr>
            <w:tcW w:w="754" w:type="dxa"/>
            <w:vAlign w:val="center"/>
            <w:textDirection w:val="lrTb"/>
            <w:noWrap w:val="false"/>
          </w:tcPr>
          <w:p>
            <w:pPr>
              <w:pStyle w:val="919"/>
              <w:jc w:val="center"/>
              <w:rPr>
                <w:rFonts w:hint="eastAsia" w:ascii="宋体" w:hAnsi="宋体" w:cs="宋体"/>
                <w:sz w:val="20"/>
                <w:szCs w:val="20"/>
              </w:rPr>
            </w:pPr>
            <w:r>
              <w:rPr>
                <w:rFonts w:hint="eastAsia" w:ascii="宋体" w:hAnsi="宋体" w:cs="宋体"/>
                <w:sz w:val="20"/>
                <w:szCs w:val="20"/>
              </w:rPr>
              <w:t xml:space="preserve">保洁人员</w:t>
            </w:r>
            <w:r>
              <w:rPr>
                <w:rFonts w:hint="eastAsia" w:ascii="宋体" w:hAnsi="宋体" w:cs="宋体"/>
                <w:sz w:val="20"/>
                <w:szCs w:val="20"/>
              </w:rPr>
            </w:r>
            <w:r/>
          </w:p>
        </w:tc>
        <w:tc>
          <w:tcPr>
            <w:tcW w:w="1275" w:type="dxa"/>
            <w:vAlign w:val="center"/>
            <w:textDirection w:val="lrTb"/>
            <w:noWrap w:val="false"/>
          </w:tcPr>
          <w:p>
            <w:pPr>
              <w:pStyle w:val="919"/>
              <w:rPr>
                <w:rFonts w:hint="eastAsia" w:ascii="宋体" w:hAnsi="宋体" w:cs="宋体"/>
                <w:sz w:val="20"/>
              </w:rPr>
            </w:pPr>
            <w:r>
              <w:rPr>
                <w:rFonts w:hint="eastAsia" w:ascii="宋体" w:hAnsi="宋体" w:cs="宋体"/>
                <w:sz w:val="20"/>
              </w:rPr>
              <w:t xml:space="preserve">详见招标文件 “第四章采购需求”</w:t>
            </w:r>
            <w:r>
              <w:rPr>
                <w:rFonts w:hint="eastAsia" w:ascii="宋体" w:hAnsi="宋体" w:cs="宋体"/>
                <w:sz w:val="20"/>
              </w:rPr>
            </w:r>
            <w:r/>
          </w:p>
        </w:tc>
        <w:tc>
          <w:tcPr>
            <w:tcW w:w="1262" w:type="dxa"/>
            <w:vAlign w:val="center"/>
            <w:textDirection w:val="lrTb"/>
            <w:noWrap w:val="false"/>
          </w:tcPr>
          <w:p>
            <w:pPr>
              <w:pStyle w:val="919"/>
              <w:rPr>
                <w:rFonts w:hint="eastAsia" w:ascii="宋体" w:hAnsi="宋体" w:cs="宋体"/>
                <w:sz w:val="20"/>
              </w:rPr>
            </w:pPr>
            <w:r>
              <w:rPr>
                <w:rFonts w:hint="eastAsia" w:ascii="宋体" w:hAnsi="宋体" w:cs="宋体"/>
                <w:sz w:val="20"/>
              </w:rPr>
              <w:t xml:space="preserve">详见招标文件“第四章采购需求”</w:t>
            </w:r>
            <w:r>
              <w:rPr>
                <w:rFonts w:hint="eastAsia" w:ascii="宋体" w:hAnsi="宋体" w:cs="宋体"/>
                <w:sz w:val="20"/>
              </w:rPr>
            </w:r>
            <w:r/>
          </w:p>
        </w:tc>
        <w:tc>
          <w:tcPr>
            <w:tcW w:w="1050" w:type="dxa"/>
            <w:vAlign w:val="center"/>
            <w:textDirection w:val="lrTb"/>
            <w:noWrap w:val="false"/>
          </w:tcPr>
          <w:p>
            <w:pPr>
              <w:pStyle w:val="919"/>
              <w:jc w:val="center"/>
              <w:rPr>
                <w:rFonts w:hint="eastAsia" w:ascii="Calibri" w:hAnsi="Calibri"/>
              </w:rPr>
            </w:pPr>
            <w:r>
              <w:rPr>
                <w:rFonts w:hint="eastAsia" w:ascii="宋体" w:hAnsi="宋体" w:cs="宋体"/>
                <w:sz w:val="20"/>
              </w:rPr>
              <w:t xml:space="preserve">12</w:t>
            </w:r>
            <w:r>
              <w:rPr>
                <w:rFonts w:hint="eastAsia" w:ascii="Calibri" w:hAnsi="Calibri"/>
              </w:rPr>
            </w:r>
            <w:r/>
          </w:p>
        </w:tc>
        <w:tc>
          <w:tcPr>
            <w:tcW w:w="1375" w:type="dxa"/>
            <w:vAlign w:val="center"/>
            <w:textDirection w:val="lrTb"/>
            <w:noWrap w:val="false"/>
          </w:tcPr>
          <w:p>
            <w:pPr>
              <w:pStyle w:val="919"/>
              <w:rPr>
                <w:rFonts w:hint="eastAsia" w:ascii="Calibri" w:hAnsi="Calibri"/>
                <w:sz w:val="20"/>
              </w:rPr>
            </w:pPr>
            <w:r>
              <w:rPr>
                <w:rFonts w:hint="eastAsia" w:ascii="宋体" w:hAnsi="宋体" w:cs="宋体"/>
                <w:sz w:val="20"/>
              </w:rPr>
              <w:t xml:space="preserve">详见招标文件“第四章采购需求”</w:t>
            </w:r>
            <w:r>
              <w:rPr>
                <w:rFonts w:hint="eastAsia" w:ascii="Calibri" w:hAnsi="Calibri"/>
                <w:sz w:val="20"/>
              </w:rPr>
            </w:r>
            <w:r/>
          </w:p>
        </w:tc>
        <w:tc>
          <w:tcPr>
            <w:tcW w:w="1088" w:type="dxa"/>
            <w:vAlign w:val="center"/>
            <w:textDirection w:val="lrTb"/>
            <w:noWrap w:val="false"/>
          </w:tcPr>
          <w:p>
            <w:pPr>
              <w:pStyle w:val="919"/>
              <w:jc w:val="center"/>
              <w:rPr>
                <w:rFonts w:hint="eastAsia" w:ascii="宋体" w:hAnsi="宋体" w:cs="宋体"/>
                <w:sz w:val="20"/>
              </w:rPr>
            </w:pPr>
            <w:r>
              <w:rPr>
                <w:rFonts w:hint="eastAsia" w:ascii="宋体" w:hAnsi="宋体" w:cs="宋体"/>
                <w:sz w:val="20"/>
              </w:rPr>
              <w:t xml:space="preserve">50人</w:t>
            </w:r>
            <w:r>
              <w:rPr>
                <w:rFonts w:hint="eastAsia" w:ascii="宋体" w:hAnsi="宋体" w:cs="宋体"/>
                <w:sz w:val="20"/>
              </w:rPr>
            </w:r>
            <w:r/>
          </w:p>
        </w:tc>
        <w:tc>
          <w:tcPr>
            <w:tcW w:w="2257" w:type="dxa"/>
            <w:vAlign w:val="center"/>
            <w:vMerge w:val="continue"/>
            <w:textDirection w:val="lrTb"/>
            <w:noWrap w:val="false"/>
          </w:tcPr>
          <w:p>
            <w:pPr>
              <w:pStyle w:val="919"/>
              <w:jc w:val="left"/>
              <w:widowControl/>
              <w:rPr>
                <w:rFonts w:ascii="宋体" w:hAnsi="宋体" w:cs="宋体"/>
                <w:sz w:val="24"/>
              </w:rPr>
            </w:pPr>
            <w:r>
              <w:rPr>
                <w:rFonts w:ascii="宋体" w:hAnsi="宋体" w:cs="宋体"/>
                <w:sz w:val="24"/>
              </w:rPr>
            </w:r>
            <w:r/>
          </w:p>
        </w:tc>
      </w:tr>
      <w:tr>
        <w:trPr>
          <w:trHeight w:val="516"/>
        </w:trPr>
        <w:tc>
          <w:tcPr>
            <w:gridSpan w:val="3"/>
            <w:tcW w:w="2509" w:type="dxa"/>
            <w:vAlign w:val="center"/>
            <w:textDirection w:val="lrTb"/>
            <w:noWrap w:val="false"/>
          </w:tcPr>
          <w:p>
            <w:pPr>
              <w:pStyle w:val="919"/>
              <w:jc w:val="center"/>
              <w:widowControl/>
              <w:rPr>
                <w:rFonts w:ascii="宋体" w:hAnsi="宋体" w:cs="宋体"/>
                <w:b/>
                <w:sz w:val="24"/>
              </w:rPr>
            </w:pPr>
            <w:r>
              <w:rPr>
                <w:rFonts w:hint="eastAsia" w:ascii="宋体" w:hAnsi="宋体" w:cs="宋体"/>
                <w:b/>
                <w:sz w:val="24"/>
              </w:rPr>
              <w:t xml:space="preserve">每月投标单价</w:t>
            </w:r>
            <w:r>
              <w:rPr>
                <w:rFonts w:ascii="宋体" w:hAnsi="宋体" w:cs="宋体"/>
                <w:b/>
                <w:sz w:val="24"/>
              </w:rPr>
            </w:r>
            <w:r/>
          </w:p>
        </w:tc>
        <w:tc>
          <w:tcPr>
            <w:gridSpan w:val="5"/>
            <w:tcW w:w="7032" w:type="dxa"/>
            <w:vAlign w:val="center"/>
            <w:textDirection w:val="lrTb"/>
            <w:noWrap w:val="false"/>
          </w:tcPr>
          <w:p>
            <w:pPr>
              <w:pStyle w:val="919"/>
              <w:jc w:val="left"/>
              <w:widowControl/>
              <w:rPr>
                <w:rFonts w:ascii="宋体" w:hAnsi="宋体" w:cs="宋体"/>
                <w:sz w:val="24"/>
              </w:rPr>
            </w:pPr>
            <w:r>
              <w:rPr>
                <w:rFonts w:hint="eastAsia" w:ascii="宋体" w:hAnsi="宋体" w:cs="宋体"/>
              </w:rPr>
              <w:t xml:space="preserve"> </w:t>
            </w:r>
            <w:r>
              <w:rPr>
                <w:rFonts w:ascii="宋体" w:hAnsi="宋体" w:cs="宋体"/>
                <w:sz w:val="24"/>
              </w:rPr>
            </w:r>
            <w:r/>
          </w:p>
        </w:tc>
      </w:tr>
      <w:tr>
        <w:trPr>
          <w:trHeight w:val="516"/>
        </w:trPr>
        <w:tc>
          <w:tcPr>
            <w:gridSpan w:val="3"/>
            <w:tcW w:w="2509" w:type="dxa"/>
            <w:vAlign w:val="center"/>
            <w:textDirection w:val="lrTb"/>
            <w:noWrap w:val="false"/>
          </w:tcPr>
          <w:p>
            <w:pPr>
              <w:pStyle w:val="919"/>
              <w:jc w:val="center"/>
              <w:widowControl/>
              <w:rPr>
                <w:rFonts w:ascii="宋体" w:hAnsi="宋体" w:cs="宋体"/>
                <w:sz w:val="24"/>
              </w:rPr>
            </w:pPr>
            <w:r>
              <w:rPr>
                <w:rFonts w:hint="eastAsia" w:ascii="宋体"/>
                <w:sz w:val="24"/>
              </w:rPr>
              <w:t xml:space="preserve"> </w:t>
            </w:r>
            <w:r>
              <w:rPr>
                <w:rFonts w:hint="eastAsia" w:ascii="宋体" w:hAnsi="宋体" w:cs="宋体"/>
                <w:b/>
                <w:bCs/>
              </w:rPr>
              <w:t xml:space="preserve">投标总价</w:t>
            </w:r>
            <w:r>
              <w:rPr>
                <w:rFonts w:ascii="宋体" w:hAnsi="宋体" w:cs="宋体"/>
                <w:sz w:val="24"/>
              </w:rPr>
            </w:r>
            <w:r/>
          </w:p>
        </w:tc>
        <w:tc>
          <w:tcPr>
            <w:gridSpan w:val="5"/>
            <w:tcW w:w="7032" w:type="dxa"/>
            <w:vAlign w:val="center"/>
            <w:textDirection w:val="lrTb"/>
            <w:noWrap w:val="false"/>
          </w:tcPr>
          <w:p>
            <w:pPr>
              <w:pStyle w:val="919"/>
              <w:jc w:val="left"/>
              <w:widowControl/>
              <w:rPr>
                <w:rFonts w:ascii="宋体" w:hAnsi="宋体" w:cs="宋体"/>
                <w:sz w:val="24"/>
              </w:rPr>
            </w:pPr>
            <w:r>
              <w:rPr>
                <w:rFonts w:hint="eastAsia" w:ascii="宋体" w:hAnsi="宋体" w:cs="宋体"/>
              </w:rPr>
              <w:t xml:space="preserve"> </w:t>
            </w:r>
            <w:r>
              <w:rPr>
                <w:rFonts w:ascii="宋体" w:hAnsi="宋体" w:cs="宋体"/>
                <w:sz w:val="24"/>
              </w:rPr>
            </w:r>
            <w:r/>
          </w:p>
        </w:tc>
      </w:tr>
    </w:tbl>
    <w:p>
      <w:pPr>
        <w:pStyle w:val="919"/>
        <w:jc w:val="left"/>
        <w:tabs>
          <w:tab w:val="left" w:pos="1800" w:leader="none"/>
          <w:tab w:val="left" w:pos="5580" w:leader="none"/>
        </w:tabs>
        <w:rPr>
          <w:rFonts w:ascii="Calibri" w:hAnsi="Calibri"/>
          <w:color w:val="000000"/>
          <w:sz w:val="24"/>
          <w:szCs w:val="24"/>
        </w:rPr>
      </w:pPr>
      <w:r>
        <w:rPr>
          <w:rFonts w:ascii="Calibri" w:hAnsi="Calibri"/>
          <w:color w:val="000000"/>
          <w:sz w:val="24"/>
          <w:szCs w:val="24"/>
        </w:rPr>
      </w:r>
      <w:r/>
    </w:p>
    <w:p>
      <w:pPr>
        <w:pStyle w:val="919"/>
        <w:jc w:val="left"/>
        <w:tabs>
          <w:tab w:val="left" w:pos="1800" w:leader="none"/>
          <w:tab w:val="left" w:pos="5580" w:leader="none"/>
        </w:tabs>
        <w:rPr>
          <w:rFonts w:ascii="Calibri" w:hAnsi="Calibri"/>
          <w:sz w:val="24"/>
          <w:szCs w:val="24"/>
        </w:rPr>
      </w:pPr>
      <w:r>
        <w:rPr>
          <w:rFonts w:ascii="Calibri" w:hAnsi="Calibri"/>
          <w:sz w:val="24"/>
          <w:szCs w:val="24"/>
        </w:rPr>
        <w:t xml:space="preserve">注：1.本表应按包分别填写。</w:t>
      </w:r>
      <w:r>
        <w:rPr>
          <w:rFonts w:ascii="Calibri" w:hAnsi="Calibri"/>
          <w:sz w:val="24"/>
          <w:szCs w:val="24"/>
        </w:rPr>
      </w:r>
      <w:r/>
    </w:p>
    <w:p>
      <w:pPr>
        <w:pStyle w:val="919"/>
        <w:jc w:val="left"/>
        <w:tabs>
          <w:tab w:val="left" w:pos="1800" w:leader="none"/>
          <w:tab w:val="left" w:pos="5580" w:leader="none"/>
        </w:tabs>
        <w:rPr>
          <w:rFonts w:ascii="Calibri" w:hAnsi="Calibri"/>
          <w:sz w:val="24"/>
          <w:szCs w:val="24"/>
        </w:rPr>
      </w:pPr>
      <w:r>
        <w:rPr>
          <w:rFonts w:ascii="Calibri" w:hAnsi="Calibri"/>
          <w:sz w:val="24"/>
          <w:szCs w:val="24"/>
        </w:rPr>
        <w:t xml:space="preserve">2.如果不提供分项报价将视为没有实质性响应</w:t>
      </w:r>
      <w:r>
        <w:rPr>
          <w:rFonts w:hint="eastAsia" w:ascii="Calibri" w:hAnsi="Calibri"/>
          <w:sz w:val="24"/>
          <w:szCs w:val="24"/>
        </w:rPr>
        <w:t xml:space="preserve">采购</w:t>
      </w:r>
      <w:r>
        <w:rPr>
          <w:rFonts w:ascii="Calibri" w:hAnsi="Calibri"/>
          <w:sz w:val="24"/>
          <w:szCs w:val="24"/>
        </w:rPr>
        <w:t xml:space="preserve">文件</w:t>
      </w:r>
      <w:r>
        <w:rPr>
          <w:rFonts w:ascii="Calibri" w:hAnsi="Calibri"/>
          <w:sz w:val="24"/>
          <w:szCs w:val="24"/>
        </w:rPr>
      </w:r>
      <w:r/>
    </w:p>
    <w:p>
      <w:pPr>
        <w:pStyle w:val="919"/>
        <w:jc w:val="left"/>
        <w:tabs>
          <w:tab w:val="left" w:pos="1800" w:leader="none"/>
          <w:tab w:val="left" w:pos="5580" w:leader="none"/>
        </w:tabs>
        <w:rPr>
          <w:rFonts w:ascii="Calibri" w:hAnsi="Calibri"/>
          <w:sz w:val="24"/>
          <w:szCs w:val="24"/>
        </w:rPr>
      </w:pPr>
      <w:r>
        <w:rPr>
          <w:rFonts w:ascii="Calibri" w:hAnsi="Calibri"/>
          <w:sz w:val="24"/>
          <w:szCs w:val="24"/>
        </w:rPr>
        <w:t xml:space="preserve">3.</w:t>
      </w:r>
      <w:r>
        <w:rPr>
          <w:rFonts w:hint="eastAsia" w:ascii="Calibri" w:hAnsi="Calibri"/>
          <w:sz w:val="24"/>
          <w:szCs w:val="24"/>
        </w:rPr>
        <w:t xml:space="preserve">本表行数可以按照项目分项情况增加。</w:t>
      </w:r>
      <w:r>
        <w:rPr>
          <w:rFonts w:ascii="Calibri" w:hAnsi="Calibri"/>
          <w:sz w:val="24"/>
          <w:szCs w:val="24"/>
        </w:rPr>
      </w:r>
      <w:r/>
    </w:p>
    <w:p>
      <w:pPr>
        <w:pStyle w:val="919"/>
        <w:jc w:val="left"/>
        <w:tabs>
          <w:tab w:val="left" w:pos="1800" w:leader="none"/>
          <w:tab w:val="left" w:pos="5580" w:leader="none"/>
        </w:tabs>
        <w:rPr>
          <w:rFonts w:ascii="Calibri" w:hAnsi="Calibri"/>
          <w:sz w:val="24"/>
          <w:szCs w:val="24"/>
        </w:rPr>
      </w:pPr>
      <w:r>
        <w:rPr>
          <w:rFonts w:hint="eastAsia" w:ascii="Calibri" w:hAnsi="Calibri"/>
          <w:sz w:val="24"/>
          <w:szCs w:val="24"/>
        </w:rPr>
        <w:t xml:space="preserve">4.</w:t>
      </w:r>
      <w:r>
        <w:rPr>
          <w:rFonts w:ascii="Calibri" w:hAnsi="Calibri"/>
          <w:sz w:val="24"/>
          <w:szCs w:val="24"/>
        </w:rPr>
        <w:t xml:space="preserve">上述各项的</w:t>
      </w:r>
      <w:r>
        <w:rPr>
          <w:rFonts w:hint="eastAsia" w:ascii="Calibri" w:hAnsi="Calibri"/>
          <w:sz w:val="24"/>
          <w:szCs w:val="24"/>
        </w:rPr>
        <w:t xml:space="preserve">服务内容如表格中填写不下的</w:t>
      </w:r>
      <w:r>
        <w:rPr>
          <w:rFonts w:ascii="Calibri" w:hAnsi="Calibri"/>
          <w:sz w:val="24"/>
          <w:szCs w:val="24"/>
        </w:rPr>
        <w:t xml:space="preserve">，可</w:t>
      </w:r>
      <w:r>
        <w:rPr>
          <w:rFonts w:hint="eastAsia" w:ascii="Calibri" w:hAnsi="Calibri"/>
          <w:sz w:val="24"/>
          <w:szCs w:val="24"/>
        </w:rPr>
        <w:t xml:space="preserve">以逐项</w:t>
      </w:r>
      <w:r>
        <w:rPr>
          <w:rFonts w:ascii="Calibri" w:hAnsi="Calibri"/>
          <w:sz w:val="24"/>
          <w:szCs w:val="24"/>
        </w:rPr>
        <w:t xml:space="preserve">另页描述。</w:t>
      </w:r>
      <w:r>
        <w:rPr>
          <w:rFonts w:ascii="Calibri" w:hAnsi="Calibri"/>
          <w:sz w:val="24"/>
          <w:szCs w:val="24"/>
        </w:rPr>
      </w:r>
      <w:r/>
    </w:p>
    <w:p>
      <w:pPr>
        <w:pStyle w:val="919"/>
        <w:jc w:val="left"/>
        <w:tabs>
          <w:tab w:val="left" w:pos="1800" w:leader="none"/>
          <w:tab w:val="left" w:pos="5580" w:leader="none"/>
        </w:tabs>
        <w:rPr>
          <w:rFonts w:ascii="Calibri" w:hAnsi="Calibri"/>
          <w:sz w:val="24"/>
          <w:szCs w:val="24"/>
        </w:rPr>
      </w:pPr>
      <w:r>
        <w:rPr>
          <w:rFonts w:hint="eastAsia" w:ascii="Calibri" w:hAnsi="Calibri"/>
          <w:sz w:val="24"/>
          <w:szCs w:val="24"/>
        </w:rPr>
        <w:t xml:space="preserve">5.</w:t>
      </w:r>
      <w:r>
        <w:rPr>
          <w:rFonts w:ascii="Calibri" w:hAnsi="Calibri"/>
          <w:sz w:val="24"/>
          <w:szCs w:val="24"/>
        </w:rPr>
        <w:t xml:space="preserve">投标人的</w:t>
      </w:r>
      <w:r>
        <w:rPr>
          <w:rFonts w:hint="eastAsia" w:ascii="Calibri" w:hAnsi="Calibri"/>
          <w:sz w:val="24"/>
          <w:szCs w:val="24"/>
        </w:rPr>
        <w:t xml:space="preserve">投标</w:t>
      </w:r>
      <w:r>
        <w:rPr>
          <w:rFonts w:ascii="Calibri" w:hAnsi="Calibri"/>
          <w:sz w:val="24"/>
          <w:szCs w:val="24"/>
        </w:rPr>
        <w:t xml:space="preserve">报价应包括为完成本项目所发生的一切</w:t>
      </w:r>
      <w:r>
        <w:rPr>
          <w:rFonts w:hint="eastAsia" w:ascii="Calibri" w:hAnsi="Calibri"/>
          <w:sz w:val="24"/>
          <w:szCs w:val="24"/>
        </w:rPr>
        <w:t xml:space="preserve">相关</w:t>
      </w:r>
      <w:r>
        <w:rPr>
          <w:rFonts w:ascii="Calibri" w:hAnsi="Calibri"/>
          <w:sz w:val="24"/>
          <w:szCs w:val="24"/>
        </w:rPr>
        <w:t xml:space="preserve">费用和税费</w:t>
      </w:r>
      <w:r>
        <w:rPr>
          <w:rFonts w:hint="eastAsia" w:ascii="Calibri" w:hAnsi="Calibri"/>
          <w:sz w:val="24"/>
          <w:szCs w:val="24"/>
        </w:rPr>
        <w:t xml:space="preserve">等</w:t>
      </w:r>
      <w:r>
        <w:rPr>
          <w:rFonts w:ascii="Calibri" w:hAnsi="Calibri"/>
          <w:sz w:val="24"/>
          <w:szCs w:val="24"/>
        </w:rPr>
        <w:t xml:space="preserve">，招标人将不再支付报价以外的任何费用。</w:t>
      </w:r>
      <w:r>
        <w:rPr>
          <w:rFonts w:ascii="Calibri" w:hAnsi="Calibri"/>
          <w:sz w:val="24"/>
          <w:szCs w:val="24"/>
        </w:rPr>
      </w:r>
      <w:r/>
    </w:p>
    <w:p>
      <w:pPr>
        <w:pStyle w:val="919"/>
        <w:jc w:val="left"/>
        <w:tabs>
          <w:tab w:val="left" w:pos="1800" w:leader="none"/>
          <w:tab w:val="left" w:pos="5580" w:leader="none"/>
        </w:tabs>
        <w:rPr>
          <w:rFonts w:hint="eastAsia" w:ascii="黑体" w:hAnsi="黑体" w:eastAsia="黑体"/>
          <w:b/>
          <w:sz w:val="32"/>
          <w:szCs w:val="32"/>
        </w:rPr>
      </w:pPr>
      <w:r>
        <w:rPr>
          <w:rFonts w:hint="eastAsia" w:ascii="黑体" w:hAnsi="黑体" w:eastAsia="黑体"/>
          <w:b/>
          <w:sz w:val="32"/>
          <w:szCs w:val="32"/>
        </w:rPr>
      </w:r>
      <w:r/>
    </w:p>
    <w:p>
      <w:pPr>
        <w:pStyle w:val="919"/>
        <w:jc w:val="left"/>
        <w:tabs>
          <w:tab w:val="left" w:pos="1800" w:leader="none"/>
          <w:tab w:val="left" w:pos="5580" w:leader="none"/>
        </w:tabs>
        <w:rPr>
          <w:rFonts w:hint="eastAsia" w:ascii="黑体" w:hAnsi="黑体" w:eastAsia="黑体"/>
          <w:b/>
          <w:sz w:val="32"/>
          <w:szCs w:val="32"/>
        </w:rPr>
      </w:pPr>
      <w:r>
        <w:rPr>
          <w:rFonts w:hint="eastAsia" w:ascii="黑体" w:hAnsi="黑体" w:eastAsia="黑体"/>
          <w:b/>
          <w:sz w:val="32"/>
          <w:szCs w:val="32"/>
        </w:rPr>
      </w:r>
      <w:r/>
    </w:p>
    <w:p>
      <w:pPr>
        <w:pStyle w:val="91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1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19"/>
      </w:pPr>
      <w:r/>
      <w:r/>
    </w:p>
    <w:p>
      <w:pPr>
        <w:pStyle w:val="919"/>
        <w:jc w:val="center"/>
        <w:rPr>
          <w:rFonts w:hint="eastAsia" w:ascii="黑体" w:hAnsi="黑体" w:eastAsia="黑体"/>
          <w:b/>
          <w:sz w:val="32"/>
          <w:szCs w:val="32"/>
        </w:rPr>
      </w:pPr>
      <w:r>
        <w:rPr>
          <w:rFonts w:hint="eastAsia" w:ascii="黑体" w:hAnsi="黑体" w:eastAsia="黑体"/>
          <w:b/>
          <w:sz w:val="32"/>
          <w:szCs w:val="32"/>
        </w:rPr>
      </w:r>
      <w:r/>
    </w:p>
    <w:p>
      <w:pPr>
        <w:pStyle w:val="919"/>
        <w:jc w:val="center"/>
        <w:rPr>
          <w:rFonts w:hint="eastAsia" w:ascii="黑体" w:hAnsi="黑体" w:eastAsia="黑体"/>
          <w:b/>
          <w:sz w:val="32"/>
          <w:szCs w:val="32"/>
        </w:rPr>
      </w:pPr>
      <w:r>
        <w:rPr>
          <w:rFonts w:hint="eastAsia" w:ascii="黑体" w:hAnsi="黑体" w:eastAsia="黑体"/>
          <w:b/>
          <w:sz w:val="32"/>
          <w:szCs w:val="32"/>
        </w:rPr>
      </w:r>
      <w:r/>
    </w:p>
    <w:p>
      <w:pPr>
        <w:pStyle w:val="919"/>
        <w:jc w:val="center"/>
        <w:rPr>
          <w:rFonts w:hint="eastAsia" w:ascii="黑体" w:hAnsi="黑体" w:eastAsia="黑体"/>
          <w:b/>
          <w:sz w:val="32"/>
          <w:szCs w:val="32"/>
        </w:rPr>
      </w:pPr>
      <w:r>
        <w:rPr>
          <w:rFonts w:hint="eastAsia" w:ascii="黑体" w:hAnsi="黑体" w:eastAsia="黑体"/>
          <w:b/>
          <w:sz w:val="32"/>
          <w:szCs w:val="32"/>
        </w:rPr>
      </w:r>
      <w:r/>
    </w:p>
    <w:p>
      <w:pPr>
        <w:pStyle w:val="919"/>
        <w:jc w:val="center"/>
        <w:rPr>
          <w:rFonts w:hint="eastAsia" w:ascii="黑体" w:hAnsi="黑体" w:eastAsia="黑体"/>
          <w:b/>
          <w:sz w:val="32"/>
          <w:szCs w:val="32"/>
        </w:rPr>
      </w:pPr>
      <w:r>
        <w:rPr>
          <w:rFonts w:hint="eastAsia" w:ascii="黑体" w:hAnsi="黑体" w:eastAsia="黑体"/>
          <w:b/>
          <w:sz w:val="32"/>
          <w:szCs w:val="32"/>
        </w:rPr>
      </w:r>
      <w:r/>
    </w:p>
    <w:p>
      <w:pPr>
        <w:pStyle w:val="919"/>
        <w:jc w:val="center"/>
        <w:rPr>
          <w:rFonts w:hint="eastAsia" w:ascii="黑体" w:hAnsi="黑体" w:eastAsia="黑体"/>
          <w:b/>
          <w:sz w:val="32"/>
          <w:szCs w:val="32"/>
        </w:rPr>
      </w:pPr>
      <w:r>
        <w:rPr>
          <w:rFonts w:hint="eastAsia" w:ascii="黑体" w:hAnsi="黑体" w:eastAsia="黑体"/>
          <w:b/>
          <w:sz w:val="32"/>
          <w:szCs w:val="32"/>
        </w:rPr>
      </w:r>
      <w:r/>
    </w:p>
    <w:p>
      <w:pPr>
        <w:pStyle w:val="919"/>
        <w:jc w:val="center"/>
        <w:rPr>
          <w:rFonts w:hint="eastAsia" w:ascii="黑体" w:hAnsi="黑体" w:eastAsia="黑体"/>
          <w:b/>
          <w:sz w:val="32"/>
          <w:szCs w:val="32"/>
        </w:rPr>
      </w:pPr>
      <w:r>
        <w:rPr>
          <w:rFonts w:hint="eastAsia" w:ascii="黑体" w:hAnsi="黑体" w:eastAsia="黑体"/>
          <w:b/>
          <w:sz w:val="32"/>
          <w:szCs w:val="32"/>
        </w:rPr>
      </w:r>
      <w:r/>
    </w:p>
    <w:p>
      <w:pPr>
        <w:pStyle w:val="919"/>
        <w:jc w:val="center"/>
        <w:rPr>
          <w:rFonts w:hint="eastAsia" w:ascii="黑体" w:hAnsi="黑体" w:eastAsia="黑体"/>
          <w:b/>
          <w:sz w:val="32"/>
          <w:szCs w:val="32"/>
        </w:rPr>
      </w:pPr>
      <w:r>
        <w:rPr>
          <w:rFonts w:hint="eastAsia" w:ascii="黑体" w:hAnsi="黑体" w:eastAsia="黑体"/>
          <w:b/>
          <w:sz w:val="32"/>
          <w:szCs w:val="32"/>
        </w:rPr>
      </w:r>
      <w:r/>
    </w:p>
    <w:p>
      <w:pPr>
        <w:pStyle w:val="919"/>
        <w:jc w:val="center"/>
        <w:rPr>
          <w:rFonts w:hint="eastAsia" w:ascii="黑体" w:hAnsi="黑体" w:eastAsia="黑体"/>
          <w:b/>
          <w:sz w:val="32"/>
          <w:szCs w:val="32"/>
        </w:rPr>
      </w:pPr>
      <w:r>
        <w:rPr>
          <w:rFonts w:hint="eastAsia" w:ascii="黑体" w:hAnsi="黑体" w:eastAsia="黑体"/>
          <w:b/>
          <w:sz w:val="32"/>
          <w:szCs w:val="32"/>
        </w:rPr>
      </w:r>
      <w:r/>
    </w:p>
    <w:p>
      <w:pPr>
        <w:pStyle w:val="919"/>
        <w:jc w:val="center"/>
        <w:rPr>
          <w:rFonts w:hint="eastAsia" w:ascii="黑体" w:hAnsi="黑体" w:eastAsia="黑体"/>
          <w:b/>
          <w:sz w:val="32"/>
          <w:szCs w:val="32"/>
        </w:rPr>
      </w:pPr>
      <w:r>
        <w:rPr>
          <w:rFonts w:hint="eastAsia" w:ascii="黑体" w:hAnsi="黑体" w:eastAsia="黑体"/>
          <w:b/>
          <w:sz w:val="32"/>
          <w:szCs w:val="32"/>
        </w:rPr>
      </w:r>
      <w:r/>
    </w:p>
    <w:p>
      <w:pPr>
        <w:pStyle w:val="919"/>
        <w:jc w:val="center"/>
        <w:rPr>
          <w:rFonts w:hint="eastAsia" w:ascii="黑体" w:hAnsi="黑体" w:eastAsia="黑体"/>
          <w:b/>
          <w:sz w:val="32"/>
          <w:szCs w:val="32"/>
        </w:rPr>
      </w:pPr>
      <w:r>
        <w:rPr>
          <w:rFonts w:hint="eastAsia" w:ascii="黑体" w:hAnsi="黑体" w:eastAsia="黑体"/>
          <w:b/>
          <w:sz w:val="32"/>
          <w:szCs w:val="32"/>
        </w:rPr>
      </w:r>
      <w:r/>
    </w:p>
    <w:p>
      <w:pPr>
        <w:pStyle w:val="919"/>
        <w:jc w:val="center"/>
        <w:rPr>
          <w:rFonts w:hint="eastAsia" w:ascii="黑体" w:hAnsi="黑体" w:eastAsia="黑体"/>
          <w:b/>
          <w:sz w:val="32"/>
          <w:szCs w:val="32"/>
        </w:rPr>
      </w:pPr>
      <w:r>
        <w:rPr>
          <w:rFonts w:hint="eastAsia" w:ascii="黑体" w:hAnsi="黑体" w:eastAsia="黑体"/>
          <w:b/>
          <w:sz w:val="32"/>
          <w:szCs w:val="32"/>
        </w:rPr>
      </w:r>
      <w:r/>
    </w:p>
    <w:p>
      <w:pPr>
        <w:pStyle w:val="919"/>
        <w:jc w:val="center"/>
        <w:rPr>
          <w:rFonts w:hint="eastAsia"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9"/>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19"/>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9"/>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9"/>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19"/>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19"/>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19"/>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19"/>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19"/>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19"/>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9"/>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bl>
    <w:p>
      <w:pPr>
        <w:pStyle w:val="919"/>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19"/>
        <w:jc w:val="center"/>
        <w:rPr>
          <w:rFonts w:hint="eastAsia" w:ascii="黑体" w:hAnsi="Arial" w:eastAsia="黑体"/>
          <w:b/>
          <w:sz w:val="36"/>
        </w:rPr>
      </w:pPr>
      <w:r>
        <w:rPr>
          <w:rFonts w:hint="eastAsia" w:ascii="黑体" w:hAnsi="Arial" w:eastAsia="黑体"/>
          <w:b/>
          <w:sz w:val="36"/>
        </w:rPr>
      </w:r>
      <w:r/>
    </w:p>
    <w:p>
      <w:pPr>
        <w:pStyle w:val="919"/>
        <w:jc w:val="center"/>
        <w:rPr>
          <w:rFonts w:hint="eastAsia" w:ascii="黑体" w:hAnsi="Arial" w:eastAsia="黑体"/>
          <w:b/>
          <w:sz w:val="36"/>
        </w:rPr>
      </w:pPr>
      <w:r>
        <w:rPr>
          <w:rFonts w:hint="eastAsia" w:ascii="黑体" w:hAnsi="Arial" w:eastAsia="黑体"/>
          <w:b/>
          <w:sz w:val="36"/>
        </w:rPr>
      </w:r>
      <w:r/>
    </w:p>
    <w:p>
      <w:pPr>
        <w:pStyle w:val="919"/>
        <w:jc w:val="center"/>
        <w:rPr>
          <w:rFonts w:hint="eastAsia" w:ascii="黑体" w:hAnsi="Arial" w:eastAsia="黑体"/>
          <w:b/>
          <w:sz w:val="36"/>
        </w:rPr>
      </w:pPr>
      <w:r>
        <w:rPr>
          <w:rFonts w:hint="eastAsia" w:ascii="黑体" w:hAnsi="Arial" w:eastAsia="黑体"/>
          <w:b/>
          <w:sz w:val="36"/>
        </w:rPr>
      </w:r>
      <w:r/>
    </w:p>
    <w:p>
      <w:pPr>
        <w:pStyle w:val="919"/>
        <w:jc w:val="center"/>
        <w:rPr>
          <w:rFonts w:hint="eastAsia" w:ascii="黑体" w:hAnsi="Arial" w:eastAsia="黑体"/>
          <w:b/>
          <w:sz w:val="36"/>
        </w:rPr>
      </w:pPr>
      <w:r>
        <w:rPr>
          <w:rFonts w:hint="eastAsia" w:ascii="黑体" w:hAnsi="Arial" w:eastAsia="黑体"/>
          <w:b/>
          <w:sz w:val="36"/>
        </w:rPr>
      </w:r>
      <w:r/>
    </w:p>
    <w:p>
      <w:pPr>
        <w:pStyle w:val="919"/>
        <w:rPr>
          <w:rFonts w:hint="eastAsia" w:ascii="黑体" w:hAnsi="Arial" w:eastAsia="黑体"/>
          <w:sz w:val="32"/>
        </w:rPr>
      </w:pPr>
      <w:r>
        <w:rPr>
          <w:rFonts w:hint="eastAsia" w:ascii="黑体" w:hAnsi="Arial" w:eastAsia="黑体"/>
          <w:sz w:val="32"/>
        </w:rPr>
      </w:r>
      <w:r/>
    </w:p>
    <w:p>
      <w:pPr>
        <w:pStyle w:val="919"/>
        <w:rPr>
          <w:rFonts w:hint="eastAsia" w:ascii="黑体" w:hAnsi="Arial" w:eastAsia="黑体"/>
          <w:sz w:val="32"/>
        </w:rPr>
      </w:pPr>
      <w:r>
        <w:rPr>
          <w:rFonts w:hint="eastAsia" w:ascii="黑体" w:hAnsi="Arial" w:eastAsia="黑体"/>
          <w:sz w:val="32"/>
        </w:rPr>
      </w:r>
      <w:r/>
    </w:p>
    <w:p>
      <w:pPr>
        <w:pStyle w:val="919"/>
        <w:rPr>
          <w:rFonts w:hint="eastAsia" w:ascii="黑体" w:hAnsi="Arial" w:eastAsia="黑体"/>
          <w:sz w:val="32"/>
        </w:rPr>
      </w:pPr>
      <w:r>
        <w:rPr>
          <w:rFonts w:hint="eastAsia" w:ascii="黑体" w:hAnsi="Arial" w:eastAsia="黑体"/>
          <w:sz w:val="32"/>
        </w:rPr>
      </w:r>
      <w:r/>
    </w:p>
    <w:p>
      <w:pPr>
        <w:pStyle w:val="919"/>
        <w:rPr>
          <w:rFonts w:hint="eastAsia" w:ascii="黑体" w:hAnsi="Arial" w:eastAsia="黑体"/>
          <w:sz w:val="32"/>
        </w:rPr>
      </w:pPr>
      <w:r>
        <w:rPr>
          <w:rFonts w:hint="eastAsia" w:ascii="黑体" w:hAnsi="Arial" w:eastAsia="黑体"/>
          <w:sz w:val="32"/>
        </w:rPr>
      </w:r>
      <w:r/>
    </w:p>
    <w:p>
      <w:pPr>
        <w:pStyle w:val="919"/>
        <w:rPr>
          <w:rFonts w:hint="eastAsia" w:ascii="黑体" w:hAnsi="Arial" w:eastAsia="黑体"/>
          <w:sz w:val="32"/>
        </w:rPr>
      </w:pPr>
      <w:r>
        <w:rPr>
          <w:rFonts w:hint="eastAsia" w:ascii="黑体" w:hAnsi="Arial" w:eastAsia="黑体"/>
          <w:sz w:val="32"/>
        </w:rPr>
      </w:r>
      <w:r/>
    </w:p>
    <w:p>
      <w:pPr>
        <w:pStyle w:val="919"/>
        <w:jc w:val="center"/>
        <w:rPr>
          <w:rFonts w:hint="eastAsia" w:ascii="黑体" w:hAnsi="黑体" w:eastAsia="黑体"/>
          <w:b/>
          <w:sz w:val="32"/>
          <w:szCs w:val="32"/>
        </w:rPr>
      </w:pPr>
      <w:r/>
      <w:bookmarkEnd w:id="193"/>
      <w:r/>
      <w:bookmarkStart w:id="197" w:name="_Hlt26955054"/>
      <w:r/>
      <w:bookmarkEnd w:id="197"/>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9"/>
              <w:jc w:val="left"/>
              <w:rPr>
                <w:b/>
                <w:color w:val="000000"/>
                <w:sz w:val="24"/>
              </w:rPr>
            </w:pPr>
            <w:r/>
            <w:bookmarkStart w:id="198" w:name="_Hlt26955056"/>
            <w:r/>
            <w:bookmarkEnd w:id="198"/>
            <w:r/>
            <w:bookmarkStart w:id="199" w:name="_Hlt26671372"/>
            <w:r/>
            <w:bookmarkEnd w:id="199"/>
            <w:r/>
            <w:bookmarkStart w:id="200" w:name="_Hlt26671343"/>
            <w:r/>
            <w:bookmarkEnd w:id="200"/>
            <w:r/>
            <w:bookmarkStart w:id="201" w:name="_Hlt26955064"/>
            <w:r/>
            <w:bookmarkEnd w:id="201"/>
            <w:r/>
            <w:bookmarkStart w:id="202" w:name="_Hlt24879081"/>
            <w:r/>
            <w:bookmarkEnd w:id="202"/>
            <w:r/>
            <w:bookmarkStart w:id="203" w:name="_Hlt26609391"/>
            <w:r/>
            <w:bookmarkEnd w:id="203"/>
            <w:r/>
            <w:bookmarkStart w:id="204" w:name="_Hlt26782999"/>
            <w:r/>
            <w:bookmarkEnd w:id="204"/>
            <w:r/>
            <w:bookmarkStart w:id="205" w:name="_Hlt26580838"/>
            <w:r/>
            <w:bookmarkEnd w:id="205"/>
            <w:r>
              <w:rPr>
                <w:rFonts w:hint="eastAsia"/>
                <w:b/>
                <w:color w:val="000000"/>
                <w:sz w:val="24"/>
              </w:rPr>
              <w:t xml:space="preserve">对本项目商务要求条款的偏离情况（请进行勾选）：</w:t>
            </w:r>
            <w:r>
              <w:rPr>
                <w:b/>
                <w:color w:val="000000"/>
                <w:sz w:val="24"/>
              </w:rPr>
            </w:r>
            <w:r/>
          </w:p>
          <w:p>
            <w:pPr>
              <w:pStyle w:val="919"/>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9"/>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9"/>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19"/>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19"/>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19"/>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19"/>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19"/>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19"/>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9"/>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9"/>
              <w:jc w:val="center"/>
              <w:rPr>
                <w:rFonts w:hint="eastAsia" w:ascii="宋体" w:hAnsi="宋体"/>
                <w:sz w:val="24"/>
                <w:szCs w:val="24"/>
              </w:rPr>
            </w:pPr>
            <w:r>
              <w:rPr>
                <w:rFonts w:hint="eastAsia" w:ascii="宋体" w:hAnsi="宋体"/>
                <w:sz w:val="24"/>
                <w:szCs w:val="24"/>
              </w:rPr>
            </w:r>
            <w:r/>
          </w:p>
        </w:tc>
      </w:tr>
    </w:tbl>
    <w:p>
      <w:pPr>
        <w:pStyle w:val="919"/>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19"/>
        <w:spacing w:line="480" w:lineRule="auto"/>
        <w:rPr>
          <w:rFonts w:hint="eastAsia" w:ascii="宋体" w:hAnsi="宋体"/>
          <w:sz w:val="24"/>
        </w:rPr>
      </w:pPr>
      <w:r>
        <w:rPr>
          <w:rFonts w:hint="eastAsia" w:ascii="宋体" w:hAnsi="宋体"/>
          <w:sz w:val="24"/>
        </w:rPr>
      </w:r>
      <w:r/>
    </w:p>
    <w:p>
      <w:pPr>
        <w:pStyle w:val="919"/>
        <w:spacing w:line="480" w:lineRule="auto"/>
        <w:rPr>
          <w:rFonts w:hint="eastAsia" w:ascii="仿宋_GB2312" w:hAnsi="Arial"/>
          <w:sz w:val="30"/>
        </w:rPr>
      </w:pPr>
      <w:r>
        <w:rPr>
          <w:rFonts w:hint="eastAsia" w:ascii="仿宋_GB2312" w:hAnsi="Arial"/>
          <w:sz w:val="30"/>
        </w:rPr>
      </w:r>
      <w:r/>
    </w:p>
    <w:p>
      <w:pPr>
        <w:pStyle w:val="982"/>
        <w:ind w:firstLine="0"/>
        <w:rPr>
          <w:rFonts w:hint="eastAsia" w:ascii="宋体" w:hAnsi="宋体"/>
          <w:sz w:val="24"/>
        </w:rPr>
      </w:pPr>
      <w:r/>
      <w:bookmarkStart w:id="206" w:name="_Hlt26609389"/>
      <w:r/>
      <w:bookmarkEnd w:id="206"/>
      <w:r/>
      <w:bookmarkStart w:id="207" w:name="_Hlt26671374"/>
      <w:r/>
      <w:bookmarkEnd w:id="207"/>
      <w:r/>
      <w:bookmarkStart w:id="208" w:name="_Hlt26955066"/>
      <w:r/>
      <w:bookmarkEnd w:id="208"/>
      <w:r/>
      <w:bookmarkStart w:id="209" w:name="_Toc462564146"/>
      <w:r>
        <w:rPr>
          <w:rFonts w:hint="eastAsia" w:ascii="宋体" w:hAnsi="宋体"/>
          <w:sz w:val="24"/>
        </w:rPr>
      </w:r>
      <w:r/>
    </w:p>
    <w:p>
      <w:pPr>
        <w:pStyle w:val="919"/>
        <w:jc w:val="center"/>
        <w:rPr>
          <w:rFonts w:hint="eastAsia" w:ascii="黑体" w:hAnsi="黑体" w:eastAsia="黑体"/>
          <w:b/>
          <w:sz w:val="32"/>
          <w:szCs w:val="32"/>
        </w:rPr>
      </w:pPr>
      <w:r/>
      <w:bookmarkEnd w:id="185"/>
      <w:r/>
      <w:bookmarkEnd w:id="186"/>
      <w:r/>
      <w:bookmarkEnd w:id="209"/>
      <w:r/>
      <w:bookmarkStart w:id="210" w:name="_格式2__法定代表人授权书"/>
      <w:r/>
      <w:bookmarkEnd w:id="210"/>
      <w:r>
        <w:rPr>
          <w:rFonts w:hint="eastAsia" w:ascii="黑体" w:hAnsi="黑体" w:eastAsia="黑体"/>
          <w:b/>
          <w:sz w:val="32"/>
          <w:szCs w:val="32"/>
        </w:rPr>
      </w:r>
      <w:r/>
    </w:p>
    <w:p>
      <w:pPr>
        <w:pStyle w:val="919"/>
        <w:jc w:val="center"/>
        <w:rPr>
          <w:rFonts w:hint="eastAsia" w:ascii="黑体" w:hAnsi="黑体" w:eastAsia="黑体"/>
          <w:b/>
          <w:sz w:val="32"/>
          <w:szCs w:val="32"/>
        </w:rPr>
      </w:pPr>
      <w:r>
        <w:rPr>
          <w:rFonts w:hint="eastAsia" w:ascii="黑体" w:hAnsi="黑体" w:eastAsia="黑体"/>
          <w:b/>
          <w:sz w:val="32"/>
          <w:szCs w:val="32"/>
        </w:rPr>
      </w:r>
      <w:r/>
    </w:p>
    <w:p>
      <w:pPr>
        <w:pStyle w:val="919"/>
        <w:rPr>
          <w:rFonts w:hint="eastAsia" w:ascii="黑体" w:hAnsi="黑体" w:eastAsia="黑体"/>
          <w:b/>
          <w:sz w:val="32"/>
          <w:szCs w:val="32"/>
        </w:rPr>
      </w:pPr>
      <w:r>
        <w:rPr>
          <w:rFonts w:hint="eastAsia" w:ascii="黑体" w:hAnsi="黑体" w:eastAsia="黑体"/>
          <w:b/>
          <w:sz w:val="32"/>
          <w:szCs w:val="32"/>
        </w:rPr>
      </w:r>
      <w:r/>
    </w:p>
    <w:p>
      <w:pPr>
        <w:pStyle w:val="919"/>
        <w:rPr>
          <w:rFonts w:hint="eastAsia" w:ascii="黑体" w:hAnsi="黑体" w:eastAsia="黑体"/>
          <w:b/>
          <w:sz w:val="32"/>
          <w:szCs w:val="32"/>
        </w:rPr>
      </w:pPr>
      <w:r>
        <w:rPr>
          <w:rFonts w:hint="eastAsia" w:ascii="黑体" w:hAnsi="黑体" w:eastAsia="黑体"/>
          <w:b/>
          <w:sz w:val="32"/>
          <w:szCs w:val="32"/>
        </w:rPr>
      </w:r>
      <w:r/>
    </w:p>
    <w:p>
      <w:pPr>
        <w:pStyle w:val="919"/>
        <w:rPr>
          <w:rFonts w:hint="eastAsia" w:ascii="黑体" w:hAnsi="黑体" w:eastAsia="黑体"/>
          <w:b/>
          <w:sz w:val="32"/>
          <w:szCs w:val="32"/>
        </w:rPr>
      </w:pPr>
      <w:r>
        <w:rPr>
          <w:rFonts w:hint="eastAsia" w:ascii="黑体" w:hAnsi="黑体" w:eastAsia="黑体"/>
          <w:b/>
          <w:sz w:val="32"/>
          <w:szCs w:val="32"/>
        </w:rPr>
      </w:r>
      <w:r/>
    </w:p>
    <w:p>
      <w:pPr>
        <w:pStyle w:val="919"/>
        <w:rPr>
          <w:rFonts w:hint="eastAsia" w:eastAsia="仿宋_GB2312"/>
          <w:sz w:val="24"/>
          <w:szCs w:val="20"/>
        </w:rPr>
      </w:pPr>
      <w:r>
        <w:rPr>
          <w:rFonts w:hint="eastAsia" w:ascii="黑体" w:hAnsi="黑体" w:eastAsia="黑体"/>
          <w:b/>
          <w:i/>
          <w:sz w:val="32"/>
          <w:szCs w:val="32"/>
          <w:u w:val="single"/>
        </w:rPr>
        <w:br w:type="page" w:clear="all"/>
      </w: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19"/>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19"/>
        <w:ind w:firstLine="480"/>
        <w:rPr>
          <w:sz w:val="24"/>
          <w:szCs w:val="24"/>
        </w:rPr>
      </w:pPr>
      <w:r>
        <w:rPr>
          <w:rFonts w:hint="eastAsia" w:ascii="宋体" w:hAnsi="宋体"/>
          <w:sz w:val="24"/>
          <w:szCs w:val="24"/>
        </w:rPr>
        <w:t xml:space="preserve">项目名称：</w:t>
      </w:r>
      <w:r>
        <w:rPr>
          <w:sz w:val="24"/>
          <w:szCs w:val="24"/>
        </w:rPr>
      </w:r>
      <w:r/>
    </w:p>
    <w:p>
      <w:pPr>
        <w:pStyle w:val="919"/>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19"/>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1008"/>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19"/>
        <w:rPr>
          <w:rFonts w:ascii="宋体" w:hAnsi="宋体"/>
          <w:sz w:val="24"/>
          <w:szCs w:val="24"/>
        </w:rPr>
      </w:pPr>
      <w:r>
        <w:rPr>
          <w:rFonts w:ascii="宋体" w:hAnsi="宋体"/>
          <w:sz w:val="24"/>
          <w:szCs w:val="24"/>
        </w:rPr>
      </w:r>
      <w:r/>
    </w:p>
    <w:p>
      <w:pPr>
        <w:pStyle w:val="919"/>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919"/>
        <w:ind w:firstLine="480"/>
        <w:rPr>
          <w:rFonts w:hint="eastAsia" w:ascii="宋体" w:hAnsi="宋体"/>
          <w:sz w:val="24"/>
          <w:szCs w:val="24"/>
        </w:rPr>
      </w:pPr>
      <w:r>
        <w:rPr>
          <w:rFonts w:hint="eastAsia" w:ascii="宋体" w:hAnsi="宋体"/>
          <w:sz w:val="24"/>
          <w:szCs w:val="24"/>
        </w:rPr>
      </w:r>
      <w:r/>
    </w:p>
    <w:p>
      <w:pPr>
        <w:pStyle w:val="919"/>
        <w:ind w:firstLine="480"/>
        <w:rPr>
          <w:rFonts w:hint="eastAsia" w:ascii="宋体" w:hAnsi="宋体"/>
          <w:sz w:val="24"/>
          <w:szCs w:val="24"/>
        </w:rPr>
      </w:pPr>
      <w:r>
        <w:rPr>
          <w:rFonts w:hint="eastAsia" w:ascii="宋体" w:hAnsi="宋体"/>
          <w:sz w:val="24"/>
          <w:szCs w:val="24"/>
        </w:rPr>
      </w:r>
      <w:r/>
    </w:p>
    <w:p>
      <w:pPr>
        <w:pStyle w:val="919"/>
        <w:ind w:firstLine="480"/>
        <w:rPr>
          <w:rFonts w:hint="eastAsia" w:ascii="宋体" w:hAnsi="宋体"/>
          <w:sz w:val="24"/>
          <w:szCs w:val="24"/>
        </w:rPr>
      </w:pPr>
      <w:r>
        <w:rPr>
          <w:rFonts w:hint="eastAsia" w:ascii="宋体" w:hAnsi="宋体"/>
          <w:sz w:val="24"/>
          <w:szCs w:val="24"/>
        </w:rPr>
      </w:r>
      <w:r/>
    </w:p>
    <w:p>
      <w:pPr>
        <w:pStyle w:val="919"/>
        <w:spacing w:line="460" w:lineRule="exact"/>
        <w:rPr>
          <w:rFonts w:hint="eastAsia" w:ascii="宋体" w:hAnsi="宋体"/>
          <w:bCs/>
          <w:sz w:val="24"/>
        </w:rPr>
      </w:pPr>
      <w:r>
        <w:rPr>
          <w:rFonts w:hint="eastAsia" w:ascii="宋体" w:hAnsi="宋体"/>
          <w:bCs/>
          <w:sz w:val="24"/>
        </w:rPr>
      </w:r>
      <w:r/>
    </w:p>
    <w:p>
      <w:pPr>
        <w:pStyle w:val="919"/>
        <w:spacing w:line="460" w:lineRule="exact"/>
        <w:rPr>
          <w:rFonts w:ascii="宋体" w:hAnsi="宋体"/>
          <w:b/>
          <w:sz w:val="24"/>
          <w:szCs w:val="24"/>
        </w:rPr>
      </w:pPr>
      <w:r>
        <w:rPr>
          <w:rFonts w:hint="eastAsia" w:ascii="黑体" w:hAnsi="黑体" w:eastAsia="黑体"/>
          <w:b/>
          <w:sz w:val="32"/>
          <w:szCs w:val="32"/>
        </w:rPr>
        <w:br w:type="page" w:clear="all"/>
      </w: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ascii="宋体" w:hAnsi="宋体"/>
          <w:b/>
          <w:sz w:val="24"/>
          <w:szCs w:val="24"/>
        </w:rPr>
      </w:r>
      <w:r/>
    </w:p>
    <w:p>
      <w:pPr>
        <w:pStyle w:val="919"/>
        <w:spacing w:line="460" w:lineRule="exact"/>
        <w:rPr>
          <w:rFonts w:ascii="宋体" w:hAnsi="宋体"/>
          <w:bCs/>
          <w:sz w:val="24"/>
        </w:rPr>
      </w:pPr>
      <w:r>
        <w:rPr>
          <w:rFonts w:ascii="宋体" w:hAnsi="宋体"/>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19"/>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19"/>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19"/>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9"/>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19"/>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19"/>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color w:val="000000"/>
              </w:rPr>
            </w:r>
            <w:r/>
          </w:p>
          <w:p>
            <w:pPr>
              <w:pStyle w:val="919"/>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19"/>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19"/>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19"/>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19"/>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9"/>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1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9"/>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9"/>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1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9"/>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9"/>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1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9"/>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19"/>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19"/>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19"/>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19"/>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919"/>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1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9"/>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W w:w="2946" w:type="dxa"/>
            <w:vAlign w:val="center"/>
            <w:textDirection w:val="lrTb"/>
            <w:noWrap w:val="false"/>
          </w:tcPr>
          <w:p>
            <w:pPr>
              <w:pStyle w:val="919"/>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W w:w="5321" w:type="dxa"/>
            <w:vAlign w:val="center"/>
            <w:textDirection w:val="lrTb"/>
            <w:noWrap w:val="false"/>
          </w:tcPr>
          <w:p>
            <w:pPr>
              <w:pStyle w:val="919"/>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highlight w:val="yellow"/>
              </w:rPr>
            </w:r>
            <w:r/>
          </w:p>
          <w:p>
            <w:pPr>
              <w:pStyle w:val="919"/>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W w:w="1089" w:type="dxa"/>
            <w:vAlign w:val="center"/>
            <w:textDirection w:val="lrTb"/>
            <w:noWrap w:val="false"/>
          </w:tcPr>
          <w:p>
            <w:pPr>
              <w:pStyle w:val="919"/>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rPr>
                <w:rFonts w:hint="eastAsia" w:ascii="宋体" w:hAnsi="宋体" w:cs="宋体"/>
                <w:color w:val="000000"/>
                <w:highlight w:val="yellow"/>
              </w:rPr>
            </w:r>
            <w:r/>
          </w:p>
        </w:tc>
        <w:tc>
          <w:tcPr>
            <w:tcW w:w="2946" w:type="dxa"/>
            <w:vAlign w:val="center"/>
            <w:textDirection w:val="lrTb"/>
            <w:noWrap w:val="false"/>
          </w:tcPr>
          <w:p>
            <w:pPr>
              <w:pStyle w:val="919"/>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hint="eastAsia" w:ascii="宋体" w:hAnsi="宋体" w:cs="宋体"/>
                <w:color w:val="000000"/>
                <w:highlight w:val="yellow"/>
              </w:rPr>
            </w:r>
            <w:r/>
          </w:p>
        </w:tc>
        <w:tc>
          <w:tcPr>
            <w:tcW w:w="5321" w:type="dxa"/>
            <w:vAlign w:val="center"/>
            <w:textDirection w:val="lrTb"/>
            <w:noWrap w:val="false"/>
          </w:tcPr>
          <w:p>
            <w:pPr>
              <w:pStyle w:val="919"/>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919"/>
              <w:jc w:val="center"/>
              <w:widowControl/>
              <w:rPr>
                <w:rFonts w:hint="eastAsia" w:ascii="宋体" w:hAnsi="宋体" w:cs="宋体"/>
              </w:rPr>
            </w:pPr>
            <w:r>
              <w:rPr>
                <w:rFonts w:hint="eastAsia" w:ascii="宋体" w:hAnsi="宋体" w:cs="宋体"/>
                <w:highlight w:val="yellow"/>
              </w:rPr>
              <w:t xml:space="preserve">（货物类或者包含产品的服务类项目需要）</w:t>
            </w:r>
            <w:r>
              <w:rPr>
                <w:rFonts w:hint="eastAsia" w:ascii="宋体" w:hAnsi="宋体" w:cs="宋体"/>
              </w:rPr>
            </w:r>
            <w:r/>
          </w:p>
        </w:tc>
      </w:tr>
    </w:tbl>
    <w:p>
      <w:pPr>
        <w:pStyle w:val="919"/>
        <w:jc w:val="center"/>
        <w:rPr>
          <w:rFonts w:hint="eastAsia" w:ascii="宋体" w:hAnsi="宋体" w:cs="仿宋"/>
          <w:b/>
          <w:bCs/>
          <w:sz w:val="32"/>
          <w:szCs w:val="32"/>
        </w:rPr>
      </w:pPr>
      <w:r>
        <w:rPr>
          <w:rFonts w:hint="eastAsia" w:ascii="宋体" w:hAnsi="宋体" w:cs="仿宋"/>
          <w:b/>
          <w:bCs/>
          <w:sz w:val="32"/>
          <w:szCs w:val="32"/>
        </w:rPr>
      </w:r>
      <w:r/>
    </w:p>
    <w:p>
      <w:pPr>
        <w:pStyle w:val="919"/>
        <w:jc w:val="center"/>
        <w:rPr>
          <w:rFonts w:hint="eastAsia" w:ascii="宋体" w:hAnsi="宋体" w:cs="仿宋"/>
          <w:b/>
          <w:bCs/>
          <w:sz w:val="32"/>
          <w:szCs w:val="32"/>
        </w:rPr>
      </w:pPr>
      <w:r>
        <w:rPr>
          <w:rFonts w:hint="eastAsia" w:ascii="宋体" w:hAnsi="宋体" w:cs="仿宋"/>
          <w:b/>
          <w:bCs/>
          <w:sz w:val="32"/>
          <w:szCs w:val="32"/>
        </w:rPr>
      </w:r>
      <w:r/>
    </w:p>
    <w:p>
      <w:pPr>
        <w:pStyle w:val="919"/>
        <w:jc w:val="center"/>
        <w:rPr>
          <w:rFonts w:hint="eastAsia" w:ascii="宋体" w:hAnsi="宋体" w:cs="仿宋"/>
          <w:b/>
          <w:bCs/>
          <w:sz w:val="32"/>
          <w:szCs w:val="32"/>
        </w:rPr>
      </w:pPr>
      <w:r>
        <w:rPr>
          <w:rFonts w:hint="eastAsia" w:ascii="宋体" w:hAnsi="宋体" w:cs="仿宋"/>
          <w:b/>
          <w:bCs/>
          <w:sz w:val="32"/>
          <w:szCs w:val="32"/>
        </w:rPr>
      </w:r>
      <w:r/>
    </w:p>
    <w:p>
      <w:pPr>
        <w:pStyle w:val="919"/>
        <w:jc w:val="center"/>
        <w:rPr>
          <w:rFonts w:hint="eastAsia" w:ascii="宋体" w:hAnsi="宋体" w:cs="仿宋"/>
          <w:b/>
          <w:bCs/>
          <w:sz w:val="32"/>
          <w:szCs w:val="32"/>
        </w:rPr>
      </w:pPr>
      <w:r>
        <w:rPr>
          <w:rFonts w:hint="eastAsia" w:ascii="宋体" w:hAnsi="宋体" w:cs="仿宋"/>
          <w:b/>
          <w:bCs/>
          <w:sz w:val="32"/>
          <w:szCs w:val="32"/>
        </w:rPr>
      </w:r>
      <w:r/>
    </w:p>
    <w:p>
      <w:pPr>
        <w:pStyle w:val="919"/>
        <w:jc w:val="center"/>
        <w:rPr>
          <w:rFonts w:hint="eastAsia" w:ascii="宋体" w:hAnsi="宋体" w:cs="仿宋"/>
          <w:b/>
          <w:bCs/>
          <w:sz w:val="32"/>
          <w:szCs w:val="32"/>
        </w:rPr>
      </w:pPr>
      <w:r>
        <w:rPr>
          <w:rFonts w:hint="eastAsia" w:ascii="宋体" w:hAnsi="宋体" w:cs="仿宋"/>
          <w:b/>
          <w:bCs/>
          <w:sz w:val="32"/>
          <w:szCs w:val="32"/>
        </w:rPr>
      </w:r>
      <w:r/>
    </w:p>
    <w:p>
      <w:pPr>
        <w:pStyle w:val="919"/>
        <w:jc w:val="center"/>
        <w:rPr>
          <w:rFonts w:hint="eastAsia" w:ascii="宋体" w:hAnsi="宋体" w:cs="仿宋"/>
          <w:b/>
          <w:bCs/>
          <w:sz w:val="32"/>
          <w:szCs w:val="32"/>
        </w:rPr>
      </w:pPr>
      <w:r>
        <w:rPr>
          <w:rFonts w:hint="eastAsia" w:ascii="宋体" w:hAnsi="宋体" w:cs="仿宋"/>
          <w:b/>
          <w:bCs/>
          <w:sz w:val="32"/>
          <w:szCs w:val="32"/>
        </w:rPr>
      </w:r>
      <w:r/>
    </w:p>
    <w:p>
      <w:pPr>
        <w:pStyle w:val="919"/>
        <w:jc w:val="center"/>
        <w:rPr>
          <w:rFonts w:ascii="宋体" w:hAnsi="宋体" w:cs="仿宋"/>
          <w:b/>
          <w:bCs/>
          <w:sz w:val="32"/>
          <w:szCs w:val="32"/>
        </w:rPr>
      </w:pPr>
      <w:r>
        <w:rPr>
          <w:rFonts w:hint="eastAsia" w:ascii="宋体" w:hAnsi="宋体" w:cs="仿宋"/>
          <w:b/>
          <w:bCs/>
          <w:sz w:val="32"/>
          <w:szCs w:val="32"/>
        </w:rPr>
        <w:br w:type="page" w:clear="all"/>
      </w:r>
      <w:r>
        <w:rPr>
          <w:rFonts w:hint="eastAsia" w:ascii="宋体" w:hAnsi="宋体" w:cs="仿宋"/>
          <w:b/>
          <w:bCs/>
          <w:sz w:val="32"/>
          <w:szCs w:val="32"/>
        </w:rPr>
        <w:t xml:space="preserve">质疑函范本</w:t>
      </w:r>
      <w:r>
        <w:rPr>
          <w:rFonts w:ascii="宋体" w:hAnsi="宋体" w:cs="仿宋"/>
          <w:b/>
          <w:bCs/>
          <w:sz w:val="32"/>
          <w:szCs w:val="32"/>
        </w:rPr>
      </w:r>
      <w:r/>
    </w:p>
    <w:p>
      <w:pPr>
        <w:pStyle w:val="919"/>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1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1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1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1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1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1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1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1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1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1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1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1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1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1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1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1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1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1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1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19"/>
        <w:spacing w:line="400" w:lineRule="exact"/>
        <w:rPr>
          <w:rFonts w:hint="eastAsia" w:ascii="宋体" w:hAnsi="宋体"/>
          <w:b/>
          <w:sz w:val="24"/>
          <w:szCs w:val="24"/>
        </w:rPr>
      </w:pPr>
      <w:r>
        <w:rPr>
          <w:rFonts w:hint="eastAsia" w:ascii="宋体" w:hAnsi="宋体"/>
          <w:b/>
          <w:sz w:val="24"/>
          <w:szCs w:val="24"/>
        </w:rPr>
      </w:r>
      <w:r/>
    </w:p>
    <w:p>
      <w:pPr>
        <w:pStyle w:val="919"/>
        <w:spacing w:line="400" w:lineRule="exact"/>
        <w:rPr>
          <w:rFonts w:hint="eastAsia" w:ascii="宋体" w:hAnsi="宋体"/>
          <w:b/>
          <w:sz w:val="24"/>
          <w:szCs w:val="24"/>
        </w:rPr>
      </w:pPr>
      <w:r>
        <w:rPr>
          <w:rFonts w:hint="eastAsia" w:ascii="宋体" w:hAnsi="宋体"/>
          <w:b/>
          <w:sz w:val="24"/>
          <w:szCs w:val="24"/>
        </w:rPr>
      </w:r>
      <w:r/>
    </w:p>
    <w:p>
      <w:pPr>
        <w:pStyle w:val="919"/>
        <w:spacing w:line="400" w:lineRule="exact"/>
        <w:rPr>
          <w:rFonts w:hint="eastAsia" w:ascii="宋体" w:hAnsi="宋体"/>
          <w:b/>
          <w:sz w:val="24"/>
          <w:szCs w:val="24"/>
        </w:rPr>
      </w:pPr>
      <w:r>
        <w:rPr>
          <w:rFonts w:hint="eastAsia" w:ascii="宋体" w:hAnsi="宋体"/>
          <w:b/>
          <w:sz w:val="24"/>
          <w:szCs w:val="24"/>
        </w:rPr>
      </w:r>
      <w:r/>
    </w:p>
    <w:p>
      <w:pPr>
        <w:pStyle w:val="919"/>
        <w:spacing w:line="400" w:lineRule="exact"/>
        <w:rPr>
          <w:rFonts w:hint="eastAsia" w:ascii="宋体" w:hAnsi="宋体"/>
          <w:b/>
          <w:sz w:val="24"/>
          <w:szCs w:val="24"/>
        </w:rPr>
      </w:pPr>
      <w:r>
        <w:rPr>
          <w:rFonts w:hint="eastAsia" w:ascii="宋体" w:hAnsi="宋体"/>
          <w:b/>
          <w:sz w:val="24"/>
          <w:szCs w:val="24"/>
        </w:rPr>
      </w:r>
      <w:r/>
    </w:p>
    <w:p>
      <w:pPr>
        <w:pStyle w:val="91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19"/>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1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1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1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1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19"/>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82"/>
        <w:rPr>
          <w:rFonts w:hint="eastAsia"/>
          <w:sz w:val="24"/>
          <w:szCs w:val="24"/>
        </w:rPr>
      </w:pPr>
      <w:r>
        <w:rPr>
          <w:rFonts w:hint="eastAsia"/>
          <w:sz w:val="24"/>
          <w:szCs w:val="24"/>
        </w:rPr>
      </w:r>
      <w:r/>
    </w:p>
    <w:p>
      <w:pPr>
        <w:pStyle w:val="982"/>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经典仿宋简">
    <w:panose1 w:val="020B0503020202020204"/>
  </w:font>
  <w:font w:name="Wingdings">
    <w:panose1 w:val="05000000000000000000"/>
  </w:font>
  <w:font w:name="Tahoma">
    <w:panose1 w:val="020B0604030504040204"/>
  </w:font>
  <w:font w:name="Calibri">
    <w:panose1 w:val="020F0502020204030204"/>
  </w:font>
  <w:font w:name="方正黑体_GBK">
    <w:panose1 w:val="020B0503020202020204"/>
  </w:font>
  <w:font w:name="CESI仿宋-GB2312">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left" w:pos="6820" w:leader="none"/>
        <w:tab w:val="right" w:pos="8306" w:leader="none"/>
      </w:tabs>
    </w:pPr>
    <w:r>
      <w:tab/>
    </w:r>
    <w:r>
      <w:tab/>
    </w:r>
    <w:r>
      <w:tab/>
    </w:r>
    <w:r>
      <w:fldChar w:fldCharType="begin"/>
    </w:r>
    <w:r>
      <w:instrText xml:space="preserve">PAGE   \* MERGEFORMAT</w:instrText>
    </w:r>
    <w:r>
      <w:fldChar w:fldCharType="separate"/>
    </w:r>
    <w:r>
      <w:rPr>
        <w:lang w:val="zh-CN"/>
      </w:rPr>
      <w:t xml:space="preserve">-</w:t>
    </w:r>
    <w:r>
      <w:t xml:space="preserve"> 33 -</w:t>
    </w:r>
    <w:r>
      <w:fldChar w:fldCharType="end"/>
    </w:r>
    <w:r/>
  </w:p>
  <w:p>
    <w:pPr>
      <w:pStyle w:val="980"/>
      <w:tabs>
        <w:tab w:val="left" w:pos="7119"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1 -</w:t>
    </w:r>
    <w:r>
      <w:fldChar w:fldCharType="end"/>
    </w:r>
    <w:r/>
  </w:p>
  <w:p>
    <w:pPr>
      <w:pStyle w:val="980"/>
      <w:tabs>
        <w:tab w:val="center" w:pos="4153" w:leader="none"/>
        <w:tab w:val="left" w:pos="6820"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47 -</w:t>
    </w:r>
    <w:r>
      <w:fldChar w:fldCharType="end"/>
    </w:r>
    <w:r/>
  </w:p>
  <w:p>
    <w:pPr>
      <w:pStyle w:val="980"/>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rPr>
        <w:rStyle w:val="935"/>
      </w:rPr>
      <w:framePr w:wrap="around" w:vAnchor="text" w:hAnchor="margin" w:xAlign="center" w:y="1"/>
    </w:pPr>
    <w:r>
      <w:fldChar w:fldCharType="begin"/>
    </w:r>
    <w:r>
      <w:rPr>
        <w:rStyle w:val="935"/>
      </w:rPr>
      <w:instrText xml:space="preserve">PAGE  </w:instrText>
    </w:r>
    <w:r>
      <w:fldChar w:fldCharType="separate"/>
    </w:r>
    <w:r>
      <w:rPr>
        <w:rStyle w:val="935"/>
      </w:rPr>
      <w:t xml:space="preserve">1</w:t>
    </w:r>
    <w:r>
      <w:fldChar w:fldCharType="end"/>
    </w:r>
    <w:r>
      <w:rPr>
        <w:rStyle w:val="935"/>
      </w:rPr>
    </w:r>
    <w:r/>
  </w:p>
  <w:p>
    <w:pPr>
      <w:pStyle w:val="98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919"/>
        <w:ind w:left="-6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19"/>
        <w:ind w:left="900" w:hanging="900"/>
        <w:tabs>
          <w:tab w:val="num" w:pos="900" w:leader="none"/>
        </w:tabs>
      </w:pPr>
      <w:rPr>
        <w:rFonts w:hint="eastAsia"/>
      </w:rPr>
    </w:lvl>
    <w:lvl w:ilvl="1">
      <w:start w:val="1"/>
      <w:numFmt w:val="decimal"/>
      <w:isLgl w:val="false"/>
      <w:suff w:val="tab"/>
      <w:lvlText w:val="%1.%2"/>
      <w:lvlJc w:val="left"/>
      <w:pPr>
        <w:pStyle w:val="91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9"/>
        <w:ind w:left="1980" w:hanging="900"/>
        <w:tabs>
          <w:tab w:val="num" w:pos="1980" w:leader="none"/>
        </w:tabs>
      </w:pPr>
      <w:rPr>
        <w:rFonts w:hint="eastAsia"/>
      </w:rPr>
    </w:lvl>
    <w:lvl w:ilvl="3">
      <w:start w:val="1"/>
      <w:numFmt w:val="decimal"/>
      <w:isLgl w:val="false"/>
      <w:suff w:val="tab"/>
      <w:lvlText w:val="%1.%2.%3.%4"/>
      <w:lvlJc w:val="left"/>
      <w:pPr>
        <w:pStyle w:val="919"/>
        <w:ind w:left="900" w:hanging="900"/>
        <w:tabs>
          <w:tab w:val="num" w:pos="900" w:leader="none"/>
        </w:tabs>
      </w:pPr>
      <w:rPr>
        <w:rFonts w:hint="eastAsia"/>
      </w:rPr>
    </w:lvl>
    <w:lvl w:ilvl="4">
      <w:start w:val="1"/>
      <w:numFmt w:val="decimal"/>
      <w:isLgl w:val="false"/>
      <w:suff w:val="tab"/>
      <w:lvlText w:val="%1.%2.%3.%4.%5"/>
      <w:lvlJc w:val="left"/>
      <w:pPr>
        <w:pStyle w:val="919"/>
        <w:ind w:left="900" w:hanging="900"/>
        <w:tabs>
          <w:tab w:val="num" w:pos="900" w:leader="none"/>
        </w:tabs>
      </w:pPr>
      <w:rPr>
        <w:rFonts w:hint="eastAsia"/>
      </w:rPr>
    </w:lvl>
    <w:lvl w:ilvl="5">
      <w:start w:val="1"/>
      <w:numFmt w:val="decimal"/>
      <w:isLgl w:val="false"/>
      <w:suff w:val="tab"/>
      <w:lvlText w:val="%1.%2.%3.%4.%5.%6"/>
      <w:lvlJc w:val="left"/>
      <w:pPr>
        <w:pStyle w:val="919"/>
        <w:ind w:left="900" w:hanging="900"/>
        <w:tabs>
          <w:tab w:val="num" w:pos="900" w:leader="none"/>
        </w:tabs>
      </w:pPr>
      <w:rPr>
        <w:rFonts w:hint="eastAsia"/>
      </w:rPr>
    </w:lvl>
    <w:lvl w:ilvl="6">
      <w:start w:val="1"/>
      <w:numFmt w:val="decimal"/>
      <w:isLgl w:val="false"/>
      <w:suff w:val="tab"/>
      <w:lvlText w:val="%1.%2.%3.%4.%5.%6.%7"/>
      <w:lvlJc w:val="left"/>
      <w:pPr>
        <w:pStyle w:val="919"/>
        <w:ind w:left="900" w:hanging="900"/>
        <w:tabs>
          <w:tab w:val="num" w:pos="900" w:leader="none"/>
        </w:tabs>
      </w:pPr>
      <w:rPr>
        <w:rFonts w:hint="eastAsia"/>
      </w:rPr>
    </w:lvl>
    <w:lvl w:ilvl="7">
      <w:start w:val="1"/>
      <w:numFmt w:val="decimal"/>
      <w:isLgl w:val="false"/>
      <w:suff w:val="tab"/>
      <w:lvlText w:val="%1.%2.%3.%4.%5.%6.%7.%8"/>
      <w:lvlJc w:val="left"/>
      <w:pPr>
        <w:pStyle w:val="919"/>
        <w:ind w:left="900" w:hanging="900"/>
        <w:tabs>
          <w:tab w:val="num" w:pos="900" w:leader="none"/>
        </w:tabs>
      </w:pPr>
      <w:rPr>
        <w:rFonts w:hint="eastAsia"/>
      </w:rPr>
    </w:lvl>
    <w:lvl w:ilvl="8">
      <w:start w:val="1"/>
      <w:numFmt w:val="decimal"/>
      <w:isLgl w:val="false"/>
      <w:suff w:val="tab"/>
      <w:lvlText w:val="%1.%2.%3.%4.%5.%6.%7.%8.%9"/>
      <w:lvlJc w:val="left"/>
      <w:pPr>
        <w:pStyle w:val="919"/>
        <w:ind w:left="900" w:hanging="900"/>
        <w:tabs>
          <w:tab w:val="num" w:pos="900" w:leader="none"/>
        </w:tabs>
      </w:pPr>
      <w:rPr>
        <w:rFonts w:hint="eastAsia"/>
      </w:rPr>
    </w:lvl>
  </w:abstractNum>
  <w:abstractNum w:abstractNumId="2">
    <w:multiLevelType w:val="hybridMultilevel"/>
    <w:lvl w:ilvl="0">
      <w:start w:val="1"/>
      <w:numFmt w:val="upperLetter"/>
      <w:pStyle w:val="1004"/>
      <w:isLgl w:val="false"/>
      <w:suff w:val="tab"/>
      <w:lvlText w:val="附录%1."/>
      <w:lvlJc w:val="left"/>
      <w:pPr>
        <w:pStyle w:val="91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919"/>
        <w:ind w:left="500" w:hanging="500"/>
      </w:pPr>
    </w:lvl>
    <w:lvl w:ilvl="1">
      <w:start w:val="1"/>
      <w:numFmt w:val="lowerLetter"/>
      <w:isLgl w:val="false"/>
      <w:suff w:val="tab"/>
      <w:lvlText w:val="%2)"/>
      <w:lvlJc w:val="left"/>
      <w:pPr>
        <w:pStyle w:val="919"/>
        <w:ind w:left="840" w:hanging="420"/>
      </w:pPr>
    </w:lvl>
    <w:lvl w:ilvl="2">
      <w:start w:val="1"/>
      <w:numFmt w:val="lowerRoman"/>
      <w:isLgl w:val="false"/>
      <w:suff w:val="tab"/>
      <w:lvlText w:val="%3."/>
      <w:lvlJc w:val="right"/>
      <w:pPr>
        <w:pStyle w:val="919"/>
        <w:ind w:left="1260" w:hanging="420"/>
      </w:pPr>
    </w:lvl>
    <w:lvl w:ilvl="3">
      <w:start w:val="1"/>
      <w:numFmt w:val="decimal"/>
      <w:isLgl w:val="false"/>
      <w:suff w:val="tab"/>
      <w:lvlText w:val="%4."/>
      <w:lvlJc w:val="left"/>
      <w:pPr>
        <w:pStyle w:val="919"/>
        <w:ind w:left="1680" w:hanging="420"/>
      </w:pPr>
    </w:lvl>
    <w:lvl w:ilvl="4">
      <w:start w:val="1"/>
      <w:numFmt w:val="lowerLetter"/>
      <w:isLgl w:val="false"/>
      <w:suff w:val="tab"/>
      <w:lvlText w:val="%5)"/>
      <w:lvlJc w:val="left"/>
      <w:pPr>
        <w:pStyle w:val="919"/>
        <w:ind w:left="2100" w:hanging="420"/>
      </w:pPr>
    </w:lvl>
    <w:lvl w:ilvl="5">
      <w:start w:val="1"/>
      <w:numFmt w:val="lowerRoman"/>
      <w:isLgl w:val="false"/>
      <w:suff w:val="tab"/>
      <w:lvlText w:val="%6."/>
      <w:lvlJc w:val="right"/>
      <w:pPr>
        <w:pStyle w:val="919"/>
        <w:ind w:left="2520" w:hanging="420"/>
      </w:pPr>
    </w:lvl>
    <w:lvl w:ilvl="6">
      <w:start w:val="1"/>
      <w:numFmt w:val="decimal"/>
      <w:isLgl w:val="false"/>
      <w:suff w:val="tab"/>
      <w:lvlText w:val="%7."/>
      <w:lvlJc w:val="left"/>
      <w:pPr>
        <w:pStyle w:val="919"/>
        <w:ind w:left="2940" w:hanging="420"/>
      </w:pPr>
    </w:lvl>
    <w:lvl w:ilvl="7">
      <w:start w:val="1"/>
      <w:numFmt w:val="lowerLetter"/>
      <w:isLgl w:val="false"/>
      <w:suff w:val="tab"/>
      <w:lvlText w:val="%8)"/>
      <w:lvlJc w:val="left"/>
      <w:pPr>
        <w:pStyle w:val="919"/>
        <w:ind w:left="3360" w:hanging="420"/>
      </w:pPr>
    </w:lvl>
    <w:lvl w:ilvl="8">
      <w:start w:val="1"/>
      <w:numFmt w:val="lowerRoman"/>
      <w:isLgl w:val="false"/>
      <w:suff w:val="tab"/>
      <w:lvlText w:val="%9."/>
      <w:lvlJc w:val="right"/>
      <w:pPr>
        <w:pStyle w:val="919"/>
        <w:ind w:left="3780" w:hanging="420"/>
      </w:pPr>
    </w:lvl>
  </w:abstractNum>
  <w:abstractNum w:abstractNumId="4">
    <w:multiLevelType w:val="hybridMultilevel"/>
    <w:lvl w:ilvl="0">
      <w:start w:val="1"/>
      <w:numFmt w:val="decimal"/>
      <w:isLgl w:val="false"/>
      <w:suff w:val="tab"/>
      <w:lvlText w:val="%1、"/>
      <w:lvlJc w:val="left"/>
      <w:pPr>
        <w:pStyle w:val="919"/>
        <w:ind w:left="920" w:hanging="360"/>
        <w:tabs>
          <w:tab w:val="num" w:pos="920" w:leader="none"/>
        </w:tabs>
      </w:pPr>
      <w:rPr>
        <w:rFonts w:hint="eastAsia"/>
      </w:rPr>
    </w:lvl>
    <w:lvl w:ilvl="1">
      <w:start w:val="4"/>
      <w:numFmt w:val="japaneseCounting"/>
      <w:isLgl w:val="false"/>
      <w:suff w:val="tab"/>
      <w:lvlText w:val="%2、"/>
      <w:lvlJc w:val="left"/>
      <w:pPr>
        <w:pStyle w:val="919"/>
        <w:ind w:left="1445" w:hanging="465"/>
        <w:tabs>
          <w:tab w:val="num" w:pos="1445" w:leader="none"/>
        </w:tabs>
      </w:pPr>
      <w:rPr>
        <w:rFonts w:hint="eastAsia"/>
      </w:rPr>
    </w:lvl>
    <w:lvl w:ilvl="2">
      <w:start w:val="1"/>
      <w:numFmt w:val="lowerRoman"/>
      <w:isLgl w:val="false"/>
      <w:suff w:val="tab"/>
      <w:lvlText w:val="%3."/>
      <w:lvlJc w:val="right"/>
      <w:pPr>
        <w:pStyle w:val="919"/>
        <w:ind w:left="1820" w:hanging="420"/>
        <w:tabs>
          <w:tab w:val="num" w:pos="1820" w:leader="none"/>
        </w:tabs>
      </w:pPr>
    </w:lvl>
    <w:lvl w:ilvl="3">
      <w:start w:val="1"/>
      <w:numFmt w:val="decimal"/>
      <w:isLgl w:val="false"/>
      <w:suff w:val="tab"/>
      <w:lvlText w:val="%4."/>
      <w:lvlJc w:val="left"/>
      <w:pPr>
        <w:pStyle w:val="919"/>
        <w:ind w:left="2240" w:hanging="420"/>
        <w:tabs>
          <w:tab w:val="num" w:pos="2240" w:leader="none"/>
        </w:tabs>
      </w:pPr>
    </w:lvl>
    <w:lvl w:ilvl="4">
      <w:start w:val="1"/>
      <w:numFmt w:val="lowerLetter"/>
      <w:isLgl w:val="false"/>
      <w:suff w:val="tab"/>
      <w:lvlText w:val="%5)"/>
      <w:lvlJc w:val="left"/>
      <w:pPr>
        <w:pStyle w:val="919"/>
        <w:ind w:left="2660" w:hanging="420"/>
        <w:tabs>
          <w:tab w:val="num" w:pos="2660" w:leader="none"/>
        </w:tabs>
      </w:pPr>
    </w:lvl>
    <w:lvl w:ilvl="5">
      <w:start w:val="1"/>
      <w:numFmt w:val="lowerRoman"/>
      <w:isLgl w:val="false"/>
      <w:suff w:val="tab"/>
      <w:lvlText w:val="%6."/>
      <w:lvlJc w:val="right"/>
      <w:pPr>
        <w:pStyle w:val="919"/>
        <w:ind w:left="3080" w:hanging="420"/>
        <w:tabs>
          <w:tab w:val="num" w:pos="3080" w:leader="none"/>
        </w:tabs>
      </w:pPr>
    </w:lvl>
    <w:lvl w:ilvl="6">
      <w:start w:val="1"/>
      <w:numFmt w:val="decimal"/>
      <w:isLgl w:val="false"/>
      <w:suff w:val="tab"/>
      <w:lvlText w:val="%7."/>
      <w:lvlJc w:val="left"/>
      <w:pPr>
        <w:pStyle w:val="919"/>
        <w:ind w:left="3500" w:hanging="420"/>
        <w:tabs>
          <w:tab w:val="num" w:pos="3500" w:leader="none"/>
        </w:tabs>
      </w:pPr>
    </w:lvl>
    <w:lvl w:ilvl="7">
      <w:start w:val="1"/>
      <w:numFmt w:val="lowerLetter"/>
      <w:isLgl w:val="false"/>
      <w:suff w:val="tab"/>
      <w:lvlText w:val="%8)"/>
      <w:lvlJc w:val="left"/>
      <w:pPr>
        <w:pStyle w:val="919"/>
        <w:ind w:left="3920" w:hanging="420"/>
        <w:tabs>
          <w:tab w:val="num" w:pos="3920" w:leader="none"/>
        </w:tabs>
      </w:pPr>
    </w:lvl>
    <w:lvl w:ilvl="8">
      <w:start w:val="1"/>
      <w:numFmt w:val="lowerRoman"/>
      <w:isLgl w:val="false"/>
      <w:suff w:val="tab"/>
      <w:lvlText w:val="%9."/>
      <w:lvlJc w:val="right"/>
      <w:pPr>
        <w:pStyle w:val="919"/>
        <w:ind w:left="4340" w:hanging="420"/>
        <w:tabs>
          <w:tab w:val="num" w:pos="4340" w:leader="none"/>
        </w:tabs>
      </w:pPr>
    </w:lvl>
  </w:abstractNum>
  <w:abstractNum w:abstractNumId="5">
    <w:multiLevelType w:val="hybridMultilevel"/>
    <w:lvl w:ilvl="0">
      <w:start w:val="1"/>
      <w:numFmt w:val="decimal"/>
      <w:pStyle w:val="1037"/>
      <w:isLgl w:val="false"/>
      <w:suff w:val="tab"/>
      <w:lvlText w:val="%1."/>
      <w:lvlJc w:val="left"/>
      <w:pPr>
        <w:pStyle w:val="919"/>
        <w:ind w:left="709" w:hanging="709"/>
        <w:tabs>
          <w:tab w:val="num" w:pos="709" w:leader="none"/>
        </w:tabs>
      </w:pPr>
      <w:rPr>
        <w:rFonts w:hint="eastAsia"/>
      </w:rPr>
    </w:lvl>
    <w:lvl w:ilvl="1">
      <w:start w:val="1"/>
      <w:numFmt w:val="decimal"/>
      <w:isLgl w:val="false"/>
      <w:suff w:val="tab"/>
      <w:lvlText w:val="%1.%2"/>
      <w:lvlJc w:val="left"/>
      <w:pPr>
        <w:pStyle w:val="919"/>
        <w:ind w:left="709" w:hanging="709"/>
        <w:tabs>
          <w:tab w:val="num" w:pos="709" w:leader="none"/>
        </w:tabs>
      </w:pPr>
      <w:rPr>
        <w:rFonts w:hint="eastAsia"/>
      </w:rPr>
    </w:lvl>
    <w:lvl w:ilvl="2">
      <w:start w:val="1"/>
      <w:numFmt w:val="decimal"/>
      <w:isLgl w:val="false"/>
      <w:suff w:val="tab"/>
      <w:lvlText w:val="%1.%2.%3."/>
      <w:lvlJc w:val="left"/>
      <w:pPr>
        <w:pStyle w:val="919"/>
        <w:ind w:left="425" w:hanging="425"/>
        <w:tabs>
          <w:tab w:val="num" w:pos="425" w:leader="none"/>
        </w:tabs>
      </w:pPr>
      <w:rPr>
        <w:rFonts w:hint="eastAsia"/>
      </w:rPr>
    </w:lvl>
    <w:lvl w:ilvl="3">
      <w:start w:val="1"/>
      <w:numFmt w:val="decimal"/>
      <w:isLgl w:val="false"/>
      <w:suff w:val="tab"/>
      <w:lvlText w:val="%1.%2.%3.%4."/>
      <w:lvlJc w:val="left"/>
      <w:pPr>
        <w:pStyle w:val="919"/>
        <w:ind w:left="851" w:hanging="851"/>
        <w:tabs>
          <w:tab w:val="num" w:pos="851" w:leader="none"/>
        </w:tabs>
      </w:pPr>
      <w:rPr>
        <w:rFonts w:hint="eastAsia"/>
      </w:rPr>
    </w:lvl>
    <w:lvl w:ilvl="4">
      <w:start w:val="1"/>
      <w:numFmt w:val="decimal"/>
      <w:isLgl w:val="false"/>
      <w:suff w:val="tab"/>
      <w:lvlText w:val="%1.%2.%3.%4.%5."/>
      <w:lvlJc w:val="left"/>
      <w:pPr>
        <w:pStyle w:val="919"/>
        <w:ind w:left="992" w:hanging="992"/>
        <w:tabs>
          <w:tab w:val="num" w:pos="992" w:leader="none"/>
        </w:tabs>
      </w:pPr>
      <w:rPr>
        <w:rFonts w:hint="eastAsia"/>
      </w:rPr>
    </w:lvl>
    <w:lvl w:ilvl="5">
      <w:start w:val="1"/>
      <w:numFmt w:val="decimal"/>
      <w:isLgl w:val="false"/>
      <w:suff w:val="tab"/>
      <w:lvlText w:val="%1.%2.%3.%4.%5.%6."/>
      <w:lvlJc w:val="left"/>
      <w:pPr>
        <w:pStyle w:val="919"/>
        <w:ind w:left="1134" w:hanging="1134"/>
        <w:tabs>
          <w:tab w:val="num" w:pos="1134" w:leader="none"/>
        </w:tabs>
      </w:pPr>
      <w:rPr>
        <w:rFonts w:hint="eastAsia"/>
      </w:rPr>
    </w:lvl>
    <w:lvl w:ilvl="6">
      <w:start w:val="1"/>
      <w:numFmt w:val="decimal"/>
      <w:isLgl w:val="false"/>
      <w:suff w:val="tab"/>
      <w:lvlText w:val="%1.%2.%3.%4.%5.%6.%7."/>
      <w:lvlJc w:val="left"/>
      <w:pPr>
        <w:pStyle w:val="919"/>
        <w:ind w:left="1276" w:hanging="1276"/>
        <w:tabs>
          <w:tab w:val="num" w:pos="1276" w:leader="none"/>
        </w:tabs>
      </w:pPr>
      <w:rPr>
        <w:rFonts w:hint="eastAsia"/>
      </w:rPr>
    </w:lvl>
    <w:lvl w:ilvl="7">
      <w:start w:val="1"/>
      <w:numFmt w:val="decimal"/>
      <w:isLgl w:val="false"/>
      <w:suff w:val="tab"/>
      <w:lvlText w:val="%1.%2.%3.%4.%5.%6.%7.%8."/>
      <w:lvlJc w:val="left"/>
      <w:pPr>
        <w:pStyle w:val="919"/>
        <w:ind w:left="1418" w:hanging="1418"/>
        <w:tabs>
          <w:tab w:val="num" w:pos="1418" w:leader="none"/>
        </w:tabs>
      </w:pPr>
      <w:rPr>
        <w:rFonts w:hint="eastAsia"/>
      </w:rPr>
    </w:lvl>
    <w:lvl w:ilvl="8">
      <w:start w:val="1"/>
      <w:numFmt w:val="decimal"/>
      <w:isLgl w:val="false"/>
      <w:suff w:val="tab"/>
      <w:lvlText w:val="%1.%2.%3.%4.%5.%6.%7.%8.%9."/>
      <w:lvlJc w:val="left"/>
      <w:pPr>
        <w:pStyle w:val="919"/>
        <w:ind w:left="1559" w:hanging="1559"/>
        <w:tabs>
          <w:tab w:val="num" w:pos="1559" w:leader="none"/>
        </w:tabs>
      </w:pPr>
      <w:rPr>
        <w:rFonts w:hint="eastAsia"/>
      </w:rPr>
    </w:lvl>
  </w:abstractNum>
  <w:abstractNum w:abstractNumId="6">
    <w:multiLevelType w:val="hybridMultilevel"/>
    <w:lvl w:ilvl="0">
      <w:start w:val="1"/>
      <w:numFmt w:val="japaneseCounting"/>
      <w:isLgl w:val="false"/>
      <w:suff w:val="tab"/>
      <w:lvlText w:val="%1、"/>
      <w:lvlJc w:val="left"/>
      <w:pPr>
        <w:pStyle w:val="919"/>
        <w:ind w:left="1040" w:hanging="480"/>
        <w:tabs>
          <w:tab w:val="num" w:pos="1040" w:leader="none"/>
        </w:tabs>
      </w:pPr>
      <w:rPr>
        <w:rFonts w:hint="eastAsia"/>
      </w:rPr>
    </w:lvl>
    <w:lvl w:ilvl="1">
      <w:start w:val="1"/>
      <w:numFmt w:val="decimal"/>
      <w:isLgl w:val="false"/>
      <w:suff w:val="tab"/>
      <w:lvlText w:val="%2、"/>
      <w:lvlJc w:val="left"/>
      <w:pPr>
        <w:pStyle w:val="919"/>
        <w:ind w:left="1340" w:hanging="360"/>
        <w:tabs>
          <w:tab w:val="num" w:pos="1340" w:leader="none"/>
        </w:tabs>
      </w:pPr>
      <w:rPr>
        <w:rFonts w:hint="eastAsia"/>
      </w:rPr>
    </w:lvl>
    <w:lvl w:ilvl="2">
      <w:start w:val="1"/>
      <w:numFmt w:val="decimal"/>
      <w:isLgl w:val="false"/>
      <w:suff w:val="tab"/>
      <w:lvlText w:val="（%3）"/>
      <w:lvlJc w:val="left"/>
      <w:pPr>
        <w:pStyle w:val="919"/>
        <w:ind w:left="2120" w:hanging="720"/>
        <w:tabs>
          <w:tab w:val="num" w:pos="2120" w:leader="none"/>
        </w:tabs>
      </w:pPr>
      <w:rPr>
        <w:rFonts w:hint="eastAsia"/>
      </w:rPr>
    </w:lvl>
    <w:lvl w:ilvl="3">
      <w:start w:val="1"/>
      <w:numFmt w:val="decimal"/>
      <w:isLgl w:val="false"/>
      <w:suff w:val="tab"/>
      <w:lvlText w:val="%4."/>
      <w:lvlJc w:val="left"/>
      <w:pPr>
        <w:pStyle w:val="919"/>
        <w:ind w:left="2240" w:hanging="420"/>
        <w:tabs>
          <w:tab w:val="num" w:pos="2240" w:leader="none"/>
        </w:tabs>
      </w:pPr>
    </w:lvl>
    <w:lvl w:ilvl="4">
      <w:start w:val="1"/>
      <w:numFmt w:val="lowerLetter"/>
      <w:isLgl w:val="false"/>
      <w:suff w:val="tab"/>
      <w:lvlText w:val="%5)"/>
      <w:lvlJc w:val="left"/>
      <w:pPr>
        <w:pStyle w:val="919"/>
        <w:ind w:left="2660" w:hanging="420"/>
        <w:tabs>
          <w:tab w:val="num" w:pos="2660" w:leader="none"/>
        </w:tabs>
      </w:pPr>
    </w:lvl>
    <w:lvl w:ilvl="5">
      <w:start w:val="1"/>
      <w:numFmt w:val="lowerRoman"/>
      <w:isLgl w:val="false"/>
      <w:suff w:val="tab"/>
      <w:lvlText w:val="%6."/>
      <w:lvlJc w:val="right"/>
      <w:pPr>
        <w:pStyle w:val="919"/>
        <w:ind w:left="3080" w:hanging="420"/>
        <w:tabs>
          <w:tab w:val="num" w:pos="3080" w:leader="none"/>
        </w:tabs>
      </w:pPr>
    </w:lvl>
    <w:lvl w:ilvl="6">
      <w:start w:val="1"/>
      <w:numFmt w:val="decimal"/>
      <w:isLgl w:val="false"/>
      <w:suff w:val="tab"/>
      <w:lvlText w:val="%7."/>
      <w:lvlJc w:val="left"/>
      <w:pPr>
        <w:pStyle w:val="919"/>
        <w:ind w:left="3500" w:hanging="420"/>
        <w:tabs>
          <w:tab w:val="num" w:pos="3500" w:leader="none"/>
        </w:tabs>
      </w:pPr>
    </w:lvl>
    <w:lvl w:ilvl="7">
      <w:start w:val="1"/>
      <w:numFmt w:val="lowerLetter"/>
      <w:isLgl w:val="false"/>
      <w:suff w:val="tab"/>
      <w:lvlText w:val="%8)"/>
      <w:lvlJc w:val="left"/>
      <w:pPr>
        <w:pStyle w:val="919"/>
        <w:ind w:left="3920" w:hanging="420"/>
        <w:tabs>
          <w:tab w:val="num" w:pos="3920" w:leader="none"/>
        </w:tabs>
      </w:pPr>
    </w:lvl>
    <w:lvl w:ilvl="8">
      <w:start w:val="1"/>
      <w:numFmt w:val="lowerRoman"/>
      <w:isLgl w:val="false"/>
      <w:suff w:val="tab"/>
      <w:lvlText w:val="%9."/>
      <w:lvlJc w:val="right"/>
      <w:pPr>
        <w:pStyle w:val="919"/>
        <w:ind w:left="4340" w:hanging="420"/>
        <w:tabs>
          <w:tab w:val="num" w:pos="4340" w:leader="none"/>
        </w:tabs>
      </w:pPr>
    </w:lvl>
  </w:abstractNum>
  <w:abstractNum w:abstractNumId="7">
    <w:multiLevelType w:val="hybridMultilevel"/>
    <w:lvl w:ilvl="0">
      <w:start w:val="1"/>
      <w:numFmt w:val="chineseCountingThousand"/>
      <w:isLgl w:val="false"/>
      <w:suff w:val="nothing"/>
      <w:lvlText w:val="第%1章 "/>
      <w:lvlJc w:val="left"/>
      <w:pPr>
        <w:pStyle w:val="919"/>
        <w:ind w:left="0" w:firstLine="0"/>
      </w:pPr>
      <w:rPr>
        <w:rFonts w:hint="eastAsia"/>
      </w:rPr>
    </w:lvl>
    <w:lvl w:ilvl="1">
      <w:start w:val="1"/>
      <w:numFmt w:val="decimal"/>
      <w:isLgl w:val="false"/>
      <w:suff w:val="nothing"/>
      <w:lvlText w:val="%2、"/>
      <w:lvlJc w:val="left"/>
      <w:pPr>
        <w:pStyle w:val="919"/>
        <w:ind w:left="0" w:firstLine="0"/>
      </w:pPr>
      <w:rPr>
        <w:rFonts w:hint="eastAsia"/>
      </w:rPr>
    </w:lvl>
    <w:lvl w:ilvl="2">
      <w:start w:val="1"/>
      <w:numFmt w:val="decimal"/>
      <w:isLgl w:val="false"/>
      <w:suff w:val="nothing"/>
      <w:lvlText w:val="%2.%3 "/>
      <w:lvlJc w:val="left"/>
      <w:pPr>
        <w:pStyle w:val="919"/>
        <w:ind w:left="0" w:firstLine="0"/>
      </w:pPr>
      <w:rPr>
        <w:rFonts w:hint="eastAsia"/>
      </w:rPr>
    </w:lvl>
    <w:lvl w:ilvl="3">
      <w:start w:val="1"/>
      <w:numFmt w:val="decimal"/>
      <w:isLgl w:val="false"/>
      <w:suff w:val="nothing"/>
      <w:lvlText w:val="%2.%3.%4 "/>
      <w:lvlJc w:val="left"/>
      <w:pPr>
        <w:pStyle w:val="919"/>
        <w:ind w:left="0" w:firstLine="0"/>
      </w:pPr>
      <w:rPr>
        <w:rFonts w:hint="eastAsia"/>
      </w:rPr>
    </w:lvl>
    <w:lvl w:ilvl="4">
      <w:start w:val="1"/>
      <w:numFmt w:val="decimal"/>
      <w:isLgl w:val="false"/>
      <w:suff w:val="nothing"/>
      <w:lvlText w:val="%2.%3.%4.%5 "/>
      <w:lvlJc w:val="left"/>
      <w:pPr>
        <w:pStyle w:val="919"/>
        <w:ind w:left="0" w:firstLine="0"/>
      </w:pPr>
      <w:rPr>
        <w:rFonts w:hint="eastAsia"/>
      </w:rPr>
    </w:lvl>
    <w:lvl w:ilvl="5">
      <w:start w:val="1"/>
      <w:numFmt w:val="decimal"/>
      <w:pStyle w:val="925"/>
      <w:isLgl w:val="false"/>
      <w:suff w:val="nothing"/>
      <w:lvlText w:val=""/>
      <w:lvlJc w:val="left"/>
      <w:pPr>
        <w:pStyle w:val="919"/>
        <w:ind w:left="0" w:firstLine="0"/>
      </w:pPr>
      <w:rPr>
        <w:rFonts w:hint="eastAsia"/>
      </w:rPr>
    </w:lvl>
    <w:lvl w:ilvl="6">
      <w:start w:val="1"/>
      <w:numFmt w:val="decimal"/>
      <w:pStyle w:val="926"/>
      <w:isLgl w:val="false"/>
      <w:suff w:val="nothing"/>
      <w:lvlText w:val=""/>
      <w:lvlJc w:val="left"/>
      <w:pPr>
        <w:pStyle w:val="919"/>
        <w:ind w:left="0" w:firstLine="0"/>
      </w:pPr>
      <w:rPr>
        <w:rFonts w:hint="eastAsia"/>
      </w:rPr>
    </w:lvl>
    <w:lvl w:ilvl="7">
      <w:start w:val="1"/>
      <w:numFmt w:val="decimal"/>
      <w:pStyle w:val="927"/>
      <w:isLgl w:val="false"/>
      <w:suff w:val="nothing"/>
      <w:lvlText w:val=""/>
      <w:lvlJc w:val="left"/>
      <w:pPr>
        <w:pStyle w:val="919"/>
        <w:ind w:left="0" w:firstLine="0"/>
      </w:pPr>
      <w:rPr>
        <w:rFonts w:hint="eastAsia"/>
      </w:rPr>
    </w:lvl>
    <w:lvl w:ilvl="8">
      <w:start w:val="1"/>
      <w:numFmt w:val="decimal"/>
      <w:pStyle w:val="928"/>
      <w:isLgl w:val="false"/>
      <w:suff w:val="nothing"/>
      <w:lvlText w:val=""/>
      <w:lvlJc w:val="left"/>
      <w:pPr>
        <w:pStyle w:val="919"/>
        <w:ind w:left="0" w:firstLine="0"/>
      </w:pPr>
      <w:rPr>
        <w:rFonts w:hint="eastAsia"/>
      </w:rPr>
    </w:lvl>
  </w:abstractNum>
  <w:abstractNum w:abstractNumId="8">
    <w:multiLevelType w:val="hybridMultilevel"/>
    <w:lvl w:ilvl="0">
      <w:start w:val="1"/>
      <w:numFmt w:val="japaneseCounting"/>
      <w:isLgl w:val="false"/>
      <w:suff w:val="tab"/>
      <w:lvlText w:val="第%1章"/>
      <w:lvlJc w:val="left"/>
      <w:pPr>
        <w:pStyle w:val="91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5"/>
  </w:num>
  <w:num w:numId="4">
    <w:abstractNumId w:val="8"/>
  </w:num>
  <w:num w:numId="5">
    <w:abstractNumId w:val="1"/>
  </w:num>
  <w:num w:numId="6">
    <w:abstractNumId w:val="6"/>
  </w:num>
  <w:num w:numId="7">
    <w:abstractNumId w:val="4"/>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name w:val="Heading 1"/>
    <w:basedOn w:val="919"/>
    <w:next w:val="919"/>
    <w:link w:val="742"/>
    <w:uiPriority w:val="9"/>
    <w:qFormat/>
    <w:pPr>
      <w:keepLines/>
      <w:keepNext/>
      <w:spacing w:before="480" w:after="200"/>
      <w:outlineLvl w:val="0"/>
    </w:pPr>
    <w:rPr>
      <w:rFonts w:ascii="Arial" w:hAnsi="Arial" w:eastAsia="Arial" w:cs="Arial"/>
      <w:sz w:val="40"/>
      <w:szCs w:val="40"/>
    </w:rPr>
  </w:style>
  <w:style w:type="character" w:styleId="742">
    <w:name w:val="Heading 1 Char"/>
    <w:link w:val="741"/>
    <w:uiPriority w:val="9"/>
    <w:rPr>
      <w:rFonts w:ascii="Arial" w:hAnsi="Arial" w:eastAsia="Arial" w:cs="Arial"/>
      <w:sz w:val="40"/>
      <w:szCs w:val="40"/>
    </w:rPr>
  </w:style>
  <w:style w:type="paragraph" w:styleId="743">
    <w:name w:val="Heading 2"/>
    <w:basedOn w:val="919"/>
    <w:next w:val="919"/>
    <w:link w:val="744"/>
    <w:uiPriority w:val="9"/>
    <w:unhideWhenUsed/>
    <w:qFormat/>
    <w:pPr>
      <w:keepLines/>
      <w:keepNext/>
      <w:spacing w:before="360" w:after="200"/>
      <w:outlineLvl w:val="1"/>
    </w:pPr>
    <w:rPr>
      <w:rFonts w:ascii="Arial" w:hAnsi="Arial" w:eastAsia="Arial" w:cs="Arial"/>
      <w:sz w:val="34"/>
    </w:rPr>
  </w:style>
  <w:style w:type="character" w:styleId="744">
    <w:name w:val="Heading 2 Char"/>
    <w:link w:val="743"/>
    <w:uiPriority w:val="9"/>
    <w:rPr>
      <w:rFonts w:ascii="Arial" w:hAnsi="Arial" w:eastAsia="Arial" w:cs="Arial"/>
      <w:sz w:val="34"/>
    </w:rPr>
  </w:style>
  <w:style w:type="paragraph" w:styleId="745">
    <w:name w:val="Heading 3"/>
    <w:basedOn w:val="919"/>
    <w:next w:val="919"/>
    <w:link w:val="746"/>
    <w:uiPriority w:val="9"/>
    <w:unhideWhenUsed/>
    <w:qFormat/>
    <w:pPr>
      <w:keepLines/>
      <w:keepNext/>
      <w:spacing w:before="320" w:after="200"/>
      <w:outlineLvl w:val="2"/>
    </w:pPr>
    <w:rPr>
      <w:rFonts w:ascii="Arial" w:hAnsi="Arial" w:eastAsia="Arial" w:cs="Arial"/>
      <w:sz w:val="30"/>
      <w:szCs w:val="30"/>
    </w:rPr>
  </w:style>
  <w:style w:type="character" w:styleId="746">
    <w:name w:val="Heading 3 Char"/>
    <w:link w:val="745"/>
    <w:uiPriority w:val="9"/>
    <w:rPr>
      <w:rFonts w:ascii="Arial" w:hAnsi="Arial" w:eastAsia="Arial" w:cs="Arial"/>
      <w:sz w:val="30"/>
      <w:szCs w:val="30"/>
    </w:rPr>
  </w:style>
  <w:style w:type="paragraph" w:styleId="747">
    <w:name w:val="Heading 4"/>
    <w:basedOn w:val="919"/>
    <w:next w:val="919"/>
    <w:link w:val="748"/>
    <w:uiPriority w:val="9"/>
    <w:unhideWhenUsed/>
    <w:qFormat/>
    <w:pPr>
      <w:keepLines/>
      <w:keepNext/>
      <w:spacing w:before="320" w:after="200"/>
      <w:outlineLvl w:val="3"/>
    </w:pPr>
    <w:rPr>
      <w:rFonts w:ascii="Arial" w:hAnsi="Arial" w:eastAsia="Arial" w:cs="Arial"/>
      <w:b/>
      <w:bCs/>
      <w:sz w:val="26"/>
      <w:szCs w:val="26"/>
    </w:rPr>
  </w:style>
  <w:style w:type="character" w:styleId="748">
    <w:name w:val="Heading 4 Char"/>
    <w:link w:val="747"/>
    <w:uiPriority w:val="9"/>
    <w:rPr>
      <w:rFonts w:ascii="Arial" w:hAnsi="Arial" w:eastAsia="Arial" w:cs="Arial"/>
      <w:b/>
      <w:bCs/>
      <w:sz w:val="26"/>
      <w:szCs w:val="26"/>
    </w:rPr>
  </w:style>
  <w:style w:type="paragraph" w:styleId="749">
    <w:name w:val="Heading 5"/>
    <w:basedOn w:val="919"/>
    <w:next w:val="919"/>
    <w:link w:val="750"/>
    <w:uiPriority w:val="9"/>
    <w:unhideWhenUsed/>
    <w:qFormat/>
    <w:pPr>
      <w:keepLines/>
      <w:keepNext/>
      <w:spacing w:before="320" w:after="200"/>
      <w:outlineLvl w:val="4"/>
    </w:pPr>
    <w:rPr>
      <w:rFonts w:ascii="Arial" w:hAnsi="Arial" w:eastAsia="Arial" w:cs="Arial"/>
      <w:b/>
      <w:bCs/>
      <w:sz w:val="24"/>
      <w:szCs w:val="24"/>
    </w:rPr>
  </w:style>
  <w:style w:type="character" w:styleId="750">
    <w:name w:val="Heading 5 Char"/>
    <w:link w:val="749"/>
    <w:uiPriority w:val="9"/>
    <w:rPr>
      <w:rFonts w:ascii="Arial" w:hAnsi="Arial" w:eastAsia="Arial" w:cs="Arial"/>
      <w:b/>
      <w:bCs/>
      <w:sz w:val="24"/>
      <w:szCs w:val="24"/>
    </w:rPr>
  </w:style>
  <w:style w:type="paragraph" w:styleId="751">
    <w:name w:val="Heading 6"/>
    <w:basedOn w:val="919"/>
    <w:next w:val="919"/>
    <w:link w:val="752"/>
    <w:uiPriority w:val="9"/>
    <w:unhideWhenUsed/>
    <w:qFormat/>
    <w:pPr>
      <w:keepLines/>
      <w:keepNext/>
      <w:spacing w:before="320" w:after="200"/>
      <w:outlineLvl w:val="5"/>
    </w:pPr>
    <w:rPr>
      <w:rFonts w:ascii="Arial" w:hAnsi="Arial" w:eastAsia="Arial" w:cs="Arial"/>
      <w:b/>
      <w:bCs/>
      <w:sz w:val="22"/>
      <w:szCs w:val="22"/>
    </w:rPr>
  </w:style>
  <w:style w:type="character" w:styleId="752">
    <w:name w:val="Heading 6 Char"/>
    <w:link w:val="751"/>
    <w:uiPriority w:val="9"/>
    <w:rPr>
      <w:rFonts w:ascii="Arial" w:hAnsi="Arial" w:eastAsia="Arial" w:cs="Arial"/>
      <w:b/>
      <w:bCs/>
      <w:sz w:val="22"/>
      <w:szCs w:val="22"/>
    </w:rPr>
  </w:style>
  <w:style w:type="paragraph" w:styleId="753">
    <w:name w:val="Heading 7"/>
    <w:basedOn w:val="919"/>
    <w:next w:val="919"/>
    <w:link w:val="754"/>
    <w:uiPriority w:val="9"/>
    <w:unhideWhenUsed/>
    <w:qFormat/>
    <w:pPr>
      <w:keepLines/>
      <w:keepNext/>
      <w:spacing w:before="320" w:after="200"/>
      <w:outlineLvl w:val="6"/>
    </w:pPr>
    <w:rPr>
      <w:rFonts w:ascii="Arial" w:hAnsi="Arial" w:eastAsia="Arial" w:cs="Arial"/>
      <w:b/>
      <w:bCs/>
      <w:i/>
      <w:iCs/>
      <w:sz w:val="22"/>
      <w:szCs w:val="22"/>
    </w:rPr>
  </w:style>
  <w:style w:type="character" w:styleId="754">
    <w:name w:val="Heading 7 Char"/>
    <w:link w:val="753"/>
    <w:uiPriority w:val="9"/>
    <w:rPr>
      <w:rFonts w:ascii="Arial" w:hAnsi="Arial" w:eastAsia="Arial" w:cs="Arial"/>
      <w:b/>
      <w:bCs/>
      <w:i/>
      <w:iCs/>
      <w:sz w:val="22"/>
      <w:szCs w:val="22"/>
    </w:rPr>
  </w:style>
  <w:style w:type="paragraph" w:styleId="755">
    <w:name w:val="Heading 8"/>
    <w:basedOn w:val="919"/>
    <w:next w:val="919"/>
    <w:link w:val="756"/>
    <w:uiPriority w:val="9"/>
    <w:unhideWhenUsed/>
    <w:qFormat/>
    <w:pPr>
      <w:keepLines/>
      <w:keepNext/>
      <w:spacing w:before="320" w:after="200"/>
      <w:outlineLvl w:val="7"/>
    </w:pPr>
    <w:rPr>
      <w:rFonts w:ascii="Arial" w:hAnsi="Arial" w:eastAsia="Arial" w:cs="Arial"/>
      <w:i/>
      <w:iCs/>
      <w:sz w:val="22"/>
      <w:szCs w:val="22"/>
    </w:rPr>
  </w:style>
  <w:style w:type="character" w:styleId="756">
    <w:name w:val="Heading 8 Char"/>
    <w:link w:val="755"/>
    <w:uiPriority w:val="9"/>
    <w:rPr>
      <w:rFonts w:ascii="Arial" w:hAnsi="Arial" w:eastAsia="Arial" w:cs="Arial"/>
      <w:i/>
      <w:iCs/>
      <w:sz w:val="22"/>
      <w:szCs w:val="22"/>
    </w:rPr>
  </w:style>
  <w:style w:type="paragraph" w:styleId="757">
    <w:name w:val="Heading 9"/>
    <w:basedOn w:val="919"/>
    <w:next w:val="919"/>
    <w:link w:val="758"/>
    <w:uiPriority w:val="9"/>
    <w:unhideWhenUsed/>
    <w:qFormat/>
    <w:pPr>
      <w:keepLines/>
      <w:keepNext/>
      <w:spacing w:before="320" w:after="200"/>
      <w:outlineLvl w:val="8"/>
    </w:pPr>
    <w:rPr>
      <w:rFonts w:ascii="Arial" w:hAnsi="Arial" w:eastAsia="Arial" w:cs="Arial"/>
      <w:i/>
      <w:iCs/>
      <w:sz w:val="21"/>
      <w:szCs w:val="21"/>
    </w:rPr>
  </w:style>
  <w:style w:type="character" w:styleId="758">
    <w:name w:val="Heading 9 Char"/>
    <w:link w:val="757"/>
    <w:uiPriority w:val="9"/>
    <w:rPr>
      <w:rFonts w:ascii="Arial" w:hAnsi="Arial" w:eastAsia="Arial" w:cs="Arial"/>
      <w:i/>
      <w:iCs/>
      <w:sz w:val="21"/>
      <w:szCs w:val="21"/>
    </w:rPr>
  </w:style>
  <w:style w:type="paragraph" w:styleId="759">
    <w:name w:val="List Paragraph"/>
    <w:basedOn w:val="919"/>
    <w:uiPriority w:val="34"/>
    <w:qFormat/>
    <w:pPr>
      <w:contextualSpacing/>
      <w:ind w:left="720"/>
    </w:pPr>
  </w:style>
  <w:style w:type="paragraph" w:styleId="760">
    <w:name w:val="No Spacing"/>
    <w:uiPriority w:val="1"/>
    <w:qFormat/>
    <w:pPr>
      <w:spacing w:before="0" w:after="0" w:line="240" w:lineRule="auto"/>
    </w:pPr>
  </w:style>
  <w:style w:type="paragraph" w:styleId="761">
    <w:name w:val="Title"/>
    <w:basedOn w:val="919"/>
    <w:next w:val="919"/>
    <w:link w:val="762"/>
    <w:uiPriority w:val="10"/>
    <w:qFormat/>
    <w:pPr>
      <w:contextualSpacing/>
      <w:spacing w:before="300" w:after="200"/>
    </w:pPr>
    <w:rPr>
      <w:sz w:val="48"/>
      <w:szCs w:val="48"/>
    </w:rPr>
  </w:style>
  <w:style w:type="character" w:styleId="762">
    <w:name w:val="Title Char"/>
    <w:link w:val="761"/>
    <w:uiPriority w:val="10"/>
    <w:rPr>
      <w:sz w:val="48"/>
      <w:szCs w:val="48"/>
    </w:rPr>
  </w:style>
  <w:style w:type="paragraph" w:styleId="763">
    <w:name w:val="Subtitle"/>
    <w:basedOn w:val="919"/>
    <w:next w:val="919"/>
    <w:link w:val="764"/>
    <w:uiPriority w:val="11"/>
    <w:qFormat/>
    <w:pPr>
      <w:spacing w:before="200" w:after="200"/>
    </w:pPr>
    <w:rPr>
      <w:sz w:val="24"/>
      <w:szCs w:val="24"/>
    </w:rPr>
  </w:style>
  <w:style w:type="character" w:styleId="764">
    <w:name w:val="Subtitle Char"/>
    <w:link w:val="763"/>
    <w:uiPriority w:val="11"/>
    <w:rPr>
      <w:sz w:val="24"/>
      <w:szCs w:val="24"/>
    </w:rPr>
  </w:style>
  <w:style w:type="paragraph" w:styleId="765">
    <w:name w:val="Quote"/>
    <w:basedOn w:val="919"/>
    <w:next w:val="919"/>
    <w:link w:val="766"/>
    <w:uiPriority w:val="29"/>
    <w:qFormat/>
    <w:pPr>
      <w:ind w:left="720" w:right="720"/>
    </w:pPr>
    <w:rPr>
      <w:i/>
    </w:rPr>
  </w:style>
  <w:style w:type="character" w:styleId="766">
    <w:name w:val="Quote Char"/>
    <w:link w:val="765"/>
    <w:uiPriority w:val="29"/>
    <w:rPr>
      <w:i/>
    </w:rPr>
  </w:style>
  <w:style w:type="paragraph" w:styleId="767">
    <w:name w:val="Intense Quote"/>
    <w:basedOn w:val="919"/>
    <w:next w:val="919"/>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Intense Quote Char"/>
    <w:link w:val="767"/>
    <w:uiPriority w:val="30"/>
    <w:rPr>
      <w:i/>
    </w:rPr>
  </w:style>
  <w:style w:type="paragraph" w:styleId="769">
    <w:name w:val="Header"/>
    <w:basedOn w:val="919"/>
    <w:link w:val="770"/>
    <w:uiPriority w:val="99"/>
    <w:unhideWhenUsed/>
    <w:pPr>
      <w:spacing w:after="0" w:line="240" w:lineRule="auto"/>
      <w:tabs>
        <w:tab w:val="center" w:pos="7143" w:leader="none"/>
        <w:tab w:val="right" w:pos="14287" w:leader="none"/>
      </w:tabs>
    </w:pPr>
  </w:style>
  <w:style w:type="character" w:styleId="770">
    <w:name w:val="Header Char"/>
    <w:link w:val="769"/>
    <w:uiPriority w:val="99"/>
  </w:style>
  <w:style w:type="paragraph" w:styleId="771">
    <w:name w:val="Footer"/>
    <w:basedOn w:val="919"/>
    <w:link w:val="774"/>
    <w:uiPriority w:val="99"/>
    <w:unhideWhenUsed/>
    <w:pPr>
      <w:spacing w:after="0" w:line="240" w:lineRule="auto"/>
      <w:tabs>
        <w:tab w:val="center" w:pos="7143" w:leader="none"/>
        <w:tab w:val="right" w:pos="14287" w:leader="none"/>
      </w:tabs>
    </w:pPr>
  </w:style>
  <w:style w:type="character" w:styleId="772">
    <w:name w:val="Footer Char"/>
    <w:link w:val="771"/>
    <w:uiPriority w:val="99"/>
  </w:style>
  <w:style w:type="paragraph" w:styleId="773">
    <w:name w:val="Caption"/>
    <w:basedOn w:val="919"/>
    <w:next w:val="919"/>
    <w:uiPriority w:val="35"/>
    <w:semiHidden/>
    <w:unhideWhenUsed/>
    <w:qFormat/>
    <w:pPr>
      <w:spacing w:line="276" w:lineRule="auto"/>
    </w:pPr>
    <w:rPr>
      <w:b/>
      <w:bCs/>
      <w:color w:val="4f81bd" w:themeColor="accent1"/>
      <w:sz w:val="18"/>
      <w:szCs w:val="18"/>
    </w:rPr>
  </w:style>
  <w:style w:type="character" w:styleId="774">
    <w:name w:val="Caption Char"/>
    <w:basedOn w:val="773"/>
    <w:link w:val="771"/>
    <w:uiPriority w:val="99"/>
  </w:style>
  <w:style w:type="table" w:styleId="7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1">
    <w:name w:val="Hyperlink"/>
    <w:uiPriority w:val="99"/>
    <w:unhideWhenUsed/>
    <w:rPr>
      <w:color w:val="0000ff" w:themeColor="hyperlink"/>
      <w:u w:val="single"/>
    </w:rPr>
  </w:style>
  <w:style w:type="paragraph" w:styleId="902">
    <w:name w:val="footnote text"/>
    <w:basedOn w:val="919"/>
    <w:link w:val="903"/>
    <w:uiPriority w:val="99"/>
    <w:semiHidden/>
    <w:unhideWhenUsed/>
    <w:pPr>
      <w:spacing w:after="40" w:line="240" w:lineRule="auto"/>
    </w:pPr>
    <w:rPr>
      <w:sz w:val="18"/>
    </w:rPr>
  </w:style>
  <w:style w:type="character" w:styleId="903">
    <w:name w:val="Footnote Text Char"/>
    <w:link w:val="902"/>
    <w:uiPriority w:val="99"/>
    <w:rPr>
      <w:sz w:val="18"/>
    </w:rPr>
  </w:style>
  <w:style w:type="character" w:styleId="904">
    <w:name w:val="footnote reference"/>
    <w:uiPriority w:val="99"/>
    <w:unhideWhenUsed/>
    <w:rPr>
      <w:vertAlign w:val="superscript"/>
    </w:rPr>
  </w:style>
  <w:style w:type="paragraph" w:styleId="905">
    <w:name w:val="endnote text"/>
    <w:basedOn w:val="919"/>
    <w:link w:val="906"/>
    <w:uiPriority w:val="99"/>
    <w:semiHidden/>
    <w:unhideWhenUsed/>
    <w:pPr>
      <w:spacing w:after="0" w:line="240" w:lineRule="auto"/>
    </w:pPr>
    <w:rPr>
      <w:sz w:val="20"/>
    </w:rPr>
  </w:style>
  <w:style w:type="character" w:styleId="906">
    <w:name w:val="Endnote Text Char"/>
    <w:link w:val="905"/>
    <w:uiPriority w:val="99"/>
    <w:rPr>
      <w:sz w:val="20"/>
    </w:rPr>
  </w:style>
  <w:style w:type="character" w:styleId="907">
    <w:name w:val="endnote reference"/>
    <w:uiPriority w:val="99"/>
    <w:semiHidden/>
    <w:unhideWhenUsed/>
    <w:rPr>
      <w:vertAlign w:val="superscript"/>
    </w:rPr>
  </w:style>
  <w:style w:type="paragraph" w:styleId="908">
    <w:name w:val="toc 1"/>
    <w:basedOn w:val="919"/>
    <w:next w:val="919"/>
    <w:uiPriority w:val="39"/>
    <w:unhideWhenUsed/>
    <w:pPr>
      <w:ind w:left="0" w:right="0" w:firstLine="0"/>
      <w:spacing w:after="57"/>
    </w:pPr>
  </w:style>
  <w:style w:type="paragraph" w:styleId="909">
    <w:name w:val="toc 2"/>
    <w:basedOn w:val="919"/>
    <w:next w:val="919"/>
    <w:uiPriority w:val="39"/>
    <w:unhideWhenUsed/>
    <w:pPr>
      <w:ind w:left="283" w:right="0" w:firstLine="0"/>
      <w:spacing w:after="57"/>
    </w:pPr>
  </w:style>
  <w:style w:type="paragraph" w:styleId="910">
    <w:name w:val="toc 3"/>
    <w:basedOn w:val="919"/>
    <w:next w:val="919"/>
    <w:uiPriority w:val="39"/>
    <w:unhideWhenUsed/>
    <w:pPr>
      <w:ind w:left="567" w:right="0" w:firstLine="0"/>
      <w:spacing w:after="57"/>
    </w:pPr>
  </w:style>
  <w:style w:type="paragraph" w:styleId="911">
    <w:name w:val="toc 4"/>
    <w:basedOn w:val="919"/>
    <w:next w:val="919"/>
    <w:uiPriority w:val="39"/>
    <w:unhideWhenUsed/>
    <w:pPr>
      <w:ind w:left="850" w:right="0" w:firstLine="0"/>
      <w:spacing w:after="57"/>
    </w:pPr>
  </w:style>
  <w:style w:type="paragraph" w:styleId="912">
    <w:name w:val="toc 5"/>
    <w:basedOn w:val="919"/>
    <w:next w:val="919"/>
    <w:uiPriority w:val="39"/>
    <w:unhideWhenUsed/>
    <w:pPr>
      <w:ind w:left="1134" w:right="0" w:firstLine="0"/>
      <w:spacing w:after="57"/>
    </w:pPr>
  </w:style>
  <w:style w:type="paragraph" w:styleId="913">
    <w:name w:val="toc 6"/>
    <w:basedOn w:val="919"/>
    <w:next w:val="919"/>
    <w:uiPriority w:val="39"/>
    <w:unhideWhenUsed/>
    <w:pPr>
      <w:ind w:left="1417" w:right="0" w:firstLine="0"/>
      <w:spacing w:after="57"/>
    </w:pPr>
  </w:style>
  <w:style w:type="paragraph" w:styleId="914">
    <w:name w:val="toc 7"/>
    <w:basedOn w:val="919"/>
    <w:next w:val="919"/>
    <w:uiPriority w:val="39"/>
    <w:unhideWhenUsed/>
    <w:pPr>
      <w:ind w:left="1701" w:right="0" w:firstLine="0"/>
      <w:spacing w:after="57"/>
    </w:pPr>
  </w:style>
  <w:style w:type="paragraph" w:styleId="915">
    <w:name w:val="toc 8"/>
    <w:basedOn w:val="919"/>
    <w:next w:val="919"/>
    <w:uiPriority w:val="39"/>
    <w:unhideWhenUsed/>
    <w:pPr>
      <w:ind w:left="1984" w:right="0" w:firstLine="0"/>
      <w:spacing w:after="57"/>
    </w:pPr>
  </w:style>
  <w:style w:type="paragraph" w:styleId="916">
    <w:name w:val="toc 9"/>
    <w:basedOn w:val="919"/>
    <w:next w:val="919"/>
    <w:uiPriority w:val="39"/>
    <w:unhideWhenUsed/>
    <w:pPr>
      <w:ind w:left="2268" w:right="0" w:firstLine="0"/>
      <w:spacing w:after="57"/>
    </w:pPr>
  </w:style>
  <w:style w:type="paragraph" w:styleId="917">
    <w:name w:val="TOC Heading"/>
    <w:uiPriority w:val="39"/>
    <w:unhideWhenUsed/>
  </w:style>
  <w:style w:type="paragraph" w:styleId="918">
    <w:name w:val="table of figures"/>
    <w:basedOn w:val="919"/>
    <w:next w:val="919"/>
    <w:uiPriority w:val="99"/>
    <w:unhideWhenUsed/>
    <w:pPr>
      <w:spacing w:after="0" w:afterAutospacing="0"/>
    </w:pPr>
  </w:style>
  <w:style w:type="paragraph" w:styleId="919" w:default="1">
    <w:name w:val="Normal"/>
    <w:next w:val="919"/>
    <w:link w:val="919"/>
    <w:qFormat/>
    <w:pPr>
      <w:jc w:val="both"/>
      <w:widowControl w:val="off"/>
    </w:pPr>
    <w:rPr>
      <w:sz w:val="21"/>
      <w:szCs w:val="21"/>
      <w:lang w:val="en-US" w:eastAsia="zh-CN" w:bidi="ar-SA"/>
    </w:rPr>
  </w:style>
  <w:style w:type="paragraph" w:styleId="920">
    <w:name w:val="标题 1"/>
    <w:basedOn w:val="919"/>
    <w:next w:val="919"/>
    <w:link w:val="945"/>
    <w:qFormat/>
    <w:pPr>
      <w:jc w:val="center"/>
      <w:keepNext/>
      <w:outlineLvl w:val="0"/>
    </w:pPr>
    <w:rPr>
      <w:rFonts w:ascii="楷体_GB2312" w:eastAsia="楷体_GB2312"/>
      <w:sz w:val="28"/>
      <w:szCs w:val="28"/>
    </w:rPr>
  </w:style>
  <w:style w:type="paragraph" w:styleId="921">
    <w:name w:val="标题 2"/>
    <w:basedOn w:val="919"/>
    <w:next w:val="982"/>
    <w:link w:val="939"/>
    <w:qFormat/>
    <w:pPr>
      <w:jc w:val="center"/>
      <w:keepLines/>
      <w:keepNext/>
      <w:spacing w:before="260" w:after="260" w:line="416" w:lineRule="auto"/>
      <w:outlineLvl w:val="1"/>
    </w:pPr>
    <w:rPr>
      <w:rFonts w:ascii="Arial" w:hAnsi="Arial" w:eastAsia="幼圆" w:cs="Arial"/>
      <w:b/>
      <w:bCs/>
      <w:sz w:val="44"/>
      <w:szCs w:val="44"/>
    </w:rPr>
  </w:style>
  <w:style w:type="paragraph" w:styleId="922">
    <w:name w:val="标题 3"/>
    <w:basedOn w:val="919"/>
    <w:next w:val="919"/>
    <w:link w:val="947"/>
    <w:qFormat/>
    <w:pPr>
      <w:keepLines/>
      <w:keepNext/>
      <w:spacing w:before="260" w:after="260" w:line="416" w:lineRule="auto"/>
      <w:outlineLvl w:val="2"/>
    </w:pPr>
    <w:rPr>
      <w:b/>
      <w:bCs/>
      <w:sz w:val="32"/>
      <w:szCs w:val="32"/>
    </w:rPr>
  </w:style>
  <w:style w:type="paragraph" w:styleId="923">
    <w:name w:val="标题 4"/>
    <w:basedOn w:val="919"/>
    <w:next w:val="982"/>
    <w:link w:val="940"/>
    <w:qFormat/>
    <w:pPr>
      <w:keepLines/>
      <w:keepNext/>
      <w:spacing w:before="280" w:after="290" w:line="376" w:lineRule="auto"/>
      <w:outlineLvl w:val="3"/>
    </w:pPr>
    <w:rPr>
      <w:rFonts w:ascii="Arial" w:hAnsi="Arial" w:eastAsia="黑体" w:cs="Arial"/>
      <w:b/>
      <w:bCs/>
      <w:sz w:val="28"/>
      <w:szCs w:val="28"/>
    </w:rPr>
  </w:style>
  <w:style w:type="paragraph" w:styleId="924">
    <w:name w:val="标题 5"/>
    <w:basedOn w:val="919"/>
    <w:next w:val="982"/>
    <w:link w:val="948"/>
    <w:qFormat/>
    <w:pPr>
      <w:keepNext/>
      <w:outlineLvl w:val="4"/>
    </w:pPr>
    <w:rPr>
      <w:rFonts w:ascii="宋体"/>
      <w:color w:val="000000"/>
      <w:sz w:val="28"/>
      <w:szCs w:val="28"/>
    </w:rPr>
  </w:style>
  <w:style w:type="paragraph" w:styleId="925">
    <w:name w:val="标题 6"/>
    <w:basedOn w:val="919"/>
    <w:next w:val="919"/>
    <w:link w:val="949"/>
    <w:qFormat/>
    <w:pPr>
      <w:numPr>
        <w:ilvl w:val="5"/>
        <w:numId w:val="1"/>
      </w:numPr>
      <w:keepLines/>
      <w:keepNext/>
      <w:spacing w:before="240" w:after="64" w:line="320" w:lineRule="auto"/>
      <w:outlineLvl w:val="5"/>
    </w:pPr>
    <w:rPr>
      <w:rFonts w:ascii="Arial" w:hAnsi="Arial" w:eastAsia="黑体"/>
      <w:b/>
      <w:bCs/>
      <w:sz w:val="24"/>
      <w:szCs w:val="24"/>
    </w:rPr>
  </w:style>
  <w:style w:type="paragraph" w:styleId="926">
    <w:name w:val="标题 7"/>
    <w:basedOn w:val="919"/>
    <w:next w:val="919"/>
    <w:link w:val="941"/>
    <w:qFormat/>
    <w:pPr>
      <w:numPr>
        <w:ilvl w:val="6"/>
        <w:numId w:val="1"/>
      </w:numPr>
      <w:keepLines/>
      <w:keepNext/>
      <w:spacing w:before="240" w:after="64" w:line="320" w:lineRule="auto"/>
      <w:outlineLvl w:val="6"/>
    </w:pPr>
    <w:rPr>
      <w:b/>
      <w:bCs/>
      <w:sz w:val="24"/>
      <w:szCs w:val="24"/>
    </w:rPr>
  </w:style>
  <w:style w:type="paragraph" w:styleId="927">
    <w:name w:val="标题 8"/>
    <w:basedOn w:val="919"/>
    <w:next w:val="919"/>
    <w:link w:val="950"/>
    <w:qFormat/>
    <w:pPr>
      <w:numPr>
        <w:ilvl w:val="7"/>
        <w:numId w:val="1"/>
      </w:numPr>
      <w:keepLines/>
      <w:keepNext/>
      <w:spacing w:before="240" w:after="64" w:line="320" w:lineRule="auto"/>
      <w:outlineLvl w:val="7"/>
    </w:pPr>
    <w:rPr>
      <w:rFonts w:ascii="Arial" w:hAnsi="Arial" w:eastAsia="黑体"/>
      <w:sz w:val="24"/>
      <w:szCs w:val="24"/>
    </w:rPr>
  </w:style>
  <w:style w:type="paragraph" w:styleId="928">
    <w:name w:val="标题 9"/>
    <w:basedOn w:val="919"/>
    <w:next w:val="919"/>
    <w:link w:val="951"/>
    <w:qFormat/>
    <w:pPr>
      <w:numPr>
        <w:ilvl w:val="8"/>
        <w:numId w:val="1"/>
      </w:numPr>
      <w:keepLines/>
      <w:keepNext/>
      <w:spacing w:before="240" w:after="64" w:line="320" w:lineRule="auto"/>
      <w:outlineLvl w:val="8"/>
    </w:pPr>
    <w:rPr>
      <w:rFonts w:ascii="Arial" w:hAnsi="Arial" w:eastAsia="黑体"/>
    </w:rPr>
  </w:style>
  <w:style w:type="character" w:styleId="929">
    <w:name w:val="默认段落字体"/>
    <w:next w:val="929"/>
    <w:link w:val="919"/>
    <w:uiPriority w:val="1"/>
    <w:unhideWhenUsed/>
  </w:style>
  <w:style w:type="table" w:styleId="930">
    <w:name w:val="普通表格"/>
    <w:next w:val="930"/>
    <w:link w:val="919"/>
    <w:uiPriority w:val="99"/>
    <w:unhideWhenUsed/>
    <w:tblPr/>
  </w:style>
  <w:style w:type="character" w:styleId="931">
    <w:name w:val="超链接"/>
    <w:next w:val="931"/>
    <w:link w:val="919"/>
    <w:rPr>
      <w:color w:val="0000ff"/>
      <w:u w:val="single"/>
    </w:rPr>
  </w:style>
  <w:style w:type="character" w:styleId="932">
    <w:name w:val="批注引用"/>
    <w:next w:val="932"/>
    <w:link w:val="919"/>
    <w:qFormat/>
    <w:rPr>
      <w:sz w:val="21"/>
      <w:szCs w:val="21"/>
    </w:rPr>
  </w:style>
  <w:style w:type="character" w:styleId="933">
    <w:name w:val="要点"/>
    <w:next w:val="933"/>
    <w:link w:val="919"/>
    <w:qFormat/>
    <w:rPr>
      <w:b/>
      <w:bCs/>
    </w:rPr>
  </w:style>
  <w:style w:type="character" w:styleId="934">
    <w:name w:val="已访问的超链接"/>
    <w:next w:val="934"/>
    <w:link w:val="919"/>
    <w:rPr>
      <w:color w:val="800080"/>
      <w:u w:val="single"/>
    </w:rPr>
  </w:style>
  <w:style w:type="character" w:styleId="935">
    <w:name w:val="页码"/>
    <w:next w:val="935"/>
    <w:link w:val="919"/>
  </w:style>
  <w:style w:type="character" w:styleId="936">
    <w:name w:val="列表段落 字符"/>
    <w:next w:val="936"/>
    <w:link w:val="1002"/>
    <w:uiPriority w:val="34"/>
    <w:qFormat/>
    <w:rPr>
      <w:sz w:val="24"/>
      <w:szCs w:val="24"/>
      <w:lang w:eastAsia="en-US" w:bidi="en-US"/>
    </w:rPr>
  </w:style>
  <w:style w:type="character" w:styleId="937">
    <w:name w:val="文档结构图 字符"/>
    <w:next w:val="937"/>
    <w:link w:val="990"/>
    <w:semiHidden/>
    <w:rPr>
      <w:rFonts w:ascii="Times New Roman" w:hAnsi="Times New Roman" w:eastAsia="宋体" w:cs="Times New Roman"/>
      <w:szCs w:val="21"/>
      <w:shd w:val="clear" w:color="auto" w:fill="000080"/>
    </w:rPr>
  </w:style>
  <w:style w:type="character" w:styleId="938">
    <w:name w:val="正文文本缩进 字符"/>
    <w:next w:val="938"/>
    <w:link w:val="985"/>
    <w:rPr>
      <w:rFonts w:ascii="楷体_GB2312" w:hAnsi="Times New Roman" w:eastAsia="楷体_GB2312" w:cs="Times New Roman"/>
      <w:sz w:val="32"/>
      <w:szCs w:val="32"/>
    </w:rPr>
  </w:style>
  <w:style w:type="character" w:styleId="939">
    <w:name w:val="标题 2 字符"/>
    <w:next w:val="939"/>
    <w:link w:val="921"/>
    <w:rPr>
      <w:rFonts w:ascii="Arial" w:hAnsi="Arial" w:eastAsia="幼圆" w:cs="Arial"/>
      <w:b/>
      <w:bCs/>
      <w:sz w:val="44"/>
      <w:szCs w:val="44"/>
    </w:rPr>
  </w:style>
  <w:style w:type="character" w:styleId="940">
    <w:name w:val="标题 4 字符"/>
    <w:next w:val="940"/>
    <w:link w:val="923"/>
    <w:rPr>
      <w:rFonts w:ascii="Arial" w:hAnsi="Arial" w:eastAsia="黑体" w:cs="Arial"/>
      <w:b/>
      <w:bCs/>
      <w:sz w:val="28"/>
      <w:szCs w:val="28"/>
    </w:rPr>
  </w:style>
  <w:style w:type="character" w:styleId="941">
    <w:name w:val="标题 7 字符"/>
    <w:next w:val="941"/>
    <w:link w:val="926"/>
    <w:rPr>
      <w:rFonts w:ascii="Times New Roman" w:hAnsi="Times New Roman" w:eastAsia="宋体" w:cs="Times New Roman"/>
      <w:b/>
      <w:bCs/>
      <w:sz w:val="24"/>
      <w:szCs w:val="24"/>
    </w:rPr>
  </w:style>
  <w:style w:type="character" w:styleId="942">
    <w:name w:val="二级目录 Char"/>
    <w:next w:val="942"/>
    <w:link w:val="1004"/>
    <w:rPr>
      <w:b/>
      <w:sz w:val="30"/>
      <w:szCs w:val="28"/>
    </w:rPr>
  </w:style>
  <w:style w:type="character" w:styleId="943">
    <w:name w:val="正文文本首行缩进 2 字符"/>
    <w:next w:val="943"/>
    <w:link w:val="968"/>
    <w:rPr>
      <w:rFonts w:ascii="宋体" w:hAnsi="宋体" w:eastAsia="宋体" w:cs="Times New Roman"/>
      <w:sz w:val="32"/>
      <w:szCs w:val="20"/>
    </w:rPr>
  </w:style>
  <w:style w:type="character" w:styleId="944">
    <w:name w:val="批注框文本 字符"/>
    <w:next w:val="944"/>
    <w:link w:val="981"/>
    <w:semiHidden/>
    <w:rPr>
      <w:rFonts w:ascii="Times New Roman" w:hAnsi="Times New Roman" w:eastAsia="宋体" w:cs="Times New Roman"/>
      <w:sz w:val="18"/>
      <w:szCs w:val="18"/>
    </w:rPr>
  </w:style>
  <w:style w:type="character" w:styleId="945">
    <w:name w:val="标题 1 字符"/>
    <w:next w:val="945"/>
    <w:link w:val="920"/>
    <w:rPr>
      <w:rFonts w:ascii="楷体_GB2312" w:hAnsi="Times New Roman" w:eastAsia="楷体_GB2312" w:cs="Times New Roman"/>
      <w:sz w:val="28"/>
      <w:szCs w:val="28"/>
    </w:rPr>
  </w:style>
  <w:style w:type="character" w:styleId="946">
    <w:name w:val="正文缩进 字符"/>
    <w:next w:val="946"/>
    <w:link w:val="982"/>
    <w:qFormat/>
    <w:rPr>
      <w:rFonts w:ascii="Times New Roman" w:hAnsi="Times New Roman" w:eastAsia="宋体" w:cs="Times New Roman"/>
      <w:szCs w:val="21"/>
    </w:rPr>
  </w:style>
  <w:style w:type="character" w:styleId="947">
    <w:name w:val="标题 3 字符"/>
    <w:next w:val="947"/>
    <w:link w:val="922"/>
    <w:rPr>
      <w:rFonts w:ascii="Times New Roman" w:hAnsi="Times New Roman" w:eastAsia="宋体" w:cs="Times New Roman"/>
      <w:b/>
      <w:bCs/>
      <w:sz w:val="32"/>
      <w:szCs w:val="32"/>
    </w:rPr>
  </w:style>
  <w:style w:type="character" w:styleId="948">
    <w:name w:val="标题 5 字符"/>
    <w:next w:val="948"/>
    <w:link w:val="924"/>
    <w:rPr>
      <w:rFonts w:ascii="宋体" w:hAnsi="Times New Roman" w:eastAsia="宋体" w:cs="Times New Roman"/>
      <w:color w:val="000000"/>
      <w:sz w:val="28"/>
      <w:szCs w:val="28"/>
    </w:rPr>
  </w:style>
  <w:style w:type="character" w:styleId="949">
    <w:name w:val="标题 6 字符"/>
    <w:next w:val="949"/>
    <w:link w:val="925"/>
    <w:rPr>
      <w:rFonts w:ascii="Arial" w:hAnsi="Arial" w:eastAsia="黑体" w:cs="Times New Roman"/>
      <w:b/>
      <w:bCs/>
      <w:sz w:val="24"/>
      <w:szCs w:val="24"/>
    </w:rPr>
  </w:style>
  <w:style w:type="character" w:styleId="950">
    <w:name w:val="标题 8 字符"/>
    <w:next w:val="950"/>
    <w:link w:val="927"/>
    <w:rPr>
      <w:rFonts w:ascii="Arial" w:hAnsi="Arial" w:eastAsia="黑体" w:cs="Times New Roman"/>
      <w:sz w:val="24"/>
      <w:szCs w:val="24"/>
    </w:rPr>
  </w:style>
  <w:style w:type="character" w:styleId="951">
    <w:name w:val="标题 9 字符"/>
    <w:next w:val="951"/>
    <w:link w:val="928"/>
    <w:rPr>
      <w:rFonts w:ascii="Arial" w:hAnsi="Arial" w:eastAsia="黑体" w:cs="Times New Roman"/>
      <w:szCs w:val="21"/>
    </w:rPr>
  </w:style>
  <w:style w:type="character" w:styleId="952">
    <w:name w:val="批注文字 字符"/>
    <w:next w:val="952"/>
    <w:link w:val="970"/>
    <w:rPr>
      <w:rFonts w:ascii="Times New Roman" w:hAnsi="Times New Roman" w:eastAsia="宋体" w:cs="Times New Roman"/>
      <w:szCs w:val="21"/>
    </w:rPr>
  </w:style>
  <w:style w:type="character" w:styleId="953">
    <w:name w:val="正文文本 3 字符"/>
    <w:next w:val="953"/>
    <w:link w:val="969"/>
    <w:rPr>
      <w:rFonts w:ascii="仿宋_GB2312" w:hAnsi="Arial" w:eastAsia="仿宋_GB2312" w:cs="Times New Roman"/>
      <w:sz w:val="32"/>
      <w:szCs w:val="32"/>
    </w:rPr>
  </w:style>
  <w:style w:type="character" w:styleId="954">
    <w:name w:val="正文文本 字符"/>
    <w:next w:val="954"/>
    <w:link w:val="998"/>
    <w:rPr>
      <w:rFonts w:ascii="楷体_GB2312" w:hAnsi="Arial" w:eastAsia="楷体_GB2312" w:cs="Times New Roman"/>
      <w:sz w:val="28"/>
      <w:szCs w:val="28"/>
    </w:rPr>
  </w:style>
  <w:style w:type="character" w:styleId="955">
    <w:name w:val="纯文本 字符"/>
    <w:next w:val="955"/>
    <w:link w:val="988"/>
    <w:rPr>
      <w:rFonts w:ascii="宋体" w:hAnsi="Courier New" w:eastAsia="宋体" w:cs="Courier New"/>
      <w:szCs w:val="21"/>
    </w:rPr>
  </w:style>
  <w:style w:type="character" w:styleId="956">
    <w:name w:val="日期 字符"/>
    <w:next w:val="956"/>
    <w:link w:val="993"/>
    <w:rPr>
      <w:rFonts w:ascii="Times New Roman" w:hAnsi="Times New Roman" w:eastAsia="宋体" w:cs="Times New Roman"/>
      <w:sz w:val="24"/>
      <w:szCs w:val="24"/>
    </w:rPr>
  </w:style>
  <w:style w:type="character" w:styleId="957">
    <w:name w:val="正文文本缩进 2 字符"/>
    <w:next w:val="957"/>
    <w:link w:val="972"/>
    <w:rPr>
      <w:rFonts w:ascii="Arial" w:hAnsi="Arial" w:eastAsia="仿宋_GB2312" w:cs="Arial"/>
      <w:sz w:val="32"/>
      <w:szCs w:val="32"/>
    </w:rPr>
  </w:style>
  <w:style w:type="character" w:styleId="958">
    <w:name w:val="页脚 字符"/>
    <w:next w:val="958"/>
    <w:link w:val="980"/>
    <w:uiPriority w:val="99"/>
    <w:rPr>
      <w:rFonts w:ascii="Times New Roman" w:hAnsi="Times New Roman" w:eastAsia="宋体" w:cs="Times New Roman"/>
      <w:sz w:val="18"/>
      <w:szCs w:val="18"/>
    </w:rPr>
  </w:style>
  <w:style w:type="character" w:styleId="959">
    <w:name w:val="页眉 字符"/>
    <w:next w:val="959"/>
    <w:link w:val="987"/>
    <w:rPr>
      <w:rFonts w:ascii="Times New Roman" w:hAnsi="Times New Roman" w:eastAsia="宋体" w:cs="Times New Roman"/>
      <w:sz w:val="18"/>
      <w:szCs w:val="18"/>
    </w:rPr>
  </w:style>
  <w:style w:type="character" w:styleId="960">
    <w:name w:val="正文文本缩进 3 字符"/>
    <w:next w:val="960"/>
    <w:link w:val="986"/>
    <w:rPr>
      <w:rFonts w:ascii="Arial" w:hAnsi="Arial" w:eastAsia="仿宋_GB2312" w:cs="Arial"/>
      <w:color w:val="ffff00"/>
      <w:sz w:val="32"/>
      <w:szCs w:val="32"/>
    </w:rPr>
  </w:style>
  <w:style w:type="character" w:styleId="961">
    <w:name w:val="正文文本 2 字符"/>
    <w:next w:val="961"/>
    <w:link w:val="984"/>
    <w:rPr>
      <w:rFonts w:ascii="楷体_GB2312" w:hAnsi="Times New Roman" w:eastAsia="楷体_GB2312" w:cs="Times New Roman"/>
      <w:sz w:val="28"/>
      <w:szCs w:val="28"/>
    </w:rPr>
  </w:style>
  <w:style w:type="character" w:styleId="962">
    <w:name w:val="标题 字符"/>
    <w:next w:val="962"/>
    <w:link w:val="976"/>
    <w:uiPriority w:val="10"/>
    <w:rPr>
      <w:rFonts w:ascii="Cambria" w:hAnsi="Cambria" w:cs="Times New Roman"/>
      <w:b/>
      <w:bCs/>
      <w:sz w:val="32"/>
      <w:szCs w:val="32"/>
    </w:rPr>
  </w:style>
  <w:style w:type="character" w:styleId="963">
    <w:name w:val="批注主题 字符"/>
    <w:next w:val="963"/>
    <w:link w:val="983"/>
    <w:semiHidden/>
    <w:rPr>
      <w:rFonts w:ascii="Times New Roman" w:hAnsi="Times New Roman" w:eastAsia="宋体" w:cs="Times New Roman"/>
      <w:b/>
      <w:bCs/>
      <w:szCs w:val="21"/>
    </w:rPr>
  </w:style>
  <w:style w:type="character" w:styleId="964">
    <w:name w:val="正文文本首行缩进 字符"/>
    <w:next w:val="964"/>
    <w:link w:val="999"/>
    <w:rPr>
      <w:rFonts w:ascii="仿宋_GB2312" w:hAnsi="Times New Roman" w:eastAsia="仿宋_GB2312" w:cs="Times New Roman"/>
      <w:sz w:val="30"/>
      <w:szCs w:val="30"/>
    </w:rPr>
  </w:style>
  <w:style w:type="character" w:styleId="965">
    <w:name w:val="font5 Char"/>
    <w:next w:val="965"/>
    <w:link w:val="919"/>
    <w:rPr>
      <w:rFonts w:ascii="宋体" w:hAnsi="宋体" w:eastAsia="宋体"/>
      <w:sz w:val="28"/>
      <w:szCs w:val="28"/>
      <w:lang w:val="en-US" w:eastAsia="zh-CN" w:bidi="ar-SA"/>
    </w:rPr>
  </w:style>
  <w:style w:type="character" w:styleId="966">
    <w:name w:val="列出段落 Char,Bullet List Char,numbered Char,FooterText Char,List Paragraph1 Char,Paragraphe de liste1 Char"/>
    <w:next w:val="966"/>
    <w:link w:val="1003"/>
    <w:rPr>
      <w:rFonts w:ascii="Calibri" w:hAnsi="Calibri"/>
      <w:sz w:val="24"/>
      <w:szCs w:val="24"/>
      <w:lang w:eastAsia="en-US" w:bidi="en-US"/>
    </w:rPr>
  </w:style>
  <w:style w:type="paragraph" w:styleId="967">
    <w:name w:val="目录 3"/>
    <w:basedOn w:val="919"/>
    <w:next w:val="919"/>
    <w:link w:val="919"/>
    <w:semiHidden/>
    <w:pPr>
      <w:ind w:left="420"/>
      <w:jc w:val="left"/>
    </w:pPr>
    <w:rPr>
      <w:i/>
      <w:iCs/>
      <w:szCs w:val="24"/>
    </w:rPr>
  </w:style>
  <w:style w:type="paragraph" w:styleId="968">
    <w:name w:val="正文首行缩进 2"/>
    <w:basedOn w:val="985"/>
    <w:next w:val="968"/>
    <w:link w:val="943"/>
    <w:pPr>
      <w:ind w:firstLine="420"/>
      <w:spacing w:line="360" w:lineRule="auto"/>
    </w:pPr>
    <w:rPr>
      <w:rFonts w:ascii="宋体" w:hAnsi="宋体" w:eastAsia="宋体"/>
      <w:sz w:val="21"/>
      <w:szCs w:val="20"/>
    </w:rPr>
  </w:style>
  <w:style w:type="paragraph" w:styleId="969">
    <w:name w:val="正文文本 3"/>
    <w:basedOn w:val="919"/>
    <w:next w:val="969"/>
    <w:link w:val="953"/>
    <w:rPr>
      <w:rFonts w:ascii="仿宋_GB2312" w:hAnsi="Arial" w:eastAsia="仿宋_GB2312"/>
      <w:sz w:val="32"/>
      <w:szCs w:val="32"/>
    </w:rPr>
  </w:style>
  <w:style w:type="paragraph" w:styleId="970">
    <w:name w:val="批注文字"/>
    <w:basedOn w:val="919"/>
    <w:next w:val="970"/>
    <w:link w:val="952"/>
    <w:qFormat/>
    <w:pPr>
      <w:jc w:val="left"/>
    </w:pPr>
  </w:style>
  <w:style w:type="paragraph" w:styleId="971">
    <w:name w:val="普通(网站)"/>
    <w:basedOn w:val="919"/>
    <w:next w:val="971"/>
    <w:link w:val="919"/>
    <w:uiPriority w:val="99"/>
    <w:pPr>
      <w:jc w:val="left"/>
      <w:spacing w:before="100" w:beforeAutospacing="1" w:after="100" w:afterAutospacing="1"/>
      <w:widowControl/>
    </w:pPr>
    <w:rPr>
      <w:rFonts w:ascii="宋体" w:hAnsi="宋体" w:cs="宋体"/>
      <w:sz w:val="24"/>
      <w:szCs w:val="24"/>
    </w:rPr>
  </w:style>
  <w:style w:type="paragraph" w:styleId="972">
    <w:name w:val="正文文本缩进 2"/>
    <w:basedOn w:val="919"/>
    <w:next w:val="972"/>
    <w:link w:val="957"/>
    <w:pPr>
      <w:ind w:left="630" w:firstLine="645"/>
    </w:pPr>
    <w:rPr>
      <w:rFonts w:ascii="Arial" w:hAnsi="Arial" w:eastAsia="仿宋_GB2312" w:cs="Arial"/>
      <w:sz w:val="32"/>
      <w:szCs w:val="32"/>
    </w:rPr>
  </w:style>
  <w:style w:type="paragraph" w:styleId="973">
    <w:name w:val="目录 9"/>
    <w:basedOn w:val="919"/>
    <w:next w:val="919"/>
    <w:link w:val="919"/>
    <w:semiHidden/>
    <w:pPr>
      <w:ind w:left="1680"/>
      <w:jc w:val="left"/>
    </w:pPr>
  </w:style>
  <w:style w:type="paragraph" w:styleId="974">
    <w:name w:val="目录 4"/>
    <w:basedOn w:val="919"/>
    <w:next w:val="919"/>
    <w:link w:val="919"/>
    <w:semiHidden/>
    <w:pPr>
      <w:ind w:left="630"/>
      <w:jc w:val="left"/>
    </w:pPr>
  </w:style>
  <w:style w:type="paragraph" w:styleId="975">
    <w:name w:val="目录 8"/>
    <w:basedOn w:val="919"/>
    <w:next w:val="919"/>
    <w:link w:val="919"/>
    <w:semiHidden/>
    <w:pPr>
      <w:ind w:left="1470"/>
      <w:jc w:val="left"/>
    </w:pPr>
  </w:style>
  <w:style w:type="paragraph" w:styleId="976">
    <w:name w:val="标题"/>
    <w:basedOn w:val="919"/>
    <w:next w:val="919"/>
    <w:link w:val="962"/>
    <w:uiPriority w:val="10"/>
    <w:qFormat/>
    <w:pPr>
      <w:jc w:val="center"/>
      <w:spacing w:before="240" w:after="60"/>
      <w:outlineLvl w:val="0"/>
    </w:pPr>
    <w:rPr>
      <w:rFonts w:ascii="Cambria" w:hAnsi="Cambria" w:cs="Times New Roman"/>
      <w:b/>
      <w:bCs/>
      <w:sz w:val="32"/>
      <w:szCs w:val="32"/>
    </w:rPr>
  </w:style>
  <w:style w:type="paragraph" w:styleId="977">
    <w:name w:val="目录 5"/>
    <w:basedOn w:val="919"/>
    <w:next w:val="919"/>
    <w:link w:val="919"/>
    <w:semiHidden/>
    <w:pPr>
      <w:ind w:left="840"/>
      <w:jc w:val="left"/>
    </w:pPr>
  </w:style>
  <w:style w:type="paragraph" w:styleId="978">
    <w:name w:val="图表目录"/>
    <w:basedOn w:val="919"/>
    <w:next w:val="919"/>
    <w:link w:val="919"/>
    <w:semiHidden/>
    <w:pPr>
      <w:ind w:left="840" w:hanging="420"/>
    </w:pPr>
  </w:style>
  <w:style w:type="paragraph" w:styleId="979">
    <w:name w:val="列表"/>
    <w:basedOn w:val="919"/>
    <w:next w:val="979"/>
    <w:link w:val="919"/>
    <w:pPr>
      <w:ind w:left="200" w:hanging="200"/>
    </w:pPr>
  </w:style>
  <w:style w:type="paragraph" w:styleId="980">
    <w:name w:val="页脚"/>
    <w:basedOn w:val="919"/>
    <w:next w:val="980"/>
    <w:link w:val="958"/>
    <w:uiPriority w:val="99"/>
    <w:pPr>
      <w:jc w:val="left"/>
      <w:tabs>
        <w:tab w:val="center" w:pos="4153" w:leader="none"/>
        <w:tab w:val="right" w:pos="8306" w:leader="none"/>
      </w:tabs>
    </w:pPr>
    <w:rPr>
      <w:sz w:val="18"/>
      <w:szCs w:val="18"/>
    </w:rPr>
  </w:style>
  <w:style w:type="paragraph" w:styleId="981">
    <w:name w:val="批注框文本"/>
    <w:basedOn w:val="919"/>
    <w:next w:val="981"/>
    <w:link w:val="944"/>
    <w:semiHidden/>
    <w:rPr>
      <w:sz w:val="18"/>
      <w:szCs w:val="18"/>
    </w:rPr>
  </w:style>
  <w:style w:type="paragraph" w:styleId="982">
    <w:name w:val="正文缩进"/>
    <w:basedOn w:val="919"/>
    <w:next w:val="919"/>
    <w:link w:val="946"/>
    <w:uiPriority w:val="99"/>
    <w:pPr>
      <w:ind w:firstLine="420"/>
    </w:pPr>
  </w:style>
  <w:style w:type="paragraph" w:styleId="983">
    <w:name w:val="批注主题"/>
    <w:basedOn w:val="970"/>
    <w:next w:val="970"/>
    <w:link w:val="963"/>
    <w:semiHidden/>
    <w:rPr>
      <w:b/>
      <w:bCs/>
    </w:rPr>
  </w:style>
  <w:style w:type="paragraph" w:styleId="984">
    <w:name w:val="正文文本 2"/>
    <w:basedOn w:val="919"/>
    <w:next w:val="984"/>
    <w:link w:val="961"/>
    <w:pPr>
      <w:jc w:val="center"/>
      <w:widowControl/>
    </w:pPr>
    <w:rPr>
      <w:rFonts w:ascii="楷体_GB2312" w:eastAsia="楷体_GB2312"/>
      <w:sz w:val="28"/>
      <w:szCs w:val="28"/>
    </w:rPr>
  </w:style>
  <w:style w:type="paragraph" w:styleId="985">
    <w:name w:val="正文文本缩进"/>
    <w:basedOn w:val="919"/>
    <w:next w:val="919"/>
    <w:link w:val="938"/>
    <w:pPr>
      <w:ind w:firstLine="645"/>
    </w:pPr>
    <w:rPr>
      <w:rFonts w:ascii="楷体_GB2312" w:eastAsia="楷体_GB2312"/>
      <w:sz w:val="32"/>
      <w:szCs w:val="32"/>
    </w:rPr>
  </w:style>
  <w:style w:type="paragraph" w:styleId="986">
    <w:name w:val="正文文本缩进 3"/>
    <w:basedOn w:val="919"/>
    <w:next w:val="986"/>
    <w:link w:val="960"/>
    <w:pPr>
      <w:ind w:left="645" w:firstLine="645"/>
    </w:pPr>
    <w:rPr>
      <w:rFonts w:ascii="Arial" w:hAnsi="Arial" w:eastAsia="仿宋_GB2312" w:cs="Arial"/>
      <w:color w:val="ffff00"/>
      <w:sz w:val="32"/>
      <w:szCs w:val="32"/>
    </w:rPr>
  </w:style>
  <w:style w:type="paragraph" w:styleId="987">
    <w:name w:val="页眉"/>
    <w:basedOn w:val="919"/>
    <w:next w:val="987"/>
    <w:link w:val="959"/>
    <w:pPr>
      <w:jc w:val="center"/>
      <w:tabs>
        <w:tab w:val="center" w:pos="4153" w:leader="none"/>
        <w:tab w:val="right" w:pos="8306" w:leader="none"/>
      </w:tabs>
      <w:pBdr>
        <w:bottom w:val="single" w:color="000000" w:sz="6" w:space="1"/>
      </w:pBdr>
    </w:pPr>
    <w:rPr>
      <w:sz w:val="18"/>
      <w:szCs w:val="18"/>
    </w:rPr>
  </w:style>
  <w:style w:type="paragraph" w:styleId="988">
    <w:name w:val="纯文本"/>
    <w:basedOn w:val="919"/>
    <w:next w:val="988"/>
    <w:link w:val="955"/>
    <w:qFormat/>
    <w:rPr>
      <w:rFonts w:ascii="宋体" w:hAnsi="Courier New" w:cs="Courier New"/>
    </w:rPr>
  </w:style>
  <w:style w:type="paragraph" w:styleId="989">
    <w:name w:val="列表 2"/>
    <w:basedOn w:val="919"/>
    <w:next w:val="989"/>
    <w:link w:val="919"/>
    <w:pPr>
      <w:ind w:left="100" w:hanging="200"/>
    </w:pPr>
  </w:style>
  <w:style w:type="paragraph" w:styleId="990">
    <w:name w:val="文档结构图"/>
    <w:basedOn w:val="919"/>
    <w:next w:val="990"/>
    <w:link w:val="937"/>
    <w:semiHidden/>
    <w:pPr>
      <w:shd w:val="clear" w:color="auto" w:fill="000080"/>
    </w:pPr>
  </w:style>
  <w:style w:type="paragraph" w:styleId="991">
    <w:name w:val="索引 1"/>
    <w:basedOn w:val="919"/>
    <w:next w:val="919"/>
    <w:link w:val="919"/>
    <w:semiHidden/>
    <w:pPr>
      <w:spacing w:line="240" w:lineRule="atLeast"/>
    </w:pPr>
    <w:rPr>
      <w:b/>
      <w:bCs/>
    </w:rPr>
  </w:style>
  <w:style w:type="paragraph" w:styleId="992">
    <w:name w:val="目录 2"/>
    <w:basedOn w:val="919"/>
    <w:next w:val="919"/>
    <w:link w:val="919"/>
    <w:semiHidden/>
    <w:pPr>
      <w:ind w:left="210"/>
      <w:jc w:val="left"/>
    </w:pPr>
    <w:rPr>
      <w:smallCaps/>
      <w:szCs w:val="24"/>
    </w:rPr>
  </w:style>
  <w:style w:type="paragraph" w:styleId="993">
    <w:name w:val="日期"/>
    <w:basedOn w:val="919"/>
    <w:next w:val="919"/>
    <w:link w:val="956"/>
    <w:rPr>
      <w:sz w:val="24"/>
      <w:szCs w:val="24"/>
    </w:rPr>
  </w:style>
  <w:style w:type="paragraph" w:styleId="994">
    <w:name w:val="目录 7"/>
    <w:basedOn w:val="919"/>
    <w:next w:val="919"/>
    <w:link w:val="919"/>
    <w:semiHidden/>
    <w:pPr>
      <w:ind w:left="1260"/>
      <w:jc w:val="left"/>
    </w:pPr>
  </w:style>
  <w:style w:type="paragraph" w:styleId="995">
    <w:name w:val="列表 3"/>
    <w:basedOn w:val="919"/>
    <w:next w:val="995"/>
    <w:link w:val="919"/>
    <w:pPr>
      <w:ind w:left="100" w:hanging="200"/>
    </w:pPr>
  </w:style>
  <w:style w:type="paragraph" w:styleId="996">
    <w:name w:val="目录 6"/>
    <w:basedOn w:val="919"/>
    <w:next w:val="919"/>
    <w:link w:val="919"/>
    <w:semiHidden/>
    <w:pPr>
      <w:ind w:left="1050"/>
      <w:jc w:val="left"/>
    </w:pPr>
  </w:style>
  <w:style w:type="paragraph" w:styleId="997">
    <w:name w:val="目录 1"/>
    <w:basedOn w:val="919"/>
    <w:next w:val="919"/>
    <w:link w:val="919"/>
    <w:semiHidden/>
    <w:pPr>
      <w:jc w:val="left"/>
      <w:spacing w:before="120" w:after="120" w:line="400" w:lineRule="exact"/>
      <w:tabs>
        <w:tab w:val="right" w:pos="8720" w:leader="dot"/>
      </w:tabs>
    </w:pPr>
    <w:rPr>
      <w:rFonts w:ascii="宋体" w:hAnsi="宋体"/>
      <w:caps/>
      <w:sz w:val="24"/>
      <w:szCs w:val="24"/>
    </w:rPr>
  </w:style>
  <w:style w:type="paragraph" w:styleId="998">
    <w:name w:val="正文文本"/>
    <w:basedOn w:val="919"/>
    <w:next w:val="919"/>
    <w:link w:val="954"/>
    <w:rPr>
      <w:rFonts w:ascii="楷体_GB2312" w:hAnsi="Arial" w:eastAsia="楷体_GB2312"/>
      <w:sz w:val="28"/>
      <w:szCs w:val="28"/>
    </w:rPr>
  </w:style>
  <w:style w:type="paragraph" w:styleId="999">
    <w:name w:val="正文首行缩进"/>
    <w:basedOn w:val="919"/>
    <w:next w:val="999"/>
    <w:link w:val="964"/>
    <w:pPr>
      <w:ind w:firstLine="200"/>
      <w:spacing w:line="360" w:lineRule="auto"/>
    </w:pPr>
    <w:rPr>
      <w:rFonts w:ascii="仿宋_GB2312" w:eastAsia="仿宋_GB2312"/>
      <w:sz w:val="30"/>
      <w:szCs w:val="30"/>
    </w:rPr>
  </w:style>
  <w:style w:type="paragraph" w:styleId="1000">
    <w:name w:val="xl24"/>
    <w:basedOn w:val="919"/>
    <w:next w:val="1000"/>
    <w:link w:val="91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name w:val="font5"/>
    <w:basedOn w:val="919"/>
    <w:next w:val="1001"/>
    <w:link w:val="919"/>
    <w:pPr>
      <w:jc w:val="left"/>
      <w:spacing w:before="100" w:beforeAutospacing="1" w:after="100" w:afterAutospacing="1"/>
      <w:widowControl/>
    </w:pPr>
    <w:rPr>
      <w:rFonts w:hint="eastAsia" w:ascii="宋体" w:hAnsi="宋体"/>
      <w:sz w:val="28"/>
      <w:szCs w:val="28"/>
    </w:rPr>
  </w:style>
  <w:style w:type="paragraph" w:styleId="1002">
    <w:name w:val="列表段落"/>
    <w:basedOn w:val="919"/>
    <w:next w:val="1002"/>
    <w:link w:val="936"/>
    <w:uiPriority w:val="34"/>
    <w:qFormat/>
    <w:pPr>
      <w:contextualSpacing/>
      <w:ind w:left="720"/>
      <w:jc w:val="left"/>
      <w:widowControl/>
    </w:pPr>
    <w:rPr>
      <w:rFonts w:ascii="Calibri" w:hAnsi="Calibri"/>
      <w:sz w:val="24"/>
      <w:szCs w:val="24"/>
      <w:lang w:eastAsia="en-US" w:bidi="en-US"/>
    </w:rPr>
  </w:style>
  <w:style w:type="paragraph" w:styleId="1003">
    <w:name w:val="列出段落1"/>
    <w:basedOn w:val="919"/>
    <w:next w:val="1003"/>
    <w:link w:val="966"/>
    <w:qFormat/>
    <w:pPr>
      <w:contextualSpacing/>
      <w:ind w:left="720"/>
      <w:jc w:val="left"/>
      <w:widowControl/>
    </w:pPr>
    <w:rPr>
      <w:rFonts w:ascii="Calibri" w:hAnsi="Calibri" w:eastAsia="宋体" w:cs="Times New Roman"/>
      <w:sz w:val="24"/>
      <w:szCs w:val="24"/>
      <w:lang w:eastAsia="en-US" w:bidi="en-US"/>
    </w:rPr>
  </w:style>
  <w:style w:type="paragraph" w:styleId="1004">
    <w:name w:val="二级目录"/>
    <w:next w:val="919"/>
    <w:link w:val="942"/>
    <w:pPr>
      <w:numPr>
        <w:ilvl w:val="0"/>
        <w:numId w:val="2"/>
      </w:numPr>
      <w:tabs>
        <w:tab w:val="left" w:pos="907" w:leader="none"/>
        <w:tab w:val="left" w:pos="1145" w:leader="none"/>
      </w:tabs>
      <w:outlineLvl w:val="1"/>
    </w:pPr>
    <w:rPr>
      <w:b/>
      <w:sz w:val="30"/>
      <w:szCs w:val="28"/>
      <w:lang w:val="en-US" w:eastAsia="zh-CN" w:bidi="ar-SA"/>
    </w:rPr>
  </w:style>
  <w:style w:type="paragraph" w:styleId="1005">
    <w:name w:val="标题 21"/>
    <w:basedOn w:val="919"/>
    <w:next w:val="1007"/>
    <w:link w:val="919"/>
    <w:qFormat/>
    <w:pPr>
      <w:jc w:val="center"/>
      <w:keepLines/>
      <w:keepNext/>
      <w:spacing w:before="260" w:after="260" w:line="416" w:lineRule="auto"/>
      <w:outlineLvl w:val="1"/>
    </w:pPr>
    <w:rPr>
      <w:rFonts w:ascii="Arial" w:hAnsi="Arial" w:eastAsia="幼圆" w:cs="Arial"/>
      <w:b/>
      <w:bCs/>
      <w:sz w:val="44"/>
      <w:szCs w:val="44"/>
    </w:rPr>
  </w:style>
  <w:style w:type="paragraph" w:styleId="1006">
    <w:name w:val="标题3"/>
    <w:basedOn w:val="919"/>
    <w:next w:val="919"/>
    <w:link w:val="919"/>
    <w:pPr>
      <w:ind w:firstLine="624"/>
      <w:spacing w:line="590" w:lineRule="atLeast"/>
    </w:pPr>
    <w:rPr>
      <w:rFonts w:ascii="方正黑体_GBK" w:eastAsia="方正黑体_GBK"/>
      <w:sz w:val="32"/>
      <w:szCs w:val="32"/>
    </w:rPr>
  </w:style>
  <w:style w:type="paragraph" w:styleId="1007">
    <w:name w:val="正文缩进1"/>
    <w:basedOn w:val="919"/>
    <w:next w:val="919"/>
    <w:link w:val="919"/>
    <w:uiPriority w:val="99"/>
    <w:qFormat/>
    <w:pPr>
      <w:ind w:firstLine="420"/>
    </w:pPr>
  </w:style>
  <w:style w:type="paragraph" w:styleId="1008">
    <w:name w:val="普通正文"/>
    <w:basedOn w:val="919"/>
    <w:next w:val="1008"/>
    <w:link w:val="919"/>
    <w:pPr>
      <w:ind w:firstLine="480"/>
      <w:jc w:val="left"/>
      <w:spacing w:before="120" w:after="120" w:line="360" w:lineRule="auto"/>
    </w:pPr>
    <w:rPr>
      <w:rFonts w:ascii="Arial" w:hAnsi="Arial"/>
      <w:sz w:val="24"/>
      <w:szCs w:val="24"/>
    </w:rPr>
  </w:style>
  <w:style w:type="paragraph" w:styleId="1009">
    <w:name w:val="修订"/>
    <w:next w:val="1009"/>
    <w:link w:val="919"/>
    <w:uiPriority w:val="99"/>
    <w:semiHidden/>
    <w:rPr>
      <w:sz w:val="21"/>
      <w:szCs w:val="21"/>
      <w:lang w:val="en-US" w:eastAsia="zh-CN" w:bidi="ar-SA"/>
    </w:rPr>
  </w:style>
  <w:style w:type="paragraph" w:styleId="1010">
    <w:name w:val="xl30"/>
    <w:basedOn w:val="919"/>
    <w:next w:val="1010"/>
    <w:link w:val="919"/>
    <w:pPr>
      <w:jc w:val="center"/>
      <w:spacing w:before="100" w:beforeAutospacing="1" w:after="100" w:afterAutospacing="1"/>
      <w:widowControl/>
    </w:pPr>
    <w:rPr>
      <w:rFonts w:ascii="宋体" w:hAnsi="宋体"/>
      <w:b/>
      <w:bCs/>
      <w:sz w:val="36"/>
      <w:szCs w:val="36"/>
    </w:rPr>
  </w:style>
  <w:style w:type="paragraph" w:styleId="1011">
    <w:name w:val="标题1"/>
    <w:basedOn w:val="919"/>
    <w:next w:val="919"/>
    <w:link w:val="91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2">
    <w:name w:val="标题 31"/>
    <w:basedOn w:val="919"/>
    <w:next w:val="919"/>
    <w:link w:val="919"/>
    <w:qFormat/>
    <w:pPr>
      <w:keepLines/>
      <w:keepNext/>
      <w:spacing w:before="260" w:after="260" w:line="416" w:lineRule="auto"/>
      <w:outlineLvl w:val="2"/>
    </w:pPr>
    <w:rPr>
      <w:b/>
      <w:bCs/>
      <w:sz w:val="32"/>
      <w:szCs w:val="32"/>
    </w:rPr>
  </w:style>
  <w:style w:type="paragraph" w:styleId="1013">
    <w:name w:val="标题 11"/>
    <w:basedOn w:val="919"/>
    <w:next w:val="919"/>
    <w:link w:val="919"/>
    <w:qFormat/>
    <w:pPr>
      <w:jc w:val="center"/>
      <w:keepNext/>
      <w:outlineLvl w:val="0"/>
    </w:pPr>
    <w:rPr>
      <w:rFonts w:ascii="楷体_GB2312" w:eastAsia="楷体_GB2312"/>
      <w:sz w:val="28"/>
      <w:szCs w:val="28"/>
    </w:rPr>
  </w:style>
  <w:style w:type="paragraph" w:styleId="1014">
    <w:name w:val="table_lines"/>
    <w:basedOn w:val="919"/>
    <w:next w:val="1014"/>
    <w:link w:val="919"/>
    <w:pPr>
      <w:jc w:val="left"/>
      <w:widowControl/>
    </w:pPr>
    <w:rPr>
      <w:sz w:val="20"/>
      <w:szCs w:val="20"/>
      <w:lang w:val="de-DE" w:eastAsia="de-DE"/>
    </w:rPr>
  </w:style>
  <w:style w:type="paragraph" w:styleId="1015">
    <w:name w:val="xl26"/>
    <w:basedOn w:val="919"/>
    <w:next w:val="1015"/>
    <w:link w:val="91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6">
    <w:name w:val=" Char Char Char Char Char Char Char Char Char Char"/>
    <w:basedOn w:val="919"/>
    <w:next w:val="1016"/>
    <w:link w:val="919"/>
    <w:pPr>
      <w:spacing w:line="360" w:lineRule="auto"/>
    </w:pPr>
    <w:rPr>
      <w:sz w:val="24"/>
      <w:szCs w:val="20"/>
    </w:rPr>
  </w:style>
  <w:style w:type="paragraph" w:styleId="1017">
    <w:name w:val="table_1stline"/>
    <w:basedOn w:val="919"/>
    <w:next w:val="1017"/>
    <w:link w:val="919"/>
    <w:pPr>
      <w:jc w:val="left"/>
      <w:spacing w:before="120"/>
      <w:widowControl/>
    </w:pPr>
    <w:rPr>
      <w:bCs/>
      <w:sz w:val="20"/>
      <w:szCs w:val="20"/>
      <w:lang w:val="de-DE" w:eastAsia="de-DE"/>
    </w:rPr>
  </w:style>
  <w:style w:type="paragraph" w:styleId="1018">
    <w:name w:val="xl25"/>
    <w:basedOn w:val="919"/>
    <w:next w:val="1018"/>
    <w:link w:val="91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9">
    <w:name w:val="xl28"/>
    <w:basedOn w:val="919"/>
    <w:next w:val="1019"/>
    <w:link w:val="91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0">
    <w:name w:val="纯文本1"/>
    <w:basedOn w:val="919"/>
    <w:next w:val="1020"/>
    <w:link w:val="919"/>
    <w:qFormat/>
    <w:rPr>
      <w:rFonts w:ascii="宋体" w:hAnsi="Courier New" w:cs="Courier New"/>
    </w:rPr>
  </w:style>
  <w:style w:type="paragraph" w:styleId="1021">
    <w:name w:val="Body Text(ch)"/>
    <w:basedOn w:val="919"/>
    <w:next w:val="998"/>
    <w:link w:val="919"/>
    <w:pPr>
      <w:spacing w:after="120"/>
    </w:pPr>
    <w:rPr>
      <w:rFonts w:ascii="宋体" w:hAnsi="Arial"/>
      <w:bCs/>
      <w:iCs/>
      <w:szCs w:val="24"/>
    </w:rPr>
  </w:style>
  <w:style w:type="paragraph" w:styleId="1022">
    <w:name w:val="Char Char Char Char Char Char Char Char"/>
    <w:basedOn w:val="919"/>
    <w:next w:val="1022"/>
    <w:link w:val="919"/>
    <w:pPr>
      <w:jc w:val="left"/>
      <w:spacing w:after="160" w:line="240" w:lineRule="exact"/>
      <w:widowControl/>
    </w:pPr>
    <w:rPr>
      <w:rFonts w:ascii="Verdana" w:hAnsi="Verdana"/>
      <w:sz w:val="20"/>
      <w:szCs w:val="20"/>
      <w:lang w:eastAsia="en-US"/>
    </w:rPr>
  </w:style>
  <w:style w:type="paragraph" w:styleId="1023">
    <w:name w:val="无间隔"/>
    <w:next w:val="1023"/>
    <w:link w:val="919"/>
    <w:uiPriority w:val="99"/>
    <w:qFormat/>
    <w:pPr>
      <w:jc w:val="both"/>
      <w:widowControl w:val="off"/>
    </w:pPr>
    <w:rPr>
      <w:sz w:val="21"/>
      <w:szCs w:val="21"/>
      <w:lang w:val="en-US" w:eastAsia="zh-CN" w:bidi="ar-SA"/>
    </w:rPr>
  </w:style>
  <w:style w:type="paragraph" w:styleId="1024">
    <w:name w:val="xl27"/>
    <w:basedOn w:val="919"/>
    <w:next w:val="1024"/>
    <w:link w:val="91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5">
    <w:name w:val="Char"/>
    <w:basedOn w:val="919"/>
    <w:next w:val="1025"/>
    <w:link w:val="919"/>
    <w:pPr>
      <w:ind w:firstLine="200"/>
      <w:tabs>
        <w:tab w:val="left" w:pos="360" w:leader="none"/>
      </w:tabs>
    </w:pPr>
    <w:rPr>
      <w:sz w:val="28"/>
      <w:szCs w:val="30"/>
    </w:rPr>
  </w:style>
  <w:style w:type="paragraph" w:styleId="1026">
    <w:name w:val="普通 (Web)"/>
    <w:basedOn w:val="919"/>
    <w:next w:val="1026"/>
    <w:link w:val="919"/>
    <w:pPr>
      <w:jc w:val="left"/>
      <w:spacing w:before="100" w:beforeAutospacing="1" w:after="100" w:afterAutospacing="1"/>
      <w:widowControl/>
    </w:pPr>
    <w:rPr>
      <w:rFonts w:ascii="宋体" w:hAnsi="宋体"/>
      <w:sz w:val="24"/>
      <w:szCs w:val="24"/>
    </w:rPr>
  </w:style>
  <w:style w:type="paragraph" w:styleId="1027">
    <w:name w:val="附录1"/>
    <w:next w:val="1027"/>
    <w:link w:val="919"/>
    <w:pPr>
      <w:numPr>
        <w:ilvl w:val="0"/>
        <w:numId w:val="2"/>
      </w:numPr>
      <w:spacing w:before="240" w:line="600" w:lineRule="atLeast"/>
      <w:tabs>
        <w:tab w:val="left" w:pos="907" w:leader="none"/>
      </w:tabs>
    </w:pPr>
    <w:rPr>
      <w:b/>
      <w:i/>
      <w:sz w:val="28"/>
      <w:lang w:val="en-US" w:eastAsia="zh-CN" w:bidi="ar-SA"/>
    </w:rPr>
  </w:style>
  <w:style w:type="paragraph" w:styleId="1028">
    <w:name w:val="xl29"/>
    <w:basedOn w:val="919"/>
    <w:next w:val="1028"/>
    <w:link w:val="91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9">
    <w:name w:val=" Char Char Char Char Char Char Char Char"/>
    <w:basedOn w:val="919"/>
    <w:next w:val="1029"/>
    <w:link w:val="919"/>
    <w:pPr>
      <w:jc w:val="left"/>
      <w:spacing w:after="160" w:line="240" w:lineRule="exact"/>
      <w:widowControl/>
    </w:pPr>
    <w:rPr>
      <w:rFonts w:ascii="Verdana" w:hAnsi="Verdana"/>
      <w:sz w:val="20"/>
      <w:szCs w:val="20"/>
      <w:lang w:eastAsia="en-US"/>
    </w:rPr>
  </w:style>
  <w:style w:type="paragraph" w:styleId="1030">
    <w:name w:val="font6"/>
    <w:basedOn w:val="919"/>
    <w:next w:val="1030"/>
    <w:link w:val="919"/>
    <w:pPr>
      <w:jc w:val="left"/>
      <w:spacing w:before="100" w:beforeAutospacing="1" w:after="100" w:afterAutospacing="1"/>
      <w:widowControl/>
    </w:pPr>
    <w:rPr>
      <w:rFonts w:hint="eastAsia" w:ascii="宋体" w:hAnsi="宋体"/>
      <w:sz w:val="28"/>
      <w:szCs w:val="28"/>
      <w:u w:val="single"/>
    </w:rPr>
  </w:style>
  <w:style w:type="paragraph" w:styleId="1031">
    <w:name w:val="font7"/>
    <w:basedOn w:val="919"/>
    <w:next w:val="1031"/>
    <w:link w:val="919"/>
    <w:pPr>
      <w:jc w:val="left"/>
      <w:spacing w:before="100" w:beforeAutospacing="1" w:after="100" w:afterAutospacing="1"/>
      <w:widowControl/>
    </w:pPr>
    <w:rPr>
      <w:rFonts w:hint="eastAsia" w:ascii="宋体" w:hAnsi="宋体"/>
      <w:sz w:val="18"/>
      <w:szCs w:val="18"/>
    </w:rPr>
  </w:style>
  <w:style w:type="paragraph" w:styleId="1032">
    <w:name w:val="p0"/>
    <w:basedOn w:val="919"/>
    <w:next w:val="1032"/>
    <w:link w:val="919"/>
    <w:qFormat/>
    <w:pPr>
      <w:widowControl/>
    </w:pPr>
    <w:rPr>
      <w:szCs w:val="21"/>
    </w:rPr>
  </w:style>
  <w:style w:type="paragraph" w:styleId="1033">
    <w:name w:val="Char Char Char Char"/>
    <w:basedOn w:val="990"/>
    <w:next w:val="1033"/>
    <w:link w:val="919"/>
    <w:pPr>
      <w:spacing w:line="360" w:lineRule="auto"/>
    </w:pPr>
    <w:rPr>
      <w:rFonts w:ascii="Tahoma" w:hAnsi="Tahoma"/>
      <w:sz w:val="24"/>
      <w:szCs w:val="24"/>
    </w:rPr>
  </w:style>
  <w:style w:type="paragraph" w:styleId="1034">
    <w:name w:val=" Char"/>
    <w:basedOn w:val="990"/>
    <w:next w:val="1034"/>
    <w:link w:val="919"/>
    <w:rPr>
      <w:rFonts w:ascii="Tahoma" w:hAnsi="Tahoma"/>
      <w:sz w:val="24"/>
      <w:szCs w:val="24"/>
    </w:rPr>
  </w:style>
  <w:style w:type="paragraph" w:styleId="1035">
    <w:name w:val=" Char Char Char Char"/>
    <w:basedOn w:val="990"/>
    <w:next w:val="1035"/>
    <w:link w:val="919"/>
    <w:pPr>
      <w:spacing w:line="360" w:lineRule="auto"/>
    </w:pPr>
    <w:rPr>
      <w:rFonts w:ascii="Tahoma" w:hAnsi="Tahoma"/>
      <w:sz w:val="24"/>
      <w:szCs w:val="24"/>
    </w:rPr>
  </w:style>
  <w:style w:type="paragraph" w:styleId="1036">
    <w:name w:val="4"/>
    <w:basedOn w:val="919"/>
    <w:next w:val="986"/>
    <w:link w:val="919"/>
    <w:pPr>
      <w:ind w:firstLine="420"/>
      <w:spacing w:line="360" w:lineRule="auto"/>
    </w:pPr>
    <w:rPr>
      <w:color w:val="ff0000"/>
      <w:sz w:val="24"/>
      <w:szCs w:val="24"/>
    </w:rPr>
  </w:style>
  <w:style w:type="paragraph" w:styleId="1037">
    <w:name w:val="样式1"/>
    <w:basedOn w:val="919"/>
    <w:next w:val="1037"/>
    <w:link w:val="919"/>
    <w:pPr>
      <w:numPr>
        <w:ilvl w:val="0"/>
        <w:numId w:val="3"/>
      </w:numPr>
      <w:tabs>
        <w:tab w:val="left" w:pos="709" w:leader="none"/>
      </w:tabs>
    </w:pPr>
    <w:rPr>
      <w:rFonts w:ascii="宋体" w:hAnsi="宋体"/>
    </w:rPr>
  </w:style>
  <w:style w:type="paragraph" w:styleId="1038">
    <w:name w:val="图标"/>
    <w:basedOn w:val="919"/>
    <w:next w:val="919"/>
    <w:link w:val="919"/>
    <w:pPr>
      <w:ind w:left="840" w:hanging="420"/>
      <w:jc w:val="center"/>
      <w:spacing w:before="120" w:after="120" w:line="320" w:lineRule="atLeast"/>
      <w:tabs>
        <w:tab w:val="left" w:pos="567" w:leader="none"/>
        <w:tab w:val="left" w:pos="840" w:leader="none"/>
      </w:tabs>
    </w:pPr>
    <w:rPr>
      <w:rFonts w:eastAsia="仿宋_GB2312"/>
      <w:sz w:val="24"/>
      <w:szCs w:val="20"/>
    </w:rPr>
  </w:style>
  <w:style w:type="table" w:styleId="1039">
    <w:name w:val="网格型"/>
    <w:basedOn w:val="930"/>
    <w:next w:val="1039"/>
    <w:link w:val="919"/>
    <w:pPr>
      <w:jc w:val="both"/>
      <w:widowControl w:val="off"/>
    </w:pPr>
    <w:rPr>
      <w:rFonts w:ascii="Times New Roman" w:hAnsi="Times New Roman" w:eastAsia="宋体" w:cs="Times New Roman"/>
      <w:sz w:val="20"/>
      <w:szCs w:val="20"/>
    </w:rPr>
    <w:tblPr/>
  </w:style>
  <w:style w:type="character" w:styleId="1040" w:default="1">
    <w:name w:val="Default Paragraph Font"/>
    <w:uiPriority w:val="1"/>
    <w:semiHidden/>
    <w:unhideWhenUsed/>
  </w:style>
  <w:style w:type="numbering" w:styleId="1041" w:default="1">
    <w:name w:val="No List"/>
    <w:uiPriority w:val="99"/>
    <w:semiHidden/>
    <w:unhideWhenUsed/>
  </w:style>
  <w:style w:type="table" w:styleId="10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马樱</cp:lastModifiedBy>
  <cp:revision>4</cp:revision>
  <dcterms:created xsi:type="dcterms:W3CDTF">2026-03-30T01:59:00Z</dcterms:created>
  <dcterms:modified xsi:type="dcterms:W3CDTF">2026-09-10T07:23:12Z</dcterms:modified>
</cp:coreProperties>
</file>