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华文宋体" w:hAnsi="华文宋体" w:cs="华文宋体"/>
        </w:rPr>
      </w:pPr>
      <w:r>
        <w:rPr>
          <w:rFonts w:ascii="华文宋体" w:hAnsi="华文宋体" w:eastAsia="仿宋" w:cs="华文宋体"/>
        </w:rPr>
      </w:r>
      <w:r>
        <w:rPr>
          <w:rFonts w:ascii="华文宋体" w:hAnsi="华文宋体" w:cs="华文宋体"/>
        </w:rPr>
      </w:r>
      <w:r/>
    </w:p>
    <w:p>
      <w:pPr>
        <w:rPr>
          <w:rFonts w:ascii="华文宋体" w:hAnsi="华文宋体" w:cs="华文宋体"/>
        </w:rPr>
      </w:pPr>
      <w:r>
        <w:rPr>
          <w:rFonts w:ascii="华文宋体" w:hAnsi="华文宋体" w:eastAsia="仿宋" w:cs="华文宋体"/>
        </w:rPr>
      </w:r>
      <w:r>
        <w:rPr>
          <w:rFonts w:ascii="华文宋体" w:hAnsi="华文宋体" w:cs="华文宋体"/>
        </w:rPr>
      </w:r>
      <w:r/>
    </w:p>
    <w:p>
      <w:pPr>
        <w:rPr>
          <w:rFonts w:ascii="华文宋体" w:hAnsi="华文宋体" w:cs="华文宋体"/>
        </w:rPr>
      </w:pPr>
      <w:r>
        <w:rPr>
          <w:rFonts w:ascii="华文宋体" w:hAnsi="华文宋体" w:eastAsia="仿宋" w:cs="华文宋体"/>
        </w:rPr>
      </w:r>
      <w:r>
        <w:rPr>
          <w:rFonts w:ascii="华文宋体" w:hAnsi="华文宋体" w:cs="华文宋体"/>
        </w:rPr>
      </w:r>
      <w:r/>
    </w:p>
    <w:p>
      <w:pPr>
        <w:rPr>
          <w:rFonts w:ascii="华文宋体" w:hAnsi="华文宋体" w:cs="华文宋体"/>
        </w:rPr>
      </w:pPr>
      <w:r>
        <w:rPr>
          <w:rFonts w:ascii="华文宋体" w:hAnsi="华文宋体" w:eastAsia="仿宋" w:cs="华文宋体"/>
        </w:rPr>
      </w:r>
      <w:r>
        <w:rPr>
          <w:rFonts w:ascii="华文宋体" w:hAnsi="华文宋体" w:cs="华文宋体"/>
        </w:rPr>
      </w:r>
      <w:r/>
    </w:p>
    <w:p>
      <w:pPr>
        <w:jc w:val="center"/>
        <w:rPr>
          <w:rFonts w:ascii="华文宋体" w:hAnsi="华文宋体" w:cs="华文宋体"/>
          <w:spacing w:val="76"/>
          <w:sz w:val="156"/>
        </w:rPr>
      </w:pPr>
      <w:r>
        <w:rPr>
          <w:rFonts w:hint="eastAsia" w:ascii="华文宋体" w:hAnsi="华文宋体" w:eastAsia="华文宋体" w:cs="华文宋体"/>
          <w:spacing w:val="76"/>
          <w:sz w:val="156"/>
        </w:rPr>
        <w:t xml:space="preserve">招标文件</w:t>
      </w:r>
      <w:r>
        <w:rPr>
          <w:rFonts w:ascii="华文宋体" w:hAnsi="华文宋体" w:cs="华文宋体"/>
        </w:rPr>
      </w:r>
      <w:r/>
    </w:p>
    <w:p>
      <w:pPr>
        <w:rPr>
          <w:rFonts w:ascii="华文宋体" w:hAnsi="华文宋体" w:cs="华文宋体"/>
          <w:sz w:val="32"/>
        </w:rPr>
      </w:pPr>
      <w:r>
        <w:rPr>
          <w:rFonts w:ascii="华文宋体" w:hAnsi="华文宋体" w:eastAsia="仿宋" w:cs="华文宋体"/>
          <w:sz w:val="32"/>
        </w:rPr>
      </w:r>
      <w:r>
        <w:rPr>
          <w:rFonts w:ascii="华文宋体" w:hAnsi="华文宋体" w:cs="华文宋体"/>
        </w:rPr>
      </w:r>
      <w:r/>
    </w:p>
    <w:p>
      <w:pPr>
        <w:ind w:firstLine="630"/>
        <w:rPr>
          <w:rFonts w:ascii="华文宋体" w:hAnsi="华文宋体" w:cs="华文宋体"/>
          <w:sz w:val="32"/>
        </w:rPr>
      </w:pPr>
      <w:r>
        <w:rPr>
          <w:rFonts w:ascii="华文宋体" w:hAnsi="华文宋体" w:eastAsia="仿宋" w:cs="华文宋体"/>
          <w:sz w:val="32"/>
        </w:rPr>
      </w:r>
      <w:r>
        <w:rPr>
          <w:rFonts w:ascii="华文宋体" w:hAnsi="华文宋体" w:cs="华文宋体"/>
        </w:rPr>
      </w:r>
      <w:r/>
    </w:p>
    <w:p>
      <w:pPr>
        <w:pStyle w:val="700"/>
        <w:rPr>
          <w:rFonts w:ascii="华文宋体" w:hAnsi="华文宋体" w:cs="华文宋体"/>
          <w:sz w:val="32"/>
        </w:rPr>
      </w:pPr>
      <w:r>
        <w:rPr>
          <w:rFonts w:ascii="华文宋体" w:hAnsi="华文宋体" w:eastAsia="仿宋" w:cs="华文宋体"/>
          <w:sz w:val="32"/>
        </w:rPr>
      </w:r>
      <w:r>
        <w:rPr>
          <w:rFonts w:ascii="华文宋体" w:hAnsi="华文宋体" w:cs="华文宋体"/>
        </w:rPr>
      </w:r>
      <w:r/>
    </w:p>
    <w:p>
      <w:pPr>
        <w:pStyle w:val="700"/>
        <w:rPr>
          <w:rFonts w:ascii="华文宋体" w:hAnsi="华文宋体" w:cs="华文宋体"/>
          <w:sz w:val="32"/>
        </w:rPr>
      </w:pPr>
      <w:r>
        <w:rPr>
          <w:rFonts w:ascii="华文宋体" w:hAnsi="华文宋体" w:eastAsia="仿宋" w:cs="华文宋体"/>
          <w:sz w:val="32"/>
        </w:rPr>
      </w:r>
      <w:r>
        <w:rPr>
          <w:rFonts w:ascii="华文宋体" w:hAnsi="华文宋体" w:cs="华文宋体"/>
        </w:rPr>
      </w:r>
      <w:r/>
    </w:p>
    <w:p>
      <w:pPr>
        <w:ind w:firstLine="630"/>
        <w:rPr>
          <w:rFonts w:ascii="华文宋体" w:hAnsi="华文宋体" w:cs="华文宋体"/>
          <w:sz w:val="32"/>
        </w:rPr>
      </w:pPr>
      <w:r>
        <w:rPr>
          <w:rFonts w:hint="eastAsia" w:ascii="华文宋体" w:hAnsi="华文宋体" w:eastAsia="仿宋" w:cs="华文宋体"/>
          <w:sz w:val="32"/>
        </w:rPr>
        <w:t xml:space="preserve">  </w:t>
      </w:r>
      <w:r>
        <w:rPr>
          <w:rFonts w:ascii="华文宋体" w:hAnsi="华文宋体" w:cs="华文宋体"/>
        </w:rPr>
      </w:r>
      <w:r/>
    </w:p>
    <w:p>
      <w:pPr>
        <w:ind w:firstLine="944"/>
        <w:rPr>
          <w:rFonts w:hint="eastAsia" w:ascii="华文宋体" w:hAnsi="华文宋体" w:cs="华文宋体"/>
          <w:sz w:val="32"/>
          <w:highlight w:val="none"/>
        </w:rPr>
      </w:pPr>
      <w:r>
        <w:rPr>
          <w:rFonts w:hint="eastAsia" w:ascii="华文宋体" w:hAnsi="华文宋体" w:eastAsia="华文宋体" w:cs="华文宋体"/>
          <w:sz w:val="32"/>
        </w:rPr>
        <w:t xml:space="preserve">项目名</w:t>
      </w:r>
      <w:r>
        <w:rPr>
          <w:rFonts w:hint="eastAsia" w:ascii="华文宋体" w:hAnsi="华文宋体" w:eastAsia="华文宋体" w:cs="华文宋体"/>
          <w:sz w:val="32"/>
          <w:highlight w:val="none"/>
        </w:rPr>
        <w:t xml:space="preserve">称：</w:t>
      </w:r>
      <w:r>
        <w:rPr>
          <w:rFonts w:hint="eastAsia" w:ascii="华文宋体" w:hAnsi="华文宋体" w:eastAsia="华文宋体" w:cs="华文宋体"/>
          <w:sz w:val="32"/>
          <w:highlight w:val="none"/>
          <w:lang w:val="en-US" w:eastAsia="zh-CN"/>
        </w:rPr>
        <w:t xml:space="preserve">国家税务总局丰县税务局2026年食堂食材采购项目</w:t>
      </w:r>
      <w:r>
        <w:rPr>
          <w:rFonts w:ascii="华文宋体" w:hAnsi="华文宋体" w:cs="华文宋体"/>
        </w:rPr>
      </w:r>
      <w:r/>
    </w:p>
    <w:p>
      <w:pPr>
        <w:ind w:firstLine="960"/>
        <w:rPr>
          <w:rFonts w:hint="default" w:ascii="华文宋体" w:hAnsi="华文宋体" w:cs="华文宋体"/>
          <w:sz w:val="32"/>
          <w:highlight w:val="none"/>
        </w:rPr>
      </w:pPr>
      <w:r>
        <w:rPr>
          <w:rFonts w:hint="eastAsia" w:ascii="华文宋体" w:hAnsi="华文宋体" w:eastAsia="华文宋体" w:cs="华文宋体"/>
          <w:sz w:val="32"/>
          <w:highlight w:val="none"/>
        </w:rPr>
        <w:t xml:space="preserve">项目编号：</w:t>
      </w:r>
      <w:r>
        <w:rPr>
          <w:rFonts w:hint="eastAsia" w:ascii="华文宋体" w:hAnsi="华文宋体" w:eastAsia="仿宋_GB2312" w:cs="华文宋体"/>
          <w:color w:val="auto"/>
          <w:sz w:val="32"/>
          <w:szCs w:val="32"/>
          <w:highlight w:val="none"/>
          <w:u w:val="none"/>
          <w:lang w:val="en-US" w:eastAsia="zh-CN"/>
        </w:rPr>
        <w:t xml:space="preserve">JSZC-320321-WHAN-G2026-0002</w:t>
      </w:r>
      <w:r>
        <w:rPr>
          <w:rFonts w:ascii="华文宋体" w:hAnsi="华文宋体" w:cs="华文宋体"/>
        </w:rPr>
      </w:r>
      <w:r/>
    </w:p>
    <w:p>
      <w:pPr>
        <w:ind w:firstLine="960"/>
        <w:rPr>
          <w:rFonts w:hint="eastAsia" w:ascii="华文宋体" w:hAnsi="华文宋体" w:cs="华文宋体"/>
          <w:sz w:val="32"/>
          <w:highlight w:val="none"/>
        </w:rPr>
      </w:pPr>
      <w:r>
        <w:rPr>
          <w:rFonts w:hint="eastAsia" w:ascii="华文宋体" w:hAnsi="华文宋体" w:eastAsia="华文宋体" w:cs="华文宋体"/>
          <w:sz w:val="32"/>
          <w:highlight w:val="none"/>
        </w:rPr>
        <w:t xml:space="preserve">采 购 人：</w:t>
      </w:r>
      <w:r>
        <w:rPr>
          <w:rFonts w:hint="eastAsia" w:ascii="华文宋体" w:hAnsi="华文宋体" w:eastAsia="华文宋体" w:cs="华文宋体"/>
          <w:sz w:val="32"/>
          <w:highlight w:val="none"/>
          <w:lang w:eastAsia="zh-CN"/>
        </w:rPr>
        <w:t xml:space="preserve">国家税务总局丰县税务局</w:t>
      </w:r>
      <w:r>
        <w:rPr>
          <w:rFonts w:ascii="华文宋体" w:hAnsi="华文宋体" w:cs="华文宋体"/>
        </w:rPr>
      </w:r>
      <w:r/>
    </w:p>
    <w:p>
      <w:pPr>
        <w:rPr>
          <w:rFonts w:ascii="华文宋体" w:hAnsi="华文宋体" w:cs="华文宋体"/>
          <w:sz w:val="32"/>
          <w:highlight w:val="none"/>
        </w:rPr>
      </w:pPr>
      <w:r>
        <w:rPr>
          <w:rFonts w:ascii="华文宋体" w:hAnsi="华文宋体" w:eastAsia="仿宋" w:cs="华文宋体"/>
          <w:sz w:val="32"/>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00"/>
        <w:ind w:left="0" w:firstLine="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jc w:val="center"/>
        <w:rPr>
          <w:rFonts w:hint="default" w:ascii="华文宋体" w:hAnsi="华文宋体" w:cs="华文宋体"/>
          <w:sz w:val="32"/>
          <w:szCs w:val="32"/>
          <w:highlight w:val="none"/>
        </w:rPr>
      </w:pPr>
      <w:r>
        <w:rPr>
          <w:rFonts w:hint="eastAsia" w:ascii="华文宋体" w:hAnsi="华文宋体" w:eastAsia="华文宋体" w:cs="华文宋体"/>
          <w:sz w:val="32"/>
          <w:szCs w:val="32"/>
          <w:highlight w:val="none"/>
        </w:rPr>
        <w:t xml:space="preserve">采购代理机构：徐州汉韵工程项目管理有限公司</w:t>
      </w:r>
      <w:r>
        <w:rPr>
          <w:rFonts w:ascii="华文宋体" w:hAnsi="华文宋体" w:cs="华文宋体"/>
        </w:rPr>
      </w:r>
      <w:r/>
    </w:p>
    <w:p>
      <w:pPr>
        <w:jc w:val="center"/>
        <w:widowControl/>
        <w:rPr>
          <w:rFonts w:ascii="华文宋体" w:hAnsi="华文宋体" w:cs="华文宋体"/>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宋体" w:hAnsi="华文宋体" w:eastAsia="华文宋体" w:cs="华文宋体"/>
          <w:sz w:val="32"/>
          <w:szCs w:val="32"/>
          <w:highlight w:val="none"/>
        </w:rPr>
        <w:t xml:space="preserve">二〇二</w:t>
      </w:r>
      <w:r>
        <w:rPr>
          <w:rFonts w:hint="eastAsia" w:ascii="华文宋体" w:hAnsi="华文宋体" w:eastAsia="华文宋体" w:cs="华文宋体"/>
          <w:sz w:val="32"/>
          <w:szCs w:val="32"/>
          <w:highlight w:val="none"/>
          <w:lang w:val="en-US" w:eastAsia="zh-CN"/>
        </w:rPr>
        <w:t xml:space="preserve">六</w:t>
      </w:r>
      <w:r>
        <w:rPr>
          <w:rFonts w:hint="eastAsia" w:ascii="华文宋体" w:hAnsi="华文宋体" w:eastAsia="华文宋体" w:cs="华文宋体"/>
          <w:sz w:val="32"/>
          <w:szCs w:val="32"/>
          <w:highlight w:val="none"/>
        </w:rPr>
        <w:t xml:space="preserve">年</w:t>
      </w:r>
      <w:r>
        <w:rPr>
          <w:rFonts w:hint="eastAsia" w:ascii="华文宋体" w:hAnsi="华文宋体" w:eastAsia="华文宋体" w:cs="华文宋体"/>
          <w:sz w:val="32"/>
          <w:szCs w:val="32"/>
          <w:highlight w:val="none"/>
          <w:lang w:val="en-US" w:eastAsia="zh-CN"/>
        </w:rPr>
        <w:t xml:space="preserve">九</w:t>
      </w:r>
      <w:r>
        <w:rPr>
          <w:rFonts w:hint="eastAsia" w:ascii="华文宋体" w:hAnsi="华文宋体" w:eastAsia="华文宋体" w:cs="华文宋体"/>
          <w:sz w:val="32"/>
          <w:szCs w:val="32"/>
          <w:highlight w:val="none"/>
        </w:rPr>
        <w:t xml:space="preserve">月</w:t>
      </w:r>
      <w:r>
        <w:rPr>
          <w:rFonts w:ascii="华文宋体" w:hAnsi="华文宋体" w:cs="华文宋体"/>
        </w:rPr>
      </w:r>
      <w:r/>
    </w:p>
    <w:p>
      <w:pPr>
        <w:pStyle w:val="702"/>
        <w:ind w:firstLine="880"/>
        <w:jc w:val="center"/>
        <w:rPr>
          <w:rFonts w:ascii="华文宋体" w:hAnsi="华文宋体" w:cs="华文宋体"/>
          <w:sz w:val="44"/>
          <w:highlight w:val="none"/>
        </w:rPr>
      </w:pPr>
      <w:r>
        <w:rPr>
          <w:rFonts w:hint="eastAsia" w:ascii="华文宋体" w:hAnsi="华文宋体" w:eastAsia="华文宋体" w:cs="华文宋体"/>
          <w:sz w:val="44"/>
          <w:highlight w:val="none"/>
        </w:rPr>
        <w:t xml:space="preserve">总目录</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第一章 投标邀请</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第二章 投标人须知</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第三章 投标资料表</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第四章 评标标准</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第五章 拟签订的合同文本</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第六章 采购需求</w:t>
      </w:r>
      <w:r>
        <w:rPr>
          <w:rFonts w:ascii="华文宋体" w:hAnsi="华文宋体" w:cs="华文宋体"/>
        </w:rPr>
      </w:r>
      <w:r/>
    </w:p>
    <w:p>
      <w:pP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第七章 投标文件相关格式</w:t>
      </w:r>
      <w:r>
        <w:rPr>
          <w:rFonts w:ascii="华文宋体" w:hAnsi="华文宋体" w:cs="华文宋体"/>
        </w:rPr>
      </w:r>
      <w:r/>
    </w:p>
    <w:p>
      <w:pP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left"/>
        <w:widowControl/>
        <w:rPr>
          <w:rFonts w:ascii="华文宋体" w:hAnsi="华文宋体" w:cs="华文宋体"/>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第一章  投标邀请</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徐州汉韵工程项目管理有限公司对</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国家税务总局丰县税务局202</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6</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年食堂食材采购项目</w:t>
      </w:r>
      <w:r>
        <w:rPr>
          <w:rFonts w:hint="eastAsia" w:ascii="华文宋体" w:hAnsi="华文宋体" w:eastAsia="华文宋体" w:cs="华文宋体"/>
          <w:color w:val="000000" w:themeColor="text1"/>
          <w:sz w:val="24"/>
          <w:highlight w:val="none"/>
          <w14:textFill>
            <w14:solidFill>
              <w14:schemeClr w14:val="tx1"/>
            </w14:solidFill>
          </w14:textFill>
        </w:rPr>
        <w:t xml:space="preserve">进行公开招标采购，现欢迎符合相关条件的供应商投标。</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一、项目名称和项目编号</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项目名称：</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国家税务总局丰县税务局202</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6</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年食堂食材采购项目</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项目编号：</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JSZC-320321-WHAN-G2026-0002</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二、投标人的资格要求：</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见本项目公开招标公告。</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三、获取招标文件的时间期限、地点、方式及招标文件售价</w:t>
      </w:r>
      <w:r>
        <w:rPr>
          <w:rFonts w:ascii="华文宋体" w:hAnsi="华文宋体" w:cs="华文宋体"/>
        </w:rPr>
      </w:r>
      <w:r/>
    </w:p>
    <w:p>
      <w:pPr>
        <w:ind w:left="420"/>
        <w:rPr>
          <w:rFonts w:ascii="华文宋体" w:hAnsi="华文宋体" w:cs="华文宋体"/>
          <w:bCs/>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1．</w:t>
      </w:r>
      <w:r>
        <w:rPr>
          <w:rFonts w:hint="eastAsia" w:ascii="华文宋体" w:hAnsi="华文宋体" w:eastAsia="华文宋体" w:cs="华文宋体"/>
          <w:bCs/>
          <w:color w:val="000000" w:themeColor="text1"/>
          <w:sz w:val="24"/>
          <w:highlight w:val="none"/>
          <w14:textFill>
            <w14:solidFill>
              <w14:schemeClr w14:val="tx1"/>
            </w14:solidFill>
          </w14:textFill>
        </w:rPr>
        <w:t xml:space="preserve">时间（时间期限）、地点、方式：</w:t>
      </w:r>
      <w:r>
        <w:rPr>
          <w:rFonts w:ascii="华文宋体" w:hAnsi="华文宋体" w:cs="华文宋体"/>
        </w:rPr>
      </w:r>
      <w:r/>
    </w:p>
    <w:p>
      <w:pPr>
        <w:ind w:firstLine="360"/>
        <w:rPr>
          <w:rFonts w:ascii="华文宋体" w:hAnsi="华文宋体" w:cs="华文宋体"/>
          <w:bCs/>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招标文件提供期限：</w:t>
      </w:r>
      <w:r>
        <w:rPr>
          <w:rFonts w:hint="eastAsia" w:ascii="华文宋体" w:hAnsi="华文宋体" w:eastAsia="华文宋体" w:cs="华文宋体"/>
          <w:color w:val="000000" w:themeColor="text1"/>
          <w:sz w:val="24"/>
          <w:highlight w:val="none"/>
          <w14:textFill>
            <w14:solidFill>
              <w14:schemeClr w14:val="tx1"/>
            </w14:solidFill>
          </w14:textFill>
        </w:rPr>
        <w:t xml:space="preserve">自招标公告发布之日起5个工作日；</w:t>
      </w:r>
      <w:r>
        <w:rPr>
          <w:rFonts w:hint="eastAsia" w:ascii="华文宋体" w:hAnsi="华文宋体" w:eastAsia="华文宋体" w:cs="华文宋体"/>
          <w:bCs/>
          <w:color w:val="000000" w:themeColor="text1"/>
          <w:sz w:val="24"/>
          <w:highlight w:val="none"/>
          <w14:textFill>
            <w14:solidFill>
              <w14:schemeClr w14:val="tx1"/>
            </w14:solidFill>
          </w14:textFill>
        </w:rPr>
        <w:t xml:space="preserve">在“徐州政府采购网”（网址：</w:t>
      </w:r>
      <w:r>
        <w:rPr>
          <w:rFonts w:ascii="华文宋体" w:hAnsi="华文宋体" w:eastAsia="仿宋" w:cs="华文宋体"/>
          <w:color w:val="000000" w:themeColor="text1"/>
          <w:sz w:val="24"/>
          <w:highlight w:val="none"/>
          <w:u w:val="single"/>
          <w14:textFill>
            <w14:solidFill>
              <w14:schemeClr w14:val="tx1"/>
            </w14:solidFill>
          </w14:textFill>
        </w:rPr>
        <w:t xml:space="preserve">http://czj.xz.gov.cn/Home/HomeIndex</w:t>
      </w:r>
      <w:r>
        <w:rPr>
          <w:rFonts w:hint="eastAsia" w:ascii="华文宋体" w:hAnsi="华文宋体" w:eastAsia="华文宋体" w:cs="华文宋体"/>
          <w:bCs/>
          <w:color w:val="000000" w:themeColor="text1"/>
          <w:sz w:val="24"/>
          <w:highlight w:val="none"/>
          <w14:textFill>
            <w14:solidFill>
              <w14:schemeClr w14:val="tx1"/>
            </w14:solidFill>
          </w14:textFill>
        </w:rPr>
        <w:t xml:space="preserve">）本项目公开招标公告的附件，自行下载。</w:t>
      </w:r>
      <w:r>
        <w:rPr>
          <w:rFonts w:ascii="华文宋体" w:hAnsi="华文宋体" w:cs="华文宋体"/>
        </w:rPr>
      </w:r>
      <w:r/>
    </w:p>
    <w:p>
      <w:pPr>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    2．招标文件售价：免费。</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四、投标有关信息</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1.投标截止时间：</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2026年09月29日</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9:30</w:t>
      </w:r>
      <w:r>
        <w:rPr>
          <w:rFonts w:hint="eastAsia" w:ascii="华文宋体" w:hAnsi="华文宋体" w:eastAsia="华文宋体" w:cs="华文宋体"/>
          <w:color w:val="000000" w:themeColor="text1"/>
          <w:sz w:val="24"/>
          <w:highlight w:val="none"/>
          <w14:textFill>
            <w14:solidFill>
              <w14:schemeClr w14:val="tx1"/>
            </w14:solidFill>
          </w14:textFill>
        </w:rPr>
        <w:t xml:space="preserve">（电子招标投标交易平台（即</w:t>
      </w:r>
      <w:r>
        <w:rPr>
          <w:rFonts w:hint="eastAsia" w:ascii="华文宋体" w:hAnsi="华文宋体" w:eastAsia="华文宋体" w:cs="华文宋体"/>
          <w:color w:val="000000" w:themeColor="text1"/>
          <w:sz w:val="24"/>
          <w:highlight w:val="none"/>
          <w14:textFill>
            <w14:solidFill>
              <w14:schemeClr w14:val="tx1"/>
            </w14:solidFill>
          </w14:textFill>
        </w:rPr>
        <w:t xml:space="preserve">“苏采云”系统</w:t>
      </w:r>
      <w:r>
        <w:rPr>
          <w:rFonts w:hint="eastAsia" w:ascii="华文宋体" w:hAnsi="华文宋体" w:eastAsia="华文宋体" w:cs="华文宋体"/>
          <w:color w:val="000000" w:themeColor="text1"/>
          <w:sz w:val="24"/>
          <w:highlight w:val="none"/>
          <w14:textFill>
            <w14:solidFill>
              <w14:schemeClr w14:val="tx1"/>
            </w14:solidFill>
          </w14:textFill>
        </w:rPr>
        <w:t xml:space="preserve">）的国家授时中心标准时间，下同）</w:t>
      </w:r>
      <w:r>
        <w:rPr>
          <w:rFonts w:ascii="华文宋体" w:hAnsi="华文宋体" w:cs="华文宋体"/>
        </w:rPr>
      </w:r>
      <w:r/>
    </w:p>
    <w:p>
      <w:pPr>
        <w:ind w:firstLine="480"/>
        <w:rPr>
          <w:rFonts w:hint="default"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2.开标时间：</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2026年09月29日</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9:30</w:t>
      </w:r>
      <w:r>
        <w:rPr>
          <w:rFonts w:ascii="华文宋体" w:hAnsi="华文宋体" w:cs="华文宋体"/>
        </w:rPr>
      </w:r>
      <w:r/>
    </w:p>
    <w:p>
      <w:pPr>
        <w:ind w:firstLine="480"/>
        <w:rPr>
          <w:rFonts w:ascii="华文宋体" w:hAnsi="华文宋体" w:cs="华文宋体"/>
          <w:bCs/>
          <w:color w:val="000000" w:themeColor="text1"/>
          <w:sz w:val="24"/>
          <w:highlight w:val="none"/>
          <w:u w:val="singl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3.开标地点：“苏采云”系统（网址： http://jszfcg.jsczt.cn/）“开标大厅”或进入徐州政府采购网（网址：http://czj.xz.gov.cn/Home/HomeIndex）-业务工作-用户登录，点击“苏采云”进入系统“开标大厅”。</w:t>
      </w:r>
      <w:r>
        <w:rPr>
          <w:rFonts w:hint="eastAsia" w:ascii="华文宋体" w:hAnsi="华文宋体" w:eastAsia="仿宋" w:cs="华文宋体"/>
          <w:color w:val="000000" w:themeColor="text1"/>
          <w:sz w:val="24"/>
          <w:highlight w:val="none"/>
          <w14:textFill>
            <w14:solidFill>
              <w14:schemeClr w14:val="tx1"/>
            </w14:solidFill>
          </w14:textFill>
        </w:rPr>
        <w:t xml:space="preserve"> </w:t>
      </w:r>
      <w:r>
        <w:rPr>
          <w:rFonts w:ascii="华文宋体" w:hAnsi="华文宋体" w:cs="华文宋体"/>
        </w:rPr>
      </w:r>
      <w:r/>
    </w:p>
    <w:p>
      <w:pPr>
        <w:ind w:left="479"/>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五、采购人</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1.名 称：</w:t>
      </w:r>
      <w:r>
        <w:rPr>
          <w:rFonts w:hint="eastAsia" w:ascii="华文宋体" w:hAnsi="华文宋体" w:eastAsia="华文宋体" w:cs="华文宋体"/>
          <w:color w:val="000000" w:themeColor="text1"/>
          <w:sz w:val="24"/>
          <w:highlight w:val="none"/>
          <w:lang w:eastAsia="zh-CN"/>
          <w14:textFill>
            <w14:solidFill>
              <w14:schemeClr w14:val="tx1"/>
            </w14:solidFill>
          </w14:textFill>
        </w:rPr>
        <w:t xml:space="preserve">国家税务总局丰县税务局</w:t>
      </w:r>
      <w:r>
        <w:rPr>
          <w:rFonts w:ascii="华文宋体" w:hAnsi="华文宋体" w:cs="华文宋体"/>
        </w:rPr>
      </w:r>
      <w:r/>
    </w:p>
    <w:p>
      <w:pPr>
        <w:ind w:firstLine="480"/>
        <w:rPr>
          <w:rFonts w:hint="default"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2.地址：</w:t>
      </w:r>
      <w:r>
        <w:rPr>
          <w:rFonts w:hint="eastAsia" w:ascii="华文宋体" w:hAnsi="华文宋体" w:eastAsia="华文宋体" w:cs="华文宋体"/>
          <w:color w:val="000000" w:themeColor="text1"/>
          <w:sz w:val="24"/>
          <w:highlight w:val="none"/>
          <w:lang w:val="en-US" w:eastAsia="zh-CN"/>
          <w14:textFill>
            <w14:solidFill>
              <w14:schemeClr w14:val="tx1"/>
            </w14:solidFill>
          </w14:textFill>
        </w:rPr>
        <w:t xml:space="preserve">江苏丰县中阳大道北、丰邑路东交汇处</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3.联系方法：0516-8</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9223316</w:t>
      </w:r>
      <w:r>
        <w:rPr>
          <w:rFonts w:ascii="华文宋体" w:hAnsi="华文宋体" w:cs="华文宋体"/>
        </w:rPr>
      </w:r>
      <w:r/>
    </w:p>
    <w:p>
      <w:pPr>
        <w:ind w:firstLine="480"/>
        <w:rPr>
          <w:rFonts w:hint="eastAsia" w:ascii="华文宋体" w:hAnsi="华文宋体" w:cs="华文宋体"/>
          <w:color w:val="000000"/>
          <w:sz w:val="24"/>
          <w:highlight w:val="none"/>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4.采购项目联系人：</w:t>
      </w:r>
      <w:r>
        <w:rPr>
          <w:rFonts w:hint="eastAsia" w:ascii="华文宋体" w:hAnsi="华文宋体" w:eastAsia="华文宋体" w:cs="华文宋体"/>
          <w:color w:val="000000"/>
          <w:sz w:val="24"/>
          <w:highlight w:val="none"/>
          <w:lang w:val="en-US" w:eastAsia="zh-CN"/>
        </w:rPr>
        <w:t xml:space="preserve">程全</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电话：0516-8</w:t>
      </w:r>
      <w:r>
        <w:rPr>
          <w:rFonts w:hint="eastAsia" w:ascii="华文宋体" w:hAnsi="华文宋体" w:eastAsia="仿宋" w:cs="华文宋体"/>
          <w:color w:val="000000" w:themeColor="text1"/>
          <w:sz w:val="24"/>
          <w:highlight w:val="none"/>
          <w:lang w:val="en-US" w:eastAsia="zh-CN"/>
          <w14:textFill>
            <w14:solidFill>
              <w14:schemeClr w14:val="tx1"/>
            </w14:solidFill>
          </w14:textFill>
        </w:rPr>
        <w:t xml:space="preserve">9223316</w:t>
      </w:r>
      <w:r>
        <w:rPr>
          <w:rFonts w:ascii="华文宋体" w:hAnsi="华文宋体" w:cs="华文宋体"/>
        </w:rPr>
      </w:r>
      <w:r/>
    </w:p>
    <w:p>
      <w:pPr>
        <w:ind w:firstLine="480"/>
        <w:rPr>
          <w:rFonts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六、采购代理机构</w:t>
      </w:r>
      <w:r>
        <w:rPr>
          <w:rFonts w:ascii="华文宋体" w:hAnsi="华文宋体" w:cs="华文宋体"/>
        </w:rPr>
      </w:r>
      <w:r/>
    </w:p>
    <w:p>
      <w:pPr>
        <w:ind w:firstLine="480"/>
        <w:rPr>
          <w:rFonts w:hint="default"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1．名称：徐州汉韵工程项目管理有限公司</w:t>
      </w:r>
      <w:r>
        <w:rPr>
          <w:rFonts w:ascii="华文宋体" w:hAnsi="华文宋体" w:cs="华文宋体"/>
        </w:rPr>
      </w:r>
      <w:r/>
    </w:p>
    <w:p>
      <w:pPr>
        <w:ind w:firstLine="480"/>
        <w:rPr>
          <w:rFonts w:hint="default"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2．地址：</w:t>
      </w:r>
      <w:r>
        <w:rPr>
          <w:rFonts w:hint="eastAsia" w:ascii="华文宋体" w:hAnsi="华文宋体" w:eastAsia="华文宋体" w:cs="华文宋体"/>
          <w:color w:val="000000" w:themeColor="text1"/>
          <w:sz w:val="24"/>
          <w:highlight w:val="none"/>
          <w:lang w:val="en-US" w:eastAsia="zh-CN"/>
          <w14:textFill>
            <w14:solidFill>
              <w14:schemeClr w14:val="tx1"/>
            </w14:solidFill>
          </w14:textFill>
        </w:rPr>
        <w:t xml:space="preserve">红星大道北侧琵琶街坊中心综合楼7-136</w:t>
      </w:r>
      <w:r>
        <w:rPr>
          <w:rFonts w:ascii="华文宋体" w:hAnsi="华文宋体" w:cs="华文宋体"/>
        </w:rPr>
      </w:r>
      <w:r/>
    </w:p>
    <w:p>
      <w:pPr>
        <w:ind w:firstLine="480"/>
        <w:rPr>
          <w:rFonts w:hint="eastAsia"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3．联系方法：19552177979</w:t>
      </w:r>
      <w:r>
        <w:rPr>
          <w:rFonts w:ascii="华文宋体" w:hAnsi="华文宋体" w:cs="华文宋体"/>
        </w:rPr>
      </w:r>
      <w:r/>
    </w:p>
    <w:p>
      <w:pPr>
        <w:ind w:firstLine="480"/>
        <w:rPr>
          <w:rFonts w:hint="default" w:ascii="华文宋体" w:hAnsi="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 xml:space="preserve">4．采购项目联系人：</w:t>
      </w:r>
      <w:r>
        <w:rPr>
          <w:rFonts w:hint="eastAsia" w:ascii="华文宋体" w:hAnsi="华文宋体" w:eastAsia="华文宋体" w:cs="华文宋体"/>
          <w:color w:val="000000" w:themeColor="text1"/>
          <w:sz w:val="24"/>
          <w:highlight w:val="none"/>
          <w:lang w:val="en-US" w:eastAsia="zh-CN"/>
          <w14:textFill>
            <w14:solidFill>
              <w14:schemeClr w14:val="tx1"/>
            </w14:solidFill>
          </w14:textFill>
        </w:rPr>
        <w:t xml:space="preserve">吴中晨        电话：19552177979</w:t>
      </w:r>
      <w:r>
        <w:rPr>
          <w:rFonts w:ascii="华文宋体" w:hAnsi="华文宋体" w:cs="华文宋体"/>
        </w:rPr>
      </w:r>
      <w:r/>
    </w:p>
    <w:p>
      <w:pPr>
        <w:ind w:firstLine="60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60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cs="华文宋体"/>
        </w:rPr>
      </w:r>
      <w:bookmarkStart w:id="24" w:name="_GoBack"/>
      <w:r>
        <w:rPr>
          <w:rFonts w:ascii="华文宋体" w:hAnsi="华文宋体" w:cs="华文宋体"/>
        </w:rPr>
      </w:r>
      <w:bookmarkEnd w:id="24"/>
      <w:r>
        <w:rPr>
          <w:rFonts w:hint="eastAsia" w:ascii="华文宋体" w:hAnsi="华文宋体" w:eastAsia="仿宋" w:cs="华文宋体"/>
          <w:sz w:val="24"/>
          <w:highlight w:val="none"/>
          <w:u w:val="single"/>
        </w:rPr>
        <w:br w:type="page" w:clear="all"/>
      </w:r>
      <w:r>
        <w:rPr>
          <w:rFonts w:hint="eastAsia" w:ascii="华文宋体" w:hAnsi="华文宋体" w:eastAsia="华文宋体" w:cs="华文宋体"/>
          <w:sz w:val="30"/>
          <w:szCs w:val="30"/>
          <w:highlight w:val="none"/>
        </w:rPr>
        <w:t xml:space="preserve">第二章  投标人须知</w:t>
      </w:r>
      <w:r>
        <w:rPr>
          <w:rFonts w:ascii="华文宋体" w:hAnsi="华文宋体" w:cs="华文宋体"/>
        </w:rPr>
      </w:r>
      <w:r/>
    </w:p>
    <w:p>
      <w:pPr>
        <w:jc w:val="center"/>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目录</w:t>
      </w:r>
      <w:r>
        <w:rPr>
          <w:rFonts w:ascii="华文宋体" w:hAnsi="华文宋体" w:cs="华文宋体"/>
        </w:rPr>
      </w:r>
      <w:r/>
    </w:p>
    <w:p>
      <w:pPr>
        <w:ind w:left="420"/>
        <w:spacing w:line="360" w:lineRule="auto"/>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ind w:left="420"/>
        <w:spacing w:line="360" w:lineRule="auto"/>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一、总则</w:t>
      </w:r>
      <w:r>
        <w:rPr>
          <w:rFonts w:ascii="华文宋体" w:hAnsi="华文宋体" w:cs="华文宋体"/>
        </w:rPr>
      </w:r>
      <w:r/>
    </w:p>
    <w:p>
      <w:pPr>
        <w:ind w:left="420"/>
        <w:spacing w:line="360" w:lineRule="auto"/>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二、招标</w:t>
      </w:r>
      <w:r>
        <w:rPr>
          <w:rFonts w:ascii="华文宋体" w:hAnsi="华文宋体" w:cs="华文宋体"/>
        </w:rPr>
      </w:r>
      <w:r/>
    </w:p>
    <w:p>
      <w:pPr>
        <w:ind w:left="420"/>
        <w:spacing w:line="360" w:lineRule="auto"/>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三、投标</w:t>
      </w:r>
      <w:r>
        <w:rPr>
          <w:rFonts w:ascii="华文宋体" w:hAnsi="华文宋体" w:cs="华文宋体"/>
        </w:rPr>
      </w:r>
      <w:r/>
    </w:p>
    <w:p>
      <w:pPr>
        <w:ind w:left="420"/>
        <w:spacing w:line="360" w:lineRule="auto"/>
        <w:rPr>
          <w:rFonts w:hint="eastAsia"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四、开标、评标</w:t>
      </w:r>
      <w:r>
        <w:rPr>
          <w:rFonts w:ascii="华文宋体" w:hAnsi="华文宋体" w:cs="华文宋体"/>
        </w:rPr>
      </w:r>
      <w:r/>
    </w:p>
    <w:p>
      <w:pPr>
        <w:ind w:left="420"/>
        <w:spacing w:line="360" w:lineRule="auto"/>
        <w:rPr>
          <w:rFonts w:hint="eastAsia"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五、中标和合同</w:t>
      </w:r>
      <w:r>
        <w:rPr>
          <w:rFonts w:ascii="华文宋体" w:hAnsi="华文宋体" w:cs="华文宋体"/>
        </w:rPr>
      </w:r>
      <w:r/>
    </w:p>
    <w:p>
      <w:pPr>
        <w:ind w:left="420"/>
        <w:spacing w:line="360" w:lineRule="auto"/>
        <w:rPr>
          <w:rFonts w:hint="eastAsia"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六、询问和质疑</w:t>
      </w:r>
      <w:r>
        <w:rPr>
          <w:rFonts w:ascii="华文宋体" w:hAnsi="华文宋体" w:cs="华文宋体"/>
        </w:rPr>
      </w:r>
      <w:r/>
    </w:p>
    <w:p>
      <w:pPr>
        <w:ind w:left="420"/>
        <w:spacing w:line="360" w:lineRule="auto"/>
        <w:rPr>
          <w:rFonts w:hint="eastAsia"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七、电子招标投标交易平台</w:t>
      </w:r>
      <w:r>
        <w:rPr>
          <w:rFonts w:ascii="华文宋体" w:hAnsi="华文宋体" w:cs="华文宋体"/>
        </w:rPr>
      </w:r>
      <w:r/>
    </w:p>
    <w:p>
      <w:pPr>
        <w:ind w:left="420"/>
        <w:spacing w:line="360" w:lineRule="auto"/>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sz w:val="30"/>
          <w:szCs w:val="30"/>
          <w:highlight w:val="none"/>
        </w:rPr>
      </w:pPr>
      <w:r>
        <w:rPr>
          <w:rFonts w:hint="eastAsia" w:ascii="华文宋体" w:hAnsi="华文宋体" w:eastAsia="仿宋" w:cs="华文宋体"/>
          <w:sz w:val="30"/>
          <w:szCs w:val="30"/>
          <w:highlight w:val="none"/>
        </w:rPr>
        <w:br w:type="page" w:clear="all"/>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一、总则</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（一）采购人。采购人即指依法进行政府采购的国家机关、事业单位和团体组织。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（二）政府招标采购方式。政府采购货物或服务（以下简称“货物服务”）的招标方式，分为公开招标和邀请招标。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（三）采购人在采购货物服务的招标投标活动中，应当贯彻落实“节约能源、保护环境、扶持不发达地区和少数民族地区和促进中小企业发展”等政府采购政策。</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（五）采购人委托采购代理机构代理招标的，采购代理机构必须在采购人委托的范围内依法开展采购活动。</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（六）投标人的资格条件：</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投标人是指响应招标、参加投标竞争的法人、其他组织或者自然人。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2.投标人授权代表系指法定代表人或受法人委托的受托人。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（七）投标费用：投标人应承担所有与准备和参加投标有关的费用。无论投标的结果如何，采购代理机构对上述费用不承担任何责任和义务。</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二、招标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（八）招标文件应包括以下内容：</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第一章投标邀请；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第二章投标人须知；</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第三章采购需求；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第四章评标标准；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第五章合同草案条款；</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第六章投标文件相关格式。</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（九）招标文件澄清或者修改（</w:t>
      </w:r>
      <w:r>
        <w:rPr>
          <w:rFonts w:ascii="华文宋体" w:hAnsi="华文宋体" w:eastAsia="华文宋体" w:cs="华文宋体"/>
          <w:b/>
          <w:color w:val="000000"/>
          <w:sz w:val="24"/>
        </w:rPr>
        <w:t xml:space="preserve">请关注徐州政府采购网“更正公告”</w:t>
      </w:r>
      <w:r>
        <w:rPr>
          <w:rFonts w:ascii="华文宋体" w:hAnsi="华文宋体" w:eastAsia="华文宋体" w:cs="华文宋体"/>
          <w:color w:val="000000"/>
          <w:sz w:val="24"/>
        </w:rPr>
        <w:t xml:space="preserve">）：</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1.徐州汉韵工程项目管理有限公司可在投标截止时间十五日前对招标文件进行必要的澄清或者修改，不足十五日的，将顺延提交投标文件的截止时间和开标日期。</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如需对招标文件进行澄清或修改，徐州汉韵工程项目管理有限公司将在</w:t>
      </w:r>
      <w:r>
        <w:rPr>
          <w:rFonts w:ascii="华文宋体" w:hAnsi="华文宋体" w:eastAsia="华文宋体" w:cs="华文宋体"/>
          <w:b/>
          <w:color w:val="000000"/>
          <w:sz w:val="24"/>
        </w:rPr>
        <w:t xml:space="preserve">徐州政府采购网</w:t>
      </w:r>
      <w:r>
        <w:rPr>
          <w:rFonts w:ascii="华文宋体" w:hAnsi="华文宋体" w:eastAsia="华文宋体" w:cs="华文宋体"/>
          <w:color w:val="000000"/>
          <w:sz w:val="24"/>
        </w:rPr>
        <w:t xml:space="preserve">发布更正公告，并同步至江苏政府采购网，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2.现场考察以本章《供应商须知》前附表中的要求为准。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3.开标前答疑会以本章《供应商须知》前附表中的要求为准。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三、投标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（十）投标人应当按照招标文件的要求编制投标文件。投标文件应对招标文件提出的要求和条件作出实质性响应。</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（十一）投标文件的语言。投标文件以及投标人与采购代理机构就有关投标的往来函电均应使用本章《供应商须知》前附表规定的语言书写，否则无效。</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（十二）投标文件的构成：</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1.投标文件的构成以本章《供应商须知》前附表中的要求为准。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2.投标人应当提交的资格、资信证明文件，以本章《供应商须知》前附表中的所提要求为准。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（十三）投标函和价格表、商务条件、交货和提供服务的时间：</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1.投标函和价格表的要求见本章格式见本文件第六章《投标文件相关格式》中《投标函》和《开标一览表》（如与苏采云系统格式不同，请以系统格式为准）。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2.商务条件以本章《供应商须知》前附表中的要求为准。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3.交货和提供服务的时间，以本章《供应商须知》前附表中所提要求为准。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（十四）投标报价要求：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1.投标人应按照招标文件的要求报出分项价格和总价。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2.投标人应按照招标文件的要求进行报价，如投标人作出偏离，应在《偏离表》中列出。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3.采购人不支付报价以外的任何费用。</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4.投标人所报的价格，在合同执行过程中是固定的，不得以任何理由予以变更。投标人提交滑动价格的投标文件，在资格性、符合性检查时按照无效投标处理。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5.投标人只能提交一个投标价格，投标人提交多个价格的投标文件，在资格性、符合性检查时按照无效投标处理。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（十五）投标货币。以本章《供应商须知》前附表中所提要求为准。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（十六）投标有效期：</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1.投标有效期为开标之日后90天。采购人可以要求对投标有效期延长一次，但该延长期最长不得超过30天。</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3.如果采购人发出要求延长投标有效期的通知，并在投标有效期届满前，没有收到投标人同意的书面通知，则视为该投标人不接受上述延期的要求。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（十七）投标文件的编制要求和签署要求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（2）投标人应对 CA 证书妥善保管，如被他人盗用投标，因此带来的结果均由投标人自行承担。</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（3）投标人应当对招标文件提出的要求和条件作出实质性响应，并在电子投标系统逐条应答。</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（4）投标人应对要求提供的资格证明文件（如资质证书、资格证书）、技术资料（如白皮书、彩页、手册、检测报告等）扫描上传至投标系统。</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（十八）投标文件的盖章要求：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投标文件的盖章要求，以本章《供应商须知》前附表中所提要求为准。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（十九）提交投标文件的截止时间和收到投标文件后注意事项。投标人应在招标文件要求的提交投标文件的截止时间前，将投标文件提交至“苏采云”系统。</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（二十一）投标人在投标截止时间前，可以对所递交的投标文件进行补充、修改或者撤回。其所进行补充、修改的内容，应当按照招标文件要求进行签署、盖章，然后纳为投标文件的组成部分。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（二十二）本项目不允许分包。</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（二十三）投标人应当遵循公平竞争的原则，不得恶意串通，不得妨碍其他投标人的竞争行为，不得损害采购人或者其他投标人的合法权益。</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在评标过程中发现投标人有上述情形的，评标委员会应当认定其投标无效，并书面报告本级财政部门。</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（二十四）有下列情形之一的，其投标无效。</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1.不同投标人的投标文件，由同一单位或者个人编制；</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2.不同投标人委托同一单位或者个人办理投标事宜；</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3.不同投标人的投标文件中，所载明的项目管理成员或联系人为同一人；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4.不同投标人的投标文件，异常一致或者投标报价呈规律性差异；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5.不同投标人投标文件内容存在非正常一致、项目组成员出现同一人、投标文件中错误（或异常）一致或雷同、电子文档信息一致或雷同的、投标报价呈规律性差异的；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6.电子投标文件未按规定期限投标的；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7.电子投标文件未按招标文件要求签章的；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8.投标人未在规定时间内解密电子投标文件的；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9.投标文件未按招标文件规定的内容和要求填写的；没有在投标系统指定位置上传对应文件、材料的；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10.不具备招标文件中规定的资格要求的；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11.报价超过招标文件中规定的预算金额或者最高限价的；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12.投标文件含有采购人不能接受的附加条件的；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13.法律法规和招标文件规定的其他无效情形。</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四、开标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（二十五）开标：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1.开标时间及地点。开标应当在招标文件确定的提交投标文件截止时间的同一时间公开进行；开标地点应当为招标文件中预先确定的地点。</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2.由电子招标投标交易平台主持，邀请投标人参加。</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3.所有投标单位使用 CA 证书在开标时间时，解密各自投标文件，投标人不足3家的，不得评标。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5.投标人代表对开标过程和开标记录有疑义的，或者认为采购人、采购代理机构相关工作人员有需要回避情形的，应当场提出询问或者提出回避申请。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五、评标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（二十六）公开招标采购项目开标结束后，采购人依法对投标人的资格进行审查。合格投标人不足3家的，不得评标。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1.评标工作由采购代理机构负责组织，并履行下列职责：</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（1）核对评审专家身份和采购人代表授权函，对评审专家在政府采购活动中的职责履行情况予以记录，并及时将有关违法违规行为向财政部门报告；</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（2）宣布评标纪律；</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（3）公布投标人名单，告知评审专家应当回避的情形；</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（4）组织评标委员会推选评标组长（采购人代表不得担任组长）；</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（5）在评标期间采取必要的通讯管理措施，保证评标活动不受外界干扰；</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（6）根据评标委员会的要求介绍政府采购相关政策法规、招标文件；</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（8）核对评标结果，对有《</w:t>
      </w:r>
      <w:hyperlink r:id="rId13" w:tooltip="http://www.caigou2003.com/" w:history="1">
        <w:r>
          <w:rPr>
            <w:rStyle w:val="735"/>
            <w:rFonts w:ascii="华文宋体" w:hAnsi="华文宋体" w:eastAsia="华文宋体" w:cs="华文宋体"/>
            <w:color w:val="000000"/>
            <w:sz w:val="24"/>
            <w:u w:val="single"/>
          </w:rPr>
          <w:t xml:space="preserve">政府采购</w:t>
        </w:r>
      </w:hyperlink>
      <w:r>
        <w:rPr>
          <w:rFonts w:ascii="华文宋体" w:hAnsi="华文宋体" w:eastAsia="华文宋体" w:cs="华文宋体"/>
          <w:color w:val="000000"/>
          <w:sz w:val="24"/>
        </w:rPr>
        <w:t xml:space="preserve">货物和服务招标投标管理办法》第六十四条规定情形的，应要求评标委员会复核或者书面说明理由，评标委员会拒绝的，应予记录并向本级财政部门报告；</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（9）评审工作完成后，按照规定向评审专家支付劳务报酬和异地评审差旅费，不得向评审专家以外的其他人员支付评审劳务报酬； </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（10）处理与评标有关的其他事项。</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2.评标委员会负责具体评标事务，并独立履行下列职责：</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（1）审查、评价投标文件是否符合招标文件的商务、技术等实质性要求；</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（2）要求投标人对投标文件有关事项作出澄清或者说明；</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（3）对投标文件进行比较和评价；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（4）确定中标候选人名单，以及根据采购人委托直接确定中标人；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（5）向采购人、采购代理机构或有关部门报告评标中发现的违法行为。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（二十七）评标方法分为最低评标价法和综合评分法。</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（二十八）评标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1.评标工作程序：</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（1）投标文件初审。</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①资格性审查。</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②符合性审查。</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（2）澄清有关问题。</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（3）比较与评价。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（4）推荐中标候选供应商名单。</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（5）编写评审报告（评标报告）。</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2.在评标中，不得改变招标文件中规定的评标标准、方法和中标条件。评标委员会对投标文件响应性的判定，要基于投标文件本身的内容，而不得寻求外部的证据。</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3.采用</w:t>
      </w:r>
      <w:hyperlink r:id="rId14" w:tooltip="http://lilun.caigou2003.com/recijiedu/2365668.html" w:history="1">
        <w:r>
          <w:rPr>
            <w:rStyle w:val="735"/>
            <w:rFonts w:ascii="华文宋体" w:hAnsi="华文宋体" w:eastAsia="华文宋体" w:cs="华文宋体"/>
            <w:color w:val="000000"/>
            <w:sz w:val="24"/>
            <w:u w:val="single"/>
          </w:rPr>
          <w:t xml:space="preserve">最低评标价法</w:t>
        </w:r>
      </w:hyperlink>
      <w:r>
        <w:rPr>
          <w:rFonts w:ascii="华文宋体" w:hAnsi="华文宋体" w:eastAsia="华文宋体" w:cs="华文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采用</w:t>
      </w:r>
      <w:hyperlink r:id="rId15" w:tooltip="http://lilun.caigou2003.com/recijiedu/2365667.html" w:history="1">
        <w:r>
          <w:rPr>
            <w:rStyle w:val="735"/>
            <w:rFonts w:ascii="华文宋体" w:hAnsi="华文宋体" w:eastAsia="华文宋体" w:cs="华文宋体"/>
            <w:color w:val="000000"/>
            <w:sz w:val="24"/>
            <w:u w:val="single"/>
          </w:rPr>
          <w:t xml:space="preserve">综合评分法</w:t>
        </w:r>
      </w:hyperlink>
      <w:r>
        <w:rPr>
          <w:rFonts w:ascii="华文宋体" w:hAnsi="华文宋体" w:eastAsia="华文宋体" w:cs="华文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非单一产品采购项目，多家投标人提供的核心产品品牌相同的，按前两款规定处理。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（二十九）投标文件报价出现前后不一致的，按照下列规定修正：</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1.投标文件中开标一览表（报价表）内容与投标文件中相应内容不一致的，以开标一览表（报价表）为准；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2.大写金额和小写金额不一致的，以大写金额为准；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3.单价金额小数点或者百分比有明显错位的，以开标一览表的总价为准，并修改单价；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4.总价金额与按单价合计金额不一致的，以总价金额计算结果为准。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评标中需要投标人对投标文件澄清或者说明的，应当通过“苏采云”系统交换数据电文。在评标期间，请投标人保持在线。</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（三十）政府采购评审中出现下列情形之一的，评标委员会应当启动异常低价报价审查程序（本项目的投标报价按1-优惠率计取）：</w:t>
      </w:r>
      <w:r>
        <w:rPr>
          <w:rFonts w:ascii="华文宋体" w:hAnsi="华文宋体" w:cs="华文宋体"/>
        </w:rPr>
      </w:r>
      <w:r/>
    </w:p>
    <w:p>
      <w:pPr>
        <w:ind w:left="0" w:right="34" w:firstLine="480"/>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1.投标报价低于全部通过符合性审查投标人投标报价平均值50%的，即投标报价&lt;全部通过符合性审查投标人投标报价平均值×50%；</w:t>
      </w:r>
      <w:r>
        <w:rPr>
          <w:rFonts w:ascii="华文宋体" w:hAnsi="华文宋体" w:cs="华文宋体"/>
        </w:rPr>
      </w:r>
      <w:r/>
    </w:p>
    <w:p>
      <w:pPr>
        <w:ind w:left="0" w:right="34" w:firstLine="480"/>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2.投标报价低于通过符合性审查且报价次低投标人投标报价50%的，即投标报价&lt;通过符合性审查且报价次低投标人投标报价×50%；</w:t>
      </w:r>
      <w:r>
        <w:rPr>
          <w:rFonts w:ascii="华文宋体" w:hAnsi="华文宋体" w:cs="华文宋体"/>
        </w:rPr>
      </w:r>
      <w:r/>
    </w:p>
    <w:p>
      <w:pPr>
        <w:ind w:left="0" w:right="34" w:firstLine="480"/>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3投标报价低于采购项目最高限价45%的，即投标报价&lt;采购项目最高限价×45%；</w:t>
      </w:r>
      <w:r>
        <w:rPr>
          <w:rFonts w:ascii="华文宋体" w:hAnsi="华文宋体" w:cs="华文宋体"/>
        </w:rPr>
      </w:r>
      <w:r/>
    </w:p>
    <w:p>
      <w:pPr>
        <w:ind w:left="0" w:right="34" w:firstLine="480"/>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4.其他评审委员会认为投标人报价过低，有可能影响产品质量或者不能诚信履约的情形。</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评审委员会启动异常低价响应审查后，应当通过“苏采云”系统要求投标人作出必要的说明，并规定回复时间（一般为30分钟）。投标人说明应当采用通过“苏采云”系统（使用“CA数字证书”，加盖电子签章）形式。投标人不能证明其报价合理性的，评标委员会应当将其作为无效投标处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（三十二）废标条款：</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出现下列情形之一的，应予废标。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1.符合专业条件的供应商或者对招标文件作实质响应的供应商不足三家的；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2.出现影响采购公正的违法、违规行为的；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3.投标人的报价均超过了采购预算，采购人不能支付的；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4.因重大变故，采购任务取消的。</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六、定标</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（三十三）采购代理机构应当在评标结束后2个工作日内将评标报告送采购人。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（三十四）采购人应当自收到评标报告之日起5个工作日内，在评标报告确定的中标候选人名单中按顺序确定中标人。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七、政府采购合同</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（三十六）签订政府采购合同（合同签订方式）：</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采购人不得向中标人提出任何不合理的要求作为签订合同的条件。</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（三十八）履约保证金：详见本章《供应商须知》前附表。</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（三十九）腐败和欺诈行为：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1.采购代理机构、采购人、投标人等参与招投标的各方，均应在招标、采购、合同执行等过程中保持廉洁和最高的道德水准。</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（1）腐败和欺诈行为的含义：</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②“欺诈行为”系指为了影响招标、采购和合同执行等过程，隐瞒事实真相，给买方、卖方、采购代理机构及他人造成损害的行为，其中包括投标人之间的串通行为。</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（2）如果被推荐的中标人有腐败和欺诈行为，将取消其中标资格。</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（3）如果投标人在任何时候，被法院及政府有关管理部门认定为有腐败和欺诈行为，采购代理机构有权拒绝其投标、取消其中标资格和撤销其已签署的合同。</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八、询问和质疑</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（四十）询问和质疑</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供应商对政府采购活动事项有疑问的，向采购人或代理机构提出询问；供应商认为采购文件、采购过程和中标、成交结果使自己的权益受到损害的，可以在知道或者应知其权益受到损害之日起，七个工作日内以书面形式向采购人或代理机构提出质疑。询问和质疑由采购人或代理机构依法处理。供应商对同一采购程序环节的质疑应在质疑期内一次性提出。</w:t>
      </w:r>
      <w:r>
        <w:rPr>
          <w:rFonts w:ascii="华文宋体" w:hAnsi="华文宋体" w:cs="华文宋体"/>
        </w:rPr>
      </w:r>
      <w:r/>
    </w:p>
    <w:p>
      <w:pPr>
        <w:ind w:left="0" w:right="0" w:firstLine="482"/>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政府采购投诉网上平台，请登陆江苏政务服务网站（http://xzxy.jszwfw.gov.cn），选择新沂市--个人服务--按部门--市财政局--政府采购投诉处理--在线办理。（注意在线办理前须注册江苏政务服务网站帐号）。</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质疑接收人：吴中晨  </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联系电话：19552177979</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地    址：红星大道北侧琵琶街坊中心综合楼7-136</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（四十一）质疑和投诉按《政府采购质疑和投诉办法》执行。</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b/>
          <w:color w:val="000000"/>
          <w:sz w:val="24"/>
        </w:rPr>
        <w:t xml:space="preserve">九、电子招标投标交易平台</w:t>
      </w:r>
      <w:r>
        <w:rPr>
          <w:rFonts w:ascii="华文宋体" w:hAnsi="华文宋体" w:cs="华文宋体"/>
        </w:rPr>
      </w:r>
      <w:r/>
    </w:p>
    <w:p>
      <w:pPr>
        <w:ind w:left="0" w:right="0" w:firstLine="480"/>
        <w:jc w:val="both"/>
        <w:spacing w:before="0" w:after="0" w:line="85" w:lineRule="atLeast"/>
        <w:rPr>
          <w:rFonts w:ascii="华文宋体" w:hAnsi="华文宋体" w:cs="华文宋体"/>
        </w:rPr>
        <w:pBdr>
          <w:top w:val="none" w:color="000000" w:sz="4" w:space="0"/>
          <w:left w:val="none" w:color="000000" w:sz="4" w:space="0"/>
          <w:bottom w:val="none" w:color="000000" w:sz="4" w:space="0"/>
          <w:right w:val="none" w:color="000000" w:sz="4" w:space="0"/>
        </w:pBdr>
      </w:pPr>
      <w:r>
        <w:rPr>
          <w:rFonts w:ascii="华文宋体" w:hAnsi="华文宋体" w:eastAsia="华文宋体" w:cs="华文宋体"/>
          <w:color w:val="000000"/>
          <w:sz w:val="24"/>
        </w:rPr>
        <w:t xml:space="preserve">（四十二）电子招标投标交易平台（即“苏采云”系统，网址：</w:t>
      </w:r>
      <w:hyperlink r:id="rId16" w:tooltip="http://jszfcg.jsczt.cn/" w:history="1">
        <w:r>
          <w:rPr>
            <w:rStyle w:val="735"/>
            <w:rFonts w:ascii="华文宋体" w:hAnsi="华文宋体" w:eastAsia="华文宋体" w:cs="华文宋体"/>
            <w:color w:val="000000"/>
            <w:sz w:val="24"/>
            <w:u w:val="single"/>
          </w:rPr>
          <w:t xml:space="preserve">http：//jszfcg.jsczt.cn/</w:t>
        </w:r>
      </w:hyperlink>
      <w:r>
        <w:rPr>
          <w:rFonts w:ascii="华文宋体" w:hAnsi="华文宋体" w:eastAsia="华文宋体" w:cs="华文宋体"/>
          <w:color w:val="000000"/>
          <w:sz w:val="24"/>
        </w:rPr>
        <w:t xml:space="preserve">）相关要求是本招标文件的组成部分。</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30"/>
          <w:szCs w:val="30"/>
          <w:highlight w:val="none"/>
        </w:rPr>
      </w:pPr>
      <w:r>
        <w:rPr>
          <w:rFonts w:hint="eastAsia" w:ascii="华文宋体" w:hAnsi="华文宋体" w:eastAsia="仿宋" w:cs="华文宋体"/>
          <w:sz w:val="24"/>
          <w:highlight w:val="none"/>
        </w:rPr>
        <w:br w:type="page" w:clear="all"/>
      </w:r>
      <w:r>
        <w:rPr>
          <w:rFonts w:hint="eastAsia" w:ascii="华文宋体" w:hAnsi="华文宋体" w:eastAsia="华文宋体" w:cs="华文宋体"/>
          <w:sz w:val="30"/>
          <w:szCs w:val="30"/>
          <w:highlight w:val="none"/>
        </w:rPr>
        <w:t xml:space="preserve">第三章  投标资料表</w:t>
      </w:r>
      <w:r>
        <w:rPr>
          <w:rFonts w:ascii="华文宋体" w:hAnsi="华文宋体" w:cs="华文宋体"/>
        </w:rPr>
      </w:r>
      <w:r/>
    </w:p>
    <w:p>
      <w:pPr>
        <w:pStyle w:val="715"/>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该资料表的条款项号是与《投标人须知》中条款项号对应的，或增加的条款，是对《投标人须知》的补充、修改和完善，如果有矛盾的话，应以本资料表为准。</w:t>
      </w:r>
      <w:r>
        <w:rPr>
          <w:rFonts w:ascii="华文宋体" w:hAnsi="华文宋体" w:cs="华文宋体"/>
        </w:rPr>
      </w:r>
      <w:r/>
    </w:p>
    <w:p>
      <w:pPr>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tbl>
      <w:tblPr>
        <w:tblStyle w:val="699"/>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条款项号</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内容</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一、总则</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本项目采购人：</w:t>
            </w:r>
            <w:r>
              <w:rPr>
                <w:rFonts w:hint="eastAsia" w:ascii="华文宋体" w:hAnsi="华文宋体" w:eastAsia="华文宋体" w:cs="华文宋体"/>
                <w:sz w:val="24"/>
                <w:highlight w:val="none"/>
                <w:lang w:eastAsia="zh-CN"/>
              </w:rPr>
              <w:t xml:space="preserve">国家税务总局丰县税务局</w:t>
            </w:r>
            <w:r>
              <w:rPr>
                <w:rFonts w:hint="eastAsia" w:ascii="华文宋体" w:hAnsi="华文宋体" w:eastAsia="仿宋" w:cs="华文宋体"/>
                <w:sz w:val="24"/>
                <w:highlight w:val="none"/>
              </w:rPr>
              <w:t xml:space="preserve"> </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本次采购采用的政府采购方式：</w:t>
            </w:r>
            <w:r>
              <w:rPr>
                <w:rFonts w:hint="eastAsia" w:ascii="华文宋体" w:hAnsi="华文宋体" w:eastAsia="华文宋体" w:cs="华文宋体"/>
                <w:sz w:val="24"/>
                <w:highlight w:val="none"/>
              </w:rPr>
              <w:t xml:space="preserve">公开招标。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4.</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采购人确定的采购项目属性：服务</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5.</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本项目采购代理机构：徐州汉韵工程项目管理有限公司</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7.</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本项目为政府采购服务电子招标投标。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7.1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ascii="华文宋体" w:hAnsi="华文宋体" w:eastAsia="华文宋体" w:cs="华文宋体"/>
                <w:sz w:val="24"/>
                <w:highlight w:val="none"/>
              </w:rPr>
              <w:t xml:space="preserve">潜在投标人</w:t>
            </w:r>
            <w:r>
              <w:rPr>
                <w:rFonts w:hint="eastAsia" w:ascii="华文宋体" w:hAnsi="华文宋体" w:eastAsia="华文宋体" w:cs="华文宋体"/>
                <w:sz w:val="24"/>
                <w:highlight w:val="none"/>
              </w:rPr>
              <w:t xml:space="preserve">访问“苏采云”系统</w:t>
            </w:r>
            <w:r>
              <w:rPr>
                <w:rFonts w:ascii="华文宋体" w:hAnsi="华文宋体" w:eastAsia="华文宋体" w:cs="华文宋体"/>
                <w:sz w:val="24"/>
                <w:highlight w:val="none"/>
              </w:rPr>
              <w:t xml:space="preserve">的网络地址和方法</w:t>
            </w:r>
            <w:r>
              <w:rPr>
                <w:rFonts w:hint="eastAsia" w:ascii="华文宋体" w:hAnsi="华文宋体" w:eastAsia="华文宋体" w:cs="华文宋体"/>
                <w:sz w:val="24"/>
                <w:highlight w:val="none"/>
              </w:rPr>
              <w:t xml:space="preserve">：见本项目招标公告。</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二、招标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9.1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采购项目预算金额：</w:t>
            </w:r>
            <w:r>
              <w:rPr>
                <w:rFonts w:hint="eastAsia" w:ascii="华文宋体" w:hAnsi="华文宋体" w:eastAsia="仿宋" w:cs="华文宋体"/>
                <w:sz w:val="24"/>
                <w:highlight w:val="none"/>
                <w:lang w:val="en-US" w:eastAsia="zh-CN"/>
              </w:rPr>
              <w:t xml:space="preserve">215.6</w:t>
            </w:r>
            <w:r>
              <w:rPr>
                <w:rFonts w:hint="eastAsia" w:ascii="华文宋体" w:hAnsi="华文宋体" w:eastAsia="华文宋体" w:cs="华文宋体"/>
                <w:sz w:val="24"/>
                <w:highlight w:val="none"/>
              </w:rPr>
              <w:t xml:space="preserve">万元。</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10.1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本项目对样品的要求：不要求投标人提供样品。</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11.2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投标有效期:90天。</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12.1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招标文件售价：免费。</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13.1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szCs w:val="24"/>
                <w:highlight w:val="none"/>
                <w:lang w:val="en-US" w:eastAsia="zh-CN" w:bidi="ar-SA"/>
              </w:rPr>
              <w:t xml:space="preserve">采购代理机构代理费用的收取标准和方式：本文件招标代理服务收费标准。</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14.2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现场考察：不组织现场考察。</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14.3</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开标前答疑会：不召开开标前答疑会。</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15.1</w:t>
            </w:r>
            <w:r>
              <w:rPr>
                <w:rFonts w:ascii="华文宋体" w:hAnsi="华文宋体" w:cs="华文宋体"/>
              </w:rPr>
            </w:r>
            <w:r/>
          </w:p>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15.2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华文宋体" w:hAnsi="华文宋体" w:cs="华文宋体"/>
                <w:sz w:val="24"/>
                <w:highlight w:val="none"/>
              </w:rPr>
            </w:pPr>
            <w:r>
              <w:rPr>
                <w:rFonts w:hint="eastAsia" w:ascii="华文宋体" w:hAnsi="华文宋体" w:eastAsia="华文宋体" w:cs="华文宋体"/>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15.3</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华文宋体" w:hAnsi="华文宋体" w:cs="华文宋体"/>
                <w:bCs/>
                <w:sz w:val="24"/>
                <w:highlight w:val="none"/>
              </w:rPr>
            </w:pPr>
            <w:r>
              <w:rPr>
                <w:rFonts w:ascii="华文宋体" w:hAnsi="华文宋体" w:eastAsia="华文宋体" w:cs="华文宋体"/>
                <w:sz w:val="24"/>
                <w:highlight w:val="none"/>
              </w:rPr>
              <w:t xml:space="preserve">对招标文件进行澄清或者修改的，通过</w:t>
            </w:r>
            <w:r>
              <w:rPr>
                <w:rFonts w:hint="eastAsia" w:ascii="华文宋体" w:hAnsi="华文宋体" w:eastAsia="华文宋体" w:cs="华文宋体"/>
                <w:sz w:val="24"/>
                <w:highlight w:val="none"/>
              </w:rPr>
              <w:t xml:space="preserve">“苏采云”系统及徐州政府采购网</w:t>
            </w:r>
            <w:r>
              <w:rPr>
                <w:rFonts w:hint="eastAsia" w:ascii="华文宋体" w:hAnsi="华文宋体" w:eastAsia="华文宋体" w:cs="华文宋体"/>
                <w:sz w:val="24"/>
                <w:highlight w:val="none"/>
              </w:rPr>
              <w:t xml:space="preserve">公告澄清</w:t>
            </w:r>
            <w:r>
              <w:rPr>
                <w:rFonts w:ascii="华文宋体" w:hAnsi="华文宋体" w:eastAsia="华文宋体" w:cs="华文宋体"/>
                <w:sz w:val="24"/>
                <w:highlight w:val="none"/>
              </w:rPr>
              <w:t xml:space="preserve">或者修改的内容</w:t>
            </w:r>
            <w:r>
              <w:rPr>
                <w:rFonts w:hint="eastAsia" w:ascii="华文宋体" w:hAnsi="华文宋体" w:eastAsia="华文宋体" w:cs="华文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华文宋体" w:hAnsi="华文宋体" w:eastAsia="华文宋体" w:cs="华文宋体"/>
                <w:bCs/>
                <w:sz w:val="24"/>
                <w:highlight w:val="none"/>
              </w:rPr>
              <w:t xml:space="preserve">并通过“苏采云”系统重新下载更正（澄清）后的采购文件（后缀名为“.kedt”），离线编制投标文件，</w:t>
            </w:r>
            <w:r>
              <w:rPr>
                <w:rFonts w:hint="eastAsia" w:ascii="华文宋体" w:hAnsi="华文宋体" w:eastAsia="华文宋体" w:cs="华文宋体"/>
                <w:sz w:val="24"/>
                <w:highlight w:val="none"/>
              </w:rPr>
              <w:t xml:space="preserve">否则，将自行承担相应的风险。</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16.1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bCs/>
                <w:sz w:val="24"/>
                <w:highlight w:val="none"/>
              </w:rPr>
            </w:pPr>
            <w:r>
              <w:rPr>
                <w:rFonts w:hint="eastAsia" w:ascii="华文宋体" w:hAnsi="华文宋体" w:eastAsia="华文宋体" w:cs="华文宋体"/>
                <w:sz w:val="24"/>
                <w:highlight w:val="none"/>
              </w:rPr>
              <w:t xml:space="preserve">终止招标的，采购代理机构应当及时在原公告发布媒体上发布终止公告，以“终止公告”的形式通知已经获取招标文件的潜在投标人，</w:t>
            </w:r>
            <w:r>
              <w:rPr>
                <w:rFonts w:hint="eastAsia" w:ascii="华文宋体" w:hAnsi="华文宋体" w:eastAsia="华文宋体" w:cs="华文宋体"/>
                <w:bCs/>
                <w:sz w:val="24"/>
                <w:highlight w:val="none"/>
              </w:rPr>
              <w:t xml:space="preserve">发布本项目的“</w:t>
            </w:r>
            <w:r>
              <w:rPr>
                <w:rFonts w:hint="eastAsia" w:ascii="华文宋体" w:hAnsi="华文宋体" w:eastAsia="华文宋体" w:cs="华文宋体"/>
                <w:sz w:val="24"/>
                <w:highlight w:val="none"/>
              </w:rPr>
              <w:t xml:space="preserve">终止公告</w:t>
            </w:r>
            <w:r>
              <w:rPr>
                <w:rFonts w:hint="eastAsia" w:ascii="华文宋体" w:hAnsi="华文宋体" w:eastAsia="华文宋体" w:cs="华文宋体"/>
                <w:bCs/>
                <w:sz w:val="24"/>
                <w:highlight w:val="none"/>
              </w:rPr>
              <w:t xml:space="preserve">”后采购代理机构已尽通知义务。敬请各潜在投标人关注本项目的“</w:t>
            </w:r>
            <w:r>
              <w:rPr>
                <w:rFonts w:hint="eastAsia" w:ascii="华文宋体" w:hAnsi="华文宋体" w:eastAsia="华文宋体" w:cs="华文宋体"/>
                <w:sz w:val="24"/>
                <w:highlight w:val="none"/>
              </w:rPr>
              <w:t xml:space="preserve">终止公告</w:t>
            </w:r>
            <w:r>
              <w:rPr>
                <w:rFonts w:hint="eastAsia" w:ascii="华文宋体" w:hAnsi="华文宋体" w:eastAsia="华文宋体" w:cs="华文宋体"/>
                <w:bCs/>
                <w:sz w:val="24"/>
                <w:highlight w:val="none"/>
              </w:rPr>
              <w:t xml:space="preserve">”，否则，将自行承担相应的风险。</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17.</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华文宋体" w:hAnsi="华文宋体" w:cs="华文宋体"/>
                <w:bCs/>
                <w:sz w:val="24"/>
                <w:highlight w:val="none"/>
              </w:rPr>
            </w:pPr>
            <w:r>
              <w:rPr>
                <w:rFonts w:hint="eastAsia" w:ascii="华文宋体" w:hAnsi="华文宋体" w:eastAsia="华文宋体" w:cs="华文宋体"/>
                <w:sz w:val="24"/>
                <w:highlight w:val="none"/>
              </w:rPr>
              <w:t xml:space="preserve">投标人信用信息查询渠道及截止时点、信用信息查询记录和证据留存的具体方式、信用信息的使用规则等：</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bCs/>
                <w:sz w:val="24"/>
                <w:highlight w:val="none"/>
              </w:rPr>
              <w:t xml:space="preserve">一、</w:t>
            </w:r>
            <w:r>
              <w:rPr>
                <w:rFonts w:hint="eastAsia" w:ascii="华文宋体" w:hAnsi="华文宋体" w:eastAsia="华文宋体" w:cs="华文宋体"/>
                <w:sz w:val="24"/>
                <w:highlight w:val="none"/>
              </w:rPr>
              <w:t xml:space="preserve">由采购人查询信用信息。</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二、查询渠道包括：</w:t>
            </w:r>
            <w:r>
              <w:rPr>
                <w:rFonts w:ascii="华文宋体" w:hAnsi="华文宋体" w:cs="华文宋体"/>
              </w:rPr>
            </w:r>
            <w:r/>
          </w:p>
          <w:p>
            <w:pPr>
              <w:ind w:firstLine="600"/>
              <w:rPr>
                <w:rFonts w:ascii="华文宋体" w:hAnsi="华文宋体" w:cs="华文宋体"/>
                <w:sz w:val="24"/>
                <w:highlight w:val="none"/>
              </w:rPr>
            </w:pPr>
            <w:r>
              <w:rPr>
                <w:rFonts w:hint="eastAsia" w:ascii="华文宋体" w:hAnsi="华文宋体" w:eastAsia="华文宋体" w:cs="华文宋体"/>
                <w:sz w:val="24"/>
                <w:highlight w:val="none"/>
              </w:rPr>
              <w:t xml:space="preserve">1.“信用中国”网（</w:t>
            </w:r>
            <w:r>
              <w:rPr>
                <w:rFonts w:ascii="华文宋体" w:hAnsi="华文宋体" w:cs="华文宋体"/>
                <w:highlight w:val="none"/>
              </w:rPr>
              <w:fldChar w:fldCharType="begin"/>
            </w:r>
            <w:r>
              <w:rPr>
                <w:rFonts w:ascii="华文宋体" w:hAnsi="华文宋体" w:cs="华文宋体"/>
                <w:highlight w:val="none"/>
              </w:rPr>
              <w:instrText xml:space="preserve"> HYPERLINK "http://www.creditchina.gov.cn/" </w:instrText>
            </w:r>
            <w:r>
              <w:rPr>
                <w:rFonts w:ascii="华文宋体" w:hAnsi="华文宋体" w:cs="华文宋体"/>
                <w:highlight w:val="none"/>
              </w:rPr>
              <w:fldChar w:fldCharType="separate"/>
            </w:r>
            <w:r>
              <w:rPr>
                <w:rFonts w:ascii="华文宋体" w:hAnsi="华文宋体" w:eastAsia="仿宋" w:cs="华文宋体"/>
                <w:sz w:val="24"/>
                <w:highlight w:val="none"/>
              </w:rPr>
              <w:t xml:space="preserve">www.creditchina.gov.cn</w:t>
            </w:r>
            <w:r>
              <w:rPr>
                <w:rFonts w:ascii="华文宋体" w:hAnsi="华文宋体" w:eastAsia="仿宋" w:cs="华文宋体"/>
                <w:sz w:val="24"/>
                <w:highlight w:val="none"/>
              </w:rPr>
              <w:fldChar w:fldCharType="end"/>
            </w:r>
            <w:r>
              <w:rPr>
                <w:rFonts w:hint="eastAsia" w:ascii="华文宋体" w:hAnsi="华文宋体" w:eastAsia="华文宋体" w:cs="华文宋体"/>
                <w:sz w:val="24"/>
                <w:highlight w:val="none"/>
              </w:rPr>
              <w:t xml:space="preserve">）；</w:t>
            </w:r>
            <w:r>
              <w:rPr>
                <w:rFonts w:ascii="华文宋体" w:hAnsi="华文宋体" w:cs="华文宋体"/>
              </w:rPr>
            </w:r>
            <w:r/>
          </w:p>
          <w:p>
            <w:pPr>
              <w:ind w:firstLine="600"/>
              <w:rPr>
                <w:rFonts w:ascii="华文宋体" w:hAnsi="华文宋体" w:cs="华文宋体"/>
                <w:sz w:val="24"/>
                <w:highlight w:val="none"/>
              </w:rPr>
            </w:pPr>
            <w:r>
              <w:rPr>
                <w:rFonts w:hint="eastAsia" w:ascii="华文宋体" w:hAnsi="华文宋体" w:eastAsia="华文宋体" w:cs="华文宋体"/>
                <w:sz w:val="24"/>
                <w:highlight w:val="none"/>
              </w:rPr>
              <w:t xml:space="preserve">2.中国政府采购网（</w:t>
            </w:r>
            <w:r>
              <w:rPr>
                <w:rFonts w:ascii="华文宋体" w:hAnsi="华文宋体" w:cs="华文宋体"/>
                <w:highlight w:val="none"/>
              </w:rPr>
              <w:fldChar w:fldCharType="begin"/>
            </w:r>
            <w:r>
              <w:rPr>
                <w:rFonts w:ascii="华文宋体" w:hAnsi="华文宋体" w:cs="华文宋体"/>
                <w:highlight w:val="none"/>
              </w:rPr>
              <w:instrText xml:space="preserve"> HYPERLINK "http://www.ccgp.gov.cn/" </w:instrText>
            </w:r>
            <w:r>
              <w:rPr>
                <w:rFonts w:ascii="华文宋体" w:hAnsi="华文宋体" w:cs="华文宋体"/>
                <w:highlight w:val="none"/>
              </w:rPr>
              <w:fldChar w:fldCharType="separate"/>
            </w:r>
            <w:r>
              <w:rPr>
                <w:rFonts w:ascii="华文宋体" w:hAnsi="华文宋体" w:eastAsia="仿宋" w:cs="华文宋体"/>
                <w:sz w:val="24"/>
                <w:highlight w:val="none"/>
              </w:rPr>
              <w:t xml:space="preserve">www.ccgp.gov.cn</w:t>
            </w:r>
            <w:r>
              <w:rPr>
                <w:rFonts w:ascii="华文宋体" w:hAnsi="华文宋体" w:eastAsia="仿宋" w:cs="华文宋体"/>
                <w:sz w:val="24"/>
                <w:highlight w:val="none"/>
              </w:rPr>
              <w:fldChar w:fldCharType="end"/>
            </w:r>
            <w:r>
              <w:rPr>
                <w:rFonts w:hint="eastAsia" w:ascii="华文宋体" w:hAnsi="华文宋体" w:eastAsia="华文宋体" w:cs="华文宋体"/>
                <w:sz w:val="24"/>
                <w:highlight w:val="none"/>
              </w:rPr>
              <w:t xml:space="preserve">）；</w:t>
            </w:r>
            <w:r>
              <w:rPr>
                <w:rFonts w:ascii="华文宋体" w:hAnsi="华文宋体" w:cs="华文宋体"/>
              </w:rPr>
            </w:r>
            <w:r/>
          </w:p>
          <w:p>
            <w:pPr>
              <w:rPr>
                <w:rFonts w:ascii="华文宋体" w:hAnsi="华文宋体" w:cs="华文宋体"/>
                <w:bCs/>
                <w:sz w:val="24"/>
                <w:highlight w:val="none"/>
              </w:rPr>
            </w:pPr>
            <w:r>
              <w:rPr>
                <w:rFonts w:hint="eastAsia" w:ascii="华文宋体" w:hAnsi="华文宋体" w:eastAsia="仿宋" w:cs="华文宋体"/>
                <w:bCs/>
                <w:sz w:val="24"/>
                <w:highlight w:val="none"/>
              </w:rPr>
              <w:t xml:space="preserve">     3.</w:t>
            </w:r>
            <w:r>
              <w:rPr>
                <w:rFonts w:hint="eastAsia" w:ascii="华文宋体" w:hAnsi="华文宋体" w:eastAsia="华文宋体" w:cs="华文宋体"/>
                <w:sz w:val="24"/>
                <w:highlight w:val="none"/>
              </w:rPr>
              <w:t xml:space="preserve">“信用江苏”网（</w:t>
            </w:r>
            <w:r>
              <w:rPr>
                <w:rFonts w:ascii="华文宋体" w:hAnsi="华文宋体" w:eastAsia="仿宋" w:cs="华文宋体"/>
                <w:sz w:val="24"/>
                <w:highlight w:val="none"/>
              </w:rPr>
              <w:t xml:space="preserve">http://credit.jiangsu.gov.cn/</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bCs/>
                <w:sz w:val="24"/>
                <w:highlight w:val="none"/>
              </w:rPr>
              <w:t xml:space="preserve">；</w:t>
            </w:r>
            <w:r>
              <w:rPr>
                <w:rFonts w:ascii="华文宋体" w:hAnsi="华文宋体" w:cs="华文宋体"/>
              </w:rPr>
            </w:r>
            <w:r/>
          </w:p>
          <w:p>
            <w:pPr>
              <w:ind w:firstLine="600"/>
              <w:rPr>
                <w:rFonts w:ascii="华文宋体" w:hAnsi="华文宋体" w:cs="华文宋体"/>
                <w:bCs/>
                <w:sz w:val="24"/>
                <w:highlight w:val="none"/>
              </w:rPr>
            </w:pPr>
            <w:r>
              <w:rPr>
                <w:rFonts w:hint="eastAsia" w:ascii="华文宋体" w:hAnsi="华文宋体" w:eastAsia="华文宋体" w:cs="华文宋体"/>
                <w:sz w:val="24"/>
                <w:highlight w:val="none"/>
              </w:rPr>
              <w:t xml:space="preserve">4.“信用徐州”网（</w:t>
            </w:r>
            <w:r>
              <w:rPr>
                <w:rFonts w:ascii="华文宋体" w:hAnsi="华文宋体" w:eastAsia="仿宋" w:cs="华文宋体"/>
                <w:bCs/>
                <w:sz w:val="24"/>
                <w:highlight w:val="none"/>
              </w:rPr>
              <w:t xml:space="preserve">www.xuzhoucredit.gov.cn/</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rPr>
                <w:rFonts w:ascii="华文宋体" w:hAnsi="华文宋体" w:cs="华文宋体"/>
                <w:bCs/>
                <w:sz w:val="24"/>
                <w:highlight w:val="none"/>
              </w:rPr>
            </w:pPr>
            <w:r>
              <w:rPr>
                <w:rFonts w:hint="eastAsia" w:ascii="华文宋体" w:hAnsi="华文宋体" w:eastAsia="华文宋体" w:cs="华文宋体"/>
                <w:bCs/>
                <w:sz w:val="24"/>
                <w:highlight w:val="none"/>
              </w:rPr>
              <w:t xml:space="preserve">三、截止时点（查询环节）：开标后资格审查结束前。</w:t>
            </w:r>
            <w:r>
              <w:rPr>
                <w:rFonts w:ascii="华文宋体" w:hAnsi="华文宋体" w:cs="华文宋体"/>
              </w:rPr>
            </w:r>
            <w:r/>
          </w:p>
          <w:p>
            <w:pPr>
              <w:ind w:firstLine="480"/>
              <w:rPr>
                <w:rFonts w:ascii="华文宋体" w:hAnsi="华文宋体" w:cs="华文宋体"/>
                <w:bCs/>
                <w:sz w:val="24"/>
                <w:highlight w:val="none"/>
              </w:rPr>
            </w:pPr>
            <w:r>
              <w:rPr>
                <w:rFonts w:hint="eastAsia" w:ascii="华文宋体" w:hAnsi="华文宋体" w:eastAsia="华文宋体" w:cs="华文宋体"/>
                <w:bCs/>
                <w:sz w:val="24"/>
                <w:highlight w:val="none"/>
              </w:rPr>
              <w:t xml:space="preserve">四、信用信息查询记录和证据留存的具体方式：</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网页截屏打印，与其他采购文件一并保存。</w:t>
            </w:r>
            <w:r>
              <w:rPr>
                <w:rFonts w:ascii="华文宋体" w:hAnsi="华文宋体" w:cs="华文宋体"/>
              </w:rPr>
            </w:r>
            <w:r/>
          </w:p>
          <w:p>
            <w:pPr>
              <w:ind w:firstLine="480"/>
              <w:rPr>
                <w:rFonts w:ascii="华文宋体" w:hAnsi="华文宋体" w:cs="华文宋体"/>
                <w:bCs/>
                <w:sz w:val="24"/>
                <w:highlight w:val="none"/>
              </w:rPr>
            </w:pPr>
            <w:r>
              <w:rPr>
                <w:rFonts w:hint="eastAsia" w:ascii="华文宋体" w:hAnsi="华文宋体" w:eastAsia="华文宋体" w:cs="华文宋体"/>
                <w:bCs/>
                <w:sz w:val="24"/>
                <w:highlight w:val="none"/>
              </w:rPr>
              <w:t xml:space="preserve">五、信用信息的使用规则：</w:t>
            </w:r>
            <w:r>
              <w:rPr>
                <w:rFonts w:ascii="华文宋体" w:hAnsi="华文宋体" w:cs="华文宋体"/>
              </w:rPr>
            </w:r>
            <w:r/>
          </w:p>
          <w:p>
            <w:pPr>
              <w:ind w:firstLine="480"/>
              <w:rPr>
                <w:rFonts w:ascii="华文宋体" w:hAnsi="华文宋体" w:cs="华文宋体"/>
                <w:bCs/>
                <w:sz w:val="24"/>
                <w:highlight w:val="none"/>
              </w:rPr>
            </w:pPr>
            <w:r>
              <w:rPr>
                <w:rFonts w:hint="eastAsia" w:ascii="华文宋体" w:hAnsi="华文宋体" w:eastAsia="华文宋体" w:cs="华文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华文宋体" w:hAnsi="华文宋体" w:cs="华文宋体"/>
              </w:rPr>
            </w:r>
            <w:r/>
          </w:p>
          <w:p>
            <w:pPr>
              <w:rPr>
                <w:rFonts w:ascii="华文宋体" w:hAnsi="华文宋体" w:cs="华文宋体"/>
                <w:strike/>
                <w:sz w:val="24"/>
                <w:highlight w:val="none"/>
              </w:rPr>
            </w:pPr>
            <w:r>
              <w:rPr>
                <w:rFonts w:hint="eastAsia" w:ascii="华文宋体" w:hAnsi="华文宋体" w:eastAsia="仿宋" w:cs="华文宋体"/>
                <w:bCs/>
                <w:sz w:val="24"/>
                <w:highlight w:val="none"/>
              </w:rPr>
              <w:t xml:space="preserve">     </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bCs/>
                <w:sz w:val="24"/>
                <w:highlight w:val="none"/>
              </w:rPr>
              <w:t xml:space="preserve">三、投标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18.3</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bCs/>
                <w:sz w:val="24"/>
                <w:highlight w:val="none"/>
              </w:rPr>
            </w:pPr>
            <w:r>
              <w:rPr>
                <w:rFonts w:hint="eastAsia" w:ascii="华文宋体" w:hAnsi="华文宋体" w:eastAsia="华文宋体" w:cs="华文宋体"/>
                <w:sz w:val="24"/>
                <w:highlight w:val="none"/>
              </w:rPr>
              <w:t xml:space="preserve">投标人的资格要求：见本项目公开招标公告。</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19.1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rFonts w:ascii="华文宋体" w:hAnsi="华文宋体" w:cs="华文宋体"/>
                <w:highlight w:val="none"/>
              </w:rPr>
              <w:fldChar w:fldCharType="begin"/>
            </w:r>
            <w:r>
              <w:rPr>
                <w:rFonts w:ascii="华文宋体" w:hAnsi="华文宋体" w:cs="华文宋体"/>
                <w:highlight w:val="none"/>
              </w:rPr>
              <w:instrText xml:space="preserve"> HYPERLINK "http://jszfcg.jsczt.cn/" </w:instrText>
            </w:r>
            <w:r>
              <w:rPr>
                <w:rFonts w:ascii="华文宋体" w:hAnsi="华文宋体" w:cs="华文宋体"/>
                <w:highlight w:val="none"/>
              </w:rPr>
              <w:fldChar w:fldCharType="separate"/>
            </w:r>
            <w:r>
              <w:rPr>
                <w:rFonts w:hint="eastAsia" w:ascii="华文宋体" w:hAnsi="华文宋体" w:eastAsia="仿宋" w:cs="华文宋体"/>
                <w:sz w:val="24"/>
                <w:highlight w:val="none"/>
              </w:rPr>
              <w:t xml:space="preserve">http://jszfcg.jsc</w:t>
            </w:r>
            <w:bookmarkStart w:id="0" w:name="_Hlt91509264"/>
            <w:r>
              <w:rPr>
                <w:rFonts w:ascii="华文宋体" w:hAnsi="华文宋体" w:cs="华文宋体"/>
              </w:rPr>
            </w:r>
            <w:bookmarkStart w:id="1" w:name="_Hlt91509263"/>
            <w:r>
              <w:rPr>
                <w:rFonts w:hint="eastAsia" w:ascii="华文宋体" w:hAnsi="华文宋体" w:eastAsia="仿宋" w:cs="华文宋体"/>
                <w:sz w:val="24"/>
                <w:highlight w:val="none"/>
              </w:rPr>
              <w:t xml:space="preserve">z</w:t>
            </w:r>
            <w:bookmarkEnd w:id="0"/>
            <w:r>
              <w:rPr>
                <w:rFonts w:ascii="华文宋体" w:hAnsi="华文宋体" w:cs="华文宋体"/>
              </w:rPr>
            </w:r>
            <w:bookmarkEnd w:id="1"/>
            <w:r>
              <w:rPr>
                <w:rFonts w:hint="eastAsia" w:ascii="华文宋体" w:hAnsi="华文宋体" w:eastAsia="仿宋" w:cs="华文宋体"/>
                <w:sz w:val="24"/>
                <w:highlight w:val="none"/>
              </w:rPr>
              <w:t xml:space="preserve">t.cn/</w:t>
            </w:r>
            <w:r>
              <w:rPr>
                <w:rFonts w:hint="eastAsia" w:ascii="华文宋体" w:hAnsi="华文宋体" w:eastAsia="仿宋" w:cs="华文宋体"/>
                <w:sz w:val="24"/>
                <w:highlight w:val="none"/>
              </w:rPr>
              <w:fldChar w:fldCharType="end"/>
            </w:r>
            <w:r>
              <w:rPr>
                <w:rFonts w:hint="eastAsia" w:ascii="华文宋体" w:hAnsi="华文宋体" w:eastAsia="华文宋体" w:cs="华文宋体"/>
                <w:sz w:val="24"/>
                <w:highlight w:val="none"/>
              </w:rPr>
              <w:t xml:space="preserve">）--已报名项目--报名详情页面内相应链接进行下载；“苏采云”系统供应商操作手册的获取及操作中的技术问题可通过“苏采云”系统中的客服热线进行咨询。</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特别说明：政府采购客户端工具需要导出加密</w:t>
            </w:r>
            <w:r>
              <w:rPr>
                <w:rFonts w:hint="eastAsia" w:ascii="华文宋体" w:hAnsi="华文宋体" w:eastAsia="华文宋体" w:cs="华文宋体"/>
                <w:sz w:val="24"/>
                <w:highlight w:val="none"/>
              </w:rPr>
              <w:t xml:space="preserve">的投标文件（后缀名为</w:t>
            </w:r>
            <w:r>
              <w:rPr>
                <w:rFonts w:hint="eastAsia" w:ascii="华文宋体" w:hAnsi="华文宋体" w:eastAsia="仿宋" w:cs="华文宋体"/>
                <w:sz w:val="24"/>
                <w:highlight w:val="none"/>
              </w:rPr>
              <w:t xml:space="preserve">zip</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b/>
                <w:bCs/>
                <w:sz w:val="24"/>
                <w:highlight w:val="none"/>
              </w:rPr>
              <w:t xml:space="preserve">投标文件不得超过150M！</w:t>
            </w:r>
            <w:r>
              <w:rPr>
                <w:rFonts w:ascii="华文宋体" w:hAnsi="华文宋体" w:cs="华文宋体"/>
              </w:rPr>
            </w:r>
            <w:r/>
          </w:p>
        </w:tc>
      </w:tr>
      <w:tr>
        <w:trPr>
          <w:trHeight w:val="726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19.2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b/>
                <w:bCs/>
                <w:sz w:val="24"/>
                <w:highlight w:val="none"/>
              </w:rPr>
              <w:t xml:space="preserve">投标文件编制要求</w:t>
            </w:r>
            <w:r>
              <w:rPr>
                <w:rFonts w:hint="eastAsia" w:ascii="华文宋体" w:hAnsi="华文宋体" w:eastAsia="华文宋体" w:cs="华文宋体"/>
                <w:sz w:val="24"/>
                <w:highlight w:val="none"/>
              </w:rPr>
              <w:t xml:space="preserve">：</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请按照以下要求（包括但不限于以下要求）制作：</w:t>
            </w:r>
            <w:r>
              <w:rPr>
                <w:rFonts w:ascii="华文宋体" w:hAnsi="华文宋体" w:cs="华文宋体"/>
              </w:rPr>
            </w:r>
            <w:r/>
          </w:p>
          <w:p>
            <w:pPr>
              <w:rPr>
                <w:rFonts w:ascii="华文宋体" w:hAnsi="华文宋体" w:cs="华文宋体"/>
                <w:b/>
                <w:sz w:val="24"/>
                <w:highlight w:val="none"/>
              </w:rPr>
            </w:pPr>
            <w:r>
              <w:rPr>
                <w:rFonts w:hint="eastAsia" w:ascii="华文宋体" w:hAnsi="华文宋体" w:eastAsia="华文宋体" w:cs="华文宋体"/>
                <w:b/>
                <w:sz w:val="24"/>
                <w:highlight w:val="none"/>
              </w:rPr>
              <w:t xml:space="preserve">一、基本目录</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1.《开标一览表》（加盖电子签章，</w:t>
            </w:r>
            <w:r>
              <w:rPr>
                <w:rFonts w:hint="eastAsia" w:ascii="华文宋体" w:hAnsi="华文宋体" w:eastAsia="华文宋体" w:cs="华文宋体"/>
                <w:sz w:val="24"/>
                <w:highlight w:val="none"/>
              </w:rPr>
              <w:t xml:space="preserve">政府采购客户端工具输入报价自动生成）</w:t>
            </w:r>
            <w:r>
              <w:rPr>
                <w:rFonts w:hint="eastAsia" w:ascii="华文宋体" w:hAnsi="华文宋体" w:eastAsia="华文宋体" w:cs="华文宋体"/>
                <w:sz w:val="24"/>
                <w:highlight w:val="none"/>
              </w:rPr>
              <w:t xml:space="preserve">；</w:t>
            </w:r>
            <w:r>
              <w:rPr>
                <w:rFonts w:ascii="华文宋体" w:hAnsi="华文宋体" w:cs="华文宋体"/>
              </w:rPr>
            </w:r>
            <w:r/>
          </w:p>
          <w:p>
            <w:pPr>
              <w:widowControl/>
              <w:rPr>
                <w:rFonts w:ascii="华文宋体" w:hAnsi="华文宋体" w:cs="华文宋体"/>
                <w:highlight w:val="none"/>
              </w:rPr>
              <w:outlineLvl w:val="2"/>
            </w:pPr>
            <w:r>
              <w:rPr>
                <w:rFonts w:hint="eastAsia" w:ascii="华文宋体" w:hAnsi="华文宋体" w:eastAsia="华文宋体" w:cs="华文宋体"/>
                <w:sz w:val="24"/>
                <w:highlight w:val="none"/>
              </w:rPr>
              <w:t xml:space="preserve">2.《授权委托书》（提供扫描件，格式见招标文件第七章《投标文件相关格式》）；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b/>
                <w:sz w:val="24"/>
                <w:highlight w:val="none"/>
              </w:rPr>
              <w:t xml:space="preserve">二、资格条件</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b/>
                <w:sz w:val="24"/>
                <w:highlight w:val="none"/>
              </w:rPr>
              <w:t xml:space="preserve">1～7及9～10项必须提供，否则投标无效</w:t>
            </w:r>
            <w:r>
              <w:rPr>
                <w:rFonts w:hint="eastAsia" w:ascii="华文宋体" w:hAnsi="华文宋体" w:eastAsia="华文宋体" w:cs="华文宋体"/>
                <w:sz w:val="24"/>
                <w:highlight w:val="none"/>
              </w:rPr>
              <w:t xml:space="preserve">）</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1.投标人合法有效的法人或者其他组织的营业执照等证明文件，自然人的身份证明。以上证明文件提供扫描件。</w:t>
            </w:r>
            <w:r>
              <w:rPr>
                <w:rFonts w:ascii="华文宋体" w:hAnsi="华文宋体" w:cs="华文宋体"/>
              </w:rPr>
            </w:r>
            <w:r/>
          </w:p>
          <w:p>
            <w:pPr>
              <w:ind w:right="26"/>
              <w:jc w:val="left"/>
              <w:widowControl/>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2.财务状况报告（即提供投标人的本项目开标时间前6个月内任何时间的资产负债表、利润表各一份或提供投标人上年度财务报告（2025年度财务报告）或投标人的本项目开标时间前6个月内银行出具的资信证明扫描件）。</w:t>
            </w:r>
            <w:r>
              <w:rPr>
                <w:rFonts w:ascii="华文宋体" w:hAnsi="华文宋体" w:cs="华文宋体"/>
              </w:rPr>
            </w:r>
            <w:r/>
          </w:p>
          <w:p>
            <w:pPr>
              <w:ind w:right="26"/>
              <w:jc w:val="left"/>
              <w:widowControl/>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ascii="华文宋体" w:hAnsi="华文宋体" w:cs="华文宋体"/>
              </w:rPr>
            </w:r>
            <w:r/>
          </w:p>
          <w:p>
            <w:pPr>
              <w:ind w:right="26"/>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4.具备履行合同所必需的设备和专业技术能力的证明材料，即投标文件中提供《</w:t>
            </w:r>
            <w:bookmarkStart w:id="2" w:name="_Toc515551102"/>
            <w:r>
              <w:rPr>
                <w:rFonts w:hint="eastAsia" w:ascii="华文宋体" w:hAnsi="华文宋体" w:eastAsia="华文宋体" w:cs="华文宋体"/>
                <w:sz w:val="24"/>
                <w:highlight w:val="none"/>
              </w:rPr>
              <w:t xml:space="preserve">具备履行合同所必需的设备和专业技术能力的书面声明</w:t>
            </w:r>
            <w:bookmarkEnd w:id="2"/>
            <w:r>
              <w:rPr>
                <w:rFonts w:hint="eastAsia" w:ascii="华文宋体" w:hAnsi="华文宋体" w:eastAsia="华文宋体" w:cs="华文宋体"/>
                <w:sz w:val="24"/>
                <w:highlight w:val="none"/>
              </w:rPr>
              <w:t xml:space="preserve">》（加盖电子签章，格式见招标文件第七章《投标文件相关格式》）。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5.投标人参加政府采购活动前3年内在经营活动中没有重大违法记录的书面声明（加盖电子签章，格式见招标文件第七章《投标文件相关格式》）。</w:t>
            </w:r>
            <w:r>
              <w:rPr>
                <w:rFonts w:ascii="华文宋体" w:hAnsi="华文宋体" w:cs="华文宋体"/>
              </w:rPr>
            </w:r>
            <w:r/>
          </w:p>
          <w:p>
            <w:pPr>
              <w:ind w:right="26"/>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ascii="华文宋体" w:hAnsi="华文宋体" w:cs="华文宋体"/>
              </w:rPr>
            </w:r>
            <w:r/>
          </w:p>
          <w:p>
            <w:pPr>
              <w:ind w:right="26"/>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7.投标人不是为本采购项目提供整体设计、规范编制或者项目管理、监理、检测等服务的供应商的书面声明。（加盖电子签章，格式见招标文件第七章《投标文件相关格式》）。</w:t>
            </w:r>
            <w:r>
              <w:rPr>
                <w:rFonts w:ascii="华文宋体" w:hAnsi="华文宋体" w:cs="华文宋体"/>
              </w:rPr>
            </w:r>
            <w:r/>
          </w:p>
          <w:p>
            <w:pPr>
              <w:ind w:right="26"/>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rPr>
                <w:rFonts w:ascii="华文宋体" w:hAnsi="华文宋体" w:cs="华文宋体"/>
              </w:rPr>
            </w:r>
            <w:r/>
          </w:p>
          <w:p>
            <w:pPr>
              <w:ind w:right="26"/>
              <w:jc w:val="left"/>
              <w:widowControl/>
              <w:rPr>
                <w:rFonts w:hint="eastAsia" w:ascii="华文宋体" w:hAnsi="华文宋体" w:cs="华文宋体"/>
                <w:sz w:val="24"/>
                <w:highlight w:val="none"/>
              </w:rPr>
            </w:pPr>
            <w:r>
              <w:rPr>
                <w:rFonts w:hint="eastAsia" w:ascii="华文宋体" w:hAnsi="华文宋体" w:eastAsia="仿宋" w:cs="华文宋体"/>
                <w:sz w:val="24"/>
                <w:highlight w:val="none"/>
              </w:rPr>
              <w:t xml:space="preserve">9.</w:t>
            </w:r>
            <w:r>
              <w:rPr>
                <w:rFonts w:hint="eastAsia" w:ascii="华文宋体" w:hAnsi="华文宋体" w:eastAsia="华文宋体" w:cs="华文宋体"/>
                <w:b/>
                <w:bCs/>
                <w:sz w:val="24"/>
                <w:highlight w:val="none"/>
              </w:rPr>
              <w:t xml:space="preserve">投标人具备有效的《食品经营许可证》或《食品生产许可证》（仅预包装食品经营的供应商，提供市场监管部门核发的仅销售预包装食品经营者备案凭证）扫描件。</w:t>
            </w:r>
            <w:r>
              <w:rPr>
                <w:rFonts w:ascii="华文宋体" w:hAnsi="华文宋体" w:cs="华文宋体"/>
              </w:rPr>
            </w:r>
            <w:r/>
          </w:p>
          <w:p>
            <w:pPr>
              <w:ind w:right="26"/>
              <w:jc w:val="left"/>
              <w:widowControl/>
              <w:rPr>
                <w:rFonts w:ascii="华文宋体" w:hAnsi="华文宋体" w:cs="华文宋体"/>
                <w:sz w:val="24"/>
                <w:highlight w:val="none"/>
              </w:rPr>
            </w:pPr>
            <w:r>
              <w:rPr>
                <w:rFonts w:hint="eastAsia" w:ascii="华文宋体" w:hAnsi="华文宋体" w:eastAsia="仿宋" w:cs="华文宋体"/>
                <w:sz w:val="24"/>
                <w:highlight w:val="none"/>
              </w:rPr>
              <w:t xml:space="preserve">10.</w:t>
            </w:r>
            <w:r>
              <w:rPr>
                <w:rFonts w:hint="eastAsia" w:ascii="华文宋体" w:hAnsi="华文宋体" w:eastAsia="华文宋体" w:cs="华文宋体"/>
                <w:sz w:val="24"/>
                <w:highlight w:val="none"/>
              </w:rPr>
              <w:t xml:space="preserve">本项目为专门面向中小企业采购的项目，</w:t>
            </w:r>
            <w:r>
              <w:rPr>
                <w:rFonts w:hint="eastAsia" w:ascii="华文宋体" w:hAnsi="华文宋体" w:eastAsia="华文宋体" w:cs="华文宋体"/>
                <w:iCs/>
                <w:sz w:val="24"/>
                <w:highlight w:val="none"/>
              </w:rPr>
              <w:t xml:space="preserve">供应商应为中小微企业、监狱企业、残疾人福利性单位。</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（1）投标人提供的服务全部由符合政策要求的中小企业承接的，提供《中小企业声明函》（加盖电子签章，格式见招标文件第七章《投标文件相关格式》）。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注：具体以《政府采购促进中小企业发展管理办法》（财库[2020]46号）和《关于印发中小企业划型标准规定的通知》（工信部联企业[2011]300号）的规定为准。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（2）投标人为监狱企业的，提供省级以上监狱管理局、戒毒管理局（含新疆生产建设兵团）出具的属于监狱企业的证明文件的扫描件。</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注：具体以《财政部 司法部关于政府采购支持监狱企业发展有关问题的通知》（财库〔2014〕68号）的规定为准。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（3）投标人为享受政府采购支持政策的残疾人福利性单位的，提供《残疾人福利性单位声明函》（加盖电子签章，格式见招标文件第七章《投标文件相关格式》）。</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享受政府采购支持政策的残疾人福利性单位应当同时满足以下条件：</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①安置的残疾人占本单位在职职工人数的比例不低于25%（含25%），并且安置的残疾人人数不少于10人（含10人）；</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②依法与安置的每位残疾人签订了一年以上（含一年）的劳动合同或服务协议；</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③为安置的每位残疾人按月足额缴纳了基本养老保险、基本医疗保险、失业保险、工伤保险和生育保险等社会保险费；</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④通过银行等金融机构向安置的每位残疾人，按月支付了不低于单位所在区县适用的经省级人民政府批准的月最低工资标准的工资；</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⑤提供本单位制造的货物、承担的工程或者服务（以下简称产品），或者提供其他残疾人福利性单位制造的货物（不包括使用非残疾人福利性单位注册商标的货物）。</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华文宋体" w:hAnsi="华文宋体" w:cs="华文宋体"/>
              </w:rPr>
            </w:r>
            <w:r/>
          </w:p>
          <w:p>
            <w:pPr>
              <w:widowControl/>
              <w:rPr>
                <w:rFonts w:ascii="华文宋体" w:hAnsi="华文宋体" w:cs="华文宋体"/>
                <w:sz w:val="24"/>
                <w:highlight w:val="none"/>
              </w:rPr>
              <w:outlineLvl w:val="2"/>
            </w:pPr>
            <w:r>
              <w:rPr>
                <w:rFonts w:hint="eastAsia" w:ascii="华文宋体" w:hAnsi="华文宋体" w:eastAsia="华文宋体" w:cs="华文宋体"/>
                <w:sz w:val="24"/>
                <w:highlight w:val="none"/>
              </w:rPr>
              <w:t xml:space="preserve">   具体以《三部门联合发布关于促进残疾人就业政府采购政策的通知》（财库〔2017〕141号）规定为准。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b/>
                <w:sz w:val="24"/>
                <w:highlight w:val="none"/>
              </w:rPr>
              <w:t xml:space="preserve">三、符合条件</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b/>
                <w:sz w:val="24"/>
                <w:highlight w:val="none"/>
              </w:rPr>
              <w:t xml:space="preserve">必须提供，否则投标无效</w:t>
            </w:r>
            <w:r>
              <w:rPr>
                <w:rFonts w:hint="eastAsia" w:ascii="华文宋体" w:hAnsi="华文宋体" w:eastAsia="华文宋体" w:cs="华文宋体"/>
                <w:sz w:val="24"/>
                <w:highlight w:val="none"/>
              </w:rPr>
              <w:t xml:space="preserve">）</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1.《分项价格表》（加盖电子签章，格式见招标文件第七章《投标文件相关格式》。）；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2.《投标函》（加盖电子签章，格式见招标文件第七章《投标文件相关格式》。）；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3.《采购需求符合性条件响应表》（加盖电子签章，格式见招标文件第七章《投标文件相关格式》。）；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4.《偏离表》（加盖电子签章，格式见招标文件第七章《投标文件相关格式》。）；</w:t>
            </w:r>
            <w:r>
              <w:rPr>
                <w:rFonts w:ascii="华文宋体" w:hAnsi="华文宋体" w:cs="华文宋体"/>
              </w:rPr>
            </w:r>
            <w:r/>
          </w:p>
          <w:p>
            <w:pPr>
              <w:rPr>
                <w:rFonts w:ascii="华文宋体" w:hAnsi="华文宋体" w:cs="华文宋体"/>
                <w:b/>
                <w:sz w:val="24"/>
                <w:highlight w:val="none"/>
              </w:rPr>
            </w:pPr>
            <w:r>
              <w:rPr>
                <w:rFonts w:hint="eastAsia" w:ascii="华文宋体" w:hAnsi="华文宋体" w:eastAsia="华文宋体" w:cs="华文宋体"/>
                <w:b/>
                <w:sz w:val="24"/>
                <w:highlight w:val="none"/>
              </w:rPr>
              <w:t xml:space="preserve">四、综合评审评分项</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（一）技术部分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1.技术方案（要求见招标文件第六章《采购需求》）包括以下方案：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1.1食材供应方案；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1.2食材质量保证方案，具体包括以下内容：</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1.2.1食材质量保证措施；</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1.2.2食材质量保障能力。</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1.3食材配送方案；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1.4配合与服从采购人管理方案；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1.5处理突发食品安全事件的应急预案。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（二）商务部分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1.组织机构及人员和车辆配备</w:t>
            </w:r>
            <w:r>
              <w:rPr>
                <w:rFonts w:hint="eastAsia" w:ascii="华文宋体" w:hAnsi="华文宋体" w:eastAsia="华文宋体" w:cs="华文宋体"/>
                <w:sz w:val="24"/>
                <w:highlight w:val="none"/>
              </w:rPr>
              <w:t xml:space="preserve">方案</w:t>
            </w:r>
            <w:r>
              <w:rPr>
                <w:rFonts w:hint="eastAsia" w:ascii="华文宋体" w:hAnsi="华文宋体" w:eastAsia="华文宋体" w:cs="华文宋体"/>
                <w:sz w:val="24"/>
                <w:highlight w:val="none"/>
              </w:rPr>
              <w:t xml:space="preserve">（要求见招标文件第六章《采购需求》）包括以下方案：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1.1组织机构设置方案；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1.2人员配备方案。</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2.退换货承诺方案；</w:t>
            </w:r>
            <w:r>
              <w:rPr>
                <w:rFonts w:ascii="华文宋体" w:hAnsi="华文宋体" w:cs="华文宋体"/>
              </w:rPr>
            </w:r>
            <w:r/>
          </w:p>
          <w:p>
            <w:pPr>
              <w:rPr>
                <w:rFonts w:ascii="华文宋体" w:hAnsi="华文宋体" w:cs="华文宋体"/>
                <w:highlight w:val="none"/>
              </w:rPr>
            </w:pPr>
            <w:r>
              <w:rPr>
                <w:rFonts w:hint="eastAsia" w:ascii="华文宋体" w:hAnsi="华文宋体" w:eastAsia="华文宋体" w:cs="华文宋体"/>
                <w:sz w:val="24"/>
                <w:highlight w:val="none"/>
              </w:rPr>
              <w:t xml:space="preserve">3.投标人业绩（要求见招标文件第四章《评标标准》）；</w:t>
            </w:r>
            <w:r>
              <w:rPr>
                <w:rFonts w:ascii="华文宋体" w:hAnsi="华文宋体" w:cs="华文宋体"/>
              </w:rPr>
            </w:r>
            <w:r/>
          </w:p>
          <w:p>
            <w:pPr>
              <w:rPr>
                <w:rFonts w:ascii="华文宋体" w:hAnsi="华文宋体" w:cs="华文宋体"/>
                <w:highlight w:val="none"/>
              </w:rPr>
            </w:pPr>
            <w:r>
              <w:rPr>
                <w:rFonts w:hint="eastAsia" w:ascii="华文宋体" w:hAnsi="华文宋体" w:eastAsia="华文宋体" w:cs="华文宋体"/>
                <w:sz w:val="24"/>
                <w:highlight w:val="none"/>
              </w:rPr>
              <w:t xml:space="preserve">4.投标人评价（要求见招标文件第四章《评标标准》）。</w:t>
            </w:r>
            <w:r>
              <w:rPr>
                <w:rFonts w:ascii="华文宋体" w:hAnsi="华文宋体" w:cs="华文宋体"/>
              </w:rPr>
            </w:r>
            <w:r/>
          </w:p>
          <w:p>
            <w:pPr>
              <w:rPr>
                <w:rFonts w:ascii="华文宋体" w:hAnsi="华文宋体" w:cs="华文宋体"/>
                <w:b/>
                <w:sz w:val="24"/>
                <w:highlight w:val="none"/>
              </w:rPr>
            </w:pPr>
            <w:r>
              <w:rPr>
                <w:rFonts w:hint="eastAsia" w:ascii="华文宋体" w:hAnsi="华文宋体" w:eastAsia="华文宋体" w:cs="华文宋体"/>
                <w:b/>
                <w:sz w:val="24"/>
                <w:highlight w:val="none"/>
              </w:rPr>
              <w:t xml:space="preserve">五、价格折扣文件格式</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（一）企业报价折扣证明：无。</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注：</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1.投标人应对以上文件的合法性、真实性负责。</w:t>
            </w:r>
            <w:r>
              <w:rPr>
                <w:rFonts w:ascii="华文宋体" w:hAnsi="华文宋体" w:cs="华文宋体"/>
              </w:rPr>
            </w:r>
            <w:r/>
          </w:p>
          <w:p>
            <w:pPr>
              <w:rPr>
                <w:rFonts w:ascii="华文宋体" w:hAnsi="华文宋体" w:cs="华文宋体"/>
                <w:highlight w:val="none"/>
              </w:rPr>
            </w:pPr>
            <w:r>
              <w:rPr>
                <w:rFonts w:hint="eastAsia" w:ascii="华文宋体" w:hAnsi="华文宋体" w:eastAsia="华文宋体" w:cs="华文宋体"/>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19.3 </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投标人应当通过“苏采云”系统提交数据电文形式的投标文件（即电子投标）。</w:t>
            </w:r>
            <w:r>
              <w:rPr>
                <w:rFonts w:ascii="华文宋体" w:hAnsi="华文宋体" w:cs="华文宋体"/>
              </w:rPr>
            </w:r>
            <w:r/>
          </w:p>
          <w:p>
            <w:pPr>
              <w:ind w:firstLine="480"/>
              <w:jc w:val="left"/>
              <w:widowControl/>
              <w:rPr>
                <w:rFonts w:ascii="华文宋体" w:hAnsi="华文宋体" w:cs="华文宋体"/>
                <w:highlight w:val="none"/>
              </w:rPr>
            </w:pPr>
            <w:r>
              <w:rPr>
                <w:rFonts w:hint="eastAsia" w:ascii="华文宋体" w:hAnsi="华文宋体" w:eastAsia="华文宋体" w:cs="华文宋体"/>
                <w:sz w:val="24"/>
                <w:highlight w:val="none"/>
              </w:rPr>
              <w:t xml:space="preserve">特别说明：通过“苏采云”系统提交政府采购客户端工具导出</w:t>
            </w:r>
            <w:r>
              <w:rPr>
                <w:rFonts w:hint="eastAsia" w:ascii="华文宋体" w:hAnsi="华文宋体" w:eastAsia="华文宋体" w:cs="华文宋体"/>
                <w:sz w:val="24"/>
                <w:highlight w:val="none"/>
              </w:rPr>
              <w:t xml:space="preserve">加密</w:t>
            </w:r>
            <w:r>
              <w:rPr>
                <w:rFonts w:hint="eastAsia" w:ascii="华文宋体" w:hAnsi="华文宋体" w:eastAsia="华文宋体" w:cs="华文宋体"/>
                <w:sz w:val="24"/>
                <w:highlight w:val="none"/>
              </w:rPr>
              <w:t xml:space="preserve">的投标文件（后缀名为</w:t>
            </w:r>
            <w:r>
              <w:rPr>
                <w:rFonts w:hint="eastAsia" w:ascii="华文宋体" w:hAnsi="华文宋体" w:eastAsia="仿宋" w:cs="华文宋体"/>
                <w:sz w:val="24"/>
                <w:highlight w:val="none"/>
              </w:rPr>
              <w:t xml:space="preserve">zip</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sz w:val="24"/>
                <w:highlight w:val="none"/>
              </w:rPr>
              <w:t xml:space="preserve">投标文件不得超过</w:t>
            </w:r>
            <w:r>
              <w:rPr>
                <w:rFonts w:hint="eastAsia" w:ascii="华文宋体" w:hAnsi="华文宋体" w:eastAsia="仿宋" w:cs="华文宋体"/>
                <w:b/>
                <w:bCs/>
                <w:sz w:val="24"/>
                <w:highlight w:val="none"/>
              </w:rPr>
              <w:t xml:space="preserve">150M</w:t>
            </w:r>
            <w:r>
              <w:rPr>
                <w:rFonts w:hint="eastAsia" w:ascii="华文宋体" w:hAnsi="华文宋体" w:eastAsia="华文宋体" w:cs="华文宋体"/>
                <w:sz w:val="24"/>
                <w:highlight w:val="none"/>
              </w:rPr>
              <w:t xml:space="preserve">！</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19.4</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投标文件的退还：</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投标文件不退还投标人，若采购人索取中标人的</w:t>
            </w:r>
            <w:r>
              <w:rPr>
                <w:rFonts w:ascii="华文宋体" w:hAnsi="华文宋体" w:eastAsia="华文宋体" w:cs="华文宋体"/>
                <w:sz w:val="24"/>
                <w:highlight w:val="none"/>
              </w:rPr>
              <w:t xml:space="preserve">数据电文形式的投标文件</w:t>
            </w:r>
            <w:r>
              <w:rPr>
                <w:rFonts w:hint="eastAsia" w:ascii="华文宋体" w:hAnsi="华文宋体" w:eastAsia="华文宋体" w:cs="华文宋体"/>
                <w:sz w:val="24"/>
                <w:highlight w:val="none"/>
              </w:rPr>
              <w:t xml:space="preserve">的，须在双方签订政府采购合同后，由采购代理机构提供给采购人。</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19.5</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投标文件的密封、签署、盖章要求：</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一、投标文件的密封（加密）要求：</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投标人应当按照招标文件和“苏采云”系统的要求编制并加密投标文件。本项目投标人须通过“苏采云”系统提供的</w:t>
            </w:r>
            <w:r>
              <w:rPr>
                <w:rFonts w:hint="eastAsia" w:ascii="华文宋体" w:hAnsi="华文宋体" w:eastAsia="华文宋体" w:cs="华文宋体"/>
                <w:sz w:val="24"/>
                <w:highlight w:val="none"/>
              </w:rPr>
              <w:t xml:space="preserve">政府采购客户端工具</w:t>
            </w:r>
            <w:r>
              <w:rPr>
                <w:rFonts w:hint="eastAsia" w:ascii="华文宋体" w:hAnsi="华文宋体" w:eastAsia="华文宋体" w:cs="华文宋体"/>
                <w:sz w:val="24"/>
                <w:highlight w:val="none"/>
              </w:rPr>
              <w:t xml:space="preserve">（使用“CA数字证书”）对其数据电文形式的投标文件加密。</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二、投标文件的签署要求：见招标文件第七章《投标文件相关格式》。</w:t>
            </w:r>
            <w:r>
              <w:rPr>
                <w:rFonts w:ascii="华文宋体" w:hAnsi="华文宋体" w:cs="华文宋体"/>
              </w:rPr>
            </w:r>
            <w:r/>
          </w:p>
          <w:p>
            <w:pPr>
              <w:jc w:val="left"/>
              <w:widowControl/>
              <w:rPr>
                <w:rFonts w:ascii="华文宋体" w:hAnsi="华文宋体" w:cs="华文宋体"/>
                <w:highlight w:val="none"/>
              </w:rPr>
            </w:pPr>
            <w:r>
              <w:rPr>
                <w:rFonts w:hint="eastAsia" w:ascii="华文宋体" w:hAnsi="华文宋体" w:eastAsia="华文宋体" w:cs="华文宋体"/>
                <w:sz w:val="24"/>
                <w:highlight w:val="none"/>
              </w:rPr>
              <w:t xml:space="preserve">三、投标文件的盖章要求：见招标文件第三章《投标资料表》19.2和招标文件第七章《投标文件相关格式》。投标人须通过“苏采云”系统提供的</w:t>
            </w:r>
            <w:r>
              <w:rPr>
                <w:rFonts w:hint="eastAsia" w:ascii="华文宋体" w:hAnsi="华文宋体" w:eastAsia="华文宋体" w:cs="华文宋体"/>
                <w:sz w:val="24"/>
                <w:highlight w:val="none"/>
              </w:rPr>
              <w:t xml:space="preserve">政府采购客户端工具</w:t>
            </w:r>
            <w:r>
              <w:rPr>
                <w:rFonts w:hint="eastAsia" w:ascii="华文宋体" w:hAnsi="华文宋体" w:eastAsia="华文宋体" w:cs="华文宋体"/>
                <w:sz w:val="24"/>
                <w:highlight w:val="none"/>
              </w:rPr>
              <w:t xml:space="preserve">（使用“CA数字证书”）加盖电子签章。</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19.7</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华文宋体" w:cs="华文宋体"/>
                <w:highlight w:val="none"/>
              </w:rPr>
              <w:t xml:space="preserve">投标人未按规定加密的投标文件，</w:t>
            </w:r>
            <w:r>
              <w:rPr>
                <w:rFonts w:hint="eastAsia" w:ascii="华文宋体" w:hAnsi="华文宋体" w:eastAsia="华文宋体" w:cs="华文宋体"/>
                <w:highlight w:val="none"/>
              </w:rPr>
              <w:t xml:space="preserve">“苏采云”系统</w:t>
            </w:r>
            <w:r>
              <w:rPr>
                <w:rFonts w:ascii="华文宋体" w:hAnsi="华文宋体" w:eastAsia="华文宋体" w:cs="华文宋体"/>
                <w:highlight w:val="none"/>
              </w:rPr>
              <w:t xml:space="preserve">应当拒收并提示。</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19.8</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华文宋体" w:cs="华文宋体"/>
                <w:highlight w:val="none"/>
              </w:rPr>
              <w:t xml:space="preserve">投标人应当在投标截止时间前完成投标文件的传输</w:t>
            </w:r>
            <w:r>
              <w:rPr>
                <w:rFonts w:hint="eastAsia" w:ascii="华文宋体" w:hAnsi="华文宋体" w:eastAsia="华文宋体" w:cs="华文宋体"/>
                <w:highlight w:val="none"/>
              </w:rPr>
              <w:t xml:space="preserve">提交</w:t>
            </w:r>
            <w:r>
              <w:rPr>
                <w:rFonts w:ascii="华文宋体" w:hAnsi="华文宋体" w:eastAsia="华文宋体" w:cs="华文宋体"/>
                <w:highlight w:val="none"/>
              </w:rPr>
              <w:t xml:space="preserve">，并可以补充、修改或者撤回投标文件。</w:t>
            </w:r>
            <w:r>
              <w:rPr>
                <w:rFonts w:ascii="华文宋体" w:hAnsi="华文宋体" w:cs="华文宋体"/>
              </w:rPr>
            </w:r>
            <w:r/>
          </w:p>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华文宋体" w:cs="华文宋体"/>
                <w:highlight w:val="none"/>
              </w:rPr>
              <w:t xml:space="preserve">补充、修改投标文件</w:t>
            </w:r>
            <w:r>
              <w:rPr>
                <w:rFonts w:hint="eastAsia" w:ascii="华文宋体" w:hAnsi="华文宋体" w:eastAsia="华文宋体" w:cs="华文宋体"/>
                <w:highlight w:val="none"/>
              </w:rPr>
              <w:t xml:space="preserve">的，须先撤回投标文件，重新编制（即</w:t>
            </w:r>
            <w:r>
              <w:rPr>
                <w:rFonts w:ascii="华文宋体" w:hAnsi="华文宋体" w:eastAsia="华文宋体" w:cs="华文宋体"/>
                <w:highlight w:val="none"/>
              </w:rPr>
              <w:t xml:space="preserve">补充、修改</w:t>
            </w:r>
            <w:r>
              <w:rPr>
                <w:rFonts w:hint="eastAsia" w:ascii="华文宋体" w:hAnsi="华文宋体" w:eastAsia="华文宋体" w:cs="华文宋体"/>
                <w:highlight w:val="none"/>
              </w:rPr>
              <w:t xml:space="preserve">）投标文件，</w:t>
            </w:r>
            <w:r>
              <w:rPr>
                <w:rFonts w:ascii="华文宋体" w:hAnsi="华文宋体" w:eastAsia="华文宋体" w:cs="华文宋体"/>
                <w:highlight w:val="none"/>
              </w:rPr>
              <w:t xml:space="preserve">在投标截止时间前完成投标文件的传输</w:t>
            </w:r>
            <w:r>
              <w:rPr>
                <w:rFonts w:hint="eastAsia" w:ascii="华文宋体" w:hAnsi="华文宋体" w:eastAsia="华文宋体" w:cs="华文宋体"/>
                <w:highlight w:val="none"/>
              </w:rPr>
              <w:t xml:space="preserve">提交</w:t>
            </w:r>
            <w:r>
              <w:rPr>
                <w:rFonts w:ascii="华文宋体" w:hAnsi="华文宋体" w:eastAsia="华文宋体" w:cs="华文宋体"/>
                <w:highlight w:val="none"/>
              </w:rPr>
              <w:t xml:space="preserve">。</w:t>
            </w:r>
            <w:r>
              <w:rPr>
                <w:rFonts w:ascii="华文宋体" w:hAnsi="华文宋体" w:cs="华文宋体"/>
              </w:rPr>
            </w:r>
            <w:r/>
          </w:p>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华文宋体" w:cs="华文宋体"/>
                <w:highlight w:val="none"/>
              </w:rPr>
              <w:t xml:space="preserve">投标截止时间前未完成投标文件传输的，视为撤回投标文件。投标截止时间后送达的投标文件，</w:t>
            </w:r>
            <w:r>
              <w:rPr>
                <w:rFonts w:hint="eastAsia" w:ascii="华文宋体" w:hAnsi="华文宋体" w:eastAsia="华文宋体" w:cs="华文宋体"/>
                <w:highlight w:val="none"/>
              </w:rPr>
              <w:t xml:space="preserve">“苏采云”系统</w:t>
            </w:r>
            <w:r>
              <w:rPr>
                <w:rFonts w:ascii="华文宋体" w:hAnsi="华文宋体" w:eastAsia="华文宋体" w:cs="华文宋体"/>
                <w:highlight w:val="none"/>
              </w:rPr>
              <w:t xml:space="preserve">应当拒收。</w:t>
            </w:r>
            <w:r>
              <w:rPr>
                <w:rFonts w:ascii="华文宋体" w:hAnsi="华文宋体" w:cs="华文宋体"/>
              </w:rPr>
            </w:r>
            <w:r/>
          </w:p>
          <w:p>
            <w:pPr>
              <w:pStyle w:val="728"/>
              <w:ind w:firstLine="480"/>
              <w:spacing w:before="0" w:beforeAutospacing="0" w:after="0" w:afterAutospacing="0"/>
              <w:shd w:val="clear" w:color="auto" w:fill="ffffff"/>
              <w:rPr>
                <w:rFonts w:ascii="华文宋体" w:hAnsi="华文宋体" w:cs="华文宋体"/>
                <w:highlight w:val="none"/>
              </w:rPr>
            </w:pPr>
            <w:r>
              <w:rPr>
                <w:rFonts w:hint="eastAsia" w:ascii="华文宋体" w:hAnsi="华文宋体" w:eastAsia="华文宋体" w:cs="华文宋体"/>
                <w:b/>
                <w:highlight w:val="none"/>
              </w:rPr>
              <w:t xml:space="preserve">“苏采云”系统</w:t>
            </w:r>
            <w:r>
              <w:rPr>
                <w:rFonts w:ascii="华文宋体" w:hAnsi="华文宋体" w:eastAsia="华文宋体" w:cs="华文宋体"/>
                <w:b/>
                <w:highlight w:val="none"/>
              </w:rPr>
              <w:t xml:space="preserve">收到投标人送达的投标文件，即时向投标人发出确认回执通知</w:t>
            </w:r>
            <w:r>
              <w:rPr>
                <w:rFonts w:hint="eastAsia" w:ascii="华文宋体" w:hAnsi="华文宋体" w:eastAsia="华文宋体" w:cs="华文宋体"/>
                <w:b/>
                <w:highlight w:val="none"/>
              </w:rPr>
              <w:t xml:space="preserve">（提示）</w:t>
            </w:r>
            <w:r>
              <w:rPr>
                <w:rFonts w:ascii="华文宋体" w:hAnsi="华文宋体" w:eastAsia="华文宋体" w:cs="华文宋体"/>
                <w:b/>
                <w:highlight w:val="none"/>
              </w:rPr>
              <w:t xml:space="preserve">，</w:t>
            </w:r>
            <w:r>
              <w:rPr>
                <w:rFonts w:ascii="华文宋体" w:hAnsi="华文宋体" w:eastAsia="华文宋体" w:cs="华文宋体"/>
                <w:highlight w:val="none"/>
              </w:rPr>
              <w:t xml:space="preserve">并妥善保存投标文件。在投标截止时间前，除投标人补充、修改或者撤回投标文件外，任何单位和个人不得解密、提取投标文件。</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20.6</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b/>
                <w:bCs/>
                <w:sz w:val="24"/>
                <w:highlight w:val="none"/>
              </w:rPr>
              <w:t xml:space="preserve">项目按照优惠率进行投标报价，不接受低于或等于0的优惠率。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22.1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投标截止时间：</w:t>
            </w:r>
            <w:r>
              <w:rPr>
                <w:rFonts w:hint="eastAsia" w:ascii="华文宋体" w:hAnsi="华文宋体" w:eastAsia="华文宋体" w:cs="华文宋体"/>
                <w:sz w:val="24"/>
                <w:highlight w:val="none"/>
                <w:lang w:eastAsia="zh-CN"/>
              </w:rPr>
              <w:t xml:space="preserve">2026年09月29日</w:t>
            </w:r>
            <w:r>
              <w:rPr>
                <w:rFonts w:hint="eastAsia" w:ascii="华文宋体" w:hAnsi="华文宋体" w:eastAsia="仿宋" w:cs="华文宋体"/>
                <w:sz w:val="24"/>
                <w:highlight w:val="none"/>
                <w:lang w:val="en-US" w:eastAsia="zh-CN"/>
              </w:rPr>
              <w:t xml:space="preserve">9:30</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22.2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投标文件的</w:t>
            </w:r>
            <w:r>
              <w:rPr>
                <w:rFonts w:hint="eastAsia" w:ascii="华文宋体" w:hAnsi="华文宋体" w:eastAsia="华文宋体" w:cs="华文宋体"/>
                <w:sz w:val="24"/>
                <w:highlight w:val="none"/>
              </w:rPr>
              <w:t xml:space="preserve">递交</w:t>
            </w:r>
            <w:r>
              <w:rPr>
                <w:rFonts w:hint="eastAsia" w:ascii="华文宋体" w:hAnsi="华文宋体" w:eastAsia="华文宋体" w:cs="华文宋体"/>
                <w:sz w:val="24"/>
                <w:highlight w:val="none"/>
              </w:rPr>
              <w:t xml:space="preserve">：</w:t>
            </w:r>
            <w:r>
              <w:rPr>
                <w:rFonts w:ascii="华文宋体" w:hAnsi="华文宋体" w:cs="华文宋体"/>
              </w:rPr>
            </w:r>
            <w:r/>
          </w:p>
          <w:p>
            <w:pPr>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1.投标文件递交截止时间：</w:t>
            </w:r>
            <w:r>
              <w:rPr>
                <w:rFonts w:hint="eastAsia" w:ascii="华文宋体" w:hAnsi="华文宋体" w:eastAsia="华文宋体" w:cs="华文宋体"/>
                <w:sz w:val="24"/>
                <w:highlight w:val="none"/>
                <w:lang w:eastAsia="zh-CN"/>
              </w:rPr>
              <w:t xml:space="preserve">2026年09月29日</w:t>
            </w:r>
            <w:r>
              <w:rPr>
                <w:rFonts w:hint="eastAsia" w:ascii="华文宋体" w:hAnsi="华文宋体" w:eastAsia="仿宋" w:cs="华文宋体"/>
                <w:sz w:val="24"/>
                <w:highlight w:val="none"/>
                <w:lang w:val="en-US" w:eastAsia="zh-CN"/>
              </w:rPr>
              <w:t xml:space="preserve">9:30</w:t>
            </w:r>
            <w:r>
              <w:rPr>
                <w:rFonts w:ascii="华文宋体" w:hAnsi="华文宋体" w:cs="华文宋体"/>
              </w:rPr>
            </w:r>
            <w:r/>
          </w:p>
          <w:p>
            <w:pPr>
              <w:jc w:val="left"/>
              <w:widowControl/>
              <w:rPr>
                <w:rFonts w:ascii="华文宋体" w:hAnsi="华文宋体" w:cs="华文宋体"/>
                <w:highlight w:val="none"/>
              </w:rPr>
            </w:pPr>
            <w:r>
              <w:rPr>
                <w:rFonts w:hint="eastAsia" w:ascii="华文宋体" w:hAnsi="华文宋体" w:eastAsia="华文宋体" w:cs="华文宋体"/>
                <w:sz w:val="24"/>
                <w:highlight w:val="none"/>
              </w:rPr>
              <w:t xml:space="preserve">2.递交：</w:t>
            </w:r>
            <w:r>
              <w:rPr>
                <w:rFonts w:ascii="华文宋体" w:hAnsi="华文宋体" w:eastAsia="华文宋体" w:cs="华文宋体"/>
                <w:sz w:val="24"/>
                <w:highlight w:val="none"/>
              </w:rPr>
              <w:t xml:space="preserve">投标人应当通过电子招标投标交易平台递交数据电文形式的投标文件</w:t>
            </w:r>
            <w:r>
              <w:rPr>
                <w:rFonts w:hint="eastAsia" w:ascii="华文宋体" w:hAnsi="华文宋体" w:eastAsia="华文宋体" w:cs="华文宋体"/>
                <w:sz w:val="24"/>
                <w:highlight w:val="none"/>
              </w:rPr>
              <w:t xml:space="preserve">（即电子投标）</w:t>
            </w:r>
            <w:r>
              <w:rPr>
                <w:rFonts w:ascii="华文宋体" w:hAnsi="华文宋体" w:eastAsia="华文宋体" w:cs="华文宋体"/>
                <w:sz w:val="24"/>
                <w:highlight w:val="none"/>
              </w:rPr>
              <w:t xml:space="preserve">。</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23.2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招标文件对本项目分包的规定：采购人不允许采用分包方式履行合同。</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24.1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报价相同的，招标文件规定的确定一个投标人参加评标的方式：由采购人确定。</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核心产品为两个及以上（具体见24.3）的，不同投标人所投的核心产品中有部分产品为同一品牌的，按照提供相同品牌产品处理。</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24.2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评审得分相同的，招标文件规定的确定一个投标人获得中标人推荐资格的方式：由采购人确定。</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核心产品为两个及以上（具体见24.3）的，不同投标人所投的核心产品中有部分产品为同一品牌的，按照提供相同品牌产品处理。</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24.3</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采购人根据采购项目技术构成、产品价格比重等确定核心产品：无。</w:t>
            </w:r>
            <w:r>
              <w:rPr>
                <w:rFonts w:ascii="华文宋体" w:hAnsi="华文宋体" w:cs="华文宋体"/>
              </w:rPr>
            </w:r>
            <w:r/>
          </w:p>
          <w:p>
            <w:pPr>
              <w:jc w:val="lef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四、开标、评标</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26.1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开标时间及地点：</w:t>
            </w:r>
            <w:r>
              <w:rPr>
                <w:rFonts w:ascii="华文宋体" w:hAnsi="华文宋体" w:cs="华文宋体"/>
              </w:rPr>
            </w:r>
            <w:r/>
          </w:p>
          <w:p>
            <w:pPr>
              <w:jc w:val="left"/>
              <w:widowControl/>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1.开标时间：</w:t>
            </w:r>
            <w:r>
              <w:rPr>
                <w:rFonts w:hint="eastAsia" w:ascii="华文宋体" w:hAnsi="华文宋体" w:eastAsia="华文宋体" w:cs="华文宋体"/>
                <w:sz w:val="24"/>
                <w:highlight w:val="none"/>
                <w:lang w:eastAsia="zh-CN"/>
              </w:rPr>
              <w:t xml:space="preserve">2026年09月29日</w:t>
            </w:r>
            <w:r>
              <w:rPr>
                <w:rFonts w:hint="eastAsia" w:ascii="华文宋体" w:hAnsi="华文宋体" w:eastAsia="仿宋" w:cs="华文宋体"/>
                <w:sz w:val="24"/>
                <w:highlight w:val="none"/>
                <w:lang w:val="en-US" w:eastAsia="zh-CN"/>
              </w:rPr>
              <w:t xml:space="preserve">9:30</w:t>
            </w:r>
            <w:r>
              <w:rPr>
                <w:rFonts w:ascii="华文宋体" w:hAnsi="华文宋体" w:cs="华文宋体"/>
              </w:rPr>
            </w:r>
            <w:r/>
          </w:p>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2.开标地点：“苏采云”系统（网址： http://jszfcg.jsczt.cn/）“开标大厅”或进入徐州政府采购网（网址：http://czj.xz.gov.cn/Home/HomeIndex）--业务工作--用户登录，点击“苏采云”进入系统“开标大厅”。</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26.3</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线上</w:t>
            </w:r>
            <w:r>
              <w:rPr>
                <w:rFonts w:ascii="华文宋体" w:hAnsi="华文宋体" w:eastAsia="华文宋体" w:cs="华文宋体"/>
                <w:sz w:val="24"/>
                <w:highlight w:val="none"/>
              </w:rPr>
              <w:t xml:space="preserve">开标时，</w:t>
            </w:r>
            <w:r>
              <w:rPr>
                <w:rFonts w:hint="eastAsia" w:ascii="华文宋体" w:hAnsi="华文宋体" w:eastAsia="华文宋体" w:cs="华文宋体"/>
                <w:sz w:val="24"/>
                <w:highlight w:val="none"/>
              </w:rPr>
              <w:t xml:space="preserve">“苏采云”系统</w:t>
            </w:r>
            <w:r>
              <w:rPr>
                <w:rFonts w:ascii="华文宋体" w:hAnsi="华文宋体" w:eastAsia="华文宋体" w:cs="华文宋体"/>
                <w:sz w:val="24"/>
                <w:highlight w:val="none"/>
              </w:rPr>
              <w:t xml:space="preserve">自动提取所有投标文件，投标人按招标文件规定方式按时在线解密。</w:t>
            </w:r>
            <w:r>
              <w:rPr>
                <w:rFonts w:hint="eastAsia" w:ascii="华文宋体" w:hAnsi="华文宋体" w:eastAsia="华文宋体" w:cs="华文宋体"/>
                <w:sz w:val="24"/>
                <w:highlight w:val="none"/>
              </w:rPr>
              <w:t xml:space="preserve">本项目</w:t>
            </w:r>
            <w:r>
              <w:rPr>
                <w:rFonts w:ascii="华文宋体" w:hAnsi="华文宋体" w:eastAsia="华文宋体" w:cs="华文宋体"/>
                <w:sz w:val="24"/>
                <w:highlight w:val="none"/>
              </w:rPr>
              <w:t xml:space="preserve">招标文件规定</w:t>
            </w:r>
            <w:r>
              <w:rPr>
                <w:rFonts w:hint="eastAsia" w:ascii="华文宋体" w:hAnsi="华文宋体" w:eastAsia="华文宋体" w:cs="华文宋体"/>
                <w:sz w:val="24"/>
                <w:highlight w:val="none"/>
              </w:rPr>
              <w:t xml:space="preserve">的</w:t>
            </w:r>
            <w:r>
              <w:rPr>
                <w:rFonts w:ascii="华文宋体" w:hAnsi="华文宋体" w:eastAsia="华文宋体" w:cs="华文宋体"/>
                <w:sz w:val="24"/>
                <w:highlight w:val="none"/>
              </w:rPr>
              <w:t xml:space="preserve">投标人按时在线解密方式</w:t>
            </w:r>
            <w:r>
              <w:rPr>
                <w:rFonts w:hint="eastAsia" w:ascii="华文宋体" w:hAnsi="华文宋体" w:eastAsia="华文宋体" w:cs="华文宋体"/>
                <w:sz w:val="24"/>
                <w:highlight w:val="none"/>
              </w:rPr>
              <w:t xml:space="preserve">：</w:t>
            </w:r>
            <w:r>
              <w:rPr>
                <w:rFonts w:hint="eastAsia" w:ascii="华文宋体" w:hAnsi="华文宋体" w:eastAsia="华文宋体" w:cs="华文宋体"/>
                <w:b/>
                <w:bCs/>
                <w:sz w:val="24"/>
                <w:highlight w:val="none"/>
              </w:rPr>
              <w:t xml:space="preserve">开标时间后</w:t>
            </w:r>
            <w:r>
              <w:rPr>
                <w:rFonts w:hint="eastAsia" w:ascii="华文宋体" w:hAnsi="华文宋体" w:eastAsia="华文宋体" w:cs="华文宋体"/>
                <w:sz w:val="24"/>
                <w:highlight w:val="none"/>
              </w:rPr>
              <w:t xml:space="preserve">，通过“苏采云”系统（使用“CA数字证书”）解密。解密时限：进入解密环节后，</w:t>
            </w:r>
            <w:r>
              <w:rPr>
                <w:rFonts w:hint="eastAsia" w:ascii="华文宋体" w:hAnsi="华文宋体" w:eastAsia="华文宋体" w:cs="华文宋体"/>
                <w:b/>
                <w:bCs/>
                <w:sz w:val="24"/>
                <w:highlight w:val="none"/>
              </w:rPr>
              <w:t xml:space="preserve">30分钟内。</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所有投标人</w:t>
            </w:r>
            <w:r>
              <w:rPr>
                <w:rFonts w:ascii="华文宋体" w:hAnsi="华文宋体" w:eastAsia="华文宋体" w:cs="华文宋体"/>
                <w:sz w:val="24"/>
                <w:highlight w:val="none"/>
              </w:rPr>
              <w:t xml:space="preserve">解密</w:t>
            </w:r>
            <w:r>
              <w:rPr>
                <w:rFonts w:hint="eastAsia" w:ascii="华文宋体" w:hAnsi="华文宋体" w:eastAsia="华文宋体" w:cs="华文宋体"/>
                <w:sz w:val="24"/>
                <w:highlight w:val="none"/>
              </w:rPr>
              <w:t xml:space="preserve">（或解密时间）结束</w:t>
            </w:r>
            <w:r>
              <w:rPr>
                <w:rFonts w:ascii="华文宋体" w:hAnsi="华文宋体" w:eastAsia="华文宋体" w:cs="华文宋体"/>
                <w:sz w:val="24"/>
                <w:highlight w:val="none"/>
              </w:rPr>
              <w:t xml:space="preserve">后，应当向所有投标人公布投标人名称、投标价格和招标文件规定的其他内容。</w:t>
            </w:r>
            <w:r>
              <w:rPr>
                <w:rFonts w:hint="eastAsia" w:ascii="华文宋体" w:hAnsi="华文宋体" w:eastAsia="华文宋体" w:cs="华文宋体"/>
                <w:sz w:val="24"/>
                <w:highlight w:val="none"/>
              </w:rPr>
              <w:t xml:space="preserve">本项目招标文件规定的需要宣布的内容：投标人名称和投标价格；本项目</w:t>
            </w:r>
            <w:r>
              <w:rPr>
                <w:rFonts w:ascii="华文宋体" w:hAnsi="华文宋体" w:eastAsia="华文宋体" w:cs="华文宋体"/>
                <w:sz w:val="24"/>
                <w:highlight w:val="none"/>
              </w:rPr>
              <w:t xml:space="preserve">招标文件规定的其他内容</w:t>
            </w:r>
            <w:r>
              <w:rPr>
                <w:rFonts w:hint="eastAsia" w:ascii="华文宋体" w:hAnsi="华文宋体" w:eastAsia="华文宋体" w:cs="华文宋体"/>
                <w:sz w:val="24"/>
                <w:highlight w:val="none"/>
              </w:rPr>
              <w:t xml:space="preserve">：无。</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bCs/>
                <w:sz w:val="24"/>
                <w:highlight w:val="none"/>
              </w:rPr>
              <w:t xml:space="preserve">“苏采云”系统</w:t>
            </w:r>
            <w:r>
              <w:rPr>
                <w:rFonts w:ascii="华文宋体" w:hAnsi="华文宋体" w:eastAsia="华文宋体" w:cs="华文宋体"/>
                <w:bCs/>
                <w:sz w:val="24"/>
                <w:highlight w:val="none"/>
              </w:rPr>
              <w:t xml:space="preserve">生成开标记录并向社会公众公布，但依法应当保密的除外。</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26.4</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“苏采云”系统</w:t>
            </w:r>
            <w:r>
              <w:rPr>
                <w:rFonts w:ascii="华文宋体" w:hAnsi="华文宋体" w:eastAsia="华文宋体" w:cs="华文宋体"/>
                <w:sz w:val="24"/>
                <w:highlight w:val="none"/>
              </w:rPr>
              <w:t xml:space="preserve">生成开标记录并</w:t>
            </w:r>
            <w:r>
              <w:rPr>
                <w:rFonts w:ascii="华文宋体" w:hAnsi="华文宋体" w:eastAsia="华文宋体" w:cs="华文宋体"/>
                <w:b/>
                <w:bCs/>
                <w:sz w:val="24"/>
                <w:highlight w:val="none"/>
              </w:rPr>
              <w:t xml:space="preserve">向社会公众公布</w:t>
            </w:r>
            <w:r>
              <w:rPr>
                <w:rFonts w:hint="eastAsia" w:ascii="华文宋体" w:hAnsi="华文宋体" w:eastAsia="华文宋体" w:cs="华文宋体"/>
                <w:b/>
                <w:bCs/>
                <w:sz w:val="24"/>
                <w:highlight w:val="none"/>
              </w:rPr>
              <w:t xml:space="preserve">后5分钟内</w:t>
            </w:r>
            <w:r>
              <w:rPr>
                <w:rFonts w:hint="eastAsia" w:ascii="华文宋体" w:hAnsi="华文宋体" w:eastAsia="华文宋体" w:cs="华文宋体"/>
                <w:sz w:val="24"/>
                <w:highlight w:val="none"/>
              </w:rPr>
              <w:t xml:space="preserve">，投标人通过“苏采云”系统（使用“CA数字证书”）</w:t>
            </w:r>
            <w:r>
              <w:rPr>
                <w:rFonts w:hint="eastAsia" w:ascii="华文宋体" w:hAnsi="华文宋体" w:eastAsia="华文宋体" w:cs="华文宋体"/>
                <w:b/>
                <w:bCs/>
                <w:sz w:val="24"/>
                <w:highlight w:val="none"/>
              </w:rPr>
              <w:t xml:space="preserve">确认开标过程</w:t>
            </w:r>
            <w:r>
              <w:rPr>
                <w:rFonts w:hint="eastAsia" w:ascii="华文宋体" w:hAnsi="华文宋体" w:eastAsia="华文宋体" w:cs="华文宋体"/>
                <w:sz w:val="24"/>
                <w:highlight w:val="none"/>
              </w:rPr>
              <w:t xml:space="preserve">。在以上时间内投标人没有确认的，视同该投标人认可开标结果。</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26.5</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sz w:val="24"/>
                <w:highlight w:val="none"/>
              </w:rPr>
            </w:pPr>
            <w:r>
              <w:rPr>
                <w:rFonts w:ascii="华文宋体" w:hAnsi="华文宋体" w:eastAsia="华文宋体" w:cs="华文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华文宋体" w:hAnsi="华文宋体" w:eastAsia="华文宋体" w:cs="华文宋体"/>
                <w:sz w:val="24"/>
                <w:highlight w:val="none"/>
              </w:rPr>
              <w:t xml:space="preserve">（如</w:t>
            </w:r>
            <w:r>
              <w:rPr>
                <w:rFonts w:ascii="华文宋体" w:hAnsi="华文宋体" w:eastAsia="华文宋体" w:cs="华文宋体"/>
                <w:sz w:val="24"/>
                <w:highlight w:val="none"/>
              </w:rPr>
              <w:t xml:space="preserve">责任方</w:t>
            </w:r>
            <w:r>
              <w:rPr>
                <w:rFonts w:hint="eastAsia" w:ascii="华文宋体" w:hAnsi="华文宋体" w:eastAsia="华文宋体" w:cs="华文宋体"/>
                <w:sz w:val="24"/>
                <w:highlight w:val="none"/>
              </w:rPr>
              <w:t xml:space="preserve">为“苏采云”系统，“苏采云”系统免责）</w:t>
            </w:r>
            <w:r>
              <w:rPr>
                <w:rFonts w:ascii="华文宋体" w:hAnsi="华文宋体" w:eastAsia="华文宋体" w:cs="华文宋体"/>
                <w:sz w:val="24"/>
                <w:highlight w:val="none"/>
              </w:rPr>
              <w:t xml:space="preserve">赔偿因此遭受的直接损失。部分投标文件未解密的，其他投标文件的开标可以继续进行。</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26.6</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华文宋体" w:cs="华文宋体"/>
                <w:highlight w:val="none"/>
              </w:rPr>
              <w:t xml:space="preserve">投标文件解密失败的补救方案</w:t>
            </w:r>
            <w:r>
              <w:rPr>
                <w:rFonts w:hint="eastAsia" w:ascii="华文宋体" w:hAnsi="华文宋体" w:eastAsia="华文宋体" w:cs="华文宋体"/>
                <w:highlight w:val="none"/>
              </w:rPr>
              <w:t xml:space="preserve">:无。</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8"/>
              <w:ind w:firstLine="480"/>
              <w:spacing w:before="0" w:beforeAutospacing="0" w:after="0" w:afterAutospacing="0"/>
              <w:shd w:val="clear" w:color="auto" w:fill="ffffff"/>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29.</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ascii="华文宋体" w:hAnsi="华文宋体" w:eastAsia="华文宋体" w:cs="华文宋体"/>
                <w:sz w:val="24"/>
                <w:highlight w:val="none"/>
              </w:rPr>
              <w:t xml:space="preserve">评标中需要投标人对投标文件澄清或者说明的，应当通过</w:t>
            </w:r>
            <w:r>
              <w:rPr>
                <w:rFonts w:hint="eastAsia" w:ascii="华文宋体" w:hAnsi="华文宋体" w:eastAsia="华文宋体" w:cs="华文宋体"/>
                <w:sz w:val="24"/>
                <w:highlight w:val="none"/>
              </w:rPr>
              <w:t xml:space="preserve">“苏采云”系统</w:t>
            </w:r>
            <w:r>
              <w:rPr>
                <w:rFonts w:ascii="华文宋体" w:hAnsi="华文宋体" w:eastAsia="华文宋体" w:cs="华文宋体"/>
                <w:sz w:val="24"/>
                <w:highlight w:val="none"/>
              </w:rPr>
              <w:t xml:space="preserve">交换数据电文。</w:t>
            </w:r>
            <w:r>
              <w:rPr>
                <w:rFonts w:hint="eastAsia" w:ascii="华文宋体" w:hAnsi="华文宋体" w:eastAsia="华文宋体" w:cs="华文宋体"/>
                <w:b/>
                <w:bCs/>
                <w:sz w:val="24"/>
                <w:highlight w:val="none"/>
              </w:rPr>
              <w:t xml:space="preserve">在评标期间，请投标人保持在线</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华文宋体" w:hAnsi="华文宋体" w:cs="华文宋体"/>
              </w:rPr>
            </w:r>
            <w:r/>
          </w:p>
          <w:p>
            <w:pPr>
              <w:ind w:firstLine="480"/>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3.投标人的澄清、说明或者补正应当采用通过“苏采云”系统（使用“CA数字证书”,加盖</w:t>
            </w:r>
            <w:r>
              <w:rPr>
                <w:rFonts w:hint="eastAsia" w:ascii="华文宋体" w:hAnsi="华文宋体" w:eastAsia="华文宋体" w:cs="华文宋体"/>
                <w:sz w:val="24"/>
                <w:highlight w:val="none"/>
              </w:rPr>
              <w:t xml:space="preserve">电子签章</w:t>
            </w:r>
            <w:r>
              <w:rPr>
                <w:rFonts w:hint="eastAsia" w:ascii="华文宋体" w:hAnsi="华文宋体" w:eastAsia="华文宋体" w:cs="华文宋体"/>
                <w:sz w:val="24"/>
                <w:highlight w:val="none"/>
              </w:rPr>
              <w:t xml:space="preserve">）形式。投标人没有在规定的回复时间内作出必要的澄清、说明或者补正，评标委员会将认为投标人拒绝作出必要的澄清、说明或者补正，并承担相应的后果和法律责任。</w:t>
            </w:r>
            <w:r>
              <w:rPr>
                <w:rFonts w:ascii="华文宋体" w:hAnsi="华文宋体" w:cs="华文宋体"/>
              </w:rPr>
            </w:r>
            <w:r/>
          </w:p>
          <w:p>
            <w:pPr>
              <w:ind w:firstLine="482"/>
              <w:jc w:val="left"/>
              <w:widowControl/>
              <w:rPr>
                <w:rFonts w:ascii="华文宋体" w:hAnsi="华文宋体" w:cs="华文宋体"/>
                <w:b/>
                <w:sz w:val="24"/>
                <w:highlight w:val="none"/>
              </w:rPr>
            </w:pPr>
            <w:r>
              <w:rPr>
                <w:rFonts w:hint="eastAsia" w:ascii="华文宋体" w:hAnsi="华文宋体" w:eastAsia="华文宋体" w:cs="华文宋体"/>
                <w:b/>
                <w:sz w:val="24"/>
                <w:highlight w:val="none"/>
              </w:rPr>
              <w:t xml:space="preserve">特别说明：“苏采云”系统通过“江苏省政府采购一体化不见面开标大厅</w:t>
            </w:r>
            <w:r>
              <w:rPr>
                <w:rFonts w:hint="eastAsia" w:ascii="华文宋体" w:hAnsi="华文宋体" w:eastAsia="华文宋体" w:cs="华文宋体"/>
                <w:b/>
                <w:bCs/>
                <w:sz w:val="24"/>
                <w:highlight w:val="none"/>
              </w:rPr>
              <w:t xml:space="preserve">”</w:t>
            </w:r>
            <w:r>
              <w:rPr>
                <w:rFonts w:hint="eastAsia" w:ascii="华文宋体" w:hAnsi="华文宋体" w:eastAsia="华文宋体" w:cs="华文宋体"/>
                <w:b/>
                <w:sz w:val="24"/>
                <w:highlight w:val="none"/>
              </w:rPr>
              <w:t xml:space="preserve">提醒投标人。投标人自行查看，投标人因自身原因不及时查看导致没收到信息，“苏采云”系统不承担任何责任。</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31.1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本项目的评标方法：综合评分法。</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33.</w:t>
            </w:r>
            <w:r>
              <w:rPr>
                <w:rFonts w:ascii="华文宋体" w:hAnsi="华文宋体" w:cs="华文宋体"/>
              </w:rPr>
            </w:r>
            <w:r/>
          </w:p>
        </w:tc>
        <w:tc>
          <w:tcPr>
            <w:shd w:val="clear" w:color="auto" w:fill="auto"/>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hint="eastAsia" w:ascii="华文宋体" w:hAnsi="华文宋体" w:cs="华文宋体"/>
                <w:b/>
                <w:sz w:val="24"/>
                <w:highlight w:val="none"/>
              </w:rPr>
            </w:pPr>
            <w:r>
              <w:rPr>
                <w:rFonts w:hint="eastAsia" w:ascii="华文宋体" w:hAnsi="华文宋体" w:eastAsia="华文宋体" w:cs="华文宋体"/>
                <w:b w:val="0"/>
                <w:bCs/>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ascii="华文宋体" w:hAnsi="华文宋体" w:cs="华文宋体"/>
              </w:rPr>
            </w:r>
            <w:r/>
          </w:p>
          <w:p>
            <w:pPr>
              <w:ind w:firstLine="482"/>
              <w:shd w:val="clear" w:color="auto"/>
              <w:rPr>
                <w:rFonts w:hint="eastAsia" w:ascii="华文宋体" w:hAnsi="华文宋体" w:cs="华文宋体"/>
                <w:b/>
                <w:sz w:val="24"/>
                <w:highlight w:val="none"/>
              </w:rPr>
            </w:pPr>
            <w:r>
              <w:rPr>
                <w:rFonts w:hint="eastAsia" w:ascii="华文宋体" w:hAnsi="华文宋体" w:eastAsia="华文宋体" w:cs="华文宋体"/>
                <w:b/>
                <w:sz w:val="24"/>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华文宋体" w:hAnsi="华文宋体" w:eastAsia="华文宋体" w:cs="华文宋体"/>
                <w:b/>
                <w:sz w:val="24"/>
                <w:highlight w:val="none"/>
                <w:lang w:eastAsia="zh-CN"/>
              </w:rPr>
              <w:t xml:space="preserve">。</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五、中标和合同</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36.2</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中标候选人并列的，招标文件规定的确定中标人方式：</w:t>
            </w:r>
            <w:r>
              <w:rPr>
                <w:rFonts w:ascii="华文宋体" w:hAnsi="华文宋体" w:cs="华文宋体"/>
              </w:rPr>
            </w:r>
            <w:r/>
          </w:p>
          <w:p>
            <w:pPr>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一、确定人：采购人。</w:t>
            </w:r>
            <w:r>
              <w:rPr>
                <w:rFonts w:ascii="华文宋体" w:hAnsi="华文宋体" w:cs="华文宋体"/>
              </w:rPr>
            </w:r>
            <w:r/>
          </w:p>
          <w:p>
            <w:pPr>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二、确定中标人方式：</w:t>
            </w:r>
            <w:r>
              <w:rPr>
                <w:rFonts w:ascii="华文宋体" w:hAnsi="华文宋体" w:cs="华文宋体"/>
              </w:rPr>
            </w:r>
            <w:r/>
          </w:p>
          <w:p>
            <w:pPr>
              <w:ind w:firstLine="480"/>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按照以下顺序确定中标人：</w:t>
            </w:r>
            <w:r>
              <w:rPr>
                <w:rFonts w:ascii="华文宋体" w:hAnsi="华文宋体" w:cs="华文宋体"/>
              </w:rPr>
            </w:r>
            <w:r/>
          </w:p>
          <w:p>
            <w:pPr>
              <w:ind w:firstLine="480"/>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1.投标人投标优惠率高的，被确定为中标人；</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    2.投标人投标优惠率相同的，投标人《</w:t>
            </w:r>
            <w:r>
              <w:rPr>
                <w:rFonts w:hint="eastAsia" w:ascii="华文宋体" w:hAnsi="华文宋体" w:eastAsia="华文宋体" w:cs="华文宋体"/>
                <w:sz w:val="24"/>
                <w:highlight w:val="none"/>
              </w:rPr>
              <w:t xml:space="preserve">技术方案</w:t>
            </w:r>
            <w:r>
              <w:rPr>
                <w:rFonts w:hint="eastAsia" w:ascii="华文宋体" w:hAnsi="华文宋体" w:eastAsia="华文宋体" w:cs="华文宋体"/>
                <w:sz w:val="24"/>
                <w:highlight w:val="none"/>
              </w:rPr>
              <w:t xml:space="preserve">》得分高的，被确定为中标人。</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    3.投标人投标报价和《</w:t>
            </w:r>
            <w:r>
              <w:rPr>
                <w:rFonts w:hint="eastAsia" w:ascii="华文宋体" w:hAnsi="华文宋体" w:eastAsia="华文宋体" w:cs="华文宋体"/>
                <w:sz w:val="24"/>
                <w:highlight w:val="none"/>
              </w:rPr>
              <w:t xml:space="preserve">技术方案</w:t>
            </w:r>
            <w:r>
              <w:rPr>
                <w:rFonts w:hint="eastAsia" w:ascii="华文宋体" w:hAnsi="华文宋体" w:eastAsia="华文宋体" w:cs="华文宋体"/>
                <w:sz w:val="24"/>
                <w:highlight w:val="none"/>
              </w:rPr>
              <w:t xml:space="preserve">》得分都相同的，由采购人确定。</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37.1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华文宋体" w:hAnsi="华文宋体" w:cs="华文宋体"/>
                <w:b/>
                <w:color w:val="0070c0"/>
                <w:sz w:val="24"/>
                <w:highlight w:val="none"/>
              </w:rPr>
            </w:pPr>
            <w:r>
              <w:rPr>
                <w:rFonts w:hint="eastAsia" w:ascii="华文宋体" w:hAnsi="华文宋体" w:eastAsia="华文宋体" w:cs="华文宋体"/>
                <w:sz w:val="24"/>
                <w:highlight w:val="none"/>
              </w:rPr>
              <w:t xml:space="preserve">在公告中标结果的同时，</w:t>
            </w:r>
            <w:r>
              <w:rPr>
                <w:rFonts w:ascii="华文宋体" w:hAnsi="华文宋体" w:eastAsia="华文宋体" w:cs="华文宋体"/>
                <w:b/>
                <w:sz w:val="24"/>
                <w:highlight w:val="none"/>
              </w:rPr>
              <w:t xml:space="preserve">通过</w:t>
            </w:r>
            <w:r>
              <w:rPr>
                <w:rFonts w:hint="eastAsia" w:ascii="华文宋体" w:hAnsi="华文宋体" w:eastAsia="华文宋体" w:cs="华文宋体"/>
                <w:b/>
                <w:sz w:val="24"/>
                <w:highlight w:val="none"/>
              </w:rPr>
              <w:t xml:space="preserve">“苏采云”系统</w:t>
            </w:r>
            <w:r>
              <w:rPr>
                <w:rFonts w:ascii="华文宋体" w:hAnsi="华文宋体" w:eastAsia="华文宋体" w:cs="华文宋体"/>
                <w:b/>
                <w:sz w:val="24"/>
                <w:highlight w:val="none"/>
              </w:rPr>
              <w:t xml:space="preserve">以数据电文形式</w:t>
            </w:r>
            <w:r>
              <w:rPr>
                <w:rFonts w:hint="eastAsia" w:ascii="华文宋体" w:hAnsi="华文宋体" w:eastAsia="华文宋体" w:cs="华文宋体"/>
                <w:b/>
                <w:sz w:val="24"/>
                <w:highlight w:val="none"/>
              </w:rPr>
              <w:t xml:space="preserve">：</w:t>
            </w:r>
            <w:r>
              <w:rPr>
                <w:rFonts w:hint="eastAsia" w:ascii="华文宋体" w:hAnsi="华文宋体" w:eastAsia="华文宋体" w:cs="华文宋体"/>
                <w:sz w:val="24"/>
                <w:highlight w:val="none"/>
              </w:rPr>
              <w:t xml:space="preserve">向中标人发出中标通知书；告知未通过资格审查的投标人,其未通过的原因；采用综合评分法评审的，告知未中标人本人的评审得分与排序。</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37.2 </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华文宋体" w:hAnsi="华文宋体" w:cs="华文宋体"/>
                <w:sz w:val="24"/>
                <w:highlight w:val="none"/>
              </w:rPr>
            </w:pPr>
            <w:r>
              <w:rPr>
                <w:rFonts w:ascii="华文宋体" w:hAnsi="华文宋体" w:eastAsia="华文宋体" w:cs="华文宋体"/>
                <w:sz w:val="24"/>
                <w:highlight w:val="none"/>
              </w:rPr>
              <w:t xml:space="preserve">中标结果在</w:t>
            </w:r>
            <w:r>
              <w:rPr>
                <w:rFonts w:hint="eastAsia" w:ascii="华文宋体" w:hAnsi="华文宋体" w:eastAsia="华文宋体" w:cs="华文宋体"/>
                <w:sz w:val="24"/>
                <w:highlight w:val="none"/>
              </w:rPr>
              <w:t xml:space="preserve">省级以上财政部门指定的媒体上进行公告</w:t>
            </w:r>
            <w:r>
              <w:rPr>
                <w:rFonts w:ascii="华文宋体" w:hAnsi="华文宋体" w:eastAsia="华文宋体" w:cs="华文宋体"/>
                <w:sz w:val="24"/>
                <w:highlight w:val="none"/>
              </w:rPr>
              <w:t xml:space="preserve">。</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38.</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特别说明：</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六、询问和质疑</w:t>
            </w:r>
            <w:r>
              <w:rPr>
                <w:rFonts w:ascii="华文宋体" w:hAnsi="华文宋体" w:cs="华文宋体"/>
              </w:rPr>
            </w:r>
            <w:r/>
          </w:p>
        </w:tc>
      </w:tr>
      <w:tr>
        <w:trPr>
          <w:trHeight w:val="4093"/>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41.</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numPr>
                <w:ilvl w:val="0"/>
                <w:numId w:val="0"/>
              </w:numPr>
              <w:jc w:val="left"/>
              <w:rPr>
                <w:rFonts w:hint="eastAsia" w:ascii="华文宋体" w:hAnsi="华文宋体" w:cs="华文宋体"/>
                <w:sz w:val="24"/>
                <w:highlight w:val="none"/>
              </w:rPr>
            </w:pPr>
            <w:r>
              <w:rPr>
                <w:rFonts w:hint="eastAsia" w:ascii="华文宋体" w:hAnsi="华文宋体" w:eastAsia="仿宋" w:cs="华文宋体"/>
                <w:sz w:val="24"/>
                <w:highlight w:val="none"/>
                <w:lang w:val="en-US" w:eastAsia="zh-CN"/>
              </w:rPr>
              <w:t xml:space="preserve">1.</w:t>
            </w:r>
            <w:r>
              <w:rPr>
                <w:rFonts w:hint="eastAsia" w:ascii="华文宋体" w:hAnsi="华文宋体" w:eastAsia="华文宋体" w:cs="华文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华文宋体" w:hAnsi="华文宋体" w:cs="华文宋体"/>
              </w:rPr>
            </w:r>
            <w:r/>
          </w:p>
          <w:p>
            <w:pPr>
              <w:jc w:val="left"/>
              <w:rPr>
                <w:rFonts w:hint="eastAsia" w:ascii="华文宋体" w:hAnsi="华文宋体" w:cs="华文宋体"/>
                <w:sz w:val="24"/>
                <w:highlight w:val="none"/>
              </w:rPr>
            </w:pPr>
            <w:r>
              <w:rPr>
                <w:rFonts w:hint="eastAsia" w:ascii="华文宋体" w:hAnsi="华文宋体" w:eastAsia="仿宋" w:cs="华文宋体"/>
                <w:sz w:val="24"/>
                <w:highlight w:val="none"/>
                <w:lang w:val="en-US" w:eastAsia="zh-CN"/>
              </w:rPr>
              <w:t xml:space="preserve">2.</w:t>
            </w:r>
            <w:r>
              <w:rPr>
                <w:rFonts w:hint="eastAsia" w:ascii="华文宋体" w:hAnsi="华文宋体" w:eastAsia="华文宋体" w:cs="华文宋体"/>
                <w:sz w:val="24"/>
                <w:highlight w:val="none"/>
              </w:rPr>
              <w:t xml:space="preserve">供应商在法定质疑期内一次性提出针对同一采购程序环节的质疑。</w:t>
            </w:r>
            <w:r>
              <w:rPr>
                <w:rFonts w:ascii="华文宋体" w:hAnsi="华文宋体" w:cs="华文宋体"/>
              </w:rPr>
            </w:r>
            <w:r/>
          </w:p>
          <w:p>
            <w:pPr>
              <w:jc w:val="left"/>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质疑接收人：</w:t>
            </w:r>
            <w:r>
              <w:rPr>
                <w:rFonts w:hint="eastAsia" w:ascii="华文宋体" w:hAnsi="华文宋体" w:eastAsia="华文宋体" w:cs="华文宋体"/>
                <w:sz w:val="24"/>
                <w:highlight w:val="none"/>
                <w:lang w:eastAsia="zh-CN"/>
              </w:rPr>
              <w:t xml:space="preserve">吴中晨</w:t>
            </w:r>
            <w:r>
              <w:rPr>
                <w:rFonts w:hint="eastAsia" w:ascii="华文宋体" w:hAnsi="华文宋体" w:eastAsia="华文宋体" w:cs="华文宋体"/>
                <w:sz w:val="24"/>
                <w:highlight w:val="none"/>
              </w:rPr>
              <w:t xml:space="preserve">；联系电话：</w:t>
            </w:r>
            <w:r>
              <w:rPr>
                <w:rFonts w:hint="eastAsia" w:ascii="华文宋体" w:hAnsi="华文宋体" w:eastAsia="仿宋" w:cs="华文宋体"/>
                <w:sz w:val="24"/>
                <w:highlight w:val="none"/>
                <w:lang w:val="en-US" w:eastAsia="zh-CN"/>
              </w:rPr>
              <w:t xml:space="preserve">19552177979</w:t>
            </w:r>
            <w:r>
              <w:rPr>
                <w:rFonts w:hint="eastAsia" w:ascii="华文宋体" w:hAnsi="华文宋体" w:eastAsia="华文宋体" w:cs="华文宋体"/>
                <w:sz w:val="24"/>
                <w:highlight w:val="none"/>
              </w:rPr>
              <w:t xml:space="preserve">；</w:t>
            </w:r>
            <w:r>
              <w:rPr>
                <w:rFonts w:ascii="华文宋体" w:hAnsi="华文宋体" w:cs="华文宋体"/>
              </w:rPr>
            </w:r>
            <w:r/>
          </w:p>
          <w:p>
            <w:pPr>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办公地址：</w:t>
            </w:r>
            <w:r>
              <w:rPr>
                <w:rFonts w:hint="eastAsia" w:ascii="华文宋体" w:hAnsi="华文宋体" w:eastAsia="华文宋体" w:cs="华文宋体"/>
                <w:sz w:val="24"/>
                <w:highlight w:val="none"/>
                <w:lang w:val="en-US" w:eastAsia="zh-CN"/>
              </w:rPr>
              <w:t xml:space="preserve">红星大道北侧琵琶街坊中心综合楼7-136</w:t>
            </w:r>
            <w:r>
              <w:rPr>
                <w:rFonts w:ascii="华文宋体" w:hAnsi="华文宋体" w:cs="华文宋体"/>
              </w:rPr>
            </w:r>
            <w:r/>
          </w:p>
          <w:p>
            <w:pPr>
              <w:rPr>
                <w:rFonts w:hint="eastAsia" w:ascii="华文宋体" w:hAnsi="华文宋体" w:cs="华文宋体"/>
                <w:sz w:val="24"/>
                <w:highlight w:val="none"/>
              </w:rPr>
            </w:pPr>
            <w:r>
              <w:rPr>
                <w:rFonts w:hint="eastAsia" w:ascii="华文宋体" w:hAnsi="华文宋体" w:eastAsia="仿宋" w:cs="华文宋体"/>
                <w:sz w:val="24"/>
                <w:highlight w:val="none"/>
                <w:lang w:val="en-US" w:eastAsia="zh-CN"/>
              </w:rPr>
            </w:r>
            <w:r>
              <w:rPr>
                <w:rFonts w:ascii="华文宋体" w:hAnsi="华文宋体" w:cs="华文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bCs/>
                <w:sz w:val="24"/>
                <w:highlight w:val="none"/>
              </w:rPr>
              <w:t xml:space="preserve">附加说明</w:t>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bl>
    <w:p>
      <w:pPr>
        <w:ind w:firstLine="600"/>
        <w:spacing w:line="520" w:lineRule="exact"/>
        <w:widowControl/>
        <w:rPr>
          <w:rFonts w:hint="eastAsia" w:ascii="华文宋体" w:hAnsi="华文宋体" w:cs="华文宋体"/>
          <w:color w:val="auto"/>
          <w:sz w:val="28"/>
          <w:szCs w:val="28"/>
          <w:highlight w:val="none"/>
        </w:rPr>
      </w:pPr>
      <w:r>
        <w:rPr>
          <w:rFonts w:hint="eastAsia" w:ascii="华文宋体" w:hAnsi="华文宋体" w:eastAsia="仿宋" w:cs="华文宋体"/>
          <w:color w:val="auto"/>
          <w:sz w:val="28"/>
          <w:szCs w:val="28"/>
          <w:highlight w:val="none"/>
        </w:rPr>
      </w:r>
      <w:r>
        <w:rPr>
          <w:rFonts w:ascii="华文宋体" w:hAnsi="华文宋体" w:cs="华文宋体"/>
        </w:rPr>
      </w:r>
      <w:r/>
    </w:p>
    <w:p>
      <w:pPr>
        <w:ind w:firstLine="600"/>
        <w:spacing w:line="520" w:lineRule="exact"/>
        <w:widowControl/>
        <w:rPr>
          <w:rFonts w:hint="eastAsia" w:ascii="华文宋体" w:hAnsi="华文宋体" w:cs="华文宋体"/>
          <w:color w:val="auto"/>
          <w:sz w:val="28"/>
          <w:szCs w:val="28"/>
          <w:highlight w:val="none"/>
        </w:rPr>
      </w:pPr>
      <w:r>
        <w:rPr>
          <w:rFonts w:hint="eastAsia" w:ascii="华文宋体" w:hAnsi="华文宋体" w:eastAsia="仿宋" w:cs="华文宋体"/>
          <w:color w:val="auto"/>
          <w:sz w:val="28"/>
          <w:szCs w:val="28"/>
          <w:highlight w:val="none"/>
        </w:rPr>
      </w:r>
      <w:r>
        <w:rPr>
          <w:rFonts w:ascii="华文宋体" w:hAnsi="华文宋体" w:cs="华文宋体"/>
        </w:rPr>
      </w:r>
      <w:r/>
    </w:p>
    <w:p>
      <w:pPr>
        <w:ind w:firstLine="600"/>
        <w:spacing w:line="520" w:lineRule="exact"/>
        <w:widowControl/>
        <w:rPr>
          <w:rFonts w:hint="eastAsia" w:ascii="华文宋体" w:hAnsi="华文宋体" w:cs="华文宋体"/>
          <w:color w:val="auto"/>
          <w:sz w:val="28"/>
          <w:szCs w:val="28"/>
          <w:highlight w:val="none"/>
        </w:rPr>
      </w:pPr>
      <w:r>
        <w:rPr>
          <w:rFonts w:hint="eastAsia" w:ascii="华文宋体" w:hAnsi="华文宋体" w:eastAsia="仿宋" w:cs="华文宋体"/>
          <w:color w:val="auto"/>
          <w:sz w:val="28"/>
          <w:szCs w:val="28"/>
          <w:highlight w:val="none"/>
        </w:rPr>
      </w:r>
      <w:r>
        <w:rPr>
          <w:rFonts w:ascii="华文宋体" w:hAnsi="华文宋体" w:cs="华文宋体"/>
        </w:rPr>
      </w:r>
      <w:r/>
    </w:p>
    <w:p>
      <w:pPr>
        <w:ind w:firstLine="0"/>
        <w:spacing w:line="520" w:lineRule="exact"/>
        <w:widowControl/>
        <w:rPr>
          <w:rFonts w:hint="eastAsia" w:ascii="华文宋体" w:hAnsi="华文宋体" w:cs="华文宋体"/>
          <w:color w:val="auto"/>
          <w:sz w:val="28"/>
          <w:szCs w:val="28"/>
          <w:highlight w:val="none"/>
        </w:rPr>
      </w:pPr>
      <w:r>
        <w:rPr>
          <w:rFonts w:hint="eastAsia" w:ascii="华文宋体" w:hAnsi="华文宋体" w:eastAsia="仿宋" w:cs="华文宋体"/>
          <w:color w:val="auto"/>
          <w:sz w:val="28"/>
          <w:szCs w:val="28"/>
          <w:highlight w:val="none"/>
        </w:rPr>
      </w:r>
      <w:r>
        <w:rPr>
          <w:rFonts w:ascii="华文宋体" w:hAnsi="华文宋体" w:cs="华文宋体"/>
        </w:rPr>
      </w:r>
      <w:r/>
    </w:p>
    <w:p>
      <w:pPr>
        <w:pStyle w:val="700"/>
        <w:rPr>
          <w:rFonts w:hint="eastAsia" w:ascii="华文宋体" w:hAnsi="华文宋体" w:cs="华文宋体"/>
        </w:rPr>
      </w:pPr>
      <w:r>
        <w:rPr>
          <w:rFonts w:hint="eastAsia" w:ascii="华文宋体" w:hAnsi="华文宋体" w:cs="华文宋体"/>
        </w:rPr>
      </w:r>
      <w:r>
        <w:rPr>
          <w:rFonts w:ascii="华文宋体" w:hAnsi="华文宋体" w:cs="华文宋体"/>
        </w:rPr>
      </w:r>
      <w:r/>
    </w:p>
    <w:p>
      <w:pPr>
        <w:pStyle w:val="700"/>
        <w:rPr>
          <w:rFonts w:hint="eastAsia" w:ascii="华文宋体" w:hAnsi="华文宋体" w:cs="华文宋体"/>
        </w:rPr>
      </w:pPr>
      <w:r>
        <w:rPr>
          <w:rFonts w:hint="eastAsia" w:ascii="华文宋体" w:hAnsi="华文宋体" w:cs="华文宋体"/>
        </w:rPr>
      </w:r>
      <w:r>
        <w:rPr>
          <w:rFonts w:ascii="华文宋体" w:hAnsi="华文宋体" w:cs="华文宋体"/>
        </w:rPr>
      </w:r>
      <w:r/>
    </w:p>
    <w:p>
      <w:pPr>
        <w:shd w:val="nil" w:color="auto"/>
        <w:rPr>
          <w:rFonts w:hint="eastAsia" w:ascii="华文宋体" w:hAnsi="华文宋体" w:cs="华文宋体"/>
          <w:b/>
          <w:bCs/>
          <w:color w:val="auto"/>
          <w:sz w:val="28"/>
          <w:szCs w:val="28"/>
          <w:highlight w:val="none"/>
        </w:rPr>
      </w:pPr>
      <w:r>
        <w:rPr>
          <w:rFonts w:hint="eastAsia" w:ascii="华文宋体" w:hAnsi="华文宋体" w:eastAsia="华文宋体" w:cs="华文宋体"/>
          <w:b/>
          <w:color w:val="auto"/>
          <w:sz w:val="28"/>
          <w:szCs w:val="28"/>
          <w:highlight w:val="none"/>
        </w:rPr>
        <w:br w:type="page" w:clear="all"/>
      </w:r>
      <w:r>
        <w:rPr>
          <w:rFonts w:hint="eastAsia" w:ascii="华文宋体" w:hAnsi="华文宋体" w:eastAsia="华文宋体" w:cs="华文宋体"/>
          <w:b/>
          <w:color w:val="auto"/>
          <w:sz w:val="28"/>
          <w:szCs w:val="28"/>
          <w:highlight w:val="none"/>
        </w:rPr>
      </w:r>
      <w:r/>
    </w:p>
    <w:p>
      <w:pPr>
        <w:ind w:firstLine="600"/>
        <w:spacing w:line="520" w:lineRule="exact"/>
        <w:widowControl/>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color w:val="auto"/>
          <w:sz w:val="28"/>
          <w:szCs w:val="28"/>
          <w:highlight w:val="none"/>
        </w:rPr>
        <w:t xml:space="preserve">           本章附件：</w:t>
      </w:r>
      <w:r>
        <w:rPr>
          <w:rFonts w:hint="eastAsia" w:ascii="华文宋体" w:hAnsi="华文宋体" w:eastAsia="华文宋体" w:cs="华文宋体"/>
          <w:b/>
          <w:color w:val="auto"/>
          <w:sz w:val="28"/>
          <w:szCs w:val="28"/>
          <w:highlight w:val="none"/>
        </w:rPr>
        <w:t xml:space="preserve">招标代理服务收费标准</w:t>
      </w:r>
      <w:r>
        <w:rPr>
          <w:rFonts w:ascii="华文宋体" w:hAnsi="华文宋体" w:cs="华文宋体"/>
        </w:rPr>
      </w:r>
      <w:r/>
    </w:p>
    <w:tbl>
      <w:tblPr>
        <w:tblStyle w:val="69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中标金额</w:t>
            </w:r>
            <w:r>
              <w:rPr>
                <w:rFonts w:ascii="华文宋体" w:hAnsi="华文宋体" w:cs="华文宋体"/>
              </w:rPr>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费率</w:t>
            </w:r>
            <w:r>
              <w:rPr>
                <w:rFonts w:ascii="华文宋体" w:hAnsi="华文宋体" w:cs="华文宋体"/>
              </w:rPr>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最低收费金额（每个委托项目）</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5000元</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50万元以下（含50万元）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1.6%</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50-400万元（含400万元）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1.5%</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400-1000万元（含1000万元）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1.1%</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1000-5000万元（含5000万元）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0.8%</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5000-1亿元（含1亿元）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0.25%</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1-10亿元（含10亿元）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0.05%</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10-50亿元（含50亿元）</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0.01%</w:t>
            </w:r>
            <w:r>
              <w:rPr>
                <w:rFonts w:ascii="华文宋体" w:hAnsi="华文宋体" w:cs="华文宋体"/>
              </w:rPr>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auto"/>
                <w:sz w:val="28"/>
                <w:szCs w:val="28"/>
                <w:highlight w:val="none"/>
              </w:rPr>
              <w:t xml:space="preserve">50亿元以上</w:t>
            </w:r>
            <w:r>
              <w:rPr>
                <w:rFonts w:ascii="华文宋体" w:hAnsi="华文宋体" w:cs="华文宋体"/>
              </w:rPr>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华文宋体" w:hAnsi="华文宋体" w:cs="华文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仿宋_GB2312" w:cs="华文宋体"/>
                <w:color w:val="auto"/>
                <w:sz w:val="28"/>
                <w:szCs w:val="28"/>
                <w:highlight w:val="none"/>
              </w:rPr>
              <w:t xml:space="preserve">0.005%</w:t>
            </w:r>
            <w:r>
              <w:rPr>
                <w:rFonts w:ascii="华文宋体" w:hAnsi="华文宋体" w:cs="华文宋体"/>
              </w:rPr>
            </w:r>
            <w:r/>
          </w:p>
        </w:tc>
      </w:tr>
    </w:tbl>
    <w:p>
      <w:pPr>
        <w:ind w:firstLine="0"/>
        <w:keepLines w:val="0"/>
        <w:keepNext w:val="0"/>
        <w:pageBreakBefore w:val="0"/>
        <w:spacing w:line="340" w:lineRule="exact"/>
        <w:widowControl/>
        <w:rPr>
          <w:rFonts w:hint="eastAsia" w:ascii="华文宋体" w:hAnsi="华文宋体" w:cs="华文宋体"/>
          <w:bCs/>
          <w:color w:val="auto"/>
          <w:sz w:val="30"/>
          <w:szCs w:val="30"/>
          <w:highlight w:val="none"/>
        </w:rPr>
      </w:pPr>
      <w:r>
        <w:rPr>
          <w:rFonts w:hint="eastAsia" w:ascii="华文宋体" w:hAnsi="华文宋体" w:eastAsia="仿宋" w:cs="华文宋体"/>
          <w:bCs/>
          <w:color w:val="auto"/>
          <w:sz w:val="30"/>
          <w:szCs w:val="30"/>
          <w:highlight w:val="none"/>
          <w:lang w:val="en-US" w:eastAsia="zh-CN" w:bidi="ar-SA"/>
        </w:rPr>
      </w:r>
      <w:r>
        <w:rPr>
          <w:rFonts w:ascii="华文宋体" w:hAnsi="华文宋体" w:cs="华文宋体"/>
        </w:rPr>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1.按上表计算的收费为代理服务全过程的收费金额。各社会代理机构不再收取采购文件制作售卖费用。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2.代理服务费按差额定率累进法计算。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3.代理服务费基准金额（按差额定率累进法计算的）=中标金额（按差额定率累进法计算的）* 费率（%）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4.代理服务费应收取金额=代理服务费基准金额（按差额定率累进法计算的）的合计数。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5.定点类等无金额或事先不能计算出价格总额的项目，按中标（成交）金额100万元计算服务费。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6.备注：1、收费标准执行本表的70%，由</w:t>
      </w:r>
      <w:r>
        <w:rPr>
          <w:rFonts w:ascii="SimSun" w:hAnsi="SimSun" w:eastAsia="SimSun" w:cs="SimSun"/>
          <w:color w:val="000000"/>
          <w:sz w:val="28"/>
        </w:rPr>
        <w:t xml:space="preserve">采购</w:t>
      </w:r>
      <w:r>
        <w:rPr>
          <w:rFonts w:ascii="SimSun" w:hAnsi="SimSun" w:eastAsia="SimSun" w:cs="SimSun"/>
          <w:color w:val="000000"/>
          <w:sz w:val="28"/>
        </w:rPr>
        <w:t xml:space="preserve">人</w:t>
      </w:r>
      <w:r>
        <w:rPr>
          <w:rFonts w:ascii="SimSun" w:hAnsi="SimSun" w:eastAsia="SimSun" w:cs="SimSun"/>
          <w:color w:val="000000"/>
          <w:sz w:val="28"/>
        </w:rPr>
        <w:t xml:space="preserve">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2、关于进一步规范政府采购活动相关费用管理的通知（苏财规〔2026〕1号）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评审活动相关费用：评审专家参加省内政府采购项目评审时应获得的专家评审费按以下规定进行管理。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（二）远程异地评标项目专家评审费按评审专家属地规定的标准支付。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（三）专家评审费应在项目评审完成后30个工作日内支付专家。因专家原因导致项目废标，则不需要向应当承担责任的专家支付费用。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8.账户信息：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收款人：徐州汉韵工程项目管理有限公司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开户银行：徐州农村商业银行股份有限公司大韩支行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账号：3203230621010000067180</w:t>
      </w:r>
      <w:r/>
    </w:p>
    <w:p>
      <w:pPr>
        <w:jc w:val="center"/>
        <w:pageBreakBefore/>
        <w:widowControl/>
        <w:rPr>
          <w:rFonts w:hint="eastAsia" w:ascii="华文宋体" w:hAnsi="华文宋体" w:cs="华文宋体"/>
          <w:sz w:val="24"/>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华文宋体" w:hAnsi="华文宋体" w:eastAsia="仿宋" w:cs="华文宋体"/>
          <w:sz w:val="24"/>
          <w:highlight w:val="none"/>
        </w:rPr>
      </w:r>
      <w:r>
        <w:rPr>
          <w:rFonts w:ascii="华文宋体" w:hAnsi="华文宋体" w:cs="华文宋体"/>
        </w:rPr>
      </w:r>
      <w:r/>
    </w:p>
    <w:p>
      <w:pPr>
        <w:jc w:val="center"/>
        <w:pageBreakBefore/>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第四章  评标标准</w:t>
      </w:r>
      <w:r>
        <w:rPr>
          <w:rFonts w:ascii="华文宋体" w:hAnsi="华文宋体" w:cs="华文宋体"/>
        </w:rPr>
      </w:r>
      <w:r/>
    </w:p>
    <w:p>
      <w:pPr>
        <w:pStyle w:val="700"/>
        <w:ind w:left="0" w:firstLine="0"/>
        <w:rPr>
          <w:rFonts w:ascii="华文宋体" w:hAnsi="华文宋体" w:cs="华文宋体"/>
          <w:szCs w:val="24"/>
          <w:highlight w:val="none"/>
        </w:rPr>
      </w:pPr>
      <w:r>
        <w:rPr>
          <w:rFonts w:hint="eastAsia" w:ascii="华文宋体" w:hAnsi="华文宋体" w:eastAsia="华文宋体" w:cs="华文宋体"/>
          <w:szCs w:val="24"/>
          <w:highlight w:val="none"/>
        </w:rPr>
        <w:t xml:space="preserve">评标标准</w:t>
      </w:r>
      <w:r>
        <w:rPr>
          <w:rFonts w:ascii="华文宋体" w:hAnsi="华文宋体" w:cs="华文宋体"/>
        </w:rPr>
      </w:r>
      <w:r/>
    </w:p>
    <w:tbl>
      <w:tblPr>
        <w:tblStyle w:val="699"/>
        <w:tblW w:w="960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40"/>
        <w:gridCol w:w="1007"/>
        <w:gridCol w:w="1104"/>
        <w:gridCol w:w="4769"/>
        <w:gridCol w:w="811"/>
      </w:tblGrid>
      <w:tr>
        <w:trPr>
          <w:trHeight w:val="897"/>
        </w:trPr>
        <w:tc>
          <w:tcPr>
            <w:gridSpan w:val="2"/>
            <w:tcW w:w="191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评审因素</w:t>
            </w:r>
            <w:r>
              <w:rPr>
                <w:rFonts w:ascii="华文宋体" w:hAnsi="华文宋体" w:cs="华文宋体"/>
              </w:rPr>
            </w:r>
            <w:r/>
          </w:p>
        </w:tc>
        <w:tc>
          <w:tcPr>
            <w:gridSpan w:val="3"/>
            <w:tcBorders>
              <w:right w:val="single" w:color="000000" w:sz="4" w:space="0"/>
            </w:tcBorders>
            <w:tcW w:w="6880"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评审因素细化和量化</w:t>
            </w:r>
            <w:r>
              <w:rPr>
                <w:rFonts w:ascii="华文宋体" w:hAnsi="华文宋体" w:cs="华文宋体"/>
              </w:rPr>
            </w:r>
            <w:r/>
          </w:p>
        </w:tc>
        <w:tc>
          <w:tcPr>
            <w:tcBorders>
              <w:left w:val="single" w:color="000000" w:sz="4" w:space="0"/>
            </w:tcBorders>
            <w:tcW w:w="811"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是否客观分</w:t>
            </w:r>
            <w:r>
              <w:rPr>
                <w:rFonts w:ascii="华文宋体" w:hAnsi="华文宋体" w:cs="华文宋体"/>
              </w:rPr>
            </w:r>
            <w:r/>
          </w:p>
        </w:tc>
      </w:tr>
      <w:tr>
        <w:trPr>
          <w:trHeight w:val="1140"/>
        </w:trPr>
        <w:tc>
          <w:tcPr>
            <w:tcW w:w="107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价格部分（20分）</w:t>
            </w:r>
            <w:r>
              <w:rPr>
                <w:rFonts w:ascii="华文宋体" w:hAnsi="华文宋体" w:cs="华文宋体"/>
              </w:rPr>
            </w:r>
            <w:r/>
          </w:p>
        </w:tc>
        <w:tc>
          <w:tcPr>
            <w:tcW w:w="840"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价格</w:t>
            </w:r>
            <w:r>
              <w:rPr>
                <w:rFonts w:ascii="华文宋体" w:hAnsi="华文宋体" w:cs="华文宋体"/>
              </w:rPr>
            </w:r>
            <w:r/>
          </w:p>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（20分）</w:t>
            </w:r>
            <w:r>
              <w:rPr>
                <w:rFonts w:ascii="华文宋体" w:hAnsi="华文宋体" w:cs="华文宋体"/>
              </w:rPr>
            </w:r>
            <w:r/>
          </w:p>
        </w:tc>
        <w:tc>
          <w:tcPr>
            <w:gridSpan w:val="3"/>
            <w:tcBorders>
              <w:right w:val="single" w:color="000000" w:sz="4" w:space="0"/>
            </w:tcBorders>
            <w:tcW w:w="6880"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各投标人价格得分=投标人的最低评审价格÷各投标人评审价格×20</w:t>
            </w:r>
            <w:r>
              <w:rPr>
                <w:rFonts w:ascii="华文宋体" w:hAnsi="华文宋体" w:cs="华文宋体"/>
              </w:rPr>
            </w:r>
            <w:r/>
          </w:p>
          <w:p>
            <w:pPr>
              <w:jc w:val="left"/>
              <w:widowControl/>
              <w:rPr>
                <w:rFonts w:ascii="华文宋体" w:hAnsi="华文宋体" w:cs="华文宋体"/>
                <w:highlight w:val="none"/>
              </w:rPr>
            </w:pPr>
            <w:r>
              <w:rPr>
                <w:rFonts w:hint="eastAsia" w:ascii="华文宋体" w:hAnsi="华文宋体" w:eastAsia="华文宋体" w:cs="华文宋体"/>
                <w:sz w:val="24"/>
                <w:highlight w:val="none"/>
              </w:rPr>
              <w:t xml:space="preserve">投标人的评审价格=（1-《开标一览表》中的“优惠率”）</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left w:val="single" w:color="000000" w:sz="4" w:space="0"/>
            </w:tcBorders>
            <w:tcW w:w="811" w:type="dxa"/>
            <w:vAlign w:val="center"/>
            <w:textDirection w:val="lrTb"/>
            <w:noWrap w:val="false"/>
          </w:tcPr>
          <w:p>
            <w:pPr>
              <w:jc w:val="left"/>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是</w:t>
            </w:r>
            <w:r>
              <w:rPr>
                <w:rFonts w:ascii="华文宋体" w:hAnsi="华文宋体" w:cs="华文宋体"/>
              </w:rPr>
            </w:r>
            <w:r/>
          </w:p>
        </w:tc>
      </w:tr>
      <w:tr>
        <w:trPr>
          <w:cantSplit/>
          <w:trHeight w:val="975"/>
        </w:trPr>
        <w:tc>
          <w:tcPr>
            <w:tcW w:w="1078" w:type="dxa"/>
            <w:vAlign w:val="center"/>
            <w:vMerge w:val="restart"/>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技术部分（59分）</w:t>
            </w:r>
            <w:r>
              <w:rPr>
                <w:rFonts w:ascii="华文宋体" w:hAnsi="华文宋体" w:cs="华文宋体"/>
              </w:rPr>
            </w:r>
            <w:r/>
          </w:p>
          <w:p>
            <w:pPr>
              <w:jc w:val="center"/>
              <w:rPr>
                <w:rFonts w:ascii="华文宋体" w:hAnsi="华文宋体" w:cs="华文宋体"/>
                <w:sz w:val="24"/>
                <w:highlight w:val="none"/>
              </w:rPr>
            </w:pPr>
            <w:r>
              <w:rPr>
                <w:rFonts w:ascii="华文宋体" w:hAnsi="华文宋体" w:cs="华文宋体"/>
                <w:sz w:val="24"/>
                <w:highlight w:val="none"/>
              </w:rPr>
            </w:r>
            <w:r>
              <w:rPr>
                <w:rFonts w:ascii="华文宋体" w:hAnsi="华文宋体" w:cs="华文宋体"/>
              </w:rPr>
            </w:r>
            <w:r/>
          </w:p>
        </w:tc>
        <w:tc>
          <w:tcPr>
            <w:tcW w:w="840" w:type="dxa"/>
            <w:vAlign w:val="center"/>
            <w:vMerge w:val="restart"/>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技术方案（59分）</w:t>
            </w:r>
            <w:r>
              <w:rPr>
                <w:rFonts w:ascii="华文宋体" w:hAnsi="华文宋体" w:cs="华文宋体"/>
              </w:rPr>
            </w:r>
            <w:r/>
          </w:p>
        </w:tc>
        <w:tc>
          <w:tcPr>
            <w:tcW w:w="1007" w:type="dxa"/>
            <w:vAlign w:val="center"/>
            <w:textDirection w:val="lrTb"/>
            <w:noWrap w:val="false"/>
          </w:tcPr>
          <w:p>
            <w:pPr>
              <w:jc w:val="center"/>
              <w:rPr>
                <w:rFonts w:ascii="华文宋体" w:hAnsi="华文宋体" w:cs="华文宋体"/>
                <w:sz w:val="24"/>
                <w:highlight w:val="none"/>
              </w:rPr>
            </w:pPr>
            <w:r>
              <w:rPr>
                <w:rFonts w:ascii="华文宋体" w:hAnsi="华文宋体" w:eastAsia="华文宋体" w:cs="华文宋体"/>
                <w:color w:val="000000"/>
                <w:sz w:val="24"/>
                <w:highlight w:val="none"/>
              </w:rPr>
              <w:t xml:space="preserve">食材供应方案（</w:t>
            </w:r>
            <w:r>
              <w:rPr>
                <w:rFonts w:hint="eastAsia" w:ascii="华文宋体" w:hAnsi="华文宋体" w:eastAsia="仿宋" w:cs="华文宋体"/>
                <w:color w:val="000000"/>
                <w:sz w:val="24"/>
                <w:highlight w:val="none"/>
              </w:rPr>
              <w:t xml:space="preserve">30</w:t>
            </w:r>
            <w:r>
              <w:rPr>
                <w:rFonts w:ascii="华文宋体" w:hAnsi="华文宋体" w:eastAsia="华文宋体" w:cs="华文宋体"/>
                <w:color w:val="000000"/>
                <w:sz w:val="24"/>
                <w:highlight w:val="none"/>
              </w:rPr>
              <w:t xml:space="preserve">分）</w:t>
            </w:r>
            <w:r>
              <w:rPr>
                <w:rFonts w:ascii="华文宋体" w:hAnsi="华文宋体" w:cs="华文宋体"/>
              </w:rPr>
            </w:r>
            <w:r/>
          </w:p>
        </w:tc>
        <w:tc>
          <w:tcPr>
            <w:gridSpan w:val="2"/>
            <w:tcBorders>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方案要求对招标文件第六章《采购需求》中“三、技术要求”中“（一）食材供应要求”中“</w:t>
            </w:r>
            <w:r>
              <w:rPr>
                <w:rFonts w:ascii="华文宋体" w:hAnsi="华文宋体" w:eastAsia="华文宋体" w:cs="华文宋体"/>
                <w:color w:val="000000"/>
                <w:sz w:val="24"/>
                <w:highlight w:val="none"/>
              </w:rPr>
              <w:t xml:space="preserve">1.畜禽肉类、水产品类、冷冻食品类、熟食卤菜类</w:t>
            </w:r>
            <w:r>
              <w:rPr>
                <w:rFonts w:hint="eastAsia" w:ascii="华文宋体" w:hAnsi="华文宋体" w:eastAsia="华文宋体" w:cs="华文宋体"/>
                <w:sz w:val="24"/>
                <w:highlight w:val="none"/>
              </w:rPr>
              <w:t xml:space="preserve">”（15项）、“</w:t>
            </w:r>
            <w:r>
              <w:rPr>
                <w:rFonts w:ascii="华文宋体" w:hAnsi="华文宋体" w:eastAsia="华文宋体" w:cs="华文宋体"/>
                <w:color w:val="000000"/>
                <w:sz w:val="24"/>
                <w:highlight w:val="none"/>
              </w:rPr>
              <w:t xml:space="preserve">2.蔬菜类、蛋类、水果点心饮料类、种子类食材、豆制品类、乳制品类</w:t>
            </w:r>
            <w:r>
              <w:rPr>
                <w:rFonts w:hint="eastAsia" w:ascii="华文宋体" w:hAnsi="华文宋体" w:eastAsia="华文宋体" w:cs="华文宋体"/>
                <w:sz w:val="24"/>
                <w:highlight w:val="none"/>
              </w:rPr>
              <w:t xml:space="preserve">”（33项）及“</w:t>
            </w:r>
            <w:r>
              <w:rPr>
                <w:rFonts w:ascii="华文宋体" w:hAnsi="华文宋体" w:eastAsia="华文宋体" w:cs="华文宋体"/>
                <w:color w:val="000000"/>
                <w:sz w:val="24"/>
                <w:highlight w:val="none"/>
              </w:rPr>
              <w:t xml:space="preserve">3.粮油类、干调</w:t>
            </w:r>
            <w:r>
              <w:rPr>
                <w:rFonts w:hint="eastAsia" w:ascii="华文宋体" w:hAnsi="华文宋体" w:eastAsia="华文宋体" w:cs="华文宋体"/>
                <w:color w:val="000000"/>
                <w:sz w:val="24"/>
                <w:highlight w:val="none"/>
              </w:rPr>
              <w:t xml:space="preserve">类</w:t>
            </w:r>
            <w:r>
              <w:rPr>
                <w:rFonts w:hint="eastAsia" w:ascii="华文宋体" w:hAnsi="华文宋体" w:eastAsia="华文宋体" w:cs="华文宋体"/>
                <w:sz w:val="24"/>
                <w:highlight w:val="none"/>
              </w:rPr>
              <w:t xml:space="preserve">”（1</w:t>
            </w:r>
            <w:r>
              <w:rPr>
                <w:rFonts w:hint="eastAsia" w:ascii="华文宋体" w:hAnsi="华文宋体" w:eastAsia="仿宋" w:cs="华文宋体"/>
                <w:sz w:val="24"/>
                <w:highlight w:val="none"/>
                <w:lang w:val="en-US" w:eastAsia="zh-CN"/>
              </w:rPr>
              <w:t xml:space="preserve">2</w:t>
            </w:r>
            <w:r>
              <w:rPr>
                <w:rFonts w:hint="eastAsia" w:ascii="华文宋体" w:hAnsi="华文宋体" w:eastAsia="华文宋体" w:cs="华文宋体"/>
                <w:sz w:val="24"/>
                <w:highlight w:val="none"/>
              </w:rPr>
              <w:t xml:space="preserve">项</w:t>
            </w:r>
            <w:r>
              <w:rPr>
                <w:rFonts w:hint="eastAsia" w:ascii="华文宋体" w:hAnsi="华文宋体" w:eastAsia="华文宋体" w:cs="华文宋体"/>
                <w:color w:val="auto"/>
                <w:sz w:val="24"/>
                <w:highlight w:val="none"/>
              </w:rPr>
              <w:t xml:space="preserve">），</w:t>
            </w:r>
            <w:r>
              <w:rPr>
                <w:rFonts w:hint="eastAsia" w:ascii="华文宋体" w:hAnsi="华文宋体" w:eastAsia="华文宋体" w:cs="华文宋体"/>
                <w:color w:val="auto"/>
                <w:sz w:val="24"/>
                <w:highlight w:val="none"/>
                <w:lang w:eastAsia="zh-CN"/>
              </w:rPr>
              <w:t xml:space="preserve">（合计</w:t>
            </w:r>
            <w:r>
              <w:rPr>
                <w:rFonts w:hint="eastAsia" w:ascii="华文宋体" w:hAnsi="华文宋体" w:eastAsia="华文宋体" w:cs="华文宋体"/>
                <w:color w:val="auto"/>
                <w:sz w:val="24"/>
                <w:highlight w:val="none"/>
                <w:lang w:val="en-US" w:eastAsia="zh-CN"/>
              </w:rPr>
              <w:t xml:space="preserve">60项</w:t>
            </w:r>
            <w:r>
              <w:rPr>
                <w:rFonts w:hint="eastAsia" w:ascii="华文宋体" w:hAnsi="华文宋体" w:eastAsia="华文宋体" w:cs="华文宋体"/>
                <w:color w:val="auto"/>
                <w:sz w:val="24"/>
                <w:highlight w:val="none"/>
                <w:lang w:eastAsia="zh-CN"/>
              </w:rPr>
              <w:t xml:space="preserve">）</w:t>
            </w:r>
            <w:r>
              <w:rPr>
                <w:rFonts w:hint="eastAsia" w:ascii="华文宋体" w:hAnsi="华文宋体" w:eastAsia="华文宋体" w:cs="华文宋体"/>
                <w:color w:val="auto"/>
                <w:sz w:val="24"/>
                <w:highlight w:val="none"/>
              </w:rPr>
              <w:t xml:space="preserve">的相关要求进行完善，且表述具体方案措施</w:t>
            </w:r>
            <w:r>
              <w:rPr>
                <w:rFonts w:hint="eastAsia" w:ascii="华文宋体" w:hAnsi="华文宋体" w:eastAsia="华文宋体" w:cs="华文宋体"/>
                <w:sz w:val="24"/>
                <w:highlight w:val="none"/>
              </w:rPr>
              <w:t xml:space="preserve">。</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rPr>
                <w:rFonts w:ascii="华文宋体" w:hAnsi="华文宋体" w:cs="华文宋体"/>
              </w:rPr>
            </w:r>
            <w:r/>
          </w:p>
          <w:p>
            <w:pPr>
              <w:pStyle w:val="720"/>
              <w:rPr>
                <w:rFonts w:ascii="华文宋体" w:hAnsi="华文宋体" w:cs="华文宋体"/>
                <w:highlight w:val="none"/>
              </w:rPr>
            </w:pPr>
            <w:r>
              <w:rPr>
                <w:rFonts w:hint="eastAsia" w:ascii="华文宋体" w:hAnsi="华文宋体" w:eastAsia="华文宋体" w:cs="华文宋体"/>
                <w:sz w:val="24"/>
                <w:highlight w:val="none"/>
              </w:rPr>
              <w:t xml:space="preserve">未提供的得0分，本项最高得30分，最低得0分。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975"/>
        </w:trPr>
        <w:tc>
          <w:tcPr>
            <w:tcW w:w="1078"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vMerge w:val="restart"/>
            <w:textDirection w:val="lrTb"/>
            <w:noWrap w:val="false"/>
          </w:tcPr>
          <w:p>
            <w:pPr>
              <w:jc w:val="center"/>
              <w:rPr>
                <w:rFonts w:ascii="华文宋体" w:hAnsi="华文宋体" w:cs="华文宋体"/>
                <w:sz w:val="24"/>
                <w:highlight w:val="none"/>
              </w:rPr>
            </w:pPr>
            <w:r>
              <w:rPr>
                <w:rFonts w:ascii="华文宋体" w:hAnsi="华文宋体" w:eastAsia="华文宋体" w:cs="华文宋体"/>
                <w:color w:val="000000"/>
                <w:sz w:val="24"/>
                <w:highlight w:val="none"/>
              </w:rPr>
              <w:t xml:space="preserve">食材质量保证方</w:t>
            </w:r>
            <w:r>
              <w:rPr>
                <w:rFonts w:hint="eastAsia" w:ascii="华文宋体" w:hAnsi="华文宋体" w:eastAsia="华文宋体" w:cs="华文宋体"/>
                <w:color w:val="000000"/>
                <w:sz w:val="24"/>
                <w:highlight w:val="none"/>
              </w:rPr>
              <w:t xml:space="preserve">案</w:t>
            </w:r>
            <w:r>
              <w:rPr>
                <w:rFonts w:ascii="华文宋体" w:hAnsi="华文宋体" w:eastAsia="华文宋体" w:cs="华文宋体"/>
                <w:color w:val="000000"/>
                <w:sz w:val="24"/>
                <w:highlight w:val="none"/>
              </w:rPr>
              <w:t xml:space="preserve">（1</w:t>
            </w:r>
            <w:r>
              <w:rPr>
                <w:rFonts w:hint="eastAsia" w:ascii="华文宋体" w:hAnsi="华文宋体" w:eastAsia="仿宋" w:cs="华文宋体"/>
                <w:color w:val="000000"/>
                <w:sz w:val="24"/>
                <w:highlight w:val="none"/>
              </w:rPr>
              <w:t xml:space="preserve">4</w:t>
            </w:r>
            <w:r>
              <w:rPr>
                <w:rFonts w:ascii="华文宋体" w:hAnsi="华文宋体" w:eastAsia="华文宋体" w:cs="华文宋体"/>
                <w:color w:val="000000"/>
                <w:sz w:val="24"/>
                <w:highlight w:val="none"/>
              </w:rPr>
              <w:t xml:space="preserve">分）</w:t>
            </w:r>
            <w:r>
              <w:rPr>
                <w:rFonts w:ascii="华文宋体" w:hAnsi="华文宋体" w:cs="华文宋体"/>
              </w:rPr>
            </w:r>
            <w:r/>
          </w:p>
        </w:tc>
        <w:tc>
          <w:tcPr>
            <w:tcBorders>
              <w:right w:val="single" w:color="auto" w:sz="4" w:space="0"/>
            </w:tcBorders>
            <w:tcW w:w="1104" w:type="dxa"/>
            <w:vAlign w:val="center"/>
            <w:textDirection w:val="lrTb"/>
            <w:noWrap w:val="false"/>
          </w:tcPr>
          <w:p>
            <w:pPr>
              <w:jc w:val="center"/>
              <w:rPr>
                <w:rFonts w:ascii="华文宋体" w:hAnsi="华文宋体" w:cs="华文宋体"/>
                <w:sz w:val="24"/>
                <w:highlight w:val="none"/>
              </w:rPr>
            </w:pPr>
            <w:r>
              <w:rPr>
                <w:rFonts w:ascii="华文宋体" w:hAnsi="华文宋体" w:eastAsia="华文宋体" w:cs="华文宋体"/>
                <w:color w:val="000000"/>
                <w:sz w:val="24"/>
                <w:highlight w:val="none"/>
              </w:rPr>
              <w:t xml:space="preserve">食材质量保证</w:t>
            </w:r>
            <w:r>
              <w:rPr>
                <w:rFonts w:hint="eastAsia" w:ascii="华文宋体" w:hAnsi="华文宋体" w:eastAsia="华文宋体" w:cs="华文宋体"/>
                <w:color w:val="000000"/>
                <w:sz w:val="24"/>
                <w:highlight w:val="none"/>
              </w:rPr>
              <w:t xml:space="preserve">措施</w:t>
            </w:r>
            <w:r>
              <w:rPr>
                <w:rFonts w:ascii="华文宋体" w:hAnsi="华文宋体" w:eastAsia="华文宋体" w:cs="华文宋体"/>
                <w:color w:val="000000"/>
                <w:sz w:val="24"/>
                <w:highlight w:val="none"/>
              </w:rPr>
              <w:t xml:space="preserve">（9分）</w:t>
            </w:r>
            <w:r>
              <w:rPr>
                <w:rFonts w:ascii="华文宋体" w:hAnsi="华文宋体" w:cs="华文宋体"/>
              </w:rPr>
            </w:r>
            <w:r/>
          </w:p>
        </w:tc>
        <w:tc>
          <w:tcPr>
            <w:tcBorders>
              <w:left w:val="single" w:color="auto" w:sz="4" w:space="0"/>
              <w:right w:val="single" w:color="000000" w:sz="4" w:space="0"/>
            </w:tcBorders>
            <w:tcW w:w="4769"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方案要求对招标文件第六章《采购需求》中“三、技术要求”中“（二）</w:t>
            </w:r>
            <w:r>
              <w:rPr>
                <w:rFonts w:ascii="华文宋体" w:hAnsi="华文宋体" w:eastAsia="华文宋体" w:cs="华文宋体"/>
                <w:color w:val="000000"/>
                <w:sz w:val="24"/>
                <w:highlight w:val="none"/>
              </w:rPr>
              <w:t xml:space="preserve">食材质量保证</w:t>
            </w:r>
            <w:r>
              <w:rPr>
                <w:rFonts w:hint="eastAsia" w:ascii="华文宋体" w:hAnsi="华文宋体" w:eastAsia="华文宋体" w:cs="华文宋体"/>
                <w:color w:val="000000"/>
                <w:sz w:val="24"/>
                <w:highlight w:val="none"/>
              </w:rPr>
              <w:t xml:space="preserve">措施</w:t>
            </w:r>
            <w:r>
              <w:rPr>
                <w:rFonts w:hint="eastAsia" w:ascii="华文宋体" w:hAnsi="华文宋体" w:eastAsia="华文宋体" w:cs="华文宋体"/>
                <w:sz w:val="24"/>
                <w:highlight w:val="none"/>
              </w:rPr>
              <w:t xml:space="preserve">要求”（共3项）的相关要求进行完善，且表述具体方案措施。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r>
              <w:rPr>
                <w:rFonts w:ascii="华文宋体" w:hAnsi="华文宋体" w:cs="华文宋体"/>
              </w:rPr>
            </w:r>
            <w:r/>
          </w:p>
          <w:p>
            <w:pPr>
              <w:pStyle w:val="888"/>
              <w:rPr>
                <w:rFonts w:ascii="华文宋体" w:hAnsi="华文宋体" w:cs="华文宋体"/>
                <w:sz w:val="24"/>
                <w:szCs w:val="24"/>
                <w:highlight w:val="none"/>
              </w:rPr>
            </w:pPr>
            <w:r>
              <w:rPr>
                <w:rFonts w:hint="eastAsia" w:ascii="华文宋体" w:hAnsi="华文宋体" w:eastAsia="华文宋体" w:cs="华文宋体"/>
                <w:sz w:val="24"/>
                <w:highlight w:val="none"/>
              </w:rPr>
              <w:t xml:space="preserve">未提供的得0分，本项最高得9分，最低得0分。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pStyle w:val="888"/>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945"/>
        </w:trPr>
        <w:tc>
          <w:tcPr>
            <w:tcW w:w="1078"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right w:val="single" w:color="auto" w:sz="4" w:space="0"/>
            </w:tcBorders>
            <w:tcW w:w="1104" w:type="dxa"/>
            <w:vAlign w:val="center"/>
            <w:textDirection w:val="lrTb"/>
            <w:noWrap w:val="false"/>
          </w:tcPr>
          <w:p>
            <w:pPr>
              <w:jc w:val="center"/>
              <w:rPr>
                <w:rFonts w:ascii="华文宋体" w:hAnsi="华文宋体" w:cs="华文宋体"/>
                <w:sz w:val="24"/>
                <w:highlight w:val="none"/>
              </w:rPr>
            </w:pPr>
            <w:r>
              <w:rPr>
                <w:rFonts w:ascii="华文宋体" w:hAnsi="华文宋体" w:eastAsia="华文宋体" w:cs="华文宋体"/>
                <w:color w:val="000000"/>
                <w:sz w:val="24"/>
                <w:highlight w:val="none"/>
              </w:rPr>
              <w:t xml:space="preserve">食材质量保障能</w:t>
            </w:r>
            <w:r>
              <w:rPr>
                <w:rFonts w:hint="eastAsia" w:ascii="华文宋体" w:hAnsi="华文宋体" w:eastAsia="华文宋体" w:cs="华文宋体"/>
                <w:color w:val="000000"/>
                <w:sz w:val="24"/>
                <w:highlight w:val="none"/>
              </w:rPr>
              <w:t xml:space="preserve">力</w:t>
            </w:r>
            <w:r>
              <w:rPr>
                <w:rFonts w:ascii="华文宋体" w:hAnsi="华文宋体" w:eastAsia="华文宋体" w:cs="华文宋体"/>
                <w:color w:val="000000"/>
                <w:sz w:val="24"/>
                <w:highlight w:val="none"/>
              </w:rPr>
              <w:t xml:space="preserve">（</w:t>
            </w:r>
            <w:r>
              <w:rPr>
                <w:rFonts w:hint="eastAsia" w:ascii="华文宋体" w:hAnsi="华文宋体" w:eastAsia="仿宋" w:cs="华文宋体"/>
                <w:color w:val="000000"/>
                <w:sz w:val="24"/>
                <w:highlight w:val="none"/>
              </w:rPr>
              <w:t xml:space="preserve">5</w:t>
            </w:r>
            <w:r>
              <w:rPr>
                <w:rFonts w:ascii="华文宋体" w:hAnsi="华文宋体" w:eastAsia="华文宋体" w:cs="华文宋体"/>
                <w:color w:val="000000"/>
                <w:sz w:val="24"/>
                <w:highlight w:val="none"/>
              </w:rPr>
              <w:t xml:space="preserve">分）</w:t>
            </w:r>
            <w:r>
              <w:rPr>
                <w:rFonts w:ascii="华文宋体" w:hAnsi="华文宋体" w:cs="华文宋体"/>
              </w:rPr>
            </w:r>
            <w:r/>
          </w:p>
        </w:tc>
        <w:tc>
          <w:tcPr>
            <w:tcBorders>
              <w:left w:val="single" w:color="auto" w:sz="4" w:space="0"/>
              <w:right w:val="single" w:color="000000" w:sz="4" w:space="0"/>
            </w:tcBorders>
            <w:tcW w:w="4769"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（1）投标文件中提供投标人具有食品安全检测或农药残留检测设备购置发票扫描件及照片(两种证明材料缺一不可)，至少提供1种设备证明材料的得2分，不提供不得分。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（2）投标文件中提供投标人具有蔬菜生产基地的证明材料(投标人提供自有或租赁产权证明或合作协议原件扫描件)的得3分，没有提供证明材料的不得分，最高得3分。</w:t>
            </w:r>
            <w:r>
              <w:rPr>
                <w:rFonts w:ascii="华文宋体" w:hAnsi="华文宋体" w:cs="华文宋体"/>
              </w:rPr>
            </w:r>
            <w:r/>
          </w:p>
          <w:p>
            <w:pPr>
              <w:pStyle w:val="888"/>
              <w:jc w:val="left"/>
              <w:rPr>
                <w:rFonts w:ascii="华文宋体" w:hAnsi="华文宋体" w:cs="华文宋体"/>
                <w:sz w:val="24"/>
                <w:highlight w:val="none"/>
              </w:rPr>
            </w:pPr>
            <w:r>
              <w:rPr>
                <w:rFonts w:hint="eastAsia" w:ascii="华文宋体" w:hAnsi="华文宋体" w:eastAsia="华文宋体" w:cs="华文宋体"/>
                <w:sz w:val="24"/>
                <w:szCs w:val="24"/>
                <w:highlight w:val="none"/>
              </w:rPr>
              <w:t xml:space="preserve">上述合计最高得5分，最低得0分。</w:t>
            </w:r>
            <w:r>
              <w:rPr>
                <w:rFonts w:ascii="华文宋体" w:hAnsi="华文宋体" w:cs="华文宋体"/>
              </w:rPr>
            </w:r>
            <w:r/>
          </w:p>
        </w:tc>
        <w:tc>
          <w:tcPr>
            <w:tcBorders>
              <w:left w:val="single" w:color="000000" w:sz="4" w:space="0"/>
              <w:bottom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是</w:t>
            </w:r>
            <w:r>
              <w:rPr>
                <w:rFonts w:ascii="华文宋体" w:hAnsi="华文宋体" w:cs="华文宋体"/>
              </w:rPr>
            </w:r>
            <w:r/>
          </w:p>
        </w:tc>
      </w:tr>
      <w:tr>
        <w:trPr>
          <w:cantSplit/>
          <w:trHeight w:val="945"/>
        </w:trPr>
        <w:tc>
          <w:tcPr>
            <w:tcW w:w="1078"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食材配送方案（6分）</w:t>
            </w:r>
            <w:r>
              <w:rPr>
                <w:rFonts w:ascii="华文宋体" w:hAnsi="华文宋体" w:cs="华文宋体"/>
              </w:rPr>
            </w:r>
            <w:r/>
          </w:p>
        </w:tc>
        <w:tc>
          <w:tcPr>
            <w:gridSpan w:val="2"/>
            <w:tcBorders>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方案要求对招标文件第六章《采购需求》中“三、技术要求”中“（三）</w:t>
            </w:r>
            <w:r>
              <w:rPr>
                <w:rFonts w:ascii="华文宋体" w:hAnsi="华文宋体" w:eastAsia="华文宋体" w:cs="华文宋体"/>
                <w:color w:val="000000"/>
                <w:sz w:val="24"/>
                <w:highlight w:val="none"/>
              </w:rPr>
              <w:t xml:space="preserve">食材</w:t>
            </w:r>
            <w:r>
              <w:rPr>
                <w:rFonts w:hint="eastAsia" w:ascii="华文宋体" w:hAnsi="华文宋体" w:eastAsia="华文宋体" w:cs="华文宋体"/>
                <w:color w:val="000000"/>
                <w:sz w:val="24"/>
                <w:highlight w:val="none"/>
              </w:rPr>
              <w:t xml:space="preserve">配送</w:t>
            </w:r>
            <w:r>
              <w:rPr>
                <w:rFonts w:hint="eastAsia" w:ascii="华文宋体" w:hAnsi="华文宋体" w:eastAsia="华文宋体" w:cs="华文宋体"/>
                <w:sz w:val="24"/>
                <w:highlight w:val="none"/>
              </w:rPr>
              <w:t xml:space="preserve">要求”（共2项）的相关要求进行完善，且表述具体方案措施。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highlight w:val="none"/>
              </w:rPr>
              <w:t xml:space="preserve">未提供的得0分，本项最高得6分，最低得0分。</w:t>
            </w:r>
            <w:r>
              <w:rPr>
                <w:rFonts w:ascii="华文宋体" w:hAnsi="华文宋体" w:cs="华文宋体"/>
              </w:rPr>
            </w:r>
            <w:r/>
          </w:p>
        </w:tc>
        <w:tc>
          <w:tcPr>
            <w:tcBorders>
              <w:left w:val="single" w:color="000000" w:sz="4" w:space="0"/>
              <w:bottom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945"/>
        </w:trPr>
        <w:tc>
          <w:tcPr>
            <w:tcW w:w="1078"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配合与服从采购人管理方案（6分）</w:t>
            </w:r>
            <w:r>
              <w:rPr>
                <w:rFonts w:ascii="华文宋体" w:hAnsi="华文宋体" w:cs="华文宋体"/>
              </w:rPr>
            </w:r>
            <w:r/>
          </w:p>
        </w:tc>
        <w:tc>
          <w:tcPr>
            <w:gridSpan w:val="2"/>
            <w:tcBorders>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方案要求对招标文件第六章《采购需求》中“三、技术要求”中“（四）配合与服从采购人管理要求”（共2项）的相关要求进行完善，且表述具体方案措施。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rPr>
                <w:rFonts w:ascii="华文宋体" w:hAnsi="华文宋体" w:cs="华文宋体"/>
              </w:rPr>
            </w:r>
            <w:r/>
          </w:p>
          <w:p>
            <w:pPr>
              <w:pStyle w:val="888"/>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未提供的得0分，本项最高得6分，最低得0分。</w:t>
            </w:r>
            <w:r>
              <w:rPr>
                <w:rFonts w:ascii="华文宋体" w:hAnsi="华文宋体" w:cs="华文宋体"/>
              </w:rPr>
            </w:r>
            <w:r/>
          </w:p>
        </w:tc>
        <w:tc>
          <w:tcPr>
            <w:tcBorders>
              <w:left w:val="single" w:color="000000" w:sz="4" w:space="0"/>
              <w:bottom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945"/>
        </w:trPr>
        <w:tc>
          <w:tcPr>
            <w:tcW w:w="1078"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textDirection w:val="lrTb"/>
            <w:noWrap w:val="false"/>
          </w:tcPr>
          <w:p>
            <w:pPr>
              <w:jc w:val="center"/>
              <w:rPr>
                <w:rFonts w:ascii="华文宋体" w:hAnsi="华文宋体" w:cs="华文宋体"/>
                <w:sz w:val="24"/>
                <w:highlight w:val="none"/>
              </w:rPr>
            </w:pPr>
            <w:r>
              <w:rPr>
                <w:rFonts w:ascii="华文宋体" w:hAnsi="华文宋体" w:eastAsia="华文宋体" w:cs="华文宋体"/>
                <w:color w:val="000000"/>
                <w:sz w:val="24"/>
                <w:highlight w:val="none"/>
              </w:rPr>
              <w:t xml:space="preserve">处理突发</w:t>
            </w:r>
            <w:r>
              <w:rPr>
                <w:rFonts w:hint="eastAsia" w:ascii="华文宋体" w:hAnsi="华文宋体" w:eastAsia="华文宋体" w:cs="华文宋体"/>
                <w:color w:val="000000"/>
                <w:sz w:val="24"/>
                <w:highlight w:val="none"/>
              </w:rPr>
              <w:t xml:space="preserve">食品安全</w:t>
            </w:r>
            <w:r>
              <w:rPr>
                <w:rFonts w:ascii="华文宋体" w:hAnsi="华文宋体" w:eastAsia="华文宋体" w:cs="华文宋体"/>
                <w:color w:val="000000"/>
                <w:sz w:val="24"/>
                <w:highlight w:val="none"/>
              </w:rPr>
              <w:t xml:space="preserve">事件的应急预案（</w:t>
            </w:r>
            <w:r>
              <w:rPr>
                <w:rFonts w:hint="eastAsia" w:ascii="华文宋体" w:hAnsi="华文宋体" w:eastAsia="仿宋" w:cs="华文宋体"/>
                <w:color w:val="000000"/>
                <w:sz w:val="24"/>
                <w:highlight w:val="none"/>
              </w:rPr>
              <w:t xml:space="preserve">3</w:t>
            </w:r>
            <w:r>
              <w:rPr>
                <w:rFonts w:ascii="华文宋体" w:hAnsi="华文宋体" w:eastAsia="华文宋体" w:cs="华文宋体"/>
                <w:color w:val="000000"/>
                <w:sz w:val="24"/>
                <w:highlight w:val="none"/>
              </w:rPr>
              <w:t xml:space="preserve">分）</w:t>
            </w:r>
            <w:r>
              <w:rPr>
                <w:rFonts w:ascii="华文宋体" w:hAnsi="华文宋体" w:cs="华文宋体"/>
              </w:rPr>
            </w:r>
            <w:r/>
          </w:p>
        </w:tc>
        <w:tc>
          <w:tcPr>
            <w:gridSpan w:val="2"/>
            <w:tcBorders>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方案要求对招标文件第六章《采购需求》中“三、技术要求”中“（五）</w:t>
            </w:r>
            <w:r>
              <w:rPr>
                <w:rFonts w:ascii="华文宋体" w:hAnsi="华文宋体" w:eastAsia="华文宋体" w:cs="华文宋体"/>
                <w:color w:val="000000"/>
                <w:sz w:val="24"/>
                <w:highlight w:val="none"/>
              </w:rPr>
              <w:t xml:space="preserve">处理突发</w:t>
            </w:r>
            <w:r>
              <w:rPr>
                <w:rFonts w:hint="eastAsia" w:ascii="华文宋体" w:hAnsi="华文宋体" w:eastAsia="华文宋体" w:cs="华文宋体"/>
                <w:color w:val="000000"/>
                <w:sz w:val="24"/>
                <w:highlight w:val="none"/>
              </w:rPr>
              <w:t xml:space="preserve">食品安全</w:t>
            </w:r>
            <w:r>
              <w:rPr>
                <w:rFonts w:ascii="华文宋体" w:hAnsi="华文宋体" w:eastAsia="华文宋体" w:cs="华文宋体"/>
                <w:color w:val="000000"/>
                <w:sz w:val="24"/>
                <w:highlight w:val="none"/>
              </w:rPr>
              <w:t xml:space="preserve">事件</w:t>
            </w:r>
            <w:r>
              <w:rPr>
                <w:rFonts w:hint="eastAsia" w:ascii="华文宋体" w:hAnsi="华文宋体" w:eastAsia="华文宋体" w:cs="华文宋体"/>
                <w:sz w:val="24"/>
                <w:highlight w:val="none"/>
              </w:rPr>
              <w:t xml:space="preserve">要求”的相关要求进行完善，且表述具体方案措施。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r>
              <w:rPr>
                <w:rFonts w:ascii="华文宋体" w:hAnsi="华文宋体" w:cs="华文宋体"/>
              </w:rPr>
            </w:r>
            <w:r/>
          </w:p>
          <w:p>
            <w:pPr>
              <w:pStyle w:val="888"/>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未提供的得0分，本项最高得3分，最低得0分。</w:t>
            </w:r>
            <w:r>
              <w:rPr>
                <w:rFonts w:ascii="华文宋体" w:hAnsi="华文宋体" w:cs="华文宋体"/>
              </w:rPr>
            </w:r>
            <w:r/>
          </w:p>
        </w:tc>
        <w:tc>
          <w:tcPr>
            <w:tcBorders>
              <w:left w:val="single" w:color="000000" w:sz="4" w:space="0"/>
              <w:bottom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1836"/>
        </w:trPr>
        <w:tc>
          <w:tcPr>
            <w:tcBorders>
              <w:top w:val="single" w:color="auto" w:sz="4" w:space="0"/>
            </w:tcBorders>
            <w:tcW w:w="1078" w:type="dxa"/>
            <w:vMerge w:val="restart"/>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商务部分（21分）</w:t>
            </w:r>
            <w:r>
              <w:rPr>
                <w:rFonts w:ascii="华文宋体" w:hAnsi="华文宋体" w:cs="华文宋体"/>
              </w:rPr>
            </w:r>
            <w:r/>
          </w:p>
        </w:tc>
        <w:tc>
          <w:tcPr>
            <w:tcBorders>
              <w:top w:val="single" w:color="auto" w:sz="4" w:space="0"/>
            </w:tcBorders>
            <w:tcW w:w="840" w:type="dxa"/>
            <w:vAlign w:val="center"/>
            <w:vMerge w:val="restart"/>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组织机构及人员和车辆配备方案</w:t>
            </w:r>
            <w:r>
              <w:rPr>
                <w:rFonts w:hint="eastAsia" w:ascii="华文宋体" w:hAnsi="华文宋体" w:eastAsia="华文宋体" w:cs="华文宋体"/>
                <w:bCs/>
                <w:sz w:val="24"/>
                <w:highlight w:val="none"/>
              </w:rPr>
              <w:t xml:space="preserve">（9分）</w:t>
            </w:r>
            <w:r>
              <w:rPr>
                <w:rFonts w:ascii="华文宋体" w:hAnsi="华文宋体" w:cs="华文宋体"/>
              </w:rPr>
            </w:r>
            <w:r/>
          </w:p>
        </w:tc>
        <w:tc>
          <w:tcPr>
            <w:tcW w:w="1007"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组织机构设置方案（3分）</w:t>
            </w:r>
            <w:r>
              <w:rPr>
                <w:rFonts w:ascii="华文宋体" w:hAnsi="华文宋体" w:cs="华文宋体"/>
              </w:rPr>
            </w:r>
            <w:r/>
          </w:p>
        </w:tc>
        <w:tc>
          <w:tcPr>
            <w:gridSpan w:val="2"/>
            <w:tcBorders>
              <w:bottom w:val="single" w:color="auto" w:sz="4" w:space="0"/>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方案要求对招标文件第六章《采购需求》中“四、商务要求”中“（一）组织机构设置及人员和车辆配备要求”中“1.组织结构设置要求”进行完善，且表述具体方案措施。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rPr>
                <w:rFonts w:ascii="华文宋体" w:hAnsi="华文宋体" w:cs="华文宋体"/>
              </w:rPr>
            </w:r>
            <w:r/>
          </w:p>
          <w:p>
            <w:pPr>
              <w:jc w:val="left"/>
              <w:rPr>
                <w:rFonts w:ascii="华文宋体" w:hAnsi="华文宋体" w:cs="华文宋体"/>
                <w:sz w:val="24"/>
                <w:highlight w:val="none"/>
              </w:rPr>
            </w:pPr>
            <w:r>
              <w:rPr>
                <w:rFonts w:hint="eastAsia" w:ascii="华文宋体" w:hAnsi="华文宋体" w:eastAsia="华文宋体" w:cs="华文宋体"/>
                <w:sz w:val="24"/>
                <w:highlight w:val="none"/>
              </w:rPr>
              <w:t xml:space="preserve">未提供的得0分，本项最高得3分，最低得0分。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pStyle w:val="888"/>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3386"/>
        </w:trPr>
        <w:tc>
          <w:tcPr>
            <w:tcW w:w="1078"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07"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人员配备方案（6分）</w:t>
            </w:r>
            <w:r>
              <w:rPr>
                <w:rFonts w:ascii="华文宋体" w:hAnsi="华文宋体" w:cs="华文宋体"/>
              </w:rPr>
            </w:r>
            <w:r/>
          </w:p>
        </w:tc>
        <w:tc>
          <w:tcPr>
            <w:gridSpan w:val="2"/>
            <w:tcBorders>
              <w:right w:val="single" w:color="000000" w:sz="4" w:space="0"/>
            </w:tcBorders>
            <w:tcW w:w="5873"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要求投标人针对招标文件第六章《采购需求》中“四、商务要求”中“（一）组织机构设置及人员和车辆配备要求”中</w:t>
            </w:r>
            <w:r>
              <w:rPr>
                <w:rFonts w:hint="eastAsia" w:ascii="华文宋体" w:hAnsi="华文宋体" w:eastAsia="华文宋体" w:cs="华文宋体"/>
                <w:sz w:val="24"/>
                <w:highlight w:val="none"/>
                <w:shd w:val="clear" w:color="auto"/>
              </w:rPr>
              <w:t xml:space="preserve">“2.人员配备要求”进行完善，</w:t>
            </w:r>
            <w:r>
              <w:rPr>
                <w:rFonts w:hint="eastAsia" w:ascii="华文宋体" w:hAnsi="华文宋体" w:eastAsia="华文宋体" w:cs="华文宋体"/>
                <w:sz w:val="24"/>
                <w:highlight w:val="none"/>
              </w:rPr>
              <w:t xml:space="preserve">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rPr>
                <w:rFonts w:ascii="华文宋体" w:hAnsi="华文宋体" w:cs="华文宋体"/>
              </w:rPr>
            </w:r>
            <w:r/>
          </w:p>
          <w:p>
            <w:pPr>
              <w:pStyle w:val="720"/>
              <w:rPr>
                <w:rFonts w:ascii="华文宋体" w:hAnsi="华文宋体" w:cs="华文宋体"/>
                <w:sz w:val="24"/>
                <w:highlight w:val="none"/>
              </w:rPr>
            </w:pPr>
            <w:r>
              <w:rPr>
                <w:rFonts w:hint="eastAsia" w:ascii="华文宋体" w:hAnsi="华文宋体" w:eastAsia="华文宋体" w:cs="华文宋体"/>
                <w:sz w:val="24"/>
                <w:highlight w:val="none"/>
              </w:rPr>
              <w:t xml:space="preserve">未提供的得0分，本项最高得6分，最低得0分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pStyle w:val="888"/>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2573"/>
        </w:trPr>
        <w:tc>
          <w:tcPr>
            <w:tcW w:w="1078"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840"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退换货承诺方案（4分）</w:t>
            </w:r>
            <w:r>
              <w:rPr>
                <w:rFonts w:ascii="华文宋体" w:hAnsi="华文宋体" w:cs="华文宋体"/>
              </w:rPr>
            </w:r>
            <w:r/>
          </w:p>
        </w:tc>
        <w:tc>
          <w:tcPr>
            <w:gridSpan w:val="3"/>
            <w:tcBorders>
              <w:right w:val="single" w:color="000000" w:sz="4" w:space="0"/>
            </w:tcBorders>
            <w:tcW w:w="6880" w:type="dxa"/>
            <w:vAlign w:val="center"/>
            <w:textDirection w:val="lrTb"/>
            <w:noWrap w:val="false"/>
          </w:tcPr>
          <w:p>
            <w:pPr>
              <w:pStyle w:val="896"/>
              <w:rPr>
                <w:rFonts w:ascii="华文宋体" w:hAnsi="华文宋体" w:cs="华文宋体"/>
                <w:sz w:val="24"/>
                <w:highlight w:val="none"/>
              </w:rPr>
            </w:pPr>
            <w:r>
              <w:rPr>
                <w:rFonts w:hint="eastAsia" w:ascii="华文宋体" w:hAnsi="华文宋体" w:eastAsia="华文宋体" w:cs="华文宋体"/>
                <w:sz w:val="24"/>
                <w:highlight w:val="none"/>
              </w:rPr>
              <w:t xml:space="preserve">方案要求对招标文件第六章《采购需求》中“四、商务要求”中“（二）退换货要求”进行完善，且表述具体方案措施。</w:t>
            </w:r>
            <w:r>
              <w:rPr>
                <w:rFonts w:ascii="华文宋体" w:hAnsi="华文宋体" w:cs="华文宋体"/>
              </w:rPr>
            </w:r>
            <w:r/>
          </w:p>
          <w:p>
            <w:pPr>
              <w:pStyle w:val="888"/>
              <w:jc w:val="left"/>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4分，内容每存在一处缺陷扣1分，扣完为止。</w:t>
            </w:r>
            <w:r>
              <w:rPr>
                <w:rFonts w:ascii="华文宋体" w:hAnsi="华文宋体" w:cs="华文宋体"/>
              </w:rPr>
            </w:r>
            <w:r/>
          </w:p>
          <w:p>
            <w:pPr>
              <w:pStyle w:val="720"/>
              <w:rPr>
                <w:rFonts w:ascii="华文宋体" w:hAnsi="华文宋体" w:cs="华文宋体"/>
                <w:sz w:val="24"/>
                <w:highlight w:val="none"/>
              </w:rPr>
            </w:pPr>
            <w:r>
              <w:rPr>
                <w:rFonts w:hint="eastAsia" w:ascii="华文宋体" w:hAnsi="华文宋体" w:eastAsia="华文宋体" w:cs="华文宋体"/>
                <w:sz w:val="24"/>
                <w:highlight w:val="none"/>
              </w:rPr>
              <w:t xml:space="preserve">未提供的得0分，本项最高得4分，最低得0分。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pStyle w:val="888"/>
              <w:rPr>
                <w:rFonts w:ascii="华文宋体" w:hAnsi="华文宋体" w:cs="华文宋体"/>
                <w:sz w:val="24"/>
                <w:highlight w:val="none"/>
              </w:rPr>
            </w:pPr>
            <w:r>
              <w:rPr>
                <w:rFonts w:hint="eastAsia" w:ascii="华文宋体" w:hAnsi="华文宋体" w:eastAsia="华文宋体" w:cs="华文宋体"/>
                <w:sz w:val="24"/>
                <w:highlight w:val="none"/>
              </w:rPr>
              <w:t xml:space="preserve">否</w:t>
            </w:r>
            <w:r>
              <w:rPr>
                <w:rFonts w:ascii="华文宋体" w:hAnsi="华文宋体" w:cs="华文宋体"/>
              </w:rPr>
            </w:r>
            <w:r/>
          </w:p>
        </w:tc>
      </w:tr>
      <w:tr>
        <w:trPr>
          <w:cantSplit/>
          <w:trHeight w:val="2515"/>
        </w:trPr>
        <w:tc>
          <w:tcPr>
            <w:tcW w:w="107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840"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投标人业绩（4分）</w:t>
            </w:r>
            <w:r>
              <w:rPr>
                <w:rFonts w:ascii="华文宋体" w:hAnsi="华文宋体" w:cs="华文宋体"/>
              </w:rPr>
            </w:r>
            <w:r/>
          </w:p>
        </w:tc>
        <w:tc>
          <w:tcPr>
            <w:gridSpan w:val="3"/>
            <w:tcBorders>
              <w:right w:val="single" w:color="000000" w:sz="4" w:space="0"/>
            </w:tcBorders>
            <w:tcW w:w="6880" w:type="dxa"/>
            <w:vAlign w:val="center"/>
            <w:textDirection w:val="lrTb"/>
            <w:noWrap w:val="false"/>
          </w:tcPr>
          <w:p>
            <w:pPr>
              <w:keepLines w:val="0"/>
              <w:keepNext w:val="0"/>
              <w:pageBreakBefore w:val="0"/>
              <w:rPr>
                <w:rFonts w:hint="eastAsia"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投标文件中提供投标人为卖方(乙方)，合同签订日期在202</w:t>
            </w:r>
            <w:r>
              <w:rPr>
                <w:rFonts w:hint="eastAsia" w:ascii="华文宋体" w:hAnsi="华文宋体" w:eastAsia="仿宋" w:cs="华文宋体"/>
                <w:sz w:val="24"/>
                <w:szCs w:val="24"/>
                <w:highlight w:val="none"/>
                <w:lang w:val="en-US"/>
              </w:rPr>
              <w:t xml:space="preserve">3</w:t>
            </w:r>
            <w:r>
              <w:rPr>
                <w:rFonts w:hint="eastAsia" w:ascii="华文宋体" w:hAnsi="华文宋体" w:eastAsia="华文宋体" w:cs="华文宋体"/>
                <w:sz w:val="24"/>
                <w:szCs w:val="24"/>
                <w:highlight w:val="none"/>
              </w:rPr>
              <w:t xml:space="preserve">年</w:t>
            </w:r>
            <w:r>
              <w:rPr>
                <w:rFonts w:hint="eastAsia" w:ascii="华文宋体" w:hAnsi="华文宋体" w:eastAsia="仿宋" w:cs="华文宋体"/>
                <w:sz w:val="24"/>
                <w:szCs w:val="24"/>
                <w:highlight w:val="none"/>
                <w:lang w:val="en-US"/>
              </w:rPr>
              <w:t xml:space="preserve">1</w:t>
            </w:r>
            <w:r>
              <w:rPr>
                <w:rFonts w:hint="eastAsia" w:ascii="华文宋体" w:hAnsi="华文宋体" w:eastAsia="华文宋体" w:cs="华文宋体"/>
                <w:sz w:val="24"/>
                <w:szCs w:val="24"/>
                <w:highlight w:val="none"/>
              </w:rPr>
              <w:t xml:space="preserve">月1日之后、合同内容为</w:t>
            </w:r>
            <w:r>
              <w:rPr>
                <w:rFonts w:hint="eastAsia" w:ascii="华文宋体" w:hAnsi="华文宋体" w:eastAsia="华文宋体" w:cs="华文宋体"/>
                <w:sz w:val="24"/>
                <w:szCs w:val="24"/>
                <w:highlight w:val="none"/>
                <w:lang w:eastAsia="zh-CN"/>
              </w:rPr>
              <w:t xml:space="preserve">食堂食材采购</w:t>
            </w:r>
            <w:r>
              <w:rPr>
                <w:rFonts w:hint="eastAsia" w:ascii="华文宋体" w:hAnsi="华文宋体" w:eastAsia="华文宋体" w:cs="华文宋体"/>
                <w:sz w:val="24"/>
                <w:szCs w:val="24"/>
                <w:highlight w:val="none"/>
              </w:rPr>
              <w:t xml:space="preserve">类的合同扫描件且提供该合同项下开具日期为202</w:t>
            </w:r>
            <w:r>
              <w:rPr>
                <w:rFonts w:hint="eastAsia" w:ascii="华文宋体" w:hAnsi="华文宋体" w:eastAsia="仿宋" w:cs="华文宋体"/>
                <w:sz w:val="24"/>
                <w:szCs w:val="24"/>
                <w:highlight w:val="none"/>
                <w:lang w:val="en-US"/>
              </w:rPr>
              <w:t xml:space="preserve">3</w:t>
            </w:r>
            <w:r>
              <w:rPr>
                <w:rFonts w:hint="eastAsia" w:ascii="华文宋体" w:hAnsi="华文宋体" w:eastAsia="华文宋体" w:cs="华文宋体"/>
                <w:sz w:val="24"/>
                <w:szCs w:val="24"/>
                <w:highlight w:val="none"/>
              </w:rPr>
              <w:t xml:space="preserve">年1月1日至本项目开标时间前期间的任意一份食堂食材供货发票扫描件（发票内容至少包含合同签订双方的名称，同一合同项下不同发票不重复得分）。</w:t>
            </w:r>
            <w:r>
              <w:rPr>
                <w:rFonts w:ascii="华文宋体" w:hAnsi="华文宋体" w:cs="华文宋体"/>
              </w:rPr>
            </w:r>
            <w:r/>
          </w:p>
          <w:p>
            <w:pPr>
              <w:keepLines w:val="0"/>
              <w:keepNext w:val="0"/>
              <w:pageBreakBefore w:val="0"/>
              <w:rPr>
                <w:rFonts w:hint="eastAsia"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每提供一份上述投标人业绩的得2分，不提供或提供不全的不得分。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szCs w:val="24"/>
                <w:highlight w:val="none"/>
              </w:rPr>
              <w:t xml:space="preserve">本项最高得4分,最低得0分。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highlight w:val="none"/>
              </w:rPr>
              <w:t xml:space="preserve">是</w:t>
            </w:r>
            <w:r>
              <w:rPr>
                <w:rFonts w:ascii="华文宋体" w:hAnsi="华文宋体" w:cs="华文宋体"/>
              </w:rPr>
            </w:r>
            <w:r/>
          </w:p>
        </w:tc>
      </w:tr>
      <w:tr>
        <w:trPr>
          <w:cantSplit/>
          <w:trHeight w:val="2515"/>
        </w:trPr>
        <w:tc>
          <w:tcPr>
            <w:tcW w:w="107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840" w:type="dxa"/>
            <w:vAlign w:val="center"/>
            <w:textDirection w:val="lrTb"/>
            <w:noWrap w:val="false"/>
          </w:tcPr>
          <w:p>
            <w:pPr>
              <w:jc w:val="center"/>
              <w:rPr>
                <w:rFonts w:ascii="华文宋体" w:hAnsi="华文宋体" w:cs="华文宋体"/>
                <w:sz w:val="24"/>
                <w:highlight w:val="none"/>
              </w:rPr>
            </w:pPr>
            <w:r>
              <w:rPr>
                <w:rFonts w:ascii="华文宋体" w:hAnsi="华文宋体" w:eastAsia="华文宋体" w:cs="华文宋体"/>
                <w:sz w:val="24"/>
                <w:highlight w:val="none"/>
              </w:rPr>
              <w:t xml:space="preserve">投标人评价（4分）</w:t>
            </w:r>
            <w:r>
              <w:rPr>
                <w:rFonts w:ascii="华文宋体" w:hAnsi="华文宋体" w:cs="华文宋体"/>
              </w:rPr>
            </w:r>
            <w:r/>
          </w:p>
        </w:tc>
        <w:tc>
          <w:tcPr>
            <w:gridSpan w:val="3"/>
            <w:tcBorders>
              <w:right w:val="single" w:color="000000" w:sz="4" w:space="0"/>
            </w:tcBorders>
            <w:tcW w:w="6880" w:type="dxa"/>
            <w:vAlign w:val="center"/>
            <w:textDirection w:val="lrTb"/>
            <w:noWrap w:val="false"/>
          </w:tcPr>
          <w:p>
            <w:pPr>
              <w:rPr>
                <w:rFonts w:ascii="华文宋体" w:hAnsi="华文宋体" w:cs="华文宋体"/>
                <w:sz w:val="24"/>
                <w:szCs w:val="30"/>
                <w:highlight w:val="none"/>
              </w:rPr>
            </w:pPr>
            <w:r>
              <w:rPr>
                <w:rFonts w:hint="eastAsia" w:ascii="华文宋体" w:hAnsi="华文宋体" w:eastAsia="华文宋体" w:cs="华文宋体"/>
                <w:sz w:val="24"/>
                <w:szCs w:val="30"/>
                <w:highlight w:val="none"/>
              </w:rPr>
              <w:t xml:space="preserve">（1）</w:t>
            </w:r>
            <w:r>
              <w:rPr>
                <w:rFonts w:ascii="华文宋体" w:hAnsi="华文宋体" w:eastAsia="华文宋体" w:cs="华文宋体"/>
                <w:sz w:val="24"/>
                <w:szCs w:val="30"/>
                <w:highlight w:val="none"/>
              </w:rPr>
              <w:t xml:space="preserve">投标文件中提供投标人有效的质量管理体系认证</w:t>
            </w:r>
            <w:r>
              <w:rPr>
                <w:rFonts w:hint="eastAsia" w:ascii="华文宋体" w:hAnsi="华文宋体" w:eastAsia="华文宋体" w:cs="华文宋体"/>
                <w:sz w:val="24"/>
                <w:highlight w:val="none"/>
              </w:rPr>
              <w:t xml:space="preserve">证书原件扫描件及国家市场监督管理总局全国认证认可信息公共服务平台(网址: http://cx.cnca.cn/CertECloud/result/skipResultList)查询证书状态为有效的截图证明材料的，</w:t>
            </w:r>
            <w:r>
              <w:rPr>
                <w:rFonts w:ascii="华文宋体" w:hAnsi="华文宋体" w:eastAsia="华文宋体" w:cs="华文宋体"/>
                <w:sz w:val="24"/>
                <w:szCs w:val="30"/>
                <w:highlight w:val="none"/>
              </w:rPr>
              <w:t xml:space="preserve">得1分</w:t>
            </w:r>
            <w:r>
              <w:rPr>
                <w:rFonts w:hint="eastAsia" w:ascii="华文宋体" w:hAnsi="华文宋体" w:eastAsia="华文宋体" w:cs="华文宋体"/>
                <w:sz w:val="24"/>
                <w:szCs w:val="30"/>
                <w:highlight w:val="none"/>
              </w:rPr>
              <w:t xml:space="preserve">，</w:t>
            </w:r>
            <w:r>
              <w:rPr>
                <w:rFonts w:hint="eastAsia" w:ascii="华文宋体" w:hAnsi="华文宋体" w:eastAsia="华文宋体" w:cs="华文宋体"/>
                <w:sz w:val="24"/>
                <w:highlight w:val="none"/>
              </w:rPr>
              <w:t xml:space="preserve">不提供或提供不全的不得分。</w:t>
            </w:r>
            <w:r>
              <w:rPr>
                <w:rFonts w:ascii="华文宋体" w:hAnsi="华文宋体" w:cs="华文宋体"/>
              </w:rPr>
            </w:r>
            <w:r/>
          </w:p>
          <w:p>
            <w:pPr>
              <w:rPr>
                <w:rFonts w:ascii="华文宋体" w:hAnsi="华文宋体" w:cs="华文宋体"/>
                <w:sz w:val="24"/>
                <w:szCs w:val="30"/>
                <w:highlight w:val="none"/>
              </w:rPr>
            </w:pPr>
            <w:r>
              <w:rPr>
                <w:rFonts w:hint="eastAsia" w:ascii="华文宋体" w:hAnsi="华文宋体" w:eastAsia="华文宋体" w:cs="华文宋体"/>
                <w:sz w:val="24"/>
                <w:szCs w:val="30"/>
                <w:highlight w:val="none"/>
              </w:rPr>
              <w:t xml:space="preserve">（2）</w:t>
            </w:r>
            <w:r>
              <w:rPr>
                <w:rFonts w:ascii="华文宋体" w:hAnsi="华文宋体" w:eastAsia="华文宋体" w:cs="华文宋体"/>
                <w:sz w:val="24"/>
                <w:szCs w:val="30"/>
                <w:highlight w:val="none"/>
              </w:rPr>
              <w:t xml:space="preserve">投标文件中提供投标人有效的职业安全健康管理体系</w:t>
            </w:r>
            <w:r>
              <w:rPr>
                <w:rFonts w:hint="eastAsia" w:ascii="华文宋体" w:hAnsi="华文宋体" w:eastAsia="华文宋体" w:cs="华文宋体"/>
                <w:sz w:val="24"/>
                <w:szCs w:val="30"/>
                <w:highlight w:val="none"/>
              </w:rPr>
              <w:t xml:space="preserve">认证</w:t>
            </w:r>
            <w:r>
              <w:rPr>
                <w:rFonts w:ascii="华文宋体" w:hAnsi="华文宋体" w:eastAsia="华文宋体" w:cs="华文宋体"/>
                <w:sz w:val="24"/>
                <w:szCs w:val="30"/>
                <w:highlight w:val="none"/>
              </w:rPr>
              <w:t xml:space="preserve">证书</w:t>
            </w:r>
            <w:r>
              <w:rPr>
                <w:rFonts w:hint="eastAsia" w:ascii="华文宋体" w:hAnsi="华文宋体" w:eastAsia="华文宋体" w:cs="华文宋体"/>
                <w:sz w:val="24"/>
                <w:highlight w:val="none"/>
              </w:rPr>
              <w:t xml:space="preserve">原件扫描件及国家市场监督管理总局全国认证认可信息公共服务平台(网址: http://cx.cnca.cn/CertECloud/result/skipResultList)查询证书状态为有效的截图证明材料的，</w:t>
            </w:r>
            <w:r>
              <w:rPr>
                <w:rFonts w:ascii="华文宋体" w:hAnsi="华文宋体" w:eastAsia="华文宋体" w:cs="华文宋体"/>
                <w:sz w:val="24"/>
                <w:szCs w:val="30"/>
                <w:highlight w:val="none"/>
              </w:rPr>
              <w:t xml:space="preserve">得1分</w:t>
            </w:r>
            <w:r>
              <w:rPr>
                <w:rFonts w:hint="eastAsia" w:ascii="华文宋体" w:hAnsi="华文宋体" w:eastAsia="华文宋体" w:cs="华文宋体"/>
                <w:sz w:val="24"/>
                <w:szCs w:val="30"/>
                <w:highlight w:val="none"/>
              </w:rPr>
              <w:t xml:space="preserve">，</w:t>
            </w:r>
            <w:r>
              <w:rPr>
                <w:rFonts w:hint="eastAsia" w:ascii="华文宋体" w:hAnsi="华文宋体" w:eastAsia="华文宋体" w:cs="华文宋体"/>
                <w:sz w:val="24"/>
                <w:highlight w:val="none"/>
              </w:rPr>
              <w:t xml:space="preserve">不提供或提供不全的不得分。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szCs w:val="30"/>
                <w:highlight w:val="none"/>
              </w:rPr>
              <w:t xml:space="preserve">（3）</w:t>
            </w:r>
            <w:r>
              <w:rPr>
                <w:rFonts w:ascii="华文宋体" w:hAnsi="华文宋体" w:eastAsia="华文宋体" w:cs="华文宋体"/>
                <w:sz w:val="24"/>
                <w:szCs w:val="30"/>
                <w:highlight w:val="none"/>
              </w:rPr>
              <w:t xml:space="preserve">投标文件中提供投标人有效的食品安全管理体系认证证书</w:t>
            </w:r>
            <w:r>
              <w:rPr>
                <w:rFonts w:hint="eastAsia" w:ascii="华文宋体" w:hAnsi="华文宋体" w:eastAsia="华文宋体" w:cs="华文宋体"/>
                <w:sz w:val="24"/>
                <w:highlight w:val="none"/>
              </w:rPr>
              <w:t xml:space="preserve">原件扫描件及国家市场监督管理总局全国认证认可信息公共服务平台(网址: http://cx.cnca.cn/CertECloud/result/skipResultList)查询证书状态为有效的截图证明材料的，</w:t>
            </w:r>
            <w:r>
              <w:rPr>
                <w:rFonts w:ascii="华文宋体" w:hAnsi="华文宋体" w:eastAsia="华文宋体" w:cs="华文宋体"/>
                <w:sz w:val="24"/>
                <w:szCs w:val="30"/>
                <w:highlight w:val="none"/>
              </w:rPr>
              <w:t xml:space="preserve">得</w:t>
            </w:r>
            <w:r>
              <w:rPr>
                <w:rFonts w:hint="eastAsia" w:ascii="华文宋体" w:hAnsi="华文宋体" w:eastAsia="仿宋" w:cs="华文宋体"/>
                <w:sz w:val="24"/>
                <w:szCs w:val="30"/>
                <w:highlight w:val="none"/>
              </w:rPr>
              <w:t xml:space="preserve">2</w:t>
            </w:r>
            <w:r>
              <w:rPr>
                <w:rFonts w:ascii="华文宋体" w:hAnsi="华文宋体" w:eastAsia="华文宋体" w:cs="华文宋体"/>
                <w:sz w:val="24"/>
                <w:szCs w:val="30"/>
                <w:highlight w:val="none"/>
              </w:rPr>
              <w:t xml:space="preserve">分</w:t>
            </w:r>
            <w:r>
              <w:rPr>
                <w:rFonts w:hint="eastAsia" w:ascii="华文宋体" w:hAnsi="华文宋体" w:eastAsia="华文宋体" w:cs="华文宋体"/>
                <w:sz w:val="24"/>
                <w:szCs w:val="30"/>
                <w:highlight w:val="none"/>
              </w:rPr>
              <w:t xml:space="preserve">，</w:t>
            </w:r>
            <w:r>
              <w:rPr>
                <w:rFonts w:hint="eastAsia" w:ascii="华文宋体" w:hAnsi="华文宋体" w:eastAsia="华文宋体" w:cs="华文宋体"/>
                <w:sz w:val="24"/>
                <w:highlight w:val="none"/>
              </w:rPr>
              <w:t xml:space="preserve">不提供或提供不全的不得分。</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szCs w:val="30"/>
                <w:highlight w:val="none"/>
              </w:rPr>
              <w:t xml:space="preserve">上述合计</w:t>
            </w:r>
            <w:r>
              <w:rPr>
                <w:rFonts w:ascii="华文宋体" w:hAnsi="华文宋体" w:eastAsia="华文宋体" w:cs="华文宋体"/>
                <w:sz w:val="24"/>
                <w:highlight w:val="none"/>
              </w:rPr>
              <w:t xml:space="preserve">最高得4分，最低得0分。</w:t>
            </w:r>
            <w:r>
              <w:rPr>
                <w:rFonts w:ascii="华文宋体" w:hAnsi="华文宋体" w:cs="华文宋体"/>
              </w:rPr>
            </w:r>
            <w:r/>
          </w:p>
        </w:tc>
        <w:tc>
          <w:tcPr>
            <w:tcBorders>
              <w:left w:val="single" w:color="000000" w:sz="4" w:space="0"/>
            </w:tcBorders>
            <w:tcW w:w="811" w:type="dxa"/>
            <w:vAlign w:val="center"/>
            <w:textDirection w:val="lrTb"/>
            <w:noWrap w:val="false"/>
          </w:tcPr>
          <w:p>
            <w:pPr>
              <w:rPr>
                <w:rFonts w:ascii="华文宋体" w:hAnsi="华文宋体" w:cs="华文宋体"/>
                <w:sz w:val="24"/>
                <w:highlight w:val="none"/>
              </w:rPr>
            </w:pPr>
            <w:r>
              <w:rPr>
                <w:rFonts w:hint="eastAsia" w:ascii="华文宋体" w:hAnsi="华文宋体" w:eastAsia="华文宋体" w:cs="华文宋体"/>
                <w:sz w:val="24"/>
                <w:szCs w:val="20"/>
                <w:highlight w:val="none"/>
              </w:rPr>
              <w:t xml:space="preserve">是</w:t>
            </w:r>
            <w:r>
              <w:rPr>
                <w:rFonts w:ascii="华文宋体" w:hAnsi="华文宋体" w:cs="华文宋体"/>
              </w:rPr>
            </w:r>
            <w:r/>
          </w:p>
        </w:tc>
      </w:tr>
    </w:tbl>
    <w:p>
      <w:pPr>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widowControl/>
        <w:rPr>
          <w:rFonts w:ascii="华文宋体" w:hAnsi="华文宋体" w:cs="华文宋体"/>
          <w:sz w:val="24"/>
          <w:highlight w:val="none"/>
        </w:rPr>
      </w:pPr>
      <w:r>
        <w:rPr>
          <w:rFonts w:hint="eastAsia" w:ascii="华文宋体" w:hAnsi="华文宋体" w:eastAsia="华文宋体" w:cs="华文宋体"/>
          <w:sz w:val="24"/>
          <w:highlight w:val="none"/>
        </w:rPr>
        <w:t xml:space="preserve">注：评分结果精确到小数点后两位。</w:t>
      </w:r>
      <w:r>
        <w:rPr>
          <w:rFonts w:ascii="华文宋体" w:hAnsi="华文宋体" w:cs="华文宋体"/>
        </w:rPr>
      </w:r>
      <w:r/>
    </w:p>
    <w:p>
      <w:pPr>
        <w:widowControl/>
        <w:rPr>
          <w:rFonts w:ascii="华文宋体" w:hAnsi="华文宋体" w:cs="华文宋体"/>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华文宋体" w:hAnsi="华文宋体" w:eastAsia="仿宋" w:cs="华文宋体"/>
          <w:sz w:val="30"/>
          <w:szCs w:val="30"/>
          <w:highlight w:val="none"/>
        </w:rPr>
      </w:r>
      <w:r>
        <w:rPr>
          <w:rFonts w:ascii="华文宋体" w:hAnsi="华文宋体" w:cs="华文宋体"/>
        </w:rPr>
      </w:r>
      <w:r/>
    </w:p>
    <w:p>
      <w:pPr>
        <w:jc w:val="center"/>
        <w:pageBreakBefore/>
        <w:rPr>
          <w:rFonts w:ascii="华文宋体" w:hAnsi="华文宋体" w:cs="华文宋体"/>
          <w:color w:val="000000"/>
          <w:sz w:val="30"/>
          <w:szCs w:val="30"/>
          <w:highlight w:val="none"/>
        </w:rPr>
      </w:pPr>
      <w:r>
        <w:rPr>
          <w:rFonts w:hint="eastAsia" w:ascii="华文宋体" w:hAnsi="华文宋体" w:eastAsia="华文宋体" w:cs="华文宋体"/>
          <w:sz w:val="30"/>
          <w:szCs w:val="30"/>
          <w:highlight w:val="none"/>
        </w:rPr>
        <w:t xml:space="preserve">第五章  拟签订的合同文本</w:t>
      </w:r>
      <w:r>
        <w:rPr>
          <w:rFonts w:ascii="华文宋体" w:hAnsi="华文宋体" w:cs="华文宋体"/>
        </w:rPr>
      </w:r>
      <w:r/>
    </w:p>
    <w:p>
      <w:pPr>
        <w:pStyle w:val="906"/>
        <w:jc w:val="center"/>
        <w:rPr>
          <w:rFonts w:ascii="华文宋体" w:hAnsi="华文宋体" w:cs="华文宋体"/>
          <w:color w:val="000000"/>
          <w:sz w:val="30"/>
          <w:szCs w:val="30"/>
          <w:highlight w:val="none"/>
        </w:rPr>
      </w:pPr>
      <w:r>
        <w:rPr>
          <w:rFonts w:ascii="华文宋体" w:hAnsi="华文宋体" w:eastAsia="仿宋" w:cs="华文宋体"/>
          <w:color w:val="000000"/>
          <w:sz w:val="30"/>
          <w:szCs w:val="30"/>
          <w:highlight w:val="none"/>
        </w:rPr>
      </w:r>
      <w:r>
        <w:rPr>
          <w:rFonts w:ascii="华文宋体" w:hAnsi="华文宋体" w:cs="华文宋体"/>
        </w:rPr>
      </w:r>
      <w:r/>
    </w:p>
    <w:p>
      <w:pPr>
        <w:pStyle w:val="905"/>
        <w:contextualSpacing/>
        <w:ind w:left="4616" w:right="-624" w:hanging="5040"/>
        <w:rPr>
          <w:rFonts w:hint="eastAsia"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甲方：</w:t>
      </w:r>
      <w:r>
        <w:rPr>
          <w:rFonts w:hint="eastAsia" w:ascii="华文宋体" w:hAnsi="华文宋体" w:eastAsia="华文宋体" w:cs="华文宋体"/>
          <w:color w:val="000000"/>
          <w:sz w:val="24"/>
          <w:highlight w:val="none"/>
          <w:lang w:eastAsia="zh-CN"/>
        </w:rPr>
        <w:t xml:space="preserve">国家税务总局丰县税务局</w:t>
      </w:r>
      <w:r>
        <w:rPr>
          <w:rFonts w:hint="eastAsia" w:ascii="华文宋体" w:hAnsi="华文宋体" w:eastAsia="仿宋" w:cs="华文宋体"/>
          <w:color w:val="000000"/>
          <w:sz w:val="24"/>
          <w:highlight w:val="none"/>
          <w:lang w:val="en-US" w:eastAsia="zh-CN"/>
        </w:rPr>
        <w:t xml:space="preserve">  </w:t>
      </w:r>
      <w:r>
        <w:rPr>
          <w:rFonts w:ascii="华文宋体" w:hAnsi="华文宋体" w:eastAsia="华文宋体" w:cs="华文宋体"/>
          <w:color w:val="000000"/>
          <w:sz w:val="24"/>
          <w:highlight w:val="none"/>
        </w:rPr>
        <w:t xml:space="preserve">项目名称：</w:t>
      </w:r>
      <w:r>
        <w:rPr>
          <w:rFonts w:hint="eastAsia" w:ascii="华文宋体" w:hAnsi="华文宋体" w:eastAsia="华文宋体" w:cs="华文宋体"/>
          <w:color w:val="000000"/>
          <w:sz w:val="24"/>
          <w:highlight w:val="none"/>
          <w:lang w:val="en-US" w:eastAsia="zh-CN"/>
        </w:rPr>
        <w:t xml:space="preserve">国家税务总局丰县税务局2026年</w:t>
      </w:r>
      <w:r>
        <w:rPr>
          <w:rFonts w:ascii="华文宋体" w:hAnsi="华文宋体" w:cs="华文宋体"/>
        </w:rPr>
      </w:r>
      <w:r/>
    </w:p>
    <w:p>
      <w:pPr>
        <w:pStyle w:val="905"/>
        <w:contextualSpacing/>
        <w:ind w:right="-624" w:firstLine="4320"/>
        <w:rPr>
          <w:rFonts w:ascii="华文宋体" w:hAnsi="华文宋体" w:cs="华文宋体"/>
          <w:color w:val="000000"/>
          <w:sz w:val="24"/>
          <w:szCs w:val="24"/>
          <w:highlight w:val="none"/>
        </w:rPr>
      </w:pPr>
      <w:r>
        <w:rPr>
          <w:rFonts w:hint="eastAsia" w:ascii="华文宋体" w:hAnsi="华文宋体" w:eastAsia="华文宋体" w:cs="华文宋体"/>
          <w:color w:val="000000"/>
          <w:sz w:val="24"/>
          <w:highlight w:val="none"/>
          <w:lang w:val="en-US" w:eastAsia="zh-CN"/>
        </w:rPr>
        <w:t xml:space="preserve">食堂食材采购项目</w:t>
      </w:r>
      <w:r>
        <w:rPr>
          <w:rFonts w:ascii="华文宋体" w:hAnsi="华文宋体" w:cs="华文宋体"/>
        </w:rPr>
      </w:r>
      <w:r/>
    </w:p>
    <w:p>
      <w:pPr>
        <w:pStyle w:val="906"/>
        <w:contextualSpacing/>
        <w:ind w:left="-424"/>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w:t>
      </w:r>
      <w:r>
        <w:rPr>
          <w:rFonts w:hint="eastAsia"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项目编号：</w:t>
      </w:r>
      <w:r>
        <w:rPr>
          <w:rFonts w:hint="eastAsia" w:ascii="华文宋体" w:hAnsi="华文宋体" w:eastAsia="仿宋" w:cs="华文宋体"/>
          <w:color w:val="000000"/>
          <w:sz w:val="24"/>
          <w:highlight w:val="none"/>
          <w:lang w:val="en-US" w:eastAsia="zh-CN"/>
        </w:rPr>
        <w:t xml:space="preserve">JSZC-320321-WHAN-G2026-0002</w:t>
      </w:r>
      <w:r>
        <w:rPr>
          <w:rFonts w:ascii="华文宋体" w:hAnsi="华文宋体" w:cs="华文宋体"/>
        </w:rPr>
      </w:r>
      <w:r/>
    </w:p>
    <w:p>
      <w:pPr>
        <w:pStyle w:val="906"/>
        <w:contextualSpacing/>
        <w:ind w:left="-424" w:firstLine="360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签订时间：</w:t>
      </w:r>
      <w:r>
        <w:rPr>
          <w:rFonts w:ascii="华文宋体" w:hAnsi="华文宋体" w:cs="华文宋体"/>
        </w:rPr>
      </w:r>
      <w:r/>
    </w:p>
    <w:p>
      <w:pPr>
        <w:pStyle w:val="906"/>
        <w:contextualSpacing/>
        <w:ind w:left="-424" w:firstLine="360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签订地点：</w:t>
      </w:r>
      <w:r>
        <w:rPr>
          <w:rFonts w:ascii="华文宋体" w:hAnsi="华文宋体" w:cs="华文宋体"/>
        </w:rPr>
      </w:r>
      <w:r/>
    </w:p>
    <w:p>
      <w:pPr>
        <w:pStyle w:val="906"/>
        <w:ind w:firstLine="480"/>
        <w:jc w:val="left"/>
        <w:widowControl/>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480"/>
        <w:jc w:val="left"/>
        <w:widowControl/>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480"/>
        <w:jc w:val="left"/>
        <w:widowControl/>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甲、乙双方根据《中华人民共和国政府采购法》、《中华人民共和国民法典》，按照</w:t>
      </w:r>
      <w:r>
        <w:rPr>
          <w:rFonts w:hint="eastAsia" w:ascii="华文宋体" w:hAnsi="华文宋体" w:eastAsia="华文宋体" w:cs="华文宋体"/>
          <w:color w:val="000000"/>
          <w:sz w:val="24"/>
          <w:highlight w:val="none"/>
          <w:lang w:val="en-US" w:eastAsia="zh-CN"/>
        </w:rPr>
        <w:t xml:space="preserve">国家税务总局丰县税务局2026年食堂食材采购项目</w:t>
      </w:r>
      <w:r>
        <w:rPr>
          <w:rFonts w:ascii="华文宋体" w:hAnsi="华文宋体" w:eastAsia="华文宋体" w:cs="华文宋体"/>
          <w:color w:val="000000"/>
          <w:sz w:val="24"/>
          <w:highlight w:val="none"/>
        </w:rPr>
        <w:t xml:space="preserve">发出的中标通知书、招标文件及乙方的投标文件等，按照平等、自愿的原则，经友好协商，签订本合同。</w:t>
      </w:r>
      <w:r>
        <w:rPr>
          <w:rFonts w:ascii="华文宋体" w:hAnsi="华文宋体" w:cs="华文宋体"/>
        </w:rPr>
      </w:r>
      <w:r/>
    </w:p>
    <w:p>
      <w:pPr>
        <w:pStyle w:val="906"/>
        <w:ind w:left="689" w:firstLine="1656"/>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1"/>
        <w:rPr>
          <w:rFonts w:ascii="华文宋体" w:hAnsi="华文宋体" w:cs="华文宋体"/>
          <w:bCs/>
          <w:color w:val="000000"/>
          <w:sz w:val="24"/>
          <w:highlight w:val="none"/>
        </w:rPr>
      </w:pPr>
      <w:r>
        <w:rPr>
          <w:rFonts w:ascii="华文宋体" w:hAnsi="华文宋体" w:eastAsia="华文宋体" w:cs="华文宋体"/>
          <w:bCs/>
          <w:color w:val="000000"/>
          <w:sz w:val="24"/>
          <w:highlight w:val="none"/>
        </w:rPr>
        <w:t xml:space="preserve">一、供货范围和期限</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（一）供货范围：</w:t>
      </w:r>
      <w:r>
        <w:rPr>
          <w:rFonts w:ascii="华文宋体" w:hAnsi="华文宋体" w:eastAsia="华文宋体" w:cs="华文宋体"/>
          <w:sz w:val="24"/>
          <w:highlight w:val="none"/>
        </w:rPr>
        <w:t xml:space="preserve">为甲方食堂进行食材的采购和配送。</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（二）供货</w:t>
      </w:r>
      <w:r>
        <w:rPr>
          <w:rFonts w:hint="eastAsia" w:ascii="华文宋体" w:hAnsi="华文宋体" w:eastAsia="华文宋体" w:cs="华文宋体"/>
          <w:color w:val="000000"/>
          <w:sz w:val="24"/>
          <w:highlight w:val="none"/>
        </w:rPr>
        <w:t xml:space="preserve">期限</w:t>
      </w:r>
      <w:r>
        <w:rPr>
          <w:rFonts w:ascii="华文宋体" w:hAnsi="华文宋体" w:eastAsia="华文宋体" w:cs="华文宋体"/>
          <w:color w:val="000000"/>
          <w:sz w:val="24"/>
          <w:highlight w:val="none"/>
        </w:rPr>
        <w:t xml:space="preserve">：</w:t>
      </w:r>
      <w:r>
        <w:rPr>
          <w:rFonts w:hint="eastAsia" w:ascii="华文宋体" w:hAnsi="华文宋体" w:eastAsia="华文宋体" w:cs="华文宋体"/>
          <w:color w:val="000000"/>
          <w:sz w:val="24"/>
          <w:highlight w:val="none"/>
        </w:rPr>
        <w:t xml:space="preserve">预算金额使用完毕（最长12个月）</w:t>
      </w:r>
      <w:r>
        <w:rPr>
          <w:rFonts w:ascii="华文宋体" w:hAnsi="华文宋体" w:eastAsia="华文宋体" w:cs="华文宋体"/>
          <w:color w:val="000000"/>
          <w:sz w:val="24"/>
          <w:highlight w:val="none"/>
        </w:rPr>
        <w:t xml:space="preserve">。</w:t>
      </w:r>
      <w:r>
        <w:rPr>
          <w:rFonts w:ascii="华文宋体" w:hAnsi="华文宋体" w:cs="华文宋体"/>
        </w:rPr>
      </w:r>
      <w:r/>
    </w:p>
    <w:p>
      <w:pPr>
        <w:pStyle w:val="907"/>
        <w:rPr>
          <w:rFonts w:ascii="华文宋体" w:hAnsi="华文宋体" w:cs="华文宋体"/>
          <w:highlight w:val="none"/>
        </w:rPr>
      </w:pPr>
      <w:r>
        <w:rPr>
          <w:rFonts w:ascii="华文宋体" w:hAnsi="华文宋体" w:eastAsia="华文宋体" w:cs="华文宋体"/>
          <w:color w:val="000000"/>
          <w:sz w:val="24"/>
          <w:highlight w:val="none"/>
        </w:rPr>
        <w:t xml:space="preserve">   （三）采购需求：详见合同附件1</w:t>
      </w:r>
      <w:r>
        <w:rPr>
          <w:rFonts w:ascii="华文宋体" w:hAnsi="华文宋体" w:cs="华文宋体"/>
        </w:rPr>
      </w:r>
      <w:r/>
    </w:p>
    <w:p>
      <w:pPr>
        <w:pStyle w:val="906"/>
        <w:ind w:firstLine="361"/>
        <w:rPr>
          <w:rFonts w:ascii="华文宋体" w:hAnsi="华文宋体" w:cs="华文宋体"/>
          <w:bCs/>
          <w:color w:val="000000"/>
          <w:sz w:val="24"/>
          <w:highlight w:val="none"/>
        </w:rPr>
      </w:pPr>
      <w:r>
        <w:rPr>
          <w:rFonts w:ascii="华文宋体" w:hAnsi="华文宋体" w:eastAsia="华文宋体" w:cs="华文宋体"/>
          <w:bCs/>
          <w:color w:val="000000"/>
          <w:sz w:val="24"/>
          <w:highlight w:val="none"/>
        </w:rPr>
        <w:t xml:space="preserve">二、供应方式及要求</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（一）确定订单</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甲方食堂提前一天向乙方提供所需食品订单，乙方必须在甲方食堂规定时间内，依据订单将甲方食堂所需的食品购齐，送至甲方食堂指定地点进行验收。</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（二）乙方不得以任何理由拒绝供应、随意变更订单项目、内容，由于特殊情况不能及时供应的食品，乙方应提前通知甲方食堂，经甲方食堂许可后方能调整所订食品。</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（三）乙方应主动配合甲方食堂对其供应食品所进行的数量、质量检查。</w:t>
      </w:r>
      <w:r>
        <w:rPr>
          <w:rFonts w:ascii="华文宋体" w:hAnsi="华文宋体" w:cs="华文宋体"/>
        </w:rPr>
      </w:r>
      <w:r/>
    </w:p>
    <w:p>
      <w:pPr>
        <w:pStyle w:val="907"/>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906"/>
        <w:ind w:firstLine="361"/>
        <w:rPr>
          <w:rFonts w:ascii="华文宋体" w:hAnsi="华文宋体" w:cs="华文宋体"/>
          <w:bCs/>
          <w:color w:val="000000"/>
          <w:sz w:val="24"/>
          <w:highlight w:val="none"/>
        </w:rPr>
      </w:pPr>
      <w:r>
        <w:rPr>
          <w:rFonts w:ascii="华文宋体" w:hAnsi="华文宋体" w:eastAsia="华文宋体" w:cs="华文宋体"/>
          <w:bCs/>
          <w:color w:val="000000"/>
          <w:sz w:val="24"/>
          <w:highlight w:val="none"/>
        </w:rPr>
        <w:t xml:space="preserve">三、供应价格及预算金额</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（一）供应价格</w:t>
      </w:r>
      <w:r>
        <w:rPr>
          <w:rFonts w:ascii="华文宋体" w:hAnsi="华文宋体" w:cs="华文宋体"/>
        </w:rPr>
      </w:r>
      <w:r/>
    </w:p>
    <w:p>
      <w:pPr>
        <w:pStyle w:val="906"/>
        <w:ind w:firstLine="480"/>
        <w:rPr>
          <w:rFonts w:ascii="华文宋体" w:hAnsi="华文宋体" w:cs="华文宋体"/>
          <w:color w:val="000000"/>
          <w:sz w:val="24"/>
          <w:highlight w:val="none"/>
        </w:rPr>
      </w:pPr>
      <w:r>
        <w:rPr>
          <w:rFonts w:hint="eastAsia" w:ascii="华文宋体" w:hAnsi="华文宋体" w:eastAsia="仿宋" w:cs="华文宋体"/>
          <w:color w:val="000000"/>
          <w:sz w:val="24"/>
          <w:highlight w:val="none"/>
        </w:rPr>
        <w:t xml:space="preserve">1</w:t>
      </w:r>
      <w:r>
        <w:rPr>
          <w:rFonts w:hint="eastAsia" w:ascii="华文宋体" w:hAnsi="华文宋体" w:eastAsia="仿宋" w:cs="华文宋体"/>
          <w:color w:val="000000"/>
          <w:sz w:val="24"/>
          <w:highlight w:val="none"/>
          <w:lang w:val="en-US" w:eastAsia="zh-CN"/>
        </w:rPr>
        <w:t xml:space="preserve">.</w:t>
      </w:r>
      <w:r>
        <w:rPr>
          <w:rFonts w:ascii="华文宋体" w:hAnsi="华文宋体" w:eastAsia="华文宋体" w:cs="华文宋体"/>
          <w:color w:val="000000"/>
          <w:sz w:val="24"/>
          <w:highlight w:val="none"/>
        </w:rPr>
        <w:t xml:space="preserve">乙方优惠率</w:t>
      </w:r>
      <w:r>
        <w:rPr>
          <w:rFonts w:hint="eastAsia" w:ascii="华文宋体" w:hAnsi="华文宋体" w:eastAsia="华文宋体" w:cs="华文宋体"/>
          <w:color w:val="000000"/>
          <w:sz w:val="24"/>
          <w:highlight w:val="none"/>
        </w:rPr>
        <w:t xml:space="preserve">：</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（1）畜禽肉类、水产品类、冷冻食品类、熟食卤菜类优惠率</w:t>
      </w:r>
      <w:r>
        <w:rPr>
          <w:rFonts w:hint="eastAsia" w:ascii="华文宋体" w:hAnsi="华文宋体" w:eastAsia="仿宋" w:cs="华文宋体"/>
          <w:bCs/>
          <w:sz w:val="24"/>
          <w:szCs w:val="22"/>
          <w:highlight w:val="none"/>
          <w:u w:val="single"/>
        </w:rPr>
        <w:t xml:space="preserve">  </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（2）蔬菜类、蛋类、水果点心饮料类、种子类食材、豆制品类、乳制品类优惠率</w:t>
      </w:r>
      <w:r>
        <w:rPr>
          <w:rFonts w:hint="eastAsia" w:ascii="华文宋体" w:hAnsi="华文宋体" w:eastAsia="仿宋" w:cs="华文宋体"/>
          <w:bCs/>
          <w:sz w:val="24"/>
          <w:szCs w:val="22"/>
          <w:highlight w:val="none"/>
          <w:u w:val="single"/>
        </w:rPr>
        <w:t xml:space="preserve">  </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hint="eastAsia"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（3）粮油类、干调类优惠率</w:t>
      </w:r>
      <w:r>
        <w:rPr>
          <w:rFonts w:hint="eastAsia" w:ascii="华文宋体" w:hAnsi="华文宋体" w:eastAsia="仿宋" w:cs="华文宋体"/>
          <w:bCs/>
          <w:sz w:val="24"/>
          <w:szCs w:val="22"/>
          <w:highlight w:val="none"/>
          <w:u w:val="single"/>
        </w:rPr>
        <w:t xml:space="preserve">  </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color w:val="000000"/>
          <w:sz w:val="24"/>
          <w:highlight w:val="none"/>
        </w:rPr>
        <w:t xml:space="preserve">2</w:t>
      </w:r>
      <w:r>
        <w:rPr>
          <w:rFonts w:hint="eastAsia" w:ascii="华文宋体" w:hAnsi="华文宋体" w:eastAsia="仿宋" w:cs="华文宋体"/>
          <w:color w:val="000000"/>
          <w:sz w:val="24"/>
          <w:highlight w:val="none"/>
          <w:lang w:val="en-US" w:eastAsia="zh-CN"/>
        </w:rPr>
        <w:t xml:space="preserve">.</w:t>
      </w:r>
      <w:r>
        <w:rPr>
          <w:rFonts w:ascii="华文宋体" w:hAnsi="华文宋体" w:eastAsia="华文宋体" w:cs="华文宋体"/>
          <w:sz w:val="24"/>
          <w:szCs w:val="22"/>
          <w:highlight w:val="none"/>
        </w:rPr>
        <w:t xml:space="preserve">基准单价：</w:t>
      </w:r>
      <w:r>
        <w:rPr>
          <w:rFonts w:hint="eastAsia" w:ascii="华文宋体" w:hAnsi="华文宋体" w:eastAsia="华文宋体" w:cs="华文宋体"/>
          <w:sz w:val="24"/>
          <w:szCs w:val="22"/>
          <w:highlight w:val="none"/>
        </w:rPr>
        <w:t xml:space="preserve">以中标人办公地址就近大型菜市场、农贸市场、连锁大型超市平均零售价为基准单价，如遇个别品种价格波动幅度较大时，供应商应事先书面通知采购人，采购人确认后方可调整。如上述还未有的菜品，以乙方的批发采购处官方发布或出具的菜品零售价证明材料为基准单价</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pStyle w:val="906"/>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3</w:t>
      </w:r>
      <w:r>
        <w:rPr>
          <w:rFonts w:hint="eastAsia" w:ascii="华文宋体" w:hAnsi="华文宋体" w:eastAsia="仿宋" w:cs="华文宋体"/>
          <w:sz w:val="24"/>
          <w:highlight w:val="none"/>
          <w:lang w:val="en-US" w:eastAsia="zh-CN"/>
        </w:rPr>
        <w:t xml:space="preserve">.</w:t>
      </w:r>
      <w:r>
        <w:rPr>
          <w:rFonts w:ascii="华文宋体" w:hAnsi="华文宋体" w:eastAsia="华文宋体" w:cs="华文宋体"/>
          <w:sz w:val="24"/>
          <w:highlight w:val="none"/>
        </w:rPr>
        <w:t xml:space="preserve">乙方供货结算单价=基准单价×（1-乙方</w:t>
      </w:r>
      <w:r>
        <w:rPr>
          <w:rFonts w:hint="eastAsia" w:ascii="华文宋体" w:hAnsi="华文宋体" w:eastAsia="华文宋体" w:cs="华文宋体"/>
          <w:sz w:val="24"/>
          <w:highlight w:val="none"/>
        </w:rPr>
        <w:t xml:space="preserve">各类食材中标</w:t>
      </w:r>
      <w:r>
        <w:rPr>
          <w:rFonts w:ascii="华文宋体" w:hAnsi="华文宋体" w:eastAsia="华文宋体" w:cs="华文宋体"/>
          <w:sz w:val="24"/>
          <w:highlight w:val="none"/>
        </w:rPr>
        <w:t xml:space="preserve">优惠率）</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乙方</w:t>
      </w:r>
      <w:r>
        <w:rPr>
          <w:rFonts w:hint="eastAsia" w:ascii="华文宋体" w:hAnsi="华文宋体" w:eastAsia="华文宋体" w:cs="华文宋体"/>
          <w:sz w:val="24"/>
          <w:highlight w:val="none"/>
        </w:rPr>
        <w:t xml:space="preserve">各类食材中标</w:t>
      </w:r>
      <w:r>
        <w:rPr>
          <w:rFonts w:ascii="华文宋体" w:hAnsi="华文宋体" w:eastAsia="华文宋体" w:cs="华文宋体"/>
          <w:sz w:val="24"/>
          <w:highlight w:val="none"/>
        </w:rPr>
        <w:t xml:space="preserve">优惠率</w:t>
      </w:r>
      <w:r>
        <w:rPr>
          <w:rFonts w:hint="eastAsia" w:ascii="华文宋体" w:hAnsi="华文宋体" w:eastAsia="华文宋体" w:cs="华文宋体"/>
          <w:sz w:val="24"/>
          <w:highlight w:val="none"/>
        </w:rPr>
        <w:t xml:space="preserve">详见乙方投标文件中《分项价格表》）</w:t>
      </w:r>
      <w:r>
        <w:rPr>
          <w:rFonts w:ascii="华文宋体" w:hAnsi="华文宋体" w:eastAsia="华文宋体" w:cs="华文宋体"/>
          <w:sz w:val="24"/>
          <w:highlight w:val="none"/>
        </w:rPr>
        <w:t xml:space="preserve">，但不得超出基准单价；</w:t>
      </w:r>
      <w:r>
        <w:rPr>
          <w:rFonts w:ascii="华文宋体" w:hAnsi="华文宋体" w:cs="华文宋体"/>
        </w:rPr>
      </w:r>
      <w:r/>
    </w:p>
    <w:p>
      <w:pPr>
        <w:pStyle w:val="906"/>
        <w:ind w:firstLine="360"/>
        <w:rPr>
          <w:rFonts w:ascii="华文宋体" w:hAnsi="华文宋体" w:cs="华文宋体"/>
          <w:sz w:val="24"/>
          <w:highlight w:val="none"/>
        </w:rPr>
      </w:pPr>
      <w:r>
        <w:rPr>
          <w:rFonts w:hint="eastAsia" w:ascii="华文宋体" w:hAnsi="华文宋体" w:eastAsia="仿宋" w:cs="华文宋体"/>
          <w:sz w:val="24"/>
          <w:highlight w:val="none"/>
        </w:rPr>
        <w:t xml:space="preserve">4</w:t>
      </w:r>
      <w:r>
        <w:rPr>
          <w:rFonts w:hint="eastAsia" w:ascii="华文宋体" w:hAnsi="华文宋体" w:eastAsia="仿宋" w:cs="华文宋体"/>
          <w:sz w:val="24"/>
          <w:highlight w:val="none"/>
          <w:lang w:val="en-US" w:eastAsia="zh-CN"/>
        </w:rPr>
        <w:t xml:space="preserve">.</w:t>
      </w:r>
      <w:r>
        <w:rPr>
          <w:rFonts w:ascii="华文宋体" w:hAnsi="华文宋体" w:eastAsia="华文宋体" w:cs="华文宋体"/>
          <w:sz w:val="24"/>
          <w:highlight w:val="none"/>
        </w:rPr>
        <w:t xml:space="preserve">结算单价</w:t>
      </w:r>
      <w:r>
        <w:rPr>
          <w:rFonts w:hint="eastAsia" w:ascii="华文宋体" w:hAnsi="华文宋体" w:eastAsia="华文宋体" w:cs="华文宋体"/>
          <w:sz w:val="24"/>
          <w:highlight w:val="none"/>
        </w:rPr>
        <w:t xml:space="preserve">、数量及</w:t>
      </w:r>
      <w:r>
        <w:rPr>
          <w:rFonts w:ascii="华文宋体" w:hAnsi="华文宋体" w:eastAsia="华文宋体" w:cs="华文宋体"/>
          <w:sz w:val="24"/>
          <w:highlight w:val="none"/>
        </w:rPr>
        <w:t xml:space="preserve">金额</w:t>
      </w:r>
      <w:r>
        <w:rPr>
          <w:rFonts w:hint="eastAsia" w:ascii="华文宋体" w:hAnsi="华文宋体" w:eastAsia="华文宋体" w:cs="华文宋体"/>
          <w:sz w:val="24"/>
          <w:highlight w:val="none"/>
        </w:rPr>
        <w:t xml:space="preserve">须双方</w:t>
      </w:r>
      <w:r>
        <w:rPr>
          <w:rFonts w:ascii="华文宋体" w:hAnsi="华文宋体" w:eastAsia="华文宋体" w:cs="华文宋体"/>
          <w:sz w:val="24"/>
          <w:highlight w:val="none"/>
        </w:rPr>
        <w:t xml:space="preserve">签字。</w:t>
      </w:r>
      <w:r>
        <w:rPr>
          <w:rFonts w:ascii="华文宋体" w:hAnsi="华文宋体" w:cs="华文宋体"/>
        </w:rPr>
      </w:r>
      <w:r/>
    </w:p>
    <w:p>
      <w:pPr>
        <w:pStyle w:val="906"/>
        <w:ind w:firstLine="360"/>
        <w:rPr>
          <w:rFonts w:ascii="华文宋体" w:hAnsi="华文宋体" w:cs="华文宋体"/>
          <w:sz w:val="24"/>
          <w:highlight w:val="none"/>
        </w:rPr>
      </w:pPr>
      <w:r>
        <w:rPr>
          <w:rFonts w:hint="eastAsia" w:ascii="华文宋体" w:hAnsi="华文宋体" w:eastAsia="仿宋" w:cs="华文宋体"/>
          <w:sz w:val="24"/>
          <w:highlight w:val="none"/>
        </w:rPr>
        <w:t xml:space="preserve">5</w:t>
      </w:r>
      <w:r>
        <w:rPr>
          <w:rFonts w:hint="eastAsia" w:ascii="华文宋体" w:hAnsi="华文宋体" w:eastAsia="仿宋" w:cs="华文宋体"/>
          <w:sz w:val="24"/>
          <w:highlight w:val="none"/>
          <w:lang w:val="en-US" w:eastAsia="zh-CN"/>
        </w:rPr>
        <w:t xml:space="preserve">.</w:t>
      </w:r>
      <w:r>
        <w:rPr>
          <w:rFonts w:ascii="华文宋体" w:hAnsi="华文宋体" w:eastAsia="华文宋体" w:cs="华文宋体"/>
          <w:sz w:val="24"/>
          <w:highlight w:val="none"/>
        </w:rPr>
        <w:t xml:space="preserve">乙方需向甲方提供合法有效发票。</w:t>
      </w:r>
      <w:r>
        <w:rPr>
          <w:rFonts w:ascii="华文宋体" w:hAnsi="华文宋体" w:cs="华文宋体"/>
        </w:rPr>
      </w:r>
      <w:r/>
    </w:p>
    <w:p>
      <w:pPr>
        <w:pStyle w:val="906"/>
        <w:numPr>
          <w:ilvl w:val="0"/>
          <w:numId w:val="2"/>
        </w:numPr>
        <w:ind w:firstLine="360"/>
        <w:rPr>
          <w:rFonts w:ascii="华文宋体" w:hAnsi="华文宋体" w:cs="华文宋体"/>
          <w:sz w:val="24"/>
          <w:highlight w:val="none"/>
        </w:rPr>
      </w:pPr>
      <w:r>
        <w:rPr>
          <w:rFonts w:ascii="华文宋体" w:hAnsi="华文宋体" w:eastAsia="华文宋体" w:cs="华文宋体"/>
          <w:sz w:val="24"/>
          <w:highlight w:val="none"/>
        </w:rPr>
        <w:t xml:space="preserve">预算金额</w:t>
      </w:r>
      <w:r>
        <w:rPr>
          <w:rFonts w:ascii="华文宋体" w:hAnsi="华文宋体" w:cs="华文宋体"/>
        </w:rPr>
      </w:r>
      <w:r/>
    </w:p>
    <w:p>
      <w:pPr>
        <w:pStyle w:val="906"/>
        <w:ind w:firstLine="480"/>
        <w:rPr>
          <w:rFonts w:ascii="华文宋体" w:hAnsi="华文宋体" w:cs="华文宋体"/>
          <w:sz w:val="24"/>
          <w:highlight w:val="none"/>
        </w:rPr>
      </w:pPr>
      <w:r>
        <w:rPr>
          <w:rFonts w:hint="eastAsia" w:ascii="华文宋体" w:hAnsi="华文宋体" w:eastAsia="华文宋体" w:cs="华文宋体"/>
          <w:sz w:val="24"/>
          <w:highlight w:val="none"/>
          <w:lang w:val="en-US" w:eastAsia="zh-CN"/>
        </w:rPr>
        <w:t xml:space="preserve">采购项目金额为215.6</w:t>
      </w:r>
      <w:r>
        <w:rPr>
          <w:rFonts w:hint="eastAsia" w:ascii="华文宋体" w:hAnsi="华文宋体" w:eastAsia="华文宋体" w:cs="华文宋体"/>
          <w:sz w:val="24"/>
          <w:highlight w:val="none"/>
        </w:rPr>
        <w:t xml:space="preserve">万元。</w:t>
      </w:r>
      <w:r>
        <w:rPr>
          <w:rFonts w:ascii="华文宋体" w:hAnsi="华文宋体" w:cs="华文宋体"/>
        </w:rPr>
      </w:r>
      <w:r/>
    </w:p>
    <w:p>
      <w:pPr>
        <w:pStyle w:val="906"/>
        <w:numPr>
          <w:ilvl w:val="0"/>
          <w:numId w:val="0"/>
        </w:numPr>
        <w:ind w:left="480"/>
        <w:rPr>
          <w:rFonts w:ascii="华文宋体" w:hAnsi="华文宋体" w:cs="华文宋体"/>
          <w:sz w:val="24"/>
          <w:highlight w:val="none"/>
        </w:rPr>
      </w:pPr>
      <w:r>
        <w:rPr>
          <w:rFonts w:hint="eastAsia" w:ascii="华文宋体" w:hAnsi="华文宋体" w:eastAsia="华文宋体" w:cs="华文宋体"/>
          <w:sz w:val="24"/>
          <w:highlight w:val="none"/>
          <w:lang w:eastAsia="zh-CN"/>
        </w:rPr>
        <w:t xml:space="preserve">四、</w:t>
      </w:r>
      <w:r>
        <w:rPr>
          <w:rFonts w:ascii="华文宋体" w:hAnsi="华文宋体" w:eastAsia="华文宋体" w:cs="华文宋体"/>
          <w:sz w:val="24"/>
          <w:highlight w:val="none"/>
        </w:rPr>
        <w:t xml:space="preserve">支付（采购资金的支付方式、时间、条件）</w:t>
      </w:r>
      <w:r>
        <w:rPr>
          <w:rFonts w:ascii="华文宋体" w:hAnsi="华文宋体" w:cs="华文宋体"/>
        </w:rPr>
      </w:r>
      <w:r/>
    </w:p>
    <w:p>
      <w:pPr>
        <w:pStyle w:val="906"/>
        <w:ind w:left="120" w:firstLine="360"/>
        <w:rPr>
          <w:rFonts w:ascii="华文宋体" w:hAnsi="华文宋体" w:cs="华文宋体"/>
          <w:sz w:val="24"/>
          <w:highlight w:val="none"/>
        </w:rPr>
      </w:pPr>
      <w:r>
        <w:rPr>
          <w:rFonts w:hint="eastAsia" w:ascii="华文宋体" w:hAnsi="华文宋体" w:eastAsia="华文宋体" w:cs="华文宋体"/>
          <w:sz w:val="24"/>
          <w:highlight w:val="none"/>
        </w:rPr>
        <w:t xml:space="preserve">经双方协商一致，选择以下付款方式：</w:t>
      </w:r>
      <w:r>
        <w:rPr>
          <w:rFonts w:ascii="华文宋体" w:hAnsi="华文宋体" w:cs="华文宋体"/>
        </w:rPr>
      </w:r>
      <w:r/>
    </w:p>
    <w:p>
      <w:pPr>
        <w:pStyle w:val="906"/>
        <w:numPr>
          <w:ilvl w:val="0"/>
          <w:numId w:val="3"/>
        </w:numPr>
        <w:rPr>
          <w:rFonts w:ascii="华文宋体" w:hAnsi="华文宋体" w:cs="华文宋体"/>
          <w:sz w:val="24"/>
          <w:highlight w:val="none"/>
        </w:rPr>
      </w:pPr>
      <w:r>
        <w:rPr>
          <w:rFonts w:hint="eastAsia" w:ascii="华文宋体" w:hAnsi="华文宋体" w:eastAsia="华文宋体" w:cs="华文宋体"/>
          <w:sz w:val="24"/>
          <w:highlight w:val="none"/>
        </w:rPr>
        <w:t xml:space="preserve">付款方式</w:t>
      </w:r>
      <w:r>
        <w:rPr>
          <w:rFonts w:ascii="华文宋体" w:hAnsi="华文宋体" w:cs="华文宋体"/>
        </w:rPr>
      </w:r>
      <w:r/>
    </w:p>
    <w:p>
      <w:pPr>
        <w:pStyle w:val="906"/>
        <w:ind w:left="120" w:firstLine="480"/>
        <w:rPr>
          <w:rFonts w:ascii="华文宋体" w:hAnsi="华文宋体" w:cs="华文宋体"/>
          <w:color w:val="000000"/>
          <w:sz w:val="24"/>
          <w:highlight w:val="none"/>
        </w:rPr>
      </w:pPr>
      <w:r>
        <w:rPr>
          <w:rFonts w:hint="eastAsia" w:ascii="华文宋体" w:hAnsi="华文宋体" w:eastAsia="仿宋" w:cs="华文宋体"/>
          <w:sz w:val="24"/>
          <w:highlight w:val="none"/>
          <w:lang w:val="en-US" w:eastAsia="zh-CN"/>
        </w:rPr>
        <w:t xml:space="preserve">1.</w:t>
      </w:r>
      <w:r>
        <w:rPr>
          <w:rFonts w:ascii="华文宋体" w:hAnsi="华文宋体" w:eastAsia="华文宋体" w:cs="华文宋体"/>
          <w:sz w:val="24"/>
          <w:highlight w:val="none"/>
        </w:rPr>
        <w:t xml:space="preserve">合同签订后，</w:t>
      </w:r>
      <w:r>
        <w:rPr>
          <w:rFonts w:ascii="华文宋体" w:hAnsi="华文宋体" w:eastAsia="华文宋体" w:cs="华文宋体"/>
          <w:color w:val="000000"/>
          <w:sz w:val="24"/>
          <w:highlight w:val="none"/>
        </w:rPr>
        <w:t xml:space="preserve">费用按月支付，每月按实际订单量支付。每次付款经甲方验收合格后，甲方自收到发票后</w:t>
      </w:r>
      <w:r>
        <w:rPr>
          <w:rFonts w:hint="eastAsia" w:ascii="华文宋体" w:hAnsi="华文宋体" w:eastAsia="华文宋体" w:cs="华文宋体"/>
          <w:color w:val="000000"/>
          <w:sz w:val="24"/>
          <w:highlight w:val="none"/>
          <w:lang w:val="en-US" w:eastAsia="zh-CN"/>
        </w:rPr>
        <w:t xml:space="preserve">10个工作</w:t>
      </w:r>
      <w:r>
        <w:rPr>
          <w:rFonts w:ascii="华文宋体" w:hAnsi="华文宋体" w:eastAsia="华文宋体" w:cs="华文宋体"/>
          <w:color w:val="000000"/>
          <w:sz w:val="24"/>
          <w:highlight w:val="none"/>
        </w:rPr>
        <w:t xml:space="preserve">日内，将资金支付到合同约定的乙方账户。</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乙方需提交的支付文件包括：</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①发票</w:t>
      </w:r>
      <w:r>
        <w:rPr>
          <w:rFonts w:hint="eastAsia" w:ascii="华文宋体" w:hAnsi="华文宋体" w:eastAsia="华文宋体" w:cs="华文宋体"/>
          <w:color w:val="000000"/>
          <w:sz w:val="24"/>
          <w:highlight w:val="none"/>
        </w:rPr>
        <w:t xml:space="preserve">；</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②</w:t>
      </w:r>
      <w:r>
        <w:rPr>
          <w:rFonts w:hint="eastAsia" w:ascii="华文宋体" w:hAnsi="华文宋体" w:eastAsia="华文宋体" w:cs="华文宋体"/>
          <w:color w:val="000000"/>
          <w:sz w:val="24"/>
          <w:highlight w:val="none"/>
        </w:rPr>
        <w:t xml:space="preserve">甲方确认的送货清单。</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0"/>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2.</w:t>
      </w:r>
      <w:r>
        <w:rPr>
          <w:rFonts w:ascii="华文宋体" w:hAnsi="华文宋体" w:eastAsia="华文宋体" w:cs="华文宋体"/>
          <w:color w:val="000000"/>
          <w:sz w:val="24"/>
          <w:highlight w:val="none"/>
        </w:rPr>
        <w:t xml:space="preserve">合同约定的乙方账户：</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开户银行：</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银行帐号：</w:t>
      </w:r>
      <w:r>
        <w:rPr>
          <w:rFonts w:ascii="华文宋体" w:hAnsi="华文宋体" w:cs="华文宋体"/>
        </w:rPr>
      </w:r>
      <w:r/>
    </w:p>
    <w:p>
      <w:pPr>
        <w:pStyle w:val="906"/>
        <w:ind w:firstLine="360"/>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3.</w:t>
      </w:r>
      <w:r>
        <w:rPr>
          <w:rFonts w:ascii="华文宋体" w:hAnsi="华文宋体" w:eastAsia="华文宋体" w:cs="华文宋体"/>
          <w:color w:val="000000"/>
          <w:sz w:val="24"/>
          <w:highlight w:val="none"/>
        </w:rPr>
        <w:t xml:space="preserve">其他</w:t>
      </w:r>
      <w:r>
        <w:rPr>
          <w:rFonts w:ascii="华文宋体" w:hAnsi="华文宋体" w:cs="华文宋体"/>
        </w:rPr>
      </w:r>
      <w:r/>
    </w:p>
    <w:p>
      <w:pPr>
        <w:pStyle w:val="906"/>
        <w:ind w:firstLine="360"/>
        <w:rPr>
          <w:rFonts w:ascii="华文宋体" w:hAnsi="华文宋体" w:cs="华文宋体"/>
          <w:sz w:val="24"/>
          <w:highlight w:val="none"/>
        </w:rPr>
      </w:pPr>
      <w:r>
        <w:rPr>
          <w:rFonts w:ascii="华文宋体" w:hAnsi="华文宋体" w:eastAsia="华文宋体" w:cs="华文宋体"/>
          <w:color w:val="000000"/>
          <w:sz w:val="24"/>
          <w:highlight w:val="none"/>
        </w:rPr>
        <w:t xml:space="preserve">若出现因乙方违约导致双方有争议的情况，待争议解决后</w:t>
      </w:r>
      <w:r>
        <w:rPr>
          <w:rFonts w:hint="eastAsia" w:ascii="华文宋体" w:hAnsi="华文宋体" w:eastAsia="仿宋" w:cs="华文宋体"/>
          <w:color w:val="000000"/>
          <w:sz w:val="24"/>
          <w:highlight w:val="none"/>
          <w:lang w:val="en-US" w:eastAsia="zh-CN"/>
        </w:rPr>
        <w:t xml:space="preserve">5</w:t>
      </w:r>
      <w:r>
        <w:rPr>
          <w:rFonts w:ascii="华文宋体" w:hAnsi="华文宋体" w:eastAsia="华文宋体" w:cs="华文宋体"/>
          <w:color w:val="000000"/>
          <w:sz w:val="24"/>
          <w:highlight w:val="none"/>
        </w:rPr>
        <w:t xml:space="preserve">个工作日内甲方再</w:t>
      </w:r>
      <w:r>
        <w:rPr>
          <w:rFonts w:ascii="华文宋体" w:hAnsi="华文宋体" w:eastAsia="华文宋体" w:cs="华文宋体"/>
          <w:sz w:val="24"/>
          <w:highlight w:val="none"/>
        </w:rPr>
        <w:t xml:space="preserve">向乙方支付货款，期间造成的经济损失由乙方自行承担。</w:t>
      </w:r>
      <w:r>
        <w:rPr>
          <w:rFonts w:ascii="华文宋体" w:hAnsi="华文宋体" w:cs="华文宋体"/>
        </w:rPr>
      </w:r>
      <w:r/>
    </w:p>
    <w:p>
      <w:pPr>
        <w:pStyle w:val="906"/>
        <w:numPr>
          <w:ilvl w:val="0"/>
          <w:numId w:val="4"/>
        </w:numPr>
        <w:ind w:firstLine="360"/>
        <w:rPr>
          <w:rFonts w:ascii="华文宋体" w:hAnsi="华文宋体" w:cs="华文宋体"/>
          <w:sz w:val="24"/>
          <w:highlight w:val="none"/>
        </w:rPr>
      </w:pPr>
      <w:r>
        <w:rPr>
          <w:rFonts w:ascii="华文宋体" w:hAnsi="华文宋体" w:eastAsia="华文宋体" w:cs="华文宋体"/>
          <w:sz w:val="24"/>
          <w:highlight w:val="none"/>
        </w:rPr>
        <w:t xml:space="preserve">在预算金额范围内按照实际发生金额据实结算支付，若本合同履行期限内支付</w:t>
      </w:r>
      <w:r>
        <w:rPr>
          <w:rFonts w:hint="eastAsia" w:ascii="华文宋体" w:hAnsi="华文宋体" w:eastAsia="华文宋体" w:cs="华文宋体"/>
          <w:color w:val="auto"/>
          <w:sz w:val="24"/>
          <w:highlight w:val="none"/>
          <w:lang w:eastAsia="zh-CN"/>
        </w:rPr>
        <w:t xml:space="preserve">达到</w:t>
      </w:r>
      <w:r>
        <w:rPr>
          <w:rFonts w:ascii="华文宋体" w:hAnsi="华文宋体" w:eastAsia="华文宋体" w:cs="华文宋体"/>
          <w:color w:val="auto"/>
          <w:sz w:val="24"/>
          <w:highlight w:val="none"/>
        </w:rPr>
        <w:t xml:space="preserve">预算金额</w:t>
      </w:r>
      <w:r>
        <w:rPr>
          <w:rFonts w:ascii="华文宋体" w:hAnsi="华文宋体" w:eastAsia="华文宋体" w:cs="华文宋体"/>
          <w:sz w:val="24"/>
          <w:highlight w:val="none"/>
        </w:rPr>
        <w:t xml:space="preserve">，本合同自动终止；若本合同履行期限结束后仍有剩余，作为政府采购预算结余</w:t>
      </w:r>
      <w:r>
        <w:rPr>
          <w:rFonts w:hint="eastAsia" w:ascii="华文宋体" w:hAnsi="华文宋体" w:eastAsia="华文宋体" w:cs="华文宋体"/>
          <w:sz w:val="24"/>
          <w:highlight w:val="none"/>
        </w:rPr>
        <w:t xml:space="preserve">报</w:t>
      </w:r>
      <w:r>
        <w:rPr>
          <w:rFonts w:ascii="华文宋体" w:hAnsi="华文宋体" w:eastAsia="华文宋体" w:cs="华文宋体"/>
          <w:sz w:val="24"/>
          <w:highlight w:val="none"/>
        </w:rPr>
        <w:t xml:space="preserve">财政</w:t>
      </w:r>
      <w:r>
        <w:rPr>
          <w:rFonts w:hint="eastAsia" w:ascii="华文宋体" w:hAnsi="华文宋体" w:eastAsia="华文宋体" w:cs="华文宋体"/>
          <w:sz w:val="24"/>
          <w:highlight w:val="none"/>
        </w:rPr>
        <w:t xml:space="preserve">部门后结转</w:t>
      </w:r>
      <w:r>
        <w:rPr>
          <w:rFonts w:ascii="华文宋体" w:hAnsi="华文宋体" w:eastAsia="华文宋体" w:cs="华文宋体"/>
          <w:sz w:val="24"/>
          <w:highlight w:val="none"/>
        </w:rPr>
        <w:t xml:space="preserve">。</w:t>
      </w:r>
      <w:r>
        <w:rPr>
          <w:rFonts w:ascii="华文宋体" w:hAnsi="华文宋体" w:cs="华文宋体"/>
        </w:rPr>
      </w:r>
      <w:r/>
    </w:p>
    <w:p>
      <w:pPr>
        <w:pStyle w:val="907"/>
        <w:numPr>
          <w:ilvl w:val="0"/>
          <w:numId w:val="0"/>
        </w:num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906"/>
        <w:ind w:firstLine="361"/>
        <w:rPr>
          <w:rFonts w:ascii="华文宋体" w:hAnsi="华文宋体" w:cs="华文宋体"/>
          <w:bCs/>
          <w:sz w:val="24"/>
          <w:highlight w:val="none"/>
        </w:rPr>
      </w:pPr>
      <w:r>
        <w:rPr>
          <w:rFonts w:ascii="华文宋体" w:hAnsi="华文宋体" w:eastAsia="华文宋体" w:cs="华文宋体"/>
          <w:bCs/>
          <w:sz w:val="24"/>
          <w:highlight w:val="none"/>
        </w:rPr>
        <w:t xml:space="preserve">五、质量标准和检验</w:t>
      </w:r>
      <w:r>
        <w:rPr>
          <w:rFonts w:ascii="华文宋体" w:hAnsi="华文宋体" w:cs="华文宋体"/>
        </w:rPr>
      </w:r>
      <w:r/>
    </w:p>
    <w:p>
      <w:pPr>
        <w:pStyle w:val="906"/>
        <w:ind w:firstLine="360"/>
        <w:rPr>
          <w:rFonts w:ascii="华文宋体" w:hAnsi="华文宋体" w:cs="华文宋体"/>
          <w:sz w:val="24"/>
          <w:highlight w:val="none"/>
        </w:rPr>
      </w:pPr>
      <w:r>
        <w:rPr>
          <w:rFonts w:ascii="华文宋体" w:hAnsi="华文宋体" w:eastAsia="华文宋体" w:cs="华文宋体"/>
          <w:sz w:val="24"/>
          <w:highlight w:val="none"/>
        </w:rPr>
        <w:t xml:space="preserve">（一）质量标准</w:t>
      </w:r>
      <w:r>
        <w:rPr>
          <w:rFonts w:ascii="华文宋体" w:hAnsi="华文宋体" w:cs="华文宋体"/>
        </w:rPr>
      </w:r>
      <w:r/>
    </w:p>
    <w:p>
      <w:pPr>
        <w:pStyle w:val="906"/>
        <w:ind w:firstLine="36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1、</w:t>
      </w:r>
      <w:r>
        <w:rPr>
          <w:rFonts w:ascii="华文宋体" w:hAnsi="华文宋体" w:eastAsia="华文宋体" w:cs="华文宋体"/>
          <w:color w:val="000000"/>
          <w:sz w:val="24"/>
          <w:highlight w:val="none"/>
        </w:rPr>
        <w:t xml:space="preserve">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ascii="华文宋体" w:hAnsi="华文宋体" w:eastAsia="华文宋体" w:cs="华文宋体"/>
          <w:color w:val="000000"/>
          <w:sz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 </w:t>
      </w:r>
      <w:r>
        <w:rPr>
          <w:rFonts w:hint="eastAsia" w:ascii="华文宋体" w:hAnsi="华文宋体" w:eastAsia="华文宋体" w:cs="华文宋体"/>
          <w:color w:val="000000"/>
          <w:sz w:val="24"/>
          <w:highlight w:val="none"/>
        </w:rPr>
        <w:t xml:space="preserve">2、</w:t>
      </w:r>
      <w:r>
        <w:rPr>
          <w:rFonts w:ascii="华文宋体" w:hAnsi="华文宋体" w:eastAsia="华文宋体" w:cs="华文宋体"/>
          <w:color w:val="000000"/>
          <w:sz w:val="24"/>
          <w:highlight w:val="none"/>
        </w:rPr>
        <w:t xml:space="preserve">乙方为满足质量标准提供的技术方案详见合同附件2。</w:t>
      </w:r>
      <w:r>
        <w:rPr>
          <w:rFonts w:ascii="华文宋体" w:hAnsi="华文宋体" w:cs="华文宋体"/>
        </w:rPr>
      </w:r>
      <w:r/>
    </w:p>
    <w:p>
      <w:pPr>
        <w:pStyle w:val="906"/>
        <w:ind w:firstLine="48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3、</w:t>
      </w:r>
      <w:r>
        <w:rPr>
          <w:rFonts w:ascii="华文宋体" w:hAnsi="华文宋体" w:eastAsia="华文宋体" w:cs="华文宋体"/>
          <w:color w:val="000000"/>
          <w:sz w:val="24"/>
          <w:highlight w:val="none"/>
        </w:rPr>
        <w:t xml:space="preserve">乙方为满足质量标准提供的组织机构设置及人员和车辆配备方案详见合同附件3。</w:t>
      </w:r>
      <w:r>
        <w:rPr>
          <w:rFonts w:ascii="华文宋体" w:hAnsi="华文宋体" w:cs="华文宋体"/>
        </w:rPr>
      </w:r>
      <w:r/>
    </w:p>
    <w:p>
      <w:pPr>
        <w:pStyle w:val="906"/>
        <w:ind w:firstLine="48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4、</w:t>
      </w:r>
      <w:r>
        <w:rPr>
          <w:rFonts w:ascii="华文宋体" w:hAnsi="华文宋体" w:eastAsia="华文宋体" w:cs="华文宋体"/>
          <w:color w:val="000000"/>
          <w:sz w:val="24"/>
          <w:highlight w:val="none"/>
        </w:rPr>
        <w:t xml:space="preserve">乙方未满足质量标准提供的退换货承诺方案详见合同附件4。</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（二）验收检验</w:t>
      </w:r>
      <w:r>
        <w:rPr>
          <w:rFonts w:ascii="华文宋体" w:hAnsi="华文宋体" w:cs="华文宋体"/>
        </w:rPr>
      </w:r>
      <w:r/>
    </w:p>
    <w:p>
      <w:pPr>
        <w:pStyle w:val="906"/>
        <w:ind w:firstLine="60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1、</w:t>
      </w:r>
      <w:r>
        <w:rPr>
          <w:rFonts w:ascii="华文宋体" w:hAnsi="华文宋体" w:eastAsia="华文宋体" w:cs="华文宋体"/>
          <w:color w:val="000000"/>
          <w:sz w:val="24"/>
          <w:highlight w:val="none"/>
        </w:rPr>
        <w:t xml:space="preserve">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rPr>
          <w:rFonts w:ascii="华文宋体" w:hAnsi="华文宋体" w:cs="华文宋体"/>
        </w:rPr>
      </w:r>
      <w:r/>
    </w:p>
    <w:p>
      <w:pPr>
        <w:pStyle w:val="906"/>
        <w:ind w:firstLine="480"/>
        <w:rPr>
          <w:rFonts w:ascii="华文宋体" w:hAnsi="华文宋体" w:cs="华文宋体"/>
          <w:sz w:val="24"/>
          <w:highlight w:val="none"/>
        </w:rPr>
      </w:pPr>
      <w:r>
        <w:rPr>
          <w:rFonts w:hint="eastAsia" w:ascii="华文宋体" w:hAnsi="华文宋体" w:eastAsia="华文宋体" w:cs="华文宋体"/>
          <w:color w:val="000000"/>
          <w:sz w:val="24"/>
          <w:highlight w:val="none"/>
        </w:rPr>
        <w:t xml:space="preserve">2、</w:t>
      </w:r>
      <w:r>
        <w:rPr>
          <w:rFonts w:ascii="华文宋体" w:hAnsi="华文宋体" w:eastAsia="华文宋体" w:cs="华文宋体"/>
          <w:sz w:val="24"/>
          <w:highlight w:val="none"/>
        </w:rPr>
        <w:t xml:space="preserve">验收标准（验收要求、验收标准和程序）</w:t>
      </w:r>
      <w:r>
        <w:rPr>
          <w:rFonts w:ascii="华文宋体" w:hAnsi="华文宋体" w:cs="华文宋体"/>
        </w:rPr>
      </w:r>
      <w:r/>
    </w:p>
    <w:p>
      <w:pPr>
        <w:ind w:left="42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（1）验收组织方式：</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自行组织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委托第三方组织</w:t>
      </w:r>
      <w:r>
        <w:rPr>
          <w:rFonts w:ascii="华文宋体" w:hAnsi="华文宋体" w:cs="华文宋体"/>
        </w:rPr>
      </w:r>
      <w:r/>
    </w:p>
    <w:p>
      <w:pPr>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        验收主体：</w:t>
      </w:r>
      <w:r>
        <w:rPr>
          <w:rFonts w:hint="eastAsia" w:ascii="华文宋体" w:hAnsi="华文宋体" w:eastAsia="华文宋体" w:cs="华文宋体"/>
          <w:sz w:val="24"/>
          <w:highlight w:val="none"/>
          <w:u w:val="single"/>
        </w:rPr>
        <w:t xml:space="preserve">    甲方              </w:t>
      </w:r>
      <w:r>
        <w:rPr>
          <w:rFonts w:ascii="华文宋体" w:hAnsi="华文宋体" w:cs="华文宋体"/>
        </w:rPr>
      </w:r>
      <w:r/>
    </w:p>
    <w:p>
      <w:pPr>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        是否邀请本项目的其他供应商参加验收：</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是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否</w:t>
      </w:r>
      <w:r>
        <w:rPr>
          <w:rFonts w:ascii="华文宋体" w:hAnsi="华文宋体" w:cs="华文宋体"/>
        </w:rPr>
      </w:r>
      <w:r/>
    </w:p>
    <w:p>
      <w:pPr>
        <w:ind w:firstLine="96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是否邀请专家参加验收：</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是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否</w:t>
      </w:r>
      <w:r>
        <w:rPr>
          <w:rFonts w:ascii="华文宋体" w:hAnsi="华文宋体" w:cs="华文宋体"/>
        </w:rPr>
      </w:r>
      <w:r/>
    </w:p>
    <w:p>
      <w:pPr>
        <w:ind w:firstLine="96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是否邀请服务对象参加验收：</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是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否</w:t>
      </w:r>
      <w:r>
        <w:rPr>
          <w:rFonts w:ascii="华文宋体" w:hAnsi="华文宋体" w:cs="华文宋体"/>
        </w:rPr>
      </w:r>
      <w:r/>
    </w:p>
    <w:p>
      <w:pPr>
        <w:ind w:firstLine="96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是否邀请第三方检测机构参加验收：</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是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否</w:t>
      </w:r>
      <w:r>
        <w:rPr>
          <w:rFonts w:ascii="华文宋体" w:hAnsi="华文宋体" w:cs="华文宋体"/>
        </w:rPr>
      </w:r>
      <w:r/>
    </w:p>
    <w:p>
      <w:pPr>
        <w:ind w:firstLine="96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是否进行抽查：</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是 </w:t>
      </w:r>
      <w:r>
        <w:rPr>
          <w:rFonts w:ascii="华文宋体" w:hAnsi="华文宋体" w:eastAsia="Wingdings" w:cs="华文宋体"/>
          <w:sz w:val="24"/>
          <w:highlight w:val="none"/>
        </w:rPr>
        <w:t xml:space="preserve">¨</w:t>
      </w:r>
      <w:r>
        <w:rPr>
          <w:rFonts w:hint="eastAsia" w:ascii="华文宋体" w:hAnsi="华文宋体" w:eastAsia="华文宋体" w:cs="华文宋体"/>
          <w:sz w:val="24"/>
          <w:highlight w:val="none"/>
        </w:rPr>
        <w:t xml:space="preserve">否</w:t>
      </w:r>
      <w:r>
        <w:rPr>
          <w:rFonts w:ascii="华文宋体" w:hAnsi="华文宋体" w:cs="华文宋体"/>
        </w:rPr>
      </w:r>
      <w:r/>
    </w:p>
    <w:p>
      <w:pPr>
        <w:ind w:firstLine="960"/>
        <w:spacing w:line="400" w:lineRule="exact"/>
        <w:rPr>
          <w:rFonts w:ascii="华文宋体" w:hAnsi="华文宋体" w:cs="华文宋体"/>
          <w:highlight w:val="none"/>
        </w:rPr>
      </w:pPr>
      <w:r>
        <w:rPr>
          <w:rFonts w:hint="eastAsia" w:ascii="华文宋体" w:hAnsi="华文宋体" w:eastAsia="华文宋体" w:cs="华文宋体"/>
          <w:sz w:val="24"/>
          <w:highlight w:val="none"/>
        </w:rPr>
        <w:t xml:space="preserve">如果</w:t>
      </w:r>
      <w:r>
        <w:rPr>
          <w:rFonts w:ascii="华文宋体" w:hAnsi="华文宋体" w:eastAsia="华文宋体" w:cs="华文宋体"/>
          <w:sz w:val="24"/>
          <w:highlight w:val="none"/>
        </w:rPr>
        <w:t xml:space="preserve">履约验收涉及检测（检验）费</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专业技术人员费用等费用由</w:t>
      </w:r>
      <w:r>
        <w:rPr>
          <w:rFonts w:hint="eastAsia" w:ascii="华文宋体" w:hAnsi="华文宋体" w:eastAsia="华文宋体" w:cs="华文宋体"/>
          <w:sz w:val="24"/>
          <w:highlight w:val="none"/>
          <w:u w:val="single"/>
        </w:rPr>
        <w:t xml:space="preserve">   乙方   </w:t>
      </w:r>
      <w:r>
        <w:rPr>
          <w:rFonts w:ascii="华文宋体" w:hAnsi="华文宋体" w:eastAsia="华文宋体" w:cs="华文宋体"/>
          <w:sz w:val="24"/>
          <w:highlight w:val="none"/>
        </w:rPr>
        <w:t xml:space="preserve">承担</w:t>
      </w:r>
      <w:r>
        <w:rPr>
          <w:rFonts w:ascii="华文宋体" w:hAnsi="华文宋体" w:cs="华文宋体"/>
        </w:rPr>
      </w:r>
      <w:r/>
    </w:p>
    <w:p>
      <w:pPr>
        <w:ind w:firstLine="96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验收组织的其他事项：</w:t>
      </w:r>
      <w:r>
        <w:rPr>
          <w:rFonts w:hint="eastAsia" w:ascii="华文宋体" w:hAnsi="华文宋体" w:eastAsia="仿宋" w:cs="华文宋体"/>
          <w:sz w:val="24"/>
          <w:highlight w:val="none"/>
          <w:u w:val="single"/>
        </w:rPr>
        <w:t xml:space="preserve">                </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（2）履约验收时间：（计划于何时验收/供应商提出验收申请之日起</w:t>
      </w:r>
      <w:r>
        <w:rPr>
          <w:rFonts w:hint="eastAsia" w:ascii="华文宋体" w:hAnsi="华文宋体" w:eastAsia="华文宋体" w:cs="华文宋体"/>
          <w:b/>
          <w:sz w:val="24"/>
          <w:highlight w:val="none"/>
          <w:u w:val="single"/>
        </w:rPr>
        <w:t xml:space="preserve">5个工作</w:t>
      </w:r>
      <w:r>
        <w:rPr>
          <w:rFonts w:hint="eastAsia" w:ascii="华文宋体" w:hAnsi="华文宋体" w:eastAsia="华文宋体" w:cs="华文宋体"/>
          <w:sz w:val="24"/>
          <w:highlight w:val="none"/>
        </w:rPr>
        <w:t xml:space="preserve">日内组织验收） </w:t>
      </w:r>
      <w:r>
        <w:rPr>
          <w:rFonts w:ascii="华文宋体" w:hAnsi="华文宋体" w:cs="华文宋体"/>
        </w:rPr>
      </w:r>
      <w:r/>
    </w:p>
    <w:p>
      <w:pPr>
        <w:pStyle w:val="897"/>
        <w:ind w:firstLine="480"/>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（3）履约验收方式：</w:t>
      </w:r>
      <w:r>
        <w:rPr>
          <w:rFonts w:ascii="华文宋体" w:hAnsi="华文宋体" w:eastAsia="Wingdings" w:cs="华文宋体"/>
          <w:sz w:val="24"/>
          <w:szCs w:val="24"/>
          <w:highlight w:val="none"/>
        </w:rPr>
        <w:t xml:space="preserve">¨</w:t>
      </w:r>
      <w:r>
        <w:rPr>
          <w:rFonts w:hint="eastAsia" w:ascii="华文宋体" w:hAnsi="华文宋体" w:eastAsia="华文宋体" w:cs="华文宋体"/>
          <w:sz w:val="24"/>
          <w:szCs w:val="24"/>
          <w:highlight w:val="none"/>
        </w:rPr>
        <w:t xml:space="preserve">一次性验收         </w:t>
      </w:r>
      <w:r>
        <w:rPr>
          <w:rFonts w:ascii="华文宋体" w:hAnsi="华文宋体" w:cs="华文宋体"/>
        </w:rPr>
      </w:r>
      <w:r/>
    </w:p>
    <w:p>
      <w:pPr>
        <w:pStyle w:val="897"/>
        <w:ind w:firstLine="480"/>
        <w:rPr>
          <w:rFonts w:ascii="华文宋体" w:hAnsi="华文宋体" w:cs="华文宋体"/>
          <w:sz w:val="24"/>
          <w:szCs w:val="24"/>
          <w:highlight w:val="none"/>
        </w:rPr>
      </w:pPr>
      <w:r>
        <w:rPr>
          <w:rFonts w:hint="eastAsia" w:ascii="华文宋体" w:hAnsi="华文宋体" w:eastAsia="仿宋" w:cs="华文宋体"/>
          <w:sz w:val="24"/>
          <w:szCs w:val="24"/>
          <w:highlight w:val="none"/>
        </w:rPr>
        <w:t xml:space="preserve">                   </w:t>
      </w:r>
      <w:r>
        <w:rPr>
          <w:rFonts w:ascii="华文宋体" w:hAnsi="华文宋体" w:eastAsia="Wingdings" w:cs="华文宋体"/>
          <w:sz w:val="24"/>
          <w:szCs w:val="24"/>
          <w:highlight w:val="none"/>
        </w:rPr>
        <w:t xml:space="preserve">¨</w:t>
      </w:r>
      <w:r>
        <w:rPr>
          <w:rFonts w:hint="eastAsia" w:ascii="华文宋体" w:hAnsi="华文宋体" w:eastAsia="华文宋体" w:cs="华文宋体"/>
          <w:sz w:val="24"/>
          <w:szCs w:val="24"/>
          <w:highlight w:val="none"/>
        </w:rPr>
        <w:t xml:space="preserve">分期/分项验收：</w:t>
      </w:r>
      <w:r>
        <w:rPr>
          <w:rFonts w:hint="eastAsia" w:ascii="华文宋体" w:hAnsi="华文宋体" w:eastAsia="仿宋" w:cs="华文宋体"/>
          <w:sz w:val="24"/>
          <w:szCs w:val="24"/>
          <w:highlight w:val="none"/>
          <w:u w:val="single"/>
        </w:rPr>
        <w:t xml:space="preserve">   </w:t>
      </w:r>
      <w:r>
        <w:rPr>
          <w:rFonts w:ascii="华文宋体" w:hAnsi="华文宋体" w:cs="华文宋体"/>
        </w:rPr>
      </w:r>
      <w:r/>
    </w:p>
    <w:p>
      <w:pPr>
        <w:pStyle w:val="897"/>
        <w:numPr>
          <w:ilvl w:val="0"/>
          <w:numId w:val="5"/>
        </w:numPr>
        <w:ind w:firstLine="480"/>
        <w:rPr>
          <w:rFonts w:ascii="华文宋体" w:hAnsi="华文宋体" w:cs="华文宋体"/>
          <w:sz w:val="24"/>
          <w:szCs w:val="24"/>
          <w:highlight w:val="none"/>
          <w:u w:val="single"/>
        </w:rPr>
      </w:pPr>
      <w:r>
        <w:rPr>
          <w:rFonts w:hint="eastAsia" w:ascii="华文宋体" w:hAnsi="华文宋体" w:eastAsia="华文宋体" w:cs="华文宋体"/>
          <w:sz w:val="24"/>
          <w:szCs w:val="24"/>
          <w:highlight w:val="none"/>
        </w:rPr>
        <w:t xml:space="preserve">履约验收程序：</w:t>
      </w:r>
      <w:r>
        <w:rPr>
          <w:rFonts w:hint="eastAsia" w:ascii="华文宋体" w:hAnsi="华文宋体" w:eastAsia="华文宋体" w:cs="华文宋体"/>
          <w:sz w:val="24"/>
          <w:szCs w:val="24"/>
          <w:highlight w:val="none"/>
          <w:u w:val="single"/>
        </w:rPr>
        <w:t xml:space="preserve">乙方提出书面验收要求，甲方接到书面验收要求后5个工作日内出具验收书，如乙方对验收书有异议，在接到验收书后7个工作日内向甲方书面提出。</w:t>
      </w:r>
      <w:r>
        <w:rPr>
          <w:rFonts w:ascii="华文宋体" w:hAnsi="华文宋体" w:cs="华文宋体"/>
        </w:rPr>
      </w:r>
      <w:r/>
    </w:p>
    <w:p>
      <w:pPr>
        <w:pStyle w:val="897"/>
        <w:ind w:firstLine="480"/>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（5）履约验收的内容：</w:t>
      </w:r>
      <w:r>
        <w:rPr>
          <w:rFonts w:hint="eastAsia" w:ascii="华文宋体" w:hAnsi="华文宋体" w:eastAsia="华文宋体" w:cs="华文宋体"/>
          <w:sz w:val="24"/>
          <w:szCs w:val="24"/>
          <w:highlight w:val="none"/>
          <w:u w:val="single"/>
        </w:rPr>
        <w:t xml:space="preserve"> （应当包括每一项技术和商务要求的履约情况，特别是落实政府采购扶持中小企业，支持绿色发展和乡村振兴等政策情况。）</w:t>
      </w:r>
      <w:r>
        <w:rPr>
          <w:rFonts w:ascii="华文宋体" w:hAnsi="华文宋体" w:cs="华文宋体"/>
        </w:rPr>
      </w:r>
      <w:r/>
    </w:p>
    <w:p>
      <w:pPr>
        <w:pStyle w:val="897"/>
        <w:ind w:firstLine="480"/>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（6）履约验收标准：</w:t>
      </w:r>
      <w:r>
        <w:rPr>
          <w:rFonts w:hint="eastAsia" w:ascii="华文宋体" w:hAnsi="华文宋体" w:eastAsia="仿宋" w:cs="华文宋体"/>
          <w:sz w:val="24"/>
          <w:szCs w:val="24"/>
          <w:highlight w:val="none"/>
          <w:u w:val="single"/>
        </w:rPr>
        <w:t xml:space="preserve">                  </w:t>
      </w:r>
      <w:r>
        <w:rPr>
          <w:rFonts w:ascii="华文宋体" w:hAnsi="华文宋体" w:cs="华文宋体"/>
        </w:rPr>
      </w:r>
      <w:r/>
    </w:p>
    <w:p>
      <w:pPr>
        <w:pStyle w:val="897"/>
        <w:ind w:firstLine="480"/>
        <w:rPr>
          <w:rFonts w:ascii="华文宋体" w:hAnsi="华文宋体" w:cs="华文宋体"/>
          <w:sz w:val="24"/>
          <w:szCs w:val="24"/>
          <w:highlight w:val="none"/>
        </w:rPr>
      </w:pPr>
      <w:r>
        <w:rPr>
          <w:rFonts w:hint="eastAsia" w:ascii="华文宋体" w:hAnsi="华文宋体" w:eastAsia="华文宋体" w:cs="华文宋体"/>
          <w:sz w:val="24"/>
          <w:szCs w:val="24"/>
          <w:highlight w:val="none"/>
        </w:rPr>
        <w:t xml:space="preserve">（7）履约验收其他事项：</w:t>
      </w:r>
      <w:r>
        <w:rPr>
          <w:rFonts w:hint="eastAsia" w:ascii="华文宋体" w:hAnsi="华文宋体" w:eastAsia="仿宋" w:cs="华文宋体"/>
          <w:sz w:val="24"/>
          <w:szCs w:val="24"/>
          <w:highlight w:val="none"/>
          <w:u w:val="single"/>
        </w:rPr>
        <w:t xml:space="preserve">                 </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（8）履约验收要求按照江苏省财政厅《</w:t>
      </w:r>
      <w:r>
        <w:rPr>
          <w:rFonts w:ascii="华文宋体" w:hAnsi="华文宋体" w:eastAsia="华文宋体" w:cs="华文宋体"/>
          <w:sz w:val="24"/>
          <w:highlight w:val="none"/>
        </w:rPr>
        <w:t xml:space="preserve">关于印发</w:t>
      </w:r>
      <w:r>
        <w:rPr>
          <w:rFonts w:hint="eastAsia" w:ascii="华文宋体" w:hAnsi="华文宋体" w:eastAsia="仿宋" w:cs="华文宋体"/>
          <w:sz w:val="24"/>
          <w:highlight w:val="none"/>
        </w:rPr>
        <w:t xml:space="preserve">&lt;</w:t>
      </w:r>
      <w:r>
        <w:rPr>
          <w:rFonts w:ascii="华文宋体" w:hAnsi="华文宋体" w:eastAsia="华文宋体" w:cs="华文宋体"/>
          <w:sz w:val="24"/>
          <w:highlight w:val="none"/>
        </w:rPr>
        <w:t xml:space="preserve">江苏省政府采购履约验收管理办法</w:t>
      </w:r>
      <w:r>
        <w:rPr>
          <w:rFonts w:hint="eastAsia" w:ascii="华文宋体" w:hAnsi="华文宋体" w:eastAsia="仿宋" w:cs="华文宋体"/>
          <w:sz w:val="24"/>
          <w:highlight w:val="none"/>
        </w:rPr>
        <w:t xml:space="preserve">&gt;</w:t>
      </w:r>
      <w:r>
        <w:rPr>
          <w:rFonts w:ascii="华文宋体" w:hAnsi="华文宋体" w:eastAsia="华文宋体" w:cs="华文宋体"/>
          <w:sz w:val="24"/>
          <w:highlight w:val="none"/>
        </w:rPr>
        <w:t xml:space="preserve">的通知</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苏财规〔2024〕7号</w:t>
      </w:r>
      <w:r>
        <w:rPr>
          <w:rFonts w:hint="eastAsia" w:ascii="华文宋体" w:hAnsi="华文宋体" w:eastAsia="华文宋体" w:cs="华文宋体"/>
          <w:sz w:val="24"/>
          <w:highlight w:val="none"/>
        </w:rPr>
        <w:t xml:space="preserve">）的规定执行。合同与上述文件规定有矛盾的，以上述文件规定为准。</w:t>
      </w:r>
      <w:r>
        <w:rPr>
          <w:rFonts w:ascii="华文宋体" w:hAnsi="华文宋体" w:cs="华文宋体"/>
        </w:rPr>
      </w:r>
      <w:r/>
    </w:p>
    <w:p>
      <w:pPr>
        <w:pStyle w:val="700"/>
        <w:ind w:left="0" w:firstLine="480"/>
        <w:rPr>
          <w:rFonts w:ascii="华文宋体" w:hAnsi="华文宋体" w:cs="华文宋体"/>
          <w:highlight w:val="none"/>
        </w:rPr>
      </w:pPr>
      <w:r>
        <w:rPr>
          <w:rFonts w:hint="eastAsia" w:ascii="华文宋体" w:hAnsi="华文宋体" w:eastAsia="华文宋体" w:cs="华文宋体"/>
          <w:highlight w:val="none"/>
        </w:rPr>
        <w:t xml:space="preserve">（9）其他</w:t>
      </w:r>
      <w:r>
        <w:rPr>
          <w:rFonts w:ascii="华文宋体" w:hAnsi="华文宋体" w:eastAsia="华文宋体" w:cs="华文宋体"/>
          <w:highlight w:val="none"/>
        </w:rPr>
        <w:t xml:space="preserve">见合同附件5。</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（三）供应时间（具体以甲方食堂要求为准）</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w:t>
      </w:r>
      <w:r>
        <w:rPr>
          <w:rFonts w:hint="eastAsia" w:ascii="华文宋体" w:hAnsi="华文宋体" w:eastAsia="华文宋体" w:cs="华文宋体"/>
          <w:color w:val="000000"/>
          <w:sz w:val="24"/>
          <w:highlight w:val="none"/>
        </w:rPr>
        <w:t xml:space="preserve">每日</w:t>
      </w:r>
      <w:r>
        <w:rPr>
          <w:rFonts w:ascii="华文宋体" w:hAnsi="华文宋体" w:eastAsia="华文宋体" w:cs="华文宋体"/>
          <w:color w:val="000000"/>
          <w:sz w:val="24"/>
          <w:highlight w:val="none"/>
        </w:rPr>
        <w:t xml:space="preserve">必须</w:t>
      </w:r>
      <w:r>
        <w:rPr>
          <w:rFonts w:hint="eastAsia" w:ascii="华文宋体" w:hAnsi="华文宋体" w:eastAsia="华文宋体" w:cs="华文宋体"/>
          <w:color w:val="000000"/>
          <w:sz w:val="24"/>
          <w:highlight w:val="none"/>
        </w:rPr>
        <w:t xml:space="preserve">按照甲方要求的时间</w:t>
      </w:r>
      <w:r>
        <w:rPr>
          <w:rFonts w:ascii="华文宋体" w:hAnsi="华文宋体" w:eastAsia="华文宋体" w:cs="华文宋体"/>
          <w:color w:val="000000"/>
          <w:sz w:val="24"/>
          <w:highlight w:val="none"/>
        </w:rPr>
        <w:t xml:space="preserve">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w:t>
      </w:r>
      <w:r>
        <w:rPr>
          <w:rFonts w:hint="eastAsia" w:ascii="华文宋体" w:hAnsi="华文宋体" w:eastAsia="华文宋体" w:cs="华文宋体"/>
          <w:color w:val="000000"/>
          <w:sz w:val="24"/>
          <w:highlight w:val="none"/>
        </w:rPr>
        <w:t xml:space="preserve">接</w:t>
      </w:r>
      <w:r>
        <w:rPr>
          <w:rFonts w:ascii="华文宋体" w:hAnsi="华文宋体" w:eastAsia="华文宋体" w:cs="华文宋体"/>
          <w:color w:val="000000"/>
          <w:sz w:val="24"/>
          <w:highlight w:val="none"/>
        </w:rPr>
        <w:t xml:space="preserve">甲方电话通知</w:t>
      </w:r>
      <w:r>
        <w:rPr>
          <w:rFonts w:hint="eastAsia" w:ascii="华文宋体" w:hAnsi="华文宋体" w:eastAsia="华文宋体" w:cs="华文宋体"/>
          <w:color w:val="000000"/>
          <w:sz w:val="24"/>
          <w:highlight w:val="none"/>
        </w:rPr>
        <w:t xml:space="preserve">后</w:t>
      </w:r>
      <w:r>
        <w:rPr>
          <w:rFonts w:ascii="华文宋体" w:hAnsi="华文宋体" w:eastAsia="华文宋体" w:cs="华文宋体"/>
          <w:color w:val="000000"/>
          <w:sz w:val="24"/>
          <w:highlight w:val="none"/>
        </w:rPr>
        <w:t xml:space="preserve">，90分钟内送达。</w:t>
      </w:r>
      <w:r>
        <w:rPr>
          <w:rFonts w:ascii="华文宋体" w:hAnsi="华文宋体" w:cs="华文宋体"/>
        </w:rPr>
      </w:r>
      <w:r/>
    </w:p>
    <w:p>
      <w:pPr>
        <w:pStyle w:val="907"/>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906"/>
        <w:ind w:firstLine="482"/>
        <w:rPr>
          <w:rFonts w:ascii="华文宋体" w:hAnsi="华文宋体" w:cs="华文宋体"/>
          <w:bCs/>
          <w:sz w:val="24"/>
          <w:highlight w:val="none"/>
        </w:rPr>
      </w:pPr>
      <w:r>
        <w:rPr>
          <w:rFonts w:ascii="华文宋体" w:hAnsi="华文宋体" w:eastAsia="华文宋体" w:cs="华文宋体"/>
          <w:bCs/>
          <w:sz w:val="24"/>
          <w:highlight w:val="none"/>
        </w:rPr>
        <w:t xml:space="preserve">六 </w:t>
      </w:r>
      <w:r>
        <w:rPr>
          <w:rFonts w:hint="eastAsia" w:ascii="华文宋体" w:hAnsi="华文宋体" w:eastAsia="华文宋体" w:cs="华文宋体"/>
          <w:bCs/>
          <w:sz w:val="24"/>
          <w:highlight w:val="none"/>
        </w:rPr>
        <w:t xml:space="preserve">、</w:t>
      </w:r>
      <w:r>
        <w:rPr>
          <w:rFonts w:ascii="华文宋体" w:hAnsi="华文宋体" w:eastAsia="华文宋体" w:cs="华文宋体"/>
          <w:bCs/>
          <w:sz w:val="24"/>
          <w:highlight w:val="none"/>
        </w:rPr>
        <w:t xml:space="preserve">包装与标记</w:t>
      </w:r>
      <w:r>
        <w:rPr>
          <w:rFonts w:ascii="华文宋体" w:hAnsi="华文宋体" w:cs="华文宋体"/>
        </w:rPr>
      </w:r>
      <w:r/>
    </w:p>
    <w:p>
      <w:pPr>
        <w:pStyle w:val="906"/>
        <w:ind w:firstLine="540"/>
        <w:rPr>
          <w:rFonts w:ascii="华文宋体" w:hAnsi="华文宋体" w:cs="华文宋体"/>
          <w:sz w:val="24"/>
          <w:highlight w:val="none"/>
        </w:rPr>
      </w:pPr>
      <w:r>
        <w:rPr>
          <w:rFonts w:hint="eastAsia" w:ascii="华文宋体" w:hAnsi="华文宋体" w:eastAsia="华文宋体" w:cs="华文宋体"/>
          <w:sz w:val="24"/>
          <w:highlight w:val="none"/>
        </w:rPr>
        <w:t xml:space="preserve">1、</w:t>
      </w:r>
      <w:r>
        <w:rPr>
          <w:rFonts w:ascii="华文宋体" w:hAnsi="华文宋体" w:eastAsia="华文宋体" w:cs="华文宋体"/>
          <w:sz w:val="24"/>
          <w:highlight w:val="none"/>
        </w:rPr>
        <w:t xml:space="preserve"> 商品（合同标的）包装具体要求：见《关于印发《商品包装政府采购需求标准（试行）》、《快递包装政府采购需求标准（试行）》的通知》（财办库〔2020〕123号）中《商品包装政府采购需求标准（试行）》。</w:t>
      </w:r>
      <w:r>
        <w:rPr>
          <w:rFonts w:ascii="华文宋体" w:hAnsi="华文宋体" w:cs="华文宋体"/>
        </w:rPr>
      </w:r>
      <w:r/>
    </w:p>
    <w:p>
      <w:pPr>
        <w:pStyle w:val="906"/>
        <w:ind w:firstLine="540"/>
        <w:rPr>
          <w:rFonts w:ascii="华文宋体" w:hAnsi="华文宋体" w:cs="华文宋体"/>
          <w:sz w:val="24"/>
          <w:highlight w:val="none"/>
        </w:rPr>
      </w:pPr>
      <w:r>
        <w:rPr>
          <w:rFonts w:hint="eastAsia" w:ascii="华文宋体" w:hAnsi="华文宋体" w:eastAsia="华文宋体" w:cs="华文宋体"/>
          <w:sz w:val="24"/>
          <w:highlight w:val="none"/>
        </w:rPr>
        <w:t xml:space="preserve">2、</w:t>
      </w:r>
      <w:r>
        <w:rPr>
          <w:rFonts w:ascii="华文宋体" w:hAnsi="华文宋体" w:eastAsia="华文宋体" w:cs="华文宋体"/>
          <w:sz w:val="24"/>
          <w:highlight w:val="none"/>
        </w:rPr>
        <w:t xml:space="preserve"> 快递包装具体要求：见《关于印发《商品包装政府采购需求标准（试行）》、《快递包装政府采购需求标准（试行）》的通知》（财办库〔2020〕123号）中《快递包装政府采购需求标准（试行）》。</w:t>
      </w:r>
      <w:r>
        <w:rPr>
          <w:rFonts w:ascii="华文宋体" w:hAnsi="华文宋体" w:cs="华文宋体"/>
        </w:rPr>
      </w:r>
      <w:r/>
    </w:p>
    <w:p>
      <w:pPr>
        <w:pStyle w:val="907"/>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906"/>
        <w:ind w:firstLine="361"/>
        <w:rPr>
          <w:rFonts w:ascii="华文宋体" w:hAnsi="华文宋体" w:cs="华文宋体"/>
          <w:color w:val="000000"/>
          <w:sz w:val="24"/>
          <w:highlight w:val="none"/>
        </w:rPr>
      </w:pPr>
      <w:r>
        <w:rPr>
          <w:rFonts w:ascii="华文宋体" w:hAnsi="华文宋体" w:eastAsia="华文宋体" w:cs="华文宋体"/>
          <w:bCs/>
          <w:color w:val="000000"/>
          <w:sz w:val="24"/>
          <w:highlight w:val="none"/>
        </w:rPr>
        <w:t xml:space="preserve">七、违约责任</w:t>
      </w:r>
      <w:r>
        <w:rPr>
          <w:rFonts w:ascii="华文宋体" w:hAnsi="华文宋体" w:cs="华文宋体"/>
        </w:rPr>
      </w:r>
      <w:r/>
    </w:p>
    <w:p>
      <w:pPr>
        <w:pStyle w:val="906"/>
        <w:ind w:firstLine="5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（一）甲方违约责任</w:t>
      </w:r>
      <w:r>
        <w:rPr>
          <w:rFonts w:ascii="华文宋体" w:hAnsi="华文宋体" w:cs="华文宋体"/>
        </w:rPr>
      </w:r>
      <w:r/>
    </w:p>
    <w:p>
      <w:pPr>
        <w:pStyle w:val="906"/>
        <w:ind w:firstLine="5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rPr>
          <w:rFonts w:ascii="华文宋体" w:hAnsi="华文宋体" w:cs="华文宋体"/>
        </w:rPr>
      </w:r>
      <w:r/>
    </w:p>
    <w:p>
      <w:pPr>
        <w:pStyle w:val="906"/>
        <w:ind w:left="36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（二）</w:t>
      </w:r>
      <w:r>
        <w:rPr>
          <w:rFonts w:ascii="华文宋体" w:hAnsi="华文宋体" w:eastAsia="华文宋体" w:cs="华文宋体"/>
          <w:color w:val="000000"/>
          <w:sz w:val="24"/>
          <w:highlight w:val="none"/>
        </w:rPr>
        <w:t xml:space="preserve">乙方违约责任</w:t>
      </w:r>
      <w:r>
        <w:rPr>
          <w:rFonts w:ascii="华文宋体" w:hAnsi="华文宋体" w:cs="华文宋体"/>
        </w:rPr>
      </w:r>
      <w:r/>
    </w:p>
    <w:p>
      <w:pPr>
        <w:pStyle w:val="906"/>
        <w:ind w:firstLine="480"/>
        <w:keepLines w:val="0"/>
        <w:keepNext w:val="0"/>
        <w:pageBreakBefore w:val="0"/>
        <w:widowControl w:val="off"/>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1</w:t>
      </w:r>
      <w:r>
        <w:rPr>
          <w:rFonts w:hint="eastAsia" w:ascii="华文宋体" w:hAnsi="华文宋体" w:eastAsia="华文宋体" w:cs="华文宋体"/>
          <w:color w:val="000000"/>
          <w:sz w:val="24"/>
          <w:highlight w:val="none"/>
        </w:rPr>
        <w:t xml:space="preserve">、</w:t>
      </w:r>
      <w:r>
        <w:rPr>
          <w:rFonts w:ascii="华文宋体" w:hAnsi="华文宋体" w:eastAsia="华文宋体" w:cs="华文宋体"/>
          <w:color w:val="000000"/>
          <w:sz w:val="24"/>
          <w:highlight w:val="none"/>
        </w:rPr>
        <w:t xml:space="preserve">数量违约</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乙方应按照甲方要求的数量足额供应，如发现乙方存在主观故意或弄虚作假，第一次发现，扣除当日货款的10%；第二次发现，扣除当周货款的10%；第三次发现，扣除当月货款的10%，并</w:t>
      </w:r>
      <w:r>
        <w:rPr>
          <w:rFonts w:hint="eastAsia" w:ascii="华文宋体" w:hAnsi="华文宋体" w:eastAsia="华文宋体" w:cs="华文宋体"/>
          <w:color w:val="000000"/>
          <w:sz w:val="24"/>
          <w:highlight w:val="none"/>
        </w:rPr>
        <w:t xml:space="preserve">可以</w:t>
      </w:r>
      <w:r>
        <w:rPr>
          <w:rFonts w:ascii="华文宋体" w:hAnsi="华文宋体" w:eastAsia="华文宋体" w:cs="华文宋体"/>
          <w:color w:val="000000"/>
          <w:sz w:val="24"/>
          <w:highlight w:val="none"/>
        </w:rPr>
        <w:t xml:space="preserve">终止合同。</w:t>
      </w:r>
      <w:r>
        <w:rPr>
          <w:rFonts w:ascii="华文宋体" w:hAnsi="华文宋体" w:cs="华文宋体"/>
        </w:rPr>
      </w:r>
      <w:r/>
    </w:p>
    <w:p>
      <w:pPr>
        <w:pStyle w:val="906"/>
        <w:ind w:firstLine="480"/>
        <w:keepLines w:val="0"/>
        <w:keepNext w:val="0"/>
        <w:pageBreakBefore w:val="0"/>
        <w:widowControl w:val="off"/>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2</w:t>
      </w:r>
      <w:r>
        <w:rPr>
          <w:rFonts w:hint="eastAsia" w:ascii="华文宋体" w:hAnsi="华文宋体" w:eastAsia="华文宋体" w:cs="华文宋体"/>
          <w:color w:val="000000"/>
          <w:sz w:val="24"/>
          <w:highlight w:val="none"/>
        </w:rPr>
        <w:t xml:space="preserve">、</w:t>
      </w:r>
      <w:r>
        <w:rPr>
          <w:rFonts w:ascii="华文宋体" w:hAnsi="华文宋体" w:eastAsia="华文宋体" w:cs="华文宋体"/>
          <w:color w:val="000000"/>
          <w:sz w:val="24"/>
          <w:highlight w:val="none"/>
        </w:rPr>
        <w:t xml:space="preserve">质量违约</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甲方每月对乙方所供应商品随机抽取进行送检，送检品类及抽取次数由甲方决定。乙方应按照国家食品安全相关规定及甲方对菜品质量的要求进行送货。</w:t>
      </w:r>
      <w:r>
        <w:rPr>
          <w:rFonts w:ascii="华文宋体" w:hAnsi="华文宋体" w:cs="华文宋体"/>
        </w:rPr>
      </w:r>
      <w:r/>
    </w:p>
    <w:p>
      <w:pPr>
        <w:pStyle w:val="906"/>
        <w:ind w:firstLine="360"/>
        <w:rPr>
          <w:rFonts w:ascii="华文宋体" w:hAnsi="华文宋体" w:cs="华文宋体"/>
          <w:highlight w:val="none"/>
        </w:rPr>
      </w:pPr>
      <w:r>
        <w:rPr>
          <w:rFonts w:hint="eastAsia" w:ascii="华文宋体" w:hAnsi="华文宋体" w:eastAsia="华文宋体" w:cs="华文宋体"/>
          <w:color w:val="000000"/>
          <w:sz w:val="24"/>
          <w:highlight w:val="none"/>
          <w:lang w:val="en-US" w:eastAsia="zh-CN"/>
        </w:rPr>
        <w:t xml:space="preserve">如因乙方质量原因导致食品安全事故，可以终止合同。</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甲方如发现不符合合同规定的货品，乙方应无条件收回所供应的货品并给予甲方书面答复说明原因，并在</w:t>
      </w:r>
      <w:r>
        <w:rPr>
          <w:rFonts w:hint="eastAsia" w:ascii="华文宋体" w:hAnsi="华文宋体" w:eastAsia="华文宋体" w:cs="华文宋体"/>
          <w:color w:val="000000"/>
          <w:sz w:val="24"/>
          <w:highlight w:val="none"/>
        </w:rPr>
        <w:t xml:space="preserve">甲方要求的时间内</w:t>
      </w:r>
      <w:r>
        <w:rPr>
          <w:rFonts w:ascii="华文宋体" w:hAnsi="华文宋体" w:eastAsia="华文宋体" w:cs="华文宋体"/>
          <w:color w:val="000000"/>
          <w:sz w:val="24"/>
          <w:highlight w:val="none"/>
        </w:rPr>
        <w:t xml:space="preserve">更换好所需货品，由此造成的损失和影响由乙方负责。第一次验收不合格，甲方发出书面警告，第二次则按￥3000.00元</w:t>
      </w:r>
      <w:r>
        <w:rPr>
          <w:rFonts w:hint="eastAsia" w:ascii="华文宋体" w:hAnsi="华文宋体" w:eastAsia="华文宋体" w:cs="华文宋体"/>
          <w:color w:val="000000"/>
          <w:sz w:val="24"/>
          <w:highlight w:val="none"/>
          <w:lang w:eastAsia="zh-CN"/>
        </w:rPr>
        <w:t xml:space="preserve">扣除违约金</w:t>
      </w:r>
      <w:r>
        <w:rPr>
          <w:rFonts w:ascii="华文宋体" w:hAnsi="华文宋体" w:eastAsia="华文宋体" w:cs="华文宋体"/>
          <w:color w:val="000000"/>
          <w:sz w:val="24"/>
          <w:highlight w:val="none"/>
        </w:rPr>
        <w:t xml:space="preserve">，第三次甲方有权解除供货合同。</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rPr>
          <w:rFonts w:ascii="华文宋体" w:hAnsi="华文宋体" w:cs="华文宋体"/>
        </w:rPr>
      </w:r>
      <w:r/>
    </w:p>
    <w:p>
      <w:pPr>
        <w:pStyle w:val="906"/>
        <w:ind w:firstLine="480"/>
        <w:keepLines w:val="0"/>
        <w:keepNext w:val="0"/>
        <w:pageBreakBefore w:val="0"/>
        <w:widowControl w:val="off"/>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3</w:t>
      </w:r>
      <w:r>
        <w:rPr>
          <w:rFonts w:hint="eastAsia" w:ascii="华文宋体" w:hAnsi="华文宋体" w:eastAsia="华文宋体" w:cs="华文宋体"/>
          <w:color w:val="000000"/>
          <w:sz w:val="24"/>
          <w:highlight w:val="none"/>
        </w:rPr>
        <w:t xml:space="preserve">、</w:t>
      </w:r>
      <w:r>
        <w:rPr>
          <w:rFonts w:ascii="华文宋体" w:hAnsi="华文宋体" w:eastAsia="华文宋体" w:cs="华文宋体"/>
          <w:color w:val="000000"/>
          <w:sz w:val="24"/>
          <w:highlight w:val="none"/>
        </w:rPr>
        <w:t xml:space="preserve">服务违约</w:t>
      </w:r>
      <w:r>
        <w:rPr>
          <w:rFonts w:ascii="华文宋体" w:hAnsi="华文宋体" w:cs="华文宋体"/>
        </w:rPr>
      </w:r>
      <w:r/>
    </w:p>
    <w:p>
      <w:pPr>
        <w:pStyle w:val="906"/>
        <w:ind w:firstLine="480"/>
        <w:keepLines w:val="0"/>
        <w:keepNext w:val="0"/>
        <w:pageBreakBefore w:val="0"/>
        <w:widowControl w:val="off"/>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因乙方未按时配送食材至甲方指定地点，影响伙食保障工作正常开展，第一次发现，扣除当日货款的2%；第二次发现，扣除当周货款的2%；第三次发现，扣除当月货款的2%，并</w:t>
      </w:r>
      <w:r>
        <w:rPr>
          <w:rFonts w:hint="eastAsia" w:ascii="华文宋体" w:hAnsi="华文宋体" w:eastAsia="华文宋体" w:cs="华文宋体"/>
          <w:color w:val="000000"/>
          <w:sz w:val="24"/>
          <w:highlight w:val="none"/>
        </w:rPr>
        <w:t xml:space="preserve">可以</w:t>
      </w:r>
      <w:r>
        <w:rPr>
          <w:rFonts w:ascii="华文宋体" w:hAnsi="华文宋体" w:eastAsia="华文宋体" w:cs="华文宋体"/>
          <w:color w:val="000000"/>
          <w:sz w:val="24"/>
          <w:highlight w:val="none"/>
        </w:rPr>
        <w:t xml:space="preserve">终止合同。甲方每月组织人员进行供应情况调查，对不符合食材供应要求的，提出口头或书面整改意见，乙方应严格按甲方要求及时整改。</w:t>
      </w:r>
      <w:r>
        <w:rPr>
          <w:rFonts w:ascii="华文宋体" w:hAnsi="华文宋体" w:cs="华文宋体"/>
        </w:rPr>
      </w:r>
      <w:r/>
    </w:p>
    <w:p>
      <w:pPr>
        <w:pStyle w:val="906"/>
        <w:ind w:firstLine="480"/>
        <w:keepLines w:val="0"/>
        <w:keepNext w:val="0"/>
        <w:pageBreakBefore w:val="0"/>
        <w:widowControl w:val="off"/>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4</w:t>
      </w:r>
      <w:r>
        <w:rPr>
          <w:rFonts w:hint="eastAsia" w:ascii="华文宋体" w:hAnsi="华文宋体" w:eastAsia="华文宋体" w:cs="华文宋体"/>
          <w:color w:val="000000"/>
          <w:sz w:val="24"/>
          <w:highlight w:val="none"/>
        </w:rPr>
        <w:t xml:space="preserve">、</w:t>
      </w:r>
      <w:r>
        <w:rPr>
          <w:rFonts w:ascii="华文宋体" w:hAnsi="华文宋体" w:eastAsia="华文宋体" w:cs="华文宋体"/>
          <w:color w:val="000000"/>
          <w:sz w:val="24"/>
          <w:highlight w:val="none"/>
        </w:rPr>
        <w:t xml:space="preserve">保密违约</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乙方严格遵守各项保密规定，</w:t>
      </w:r>
      <w:r>
        <w:rPr>
          <w:rFonts w:hint="eastAsia" w:ascii="华文宋体" w:hAnsi="华文宋体" w:eastAsia="华文宋体" w:cs="华文宋体"/>
          <w:color w:val="000000"/>
          <w:sz w:val="24"/>
          <w:highlight w:val="none"/>
        </w:rPr>
        <w:t xml:space="preserve">保密承诺详见合同附件6，</w:t>
      </w:r>
      <w:r>
        <w:rPr>
          <w:rFonts w:ascii="华文宋体" w:hAnsi="华文宋体" w:eastAsia="华文宋体" w:cs="华文宋体"/>
          <w:color w:val="000000"/>
          <w:sz w:val="24"/>
          <w:highlight w:val="none"/>
        </w:rPr>
        <w:t xml:space="preserve">在配送期间应按照甲方管理规定约束自身行为；对甲方各类供应情况不得提供给任何其他单位或个人，否则</w:t>
      </w:r>
      <w:r>
        <w:rPr>
          <w:rFonts w:hint="eastAsia" w:ascii="华文宋体" w:hAnsi="华文宋体" w:eastAsia="华文宋体" w:cs="华文宋体"/>
          <w:color w:val="000000"/>
          <w:sz w:val="24"/>
          <w:highlight w:val="none"/>
        </w:rPr>
        <w:t xml:space="preserve">甲方有权解除合同并</w:t>
      </w:r>
      <w:r>
        <w:rPr>
          <w:rFonts w:ascii="华文宋体" w:hAnsi="华文宋体" w:eastAsia="华文宋体" w:cs="华文宋体"/>
          <w:color w:val="000000"/>
          <w:sz w:val="24"/>
          <w:highlight w:val="none"/>
        </w:rPr>
        <w:t xml:space="preserve">按国家相关法律法规处理。</w:t>
      </w:r>
      <w:r>
        <w:rPr>
          <w:rFonts w:ascii="华文宋体" w:hAnsi="华文宋体" w:cs="华文宋体"/>
        </w:rPr>
      </w:r>
      <w:r/>
    </w:p>
    <w:p>
      <w:pPr>
        <w:pStyle w:val="906"/>
        <w:ind w:firstLine="482"/>
        <w:rPr>
          <w:rFonts w:ascii="华文宋体" w:hAnsi="华文宋体" w:cs="华文宋体"/>
          <w:bCs/>
          <w:color w:val="000000"/>
          <w:sz w:val="24"/>
          <w:highlight w:val="none"/>
        </w:rPr>
      </w:pPr>
      <w:r>
        <w:rPr>
          <w:rFonts w:ascii="华文宋体" w:hAnsi="华文宋体" w:eastAsia="仿宋" w:cs="华文宋体"/>
          <w:bCs/>
          <w:color w:val="000000"/>
          <w:sz w:val="24"/>
          <w:highlight w:val="none"/>
        </w:rPr>
      </w:r>
      <w:r>
        <w:rPr>
          <w:rFonts w:ascii="华文宋体" w:hAnsi="华文宋体" w:cs="华文宋体"/>
        </w:rPr>
      </w:r>
      <w:r/>
    </w:p>
    <w:p>
      <w:pPr>
        <w:pStyle w:val="906"/>
        <w:ind w:firstLine="482"/>
        <w:rPr>
          <w:rFonts w:ascii="华文宋体" w:hAnsi="华文宋体" w:cs="华文宋体"/>
          <w:color w:val="000000"/>
          <w:sz w:val="24"/>
          <w:highlight w:val="none"/>
        </w:rPr>
      </w:pPr>
      <w:r>
        <w:rPr>
          <w:rFonts w:ascii="华文宋体" w:hAnsi="华文宋体" w:eastAsia="华文宋体" w:cs="华文宋体"/>
          <w:bCs/>
          <w:color w:val="000000"/>
          <w:sz w:val="24"/>
          <w:highlight w:val="none"/>
        </w:rPr>
        <w:t xml:space="preserve">八、</w:t>
      </w:r>
      <w:r>
        <w:rPr>
          <w:rFonts w:ascii="华文宋体" w:hAnsi="华文宋体" w:eastAsia="华文宋体" w:cs="华文宋体"/>
          <w:color w:val="000000"/>
          <w:sz w:val="24"/>
          <w:highlight w:val="none"/>
        </w:rPr>
        <w:t xml:space="preserve">本合同在下列条件全部满足后生效，生效日期以下列条件全部满足的最晚日期为准： </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 双方加盖公章或合同专用章； </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 甲方收到乙方按政府采购合同金额（合同总价）的 0 %提交的履约保证金。</w:t>
      </w:r>
      <w:r>
        <w:rPr>
          <w:rFonts w:ascii="华文宋体" w:hAnsi="华文宋体" w:cs="华文宋体"/>
        </w:rPr>
      </w:r>
      <w:r/>
    </w:p>
    <w:p>
      <w:pPr>
        <w:pStyle w:val="906"/>
        <w:ind w:firstLine="48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bCs/>
          <w:color w:val="000000"/>
          <w:sz w:val="24"/>
          <w:highlight w:val="none"/>
        </w:rPr>
        <w:t xml:space="preserve">九</w:t>
      </w:r>
      <w:r>
        <w:rPr>
          <w:rFonts w:hint="eastAsia" w:ascii="华文宋体" w:hAnsi="华文宋体" w:eastAsia="华文宋体" w:cs="华文宋体"/>
          <w:bCs/>
          <w:color w:val="000000"/>
          <w:sz w:val="24"/>
          <w:highlight w:val="none"/>
        </w:rPr>
        <w:t xml:space="preserve">、</w:t>
      </w:r>
      <w:r>
        <w:rPr>
          <w:rFonts w:ascii="华文宋体" w:hAnsi="华文宋体" w:eastAsia="华文宋体" w:cs="华文宋体"/>
          <w:color w:val="000000"/>
          <w:sz w:val="24"/>
          <w:highlight w:val="none"/>
        </w:rPr>
        <w:t xml:space="preserve">合同的双方当事人不得擅自变更、中止或者终止合同。 </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bCs/>
          <w:color w:val="000000"/>
          <w:sz w:val="24"/>
          <w:highlight w:val="none"/>
        </w:rPr>
        <w:t xml:space="preserve">十、</w:t>
      </w:r>
      <w:r>
        <w:rPr>
          <w:rFonts w:ascii="华文宋体" w:hAnsi="华文宋体" w:eastAsia="华文宋体" w:cs="华文宋体"/>
          <w:color w:val="000000"/>
          <w:sz w:val="24"/>
          <w:highlight w:val="none"/>
        </w:rPr>
        <w:t xml:space="preserve">双方约定，在履行合同过程中产生争议时，应通过友好协商解决，若协商不成可向甲方所在地人民法院提起诉讼。</w:t>
      </w:r>
      <w:r>
        <w:rPr>
          <w:rFonts w:ascii="华文宋体" w:hAnsi="华文宋体" w:cs="华文宋体"/>
        </w:rPr>
      </w:r>
      <w:r/>
    </w:p>
    <w:p>
      <w:pPr>
        <w:pStyle w:val="906"/>
        <w:ind w:firstLine="48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480"/>
        <w:rPr>
          <w:rFonts w:ascii="华文宋体" w:hAnsi="华文宋体" w:cs="华文宋体"/>
          <w:color w:val="000000"/>
          <w:sz w:val="24"/>
          <w:highlight w:val="none"/>
          <w:u w:val="none"/>
        </w:rPr>
      </w:pPr>
      <w:r>
        <w:rPr>
          <w:rFonts w:ascii="华文宋体" w:hAnsi="华文宋体" w:eastAsia="华文宋体" w:cs="华文宋体"/>
          <w:bCs/>
          <w:color w:val="000000"/>
          <w:sz w:val="24"/>
          <w:highlight w:val="none"/>
        </w:rPr>
        <w:t xml:space="preserve">十一、</w:t>
      </w:r>
      <w:r>
        <w:rPr>
          <w:rFonts w:ascii="华文宋体" w:hAnsi="华文宋体" w:eastAsia="华文宋体" w:cs="华文宋体"/>
          <w:color w:val="000000"/>
          <w:sz w:val="24"/>
          <w:highlight w:val="none"/>
        </w:rPr>
        <w:t xml:space="preserve">合同其他未尽事宜及与招标文件有矛盾之处，以招标文件[项目编号：</w:t>
      </w:r>
      <w:r>
        <w:rPr>
          <w:rFonts w:hint="eastAsia" w:ascii="华文宋体" w:hAnsi="华文宋体" w:eastAsia="仿宋" w:cs="华文宋体"/>
          <w:color w:val="000000"/>
          <w:sz w:val="24"/>
          <w:highlight w:val="none"/>
          <w:u w:val="none"/>
          <w:lang w:val="en-US" w:eastAsia="zh-CN"/>
        </w:rPr>
        <w:t xml:space="preserve">JSZC-320321-WHAN-G2026-0002</w:t>
      </w:r>
      <w:r>
        <w:rPr>
          <w:rFonts w:ascii="华文宋体" w:hAnsi="华文宋体" w:eastAsia="华文宋体" w:cs="华文宋体"/>
          <w:color w:val="000000"/>
          <w:sz w:val="24"/>
          <w:highlight w:val="none"/>
          <w:u w:val="none"/>
        </w:rPr>
        <w:t xml:space="preserve">]为准。</w:t>
      </w:r>
      <w:r>
        <w:rPr>
          <w:rFonts w:ascii="华文宋体" w:hAnsi="华文宋体" w:cs="华文宋体"/>
        </w:rPr>
      </w:r>
      <w:r/>
    </w:p>
    <w:p>
      <w:pPr>
        <w:pStyle w:val="906"/>
        <w:ind w:firstLine="480"/>
        <w:rPr>
          <w:rFonts w:ascii="华文宋体" w:hAnsi="华文宋体" w:cs="华文宋体"/>
          <w:color w:val="000000"/>
          <w:sz w:val="24"/>
          <w:highlight w:val="none"/>
          <w:u w:val="none"/>
        </w:rPr>
      </w:pPr>
      <w:r>
        <w:rPr>
          <w:rFonts w:ascii="华文宋体" w:hAnsi="华文宋体" w:eastAsia="仿宋" w:cs="华文宋体"/>
          <w:color w:val="000000"/>
          <w:sz w:val="24"/>
          <w:highlight w:val="none"/>
          <w:u w:val="none"/>
        </w:rPr>
      </w:r>
      <w:r>
        <w:rPr>
          <w:rFonts w:ascii="华文宋体" w:hAnsi="华文宋体" w:cs="华文宋体"/>
        </w:rPr>
      </w:r>
      <w:r/>
    </w:p>
    <w:p>
      <w:pPr>
        <w:pStyle w:val="906"/>
        <w:ind w:firstLine="482"/>
        <w:rPr>
          <w:rFonts w:ascii="华文宋体" w:hAnsi="华文宋体" w:cs="华文宋体"/>
          <w:color w:val="000000"/>
          <w:sz w:val="24"/>
          <w:highlight w:val="none"/>
        </w:rPr>
      </w:pPr>
      <w:r>
        <w:rPr>
          <w:rFonts w:ascii="华文宋体" w:hAnsi="华文宋体" w:eastAsia="华文宋体" w:cs="华文宋体"/>
          <w:bCs/>
          <w:color w:val="000000"/>
          <w:sz w:val="24"/>
          <w:highlight w:val="none"/>
          <w:u w:val="none"/>
        </w:rPr>
        <w:t xml:space="preserve">十二、</w:t>
      </w:r>
      <w:r>
        <w:rPr>
          <w:rFonts w:ascii="华文宋体" w:hAnsi="华文宋体" w:eastAsia="华文宋体" w:cs="华文宋体"/>
          <w:color w:val="000000"/>
          <w:sz w:val="24"/>
          <w:highlight w:val="none"/>
          <w:u w:val="none"/>
        </w:rPr>
        <w:t xml:space="preserve">合同一式</w:t>
      </w:r>
      <w:r>
        <w:rPr>
          <w:rFonts w:hint="eastAsia" w:ascii="华文宋体" w:hAnsi="华文宋体" w:eastAsia="华文宋体" w:cs="华文宋体"/>
          <w:color w:val="000000"/>
          <w:sz w:val="24"/>
          <w:highlight w:val="none"/>
          <w:u w:val="none"/>
          <w:lang w:eastAsia="zh-CN"/>
        </w:rPr>
        <w:t xml:space="preserve">五</w:t>
      </w:r>
      <w:r>
        <w:rPr>
          <w:rFonts w:ascii="华文宋体" w:hAnsi="华文宋体" w:eastAsia="华文宋体" w:cs="华文宋体"/>
          <w:color w:val="000000"/>
          <w:sz w:val="24"/>
          <w:highlight w:val="none"/>
          <w:u w:val="none"/>
        </w:rPr>
        <w:t xml:space="preserve">份，具有同等法律效力，甲方 </w:t>
      </w:r>
      <w:r>
        <w:rPr>
          <w:rFonts w:hint="eastAsia" w:ascii="华文宋体" w:hAnsi="华文宋体" w:eastAsia="华文宋体" w:cs="华文宋体"/>
          <w:color w:val="000000"/>
          <w:sz w:val="24"/>
          <w:highlight w:val="none"/>
          <w:u w:val="none"/>
          <w:lang w:eastAsia="zh-CN"/>
        </w:rPr>
        <w:t xml:space="preserve">三</w:t>
      </w:r>
      <w:r>
        <w:rPr>
          <w:rFonts w:ascii="华文宋体" w:hAnsi="华文宋体" w:eastAsia="华文宋体" w:cs="华文宋体"/>
          <w:color w:val="000000"/>
          <w:sz w:val="24"/>
          <w:highlight w:val="none"/>
          <w:u w:val="none"/>
        </w:rPr>
        <w:t xml:space="preserve"> 份，乙方一份，</w:t>
      </w:r>
      <w:r>
        <w:rPr>
          <w:rFonts w:hint="eastAsia" w:ascii="华文宋体" w:hAnsi="华文宋体" w:eastAsia="华文宋体" w:cs="华文宋体"/>
          <w:color w:val="000000"/>
          <w:sz w:val="24"/>
          <w:highlight w:val="none"/>
          <w:u w:val="none"/>
          <w:lang w:val="zh-CN"/>
        </w:rPr>
        <w:t xml:space="preserve">徐州汉韵工程项目管理有限公司</w:t>
      </w:r>
      <w:r>
        <w:rPr>
          <w:rFonts w:ascii="华文宋体" w:hAnsi="华文宋体" w:eastAsia="华文宋体" w:cs="华文宋体"/>
          <w:color w:val="000000"/>
          <w:sz w:val="24"/>
          <w:highlight w:val="none"/>
          <w:u w:val="none"/>
        </w:rPr>
        <w:t xml:space="preserve">一份</w:t>
      </w:r>
      <w:r>
        <w:rPr>
          <w:rFonts w:ascii="华文宋体" w:hAnsi="华文宋体" w:eastAsia="华文宋体" w:cs="华文宋体"/>
          <w:color w:val="000000"/>
          <w:sz w:val="24"/>
          <w:highlight w:val="none"/>
        </w:rPr>
        <w:t xml:space="preserve">存档。</w:t>
      </w:r>
      <w:r>
        <w:rPr>
          <w:rFonts w:ascii="华文宋体" w:hAnsi="华文宋体" w:cs="华文宋体"/>
        </w:rPr>
      </w:r>
      <w:r/>
    </w:p>
    <w:p>
      <w:pPr>
        <w:pStyle w:val="906"/>
        <w:contextualSpacing/>
        <w:ind w:firstLine="48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ind w:firstLine="482"/>
        <w:rPr>
          <w:rFonts w:ascii="华文宋体" w:hAnsi="华文宋体" w:cs="华文宋体"/>
          <w:color w:val="000000"/>
          <w:sz w:val="24"/>
          <w:highlight w:val="none"/>
        </w:rPr>
      </w:pPr>
      <w:r>
        <w:rPr>
          <w:rFonts w:ascii="华文宋体" w:hAnsi="华文宋体" w:eastAsia="华文宋体" w:cs="华文宋体"/>
          <w:bCs/>
          <w:color w:val="000000"/>
          <w:sz w:val="24"/>
          <w:highlight w:val="none"/>
        </w:rPr>
        <w:t xml:space="preserve">十三、</w:t>
      </w:r>
      <w:r>
        <w:rPr>
          <w:rFonts w:ascii="华文宋体" w:hAnsi="华文宋体" w:eastAsia="华文宋体" w:cs="华文宋体"/>
          <w:color w:val="000000"/>
          <w:sz w:val="24"/>
          <w:highlight w:val="none"/>
        </w:rPr>
        <w:t xml:space="preserve">按照《财政部关于做好政府采购信息公开工作的通知》（财库〔2015〕135号），甲方依据《保守国家秘密法》等法律制度规定确定本合同</w:t>
      </w:r>
      <w:r>
        <w:rPr>
          <w:rFonts w:ascii="华文宋体" w:hAnsi="华文宋体" w:eastAsia="华文宋体" w:cs="华文宋体"/>
          <w:color w:val="000000"/>
          <w:sz w:val="24"/>
          <w:highlight w:val="none"/>
          <w:u w:val="single"/>
        </w:rPr>
        <w:t xml:space="preserve">          （    ）</w:t>
      </w:r>
      <w:r>
        <w:rPr>
          <w:rFonts w:ascii="华文宋体" w:hAnsi="华文宋体" w:eastAsia="华文宋体" w:cs="华文宋体"/>
          <w:color w:val="000000"/>
          <w:sz w:val="24"/>
          <w:highlight w:val="none"/>
        </w:rPr>
        <w:t xml:space="preserve">部分涉及国家秘密，该涉及国家秘密部分不公告；甲方依据《反不正当竞争法》等法律制度的规定与乙方约定本合同</w:t>
      </w:r>
      <w:r>
        <w:rPr>
          <w:rFonts w:ascii="华文宋体" w:hAnsi="华文宋体" w:eastAsia="华文宋体" w:cs="华文宋体"/>
          <w:color w:val="000000"/>
          <w:sz w:val="24"/>
          <w:highlight w:val="none"/>
          <w:u w:val="single"/>
        </w:rPr>
        <w:t xml:space="preserve">（          ）</w:t>
      </w:r>
      <w:r>
        <w:rPr>
          <w:rFonts w:ascii="华文宋体" w:hAnsi="华文宋体" w:eastAsia="华文宋体" w:cs="华文宋体"/>
          <w:color w:val="000000"/>
          <w:sz w:val="24"/>
          <w:highlight w:val="none"/>
        </w:rPr>
        <w:t xml:space="preserve">部分涉及商业秘密，该涉及商业秘密部分不公告。</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甲 </w:t>
      </w: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方</w:t>
      </w: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                               乙 </w:t>
      </w: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方 </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单位签章： </w:t>
      </w:r>
      <w:r>
        <w:rPr>
          <w:rFonts w:ascii="华文宋体" w:hAnsi="华文宋体" w:eastAsia="仿宋" w:cs="华文宋体"/>
          <w:color w:val="000000"/>
          <w:sz w:val="24"/>
          <w:highlight w:val="none"/>
        </w:rPr>
        <w:tab/>
      </w:r>
      <w:r>
        <w:rPr>
          <w:rFonts w:ascii="华文宋体" w:hAnsi="华文宋体" w:eastAsia="华文宋体" w:cs="华文宋体"/>
          <w:color w:val="000000"/>
          <w:sz w:val="24"/>
          <w:highlight w:val="none"/>
        </w:rPr>
        <w:t xml:space="preserve">                                  单位签章： </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单位地址：                                      单位地址：</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开户银行： </w:t>
      </w:r>
      <w:r>
        <w:rPr>
          <w:rFonts w:ascii="华文宋体" w:hAnsi="华文宋体" w:eastAsia="仿宋" w:cs="华文宋体"/>
          <w:color w:val="000000"/>
          <w:sz w:val="24"/>
          <w:highlight w:val="none"/>
        </w:rPr>
        <w:tab/>
      </w:r>
      <w:r>
        <w:rPr>
          <w:rFonts w:ascii="华文宋体" w:hAnsi="华文宋体" w:eastAsia="华文宋体" w:cs="华文宋体"/>
          <w:color w:val="000000"/>
          <w:sz w:val="24"/>
          <w:highlight w:val="none"/>
        </w:rPr>
        <w:t xml:space="preserve">                                  开户银行：</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银行帐号：                                      银行帐号：</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联 系 人：                                      联 系 人：</w:t>
      </w:r>
      <w:r>
        <w:rPr>
          <w:rFonts w:ascii="华文宋体" w:hAnsi="华文宋体" w:cs="华文宋体"/>
        </w:rPr>
      </w:r>
      <w:r/>
    </w:p>
    <w:p>
      <w:pPr>
        <w:pStyle w:val="906"/>
        <w:contextualSpacing/>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联系电话：                                      联系电话：</w:t>
      </w:r>
      <w:r>
        <w:rPr>
          <w:rFonts w:ascii="华文宋体" w:hAnsi="华文宋体" w:cs="华文宋体"/>
        </w:rPr>
      </w:r>
      <w:r/>
    </w:p>
    <w:p>
      <w:pPr>
        <w:pStyle w:val="907"/>
        <w:rPr>
          <w:rFonts w:ascii="华文宋体" w:hAnsi="华文宋体" w:cs="华文宋体"/>
          <w:highlight w:val="none"/>
        </w:rPr>
      </w:pPr>
      <w:r>
        <w:rPr>
          <w:rFonts w:ascii="华文宋体" w:hAnsi="华文宋体" w:eastAsia="华文宋体" w:cs="华文宋体"/>
          <w:color w:val="000000"/>
          <w:sz w:val="24"/>
          <w:highlight w:val="none"/>
        </w:rPr>
        <w:t xml:space="preserve">日期：                                          日期：   </w:t>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906"/>
        <w:jc w:val="center"/>
        <w:pageBreakBefore/>
        <w:rPr>
          <w:rFonts w:ascii="华文宋体" w:hAnsi="华文宋体" w:cs="华文宋体"/>
          <w:color w:val="000000"/>
          <w:sz w:val="30"/>
          <w:szCs w:val="30"/>
          <w:highlight w:val="none"/>
        </w:rPr>
      </w:pPr>
      <w:r>
        <w:rPr>
          <w:rFonts w:ascii="华文宋体" w:hAnsi="华文宋体" w:eastAsia="华文宋体" w:cs="华文宋体"/>
          <w:color w:val="000000"/>
          <w:sz w:val="30"/>
          <w:szCs w:val="30"/>
          <w:highlight w:val="none"/>
        </w:rPr>
        <w:t xml:space="preserve">合同附件</w:t>
      </w:r>
      <w:r>
        <w:rPr>
          <w:rFonts w:ascii="华文宋体" w:hAnsi="华文宋体" w:cs="华文宋体"/>
        </w:rPr>
      </w:r>
      <w:r/>
    </w:p>
    <w:p>
      <w:pPr>
        <w:pStyle w:val="906"/>
        <w:jc w:val="center"/>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合同附件1：采购需求（见招标文件第六章《采购需求》）</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jc w:val="left"/>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合同附件2：质量标准技术要求（要求见招标文件第六章《采购需求》；合同见乙方投标文件中</w:t>
      </w:r>
      <w:r>
        <w:rPr>
          <w:rFonts w:ascii="华文宋体" w:hAnsi="华文宋体" w:eastAsia="华文宋体" w:cs="华文宋体"/>
          <w:bCs/>
          <w:color w:val="000000"/>
          <w:sz w:val="24"/>
          <w:highlight w:val="none"/>
        </w:rPr>
        <w:t xml:space="preserve">《</w:t>
      </w:r>
      <w:r>
        <w:rPr>
          <w:rFonts w:ascii="华文宋体" w:hAnsi="华文宋体" w:eastAsia="华文宋体" w:cs="华文宋体"/>
          <w:color w:val="000000"/>
          <w:sz w:val="24"/>
          <w:highlight w:val="none"/>
        </w:rPr>
        <w:t xml:space="preserve">技术方案》。）</w:t>
      </w:r>
      <w:r>
        <w:rPr>
          <w:rFonts w:ascii="华文宋体" w:hAnsi="华文宋体" w:cs="华文宋体"/>
        </w:rPr>
      </w:r>
      <w:r/>
    </w:p>
    <w:p>
      <w:pPr>
        <w:pStyle w:val="906"/>
        <w:jc w:val="center"/>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jc w:val="left"/>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合同附件3：组织机构设置及人员和车辆配备要求（要求见招标文件第六章《采购需求》；合同见乙方投标文件中</w:t>
      </w:r>
      <w:r>
        <w:rPr>
          <w:rFonts w:ascii="华文宋体" w:hAnsi="华文宋体" w:eastAsia="华文宋体" w:cs="华文宋体"/>
          <w:bCs/>
          <w:color w:val="000000"/>
          <w:sz w:val="24"/>
          <w:highlight w:val="none"/>
        </w:rPr>
        <w:t xml:space="preserve">《</w:t>
      </w:r>
      <w:r>
        <w:rPr>
          <w:rFonts w:ascii="华文宋体" w:hAnsi="华文宋体" w:eastAsia="华文宋体" w:cs="华文宋体"/>
          <w:color w:val="000000"/>
          <w:sz w:val="24"/>
          <w:highlight w:val="none"/>
        </w:rPr>
        <w:t xml:space="preserve">组织机构设置及人员和车辆配备</w:t>
      </w:r>
      <w:r>
        <w:rPr>
          <w:rFonts w:ascii="华文宋体" w:hAnsi="华文宋体" w:eastAsia="华文宋体" w:cs="华文宋体"/>
          <w:bCs/>
          <w:color w:val="000000"/>
          <w:sz w:val="24"/>
          <w:highlight w:val="none"/>
        </w:rPr>
        <w:t xml:space="preserve">方案</w:t>
      </w:r>
      <w:r>
        <w:rPr>
          <w:rFonts w:ascii="华文宋体" w:hAnsi="华文宋体" w:eastAsia="华文宋体" w:cs="华文宋体"/>
          <w:color w:val="000000"/>
          <w:sz w:val="24"/>
          <w:highlight w:val="none"/>
        </w:rPr>
        <w:t xml:space="preserve">》。）</w:t>
      </w:r>
      <w:r>
        <w:rPr>
          <w:rFonts w:ascii="华文宋体" w:hAnsi="华文宋体" w:cs="华文宋体"/>
        </w:rPr>
      </w:r>
      <w:r/>
    </w:p>
    <w:p>
      <w:pPr>
        <w:pStyle w:val="906"/>
        <w:jc w:val="left"/>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jc w:val="left"/>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合同附件4：退换货要求（要求见招标文件第六章《采购需求》；合同见乙方投标文件中</w:t>
      </w:r>
      <w:r>
        <w:rPr>
          <w:rFonts w:ascii="华文宋体" w:hAnsi="华文宋体" w:eastAsia="华文宋体" w:cs="华文宋体"/>
          <w:bCs/>
          <w:color w:val="000000"/>
          <w:sz w:val="24"/>
          <w:highlight w:val="none"/>
        </w:rPr>
        <w:t xml:space="preserve">《</w:t>
      </w:r>
      <w:r>
        <w:rPr>
          <w:rFonts w:ascii="华文宋体" w:hAnsi="华文宋体" w:eastAsia="华文宋体" w:cs="华文宋体"/>
          <w:color w:val="000000"/>
          <w:sz w:val="24"/>
          <w:highlight w:val="none"/>
        </w:rPr>
        <w:t xml:space="preserve">退换货承诺</w:t>
      </w:r>
      <w:r>
        <w:rPr>
          <w:rFonts w:ascii="华文宋体" w:hAnsi="华文宋体" w:eastAsia="华文宋体" w:cs="华文宋体"/>
          <w:bCs/>
          <w:color w:val="000000"/>
          <w:sz w:val="24"/>
          <w:highlight w:val="none"/>
        </w:rPr>
        <w:t xml:space="preserve">方案</w:t>
      </w:r>
      <w:r>
        <w:rPr>
          <w:rFonts w:ascii="华文宋体" w:hAnsi="华文宋体" w:eastAsia="华文宋体" w:cs="华文宋体"/>
          <w:color w:val="000000"/>
          <w:sz w:val="24"/>
          <w:highlight w:val="none"/>
        </w:rPr>
        <w:t xml:space="preserve">》。）</w:t>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合同附件5：验收标准（验收要求、验收标准和程序）</w:t>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合同附件</w:t>
      </w:r>
      <w:r>
        <w:rPr>
          <w:rFonts w:ascii="华文宋体" w:hAnsi="华文宋体" w:eastAsia="仿宋" w:cs="华文宋体"/>
          <w:color w:val="000000"/>
          <w:sz w:val="24"/>
          <w:highlight w:val="none"/>
        </w:rPr>
        <w:t xml:space="preserve">6</w:t>
      </w:r>
      <w:r>
        <w:rPr>
          <w:rFonts w:hint="eastAsia" w:ascii="华文宋体" w:hAnsi="华文宋体" w:eastAsia="华文宋体" w:cs="华文宋体"/>
          <w:color w:val="000000"/>
          <w:sz w:val="24"/>
          <w:highlight w:val="none"/>
        </w:rPr>
        <w:t xml:space="preserve">：《保密承诺》</w:t>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合同附件5</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jc w:val="center"/>
        <w:rPr>
          <w:rFonts w:ascii="华文宋体" w:hAnsi="华文宋体" w:cs="华文宋体"/>
          <w:color w:val="000000"/>
          <w:sz w:val="30"/>
          <w:szCs w:val="30"/>
          <w:highlight w:val="none"/>
        </w:rPr>
      </w:pPr>
      <w:r>
        <w:rPr>
          <w:rFonts w:ascii="华文宋体" w:hAnsi="华文宋体" w:eastAsia="华文宋体" w:cs="华文宋体"/>
          <w:color w:val="000000"/>
          <w:sz w:val="30"/>
          <w:szCs w:val="30"/>
          <w:highlight w:val="none"/>
        </w:rPr>
        <w:t xml:space="preserve">验收标准（验收要求、验收标准和程序）</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甲方：</w:t>
      </w:r>
      <w:r>
        <w:rPr>
          <w:rFonts w:hint="eastAsia" w:ascii="华文宋体" w:hAnsi="华文宋体" w:eastAsia="仿宋" w:cs="华文宋体"/>
          <w:color w:val="000000"/>
          <w:sz w:val="24"/>
          <w:highlight w:val="none"/>
        </w:rPr>
        <w:t xml:space="preserve"> </w:t>
      </w:r>
      <w:r>
        <w:rPr>
          <w:rFonts w:ascii="华文宋体" w:hAnsi="华文宋体" w:eastAsia="仿宋" w:cs="华文宋体"/>
          <w:color w:val="000000"/>
          <w:sz w:val="24"/>
          <w:highlight w:val="none"/>
        </w:rPr>
        <w:t xml:space="preserve">                       </w:t>
      </w:r>
      <w:r>
        <w:rPr>
          <w:rFonts w:hint="eastAsia"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 合同编号：</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乙方：                                    项目编号：</w:t>
      </w:r>
      <w:r>
        <w:rPr>
          <w:rFonts w:ascii="华文宋体" w:hAnsi="华文宋体" w:cs="华文宋体"/>
        </w:rPr>
      </w:r>
      <w:r/>
    </w:p>
    <w:p>
      <w:pPr>
        <w:pStyle w:val="906"/>
        <w:contextualSpacing/>
        <w:ind w:firstLine="5040"/>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签订地点：</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    验收标准：见本合同“五、质量标准和检验”。</w:t>
      </w:r>
      <w:r>
        <w:rPr>
          <w:rFonts w:ascii="华文宋体" w:hAnsi="华文宋体" w:cs="华文宋体"/>
        </w:rPr>
      </w:r>
      <w:r/>
    </w:p>
    <w:p>
      <w:pPr>
        <w:pStyle w:val="906"/>
        <w:ind w:firstLine="36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甲 </w:t>
      </w: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方</w:t>
      </w:r>
      <w:r>
        <w:rPr>
          <w:rFonts w:ascii="华文宋体" w:hAnsi="华文宋体" w:eastAsia="仿宋" w:cs="华文宋体"/>
          <w:color w:val="000000"/>
          <w:sz w:val="24"/>
          <w:highlight w:val="none"/>
        </w:rPr>
        <w:t xml:space="preserve">                    </w:t>
      </w:r>
      <w:r>
        <w:rPr>
          <w:rFonts w:ascii="华文宋体" w:hAnsi="华文宋体" w:eastAsia="仿宋" w:cs="华文宋体"/>
          <w:color w:val="000000"/>
          <w:sz w:val="24"/>
          <w:highlight w:val="none"/>
        </w:rPr>
        <w:t xml:space="preserve">                  </w:t>
      </w:r>
      <w:r>
        <w:rPr>
          <w:rFonts w:hint="eastAsia" w:ascii="华文宋体" w:hAnsi="华文宋体" w:eastAsia="仿宋" w:cs="华文宋体"/>
          <w:color w:val="000000"/>
          <w:sz w:val="24"/>
          <w:highlight w:val="none"/>
          <w:lang w:val="en-US" w:eastAsia="zh-CN"/>
        </w:rPr>
        <w:t xml:space="preserve"> </w:t>
      </w:r>
      <w:r>
        <w:rPr>
          <w:rFonts w:ascii="华文宋体" w:hAnsi="华文宋体" w:eastAsia="华文宋体" w:cs="华文宋体"/>
          <w:color w:val="000000"/>
          <w:sz w:val="24"/>
          <w:highlight w:val="none"/>
        </w:rPr>
        <w:t xml:space="preserve"> 乙 </w:t>
      </w:r>
      <w:r>
        <w:rPr>
          <w:rFonts w:ascii="华文宋体" w:hAnsi="华文宋体" w:eastAsia="仿宋" w:cs="华文宋体"/>
          <w:color w:val="000000"/>
          <w:sz w:val="24"/>
          <w:highlight w:val="none"/>
        </w:rPr>
        <w:t xml:space="preserve">      </w:t>
      </w:r>
      <w:r>
        <w:rPr>
          <w:rFonts w:ascii="华文宋体" w:hAnsi="华文宋体" w:eastAsia="华文宋体" w:cs="华文宋体"/>
          <w:color w:val="000000"/>
          <w:sz w:val="24"/>
          <w:highlight w:val="none"/>
        </w:rPr>
        <w:t xml:space="preserve">方 </w:t>
      </w:r>
      <w:r>
        <w:rPr>
          <w:rFonts w:ascii="华文宋体" w:hAnsi="华文宋体" w:cs="华文宋体"/>
        </w:rPr>
      </w:r>
      <w:r/>
    </w:p>
    <w:p>
      <w:pPr>
        <w:pStyle w:val="906"/>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单位签章： </w:t>
      </w:r>
      <w:r>
        <w:rPr>
          <w:rFonts w:ascii="华文宋体" w:hAnsi="华文宋体" w:eastAsia="仿宋" w:cs="华文宋体"/>
          <w:color w:val="000000"/>
          <w:sz w:val="24"/>
          <w:highlight w:val="none"/>
        </w:rPr>
        <w:tab/>
      </w:r>
      <w:r>
        <w:rPr>
          <w:rFonts w:ascii="华文宋体" w:hAnsi="华文宋体" w:eastAsia="华文宋体" w:cs="华文宋体"/>
          <w:color w:val="000000"/>
          <w:sz w:val="24"/>
          <w:highlight w:val="none"/>
        </w:rPr>
        <w:t xml:space="preserve">                       单位签章： </w:t>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日期：                               日期：</w:t>
      </w:r>
      <w:r>
        <w:rPr>
          <w:rFonts w:ascii="华文宋体" w:hAnsi="华文宋体" w:cs="华文宋体"/>
        </w:rPr>
      </w:r>
      <w:r/>
    </w:p>
    <w:p>
      <w:pPr>
        <w:pStyle w:val="906"/>
        <w:rPr>
          <w:rFonts w:ascii="华文宋体" w:hAnsi="华文宋体" w:cs="华文宋体"/>
          <w:color w:val="000000"/>
          <w:highlight w:val="none"/>
        </w:rPr>
      </w:pPr>
      <w:r>
        <w:rPr>
          <w:rFonts w:ascii="华文宋体" w:hAnsi="华文宋体" w:cs="华文宋体"/>
          <w:color w:val="000000"/>
          <w:highlight w:val="none"/>
        </w:rPr>
      </w:r>
      <w:r>
        <w:rPr>
          <w:rFonts w:ascii="华文宋体" w:hAnsi="华文宋体" w:cs="华文宋体"/>
        </w:rPr>
      </w:r>
      <w:r/>
    </w:p>
    <w:p>
      <w:pPr>
        <w:pStyle w:val="906"/>
        <w:rPr>
          <w:rFonts w:ascii="华文宋体" w:hAnsi="华文宋体" w:cs="华文宋体"/>
          <w:color w:val="000000"/>
          <w:highlight w:val="none"/>
        </w:rPr>
      </w:pPr>
      <w:r>
        <w:rPr>
          <w:rFonts w:ascii="华文宋体" w:hAnsi="华文宋体" w:cs="华文宋体"/>
          <w:color w:val="000000"/>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7"/>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rPr>
          <w:rFonts w:ascii="华文宋体" w:hAnsi="华文宋体" w:cs="华文宋体"/>
          <w:color w:val="000000"/>
          <w:sz w:val="18"/>
          <w:szCs w:val="18"/>
          <w:highlight w:val="none"/>
        </w:rPr>
      </w:pPr>
      <w:r>
        <w:rPr>
          <w:rFonts w:ascii="华文宋体" w:hAnsi="华文宋体" w:eastAsia="仿宋" w:cs="华文宋体"/>
          <w:color w:val="000000"/>
          <w:sz w:val="18"/>
          <w:szCs w:val="18"/>
          <w:highlight w:val="none"/>
        </w:rPr>
      </w:r>
      <w:r>
        <w:rPr>
          <w:rFonts w:ascii="华文宋体" w:hAnsi="华文宋体" w:cs="华文宋体"/>
        </w:rPr>
      </w:r>
      <w:r/>
    </w:p>
    <w:p>
      <w:pPr>
        <w:pStyle w:val="906"/>
        <w:contextualSpacing/>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合同附件6</w:t>
      </w:r>
      <w:r>
        <w:rPr>
          <w:rFonts w:ascii="华文宋体" w:hAnsi="华文宋体" w:cs="华文宋体"/>
        </w:rPr>
      </w:r>
      <w:r/>
    </w:p>
    <w:p>
      <w:pPr>
        <w:pStyle w:val="906"/>
        <w:ind w:firstLine="300"/>
        <w:jc w:val="center"/>
        <w:widowControl/>
        <w:rPr>
          <w:rFonts w:ascii="华文宋体" w:hAnsi="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《保密承诺》</w:t>
      </w:r>
      <w:r>
        <w:rPr>
          <w:rFonts w:ascii="华文宋体" w:hAnsi="华文宋体" w:cs="华文宋体"/>
        </w:rPr>
      </w:r>
      <w:r/>
    </w:p>
    <w:p>
      <w:pPr>
        <w:spacing w:line="500" w:lineRule="exact"/>
        <w:rPr>
          <w:rFonts w:ascii="华文宋体" w:hAnsi="华文宋体" w:cs="华文宋体"/>
          <w:sz w:val="24"/>
          <w:highlight w:val="none"/>
          <w:u w:val="single"/>
        </w:rPr>
      </w:pPr>
      <w:r>
        <w:rPr>
          <w:rFonts w:hint="eastAsia" w:ascii="华文宋体" w:hAnsi="华文宋体" w:eastAsia="华文宋体" w:cs="华文宋体"/>
          <w:sz w:val="24"/>
          <w:highlight w:val="none"/>
          <w:u w:val="single"/>
        </w:rPr>
        <w:t xml:space="preserve">（甲方名称）：</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参加贵单位的活动，我单位承诺按照以下条件对</w:t>
      </w:r>
      <w:r>
        <w:rPr>
          <w:rFonts w:hint="eastAsia" w:ascii="华文宋体" w:hAnsi="华文宋体" w:eastAsia="华文宋体" w:cs="华文宋体"/>
          <w:color w:val="000000"/>
          <w:sz w:val="24"/>
          <w:highlight w:val="none"/>
          <w:lang w:eastAsia="zh-CN"/>
        </w:rPr>
        <w:t xml:space="preserve">国家税务总局</w:t>
      </w:r>
      <w:r>
        <w:rPr>
          <w:rFonts w:hint="eastAsia" w:ascii="华文宋体" w:hAnsi="华文宋体" w:eastAsia="华文宋体" w:cs="华文宋体"/>
          <w:color w:val="000000"/>
          <w:sz w:val="24"/>
          <w:highlight w:val="none"/>
          <w:lang w:val="en-US" w:eastAsia="zh-CN"/>
        </w:rPr>
        <w:t xml:space="preserve">丰县</w:t>
      </w:r>
      <w:r>
        <w:rPr>
          <w:rFonts w:hint="eastAsia" w:ascii="华文宋体" w:hAnsi="华文宋体" w:eastAsia="华文宋体" w:cs="华文宋体"/>
          <w:color w:val="000000"/>
          <w:sz w:val="24"/>
          <w:highlight w:val="none"/>
          <w:lang w:eastAsia="zh-CN"/>
        </w:rPr>
        <w:t xml:space="preserve">税务</w:t>
      </w:r>
      <w:r>
        <w:rPr>
          <w:rFonts w:hint="eastAsia" w:ascii="华文宋体" w:hAnsi="华文宋体" w:eastAsia="华文宋体" w:cs="华文宋体"/>
          <w:color w:val="000000"/>
          <w:sz w:val="24"/>
          <w:highlight w:val="none"/>
        </w:rPr>
        <w:t xml:space="preserve">局有关信息进行保密：</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1．不将</w:t>
      </w:r>
      <w:r>
        <w:rPr>
          <w:rFonts w:hint="eastAsia" w:ascii="华文宋体" w:hAnsi="华文宋体" w:eastAsia="华文宋体" w:cs="华文宋体"/>
          <w:color w:val="000000"/>
          <w:sz w:val="24"/>
          <w:highlight w:val="none"/>
          <w:lang w:eastAsia="zh-CN"/>
        </w:rPr>
        <w:t xml:space="preserve">国家税务总局</w:t>
      </w:r>
      <w:r>
        <w:rPr>
          <w:rFonts w:hint="eastAsia" w:ascii="华文宋体" w:hAnsi="华文宋体" w:eastAsia="华文宋体" w:cs="华文宋体"/>
          <w:color w:val="000000"/>
          <w:sz w:val="24"/>
          <w:highlight w:val="none"/>
          <w:lang w:val="en-US" w:eastAsia="zh-CN"/>
        </w:rPr>
        <w:t xml:space="preserve">丰县</w:t>
      </w:r>
      <w:r>
        <w:rPr>
          <w:rFonts w:hint="eastAsia" w:ascii="华文宋体" w:hAnsi="华文宋体" w:eastAsia="华文宋体" w:cs="华文宋体"/>
          <w:color w:val="000000"/>
          <w:sz w:val="24"/>
          <w:highlight w:val="none"/>
          <w:lang w:eastAsia="zh-CN"/>
        </w:rPr>
        <w:t xml:space="preserve">税务</w:t>
      </w:r>
      <w:r>
        <w:rPr>
          <w:rFonts w:hint="eastAsia" w:ascii="华文宋体" w:hAnsi="华文宋体" w:eastAsia="华文宋体" w:cs="华文宋体"/>
          <w:color w:val="000000"/>
          <w:sz w:val="24"/>
          <w:highlight w:val="none"/>
        </w:rPr>
        <w:t xml:space="preserve">局披露的任何信息用于项目之外的任何目的。</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2．不将为</w:t>
      </w:r>
      <w:r>
        <w:rPr>
          <w:rFonts w:hint="eastAsia" w:ascii="华文宋体" w:hAnsi="华文宋体" w:eastAsia="华文宋体" w:cs="华文宋体"/>
          <w:color w:val="000000"/>
          <w:sz w:val="24"/>
          <w:highlight w:val="none"/>
          <w:lang w:eastAsia="zh-CN"/>
        </w:rPr>
        <w:t xml:space="preserve">国家税务总局</w:t>
      </w:r>
      <w:r>
        <w:rPr>
          <w:rFonts w:hint="eastAsia" w:ascii="华文宋体" w:hAnsi="华文宋体" w:eastAsia="华文宋体" w:cs="华文宋体"/>
          <w:color w:val="000000"/>
          <w:sz w:val="24"/>
          <w:highlight w:val="none"/>
          <w:lang w:val="en-US" w:eastAsia="zh-CN"/>
        </w:rPr>
        <w:t xml:space="preserve">丰县</w:t>
      </w:r>
      <w:r>
        <w:rPr>
          <w:rFonts w:hint="eastAsia" w:ascii="华文宋体" w:hAnsi="华文宋体" w:eastAsia="华文宋体" w:cs="华文宋体"/>
          <w:color w:val="000000"/>
          <w:sz w:val="24"/>
          <w:highlight w:val="none"/>
          <w:lang w:eastAsia="zh-CN"/>
        </w:rPr>
        <w:t xml:space="preserve">税务</w:t>
      </w:r>
      <w:r>
        <w:rPr>
          <w:rFonts w:hint="eastAsia" w:ascii="华文宋体" w:hAnsi="华文宋体" w:eastAsia="华文宋体" w:cs="华文宋体"/>
          <w:color w:val="000000"/>
          <w:sz w:val="24"/>
          <w:highlight w:val="none"/>
        </w:rPr>
        <w:t xml:space="preserve">局提供的任何信息以任何形式向第三方披露、泄露、出售、交易、公布、复制或使用。</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3．按照政府行业主管部门要求上报涉及</w:t>
      </w:r>
      <w:r>
        <w:rPr>
          <w:rFonts w:hint="eastAsia" w:ascii="华文宋体" w:hAnsi="华文宋体" w:eastAsia="华文宋体" w:cs="华文宋体"/>
          <w:color w:val="000000"/>
          <w:sz w:val="24"/>
          <w:highlight w:val="none"/>
          <w:lang w:eastAsia="zh-CN"/>
        </w:rPr>
        <w:t xml:space="preserve">国家税务总局</w:t>
      </w:r>
      <w:r>
        <w:rPr>
          <w:rFonts w:hint="eastAsia" w:ascii="华文宋体" w:hAnsi="华文宋体" w:eastAsia="华文宋体" w:cs="华文宋体"/>
          <w:color w:val="000000"/>
          <w:sz w:val="24"/>
          <w:highlight w:val="none"/>
          <w:lang w:val="en-US" w:eastAsia="zh-CN"/>
        </w:rPr>
        <w:t xml:space="preserve">丰县</w:t>
      </w:r>
      <w:r>
        <w:rPr>
          <w:rFonts w:hint="eastAsia" w:ascii="华文宋体" w:hAnsi="华文宋体" w:eastAsia="华文宋体" w:cs="华文宋体"/>
          <w:color w:val="000000"/>
          <w:sz w:val="24"/>
          <w:highlight w:val="none"/>
          <w:lang w:eastAsia="zh-CN"/>
        </w:rPr>
        <w:t xml:space="preserve">税务</w:t>
      </w:r>
      <w:r>
        <w:rPr>
          <w:rFonts w:hint="eastAsia" w:ascii="华文宋体" w:hAnsi="华文宋体" w:eastAsia="华文宋体" w:cs="华文宋体"/>
          <w:color w:val="000000"/>
          <w:sz w:val="24"/>
          <w:highlight w:val="none"/>
        </w:rPr>
        <w:t xml:space="preserve">局的所有信息，均经</w:t>
      </w:r>
      <w:r>
        <w:rPr>
          <w:rFonts w:hint="eastAsia" w:ascii="华文宋体" w:hAnsi="华文宋体" w:eastAsia="华文宋体" w:cs="华文宋体"/>
          <w:color w:val="000000"/>
          <w:sz w:val="24"/>
          <w:highlight w:val="none"/>
          <w:lang w:eastAsia="zh-CN"/>
        </w:rPr>
        <w:t xml:space="preserve">国家税务总局</w:t>
      </w:r>
      <w:r>
        <w:rPr>
          <w:rFonts w:hint="eastAsia" w:ascii="华文宋体" w:hAnsi="华文宋体" w:eastAsia="华文宋体" w:cs="华文宋体"/>
          <w:color w:val="000000"/>
          <w:sz w:val="24"/>
          <w:highlight w:val="none"/>
          <w:lang w:val="en-US" w:eastAsia="zh-CN"/>
        </w:rPr>
        <w:t xml:space="preserve">丰县</w:t>
      </w:r>
      <w:r>
        <w:rPr>
          <w:rFonts w:hint="eastAsia" w:ascii="华文宋体" w:hAnsi="华文宋体" w:eastAsia="华文宋体" w:cs="华文宋体"/>
          <w:color w:val="000000"/>
          <w:sz w:val="24"/>
          <w:highlight w:val="none"/>
          <w:lang w:eastAsia="zh-CN"/>
        </w:rPr>
        <w:t xml:space="preserve">税务</w:t>
      </w:r>
      <w:r>
        <w:rPr>
          <w:rFonts w:hint="eastAsia" w:ascii="华文宋体" w:hAnsi="华文宋体" w:eastAsia="华文宋体" w:cs="华文宋体"/>
          <w:color w:val="000000"/>
          <w:sz w:val="24"/>
          <w:highlight w:val="none"/>
        </w:rPr>
        <w:t xml:space="preserve">局审查批准。</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4．本承诺书的保密义务期限：长期。</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5．除以上承诺我单位将实行以下措施来确保保密工作的有效性：</w:t>
      </w:r>
      <w:r>
        <w:rPr>
          <w:rFonts w:ascii="华文宋体" w:hAnsi="华文宋体" w:cs="华文宋体"/>
        </w:rPr>
      </w:r>
      <w:r/>
    </w:p>
    <w:p>
      <w:pPr>
        <w:ind w:firstLine="480"/>
        <w:spacing w:line="500" w:lineRule="exact"/>
        <w:rPr>
          <w:rFonts w:ascii="华文宋体" w:hAnsi="华文宋体" w:cs="华文宋体"/>
          <w:color w:val="000000"/>
          <w:sz w:val="24"/>
          <w:highlight w:val="none"/>
          <w:u w:val="single"/>
        </w:rPr>
      </w:pPr>
      <w:r>
        <w:rPr>
          <w:rFonts w:hint="eastAsia" w:ascii="华文宋体" w:hAnsi="华文宋体" w:eastAsia="仿宋" w:cs="华文宋体"/>
          <w:color w:val="000000"/>
          <w:sz w:val="24"/>
          <w:highlight w:val="none"/>
        </w:rPr>
        <w:t xml:space="preserve">(1) </w:t>
      </w:r>
      <w:r>
        <w:rPr>
          <w:rFonts w:ascii="华文宋体" w:hAnsi="华文宋体" w:cs="华文宋体"/>
        </w:rPr>
      </w:r>
      <w:r/>
    </w:p>
    <w:p>
      <w:pPr>
        <w:ind w:firstLine="480"/>
        <w:spacing w:line="500" w:lineRule="exact"/>
        <w:rPr>
          <w:rFonts w:ascii="华文宋体" w:hAnsi="华文宋体" w:cs="华文宋体"/>
          <w:color w:val="000000"/>
          <w:sz w:val="24"/>
          <w:highlight w:val="none"/>
          <w:u w:val="single"/>
        </w:rPr>
      </w:pPr>
      <w:r>
        <w:rPr>
          <w:rFonts w:hint="eastAsia" w:ascii="华文宋体" w:hAnsi="华文宋体" w:eastAsia="仿宋" w:cs="华文宋体"/>
          <w:color w:val="000000"/>
          <w:sz w:val="24"/>
          <w:highlight w:val="none"/>
        </w:rPr>
        <w:t xml:space="preserve">(2) </w:t>
      </w:r>
      <w:r>
        <w:rPr>
          <w:rFonts w:ascii="华文宋体" w:hAnsi="华文宋体" w:cs="华文宋体"/>
        </w:rPr>
      </w:r>
      <w:r/>
    </w:p>
    <w:p>
      <w:pPr>
        <w:ind w:firstLine="480"/>
        <w:spacing w:line="500" w:lineRule="exact"/>
        <w:rPr>
          <w:rFonts w:ascii="华文宋体" w:hAnsi="华文宋体" w:cs="华文宋体"/>
          <w:color w:val="000000"/>
          <w:sz w:val="24"/>
          <w:highlight w:val="none"/>
          <w:u w:val="single"/>
        </w:rPr>
      </w:pPr>
      <w:r>
        <w:rPr>
          <w:rFonts w:hint="eastAsia" w:ascii="华文宋体" w:hAnsi="华文宋体" w:eastAsia="仿宋" w:cs="华文宋体"/>
          <w:color w:val="000000"/>
          <w:sz w:val="24"/>
          <w:highlight w:val="none"/>
        </w:rPr>
        <w:t xml:space="preserve">(3) </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spacing w:after="120"/>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480"/>
        <w:spacing w:line="500" w:lineRule="exact"/>
        <w:rPr>
          <w:rFonts w:hint="eastAsia" w:ascii="华文宋体" w:hAnsi="华文宋体" w:cs="华文宋体"/>
          <w:color w:val="000000"/>
          <w:sz w:val="24"/>
          <w:highlight w:val="none"/>
        </w:rPr>
      </w:pPr>
      <w:r>
        <w:rPr>
          <w:rFonts w:hint="eastAsia" w:ascii="华文宋体" w:hAnsi="华文宋体" w:eastAsia="仿宋" w:cs="华文宋体"/>
          <w:color w:val="000000"/>
          <w:sz w:val="24"/>
          <w:highlight w:val="none"/>
        </w:rPr>
      </w:r>
      <w:r>
        <w:rPr>
          <w:rFonts w:ascii="华文宋体" w:hAnsi="华文宋体" w:cs="华文宋体"/>
        </w:rPr>
      </w:r>
      <w:r/>
    </w:p>
    <w:p>
      <w:pPr>
        <w:ind w:firstLine="480"/>
        <w:spacing w:line="500" w:lineRule="exact"/>
        <w:rPr>
          <w:rFonts w:hint="eastAsia" w:ascii="华文宋体" w:hAnsi="华文宋体" w:cs="华文宋体"/>
          <w:color w:val="000000"/>
          <w:sz w:val="24"/>
          <w:highlight w:val="none"/>
        </w:rPr>
      </w:pPr>
      <w:r>
        <w:rPr>
          <w:rFonts w:hint="eastAsia" w:ascii="华文宋体" w:hAnsi="华文宋体" w:eastAsia="仿宋" w:cs="华文宋体"/>
          <w:color w:val="000000"/>
          <w:sz w:val="24"/>
          <w:highlight w:val="none"/>
        </w:rPr>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承诺人全称（盖章）：    </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法定代表人</w:t>
      </w:r>
      <w:r>
        <w:rPr>
          <w:rFonts w:hint="eastAsia" w:ascii="华文宋体" w:hAnsi="华文宋体" w:eastAsia="华文宋体" w:cs="华文宋体"/>
          <w:color w:val="000000"/>
          <w:sz w:val="24"/>
          <w:highlight w:val="none"/>
          <w:lang w:val="zh-CN"/>
        </w:rPr>
        <w:t xml:space="preserve">（签字）</w:t>
      </w:r>
      <w:r>
        <w:rPr>
          <w:rFonts w:hint="eastAsia" w:ascii="华文宋体" w:hAnsi="华文宋体" w:eastAsia="华文宋体" w:cs="华文宋体"/>
          <w:color w:val="000000"/>
          <w:sz w:val="24"/>
          <w:highlight w:val="none"/>
        </w:rPr>
        <w:t xml:space="preserve">：    </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lang w:val="zh-CN"/>
        </w:rPr>
        <w:t xml:space="preserve">项目负责人（签字）</w:t>
      </w:r>
      <w:r>
        <w:rPr>
          <w:rFonts w:hint="eastAsia" w:ascii="华文宋体" w:hAnsi="华文宋体" w:eastAsia="华文宋体" w:cs="华文宋体"/>
          <w:color w:val="000000"/>
          <w:sz w:val="24"/>
          <w:highlight w:val="none"/>
        </w:rPr>
        <w:t xml:space="preserve">：             </w:t>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ascii="华文宋体" w:hAnsi="华文宋体" w:eastAsia="仿宋" w:cs="华文宋体"/>
          <w:color w:val="000000"/>
          <w:sz w:val="24"/>
          <w:highlight w:val="none"/>
        </w:rPr>
      </w:r>
      <w:r>
        <w:rPr>
          <w:rFonts w:ascii="华文宋体" w:hAnsi="华文宋体" w:cs="华文宋体"/>
        </w:rPr>
      </w:r>
      <w:r/>
    </w:p>
    <w:p>
      <w:pPr>
        <w:ind w:firstLine="480"/>
        <w:spacing w:line="500" w:lineRule="exact"/>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日期：     年     月    日</w:t>
      </w:r>
      <w:r>
        <w:rPr>
          <w:rFonts w:ascii="华文宋体" w:hAnsi="华文宋体" w:cs="华文宋体"/>
          <w:color w:val="000000"/>
          <w:sz w:val="24"/>
          <w:highlight w:val="none"/>
        </w:rPr>
      </w:r>
      <w:r/>
    </w:p>
    <w:p>
      <w:pPr>
        <w:numPr>
          <w:ilvl w:val="0"/>
          <w:numId w:val="6"/>
        </w:numPr>
        <w:jc w:val="center"/>
        <w:pageBreakBefore/>
        <w:rPr>
          <w:rFonts w:hint="eastAsia"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采购需求</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一、说明</w:t>
      </w:r>
      <w:r>
        <w:rPr>
          <w:rFonts w:ascii="华文宋体" w:hAnsi="华文宋体" w:cs="华文宋体"/>
        </w:rPr>
      </w:r>
      <w:r/>
    </w:p>
    <w:p>
      <w:pPr>
        <w:ind w:firstLine="480"/>
        <w:rPr>
          <w:rFonts w:hint="eastAsia" w:ascii="华文宋体" w:hAnsi="华文宋体" w:cs="华文宋体"/>
          <w:sz w:val="24"/>
          <w:highlight w:val="none"/>
        </w:rPr>
      </w:pPr>
      <w:r>
        <w:rPr>
          <w:rFonts w:hint="eastAsia" w:ascii="华文宋体" w:hAnsi="华文宋体" w:eastAsia="华文宋体" w:cs="华文宋体"/>
          <w:sz w:val="24"/>
          <w:highlight w:val="none"/>
          <w:lang w:eastAsia="zh-CN"/>
        </w:rPr>
        <w:t xml:space="preserve">（一）</w:t>
      </w:r>
      <w:r>
        <w:rPr>
          <w:rFonts w:hint="eastAsia" w:ascii="华文宋体" w:hAnsi="华文宋体" w:eastAsia="华文宋体" w:cs="华文宋体"/>
          <w:sz w:val="24"/>
          <w:highlight w:val="none"/>
        </w:rPr>
        <w:t xml:space="preserve">采购人：</w:t>
      </w:r>
      <w:r>
        <w:rPr>
          <w:rFonts w:hint="eastAsia" w:ascii="华文宋体" w:hAnsi="华文宋体" w:eastAsia="华文宋体" w:cs="华文宋体"/>
          <w:sz w:val="24"/>
          <w:highlight w:val="none"/>
          <w:lang w:eastAsia="zh-CN"/>
        </w:rPr>
        <w:t xml:space="preserve">国家税务总局丰县税务局</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lang w:eastAsia="zh-CN"/>
        </w:rPr>
        <w:t xml:space="preserve">（二）</w:t>
      </w:r>
      <w:r>
        <w:rPr>
          <w:rFonts w:hint="eastAsia" w:ascii="华文宋体" w:hAnsi="华文宋体" w:eastAsia="华文宋体" w:cs="华文宋体"/>
          <w:sz w:val="24"/>
          <w:highlight w:val="none"/>
        </w:rPr>
        <w:t xml:space="preserve">采购项目名称：</w:t>
      </w:r>
      <w:r>
        <w:rPr>
          <w:rFonts w:hint="eastAsia" w:ascii="华文宋体" w:hAnsi="华文宋体" w:eastAsia="华文宋体" w:cs="华文宋体"/>
          <w:sz w:val="24"/>
          <w:highlight w:val="none"/>
          <w:lang w:eastAsia="zh-CN"/>
        </w:rPr>
        <w:t xml:space="preserve">国家税务总局丰县税务局202</w:t>
      </w:r>
      <w:r>
        <w:rPr>
          <w:rFonts w:hint="eastAsia" w:ascii="华文宋体" w:hAnsi="华文宋体" w:eastAsia="仿宋" w:cs="华文宋体"/>
          <w:sz w:val="24"/>
          <w:highlight w:val="none"/>
          <w:lang w:val="en-US" w:eastAsia="zh-CN"/>
        </w:rPr>
        <w:t xml:space="preserve">6</w:t>
      </w:r>
      <w:r>
        <w:rPr>
          <w:rFonts w:hint="eastAsia" w:ascii="华文宋体" w:hAnsi="华文宋体" w:eastAsia="华文宋体" w:cs="华文宋体"/>
          <w:sz w:val="24"/>
          <w:highlight w:val="none"/>
          <w:lang w:eastAsia="zh-CN"/>
        </w:rPr>
        <w:t xml:space="preserve">年食堂食材采购项目</w:t>
      </w:r>
      <w:r>
        <w:rPr>
          <w:rFonts w:ascii="华文宋体" w:hAnsi="华文宋体" w:cs="华文宋体"/>
        </w:rPr>
      </w:r>
      <w:r/>
    </w:p>
    <w:p>
      <w:pPr>
        <w:ind w:firstLine="484"/>
        <w:tabs>
          <w:tab w:val="left" w:pos="0" w:leader="none"/>
        </w:tabs>
        <w:rPr>
          <w:rFonts w:hint="eastAsia" w:ascii="华文宋体" w:hAnsi="华文宋体" w:cs="华文宋体"/>
          <w:sz w:val="24"/>
          <w:highlight w:val="none"/>
        </w:rPr>
      </w:pPr>
      <w:r>
        <w:rPr>
          <w:rFonts w:hint="eastAsia" w:ascii="华文宋体" w:hAnsi="华文宋体" w:eastAsia="华文宋体" w:cs="华文宋体"/>
          <w:sz w:val="24"/>
          <w:highlight w:val="none"/>
          <w:lang w:eastAsia="zh-CN"/>
        </w:rPr>
        <w:t xml:space="preserve">（三）</w:t>
      </w:r>
      <w:r>
        <w:rPr>
          <w:rFonts w:hint="eastAsia" w:ascii="华文宋体" w:hAnsi="华文宋体" w:eastAsia="华文宋体" w:cs="华文宋体"/>
          <w:sz w:val="24"/>
          <w:highlight w:val="none"/>
        </w:rPr>
        <w:t xml:space="preserve">采购标的：</w:t>
      </w:r>
      <w:r>
        <w:rPr>
          <w:rFonts w:hint="eastAsia" w:ascii="华文宋体" w:hAnsi="华文宋体" w:eastAsia="华文宋体" w:cs="华文宋体"/>
          <w:sz w:val="24"/>
          <w:highlight w:val="none"/>
          <w:lang w:eastAsia="zh-CN"/>
        </w:rPr>
        <w:t xml:space="preserve">国家税务总局丰县税务局202</w:t>
      </w:r>
      <w:r>
        <w:rPr>
          <w:rFonts w:hint="eastAsia" w:ascii="华文宋体" w:hAnsi="华文宋体" w:eastAsia="仿宋" w:cs="华文宋体"/>
          <w:sz w:val="24"/>
          <w:highlight w:val="none"/>
          <w:lang w:val="en-US" w:eastAsia="zh-CN"/>
        </w:rPr>
        <w:t xml:space="preserve">6</w:t>
      </w:r>
      <w:r>
        <w:rPr>
          <w:rFonts w:hint="eastAsia" w:ascii="华文宋体" w:hAnsi="华文宋体" w:eastAsia="华文宋体" w:cs="华文宋体"/>
          <w:sz w:val="24"/>
          <w:highlight w:val="none"/>
          <w:lang w:eastAsia="zh-CN"/>
        </w:rPr>
        <w:t xml:space="preserve">年食堂食材采购项目</w:t>
      </w:r>
      <w:r>
        <w:rPr>
          <w:rFonts w:ascii="华文宋体" w:hAnsi="华文宋体" w:cs="华文宋体"/>
        </w:rPr>
      </w:r>
      <w:r/>
    </w:p>
    <w:p>
      <w:pPr>
        <w:ind w:firstLine="484"/>
        <w:tabs>
          <w:tab w:val="left" w:pos="0" w:leader="none"/>
        </w:tabs>
        <w:rPr>
          <w:rFonts w:ascii="华文宋体" w:hAnsi="华文宋体" w:cs="华文宋体"/>
          <w:sz w:val="24"/>
          <w:highlight w:val="none"/>
        </w:rPr>
      </w:pPr>
      <w:r>
        <w:rPr>
          <w:rFonts w:hint="eastAsia" w:ascii="华文宋体" w:hAnsi="华文宋体" w:eastAsia="华文宋体" w:cs="华文宋体"/>
          <w:sz w:val="24"/>
          <w:highlight w:val="none"/>
        </w:rPr>
        <w:t xml:space="preserve">（</w:t>
      </w:r>
      <w:r>
        <w:rPr>
          <w:rFonts w:hint="eastAsia" w:ascii="华文宋体" w:hAnsi="华文宋体" w:eastAsia="华文宋体" w:cs="华文宋体"/>
          <w:sz w:val="24"/>
          <w:highlight w:val="none"/>
        </w:rPr>
        <w:t xml:space="preserve">国家税务总局</w:t>
      </w:r>
      <w:r>
        <w:rPr>
          <w:rFonts w:hint="eastAsia" w:ascii="华文宋体" w:hAnsi="华文宋体" w:eastAsia="华文宋体" w:cs="华文宋体"/>
          <w:sz w:val="24"/>
          <w:highlight w:val="none"/>
          <w:lang w:eastAsia="zh-CN"/>
        </w:rPr>
        <w:t xml:space="preserve">丰县</w:t>
      </w:r>
      <w:r>
        <w:rPr>
          <w:rFonts w:hint="eastAsia" w:ascii="华文宋体" w:hAnsi="华文宋体" w:eastAsia="华文宋体" w:cs="华文宋体"/>
          <w:sz w:val="24"/>
          <w:highlight w:val="none"/>
        </w:rPr>
        <w:t xml:space="preserve">税务局202</w:t>
      </w:r>
      <w:r>
        <w:rPr>
          <w:rFonts w:hint="eastAsia" w:ascii="华文宋体" w:hAnsi="华文宋体" w:eastAsia="仿宋" w:cs="华文宋体"/>
          <w:sz w:val="24"/>
          <w:highlight w:val="none"/>
          <w:lang w:val="en-US" w:eastAsia="zh-CN"/>
        </w:rPr>
        <w:t xml:space="preserve">6</w:t>
      </w:r>
      <w:r>
        <w:rPr>
          <w:rFonts w:hint="eastAsia" w:ascii="华文宋体" w:hAnsi="华文宋体" w:eastAsia="华文宋体" w:cs="华文宋体"/>
          <w:sz w:val="24"/>
          <w:highlight w:val="none"/>
        </w:rPr>
        <w:t xml:space="preserve">年食堂食材采购项目</w:t>
      </w:r>
      <w:r>
        <w:rPr>
          <w:rFonts w:hint="eastAsia" w:ascii="华文宋体" w:hAnsi="华文宋体" w:eastAsia="华文宋体" w:cs="华文宋体"/>
          <w:sz w:val="24"/>
          <w:highlight w:val="none"/>
        </w:rPr>
        <w:t xml:space="preserve">）对应的中小企业划分标准所属行业为（</w:t>
      </w:r>
      <w:r>
        <w:rPr>
          <w:rFonts w:hint="eastAsia" w:ascii="华文宋体" w:hAnsi="华文宋体" w:eastAsia="华文宋体" w:cs="华文宋体"/>
          <w:sz w:val="24"/>
          <w:highlight w:val="none"/>
          <w:u w:val="single"/>
        </w:rPr>
        <w:t xml:space="preserve">批发业</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573"/>
        <w:tabs>
          <w:tab w:val="left" w:pos="0" w:leader="none"/>
        </w:tabs>
        <w:rPr>
          <w:rFonts w:ascii="华文宋体" w:hAnsi="华文宋体" w:cs="华文宋体"/>
          <w:sz w:val="24"/>
          <w:highlight w:val="none"/>
        </w:rPr>
      </w:pPr>
      <w:r>
        <w:rPr>
          <w:rFonts w:hint="eastAsia" w:ascii="华文宋体" w:hAnsi="华文宋体" w:eastAsia="华文宋体" w:cs="华文宋体"/>
          <w:sz w:val="24"/>
          <w:highlight w:val="none"/>
        </w:rPr>
        <w:t xml:space="preserve">注：中小企业划分标准所属行业以《关于印发中小企业划型标准规定的通知》（工信部联企业</w:t>
      </w:r>
      <w:r>
        <w:rPr>
          <w:rFonts w:hint="eastAsia" w:ascii="华文宋体" w:hAnsi="华文宋体" w:eastAsia="华文宋体" w:cs="华文宋体"/>
          <w:sz w:val="24"/>
          <w:highlight w:val="none"/>
        </w:rPr>
        <w:t xml:space="preserve">[2011]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华文宋体" w:hAnsi="华文宋体" w:cs="华文宋体"/>
        </w:rPr>
      </w:r>
      <w:r/>
    </w:p>
    <w:p>
      <w:pPr>
        <w:ind w:firstLine="480"/>
        <w:rPr>
          <w:rFonts w:hint="eastAsia" w:ascii="华文宋体" w:hAnsi="华文宋体" w:cs="华文宋体"/>
          <w:sz w:val="24"/>
          <w:highlight w:val="none"/>
        </w:rPr>
      </w:pPr>
      <w:r>
        <w:rPr>
          <w:rFonts w:hint="eastAsia" w:ascii="华文宋体" w:hAnsi="华文宋体" w:eastAsia="华文宋体" w:cs="华文宋体"/>
          <w:sz w:val="24"/>
          <w:highlight w:val="none"/>
          <w:lang w:eastAsia="zh-CN"/>
        </w:rPr>
        <w:t xml:space="preserve">（四）</w:t>
      </w:r>
      <w:r>
        <w:rPr>
          <w:rFonts w:hint="eastAsia" w:ascii="华文宋体" w:hAnsi="华文宋体" w:eastAsia="华文宋体" w:cs="华文宋体"/>
          <w:sz w:val="24"/>
          <w:highlight w:val="none"/>
        </w:rPr>
        <w:t xml:space="preserve">本项目为专门面向中小企业的项目</w:t>
      </w:r>
      <w:r>
        <w:rPr>
          <w:rFonts w:hint="eastAsia" w:ascii="华文宋体" w:hAnsi="华文宋体" w:eastAsia="华文宋体" w:cs="华文宋体"/>
          <w:sz w:val="24"/>
          <w:highlight w:val="none"/>
          <w:lang w:eastAsia="zh-CN"/>
        </w:rPr>
        <w:t xml:space="preserve">，不接受联合体投标。</w:t>
      </w:r>
      <w:r>
        <w:rPr>
          <w:rFonts w:ascii="华文宋体" w:hAnsi="华文宋体" w:cs="华文宋体"/>
        </w:rPr>
      </w:r>
      <w:r/>
    </w:p>
    <w:p>
      <w:pPr>
        <w:ind w:firstLine="480"/>
        <w:rPr>
          <w:rFonts w:hint="eastAsia" w:ascii="华文宋体" w:hAnsi="华文宋体" w:cs="华文宋体"/>
          <w:sz w:val="24"/>
          <w:highlight w:val="none"/>
        </w:rPr>
      </w:pPr>
      <w:r>
        <w:rPr>
          <w:rFonts w:hint="eastAsia" w:ascii="华文宋体" w:hAnsi="华文宋体" w:eastAsia="华文宋体" w:cs="华文宋体"/>
          <w:sz w:val="24"/>
          <w:highlight w:val="none"/>
          <w:lang w:eastAsia="zh-CN"/>
        </w:rPr>
        <w:t xml:space="preserve">（五）</w:t>
      </w:r>
      <w:r>
        <w:rPr>
          <w:rFonts w:hint="eastAsia" w:ascii="华文宋体" w:hAnsi="华文宋体" w:eastAsia="华文宋体" w:cs="华文宋体"/>
          <w:sz w:val="24"/>
          <w:highlight w:val="none"/>
        </w:rPr>
        <w:t xml:space="preserve">本项目预算金额</w:t>
      </w:r>
      <w:r>
        <w:rPr>
          <w:rFonts w:hint="eastAsia" w:ascii="华文宋体" w:hAnsi="华文宋体" w:eastAsia="仿宋" w:cs="华文宋体"/>
          <w:sz w:val="24"/>
          <w:highlight w:val="none"/>
          <w:lang w:val="en-US" w:eastAsia="zh-CN"/>
        </w:rPr>
        <w:t xml:space="preserve">215.6</w:t>
      </w:r>
      <w:r>
        <w:rPr>
          <w:rFonts w:hint="eastAsia" w:ascii="华文宋体" w:hAnsi="华文宋体" w:eastAsia="华文宋体" w:cs="华文宋体"/>
          <w:sz w:val="24"/>
          <w:highlight w:val="none"/>
        </w:rPr>
        <w:t xml:space="preserve">万</w:t>
      </w:r>
      <w:r>
        <w:rPr>
          <w:rFonts w:ascii="华文宋体" w:hAnsi="华文宋体" w:eastAsia="华文宋体" w:cs="华文宋体"/>
          <w:sz w:val="24"/>
          <w:highlight w:val="none"/>
        </w:rPr>
        <w:t xml:space="preserve">元</w:t>
      </w:r>
      <w:r>
        <w:rPr>
          <w:rFonts w:hint="eastAsia" w:ascii="华文宋体" w:hAnsi="华文宋体" w:eastAsia="华文宋体" w:cs="华文宋体"/>
          <w:sz w:val="24"/>
          <w:highlight w:val="none"/>
          <w:lang w:eastAsia="zh-CN"/>
        </w:rPr>
        <w:t xml:space="preserve">。</w:t>
      </w:r>
      <w:r>
        <w:rPr>
          <w:rFonts w:ascii="华文宋体" w:hAnsi="华文宋体" w:cs="华文宋体"/>
        </w:rPr>
      </w:r>
      <w:r/>
    </w:p>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二、项目</w:t>
      </w:r>
      <w:r>
        <w:rPr>
          <w:rFonts w:ascii="华文宋体" w:hAnsi="华文宋体" w:eastAsia="华文宋体" w:cs="华文宋体"/>
          <w:sz w:val="24"/>
          <w:highlight w:val="none"/>
        </w:rPr>
        <w:t xml:space="preserve">基本</w:t>
      </w:r>
      <w:r>
        <w:rPr>
          <w:rFonts w:hint="eastAsia" w:ascii="华文宋体" w:hAnsi="华文宋体" w:eastAsia="华文宋体" w:cs="华文宋体"/>
          <w:sz w:val="24"/>
          <w:highlight w:val="none"/>
        </w:rPr>
        <w:t xml:space="preserve">概况</w:t>
      </w:r>
      <w:r>
        <w:rPr>
          <w:rFonts w:ascii="华文宋体" w:hAnsi="华文宋体" w:cs="华文宋体"/>
        </w:rPr>
      </w:r>
      <w:r/>
    </w:p>
    <w:p>
      <w:pPr>
        <w:ind w:firstLine="480"/>
        <w:tabs>
          <w:tab w:val="left" w:pos="0" w:leader="none"/>
        </w:tabs>
        <w:rPr>
          <w:rFonts w:ascii="华文宋体" w:hAnsi="华文宋体" w:cs="华文宋体"/>
          <w:sz w:val="24"/>
          <w:szCs w:val="22"/>
          <w:highlight w:val="none"/>
        </w:rPr>
      </w:pPr>
      <w:r>
        <w:rPr>
          <w:rFonts w:hint="eastAsia" w:ascii="华文宋体" w:hAnsi="华文宋体" w:eastAsia="华文宋体" w:cs="华文宋体"/>
          <w:sz w:val="24"/>
          <w:highlight w:val="none"/>
          <w:lang w:eastAsia="zh-CN"/>
        </w:rPr>
        <w:t xml:space="preserve">项目</w:t>
      </w:r>
      <w:r>
        <w:rPr>
          <w:rFonts w:hint="eastAsia" w:ascii="华文宋体" w:hAnsi="华文宋体" w:eastAsia="华文宋体" w:cs="华文宋体"/>
          <w:sz w:val="24"/>
          <w:highlight w:val="none"/>
        </w:rPr>
        <w:t xml:space="preserve">预算金额</w:t>
      </w:r>
      <w:r>
        <w:rPr>
          <w:rFonts w:hint="eastAsia" w:ascii="华文宋体" w:hAnsi="华文宋体" w:eastAsia="仿宋" w:cs="华文宋体"/>
          <w:sz w:val="24"/>
          <w:highlight w:val="none"/>
          <w:lang w:val="en-US" w:eastAsia="zh-CN"/>
        </w:rPr>
        <w:t xml:space="preserve">215.6</w:t>
      </w:r>
      <w:r>
        <w:rPr>
          <w:rFonts w:hint="eastAsia" w:ascii="华文宋体" w:hAnsi="华文宋体" w:eastAsia="华文宋体" w:cs="华文宋体"/>
          <w:sz w:val="24"/>
          <w:highlight w:val="none"/>
        </w:rPr>
        <w:t xml:space="preserve">万</w:t>
      </w:r>
      <w:r>
        <w:rPr>
          <w:rFonts w:ascii="华文宋体" w:hAnsi="华文宋体" w:eastAsia="华文宋体" w:cs="华文宋体"/>
          <w:sz w:val="24"/>
          <w:highlight w:val="none"/>
        </w:rPr>
        <w:t xml:space="preserve">元</w:t>
      </w:r>
      <w:r>
        <w:rPr>
          <w:rFonts w:hint="eastAsia" w:ascii="华文宋体" w:hAnsi="华文宋体" w:eastAsia="华文宋体" w:cs="华文宋体"/>
          <w:sz w:val="24"/>
          <w:szCs w:val="22"/>
          <w:highlight w:val="none"/>
        </w:rPr>
        <w:t xml:space="preserve">，</w:t>
      </w:r>
      <w:r>
        <w:rPr>
          <w:rFonts w:hint="eastAsia" w:ascii="华文宋体" w:hAnsi="华文宋体" w:eastAsia="华文宋体" w:cs="华文宋体"/>
          <w:sz w:val="24"/>
          <w:highlight w:val="none"/>
          <w:lang w:val="en-US" w:eastAsia="zh-CN"/>
        </w:rPr>
        <w:t xml:space="preserve">采购及配送地点：丰邑路办公区、支农路办公区、华山分局、赵庄分局、常店分局、宋楼分局、欢口分局食堂</w:t>
      </w:r>
      <w:r>
        <w:rPr>
          <w:rFonts w:hint="default" w:ascii="华文宋体" w:hAnsi="华文宋体" w:eastAsia="华文宋体" w:cs="华文宋体"/>
          <w:sz w:val="24"/>
          <w:highlight w:val="none"/>
          <w:lang w:eastAsia="zh-CN"/>
        </w:rPr>
        <w:t xml:space="preserve">的</w:t>
      </w:r>
      <w:r>
        <w:rPr>
          <w:rFonts w:ascii="华文宋体" w:hAnsi="华文宋体" w:eastAsia="华文宋体" w:cs="华文宋体"/>
          <w:sz w:val="24"/>
          <w:szCs w:val="22"/>
          <w:highlight w:val="none"/>
        </w:rPr>
        <w:t xml:space="preserve">粮油、禽蛋、调味品、佐料、</w:t>
      </w:r>
      <w:r>
        <w:rPr>
          <w:rFonts w:hint="eastAsia" w:ascii="华文宋体" w:hAnsi="华文宋体" w:eastAsia="华文宋体" w:cs="华文宋体"/>
          <w:sz w:val="24"/>
          <w:szCs w:val="22"/>
          <w:highlight w:val="none"/>
        </w:rPr>
        <w:t xml:space="preserve">食用原材料</w:t>
      </w:r>
      <w:r>
        <w:rPr>
          <w:rFonts w:ascii="华文宋体" w:hAnsi="华文宋体" w:eastAsia="华文宋体" w:cs="华文宋体"/>
          <w:sz w:val="24"/>
          <w:szCs w:val="22"/>
          <w:highlight w:val="none"/>
        </w:rPr>
        <w:t xml:space="preserve">及冷冻食品等,具体包含畜禽肉类、水产品类、冷冻食品类、熟食卤菜类、蔬菜类、蛋类、水果点心饮料类、种子类食材、豆制品类、</w:t>
      </w:r>
      <w:r>
        <w:rPr>
          <w:rFonts w:ascii="华文宋体" w:hAnsi="华文宋体" w:eastAsia="华文宋体" w:cs="华文宋体"/>
          <w:color w:val="000000"/>
          <w:sz w:val="24"/>
          <w:highlight w:val="none"/>
        </w:rPr>
        <w:t xml:space="preserve">乳制品类</w:t>
      </w:r>
      <w:r>
        <w:rPr>
          <w:rFonts w:hint="eastAsia" w:ascii="华文宋体" w:hAnsi="华文宋体" w:eastAsia="华文宋体" w:cs="华文宋体"/>
          <w:color w:val="000000"/>
          <w:sz w:val="24"/>
          <w:highlight w:val="none"/>
          <w:lang w:eastAsia="zh-CN"/>
        </w:rPr>
        <w:t xml:space="preserve">、</w:t>
      </w:r>
      <w:r>
        <w:rPr>
          <w:rFonts w:ascii="华文宋体" w:hAnsi="华文宋体" w:eastAsia="华文宋体" w:cs="华文宋体"/>
          <w:sz w:val="24"/>
          <w:szCs w:val="22"/>
          <w:highlight w:val="none"/>
        </w:rPr>
        <w:t xml:space="preserve">粮油类、干调类等食材的采购及配送。</w:t>
      </w:r>
      <w:r>
        <w:rPr>
          <w:rFonts w:ascii="华文宋体" w:hAnsi="华文宋体" w:cs="华文宋体"/>
        </w:rPr>
      </w:r>
      <w:r/>
    </w:p>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三、</w:t>
      </w:r>
      <w:r>
        <w:rPr>
          <w:rFonts w:ascii="华文宋体" w:hAnsi="华文宋体" w:eastAsia="华文宋体" w:cs="华文宋体"/>
          <w:sz w:val="24"/>
          <w:highlight w:val="none"/>
        </w:rPr>
        <w:t xml:space="preserve">技术要求</w:t>
      </w:r>
      <w:r>
        <w:rPr>
          <w:rFonts w:ascii="华文宋体" w:hAnsi="华文宋体" w:cs="华文宋体"/>
        </w:rPr>
      </w:r>
      <w:r/>
    </w:p>
    <w:p>
      <w:pPr>
        <w:contextualSpacing/>
        <w:ind w:firstLine="480"/>
        <w:spacing w:before="240"/>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(一) 食材供应要求</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1.畜禽肉类、水产品类、冷冻食品类、熟食卤菜类：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1.1畜禽肉类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1.1.1生猪肉：为鲜五花肉和后肘肉，一级鲜度，执行</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（有地方部门检疫章），肌肉有光泽，红色均匀，脂肪洁白，指压后凹陷立即恢复，具有鲜猪肉正常气味。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1.1.2排骨：新鲜肋排，一级鲜度，肉色鲜红自然，不滴血水，骨头断面上颜色自然带血丝，无酸腐异味，肉质柔软有弹性。</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1.1.3火腿肠：正规品牌，特级，猪肉火腿肠，执行</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1.1.4鲜牛肉、鲜羊肉：一级鲜度，执行</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，肌肉有光泽，红色均匀，脂肪洁白或淡黄色，指压后凹陷立即恢复，具有鲜牛肉、鲜羊肉正常的气味。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w:t>
      </w:r>
      <w:r>
        <w:rPr>
          <w:rFonts w:hint="eastAsia" w:ascii="华文宋体" w:hAnsi="华文宋体" w:eastAsia="华文宋体" w:cs="华文宋体"/>
          <w:color w:val="000000"/>
          <w:sz w:val="24"/>
          <w:highlight w:val="none"/>
        </w:rPr>
        <w:t xml:space="preserve">无</w:t>
      </w:r>
      <w:r>
        <w:rPr>
          <w:rFonts w:ascii="华文宋体" w:hAnsi="华文宋体" w:eastAsia="华文宋体" w:cs="华文宋体"/>
          <w:color w:val="000000"/>
          <w:sz w:val="24"/>
          <w:highlight w:val="none"/>
        </w:rPr>
        <w:t xml:space="preserve">味道，外表处理干净，微干或湿润。</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1.2水产品类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1.2.1鲤鱼、鲢鱼、草混子、鲫鱼、鲈鱼：新鲜、活鱼（按采购人要求宰杀），眼睛光亮透明，眼珠凸出，鱼鳞光亮、整洁、紧贴鱼体，鱼体洁净、挺而不软弯度小、有弹性。</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1.2.2黄花鱼：单只长度15厘米以上。鱼体色泽鲜亮，鱼肉紧实，身体无异味，鱼眼鲜亮有光泽。</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1.2.3活虾：新鲜</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虾头尾完整，有一定</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弯曲度、虾身较挺。虾皮壳发亮，呈青白色。虾肉质坚实、细嫩。1公斤30—40头。</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1.2.4带鱼：5厘米以上的大带鱼，带鱼冰衣符合国家规定的范围内，鱼体解冻后净含量允差按国家标准内，且带鱼感官指标要符合正常的色泽。</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1.2.5 冰冻虾：应选择体型完整，外壳透明光亮，体表呈青白色或青绿色，头节与躯体紧连，肉体硬实而有韧性，须足无损，体表无污秽黏附，无异常气味</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生虾为好。</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1.2.6 虾仁：冻虾仁</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外包装完整、清洁，肉质清洁、完整，呈淡青色或乳白色。</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1.2.7 冻海鱼类：鳍平直紧贴鱼体，鳞片上覆有冻结</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粘液层，天然色泽</w:t>
      </w:r>
      <w:r>
        <w:rPr>
          <w:rFonts w:hint="eastAsia" w:ascii="华文宋体" w:hAnsi="华文宋体" w:eastAsia="华文宋体" w:cs="华文宋体"/>
          <w:color w:val="000000"/>
          <w:sz w:val="24"/>
          <w:highlight w:val="none"/>
        </w:rPr>
        <w:t xml:space="preserve">鲜明</w:t>
      </w:r>
      <w:r>
        <w:rPr>
          <w:rFonts w:ascii="华文宋体" w:hAnsi="华文宋体" w:eastAsia="华文宋体" w:cs="华文宋体"/>
          <w:color w:val="000000"/>
          <w:sz w:val="24"/>
          <w:highlight w:val="none"/>
        </w:rPr>
        <w:t xml:space="preserve">而不浑浊。眼球不突出，透明反复冰冻</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鱼鳞呈暗色，解冻后，有光泽，有一层清洁透明</w:t>
      </w:r>
      <w:r>
        <w:rPr>
          <w:rFonts w:hint="eastAsia" w:ascii="华文宋体" w:hAnsi="华文宋体" w:eastAsia="华文宋体" w:cs="华文宋体"/>
          <w:color w:val="000000"/>
          <w:sz w:val="24"/>
          <w:highlight w:val="none"/>
          <w:lang w:eastAsia="zh-CN"/>
        </w:rPr>
        <w:t xml:space="preserve">的</w:t>
      </w:r>
      <w:r>
        <w:rPr>
          <w:rFonts w:ascii="华文宋体" w:hAnsi="华文宋体" w:eastAsia="华文宋体" w:cs="华文宋体"/>
          <w:color w:val="000000"/>
          <w:sz w:val="24"/>
          <w:highlight w:val="none"/>
        </w:rPr>
        <w:t xml:space="preserve">粘液、鳞片完整、不易脱落，具有海水鱼或淡水鱼固有气味，眼球饱满凸出5角膜透明，腮鲜红，清晰。腹部坚实、无胀气、裂现象、肛孔白色凹陷。肉质坚实，有弹性，骨肉不分离。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1.3冷冻食品类：保质期内，检测执行</w:t>
      </w:r>
      <w:r>
        <w:rPr>
          <w:rFonts w:hint="eastAsia" w:ascii="华文宋体" w:hAnsi="华文宋体" w:eastAsia="华文宋体" w:cs="华文宋体"/>
          <w:color w:val="000000"/>
          <w:sz w:val="24"/>
          <w:highlight w:val="none"/>
        </w:rPr>
        <w:t xml:space="preserve">国内行业</w:t>
      </w:r>
      <w:r>
        <w:rPr>
          <w:rFonts w:ascii="华文宋体" w:hAnsi="华文宋体" w:eastAsia="华文宋体" w:cs="华文宋体"/>
          <w:color w:val="000000"/>
          <w:sz w:val="24"/>
          <w:highlight w:val="none"/>
        </w:rPr>
        <w:t xml:space="preserve">标准产品明示标准及质量要求，产品需有完整的资料，速冻食品生产和经营卫生规范等。</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2.蔬菜类、蛋类、水果点心饮料类、种子类食材、豆制品类、乳制品类：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2.1蔬菜类： </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2.1.1大白菜、包菜、菠菜、茼蒿、大葱：新鲜整洁，大小适中，成熟度适中，无烂芯烂根烂叶。</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2.1.2土豆：新鲜度好，大小均匀无斑点、无霉点、无芽点。</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2.1.3洋葱：色度新鲜，球茎坚实而不软，大小均匀。</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2.1.4茭瓜、豆角、蒜薹：要色度新鲜，果实坚实不软，大小均匀，嫩而不老，表面光滑，无鼓包和凹陷。</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2.1.5西红柿：要色度新鲜，自然成熟，果实坚实不软，大小均匀。</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2.1.6黄瓜：要瓜头顶花带刺，直而不软。</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2.1.7冬瓜：要黑色大个，无腐烂变质、无伤疤、表皮光滑，色度新鲜。</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2.1.8长茄子：要当天采摘、色度新鲜，无空心、色泽鲜亮、表皮光滑无疤痕。</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2.1.9大蒜：外表无水分、无霉点、无芽点。</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2.1.11 笋瓜、山芋、南瓜：感官指标要达到形态、色泽一致，瓜果均匀且大小适中，拥有各自品种典型形状；无疤点，无断裂，无畸形瓜、病虫瓜、烂瓜，瓜身不带泥土，无明显机械伤。</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w:t>
      </w:r>
      <w:r>
        <w:rPr>
          <w:rFonts w:hint="eastAsia" w:ascii="华文宋体" w:hAnsi="华文宋体" w:eastAsia="华文宋体" w:cs="华文宋体"/>
          <w:color w:val="000000"/>
          <w:sz w:val="24"/>
          <w:highlight w:val="none"/>
        </w:rPr>
        <w:t xml:space="preserve">毫米</w:t>
      </w:r>
      <w:r>
        <w:rPr>
          <w:rFonts w:ascii="华文宋体" w:hAnsi="华文宋体" w:eastAsia="华文宋体" w:cs="华文宋体"/>
          <w:color w:val="000000"/>
          <w:sz w:val="24"/>
          <w:highlight w:val="none"/>
        </w:rPr>
        <w:t xml:space="preserve">,胡萝卜顶端直径不小于40毫米。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2.1.14 蒜黄：蒜黄去根和老叶，无病虫害斑，无泥土，无杂质，无明显机械伤。</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2.1.15 藕：感官指标要达到个头为该品种中等以上大小且大小一致，具有该品种典型形状；肉质鲜嫩，成熟度适中，无机械伤，无干瘪，无腐烂霉变。</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2.1.16 莴苣：感官指标要达到个头为该品种中等以上大小且大小一致，色泽均匀，不带茎叶、须根，无泥沙，无机械伤和病虫害斑，无腐烂、干瘪；直径不小于80毫米。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2.1.18 香菇、蘑菇：感官指标要达到菇形正常、规整、饱满，具有该品种典型形状和色泽，大小均匀一致，拥有正常食用菌特有的香味。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2.1.20 西兰花：表面蓓蕾平展，无开花、发黄现象，无异味臭味。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2.1.21木耳：朵片完整，耳片厚度1毫米以上；杂质不超过0.3%。耳面黑褐色，有光亮感；没有拳耳、流耳、流失耳、虫蛀耳、霉烂耳。</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2.2蛋类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2.2.1鸡蛋：鲜鸡蛋，执行</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，蛋壳清洁完整，灯光透视时整个蛋呈微红色，蛋黄不见或略见阴影。打开后蛋黄凸起完整并带有韧性，蛋白澄清透明，稀稠分明。</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2.2.2咸鸭蛋：蛋壳清洁完整，味道纯正，无异味。</w:t>
      </w:r>
      <w:r>
        <w:rPr>
          <w:rFonts w:ascii="华文宋体" w:hAnsi="华文宋体" w:cs="华文宋体"/>
        </w:rPr>
      </w:r>
      <w:r/>
    </w:p>
    <w:p>
      <w:pPr>
        <w:ind w:firstLine="480"/>
        <w:tabs>
          <w:tab w:val="left" w:pos="0" w:leader="none"/>
          <w:tab w:val="left" w:pos="284" w:leader="none"/>
        </w:tabs>
        <w:rPr>
          <w:rFonts w:hint="default"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2.3水果、点心、饮料类、乳制品类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2.3.1苹果：整体匀称，表皮光滑，无虫眼；单个在150-300克。</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2.3.2香蕉：皮色鲜黄光亮，两端带青；两指轻捏果身，富有弹性；肉口柔软糯滑，甜香俱全。</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2.3.3桔子：整体匀称，表皮光滑，无虫眼；单个在100-200克。</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2.3.4梨：整体匀称，表皮光滑，无虫眼；单个在150-300克。</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2.3.5 点心类：要求正规品牌，不库存，当天需求当天采购。应具有各自的正常色泽、气味和滋味，不得有酸败、发霉等杂味，食品内外不得有生虫、霉变及其他外来污染物。</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2.3.6 饮料类：产品必须符合</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，必须提供正规品牌，品牌和种类须征得采购人认可。</w:t>
      </w:r>
      <w:r>
        <w:rPr>
          <w:rFonts w:ascii="华文宋体" w:hAnsi="华文宋体" w:cs="华文宋体"/>
        </w:rPr>
      </w:r>
      <w:r/>
    </w:p>
    <w:p>
      <w:pPr>
        <w:ind w:firstLine="480"/>
        <w:rPr>
          <w:rFonts w:hint="eastAsia" w:ascii="华文宋体" w:hAnsi="华文宋体" w:cs="华文宋体"/>
          <w:color w:val="auto"/>
          <w:sz w:val="24"/>
          <w:highlight w:val="none"/>
        </w:rPr>
      </w:pPr>
      <w:r>
        <w:rPr>
          <w:rFonts w:hint="default" w:ascii="华文宋体" w:hAnsi="华文宋体" w:eastAsia="仿宋" w:cs="华文宋体"/>
          <w:color w:val="auto"/>
          <w:sz w:val="24"/>
          <w:highlight w:val="none"/>
        </w:rPr>
        <w:t xml:space="preserve">2.3.7 </w:t>
      </w:r>
      <w:r>
        <w:rPr>
          <w:rFonts w:hint="eastAsia" w:ascii="华文宋体" w:hAnsi="华文宋体" w:eastAsia="华文宋体" w:cs="华文宋体"/>
          <w:color w:val="auto"/>
          <w:sz w:val="24"/>
          <w:highlight w:val="none"/>
        </w:rPr>
        <w:t xml:space="preserve">乳制品</w:t>
      </w:r>
      <w:r>
        <w:rPr>
          <w:rFonts w:hint="default" w:ascii="华文宋体" w:hAnsi="华文宋体" w:eastAsia="华文宋体" w:cs="华文宋体"/>
          <w:color w:val="auto"/>
          <w:sz w:val="24"/>
          <w:highlight w:val="none"/>
        </w:rPr>
        <w:t xml:space="preserve">类：</w:t>
      </w:r>
      <w:r>
        <w:rPr>
          <w:rFonts w:hint="eastAsia" w:ascii="华文宋体" w:hAnsi="华文宋体" w:eastAsia="华文宋体" w:cs="华文宋体"/>
          <w:color w:val="auto"/>
          <w:sz w:val="24"/>
          <w:highlight w:val="none"/>
        </w:rPr>
        <w:t xml:space="preserve">选取优质品牌，包装完好，日期新鲜，酸奶必须符合</w:t>
      </w:r>
      <w:r>
        <w:rPr>
          <w:rFonts w:hint="eastAsia" w:ascii="华文宋体" w:hAnsi="华文宋体" w:eastAsia="华文宋体" w:cs="华文宋体"/>
          <w:color w:val="auto"/>
          <w:sz w:val="24"/>
          <w:highlight w:val="none"/>
          <w:lang w:eastAsia="zh-CN"/>
        </w:rPr>
        <w:t xml:space="preserve">国家</w:t>
      </w:r>
      <w:r>
        <w:rPr>
          <w:rFonts w:hint="eastAsia" w:ascii="华文宋体" w:hAnsi="华文宋体" w:eastAsia="华文宋体" w:cs="华文宋体"/>
          <w:color w:val="auto"/>
          <w:sz w:val="24"/>
          <w:highlight w:val="none"/>
        </w:rPr>
        <w:t xml:space="preserve">标准，送达时不超过有效期的20%；鲜奶类（巴氏奶）必须符合</w:t>
      </w:r>
      <w:r>
        <w:rPr>
          <w:rFonts w:hint="eastAsia" w:ascii="华文宋体" w:hAnsi="华文宋体" w:eastAsia="华文宋体" w:cs="华文宋体"/>
          <w:color w:val="auto"/>
          <w:sz w:val="24"/>
          <w:highlight w:val="none"/>
          <w:lang w:eastAsia="zh-CN"/>
        </w:rPr>
        <w:t xml:space="preserve">国家</w:t>
      </w:r>
      <w:r>
        <w:rPr>
          <w:rFonts w:hint="eastAsia" w:ascii="华文宋体" w:hAnsi="华文宋体" w:eastAsia="华文宋体" w:cs="华文宋体"/>
          <w:color w:val="auto"/>
          <w:sz w:val="24"/>
          <w:highlight w:val="none"/>
        </w:rPr>
        <w:t xml:space="preserve">标准，鲜奶配送日期保证在上市当天。</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2.4 种子食材类：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2.4.1：豆类：黄豆、青豆、蚕豆、芸豆、豌豆、黑豆、红小豆、绿豆，等级一级，颗粒饱满，色泽正常，无虫蛀、无霉变、无杂质，不完善粒含量≤1%。</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2.4.2 薯类：个大形正，大小整齐，表面无伤，体硬不软、饱满。无腐烂、无破皮、坑眼少、无畸形、无</w:t>
      </w:r>
      <w:r>
        <w:rPr>
          <w:rFonts w:hint="eastAsia" w:ascii="华文宋体" w:hAnsi="华文宋体" w:eastAsia="华文宋体" w:cs="华文宋体"/>
          <w:color w:val="000000"/>
          <w:sz w:val="24"/>
          <w:highlight w:val="none"/>
        </w:rPr>
        <w:t xml:space="preserve">较</w:t>
      </w:r>
      <w:r>
        <w:rPr>
          <w:rFonts w:ascii="华文宋体" w:hAnsi="华文宋体" w:eastAsia="华文宋体" w:cs="华文宋体"/>
          <w:color w:val="000000"/>
          <w:sz w:val="24"/>
          <w:highlight w:val="none"/>
        </w:rPr>
        <w:t xml:space="preserve">多泥土、无发软。</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2.5豆制品类：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2.5.1 豆腐、豆腐皮等豆制品必须新鲜有弹性、带有豆香味；</w:t>
      </w:r>
      <w:r>
        <w:rPr>
          <w:rFonts w:hint="eastAsia" w:ascii="华文宋体" w:hAnsi="华文宋体" w:eastAsia="华文宋体" w:cs="华文宋体"/>
          <w:color w:val="000000"/>
          <w:sz w:val="24"/>
          <w:highlight w:val="none"/>
        </w:rPr>
        <w:t xml:space="preserve">无</w:t>
      </w:r>
      <w:r>
        <w:rPr>
          <w:rFonts w:ascii="华文宋体" w:hAnsi="华文宋体" w:eastAsia="华文宋体" w:cs="华文宋体"/>
          <w:color w:val="000000"/>
          <w:sz w:val="24"/>
          <w:highlight w:val="none"/>
        </w:rPr>
        <w:t xml:space="preserve">粘手、发酸变质。</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3.粮油类、干调类：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3.1粮油类</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3.1.1 大米：食堂配送的大米必须符合</w:t>
      </w:r>
      <w:r>
        <w:rPr>
          <w:rFonts w:hint="eastAsia" w:ascii="华文宋体" w:hAnsi="华文宋体" w:eastAsia="华文宋体" w:cs="华文宋体"/>
          <w:color w:val="000000"/>
          <w:sz w:val="24"/>
          <w:highlight w:val="none"/>
        </w:rPr>
        <w:t xml:space="preserve">现行国家标准或国内行业</w:t>
      </w:r>
      <w:r>
        <w:rPr>
          <w:rFonts w:ascii="华文宋体" w:hAnsi="华文宋体" w:eastAsia="华文宋体" w:cs="华文宋体"/>
          <w:color w:val="000000"/>
          <w:sz w:val="24"/>
          <w:highlight w:val="none"/>
        </w:rPr>
        <w:t xml:space="preserve">标准，并</w:t>
      </w:r>
      <w:r>
        <w:rPr>
          <w:rFonts w:hint="eastAsia" w:ascii="华文宋体" w:hAnsi="华文宋体" w:eastAsia="华文宋体" w:cs="华文宋体"/>
          <w:color w:val="000000"/>
          <w:sz w:val="24"/>
          <w:highlight w:val="none"/>
        </w:rPr>
        <w:t xml:space="preserve">具</w:t>
      </w:r>
      <w:r>
        <w:rPr>
          <w:rFonts w:ascii="华文宋体" w:hAnsi="华文宋体" w:eastAsia="华文宋体" w:cs="华文宋体"/>
          <w:color w:val="000000"/>
          <w:sz w:val="24"/>
          <w:highlight w:val="none"/>
        </w:rPr>
        <w:t xml:space="preserve">有食品质量安全认证，正规品牌东北大米，颗粒均匀饱满、表面光洁、有光泽、色泽正常白粒少、有天然清香。</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3.1.2面粉：正规品牌，色泽呈白色或微黄色、无杂质、无异味。玉米面、杂粮面闻起来有面香而无其它异味，色泽自然，不沾手，无虫蛀、无霉变、无杂质。</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3.1.3.食用油：食用油必须符合</w:t>
      </w:r>
      <w:r>
        <w:rPr>
          <w:rFonts w:hint="eastAsia" w:ascii="华文宋体" w:hAnsi="华文宋体" w:eastAsia="华文宋体" w:cs="华文宋体"/>
          <w:color w:val="000000"/>
          <w:sz w:val="24"/>
          <w:highlight w:val="none"/>
        </w:rPr>
        <w:t xml:space="preserve">现行国家标准或国内行业标准</w:t>
      </w:r>
      <w:r>
        <w:rPr>
          <w:rFonts w:ascii="华文宋体" w:hAnsi="华文宋体" w:eastAsia="华文宋体" w:cs="华文宋体"/>
          <w:color w:val="000000"/>
          <w:sz w:val="24"/>
          <w:highlight w:val="none"/>
        </w:rPr>
        <w:t xml:space="preserve">，并</w:t>
      </w:r>
      <w:r>
        <w:rPr>
          <w:rFonts w:hint="eastAsia" w:ascii="华文宋体" w:hAnsi="华文宋体" w:eastAsia="华文宋体" w:cs="华文宋体"/>
          <w:color w:val="000000"/>
          <w:sz w:val="24"/>
          <w:highlight w:val="none"/>
        </w:rPr>
        <w:t xml:space="preserve">具</w:t>
      </w:r>
      <w:r>
        <w:rPr>
          <w:rFonts w:ascii="华文宋体" w:hAnsi="华文宋体" w:eastAsia="华文宋体" w:cs="华文宋体"/>
          <w:color w:val="000000"/>
          <w:sz w:val="24"/>
          <w:highlight w:val="none"/>
        </w:rPr>
        <w:t xml:space="preserve">有食品质量安全认证，正规品牌非转基因油类，油品清亮、无杂质、无沉淀物、常温不凝固。</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3.1.4小麦粒、大麦、玉米、薏米面，黑米、小米、高梁、藏麦</w:t>
      </w:r>
      <w:r>
        <w:rPr>
          <w:rFonts w:hint="eastAsia" w:ascii="华文宋体" w:hAnsi="华文宋体" w:eastAsia="华文宋体" w:cs="华文宋体"/>
          <w:color w:val="000000"/>
          <w:sz w:val="24"/>
          <w:highlight w:val="none"/>
          <w:lang w:eastAsia="zh-CN"/>
        </w:rPr>
        <w:t xml:space="preserve">：</w:t>
      </w:r>
      <w:r>
        <w:rPr>
          <w:rFonts w:ascii="华文宋体" w:hAnsi="华文宋体" w:eastAsia="华文宋体" w:cs="华文宋体"/>
          <w:color w:val="000000"/>
          <w:sz w:val="24"/>
          <w:highlight w:val="none"/>
        </w:rPr>
        <w:t xml:space="preserve">感官指标要达到手感硬实，表面有光泽，无病虫害，无机械损伤，无腐烂，无异味，无杂质，黄曲霉毒素低于国家限量指标要求。质量标准符合</w:t>
      </w:r>
      <w:r>
        <w:rPr>
          <w:rFonts w:hint="eastAsia" w:ascii="华文宋体" w:hAnsi="华文宋体" w:eastAsia="华文宋体" w:cs="华文宋体"/>
          <w:color w:val="000000"/>
          <w:sz w:val="24"/>
          <w:highlight w:val="none"/>
        </w:rPr>
        <w:t xml:space="preserve">现行国家标准</w:t>
      </w:r>
      <w:r>
        <w:rPr>
          <w:rFonts w:ascii="华文宋体" w:hAnsi="华文宋体" w:eastAsia="华文宋体" w:cs="华文宋体"/>
          <w:color w:val="000000"/>
          <w:sz w:val="24"/>
          <w:highlight w:val="none"/>
        </w:rPr>
        <w:t xml:space="preserve">要求，达到农业部无公害食品标准，农药残留和微生物指标要符合国家标准。</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3.1.5</w:t>
      </w:r>
      <w:r>
        <w:rPr>
          <w:rFonts w:ascii="华文宋体" w:hAnsi="华文宋体" w:eastAsia="华文宋体" w:cs="华文宋体"/>
          <w:color w:val="000000"/>
          <w:sz w:val="24"/>
          <w:highlight w:val="none"/>
        </w:rPr>
        <w:t xml:space="preserve">红枣、粟子、核桃、花生</w:t>
      </w:r>
      <w:r>
        <w:rPr>
          <w:rFonts w:hint="eastAsia" w:ascii="华文宋体" w:hAnsi="华文宋体" w:eastAsia="华文宋体" w:cs="华文宋体"/>
          <w:color w:val="000000"/>
          <w:sz w:val="24"/>
          <w:highlight w:val="none"/>
          <w:lang w:eastAsia="zh-CN"/>
        </w:rPr>
        <w:t xml:space="preserve">：</w:t>
      </w:r>
      <w:r>
        <w:rPr>
          <w:rFonts w:ascii="华文宋体" w:hAnsi="华文宋体" w:eastAsia="华文宋体" w:cs="华文宋体"/>
          <w:color w:val="000000"/>
          <w:sz w:val="24"/>
          <w:highlight w:val="none"/>
        </w:rPr>
        <w:t xml:space="preserve">感官指标要达到手感硬实，表面有光泽，无病虫害，无机械损伤，无腐烂，无异味，无杂质，黄曲霉毒素低于国家限量指标要求。质量标准符合</w:t>
      </w:r>
      <w:r>
        <w:rPr>
          <w:rFonts w:hint="eastAsia" w:ascii="华文宋体" w:hAnsi="华文宋体" w:eastAsia="华文宋体" w:cs="华文宋体"/>
          <w:color w:val="000000"/>
          <w:sz w:val="24"/>
          <w:highlight w:val="none"/>
        </w:rPr>
        <w:t xml:space="preserve">现行国家标准</w:t>
      </w:r>
      <w:r>
        <w:rPr>
          <w:rFonts w:ascii="华文宋体" w:hAnsi="华文宋体" w:eastAsia="华文宋体" w:cs="华文宋体"/>
          <w:color w:val="000000"/>
          <w:sz w:val="24"/>
          <w:highlight w:val="none"/>
        </w:rPr>
        <w:t xml:space="preserve">要求，达到农业部无公害食品标准，农药残留和微生物指标要符合国家标准。</w:t>
      </w:r>
      <w:r>
        <w:rPr>
          <w:rFonts w:ascii="华文宋体" w:hAnsi="华文宋体" w:cs="华文宋体"/>
        </w:rPr>
      </w:r>
      <w:r/>
    </w:p>
    <w:p>
      <w:pPr>
        <w:ind w:firstLine="480"/>
        <w:tabs>
          <w:tab w:val="left" w:pos="0" w:leader="none"/>
          <w:tab w:val="left" w:pos="284"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3.2干调类</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color w:val="000000"/>
          <w:sz w:val="24"/>
          <w:highlight w:val="none"/>
        </w:rPr>
        <w:t xml:space="preserve">3.2.1酱油</w:t>
      </w:r>
      <w:r>
        <w:rPr>
          <w:rFonts w:ascii="华文宋体" w:hAnsi="华文宋体" w:eastAsia="华文宋体" w:cs="华文宋体"/>
          <w:sz w:val="24"/>
          <w:highlight w:val="none"/>
        </w:rPr>
        <w:t xml:space="preserve">：正规品牌，瓶装600mL-1.2L，要求颜色为红褐色或棕褐色，鲜艳，有光泽，体态澄清，浓度适当，无沉淀物，香气丰富纯正。</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3.2.2老抽：正规品牌，塑料桶装1.2L—2L，颜色呈焦糖色，很深，呈棕褐色，有光泽；味感鲜美微甜。</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3.2.3醋：正规品牌，瓶装600mL-1.2L，要求陈醋，颜色为琥珀色或红棕色，有光泽，体态澄清，浓度适中，无悬浮物或沉淀。</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3.2.4食用淀粉：地瓜淀粉，袋装300—400克,淀粉色泽洁白，有一定光泽；应有地瓜固有的气味；干燥，手攥不应成团，有较好的分散性。</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3.2.5味精：正规品牌，袋装400克—500克，要求颗粒形状一致，色洁白、有光泽，颗粒间呈散料状态。</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3.2.6料酒：正规品牌，瓶装600mL-1.2L。</w:t>
      </w:r>
      <w:r>
        <w:rPr>
          <w:rFonts w:ascii="华文宋体" w:hAnsi="华文宋体" w:cs="华文宋体"/>
        </w:rPr>
      </w:r>
      <w:r/>
    </w:p>
    <w:p>
      <w:pPr>
        <w:ind w:firstLine="480"/>
        <w:tabs>
          <w:tab w:val="left" w:pos="0" w:leader="none"/>
        </w:tabs>
        <w:rPr>
          <w:rFonts w:ascii="华文宋体" w:hAnsi="华文宋体" w:cs="华文宋体"/>
          <w:sz w:val="24"/>
          <w:highlight w:val="none"/>
        </w:rPr>
      </w:pPr>
      <w:r>
        <w:rPr>
          <w:rFonts w:ascii="华文宋体" w:hAnsi="华文宋体" w:eastAsia="华文宋体" w:cs="华文宋体"/>
          <w:sz w:val="24"/>
          <w:highlight w:val="none"/>
        </w:rPr>
        <w:t xml:space="preserve">3.2.7白糖：白砂糖，</w:t>
      </w:r>
      <w:r>
        <w:rPr>
          <w:rFonts w:ascii="华文宋体" w:hAnsi="华文宋体" w:eastAsia="华文宋体" w:cs="华文宋体"/>
          <w:color w:val="000000"/>
          <w:sz w:val="24"/>
          <w:highlight w:val="none"/>
        </w:rPr>
        <w:t xml:space="preserve">等级一级，无受潮溶化、无异味、洁白有光泽，颗粒均匀，干燥，手攥不应成团，有较好的分散性，必须具有食品质量认证。质量标准符合</w:t>
      </w:r>
      <w:r>
        <w:rPr>
          <w:rFonts w:hint="eastAsia" w:ascii="华文宋体" w:hAnsi="华文宋体" w:eastAsia="华文宋体" w:cs="华文宋体"/>
          <w:color w:val="000000"/>
          <w:sz w:val="24"/>
          <w:highlight w:val="none"/>
        </w:rPr>
        <w:t xml:space="preserve">现行国家标准</w:t>
      </w:r>
      <w:r>
        <w:rPr>
          <w:rFonts w:ascii="华文宋体" w:hAnsi="华文宋体" w:eastAsia="华文宋体" w:cs="华文宋体"/>
          <w:color w:val="000000"/>
          <w:sz w:val="24"/>
          <w:highlight w:val="none"/>
        </w:rPr>
        <w:t xml:space="preserve">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（二）食材质量要求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1.食材质量保证措施要求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1.2蔬菜类质量要求：当日供应蔬菜为当日采摘的新鲜蔬菜。蔬菜类材料采购必须从正规市场购入并符合国家有关食品安全方面的规定，蔬菜须提供农药残留合格证。</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1.3肉禽类质量要求：投标人应为具有屠宰资质的企业或与定点屠宰企业长期合作的单位或定点屠宰企业在徐州的一级代理商。供应的肉禽产品要求具有防疫部门检验印章</w:t>
      </w:r>
      <w:r>
        <w:rPr>
          <w:rFonts w:ascii="华文宋体" w:hAnsi="华文宋体" w:eastAsia="华文宋体" w:cs="华文宋体"/>
          <w:color w:val="auto"/>
          <w:sz w:val="24"/>
          <w:highlight w:val="none"/>
        </w:rPr>
        <w:t xml:space="preserve">。</w:t>
      </w:r>
      <w:r>
        <w:rPr>
          <w:rFonts w:hint="eastAsia" w:ascii="华文宋体" w:hAnsi="华文宋体" w:eastAsia="华文宋体" w:cs="华文宋体"/>
          <w:color w:val="auto"/>
          <w:sz w:val="24"/>
          <w:highlight w:val="none"/>
        </w:rPr>
        <w:t xml:space="preserve">投标文件中提供以上内容的相关承诺。</w:t>
      </w:r>
      <w:r>
        <w:rPr>
          <w:rFonts w:ascii="华文宋体" w:hAnsi="华文宋体" w:eastAsia="仿宋" w:cs="华文宋体"/>
          <w:color w:val="auto"/>
          <w:sz w:val="24"/>
          <w:highlight w:val="none"/>
        </w:rPr>
        <w:t xml:space="preserve"> </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2.食材质量保障能力要求</w:t>
      </w:r>
      <w:r>
        <w:rPr>
          <w:rFonts w:ascii="华文宋体" w:hAnsi="华文宋体" w:cs="华文宋体"/>
        </w:rPr>
      </w:r>
      <w:r/>
    </w:p>
    <w:p>
      <w:pPr>
        <w:ind w:firstLine="480"/>
        <w:tabs>
          <w:tab w:val="left" w:pos="0" w:leader="none"/>
          <w:tab w:val="left" w:pos="284" w:leader="none"/>
        </w:tabs>
        <w:rPr>
          <w:rFonts w:hint="eastAsia" w:ascii="华文宋体" w:hAnsi="华文宋体" w:cs="华文宋体"/>
          <w:sz w:val="24"/>
          <w:highlight w:val="none"/>
        </w:rPr>
      </w:pPr>
      <w:r>
        <w:rPr>
          <w:rFonts w:ascii="华文宋体" w:hAnsi="华文宋体" w:eastAsia="华文宋体" w:cs="华文宋体"/>
          <w:sz w:val="24"/>
          <w:highlight w:val="none"/>
        </w:rPr>
        <w:t xml:space="preserve">2.1要求投标人具有食品安全检测</w:t>
      </w:r>
      <w:r>
        <w:rPr>
          <w:rFonts w:hint="eastAsia" w:ascii="华文宋体" w:hAnsi="华文宋体" w:eastAsia="华文宋体" w:cs="华文宋体"/>
          <w:sz w:val="24"/>
          <w:highlight w:val="none"/>
        </w:rPr>
        <w:t xml:space="preserve">设备或</w:t>
      </w:r>
      <w:r>
        <w:rPr>
          <w:rFonts w:ascii="华文宋体" w:hAnsi="华文宋体" w:eastAsia="华文宋体" w:cs="华文宋体"/>
          <w:sz w:val="24"/>
          <w:highlight w:val="none"/>
        </w:rPr>
        <w:t xml:space="preserve">农药残留快速检测设备等相关设备</w:t>
      </w:r>
      <w:r>
        <w:rPr>
          <w:rFonts w:hint="eastAsia" w:ascii="华文宋体" w:hAnsi="华文宋体" w:eastAsia="华文宋体" w:cs="华文宋体"/>
          <w:sz w:val="24"/>
          <w:highlight w:val="none"/>
          <w:lang w:eastAsia="zh-CN"/>
        </w:rPr>
        <w:t xml:space="preserve">，</w:t>
      </w:r>
      <w:r>
        <w:rPr>
          <w:rFonts w:hint="eastAsia" w:ascii="华文宋体" w:hAnsi="华文宋体" w:eastAsia="华文宋体" w:cs="华文宋体"/>
          <w:sz w:val="24"/>
          <w:highlight w:val="none"/>
        </w:rPr>
        <w:t xml:space="preserve">其他要求详见招标文件第四章《评标标准》。</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2.2要求投标人具有蔬菜生产基地(投标人自有</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租赁或合作</w:t>
      </w:r>
      <w:r>
        <w:rPr>
          <w:rFonts w:hint="eastAsia" w:ascii="华文宋体" w:hAnsi="华文宋体" w:eastAsia="华文宋体" w:cs="华文宋体"/>
          <w:sz w:val="24"/>
          <w:highlight w:val="none"/>
        </w:rPr>
        <w:t xml:space="preserve">均可</w:t>
      </w:r>
      <w:r>
        <w:rPr>
          <w:rFonts w:ascii="华文宋体" w:hAnsi="华文宋体" w:eastAsia="仿宋" w:cs="华文宋体"/>
          <w:sz w:val="24"/>
          <w:highlight w:val="none"/>
        </w:rPr>
        <w:t xml:space="preserve">)</w:t>
      </w:r>
      <w:r>
        <w:rPr>
          <w:rFonts w:hint="eastAsia" w:ascii="华文宋体" w:hAnsi="华文宋体" w:eastAsia="华文宋体" w:cs="华文宋体"/>
          <w:sz w:val="24"/>
          <w:highlight w:val="none"/>
          <w:lang w:eastAsia="zh-CN"/>
        </w:rPr>
        <w:t xml:space="preserve">，</w:t>
      </w:r>
      <w:r>
        <w:rPr>
          <w:rFonts w:hint="eastAsia" w:ascii="华文宋体" w:hAnsi="华文宋体" w:eastAsia="华文宋体" w:cs="华文宋体"/>
          <w:sz w:val="24"/>
          <w:highlight w:val="none"/>
        </w:rPr>
        <w:t xml:space="preserve">其他要求详见招标文件第四章《评标标准》。</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（三）食材配送要求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1.配送时，采购人如要求对菜品深加工，中标人应按照采购人要求安排持有有效期内的健康证明的工人进入单位食堂进行深加工，无二次要求的按采购人要求在市场加工</w:t>
      </w:r>
      <w:r>
        <w:rPr>
          <w:rFonts w:hint="eastAsia" w:ascii="华文宋体" w:hAnsi="华文宋体" w:eastAsia="华文宋体" w:cs="华文宋体"/>
          <w:sz w:val="24"/>
          <w:highlight w:val="none"/>
        </w:rPr>
        <w:t xml:space="preserve">完毕</w:t>
      </w:r>
      <w:r>
        <w:rPr>
          <w:rFonts w:ascii="华文宋体" w:hAnsi="华文宋体" w:eastAsia="华文宋体" w:cs="华文宋体"/>
          <w:sz w:val="24"/>
          <w:highlight w:val="none"/>
        </w:rPr>
        <w:t xml:space="preserve">，再配送采购人指定区域。</w:t>
      </w:r>
      <w:r>
        <w:rPr>
          <w:rFonts w:ascii="华文宋体" w:hAnsi="华文宋体" w:cs="华文宋体"/>
        </w:rPr>
      </w:r>
      <w:r/>
    </w:p>
    <w:p>
      <w:pPr>
        <w:ind w:firstLine="480"/>
        <w:tabs>
          <w:tab w:val="left" w:pos="0" w:leader="none"/>
          <w:tab w:val="left" w:pos="284" w:leader="none"/>
        </w:tabs>
        <w:rPr>
          <w:rFonts w:ascii="华文宋体" w:hAnsi="华文宋体" w:cs="华文宋体"/>
          <w:color w:val="auto"/>
          <w:sz w:val="24"/>
          <w:highlight w:val="none"/>
        </w:rPr>
      </w:pPr>
      <w:r>
        <w:rPr>
          <w:rFonts w:ascii="华文宋体" w:hAnsi="华文宋体" w:eastAsia="华文宋体" w:cs="华文宋体"/>
          <w:color w:val="auto"/>
          <w:sz w:val="24"/>
          <w:highlight w:val="none"/>
        </w:rPr>
        <w:t xml:space="preserve">2.配送地点：</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val="en-US" w:eastAsia="zh-CN"/>
        </w:rPr>
        <w:t xml:space="preserve">丰邑路办公区</w:t>
      </w:r>
      <w:r>
        <w:rPr>
          <w:rFonts w:hint="eastAsia" w:ascii="华文宋体" w:hAnsi="华文宋体" w:eastAsia="华文宋体" w:cs="华文宋体"/>
          <w:color w:val="auto"/>
          <w:sz w:val="24"/>
          <w:highlight w:val="none"/>
          <w:lang w:eastAsia="zh-CN"/>
        </w:rPr>
        <w:t xml:space="preserve">：中阳大道北、丰邑路东交汇处</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val="en-US" w:eastAsia="zh-CN"/>
        </w:rPr>
        <w:t xml:space="preserve">支农路办公区</w:t>
      </w:r>
      <w:r>
        <w:rPr>
          <w:rFonts w:hint="eastAsia" w:ascii="华文宋体" w:hAnsi="华文宋体" w:eastAsia="华文宋体" w:cs="华文宋体"/>
          <w:color w:val="auto"/>
          <w:sz w:val="24"/>
          <w:highlight w:val="none"/>
          <w:lang w:eastAsia="zh-CN"/>
        </w:rPr>
        <w:t xml:space="preserve">：支农路100号</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eastAsia="zh-CN"/>
        </w:rPr>
        <w:t xml:space="preserve">华山分局：华山镇前进路北侧、学苑路东侧</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eastAsia="zh-CN"/>
        </w:rPr>
        <w:t xml:space="preserve">赵庄分局：赵庄镇丰单路南</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eastAsia="zh-CN"/>
        </w:rPr>
        <w:t xml:space="preserve">常店分局</w:t>
      </w:r>
      <w:r>
        <w:rPr>
          <w:rFonts w:hint="eastAsia" w:ascii="华文宋体" w:hAnsi="华文宋体" w:eastAsia="华文宋体" w:cs="华文宋体"/>
          <w:color w:val="auto"/>
          <w:sz w:val="24"/>
          <w:highlight w:val="none"/>
          <w:lang w:val="en-US" w:eastAsia="zh-CN"/>
        </w:rPr>
        <w:t xml:space="preserve">：观澜郡小区南门对过二楼</w:t>
      </w:r>
      <w:r>
        <w:rPr>
          <w:rFonts w:ascii="华文宋体" w:hAnsi="华文宋体" w:cs="华文宋体"/>
        </w:rPr>
      </w:r>
      <w:r/>
    </w:p>
    <w:p>
      <w:pPr>
        <w:ind w:firstLine="480"/>
        <w:tabs>
          <w:tab w:val="left" w:pos="0" w:leader="none"/>
          <w:tab w:val="left" w:pos="284" w:leader="none"/>
        </w:tabs>
        <w:rPr>
          <w:rFonts w:hint="eastAsia" w:ascii="华文宋体" w:hAnsi="华文宋体" w:cs="华文宋体"/>
          <w:color w:val="auto"/>
          <w:sz w:val="24"/>
          <w:highlight w:val="none"/>
        </w:rPr>
      </w:pPr>
      <w:r>
        <w:rPr>
          <w:rFonts w:hint="eastAsia" w:ascii="华文宋体" w:hAnsi="华文宋体" w:eastAsia="华文宋体" w:cs="华文宋体"/>
          <w:color w:val="auto"/>
          <w:sz w:val="24"/>
          <w:highlight w:val="none"/>
          <w:lang w:val="en-US" w:eastAsia="zh-CN"/>
        </w:rPr>
        <w:t xml:space="preserve">宋楼分局：宋楼镇丰黄路东、美源木业南</w:t>
      </w:r>
      <w:r>
        <w:rPr>
          <w:rFonts w:ascii="华文宋体" w:hAnsi="华文宋体" w:cs="华文宋体"/>
        </w:rPr>
      </w:r>
      <w:r/>
    </w:p>
    <w:p>
      <w:pPr>
        <w:ind w:firstLine="480"/>
        <w:tabs>
          <w:tab w:val="left" w:pos="0" w:leader="none"/>
          <w:tab w:val="left" w:pos="284" w:leader="none"/>
        </w:tabs>
        <w:rPr>
          <w:rFonts w:hint="default" w:ascii="华文宋体" w:hAnsi="华文宋体" w:cs="华文宋体"/>
          <w:color w:val="auto"/>
          <w:sz w:val="24"/>
          <w:highlight w:val="none"/>
        </w:rPr>
      </w:pPr>
      <w:r>
        <w:rPr>
          <w:rFonts w:hint="eastAsia" w:ascii="华文宋体" w:hAnsi="华文宋体" w:eastAsia="华文宋体" w:cs="华文宋体"/>
          <w:color w:val="auto"/>
          <w:sz w:val="24"/>
          <w:highlight w:val="none"/>
          <w:lang w:val="en-US" w:eastAsia="zh-CN"/>
        </w:rPr>
        <w:t xml:space="preserve">欢口分局：欢口镇中山路与凤凰路交叉口西220米</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（四）配合及服从采购人管理要求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lang w:val="en-US" w:eastAsia="zh-CN"/>
        </w:rPr>
        <w:t xml:space="preserve">1.</w:t>
      </w:r>
      <w:r>
        <w:rPr>
          <w:rFonts w:ascii="华文宋体" w:hAnsi="华文宋体" w:eastAsia="华文宋体" w:cs="华文宋体"/>
          <w:sz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rPr>
          <w:rFonts w:ascii="华文宋体" w:hAnsi="华文宋体" w:cs="华文宋体"/>
        </w:rPr>
      </w:r>
      <w:r/>
    </w:p>
    <w:p>
      <w:pPr>
        <w:pStyle w:val="700"/>
        <w:ind w:left="0" w:right="34" w:firstLine="480"/>
        <w:keepLines w:val="0"/>
        <w:keepNext w:val="0"/>
        <w:pageBreakBefore w:val="0"/>
        <w:widowControl w:val="off"/>
        <w:rPr>
          <w:rFonts w:ascii="华文宋体" w:hAnsi="华文宋体" w:cs="华文宋体"/>
          <w:highlight w:val="none"/>
        </w:rPr>
      </w:pPr>
      <w:r>
        <w:rPr>
          <w:rFonts w:hint="eastAsia" w:ascii="华文宋体" w:hAnsi="华文宋体" w:eastAsia="仿宋" w:cs="华文宋体"/>
          <w:sz w:val="24"/>
          <w:highlight w:val="none"/>
          <w:lang w:val="en-US" w:eastAsia="zh-CN"/>
        </w:rPr>
        <w:t xml:space="preserve">2.</w:t>
      </w:r>
      <w:r>
        <w:rPr>
          <w:rFonts w:hint="eastAsia" w:ascii="华文宋体" w:hAnsi="华文宋体" w:eastAsia="华文宋体" w:cs="华文宋体"/>
          <w:sz w:val="24"/>
          <w:highlight w:val="none"/>
        </w:rPr>
        <w:t xml:space="preserve">提供采购人拒收后食材更换方案。</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（五）处理突发</w:t>
      </w:r>
      <w:r>
        <w:rPr>
          <w:rFonts w:hint="eastAsia" w:ascii="华文宋体" w:hAnsi="华文宋体" w:eastAsia="华文宋体" w:cs="华文宋体"/>
          <w:sz w:val="24"/>
          <w:highlight w:val="none"/>
        </w:rPr>
        <w:t xml:space="preserve">食品安全</w:t>
      </w:r>
      <w:r>
        <w:rPr>
          <w:rFonts w:ascii="华文宋体" w:hAnsi="华文宋体" w:eastAsia="华文宋体" w:cs="华文宋体"/>
          <w:sz w:val="24"/>
          <w:highlight w:val="none"/>
        </w:rPr>
        <w:t xml:space="preserve">事件要求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因采购人工作内容特殊性，投标人要根据采购人在工作过程中发生</w:t>
      </w:r>
      <w:r>
        <w:rPr>
          <w:rFonts w:hint="eastAsia" w:ascii="华文宋体" w:hAnsi="华文宋体" w:eastAsia="华文宋体" w:cs="华文宋体"/>
          <w:sz w:val="24"/>
          <w:highlight w:val="none"/>
        </w:rPr>
        <w:t xml:space="preserve">食品安全</w:t>
      </w:r>
      <w:r>
        <w:rPr>
          <w:rFonts w:ascii="华文宋体" w:hAnsi="华文宋体" w:eastAsia="华文宋体" w:cs="华文宋体"/>
          <w:sz w:val="24"/>
          <w:highlight w:val="none"/>
        </w:rPr>
        <w:t xml:space="preserve">突发事件做好处置工作。</w:t>
      </w:r>
      <w:r>
        <w:rPr>
          <w:rFonts w:ascii="华文宋体" w:hAnsi="华文宋体" w:cs="华文宋体"/>
        </w:rPr>
      </w:r>
      <w:r/>
    </w:p>
    <w:p>
      <w:pPr>
        <w:ind w:firstLine="480"/>
        <w:rPr>
          <w:rFonts w:ascii="华文宋体" w:hAnsi="华文宋体" w:cs="华文宋体"/>
          <w:color w:val="000000"/>
          <w:sz w:val="24"/>
          <w:highlight w:val="none"/>
        </w:rPr>
      </w:pPr>
      <w:r>
        <w:rPr>
          <w:rFonts w:hint="eastAsia" w:ascii="华文宋体" w:hAnsi="华文宋体" w:eastAsia="华文宋体" w:cs="华文宋体"/>
          <w:color w:val="000000"/>
          <w:sz w:val="24"/>
          <w:highlight w:val="none"/>
          <w:lang w:eastAsia="zh-CN"/>
        </w:rPr>
        <w:t xml:space="preserve">（六）</w:t>
      </w:r>
      <w:r>
        <w:rPr>
          <w:rFonts w:ascii="华文宋体" w:hAnsi="华文宋体" w:eastAsia="华文宋体" w:cs="华文宋体"/>
          <w:color w:val="000000"/>
          <w:sz w:val="24"/>
          <w:highlight w:val="none"/>
        </w:rPr>
        <w:t xml:space="preserve">验收标准（验收要求、验收标准和程序）</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1.</w:t>
      </w:r>
      <w:r>
        <w:rPr>
          <w:rFonts w:ascii="华文宋体" w:hAnsi="华文宋体" w:eastAsia="华文宋体" w:cs="华文宋体"/>
          <w:color w:val="000000"/>
          <w:sz w:val="24"/>
          <w:highlight w:val="none"/>
        </w:rPr>
        <w:t xml:space="preserve">验收必须由采购人和中标人相关人员等共同验收，签字确认，验收时提供供货清单，质量符合国家、行业标准及采购人要求，包括但不限于：</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蔬菜类要求：新鲜、无腐叶、无农药残留。</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鲜肉、蛋、家禽及鱼类要求：安全、新鲜、无异味、无瘦肉精、无抗生素、无注水。</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鱼类要求：鱼眼睛清亮，角膜透明，鳞片上覆有冻结的透明黏液层，皮肤天然色泽明显。</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ascii="华文宋体" w:hAnsi="华文宋体" w:eastAsia="华文宋体" w:cs="华文宋体"/>
          <w:color w:val="000000"/>
          <w:sz w:val="24"/>
          <w:highlight w:val="none"/>
        </w:rPr>
        <w:t xml:space="preserve">中标人负责货品装卸送至采购人仓库并协助摆放。</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2.</w:t>
      </w:r>
      <w:r>
        <w:rPr>
          <w:rFonts w:ascii="华文宋体" w:hAnsi="华文宋体" w:eastAsia="华文宋体" w:cs="华文宋体"/>
          <w:color w:val="000000"/>
          <w:sz w:val="24"/>
          <w:highlight w:val="none"/>
        </w:rPr>
        <w:t xml:space="preserve">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w:t>
      </w:r>
      <w:r>
        <w:rPr>
          <w:rFonts w:hint="eastAsia" w:ascii="华文宋体" w:hAnsi="华文宋体" w:eastAsia="华文宋体" w:cs="华文宋体"/>
          <w:color w:val="000000"/>
          <w:sz w:val="24"/>
          <w:highlight w:val="none"/>
          <w:lang w:eastAsia="zh-CN"/>
        </w:rPr>
        <w:t xml:space="preserve">扣除违约金</w:t>
      </w:r>
      <w:r>
        <w:rPr>
          <w:rFonts w:ascii="华文宋体" w:hAnsi="华文宋体" w:eastAsia="华文宋体" w:cs="华文宋体"/>
          <w:color w:val="000000"/>
          <w:sz w:val="24"/>
          <w:highlight w:val="none"/>
        </w:rPr>
        <w:t xml:space="preserve">，第三次采购人有权解除供货合同。</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3.</w:t>
      </w:r>
      <w:r>
        <w:rPr>
          <w:rFonts w:ascii="华文宋体" w:hAnsi="华文宋体" w:eastAsia="华文宋体" w:cs="华文宋体"/>
          <w:color w:val="000000"/>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rPr>
          <w:rFonts w:ascii="华文宋体" w:hAnsi="华文宋体" w:cs="华文宋体"/>
        </w:rPr>
      </w:r>
      <w:r/>
    </w:p>
    <w:p>
      <w:pPr>
        <w:ind w:firstLine="480"/>
        <w:tabs>
          <w:tab w:val="left" w:pos="0" w:leader="none"/>
        </w:tabs>
        <w:rPr>
          <w:rFonts w:ascii="华文宋体" w:hAnsi="华文宋体" w:cs="华文宋体"/>
          <w:color w:val="000000"/>
          <w:sz w:val="24"/>
          <w:highlight w:val="none"/>
        </w:rPr>
      </w:pPr>
      <w:r>
        <w:rPr>
          <w:rFonts w:hint="eastAsia" w:ascii="华文宋体" w:hAnsi="华文宋体" w:eastAsia="仿宋" w:cs="华文宋体"/>
          <w:color w:val="000000"/>
          <w:sz w:val="24"/>
          <w:highlight w:val="none"/>
          <w:lang w:val="en-US" w:eastAsia="zh-CN"/>
        </w:rPr>
        <w:t xml:space="preserve">4.</w:t>
      </w:r>
      <w:r>
        <w:rPr>
          <w:rFonts w:ascii="华文宋体" w:hAnsi="华文宋体" w:eastAsia="华文宋体" w:cs="华文宋体"/>
          <w:color w:val="000000"/>
          <w:sz w:val="24"/>
          <w:highlight w:val="none"/>
        </w:rPr>
        <w:t xml:space="preserve">严格按照采购人要求按时供送，紧急情况下，采购人电话通知，</w:t>
      </w:r>
      <w:r>
        <w:rPr>
          <w:rFonts w:hint="eastAsia" w:ascii="华文宋体" w:hAnsi="华文宋体" w:eastAsia="仿宋" w:cs="华文宋体"/>
          <w:color w:val="000000"/>
          <w:sz w:val="24"/>
          <w:highlight w:val="none"/>
        </w:rPr>
        <w:t xml:space="preserve">9</w:t>
      </w:r>
      <w:r>
        <w:rPr>
          <w:rFonts w:ascii="华文宋体" w:hAnsi="华文宋体" w:eastAsia="华文宋体" w:cs="华文宋体"/>
          <w:color w:val="000000"/>
          <w:sz w:val="24"/>
          <w:highlight w:val="none"/>
        </w:rPr>
        <w:t xml:space="preserve">0分钟内送达。合同期内，联系电话要保持24小时畅通。</w:t>
      </w:r>
      <w:r>
        <w:rPr>
          <w:rFonts w:ascii="华文宋体" w:hAnsi="华文宋体" w:cs="华文宋体"/>
        </w:rPr>
      </w:r>
      <w:r/>
    </w:p>
    <w:p>
      <w:pPr>
        <w:ind w:firstLine="480"/>
        <w:rPr>
          <w:rFonts w:ascii="华文宋体" w:hAnsi="华文宋体" w:cs="华文宋体"/>
          <w:highlight w:val="none"/>
        </w:rPr>
      </w:pPr>
      <w:r>
        <w:rPr>
          <w:rFonts w:hint="eastAsia" w:ascii="华文宋体" w:hAnsi="华文宋体" w:eastAsia="仿宋" w:cs="华文宋体"/>
          <w:color w:val="000000"/>
          <w:sz w:val="24"/>
          <w:highlight w:val="none"/>
          <w:lang w:val="en-US" w:eastAsia="zh-CN"/>
        </w:rPr>
        <w:t xml:space="preserve">5.</w:t>
      </w:r>
      <w:r>
        <w:rPr>
          <w:rFonts w:ascii="华文宋体" w:hAnsi="华文宋体" w:eastAsia="华文宋体" w:cs="华文宋体"/>
          <w:color w:val="000000"/>
          <w:sz w:val="24"/>
          <w:highlight w:val="none"/>
        </w:rPr>
        <w:t xml:space="preserve">其他要求见招标文件第五章《拟签订的合同文本》中“五、质量标准和检验”。</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仿宋" w:cs="华文宋体"/>
          <w:sz w:val="24"/>
          <w:highlight w:val="none"/>
        </w:rPr>
        <w:t xml:space="preserve">(</w:t>
      </w:r>
      <w:r>
        <w:rPr>
          <w:rFonts w:hint="eastAsia" w:ascii="华文宋体" w:hAnsi="华文宋体" w:eastAsia="华文宋体" w:cs="华文宋体"/>
          <w:sz w:val="24"/>
          <w:highlight w:val="none"/>
        </w:rPr>
        <w:t xml:space="preserve">七</w:t>
      </w:r>
      <w:r>
        <w:rPr>
          <w:rFonts w:ascii="华文宋体" w:hAnsi="华文宋体" w:eastAsia="华文宋体" w:cs="华文宋体"/>
          <w:sz w:val="24"/>
          <w:highlight w:val="none"/>
        </w:rPr>
        <w:t xml:space="preserve">) 投标文件要求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1.投标文件中提供《技术方案》文件。</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2.</w:t>
      </w:r>
      <w:r>
        <w:rPr>
          <w:rFonts w:ascii="华文宋体" w:hAnsi="华文宋体" w:eastAsia="华文宋体" w:cs="华文宋体"/>
          <w:sz w:val="24"/>
          <w:highlight w:val="none"/>
        </w:rPr>
        <w:t xml:space="preserve"> 《技术方案》文件</w:t>
      </w:r>
      <w:r>
        <w:rPr>
          <w:rFonts w:hint="eastAsia" w:ascii="华文宋体" w:hAnsi="华文宋体" w:eastAsia="华文宋体" w:cs="华文宋体"/>
          <w:sz w:val="24"/>
          <w:highlight w:val="none"/>
        </w:rPr>
        <w:t xml:space="preserve">按照</w:t>
      </w:r>
      <w:r>
        <w:rPr>
          <w:rFonts w:hint="default" w:ascii="华文宋体" w:hAnsi="华文宋体" w:eastAsia="华文宋体" w:cs="华文宋体"/>
          <w:sz w:val="24"/>
          <w:highlight w:val="none"/>
        </w:rPr>
        <w:t xml:space="preserve">标段</w:t>
      </w:r>
      <w:r>
        <w:rPr>
          <w:rFonts w:hint="eastAsia" w:ascii="华文宋体" w:hAnsi="华文宋体" w:eastAsia="华文宋体" w:cs="华文宋体"/>
          <w:sz w:val="24"/>
          <w:highlight w:val="none"/>
        </w:rPr>
        <w:t xml:space="preserve">分别编制。</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w:t>
      </w:r>
      <w:r>
        <w:rPr>
          <w:rFonts w:ascii="华文宋体" w:hAnsi="华文宋体" w:eastAsia="华文宋体" w:cs="华文宋体"/>
          <w:sz w:val="24"/>
          <w:highlight w:val="none"/>
        </w:rPr>
        <w:t xml:space="preserve">.《技术方案》需包括以下内容：</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3.1</w:t>
      </w:r>
      <w:r>
        <w:rPr>
          <w:rFonts w:ascii="华文宋体" w:hAnsi="华文宋体" w:eastAsia="华文宋体" w:cs="华文宋体"/>
          <w:sz w:val="24"/>
          <w:highlight w:val="none"/>
        </w:rPr>
        <w:t xml:space="preserve">食材供应方案；</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3.2</w:t>
      </w:r>
      <w:r>
        <w:rPr>
          <w:rFonts w:ascii="华文宋体" w:hAnsi="华文宋体" w:eastAsia="华文宋体" w:cs="华文宋体"/>
          <w:sz w:val="24"/>
          <w:highlight w:val="none"/>
        </w:rPr>
        <w:t xml:space="preserve"> 食材质量保证方案</w:t>
      </w:r>
      <w:r>
        <w:rPr>
          <w:rFonts w:hint="eastAsia" w:ascii="华文宋体" w:hAnsi="华文宋体" w:eastAsia="华文宋体" w:cs="华文宋体"/>
          <w:sz w:val="24"/>
          <w:highlight w:val="none"/>
        </w:rPr>
        <w:t xml:space="preserve">，需包括以下内容</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3.2.1</w:t>
      </w:r>
      <w:r>
        <w:rPr>
          <w:rFonts w:ascii="华文宋体" w:hAnsi="华文宋体" w:eastAsia="华文宋体" w:cs="华文宋体"/>
          <w:sz w:val="24"/>
          <w:highlight w:val="none"/>
        </w:rPr>
        <w:t xml:space="preserve">食材质量保证措施</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3.2.2</w:t>
      </w:r>
      <w:r>
        <w:rPr>
          <w:rFonts w:ascii="华文宋体" w:hAnsi="华文宋体" w:eastAsia="华文宋体" w:cs="华文宋体"/>
          <w:sz w:val="24"/>
          <w:highlight w:val="none"/>
        </w:rPr>
        <w:t xml:space="preserve">食材质量保障能力</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jc w:val="left"/>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3.3</w:t>
      </w:r>
      <w:r>
        <w:rPr>
          <w:rFonts w:ascii="华文宋体" w:hAnsi="华文宋体" w:eastAsia="华文宋体" w:cs="华文宋体"/>
          <w:sz w:val="24"/>
          <w:highlight w:val="none"/>
        </w:rPr>
        <w:t xml:space="preserve">食材配送方案；</w:t>
      </w:r>
      <w:r>
        <w:rPr>
          <w:rFonts w:ascii="华文宋体" w:hAnsi="华文宋体" w:cs="华文宋体"/>
        </w:rPr>
      </w:r>
      <w:r/>
    </w:p>
    <w:p>
      <w:pPr>
        <w:ind w:firstLine="480"/>
        <w:jc w:val="left"/>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3.4</w:t>
      </w:r>
      <w:r>
        <w:rPr>
          <w:rFonts w:ascii="华文宋体" w:hAnsi="华文宋体" w:eastAsia="华文宋体" w:cs="华文宋体"/>
          <w:sz w:val="24"/>
          <w:highlight w:val="none"/>
        </w:rPr>
        <w:t xml:space="preserve">配合与服从采购人管理方案；</w:t>
      </w:r>
      <w:r>
        <w:rPr>
          <w:rFonts w:ascii="华文宋体" w:hAnsi="华文宋体" w:cs="华文宋体"/>
        </w:rPr>
      </w:r>
      <w:r/>
    </w:p>
    <w:p>
      <w:pPr>
        <w:ind w:firstLine="480"/>
        <w:jc w:val="left"/>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3.5</w:t>
      </w:r>
      <w:r>
        <w:rPr>
          <w:rFonts w:ascii="华文宋体" w:hAnsi="华文宋体" w:eastAsia="华文宋体" w:cs="华文宋体"/>
          <w:sz w:val="24"/>
          <w:highlight w:val="none"/>
        </w:rPr>
        <w:t xml:space="preserve">处理突发</w:t>
      </w:r>
      <w:r>
        <w:rPr>
          <w:rFonts w:hint="eastAsia" w:ascii="华文宋体" w:hAnsi="华文宋体" w:eastAsia="华文宋体" w:cs="华文宋体"/>
          <w:sz w:val="24"/>
          <w:highlight w:val="none"/>
        </w:rPr>
        <w:t xml:space="preserve">食品安全</w:t>
      </w:r>
      <w:r>
        <w:rPr>
          <w:rFonts w:ascii="华文宋体" w:hAnsi="华文宋体" w:eastAsia="华文宋体" w:cs="华文宋体"/>
          <w:sz w:val="24"/>
          <w:highlight w:val="none"/>
        </w:rPr>
        <w:t xml:space="preserve">事件的应急预案</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720"/>
        <w:jc w:val="left"/>
        <w:tabs>
          <w:tab w:val="left" w:pos="0" w:leader="none"/>
          <w:tab w:val="left" w:pos="284" w:leader="none"/>
        </w:tabs>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华文宋体" w:cs="华文宋体"/>
          <w:sz w:val="24"/>
          <w:highlight w:val="none"/>
        </w:rPr>
        <w:t xml:space="preserve">四、商务要求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（一）组织机构设置及人员和车辆配备要求 </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1.组织机构设置要求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投标人应根据项目情况合理设定部门及岗位，配备相关人员。</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2.人员配备要求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服务人员（包括采购、运送等相关人员）不低于3名，要求投标人配备人员要签订劳动合同并具有健康证。</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3.车辆配备要求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要求投标人</w:t>
      </w:r>
      <w:r>
        <w:rPr>
          <w:rFonts w:hint="eastAsia" w:ascii="华文宋体" w:hAnsi="华文宋体" w:eastAsia="华文宋体" w:cs="华文宋体"/>
          <w:sz w:val="24"/>
          <w:highlight w:val="none"/>
        </w:rPr>
        <w:t xml:space="preserve">配备</w:t>
      </w:r>
      <w:r>
        <w:rPr>
          <w:rFonts w:ascii="华文宋体" w:hAnsi="华文宋体" w:eastAsia="华文宋体" w:cs="华文宋体"/>
          <w:sz w:val="24"/>
          <w:highlight w:val="none"/>
        </w:rPr>
        <w:t xml:space="preserve">不低于</w:t>
      </w:r>
      <w:r>
        <w:rPr>
          <w:rFonts w:hint="eastAsia" w:ascii="华文宋体" w:hAnsi="华文宋体" w:eastAsia="仿宋" w:cs="华文宋体"/>
          <w:sz w:val="24"/>
          <w:highlight w:val="none"/>
          <w:lang w:val="en-US" w:eastAsia="zh-CN"/>
        </w:rPr>
        <w:t xml:space="preserve">3</w:t>
      </w:r>
      <w:r>
        <w:rPr>
          <w:rFonts w:ascii="华文宋体" w:hAnsi="华文宋体" w:eastAsia="华文宋体" w:cs="华文宋体"/>
          <w:sz w:val="24"/>
          <w:highlight w:val="none"/>
        </w:rPr>
        <w:t xml:space="preserve">辆配送车辆</w:t>
      </w:r>
      <w:r>
        <w:rPr>
          <w:rFonts w:hint="eastAsia" w:ascii="华文宋体" w:hAnsi="华文宋体" w:eastAsia="华文宋体" w:cs="华文宋体"/>
          <w:sz w:val="24"/>
          <w:highlight w:val="none"/>
        </w:rPr>
        <w:t xml:space="preserve">，投标人名下配送车辆，投标文件中</w:t>
      </w:r>
      <w:r>
        <w:rPr>
          <w:rFonts w:ascii="华文宋体" w:hAnsi="华文宋体" w:eastAsia="华文宋体" w:cs="华文宋体"/>
          <w:sz w:val="24"/>
          <w:highlight w:val="none"/>
        </w:rPr>
        <w:t xml:space="preserve">须</w:t>
      </w:r>
      <w:r>
        <w:rPr>
          <w:rFonts w:hint="eastAsia" w:ascii="华文宋体" w:hAnsi="华文宋体" w:eastAsia="华文宋体" w:cs="华文宋体"/>
          <w:sz w:val="24"/>
          <w:highlight w:val="none"/>
        </w:rPr>
        <w:t xml:space="preserve">提供车辆</w:t>
      </w:r>
      <w:r>
        <w:rPr>
          <w:rFonts w:ascii="华文宋体" w:hAnsi="华文宋体" w:eastAsia="华文宋体" w:cs="华文宋体"/>
          <w:sz w:val="24"/>
          <w:highlight w:val="none"/>
        </w:rPr>
        <w:t xml:space="preserve">合法手续及有效行驶证</w:t>
      </w:r>
      <w:r>
        <w:rPr>
          <w:rFonts w:hint="eastAsia" w:ascii="华文宋体" w:hAnsi="华文宋体" w:eastAsia="华文宋体" w:cs="华文宋体"/>
          <w:sz w:val="24"/>
          <w:highlight w:val="none"/>
        </w:rPr>
        <w:t xml:space="preserve">原件扫描件</w:t>
      </w:r>
      <w:r>
        <w:rPr>
          <w:rFonts w:ascii="华文宋体" w:hAnsi="华文宋体" w:eastAsia="华文宋体" w:cs="华文宋体"/>
          <w:sz w:val="24"/>
          <w:highlight w:val="none"/>
        </w:rPr>
        <w:t xml:space="preserve">。租赁车辆</w:t>
      </w:r>
      <w:r>
        <w:rPr>
          <w:rFonts w:hint="eastAsia" w:ascii="华文宋体" w:hAnsi="华文宋体" w:eastAsia="华文宋体" w:cs="华文宋体"/>
          <w:sz w:val="24"/>
          <w:highlight w:val="none"/>
        </w:rPr>
        <w:t xml:space="preserve">，投标文件中须提供车辆租赁</w:t>
      </w:r>
      <w:r>
        <w:rPr>
          <w:rFonts w:ascii="华文宋体" w:hAnsi="华文宋体" w:eastAsia="华文宋体" w:cs="华文宋体"/>
          <w:sz w:val="24"/>
          <w:highlight w:val="none"/>
        </w:rPr>
        <w:t xml:space="preserve">合同</w:t>
      </w:r>
      <w:r>
        <w:rPr>
          <w:rFonts w:hint="eastAsia" w:ascii="华文宋体" w:hAnsi="华文宋体" w:eastAsia="华文宋体" w:cs="华文宋体"/>
          <w:sz w:val="24"/>
          <w:highlight w:val="none"/>
        </w:rPr>
        <w:t xml:space="preserve">原件扫描件。</w:t>
      </w:r>
      <w:r>
        <w:rPr>
          <w:rFonts w:ascii="华文宋体" w:hAnsi="华文宋体" w:cs="华文宋体"/>
        </w:rPr>
      </w:r>
      <w:r/>
    </w:p>
    <w:p>
      <w:pPr>
        <w:pStyle w:val="720"/>
        <w:ind w:firstLine="472"/>
        <w:rPr>
          <w:rFonts w:ascii="华文宋体" w:hAnsi="华文宋体" w:cs="华文宋体"/>
          <w:sz w:val="24"/>
          <w:szCs w:val="24"/>
          <w:highlight w:val="none"/>
        </w:rPr>
      </w:pPr>
      <w:r>
        <w:rPr>
          <w:rFonts w:ascii="华文宋体" w:hAnsi="华文宋体" w:eastAsia="华文宋体" w:cs="华文宋体"/>
          <w:b/>
          <w:color w:val="000000"/>
          <w:sz w:val="24"/>
          <w:highlight w:val="none"/>
        </w:rPr>
        <w:t xml:space="preserve">说明：本</w:t>
      </w:r>
      <w:r>
        <w:rPr>
          <w:rFonts w:hint="eastAsia" w:ascii="华文宋体" w:hAnsi="华文宋体" w:eastAsia="华文宋体" w:cs="华文宋体"/>
          <w:b/>
          <w:color w:val="000000"/>
          <w:sz w:val="24"/>
          <w:highlight w:val="none"/>
        </w:rPr>
        <w:t xml:space="preserve"> “3</w:t>
      </w:r>
      <w:r>
        <w:rPr>
          <w:rFonts w:ascii="华文宋体" w:hAnsi="华文宋体" w:eastAsia="仿宋" w:cs="华文宋体"/>
          <w:b/>
          <w:color w:val="000000"/>
          <w:sz w:val="24"/>
          <w:highlight w:val="none"/>
        </w:rPr>
        <w:t xml:space="preserve">.</w:t>
      </w:r>
      <w:r>
        <w:rPr>
          <w:rFonts w:hint="eastAsia" w:ascii="华文宋体" w:hAnsi="华文宋体" w:eastAsia="华文宋体" w:cs="华文宋体"/>
          <w:b/>
          <w:color w:val="000000"/>
          <w:sz w:val="24"/>
          <w:highlight w:val="none"/>
        </w:rPr>
        <w:t xml:space="preserve">车辆配备要求”</w:t>
      </w:r>
      <w:r>
        <w:rPr>
          <w:rFonts w:ascii="华文宋体" w:hAnsi="华文宋体" w:eastAsia="华文宋体" w:cs="华文宋体"/>
          <w:b/>
          <w:color w:val="000000"/>
          <w:sz w:val="24"/>
          <w:highlight w:val="none"/>
        </w:rPr>
        <w:t xml:space="preserve">为不允许偏离的实质性要求和条件，如有偏离，在符合性审查时按照投标无效处理。</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（二）退换货要求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华文宋体" w:cs="华文宋体"/>
          <w:sz w:val="24"/>
          <w:highlight w:val="none"/>
        </w:rPr>
        <w:t xml:space="preserve">采购人要求投标人提供退货、换货承诺。</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华文宋体" w:cs="华文宋体"/>
          <w:sz w:val="24"/>
          <w:highlight w:val="none"/>
        </w:rPr>
        <w:t xml:space="preserve">（三）</w:t>
      </w:r>
      <w:r>
        <w:rPr>
          <w:rFonts w:ascii="华文宋体" w:hAnsi="华文宋体" w:eastAsia="华文宋体" w:cs="华文宋体"/>
          <w:sz w:val="24"/>
          <w:highlight w:val="none"/>
        </w:rPr>
        <w:t xml:space="preserve">投标文件要求</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华文宋体" w:cs="华文宋体"/>
          <w:sz w:val="24"/>
          <w:highlight w:val="none"/>
        </w:rPr>
        <w:t xml:space="preserve">1.根据上述“</w:t>
      </w:r>
      <w:r>
        <w:rPr>
          <w:rFonts w:ascii="华文宋体" w:hAnsi="华文宋体" w:eastAsia="华文宋体" w:cs="华文宋体"/>
          <w:sz w:val="24"/>
          <w:highlight w:val="none"/>
        </w:rPr>
        <w:t xml:space="preserve">（一）组织机构设置及人员和车辆配备要求</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投标文件中提供《组织机构设置及人员</w:t>
      </w:r>
      <w:r>
        <w:rPr>
          <w:rFonts w:hint="eastAsia" w:ascii="华文宋体" w:hAnsi="华文宋体" w:eastAsia="华文宋体" w:cs="华文宋体"/>
          <w:sz w:val="24"/>
          <w:highlight w:val="none"/>
          <w:lang w:eastAsia="zh-CN"/>
        </w:rPr>
        <w:t xml:space="preserve">和车辆</w:t>
      </w:r>
      <w:r>
        <w:rPr>
          <w:rFonts w:ascii="华文宋体" w:hAnsi="华文宋体" w:eastAsia="华文宋体" w:cs="华文宋体"/>
          <w:sz w:val="24"/>
          <w:highlight w:val="none"/>
        </w:rPr>
        <w:t xml:space="preserve">配备方案》文件。</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lang w:val="en-US" w:eastAsia="zh-CN"/>
        </w:rPr>
        <w:t xml:space="preserve">1</w:t>
      </w:r>
      <w:r>
        <w:rPr>
          <w:rFonts w:ascii="华文宋体" w:hAnsi="华文宋体" w:eastAsia="华文宋体" w:cs="华文宋体"/>
          <w:sz w:val="24"/>
          <w:highlight w:val="none"/>
        </w:rPr>
        <w:t xml:space="preserve">《组织机构设置及人员</w:t>
      </w:r>
      <w:r>
        <w:rPr>
          <w:rFonts w:hint="eastAsia" w:ascii="华文宋体" w:hAnsi="华文宋体" w:eastAsia="华文宋体" w:cs="华文宋体"/>
          <w:sz w:val="24"/>
          <w:highlight w:val="none"/>
        </w:rPr>
        <w:t xml:space="preserve">和车辆</w:t>
      </w:r>
      <w:r>
        <w:rPr>
          <w:rFonts w:ascii="华文宋体" w:hAnsi="华文宋体" w:eastAsia="华文宋体" w:cs="华文宋体"/>
          <w:sz w:val="24"/>
          <w:highlight w:val="none"/>
        </w:rPr>
        <w:t xml:space="preserve">配备方案》需包括以下内容：</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lang w:val="en-US" w:eastAsia="zh-CN"/>
        </w:rPr>
        <w:t xml:space="preserve">1</w:t>
      </w:r>
      <w:r>
        <w:rPr>
          <w:rFonts w:hint="eastAsia" w:ascii="华文宋体" w:hAnsi="华文宋体" w:eastAsia="仿宋" w:cs="华文宋体"/>
          <w:sz w:val="24"/>
          <w:highlight w:val="none"/>
        </w:rPr>
        <w:t xml:space="preserve">.1</w:t>
      </w:r>
      <w:r>
        <w:rPr>
          <w:rFonts w:ascii="华文宋体" w:hAnsi="华文宋体" w:eastAsia="华文宋体" w:cs="华文宋体"/>
          <w:sz w:val="24"/>
          <w:highlight w:val="none"/>
        </w:rPr>
        <w:t xml:space="preserve">组织机构设置方案；</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lang w:val="en-US" w:eastAsia="zh-CN"/>
        </w:rPr>
        <w:t xml:space="preserve">1</w:t>
      </w:r>
      <w:r>
        <w:rPr>
          <w:rFonts w:hint="eastAsia" w:ascii="华文宋体" w:hAnsi="华文宋体" w:eastAsia="仿宋" w:cs="华文宋体"/>
          <w:sz w:val="24"/>
          <w:highlight w:val="none"/>
        </w:rPr>
        <w:t xml:space="preserve">.2</w:t>
      </w:r>
      <w:r>
        <w:rPr>
          <w:rFonts w:ascii="华文宋体" w:hAnsi="华文宋体" w:eastAsia="华文宋体" w:cs="华文宋体"/>
          <w:sz w:val="24"/>
          <w:highlight w:val="none"/>
        </w:rPr>
        <w:t xml:space="preserve">人员配备方案</w:t>
      </w: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lang w:val="en-US" w:eastAsia="zh-CN"/>
        </w:rPr>
        <w:t xml:space="preserve">1</w:t>
      </w:r>
      <w:r>
        <w:rPr>
          <w:rFonts w:hint="eastAsia" w:ascii="华文宋体" w:hAnsi="华文宋体" w:eastAsia="华文宋体" w:cs="华文宋体"/>
          <w:sz w:val="24"/>
          <w:highlight w:val="none"/>
        </w:rPr>
        <w:t xml:space="preserve">.3关于车辆配备的响应情况。</w:t>
      </w:r>
      <w:r>
        <w:rPr>
          <w:rFonts w:ascii="华文宋体" w:hAnsi="华文宋体" w:cs="华文宋体"/>
        </w:rPr>
      </w:r>
      <w:r/>
    </w:p>
    <w:p>
      <w:pPr>
        <w:ind w:firstLine="480"/>
        <w:tabs>
          <w:tab w:val="left" w:pos="0" w:leader="none"/>
          <w:tab w:val="left" w:pos="284" w:leader="none"/>
        </w:tabs>
        <w:rPr>
          <w:rFonts w:ascii="华文宋体" w:hAnsi="华文宋体" w:cs="华文宋体"/>
          <w:sz w:val="24"/>
          <w:highlight w:val="none"/>
        </w:rPr>
      </w:pPr>
      <w:r>
        <w:rPr>
          <w:rFonts w:ascii="华文宋体" w:hAnsi="华文宋体" w:eastAsia="仿宋" w:cs="华文宋体"/>
          <w:sz w:val="24"/>
          <w:highlight w:val="none"/>
        </w:rPr>
        <w:t xml:space="preserve">2.</w:t>
      </w:r>
      <w:r>
        <w:rPr>
          <w:rFonts w:hint="eastAsia" w:ascii="华文宋体" w:hAnsi="华文宋体" w:eastAsia="华文宋体" w:cs="华文宋体"/>
          <w:sz w:val="24"/>
          <w:highlight w:val="none"/>
        </w:rPr>
        <w:t xml:space="preserve">根据上述“</w:t>
      </w:r>
      <w:r>
        <w:rPr>
          <w:rFonts w:ascii="华文宋体" w:hAnsi="华文宋体" w:eastAsia="华文宋体" w:cs="华文宋体"/>
          <w:sz w:val="24"/>
          <w:highlight w:val="none"/>
        </w:rPr>
        <w:t xml:space="preserve">（二）退换货要求</w:t>
      </w:r>
      <w:r>
        <w:rPr>
          <w:rFonts w:hint="eastAsia" w:ascii="华文宋体" w:hAnsi="华文宋体" w:eastAsia="华文宋体" w:cs="华文宋体"/>
          <w:sz w:val="24"/>
          <w:highlight w:val="none"/>
        </w:rPr>
        <w:t xml:space="preserve">”，</w:t>
      </w:r>
      <w:r>
        <w:rPr>
          <w:rFonts w:ascii="华文宋体" w:hAnsi="华文宋体" w:eastAsia="华文宋体" w:cs="华文宋体"/>
          <w:sz w:val="24"/>
          <w:highlight w:val="none"/>
        </w:rPr>
        <w:t xml:space="preserve">投标文件中提供《退换货承诺方案》文件。</w:t>
      </w:r>
      <w:r>
        <w:rPr>
          <w:rFonts w:ascii="华文宋体" w:hAnsi="华文宋体" w:cs="华文宋体"/>
        </w:rPr>
      </w:r>
      <w:r/>
    </w:p>
    <w:p>
      <w:pPr>
        <w:pStyle w:val="70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ind w:firstLine="480"/>
        <w:rPr>
          <w:rFonts w:ascii="华文宋体" w:hAnsi="华文宋体" w:cs="华文宋体"/>
          <w:bCs/>
          <w:color w:val="000000"/>
          <w:sz w:val="24"/>
          <w:highlight w:val="none"/>
        </w:rPr>
      </w:pPr>
      <w:r>
        <w:rPr>
          <w:rFonts w:hint="eastAsia" w:ascii="华文宋体" w:hAnsi="华文宋体" w:eastAsia="华文宋体" w:cs="华文宋体"/>
          <w:bCs/>
          <w:color w:val="000000"/>
          <w:sz w:val="24"/>
          <w:highlight w:val="none"/>
          <w:lang w:val="en-US" w:eastAsia="zh-CN"/>
        </w:rPr>
        <w:t xml:space="preserve">五</w:t>
      </w:r>
      <w:r>
        <w:rPr>
          <w:rFonts w:ascii="华文宋体" w:hAnsi="华文宋体" w:eastAsia="华文宋体" w:cs="华文宋体"/>
          <w:bCs/>
          <w:color w:val="000000"/>
          <w:sz w:val="24"/>
          <w:highlight w:val="none"/>
        </w:rPr>
        <w:t xml:space="preserve">、关于投标报价的相关说明</w:t>
      </w:r>
      <w:r>
        <w:rPr>
          <w:rFonts w:ascii="华文宋体" w:hAnsi="华文宋体" w:cs="华文宋体"/>
        </w:rPr>
      </w:r>
      <w:r/>
    </w:p>
    <w:p>
      <w:pPr>
        <w:ind w:firstLine="480"/>
        <w:rPr>
          <w:rFonts w:ascii="华文宋体" w:hAnsi="华文宋体" w:cs="华文宋体"/>
          <w:sz w:val="24"/>
          <w:szCs w:val="22"/>
          <w:highlight w:val="none"/>
        </w:rPr>
      </w:pPr>
      <w:r>
        <w:rPr>
          <w:rFonts w:ascii="华文宋体" w:hAnsi="华文宋体" w:eastAsia="华文宋体" w:cs="华文宋体"/>
          <w:sz w:val="24"/>
          <w:szCs w:val="22"/>
          <w:highlight w:val="none"/>
        </w:rPr>
        <w:t xml:space="preserve">1.本项目按照优惠率进行投标报价，0</w:t>
      </w:r>
      <w:r>
        <w:rPr>
          <w:rFonts w:hint="eastAsia" w:ascii="华文宋体" w:hAnsi="华文宋体" w:eastAsia="仿宋" w:cs="华文宋体"/>
          <w:sz w:val="24"/>
          <w:szCs w:val="22"/>
          <w:highlight w:val="none"/>
          <w:lang w:val="en-US" w:eastAsia="zh-CN"/>
        </w:rPr>
        <w:t xml:space="preserve">&lt;</w:t>
      </w:r>
      <w:r>
        <w:rPr>
          <w:rFonts w:ascii="华文宋体" w:hAnsi="华文宋体" w:eastAsia="华文宋体" w:cs="华文宋体"/>
          <w:sz w:val="24"/>
          <w:szCs w:val="22"/>
          <w:highlight w:val="none"/>
        </w:rPr>
        <w:t xml:space="preserve">优惠率</w:t>
      </w:r>
      <w:r>
        <w:rPr>
          <w:rFonts w:hint="eastAsia" w:ascii="华文宋体" w:hAnsi="华文宋体" w:eastAsia="仿宋" w:cs="华文宋体"/>
          <w:sz w:val="24"/>
          <w:szCs w:val="22"/>
          <w:highlight w:val="none"/>
          <w:lang w:val="en-US" w:eastAsia="zh-CN"/>
        </w:rPr>
        <w:t xml:space="preserve">&lt;100%</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ascii="华文宋体" w:hAnsi="华文宋体" w:cs="华文宋体"/>
          <w:bCs/>
          <w:sz w:val="24"/>
          <w:szCs w:val="22"/>
          <w:highlight w:val="none"/>
        </w:rPr>
      </w:pPr>
      <w:r>
        <w:rPr>
          <w:rFonts w:ascii="华文宋体" w:hAnsi="华文宋体" w:eastAsia="仿宋" w:cs="华文宋体"/>
          <w:bCs/>
          <w:sz w:val="24"/>
          <w:szCs w:val="22"/>
          <w:highlight w:val="none"/>
        </w:rPr>
        <w:t xml:space="preserve">2.</w:t>
      </w:r>
      <w:r>
        <w:rPr>
          <w:rFonts w:hint="eastAsia" w:ascii="华文宋体" w:hAnsi="华文宋体" w:eastAsia="华文宋体" w:cs="华文宋体"/>
          <w:bCs/>
          <w:sz w:val="24"/>
          <w:szCs w:val="22"/>
          <w:highlight w:val="none"/>
        </w:rPr>
        <w:t xml:space="preserve">报价范围要求</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（1）（畜禽肉类、水产品类、冷冻食品类、熟食卤菜类）优惠率</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1</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（2）（蔬菜类、蛋类、水果点心饮料类、种子类食材、豆制品类、乳制品类）优惠率</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2</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（3）（粮油类、干调类）优惠率</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3</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jc w:val="left"/>
        <w:keepLines w:val="0"/>
        <w:keepNext w:val="0"/>
        <w:pageBreakBefore w:val="0"/>
        <w:widowControl w:val="off"/>
        <w:rPr>
          <w:rFonts w:hint="eastAsia"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按照（1）-（3）项优惠率，计算综合优惠率N%（取小数点后两位）。综合优惠率（N%）计算方法：综合优惠率（N%）=（畜禽肉类、水产品类、冷冻食品类、熟食卤菜类）占比47%*（畜禽肉类、水产品类、冷冻食品类、熟食卤菜类）优惠率</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1</w:t>
      </w:r>
      <w:r>
        <w:rPr>
          <w:rFonts w:hint="eastAsia" w:ascii="华文宋体" w:hAnsi="华文宋体" w:eastAsia="华文宋体" w:cs="华文宋体"/>
          <w:bCs/>
          <w:sz w:val="24"/>
          <w:szCs w:val="22"/>
          <w:highlight w:val="none"/>
        </w:rPr>
        <w:t xml:space="preserve">%+（蔬菜类、蛋类、水果点心饮料类、种子类食材、豆制品类、乳制品类）占比16%*（蔬菜类、蛋类、水果点心饮料类、种子类食材、豆制品类、乳制品类）</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2</w:t>
      </w:r>
      <w:r>
        <w:rPr>
          <w:rFonts w:hint="eastAsia" w:ascii="华文宋体" w:hAnsi="华文宋体" w:eastAsia="华文宋体" w:cs="华文宋体"/>
          <w:bCs/>
          <w:sz w:val="24"/>
          <w:szCs w:val="22"/>
          <w:highlight w:val="none"/>
        </w:rPr>
        <w:t xml:space="preserve">%+（粮油类、干调类）占比37%*（粮油类、干调类）优惠率</w:t>
      </w:r>
      <w:r>
        <w:rPr>
          <w:rFonts w:hint="eastAsia" w:ascii="华文宋体" w:hAnsi="华文宋体" w:eastAsia="仿宋" w:cs="华文宋体"/>
          <w:sz w:val="24"/>
          <w:szCs w:val="24"/>
          <w:highlight w:val="none"/>
          <w:lang w:val="zh-CN"/>
        </w:rPr>
        <w:t xml:space="preserve">N</w:t>
      </w:r>
      <w:r>
        <w:rPr>
          <w:rFonts w:hint="eastAsia" w:ascii="华文宋体" w:hAnsi="华文宋体" w:eastAsia="仿宋" w:cs="华文宋体"/>
          <w:sz w:val="24"/>
          <w:szCs w:val="24"/>
          <w:highlight w:val="none"/>
          <w:vertAlign w:val="subscript"/>
          <w:lang w:val="zh-CN"/>
        </w:rPr>
        <w:t xml:space="preserve">3</w:t>
      </w:r>
      <w:r>
        <w:rPr>
          <w:rFonts w:hint="eastAsia" w:ascii="华文宋体" w:hAnsi="华文宋体" w:eastAsia="华文宋体" w:cs="华文宋体"/>
          <w:bCs/>
          <w:sz w:val="24"/>
          <w:szCs w:val="22"/>
          <w:highlight w:val="none"/>
        </w:rPr>
        <w:t xml:space="preserve">%。</w:t>
      </w:r>
      <w:r>
        <w:rPr>
          <w:rFonts w:ascii="华文宋体" w:hAnsi="华文宋体" w:cs="华文宋体"/>
        </w:rPr>
      </w:r>
      <w:r/>
    </w:p>
    <w:p>
      <w:pPr>
        <w:ind w:firstLine="480"/>
        <w:rPr>
          <w:rFonts w:hint="eastAsia" w:ascii="华文宋体" w:hAnsi="华文宋体" w:cs="华文宋体"/>
          <w:sz w:val="24"/>
          <w:szCs w:val="22"/>
          <w:highlight w:val="none"/>
        </w:rPr>
      </w:pPr>
      <w:r>
        <w:rPr>
          <w:rFonts w:hint="eastAsia" w:ascii="华文宋体" w:hAnsi="华文宋体" w:eastAsia="华文宋体" w:cs="华文宋体"/>
          <w:sz w:val="24"/>
          <w:szCs w:val="22"/>
          <w:highlight w:val="none"/>
        </w:rPr>
        <w:t xml:space="preserve">3.基准单价：以中标人办公地址就近大型菜市场、农贸市场、连锁大型超市平均零售价为基准单价，如遇个别品种价格波动幅度较大时，供应商应事先书面通知采购人，采购人确认后方可调整。如上述还未有的菜品，以乙方的批发采购处官方发布或出具的菜品零售价证明材料为基准单价。</w:t>
      </w:r>
      <w:r>
        <w:rPr>
          <w:rFonts w:ascii="华文宋体" w:hAnsi="华文宋体" w:cs="华文宋体"/>
        </w:rPr>
      </w:r>
      <w:r/>
    </w:p>
    <w:p>
      <w:pPr>
        <w:ind w:firstLine="480"/>
        <w:rPr>
          <w:rFonts w:ascii="华文宋体" w:hAnsi="华文宋体" w:cs="华文宋体"/>
          <w:color w:val="000000"/>
          <w:sz w:val="24"/>
          <w:highlight w:val="none"/>
        </w:rPr>
      </w:pPr>
      <w:r>
        <w:rPr>
          <w:rFonts w:hint="eastAsia" w:ascii="华文宋体" w:hAnsi="华文宋体" w:eastAsia="仿宋" w:cs="华文宋体"/>
          <w:color w:val="000000"/>
          <w:sz w:val="24"/>
          <w:highlight w:val="none"/>
        </w:rPr>
        <w:t xml:space="preserve">4</w:t>
      </w:r>
      <w:r>
        <w:rPr>
          <w:rFonts w:ascii="华文宋体" w:hAnsi="华文宋体" w:eastAsia="华文宋体" w:cs="华文宋体"/>
          <w:color w:val="000000"/>
          <w:sz w:val="24"/>
          <w:highlight w:val="none"/>
        </w:rPr>
        <w:t xml:space="preserve">.结算单价=基准单价×</w:t>
      </w:r>
      <w:r>
        <w:rPr>
          <w:rFonts w:ascii="华文宋体" w:hAnsi="华文宋体" w:eastAsia="华文宋体" w:cs="华文宋体"/>
          <w:sz w:val="24"/>
          <w:highlight w:val="none"/>
        </w:rPr>
        <w:t xml:space="preserve">（1-各类</w:t>
      </w:r>
      <w:r>
        <w:rPr>
          <w:rFonts w:hint="eastAsia" w:ascii="华文宋体" w:hAnsi="华文宋体" w:eastAsia="华文宋体" w:cs="华文宋体"/>
          <w:sz w:val="24"/>
          <w:highlight w:val="none"/>
        </w:rPr>
        <w:t xml:space="preserve">食材</w:t>
      </w:r>
      <w:r>
        <w:rPr>
          <w:rFonts w:ascii="华文宋体" w:hAnsi="华文宋体" w:eastAsia="华文宋体" w:cs="华文宋体"/>
          <w:sz w:val="24"/>
          <w:highlight w:val="none"/>
        </w:rPr>
        <w:t xml:space="preserve">中标优惠率）。</w:t>
      </w:r>
      <w:r>
        <w:rPr>
          <w:rFonts w:hint="eastAsia" w:ascii="华文宋体" w:hAnsi="华文宋体" w:eastAsia="华文宋体" w:cs="华文宋体"/>
          <w:sz w:val="24"/>
          <w:highlight w:val="none"/>
        </w:rPr>
        <w:t xml:space="preserve">例如：某类食材中标优惠率为10%，若市场基准单价为8元/kg,则结算单价为8*（1-10%）=7.2元/kg。</w:t>
      </w:r>
      <w:r>
        <w:rPr>
          <w:rFonts w:ascii="华文宋体" w:hAnsi="华文宋体" w:cs="华文宋体"/>
        </w:rPr>
      </w:r>
      <w:r/>
    </w:p>
    <w:p>
      <w:pPr>
        <w:ind w:firstLine="480"/>
        <w:rPr>
          <w:rFonts w:ascii="华文宋体" w:hAnsi="华文宋体" w:cs="华文宋体"/>
          <w:highlight w:val="none"/>
        </w:rPr>
      </w:pPr>
      <w:r>
        <w:rPr>
          <w:rFonts w:hint="eastAsia" w:ascii="华文宋体" w:hAnsi="华文宋体" w:eastAsia="仿宋" w:cs="华文宋体"/>
          <w:color w:val="000000"/>
          <w:sz w:val="24"/>
          <w:highlight w:val="none"/>
        </w:rPr>
        <w:t xml:space="preserve">5</w:t>
      </w:r>
      <w:r>
        <w:rPr>
          <w:rFonts w:ascii="华文宋体" w:hAnsi="华文宋体" w:eastAsia="华文宋体" w:cs="华文宋体"/>
          <w:color w:val="000000"/>
          <w:sz w:val="24"/>
          <w:highlight w:val="none"/>
        </w:rPr>
        <w:t xml:space="preserve">.结算单价包括但不限于所有成本费、运输费、人工费、保险费、检查费、检验费、税费（采购人认可的有效增值税普通发票）以及服务期内的所有相关食品采购、检验费用在内的采购人指定地点交货全包价。</w:t>
      </w:r>
      <w:r>
        <w:rPr>
          <w:rFonts w:ascii="华文宋体" w:hAnsi="华文宋体" w:cs="华文宋体"/>
        </w:rPr>
      </w:r>
      <w:r/>
    </w:p>
    <w:p>
      <w:pPr>
        <w:ind w:firstLine="480"/>
        <w:rPr>
          <w:rFonts w:ascii="华文宋体" w:hAnsi="华文宋体" w:cs="华文宋体"/>
          <w:color w:val="000000"/>
          <w:sz w:val="24"/>
          <w:highlight w:val="none"/>
        </w:rPr>
      </w:pPr>
      <w:r>
        <w:rPr>
          <w:rFonts w:hint="eastAsia" w:ascii="华文宋体" w:hAnsi="华文宋体" w:eastAsia="仿宋" w:cs="华文宋体"/>
          <w:color w:val="000000"/>
          <w:sz w:val="24"/>
          <w:highlight w:val="none"/>
        </w:rPr>
        <w:t xml:space="preserve">6</w:t>
      </w:r>
      <w:r>
        <w:rPr>
          <w:rFonts w:ascii="华文宋体" w:hAnsi="华文宋体" w:eastAsia="华文宋体" w:cs="华文宋体"/>
          <w:color w:val="000000"/>
          <w:sz w:val="24"/>
          <w:highlight w:val="none"/>
        </w:rPr>
        <w:t xml:space="preserve">.报价需充分考虑合同期限内的市场因素和成本变化状况的风险。</w:t>
      </w:r>
      <w:r>
        <w:rPr>
          <w:rFonts w:ascii="华文宋体" w:hAnsi="华文宋体" w:cs="华文宋体"/>
        </w:rPr>
      </w:r>
      <w:r/>
    </w:p>
    <w:p>
      <w:pPr>
        <w:ind w:firstLine="482"/>
        <w:rPr>
          <w:rFonts w:ascii="华文宋体" w:hAnsi="华文宋体" w:cs="华文宋体"/>
          <w:sz w:val="24"/>
          <w:highlight w:val="none"/>
        </w:rPr>
      </w:pPr>
      <w:r>
        <w:rPr>
          <w:rFonts w:ascii="华文宋体" w:hAnsi="华文宋体" w:eastAsia="华文宋体" w:cs="华文宋体"/>
          <w:b/>
          <w:color w:val="000000"/>
          <w:sz w:val="24"/>
          <w:highlight w:val="none"/>
        </w:rPr>
        <w:t xml:space="preserve">说明：本“</w:t>
      </w:r>
      <w:r>
        <w:rPr>
          <w:rFonts w:hint="eastAsia" w:ascii="华文宋体" w:hAnsi="华文宋体" w:eastAsia="华文宋体" w:cs="华文宋体"/>
          <w:b/>
          <w:color w:val="000000"/>
          <w:sz w:val="24"/>
          <w:highlight w:val="none"/>
          <w:lang w:eastAsia="zh-CN"/>
        </w:rPr>
        <w:t xml:space="preserve">五</w:t>
      </w:r>
      <w:r>
        <w:rPr>
          <w:rFonts w:ascii="华文宋体" w:hAnsi="华文宋体" w:eastAsia="华文宋体" w:cs="华文宋体"/>
          <w:b/>
          <w:color w:val="000000"/>
          <w:sz w:val="24"/>
          <w:highlight w:val="none"/>
        </w:rPr>
        <w:t xml:space="preserve">、关于投标报价的相关说明”为不允许偏离的实质性要求和条件，如有偏离，在符合性审查时按照投标无效处理。</w:t>
      </w:r>
      <w:r>
        <w:rPr>
          <w:rFonts w:ascii="华文宋体" w:hAnsi="华文宋体" w:cs="华文宋体"/>
        </w:rPr>
      </w:r>
      <w:r/>
    </w:p>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lang w:val="en-US" w:eastAsia="zh-CN"/>
        </w:rPr>
        <w:t xml:space="preserve">六</w:t>
      </w:r>
      <w:r>
        <w:rPr>
          <w:rFonts w:hint="eastAsia" w:ascii="华文宋体" w:hAnsi="华文宋体" w:eastAsia="华文宋体" w:cs="华文宋体"/>
          <w:sz w:val="24"/>
          <w:highlight w:val="none"/>
        </w:rPr>
        <w:t xml:space="preserve">、服务期限</w:t>
      </w:r>
      <w:r>
        <w:rPr>
          <w:rFonts w:hint="eastAsia" w:ascii="华文宋体" w:hAnsi="华文宋体" w:eastAsia="华文宋体" w:cs="华文宋体"/>
          <w:sz w:val="24"/>
          <w:highlight w:val="none"/>
          <w:lang w:eastAsia="zh-CN"/>
        </w:rPr>
        <w:t xml:space="preserve">：</w:t>
      </w:r>
      <w:r>
        <w:rPr>
          <w:rFonts w:hint="eastAsia" w:ascii="华文宋体" w:hAnsi="华文宋体" w:eastAsia="华文宋体" w:cs="华文宋体"/>
          <w:color w:val="000000"/>
          <w:sz w:val="24"/>
          <w:highlight w:val="none"/>
        </w:rPr>
        <w:t xml:space="preserve">预算金额使用完毕（最长12个月）</w:t>
      </w:r>
      <w:r>
        <w:rPr>
          <w:rFonts w:hint="eastAsia" w:ascii="华文宋体" w:hAnsi="华文宋体" w:eastAsia="华文宋体" w:cs="华文宋体"/>
          <w:sz w:val="24"/>
          <w:highlight w:val="none"/>
        </w:rPr>
        <w:t xml:space="preserve">。</w:t>
      </w:r>
      <w:r>
        <w:rPr>
          <w:rFonts w:ascii="华文宋体" w:hAnsi="华文宋体" w:cs="华文宋体"/>
        </w:rPr>
      </w:r>
      <w:r/>
    </w:p>
    <w:p>
      <w:pPr>
        <w:pStyle w:val="720"/>
        <w:rPr>
          <w:rFonts w:ascii="华文宋体" w:hAnsi="华文宋体" w:cs="华文宋体"/>
          <w:sz w:val="24"/>
          <w:szCs w:val="24"/>
          <w:highlight w:val="none"/>
        </w:rPr>
      </w:pPr>
      <w:r>
        <w:rPr>
          <w:rFonts w:hint="eastAsia" w:ascii="华文宋体" w:hAnsi="华文宋体" w:eastAsia="华文宋体" w:cs="华文宋体"/>
          <w:b/>
          <w:sz w:val="24"/>
          <w:highlight w:val="none"/>
        </w:rPr>
        <w:t xml:space="preserve">说明：本“</w:t>
      </w:r>
      <w:r>
        <w:rPr>
          <w:rFonts w:hint="eastAsia" w:ascii="华文宋体" w:hAnsi="华文宋体" w:eastAsia="华文宋体" w:cs="华文宋体"/>
          <w:b/>
          <w:sz w:val="24"/>
          <w:highlight w:val="none"/>
          <w:lang w:eastAsia="zh-CN"/>
        </w:rPr>
        <w:t xml:space="preserve">六</w:t>
      </w:r>
      <w:r>
        <w:rPr>
          <w:rFonts w:hint="eastAsia" w:ascii="华文宋体" w:hAnsi="华文宋体" w:eastAsia="华文宋体" w:cs="华文宋体"/>
          <w:b/>
          <w:sz w:val="24"/>
          <w:highlight w:val="none"/>
        </w:rPr>
        <w:t xml:space="preserve">、服务期限”为不允许偏离的实质性要求和条件，如有偏离，在符合性审查时按照投标无效处理。</w:t>
      </w:r>
      <w:r>
        <w:rPr>
          <w:rFonts w:ascii="华文宋体" w:hAnsi="华文宋体" w:cs="华文宋体"/>
        </w:rPr>
      </w:r>
      <w:r/>
    </w:p>
    <w:p>
      <w:pPr>
        <w:ind w:firstLine="480"/>
        <w:rPr>
          <w:rFonts w:hint="eastAsia" w:ascii="华文宋体" w:hAnsi="华文宋体" w:cs="华文宋体"/>
          <w:color w:val="000000"/>
          <w:sz w:val="24"/>
          <w:highlight w:val="none"/>
        </w:rPr>
      </w:pPr>
      <w:r>
        <w:rPr>
          <w:rFonts w:hint="eastAsia" w:ascii="华文宋体" w:hAnsi="华文宋体" w:eastAsia="仿宋" w:cs="华文宋体"/>
          <w:color w:val="000000"/>
          <w:sz w:val="24"/>
          <w:highlight w:val="none"/>
        </w:rPr>
      </w:r>
      <w:r>
        <w:rPr>
          <w:rFonts w:ascii="华文宋体" w:hAnsi="华文宋体" w:cs="华文宋体"/>
        </w:rPr>
      </w:r>
      <w:r/>
    </w:p>
    <w:p>
      <w:pPr>
        <w:ind w:firstLine="480"/>
        <w:rPr>
          <w:rFonts w:hint="eastAsia" w:ascii="华文宋体" w:hAnsi="华文宋体" w:cs="华文宋体"/>
          <w:color w:val="000000"/>
          <w:sz w:val="24"/>
          <w:highlight w:val="none"/>
        </w:rPr>
      </w:pPr>
      <w:r>
        <w:rPr>
          <w:rFonts w:hint="eastAsia" w:ascii="华文宋体" w:hAnsi="华文宋体" w:eastAsia="华文宋体" w:cs="华文宋体"/>
          <w:color w:val="000000"/>
          <w:sz w:val="24"/>
          <w:highlight w:val="none"/>
          <w:lang w:val="en-US" w:eastAsia="zh-CN"/>
        </w:rPr>
        <w:t xml:space="preserve">七</w:t>
      </w:r>
      <w:r>
        <w:rPr>
          <w:rFonts w:hint="eastAsia" w:ascii="华文宋体" w:hAnsi="华文宋体" w:eastAsia="华文宋体" w:cs="华文宋体"/>
          <w:color w:val="000000"/>
          <w:sz w:val="24"/>
          <w:highlight w:val="none"/>
        </w:rPr>
        <w:t xml:space="preserve">、关于支付（采购资金的支付方式、时间、条件）的要求</w:t>
      </w:r>
      <w:r>
        <w:rPr>
          <w:rFonts w:ascii="华文宋体" w:hAnsi="华文宋体" w:cs="华文宋体"/>
        </w:rPr>
      </w:r>
      <w:r/>
    </w:p>
    <w:p>
      <w:pPr>
        <w:ind w:firstLine="480"/>
        <w:rPr>
          <w:rFonts w:hint="eastAsia" w:ascii="华文宋体" w:hAnsi="华文宋体" w:cs="华文宋体"/>
          <w:color w:val="000000"/>
          <w:sz w:val="24"/>
          <w:highlight w:val="none"/>
        </w:rPr>
      </w:pPr>
      <w:r>
        <w:rPr>
          <w:rFonts w:hint="eastAsia" w:ascii="华文宋体" w:hAnsi="华文宋体" w:eastAsia="华文宋体" w:cs="华文宋体"/>
          <w:color w:val="000000"/>
          <w:sz w:val="24"/>
          <w:highlight w:val="none"/>
        </w:rPr>
        <w:t xml:space="preserve">食材费用按月</w:t>
      </w:r>
      <w:r>
        <w:rPr>
          <w:rFonts w:hint="eastAsia" w:ascii="华文宋体" w:hAnsi="华文宋体" w:eastAsia="华文宋体" w:cs="华文宋体"/>
          <w:color w:val="000000"/>
          <w:sz w:val="24"/>
          <w:highlight w:val="none"/>
          <w:lang w:eastAsia="zh-CN"/>
        </w:rPr>
        <w:t xml:space="preserve">据实</w:t>
      </w:r>
      <w:r>
        <w:rPr>
          <w:rFonts w:hint="eastAsia" w:ascii="华文宋体" w:hAnsi="华文宋体" w:eastAsia="华文宋体" w:cs="华文宋体"/>
          <w:color w:val="000000"/>
          <w:sz w:val="24"/>
          <w:highlight w:val="none"/>
        </w:rPr>
        <w:t xml:space="preserve">结算，</w:t>
      </w:r>
      <w:r>
        <w:rPr>
          <w:rFonts w:hint="eastAsia" w:ascii="华文宋体" w:hAnsi="华文宋体" w:eastAsia="华文宋体" w:cs="华文宋体"/>
          <w:color w:val="000000"/>
          <w:sz w:val="24"/>
          <w:highlight w:val="none"/>
          <w:lang w:eastAsia="zh-CN"/>
        </w:rPr>
        <w:t xml:space="preserve">中标</w:t>
      </w:r>
      <w:r>
        <w:rPr>
          <w:rFonts w:hint="eastAsia" w:ascii="华文宋体" w:hAnsi="华文宋体" w:eastAsia="华文宋体" w:cs="华文宋体"/>
          <w:color w:val="000000"/>
          <w:sz w:val="24"/>
          <w:highlight w:val="none"/>
        </w:rPr>
        <w:t xml:space="preserve">供应商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rPr>
          <w:rFonts w:ascii="华文宋体" w:hAnsi="华文宋体" w:cs="华文宋体"/>
        </w:rPr>
      </w:r>
      <w:r/>
    </w:p>
    <w:p>
      <w:pPr>
        <w:pStyle w:val="720"/>
        <w:rPr>
          <w:rFonts w:hint="eastAsia" w:ascii="华文宋体" w:hAnsi="华文宋体" w:cs="华文宋体"/>
          <w:b/>
          <w:sz w:val="24"/>
          <w:highlight w:val="none"/>
        </w:rPr>
      </w:pPr>
      <w:r>
        <w:rPr>
          <w:rFonts w:hint="eastAsia" w:ascii="华文宋体" w:hAnsi="华文宋体" w:eastAsia="华文宋体" w:cs="华文宋体"/>
          <w:b/>
          <w:sz w:val="24"/>
          <w:highlight w:val="none"/>
        </w:rPr>
        <w:t xml:space="preserve">说明：本“</w:t>
      </w:r>
      <w:r>
        <w:rPr>
          <w:rFonts w:hint="eastAsia" w:ascii="华文宋体" w:hAnsi="华文宋体" w:eastAsia="华文宋体" w:cs="华文宋体"/>
          <w:b/>
          <w:sz w:val="24"/>
          <w:highlight w:val="none"/>
          <w:lang w:eastAsia="zh-CN"/>
        </w:rPr>
        <w:t xml:space="preserve">七</w:t>
      </w:r>
      <w:r>
        <w:rPr>
          <w:rFonts w:hint="eastAsia" w:ascii="华文宋体" w:hAnsi="华文宋体" w:eastAsia="华文宋体" w:cs="华文宋体"/>
          <w:b/>
          <w:sz w:val="24"/>
          <w:highlight w:val="none"/>
        </w:rPr>
        <w:t xml:space="preserve">、关于支付（采购资金的支付方式、时间、条件）的要求”为不允许偏离的实质性要求和条件，如有偏离，在符合性审查时按照投标无效处理。</w:t>
      </w:r>
      <w:r>
        <w:rPr>
          <w:rFonts w:ascii="华文宋体" w:hAnsi="华文宋体" w:cs="华文宋体"/>
        </w:rPr>
      </w:r>
      <w:r/>
    </w:p>
    <w:p>
      <w:pPr>
        <w:ind w:firstLine="480"/>
        <w:keepLines w:val="0"/>
        <w:keepNext w:val="0"/>
        <w:pageBreakBefore w:val="0"/>
        <w:widowControl w:val="off"/>
        <w:rPr>
          <w:rFonts w:hint="eastAsia" w:ascii="华文宋体" w:hAnsi="华文宋体" w:cs="华文宋体"/>
          <w:highlight w:val="none"/>
        </w:rPr>
      </w:pPr>
      <w:r>
        <w:rPr>
          <w:rFonts w:hint="eastAsia" w:ascii="华文宋体" w:hAnsi="华文宋体" w:eastAsia="华文宋体" w:cs="华文宋体"/>
          <w:color w:val="000000"/>
          <w:sz w:val="24"/>
          <w:highlight w:val="none"/>
        </w:rPr>
        <w:t xml:space="preserve">八</w:t>
      </w:r>
      <w:r>
        <w:rPr>
          <w:rFonts w:ascii="华文宋体" w:hAnsi="华文宋体" w:eastAsia="华文宋体" w:cs="华文宋体"/>
          <w:color w:val="000000"/>
          <w:sz w:val="24"/>
          <w:highlight w:val="none"/>
        </w:rPr>
        <w:t xml:space="preserve">、其他要求：见招标文件第五章《拟签订的合同文本》。</w:t>
      </w:r>
      <w:r>
        <w:rPr>
          <w:rFonts w:ascii="华文宋体" w:hAnsi="华文宋体" w:cs="华文宋体"/>
        </w:rPr>
      </w:r>
      <w:r/>
    </w:p>
    <w:p>
      <w:pPr>
        <w:numPr>
          <w:ilvl w:val="0"/>
          <w:numId w:val="0"/>
        </w:numPr>
        <w:jc w:val="center"/>
        <w:widowControl/>
        <w:rPr>
          <w:rFonts w:hint="eastAsia" w:ascii="华文宋体" w:hAnsi="华文宋体" w:cs="华文宋体"/>
          <w:sz w:val="30"/>
          <w:szCs w:val="30"/>
          <w:highlight w:val="none"/>
        </w:rPr>
      </w:pPr>
      <w:r>
        <w:rPr>
          <w:rFonts w:hint="eastAsia" w:ascii="华文宋体" w:hAnsi="华文宋体" w:eastAsia="仿宋" w:cs="华文宋体"/>
          <w:sz w:val="30"/>
          <w:szCs w:val="30"/>
          <w:highlight w:val="none"/>
        </w:rPr>
      </w:r>
      <w:r>
        <w:rPr>
          <w:rFonts w:ascii="华文宋体" w:hAnsi="华文宋体" w:cs="华文宋体"/>
        </w:rPr>
      </w:r>
      <w:r/>
    </w:p>
    <w:p>
      <w:pPr>
        <w:numPr>
          <w:ilvl w:val="0"/>
          <w:numId w:val="0"/>
        </w:numPr>
        <w:jc w:val="center"/>
        <w:widowControl/>
        <w:rPr>
          <w:rFonts w:hint="eastAsia" w:ascii="华文宋体" w:hAnsi="华文宋体" w:cs="华文宋体"/>
          <w:sz w:val="30"/>
          <w:szCs w:val="30"/>
          <w:highlight w:val="none"/>
        </w:rPr>
      </w:pPr>
      <w:r>
        <w:rPr>
          <w:rFonts w:hint="eastAsia" w:ascii="华文宋体" w:hAnsi="华文宋体" w:eastAsia="仿宋" w:cs="华文宋体"/>
          <w:sz w:val="30"/>
          <w:szCs w:val="30"/>
          <w:highlight w:val="none"/>
        </w:rPr>
      </w:r>
      <w:r>
        <w:rPr>
          <w:rFonts w:ascii="华文宋体" w:hAnsi="华文宋体" w:cs="华文宋体"/>
        </w:rPr>
      </w:r>
      <w:r/>
    </w:p>
    <w:p>
      <w:pPr>
        <w:pStyle w:val="700"/>
        <w:ind w:left="0" w:firstLine="0"/>
        <w:rPr>
          <w:rFonts w:hint="eastAsia" w:ascii="华文宋体" w:hAnsi="华文宋体" w:cs="华文宋体"/>
          <w:highlight w:val="none"/>
        </w:rPr>
      </w:pPr>
      <w:r>
        <w:rPr>
          <w:rFonts w:hint="eastAsia" w:ascii="华文宋体" w:hAnsi="华文宋体" w:cs="华文宋体"/>
          <w:highlight w:val="none"/>
        </w:rPr>
      </w:r>
      <w:r>
        <w:rPr>
          <w:rFonts w:ascii="华文宋体" w:hAnsi="华文宋体" w:cs="华文宋体"/>
        </w:rPr>
      </w:r>
      <w:r/>
    </w:p>
    <w:p>
      <w:pPr>
        <w:numPr>
          <w:ilvl w:val="0"/>
          <w:numId w:val="6"/>
        </w:numPr>
        <w:jc w:val="center"/>
        <w:pageBreakBefore/>
        <w:rPr>
          <w:rFonts w:ascii="华文宋体" w:hAnsi="华文宋体" w:cs="华文宋体"/>
          <w:sz w:val="30"/>
          <w:szCs w:val="30"/>
          <w:highlight w:val="none"/>
        </w:rPr>
      </w:pPr>
      <w:r>
        <w:rPr>
          <w:rFonts w:hint="eastAsia" w:ascii="华文宋体" w:hAnsi="华文宋体" w:eastAsia="华文宋体" w:cs="华文宋体"/>
          <w:sz w:val="30"/>
          <w:szCs w:val="30"/>
          <w:highlight w:val="none"/>
        </w:rPr>
        <w:t xml:space="preserve"> 投标文件相关格式</w:t>
      </w:r>
      <w:r>
        <w:rPr>
          <w:rFonts w:ascii="华文宋体" w:hAnsi="华文宋体" w:cs="华文宋体"/>
        </w:rPr>
      </w:r>
      <w:r/>
    </w:p>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目录</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 投标函</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2. 开标一览表</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3. 分项价格表</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4．偏离表</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5. 授权委托书</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6. 中小企业声明函</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7. 投标人参加政府采购活动前3年内在经营活动中没有重大违法记录的书面声明</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仿宋" w:cs="华文宋体"/>
          <w:sz w:val="24"/>
          <w:highlight w:val="none"/>
        </w:rPr>
        <w:t xml:space="preserve">8. </w:t>
      </w:r>
      <w:r>
        <w:rPr>
          <w:rFonts w:hint="eastAsia" w:ascii="华文宋体" w:hAnsi="华文宋体" w:eastAsia="华文宋体" w:cs="华文宋体"/>
          <w:sz w:val="24"/>
          <w:highlight w:val="none"/>
        </w:rPr>
        <w:t xml:space="preserve">残疾人福利性单位声明函</w:t>
      </w:r>
      <w:r>
        <w:rPr>
          <w:rFonts w:ascii="华文宋体" w:hAnsi="华文宋体" w:cs="华文宋体"/>
        </w:rPr>
      </w:r>
      <w:r/>
    </w:p>
    <w:p>
      <w:pPr>
        <w:rPr>
          <w:rFonts w:ascii="华文宋体" w:hAnsi="华文宋体" w:cs="华文宋体"/>
          <w:bCs/>
          <w:sz w:val="24"/>
          <w:highlight w:val="none"/>
        </w:rPr>
      </w:pPr>
      <w:r>
        <w:rPr>
          <w:rFonts w:hint="eastAsia" w:ascii="华文宋体" w:hAnsi="华文宋体" w:eastAsia="仿宋" w:cs="华文宋体"/>
          <w:sz w:val="24"/>
          <w:highlight w:val="none"/>
        </w:rPr>
        <w:t xml:space="preserve">9. </w:t>
      </w:r>
      <w:r>
        <w:rPr>
          <w:rFonts w:hint="eastAsia" w:ascii="华文宋体" w:hAnsi="华文宋体" w:eastAsia="华文宋体" w:cs="华文宋体"/>
          <w:bCs/>
          <w:sz w:val="24"/>
          <w:highlight w:val="none"/>
        </w:rPr>
        <w:t xml:space="preserve">具备履行合同所必需的设备和专业技术能力的书面声明（附证明材料的扫描件）</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10.投标人相关承诺</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11.投标人书面声明</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12.采购需求符合性条件响应表</w:t>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left"/>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仿宋" w:cs="华文宋体"/>
          <w:sz w:val="28"/>
          <w:szCs w:val="28"/>
          <w:highlight w:val="none"/>
        </w:rPr>
        <w:t xml:space="preserve">1. </w:t>
      </w:r>
      <w:r>
        <w:rPr>
          <w:rFonts w:hint="eastAsia" w:ascii="华文宋体" w:hAnsi="华文宋体" w:eastAsia="华文宋体" w:cs="华文宋体"/>
          <w:sz w:val="30"/>
          <w:szCs w:val="30"/>
          <w:highlight w:val="none"/>
        </w:rPr>
        <w:t xml:space="preserve">投标</w:t>
      </w:r>
      <w:r>
        <w:rPr>
          <w:rFonts w:hint="eastAsia" w:ascii="华文宋体" w:hAnsi="华文宋体" w:eastAsia="华文宋体" w:cs="华文宋体"/>
          <w:sz w:val="28"/>
          <w:szCs w:val="28"/>
          <w:highlight w:val="none"/>
        </w:rPr>
        <w:t xml:space="preserve">函</w:t>
      </w:r>
      <w:r>
        <w:rPr>
          <w:rFonts w:ascii="华文宋体" w:hAnsi="华文宋体" w:cs="华文宋体"/>
        </w:rPr>
      </w:r>
      <w:r/>
    </w:p>
    <w:p>
      <w:pPr>
        <w:spacing w:line="400" w:lineRule="exact"/>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致：</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u w:val="single"/>
          <w:lang w:val="zh-CN"/>
        </w:rPr>
        <w:t xml:space="preserve">徐州汉韵工程项目管理有限公司</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根据</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u w:val="single"/>
          <w:lang w:val="en-US" w:eastAsia="zh-CN"/>
        </w:rPr>
        <w:t xml:space="preserve">国家税务总局丰县税务局2026年食堂食材采购</w:t>
      </w:r>
      <w:r>
        <w:rPr>
          <w:rFonts w:hint="eastAsia" w:ascii="华文宋体" w:hAnsi="华文宋体" w:eastAsia="华文宋体" w:cs="华文宋体"/>
          <w:sz w:val="24"/>
          <w:highlight w:val="none"/>
          <w:u w:val="single"/>
        </w:rPr>
        <w:t xml:space="preserve">项目</w:t>
      </w: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lang w:val="en-US" w:eastAsia="zh-CN"/>
        </w:rPr>
        <w:t xml:space="preserve">JSZC-320321-WHAN-G2026-0002</w:t>
      </w:r>
      <w:r>
        <w:rPr>
          <w:rFonts w:hint="eastAsia" w:ascii="华文宋体" w:hAnsi="华文宋体" w:eastAsia="华文宋体" w:cs="华文宋体"/>
          <w:sz w:val="24"/>
          <w:highlight w:val="none"/>
        </w:rPr>
        <w:t xml:space="preserve">]招标文件， </w:t>
      </w:r>
      <w:r>
        <w:rPr>
          <w:rFonts w:hint="eastAsia" w:ascii="华文宋体" w:hAnsi="华文宋体" w:eastAsia="仿宋" w:cs="华文宋体"/>
          <w:sz w:val="24"/>
          <w:highlight w:val="none"/>
          <w:u w:val="single"/>
        </w:rPr>
        <w:t xml:space="preserve"> </w:t>
      </w:r>
      <w:r>
        <w:rPr>
          <w:rFonts w:hint="eastAsia" w:ascii="华文宋体" w:hAnsi="华文宋体" w:eastAsia="仿宋" w:cs="华文宋体"/>
          <w:szCs w:val="21"/>
          <w:highlight w:val="none"/>
          <w:u w:val="single"/>
        </w:rPr>
        <w:t xml:space="preserve">     </w:t>
      </w:r>
      <w:r>
        <w:rPr>
          <w:rFonts w:hint="eastAsia" w:ascii="华文宋体" w:hAnsi="华文宋体" w:eastAsia="仿宋" w:cs="华文宋体"/>
          <w:szCs w:val="21"/>
          <w:highlight w:val="none"/>
        </w:rPr>
        <w:t xml:space="preserve">(</w:t>
      </w:r>
      <w:r>
        <w:rPr>
          <w:rFonts w:hint="eastAsia" w:ascii="华文宋体" w:hAnsi="华文宋体" w:eastAsia="华文宋体" w:cs="华文宋体"/>
          <w:sz w:val="24"/>
          <w:highlight w:val="none"/>
        </w:rPr>
        <w:t xml:space="preserve">姓名)代表我方</w:t>
      </w:r>
      <w:r>
        <w:rPr>
          <w:rFonts w:hint="eastAsia" w:ascii="华文宋体" w:hAnsi="华文宋体" w:eastAsia="仿宋" w:cs="华文宋体"/>
          <w:szCs w:val="21"/>
          <w:highlight w:val="none"/>
        </w:rPr>
        <w:t xml:space="preserve">______________</w:t>
      </w:r>
      <w:r>
        <w:rPr>
          <w:rFonts w:hint="eastAsia" w:ascii="华文宋体" w:hAnsi="华文宋体" w:eastAsia="华文宋体" w:cs="华文宋体"/>
          <w:sz w:val="24"/>
          <w:highlight w:val="none"/>
        </w:rPr>
        <w:t xml:space="preserve">（投标人的名称）全权处理本次投标的有关事宜。</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据此函，投标人承诺并同意如下： </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1. 本项目由投标人本企业提供服务，投标人唯一投标报价见《开标一览表》。</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2. 投标人将按招标文件的规定履行合同责任和义务。</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3. 投标人已详细审查全部招标文件，包括第[插入编号] [补遗书][如果有的话]。投标人完全理解并同意放弃对这方面有不明及误解的权力。</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仿宋" w:cs="华文宋体"/>
          <w:sz w:val="24"/>
          <w:highlight w:val="none"/>
        </w:rPr>
        <w:t xml:space="preserve">4. </w:t>
      </w:r>
      <w:r>
        <w:rPr>
          <w:rFonts w:hint="eastAsia" w:ascii="华文宋体" w:hAnsi="华文宋体" w:eastAsia="华文宋体" w:cs="华文宋体"/>
          <w:sz w:val="24"/>
          <w:highlight w:val="none"/>
        </w:rPr>
        <w:t xml:space="preserve">投标有效期为90天。</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5. 投标人同意提供按照贵方可能要求的与其投标有关的一切数据或资料，完全理解贵方不一定接受最低价的投标或收到的任何投标。</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6.招标文件中关于“</w:t>
      </w:r>
      <w:r>
        <w:rPr>
          <w:rFonts w:hint="eastAsia" w:ascii="华文宋体" w:hAnsi="华文宋体" w:eastAsia="华文宋体" w:cs="华文宋体"/>
          <w:sz w:val="24"/>
          <w:highlight w:val="none"/>
        </w:rPr>
        <w:t xml:space="preserve">投标文件的密封要求</w:t>
      </w:r>
      <w:r>
        <w:rPr>
          <w:rFonts w:hint="eastAsia" w:ascii="华文宋体" w:hAnsi="华文宋体" w:eastAsia="华文宋体" w:cs="华文宋体"/>
          <w:sz w:val="24"/>
          <w:highlight w:val="none"/>
        </w:rPr>
        <w:t xml:space="preserve">”的规定由</w:t>
      </w:r>
      <w:r>
        <w:rPr>
          <w:rFonts w:hint="eastAsia" w:ascii="华文宋体" w:hAnsi="华文宋体" w:eastAsia="华文宋体" w:cs="华文宋体"/>
          <w:sz w:val="24"/>
          <w:highlight w:val="none"/>
          <w:lang w:val="zh-CN"/>
        </w:rPr>
        <w:t xml:space="preserve">徐州汉韵工程项目管理有限公司</w:t>
      </w:r>
      <w:r>
        <w:rPr>
          <w:rFonts w:hint="eastAsia" w:ascii="华文宋体" w:hAnsi="华文宋体" w:eastAsia="华文宋体" w:cs="华文宋体"/>
          <w:sz w:val="24"/>
          <w:highlight w:val="none"/>
        </w:rPr>
        <w:t xml:space="preserve">解释，投标人完全理解招标文件中关于“</w:t>
      </w:r>
      <w:r>
        <w:rPr>
          <w:rFonts w:hint="eastAsia" w:ascii="华文宋体" w:hAnsi="华文宋体" w:eastAsia="华文宋体" w:cs="华文宋体"/>
          <w:sz w:val="24"/>
          <w:highlight w:val="none"/>
        </w:rPr>
        <w:t xml:space="preserve">投标文件的密封要求</w:t>
      </w:r>
      <w:r>
        <w:rPr>
          <w:rFonts w:hint="eastAsia" w:ascii="华文宋体" w:hAnsi="华文宋体" w:eastAsia="华文宋体" w:cs="华文宋体"/>
          <w:sz w:val="24"/>
          <w:highlight w:val="none"/>
        </w:rPr>
        <w:t xml:space="preserve">”的规定。</w:t>
      </w:r>
      <w:r>
        <w:rPr>
          <w:rFonts w:ascii="华文宋体" w:hAnsi="华文宋体" w:cs="华文宋体"/>
        </w:rPr>
      </w:r>
      <w:r/>
    </w:p>
    <w:p>
      <w:pPr>
        <w:ind w:right="29" w:firstLine="480"/>
        <w:spacing w:line="400" w:lineRule="exact"/>
        <w:rPr>
          <w:rFonts w:ascii="华文宋体" w:hAnsi="华文宋体" w:cs="华文宋体"/>
          <w:sz w:val="24"/>
          <w:highlight w:val="none"/>
        </w:rPr>
      </w:pPr>
      <w:r>
        <w:rPr>
          <w:rFonts w:hint="eastAsia" w:ascii="华文宋体" w:hAnsi="华文宋体" w:eastAsia="仿宋" w:cs="华文宋体"/>
          <w:sz w:val="24"/>
          <w:highlight w:val="none"/>
        </w:rPr>
        <w:t xml:space="preserve">7.</w:t>
      </w:r>
      <w:r>
        <w:rPr>
          <w:rFonts w:hint="eastAsia" w:ascii="华文宋体" w:hAnsi="华文宋体" w:eastAsia="华文宋体" w:cs="华文宋体"/>
          <w:sz w:val="24"/>
          <w:highlight w:val="none"/>
          <w:lang w:val="zh-CN"/>
        </w:rPr>
        <w:t xml:space="preserve">徐州汉韵工程项目管理有限公司</w:t>
      </w:r>
      <w:r>
        <w:rPr>
          <w:rFonts w:hint="eastAsia" w:ascii="华文宋体" w:hAnsi="华文宋体" w:eastAsia="华文宋体" w:cs="华文宋体"/>
          <w:sz w:val="24"/>
          <w:highlight w:val="none"/>
        </w:rPr>
        <w:t xml:space="preserve">有权将我单位本项目投标文件中的《开标一览表》和《分项价格表》予以公示，公示的方式由</w:t>
      </w:r>
      <w:r>
        <w:rPr>
          <w:rFonts w:hint="eastAsia" w:ascii="华文宋体" w:hAnsi="华文宋体" w:eastAsia="华文宋体" w:cs="华文宋体"/>
          <w:sz w:val="24"/>
          <w:highlight w:val="none"/>
          <w:lang w:val="zh-CN"/>
        </w:rPr>
        <w:t xml:space="preserve">徐州汉韵工程项目管理有限公司</w:t>
      </w:r>
      <w:r>
        <w:rPr>
          <w:rFonts w:hint="eastAsia" w:ascii="华文宋体" w:hAnsi="华文宋体" w:eastAsia="华文宋体" w:cs="华文宋体"/>
          <w:sz w:val="24"/>
          <w:highlight w:val="none"/>
        </w:rPr>
        <w:t xml:space="preserve">确定。如我单位被确定为中标、成交供应商，</w:t>
      </w:r>
      <w:r>
        <w:rPr>
          <w:rFonts w:hint="eastAsia" w:ascii="华文宋体" w:hAnsi="华文宋体" w:eastAsia="华文宋体" w:cs="华文宋体"/>
          <w:sz w:val="24"/>
          <w:highlight w:val="none"/>
          <w:lang w:val="zh-CN"/>
        </w:rPr>
        <w:t xml:space="preserve">徐州汉韵工程项目管理有限公司</w:t>
      </w:r>
      <w:r>
        <w:rPr>
          <w:rFonts w:hint="eastAsia" w:ascii="华文宋体" w:hAnsi="华文宋体" w:eastAsia="华文宋体" w:cs="华文宋体"/>
          <w:sz w:val="24"/>
          <w:highlight w:val="none"/>
        </w:rPr>
        <w:t xml:space="preserve">有权将我单位本项目投标文件中的《中小企业声明函》（如有）和《残疾人福利性单位声明函》（如有）</w:t>
      </w:r>
      <w:r>
        <w:rPr>
          <w:rFonts w:hint="eastAsia" w:ascii="华文宋体" w:hAnsi="华文宋体" w:eastAsia="华文宋体" w:cs="华文宋体"/>
          <w:sz w:val="24"/>
          <w:highlight w:val="none"/>
        </w:rPr>
        <w:t xml:space="preserve">作为《中标（成交）结果公告》的附件</w:t>
      </w:r>
      <w:r>
        <w:rPr>
          <w:rFonts w:hint="eastAsia" w:ascii="华文宋体" w:hAnsi="华文宋体" w:eastAsia="华文宋体" w:cs="华文宋体"/>
          <w:sz w:val="24"/>
          <w:highlight w:val="none"/>
        </w:rPr>
        <w:t xml:space="preserve">予以公告。</w:t>
      </w:r>
      <w:r>
        <w:rPr>
          <w:rFonts w:ascii="华文宋体" w:hAnsi="华文宋体" w:cs="华文宋体"/>
        </w:rPr>
      </w:r>
      <w:r/>
    </w:p>
    <w:p>
      <w:pPr>
        <w:ind w:right="29" w:firstLine="480"/>
        <w:spacing w:line="400" w:lineRule="exact"/>
        <w:rPr>
          <w:rFonts w:ascii="华文宋体" w:hAnsi="华文宋体" w:cs="华文宋体"/>
          <w:sz w:val="24"/>
          <w:highlight w:val="none"/>
        </w:rPr>
      </w:pPr>
      <w:r>
        <w:rPr>
          <w:rFonts w:hint="eastAsia" w:ascii="华文宋体" w:hAnsi="华文宋体" w:eastAsia="仿宋" w:cs="华文宋体"/>
          <w:sz w:val="24"/>
          <w:highlight w:val="none"/>
        </w:rPr>
        <w:t xml:space="preserve">8.</w:t>
      </w:r>
      <w:r>
        <w:rPr>
          <w:rFonts w:hint="eastAsia" w:ascii="华文宋体" w:hAnsi="华文宋体" w:eastAsia="仿宋" w:cs="华文宋体"/>
          <w:sz w:val="24"/>
          <w:highlight w:val="none"/>
        </w:rPr>
        <w:t xml:space="preserve"> </w:t>
      </w:r>
      <w:r>
        <w:rPr>
          <w:rFonts w:hint="eastAsia" w:ascii="华文宋体" w:hAnsi="华文宋体" w:eastAsia="华文宋体" w:cs="华文宋体"/>
          <w:sz w:val="24"/>
          <w:highlight w:val="none"/>
        </w:rPr>
        <w:t xml:space="preserve">投标人对投标文件的真实性负责。</w:t>
      </w:r>
      <w:r>
        <w:rPr>
          <w:rFonts w:hint="eastAsia" w:ascii="华文宋体" w:hAnsi="华文宋体" w:eastAsia="华文宋体" w:cs="华文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华文宋体" w:hAnsi="华文宋体" w:cs="华文宋体"/>
        </w:rPr>
      </w:r>
      <w:r/>
    </w:p>
    <w:p>
      <w:pPr>
        <w:ind w:firstLine="48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9. 与本投标有关的一切正式往来信函请寄：</w:t>
      </w:r>
      <w:r>
        <w:rPr>
          <w:rFonts w:ascii="华文宋体" w:hAnsi="华文宋体" w:cs="华文宋体"/>
        </w:rPr>
      </w:r>
      <w:r/>
    </w:p>
    <w:p>
      <w:pPr>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地址： </w:t>
      </w:r>
      <w:r>
        <w:rPr>
          <w:rFonts w:ascii="华文宋体" w:hAnsi="华文宋体" w:cs="华文宋体"/>
        </w:rPr>
      </w:r>
      <w:r/>
    </w:p>
    <w:p>
      <w:pPr>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电话：            手机号码： </w:t>
      </w:r>
      <w:r>
        <w:rPr>
          <w:rFonts w:ascii="华文宋体" w:hAnsi="华文宋体" w:cs="华文宋体"/>
        </w:rPr>
      </w:r>
      <w:r/>
    </w:p>
    <w:p>
      <w:pPr>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传真： </w:t>
      </w:r>
      <w:r>
        <w:rPr>
          <w:rFonts w:ascii="华文宋体" w:hAnsi="华文宋体" w:cs="华文宋体"/>
        </w:rPr>
      </w:r>
      <w:r/>
    </w:p>
    <w:p>
      <w:pPr>
        <w:ind w:firstLine="312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w:t>
      </w:r>
      <w:r>
        <w:rPr>
          <w:rFonts w:ascii="华文宋体" w:hAnsi="华文宋体" w:cs="华文宋体"/>
        </w:rPr>
      </w:r>
      <w:r/>
    </w:p>
    <w:p>
      <w:pPr>
        <w:ind w:firstLine="3120"/>
        <w:spacing w:line="40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spacing w:line="360" w:lineRule="auto"/>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2．开标一览表</w:t>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tbl>
      <w:tblPr>
        <w:tblStyle w:val="699"/>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投标人名称</w:t>
            </w:r>
            <w:r>
              <w:rPr>
                <w:rFonts w:ascii="华文宋体" w:hAnsi="华文宋体" w:cs="华文宋体"/>
              </w:rPr>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华文宋体" w:hAnsi="华文宋体" w:cs="华文宋体"/>
                <w:sz w:val="24"/>
                <w:highlight w:val="none"/>
              </w:rPr>
            </w:pPr>
            <w:r>
              <w:rPr>
                <w:rFonts w:ascii="华文宋体" w:hAnsi="华文宋体" w:cs="华文宋体"/>
              </w:rPr>
            </w:r>
            <w:bookmarkStart w:id="3" w:name="OLE_LINK33"/>
            <w:r>
              <w:rPr>
                <w:rFonts w:ascii="华文宋体" w:hAnsi="华文宋体" w:cs="华文宋体"/>
              </w:rPr>
            </w:r>
            <w:bookmarkStart w:id="4" w:name="OLE_LINK34"/>
            <w:r>
              <w:rPr>
                <w:rFonts w:hint="eastAsia" w:ascii="华文宋体" w:hAnsi="华文宋体" w:eastAsia="华文宋体" w:cs="华文宋体"/>
                <w:sz w:val="24"/>
                <w:highlight w:val="none"/>
              </w:rPr>
              <w:t xml:space="preserve">优惠率</w:t>
            </w:r>
            <w:bookmarkEnd w:id="3"/>
            <w:r>
              <w:rPr>
                <w:rFonts w:ascii="华文宋体" w:hAnsi="华文宋体" w:cs="华文宋体"/>
              </w:rPr>
            </w:r>
            <w:bookmarkEnd w:id="4"/>
            <w:r>
              <w:rPr>
                <w:rFonts w:hint="eastAsia" w:ascii="华文宋体" w:hAnsi="华文宋体" w:eastAsia="华文宋体" w:cs="华文宋体"/>
                <w:sz w:val="24"/>
                <w:highlight w:val="none"/>
              </w:rPr>
              <w:t xml:space="preserve">（%）</w:t>
            </w:r>
            <w:r>
              <w:rPr>
                <w:rFonts w:ascii="华文宋体" w:hAnsi="华文宋体" w:cs="华文宋体"/>
              </w:rPr>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备注</w:t>
            </w:r>
            <w:r>
              <w:rPr>
                <w:rFonts w:ascii="华文宋体" w:hAnsi="华文宋体" w:cs="华文宋体"/>
              </w:rPr>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bl>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w:t>
      </w:r>
      <w:r>
        <w:rPr>
          <w:rFonts w:ascii="华文宋体" w:hAnsi="华文宋体" w:cs="华文宋体"/>
        </w:rPr>
      </w:r>
      <w:r/>
    </w:p>
    <w:p>
      <w:pPr>
        <w:ind w:firstLine="312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仿宋" w:cs="华文宋体"/>
          <w:sz w:val="24"/>
          <w:highlight w:val="none"/>
        </w:rPr>
        <w:br w:type="page" w:clear="all"/>
      </w:r>
      <w:r>
        <w:rPr>
          <w:rFonts w:hint="eastAsia" w:ascii="华文宋体" w:hAnsi="华文宋体" w:eastAsia="华文宋体" w:cs="华文宋体"/>
          <w:sz w:val="28"/>
          <w:szCs w:val="28"/>
          <w:highlight w:val="none"/>
        </w:rPr>
        <w:t xml:space="preserve">3．分项价格表</w:t>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仿宋" w:cs="华文宋体"/>
          <w:sz w:val="24"/>
          <w:highlight w:val="none"/>
        </w:rPr>
        <w:t xml:space="preserve">      </w:t>
      </w:r>
      <w:r>
        <w:rPr>
          <w:rFonts w:ascii="华文宋体" w:hAnsi="华文宋体" w:cs="华文宋体"/>
        </w:rPr>
      </w:r>
      <w:r/>
    </w:p>
    <w:tbl>
      <w:tblPr>
        <w:tblStyle w:val="699"/>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项目名称</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食材类别</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华文宋体" w:hAnsi="华文宋体" w:cs="华文宋体"/>
                <w:sz w:val="24"/>
                <w:highlight w:val="none"/>
              </w:rPr>
            </w:pPr>
            <w:r>
              <w:rPr>
                <w:rFonts w:ascii="华文宋体" w:hAnsi="华文宋体" w:cs="华文宋体"/>
              </w:rPr>
            </w:r>
            <w:bookmarkStart w:id="5" w:name="OLE_LINK35"/>
            <w:r>
              <w:rPr>
                <w:rFonts w:ascii="华文宋体" w:hAnsi="华文宋体" w:cs="华文宋体"/>
              </w:rPr>
            </w:r>
            <w:bookmarkStart w:id="6" w:name="OLE_LINK7"/>
            <w:r>
              <w:rPr>
                <w:rFonts w:ascii="华文宋体" w:hAnsi="华文宋体" w:cs="华文宋体"/>
              </w:rPr>
            </w:r>
            <w:bookmarkStart w:id="7" w:name="OLE_LINK6"/>
            <w:r>
              <w:rPr>
                <w:rFonts w:hint="eastAsia" w:ascii="华文宋体" w:hAnsi="华文宋体" w:eastAsia="华文宋体" w:cs="华文宋体"/>
                <w:sz w:val="24"/>
                <w:highlight w:val="none"/>
              </w:rPr>
              <w:t xml:space="preserve">食材分类优惠率</w:t>
            </w:r>
            <w:bookmarkEnd w:id="5"/>
            <w:r>
              <w:rPr>
                <w:rFonts w:ascii="华文宋体" w:hAnsi="华文宋体" w:cs="华文宋体"/>
              </w:rPr>
            </w:r>
            <w:bookmarkEnd w:id="6"/>
            <w:r>
              <w:rPr>
                <w:rFonts w:ascii="华文宋体" w:hAnsi="华文宋体" w:cs="华文宋体"/>
              </w:rPr>
            </w:r>
            <w:bookmarkEnd w:id="7"/>
            <w:r>
              <w:rPr>
                <w:rFonts w:hint="eastAsia" w:ascii="华文宋体" w:hAnsi="华文宋体" w:eastAsia="华文宋体" w:cs="华文宋体"/>
                <w:sz w:val="24"/>
                <w:highlight w:val="none"/>
              </w:rPr>
              <w:t xml:space="preserve">（</w:t>
            </w:r>
            <w:bookmarkStart w:id="8" w:name="OLE_LINK44"/>
            <w:r>
              <w:rPr>
                <w:rFonts w:ascii="华文宋体" w:hAnsi="华文宋体" w:cs="华文宋体"/>
              </w:rPr>
            </w:r>
            <w:bookmarkStart w:id="9" w:name="OLE_LINK45"/>
            <w:r>
              <w:rPr>
                <w:rFonts w:hint="eastAsia" w:ascii="华文宋体" w:hAnsi="华文宋体" w:eastAsia="华文宋体" w:cs="华文宋体"/>
                <w:sz w:val="24"/>
                <w:highlight w:val="none"/>
              </w:rPr>
              <w:t xml:space="preserve">保留整数位</w:t>
            </w:r>
            <w:bookmarkEnd w:id="8"/>
            <w:r>
              <w:rPr>
                <w:rFonts w:ascii="华文宋体" w:hAnsi="华文宋体" w:cs="华文宋体"/>
              </w:rPr>
            </w:r>
            <w:bookmarkEnd w:id="9"/>
            <w:r>
              <w:rPr>
                <w:rFonts w:hint="eastAsia" w:ascii="华文宋体" w:hAnsi="华文宋体" w:eastAsia="华文宋体" w:cs="华文宋体"/>
                <w:sz w:val="24"/>
                <w:highlight w:val="none"/>
              </w:rPr>
              <w:t xml:space="preserve">）</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权重</w:t>
            </w:r>
            <w:r>
              <w:rPr>
                <w:rFonts w:ascii="华文宋体" w:hAnsi="华文宋体" w:cs="华文宋体"/>
              </w:rPr>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hint="eastAsia" w:ascii="华文宋体" w:hAnsi="华文宋体" w:cs="华文宋体"/>
                <w:sz w:val="24"/>
                <w:highlight w:val="none"/>
              </w:rPr>
            </w:pPr>
            <w:r>
              <w:rPr>
                <w:rFonts w:hint="eastAsia" w:ascii="华文宋体" w:hAnsi="华文宋体" w:eastAsia="华文宋体" w:cs="华文宋体"/>
                <w:sz w:val="24"/>
                <w:highlight w:val="none"/>
                <w:lang w:eastAsia="zh-CN"/>
              </w:rPr>
              <w:t xml:space="preserve">丰县税务局食堂食材采购项目</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ascii="华文宋体" w:hAnsi="华文宋体" w:cs="华文宋体"/>
                <w:sz w:val="24"/>
                <w:highlight w:val="none"/>
              </w:rPr>
            </w:pPr>
            <w:r>
              <w:rPr>
                <w:rFonts w:hint="eastAsia" w:ascii="华文宋体" w:hAnsi="华文宋体" w:eastAsia="华文宋体" w:cs="华文宋体"/>
                <w:bCs/>
                <w:sz w:val="24"/>
                <w:szCs w:val="22"/>
                <w:highlight w:val="none"/>
              </w:rPr>
              <w:t xml:space="preserve">畜禽肉类、水产品类、冷冻食品类、熟食卤菜类</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u w:val="single"/>
              </w:rPr>
              <w:t xml:space="preserve">   </w:t>
            </w:r>
            <w:r>
              <w:rPr>
                <w:rFonts w:hint="eastAsia" w:ascii="华文宋体" w:hAnsi="华文宋体" w:eastAsia="仿宋" w:cs="华文宋体"/>
                <w:sz w:val="24"/>
                <w:highlight w:val="none"/>
              </w:rPr>
              <w:t xml:space="preserve">%</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华文宋体" w:hAnsi="华文宋体" w:cs="华文宋体"/>
                <w:sz w:val="24"/>
                <w:highlight w:val="none"/>
                <w:u w:val="single"/>
              </w:rPr>
            </w:pPr>
            <w:r>
              <w:rPr>
                <w:rFonts w:hint="eastAsia" w:ascii="华文宋体" w:hAnsi="华文宋体" w:eastAsia="仿宋" w:cs="华文宋体"/>
                <w:sz w:val="24"/>
                <w:highlight w:val="none"/>
                <w:u w:val="single"/>
              </w:rPr>
              <w:t xml:space="preserve">47%</w:t>
            </w:r>
            <w:r>
              <w:rPr>
                <w:rFonts w:ascii="华文宋体" w:hAnsi="华文宋体" w:cs="华文宋体"/>
              </w:rPr>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ascii="华文宋体" w:hAnsi="华文宋体" w:cs="华文宋体"/>
                <w:sz w:val="24"/>
                <w:highlight w:val="none"/>
              </w:rPr>
            </w:pPr>
            <w:r>
              <w:rPr>
                <w:rFonts w:hint="eastAsia" w:ascii="华文宋体" w:hAnsi="华文宋体" w:eastAsia="华文宋体" w:cs="华文宋体"/>
                <w:bCs/>
                <w:sz w:val="24"/>
                <w:szCs w:val="22"/>
                <w:highlight w:val="none"/>
              </w:rPr>
              <w:t xml:space="preserve">蔬菜类、蛋类、水果点心饮料类、种子类食材、豆制品类、乳制品类</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u w:val="single"/>
              </w:rPr>
              <w:t xml:space="preserve">   </w:t>
            </w:r>
            <w:r>
              <w:rPr>
                <w:rFonts w:hint="eastAsia" w:ascii="华文宋体" w:hAnsi="华文宋体" w:eastAsia="仿宋" w:cs="华文宋体"/>
                <w:sz w:val="24"/>
                <w:highlight w:val="none"/>
              </w:rPr>
              <w:t xml:space="preserve">%</w:t>
            </w:r>
            <w:r>
              <w:rPr>
                <w:rFonts w:ascii="华文宋体" w:hAnsi="华文宋体" w:cs="华文宋体"/>
              </w:rPr>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华文宋体" w:hAnsi="华文宋体" w:cs="华文宋体"/>
                <w:sz w:val="24"/>
                <w:highlight w:val="none"/>
                <w:u w:val="single"/>
              </w:rPr>
            </w:pPr>
            <w:r>
              <w:rPr>
                <w:rFonts w:hint="eastAsia" w:ascii="华文宋体" w:hAnsi="华文宋体" w:eastAsia="仿宋" w:cs="华文宋体"/>
                <w:sz w:val="24"/>
                <w:highlight w:val="none"/>
                <w:u w:val="single"/>
              </w:rPr>
              <w:t xml:space="preserve">16%</w:t>
            </w:r>
            <w:r>
              <w:rPr>
                <w:rFonts w:ascii="华文宋体" w:hAnsi="华文宋体" w:cs="华文宋体"/>
              </w:rPr>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ascii="华文宋体" w:hAnsi="华文宋体" w:cs="华文宋体"/>
                <w:sz w:val="24"/>
                <w:highlight w:val="none"/>
              </w:rPr>
            </w:pPr>
            <w:r>
              <w:rPr>
                <w:rFonts w:hint="eastAsia" w:ascii="华文宋体" w:hAnsi="华文宋体" w:eastAsia="华文宋体" w:cs="华文宋体"/>
                <w:bCs/>
                <w:sz w:val="24"/>
                <w:szCs w:val="22"/>
                <w:highlight w:val="none"/>
              </w:rPr>
              <w:t xml:space="preserve">粮油类、干调类</w:t>
            </w:r>
            <w:r>
              <w:rPr>
                <w:rFonts w:ascii="华文宋体" w:hAnsi="华文宋体" w:cs="华文宋体"/>
              </w:rPr>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u w:val="single"/>
              </w:rPr>
              <w:t xml:space="preserve">   </w:t>
            </w:r>
            <w:r>
              <w:rPr>
                <w:rFonts w:hint="eastAsia" w:ascii="华文宋体" w:hAnsi="华文宋体" w:eastAsia="仿宋" w:cs="华文宋体"/>
                <w:sz w:val="24"/>
                <w:highlight w:val="none"/>
              </w:rPr>
              <w:t xml:space="preserve">%</w:t>
            </w:r>
            <w:r>
              <w:rPr>
                <w:rFonts w:ascii="华文宋体" w:hAnsi="华文宋体" w:cs="华文宋体"/>
              </w:rPr>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ascii="华文宋体" w:hAnsi="华文宋体" w:cs="华文宋体"/>
                <w:sz w:val="24"/>
                <w:highlight w:val="none"/>
                <w:u w:val="single"/>
              </w:rPr>
            </w:pPr>
            <w:r>
              <w:rPr>
                <w:rFonts w:hint="eastAsia" w:ascii="华文宋体" w:hAnsi="华文宋体" w:eastAsia="仿宋" w:cs="华文宋体"/>
                <w:sz w:val="24"/>
                <w:highlight w:val="none"/>
                <w:u w:val="single"/>
              </w:rPr>
              <w:t xml:space="preserve">37%</w:t>
            </w:r>
            <w:r>
              <w:rPr>
                <w:rFonts w:ascii="华文宋体" w:hAnsi="华文宋体" w:cs="华文宋体"/>
              </w:rPr>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综合优惠率</w:t>
            </w:r>
            <w:r>
              <w:rPr>
                <w:rFonts w:hint="eastAsia" w:ascii="华文宋体" w:hAnsi="华文宋体" w:eastAsia="华文宋体" w:cs="华文宋体"/>
                <w:sz w:val="24"/>
                <w:highlight w:val="none"/>
              </w:rPr>
              <w:t xml:space="preserve">（即《开标一览表》中的“优惠率”，</w:t>
            </w:r>
            <w:r>
              <w:rPr>
                <w:rFonts w:hint="eastAsia" w:ascii="华文宋体" w:hAnsi="华文宋体" w:eastAsia="华文宋体" w:cs="华文宋体"/>
                <w:bCs/>
                <w:sz w:val="24"/>
                <w:szCs w:val="22"/>
                <w:highlight w:val="none"/>
              </w:rPr>
              <w:t xml:space="preserve">保留小数点后两位）</w:t>
            </w:r>
            <w:r>
              <w:rPr>
                <w:rFonts w:ascii="华文宋体" w:hAnsi="华文宋体" w:cs="华文宋体"/>
              </w:rPr>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ascii="华文宋体" w:hAnsi="华文宋体" w:cs="华文宋体"/>
                <w:sz w:val="24"/>
                <w:highlight w:val="none"/>
                <w:u w:val="single"/>
              </w:rPr>
            </w:pPr>
            <w:r>
              <w:rPr>
                <w:rFonts w:hint="eastAsia" w:ascii="华文宋体" w:hAnsi="华文宋体" w:eastAsia="仿宋" w:cs="华文宋体"/>
                <w:sz w:val="24"/>
                <w:highlight w:val="none"/>
                <w:u w:val="single"/>
              </w:rPr>
              <w:t xml:space="preserve">   </w:t>
            </w:r>
            <w:r>
              <w:rPr>
                <w:rFonts w:hint="eastAsia" w:ascii="华文宋体" w:hAnsi="华文宋体" w:eastAsia="仿宋" w:cs="华文宋体"/>
                <w:sz w:val="24"/>
                <w:highlight w:val="none"/>
              </w:rPr>
              <w:t xml:space="preserve">%</w:t>
            </w:r>
            <w:r>
              <w:rPr>
                <w:rFonts w:ascii="华文宋体" w:hAnsi="华文宋体" w:cs="华文宋体"/>
              </w:rPr>
            </w:r>
            <w:r/>
          </w:p>
        </w:tc>
      </w:tr>
    </w:tbl>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hint="eastAsia" w:ascii="华文宋体" w:hAnsi="华文宋体" w:cs="华文宋体"/>
          <w:sz w:val="24"/>
          <w:highlight w:val="none"/>
        </w:rPr>
      </w:pPr>
      <w:r>
        <w:rPr>
          <w:rFonts w:hint="eastAsia" w:ascii="华文宋体" w:hAnsi="华文宋体" w:eastAsia="华文宋体" w:cs="华文宋体"/>
          <w:sz w:val="24"/>
          <w:highlight w:val="none"/>
        </w:rPr>
        <w:t xml:space="preserve">说明：</w:t>
      </w:r>
      <w:r>
        <w:rPr>
          <w:rFonts w:ascii="华文宋体" w:hAnsi="华文宋体" w:cs="华文宋体"/>
        </w:rPr>
      </w:r>
      <w:r/>
    </w:p>
    <w:p>
      <w:pPr>
        <w:ind w:firstLine="480"/>
        <w:rPr>
          <w:rFonts w:hint="eastAsia"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按照</w:t>
      </w:r>
      <w:r>
        <w:rPr>
          <w:rFonts w:hint="eastAsia" w:ascii="华文宋体" w:hAnsi="华文宋体" w:eastAsia="华文宋体" w:cs="华文宋体"/>
          <w:sz w:val="24"/>
          <w:highlight w:val="none"/>
        </w:rPr>
        <w:t xml:space="preserve">食材分类优惠率</w:t>
      </w:r>
      <w:r>
        <w:rPr>
          <w:rFonts w:hint="eastAsia" w:ascii="华文宋体" w:hAnsi="华文宋体" w:eastAsia="华文宋体" w:cs="华文宋体"/>
          <w:bCs/>
          <w:sz w:val="24"/>
          <w:szCs w:val="22"/>
          <w:highlight w:val="none"/>
        </w:rPr>
        <w:t xml:space="preserve">和权重，计算综合优惠率。</w:t>
      </w:r>
      <w:r>
        <w:rPr>
          <w:rFonts w:ascii="华文宋体" w:hAnsi="华文宋体" w:cs="华文宋体"/>
        </w:rPr>
      </w:r>
      <w:r/>
    </w:p>
    <w:p>
      <w:pPr>
        <w:ind w:firstLine="480"/>
        <w:rPr>
          <w:rFonts w:ascii="华文宋体" w:hAnsi="华文宋体" w:cs="华文宋体"/>
          <w:bCs/>
          <w:sz w:val="24"/>
          <w:szCs w:val="22"/>
          <w:highlight w:val="none"/>
        </w:rPr>
      </w:pPr>
      <w:r>
        <w:rPr>
          <w:rFonts w:hint="eastAsia" w:ascii="华文宋体" w:hAnsi="华文宋体" w:eastAsia="华文宋体" w:cs="华文宋体"/>
          <w:bCs/>
          <w:sz w:val="24"/>
          <w:szCs w:val="22"/>
          <w:highlight w:val="none"/>
        </w:rPr>
        <w:t xml:space="preserve">综合优惠率（</w:t>
      </w:r>
      <w:bookmarkStart w:id="10" w:name="OLE_LINK47"/>
      <w:r>
        <w:rPr>
          <w:rFonts w:ascii="华文宋体" w:hAnsi="华文宋体" w:cs="华文宋体"/>
        </w:rPr>
      </w:r>
      <w:bookmarkStart w:id="11" w:name="OLE_LINK46"/>
      <w:r>
        <w:rPr>
          <w:rFonts w:hint="eastAsia" w:ascii="华文宋体" w:hAnsi="华文宋体" w:eastAsia="仿宋" w:cs="华文宋体"/>
          <w:bCs/>
          <w:sz w:val="24"/>
          <w:szCs w:val="22"/>
          <w:highlight w:val="none"/>
        </w:rPr>
        <w:t xml:space="preserve">N</w:t>
      </w:r>
      <w:bookmarkEnd w:id="10"/>
      <w:r>
        <w:rPr>
          <w:rFonts w:ascii="华文宋体" w:hAnsi="华文宋体" w:cs="华文宋体"/>
        </w:rPr>
      </w:r>
      <w:bookmarkEnd w:id="11"/>
      <w:r>
        <w:rPr>
          <w:rFonts w:hint="eastAsia" w:ascii="华文宋体" w:hAnsi="华文宋体" w:eastAsia="华文宋体" w:cs="华文宋体"/>
          <w:bCs/>
          <w:sz w:val="24"/>
          <w:szCs w:val="22"/>
          <w:highlight w:val="none"/>
        </w:rPr>
        <w:t xml:space="preserve">%）=畜禽肉类、水产品类、冷冻食品类、熟食卤</w:t>
      </w:r>
      <w:bookmarkStart w:id="12" w:name="OLE_LINK42"/>
      <w:r>
        <w:rPr>
          <w:rFonts w:ascii="华文宋体" w:hAnsi="华文宋体" w:cs="华文宋体"/>
        </w:rPr>
      </w:r>
      <w:bookmarkStart w:id="13" w:name="OLE_LINK43"/>
      <w:r>
        <w:rPr>
          <w:rFonts w:hint="eastAsia" w:ascii="华文宋体" w:hAnsi="华文宋体" w:eastAsia="华文宋体" w:cs="华文宋体"/>
          <w:bCs/>
          <w:sz w:val="24"/>
          <w:szCs w:val="22"/>
          <w:highlight w:val="none"/>
        </w:rPr>
        <w:t xml:space="preserve">菜类优</w:t>
      </w:r>
      <w:bookmarkEnd w:id="12"/>
      <w:r>
        <w:rPr>
          <w:rFonts w:ascii="华文宋体" w:hAnsi="华文宋体" w:cs="华文宋体"/>
        </w:rPr>
      </w:r>
      <w:bookmarkEnd w:id="13"/>
      <w:r>
        <w:rPr>
          <w:rFonts w:hint="eastAsia" w:ascii="华文宋体" w:hAnsi="华文宋体" w:eastAsia="华文宋体" w:cs="华文宋体"/>
          <w:bCs/>
          <w:sz w:val="24"/>
          <w:szCs w:val="22"/>
          <w:highlight w:val="none"/>
        </w:rPr>
        <w:t xml:space="preserve">惠率</w:t>
      </w:r>
      <w:bookmarkStart w:id="14" w:name="OLE_LINK37"/>
      <w:r>
        <w:rPr>
          <w:rFonts w:ascii="华文宋体" w:hAnsi="华文宋体" w:cs="华文宋体"/>
        </w:rPr>
      </w:r>
      <w:bookmarkStart w:id="15" w:name="OLE_LINK36"/>
      <w:r>
        <w:rPr>
          <w:rFonts w:hint="eastAsia" w:ascii="华文宋体" w:hAnsi="华文宋体" w:eastAsia="仿宋" w:cs="华文宋体"/>
          <w:bCs/>
          <w:sz w:val="24"/>
          <w:szCs w:val="22"/>
          <w:highlight w:val="none"/>
        </w:rPr>
        <w:t xml:space="preserve">N</w:t>
      </w:r>
      <w:r>
        <w:rPr>
          <w:rFonts w:ascii="华文宋体" w:hAnsi="华文宋体" w:eastAsia="仿宋" w:cs="华文宋体"/>
          <w:bCs/>
          <w:sz w:val="24"/>
          <w:szCs w:val="22"/>
          <w:highlight w:val="none"/>
          <w:vertAlign w:val="subscript"/>
        </w:rPr>
        <w:t xml:space="preserve">1</w:t>
      </w:r>
      <w:bookmarkEnd w:id="14"/>
      <w:r>
        <w:rPr>
          <w:rFonts w:ascii="华文宋体" w:hAnsi="华文宋体" w:cs="华文宋体"/>
        </w:rPr>
      </w:r>
      <w:bookmarkEnd w:id="15"/>
      <w:r>
        <w:rPr>
          <w:rFonts w:hint="eastAsia" w:ascii="华文宋体" w:hAnsi="华文宋体" w:eastAsia="华文宋体" w:cs="华文宋体"/>
          <w:bCs/>
          <w:sz w:val="24"/>
          <w:szCs w:val="22"/>
          <w:highlight w:val="none"/>
        </w:rPr>
        <w:t xml:space="preserve">%*47%+蔬菜类、蛋类、水果点心饮料类、种子类食材、豆制品类、乳制品类优惠率</w:t>
      </w:r>
      <w:bookmarkStart w:id="16" w:name="OLE_LINK39"/>
      <w:r>
        <w:rPr>
          <w:rFonts w:ascii="华文宋体" w:hAnsi="华文宋体" w:cs="华文宋体"/>
        </w:rPr>
      </w:r>
      <w:bookmarkStart w:id="17" w:name="OLE_LINK38"/>
      <w:r>
        <w:rPr>
          <w:rFonts w:hint="eastAsia" w:ascii="华文宋体" w:hAnsi="华文宋体" w:eastAsia="仿宋" w:cs="华文宋体"/>
          <w:bCs/>
          <w:sz w:val="24"/>
          <w:szCs w:val="22"/>
          <w:highlight w:val="none"/>
        </w:rPr>
        <w:t xml:space="preserve">N</w:t>
      </w:r>
      <w:r>
        <w:rPr>
          <w:rFonts w:hint="eastAsia" w:ascii="华文宋体" w:hAnsi="华文宋体" w:eastAsia="仿宋" w:cs="华文宋体"/>
          <w:bCs/>
          <w:sz w:val="24"/>
          <w:szCs w:val="22"/>
          <w:highlight w:val="none"/>
          <w:vertAlign w:val="subscript"/>
        </w:rPr>
        <w:t xml:space="preserve">2</w:t>
      </w:r>
      <w:bookmarkEnd w:id="16"/>
      <w:r>
        <w:rPr>
          <w:rFonts w:ascii="华文宋体" w:hAnsi="华文宋体" w:cs="华文宋体"/>
        </w:rPr>
      </w:r>
      <w:bookmarkEnd w:id="17"/>
      <w:r>
        <w:rPr>
          <w:rFonts w:hint="eastAsia" w:ascii="华文宋体" w:hAnsi="华文宋体" w:eastAsia="华文宋体" w:cs="华文宋体"/>
          <w:bCs/>
          <w:sz w:val="24"/>
          <w:szCs w:val="22"/>
          <w:highlight w:val="none"/>
        </w:rPr>
        <w:t xml:space="preserve">%*16%+粮油类、干调类优惠率</w:t>
      </w:r>
      <w:bookmarkStart w:id="18" w:name="OLE_LINK40"/>
      <w:r>
        <w:rPr>
          <w:rFonts w:ascii="华文宋体" w:hAnsi="华文宋体" w:cs="华文宋体"/>
        </w:rPr>
      </w:r>
      <w:bookmarkStart w:id="19" w:name="OLE_LINK41"/>
      <w:r>
        <w:rPr>
          <w:rFonts w:hint="eastAsia" w:ascii="华文宋体" w:hAnsi="华文宋体" w:eastAsia="仿宋" w:cs="华文宋体"/>
          <w:bCs/>
          <w:sz w:val="24"/>
          <w:szCs w:val="22"/>
          <w:highlight w:val="none"/>
        </w:rPr>
        <w:t xml:space="preserve">N</w:t>
      </w:r>
      <w:r>
        <w:rPr>
          <w:rFonts w:hint="eastAsia" w:ascii="华文宋体" w:hAnsi="华文宋体" w:eastAsia="仿宋" w:cs="华文宋体"/>
          <w:bCs/>
          <w:sz w:val="24"/>
          <w:szCs w:val="22"/>
          <w:highlight w:val="none"/>
          <w:vertAlign w:val="subscript"/>
        </w:rPr>
        <w:t xml:space="preserve">3</w:t>
      </w:r>
      <w:bookmarkEnd w:id="18"/>
      <w:r>
        <w:rPr>
          <w:rFonts w:ascii="华文宋体" w:hAnsi="华文宋体" w:cs="华文宋体"/>
        </w:rPr>
      </w:r>
      <w:bookmarkEnd w:id="19"/>
      <w:r>
        <w:rPr>
          <w:rFonts w:hint="eastAsia" w:ascii="华文宋体" w:hAnsi="华文宋体" w:eastAsia="华文宋体" w:cs="华文宋体"/>
          <w:bCs/>
          <w:sz w:val="24"/>
          <w:szCs w:val="22"/>
          <w:highlight w:val="none"/>
        </w:rPr>
        <w:t xml:space="preserve">%*37%。</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填报</w:t>
      </w:r>
      <w:r>
        <w:rPr>
          <w:rFonts w:hint="eastAsia" w:ascii="华文宋体" w:hAnsi="华文宋体" w:eastAsia="仿宋" w:cs="华文宋体"/>
          <w:bCs/>
          <w:sz w:val="24"/>
          <w:szCs w:val="22"/>
          <w:highlight w:val="none"/>
        </w:rPr>
        <w:t xml:space="preserve">N</w:t>
      </w:r>
      <w:r>
        <w:rPr>
          <w:rFonts w:ascii="华文宋体" w:hAnsi="华文宋体" w:eastAsia="仿宋" w:cs="华文宋体"/>
          <w:bCs/>
          <w:sz w:val="24"/>
          <w:szCs w:val="22"/>
          <w:highlight w:val="none"/>
          <w:vertAlign w:val="subscript"/>
        </w:rPr>
        <w:t xml:space="preserve">1</w:t>
      </w:r>
      <w:r>
        <w:rPr>
          <w:rFonts w:hint="eastAsia" w:ascii="华文宋体" w:hAnsi="华文宋体" w:eastAsia="仿宋" w:cs="华文宋体"/>
          <w:bCs/>
          <w:sz w:val="24"/>
          <w:szCs w:val="22"/>
          <w:highlight w:val="none"/>
        </w:rPr>
        <w:t xml:space="preserve"> N</w:t>
      </w:r>
      <w:r>
        <w:rPr>
          <w:rFonts w:hint="eastAsia" w:ascii="华文宋体" w:hAnsi="华文宋体" w:eastAsia="仿宋" w:cs="华文宋体"/>
          <w:bCs/>
          <w:sz w:val="24"/>
          <w:szCs w:val="22"/>
          <w:highlight w:val="none"/>
          <w:vertAlign w:val="subscript"/>
        </w:rPr>
        <w:t xml:space="preserve">2</w:t>
      </w:r>
      <w:r>
        <w:rPr>
          <w:rFonts w:hint="eastAsia" w:ascii="华文宋体" w:hAnsi="华文宋体" w:eastAsia="仿宋" w:cs="华文宋体"/>
          <w:bCs/>
          <w:sz w:val="24"/>
          <w:szCs w:val="22"/>
          <w:highlight w:val="none"/>
        </w:rPr>
        <w:t xml:space="preserve"> N</w:t>
      </w:r>
      <w:r>
        <w:rPr>
          <w:rFonts w:hint="eastAsia" w:ascii="华文宋体" w:hAnsi="华文宋体" w:eastAsia="仿宋" w:cs="华文宋体"/>
          <w:bCs/>
          <w:sz w:val="24"/>
          <w:szCs w:val="22"/>
          <w:highlight w:val="none"/>
          <w:vertAlign w:val="subscript"/>
        </w:rPr>
        <w:t xml:space="preserve">3</w:t>
      </w:r>
      <w:r>
        <w:rPr>
          <w:rFonts w:hint="eastAsia" w:ascii="华文宋体" w:hAnsi="华文宋体" w:eastAsia="华文宋体" w:cs="华文宋体"/>
          <w:sz w:val="24"/>
          <w:highlight w:val="none"/>
        </w:rPr>
        <w:t xml:space="preserve">时保留整数位，</w:t>
      </w:r>
      <w:r>
        <w:rPr>
          <w:rFonts w:hint="eastAsia" w:ascii="华文宋体" w:hAnsi="华文宋体" w:eastAsia="华文宋体" w:cs="华文宋体"/>
          <w:bCs/>
          <w:sz w:val="24"/>
          <w:szCs w:val="22"/>
          <w:highlight w:val="none"/>
        </w:rPr>
        <w:t xml:space="preserve">N保留小数点后两位。</w:t>
      </w:r>
      <w:r>
        <w:rPr>
          <w:rFonts w:ascii="华文宋体" w:hAnsi="华文宋体" w:cs="华文宋体"/>
        </w:rPr>
      </w:r>
      <w:r/>
    </w:p>
    <w:p>
      <w:pPr>
        <w:ind w:firstLine="156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156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投标人：（电子签章）  </w:t>
      </w:r>
      <w:r>
        <w:rPr>
          <w:rFonts w:ascii="华文宋体" w:hAnsi="华文宋体" w:cs="华文宋体"/>
        </w:rPr>
      </w:r>
      <w:r/>
    </w:p>
    <w:p>
      <w:pPr>
        <w:ind w:firstLine="312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widowControl/>
        <w:rPr>
          <w:rFonts w:ascii="华文宋体" w:hAnsi="华文宋体" w:cs="华文宋体"/>
          <w:sz w:val="24"/>
          <w:highlight w:val="none"/>
        </w:rPr>
        <w:outlineLvl w:val="2"/>
      </w:pPr>
      <w:r>
        <w:rPr>
          <w:rFonts w:hint="eastAsia" w:ascii="华文宋体" w:hAnsi="华文宋体" w:eastAsia="华文宋体" w:cs="华文宋体"/>
          <w:sz w:val="24"/>
          <w:highlight w:val="none"/>
        </w:rPr>
        <w:t xml:space="preserve">注：1．</w:t>
      </w:r>
      <w:r>
        <w:rPr>
          <w:rFonts w:hint="eastAsia" w:ascii="华文宋体" w:hAnsi="华文宋体" w:eastAsia="华文宋体" w:cs="华文宋体"/>
          <w:b/>
          <w:sz w:val="24"/>
          <w:highlight w:val="none"/>
        </w:rPr>
        <w:t xml:space="preserve">如果不提供详细分项报价将视为没有实质性响应招标文件。</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2. 投标人对以上数据的真实性负责。</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3.请投标人仔细计算所报</w:t>
      </w:r>
      <w:bookmarkStart w:id="20" w:name="OLE_LINK32"/>
      <w:r>
        <w:rPr>
          <w:rFonts w:ascii="华文宋体" w:hAnsi="华文宋体" w:cs="华文宋体"/>
        </w:rPr>
      </w:r>
      <w:bookmarkStart w:id="21" w:name="OLE_LINK31"/>
      <w:r>
        <w:rPr>
          <w:rFonts w:hint="eastAsia" w:ascii="华文宋体" w:hAnsi="华文宋体" w:eastAsia="华文宋体" w:cs="华文宋体"/>
          <w:sz w:val="24"/>
          <w:highlight w:val="none"/>
        </w:rPr>
        <w:t xml:space="preserve">综合优惠率</w:t>
      </w:r>
      <w:bookmarkEnd w:id="20"/>
      <w:r>
        <w:rPr>
          <w:rFonts w:ascii="华文宋体" w:hAnsi="华文宋体" w:cs="华文宋体"/>
        </w:rPr>
      </w:r>
      <w:bookmarkEnd w:id="21"/>
      <w:r>
        <w:rPr>
          <w:rFonts w:hint="eastAsia" w:ascii="华文宋体" w:hAnsi="华文宋体" w:eastAsia="华文宋体" w:cs="华文宋体"/>
          <w:sz w:val="24"/>
          <w:highlight w:val="none"/>
        </w:rPr>
        <w:t xml:space="preserve">。本表的综合优惠率与《开标一览表》中的“优惠率”应保持一致。</w:t>
      </w:r>
      <w:r>
        <w:rPr>
          <w:rFonts w:ascii="华文宋体" w:hAnsi="华文宋体" w:cs="华文宋体"/>
          <w:sz w:val="24"/>
          <w:highlight w:val="none"/>
        </w:rPr>
      </w:r>
      <w:r/>
    </w:p>
    <w:p>
      <w:pPr>
        <w:jc w:val="cente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4．偏离表</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tbl>
      <w:tblPr>
        <w:tblStyle w:val="699"/>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序号</w:t>
            </w:r>
            <w:r>
              <w:rPr>
                <w:rFonts w:ascii="华文宋体" w:hAnsi="华文宋体" w:cs="华文宋体"/>
              </w:rPr>
            </w:r>
            <w:r/>
          </w:p>
        </w:tc>
        <w:tc>
          <w:tcPr>
            <w:tcW w:w="1404"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偏离内容</w:t>
            </w:r>
            <w:r>
              <w:rPr>
                <w:rFonts w:ascii="华文宋体" w:hAnsi="华文宋体" w:cs="华文宋体"/>
              </w:rPr>
            </w:r>
            <w:r/>
          </w:p>
        </w:tc>
        <w:tc>
          <w:tcPr>
            <w:tcW w:w="1476"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sz w:val="24"/>
                <w:highlight w:val="none"/>
              </w:rPr>
              <w:t xml:space="preserve">招标文件的要求</w:t>
            </w:r>
            <w:r>
              <w:rPr>
                <w:rFonts w:ascii="华文宋体" w:hAnsi="华文宋体" w:cs="华文宋体"/>
              </w:rPr>
            </w:r>
            <w:r/>
          </w:p>
        </w:tc>
        <w:tc>
          <w:tcPr>
            <w:tcW w:w="1620"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sz w:val="24"/>
                <w:highlight w:val="none"/>
              </w:rPr>
              <w:t xml:space="preserve">投标文件中的内容</w:t>
            </w:r>
            <w:r>
              <w:rPr>
                <w:rFonts w:ascii="华文宋体" w:hAnsi="华文宋体" w:cs="华文宋体"/>
              </w:rPr>
            </w:r>
            <w:r/>
          </w:p>
        </w:tc>
        <w:tc>
          <w:tcPr>
            <w:tcW w:w="1260"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（正/负/无）偏离</w:t>
            </w:r>
            <w:r>
              <w:rPr>
                <w:rFonts w:ascii="华文宋体" w:hAnsi="华文宋体" w:cs="华文宋体"/>
              </w:rPr>
            </w:r>
            <w:r/>
          </w:p>
        </w:tc>
        <w:tc>
          <w:tcPr>
            <w:tcW w:w="2340"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说明</w:t>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828"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04"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476"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62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6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2340" w:type="dxa"/>
            <w:textDirection w:val="lrTb"/>
            <w:noWrap w:val="false"/>
          </w:tcPr>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bl>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p>
      <w:pPr>
        <w:rPr>
          <w:rFonts w:ascii="华文宋体" w:hAnsi="华文宋体" w:cs="华文宋体"/>
          <w:sz w:val="24"/>
          <w:highlight w:val="none"/>
          <w:u w:val="single"/>
        </w:rPr>
      </w:pPr>
      <w:r>
        <w:rPr>
          <w:rFonts w:hint="eastAsia" w:ascii="华文宋体" w:hAnsi="华文宋体" w:eastAsia="华文宋体" w:cs="华文宋体"/>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rPr>
          <w:rFonts w:ascii="华文宋体" w:hAnsi="华文宋体" w:cs="华文宋体"/>
        </w:rPr>
      </w:r>
      <w:r/>
    </w:p>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  </w:t>
      </w:r>
      <w:r>
        <w:rPr>
          <w:rFonts w:ascii="华文宋体" w:hAnsi="华文宋体" w:cs="华文宋体"/>
        </w:rPr>
      </w:r>
      <w:r/>
    </w:p>
    <w:p>
      <w:pPr>
        <w:ind w:firstLine="312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0"/>
        <w:ind w:left="0" w:firstLine="0"/>
        <w:rPr>
          <w:rFonts w:hint="eastAsia" w:ascii="华文宋体" w:hAnsi="华文宋体" w:cs="华文宋体"/>
        </w:rPr>
      </w:pPr>
      <w:r>
        <w:rPr>
          <w:rFonts w:hint="eastAsia" w:ascii="华文宋体" w:hAnsi="华文宋体" w:cs="华文宋体"/>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bCs/>
          <w:sz w:val="28"/>
          <w:szCs w:val="28"/>
          <w:highlight w:val="none"/>
        </w:rPr>
        <w:t xml:space="preserve">5. 授权委托书</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委托人：</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地  址：</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法定代表人（负责人）：               职务：</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统一社会信用代码：</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受托人：                   性别：男（女）  </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年龄：  岁             民族：   族</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职务：</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身份证号：</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兹委托（      ）全权代表我企业（公司）参与（</w:t>
      </w:r>
      <w:r>
        <w:rPr>
          <w:rFonts w:hint="eastAsia" w:ascii="华文宋体" w:hAnsi="华文宋体" w:eastAsia="华文宋体" w:cs="华文宋体"/>
          <w:sz w:val="28"/>
          <w:szCs w:val="28"/>
          <w:highlight w:val="none"/>
          <w:u w:val="single"/>
          <w:lang w:val="en-US" w:eastAsia="zh-CN"/>
        </w:rPr>
        <w:t xml:space="preserve">国家税务总局丰县税务局年食堂食材采购项目</w:t>
      </w:r>
      <w:r>
        <w:rPr>
          <w:rFonts w:hint="eastAsia" w:ascii="华文宋体" w:hAnsi="华文宋体" w:eastAsia="华文宋体" w:cs="华文宋体"/>
          <w:sz w:val="28"/>
          <w:szCs w:val="28"/>
          <w:highlight w:val="none"/>
        </w:rPr>
        <w:t xml:space="preserve">）</w:t>
      </w:r>
      <w:r>
        <w:rPr>
          <w:rFonts w:hint="eastAsia" w:ascii="华文宋体" w:hAnsi="华文宋体" w:eastAsia="华文宋体" w:cs="华文宋体"/>
          <w:sz w:val="32"/>
          <w:highlight w:val="none"/>
        </w:rPr>
        <w:t xml:space="preserve">（</w:t>
      </w:r>
      <w:r>
        <w:rPr>
          <w:rFonts w:hint="eastAsia" w:ascii="华文宋体" w:hAnsi="华文宋体" w:eastAsia="华文宋体" w:cs="华文宋体"/>
          <w:sz w:val="28"/>
          <w:szCs w:val="28"/>
          <w:highlight w:val="none"/>
        </w:rPr>
        <w:t xml:space="preserve">项目编号：</w:t>
      </w:r>
      <w:r>
        <w:rPr>
          <w:rFonts w:hint="eastAsia" w:ascii="华文宋体" w:hAnsi="华文宋体" w:eastAsia="仿宋" w:cs="华文宋体"/>
          <w:sz w:val="28"/>
          <w:szCs w:val="28"/>
          <w:highlight w:val="none"/>
          <w:u w:val="single"/>
          <w:lang w:val="en-US" w:eastAsia="zh-CN"/>
        </w:rPr>
        <w:t xml:space="preserve">JSZC-320321-WHAN-G2026-0002</w:t>
      </w:r>
      <w:r>
        <w:rPr>
          <w:rFonts w:hint="eastAsia" w:ascii="华文宋体" w:hAnsi="华文宋体" w:eastAsia="华文宋体" w:cs="华文宋体"/>
          <w:sz w:val="28"/>
          <w:szCs w:val="28"/>
          <w:highlight w:val="none"/>
        </w:rPr>
        <w:t xml:space="preserve">）的招、投标活</w:t>
      </w:r>
      <w:r>
        <w:rPr>
          <w:rFonts w:hint="eastAsia" w:ascii="华文宋体" w:hAnsi="华文宋体" w:eastAsia="华文宋体" w:cs="华文宋体"/>
          <w:sz w:val="24"/>
          <w:highlight w:val="none"/>
        </w:rPr>
        <w:t xml:space="preserve">动</w:t>
      </w:r>
      <w:r>
        <w:rPr>
          <w:rFonts w:hint="eastAsia" w:ascii="华文宋体" w:hAnsi="华文宋体" w:eastAsia="华文宋体" w:cs="华文宋体"/>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rPr>
          <w:rFonts w:ascii="华文宋体" w:hAnsi="华文宋体" w:cs="华文宋体"/>
        </w:rPr>
      </w:r>
      <w:r/>
    </w:p>
    <w:p>
      <w:pPr>
        <w:ind w:firstLine="630"/>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特此授权委托。</w:t>
      </w:r>
      <w:r>
        <w:rPr>
          <w:rFonts w:ascii="华文宋体" w:hAnsi="华文宋体" w:cs="华文宋体"/>
        </w:rPr>
      </w:r>
      <w:r/>
    </w:p>
    <w:p>
      <w:pP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委托人（公章）：                      受托人（签字）：</w:t>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法定代表人（负责人）（签字）： </w:t>
      </w:r>
      <w:r>
        <w:rPr>
          <w:rFonts w:ascii="华文宋体" w:hAnsi="华文宋体" w:cs="华文宋体"/>
        </w:rPr>
      </w:r>
      <w:r/>
    </w:p>
    <w:p>
      <w:pPr>
        <w:ind w:firstLine="4888"/>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   年   月   日 </w:t>
      </w:r>
      <w:r>
        <w:rPr>
          <w:rFonts w:ascii="华文宋体" w:hAnsi="华文宋体" w:cs="华文宋体"/>
        </w:rPr>
      </w:r>
      <w:r/>
    </w:p>
    <w:p>
      <w:pPr>
        <w:rPr>
          <w:rFonts w:hint="eastAsia" w:ascii="华文宋体" w:hAnsi="华文宋体" w:cs="华文宋体"/>
          <w:sz w:val="28"/>
          <w:szCs w:val="28"/>
          <w:highlight w:val="none"/>
        </w:rPr>
      </w:pPr>
      <w:r>
        <w:rPr>
          <w:rFonts w:hint="eastAsia" w:ascii="华文宋体" w:hAnsi="华文宋体" w:eastAsia="华文宋体" w:cs="华文宋体"/>
          <w:sz w:val="32"/>
          <w:highlight w:val="none"/>
        </w:rPr>
        <w:t xml:space="preserve">(受托人身份证扫描件附后)</w:t>
      </w:r>
      <w:r>
        <w:rPr>
          <w:rFonts w:ascii="华文宋体" w:hAnsi="华文宋体" w:cs="华文宋体"/>
        </w:rPr>
      </w:r>
      <w:r/>
    </w:p>
    <w:p>
      <w:pPr>
        <w:jc w:val="center"/>
        <w:spacing w:line="380" w:lineRule="exact"/>
        <w:widowControl/>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left"/>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left"/>
        <w:spacing w:line="380" w:lineRule="exact"/>
        <w:widowControl/>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spacing w:line="380" w:lineRule="exact"/>
        <w:widowControl/>
        <w:rPr>
          <w:rFonts w:hint="eastAsia"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6.中小企业声明函</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w:t>
      </w:r>
      <w:r>
        <w:rPr>
          <w:rFonts w:hint="eastAsia" w:ascii="华文宋体" w:hAnsi="华文宋体" w:eastAsia="华文宋体" w:cs="华文宋体"/>
          <w:sz w:val="24"/>
          <w:highlight w:val="none"/>
          <w:u w:val="single"/>
          <w:lang w:eastAsia="zh-CN"/>
        </w:rPr>
        <w:t xml:space="preserve">丰县税务局</w:t>
      </w:r>
      <w:r>
        <w:rPr>
          <w:rFonts w:hint="eastAsia" w:ascii="华文宋体" w:hAnsi="华文宋体" w:eastAsia="华文宋体" w:cs="华文宋体"/>
          <w:sz w:val="24"/>
          <w:highlight w:val="none"/>
          <w:u w:val="single"/>
          <w:lang w:val="en-US" w:eastAsia="zh-CN"/>
        </w:rPr>
        <w:t xml:space="preserve">2026年</w:t>
      </w:r>
      <w:r>
        <w:rPr>
          <w:rFonts w:hint="eastAsia" w:ascii="华文宋体" w:hAnsi="华文宋体" w:eastAsia="华文宋体" w:cs="华文宋体"/>
          <w:sz w:val="24"/>
          <w:highlight w:val="none"/>
          <w:u w:val="single"/>
          <w:lang w:eastAsia="zh-CN"/>
        </w:rPr>
        <w:t xml:space="preserve">食堂食材采购项目</w:t>
      </w:r>
      <w:r>
        <w:rPr>
          <w:rFonts w:ascii="华文宋体" w:hAnsi="华文宋体" w:cs="华文宋体"/>
        </w:rPr>
      </w:r>
      <w:r/>
    </w:p>
    <w:p>
      <w:pPr>
        <w:rPr>
          <w:rFonts w:hint="default"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jc w:val="center"/>
        <w:spacing w:line="380" w:lineRule="exac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spacing w:line="380" w:lineRule="exact"/>
        <w:rPr>
          <w:rFonts w:ascii="华文宋体" w:hAnsi="华文宋体" w:cs="华文宋体"/>
          <w:sz w:val="24"/>
          <w:highlight w:val="none"/>
        </w:rPr>
      </w:pPr>
      <w:r>
        <w:rPr>
          <w:rFonts w:hint="eastAsia" w:ascii="华文宋体" w:hAnsi="华文宋体" w:eastAsia="华文宋体" w:cs="华文宋体"/>
          <w:sz w:val="24"/>
          <w:highlight w:val="none"/>
        </w:rPr>
        <w:t xml:space="preserve">本公司郑重声明，根据《政府采购促进中小企业发展管理办法》（财库[2020]46号）的规定，本公司参加（</w:t>
      </w:r>
      <w:r>
        <w:rPr>
          <w:rFonts w:hint="eastAsia" w:ascii="华文宋体" w:hAnsi="华文宋体" w:eastAsia="华文宋体" w:cs="华文宋体"/>
          <w:sz w:val="24"/>
          <w:highlight w:val="none"/>
          <w:u w:val="single"/>
          <w:lang w:eastAsia="zh-CN"/>
        </w:rPr>
        <w:t xml:space="preserve">国家税务总局丰县税务局</w:t>
      </w:r>
      <w:r>
        <w:rPr>
          <w:rFonts w:hint="eastAsia" w:ascii="华文宋体" w:hAnsi="华文宋体" w:eastAsia="华文宋体" w:cs="华文宋体"/>
          <w:sz w:val="24"/>
          <w:highlight w:val="none"/>
        </w:rPr>
        <w:t xml:space="preserve">）的（</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hint="eastAsia" w:ascii="华文宋体" w:hAnsi="华文宋体" w:eastAsia="华文宋体" w:cs="华文宋体"/>
          <w:sz w:val="24"/>
          <w:highlight w:val="none"/>
        </w:rPr>
        <w:t xml:space="preserve">）采购活动，服务全部由符合政策要求的中小企业承接。相关企业的具体情况如下：</w:t>
      </w:r>
      <w:r>
        <w:rPr>
          <w:rFonts w:ascii="华文宋体" w:hAnsi="华文宋体" w:cs="华文宋体"/>
        </w:rPr>
      </w:r>
      <w:r/>
    </w:p>
    <w:p>
      <w:pPr>
        <w:pStyle w:val="708"/>
        <w:numPr>
          <w:ilvl w:val="0"/>
          <w:numId w:val="7"/>
        </w:numPr>
        <w:ind w:left="0"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w:t>
      </w:r>
      <w:r>
        <w:rPr>
          <w:rFonts w:hint="eastAsia" w:ascii="华文宋体" w:hAnsi="华文宋体" w:eastAsia="华文宋体" w:cs="华文宋体"/>
          <w:sz w:val="24"/>
          <w:highlight w:val="none"/>
          <w:u w:val="none"/>
          <w:lang w:val="en-US" w:eastAsia="zh-CN"/>
        </w:rPr>
        <w:t xml:space="preserve">国家税务总局丰县税务局2026年食堂食材采购项目</w:t>
      </w:r>
      <w:r>
        <w:rPr>
          <w:rFonts w:hint="eastAsia" w:ascii="华文宋体" w:hAnsi="华文宋体" w:eastAsia="华文宋体" w:cs="华文宋体"/>
          <w:sz w:val="24"/>
          <w:highlight w:val="none"/>
        </w:rPr>
        <w:t xml:space="preserve">），属于（</w:t>
      </w:r>
      <w:r>
        <w:rPr>
          <w:rFonts w:hint="eastAsia" w:ascii="华文宋体" w:hAnsi="华文宋体" w:eastAsia="华文宋体" w:cs="华文宋体"/>
          <w:color w:val="auto"/>
          <w:sz w:val="24"/>
          <w:highlight w:val="none"/>
        </w:rPr>
        <w:t xml:space="preserve">批发业</w:t>
      </w:r>
      <w:r>
        <w:rPr>
          <w:rFonts w:hint="eastAsia" w:ascii="华文宋体" w:hAnsi="华文宋体" w:eastAsia="华文宋体" w:cs="华文宋体"/>
          <w:sz w:val="24"/>
          <w:highlight w:val="none"/>
        </w:rPr>
        <w:t xml:space="preserve">）；承接企业为（    ），从业人员（  ）人，营业收入为（   万元），资产总额为（  万元）</w:t>
      </w:r>
      <w:r>
        <w:rPr>
          <w:rFonts w:ascii="华文宋体" w:hAnsi="华文宋体" w:eastAsia="仿宋" w:cs="华文宋体"/>
          <w:sz w:val="24"/>
          <w:highlight w:val="none"/>
        </w:rPr>
        <w:t xml:space="preserve">①</w:t>
      </w:r>
      <w:r>
        <w:rPr>
          <w:rFonts w:hint="eastAsia" w:ascii="华文宋体" w:hAnsi="华文宋体" w:eastAsia="华文宋体" w:cs="华文宋体"/>
          <w:sz w:val="24"/>
          <w:highlight w:val="none"/>
        </w:rPr>
        <w:t xml:space="preserve">，属于</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（中型企业、小型企业、微型企业）；</w:t>
      </w:r>
      <w:r>
        <w:rPr>
          <w:rFonts w:ascii="华文宋体" w:hAnsi="华文宋体" w:cs="华文宋体"/>
        </w:rPr>
      </w:r>
      <w:r/>
    </w:p>
    <w:p>
      <w:pPr>
        <w:pStyle w:val="708"/>
        <w:rPr>
          <w:rFonts w:ascii="华文宋体" w:hAnsi="华文宋体" w:cs="华文宋体"/>
          <w:sz w:val="24"/>
          <w:highlight w:val="none"/>
        </w:rPr>
      </w:pPr>
      <w:r>
        <w:rPr>
          <w:rFonts w:hint="eastAsia" w:ascii="华文宋体" w:hAnsi="华文宋体" w:eastAsia="华文宋体" w:cs="华文宋体"/>
          <w:sz w:val="24"/>
          <w:highlight w:val="none"/>
        </w:rPr>
        <w:t xml:space="preserve">以上企业，不属于大企业的分支机构，不存在控股股东为大企业的情形，也</w:t>
      </w:r>
      <w:r>
        <w:rPr>
          <w:rFonts w:ascii="华文宋体" w:hAnsi="华文宋体" w:cs="华文宋体"/>
        </w:rPr>
      </w:r>
      <w:r/>
    </w:p>
    <w:p>
      <w:pPr>
        <w:pStyle w:val="708"/>
        <w:ind w:left="0"/>
        <w:rPr>
          <w:rFonts w:ascii="华文宋体" w:hAnsi="华文宋体" w:cs="华文宋体"/>
          <w:sz w:val="24"/>
          <w:highlight w:val="none"/>
        </w:rPr>
      </w:pPr>
      <w:r>
        <w:rPr>
          <w:rFonts w:hint="eastAsia" w:ascii="华文宋体" w:hAnsi="华文宋体" w:eastAsia="华文宋体" w:cs="华文宋体"/>
          <w:sz w:val="24"/>
          <w:highlight w:val="none"/>
        </w:rPr>
        <w:t xml:space="preserve">不存在与大企业的负责人为同一人的情形。</w:t>
      </w:r>
      <w:r>
        <w:rPr>
          <w:rFonts w:ascii="华文宋体" w:hAnsi="华文宋体" w:cs="华文宋体"/>
        </w:rPr>
      </w:r>
      <w:r/>
    </w:p>
    <w:p>
      <w:pPr>
        <w:pStyle w:val="708"/>
        <w:rPr>
          <w:rFonts w:ascii="华文宋体" w:hAnsi="华文宋体" w:cs="华文宋体"/>
          <w:sz w:val="24"/>
          <w:highlight w:val="none"/>
        </w:rPr>
      </w:pPr>
      <w:r>
        <w:rPr>
          <w:rFonts w:hint="eastAsia" w:ascii="华文宋体" w:hAnsi="华文宋体" w:eastAsia="华文宋体" w:cs="华文宋体"/>
          <w:sz w:val="24"/>
          <w:highlight w:val="none"/>
        </w:rPr>
        <w:t xml:space="preserve">本企业对上述声明内容的真实性负责。如有虚假，将依法承担相应责任。</w:t>
      </w:r>
      <w:r>
        <w:rPr>
          <w:rFonts w:ascii="华文宋体" w:hAnsi="华文宋体" w:cs="华文宋体"/>
        </w:rPr>
      </w:r>
      <w:r/>
    </w:p>
    <w:p>
      <w:pPr>
        <w:pStyle w:val="708"/>
        <w:ind w:right="480" w:firstLine="36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ind w:right="480" w:firstLine="264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企业名称（电子签章）：</w:t>
      </w:r>
      <w:r>
        <w:rPr>
          <w:rFonts w:hint="eastAsia" w:ascii="华文宋体" w:hAnsi="华文宋体" w:eastAsia="仿宋" w:cs="华文宋体"/>
          <w:sz w:val="24"/>
          <w:highlight w:val="none"/>
          <w:u w:val="single"/>
        </w:rPr>
        <w:t xml:space="preserve">                  </w:t>
      </w:r>
      <w:r>
        <w:rPr>
          <w:rFonts w:ascii="华文宋体" w:hAnsi="华文宋体" w:cs="华文宋体"/>
        </w:rPr>
      </w:r>
      <w:r/>
    </w:p>
    <w:p>
      <w:pPr>
        <w:ind w:firstLine="360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pStyle w:val="708"/>
        <w:ind w:right="480" w:firstLine="324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08"/>
        <w:rPr>
          <w:rFonts w:ascii="华文宋体" w:hAnsi="华文宋体" w:cs="华文宋体"/>
          <w:sz w:val="24"/>
          <w:highlight w:val="none"/>
        </w:rPr>
      </w:pPr>
      <w:r>
        <w:rPr>
          <w:rFonts w:ascii="华文宋体" w:hAnsi="华文宋体" w:eastAsia="仿宋" w:cs="华文宋体"/>
          <w:sz w:val="24"/>
          <w:highlight w:val="none"/>
        </w:rPr>
        <w:t xml:space="preserve">①</w:t>
      </w:r>
      <w:r>
        <w:rPr>
          <w:rFonts w:hint="eastAsia" w:ascii="华文宋体" w:hAnsi="华文宋体" w:eastAsia="华文宋体" w:cs="华文宋体"/>
          <w:sz w:val="24"/>
          <w:highlight w:val="none"/>
        </w:rPr>
        <w:t xml:space="preserve">：从业人员、营业收入、资产总额填报上一年度数据，无上一年度数据的新成立企业可不填报。</w:t>
      </w:r>
      <w:r>
        <w:rPr>
          <w:rFonts w:ascii="华文宋体" w:hAnsi="华文宋体" w:cs="华文宋体"/>
        </w:rPr>
      </w:r>
      <w:r/>
    </w:p>
    <w:p>
      <w:pPr>
        <w:ind w:firstLine="240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000"/>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rPr>
      </w:pPr>
      <w:r>
        <w:rPr>
          <w:rFonts w:ascii="华文宋体" w:hAnsi="华文宋体" w:cs="华文宋体"/>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7. 投标人参加政府采购活动前3年内在经营活动中没有重大违法记录的书面声明</w:t>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我单位在</w:t>
      </w:r>
      <w:r>
        <w:rPr>
          <w:rFonts w:hint="eastAsia" w:ascii="华文宋体" w:hAnsi="华文宋体" w:eastAsia="华文宋体" w:cs="华文宋体"/>
          <w:sz w:val="28"/>
          <w:szCs w:val="28"/>
          <w:highlight w:val="none"/>
        </w:rPr>
        <w:t xml:space="preserve">参加</w:t>
      </w:r>
      <w:r>
        <w:rPr>
          <w:rFonts w:hint="eastAsia" w:ascii="华文宋体" w:hAnsi="华文宋体" w:eastAsia="华文宋体" w:cs="华文宋体"/>
          <w:sz w:val="28"/>
          <w:szCs w:val="28"/>
          <w:highlight w:val="none"/>
        </w:rPr>
        <w:t xml:space="preserve">（</w:t>
      </w:r>
      <w:r>
        <w:rPr>
          <w:rFonts w:hint="eastAsia" w:ascii="华文宋体" w:hAnsi="华文宋体" w:eastAsia="华文宋体" w:cs="华文宋体"/>
          <w:sz w:val="28"/>
          <w:szCs w:val="28"/>
          <w:highlight w:val="none"/>
          <w:u w:val="single"/>
          <w:lang w:val="en-US" w:eastAsia="zh-CN"/>
        </w:rPr>
        <w:t xml:space="preserve">国家税务总局丰县税务局2026年食堂食材采购项目</w:t>
      </w:r>
      <w:r>
        <w:rPr>
          <w:rFonts w:hint="eastAsia" w:ascii="华文宋体" w:hAnsi="华文宋体" w:eastAsia="华文宋体" w:cs="华文宋体"/>
          <w:sz w:val="28"/>
          <w:szCs w:val="28"/>
          <w:highlight w:val="none"/>
        </w:rPr>
        <w:t xml:space="preserve">）（项目编号：</w:t>
      </w:r>
      <w:r>
        <w:rPr>
          <w:rFonts w:hint="eastAsia" w:ascii="华文宋体" w:hAnsi="华文宋体" w:eastAsia="仿宋" w:cs="华文宋体"/>
          <w:sz w:val="28"/>
          <w:szCs w:val="28"/>
          <w:highlight w:val="none"/>
          <w:u w:val="single"/>
          <w:lang w:val="en-US" w:eastAsia="zh-CN"/>
        </w:rPr>
        <w:t xml:space="preserve">JSZC-320321-WHAN-G2026-0002</w:t>
      </w:r>
      <w:r>
        <w:rPr>
          <w:rFonts w:hint="eastAsia" w:ascii="华文宋体" w:hAnsi="华文宋体" w:eastAsia="华文宋体" w:cs="华文宋体"/>
          <w:sz w:val="28"/>
          <w:szCs w:val="28"/>
          <w:highlight w:val="none"/>
        </w:rPr>
        <w:t xml:space="preserve">）</w:t>
      </w:r>
      <w:r>
        <w:rPr>
          <w:rFonts w:hint="eastAsia" w:ascii="华文宋体" w:hAnsi="华文宋体" w:eastAsia="华文宋体" w:cs="华文宋体"/>
          <w:sz w:val="28"/>
          <w:szCs w:val="28"/>
          <w:highlight w:val="none"/>
        </w:rPr>
        <w:t xml:space="preserve">政府采购活动前3年内在经营活动中没有重大违法记录。重大违法记录是指</w:t>
      </w:r>
      <w:r>
        <w:rPr>
          <w:rFonts w:hint="eastAsia" w:ascii="华文宋体" w:hAnsi="华文宋体" w:eastAsia="华文宋体" w:cs="华文宋体"/>
          <w:sz w:val="28"/>
          <w:szCs w:val="28"/>
          <w:highlight w:val="none"/>
        </w:rPr>
        <w:t xml:space="preserve">因违法经营受到刑事处罚或者责令停产停业、吊销许可证或者执照、较大数额罚款等行政处罚。</w:t>
      </w:r>
      <w:r>
        <w:rPr>
          <w:rFonts w:ascii="华文宋体" w:hAnsi="华文宋体" w:cs="华文宋体"/>
        </w:rPr>
      </w:r>
      <w:r/>
    </w:p>
    <w:p>
      <w:pPr>
        <w:pStyle w:val="728"/>
        <w:ind w:firstLine="700"/>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我单位对上述声明的真实性负责。如有虚假，将依法承担相应责任。</w:t>
      </w:r>
      <w:r>
        <w:rPr>
          <w:rFonts w:ascii="华文宋体" w:hAnsi="华文宋体" w:cs="华文宋体"/>
        </w:rPr>
      </w:r>
      <w:r/>
    </w:p>
    <w:p>
      <w:pPr>
        <w:ind w:firstLine="700"/>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ind w:firstLine="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                             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w:t>
      </w:r>
      <w:r>
        <w:rPr>
          <w:rFonts w:ascii="华文宋体" w:hAnsi="华文宋体" w:cs="华文宋体"/>
        </w:rPr>
      </w:r>
      <w:r/>
    </w:p>
    <w:p>
      <w:pPr>
        <w:ind w:firstLine="384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ind w:firstLine="3990"/>
        <w:spacing w:line="360" w:lineRule="auto"/>
        <w:rPr>
          <w:rFonts w:ascii="华文宋体" w:hAnsi="华文宋体" w:cs="华文宋体"/>
          <w:highlight w:val="none"/>
        </w:rPr>
      </w:pPr>
      <w:r>
        <w:rPr>
          <w:rFonts w:ascii="华文宋体" w:hAnsi="华文宋体" w:eastAsia="仿宋"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jc w:val="center"/>
        <w:spacing w:line="588" w:lineRule="exact"/>
        <w:rPr>
          <w:rFonts w:ascii="华文宋体" w:hAnsi="华文宋体" w:cs="华文宋体"/>
          <w:spacing w:val="6"/>
          <w:sz w:val="28"/>
          <w:szCs w:val="28"/>
          <w:highlight w:val="none"/>
        </w:rPr>
      </w:pPr>
      <w:r>
        <w:rPr>
          <w:rFonts w:hint="eastAsia" w:ascii="华文宋体" w:hAnsi="华文宋体" w:eastAsia="仿宋" w:cs="华文宋体"/>
          <w:sz w:val="28"/>
          <w:szCs w:val="28"/>
          <w:highlight w:val="none"/>
        </w:rPr>
        <w:t xml:space="preserve">8.</w:t>
      </w:r>
      <w:bookmarkStart w:id="22" w:name="OLE_LINK13"/>
      <w:r>
        <w:rPr>
          <w:rFonts w:ascii="华文宋体" w:hAnsi="华文宋体" w:cs="华文宋体"/>
        </w:rPr>
      </w:r>
      <w:bookmarkStart w:id="23" w:name="OLE_LINK14"/>
      <w:r>
        <w:rPr>
          <w:rFonts w:hint="eastAsia" w:ascii="华文宋体" w:hAnsi="华文宋体" w:eastAsia="华文宋体" w:cs="华文宋体"/>
          <w:spacing w:val="6"/>
          <w:sz w:val="28"/>
          <w:szCs w:val="28"/>
          <w:highlight w:val="none"/>
        </w:rPr>
        <w:t xml:space="preserve"> 残疾人福利性单位声明函</w:t>
      </w:r>
      <w:bookmarkEnd w:id="22"/>
      <w:r>
        <w:rPr>
          <w:rFonts w:ascii="华文宋体" w:hAnsi="华文宋体" w:cs="华文宋体"/>
        </w:rPr>
      </w:r>
      <w:bookmarkEnd w:id="23"/>
      <w:r>
        <w:rPr>
          <w:rFonts w:ascii="华文宋体" w:hAnsi="华文宋体" w:cs="华文宋体"/>
        </w:rPr>
      </w:r>
      <w:r/>
    </w:p>
    <w:p>
      <w:pPr>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spacing w:line="588" w:lineRule="exact"/>
        <w:rPr>
          <w:rFonts w:ascii="华文宋体" w:hAnsi="华文宋体" w:cs="华文宋体"/>
          <w:spacing w:val="6"/>
          <w:sz w:val="28"/>
          <w:szCs w:val="28"/>
          <w:highlight w:val="none"/>
        </w:rPr>
      </w:pPr>
      <w:r>
        <w:rPr>
          <w:rFonts w:ascii="华文宋体" w:hAnsi="华文宋体" w:eastAsia="仿宋" w:cs="华文宋体"/>
          <w:spacing w:val="6"/>
          <w:sz w:val="28"/>
          <w:szCs w:val="28"/>
          <w:highlight w:val="none"/>
        </w:rPr>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本单位郑重声明，根据《财政部 民政部 中国残疾人联合会关于促进残疾人就业政府采购政策的通知》（财库</w:t>
      </w:r>
      <w:r>
        <w:rPr>
          <w:rFonts w:hint="eastAsia" w:ascii="华文宋体" w:hAnsi="华文宋体" w:eastAsia="华文宋体" w:cs="华文宋体"/>
          <w:sz w:val="28"/>
          <w:szCs w:val="28"/>
          <w:highlight w:val="none"/>
        </w:rPr>
        <w:t xml:space="preserve">〔2017〕 141</w:t>
      </w:r>
      <w:r>
        <w:rPr>
          <w:rFonts w:hint="eastAsia" w:ascii="华文宋体" w:hAnsi="华文宋体" w:eastAsia="华文宋体" w:cs="华文宋体"/>
          <w:spacing w:val="6"/>
          <w:sz w:val="28"/>
          <w:szCs w:val="28"/>
          <w:highlight w:val="none"/>
        </w:rPr>
        <w:t xml:space="preserve">号）的规定，本单位为符合条件的残疾人福利性单位，且本单位参加</w:t>
      </w:r>
      <w:r>
        <w:rPr>
          <w:rFonts w:hint="eastAsia" w:ascii="华文宋体" w:hAnsi="华文宋体" w:eastAsia="华文宋体" w:cs="华文宋体"/>
          <w:spacing w:val="6"/>
          <w:sz w:val="28"/>
          <w:szCs w:val="28"/>
          <w:highlight w:val="none"/>
          <w:u w:val="single"/>
          <w:lang w:eastAsia="zh-CN"/>
        </w:rPr>
        <w:t xml:space="preserve">国家税务总局丰县税务局</w:t>
      </w:r>
      <w:r>
        <w:rPr>
          <w:rFonts w:hint="eastAsia" w:ascii="华文宋体" w:hAnsi="华文宋体" w:eastAsia="华文宋体" w:cs="华文宋体"/>
          <w:spacing w:val="6"/>
          <w:sz w:val="28"/>
          <w:szCs w:val="28"/>
          <w:highlight w:val="none"/>
        </w:rPr>
        <w:t xml:space="preserve">单位的</w:t>
      </w:r>
      <w:r>
        <w:rPr>
          <w:rFonts w:hint="eastAsia" w:ascii="华文宋体" w:hAnsi="华文宋体" w:eastAsia="华文宋体" w:cs="华文宋体"/>
          <w:spacing w:val="6"/>
          <w:sz w:val="28"/>
          <w:szCs w:val="28"/>
          <w:highlight w:val="none"/>
          <w:u w:val="single"/>
          <w:lang w:val="en-US" w:eastAsia="zh-CN"/>
        </w:rPr>
        <w:t xml:space="preserve">国家税务总局丰县税务局2026年食堂食材采购项目</w:t>
      </w:r>
      <w:r>
        <w:rPr>
          <w:rFonts w:hint="eastAsia" w:ascii="华文宋体" w:hAnsi="华文宋体" w:eastAsia="华文宋体" w:cs="华文宋体"/>
          <w:spacing w:val="6"/>
          <w:sz w:val="28"/>
          <w:szCs w:val="28"/>
          <w:highlight w:val="none"/>
        </w:rPr>
        <w:t xml:space="preserve">采购活动提供服务，或者提供其他残疾人福利性单位制造的货物（不包括使用非残疾人福利性单位注册商标的货物）。</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本单位对上述声明的真实性负责。如有虚假，将依法承担相应责任。</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ascii="华文宋体" w:hAnsi="华文宋体" w:eastAsia="仿宋" w:cs="华文宋体"/>
          <w:spacing w:val="6"/>
          <w:sz w:val="28"/>
          <w:szCs w:val="28"/>
          <w:highlight w:val="none"/>
        </w:rPr>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ascii="华文宋体" w:hAnsi="华文宋体" w:eastAsia="仿宋" w:cs="华文宋体"/>
          <w:spacing w:val="6"/>
          <w:sz w:val="28"/>
          <w:szCs w:val="28"/>
          <w:highlight w:val="none"/>
        </w:rPr>
      </w:r>
      <w:r>
        <w:rPr>
          <w:rFonts w:ascii="华文宋体" w:hAnsi="华文宋体" w:cs="华文宋体"/>
        </w:rPr>
      </w:r>
      <w:r/>
    </w:p>
    <w:p>
      <w:pPr>
        <w:ind w:right="-58" w:firstLine="584"/>
        <w:jc w:val="center"/>
        <w:spacing w:line="588" w:lineRule="exact"/>
        <w:tabs>
          <w:tab w:val="left" w:pos="4860" w:leader="none"/>
        </w:tabs>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                  单位名称</w:t>
      </w:r>
      <w:r>
        <w:rPr>
          <w:rFonts w:hint="eastAsia" w:ascii="华文宋体" w:hAnsi="华文宋体" w:eastAsia="仿宋" w:cs="华文宋体"/>
          <w:spacing w:val="6"/>
          <w:sz w:val="28"/>
          <w:szCs w:val="28"/>
          <w:highlight w:val="none"/>
          <w:u w:val="single"/>
        </w:rPr>
        <w:t xml:space="preserve">         </w:t>
      </w:r>
      <w:r>
        <w:rPr>
          <w:rFonts w:hint="eastAsia" w:ascii="华文宋体" w:hAnsi="华文宋体" w:eastAsia="华文宋体" w:cs="华文宋体"/>
          <w:spacing w:val="6"/>
          <w:sz w:val="28"/>
          <w:szCs w:val="28"/>
          <w:highlight w:val="none"/>
        </w:rPr>
        <w:t xml:space="preserve">（电子签章）：</w:t>
      </w:r>
      <w:r>
        <w:rPr>
          <w:rFonts w:ascii="华文宋体" w:hAnsi="华文宋体" w:cs="华文宋体"/>
        </w:rPr>
      </w:r>
      <w:r/>
    </w:p>
    <w:p>
      <w:pPr>
        <w:ind w:right="1560" w:firstLine="584"/>
        <w:jc w:val="center"/>
        <w:spacing w:line="588" w:lineRule="exact"/>
        <w:tabs>
          <w:tab w:val="left" w:pos="4860" w:leader="none"/>
        </w:tabs>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       日  期：</w:t>
      </w:r>
      <w:r>
        <w:rPr>
          <w:rFonts w:ascii="华文宋体" w:hAnsi="华文宋体" w:cs="华文宋体"/>
        </w:rPr>
      </w:r>
      <w:r/>
    </w:p>
    <w:p>
      <w:pPr>
        <w:jc w:val="left"/>
        <w:widowControl/>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说明：</w:t>
      </w:r>
      <w:r>
        <w:rPr>
          <w:rFonts w:ascii="华文宋体" w:hAnsi="华文宋体" w:cs="华文宋体"/>
        </w:rPr>
      </w:r>
      <w:r/>
    </w:p>
    <w:p>
      <w:pPr>
        <w:ind w:firstLine="560"/>
        <w:jc w:val="left"/>
        <w:widowControl/>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中标、成交供应商为残疾人福利性单位的，采购人或者其委托的采购代理机构应当随中标、成交结果同时公告其《残疾人福利性单位声明函》，接受社会监督。</w:t>
      </w:r>
      <w:r>
        <w:rPr>
          <w:rFonts w:ascii="华文宋体" w:hAnsi="华文宋体" w:cs="华文宋体"/>
        </w:rPr>
      </w:r>
      <w:r/>
    </w:p>
    <w:p>
      <w:pPr>
        <w:ind w:firstLine="560"/>
        <w:jc w:val="left"/>
        <w:widowControl/>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供应商提供的《残疾人福利性单位声明函》与事实不符的，依照《政府采购法》第七十七条第一款的规定追究法律责任。</w:t>
      </w:r>
      <w:r>
        <w:rPr>
          <w:rFonts w:ascii="华文宋体" w:hAnsi="华文宋体" w:cs="华文宋体"/>
        </w:rPr>
      </w:r>
      <w:r/>
    </w:p>
    <w:p>
      <w:pPr>
        <w:ind w:firstLine="560"/>
        <w:jc w:val="left"/>
        <w:widowControl/>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ind w:firstLine="560"/>
        <w:jc w:val="left"/>
        <w:widowControl/>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left"/>
        <w:widowControl/>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left"/>
        <w:widowControl/>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bCs/>
          <w:sz w:val="28"/>
          <w:szCs w:val="28"/>
          <w:highlight w:val="none"/>
        </w:rPr>
      </w:pPr>
      <w:r>
        <w:rPr>
          <w:rFonts w:hint="eastAsia" w:ascii="华文宋体" w:hAnsi="华文宋体" w:eastAsia="仿宋" w:cs="华文宋体"/>
          <w:sz w:val="28"/>
          <w:szCs w:val="28"/>
          <w:highlight w:val="none"/>
        </w:rPr>
        <w:t xml:space="preserve">9.</w:t>
      </w:r>
      <w:r>
        <w:rPr>
          <w:rFonts w:hint="eastAsia" w:ascii="华文宋体" w:hAnsi="华文宋体" w:eastAsia="华文宋体" w:cs="华文宋体"/>
          <w:bCs/>
          <w:sz w:val="28"/>
          <w:szCs w:val="28"/>
          <w:highlight w:val="none"/>
        </w:rPr>
        <w:t xml:space="preserve"> 具备履行合同所必需的设备和专业技术能力的书面声明</w:t>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bCs/>
          <w:sz w:val="28"/>
          <w:szCs w:val="28"/>
          <w:highlight w:val="none"/>
        </w:rPr>
        <w:t xml:space="preserve">（附证明材料</w:t>
      </w:r>
      <w:r>
        <w:rPr>
          <w:rFonts w:hint="eastAsia" w:ascii="华文宋体" w:hAnsi="华文宋体" w:eastAsia="华文宋体" w:cs="华文宋体"/>
          <w:sz w:val="28"/>
          <w:szCs w:val="28"/>
          <w:highlight w:val="none"/>
        </w:rPr>
        <w:t xml:space="preserve">的扫描件</w:t>
      </w:r>
      <w:r>
        <w:rPr>
          <w:rFonts w:hint="eastAsia" w:ascii="华文宋体" w:hAnsi="华文宋体" w:eastAsia="华文宋体" w:cs="华文宋体"/>
          <w:bCs/>
          <w:sz w:val="28"/>
          <w:szCs w:val="28"/>
          <w:highlight w:val="none"/>
        </w:rPr>
        <w:t xml:space="preserve">）</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ascii="华文宋体" w:hAnsi="华文宋体" w:cs="华文宋体"/>
          <w:sz w:val="24"/>
          <w:highlight w:val="none"/>
          <w:u w:val="singl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ind w:firstLine="480"/>
        <w:jc w:val="lef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投标人郑重声明：投标人具备履行合同（项目名称： </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lang w:val="en-US" w:eastAsia="zh-CN"/>
        </w:rPr>
        <w:t xml:space="preserve">JSZC-320321-WHAN-G2026-0002</w:t>
      </w:r>
      <w:r>
        <w:rPr>
          <w:rFonts w:hint="eastAsia" w:ascii="华文宋体" w:hAnsi="华文宋体" w:eastAsia="华文宋体" w:cs="华文宋体"/>
          <w:sz w:val="24"/>
          <w:highlight w:val="none"/>
        </w:rPr>
        <w:t xml:space="preserve">）所必需的设备和专业技术能力，具体为：</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设备：</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2.</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3.</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专业技术能力：</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2.</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仿宋" w:cs="华文宋体"/>
          <w:sz w:val="24"/>
          <w:highlight w:val="none"/>
        </w:rPr>
        <w:t xml:space="preserve">3.</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 （证明材料的扫描件附后）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w:t>
      </w:r>
      <w:r>
        <w:rPr>
          <w:rFonts w:ascii="华文宋体" w:hAnsi="华文宋体" w:cs="华文宋体"/>
        </w:rPr>
      </w:r>
      <w:r/>
    </w:p>
    <w:p>
      <w:pPr>
        <w:ind w:firstLine="480"/>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特此声明。</w:t>
      </w:r>
      <w:r>
        <w:rPr>
          <w:rFonts w:ascii="华文宋体" w:hAnsi="华文宋体" w:cs="华文宋体"/>
        </w:rPr>
      </w:r>
      <w:r/>
    </w:p>
    <w:p>
      <w:pPr>
        <w:ind w:firstLine="480"/>
        <w:rPr>
          <w:rFonts w:ascii="华文宋体" w:hAnsi="华文宋体" w:cs="华文宋体"/>
          <w:sz w:val="24"/>
          <w:highlight w:val="none"/>
        </w:rPr>
      </w:pPr>
      <w:r>
        <w:rPr>
          <w:rFonts w:hint="eastAsia" w:ascii="华文宋体" w:hAnsi="华文宋体" w:eastAsia="华文宋体" w:cs="华文宋体"/>
          <w:sz w:val="24"/>
          <w:highlight w:val="none"/>
        </w:rPr>
        <w:t xml:space="preserve">投标人对上述声明的真实性负责。如有虚假，将依法承担相应责任。</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000"/>
        <w:spacing w:line="300" w:lineRule="auto"/>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 </w:t>
      </w:r>
      <w:r>
        <w:rPr>
          <w:rFonts w:ascii="华文宋体" w:hAnsi="华文宋体" w:cs="华文宋体"/>
        </w:rPr>
      </w:r>
      <w:r/>
    </w:p>
    <w:p>
      <w:pPr>
        <w:ind w:firstLine="312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ind w:left="0" w:firstLine="0"/>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jc w:val="both"/>
        <w:rPr>
          <w:rFonts w:hint="eastAsia" w:ascii="华文宋体" w:hAnsi="华文宋体" w:cs="华文宋体"/>
          <w:sz w:val="28"/>
          <w:szCs w:val="28"/>
          <w:highlight w:val="none"/>
        </w:rPr>
      </w:pPr>
      <w:r>
        <w:rPr>
          <w:rFonts w:hint="eastAsia"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10.投标人相关承诺</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ascii="华文宋体" w:hAnsi="华文宋体" w:eastAsia="仿宋" w:cs="华文宋体"/>
          <w:spacing w:val="6"/>
          <w:sz w:val="28"/>
          <w:szCs w:val="28"/>
          <w:highlight w:val="none"/>
        </w:rPr>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我单位承诺：</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ascii="华文宋体" w:hAnsi="华文宋体" w:eastAsia="仿宋" w:cs="华文宋体"/>
          <w:spacing w:val="6"/>
          <w:sz w:val="28"/>
          <w:szCs w:val="28"/>
          <w:highlight w:val="none"/>
        </w:rPr>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我单位对上述承诺负责，并依法承担相应责任。</w:t>
      </w:r>
      <w:r>
        <w:rPr>
          <w:rFonts w:ascii="华文宋体" w:hAnsi="华文宋体" w:cs="华文宋体"/>
        </w:rPr>
      </w:r>
      <w:r/>
    </w:p>
    <w:p>
      <w:pPr>
        <w:ind w:firstLine="3000"/>
        <w:spacing w:line="300" w:lineRule="auto"/>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 </w:t>
      </w:r>
      <w:r>
        <w:rPr>
          <w:rFonts w:ascii="华文宋体" w:hAnsi="华文宋体" w:cs="华文宋体"/>
        </w:rPr>
      </w:r>
      <w:r/>
    </w:p>
    <w:p>
      <w:pPr>
        <w:ind w:firstLine="3120"/>
        <w:spacing w:line="36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ind w:firstLine="700"/>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spacing w:line="360" w:lineRule="auto"/>
        <w:rPr>
          <w:rFonts w:ascii="华文宋体" w:hAnsi="华文宋体" w:cs="华文宋体"/>
          <w:sz w:val="28"/>
          <w:szCs w:val="28"/>
          <w:highlight w:val="none"/>
        </w:rPr>
      </w:pPr>
      <w:r>
        <w:rPr>
          <w:rFonts w:ascii="华文宋体" w:hAnsi="华文宋体" w:eastAsia="仿宋" w:cs="华文宋体"/>
          <w:sz w:val="28"/>
          <w:szCs w:val="28"/>
          <w:highlight w:val="none"/>
        </w:rPr>
      </w:r>
      <w:r>
        <w:rPr>
          <w:rFonts w:ascii="华文宋体" w:hAnsi="华文宋体" w:cs="华文宋体"/>
        </w:rPr>
      </w:r>
      <w:r/>
    </w:p>
    <w:p>
      <w:pPr>
        <w:jc w:val="center"/>
        <w:rPr>
          <w:rFonts w:ascii="华文宋体" w:hAnsi="华文宋体" w:cs="华文宋体"/>
          <w:sz w:val="28"/>
          <w:szCs w:val="28"/>
          <w:highlight w:val="none"/>
        </w:rPr>
      </w:pPr>
      <w:r>
        <w:rPr>
          <w:rFonts w:ascii="华文宋体" w:hAnsi="华文宋体" w:eastAsia="仿宋" w:cs="华文宋体"/>
          <w:sz w:val="28"/>
          <w:szCs w:val="28"/>
          <w:highlight w:val="none"/>
        </w:rPr>
        <w:br w:type="page" w:clear="all"/>
      </w:r>
      <w:r>
        <w:rPr>
          <w:rFonts w:hint="eastAsia" w:ascii="华文宋体" w:hAnsi="华文宋体" w:eastAsia="华文宋体" w:cs="华文宋体"/>
          <w:sz w:val="28"/>
          <w:szCs w:val="28"/>
          <w:highlight w:val="none"/>
        </w:rPr>
        <w:t xml:space="preserve">11.投标人书面声明</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ind w:firstLine="480"/>
        <w:jc w:val="left"/>
        <w:widowControl/>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我单位不是为本采购项目提供整体设计、规范编制或者项目管理、监理、检测等服务的供应商。</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特此声明。</w:t>
      </w:r>
      <w:r>
        <w:rPr>
          <w:rFonts w:ascii="华文宋体" w:hAnsi="华文宋体" w:cs="华文宋体"/>
        </w:rPr>
      </w:r>
      <w:r/>
    </w:p>
    <w:p>
      <w:pPr>
        <w:ind w:firstLine="584"/>
        <w:spacing w:line="588" w:lineRule="exact"/>
        <w:rPr>
          <w:rFonts w:ascii="华文宋体" w:hAnsi="华文宋体" w:cs="华文宋体"/>
          <w:spacing w:val="6"/>
          <w:sz w:val="28"/>
          <w:szCs w:val="28"/>
          <w:highlight w:val="none"/>
        </w:rPr>
      </w:pPr>
      <w:r>
        <w:rPr>
          <w:rFonts w:hint="eastAsia" w:ascii="华文宋体" w:hAnsi="华文宋体" w:eastAsia="华文宋体" w:cs="华文宋体"/>
          <w:spacing w:val="6"/>
          <w:sz w:val="28"/>
          <w:szCs w:val="28"/>
          <w:highlight w:val="none"/>
        </w:rPr>
        <w:t xml:space="preserve">我单位对上述声明的真实性负责。如有虚假，将依法承担相应责任。</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000"/>
        <w:spacing w:line="300" w:lineRule="auto"/>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3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 </w:t>
      </w:r>
      <w:r>
        <w:rPr>
          <w:rFonts w:ascii="华文宋体" w:hAnsi="华文宋体" w:cs="华文宋体"/>
        </w:rPr>
      </w:r>
      <w:r/>
    </w:p>
    <w:p>
      <w:pPr>
        <w:pStyle w:val="709"/>
        <w:ind w:firstLine="2880"/>
        <w:rPr>
          <w:rFonts w:ascii="华文宋体" w:hAnsi="华文宋体" w:cs="华文宋体"/>
          <w:sz w:val="30"/>
          <w:szCs w:val="30"/>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pStyle w:val="709"/>
        <w:ind w:left="0" w:firstLine="0"/>
        <w:rPr>
          <w:rFonts w:ascii="华文宋体" w:hAnsi="华文宋体" w:cs="华文宋体"/>
          <w:sz w:val="30"/>
          <w:szCs w:val="30"/>
          <w:highlight w:val="none"/>
        </w:rPr>
      </w:pPr>
      <w:r>
        <w:rPr>
          <w:rFonts w:ascii="华文宋体" w:hAnsi="华文宋体" w:cs="华文宋体"/>
          <w:sz w:val="30"/>
          <w:szCs w:val="30"/>
          <w:highlight w:val="none"/>
        </w:rPr>
      </w:r>
      <w:r>
        <w:rPr>
          <w:rFonts w:ascii="华文宋体" w:hAnsi="华文宋体" w:cs="华文宋体"/>
        </w:rPr>
      </w:r>
      <w:r/>
    </w:p>
    <w:p>
      <w:pPr>
        <w:ind w:right="29"/>
        <w:rPr>
          <w:rFonts w:ascii="华文宋体" w:hAnsi="华文宋体" w:cs="华文宋体"/>
          <w:sz w:val="30"/>
          <w:szCs w:val="30"/>
          <w:highlight w:val="none"/>
        </w:rPr>
      </w:pPr>
      <w:r>
        <w:rPr>
          <w:rFonts w:ascii="华文宋体" w:hAnsi="华文宋体" w:eastAsia="仿宋" w:cs="华文宋体"/>
          <w:sz w:val="30"/>
          <w:szCs w:val="30"/>
          <w:highlight w:val="none"/>
        </w:rPr>
      </w:r>
      <w:r>
        <w:rPr>
          <w:rFonts w:ascii="华文宋体" w:hAnsi="华文宋体" w:cs="华文宋体"/>
        </w:rPr>
      </w:r>
      <w:r/>
    </w:p>
    <w:p>
      <w:pPr>
        <w:jc w:val="center"/>
        <w:rPr>
          <w:rFonts w:ascii="华文宋体" w:hAnsi="华文宋体" w:cs="华文宋体"/>
          <w:sz w:val="28"/>
          <w:szCs w:val="28"/>
          <w:highlight w:val="none"/>
        </w:rPr>
      </w:pPr>
      <w:r>
        <w:rPr>
          <w:rFonts w:hint="eastAsia" w:ascii="华文宋体" w:hAnsi="华文宋体" w:eastAsia="华文宋体" w:cs="华文宋体"/>
          <w:sz w:val="28"/>
          <w:szCs w:val="28"/>
          <w:highlight w:val="none"/>
        </w:rPr>
        <w:t xml:space="preserve">12.采购需求符合性条件响应表</w:t>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hint="eastAsia" w:ascii="华文宋体" w:hAnsi="华文宋体" w:cs="华文宋体"/>
          <w:sz w:val="24"/>
          <w:highlight w:val="none"/>
          <w:u w:val="single"/>
        </w:rPr>
      </w:pPr>
      <w:r>
        <w:rPr>
          <w:rFonts w:hint="eastAsia" w:ascii="华文宋体" w:hAnsi="华文宋体" w:eastAsia="华文宋体" w:cs="华文宋体"/>
          <w:sz w:val="24"/>
          <w:highlight w:val="none"/>
        </w:rPr>
        <w:t xml:space="preserve">项目名称：</w:t>
      </w:r>
      <w:r>
        <w:rPr>
          <w:rFonts w:hint="eastAsia" w:ascii="华文宋体" w:hAnsi="华文宋体" w:eastAsia="华文宋体" w:cs="华文宋体"/>
          <w:sz w:val="24"/>
          <w:highlight w:val="none"/>
          <w:u w:val="single"/>
          <w:lang w:val="en-US" w:eastAsia="zh-CN"/>
        </w:rPr>
        <w:t xml:space="preserve">国家税务总局丰县税务局2026年食堂食材采购项目</w:t>
      </w:r>
      <w:r>
        <w:rPr>
          <w:rFonts w:ascii="华文宋体" w:hAnsi="华文宋体" w:cs="华文宋体"/>
        </w:rPr>
      </w:r>
      <w:r/>
    </w:p>
    <w:p>
      <w:pPr>
        <w:rPr>
          <w:rFonts w:hint="default" w:ascii="华文宋体" w:hAnsi="华文宋体" w:cs="华文宋体"/>
          <w:sz w:val="24"/>
          <w:highlight w:val="none"/>
        </w:rPr>
      </w:pPr>
      <w:r>
        <w:rPr>
          <w:rFonts w:hint="eastAsia" w:ascii="华文宋体" w:hAnsi="华文宋体" w:eastAsia="华文宋体" w:cs="华文宋体"/>
          <w:sz w:val="24"/>
          <w:highlight w:val="none"/>
        </w:rPr>
        <w:t xml:space="preserve">项目编号：</w:t>
      </w:r>
      <w:r>
        <w:rPr>
          <w:rFonts w:hint="eastAsia" w:ascii="华文宋体" w:hAnsi="华文宋体" w:eastAsia="仿宋" w:cs="华文宋体"/>
          <w:sz w:val="24"/>
          <w:highlight w:val="none"/>
          <w:u w:val="single"/>
          <w:lang w:val="en-US" w:eastAsia="zh-CN"/>
        </w:rPr>
        <w:t xml:space="preserve">JSZC-320321-WHAN-G2026-0002</w:t>
      </w:r>
      <w:r>
        <w:rPr>
          <w:rFonts w:ascii="华文宋体" w:hAnsi="华文宋体" w:cs="华文宋体"/>
        </w:rPr>
      </w:r>
      <w:r/>
    </w:p>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tbl>
      <w:tblPr>
        <w:tblStyle w:val="699"/>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序号</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采购需求符合性条件</w:t>
            </w:r>
            <w:r>
              <w:rPr>
                <w:rFonts w:ascii="华文宋体" w:hAnsi="华文宋体" w:cs="华文宋体"/>
              </w:rPr>
            </w:r>
            <w:r/>
          </w:p>
        </w:tc>
        <w:tc>
          <w:tcPr>
            <w:tcW w:w="2268"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sz w:val="24"/>
                <w:highlight w:val="none"/>
              </w:rPr>
              <w:t xml:space="preserve">招标文件的要求</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投标文件中的响应情况</w:t>
            </w:r>
            <w:r>
              <w:rPr>
                <w:rFonts w:ascii="华文宋体" w:hAnsi="华文宋体" w:cs="华文宋体"/>
              </w:rPr>
            </w:r>
            <w:r/>
          </w:p>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（完全响应/未完全响应）</w:t>
            </w:r>
            <w:r>
              <w:rPr>
                <w:rFonts w:ascii="华文宋体" w:hAnsi="华文宋体" w:cs="华文宋体"/>
              </w:rPr>
            </w:r>
            <w:r/>
          </w:p>
        </w:tc>
        <w:tc>
          <w:tcPr>
            <w:tcW w:w="1276" w:type="dxa"/>
            <w:vAlign w:val="center"/>
            <w:textDirection w:val="lrTb"/>
            <w:noWrap w:val="false"/>
          </w:tcPr>
          <w:p>
            <w:pPr>
              <w:jc w:val="center"/>
              <w:rPr>
                <w:rFonts w:ascii="华文宋体" w:hAnsi="华文宋体" w:cs="华文宋体"/>
                <w:caps/>
                <w:sz w:val="24"/>
                <w:highlight w:val="none"/>
              </w:rPr>
            </w:pPr>
            <w:r>
              <w:rPr>
                <w:rFonts w:hint="eastAsia" w:ascii="华文宋体" w:hAnsi="华文宋体" w:eastAsia="华文宋体" w:cs="华文宋体"/>
                <w:caps/>
                <w:sz w:val="24"/>
                <w:highlight w:val="none"/>
              </w:rPr>
              <w:t xml:space="preserve">说明</w:t>
            </w:r>
            <w:r>
              <w:rPr>
                <w:rFonts w:ascii="华文宋体" w:hAnsi="华文宋体" w:cs="华文宋体"/>
              </w:rPr>
            </w:r>
            <w:r/>
          </w:p>
        </w:tc>
      </w:tr>
      <w:tr>
        <w:trPr>
          <w:trHeight w:val="794"/>
        </w:trPr>
        <w:tc>
          <w:tcPr>
            <w:tcW w:w="56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1</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“车辆配备要求”的响应情况</w:t>
            </w:r>
            <w:r>
              <w:rPr>
                <w:rFonts w:ascii="华文宋体" w:hAnsi="华文宋体" w:cs="华文宋体"/>
              </w:rPr>
            </w:r>
            <w:r/>
          </w:p>
        </w:tc>
        <w:tc>
          <w:tcPr>
            <w:tcW w:w="226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见招标文件第六章《采购需求》中相关要求</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76"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56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2</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“关于投标报价的相关说明”的响应情况</w:t>
            </w:r>
            <w:r>
              <w:rPr>
                <w:rFonts w:ascii="华文宋体" w:hAnsi="华文宋体" w:cs="华文宋体"/>
              </w:rPr>
            </w:r>
            <w:r/>
          </w:p>
        </w:tc>
        <w:tc>
          <w:tcPr>
            <w:tcW w:w="226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见招标文件第六章《采购需求》中相关要求</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76"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56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3</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“服务期限”的响应情况</w:t>
            </w:r>
            <w:r>
              <w:rPr>
                <w:rFonts w:ascii="华文宋体" w:hAnsi="华文宋体" w:cs="华文宋体"/>
              </w:rPr>
            </w:r>
            <w:r/>
          </w:p>
        </w:tc>
        <w:tc>
          <w:tcPr>
            <w:tcW w:w="226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见招标文件第六章《采购需求》中相关要求</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76"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r>
        <w:trPr>
          <w:trHeight w:val="794"/>
        </w:trPr>
        <w:tc>
          <w:tcPr>
            <w:tcW w:w="56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仿宋" w:cs="华文宋体"/>
                <w:sz w:val="24"/>
                <w:highlight w:val="none"/>
              </w:rPr>
              <w:t xml:space="preserve">4</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“关于支付的要求”的响应情况</w:t>
            </w:r>
            <w:r>
              <w:rPr>
                <w:rFonts w:ascii="华文宋体" w:hAnsi="华文宋体" w:cs="华文宋体"/>
              </w:rPr>
            </w:r>
            <w:r/>
          </w:p>
        </w:tc>
        <w:tc>
          <w:tcPr>
            <w:tcW w:w="2268" w:type="dxa"/>
            <w:vAlign w:val="center"/>
            <w:textDirection w:val="lrTb"/>
            <w:noWrap w:val="false"/>
          </w:tcPr>
          <w:p>
            <w:pPr>
              <w:jc w:val="center"/>
              <w:rPr>
                <w:rFonts w:ascii="华文宋体" w:hAnsi="华文宋体" w:cs="华文宋体"/>
                <w:sz w:val="24"/>
                <w:highlight w:val="none"/>
              </w:rPr>
            </w:pPr>
            <w:r>
              <w:rPr>
                <w:rFonts w:hint="eastAsia" w:ascii="华文宋体" w:hAnsi="华文宋体" w:eastAsia="华文宋体" w:cs="华文宋体"/>
                <w:sz w:val="24"/>
                <w:highlight w:val="none"/>
              </w:rPr>
              <w:t xml:space="preserve">见招标文件第六章《采购需求》中相关要求</w:t>
            </w:r>
            <w:r>
              <w:rPr>
                <w:rFonts w:ascii="华文宋体" w:hAnsi="华文宋体" w:cs="华文宋体"/>
              </w:rPr>
            </w:r>
            <w:r/>
          </w:p>
        </w:tc>
        <w:tc>
          <w:tcPr>
            <w:tcW w:w="2977"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c>
          <w:tcPr>
            <w:tcW w:w="1276" w:type="dxa"/>
            <w:vAlign w:val="center"/>
            <w:textDirection w:val="lrTb"/>
            <w:noWrap w:val="false"/>
          </w:tcPr>
          <w:p>
            <w:pPr>
              <w:jc w:val="cente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tc>
      </w:tr>
    </w:tbl>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pStyle w:val="720"/>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highlight w:val="none"/>
        </w:rPr>
      </w:pPr>
      <w:r>
        <w:rPr>
          <w:rFonts w:ascii="华文宋体" w:hAnsi="华文宋体" w:cs="华文宋体"/>
          <w:highlight w:val="none"/>
        </w:rPr>
      </w:r>
      <w:r>
        <w:rPr>
          <w:rFonts w:ascii="华文宋体" w:hAnsi="华文宋体" w:cs="华文宋体"/>
        </w:rPr>
      </w:r>
      <w:r/>
    </w:p>
    <w:p>
      <w:pPr>
        <w:rPr>
          <w:rFonts w:ascii="华文宋体" w:hAnsi="华文宋体" w:cs="华文宋体"/>
          <w:sz w:val="24"/>
          <w:highlight w:val="none"/>
        </w:rPr>
      </w:pPr>
      <w:r>
        <w:rPr>
          <w:rFonts w:hint="eastAsia" w:ascii="华文宋体" w:hAnsi="华文宋体" w:eastAsia="华文宋体" w:cs="华文宋体"/>
          <w:sz w:val="24"/>
          <w:highlight w:val="none"/>
        </w:rPr>
        <w:t xml:space="preserve">注：</w:t>
      </w:r>
      <w:r>
        <w:rPr>
          <w:rFonts w:ascii="华文宋体" w:hAnsi="华文宋体" w:cs="华文宋体"/>
        </w:rPr>
      </w:r>
      <w:r/>
    </w:p>
    <w:p>
      <w:pPr>
        <w:rPr>
          <w:rFonts w:ascii="华文宋体" w:hAnsi="华文宋体" w:cs="华文宋体"/>
          <w:sz w:val="24"/>
          <w:highlight w:val="none"/>
          <w:u w:val="single"/>
        </w:rPr>
      </w:pPr>
      <w:r>
        <w:rPr>
          <w:rFonts w:hint="eastAsia" w:ascii="华文宋体" w:hAnsi="华文宋体" w:eastAsia="华文宋体" w:cs="华文宋体"/>
          <w:sz w:val="24"/>
          <w:highlight w:val="none"/>
          <w:u w:val="single"/>
        </w:rPr>
        <w:t xml:space="preserve">1.上表</w:t>
      </w:r>
      <w:r>
        <w:rPr>
          <w:rFonts w:hint="eastAsia" w:ascii="华文宋体" w:hAnsi="华文宋体" w:eastAsia="华文宋体" w:cs="华文宋体"/>
          <w:b/>
          <w:sz w:val="24"/>
          <w:highlight w:val="none"/>
          <w:u w:val="single"/>
        </w:rPr>
        <w:t xml:space="preserve">响应情况栏为必填内容</w:t>
      </w:r>
      <w:r>
        <w:rPr>
          <w:rFonts w:hint="eastAsia" w:ascii="华文宋体" w:hAnsi="华文宋体" w:eastAsia="华文宋体" w:cs="华文宋体"/>
          <w:sz w:val="24"/>
          <w:highlight w:val="none"/>
          <w:u w:val="single"/>
        </w:rPr>
        <w:t xml:space="preserve">，说明栏为选填内容。</w:t>
      </w:r>
      <w:r>
        <w:rPr>
          <w:rFonts w:ascii="华文宋体" w:hAnsi="华文宋体" w:cs="华文宋体"/>
        </w:rPr>
      </w:r>
      <w:r/>
    </w:p>
    <w:p>
      <w:pPr>
        <w:rPr>
          <w:rFonts w:ascii="华文宋体" w:hAnsi="华文宋体" w:cs="华文宋体"/>
          <w:sz w:val="24"/>
          <w:highlight w:val="none"/>
          <w:u w:val="single"/>
        </w:rPr>
      </w:pPr>
      <w:r>
        <w:rPr>
          <w:rFonts w:hint="eastAsia" w:ascii="华文宋体" w:hAnsi="华文宋体" w:eastAsia="仿宋" w:cs="华文宋体"/>
          <w:sz w:val="24"/>
          <w:highlight w:val="none"/>
          <w:u w:val="single"/>
        </w:rPr>
        <w:t xml:space="preserve">2.</w:t>
      </w:r>
      <w:r>
        <w:rPr>
          <w:rFonts w:hint="eastAsia" w:ascii="华文宋体" w:hAnsi="华文宋体" w:eastAsia="华文宋体" w:cs="华文宋体"/>
          <w:b/>
          <w:sz w:val="24"/>
          <w:highlight w:val="none"/>
          <w:u w:val="single"/>
        </w:rPr>
        <w:t xml:space="preserve">如响应情况栏未填写或填写“未完全响应”，在符合性审查时均按照投标无效处理。</w:t>
      </w:r>
      <w:r>
        <w:rPr>
          <w:rFonts w:ascii="华文宋体" w:hAnsi="华文宋体" w:cs="华文宋体"/>
        </w:rPr>
      </w:r>
      <w:r/>
    </w:p>
    <w:p>
      <w:pPr>
        <w:rPr>
          <w:rFonts w:ascii="华文宋体" w:hAnsi="华文宋体" w:cs="华文宋体"/>
          <w:sz w:val="24"/>
          <w:highlight w:val="none"/>
          <w:u w:val="single"/>
        </w:rPr>
      </w:pPr>
      <w:r>
        <w:rPr>
          <w:rFonts w:ascii="华文宋体" w:hAnsi="华文宋体" w:eastAsia="仿宋" w:cs="华文宋体"/>
          <w:sz w:val="24"/>
          <w:highlight w:val="none"/>
          <w:u w:val="singl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rPr>
          <w:rFonts w:ascii="华文宋体" w:hAnsi="华文宋体" w:cs="华文宋体"/>
          <w:sz w:val="24"/>
          <w:highlight w:val="none"/>
        </w:rPr>
      </w:pPr>
      <w:r>
        <w:rPr>
          <w:rFonts w:ascii="华文宋体" w:hAnsi="华文宋体" w:eastAsia="仿宋" w:cs="华文宋体"/>
          <w:sz w:val="24"/>
          <w:highlight w:val="none"/>
        </w:rPr>
      </w:r>
      <w:r>
        <w:rPr>
          <w:rFonts w:ascii="华文宋体" w:hAnsi="华文宋体" w:cs="华文宋体"/>
        </w:rPr>
      </w:r>
      <w:r/>
    </w:p>
    <w:p>
      <w:pPr>
        <w:ind w:firstLine="3120"/>
        <w:spacing w:line="300" w:lineRule="auto"/>
        <w:rPr>
          <w:rFonts w:ascii="华文宋体" w:hAnsi="华文宋体" w:cs="华文宋体"/>
          <w:sz w:val="24"/>
          <w:highlight w:val="none"/>
        </w:rPr>
      </w:pPr>
      <w:r>
        <w:rPr>
          <w:rFonts w:hint="eastAsia" w:ascii="华文宋体" w:hAnsi="华文宋体" w:eastAsia="华文宋体" w:cs="华文宋体"/>
          <w:sz w:val="24"/>
          <w:highlight w:val="none"/>
        </w:rPr>
        <w:t xml:space="preserve">投标人：</w:t>
      </w:r>
      <w:r>
        <w:rPr>
          <w:rFonts w:hint="eastAsia" w:ascii="华文宋体" w:hAnsi="华文宋体" w:eastAsia="仿宋" w:cs="华文宋体"/>
          <w:sz w:val="24"/>
          <w:highlight w:val="none"/>
          <w:u w:val="single"/>
        </w:rPr>
        <w:t xml:space="preserve">                  </w:t>
      </w:r>
      <w:r>
        <w:rPr>
          <w:rFonts w:hint="eastAsia" w:ascii="华文宋体" w:hAnsi="华文宋体" w:eastAsia="华文宋体" w:cs="华文宋体"/>
          <w:sz w:val="24"/>
          <w:highlight w:val="none"/>
        </w:rPr>
        <w:t xml:space="preserve">（电子签章）  </w:t>
      </w:r>
      <w:r>
        <w:rPr>
          <w:rFonts w:ascii="华文宋体" w:hAnsi="华文宋体" w:cs="华文宋体"/>
        </w:rPr>
      </w:r>
      <w:r/>
    </w:p>
    <w:p>
      <w:pPr>
        <w:ind w:firstLine="3120"/>
        <w:spacing w:line="360" w:lineRule="auto"/>
        <w:rPr>
          <w:rFonts w:ascii="华文宋体" w:hAnsi="华文宋体" w:cs="华文宋体"/>
          <w:highlight w:val="none"/>
        </w:rPr>
      </w:pPr>
      <w:r>
        <w:rPr>
          <w:rFonts w:hint="eastAsia" w:ascii="华文宋体" w:hAnsi="华文宋体" w:eastAsia="华文宋体" w:cs="华文宋体"/>
          <w:sz w:val="24"/>
          <w:highlight w:val="none"/>
        </w:rPr>
        <w:t xml:space="preserve">日期：   年  月  日</w:t>
      </w:r>
      <w:r>
        <w:rPr>
          <w:rFonts w:ascii="华文宋体" w:hAnsi="华文宋体" w:cs="华文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华文宋体">
    <w:panose1 w:val="02010600040101010101"/>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rPr>
        <w:rFonts w:ascii="隶书" w:eastAsia="隶书"/>
        <w:b/>
        <w:i/>
        <w:highlight w:val="yellow"/>
      </w:rPr>
    </w:pPr>
    <w:r>
      <w:rPr>
        <w:rFonts w:ascii="隶书" w:eastAsia="隶书"/>
        <w:b/>
        <w:i/>
        <w:highlight w:val="yellow"/>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rPr>
        <w:rFonts w:ascii="隶书" w:eastAsia="隶书"/>
        <w:b/>
        <w:i/>
        <w:highlight w:val="yellow"/>
      </w:rPr>
    </w:pPr>
    <w:r>
      <w:rPr>
        <w:rFonts w:ascii="隶书" w:eastAsia="隶书"/>
        <w:b/>
        <w:i/>
        <w:highlight w:val="yellow"/>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uiPriority w:val="0"/>
    <w:qFormat/>
    <w:pPr>
      <w:keepLines/>
      <w:keepNext/>
      <w:spacing w:before="340" w:after="330" w:line="578" w:lineRule="auto"/>
      <w:outlineLvl w:val="0"/>
    </w:pPr>
    <w:rPr>
      <w:b/>
      <w:bCs/>
      <w:sz w:val="44"/>
      <w:szCs w:val="44"/>
    </w:rPr>
  </w:style>
  <w:style w:type="paragraph" w:styleId="690">
    <w:name w:val="Heading 2"/>
    <w:basedOn w:val="688"/>
    <w:next w:val="688"/>
    <w:link w:val="73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894"/>
    <w:uiPriority w:val="0"/>
    <w:unhideWhenUsed/>
    <w:qFormat/>
    <w:pPr>
      <w:keepLines/>
      <w:keepNext/>
      <w:spacing w:before="260" w:after="260" w:line="416" w:lineRule="auto"/>
      <w:outlineLvl w:val="2"/>
    </w:pPr>
    <w:rPr>
      <w:b/>
      <w:bCs/>
      <w:sz w:val="32"/>
      <w:szCs w:val="32"/>
    </w:rPr>
  </w:style>
  <w:style w:type="paragraph" w:styleId="692">
    <w:name w:val="Heading 4"/>
    <w:basedOn w:val="688"/>
    <w:next w:val="70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93">
    <w:name w:val="Heading 5"/>
    <w:basedOn w:val="688"/>
    <w:next w:val="688"/>
    <w:link w:val="741"/>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42"/>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4"/>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5"/>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文本块11"/>
    <w:basedOn w:val="701"/>
    <w:uiPriority w:val="0"/>
    <w:qFormat/>
    <w:pPr>
      <w:ind w:left="420" w:right="33"/>
      <w:jc w:val="left"/>
    </w:pPr>
    <w:rPr>
      <w:szCs w:val="20"/>
    </w:rPr>
  </w:style>
  <w:style w:type="paragraph" w:styleId="701" w:customStyle="1">
    <w:name w:val="正文12"/>
    <w:next w:val="70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02">
    <w:name w:val="Normal Indent"/>
    <w:basedOn w:val="688"/>
    <w:uiPriority w:val="0"/>
    <w:qFormat/>
    <w:pPr>
      <w:ind w:firstLine="420"/>
    </w:p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88"/>
    <w:next w:val="706"/>
    <w:link w:val="898"/>
    <w:uiPriority w:val="0"/>
    <w:qFormat/>
    <w:pPr>
      <w:spacing w:after="120"/>
    </w:pPr>
  </w:style>
  <w:style w:type="paragraph" w:styleId="706" w:customStyle="1">
    <w:name w:val="一级条标题"/>
    <w:basedOn w:val="707"/>
    <w:next w:val="6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08">
    <w:name w:val="Body Text Indent"/>
    <w:basedOn w:val="688"/>
    <w:link w:val="884"/>
    <w:uiPriority w:val="0"/>
    <w:qFormat/>
    <w:pPr>
      <w:ind w:left="420"/>
      <w:spacing w:after="120"/>
    </w:pPr>
  </w:style>
  <w:style w:type="paragraph" w:styleId="709">
    <w:name w:val="Block Text"/>
    <w:basedOn w:val="688"/>
    <w:uiPriority w:val="6"/>
    <w:qFormat/>
    <w:pPr>
      <w:ind w:left="256" w:right="6" w:firstLine="624"/>
    </w:pPr>
    <w:rPr>
      <w:rFonts w:eastAsia="仿宋"/>
      <w:sz w:val="28"/>
      <w:szCs w:val="20"/>
    </w:rPr>
  </w:style>
  <w:style w:type="paragraph" w:styleId="710">
    <w:name w:val="index 4"/>
    <w:basedOn w:val="688"/>
    <w:next w:val="688"/>
    <w:uiPriority w:val="99"/>
    <w:unhideWhenUsed/>
    <w:qFormat/>
    <w:pPr>
      <w:ind w:left="600"/>
    </w:pPr>
    <w:rPr>
      <w:rFonts w:ascii="Verdana" w:hAnsi="Verdana" w:eastAsia="微软雅黑"/>
      <w:szCs w:val="20"/>
    </w:rPr>
  </w:style>
  <w:style w:type="paragraph" w:styleId="711">
    <w:name w:val="toc 5"/>
    <w:basedOn w:val="688"/>
    <w:next w:val="688"/>
    <w:uiPriority w:val="39"/>
    <w:unhideWhenUsed/>
    <w:qFormat/>
    <w:pPr>
      <w:ind w:left="1134" w:right="0" w:firstLine="0"/>
      <w:spacing w:after="57"/>
    </w:pPr>
  </w:style>
  <w:style w:type="paragraph" w:styleId="712">
    <w:name w:val="toc 3"/>
    <w:basedOn w:val="688"/>
    <w:next w:val="688"/>
    <w:uiPriority w:val="39"/>
    <w:unhideWhenUsed/>
    <w:qFormat/>
    <w:pPr>
      <w:ind w:left="567" w:right="0" w:firstLine="0"/>
      <w:spacing w:after="57"/>
    </w:pPr>
  </w:style>
  <w:style w:type="paragraph" w:styleId="713">
    <w:name w:val="Plain Text"/>
    <w:basedOn w:val="688"/>
    <w:link w:val="901"/>
    <w:uiPriority w:val="0"/>
    <w:qFormat/>
    <w:rPr>
      <w:rFonts w:ascii="宋体" w:hAnsi="Courier New"/>
      <w:szCs w:val="21"/>
    </w:rPr>
  </w:style>
  <w:style w:type="paragraph" w:styleId="714">
    <w:name w:val="toc 8"/>
    <w:basedOn w:val="688"/>
    <w:next w:val="688"/>
    <w:uiPriority w:val="39"/>
    <w:unhideWhenUsed/>
    <w:qFormat/>
    <w:pPr>
      <w:ind w:left="1984" w:right="0" w:firstLine="0"/>
      <w:spacing w:after="57"/>
    </w:pPr>
  </w:style>
  <w:style w:type="paragraph" w:styleId="715">
    <w:name w:val="Date"/>
    <w:basedOn w:val="688"/>
    <w:next w:val="688"/>
    <w:uiPriority w:val="0"/>
    <w:qFormat/>
    <w:rPr>
      <w:rFonts w:eastAsia="仿宋_GB2312"/>
      <w:sz w:val="28"/>
      <w:szCs w:val="20"/>
    </w:rPr>
  </w:style>
  <w:style w:type="paragraph" w:styleId="716">
    <w:name w:val="Body Text Indent 2"/>
    <w:basedOn w:val="688"/>
    <w:uiPriority w:val="0"/>
    <w:qFormat/>
    <w:pPr>
      <w:ind w:firstLine="475"/>
      <w:spacing w:line="10" w:lineRule="atLeast"/>
    </w:pPr>
    <w:rPr>
      <w:rFonts w:ascii="仿宋_GB2312" w:eastAsia="仿宋_GB2312"/>
      <w:sz w:val="24"/>
    </w:rPr>
  </w:style>
  <w:style w:type="paragraph" w:styleId="717">
    <w:name w:val="endnote text"/>
    <w:basedOn w:val="688"/>
    <w:link w:val="882"/>
    <w:uiPriority w:val="99"/>
    <w:semiHidden/>
    <w:unhideWhenUsed/>
    <w:qFormat/>
    <w:pPr>
      <w:spacing w:after="0" w:line="240" w:lineRule="auto"/>
    </w:pPr>
    <w:rPr>
      <w:sz w:val="20"/>
    </w:rPr>
  </w:style>
  <w:style w:type="paragraph" w:styleId="718">
    <w:name w:val="Footer"/>
    <w:basedOn w:val="688"/>
    <w:uiPriority w:val="0"/>
    <w:qFormat/>
    <w:pPr>
      <w:jc w:val="left"/>
      <w:tabs>
        <w:tab w:val="center" w:pos="4153" w:leader="none"/>
        <w:tab w:val="right" w:pos="8306" w:leader="none"/>
      </w:tabs>
    </w:pPr>
    <w:rPr>
      <w:sz w:val="18"/>
      <w:szCs w:val="18"/>
    </w:rPr>
  </w:style>
  <w:style w:type="paragraph" w:styleId="719">
    <w:name w:val="Header"/>
    <w:basedOn w:val="688"/>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88"/>
    <w:next w:val="688"/>
    <w:uiPriority w:val="99"/>
    <w:unhideWhenUsed/>
    <w:qFormat/>
    <w:pPr>
      <w:jc w:val="left"/>
      <w:spacing w:after="100" w:line="259" w:lineRule="auto"/>
      <w:widowControl/>
    </w:pPr>
    <w:rPr>
      <w:rFonts w:ascii="Calibri" w:hAnsi="Calibri"/>
      <w:sz w:val="22"/>
      <w:szCs w:val="22"/>
    </w:rPr>
  </w:style>
  <w:style w:type="paragraph" w:styleId="721">
    <w:name w:val="toc 4"/>
    <w:basedOn w:val="688"/>
    <w:next w:val="688"/>
    <w:uiPriority w:val="39"/>
    <w:unhideWhenUsed/>
    <w:qFormat/>
    <w:pPr>
      <w:ind w:left="850" w:right="0" w:firstLine="0"/>
      <w:spacing w:after="57"/>
    </w:pPr>
  </w:style>
  <w:style w:type="paragraph" w:styleId="722">
    <w:name w:val="Subtitle"/>
    <w:basedOn w:val="688"/>
    <w:next w:val="688"/>
    <w:link w:val="748"/>
    <w:uiPriority w:val="11"/>
    <w:qFormat/>
    <w:pPr>
      <w:spacing w:before="200" w:after="200"/>
    </w:pPr>
    <w:rPr>
      <w:sz w:val="24"/>
      <w:szCs w:val="24"/>
    </w:rPr>
  </w:style>
  <w:style w:type="paragraph" w:styleId="723">
    <w:name w:val="footnote text"/>
    <w:basedOn w:val="688"/>
    <w:link w:val="881"/>
    <w:uiPriority w:val="99"/>
    <w:semiHidden/>
    <w:unhideWhenUsed/>
    <w:qFormat/>
    <w:pPr>
      <w:spacing w:after="40" w:line="240" w:lineRule="auto"/>
    </w:pPr>
    <w:rPr>
      <w:sz w:val="18"/>
    </w:rPr>
  </w:style>
  <w:style w:type="paragraph" w:styleId="724">
    <w:name w:val="toc 6"/>
    <w:basedOn w:val="688"/>
    <w:next w:val="688"/>
    <w:uiPriority w:val="39"/>
    <w:unhideWhenUsed/>
    <w:qFormat/>
    <w:pPr>
      <w:ind w:left="1417" w:right="0" w:firstLine="0"/>
      <w:spacing w:after="57"/>
    </w:pPr>
  </w:style>
  <w:style w:type="paragraph" w:styleId="725">
    <w:name w:val="table of figures"/>
    <w:basedOn w:val="688"/>
    <w:next w:val="688"/>
    <w:uiPriority w:val="99"/>
    <w:unhideWhenUsed/>
    <w:qFormat/>
    <w:pPr>
      <w:spacing w:after="0" w:afterAutospacing="0"/>
    </w:pPr>
  </w:style>
  <w:style w:type="paragraph" w:styleId="726">
    <w:name w:val="toc 2"/>
    <w:basedOn w:val="688"/>
    <w:next w:val="688"/>
    <w:uiPriority w:val="39"/>
    <w:unhideWhenUsed/>
    <w:qFormat/>
    <w:pPr>
      <w:ind w:left="283" w:right="0" w:firstLine="0"/>
      <w:spacing w:after="57"/>
    </w:pPr>
  </w:style>
  <w:style w:type="paragraph" w:styleId="727">
    <w:name w:val="toc 9"/>
    <w:basedOn w:val="688"/>
    <w:next w:val="688"/>
    <w:uiPriority w:val="39"/>
    <w:unhideWhenUsed/>
    <w:qFormat/>
    <w:pPr>
      <w:ind w:left="2268" w:right="0" w:firstLine="0"/>
      <w:spacing w:after="57"/>
    </w:pPr>
  </w:style>
  <w:style w:type="paragraph" w:styleId="728">
    <w:name w:val="Normal (Web)"/>
    <w:basedOn w:val="688"/>
    <w:uiPriority w:val="0"/>
    <w:qFormat/>
    <w:pPr>
      <w:jc w:val="left"/>
      <w:spacing w:before="100" w:beforeAutospacing="1" w:after="100" w:afterAutospacing="1"/>
      <w:widowControl/>
    </w:pPr>
    <w:rPr>
      <w:rFonts w:ascii="宋体" w:hAnsi="宋体" w:cs="宋体"/>
      <w:sz w:val="24"/>
    </w:rPr>
  </w:style>
  <w:style w:type="paragraph" w:styleId="729">
    <w:name w:val="Title"/>
    <w:basedOn w:val="688"/>
    <w:next w:val="688"/>
    <w:link w:val="747"/>
    <w:uiPriority w:val="10"/>
    <w:qFormat/>
    <w:pPr>
      <w:contextualSpacing/>
      <w:spacing w:before="300" w:after="200"/>
    </w:pPr>
    <w:rPr>
      <w:sz w:val="48"/>
      <w:szCs w:val="48"/>
    </w:rPr>
  </w:style>
  <w:style w:type="paragraph" w:styleId="730">
    <w:name w:val="Body Text First Indent 2"/>
    <w:basedOn w:val="708"/>
    <w:link w:val="895"/>
    <w:uiPriority w:val="0"/>
    <w:qFormat/>
    <w:pPr>
      <w:ind w:firstLine="420"/>
    </w:pPr>
  </w:style>
  <w:style w:type="table" w:styleId="731">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698"/>
    <w:uiPriority w:val="99"/>
    <w:semiHidden/>
    <w:unhideWhenUsed/>
    <w:qFormat/>
    <w:rPr>
      <w:vertAlign w:val="superscript"/>
    </w:rPr>
  </w:style>
  <w:style w:type="character" w:styleId="733">
    <w:name w:val="page number"/>
    <w:basedOn w:val="698"/>
    <w:uiPriority w:val="0"/>
    <w:qFormat/>
  </w:style>
  <w:style w:type="character" w:styleId="734">
    <w:name w:val="FollowedHyperlink"/>
    <w:basedOn w:val="698"/>
    <w:uiPriority w:val="0"/>
    <w:qFormat/>
    <w:rPr>
      <w:color w:val="800080"/>
      <w:u w:val="single"/>
    </w:rPr>
  </w:style>
  <w:style w:type="character" w:styleId="735">
    <w:name w:val="Hyperlink"/>
    <w:uiPriority w:val="0"/>
    <w:qFormat/>
    <w:rPr>
      <w:color w:val="0000ff"/>
      <w:u w:val="single"/>
    </w:rPr>
  </w:style>
  <w:style w:type="character" w:styleId="736">
    <w:name w:val="footnote reference"/>
    <w:basedOn w:val="698"/>
    <w:uiPriority w:val="99"/>
    <w:unhideWhenUsed/>
    <w:qFormat/>
    <w:rPr>
      <w:vertAlign w:val="superscript"/>
    </w:rPr>
  </w:style>
  <w:style w:type="character" w:styleId="737" w:customStyle="1">
    <w:name w:val="Heading 1 Char"/>
    <w:basedOn w:val="698"/>
    <w:uiPriority w:val="9"/>
    <w:qFormat/>
    <w:rPr>
      <w:rFonts w:ascii="Arial" w:hAnsi="Arial" w:eastAsia="Arial" w:cs="Arial"/>
      <w:sz w:val="40"/>
      <w:szCs w:val="40"/>
    </w:rPr>
  </w:style>
  <w:style w:type="character" w:styleId="738" w:customStyle="1">
    <w:name w:val="Heading 2 Char"/>
    <w:basedOn w:val="698"/>
    <w:link w:val="690"/>
    <w:uiPriority w:val="9"/>
    <w:qFormat/>
    <w:rPr>
      <w:rFonts w:ascii="Arial" w:hAnsi="Arial" w:eastAsia="Arial" w:cs="Arial"/>
      <w:sz w:val="34"/>
    </w:rPr>
  </w:style>
  <w:style w:type="character" w:styleId="739" w:customStyle="1">
    <w:name w:val="Heading 3 Char"/>
    <w:basedOn w:val="698"/>
    <w:uiPriority w:val="9"/>
    <w:qFormat/>
    <w:rPr>
      <w:rFonts w:ascii="Arial" w:hAnsi="Arial" w:eastAsia="Arial" w:cs="Arial"/>
      <w:sz w:val="30"/>
      <w:szCs w:val="30"/>
    </w:rPr>
  </w:style>
  <w:style w:type="character" w:styleId="740" w:customStyle="1">
    <w:name w:val="Heading 4 Char"/>
    <w:basedOn w:val="698"/>
    <w:uiPriority w:val="9"/>
    <w:qFormat/>
    <w:rPr>
      <w:rFonts w:ascii="Arial" w:hAnsi="Arial" w:eastAsia="Arial" w:cs="Arial"/>
      <w:b/>
      <w:bCs/>
      <w:sz w:val="26"/>
      <w:szCs w:val="26"/>
    </w:rPr>
  </w:style>
  <w:style w:type="character" w:styleId="741" w:customStyle="1">
    <w:name w:val="Heading 5 Char"/>
    <w:basedOn w:val="698"/>
    <w:link w:val="693"/>
    <w:uiPriority w:val="9"/>
    <w:qFormat/>
    <w:rPr>
      <w:rFonts w:ascii="Arial" w:hAnsi="Arial" w:eastAsia="Arial" w:cs="Arial"/>
      <w:b/>
      <w:bCs/>
      <w:sz w:val="24"/>
      <w:szCs w:val="24"/>
    </w:rPr>
  </w:style>
  <w:style w:type="character" w:styleId="742" w:customStyle="1">
    <w:name w:val="Heading 6 Char"/>
    <w:basedOn w:val="698"/>
    <w:link w:val="694"/>
    <w:uiPriority w:val="9"/>
    <w:qFormat/>
    <w:rPr>
      <w:rFonts w:ascii="Arial" w:hAnsi="Arial" w:eastAsia="Arial" w:cs="Arial"/>
      <w:b/>
      <w:bCs/>
      <w:sz w:val="22"/>
      <w:szCs w:val="22"/>
    </w:rPr>
  </w:style>
  <w:style w:type="character" w:styleId="743" w:customStyle="1">
    <w:name w:val="Heading 7 Char"/>
    <w:basedOn w:val="698"/>
    <w:link w:val="695"/>
    <w:uiPriority w:val="9"/>
    <w:qFormat/>
    <w:rPr>
      <w:rFonts w:ascii="Arial" w:hAnsi="Arial" w:eastAsia="Arial" w:cs="Arial"/>
      <w:b/>
      <w:bCs/>
      <w:i/>
      <w:iCs/>
      <w:sz w:val="22"/>
      <w:szCs w:val="22"/>
    </w:rPr>
  </w:style>
  <w:style w:type="character" w:styleId="744" w:customStyle="1">
    <w:name w:val="Heading 8 Char"/>
    <w:basedOn w:val="698"/>
    <w:link w:val="696"/>
    <w:uiPriority w:val="9"/>
    <w:qFormat/>
    <w:rPr>
      <w:rFonts w:ascii="Arial" w:hAnsi="Arial" w:eastAsia="Arial" w:cs="Arial"/>
      <w:i/>
      <w:iCs/>
      <w:sz w:val="22"/>
      <w:szCs w:val="22"/>
    </w:rPr>
  </w:style>
  <w:style w:type="character" w:styleId="745" w:customStyle="1">
    <w:name w:val="Heading 9 Char"/>
    <w:basedOn w:val="698"/>
    <w:link w:val="697"/>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heme="minorHAnsi" w:hAnsiTheme="minorHAnsi" w:eastAsiaTheme="minorEastAsia" w:cstheme="minorBidi"/>
    </w:rPr>
  </w:style>
  <w:style w:type="character" w:styleId="747" w:customStyle="1">
    <w:name w:val="Title Char"/>
    <w:basedOn w:val="698"/>
    <w:link w:val="729"/>
    <w:uiPriority w:val="10"/>
    <w:qFormat/>
    <w:rPr>
      <w:sz w:val="48"/>
      <w:szCs w:val="48"/>
    </w:rPr>
  </w:style>
  <w:style w:type="character" w:styleId="748" w:customStyle="1">
    <w:name w:val="Subtitle Char"/>
    <w:basedOn w:val="698"/>
    <w:link w:val="722"/>
    <w:uiPriority w:val="11"/>
    <w:qFormat/>
    <w:rPr>
      <w:sz w:val="24"/>
      <w:szCs w:val="24"/>
    </w:rPr>
  </w:style>
  <w:style w:type="paragraph" w:styleId="749">
    <w:name w:val="Quote"/>
    <w:basedOn w:val="688"/>
    <w:next w:val="688"/>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8"/>
    <w:next w:val="688"/>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8"/>
    <w:uiPriority w:val="99"/>
    <w:qFormat/>
  </w:style>
  <w:style w:type="character" w:styleId="754" w:customStyle="1">
    <w:name w:val="Footer Char"/>
    <w:basedOn w:val="698"/>
    <w:uiPriority w:val="99"/>
    <w:qFormat/>
  </w:style>
  <w:style w:type="character" w:styleId="755" w:customStyle="1">
    <w:name w:val="Caption Char"/>
    <w:uiPriority w:val="99"/>
    <w:qFormat/>
  </w:style>
  <w:style w:type="table" w:styleId="756"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3"/>
    <w:uiPriority w:val="99"/>
    <w:qFormat/>
    <w:rPr>
      <w:sz w:val="18"/>
    </w:rPr>
  </w:style>
  <w:style w:type="character" w:styleId="882" w:customStyle="1">
    <w:name w:val="Endnote Text Char"/>
    <w:link w:val="717"/>
    <w:uiPriority w:val="99"/>
    <w:qFormat/>
    <w:rPr>
      <w:sz w:val="20"/>
    </w:rPr>
  </w:style>
  <w:style w:type="paragraph" w:styleId="883" w:customStyle="1">
    <w:name w:val="TOC Heading"/>
    <w:uiPriority w:val="39"/>
    <w:unhideWhenUsed/>
    <w:qFormat/>
    <w:rPr>
      <w:rFonts w:hint="default" w:asciiTheme="minorHAnsi" w:hAnsiTheme="minorHAnsi" w:eastAsiaTheme="minorEastAsia" w:cstheme="minorBidi"/>
    </w:rPr>
  </w:style>
  <w:style w:type="character" w:styleId="884" w:customStyle="1">
    <w:name w:val="正文文本缩进 Char"/>
    <w:basedOn w:val="698"/>
    <w:link w:val="708"/>
    <w:uiPriority w:val="0"/>
    <w:qFormat/>
    <w:rPr>
      <w:sz w:val="21"/>
      <w:szCs w:val="24"/>
    </w:rPr>
  </w:style>
  <w:style w:type="paragraph" w:styleId="885" w:customStyle="1">
    <w:name w:val="默认段落字体 Para Char Char Char Char Char Char Char"/>
    <w:basedOn w:val="688"/>
    <w:uiPriority w:val="0"/>
    <w:qFormat/>
    <w:rPr>
      <w:rFonts w:ascii="Tahoma" w:hAnsi="Tahoma"/>
      <w:sz w:val="24"/>
      <w:szCs w:val="20"/>
    </w:rPr>
  </w:style>
  <w:style w:type="paragraph" w:styleId="886" w:customStyle="1">
    <w:name w:val="Char"/>
    <w:basedOn w:val="688"/>
    <w:uiPriority w:val="0"/>
    <w:qFormat/>
    <w:pPr>
      <w:tabs>
        <w:tab w:val="left" w:pos="360" w:leader="none"/>
      </w:tabs>
    </w:pPr>
    <w:rPr>
      <w:sz w:val="24"/>
    </w:rPr>
  </w:style>
  <w:style w:type="paragraph" w:styleId="887" w:customStyle="1">
    <w:name w:val="普通正文"/>
    <w:basedOn w:val="688"/>
    <w:uiPriority w:val="0"/>
    <w:qFormat/>
    <w:pPr>
      <w:ind w:firstLine="480"/>
      <w:jc w:val="left"/>
      <w:spacing w:before="120" w:after="120" w:line="360" w:lineRule="auto"/>
    </w:pPr>
    <w:rPr>
      <w:rFonts w:ascii="Arial" w:hAnsi="Arial"/>
      <w:sz w:val="24"/>
    </w:rPr>
  </w:style>
  <w:style w:type="paragraph" w:styleId="888" w:customStyle="1">
    <w:name w:val="p0"/>
    <w:basedOn w:val="688"/>
    <w:uiPriority w:val="0"/>
    <w:qFormat/>
    <w:pPr>
      <w:widowControl/>
    </w:pPr>
    <w:rPr>
      <w:szCs w:val="21"/>
    </w:rPr>
  </w:style>
  <w:style w:type="paragraph" w:styleId="889" w:customStyle="1">
    <w:name w:val="Default"/>
    <w:basedOn w:val="688"/>
    <w:uiPriority w:val="0"/>
    <w:qFormat/>
    <w:rPr>
      <w:rFonts w:ascii="宋体" w:hAnsi="宋体" w:cs="宋体"/>
      <w:color w:val="000000"/>
      <w:sz w:val="24"/>
    </w:rPr>
  </w:style>
  <w:style w:type="paragraph" w:styleId="890" w:customStyle="1">
    <w:name w:val="正文1"/>
    <w:uiPriority w:val="0"/>
    <w:qFormat/>
    <w:pPr>
      <w:jc w:val="both"/>
      <w:widowControl w:val="off"/>
    </w:pPr>
    <w:rPr>
      <w:rFonts w:hint="default" w:ascii="Calibri" w:hAnsi="Calibri" w:eastAsia="宋体" w:cs="Times New Roman"/>
      <w:sz w:val="21"/>
      <w:szCs w:val="24"/>
      <w:lang w:val="en-US" w:eastAsia="zh-CN" w:bidi="ar-SA"/>
    </w:rPr>
  </w:style>
  <w:style w:type="character" w:styleId="891" w:customStyle="1">
    <w:name w:val="16"/>
    <w:basedOn w:val="698"/>
    <w:uiPriority w:val="0"/>
    <w:qFormat/>
    <w:rPr>
      <w:rFonts w:hint="eastAsia" w:ascii="黑体" w:hAnsi="宋体" w:eastAsia="黑体" w:cs="黑体"/>
      <w:color w:val="000000"/>
      <w:sz w:val="44"/>
      <w:szCs w:val="44"/>
    </w:rPr>
  </w:style>
  <w:style w:type="character" w:styleId="892" w:customStyle="1">
    <w:name w:val="15"/>
    <w:basedOn w:val="698"/>
    <w:uiPriority w:val="0"/>
    <w:qFormat/>
    <w:rPr>
      <w:rFonts w:hint="eastAsia" w:ascii="仿宋" w:hAnsi="仿宋" w:eastAsia="仿宋" w:cs="仿宋"/>
      <w:color w:val="000000"/>
      <w:sz w:val="18"/>
      <w:szCs w:val="18"/>
    </w:rPr>
  </w:style>
  <w:style w:type="paragraph" w:styleId="893" w:customStyle="1">
    <w:name w:val="Table Paragraph"/>
    <w:basedOn w:val="688"/>
    <w:uiPriority w:val="1"/>
    <w:qFormat/>
    <w:rPr>
      <w:rFonts w:ascii="宋体" w:hAnsi="宋体" w:cs="宋体"/>
      <w:lang w:val="zh-CN" w:bidi="zh-CN"/>
    </w:rPr>
  </w:style>
  <w:style w:type="character" w:styleId="894" w:customStyle="1">
    <w:name w:val="标题 3 Char"/>
    <w:basedOn w:val="698"/>
    <w:link w:val="691"/>
    <w:uiPriority w:val="0"/>
    <w:qFormat/>
    <w:rPr>
      <w:b/>
      <w:bCs/>
      <w:sz w:val="32"/>
      <w:szCs w:val="32"/>
    </w:rPr>
  </w:style>
  <w:style w:type="character" w:styleId="895" w:customStyle="1">
    <w:name w:val="正文首行缩进 2 Char"/>
    <w:basedOn w:val="884"/>
    <w:link w:val="730"/>
    <w:uiPriority w:val="0"/>
    <w:qFormat/>
  </w:style>
  <w:style w:type="paragraph" w:styleId="896">
    <w:name w:val="List Paragraph"/>
    <w:basedOn w:val="688"/>
    <w:uiPriority w:val="1"/>
    <w:qFormat/>
    <w:pPr>
      <w:ind w:right="-107"/>
    </w:pPr>
  </w:style>
  <w:style w:type="paragraph" w:styleId="8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98" w:customStyle="1">
    <w:name w:val="正文文本 Char"/>
    <w:basedOn w:val="698"/>
    <w:link w:val="705"/>
    <w:uiPriority w:val="0"/>
    <w:qFormat/>
    <w:rPr>
      <w:rFonts w:hint="default" w:ascii="Times New Roman" w:hAnsi="Times New Roman" w:cs="Times New Roman"/>
      <w:sz w:val="21"/>
      <w:szCs w:val="24"/>
    </w:rPr>
  </w:style>
  <w:style w:type="paragraph" w:styleId="899" w:customStyle="1">
    <w:name w:val="目录 11"/>
    <w:basedOn w:val="688"/>
    <w:next w:val="900"/>
    <w:uiPriority w:val="0"/>
    <w:qFormat/>
    <w:pPr>
      <w:jc w:val="left"/>
      <w:spacing w:after="100" w:line="256" w:lineRule="auto"/>
      <w:widowControl/>
    </w:pPr>
    <w:rPr>
      <w:rFonts w:ascii="Calibri" w:hAnsi="Calibri"/>
      <w:sz w:val="22"/>
      <w:szCs w:val="22"/>
    </w:rPr>
  </w:style>
  <w:style w:type="paragraph" w:styleId="900" w:customStyle="1">
    <w:name w:val="正文11"/>
    <w:next w:val="89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1" w:customStyle="1">
    <w:name w:val="纯文本 Char"/>
    <w:basedOn w:val="698"/>
    <w:link w:val="713"/>
    <w:uiPriority w:val="0"/>
    <w:qFormat/>
    <w:rPr>
      <w:rFonts w:hint="eastAsia" w:ascii="宋体" w:hAnsi="Courier New" w:eastAsia="宋体" w:cs="宋体"/>
      <w:sz w:val="21"/>
      <w:szCs w:val="21"/>
    </w:rPr>
  </w:style>
  <w:style w:type="paragraph" w:styleId="902" w:customStyle="1">
    <w:name w:val="列出段落1"/>
    <w:basedOn w:val="688"/>
    <w:uiPriority w:val="0"/>
    <w:qFormat/>
    <w:pPr>
      <w:ind w:firstLine="420"/>
    </w:pPr>
  </w:style>
  <w:style w:type="paragraph" w:styleId="903" w:customStyle="1">
    <w:name w:val="段"/>
    <w:basedOn w:val="688"/>
    <w:next w:val="688"/>
    <w:uiPriority w:val="0"/>
    <w:qFormat/>
    <w:pPr>
      <w:ind w:firstLine="200"/>
      <w:widowControl/>
    </w:pPr>
    <w:rPr>
      <w:rFonts w:hint="eastAsia" w:ascii="宋体"/>
      <w:szCs w:val="20"/>
    </w:rPr>
  </w:style>
  <w:style w:type="paragraph" w:styleId="904" w:customStyle="1">
    <w:name w:val="BlockQuote"/>
    <w:basedOn w:val="688"/>
    <w:uiPriority w:val="0"/>
    <w:qFormat/>
    <w:pPr>
      <w:ind w:left="256" w:right="6" w:firstLine="624"/>
    </w:pPr>
    <w:rPr>
      <w:rFonts w:eastAsia="仿宋"/>
      <w:sz w:val="28"/>
      <w:szCs w:val="20"/>
    </w:rPr>
  </w:style>
  <w:style w:type="paragraph" w:styleId="905" w:customStyle="1">
    <w:name w:val="纯文本1"/>
    <w:basedOn w:val="906"/>
    <w:uiPriority w:val="0"/>
    <w:qFormat/>
    <w:rPr>
      <w:rFonts w:ascii="宋体" w:hAnsi="Courier New"/>
      <w:szCs w:val="21"/>
    </w:rPr>
  </w:style>
  <w:style w:type="paragraph" w:styleId="906" w:customStyle="1">
    <w:name w:val="正文1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11"/>
    <w:basedOn w:val="906"/>
    <w:next w:val="906"/>
    <w:uiPriority w:val="0"/>
    <w:qFormat/>
    <w:pPr>
      <w:jc w:val="left"/>
      <w:spacing w:after="100" w:line="259" w:lineRule="auto"/>
      <w:widowControl/>
    </w:pPr>
    <w:rPr>
      <w:rFonts w:ascii="Calibri" w:hAnsi="Calibri"/>
      <w:sz w:val="22"/>
      <w:szCs w:val="22"/>
    </w:rPr>
  </w:style>
  <w:style w:type="paragraph" w:styleId="908" w:customStyle="1">
    <w:name w:val="文本块1"/>
    <w:basedOn w:val="906"/>
    <w:uiPriority w:val="0"/>
    <w:qFormat/>
    <w:pPr>
      <w:ind w:left="256" w:right="6" w:firstLine="624"/>
    </w:pPr>
    <w:rPr>
      <w:rFonts w:eastAsia="仿宋"/>
      <w:sz w:val="28"/>
      <w:szCs w:val="20"/>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www.caigou2003.com/" TargetMode="External"/><Relationship Id="rId14" Type="http://schemas.openxmlformats.org/officeDocument/2006/relationships/hyperlink" Target="http://lilun.caigou2003.com/recijiedu/2365668.html" TargetMode="External"/><Relationship Id="rId15" Type="http://schemas.openxmlformats.org/officeDocument/2006/relationships/hyperlink" Target="http://lilun.caigou2003.com/recijiedu/2365667.html"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王加和</dc:creator>
  <cp:lastModifiedBy>吴中晨</cp:lastModifiedBy>
  <cp:revision>92</cp:revision>
  <dcterms:created xsi:type="dcterms:W3CDTF">2024-01-26T07:00:00Z</dcterms:created>
  <dcterms:modified xsi:type="dcterms:W3CDTF">2026-09-07T07:55:54Z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1B4590F2D24C44D98869957EC831AD9B_13</vt:lpwstr>
  </property>
  <property fmtid="{D5CDD505-2E9C-101B-9397-08002B2CF9AE}" pid="4" name="KSOTemplateDocerSaveRecord">
    <vt:lpwstr>eyJoZGlkIjoiMTlhODkzMjE5MTllMTVhZmU5NWQyZjE5YzMzMDVkNGYiLCJ1c2VySWQiOiIxMDgzNDM1In0=</vt:lpwstr>
  </property>
</Properties>
</file>