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bookmarkStart w:id="265" w:name="_GoBack"/>
      <w:r/>
      <w:bookmarkEnd w:id="265"/>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江苏省肿瘤医院静脉用药配药机器人</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采购项目</w:t>
      </w:r>
      <w:r/>
    </w:p>
    <w:p>
      <w:pPr>
        <w:pStyle w:val="81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JSZC-320000-JSHY-G2026-0160</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val="en-US" w:eastAsia="zh-CN"/>
              </w:rPr>
              <w:t xml:space="preserve">江苏省肿瘤医院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09"/>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7"/>
          <w:rFonts w:hint="eastAsia" w:ascii="宋体" w:hAnsi="宋体" w:cs="宋体"/>
          <w:b/>
          <w:color w:val="auto"/>
          <w:sz w:val="32"/>
          <w:highlight w:val="none"/>
          <w:shd w:val="clear" w:color="auto" w:fill="auto"/>
        </w:rPr>
        <w:outlineLvl w:val="0"/>
      </w:pPr>
      <w:r/>
      <w:bookmarkStart w:id="2" w:name="_Toc514054470"/>
      <w:r/>
      <w:bookmarkStart w:id="3" w:name="_Toc27317"/>
      <w:r/>
      <w:bookmarkStart w:id="4" w:name="_Toc32256"/>
      <w:r>
        <w:rPr>
          <w:rStyle w:val="81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69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江苏省肿瘤</w:t>
            </w:r>
            <w:r>
              <w:rPr>
                <w:rFonts w:hint="eastAsia" w:ascii="宋体" w:hAnsi="宋体" w:eastAsia="宋体" w:cs="宋体"/>
                <w:color w:val="auto"/>
                <w:sz w:val="24"/>
                <w:szCs w:val="24"/>
                <w:highlight w:val="none"/>
                <w:lang w:eastAsia="zh-CN"/>
              </w:rPr>
              <w:t xml:space="preserve">医院静脉</w:t>
            </w:r>
            <w:r>
              <w:rPr>
                <w:rFonts w:hint="eastAsia" w:ascii="宋体" w:hAnsi="宋体" w:eastAsia="宋体" w:cs="宋体"/>
                <w:color w:val="auto"/>
                <w:sz w:val="24"/>
                <w:szCs w:val="24"/>
                <w:highlight w:val="none"/>
                <w:lang w:val="en-US" w:eastAsia="zh-CN"/>
              </w:rPr>
              <w:t xml:space="preserve">用药</w:t>
            </w:r>
            <w:r>
              <w:rPr>
                <w:rFonts w:hint="eastAsia" w:ascii="宋体" w:hAnsi="宋体" w:eastAsia="宋体" w:cs="宋体"/>
                <w:color w:val="auto"/>
                <w:sz w:val="24"/>
                <w:szCs w:val="24"/>
                <w:highlight w:val="none"/>
                <w:lang w:eastAsia="zh-CN"/>
              </w:rPr>
              <w:t xml:space="preserve">配药机器人</w:t>
            </w:r>
            <w:r>
              <w:rPr>
                <w:rFonts w:hint="eastAsia" w:ascii="宋体" w:hAnsi="宋体" w:cs="宋体"/>
                <w:color w:val="auto"/>
                <w:sz w:val="24"/>
                <w:szCs w:val="24"/>
                <w:highlight w:val="none"/>
                <w:lang w:eastAsia="zh-CN"/>
              </w:rPr>
              <w:t xml:space="preserve">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JSZC-320000-JSHY-G2026-0160</w:t>
      </w:r>
      <w:r/>
    </w:p>
    <w:p>
      <w:pPr>
        <w:pStyle w:val="118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江苏省肿瘤</w:t>
      </w:r>
      <w:r>
        <w:rPr>
          <w:rFonts w:hint="eastAsia" w:ascii="宋体" w:hAnsi="宋体" w:eastAsia="宋体" w:cs="宋体"/>
          <w:color w:val="auto"/>
          <w:sz w:val="24"/>
          <w:szCs w:val="24"/>
          <w:highlight w:val="none"/>
          <w:lang w:eastAsia="zh-CN"/>
        </w:rPr>
        <w:t xml:space="preserve">医院静脉</w:t>
      </w:r>
      <w:r>
        <w:rPr>
          <w:rFonts w:hint="eastAsia" w:ascii="宋体" w:hAnsi="宋体" w:eastAsia="宋体" w:cs="宋体"/>
          <w:color w:val="auto"/>
          <w:sz w:val="24"/>
          <w:szCs w:val="24"/>
          <w:highlight w:val="none"/>
          <w:lang w:val="en-US" w:eastAsia="zh-CN"/>
        </w:rPr>
        <w:t xml:space="preserve">用药</w:t>
      </w:r>
      <w:r>
        <w:rPr>
          <w:rFonts w:hint="eastAsia" w:ascii="宋体" w:hAnsi="宋体" w:eastAsia="宋体" w:cs="宋体"/>
          <w:color w:val="auto"/>
          <w:sz w:val="24"/>
          <w:szCs w:val="24"/>
          <w:highlight w:val="none"/>
          <w:lang w:eastAsia="zh-CN"/>
        </w:rPr>
        <w:t xml:space="preserve">配药机器人</w:t>
      </w:r>
      <w:r>
        <w:rPr>
          <w:rFonts w:hint="eastAsia" w:ascii="宋体" w:hAnsi="宋体" w:cs="宋体"/>
          <w:color w:val="auto"/>
          <w:sz w:val="24"/>
          <w:szCs w:val="24"/>
          <w:highlight w:val="none"/>
          <w:lang w:eastAsia="zh-CN"/>
        </w:rPr>
        <w:t xml:space="preserve">采购项目</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176</w:t>
      </w:r>
      <w:r>
        <w:rPr>
          <w:rFonts w:hint="eastAsia" w:ascii="宋体" w:hAnsi="宋体" w:cs="宋体"/>
          <w:color w:val="auto"/>
          <w:sz w:val="24"/>
          <w:szCs w:val="24"/>
          <w:highlight w:val="none"/>
        </w:rPr>
        <w:t xml:space="preserve">万元</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135</w:t>
      </w:r>
      <w:r>
        <w:rPr>
          <w:rFonts w:hint="eastAsia" w:ascii="宋体" w:hAnsi="宋体" w:cs="宋体"/>
          <w:color w:val="auto"/>
          <w:sz w:val="24"/>
          <w:szCs w:val="24"/>
          <w:highlight w:val="none"/>
        </w:rPr>
        <w:t xml:space="preserve">万元。</w:t>
      </w:r>
      <w:bookmarkEnd w:id="8"/>
      <w:r/>
      <w:r/>
    </w:p>
    <w:p>
      <w:pPr>
        <w:pStyle w:val="118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697"/>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bookmarkStart w:id="9" w:name="OLE_LINK27"/>
            <w:r/>
            <w:bookmarkStart w:id="10" w:name="OLE_LINK26"/>
            <w:r>
              <w:rPr>
                <w:rFonts w:hint="eastAsia" w:ascii="宋体" w:hAnsi="宋体"/>
                <w:color w:val="auto"/>
                <w:szCs w:val="24"/>
                <w:highlight w:val="none"/>
              </w:rPr>
              <w:t xml:space="preserve">包号</w:t>
            </w:r>
            <w:r/>
          </w:p>
        </w:tc>
        <w:tc>
          <w:tcPr>
            <w:tcW w:w="3528"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eastAsia="宋体" w:cs="宋体"/>
                <w:color w:val="auto"/>
                <w:sz w:val="24"/>
                <w:szCs w:val="24"/>
                <w:highlight w:val="none"/>
                <w:lang w:eastAsia="zh-CN"/>
              </w:rPr>
              <w:t xml:space="preserve">静脉</w:t>
            </w:r>
            <w:r>
              <w:rPr>
                <w:rFonts w:hint="eastAsia" w:ascii="宋体" w:hAnsi="宋体" w:eastAsia="宋体" w:cs="宋体"/>
                <w:color w:val="auto"/>
                <w:sz w:val="24"/>
                <w:szCs w:val="24"/>
                <w:highlight w:val="none"/>
                <w:lang w:val="en-US" w:eastAsia="zh-CN"/>
              </w:rPr>
              <w:t xml:space="preserve">用药</w:t>
            </w:r>
            <w:r>
              <w:rPr>
                <w:rFonts w:hint="eastAsia" w:ascii="宋体" w:hAnsi="宋体" w:eastAsia="宋体" w:cs="宋体"/>
                <w:color w:val="auto"/>
                <w:sz w:val="24"/>
                <w:szCs w:val="24"/>
                <w:highlight w:val="none"/>
                <w:lang w:eastAsia="zh-CN"/>
              </w:rPr>
              <w:t xml:space="preserve">配药机器人</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2</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30个工作日</w:t>
      </w:r>
      <w:r>
        <w:rPr>
          <w:rFonts w:hint="eastAsia" w:ascii="宋体" w:hAnsi="宋体" w:cs="宋体"/>
          <w:color w:val="auto"/>
          <w:sz w:val="24"/>
          <w:szCs w:val="24"/>
          <w:highlight w:val="none"/>
        </w:rPr>
        <w:t xml:space="preserve">内交货。</w:t>
      </w:r>
      <w:r/>
    </w:p>
    <w:p>
      <w:pPr>
        <w:pStyle w:val="118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8033"/>
      <w:r/>
      <w:bookmarkStart w:id="13" w:name="_Toc16192"/>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color w:val="auto"/>
          <w:sz w:val="24"/>
          <w:szCs w:val="24"/>
          <w:highlight w:val="none"/>
        </w:rPr>
        <w:t xml:space="preserve">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1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2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25"/>
        <w:spacing w:line="360" w:lineRule="auto"/>
        <w:rPr>
          <w:rFonts w:hint="eastAsia" w:ascii="宋体" w:hAnsi="宋体" w:cs="宋体"/>
          <w:b/>
          <w:bCs/>
          <w:color w:val="auto"/>
          <w:sz w:val="24"/>
          <w:szCs w:val="24"/>
          <w:highlight w:val="none"/>
        </w:rPr>
        <w:outlineLvl w:val="1"/>
      </w:pPr>
      <w:r/>
      <w:bookmarkStart w:id="25" w:name="_Toc1979"/>
      <w:r/>
      <w:bookmarkStart w:id="26" w:name="_Toc1333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2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291"/>
      <w:r/>
      <w:bookmarkStart w:id="29" w:name="_Toc28083"/>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5544"/>
      <w:r/>
      <w:bookmarkStart w:id="32" w:name="_Toc8288"/>
      <w:r/>
      <w:bookmarkStart w:id="33" w:name="_Toc19411"/>
      <w:r>
        <w:rPr>
          <w:rFonts w:hint="eastAsia" w:ascii="宋体" w:hAnsi="宋体" w:cs="宋体"/>
          <w:b/>
          <w:bCs/>
          <w:color w:val="auto"/>
          <w:sz w:val="24"/>
          <w:szCs w:val="24"/>
          <w:highlight w:val="none"/>
        </w:rPr>
        <w:t xml:space="preserve">五、公告期限</w:t>
      </w:r>
      <w:bookmarkEnd w:id="31"/>
      <w:r/>
      <w:bookmarkEnd w:id="32"/>
      <w:r/>
      <w:bookmarkEnd w:id="33"/>
      <w:r/>
      <w:r/>
    </w:p>
    <w:p>
      <w:pPr>
        <w:pStyle w:val="118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45"/>
      <w:r/>
      <w:bookmarkStart w:id="36" w:name="_Toc12830"/>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05"/>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江苏省肿瘤医院</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hAnsi="宋体" w:cs="宋体"/>
          <w:color w:val="auto"/>
          <w:szCs w:val="24"/>
          <w:highlight w:val="none"/>
        </w:rPr>
        <w:t xml:space="preserve">南京市百子亭42号</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rPr>
          <w:rFonts w:hint="eastAsia" w:hAnsi="宋体" w:cs="宋体"/>
          <w:color w:val="auto"/>
          <w:szCs w:val="24"/>
          <w:highlight w:val="none"/>
        </w:rPr>
        <w:t xml:space="preserve">025-83283339</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1"/>
      <w:r/>
      <w:bookmarkEnd w:id="46"/>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7" w:name="_Toc17590"/>
      <w:r/>
      <w:bookmarkStart w:id="48" w:name="_Toc6514"/>
      <w:r>
        <w:rPr>
          <w:rFonts w:hint="eastAsia" w:hAnsi="宋体" w:cs="宋体"/>
          <w:color w:val="auto"/>
          <w:szCs w:val="24"/>
          <w:highlight w:val="none"/>
        </w:rPr>
        <w:t xml:space="preserve">名称：江苏弘业国际技术工程有限公司</w:t>
      </w:r>
      <w:bookmarkEnd w:id="47"/>
      <w:r/>
      <w:bookmarkEnd w:id="48"/>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0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3093"/>
      <w:r/>
      <w:bookmarkStart w:id="54" w:name="_Toc2685"/>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55" w:name="_Toc21139"/>
      <w:r/>
      <w:bookmarkStart w:id="56" w:name="_Toc4597"/>
      <w:r>
        <w:rPr>
          <w:rFonts w:hint="eastAsia" w:hAnsi="宋体" w:cs="宋体"/>
          <w:color w:val="auto"/>
          <w:szCs w:val="24"/>
          <w:highlight w:val="none"/>
        </w:rPr>
        <w:t xml:space="preserve">3.项目联系方式</w:t>
      </w:r>
      <w:bookmarkEnd w:id="55"/>
      <w:r/>
      <w:bookmarkEnd w:id="56"/>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05"/>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3399"/>
      <w:r/>
      <w:bookmarkStart w:id="60" w:name="_Toc12073"/>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41"/>
        <w:jc w:val="center"/>
        <w:keepLines w:val="0"/>
        <w:keepNext w:val="0"/>
        <w:spacing w:before="0" w:after="0" w:line="240" w:lineRule="auto"/>
        <w:rPr>
          <w:rFonts w:hint="eastAsia" w:ascii="宋体" w:hAnsi="宋体" w:eastAsia="宋体" w:cs="宋体"/>
          <w:color w:val="auto"/>
          <w:highlight w:val="none"/>
        </w:rPr>
      </w:pPr>
      <w:r/>
      <w:bookmarkStart w:id="63" w:name="_Toc514054471"/>
      <w:r/>
      <w:bookmarkStart w:id="64" w:name="_Toc10216"/>
      <w:r/>
      <w:bookmarkStart w:id="65" w:name="_Toc17216"/>
      <w:r/>
      <w:bookmarkStart w:id="66" w:name="_Toc17705"/>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25522"/>
            <w:r/>
            <w:bookmarkStart w:id="69"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45"/>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5"/>
        <w:rPr>
          <w:rFonts w:hint="eastAsia" w:ascii="宋体" w:hAnsi="宋体" w:eastAsia="宋体" w:cs="宋体"/>
          <w:color w:val="auto"/>
          <w:highlight w:val="none"/>
        </w:rPr>
        <w:outlineLvl w:val="1"/>
      </w:pPr>
      <w:r/>
      <w:bookmarkStart w:id="72" w:name="_Toc17916"/>
      <w:r/>
      <w:bookmarkStart w:id="73" w:name="_Toc21335"/>
      <w:r/>
      <w:bookmarkStart w:id="74" w:name="_Toc30610"/>
      <w:r/>
      <w:bookmarkStart w:id="75" w:name="_Toc514054473"/>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45"/>
        <w:rPr>
          <w:rFonts w:hint="eastAsia" w:ascii="宋体" w:hAnsi="宋体" w:eastAsia="宋体" w:cs="宋体"/>
          <w:color w:val="auto"/>
          <w:highlight w:val="none"/>
        </w:rPr>
        <w:outlineLvl w:val="1"/>
      </w:pPr>
      <w:r/>
      <w:bookmarkStart w:id="78" w:name="_Toc20227"/>
      <w:r/>
      <w:bookmarkStart w:id="79" w:name="_Toc26871"/>
      <w:r/>
      <w:bookmarkStart w:id="80" w:name="_Toc514054474"/>
      <w:r/>
      <w:bookmarkStart w:id="81" w:name="_Toc26908"/>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45"/>
        <w:rPr>
          <w:rFonts w:hint="eastAsia" w:ascii="宋体" w:hAnsi="宋体" w:eastAsia="宋体" w:cs="宋体"/>
          <w:color w:val="auto"/>
          <w:highlight w:val="none"/>
        </w:rPr>
        <w:outlineLvl w:val="1"/>
      </w:pPr>
      <w:r/>
      <w:bookmarkStart w:id="87" w:name="_Toc5409"/>
      <w:r/>
      <w:bookmarkStart w:id="88" w:name="_Toc514054475"/>
      <w:r/>
      <w:bookmarkStart w:id="89" w:name="_Toc26211"/>
      <w:r/>
      <w:bookmarkStart w:id="90" w:name="_Toc9292"/>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16938542"/>
      <w:r/>
      <w:bookmarkEnd w:id="93"/>
      <w:r/>
      <w:bookmarkStart w:id="94" w:name="_Toc20823298"/>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513029228"/>
      <w:r/>
      <w:bookmarkStart w:id="97" w:name="_Toc16938544"/>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5"/>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5"/>
        <w:rPr>
          <w:rFonts w:hint="eastAsia" w:ascii="宋体" w:hAnsi="宋体" w:eastAsia="宋体" w:cs="宋体"/>
          <w:color w:val="auto"/>
          <w:highlight w:val="none"/>
        </w:rPr>
        <w:outlineLvl w:val="1"/>
      </w:pPr>
      <w:r/>
      <w:bookmarkStart w:id="102" w:name="_Toc13553"/>
      <w:r/>
      <w:bookmarkStart w:id="103" w:name="_Toc514054477"/>
      <w:r/>
      <w:bookmarkStart w:id="104" w:name="_Toc11517"/>
      <w:r/>
      <w:bookmarkStart w:id="105" w:name="_Toc2901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23173"/>
      <w:r/>
      <w:bookmarkStart w:id="112" w:name="_Toc9744"/>
      <w:r/>
      <w:bookmarkStart w:id="113" w:name="_Toc5167"/>
      <w:r/>
      <w:bookmarkStart w:id="114" w:name="_Toc514054478"/>
      <w:r/>
      <w:bookmarkStart w:id="115"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45"/>
        <w:rPr>
          <w:rFonts w:hint="eastAsia" w:ascii="宋体" w:hAnsi="宋体" w:eastAsia="宋体" w:cs="宋体"/>
          <w:color w:val="auto"/>
          <w:highlight w:val="none"/>
        </w:rPr>
        <w:outlineLvl w:val="1"/>
      </w:pPr>
      <w:r/>
      <w:bookmarkStart w:id="119" w:name="_Toc81493169"/>
      <w:r/>
      <w:bookmarkStart w:id="120" w:name="_Toc14752"/>
      <w:r/>
      <w:bookmarkStart w:id="121" w:name="_Toc31894"/>
      <w:r/>
      <w:bookmarkStart w:id="122" w:name="_Toc514054479"/>
      <w:r/>
      <w:bookmarkStart w:id="123" w:name="_Toc2559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45"/>
        <w:rPr>
          <w:rFonts w:hint="eastAsia" w:ascii="宋体" w:hAnsi="宋体" w:eastAsia="宋体" w:cs="宋体"/>
          <w:color w:val="auto"/>
          <w:highlight w:val="none"/>
        </w:rPr>
        <w:outlineLvl w:val="1"/>
      </w:pPr>
      <w:r/>
      <w:bookmarkStart w:id="126" w:name="_Toc26939"/>
      <w:r/>
      <w:bookmarkStart w:id="127" w:name="_Toc514054480"/>
      <w:r/>
      <w:bookmarkStart w:id="128" w:name="_Toc10945"/>
      <w:r/>
      <w:bookmarkStart w:id="129" w:name="_Toc31322"/>
      <w:r/>
      <w:bookmarkStart w:id="130" w:name="_Toc81493170"/>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45"/>
        <w:rPr>
          <w:rFonts w:hint="eastAsia" w:ascii="宋体" w:hAnsi="宋体" w:eastAsia="宋体" w:cs="宋体"/>
          <w:color w:val="auto"/>
          <w:highlight w:val="none"/>
        </w:rPr>
        <w:outlineLvl w:val="1"/>
      </w:pPr>
      <w:r/>
      <w:bookmarkStart w:id="131" w:name="_Toc513029242"/>
      <w:r/>
      <w:bookmarkStart w:id="132" w:name="_Toc16938558"/>
      <w:r/>
      <w:bookmarkStart w:id="133" w:name="_Toc32340"/>
      <w:r/>
      <w:bookmarkStart w:id="134" w:name="_Toc479757207"/>
      <w:r/>
      <w:bookmarkStart w:id="135" w:name="_Toc26968"/>
      <w:r/>
      <w:bookmarkStart w:id="136" w:name="_Toc20823314"/>
      <w:r/>
      <w:bookmarkStart w:id="137" w:name="_Toc120614221"/>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5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12296"/>
      <w:r/>
      <w:bookmarkStart w:id="141" w:name="_Toc4647"/>
      <w:r/>
      <w:bookmarkStart w:id="142" w:name="_Toc24217_WPSOffice_Level2"/>
      <w:r/>
      <w:bookmarkStart w:id="143" w:name="_Toc17445"/>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697"/>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3702"/>
      <w:r/>
      <w:bookmarkStart w:id="148" w:name="_Toc17823"/>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500" w:lineRule="exact"/>
        <w:rPr>
          <w:rFonts w:hint="default" w:ascii="宋体" w:hAnsi="宋体" w:eastAsia="宋体"/>
          <w:bCs/>
          <w:color w:val="auto"/>
          <w:highlight w:val="none"/>
          <w:lang w:val="en-US" w:eastAsia="zh-CN"/>
        </w:rPr>
      </w:pPr>
      <w:r/>
      <w:bookmarkStart w:id="149" w:name="_Toc514054481"/>
      <w:r>
        <w:rPr>
          <w:rFonts w:hint="eastAsia" w:ascii="宋体" w:hAnsi="宋体"/>
          <w:bCs/>
          <w:color w:val="auto"/>
          <w:highlight w:val="none"/>
          <w:lang w:val="en-US" w:eastAsia="zh-CN"/>
        </w:rPr>
        <w:t xml:space="preserve">版本1</w:t>
      </w:r>
      <w:r>
        <w:rPr>
          <w:rFonts w:hint="eastAsia" w:ascii="宋体" w:hAnsi="宋体" w:eastAsia="宋体"/>
          <w:bCs/>
          <w:color w:val="auto"/>
          <w:highlight w:val="none"/>
          <w:lang w:val="en-US" w:eastAsia="zh-CN"/>
        </w:rPr>
        <w:t xml:space="preserve">：</w:t>
      </w:r>
      <w:r/>
    </w:p>
    <w:tbl>
      <w:tblPr>
        <w:tblStyle w:val="697"/>
        <w:tblW w:w="9117" w:type="dxa"/>
        <w:tblInd w:w="4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3"/>
        <w:gridCol w:w="777"/>
        <w:gridCol w:w="834"/>
        <w:gridCol w:w="6933"/>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9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分，其他投标人的价格分按照下列公式计算：投标报价得分</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（评标基准价</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投标报价）</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，即满足招标文件要求且投标价格最低的得</w:t>
            </w:r>
            <w:r>
              <w:rPr>
                <w:rFonts w:hint="default" w:ascii="Times New Roman" w:hAnsi="Times New Roman" w:eastAsia="宋体"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w:t>
            </w:r>
            <w:r>
              <w:rPr>
                <w:rFonts w:ascii="宋体" w:hAnsi="宋体" w:eastAsia="宋体" w:cs="宋体"/>
                <w:b w:val="0"/>
                <w:bCs w:val="0"/>
                <w:i w:val="0"/>
                <w:iCs w:val="0"/>
                <w:smallCaps w:val="0"/>
                <w:color w:val="auto"/>
                <w:sz w:val="21"/>
                <w:szCs w:val="21"/>
                <w:highlight w:val="none"/>
              </w:rPr>
              <w:t xml:space="preserve">所投同类产品</w:t>
            </w:r>
            <w:r>
              <w:rPr>
                <w:rFonts w:hint="eastAsia" w:ascii="宋体" w:hAnsi="宋体" w:eastAsia="宋体" w:cs="宋体"/>
                <w:i w:val="0"/>
                <w:iCs w:val="0"/>
                <w:color w:val="auto"/>
                <w:sz w:val="24"/>
                <w:szCs w:val="24"/>
                <w:highlight w:val="none"/>
                <w:u w:val="none"/>
                <w:lang w:val="en-US" w:eastAsia="zh-CN" w:bidi="ar"/>
              </w:rPr>
              <w:t xml:space="preserve">（</w:t>
            </w:r>
            <w:r>
              <w:rPr>
                <w:rFonts w:hint="default" w:ascii="Times New Roman" w:hAnsi="Times New Roman" w:eastAsia="宋体" w:cs="Times New Roman"/>
                <w:i w:val="0"/>
                <w:iCs w:val="0"/>
                <w:color w:val="auto"/>
                <w:sz w:val="24"/>
                <w:szCs w:val="24"/>
                <w:highlight w:val="none"/>
                <w:u w:val="none"/>
                <w:lang w:val="en-US" w:eastAsia="zh-CN" w:bidi="ar"/>
              </w:rPr>
              <w:t xml:space="preserve">202</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w:t>
            </w:r>
            <w:r>
              <w:rPr>
                <w:rFonts w:hint="eastAsia"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月</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日以来）</w:t>
            </w:r>
            <w:r>
              <w:rPr>
                <w:rFonts w:ascii="宋体" w:hAnsi="宋体" w:eastAsia="宋体" w:cs="宋体"/>
                <w:b w:val="0"/>
                <w:bCs w:val="0"/>
                <w:i w:val="0"/>
                <w:iCs w:val="0"/>
                <w:smallCaps w:val="0"/>
                <w:color w:val="auto"/>
                <w:sz w:val="21"/>
                <w:szCs w:val="21"/>
                <w:highlight w:val="none"/>
              </w:rPr>
              <w:t xml:space="preserve">（以合同签订时间为准）</w:t>
            </w:r>
            <w:r>
              <w:rPr>
                <w:rFonts w:hint="eastAsia" w:ascii="宋体" w:hAnsi="宋体" w:eastAsia="宋体" w:cs="宋体"/>
                <w:b w:val="0"/>
                <w:bCs w:val="0"/>
                <w:i w:val="0"/>
                <w:iCs w:val="0"/>
                <w:smallCaps w:val="0"/>
                <w:color w:val="auto"/>
                <w:sz w:val="21"/>
                <w:szCs w:val="21"/>
                <w:highlight w:val="none"/>
                <w:lang w:val="en-US" w:eastAsia="zh-CN"/>
              </w:rPr>
              <w:t xml:space="preserve">的</w:t>
            </w:r>
            <w:r>
              <w:rPr>
                <w:rFonts w:hint="eastAsia" w:ascii="宋体" w:hAnsi="宋体" w:eastAsia="宋体" w:cs="宋体"/>
                <w:i w:val="0"/>
                <w:iCs w:val="0"/>
                <w:color w:val="auto"/>
                <w:sz w:val="24"/>
                <w:szCs w:val="24"/>
                <w:highlight w:val="none"/>
                <w:u w:val="none"/>
                <w:lang w:val="en-US" w:eastAsia="zh-CN" w:bidi="ar"/>
              </w:rPr>
              <w:t xml:space="preserve">销售业绩，需提供合同复印件</w:t>
            </w:r>
            <w:r>
              <w:rPr>
                <w:rFonts w:hint="eastAsia" w:ascii="宋体" w:hAnsi="宋体" w:cs="宋体"/>
                <w:i w:val="0"/>
                <w:iCs w:val="0"/>
                <w:color w:val="auto"/>
                <w:sz w:val="24"/>
                <w:szCs w:val="24"/>
                <w:highlight w:val="none"/>
                <w:u w:val="none"/>
                <w:lang w:val="en-US" w:eastAsia="zh-CN" w:bidi="ar"/>
              </w:rPr>
              <w:t xml:space="preserve">加盖公章</w:t>
            </w:r>
            <w:r>
              <w:rPr>
                <w:rFonts w:hint="eastAsia" w:ascii="宋体" w:hAnsi="宋体" w:eastAsia="宋体" w:cs="宋体"/>
                <w:i w:val="0"/>
                <w:iCs w:val="0"/>
                <w:color w:val="auto"/>
                <w:sz w:val="24"/>
                <w:szCs w:val="24"/>
                <w:highlight w:val="none"/>
                <w:u w:val="none"/>
                <w:lang w:val="en-US" w:eastAsia="zh-CN" w:bidi="ar"/>
              </w:rPr>
              <w:t xml:space="preserve">，每提供</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份合同得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基本上满足招标文件第四章</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具体参数</w:t>
            </w:r>
            <w:r>
              <w:rPr>
                <w:rFonts w:hint="default" w:ascii="Times New Roman" w:hAnsi="Times New Roman" w:eastAsia="宋体" w:cs="Times New Roman"/>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的，得</w:t>
            </w:r>
            <w:r>
              <w:rPr>
                <w:rFonts w:hint="eastAsia" w:cs="Times New Roman"/>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分。其中标注“★”的内容为实质性条款，不满足做无效投标文件处理。其他非重要技术条款负偏离的，每项扣</w:t>
            </w:r>
            <w:r>
              <w:rPr>
                <w:rFonts w:hint="eastAsia" w:cs="Times New Roman"/>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分，扣完为止。缺项漏项视为负偏离。</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w:t>
            </w:r>
            <w:r>
              <w:rPr>
                <w:rFonts w:hint="default" w:ascii="Times New Roman" w:hAnsi="Times New Roman" w:eastAsia="宋体" w:cs="Times New Roman"/>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文件中需提供★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质保期</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在满足招标文件规定的免费质保期基础上，每增加一年制造商提供的免费质保期加</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分，本项最</w:t>
            </w:r>
            <w:r>
              <w:rPr>
                <w:rFonts w:hint="eastAsia" w:ascii="宋体" w:hAnsi="宋体" w:cs="宋体"/>
                <w:i w:val="0"/>
                <w:iCs w:val="0"/>
                <w:color w:val="auto"/>
                <w:sz w:val="24"/>
                <w:szCs w:val="24"/>
                <w:highlight w:val="none"/>
                <w:u w:val="none"/>
                <w:lang w:val="en-US" w:eastAsia="zh-CN" w:bidi="ar"/>
              </w:rPr>
              <w:t xml:space="preserve">多</w:t>
            </w:r>
            <w:r>
              <w:rPr>
                <w:rFonts w:hint="eastAsia" w:ascii="宋体" w:hAnsi="宋体" w:eastAsia="宋体" w:cs="宋体"/>
                <w:i w:val="0"/>
                <w:iCs w:val="0"/>
                <w:color w:val="auto"/>
                <w:sz w:val="24"/>
                <w:szCs w:val="24"/>
                <w:highlight w:val="none"/>
                <w:u w:val="none"/>
                <w:lang w:val="en-US" w:eastAsia="zh-CN" w:bidi="ar"/>
              </w:rPr>
              <w:t xml:space="preserve">得</w:t>
            </w:r>
            <w:r>
              <w:rPr>
                <w:rFonts w:hint="eastAsia"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分。（投标人在投标时需提供承诺书加盖公章），未提供或承诺书不包含上述内容的不得分。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7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77"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w:t>
      </w:r>
      <w:r>
        <w:rPr>
          <w:rFonts w:hint="eastAsia" w:ascii="宋体" w:hAnsi="宋体"/>
          <w:color w:val="auto"/>
          <w:sz w:val="24"/>
          <w:szCs w:val="24"/>
          <w:highlight w:val="none"/>
        </w:rPr>
        <w:t xml:space="preserve">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17"/>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both"/>
        <w:rPr>
          <w:rStyle w:val="817"/>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17"/>
          <w:rFonts w:hint="eastAsia"/>
          <w:b w:val="0"/>
          <w:bCs w:val="0"/>
          <w:color w:val="auto"/>
          <w:highlight w:val="none"/>
        </w:rPr>
        <w:outlineLvl w:val="0"/>
      </w:pPr>
      <w:r/>
      <w:bookmarkStart w:id="150" w:name="_Toc8891"/>
      <w:r/>
      <w:bookmarkStart w:id="151" w:name="_Toc23169"/>
      <w:r>
        <w:rPr>
          <w:rStyle w:val="81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11"/>
      <w:r/>
      <w:bookmarkStart w:id="154" w:name="_Toc32119"/>
      <w:r/>
      <w:r/>
    </w:p>
    <w:p>
      <w:pPr>
        <w:ind w:left="0" w:right="0" w:firstLine="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一、静脉用药配药机器人配置</w:t>
      </w:r>
      <w:r/>
    </w:p>
    <w:p>
      <w:pPr>
        <w:ind w:left="0" w:right="0" w:firstLine="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 西林瓶配药机器人（1台）</w:t>
      </w:r>
      <w:r/>
    </w:p>
    <w:p>
      <w:pPr>
        <w:ind w:left="0" w:right="0" w:firstLine="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 安瓿瓶配药机器人（1台）</w:t>
      </w:r>
      <w:r/>
    </w:p>
    <w:p>
      <w:pPr>
        <w:ind w:left="0" w:right="0" w:firstLine="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二、静脉用药配药机器人参数</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 可实现与医院HIS、PIVAS系统无缝对接，扫描处方二维码识别处方信息。（产品说明书/白皮书/宣传彩页）</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 设备可放置于生物安全柜内，高度＜500mm，重量＜50kg，不遮挡风道，符合医用安全标准。（产品说明书/白皮书/宣传彩页）</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 机器支持连续8小时以上稳定运行，满足临床配药需求。</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 操作界面支持戴橡胶手套触控，全程无接触式操作，降低职业暴露。</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5. 调配过程可数据记录，可保存配药日志、操作人员、处方信息。</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6. 设备结构易清洗，支持清洁。</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7. 支持使用不同品牌和规格的无菌注射器。</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8. 西林瓶配药机器人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★8.1 专用于西林瓶类静脉输液药物的调配。（产品说明书/白皮书/宣传彩页）</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8.2 支持西林瓶直径≤40mm，高度70mm；支持50-500ml软袋、塑瓶、可立瓶溶媒。</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9.  安瓿瓶配药机器人</w:t>
      </w:r>
      <w:r/>
    </w:p>
    <w:p>
      <w:pPr>
        <w:ind w:left="0" w:right="0" w:firstLine="0"/>
        <w:spacing w:line="559" w:lineRule="atLeast"/>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★9.1专用于安瓿瓶类静脉输液药物的调配。（产品说明书/白皮书/宣传彩页）</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9.2支持1–10ml安瓿瓶；支持50–500ml软袋、塑瓶、可立瓶溶媒。</w:t>
      </w:r>
      <w:r/>
    </w:p>
    <w:p>
      <w:pPr>
        <w:ind w:left="0" w:right="0" w:firstLine="240"/>
        <w:spacing w:line="559" w:lineRule="atLeast"/>
        <w:tabs>
          <w:tab w:val="left" w:pos="1071" w:leader="none"/>
        </w:tabs>
        <w:rPr>
          <w:rFonts w:hint="eastAsia" w:ascii="宋体" w:hAnsi="宋体" w:eastAsia="宋体" w:cs="宋体"/>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9.3自动抓取安瓿瓶、上瓶、消毒、掰瓶及抽吸药液。</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交货期、交货方式及交货地点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交货期：签订合同后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交货方式：本合同项下的产品由乙方送至甲方指定的交货地点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交货地点：江苏省肿瘤医院</w:t>
      </w:r>
      <w:r>
        <w:rPr>
          <w:rFonts w:hint="eastAsia" w:ascii="宋体" w:hAnsi="宋体" w:eastAsia="宋体" w:cs="宋体"/>
          <w:color w:val="auto"/>
          <w:sz w:val="24"/>
          <w:szCs w:val="24"/>
          <w:highlight w:val="none"/>
          <w:lang w:eastAsia="zh-CN"/>
        </w:rPr>
        <w:t xml:space="preserve">。</w:t>
      </w:r>
      <w:r/>
    </w:p>
    <w:p>
      <w:pPr>
        <w:pStyle w:val="7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、调试和验收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对技术复杂的货物，甲方可请国家认可的专业检测机构参与初步验收及最终验收，并由其出具质量检测报告。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验收时乙方必须在现场，验收完毕后作出验收结果报告；验收费用由乙方承担。</w:t>
      </w:r>
      <w:r/>
    </w:p>
    <w:p>
      <w:pPr>
        <w:pStyle w:val="70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、货物包装、发运及运输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货物在交付甲方前发生的风险均由乙方负责。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投标人需具有产品的供货组织方案及措施，以及针对该项目做出的合理计划及调配，保证顺利进行，采购人将根据方案进行综合评审；</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投标人需提供特殊应急情况、协助医院因产品问题引起的医疗事故的处理方案、应急响应预案及出现产品质量问题的服务承诺方案，采购人将根据方案及服务承诺进行综合评审。</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培训方案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投标人或生产厂家须免费提供仪器使用方面的各种培训（包括但不限于设备使用前培训和定期培训）。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根据投标人提供的培训方案进行比较，包括是否提供原厂培训，委派人员专业情况、是否可提供现场培训及培训次数等情况进行综合评价。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质量保证及售后服务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乙方应按招标文件规定的货物性能、技术要求、质量标准向甲方提供未经使用的全新产品。如采购事项未通过招投标的，应当在合同或者合同附件中明确相关验收、质量、技术标准等。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乙方提供的货物在质量期内因货物本身的质量问题发生故障，乙方应负责免费更换。对达不到技术要求者，根据实际情况，经双方协商，可按以下办法处理：</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p>
    <w:p>
      <w:pPr>
        <w:ind w:firstLine="7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如在使用过程中发生质量问题，乙方在接到</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质量问题反馈后1小时内响应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703"/>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5.5免费提供至少每年2次的上门维修保养服务。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上述的货物免费保修期为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整机</w:t>
      </w:r>
      <w:r>
        <w:rPr>
          <w:rFonts w:hint="eastAsia" w:ascii="宋体" w:hAnsi="宋体" w:eastAsia="宋体" w:cs="宋体"/>
          <w:color w:val="auto"/>
          <w:sz w:val="24"/>
          <w:szCs w:val="24"/>
          <w:highlight w:val="none"/>
          <w:u w:val="single"/>
        </w:rPr>
        <w:t xml:space="preserve">5年   </w:t>
      </w:r>
      <w:r>
        <w:rPr>
          <w:rFonts w:hint="eastAsia" w:ascii="宋体" w:hAnsi="宋体" w:eastAsia="宋体" w:cs="宋体"/>
          <w:color w:val="auto"/>
          <w:sz w:val="24"/>
          <w:szCs w:val="24"/>
          <w:highlight w:val="none"/>
        </w:rPr>
        <w:t xml:space="preserve">。超过保修期的机器设备，终生维修，维修时只收部件成本费。</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货款支付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numPr>
          <w:ilvl w:val="0"/>
          <w:numId w:val="0"/>
        </w:num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注：投标人需提供完整、可行的售后服务方案，内容包括但不限于：详尽的售后服务计划、售后服务措施及承诺、质保期及范围，售后服务团队等内容，采购人将根据方案及服务承诺进行综合评审。</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pStyle w:val="70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pStyle w:val="70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pStyle w:val="70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pStyle w:val="70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pStyle w:val="703"/>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bookmarkEnd w:id="153"/>
      <w:bookmarkEnd w:id="154"/>
      <w:r/>
    </w:p>
    <w:p>
      <w:pPr>
        <w:rPr>
          <w:rFonts w:hint="eastAsia"/>
          <w:color w:val="auto"/>
          <w:highlight w:val="none"/>
        </w:rPr>
      </w:pPr>
      <w:r>
        <w:rPr>
          <w:rFonts w:hint="eastAsia"/>
          <w:color w:val="auto"/>
          <w:highlight w:val="none"/>
        </w:rPr>
      </w:r>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394"/>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83"/>
        <w:gridCol w:w="7942"/>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买方：江苏省肿瘤医院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工作现场：江苏省肿瘤医院指定地点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0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rPr>
          <w:rFonts w:hint="eastAsia"/>
          <w:color w:val="auto"/>
          <w:highlight w:val="none"/>
        </w:rPr>
        <w:outlineLvl w:val="0"/>
      </w:pPr>
      <w:r/>
      <w:bookmarkStart w:id="156" w:name="_Toc29724"/>
      <w:r/>
      <w:bookmarkStart w:id="157" w:name="_Toc514054483"/>
      <w:r/>
      <w:bookmarkStart w:id="158" w:name="_Toc26546"/>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21788"/>
      <w:r/>
      <w:bookmarkStart w:id="160" w:name="_Toc26779"/>
      <w:r/>
      <w:bookmarkStart w:id="161" w:name="_Toc16009"/>
      <w:r/>
      <w:bookmarkStart w:id="162"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spacing w:line="0" w:lineRule="atLeast"/>
        <w:rPr>
          <w:rFonts w:hint="eastAsia" w:hAnsi="宋体" w:cs="宋体"/>
          <w:color w:val="auto"/>
          <w:highlight w:val="none"/>
        </w:rPr>
      </w:pPr>
      <w:r>
        <w:rPr>
          <w:rFonts w:hint="eastAsia" w:hAnsi="宋体" w:cs="宋体"/>
          <w:color w:val="auto"/>
          <w:highlight w:val="none"/>
        </w:rPr>
        <w:t xml:space="preserve"> </w:t>
      </w:r>
      <w:r/>
    </w:p>
    <w:p>
      <w:pPr>
        <w:pStyle w:val="100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11040"/>
      <w:r/>
      <w:bookmarkStart w:id="165" w:name="_Toc28278"/>
      <w:r/>
      <w:bookmarkStart w:id="166" w:name="_Toc164203464"/>
      <w:r/>
      <w:bookmarkStart w:id="167" w:name="_Toc29318"/>
      <w:r/>
      <w:bookmarkStart w:id="168" w:name="_Toc21292"/>
      <w:r/>
      <w:r/>
    </w:p>
    <w:p>
      <w:pPr>
        <w:pStyle w:val="122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2"/>
        <w:rPr>
          <w:rFonts w:hint="eastAsia"/>
          <w:color w:val="auto"/>
          <w:highlight w:val="none"/>
        </w:rPr>
        <w:outlineLvl w:val="1"/>
      </w:pPr>
      <w:r>
        <w:rPr>
          <w:color w:val="auto"/>
          <w:highlight w:val="none"/>
        </w:rPr>
        <w:br w:type="page" w:clear="all"/>
      </w:r>
      <w:bookmarkStart w:id="170" w:name="_Toc13486"/>
      <w:r/>
      <w:bookmarkStart w:id="171" w:name="_Toc164203465"/>
      <w:r/>
      <w:bookmarkStart w:id="172" w:name="_Toc15353"/>
      <w:r/>
      <w:bookmarkStart w:id="173" w:name="_Toc24265"/>
      <w:r/>
      <w:bookmarkStart w:id="174" w:name="_Toc1147"/>
      <w:r/>
      <w:bookmarkStart w:id="175" w:name="_Toc30008"/>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78"/>
        <w:rPr>
          <w:rFonts w:hint="eastAsia"/>
          <w:color w:val="auto"/>
          <w:highlight w:val="none"/>
        </w:rPr>
      </w:pPr>
      <w:r>
        <w:rPr>
          <w:rFonts w:hint="eastAsia"/>
          <w:color w:val="auto"/>
          <w:highlight w:val="none"/>
        </w:rPr>
        <w:t xml:space="preserve">    </w:t>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8"/>
        <w:rPr>
          <w:rFonts w:hint="eastAsia"/>
          <w:color w:val="auto"/>
          <w:highlight w:val="none"/>
        </w:rPr>
        <w:outlineLvl w:val="1"/>
      </w:pPr>
      <w:r/>
      <w:bookmarkStart w:id="176" w:name="_Toc18935"/>
      <w:r/>
      <w:bookmarkStart w:id="177" w:name="_Toc15822"/>
      <w:r/>
      <w:bookmarkStart w:id="178" w:name="_Toc18278"/>
      <w:r/>
      <w:bookmarkStart w:id="179" w:name="_Toc164203466"/>
      <w:r/>
      <w:bookmarkStart w:id="180" w:name="_Toc4877"/>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35"/>
        <w:rPr>
          <w:color w:val="auto"/>
          <w:highlight w:val="none"/>
        </w:rPr>
      </w:pPr>
      <w:r>
        <w:rPr>
          <w:rFonts w:hint="eastAsia" w:ascii="宋体"/>
          <w:bCs/>
          <w:color w:val="auto"/>
          <w:szCs w:val="32"/>
          <w:highlight w:val="none"/>
        </w:rPr>
        <w:t xml:space="preserve">提供符合招标文件要求的资料</w:t>
      </w:r>
      <w:r/>
    </w:p>
    <w:p>
      <w:pPr>
        <w:pStyle w:val="1372"/>
        <w:rPr>
          <w:rFonts w:hint="eastAsia"/>
          <w:color w:val="auto"/>
          <w:highlight w:val="none"/>
        </w:rPr>
        <w:outlineLvl w:val="1"/>
      </w:pPr>
      <w:r>
        <w:rPr>
          <w:color w:val="auto"/>
          <w:highlight w:val="none"/>
        </w:rPr>
        <w:br w:type="page" w:clear="all"/>
      </w:r>
      <w:bookmarkStart w:id="181" w:name="_Toc514054489"/>
      <w:r/>
      <w:bookmarkStart w:id="182" w:name="_Toc29626"/>
      <w:r/>
      <w:bookmarkStart w:id="183" w:name="_Toc11562_WPSOffice_Level2"/>
      <w:r/>
      <w:bookmarkStart w:id="184" w:name="_Toc26507"/>
      <w:r/>
      <w:bookmarkStart w:id="185" w:name="_Toc1350"/>
      <w:r/>
      <w:bookmarkStart w:id="186" w:name="_Toc3360"/>
      <w:r/>
      <w:bookmarkStart w:id="187" w:name="_Toc16420346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7"/>
        <w:spacing w:after="100" w:afterAutospacing="1"/>
        <w:rPr>
          <w:rFonts w:ascii="宋体" w:hAnsi="宋体" w:cs="Arial"/>
          <w:bCs/>
          <w:color w:val="auto"/>
          <w:highlight w:val="none"/>
        </w:rPr>
      </w:pPr>
      <w:r>
        <w:rPr>
          <w:color w:val="auto"/>
          <w:highlight w:val="none"/>
        </w:rPr>
        <w:br w:type="page" w:clear="all"/>
      </w:r>
      <w:bookmarkStart w:id="188" w:name="_Toc13419"/>
      <w:r/>
      <w:bookmarkStart w:id="189" w:name="_Toc514054490"/>
      <w:r/>
      <w:bookmarkStart w:id="190" w:name="_Toc467_WPSOffice_Level2"/>
      <w:r/>
      <w:bookmarkStart w:id="191" w:name="_Toc514054491"/>
      <w:r/>
      <w:bookmarkStart w:id="192" w:name="_Toc19673"/>
      <w:r/>
      <w:bookmarkStart w:id="193" w:name="_Toc10808"/>
      <w:r/>
      <w:bookmarkStart w:id="194" w:name="_Toc5571_WPSOffice_Level2"/>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3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6"/>
        <w:rPr>
          <w:rFonts w:hint="eastAsia"/>
          <w:color w:val="auto"/>
          <w:highlight w:val="none"/>
        </w:rPr>
        <w:outlineLvl w:val="1"/>
      </w:pPr>
      <w:r/>
      <w:bookmarkStart w:id="195" w:name="_Toc25541"/>
      <w:r/>
      <w:bookmarkStart w:id="196" w:name="_Toc164203468"/>
      <w:r/>
      <w:bookmarkStart w:id="197" w:name="_Toc12145"/>
      <w:r/>
      <w:bookmarkStart w:id="198" w:name="_Toc16607"/>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3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3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09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1"/>
        <w:rPr>
          <w:rFonts w:hint="eastAsia"/>
          <w:color w:val="auto"/>
          <w:highlight w:val="none"/>
        </w:rPr>
        <w:outlineLvl w:val="1"/>
      </w:pPr>
      <w:r/>
      <w:bookmarkStart w:id="202" w:name="_Toc28775"/>
      <w:r/>
      <w:bookmarkStart w:id="203" w:name="_Toc20806"/>
      <w:r/>
      <w:bookmarkStart w:id="204" w:name="_Toc26700"/>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71"/>
        <w:spacing w:line="580" w:lineRule="exact"/>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1"/>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0914"/>
      <w:r/>
      <w:bookmarkStart w:id="209" w:name="_Toc164203470"/>
      <w:r/>
      <w:bookmarkStart w:id="210" w:name="_Toc12153"/>
      <w:r/>
      <w:bookmarkStart w:id="211"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3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7"/>
        <w:spacing w:line="480" w:lineRule="exact"/>
        <w:rPr>
          <w:rFonts w:eastAsia="仿宋_GB2312"/>
          <w:color w:val="auto"/>
          <w:sz w:val="24"/>
          <w:highlight w:val="none"/>
        </w:rPr>
      </w:pPr>
      <w:r>
        <w:rPr>
          <w:rFonts w:eastAsia="仿宋_GB2312"/>
          <w:color w:val="auto"/>
          <w:sz w:val="24"/>
          <w:highlight w:val="none"/>
        </w:rPr>
      </w:r>
      <w:r/>
    </w:p>
    <w:p>
      <w:pPr>
        <w:pStyle w:val="123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36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6146"/>
      <w:r/>
      <w:bookmarkStart w:id="213" w:name="_Toc18616"/>
      <w:r/>
      <w:bookmarkStart w:id="214" w:name="_Toc164203471"/>
      <w:r/>
      <w:bookmarkStart w:id="215" w:name="_Toc5779"/>
      <w:r/>
      <w:bookmarkStart w:id="216" w:name="_Toc24999"/>
      <w:r/>
      <w:bookmarkStart w:id="217"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2"/>
        <w:jc w:val="both"/>
        <w:rPr>
          <w:rFonts w:hint="eastAsia"/>
          <w:color w:val="auto"/>
          <w:highlight w:val="none"/>
        </w:rPr>
        <w:outlineLvl w:val="1"/>
      </w:pPr>
      <w:r>
        <w:rPr>
          <w:rFonts w:hint="eastAsia"/>
          <w:color w:val="auto"/>
          <w:highlight w:val="none"/>
        </w:rPr>
      </w:r>
      <w:r/>
    </w:p>
    <w:p>
      <w:pPr>
        <w:pStyle w:val="124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69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color w:val="auto"/>
                <w:highlight w:val="none"/>
              </w:rPr>
            </w:pPr>
            <w:r>
              <w:rPr>
                <w:rFonts w:hint="eastAsia"/>
                <w:color w:val="auto"/>
                <w:highlight w:val="none"/>
              </w:rPr>
              <w:t xml:space="preserve">小写：                 （人民币：元）</w:t>
            </w:r>
            <w:r/>
          </w:p>
        </w:tc>
      </w:tr>
    </w:tbl>
    <w:p>
      <w:pPr>
        <w:pStyle w:val="1098"/>
        <w:spacing w:line="360" w:lineRule="auto"/>
        <w:rPr>
          <w:color w:val="auto"/>
          <w:highlight w:val="none"/>
        </w:rPr>
      </w:pPr>
      <w:r>
        <w:rPr>
          <w:color w:val="auto"/>
          <w:highlight w:val="none"/>
        </w:rPr>
      </w:r>
      <w:r/>
    </w:p>
    <w:p>
      <w:pPr>
        <w:pStyle w:val="109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24436"/>
      <w:r/>
      <w:bookmarkStart w:id="220" w:name="_Toc164203472"/>
      <w:r/>
      <w:bookmarkStart w:id="221" w:name="_Toc31564"/>
      <w:r/>
      <w:bookmarkStart w:id="222" w:name="_Toc8851"/>
      <w:r/>
      <w:bookmarkStart w:id="223" w:name="_Toc4471"/>
      <w:r>
        <w:rPr>
          <w:rFonts w:hint="eastAsia"/>
          <w:color w:val="auto"/>
          <w:highlight w:val="none"/>
        </w:rPr>
        <w:br w:type="page" w:clear="all"/>
      </w:r>
      <w:r/>
    </w:p>
    <w:p>
      <w:pPr>
        <w:pStyle w:val="126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69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0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0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0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0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2"/>
        <w:ind w:firstLine="629"/>
        <w:rPr>
          <w:rFonts w:ascii="仿宋_GB2312" w:eastAsia="仿宋_GB2312"/>
          <w:color w:val="auto"/>
          <w:sz w:val="24"/>
          <w:highlight w:val="none"/>
        </w:rPr>
      </w:pPr>
      <w:r>
        <w:rPr>
          <w:rFonts w:ascii="仿宋_GB2312" w:eastAsia="仿宋_GB2312"/>
          <w:color w:val="auto"/>
          <w:sz w:val="24"/>
          <w:highlight w:val="none"/>
        </w:rPr>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3"/>
        <w:rPr>
          <w:rFonts w:hint="eastAsia"/>
          <w:color w:val="auto"/>
          <w:highlight w:val="none"/>
        </w:rPr>
        <w:outlineLvl w:val="1"/>
      </w:pPr>
      <w:r/>
      <w:bookmarkStart w:id="227" w:name="_Toc22253"/>
      <w:r/>
      <w:bookmarkStart w:id="228" w:name="_Toc18680"/>
      <w:r/>
      <w:bookmarkStart w:id="229" w:name="_Toc164203481"/>
      <w:r/>
      <w:bookmarkStart w:id="230"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0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05"/>
        <w:ind w:firstLine="420"/>
        <w:spacing w:before="300" w:after="452"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中小微企业划型标准如下：</w:t>
      </w:r>
      <w:r/>
    </w:p>
    <w:tbl>
      <w:tblPr>
        <w:tblStyle w:val="69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bl>
    <w:p>
      <w:pPr>
        <w:pStyle w:val="1005"/>
        <w:ind w:firstLine="420"/>
        <w:spacing w:before="300" w:after="452" w:line="360" w:lineRule="auto"/>
        <w:rPr>
          <w:rStyle w:val="1013"/>
          <w:rFonts w:hint="eastAsia" w:hAnsi="宋体" w:cs="宋体"/>
          <w:color w:val="auto"/>
          <w:sz w:val="21"/>
          <w:szCs w:val="21"/>
          <w:highlight w:val="none"/>
        </w:rPr>
      </w:pPr>
      <w:r>
        <w:rPr>
          <w:rStyle w:val="101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3"/>
        <w:rPr>
          <w:rFonts w:hint="eastAsia" w:cs="Times New Roman"/>
          <w:color w:val="auto"/>
          <w:highlight w:val="none"/>
        </w:rPr>
        <w:outlineLvl w:val="1"/>
      </w:pPr>
      <w:r/>
      <w:bookmarkStart w:id="239" w:name="_Toc15535"/>
      <w:r/>
      <w:bookmarkStart w:id="240" w:name="_Toc4596"/>
      <w:r/>
      <w:bookmarkStart w:id="241" w:name="_Toc164203482"/>
      <w:r/>
      <w:bookmarkStart w:id="242" w:name="_Toc35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24"/>
          <w:rFonts w:hint="eastAsia" w:ascii="方正魏碑_GBK" w:hAnsi="方正魏碑_GBK" w:eastAsia="方正魏碑_GBK" w:cs="方正魏碑_GBK"/>
          <w:i w:val="0"/>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Style w:val="72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18"/>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8"/>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18"/>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18"/>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1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41"/>
        <w:jc w:val="center"/>
        <w:rPr>
          <w:color w:val="auto"/>
          <w:sz w:val="32"/>
          <w:szCs w:val="32"/>
          <w:highlight w:val="none"/>
        </w:rPr>
      </w:pPr>
      <w:r>
        <w:rPr>
          <w:rFonts w:hint="eastAsia"/>
          <w:color w:val="auto"/>
          <w:sz w:val="32"/>
          <w:szCs w:val="32"/>
          <w:highlight w:val="none"/>
        </w:rPr>
        <w:t xml:space="preserve">（一）技术响应偏差表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8"/>
        <w:jc w:val="center"/>
        <w:rPr>
          <w:rFonts w:hint="eastAsia"/>
          <w:color w:val="auto"/>
          <w:highlight w:val="none"/>
        </w:rPr>
      </w:pPr>
      <w:r>
        <w:rPr>
          <w:rFonts w:hint="eastAsia" w:hAnsi="宋体"/>
          <w:b/>
          <w:bCs/>
          <w:color w:val="auto"/>
          <w:sz w:val="24"/>
          <w:szCs w:val="28"/>
          <w:highlight w:val="none"/>
        </w:rPr>
        <w:t xml:space="preserve">注：1.投标人须对照招标文件</w:t>
      </w:r>
      <w:r>
        <w:rPr>
          <w:rFonts w:hint="eastAsia" w:hAnsi="宋体"/>
          <w:b/>
          <w:bCs/>
          <w:color w:val="auto"/>
          <w:sz w:val="24"/>
          <w:szCs w:val="28"/>
          <w:highlight w:val="none"/>
        </w:rPr>
        <w:t xml:space="preserve">第四部分“采购需求</w:t>
      </w:r>
      <w:r>
        <w:rPr>
          <w:rFonts w:hint="eastAsia" w:hAnsi="宋体"/>
          <w:b/>
          <w:bCs/>
          <w:color w:val="auto"/>
          <w:sz w:val="24"/>
          <w:szCs w:val="28"/>
          <w:highlight w:val="none"/>
        </w:rPr>
        <w:t xml:space="preserve">”，逐条说明所提供货物和服务已对招标文件的技术规格做出了实质性的响应，并申明与技术规格条文的偏差和例外。</w:t>
      </w:r>
      <w:r/>
    </w:p>
    <w:p>
      <w:pPr>
        <w:rPr>
          <w:color w:val="auto"/>
          <w:highlight w:val="none"/>
        </w:rPr>
      </w:pPr>
      <w:r/>
      <w:bookmarkStart w:id="243" w:name="_Toc9396"/>
      <w:r/>
      <w:bookmarkStart w:id="244" w:name="_Toc8566"/>
      <w:r>
        <w:rPr>
          <w:color w:val="auto"/>
          <w:highlight w:val="none"/>
        </w:rPr>
        <w:br w:type="page" w:clear="all"/>
      </w:r>
      <w:r/>
    </w:p>
    <w:p>
      <w:pPr>
        <w:pStyle w:val="104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8"/>
        <w:rPr>
          <w:rFonts w:hint="eastAsia"/>
          <w:color w:val="auto"/>
          <w:highlight w:val="none"/>
        </w:rPr>
        <w:outlineLvl w:val="1"/>
      </w:pPr>
      <w:r>
        <w:rPr>
          <w:color w:val="auto"/>
          <w:highlight w:val="none"/>
        </w:rPr>
        <w:br w:type="page" w:clear="all"/>
      </w:r>
      <w:bookmarkStart w:id="245" w:name="_Toc26943"/>
      <w:r/>
      <w:bookmarkEnd w:id="245"/>
      <w:r/>
      <w:bookmarkStart w:id="246" w:name="_Toc15828"/>
      <w:r/>
      <w:bookmarkEnd w:id="246"/>
      <w:r/>
      <w:r/>
    </w:p>
    <w:p>
      <w:pPr>
        <w:pStyle w:val="1338"/>
        <w:rPr>
          <w:rFonts w:hint="eastAsia"/>
          <w:color w:val="auto"/>
          <w:highlight w:val="none"/>
        </w:rPr>
        <w:outlineLvl w:val="1"/>
      </w:pPr>
      <w:r/>
      <w:bookmarkStart w:id="247" w:name="_Toc20188"/>
      <w:r/>
      <w:bookmarkStart w:id="248" w:name="_Toc514054502"/>
      <w:r/>
      <w:bookmarkStart w:id="249" w:name="_Toc25001_WPSOffice_Level2"/>
      <w:r/>
      <w:bookmarkStart w:id="250" w:name="_Toc109"/>
      <w:r/>
      <w:bookmarkStart w:id="251" w:name="_Toc164203484"/>
      <w:r/>
      <w:bookmarkStart w:id="252" w:name="_Toc5519"/>
      <w:r/>
      <w:bookmarkStart w:id="253" w:name="_Toc21179"/>
      <w:r/>
      <w:bookmarkStart w:id="254" w:name="_Toc75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7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19"/>
        <w:jc w:val="center"/>
        <w:rPr>
          <w:b/>
          <w:color w:val="auto"/>
          <w:sz w:val="32"/>
          <w:szCs w:val="32"/>
          <w:highlight w:val="none"/>
        </w:rPr>
      </w:pPr>
      <w:r>
        <w:rPr>
          <w:rFonts w:hint="eastAsia"/>
          <w:b/>
          <w:color w:val="auto"/>
          <w:sz w:val="32"/>
          <w:szCs w:val="32"/>
          <w:highlight w:val="none"/>
        </w:rPr>
        <w:t xml:space="preserve">类似项目业绩一览表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6"/>
        <w:rPr>
          <w:color w:val="auto"/>
          <w:highlight w:val="none"/>
        </w:rPr>
        <w:outlineLvl w:val="1"/>
      </w:pPr>
      <w:r>
        <w:rPr>
          <w:color w:val="auto"/>
          <w:highlight w:val="none"/>
        </w:rPr>
        <w:br w:type="page" w:clear="all"/>
      </w:r>
      <w:bookmarkStart w:id="257" w:name="_Toc164203485"/>
      <w:r/>
      <w:bookmarkStart w:id="258" w:name="_Toc5295"/>
      <w:r/>
      <w:bookmarkStart w:id="259" w:name="_Toc15753"/>
      <w:r/>
      <w:bookmarkStart w:id="260" w:name="_Toc6607"/>
      <w:r/>
      <w:bookmarkStart w:id="261" w:name="_Toc14046"/>
      <w:r/>
      <w:bookmarkStart w:id="262" w:name="_Toc20255"/>
      <w:r/>
      <w:r/>
    </w:p>
    <w:p>
      <w:pPr>
        <w:pStyle w:val="120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4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7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3"/>
  </w:num>
  <w:num w:numId="10">
    <w:abstractNumId w:val="10"/>
    <w:lvlOverride w:ilvl="0">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6" w:default="1">
    <w:name w:val="Default Paragraph Font"/>
    <w:uiPriority w:val="1"/>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95"/>
    <w:next w:val="695"/>
    <w:uiPriority w:val="39"/>
    <w:qFormat/>
    <w:pPr>
      <w:ind w:left="1701"/>
      <w:spacing w:after="57"/>
    </w:pPr>
  </w:style>
  <w:style w:type="paragraph" w:styleId="699">
    <w:name w:val="Normal Indent"/>
    <w:basedOn w:val="695"/>
    <w:uiPriority w:val="0"/>
    <w:qFormat/>
    <w:pPr>
      <w:ind w:firstLine="420"/>
    </w:pPr>
  </w:style>
  <w:style w:type="paragraph" w:styleId="700">
    <w:name w:val="annotation text"/>
    <w:basedOn w:val="695"/>
    <w:uiPriority w:val="99"/>
    <w:qFormat/>
    <w:pPr>
      <w:jc w:val="left"/>
    </w:pPr>
  </w:style>
  <w:style w:type="paragraph" w:styleId="701">
    <w:name w:val="Body Text"/>
    <w:basedOn w:val="695"/>
    <w:next w:val="695"/>
    <w:uiPriority w:val="0"/>
    <w:qFormat/>
    <w:pPr>
      <w:spacing w:after="120"/>
    </w:pPr>
    <w:rPr>
      <w:rFonts w:eastAsia="Times New Roman"/>
    </w:rPr>
  </w:style>
  <w:style w:type="paragraph" w:styleId="702">
    <w:name w:val="Body Text Indent"/>
    <w:basedOn w:val="695"/>
    <w:link w:val="1391"/>
    <w:uiPriority w:val="99"/>
    <w:qFormat/>
    <w:pPr>
      <w:ind w:left="420"/>
      <w:spacing w:after="120"/>
    </w:pPr>
  </w:style>
  <w:style w:type="paragraph" w:styleId="703">
    <w:name w:val="index 4"/>
    <w:basedOn w:val="695"/>
    <w:next w:val="695"/>
    <w:uiPriority w:val="0"/>
    <w:semiHidden/>
    <w:qFormat/>
    <w:pPr>
      <w:ind w:left="424" w:firstLine="2"/>
      <w:jc w:val="left"/>
    </w:pPr>
    <w:rPr>
      <w:sz w:val="24"/>
    </w:rPr>
  </w:style>
  <w:style w:type="paragraph" w:styleId="704">
    <w:name w:val="toc 5"/>
    <w:basedOn w:val="695"/>
    <w:next w:val="695"/>
    <w:uiPriority w:val="39"/>
    <w:qFormat/>
    <w:pPr>
      <w:ind w:left="1134"/>
      <w:spacing w:after="57"/>
    </w:pPr>
  </w:style>
  <w:style w:type="paragraph" w:styleId="705">
    <w:name w:val="toc 3"/>
    <w:basedOn w:val="695"/>
    <w:next w:val="695"/>
    <w:uiPriority w:val="39"/>
    <w:qFormat/>
    <w:pPr>
      <w:ind w:left="567"/>
      <w:spacing w:after="57"/>
    </w:pPr>
  </w:style>
  <w:style w:type="paragraph" w:styleId="706">
    <w:name w:val="toc 8"/>
    <w:basedOn w:val="695"/>
    <w:next w:val="695"/>
    <w:uiPriority w:val="39"/>
    <w:qFormat/>
    <w:pPr>
      <w:ind w:left="1984"/>
      <w:spacing w:after="57"/>
    </w:pPr>
  </w:style>
  <w:style w:type="paragraph" w:styleId="707">
    <w:name w:val="Date"/>
    <w:basedOn w:val="695"/>
    <w:next w:val="695"/>
    <w:link w:val="1389"/>
    <w:uiPriority w:val="99"/>
    <w:qFormat/>
    <w:pPr>
      <w:ind w:left="100"/>
    </w:pPr>
  </w:style>
  <w:style w:type="paragraph" w:styleId="708">
    <w:name w:val="endnote text"/>
    <w:basedOn w:val="695"/>
    <w:link w:val="938"/>
    <w:uiPriority w:val="99"/>
    <w:qFormat/>
    <w:rPr>
      <w:sz w:val="20"/>
    </w:rPr>
  </w:style>
  <w:style w:type="paragraph" w:styleId="709">
    <w:name w:val="toc 1"/>
    <w:basedOn w:val="695"/>
    <w:next w:val="695"/>
    <w:uiPriority w:val="39"/>
    <w:qFormat/>
    <w:pPr>
      <w:spacing w:after="57"/>
    </w:pPr>
  </w:style>
  <w:style w:type="paragraph" w:styleId="710">
    <w:name w:val="toc 4"/>
    <w:basedOn w:val="695"/>
    <w:next w:val="695"/>
    <w:uiPriority w:val="39"/>
    <w:qFormat/>
    <w:pPr>
      <w:ind w:left="850"/>
      <w:spacing w:after="57"/>
    </w:pPr>
  </w:style>
  <w:style w:type="paragraph" w:styleId="711">
    <w:name w:val="Subtitle"/>
    <w:basedOn w:val="695"/>
    <w:next w:val="695"/>
    <w:link w:val="825"/>
    <w:uiPriority w:val="11"/>
    <w:qFormat/>
    <w:pPr>
      <w:spacing w:before="200" w:after="200"/>
    </w:pPr>
    <w:rPr>
      <w:sz w:val="24"/>
      <w:szCs w:val="24"/>
    </w:rPr>
  </w:style>
  <w:style w:type="paragraph" w:styleId="712">
    <w:name w:val="footnote text"/>
    <w:basedOn w:val="695"/>
    <w:link w:val="937"/>
    <w:uiPriority w:val="0"/>
    <w:qFormat/>
    <w:pPr>
      <w:spacing w:after="40"/>
    </w:pPr>
    <w:rPr>
      <w:sz w:val="18"/>
    </w:rPr>
  </w:style>
  <w:style w:type="paragraph" w:styleId="713">
    <w:name w:val="toc 6"/>
    <w:basedOn w:val="695"/>
    <w:next w:val="695"/>
    <w:uiPriority w:val="39"/>
    <w:qFormat/>
    <w:pPr>
      <w:ind w:left="1417"/>
      <w:spacing w:after="57"/>
    </w:pPr>
  </w:style>
  <w:style w:type="paragraph" w:styleId="714">
    <w:name w:val="table of figures"/>
    <w:basedOn w:val="695"/>
    <w:next w:val="695"/>
    <w:uiPriority w:val="99"/>
    <w:qFormat/>
  </w:style>
  <w:style w:type="paragraph" w:styleId="715">
    <w:name w:val="toc 2"/>
    <w:basedOn w:val="695"/>
    <w:next w:val="695"/>
    <w:uiPriority w:val="39"/>
    <w:qFormat/>
    <w:pPr>
      <w:ind w:left="283"/>
      <w:spacing w:after="57"/>
    </w:pPr>
  </w:style>
  <w:style w:type="paragraph" w:styleId="716">
    <w:name w:val="toc 9"/>
    <w:basedOn w:val="695"/>
    <w:next w:val="695"/>
    <w:uiPriority w:val="39"/>
    <w:qFormat/>
    <w:pPr>
      <w:ind w:left="2268"/>
      <w:spacing w:after="57"/>
    </w:pPr>
  </w:style>
  <w:style w:type="paragraph" w:styleId="717">
    <w:name w:val="HTML Preformatted"/>
    <w:basedOn w:val="69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18">
    <w:name w:val="Normal (Web)"/>
    <w:basedOn w:val="695"/>
    <w:uiPriority w:val="0"/>
    <w:qFormat/>
    <w:pPr>
      <w:jc w:val="left"/>
      <w:spacing w:before="100" w:beforeAutospacing="1" w:after="100" w:afterAutospacing="1"/>
      <w:widowControl/>
    </w:pPr>
    <w:rPr>
      <w:rFonts w:ascii="宋体" w:eastAsia="Times New Roman"/>
      <w:sz w:val="24"/>
      <w:szCs w:val="20"/>
    </w:rPr>
  </w:style>
  <w:style w:type="paragraph" w:styleId="719">
    <w:name w:val="Title"/>
    <w:basedOn w:val="695"/>
    <w:next w:val="695"/>
    <w:link w:val="824"/>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6"/>
    <w:uiPriority w:val="0"/>
    <w:qFormat/>
    <w:rPr>
      <w:b/>
    </w:rPr>
  </w:style>
  <w:style w:type="character" w:styleId="722">
    <w:name w:val="endnote reference"/>
    <w:uiPriority w:val="99"/>
    <w:qFormat/>
    <w:rPr>
      <w:vertAlign w:val="superscript"/>
    </w:rPr>
  </w:style>
  <w:style w:type="character" w:styleId="723">
    <w:name w:val="FollowedHyperlink"/>
    <w:basedOn w:val="696"/>
    <w:uiPriority w:val="99"/>
    <w:semiHidden/>
    <w:unhideWhenUsed/>
    <w:qFormat/>
    <w:rPr>
      <w:color w:val="800080" w:themeColor="followedHyperlink"/>
      <w:u w:val="single"/>
      <w14:textFill>
        <w14:solidFill>
          <w14:schemeClr w14:val="folHlink"/>
        </w14:solidFill>
      </w14:textFill>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basedOn w:val="696"/>
    <w:uiPriority w:val="99"/>
    <w:qFormat/>
    <w:rPr>
      <w:sz w:val="21"/>
      <w:szCs w:val="21"/>
    </w:rPr>
  </w:style>
  <w:style w:type="character" w:styleId="727">
    <w:name w:val="footnote reference"/>
    <w:uiPriority w:val="0"/>
    <w:qFormat/>
    <w:rPr>
      <w:vertAlign w:val="superscript"/>
    </w:rPr>
  </w:style>
  <w:style w:type="table" w:styleId="728"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7"/>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Heading 1 Char"/>
    <w:basedOn w:val="696"/>
    <w:uiPriority w:val="9"/>
    <w:qFormat/>
    <w:rPr>
      <w:rFonts w:ascii="Arial" w:hAnsi="Arial" w:eastAsia="Arial" w:cs="Arial"/>
      <w:color w:val="376092" w:themeColor="accent1" w:themeShade="BF"/>
      <w:sz w:val="40"/>
      <w:szCs w:val="40"/>
    </w:rPr>
  </w:style>
  <w:style w:type="character" w:styleId="748" w:customStyle="1">
    <w:name w:val="Heading 2 Char"/>
    <w:basedOn w:val="696"/>
    <w:uiPriority w:val="9"/>
    <w:qFormat/>
    <w:rPr>
      <w:rFonts w:ascii="Arial" w:hAnsi="Arial" w:eastAsia="Arial" w:cs="Arial"/>
      <w:color w:val="376092" w:themeColor="accent1" w:themeShade="BF"/>
      <w:sz w:val="32"/>
      <w:szCs w:val="32"/>
    </w:rPr>
  </w:style>
  <w:style w:type="character" w:styleId="749" w:customStyle="1">
    <w:name w:val="Heading 3 Char"/>
    <w:basedOn w:val="696"/>
    <w:uiPriority w:val="9"/>
    <w:qFormat/>
    <w:rPr>
      <w:rFonts w:ascii="Arial" w:hAnsi="Arial" w:eastAsia="Arial" w:cs="Arial"/>
      <w:color w:val="376092" w:themeColor="accent1" w:themeShade="BF"/>
      <w:sz w:val="28"/>
      <w:szCs w:val="28"/>
    </w:rPr>
  </w:style>
  <w:style w:type="character" w:styleId="750" w:customStyle="1">
    <w:name w:val="Heading 4 Char"/>
    <w:basedOn w:val="696"/>
    <w:uiPriority w:val="9"/>
    <w:qFormat/>
    <w:rPr>
      <w:rFonts w:ascii="Arial" w:hAnsi="Arial" w:eastAsia="Arial" w:cs="Arial"/>
      <w:i/>
      <w:iCs/>
      <w:color w:val="376092" w:themeColor="accent1" w:themeShade="BF"/>
    </w:rPr>
  </w:style>
  <w:style w:type="character" w:styleId="751" w:customStyle="1">
    <w:name w:val="Heading 5 Char"/>
    <w:basedOn w:val="696"/>
    <w:uiPriority w:val="9"/>
    <w:qFormat/>
    <w:rPr>
      <w:rFonts w:ascii="Arial" w:hAnsi="Arial" w:eastAsia="Arial" w:cs="Arial"/>
      <w:color w:val="376092" w:themeColor="accent1" w:themeShade="BF"/>
    </w:rPr>
  </w:style>
  <w:style w:type="character" w:styleId="752" w:customStyle="1">
    <w:name w:val="Heading 6 Char"/>
    <w:basedOn w:val="69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53" w:customStyle="1">
    <w:name w:val="Heading 7 Char"/>
    <w:basedOn w:val="69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54" w:customStyle="1">
    <w:name w:val="Heading 8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5" w:customStyle="1">
    <w:name w:val="Heading 9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6" w:customStyle="1">
    <w:name w:val="Title Char"/>
    <w:basedOn w:val="696"/>
    <w:uiPriority w:val="10"/>
    <w:qFormat/>
    <w:rPr>
      <w:rFonts w:ascii="Arial" w:hAnsi="Arial" w:eastAsia="Arial" w:cs="Arial"/>
      <w:spacing w:val="-10"/>
      <w:sz w:val="56"/>
      <w:szCs w:val="56"/>
    </w:rPr>
  </w:style>
  <w:style w:type="character" w:styleId="757" w:customStyle="1">
    <w:name w:val="Quote Char"/>
    <w:basedOn w:val="696"/>
    <w:uiPriority w:val="29"/>
    <w:qFormat/>
    <w:rPr>
      <w:i/>
      <w:iCs/>
      <w:color w:val="404040" w:themeColor="text1" w:themeTint="BF"/>
      <w14:textFill>
        <w14:solidFill>
          <w14:schemeClr w14:val="tx1">
            <w14:lumMod w14:val="75000"/>
            <w14:lumOff w14:val="25000"/>
          </w14:schemeClr>
        </w14:solidFill>
      </w14:textFill>
    </w:rPr>
  </w:style>
  <w:style w:type="character" w:styleId="758" w:customStyle="1">
    <w:name w:val="Intense Emphasis"/>
    <w:basedOn w:val="696"/>
    <w:uiPriority w:val="21"/>
    <w:qFormat/>
    <w:rPr>
      <w:i/>
      <w:iCs/>
      <w:color w:val="376092" w:themeColor="accent1" w:themeShade="BF"/>
    </w:rPr>
  </w:style>
  <w:style w:type="character" w:styleId="759" w:customStyle="1">
    <w:name w:val="Intense Quote Char"/>
    <w:basedOn w:val="696"/>
    <w:uiPriority w:val="30"/>
    <w:qFormat/>
    <w:rPr>
      <w:i/>
      <w:iCs/>
      <w:color w:val="376092" w:themeColor="accent1" w:themeShade="BF"/>
    </w:rPr>
  </w:style>
  <w:style w:type="character" w:styleId="760" w:customStyle="1">
    <w:name w:val="Intense Reference"/>
    <w:basedOn w:val="696"/>
    <w:uiPriority w:val="32"/>
    <w:qFormat/>
    <w:rPr>
      <w:b/>
      <w:bCs/>
      <w:smallCaps/>
      <w:color w:val="376092" w:themeColor="accent1" w:themeShade="BF"/>
      <w:spacing w:val="5"/>
    </w:rPr>
  </w:style>
  <w:style w:type="character" w:styleId="761" w:customStyle="1">
    <w:name w:val="Subtle Emphasis"/>
    <w:basedOn w:val="696"/>
    <w:uiPriority w:val="19"/>
    <w:qFormat/>
    <w:rPr>
      <w:i/>
      <w:iCs/>
      <w:color w:val="404040" w:themeColor="text1" w:themeTint="BF"/>
      <w14:textFill>
        <w14:solidFill>
          <w14:schemeClr w14:val="tx1">
            <w14:lumMod w14:val="75000"/>
            <w14:lumOff w14:val="25000"/>
          </w14:schemeClr>
        </w14:solidFill>
      </w14:textFill>
    </w:rPr>
  </w:style>
  <w:style w:type="character" w:styleId="762" w:customStyle="1">
    <w:name w:val="Subtle Reference"/>
    <w:basedOn w:val="696"/>
    <w:uiPriority w:val="31"/>
    <w:qFormat/>
    <w:rPr>
      <w:smallCaps/>
      <w:color w:val="595959" w:themeColor="text1" w:themeTint="A6"/>
      <w14:textFill>
        <w14:solidFill>
          <w14:schemeClr w14:val="tx1">
            <w14:lumMod w14:val="65000"/>
            <w14:lumOff w14:val="35000"/>
          </w14:schemeClr>
        </w14:solidFill>
      </w14:textFill>
    </w:rPr>
  </w:style>
  <w:style w:type="character" w:styleId="763" w:customStyle="1">
    <w:name w:val="Book Title"/>
    <w:basedOn w:val="696"/>
    <w:uiPriority w:val="33"/>
    <w:qFormat/>
    <w:rPr>
      <w:b/>
      <w:bCs/>
      <w:i/>
      <w:iCs/>
      <w:spacing w:val="5"/>
    </w:rPr>
  </w:style>
  <w:style w:type="character" w:styleId="764" w:customStyle="1">
    <w:name w:val="Header Char"/>
    <w:basedOn w:val="696"/>
    <w:uiPriority w:val="99"/>
    <w:qFormat/>
  </w:style>
  <w:style w:type="character" w:styleId="765" w:customStyle="1">
    <w:name w:val="Footer Char"/>
    <w:basedOn w:val="696"/>
    <w:uiPriority w:val="99"/>
    <w:qFormat/>
  </w:style>
  <w:style w:type="character" w:styleId="766">
    <w:name w:val="Placeholder Text"/>
    <w:basedOn w:val="696"/>
    <w:uiPriority w:val="99"/>
    <w:semiHidden/>
    <w:qFormat/>
    <w:rPr>
      <w:color w:val="666666"/>
    </w:rPr>
  </w:style>
  <w:style w:type="paragraph" w:styleId="767" w:customStyle="1">
    <w:name w:val="TOC Heading"/>
    <w:uiPriority w:val="39"/>
    <w:unhideWhenUsed/>
    <w:qFormat/>
    <w:rPr>
      <w:rFonts w:hint="default" w:ascii="Times New Roman" w:hAnsi="Times New Roman" w:eastAsia="宋体" w:cs="Times New Roman"/>
      <w:lang w:val="en-US" w:eastAsia="en-US" w:bidi="ar-SA"/>
    </w:rPr>
  </w:style>
  <w:style w:type="paragraph" w:styleId="768" w:customStyle="1">
    <w:name w:val="Heading 1"/>
    <w:basedOn w:val="695"/>
    <w:next w:val="695"/>
    <w:link w:val="81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customStyle="1">
    <w:name w:val="Heading 2"/>
    <w:basedOn w:val="695"/>
    <w:next w:val="699"/>
    <w:uiPriority w:val="9"/>
    <w:semiHidden/>
    <w:unhideWhenUsed/>
    <w:qFormat/>
    <w:pPr>
      <w:keepLines/>
      <w:keepNext/>
      <w:spacing w:before="360" w:after="200"/>
      <w:outlineLvl w:val="1"/>
    </w:pPr>
    <w:rPr>
      <w:rFonts w:ascii="Arial" w:hAnsi="Arial" w:eastAsia="Arial" w:cs="Arial"/>
      <w:sz w:val="34"/>
    </w:rPr>
  </w:style>
  <w:style w:type="paragraph" w:styleId="770" w:customStyle="1">
    <w:name w:val="Heading 3"/>
    <w:basedOn w:val="695"/>
    <w:next w:val="695"/>
    <w:uiPriority w:val="9"/>
    <w:semiHidden/>
    <w:unhideWhenUsed/>
    <w:qFormat/>
    <w:pPr>
      <w:keepLines/>
      <w:keepNext/>
      <w:spacing w:before="320" w:after="200"/>
      <w:outlineLvl w:val="2"/>
    </w:pPr>
    <w:rPr>
      <w:rFonts w:ascii="Arial" w:hAnsi="Arial" w:eastAsia="Arial" w:cs="Arial"/>
      <w:sz w:val="30"/>
      <w:szCs w:val="30"/>
    </w:rPr>
  </w:style>
  <w:style w:type="paragraph" w:styleId="771" w:customStyle="1">
    <w:name w:val="Heading 4"/>
    <w:basedOn w:val="695"/>
    <w:next w:val="695"/>
    <w:uiPriority w:val="9"/>
    <w:semiHidden/>
    <w:unhideWhenUsed/>
    <w:qFormat/>
    <w:pPr>
      <w:keepLines/>
      <w:keepNext/>
      <w:spacing w:before="320" w:after="200"/>
      <w:outlineLvl w:val="3"/>
    </w:pPr>
    <w:rPr>
      <w:rFonts w:ascii="Arial" w:hAnsi="Arial" w:eastAsia="Arial" w:cs="Arial"/>
      <w:b/>
      <w:bCs/>
      <w:sz w:val="26"/>
      <w:szCs w:val="26"/>
    </w:rPr>
  </w:style>
  <w:style w:type="paragraph" w:styleId="772" w:customStyle="1">
    <w:name w:val="Heading 5"/>
    <w:basedOn w:val="695"/>
    <w:next w:val="695"/>
    <w:link w:val="818"/>
    <w:uiPriority w:val="9"/>
    <w:semiHidden/>
    <w:unhideWhenUsed/>
    <w:qFormat/>
    <w:pPr>
      <w:keepLines/>
      <w:keepNext/>
      <w:spacing w:before="320" w:after="200"/>
      <w:outlineLvl w:val="4"/>
    </w:pPr>
    <w:rPr>
      <w:rFonts w:ascii="Arial" w:hAnsi="Arial" w:eastAsia="Arial" w:cs="Arial"/>
      <w:b/>
      <w:bCs/>
      <w:sz w:val="24"/>
      <w:szCs w:val="24"/>
    </w:rPr>
  </w:style>
  <w:style w:type="paragraph" w:styleId="773" w:customStyle="1">
    <w:name w:val="Heading 6"/>
    <w:basedOn w:val="695"/>
    <w:next w:val="695"/>
    <w:link w:val="819"/>
    <w:uiPriority w:val="9"/>
    <w:semiHidden/>
    <w:unhideWhenUsed/>
    <w:qFormat/>
    <w:pPr>
      <w:keepLines/>
      <w:keepNext/>
      <w:spacing w:before="320" w:after="200"/>
      <w:outlineLvl w:val="5"/>
    </w:pPr>
    <w:rPr>
      <w:rFonts w:ascii="Arial" w:hAnsi="Arial" w:eastAsia="Arial" w:cs="Arial"/>
      <w:b/>
      <w:bCs/>
      <w:sz w:val="22"/>
    </w:rPr>
  </w:style>
  <w:style w:type="paragraph" w:styleId="774" w:customStyle="1">
    <w:name w:val="Heading 7"/>
    <w:basedOn w:val="695"/>
    <w:next w:val="695"/>
    <w:link w:val="820"/>
    <w:uiPriority w:val="9"/>
    <w:qFormat/>
    <w:pPr>
      <w:keepLines/>
      <w:keepNext/>
      <w:spacing w:before="320" w:after="200"/>
      <w:outlineLvl w:val="6"/>
    </w:pPr>
    <w:rPr>
      <w:rFonts w:ascii="Arial" w:hAnsi="Arial" w:eastAsia="Arial" w:cs="Arial"/>
      <w:b/>
      <w:bCs/>
      <w:i/>
      <w:iCs/>
      <w:sz w:val="22"/>
    </w:rPr>
  </w:style>
  <w:style w:type="paragraph" w:styleId="775" w:customStyle="1">
    <w:name w:val="Heading 8"/>
    <w:basedOn w:val="695"/>
    <w:next w:val="695"/>
    <w:link w:val="821"/>
    <w:uiPriority w:val="9"/>
    <w:qFormat/>
    <w:pPr>
      <w:keepLines/>
      <w:keepNext/>
      <w:spacing w:before="320" w:after="200"/>
      <w:outlineLvl w:val="7"/>
    </w:pPr>
    <w:rPr>
      <w:rFonts w:ascii="Arial" w:hAnsi="Arial" w:eastAsia="Arial" w:cs="Arial"/>
      <w:i/>
      <w:iCs/>
      <w:sz w:val="22"/>
    </w:rPr>
  </w:style>
  <w:style w:type="paragraph" w:styleId="776" w:customStyle="1">
    <w:name w:val="Heading 9"/>
    <w:basedOn w:val="695"/>
    <w:next w:val="695"/>
    <w:link w:val="822"/>
    <w:uiPriority w:val="9"/>
    <w:qFormat/>
    <w:pPr>
      <w:keepLines/>
      <w:keepNext/>
      <w:spacing w:before="320" w:after="200"/>
      <w:outlineLvl w:val="8"/>
    </w:pPr>
    <w:rPr>
      <w:rFonts w:ascii="Arial" w:hAnsi="Arial" w:eastAsia="Arial" w:cs="Arial"/>
      <w:i/>
      <w:iCs/>
      <w:szCs w:val="21"/>
    </w:rPr>
  </w:style>
  <w:style w:type="paragraph" w:styleId="777" w:customStyle="1">
    <w:name w:val="Caption"/>
    <w:basedOn w:val="695"/>
    <w:next w:val="695"/>
    <w:uiPriority w:val="35"/>
    <w:qFormat/>
    <w:pPr>
      <w:spacing w:line="276" w:lineRule="auto"/>
    </w:pPr>
    <w:rPr>
      <w:b/>
      <w:bCs/>
      <w:color w:val="4f81bd"/>
      <w:sz w:val="18"/>
      <w:szCs w:val="18"/>
    </w:rPr>
  </w:style>
  <w:style w:type="paragraph" w:styleId="778" w:customStyle="1">
    <w:name w:val="Footer"/>
    <w:basedOn w:val="695"/>
    <w:link w:val="830"/>
    <w:uiPriority w:val="99"/>
    <w:qFormat/>
    <w:pPr>
      <w:tabs>
        <w:tab w:val="center" w:pos="7143" w:leader="none"/>
        <w:tab w:val="right" w:pos="14287" w:leader="none"/>
      </w:tabs>
    </w:pPr>
  </w:style>
  <w:style w:type="paragraph" w:styleId="779" w:customStyle="1">
    <w:name w:val="Header"/>
    <w:basedOn w:val="695"/>
    <w:uiPriority w:val="99"/>
    <w:qFormat/>
    <w:pPr>
      <w:tabs>
        <w:tab w:val="center" w:pos="7143" w:leader="none"/>
        <w:tab w:val="right" w:pos="14287" w:leader="none"/>
      </w:tabs>
    </w:pPr>
  </w:style>
  <w:style w:type="paragraph" w:styleId="780" w:customStyle="1">
    <w:name w:val="样式1"/>
    <w:basedOn w:val="781"/>
    <w:next w:val="695"/>
    <w:uiPriority w:val="0"/>
    <w:qFormat/>
    <w:pPr>
      <w:tabs>
        <w:tab w:val="left" w:pos="0" w:leader="none"/>
        <w:tab w:val="left" w:pos="840" w:leader="none"/>
      </w:tabs>
    </w:pPr>
    <w:rPr>
      <w:rFonts w:ascii="Arial" w:hAnsi="Arial" w:eastAsia="幼圆" w:cs="Arial"/>
      <w:sz w:val="24"/>
      <w:szCs w:val="20"/>
    </w:rPr>
  </w:style>
  <w:style w:type="paragraph" w:styleId="781" w:customStyle="1">
    <w:name w:val="列表编号1"/>
    <w:basedOn w:val="695"/>
    <w:uiPriority w:val="0"/>
    <w:qFormat/>
    <w:pPr>
      <w:spacing w:line="360" w:lineRule="auto"/>
      <w:tabs>
        <w:tab w:val="left" w:pos="0" w:leader="none"/>
        <w:tab w:val="left" w:pos="840" w:leader="none"/>
      </w:tabs>
    </w:pPr>
  </w:style>
  <w:style w:type="table" w:styleId="782" w:customStyle="1">
    <w:name w:val="无格式表格 11"/>
    <w:basedOn w:val="69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7"/>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69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69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69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69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69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69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69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69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69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69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1" w:customStyle="1">
    <w:name w:val="TOC 标题1"/>
    <w:uiPriority w:val="39"/>
    <w:qFormat/>
    <w:rPr>
      <w:rFonts w:hint="default" w:ascii="Times New Roman" w:hAnsi="Times New Roman" w:eastAsia="宋体" w:cs="Times New Roman"/>
      <w:lang w:val="en-US" w:eastAsia="zh-CN" w:bidi="ar-SA"/>
    </w:rPr>
  </w:style>
  <w:style w:type="character" w:styleId="802" w:customStyle="1">
    <w:name w:val="Heading 1 Char_434700aa-fe40-4ee6-9069-0a69300fd62b"/>
    <w:basedOn w:val="696"/>
    <w:uiPriority w:val="9"/>
    <w:qFormat/>
    <w:rPr>
      <w:rFonts w:ascii="Arial" w:hAnsi="Arial" w:eastAsia="Arial" w:cs="Arial"/>
      <w:sz w:val="40"/>
      <w:szCs w:val="40"/>
    </w:rPr>
  </w:style>
  <w:style w:type="character" w:styleId="803" w:customStyle="1">
    <w:name w:val="Heading 5 Char_925b8ece-8082-461d-ae29-1d41b41a7251"/>
    <w:basedOn w:val="696"/>
    <w:uiPriority w:val="9"/>
    <w:qFormat/>
    <w:rPr>
      <w:rFonts w:ascii="Arial" w:hAnsi="Arial" w:eastAsia="Arial" w:cs="Arial"/>
      <w:b/>
      <w:bCs/>
      <w:sz w:val="24"/>
      <w:szCs w:val="24"/>
    </w:rPr>
  </w:style>
  <w:style w:type="character" w:styleId="804" w:customStyle="1">
    <w:name w:val="Heading 6 Char_a35ea97a-1ce8-4d9b-8930-2f6c61bf63ec"/>
    <w:basedOn w:val="696"/>
    <w:uiPriority w:val="9"/>
    <w:qFormat/>
    <w:rPr>
      <w:rFonts w:ascii="Arial" w:hAnsi="Arial" w:eastAsia="Arial" w:cs="Arial"/>
      <w:b/>
      <w:bCs/>
      <w:sz w:val="22"/>
      <w:szCs w:val="22"/>
    </w:rPr>
  </w:style>
  <w:style w:type="character" w:styleId="805" w:customStyle="1">
    <w:name w:val="Heading 7 Char_187ddb87-c7bc-4839-9585-67a43c484026"/>
    <w:basedOn w:val="696"/>
    <w:uiPriority w:val="9"/>
    <w:qFormat/>
    <w:rPr>
      <w:rFonts w:ascii="Arial" w:hAnsi="Arial" w:eastAsia="Arial" w:cs="Arial"/>
      <w:b/>
      <w:bCs/>
      <w:i/>
      <w:iCs/>
      <w:sz w:val="22"/>
      <w:szCs w:val="22"/>
    </w:rPr>
  </w:style>
  <w:style w:type="character" w:styleId="806" w:customStyle="1">
    <w:name w:val="Heading 8 Char_f86cc6f1-e07f-46cd-8999-b4d6f395b7ab"/>
    <w:basedOn w:val="696"/>
    <w:uiPriority w:val="9"/>
    <w:qFormat/>
    <w:rPr>
      <w:rFonts w:ascii="Arial" w:hAnsi="Arial" w:eastAsia="Arial" w:cs="Arial"/>
      <w:i/>
      <w:iCs/>
      <w:sz w:val="22"/>
      <w:szCs w:val="22"/>
    </w:rPr>
  </w:style>
  <w:style w:type="character" w:styleId="807" w:customStyle="1">
    <w:name w:val="Heading 9 Char_78d770f5-7fe8-45f8-a379-5ea7765ab889"/>
    <w:basedOn w:val="696"/>
    <w:uiPriority w:val="9"/>
    <w:qFormat/>
    <w:rPr>
      <w:rFonts w:ascii="Arial" w:hAnsi="Arial" w:eastAsia="Arial" w:cs="Arial"/>
      <w:i/>
      <w:iCs/>
      <w:sz w:val="21"/>
      <w:szCs w:val="21"/>
    </w:rPr>
  </w:style>
  <w:style w:type="character" w:styleId="808" w:customStyle="1">
    <w:name w:val="Title Char_cba70f7b-6b0c-40c3-9c1d-79b000d9620e"/>
    <w:basedOn w:val="696"/>
    <w:uiPriority w:val="10"/>
    <w:qFormat/>
    <w:rPr>
      <w:sz w:val="48"/>
      <w:szCs w:val="48"/>
    </w:rPr>
  </w:style>
  <w:style w:type="character" w:styleId="809" w:customStyle="1">
    <w:name w:val="Subtitle Char"/>
    <w:basedOn w:val="696"/>
    <w:uiPriority w:val="11"/>
    <w:qFormat/>
    <w:rPr>
      <w:sz w:val="24"/>
      <w:szCs w:val="24"/>
    </w:rPr>
  </w:style>
  <w:style w:type="character" w:styleId="810" w:customStyle="1">
    <w:name w:val="Quote Char_7b531250-58de-49b9-9d0c-04cfbc5a8719"/>
    <w:uiPriority w:val="29"/>
    <w:qFormat/>
    <w:rPr>
      <w:i/>
    </w:rPr>
  </w:style>
  <w:style w:type="character" w:styleId="811" w:customStyle="1">
    <w:name w:val="Intense Quote Char_0c2ead29-d2a6-4ac5-8f7c-28c2f003bdba"/>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qFormat/>
    <w:rPr>
      <w:rFonts w:hint="default" w:ascii="Times New Roman" w:hAnsi="Times New Roman" w:eastAsia="宋体" w:cs="Times New Roman"/>
      <w:lang w:val="en-US" w:eastAsia="zh-CN" w:bidi="ar-SA"/>
    </w:rPr>
  </w:style>
  <w:style w:type="paragraph" w:styleId="816" w:customStyle="1">
    <w:name w:val="正文文本1"/>
    <w:basedOn w:val="695"/>
    <w:next w:val="695"/>
    <w:link w:val="951"/>
    <w:uiPriority w:val="0"/>
    <w:qFormat/>
    <w:pPr>
      <w:spacing w:line="60" w:lineRule="auto"/>
    </w:pPr>
    <w:rPr>
      <w:rFonts w:ascii="仿宋_GB2312" w:eastAsia="仿宋_GB2312"/>
      <w:sz w:val="32"/>
    </w:rPr>
  </w:style>
  <w:style w:type="character" w:styleId="81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18" w:customStyle="1">
    <w:name w:val="标题 5 字符"/>
    <w:link w:val="772"/>
    <w:uiPriority w:val="9"/>
    <w:qFormat/>
    <w:rPr>
      <w:rFonts w:ascii="Arial" w:hAnsi="Arial" w:eastAsia="Arial" w:cs="Arial"/>
      <w:b/>
      <w:bCs/>
      <w:sz w:val="24"/>
      <w:szCs w:val="24"/>
    </w:rPr>
  </w:style>
  <w:style w:type="character" w:styleId="819" w:customStyle="1">
    <w:name w:val="标题 6 字符"/>
    <w:link w:val="773"/>
    <w:uiPriority w:val="9"/>
    <w:qFormat/>
    <w:rPr>
      <w:rFonts w:ascii="Arial" w:hAnsi="Arial" w:eastAsia="Arial" w:cs="Arial"/>
      <w:b/>
      <w:bCs/>
      <w:sz w:val="22"/>
      <w:szCs w:val="22"/>
    </w:rPr>
  </w:style>
  <w:style w:type="character" w:styleId="820" w:customStyle="1">
    <w:name w:val="标题 7 字符"/>
    <w:link w:val="774"/>
    <w:uiPriority w:val="9"/>
    <w:qFormat/>
    <w:rPr>
      <w:rFonts w:ascii="Arial" w:hAnsi="Arial" w:eastAsia="Arial" w:cs="Arial"/>
      <w:b/>
      <w:bCs/>
      <w:i/>
      <w:iCs/>
      <w:sz w:val="22"/>
      <w:szCs w:val="22"/>
    </w:rPr>
  </w:style>
  <w:style w:type="character" w:styleId="821" w:customStyle="1">
    <w:name w:val="标题 8 字符"/>
    <w:link w:val="775"/>
    <w:uiPriority w:val="9"/>
    <w:qFormat/>
    <w:rPr>
      <w:rFonts w:ascii="Arial" w:hAnsi="Arial" w:eastAsia="Arial" w:cs="Arial"/>
      <w:i/>
      <w:iCs/>
      <w:sz w:val="22"/>
      <w:szCs w:val="22"/>
    </w:rPr>
  </w:style>
  <w:style w:type="character" w:styleId="822" w:customStyle="1">
    <w:name w:val="标题 9 字符"/>
    <w:link w:val="776"/>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19"/>
    <w:uiPriority w:val="10"/>
    <w:qFormat/>
    <w:rPr>
      <w:sz w:val="48"/>
      <w:szCs w:val="48"/>
    </w:rPr>
  </w:style>
  <w:style w:type="character" w:styleId="825" w:customStyle="1">
    <w:name w:val="副标题 字符"/>
    <w:link w:val="711"/>
    <w:uiPriority w:val="11"/>
    <w:qFormat/>
    <w:rPr>
      <w:sz w:val="24"/>
      <w:szCs w:val="24"/>
    </w:rPr>
  </w:style>
  <w:style w:type="paragraph" w:styleId="826">
    <w:name w:val="Quote"/>
    <w:basedOn w:val="695"/>
    <w:next w:val="695"/>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5"/>
    <w:next w:val="69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1"/>
    <w:link w:val="778"/>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7" w:customStyle="1">
    <w:name w:val="脚注文本 字符"/>
    <w:link w:val="712"/>
    <w:uiPriority w:val="0"/>
    <w:qFormat/>
    <w:rPr>
      <w:sz w:val="18"/>
    </w:rPr>
  </w:style>
  <w:style w:type="character" w:styleId="938" w:customStyle="1">
    <w:name w:val="尾注文本 字符"/>
    <w:link w:val="708"/>
    <w:uiPriority w:val="99"/>
    <w:qFormat/>
    <w:rPr>
      <w:sz w:val="20"/>
    </w:rPr>
  </w:style>
  <w:style w:type="paragraph" w:styleId="939" w:customStyle="1">
    <w:name w:val="TOC 标题11"/>
    <w:uiPriority w:val="39"/>
    <w:qFormat/>
    <w:rPr>
      <w:rFonts w:hint="default" w:ascii="Times New Roman" w:hAnsi="Times New Roman" w:eastAsia="宋体" w:cs="Times New Roman"/>
      <w:lang w:val="en-US" w:eastAsia="zh-CN" w:bidi="ar-SA"/>
    </w:rPr>
  </w:style>
  <w:style w:type="paragraph" w:styleId="940" w:customStyle="1">
    <w:name w:val="标题 11"/>
    <w:basedOn w:val="695"/>
    <w:next w:val="695"/>
    <w:link w:val="952"/>
    <w:uiPriority w:val="0"/>
    <w:qFormat/>
    <w:pPr>
      <w:keepLines/>
      <w:keepNext/>
      <w:spacing w:before="340" w:after="330" w:line="576" w:lineRule="auto"/>
      <w:outlineLvl w:val="0"/>
    </w:pPr>
    <w:rPr>
      <w:b/>
      <w:sz w:val="44"/>
      <w:szCs w:val="20"/>
    </w:rPr>
  </w:style>
  <w:style w:type="paragraph" w:styleId="941" w:customStyle="1">
    <w:name w:val="标题 21"/>
    <w:basedOn w:val="695"/>
    <w:next w:val="695"/>
    <w:link w:val="953"/>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31"/>
    <w:basedOn w:val="695"/>
    <w:next w:val="695"/>
    <w:link w:val="954"/>
    <w:uiPriority w:val="0"/>
    <w:qFormat/>
    <w:pPr>
      <w:keepLines/>
      <w:keepNext/>
      <w:spacing w:before="260" w:after="260" w:line="413" w:lineRule="auto"/>
      <w:outlineLvl w:val="2"/>
    </w:pPr>
    <w:rPr>
      <w:b/>
      <w:sz w:val="32"/>
      <w:szCs w:val="20"/>
    </w:rPr>
  </w:style>
  <w:style w:type="paragraph" w:styleId="943" w:customStyle="1">
    <w:name w:val="标题 41"/>
    <w:basedOn w:val="695"/>
    <w:next w:val="695"/>
    <w:link w:val="95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4" w:customStyle="1">
    <w:name w:val="标题 51"/>
    <w:basedOn w:val="695"/>
    <w:next w:val="69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5" w:customStyle="1">
    <w:name w:val="标题 61"/>
    <w:basedOn w:val="695"/>
    <w:next w:val="69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6" w:customStyle="1">
    <w:name w:val="标题 71"/>
    <w:basedOn w:val="695"/>
    <w:next w:val="69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7" w:customStyle="1">
    <w:name w:val="标题 81"/>
    <w:basedOn w:val="695"/>
    <w:next w:val="69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8" w:customStyle="1">
    <w:name w:val="标题 91"/>
    <w:basedOn w:val="695"/>
    <w:next w:val="695"/>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1"/>
    <w:qFormat/>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正文文本 字符"/>
    <w:link w:val="816"/>
    <w:uiPriority w:val="0"/>
    <w:qFormat/>
    <w:rPr>
      <w:rFonts w:ascii="仿宋_GB2312" w:eastAsia="仿宋_GB2312"/>
      <w:sz w:val="32"/>
      <w:szCs w:val="22"/>
    </w:rPr>
  </w:style>
  <w:style w:type="character" w:styleId="952" w:customStyle="1">
    <w:name w:val="标题 1 字符"/>
    <w:link w:val="940"/>
    <w:uiPriority w:val="0"/>
    <w:qFormat/>
    <w:rPr>
      <w:b/>
      <w:sz w:val="44"/>
    </w:rPr>
  </w:style>
  <w:style w:type="character" w:styleId="953" w:customStyle="1">
    <w:name w:val="标题 2 字符"/>
    <w:link w:val="941"/>
    <w:uiPriority w:val="0"/>
    <w:qFormat/>
    <w:rPr>
      <w:rFonts w:ascii="Arial" w:hAnsi="Arial" w:eastAsia="黑体"/>
      <w:b/>
      <w:sz w:val="32"/>
    </w:rPr>
  </w:style>
  <w:style w:type="character" w:styleId="954" w:customStyle="1">
    <w:name w:val="标题 3 字符"/>
    <w:link w:val="942"/>
    <w:uiPriority w:val="0"/>
    <w:qFormat/>
    <w:rPr>
      <w:b/>
      <w:sz w:val="32"/>
    </w:rPr>
  </w:style>
  <w:style w:type="character" w:styleId="955" w:customStyle="1">
    <w:name w:val="标题 4 字符"/>
    <w:link w:val="943"/>
    <w:uiPriority w:val="0"/>
    <w:qFormat/>
    <w:rPr>
      <w:rFonts w:ascii="宋体" w:eastAsia="宋体"/>
      <w:color w:val="800000"/>
      <w:sz w:val="28"/>
      <w:lang w:val="en-US" w:eastAsia="zh-CN" w:bidi="ar-SA"/>
    </w:rPr>
  </w:style>
  <w:style w:type="paragraph" w:styleId="956" w:customStyle="1">
    <w:name w:val="目录 71"/>
    <w:basedOn w:val="695"/>
    <w:next w:val="695"/>
    <w:uiPriority w:val="0"/>
    <w:qFormat/>
    <w:pPr>
      <w:ind w:left="1260"/>
      <w:jc w:val="left"/>
    </w:pPr>
    <w:rPr>
      <w:rFonts w:ascii="Calibri" w:hAnsi="Calibri" w:cs="Calibri"/>
      <w:sz w:val="18"/>
      <w:szCs w:val="18"/>
    </w:rPr>
  </w:style>
  <w:style w:type="paragraph" w:styleId="957" w:customStyle="1">
    <w:name w:val="列表项目符号 41"/>
    <w:basedOn w:val="695"/>
    <w:uiPriority w:val="0"/>
    <w:qFormat/>
    <w:pPr>
      <w:ind w:left="360" w:hanging="360"/>
      <w:spacing w:line="380" w:lineRule="exact"/>
      <w:tabs>
        <w:tab w:val="left" w:pos="360" w:leader="none"/>
      </w:tabs>
    </w:pPr>
    <w:rPr>
      <w:rFonts w:ascii="Calibri" w:hAnsi="Calibri"/>
      <w:sz w:val="28"/>
    </w:rPr>
  </w:style>
  <w:style w:type="paragraph" w:styleId="958" w:customStyle="1">
    <w:name w:val="索引 81"/>
    <w:basedOn w:val="695"/>
    <w:next w:val="695"/>
    <w:uiPriority w:val="0"/>
    <w:qFormat/>
    <w:pPr>
      <w:ind w:left="1400"/>
    </w:pPr>
    <w:rPr>
      <w:rFonts w:ascii="Calibri" w:hAnsi="Calibri"/>
    </w:rPr>
  </w:style>
  <w:style w:type="paragraph" w:styleId="959" w:customStyle="1">
    <w:name w:val="正文缩进11"/>
    <w:basedOn w:val="695"/>
    <w:uiPriority w:val="0"/>
    <w:qFormat/>
    <w:pPr>
      <w:ind w:firstLine="420"/>
    </w:pPr>
    <w:rPr>
      <w:rFonts w:ascii="宋体"/>
      <w:color w:val="000000"/>
      <w:sz w:val="24"/>
      <w:szCs w:val="20"/>
    </w:rPr>
  </w:style>
  <w:style w:type="paragraph" w:styleId="960" w:customStyle="1">
    <w:name w:val="题注1"/>
    <w:basedOn w:val="695"/>
    <w:next w:val="695"/>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695"/>
    <w:next w:val="695"/>
    <w:uiPriority w:val="0"/>
    <w:qFormat/>
    <w:pPr>
      <w:ind w:left="800"/>
    </w:pPr>
    <w:rPr>
      <w:rFonts w:ascii="Calibri" w:hAnsi="Calibri"/>
    </w:rPr>
  </w:style>
  <w:style w:type="paragraph" w:styleId="963" w:customStyle="1">
    <w:name w:val="列表项目符号1"/>
    <w:basedOn w:val="695"/>
    <w:uiPriority w:val="0"/>
    <w:qFormat/>
    <w:pPr>
      <w:ind w:left="962" w:hanging="480"/>
      <w:spacing w:line="360" w:lineRule="auto"/>
      <w:tabs>
        <w:tab w:val="left" w:pos="840" w:leader="none"/>
      </w:tabs>
    </w:pPr>
    <w:rPr>
      <w:sz w:val="24"/>
    </w:rPr>
  </w:style>
  <w:style w:type="paragraph" w:styleId="964" w:customStyle="1">
    <w:name w:val="文档结构图1"/>
    <w:basedOn w:val="695"/>
    <w:uiPriority w:val="0"/>
    <w:qFormat/>
    <w:pPr>
      <w:shd w:val="clear" w:color="auto" w:fill="000080"/>
    </w:pPr>
  </w:style>
  <w:style w:type="paragraph" w:styleId="965" w:customStyle="1">
    <w:name w:val="批注文字1"/>
    <w:basedOn w:val="695"/>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695"/>
    <w:next w:val="695"/>
    <w:uiPriority w:val="0"/>
    <w:qFormat/>
    <w:pPr>
      <w:ind w:left="1000"/>
    </w:pPr>
    <w:rPr>
      <w:rFonts w:ascii="Calibri" w:hAnsi="Calibri"/>
    </w:rPr>
  </w:style>
  <w:style w:type="paragraph" w:styleId="968" w:customStyle="1">
    <w:name w:val="正文文本 31"/>
    <w:basedOn w:val="695"/>
    <w:uiPriority w:val="0"/>
    <w:qFormat/>
    <w:rPr>
      <w:color w:val="000000"/>
    </w:rPr>
  </w:style>
  <w:style w:type="paragraph" w:styleId="969" w:customStyle="1">
    <w:name w:val="列表项目符号 31"/>
    <w:basedOn w:val="695"/>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695"/>
    <w:next w:val="695"/>
    <w:uiPriority w:val="0"/>
    <w:qFormat/>
    <w:pPr>
      <w:ind w:firstLine="225"/>
    </w:pPr>
    <w:rPr>
      <w:rFonts w:ascii="仿宋_GB2312" w:eastAsia="仿宋_GB2312"/>
      <w:sz w:val="32"/>
    </w:rPr>
  </w:style>
  <w:style w:type="paragraph" w:styleId="971" w:customStyle="1">
    <w:name w:val="文本块1"/>
    <w:basedOn w:val="695"/>
    <w:uiPriority w:val="0"/>
    <w:qFormat/>
    <w:pPr>
      <w:ind w:left="1548" w:right="12" w:hanging="2405"/>
      <w:spacing w:line="360" w:lineRule="exact"/>
    </w:pPr>
    <w:rPr>
      <w:rFonts w:ascii="宋体"/>
      <w:bCs/>
      <w:sz w:val="28"/>
    </w:rPr>
  </w:style>
  <w:style w:type="paragraph" w:styleId="972" w:customStyle="1">
    <w:name w:val="列表项目符号 21"/>
    <w:basedOn w:val="695"/>
    <w:uiPriority w:val="0"/>
    <w:qFormat/>
    <w:pPr>
      <w:ind w:left="720" w:hanging="360"/>
      <w:spacing w:line="360" w:lineRule="auto"/>
      <w:tabs>
        <w:tab w:val="left" w:pos="720" w:leader="none"/>
      </w:tabs>
    </w:pPr>
    <w:rPr>
      <w:sz w:val="24"/>
    </w:rPr>
  </w:style>
  <w:style w:type="paragraph" w:styleId="973" w:customStyle="1">
    <w:name w:val="HTML 地址1"/>
    <w:basedOn w:val="695"/>
    <w:uiPriority w:val="0"/>
    <w:qFormat/>
    <w:rPr>
      <w:i/>
      <w:iCs/>
    </w:rPr>
  </w:style>
  <w:style w:type="paragraph" w:styleId="974" w:customStyle="1">
    <w:name w:val="索引 41"/>
    <w:basedOn w:val="695"/>
    <w:next w:val="695"/>
    <w:uiPriority w:val="0"/>
    <w:qFormat/>
    <w:pPr>
      <w:ind w:left="600"/>
    </w:pPr>
    <w:rPr>
      <w:rFonts w:ascii="Calibri" w:hAnsi="Calibri"/>
    </w:rPr>
  </w:style>
  <w:style w:type="paragraph" w:styleId="975" w:customStyle="1">
    <w:name w:val="目录 51"/>
    <w:basedOn w:val="695"/>
    <w:next w:val="695"/>
    <w:uiPriority w:val="0"/>
    <w:qFormat/>
    <w:pPr>
      <w:ind w:left="840"/>
      <w:jc w:val="left"/>
    </w:pPr>
    <w:rPr>
      <w:rFonts w:ascii="Calibri" w:hAnsi="Calibri" w:cs="Calibri"/>
      <w:sz w:val="18"/>
      <w:szCs w:val="18"/>
    </w:rPr>
  </w:style>
  <w:style w:type="paragraph" w:styleId="976" w:customStyle="1">
    <w:name w:val="目录 31"/>
    <w:basedOn w:val="695"/>
    <w:next w:val="695"/>
    <w:uiPriority w:val="39"/>
    <w:qFormat/>
    <w:pPr>
      <w:ind w:left="420"/>
      <w:jc w:val="left"/>
    </w:pPr>
    <w:rPr>
      <w:rFonts w:ascii="Calibri" w:hAnsi="Calibri" w:cs="Calibri"/>
      <w:i/>
      <w:iCs/>
      <w:sz w:val="20"/>
      <w:szCs w:val="20"/>
    </w:rPr>
  </w:style>
  <w:style w:type="paragraph" w:styleId="977" w:customStyle="1">
    <w:name w:val="纯文本11"/>
    <w:basedOn w:val="695"/>
    <w:uiPriority w:val="0"/>
    <w:qFormat/>
    <w:rPr>
      <w:rFonts w:ascii="宋体"/>
      <w:szCs w:val="21"/>
    </w:rPr>
  </w:style>
  <w:style w:type="paragraph" w:styleId="978" w:customStyle="1">
    <w:name w:val="列表项目符号 51"/>
    <w:basedOn w:val="695"/>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695"/>
    <w:next w:val="695"/>
    <w:uiPriority w:val="0"/>
    <w:qFormat/>
    <w:pPr>
      <w:ind w:left="1470"/>
      <w:jc w:val="left"/>
    </w:pPr>
    <w:rPr>
      <w:rFonts w:ascii="Calibri" w:hAnsi="Calibri" w:cs="Calibri"/>
      <w:sz w:val="18"/>
      <w:szCs w:val="18"/>
    </w:rPr>
  </w:style>
  <w:style w:type="paragraph" w:styleId="980" w:customStyle="1">
    <w:name w:val="索引 31"/>
    <w:basedOn w:val="695"/>
    <w:next w:val="695"/>
    <w:uiPriority w:val="0"/>
    <w:qFormat/>
    <w:pPr>
      <w:ind w:left="400"/>
    </w:pPr>
    <w:rPr>
      <w:rFonts w:ascii="Calibri" w:hAnsi="Calibri"/>
    </w:rPr>
  </w:style>
  <w:style w:type="paragraph" w:styleId="981" w:customStyle="1">
    <w:name w:val="日期1"/>
    <w:basedOn w:val="695"/>
    <w:next w:val="695"/>
    <w:uiPriority w:val="0"/>
    <w:qFormat/>
    <w:pPr>
      <w:ind w:left="2500"/>
    </w:pPr>
  </w:style>
  <w:style w:type="paragraph" w:styleId="982" w:customStyle="1">
    <w:name w:val="正文文本缩进 21"/>
    <w:basedOn w:val="695"/>
    <w:uiPriority w:val="0"/>
    <w:qFormat/>
    <w:pPr>
      <w:ind w:firstLine="225"/>
      <w:jc w:val="left"/>
      <w:spacing w:line="540" w:lineRule="exact"/>
    </w:pPr>
    <w:rPr>
      <w:rFonts w:ascii="仿宋_GB2312" w:eastAsia="仿宋_GB2312"/>
      <w:sz w:val="32"/>
    </w:rPr>
  </w:style>
  <w:style w:type="paragraph" w:styleId="983" w:customStyle="1">
    <w:name w:val="尾注文本1"/>
    <w:basedOn w:val="695"/>
    <w:uiPriority w:val="0"/>
    <w:qFormat/>
    <w:pPr>
      <w:jc w:val="left"/>
      <w:widowControl/>
    </w:pPr>
    <w:rPr>
      <w:rFonts w:ascii="宋体"/>
      <w:bCs/>
      <w:szCs w:val="21"/>
    </w:rPr>
  </w:style>
  <w:style w:type="paragraph" w:styleId="984" w:customStyle="1">
    <w:name w:val="批注框文本1"/>
    <w:basedOn w:val="695"/>
    <w:uiPriority w:val="0"/>
    <w:qFormat/>
    <w:rPr>
      <w:sz w:val="18"/>
      <w:szCs w:val="20"/>
    </w:rPr>
  </w:style>
  <w:style w:type="paragraph" w:styleId="985" w:customStyle="1">
    <w:name w:val="页脚1"/>
    <w:basedOn w:val="695"/>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695"/>
    <w:uiPriority w:val="0"/>
    <w:qFormat/>
    <w:rPr>
      <w:rFonts w:ascii="Arial" w:hAnsi="Arial"/>
    </w:rPr>
  </w:style>
  <w:style w:type="paragraph" w:styleId="988" w:customStyle="1">
    <w:name w:val="页眉1"/>
    <w:basedOn w:val="695"/>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695"/>
    <w:next w:val="695"/>
    <w:uiPriority w:val="39"/>
    <w:qFormat/>
    <w:pPr>
      <w:jc w:val="left"/>
      <w:spacing w:before="120" w:after="120"/>
    </w:pPr>
    <w:rPr>
      <w:rFonts w:ascii="Calibri" w:hAnsi="Calibri" w:cs="Calibri"/>
      <w:b/>
      <w:bCs/>
      <w:caps/>
      <w:sz w:val="20"/>
      <w:szCs w:val="20"/>
    </w:rPr>
  </w:style>
  <w:style w:type="paragraph" w:styleId="991" w:customStyle="1">
    <w:name w:val="目录 41"/>
    <w:basedOn w:val="695"/>
    <w:next w:val="695"/>
    <w:uiPriority w:val="0"/>
    <w:qFormat/>
    <w:pPr>
      <w:ind w:left="630"/>
      <w:jc w:val="left"/>
    </w:pPr>
    <w:rPr>
      <w:rFonts w:ascii="Calibri" w:hAnsi="Calibri" w:cs="Calibri"/>
      <w:sz w:val="18"/>
      <w:szCs w:val="18"/>
    </w:rPr>
  </w:style>
  <w:style w:type="paragraph" w:styleId="992" w:customStyle="1">
    <w:name w:val="索引标题1"/>
    <w:basedOn w:val="695"/>
    <w:next w:val="993"/>
    <w:uiPriority w:val="0"/>
    <w:qFormat/>
    <w:rPr>
      <w:rFonts w:ascii="Calibri" w:hAnsi="Calibri"/>
    </w:rPr>
  </w:style>
  <w:style w:type="paragraph" w:styleId="993" w:customStyle="1">
    <w:name w:val="索引 11"/>
    <w:basedOn w:val="695"/>
    <w:next w:val="695"/>
    <w:uiPriority w:val="0"/>
    <w:qFormat/>
    <w:rPr>
      <w:rFonts w:ascii="Calibri" w:hAnsi="Calibri"/>
    </w:rPr>
  </w:style>
  <w:style w:type="paragraph" w:styleId="994" w:customStyle="1">
    <w:name w:val="脚注文本1"/>
    <w:basedOn w:val="695"/>
    <w:uiPriority w:val="0"/>
    <w:qFormat/>
    <w:pPr>
      <w:jc w:val="left"/>
    </w:pPr>
    <w:rPr>
      <w:rFonts w:ascii="宋体"/>
      <w:bCs/>
      <w:sz w:val="18"/>
      <w:szCs w:val="18"/>
    </w:rPr>
  </w:style>
  <w:style w:type="paragraph" w:styleId="995" w:customStyle="1">
    <w:name w:val="目录 61"/>
    <w:basedOn w:val="695"/>
    <w:next w:val="695"/>
    <w:uiPriority w:val="0"/>
    <w:qFormat/>
    <w:pPr>
      <w:ind w:left="1050"/>
      <w:jc w:val="left"/>
    </w:pPr>
    <w:rPr>
      <w:rFonts w:ascii="Calibri" w:hAnsi="Calibri" w:cs="Calibri"/>
      <w:sz w:val="18"/>
      <w:szCs w:val="18"/>
    </w:rPr>
  </w:style>
  <w:style w:type="paragraph" w:styleId="996" w:customStyle="1">
    <w:name w:val="正文文本缩进 31"/>
    <w:basedOn w:val="695"/>
    <w:uiPriority w:val="0"/>
    <w:qFormat/>
    <w:pPr>
      <w:ind w:firstLine="213"/>
    </w:pPr>
    <w:rPr>
      <w:rFonts w:ascii="仿宋_GB2312" w:eastAsia="仿宋_GB2312"/>
      <w:sz w:val="30"/>
    </w:rPr>
  </w:style>
  <w:style w:type="paragraph" w:styleId="997" w:customStyle="1">
    <w:name w:val="索引 71"/>
    <w:basedOn w:val="695"/>
    <w:next w:val="695"/>
    <w:uiPriority w:val="0"/>
    <w:qFormat/>
    <w:pPr>
      <w:ind w:left="1200"/>
    </w:pPr>
    <w:rPr>
      <w:rFonts w:ascii="Calibri" w:hAnsi="Calibri"/>
    </w:rPr>
  </w:style>
  <w:style w:type="paragraph" w:styleId="998" w:customStyle="1">
    <w:name w:val="索引 91"/>
    <w:basedOn w:val="695"/>
    <w:next w:val="695"/>
    <w:uiPriority w:val="0"/>
    <w:qFormat/>
    <w:pPr>
      <w:ind w:left="1600"/>
    </w:pPr>
    <w:rPr>
      <w:rFonts w:ascii="Calibri" w:hAnsi="Calibri"/>
    </w:rPr>
  </w:style>
  <w:style w:type="paragraph" w:styleId="999" w:customStyle="1">
    <w:name w:val="图表目录11"/>
    <w:basedOn w:val="695"/>
    <w:next w:val="695"/>
    <w:uiPriority w:val="0"/>
    <w:qFormat/>
    <w:pPr>
      <w:ind w:left="400" w:hanging="200"/>
      <w:jc w:val="left"/>
      <w:widowControl/>
    </w:pPr>
    <w:rPr>
      <w:rFonts w:ascii="宋体"/>
      <w:bCs/>
      <w:szCs w:val="21"/>
    </w:rPr>
  </w:style>
  <w:style w:type="paragraph" w:styleId="1000" w:customStyle="1">
    <w:name w:val="目录 21"/>
    <w:basedOn w:val="695"/>
    <w:next w:val="695"/>
    <w:uiPriority w:val="39"/>
    <w:qFormat/>
    <w:pPr>
      <w:ind w:left="210"/>
      <w:jc w:val="left"/>
    </w:pPr>
    <w:rPr>
      <w:rFonts w:ascii="Calibri" w:hAnsi="Calibri" w:cs="Calibri"/>
      <w:smallCaps/>
      <w:sz w:val="20"/>
      <w:szCs w:val="20"/>
    </w:rPr>
  </w:style>
  <w:style w:type="paragraph" w:styleId="1001" w:customStyle="1">
    <w:name w:val="目录 91"/>
    <w:basedOn w:val="695"/>
    <w:next w:val="695"/>
    <w:uiPriority w:val="0"/>
    <w:qFormat/>
    <w:pPr>
      <w:ind w:left="1680"/>
      <w:jc w:val="left"/>
    </w:pPr>
    <w:rPr>
      <w:rFonts w:ascii="Calibri" w:hAnsi="Calibri" w:cs="Calibri"/>
      <w:sz w:val="18"/>
      <w:szCs w:val="18"/>
    </w:rPr>
  </w:style>
  <w:style w:type="paragraph" w:styleId="1002" w:customStyle="1">
    <w:name w:val="正文文本 21"/>
    <w:basedOn w:val="695"/>
    <w:uiPriority w:val="0"/>
    <w:qFormat/>
    <w:pPr>
      <w:spacing w:line="560" w:lineRule="exact"/>
    </w:pPr>
    <w:rPr>
      <w:rFonts w:ascii="仿宋_GB2312" w:eastAsia="仿宋_GB2312"/>
      <w:sz w:val="28"/>
      <w:szCs w:val="30"/>
    </w:rPr>
  </w:style>
  <w:style w:type="paragraph" w:styleId="1003" w:customStyle="1">
    <w:name w:val="列表接续 21"/>
    <w:basedOn w:val="695"/>
    <w:uiPriority w:val="0"/>
    <w:qFormat/>
    <w:pPr>
      <w:ind w:left="840"/>
      <w:spacing w:after="120"/>
    </w:pPr>
  </w:style>
  <w:style w:type="paragraph" w:styleId="1004"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695"/>
    <w:uiPriority w:val="0"/>
    <w:qFormat/>
    <w:pPr>
      <w:jc w:val="left"/>
      <w:spacing w:before="100" w:beforeAutospacing="1" w:after="100" w:afterAutospacing="1"/>
      <w:widowControl/>
    </w:pPr>
    <w:rPr>
      <w:rFonts w:ascii="宋体"/>
      <w:sz w:val="24"/>
      <w:szCs w:val="20"/>
    </w:rPr>
  </w:style>
  <w:style w:type="paragraph" w:styleId="1006" w:customStyle="1">
    <w:name w:val="索引 21"/>
    <w:basedOn w:val="695"/>
    <w:next w:val="695"/>
    <w:uiPriority w:val="0"/>
    <w:qFormat/>
    <w:pPr>
      <w:ind w:left="200"/>
    </w:pPr>
    <w:rPr>
      <w:rFonts w:ascii="Calibri" w:hAnsi="Calibri"/>
    </w:rPr>
  </w:style>
  <w:style w:type="paragraph" w:styleId="1007" w:customStyle="1">
    <w:name w:val="标题1"/>
    <w:basedOn w:val="695"/>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695"/>
    <w:next w:val="695"/>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50"/>
    <w:uiPriority w:val="0"/>
    <w:qFormat/>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color w:val="0000ff"/>
      <w:u w:val="single"/>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 正文首行缩进 2 + Arial"/>
    <w:basedOn w:val="695"/>
    <w:next w:val="695"/>
    <w:uiPriority w:val="0"/>
    <w:qFormat/>
    <w:pPr>
      <w:ind w:firstLine="200"/>
      <w:spacing w:after="120" w:line="320" w:lineRule="atLeast"/>
    </w:pPr>
    <w:rPr>
      <w:rFonts w:ascii="Arial" w:hAnsi="Arial"/>
    </w:rPr>
  </w:style>
  <w:style w:type="character" w:styleId="1023" w:customStyle="1">
    <w:name w:val="Comment Text Char"/>
    <w:uiPriority w:val="0"/>
    <w:qFormat/>
    <w:rPr>
      <w:rFonts w:cs="Times New Roman"/>
      <w:sz w:val="21"/>
      <w:szCs w:val="21"/>
      <w:lang w:bidi="ar-SA"/>
    </w:rPr>
  </w:style>
  <w:style w:type="character" w:styleId="1024" w:customStyle="1">
    <w:name w:val="纯文本 Char_0"/>
    <w:link w:val="1025"/>
    <w:uiPriority w:val="0"/>
    <w:qFormat/>
    <w:rPr>
      <w:rFonts w:ascii="宋体" w:hAnsi="Courier New" w:cs="Courier New"/>
      <w:sz w:val="21"/>
      <w:szCs w:val="21"/>
    </w:rPr>
  </w:style>
  <w:style w:type="paragraph" w:styleId="1025" w:customStyle="1">
    <w:name w:val="纯文本_0"/>
    <w:basedOn w:val="1026"/>
    <w:link w:val="1024"/>
    <w:uiPriority w:val="0"/>
    <w:qFormat/>
    <w:rPr>
      <w:rFonts w:ascii="宋体" w:hAnsi="Courier New"/>
      <w:szCs w:val="21"/>
    </w:rPr>
  </w:style>
  <w:style w:type="paragraph" w:styleId="102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7" w:customStyle="1">
    <w:name w:val="ca-51"/>
    <w:uiPriority w:val="0"/>
    <w:qFormat/>
    <w:rPr>
      <w:rFonts w:ascii="楷体_GB2312" w:eastAsia="楷体_GB2312"/>
      <w:b/>
      <w:bCs/>
      <w:spacing w:val="-20"/>
      <w:sz w:val="24"/>
      <w:szCs w:val="24"/>
    </w:rPr>
  </w:style>
  <w:style w:type="character" w:styleId="1028" w:customStyle="1">
    <w:name w:val="Heading 4 Char_de27d71f-764f-47bd-84d1-49c3f4abdbf0"/>
    <w:uiPriority w:val="0"/>
    <w:qFormat/>
    <w:rPr>
      <w:rFonts w:ascii="Cambria" w:hAnsi="Cambria" w:eastAsia="宋体" w:cs="Cambria"/>
      <w:b/>
      <w:bCs/>
      <w:sz w:val="28"/>
      <w:szCs w:val="28"/>
      <w:lang w:bidi="ar-SA"/>
    </w:rPr>
  </w:style>
  <w:style w:type="character" w:styleId="1029" w:customStyle="1">
    <w:name w:val="正文缩进 Char1_0"/>
    <w:link w:val="1030"/>
    <w:uiPriority w:val="0"/>
    <w:qFormat/>
    <w:rPr>
      <w:sz w:val="21"/>
      <w:szCs w:val="22"/>
    </w:rPr>
  </w:style>
  <w:style w:type="paragraph" w:styleId="1030" w:customStyle="1">
    <w:name w:val="正文缩进_0"/>
    <w:basedOn w:val="1026"/>
    <w:link w:val="1029"/>
    <w:uiPriority w:val="0"/>
    <w:qFormat/>
    <w:pPr>
      <w:ind w:firstLine="420"/>
    </w:pPr>
    <w:rPr>
      <w:szCs w:val="22"/>
    </w:rPr>
  </w:style>
  <w:style w:type="character" w:styleId="1031" w:customStyle="1">
    <w:name w:val="Header Char1"/>
    <w:uiPriority w:val="0"/>
    <w:qFormat/>
    <w:rPr>
      <w:rFonts w:cs="Times New Roman"/>
      <w:sz w:val="18"/>
      <w:szCs w:val="18"/>
      <w:lang w:bidi="ar-SA"/>
    </w:rPr>
  </w:style>
  <w:style w:type="character" w:styleId="1032" w:customStyle="1">
    <w:name w:val="正文文本缩进 2 Char"/>
    <w:link w:val="1033"/>
    <w:uiPriority w:val="0"/>
    <w:qFormat/>
    <w:rPr>
      <w:rFonts w:hAnsi="Times New Roman"/>
      <w:sz w:val="21"/>
      <w:szCs w:val="20"/>
    </w:rPr>
  </w:style>
  <w:style w:type="paragraph" w:styleId="1033" w:customStyle="1">
    <w:name w:val="正文文本缩进 2_0"/>
    <w:basedOn w:val="1034"/>
    <w:link w:val="1032"/>
    <w:uiPriority w:val="0"/>
    <w:qFormat/>
    <w:pPr>
      <w:ind w:firstLine="525"/>
      <w:spacing w:line="420" w:lineRule="exact"/>
    </w:pPr>
  </w:style>
  <w:style w:type="paragraph" w:styleId="10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5" w:customStyle="1">
    <w:name w:val="Heading 3 Char_a5a6c394-65ab-4144-8017-81f81103df3a"/>
    <w:uiPriority w:val="0"/>
    <w:qFormat/>
    <w:rPr>
      <w:rFonts w:cs="Times New Roman"/>
      <w:b/>
      <w:bCs/>
      <w:sz w:val="32"/>
      <w:szCs w:val="32"/>
      <w:lang w:bidi="ar-SA"/>
    </w:rPr>
  </w:style>
  <w:style w:type="character" w:styleId="1036" w:customStyle="1">
    <w:name w:val="ca-21"/>
    <w:uiPriority w:val="0"/>
    <w:qFormat/>
    <w:rPr>
      <w:rFonts w:ascii="宋体" w:eastAsia="宋体"/>
      <w:sz w:val="21"/>
    </w:rPr>
  </w:style>
  <w:style w:type="character" w:styleId="1037" w:customStyle="1">
    <w:name w:val="Plain Text Char"/>
    <w:uiPriority w:val="0"/>
    <w:qFormat/>
    <w:rPr>
      <w:rFonts w:ascii="宋体" w:eastAsia="宋体"/>
      <w:sz w:val="21"/>
      <w:lang w:val="en-US" w:eastAsia="zh-CN"/>
    </w:rPr>
  </w:style>
  <w:style w:type="character" w:styleId="1038" w:customStyle="1">
    <w:name w:val="maywed421"/>
    <w:uiPriority w:val="0"/>
    <w:qFormat/>
    <w:rPr>
      <w:color w:val="366fb6"/>
      <w:u w:val="none"/>
    </w:rPr>
  </w:style>
  <w:style w:type="character" w:styleId="1039" w:customStyle="1">
    <w:name w:val="纯文本 Char_0_0"/>
    <w:link w:val="1040"/>
    <w:uiPriority w:val="0"/>
    <w:qFormat/>
    <w:rPr>
      <w:rFonts w:ascii="宋体" w:hAnsi="Courier New"/>
      <w:sz w:val="21"/>
      <w:szCs w:val="21"/>
    </w:rPr>
  </w:style>
  <w:style w:type="paragraph" w:styleId="1040" w:customStyle="1">
    <w:name w:val="纯文本_0_0"/>
    <w:basedOn w:val="1041"/>
    <w:link w:val="1039"/>
    <w:uiPriority w:val="0"/>
    <w:qFormat/>
    <w:rPr>
      <w:rFonts w:ascii="宋体" w:hAnsi="Courier New"/>
      <w:szCs w:val="21"/>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style15"/>
    <w:uiPriority w:val="0"/>
    <w:qFormat/>
  </w:style>
  <w:style w:type="character" w:styleId="1043" w:customStyle="1">
    <w:name w:val="正文（标记） Char2"/>
    <w:link w:val="1044"/>
    <w:uiPriority w:val="0"/>
    <w:qFormat/>
    <w:rPr>
      <w:sz w:val="24"/>
      <w:szCs w:val="24"/>
    </w:rPr>
  </w:style>
  <w:style w:type="paragraph" w:styleId="1044" w:customStyle="1">
    <w:name w:val="正文（标记）"/>
    <w:basedOn w:val="695"/>
    <w:link w:val="1043"/>
    <w:uiPriority w:val="0"/>
    <w:qFormat/>
    <w:pPr>
      <w:spacing w:before="50" w:after="50"/>
      <w:tabs>
        <w:tab w:val="left" w:pos="0" w:leader="none"/>
        <w:tab w:val="left" w:pos="840" w:leader="none"/>
      </w:tabs>
    </w:pPr>
    <w:rPr>
      <w:sz w:val="24"/>
      <w:szCs w:val="24"/>
    </w:rPr>
  </w:style>
  <w:style w:type="character" w:styleId="1045" w:customStyle="1">
    <w:name w:val="段落 Char"/>
    <w:uiPriority w:val="0"/>
    <w:qFormat/>
    <w:rPr>
      <w:rFonts w:ascii="仿宋_GB2312" w:eastAsia="仿宋_GB2312"/>
      <w:sz w:val="24"/>
      <w:szCs w:val="24"/>
      <w:lang w:val="en-US" w:eastAsia="zh-CN" w:bidi="ar-SA"/>
    </w:rPr>
  </w:style>
  <w:style w:type="character" w:styleId="1046" w:customStyle="1">
    <w:name w:val="Char Char2"/>
    <w:uiPriority w:val="0"/>
    <w:qFormat/>
    <w:rPr>
      <w:sz w:val="18"/>
      <w:szCs w:val="18"/>
    </w:rPr>
  </w:style>
  <w:style w:type="character" w:styleId="1047" w:customStyle="1">
    <w:name w:val="style91"/>
    <w:uiPriority w:val="0"/>
    <w:qFormat/>
    <w:rPr>
      <w:color w:val="2060c0"/>
      <w:sz w:val="24"/>
      <w:szCs w:val="24"/>
    </w:rPr>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正文文本缩进 Char"/>
    <w:link w:val="1050"/>
    <w:uiPriority w:val="0"/>
    <w:qFormat/>
    <w:rPr>
      <w:rFonts w:hAnsi="Times New Roman"/>
      <w:szCs w:val="20"/>
    </w:rPr>
  </w:style>
  <w:style w:type="paragraph" w:styleId="1050" w:customStyle="1">
    <w:name w:val="正文文本缩进_0"/>
    <w:basedOn w:val="1034"/>
    <w:link w:val="1049"/>
    <w:uiPriority w:val="0"/>
    <w:qFormat/>
    <w:pPr>
      <w:ind w:firstLine="420"/>
      <w:spacing w:line="360" w:lineRule="auto"/>
    </w:pPr>
    <w:rPr>
      <w:sz w:val="20"/>
    </w:rPr>
  </w:style>
  <w:style w:type="character" w:styleId="1051" w:customStyle="1">
    <w:name w:val="Char Char21"/>
    <w:uiPriority w:val="0"/>
    <w:qFormat/>
    <w:rPr>
      <w:sz w:val="18"/>
      <w:szCs w:val="18"/>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question-title"/>
    <w:uiPriority w:val="0"/>
    <w:qFormat/>
  </w:style>
  <w:style w:type="character" w:styleId="1054" w:customStyle="1">
    <w:name w:val="A1"/>
    <w:uiPriority w:val="0"/>
    <w:qFormat/>
    <w:rPr>
      <w:rFonts w:ascii="Univers LT Std 45 Light" w:hAnsi="宋体" w:eastAsia="Univers LT Std 45 Light" w:cs="Univers LT Std 45 Light"/>
      <w:color w:val="221e1f"/>
      <w:sz w:val="10"/>
      <w:szCs w:val="10"/>
    </w:rPr>
  </w:style>
  <w:style w:type="character" w:styleId="1055" w:customStyle="1">
    <w:name w:val="style161"/>
    <w:uiPriority w:val="0"/>
    <w:qFormat/>
    <w:rPr>
      <w:rFonts w:ascii="Verdana" w:hAnsi="Verdana" w:eastAsia="宋体"/>
      <w:b/>
      <w:color w:val="0a246a"/>
      <w:sz w:val="24"/>
      <w:szCs w:val="24"/>
      <w:lang w:val="en-US" w:eastAsia="zh-CN" w:bidi="ar-SA"/>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Footer Char1"/>
    <w:uiPriority w:val="0"/>
    <w:qFormat/>
    <w:rPr>
      <w:rFonts w:cs="Times New Roman"/>
      <w:sz w:val="18"/>
      <w:szCs w:val="18"/>
      <w:lang w:bidi="ar-SA"/>
    </w:rPr>
  </w:style>
  <w:style w:type="character" w:styleId="1059" w:customStyle="1">
    <w:name w:val="A0"/>
    <w:uiPriority w:val="0"/>
    <w:qFormat/>
    <w:rPr>
      <w:rFonts w:ascii=".....?." w:hAnsi="宋体" w:eastAsia=".....?."/>
      <w:color w:val="000000"/>
      <w:sz w:val="22"/>
    </w:rPr>
  </w:style>
  <w:style w:type="character" w:styleId="1060" w:customStyle="1">
    <w:name w:val="Char Char23"/>
    <w:uiPriority w:val="0"/>
    <w:qFormat/>
    <w:rPr>
      <w:sz w:val="24"/>
      <w:szCs w:val="21"/>
      <w:lang w:bidi="ar-SA"/>
    </w:rPr>
  </w:style>
  <w:style w:type="character" w:styleId="1061" w:customStyle="1">
    <w:name w:val="Char Char1"/>
    <w:uiPriority w:val="0"/>
    <w:qFormat/>
    <w:rPr>
      <w:rFonts w:ascii="宋体" w:eastAsia="宋体"/>
      <w:sz w:val="21"/>
      <w:lang w:val="en-US" w:eastAsia="zh-CN"/>
    </w:rPr>
  </w:style>
  <w:style w:type="character" w:styleId="1062" w:customStyle="1">
    <w:name w:val="apple-style-span"/>
    <w:uiPriority w:val="0"/>
    <w:qFormat/>
    <w:rPr>
      <w:rFonts w:ascii="宋体" w:hAnsi="宋体" w:cs="Times New Roman"/>
    </w:rPr>
  </w:style>
  <w:style w:type="character" w:styleId="1063" w:customStyle="1">
    <w:name w:val="无间隔 字符"/>
    <w:link w:val="1064"/>
    <w:uiPriority w:val="0"/>
    <w:qFormat/>
    <w:rPr>
      <w:sz w:val="22"/>
      <w:lang w:val="en-US" w:eastAsia="zh-CN" w:bidi="ar-SA"/>
    </w:rPr>
  </w:style>
  <w:style w:type="paragraph" w:styleId="1064" w:customStyle="1">
    <w:name w:val="无间隔1"/>
    <w:link w:val="1063"/>
    <w:uiPriority w:val="0"/>
    <w:qFormat/>
    <w:rPr>
      <w:rFonts w:hint="default" w:ascii="Times New Roman" w:hAnsi="Times New Roman" w:eastAsia="宋体" w:cs="Times New Roman"/>
      <w:sz w:val="22"/>
      <w:lang w:val="en-US" w:eastAsia="zh-CN" w:bidi="ar-SA"/>
    </w:rPr>
  </w:style>
  <w:style w:type="character" w:styleId="1065" w:customStyle="1">
    <w:name w:val="Char Char3"/>
    <w:uiPriority w:val="0"/>
    <w:qFormat/>
    <w:rPr>
      <w:rFonts w:ascii="宋体" w:eastAsia="宋体"/>
      <w:sz w:val="18"/>
      <w:szCs w:val="18"/>
      <w:lang w:val="en-US" w:eastAsia="zh-CN" w:bidi="ar-SA"/>
    </w:rPr>
  </w:style>
  <w:style w:type="character" w:styleId="1066" w:customStyle="1">
    <w:name w:val="z12 style23"/>
    <w:uiPriority w:val="0"/>
    <w:qFormat/>
  </w:style>
  <w:style w:type="character" w:styleId="1067" w:customStyle="1">
    <w:name w:val="font41"/>
    <w:uiPriority w:val="0"/>
    <w:qFormat/>
    <w:rPr>
      <w:rFonts w:hint="eastAsia" w:ascii="宋体" w:hAnsi="宋体" w:eastAsia="宋体" w:cs="宋体"/>
      <w:color w:val="000000"/>
      <w:sz w:val="24"/>
      <w:szCs w:val="24"/>
      <w:u w:val="none"/>
    </w:rPr>
  </w:style>
  <w:style w:type="character" w:styleId="1068" w:customStyle="1">
    <w:name w:val="font11"/>
    <w:uiPriority w:val="0"/>
    <w:qFormat/>
    <w:rPr>
      <w:rFonts w:ascii="Times" w:hAnsi="Times" w:eastAsia="Times" w:cs="Times"/>
      <w:color w:val="000000"/>
      <w:sz w:val="24"/>
      <w:szCs w:val="24"/>
      <w:u w:val="none"/>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Char Char"/>
    <w:uiPriority w:val="0"/>
    <w:qFormat/>
    <w:rPr>
      <w:rFonts w:eastAsia="宋体"/>
      <w:sz w:val="18"/>
      <w:lang w:val="en-US" w:eastAsia="zh-CN"/>
    </w:rPr>
  </w:style>
  <w:style w:type="character" w:styleId="1071" w:customStyle="1">
    <w:name w:val="wj1"/>
    <w:uiPriority w:val="0"/>
    <w:qFormat/>
    <w:rPr>
      <w:color w:val="000000"/>
      <w:sz w:val="18"/>
      <w:szCs w:val="18"/>
      <w:u w:val="none"/>
    </w:rPr>
  </w:style>
  <w:style w:type="character" w:styleId="1072" w:customStyle="1">
    <w:name w:val="Heading 2 Char_e7971b2e-95ff-491d-afd8-0e6cfcc6c1b2"/>
    <w:uiPriority w:val="0"/>
    <w:qFormat/>
    <w:rPr>
      <w:rFonts w:ascii="Arial" w:hAnsi="Arial" w:eastAsia="黑体"/>
      <w:b/>
      <w:bCs/>
      <w:sz w:val="32"/>
      <w:szCs w:val="32"/>
      <w:lang w:val="en-US" w:eastAsia="zh-CN" w:bidi="ar-SA"/>
    </w:rPr>
  </w:style>
  <w:style w:type="character" w:styleId="1073" w:customStyle="1">
    <w:name w:val="z1"/>
    <w:uiPriority w:val="0"/>
    <w:qFormat/>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oter Char_f0e3e3bf-5b2e-454d-aedf-db4c0b3a23ed"/>
    <w:uiPriority w:val="0"/>
    <w:qFormat/>
    <w:rPr>
      <w:rFonts w:eastAsia="宋体"/>
      <w:sz w:val="18"/>
      <w:lang w:val="en-US" w:eastAsia="zh-CN"/>
    </w:rPr>
  </w:style>
  <w:style w:type="character" w:styleId="1076" w:customStyle="1">
    <w:name w:val="Header Char_9800ef60-2583-47c5-8652-b7f35f90c311"/>
    <w:uiPriority w:val="0"/>
    <w:qFormat/>
    <w:rPr>
      <w:rFonts w:eastAsia="宋体"/>
      <w:sz w:val="18"/>
      <w:lang w:val="en-US" w:eastAsia="zh-CN"/>
    </w:rPr>
  </w:style>
  <w:style w:type="character" w:styleId="1077" w:customStyle="1">
    <w:name w:val="ca-01"/>
    <w:uiPriority w:val="0"/>
    <w:qFormat/>
    <w:rPr>
      <w:rFonts w:ascii="宋体" w:eastAsia="宋体"/>
      <w:b/>
      <w:bCs/>
      <w:spacing w:val="-20"/>
      <w:sz w:val="24"/>
      <w:szCs w:val="24"/>
    </w:rPr>
  </w:style>
  <w:style w:type="character" w:styleId="1078" w:customStyle="1">
    <w:name w:val="font51"/>
    <w:uiPriority w:val="99"/>
    <w:qFormat/>
    <w:rPr>
      <w:rFonts w:ascii="宋体" w:hAnsi="宋体" w:eastAsia="宋体" w:cs="宋体"/>
      <w:color w:val="000000"/>
      <w:sz w:val="22"/>
      <w:szCs w:val="22"/>
    </w:rPr>
  </w:style>
  <w:style w:type="character" w:styleId="1079" w:customStyle="1">
    <w:name w:val="font21"/>
    <w:uiPriority w:val="0"/>
    <w:qFormat/>
    <w:rPr>
      <w:rFonts w:ascii="Times New Roman" w:hAnsi="Times New Roman"/>
      <w:color w:val="000000"/>
      <w:sz w:val="20"/>
      <w:u w:val="none"/>
    </w:rPr>
  </w:style>
  <w:style w:type="character" w:styleId="1080" w:customStyle="1">
    <w:name w:val="font31"/>
    <w:uiPriority w:val="0"/>
    <w:qFormat/>
    <w:rPr>
      <w:rFonts w:ascii="Arial" w:hAnsi="Arial" w:cs="Arial"/>
      <w:color w:val="000000"/>
      <w:sz w:val="22"/>
      <w:szCs w:val="22"/>
      <w:u w:val="none"/>
    </w:rPr>
  </w:style>
  <w:style w:type="character" w:styleId="1081" w:customStyle="1">
    <w:name w:val="正文（编号） Char Char"/>
    <w:link w:val="1082"/>
    <w:uiPriority w:val="0"/>
    <w:qFormat/>
    <w:rPr>
      <w:sz w:val="24"/>
      <w:szCs w:val="24"/>
    </w:rPr>
  </w:style>
  <w:style w:type="paragraph" w:styleId="1082" w:customStyle="1">
    <w:name w:val="正文（编号）"/>
    <w:basedOn w:val="1083"/>
    <w:link w:val="1081"/>
    <w:uiPriority w:val="0"/>
    <w:qFormat/>
    <w:pPr>
      <w:ind w:left="720" w:firstLine="0"/>
      <w:tabs>
        <w:tab w:val="left" w:pos="720" w:leader="none"/>
        <w:tab w:val="left" w:pos="780" w:leader="none"/>
      </w:tabs>
    </w:pPr>
    <w:rPr>
      <w:szCs w:val="24"/>
    </w:rPr>
  </w:style>
  <w:style w:type="paragraph" w:styleId="1083" w:customStyle="1">
    <w:name w:val="正文（缩进）"/>
    <w:basedOn w:val="695"/>
    <w:uiPriority w:val="0"/>
    <w:qFormat/>
    <w:pPr>
      <w:ind w:firstLine="200"/>
      <w:spacing w:before="50" w:after="50" w:line="360" w:lineRule="auto"/>
    </w:pPr>
    <w:rPr>
      <w:sz w:val="24"/>
    </w:rPr>
  </w:style>
  <w:style w:type="character" w:styleId="1084" w:customStyle="1">
    <w:name w:val="marklong"/>
    <w:uiPriority w:val="0"/>
    <w:qFormat/>
  </w:style>
  <w:style w:type="character" w:styleId="1085" w:customStyle="1">
    <w:name w:val="标题 2 Char Char Char"/>
    <w:uiPriority w:val="0"/>
    <w:qFormat/>
    <w:rPr>
      <w:rFonts w:ascii="Arial" w:hAnsi="Arial" w:eastAsia="宋体" w:cs="Arial"/>
      <w:b/>
      <w:bCs/>
      <w:i/>
      <w:iCs/>
      <w:sz w:val="28"/>
      <w:szCs w:val="28"/>
      <w:lang w:val="en-US" w:eastAsia="zh-CN" w:bidi="ar-SA"/>
    </w:rPr>
  </w:style>
  <w:style w:type="character" w:styleId="1086" w:customStyle="1">
    <w:name w:val="ca-1"/>
    <w:uiPriority w:val="0"/>
    <w:qFormat/>
  </w:style>
  <w:style w:type="character" w:styleId="1087" w:customStyle="1">
    <w:name w:val="ca-11"/>
    <w:uiPriority w:val="0"/>
    <w:qFormat/>
    <w:rPr>
      <w:rFonts w:ascii="宋体" w:eastAsia="宋体"/>
      <w:b/>
      <w:bCs/>
      <w:color w:val="000000"/>
      <w:spacing w:val="-20"/>
      <w:sz w:val="28"/>
      <w:szCs w:val="28"/>
    </w:rPr>
  </w:style>
  <w:style w:type="character" w:styleId="1088" w:customStyle="1">
    <w:name w:val="正文（缩进） Char Char"/>
    <w:uiPriority w:val="0"/>
    <w:qFormat/>
    <w:rPr>
      <w:rFonts w:eastAsia="宋体"/>
      <w:sz w:val="24"/>
      <w:szCs w:val="24"/>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表文1"/>
    <w:basedOn w:val="695"/>
    <w:uiPriority w:val="0"/>
    <w:qFormat/>
    <w:pPr>
      <w:ind w:firstLine="196"/>
      <w:spacing w:line="360" w:lineRule="auto"/>
      <w:widowControl/>
    </w:pPr>
    <w:rPr>
      <w:rFonts w:ascii="宋体"/>
      <w:sz w:val="24"/>
    </w:rPr>
  </w:style>
  <w:style w:type="paragraph" w:styleId="1091" w:customStyle="1">
    <w:name w:val="Normal_6_0"/>
    <w:uiPriority w:val="0"/>
    <w:qFormat/>
    <w:rPr>
      <w:rFonts w:hint="default" w:ascii="黑体" w:hAnsi="黑体" w:eastAsia="黑体" w:cs="Times New Roman"/>
      <w:b/>
      <w:sz w:val="32"/>
      <w:szCs w:val="24"/>
      <w:lang w:val="en-US" w:eastAsia="zh-CN" w:bidi="ar-SA"/>
    </w:rPr>
  </w:style>
  <w:style w:type="paragraph" w:styleId="1092" w:customStyle="1">
    <w:name w:val="正文文本缩进1"/>
    <w:basedOn w:val="1093"/>
    <w:uiPriority w:val="99"/>
    <w:qFormat/>
    <w:pPr>
      <w:ind w:left="420"/>
      <w:spacing w:after="120"/>
    </w:pPr>
    <w:rPr>
      <w:rFonts w:ascii="Calibri" w:hAnsi="Calibri" w:cs="Calibri"/>
    </w:rPr>
  </w:style>
  <w:style w:type="paragraph" w:styleId="109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4" w:customStyle="1">
    <w:name w:val="Char Char Char"/>
    <w:basedOn w:val="695"/>
    <w:uiPriority w:val="0"/>
    <w:qFormat/>
    <w:rPr>
      <w:rFonts w:ascii="Calibri" w:hAnsi="Calibri"/>
      <w:szCs w:val="21"/>
    </w:rPr>
  </w:style>
  <w:style w:type="paragraph" w:styleId="1095" w:customStyle="1">
    <w:name w:val="标题二、"/>
    <w:basedOn w:val="695"/>
    <w:uiPriority w:val="99"/>
    <w:qFormat/>
    <w:pPr>
      <w:ind w:firstLine="200"/>
      <w:spacing w:line="360" w:lineRule="auto"/>
      <w:outlineLvl w:val="2"/>
    </w:pPr>
    <w:rPr>
      <w:rFonts w:ascii="宋体" w:hAnsi="宋体"/>
      <w:b/>
      <w:szCs w:val="21"/>
    </w:rPr>
  </w:style>
  <w:style w:type="paragraph" w:styleId="1096" w:customStyle="1">
    <w:name w:val="无标题正文 Char Char Char Char Char Char Char Char Char Char Char Char Char Char Char Char Char Char Char Char Char Char Char Char Char Char Char1 Char"/>
    <w:basedOn w:val="695"/>
    <w:uiPriority w:val="0"/>
    <w:qFormat/>
    <w:pPr>
      <w:jc w:val="center"/>
      <w:spacing w:after="160" w:line="240" w:lineRule="exact"/>
      <w:widowControl/>
    </w:pPr>
    <w:rPr>
      <w:rFonts w:ascii="Arial" w:hAnsi="Arial"/>
      <w:sz w:val="20"/>
      <w:szCs w:val="20"/>
      <w:lang w:eastAsia="en-US"/>
    </w:rPr>
  </w:style>
  <w:style w:type="paragraph" w:styleId="1097"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a-6"/>
    <w:basedOn w:val="695"/>
    <w:uiPriority w:val="0"/>
    <w:qFormat/>
    <w:pPr>
      <w:spacing w:line="360" w:lineRule="atLeast"/>
      <w:widowControl/>
    </w:pPr>
    <w:rPr>
      <w:rFonts w:ascii="宋体"/>
      <w:sz w:val="24"/>
      <w:szCs w:val="20"/>
    </w:rPr>
  </w:style>
  <w:style w:type="paragraph" w:styleId="110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前言、引言标题"/>
    <w:next w:val="69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w:basedOn w:val="695"/>
    <w:uiPriority w:val="0"/>
    <w:qFormat/>
    <w:rPr>
      <w:rFonts w:ascii="Tahoma" w:hAnsi="Tahoma"/>
      <w:sz w:val="24"/>
      <w:szCs w:val="20"/>
    </w:rPr>
  </w:style>
  <w:style w:type="paragraph" w:styleId="1107"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参考资料清单+倾斜+蓝色"/>
    <w:basedOn w:val="695"/>
    <w:uiPriority w:val="0"/>
    <w:qFormat/>
    <w:pPr>
      <w:spacing w:line="360" w:lineRule="auto"/>
    </w:pPr>
    <w:rPr>
      <w:rFonts w:ascii="Arial" w:hAnsi="Arial"/>
      <w:i/>
      <w:iCs/>
      <w:color w:val="0000ff"/>
      <w:szCs w:val="21"/>
    </w:rPr>
  </w:style>
  <w:style w:type="paragraph" w:styleId="11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5" w:customStyle="1">
    <w:name w:val="缩进正文"/>
    <w:basedOn w:val="695"/>
    <w:uiPriority w:val="0"/>
    <w:qFormat/>
    <w:pPr>
      <w:ind w:left="1418" w:firstLine="425"/>
      <w:jc w:val="left"/>
      <w:spacing w:after="200" w:line="400" w:lineRule="exact"/>
      <w:widowControl/>
    </w:pPr>
    <w:rPr>
      <w:rFonts w:ascii="宋体"/>
      <w:sz w:val="24"/>
      <w:szCs w:val="20"/>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8" w:customStyle="1">
    <w:name w:val="默认段落字体 Para Char Char Char Char Char Char Char Char Char1"/>
    <w:basedOn w:val="695"/>
    <w:uiPriority w:val="0"/>
    <w:qFormat/>
    <w:rPr>
      <w:rFonts w:ascii="Tahoma" w:hAnsi="Tahoma"/>
      <w:sz w:val="24"/>
      <w:szCs w:val="20"/>
    </w:rPr>
  </w:style>
  <w:style w:type="paragraph" w:styleId="1119" w:customStyle="1">
    <w:name w:val="样式 序号----------- + 仿宋_GB2312"/>
    <w:basedOn w:val="1120"/>
    <w:uiPriority w:val="0"/>
    <w:qFormat/>
    <w:pPr>
      <w:ind w:firstLine="200"/>
      <w:spacing w:line="360" w:lineRule="auto"/>
    </w:pPr>
    <w:rPr>
      <w:rFonts w:ascii="仿宋_GB2312" w:eastAsia="仿宋_GB2312"/>
      <w:bCs w:val="0"/>
    </w:rPr>
  </w:style>
  <w:style w:type="paragraph" w:styleId="1120" w:customStyle="1">
    <w:name w:val="序号-----------"/>
    <w:basedOn w:val="695"/>
    <w:uiPriority w:val="0"/>
    <w:qFormat/>
    <w:pPr>
      <w:jc w:val="left"/>
      <w:widowControl/>
    </w:pPr>
    <w:rPr>
      <w:rFonts w:ascii="宋体"/>
      <w:bCs/>
      <w:szCs w:val="21"/>
    </w:rPr>
  </w:style>
  <w:style w:type="paragraph" w:styleId="1121" w:customStyle="1">
    <w:name w:val="pa-8"/>
    <w:basedOn w:val="695"/>
    <w:uiPriority w:val="0"/>
    <w:qFormat/>
    <w:pPr>
      <w:ind w:firstLine="480"/>
      <w:spacing w:line="280" w:lineRule="atLeast"/>
      <w:widowControl/>
    </w:pPr>
    <w:rPr>
      <w:rFonts w:ascii="宋体" w:cs="宋体"/>
      <w:sz w:val="24"/>
    </w:rPr>
  </w:style>
  <w:style w:type="paragraph" w:styleId="1122" w:customStyle="1">
    <w:name w:val="Indent Normal"/>
    <w:basedOn w:val="695"/>
    <w:uiPriority w:val="0"/>
    <w:qFormat/>
    <w:pPr>
      <w:ind w:firstLine="150"/>
    </w:pPr>
    <w:rPr>
      <w:sz w:val="24"/>
      <w:szCs w:val="20"/>
    </w:rPr>
  </w:style>
  <w:style w:type="paragraph" w:styleId="1123" w:customStyle="1">
    <w:name w:val="Normal_3"/>
    <w:uiPriority w:val="0"/>
    <w:qFormat/>
    <w:rPr>
      <w:rFonts w:hint="default" w:ascii="黑体" w:hAnsi="黑体" w:eastAsia="黑体" w:cs="Times New Roman"/>
      <w:b/>
      <w:sz w:val="32"/>
      <w:szCs w:val="24"/>
      <w:lang w:val="en-US" w:eastAsia="zh-CN" w:bidi="ar-SA"/>
    </w:rPr>
  </w:style>
  <w:style w:type="paragraph" w:styleId="1124" w:customStyle="1">
    <w:name w:val="寄信人地址1"/>
    <w:basedOn w:val="1093"/>
    <w:uiPriority w:val="99"/>
    <w:qFormat/>
    <w:rPr>
      <w:rFonts w:ascii="Arial" w:hAnsi="Arial" w:cs="Arial"/>
    </w:rPr>
  </w:style>
  <w:style w:type="paragraph" w:styleId="1125" w:customStyle="1">
    <w:name w:val="标题2"/>
    <w:basedOn w:val="695"/>
    <w:uiPriority w:val="0"/>
    <w:qFormat/>
    <w:pPr>
      <w:tabs>
        <w:tab w:val="left" w:pos="0" w:leader="none"/>
      </w:tabs>
    </w:pPr>
    <w:rPr>
      <w:rFonts w:ascii="黑体" w:eastAsia="黑体"/>
      <w:sz w:val="24"/>
    </w:rPr>
  </w:style>
  <w:style w:type="paragraph" w:styleId="1126" w:customStyle="1">
    <w:name w:val="Normal_10"/>
    <w:uiPriority w:val="0"/>
    <w:qFormat/>
    <w:rPr>
      <w:rFonts w:hint="default" w:ascii="黑体" w:hAnsi="黑体" w:eastAsia="黑体" w:cs="Times New Roman"/>
      <w:b/>
      <w:sz w:val="32"/>
      <w:szCs w:val="24"/>
      <w:lang w:val="en-US" w:eastAsia="zh-CN" w:bidi="ar-SA"/>
    </w:rPr>
  </w:style>
  <w:style w:type="paragraph" w:styleId="1127" w:customStyle="1">
    <w:name w:val="样式3"/>
    <w:basedOn w:val="942"/>
    <w:uiPriority w:val="0"/>
    <w:qFormat/>
    <w:pPr>
      <w:spacing w:line="415" w:lineRule="auto"/>
    </w:pPr>
    <w:rPr>
      <w:rFonts w:ascii="Calibri" w:hAnsi="Calibri"/>
      <w:bCs/>
      <w:color w:val="000000"/>
      <w:sz w:val="28"/>
      <w:szCs w:val="28"/>
    </w:rPr>
  </w:style>
  <w:style w:type="paragraph" w:styleId="1128" w:customStyle="1">
    <w:name w:val="样式6"/>
    <w:basedOn w:val="7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9" w:customStyle="1">
    <w:name w:val="Char1 Char Char Char"/>
    <w:basedOn w:val="695"/>
    <w:uiPriority w:val="0"/>
    <w:qFormat/>
    <w:rPr>
      <w:szCs w:val="20"/>
    </w:rPr>
  </w:style>
  <w:style w:type="paragraph" w:styleId="1130" w:customStyle="1">
    <w:name w:val="纯文本2"/>
    <w:basedOn w:val="695"/>
    <w:uiPriority w:val="0"/>
    <w:qFormat/>
    <w:rPr>
      <w:rFonts w:ascii="宋体" w:hAnsi="Courier New" w:eastAsia="楷体_GB2312"/>
      <w:sz w:val="26"/>
      <w:szCs w:val="20"/>
    </w:rPr>
  </w:style>
  <w:style w:type="paragraph" w:styleId="1131" w:customStyle="1">
    <w:name w:val="Normal_4_0"/>
    <w:uiPriority w:val="0"/>
    <w:qFormat/>
    <w:rPr>
      <w:rFonts w:hint="default" w:ascii="黑体" w:hAnsi="黑体" w:eastAsia="黑体" w:cs="Times New Roman"/>
      <w:b/>
      <w:sz w:val="32"/>
      <w:szCs w:val="24"/>
      <w:lang w:val="en-US" w:eastAsia="zh-CN" w:bidi="ar-SA"/>
    </w:rPr>
  </w:style>
  <w:style w:type="paragraph" w:styleId="1132" w:customStyle="1">
    <w:name w:val="三级条标题"/>
    <w:basedOn w:val="1133"/>
    <w:next w:val="1135"/>
    <w:uiPriority w:val="0"/>
    <w:qFormat/>
    <w:pPr>
      <w:ind w:left="1050"/>
      <w:outlineLvl w:val="4"/>
    </w:pPr>
  </w:style>
  <w:style w:type="paragraph" w:styleId="1133" w:customStyle="1">
    <w:name w:val="二级条标题"/>
    <w:basedOn w:val="1134"/>
    <w:next w:val="1135"/>
    <w:uiPriority w:val="0"/>
    <w:qFormat/>
    <w:pPr>
      <w:ind w:left="360"/>
      <w:outlineLvl w:val="3"/>
    </w:pPr>
  </w:style>
  <w:style w:type="paragraph" w:styleId="1134" w:customStyle="1">
    <w:name w:val="一级条标题"/>
    <w:next w:val="113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6" w:customStyle="1">
    <w:name w:val="Normal_5_0"/>
    <w:uiPriority w:val="0"/>
    <w:qFormat/>
    <w:rPr>
      <w:rFonts w:hint="default" w:ascii="黑体" w:hAnsi="黑体" w:eastAsia="黑体" w:cs="Times New Roman"/>
      <w:b/>
      <w:sz w:val="32"/>
      <w:szCs w:val="24"/>
      <w:lang w:val="en-US" w:eastAsia="zh-CN" w:bidi="ar-SA"/>
    </w:rPr>
  </w:style>
  <w:style w:type="paragraph" w:styleId="1137" w:customStyle="1">
    <w:name w:val="Normal_14_0"/>
    <w:uiPriority w:val="0"/>
    <w:qFormat/>
    <w:rPr>
      <w:rFonts w:hint="default" w:ascii="黑体" w:hAnsi="黑体" w:eastAsia="黑体" w:cs="Times New Roman"/>
      <w:b/>
      <w:sz w:val="32"/>
      <w:szCs w:val="24"/>
      <w:lang w:val="en-US" w:eastAsia="zh-CN" w:bidi="ar-SA"/>
    </w:rPr>
  </w:style>
  <w:style w:type="paragraph" w:styleId="1138" w:customStyle="1">
    <w:name w:val="技术方案2"/>
    <w:basedOn w:val="695"/>
    <w:uiPriority w:val="0"/>
    <w:qFormat/>
    <w:pPr>
      <w:spacing w:line="480" w:lineRule="auto"/>
    </w:pPr>
    <w:rPr>
      <w:rFonts w:ascii="宋体"/>
      <w:b/>
      <w:bCs/>
      <w:sz w:val="36"/>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0" w:customStyle="1">
    <w:name w:val="Normal_0_0"/>
    <w:uiPriority w:val="0"/>
    <w:qFormat/>
    <w:rPr>
      <w:rFonts w:hint="default" w:ascii="黑体" w:hAnsi="黑体" w:eastAsia="黑体" w:cs="Times New Roman"/>
      <w:b/>
      <w:sz w:val="40"/>
      <w:szCs w:val="24"/>
      <w:lang w:val="en-US" w:eastAsia="zh-CN" w:bidi="ar-SA"/>
    </w:rPr>
  </w:style>
  <w:style w:type="paragraph" w:styleId="1141" w:customStyle="1">
    <w:name w:val="表格标题"/>
    <w:basedOn w:val="695"/>
    <w:uiPriority w:val="0"/>
    <w:qFormat/>
    <w:pPr>
      <w:jc w:val="center"/>
    </w:pPr>
    <w:rPr>
      <w:b/>
    </w:rPr>
  </w:style>
  <w:style w:type="paragraph" w:styleId="1142" w:customStyle="1">
    <w:name w:val="表中文字"/>
    <w:basedOn w:val="695"/>
    <w:uiPriority w:val="0"/>
    <w:qFormat/>
    <w:pPr>
      <w:widowControl/>
    </w:pPr>
    <w:rPr>
      <w:rFonts w:ascii="Calibri" w:hAnsi="Calibri"/>
      <w:szCs w:val="20"/>
    </w:rPr>
  </w:style>
  <w:style w:type="paragraph" w:styleId="1143"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1144" w:customStyle="1">
    <w:name w:val="pbody"/>
    <w:basedOn w:val="695"/>
    <w:uiPriority w:val="0"/>
    <w:qFormat/>
    <w:pPr>
      <w:jc w:val="left"/>
      <w:spacing w:before="100" w:beforeAutospacing="1" w:after="100" w:afterAutospacing="1" w:line="360" w:lineRule="auto"/>
      <w:widowControl/>
    </w:pPr>
    <w:rPr>
      <w:rFonts w:ascii="宋体" w:cs="宋体"/>
      <w:sz w:val="24"/>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
    <w:uiPriority w:val="0"/>
    <w:qFormat/>
    <w:rPr>
      <w:rFonts w:hint="default" w:ascii="黑体" w:hAnsi="黑体" w:eastAsia="黑体" w:cs="Times New Roman"/>
      <w:b/>
      <w:sz w:val="32"/>
      <w:szCs w:val="24"/>
      <w:lang w:val="en-US" w:eastAsia="zh-CN" w:bidi="ar-SA"/>
    </w:rPr>
  </w:style>
  <w:style w:type="paragraph" w:styleId="1147" w:customStyle="1">
    <w:name w:val="表格正文"/>
    <w:basedOn w:val="695"/>
    <w:uiPriority w:val="0"/>
    <w:qFormat/>
    <w:pPr>
      <w:spacing w:line="300" w:lineRule="auto"/>
      <w:tabs>
        <w:tab w:val="left" w:pos="420" w:leader="none"/>
      </w:tabs>
    </w:pPr>
  </w:style>
  <w:style w:type="paragraph" w:styleId="1148" w:customStyle="1">
    <w:name w:val="目录 1_0"/>
    <w:basedOn w:val="1034"/>
    <w:next w:val="1034"/>
    <w:uiPriority w:val="0"/>
    <w:qFormat/>
    <w:pPr>
      <w:jc w:val="left"/>
    </w:pPr>
    <w:rPr>
      <w:rFonts w:hint="eastAsia" w:ascii="宋体" w:hAnsi="宋体"/>
      <w:b/>
      <w:sz w:val="24"/>
    </w:rPr>
  </w:style>
  <w:style w:type="paragraph" w:styleId="114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标书2"/>
    <w:next w:val="1154"/>
    <w:uiPriority w:val="0"/>
    <w:qFormat/>
    <w:rPr>
      <w:rFonts w:hint="default" w:ascii="Times New Roman" w:hAnsi="Times New Roman" w:eastAsia="黑体" w:cs="宋体"/>
      <w:b/>
      <w:sz w:val="44"/>
      <w:lang w:val="en-US" w:eastAsia="zh-CN" w:bidi="ar-SA"/>
    </w:rPr>
  </w:style>
  <w:style w:type="paragraph" w:styleId="115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5" w:customStyle="1">
    <w:name w:val="xl38"/>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p0"/>
    <w:basedOn w:val="695"/>
    <w:uiPriority w:val="0"/>
    <w:qFormat/>
    <w:pPr>
      <w:widowControl/>
    </w:pPr>
    <w:rPr>
      <w:szCs w:val="21"/>
    </w:rPr>
  </w:style>
  <w:style w:type="paragraph" w:styleId="1157" w:customStyle="1">
    <w:name w:val="ibm-list-next"/>
    <w:basedOn w:val="695"/>
    <w:uiPriority w:val="0"/>
    <w:qFormat/>
    <w:pPr>
      <w:jc w:val="left"/>
      <w:spacing w:before="100" w:beforeAutospacing="1" w:after="100" w:afterAutospacing="1"/>
      <w:widowControl/>
    </w:pPr>
    <w:rPr>
      <w:rFonts w:ascii="宋体" w:cs="宋体"/>
      <w:sz w:val="24"/>
    </w:rPr>
  </w:style>
  <w:style w:type="paragraph" w:styleId="1158" w:customStyle="1">
    <w:name w:val="WPSOffice手动目录 2"/>
    <w:uiPriority w:val="0"/>
    <w:qFormat/>
    <w:rPr>
      <w:rFonts w:hint="default" w:ascii="Times New Roman" w:hAnsi="Times New Roman" w:eastAsia="宋体" w:cs="Times New Roman"/>
      <w:lang w:val="en-US" w:eastAsia="zh-CN" w:bidi="ar-SA"/>
    </w:rPr>
  </w:style>
  <w:style w:type="paragraph" w:styleId="1159" w:customStyle="1">
    <w:name w:val="正文文字缩进 3"/>
    <w:basedOn w:val="695"/>
    <w:uiPriority w:val="0"/>
    <w:qFormat/>
    <w:pPr>
      <w:ind w:left="420" w:firstLine="420"/>
      <w:spacing w:line="312" w:lineRule="auto"/>
    </w:pPr>
    <w:rPr>
      <w:rFonts w:ascii="黑体" w:hAnsi="黑体" w:cs="宋体"/>
      <w:bCs/>
      <w:color w:val="000000"/>
      <w:sz w:val="24"/>
    </w:rPr>
  </w:style>
  <w:style w:type="paragraph" w:styleId="1160" w:customStyle="1">
    <w:name w:val="pa-9"/>
    <w:basedOn w:val="695"/>
    <w:uiPriority w:val="0"/>
    <w:qFormat/>
    <w:pPr>
      <w:jc w:val="center"/>
      <w:spacing w:line="360" w:lineRule="atLeast"/>
      <w:widowControl/>
    </w:pPr>
    <w:rPr>
      <w:rFonts w:ascii="宋体" w:cs="宋体"/>
      <w:sz w:val="24"/>
    </w:rPr>
  </w:style>
  <w:style w:type="paragraph" w:styleId="1161" w:customStyle="1">
    <w:name w:val="表格文字"/>
    <w:basedOn w:val="695"/>
    <w:uiPriority w:val="0"/>
    <w:qFormat/>
    <w:pPr>
      <w:jc w:val="left"/>
    </w:pPr>
    <w:rPr>
      <w:sz w:val="18"/>
    </w:rPr>
  </w:style>
  <w:style w:type="paragraph" w:styleId="1162" w:customStyle="1">
    <w:name w:val="Figure and Table Title"/>
    <w:basedOn w:val="695"/>
    <w:uiPriority w:val="0"/>
    <w:qFormat/>
    <w:pPr>
      <w:ind w:left="2160"/>
      <w:jc w:val="left"/>
      <w:widowControl/>
    </w:pPr>
    <w:rPr>
      <w:rFonts w:ascii="Helvetica-Light" w:hAnsi="Helvetica-Light"/>
      <w:b/>
      <w:bCs/>
      <w:sz w:val="20"/>
      <w:lang w:eastAsia="en-US"/>
    </w:rPr>
  </w:style>
  <w:style w:type="paragraph" w:styleId="116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纯文本1"/>
    <w:basedOn w:val="695"/>
    <w:uiPriority w:val="0"/>
    <w:qFormat/>
    <w:rPr>
      <w:rFonts w:ascii="宋体" w:hAnsi="Courier New" w:eastAsia="楷体_GB2312"/>
      <w:sz w:val="26"/>
      <w:szCs w:val="20"/>
    </w:rPr>
  </w:style>
  <w:style w:type="paragraph" w:styleId="1168" w:customStyle="1">
    <w:name w:val="xl41"/>
    <w:basedOn w:val="69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9" w:customStyle="1">
    <w:name w:val="表头"/>
    <w:basedOn w:val="1170"/>
    <w:uiPriority w:val="0"/>
    <w:qFormat/>
    <w:pPr>
      <w:ind w:left="0" w:firstLine="0"/>
      <w:spacing w:line="240" w:lineRule="auto"/>
    </w:pPr>
    <w:rPr>
      <w:sz w:val="20"/>
    </w:rPr>
  </w:style>
  <w:style w:type="paragraph" w:styleId="1170" w:customStyle="1">
    <w:name w:val="正文1"/>
    <w:basedOn w:val="695"/>
    <w:uiPriority w:val="0"/>
    <w:qFormat/>
    <w:pPr>
      <w:ind w:left="357" w:firstLine="420"/>
      <w:jc w:val="left"/>
      <w:spacing w:line="360" w:lineRule="auto"/>
      <w:widowControl/>
    </w:pPr>
    <w:rPr>
      <w:rFonts w:cs="Arial"/>
      <w:szCs w:val="20"/>
    </w:rPr>
  </w:style>
  <w:style w:type="paragraph" w:styleId="117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表格序号"/>
    <w:uiPriority w:val="0"/>
    <w:qFormat/>
    <w:rPr>
      <w:rFonts w:hint="default" w:ascii="Times New Roman" w:hAnsi="Times New Roman" w:eastAsia="仿宋_GB2312" w:cs="宋体"/>
      <w:sz w:val="21"/>
      <w:lang w:val="en-US" w:eastAsia="zh-CN" w:bidi="ar-SA"/>
    </w:rPr>
  </w:style>
  <w:style w:type="paragraph" w:styleId="117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Normal_15"/>
    <w:uiPriority w:val="0"/>
    <w:qFormat/>
    <w:rPr>
      <w:rFonts w:hint="default" w:ascii="黑体" w:hAnsi="黑体" w:eastAsia="黑体" w:cs="Times New Roman"/>
      <w:b/>
      <w:sz w:val="32"/>
      <w:szCs w:val="24"/>
      <w:lang w:val="en-US" w:eastAsia="zh-CN" w:bidi="ar-SA"/>
    </w:rPr>
  </w:style>
  <w:style w:type="paragraph" w:styleId="1175">
    <w:name w:val="List Paragraph"/>
    <w:basedOn w:val="695"/>
    <w:link w:val="1390"/>
    <w:uiPriority w:val="34"/>
    <w:qFormat/>
    <w:pPr>
      <w:ind w:firstLine="200"/>
    </w:pPr>
    <w:rPr>
      <w:rFonts w:ascii="Calibri" w:hAnsi="Calibri"/>
    </w:rPr>
  </w:style>
  <w:style w:type="paragraph" w:styleId="117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首行缩进）"/>
    <w:basedOn w:val="695"/>
    <w:uiPriority w:val="0"/>
    <w:qFormat/>
    <w:pPr>
      <w:ind w:firstLine="482"/>
      <w:spacing w:before="120" w:line="360" w:lineRule="auto"/>
      <w:widowControl/>
    </w:pPr>
    <w:rPr>
      <w:rFonts w:ascii="Calibri" w:hAnsi="Calibri"/>
      <w:sz w:val="24"/>
      <w:szCs w:val="20"/>
    </w:rPr>
  </w:style>
  <w:style w:type="paragraph" w:styleId="117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技术方案3"/>
    <w:basedOn w:val="695"/>
    <w:uiPriority w:val="0"/>
    <w:qFormat/>
    <w:pPr>
      <w:spacing w:line="360" w:lineRule="auto"/>
    </w:pPr>
    <w:rPr>
      <w:rFonts w:ascii="宋体"/>
      <w:b/>
      <w:bCs/>
      <w:sz w:val="32"/>
    </w:rPr>
  </w:style>
  <w:style w:type="paragraph" w:styleId="1180" w:customStyle="1">
    <w:name w:val="默认段落字体 Para Char Char Char Char Char"/>
    <w:basedOn w:val="695"/>
    <w:uiPriority w:val="0"/>
    <w:qFormat/>
    <w:pPr>
      <w:ind w:firstLine="200"/>
      <w:jc w:val="left"/>
      <w:spacing w:before="100" w:beforeAutospacing="1" w:after="100" w:afterAutospacing="1" w:line="360" w:lineRule="auto"/>
    </w:pPr>
    <w:rPr>
      <w:rFonts w:ascii="Arial" w:hAnsi="Arial"/>
      <w:sz w:val="24"/>
      <w:lang w:eastAsia="en-US"/>
    </w:rPr>
  </w:style>
  <w:style w:type="paragraph" w:styleId="118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pa-10"/>
    <w:basedOn w:val="695"/>
    <w:uiPriority w:val="0"/>
    <w:qFormat/>
    <w:pPr>
      <w:spacing w:line="240" w:lineRule="atLeast"/>
      <w:widowControl/>
    </w:pPr>
    <w:rPr>
      <w:rFonts w:ascii="宋体" w:cs="宋体"/>
      <w:sz w:val="24"/>
    </w:rPr>
  </w:style>
  <w:style w:type="paragraph" w:styleId="1183" w:customStyle="1">
    <w:name w:val="pa-5"/>
    <w:basedOn w:val="695"/>
    <w:uiPriority w:val="0"/>
    <w:qFormat/>
    <w:pPr>
      <w:spacing w:line="280" w:lineRule="atLeast"/>
      <w:widowControl/>
    </w:pPr>
    <w:rPr>
      <w:rFonts w:ascii="宋体" w:cs="宋体"/>
      <w:sz w:val="24"/>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新段落缩进"/>
    <w:basedOn w:val="695"/>
    <w:uiPriority w:val="0"/>
    <w:qFormat/>
    <w:pPr>
      <w:ind w:firstLine="200"/>
      <w:spacing w:line="400" w:lineRule="exact"/>
    </w:pPr>
    <w:rPr>
      <w:rFonts w:ascii="仿宋_GB2312" w:eastAsia="仿宋_GB2312"/>
      <w:sz w:val="24"/>
    </w:rPr>
  </w:style>
  <w:style w:type="paragraph" w:styleId="118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a-2"/>
    <w:basedOn w:val="695"/>
    <w:uiPriority w:val="0"/>
    <w:qFormat/>
    <w:pPr>
      <w:spacing w:line="360" w:lineRule="atLeast"/>
      <w:widowControl/>
    </w:pPr>
    <w:rPr>
      <w:rFonts w:ascii="宋体" w:cs="宋体"/>
      <w:sz w:val="24"/>
    </w:rPr>
  </w:style>
  <w:style w:type="paragraph" w:styleId="1188" w:customStyle="1">
    <w:name w:val="列出段落1"/>
    <w:basedOn w:val="695"/>
    <w:uiPriority w:val="99"/>
    <w:qFormat/>
    <w:pPr>
      <w:ind w:firstLine="200"/>
    </w:pPr>
    <w:rPr>
      <w:rFonts w:ascii="Calibri" w:hAnsi="Calibri"/>
    </w:rPr>
  </w:style>
  <w:style w:type="paragraph" w:styleId="1189" w:customStyle="1">
    <w:name w:val="说明书2级标题"/>
    <w:basedOn w:val="695"/>
    <w:next w:val="1190"/>
    <w:uiPriority w:val="0"/>
    <w:qFormat/>
    <w:pPr>
      <w:numPr>
        <w:ilvl w:val="2"/>
        <w:numId w:val="1"/>
      </w:numPr>
      <w:spacing w:before="100"/>
    </w:pPr>
    <w:rPr>
      <w:rFonts w:ascii="Calibri" w:hAnsi="Calibri" w:eastAsia="黑体"/>
      <w:sz w:val="28"/>
      <w:szCs w:val="28"/>
    </w:rPr>
  </w:style>
  <w:style w:type="paragraph" w:styleId="1190" w:customStyle="1">
    <w:name w:val="说明书3级标题"/>
    <w:basedOn w:val="695"/>
    <w:next w:val="695"/>
    <w:uiPriority w:val="0"/>
    <w:qFormat/>
    <w:pPr>
      <w:numPr>
        <w:ilvl w:val="2"/>
        <w:numId w:val="2"/>
      </w:numPr>
      <w:spacing w:line="360" w:lineRule="auto"/>
    </w:pPr>
    <w:rPr>
      <w:rFonts w:ascii="Calibri" w:hAnsi="Calibri" w:eastAsia="黑体"/>
      <w:sz w:val="24"/>
    </w:rPr>
  </w:style>
  <w:style w:type="paragraph" w:styleId="1191" w:customStyle="1">
    <w:name w:val="Char Char1 Char Char Char Char Char Char Char Char"/>
    <w:basedOn w:val="695"/>
    <w:uiPriority w:val="0"/>
    <w:qFormat/>
    <w:pPr>
      <w:jc w:val="left"/>
      <w:spacing w:after="160" w:line="240" w:lineRule="exact"/>
      <w:widowControl/>
    </w:pPr>
  </w:style>
  <w:style w:type="paragraph" w:styleId="1192" w:customStyle="1">
    <w:name w:val="Normal_11_0"/>
    <w:uiPriority w:val="0"/>
    <w:qFormat/>
    <w:rPr>
      <w:rFonts w:hint="default" w:ascii="黑体" w:hAnsi="黑体" w:eastAsia="黑体" w:cs="Times New Roman"/>
      <w:b/>
      <w:sz w:val="32"/>
      <w:szCs w:val="24"/>
      <w:lang w:val="en-US" w:eastAsia="zh-CN" w:bidi="ar-SA"/>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xl3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附图标题"/>
    <w:basedOn w:val="960"/>
    <w:next w:val="959"/>
    <w:uiPriority w:val="0"/>
    <w:qFormat/>
    <w:pPr>
      <w:ind w:left="780" w:hanging="480"/>
      <w:jc w:val="center"/>
      <w:spacing w:after="100"/>
      <w:tabs>
        <w:tab w:val="left" w:pos="780" w:leader="none"/>
      </w:tabs>
    </w:pPr>
    <w:rPr>
      <w:b/>
      <w:sz w:val="21"/>
    </w:rPr>
  </w:style>
  <w:style w:type="paragraph" w:styleId="1198" w:customStyle="1">
    <w:name w:val="Normal_7"/>
    <w:uiPriority w:val="0"/>
    <w:qFormat/>
    <w:rPr>
      <w:rFonts w:hint="default" w:ascii="黑体" w:hAnsi="黑体" w:eastAsia="黑体" w:cs="Times New Roman"/>
      <w:b/>
      <w:sz w:val="32"/>
      <w:szCs w:val="24"/>
      <w:lang w:val="en-US" w:eastAsia="zh-CN" w:bidi="ar-SA"/>
    </w:rPr>
  </w:style>
  <w:style w:type="paragraph" w:styleId="119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五级条标题"/>
    <w:basedOn w:val="1201"/>
    <w:next w:val="1135"/>
    <w:uiPriority w:val="0"/>
    <w:qFormat/>
    <w:pPr>
      <w:outlineLvl w:val="6"/>
    </w:pPr>
  </w:style>
  <w:style w:type="paragraph" w:styleId="1201" w:customStyle="1">
    <w:name w:val="四级条标题"/>
    <w:basedOn w:val="1132"/>
    <w:next w:val="1135"/>
    <w:uiPriority w:val="0"/>
    <w:qFormat/>
    <w:pPr>
      <w:ind w:left="0"/>
      <w:outlineLvl w:val="5"/>
    </w:pPr>
  </w:style>
  <w:style w:type="paragraph" w:styleId="12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准小四"/>
    <w:basedOn w:val="695"/>
    <w:uiPriority w:val="0"/>
    <w:qFormat/>
    <w:pPr>
      <w:ind w:firstLine="200"/>
      <w:spacing w:line="360" w:lineRule="auto"/>
    </w:pPr>
    <w:rPr>
      <w:rFonts w:ascii="Arial" w:hAnsi="Arial"/>
      <w:sz w:val="24"/>
      <w:szCs w:val="21"/>
    </w:rPr>
  </w:style>
  <w:style w:type="paragraph" w:styleId="120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6" w:customStyle="1">
    <w:name w:val="Normal_18_0"/>
    <w:uiPriority w:val="0"/>
    <w:qFormat/>
    <w:rPr>
      <w:rFonts w:hint="default" w:ascii="黑体" w:hAnsi="黑体" w:eastAsia="黑体" w:cs="Times New Roman"/>
      <w:b/>
      <w:sz w:val="32"/>
      <w:szCs w:val="24"/>
      <w:lang w:val="en-US" w:eastAsia="zh-CN" w:bidi="ar-SA"/>
    </w:rPr>
  </w:style>
  <w:style w:type="paragraph" w:styleId="1207" w:customStyle="1">
    <w:name w:val="a0"/>
    <w:basedOn w:val="695"/>
    <w:uiPriority w:val="0"/>
    <w:qFormat/>
    <w:pPr>
      <w:jc w:val="left"/>
      <w:spacing w:before="100" w:beforeAutospacing="1" w:after="100" w:afterAutospacing="1"/>
      <w:widowControl/>
    </w:pPr>
    <w:rPr>
      <w:rFonts w:ascii="宋体"/>
      <w:sz w:val="24"/>
    </w:rPr>
  </w:style>
  <w:style w:type="paragraph" w:styleId="1208" w:customStyle="1">
    <w:name w:val="正文（黑体）"/>
    <w:basedOn w:val="695"/>
    <w:next w:val="695"/>
    <w:uiPriority w:val="0"/>
    <w:qFormat/>
    <w:pPr>
      <w:ind w:firstLine="200"/>
      <w:spacing w:before="50" w:after="50" w:line="360" w:lineRule="auto"/>
    </w:pPr>
    <w:rPr>
      <w:rFonts w:ascii="黑体" w:eastAsia="黑体"/>
      <w:color w:val="000080"/>
      <w:sz w:val="24"/>
    </w:rPr>
  </w:style>
  <w:style w:type="paragraph" w:styleId="120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加点正文缩进"/>
    <w:basedOn w:val="695"/>
    <w:uiPriority w:val="0"/>
    <w:qFormat/>
    <w:pPr>
      <w:ind w:left="962" w:hanging="480"/>
      <w:spacing w:line="300" w:lineRule="auto"/>
      <w:tabs>
        <w:tab w:val="left" w:pos="840" w:leader="none"/>
      </w:tabs>
    </w:pPr>
    <w:rPr>
      <w:sz w:val="24"/>
    </w:rPr>
  </w:style>
  <w:style w:type="paragraph" w:styleId="121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1_1"/>
    <w:uiPriority w:val="0"/>
    <w:qFormat/>
    <w:rPr>
      <w:rFonts w:hint="default" w:ascii="黑体" w:hAnsi="黑体" w:eastAsia="黑体" w:cs="Times New Roman"/>
      <w:b/>
      <w:sz w:val="32"/>
      <w:szCs w:val="24"/>
      <w:lang w:val="en-US" w:eastAsia="zh-CN" w:bidi="ar-SA"/>
    </w:rPr>
  </w:style>
  <w:style w:type="paragraph" w:styleId="1213" w:customStyle="1">
    <w:name w:val="技术方案正文样式"/>
    <w:basedOn w:val="695"/>
    <w:uiPriority w:val="0"/>
    <w:qFormat/>
    <w:pPr>
      <w:ind w:firstLine="200"/>
      <w:spacing w:line="400" w:lineRule="exact"/>
    </w:pPr>
    <w:rPr>
      <w:rFonts w:ascii="宋体" w:cs="宋体"/>
      <w:sz w:val="24"/>
      <w:szCs w:val="21"/>
    </w:rPr>
  </w:style>
  <w:style w:type="paragraph" w:styleId="1214" w:customStyle="1">
    <w:name w:val="首页标题 一号"/>
    <w:basedOn w:val="1193"/>
    <w:uiPriority w:val="0"/>
    <w:qFormat/>
    <w:rPr>
      <w:sz w:val="52"/>
    </w:rPr>
  </w:style>
  <w:style w:type="paragraph" w:styleId="1215" w:customStyle="1">
    <w:name w:val="样式 正文2 + 首行缩进:  0 厘米 段后: 1.5 行"/>
    <w:basedOn w:val="69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6" w:customStyle="1">
    <w:name w:val="Table Text/Title"/>
    <w:basedOn w:val="695"/>
    <w:uiPriority w:val="0"/>
    <w:qFormat/>
    <w:pPr>
      <w:jc w:val="left"/>
      <w:widowControl/>
    </w:pPr>
    <w:rPr>
      <w:rFonts w:ascii="宋体"/>
      <w:b/>
      <w:bCs/>
      <w:sz w:val="20"/>
      <w:szCs w:val="20"/>
      <w:lang w:eastAsia="en-US"/>
    </w:rPr>
  </w:style>
  <w:style w:type="paragraph" w:styleId="1217" w:customStyle="1">
    <w:name w:val="样式 序号----------- + 仿宋_GB23121"/>
    <w:basedOn w:val="1120"/>
    <w:uiPriority w:val="0"/>
    <w:qFormat/>
    <w:pPr>
      <w:spacing w:line="360" w:lineRule="auto"/>
    </w:pPr>
    <w:rPr>
      <w:rFonts w:ascii="仿宋_GB2312" w:eastAsia="仿宋_GB2312"/>
      <w:bCs w:val="0"/>
    </w:rPr>
  </w:style>
  <w:style w:type="paragraph" w:styleId="1218" w:customStyle="1">
    <w:name w:val="Char Char Char Char1"/>
    <w:basedOn w:val="695"/>
    <w:uiPriority w:val="0"/>
    <w:qFormat/>
    <w:pPr>
      <w:ind w:firstLine="200"/>
      <w:spacing w:line="360" w:lineRule="auto"/>
    </w:pPr>
    <w:rPr>
      <w:sz w:val="24"/>
      <w:szCs w:val="20"/>
    </w:rPr>
  </w:style>
  <w:style w:type="paragraph" w:styleId="121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Char1"/>
    <w:basedOn w:val="695"/>
    <w:uiPriority w:val="0"/>
    <w:qFormat/>
    <w:pPr>
      <w:ind w:left="360" w:right="202" w:firstLine="360"/>
      <w:spacing w:line="480" w:lineRule="auto"/>
      <w:tabs>
        <w:tab w:val="left" w:pos="360" w:leader="none"/>
      </w:tabs>
    </w:pPr>
    <w:rPr>
      <w:sz w:val="24"/>
    </w:rPr>
  </w:style>
  <w:style w:type="paragraph" w:styleId="12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章标题"/>
    <w:next w:val="11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0_1"/>
    <w:uiPriority w:val="0"/>
    <w:qFormat/>
    <w:rPr>
      <w:rFonts w:hint="default" w:ascii="黑体" w:hAnsi="黑体" w:eastAsia="黑体" w:cs="Times New Roman"/>
      <w:b/>
      <w:sz w:val="32"/>
      <w:szCs w:val="24"/>
      <w:lang w:val="en-US" w:eastAsia="zh-CN" w:bidi="ar-SA"/>
    </w:rPr>
  </w:style>
  <w:style w:type="paragraph" w:styleId="1225" w:customStyle="1">
    <w:name w:val="列表段落1"/>
    <w:basedOn w:val="695"/>
    <w:uiPriority w:val="34"/>
    <w:qFormat/>
    <w:pPr>
      <w:ind w:firstLine="420"/>
    </w:pPr>
  </w:style>
  <w:style w:type="paragraph" w:styleId="1226" w:customStyle="1">
    <w:name w:val="默认段落字体 Para Char Char Char Char Char Char Char Char Char1 Char Char Char Char Char Char Char Char"/>
    <w:basedOn w:val="964"/>
    <w:uiPriority w:val="0"/>
    <w:qFormat/>
    <w:rPr>
      <w:rFonts w:ascii="Calibri" w:hAnsi="Calibri"/>
    </w:rPr>
  </w:style>
  <w:style w:type="paragraph" w:styleId="1227" w:customStyle="1">
    <w:name w:val="Normal_7_0"/>
    <w:uiPriority w:val="0"/>
    <w:qFormat/>
    <w:rPr>
      <w:rFonts w:hint="default" w:ascii="黑体" w:hAnsi="黑体" w:eastAsia="黑体" w:cs="Times New Roman"/>
      <w:b/>
      <w:sz w:val="32"/>
      <w:szCs w:val="24"/>
      <w:lang w:val="en-US" w:eastAsia="zh-CN" w:bidi="ar-SA"/>
    </w:rPr>
  </w:style>
  <w:style w:type="paragraph" w:styleId="1228" w:customStyle="1">
    <w:name w:val="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2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0" w:customStyle="1">
    <w:name w:val="Normal_12_0"/>
    <w:uiPriority w:val="0"/>
    <w:qFormat/>
    <w:rPr>
      <w:rFonts w:hint="default" w:ascii="黑体" w:hAnsi="黑体" w:eastAsia="黑体" w:cs="Times New Roman"/>
      <w:b/>
      <w:sz w:val="32"/>
      <w:szCs w:val="24"/>
      <w:lang w:val="en-US" w:eastAsia="zh-CN" w:bidi="ar-SA"/>
    </w:rPr>
  </w:style>
  <w:style w:type="paragraph" w:styleId="1231" w:customStyle="1">
    <w:name w:val="ul"/>
    <w:basedOn w:val="69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4" w:customStyle="1">
    <w:name w:val="Normal_18"/>
    <w:uiPriority w:val="0"/>
    <w:qFormat/>
    <w:rPr>
      <w:rFonts w:hint="default" w:ascii="黑体" w:hAnsi="黑体" w:eastAsia="黑体" w:cs="Times New Roman"/>
      <w:b/>
      <w:sz w:val="32"/>
      <w:szCs w:val="24"/>
      <w:lang w:val="en-US" w:eastAsia="zh-CN" w:bidi="ar-SA"/>
    </w:rPr>
  </w:style>
  <w:style w:type="paragraph" w:styleId="1235" w:customStyle="1">
    <w:name w:val="xl34"/>
    <w:basedOn w:val="695"/>
    <w:uiPriority w:val="0"/>
    <w:qFormat/>
    <w:pPr>
      <w:jc w:val="center"/>
      <w:spacing w:before="100" w:beforeAutospacing="1" w:after="100" w:afterAutospacing="1"/>
      <w:widowControl/>
    </w:pPr>
    <w:rPr>
      <w:rFonts w:ascii="Arial Unicode MS" w:hAnsi="Arial Unicode MS" w:eastAsia="Arial Unicode MS"/>
      <w:sz w:val="24"/>
    </w:rPr>
  </w:style>
  <w:style w:type="paragraph" w:styleId="1236" w:customStyle="1">
    <w:name w:val="Normal_0_3"/>
    <w:uiPriority w:val="0"/>
    <w:qFormat/>
    <w:rPr>
      <w:rFonts w:hint="default" w:ascii="黑体" w:hAnsi="黑体" w:eastAsia="黑体" w:cs="Times New Roman"/>
      <w:b/>
      <w:sz w:val="32"/>
      <w:szCs w:val="24"/>
      <w:lang w:val="en-US" w:eastAsia="zh-CN" w:bidi="ar-SA"/>
    </w:rPr>
  </w:style>
  <w:style w:type="paragraph" w:styleId="123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11"/>
    <w:basedOn w:val="695"/>
    <w:uiPriority w:val="0"/>
    <w:qFormat/>
    <w:rPr>
      <w:szCs w:val="21"/>
    </w:rPr>
  </w:style>
  <w:style w:type="paragraph" w:styleId="12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1" w:customStyle="1">
    <w:name w:val="Normal_12"/>
    <w:uiPriority w:val="0"/>
    <w:qFormat/>
    <w:rPr>
      <w:rFonts w:hint="default" w:ascii="黑体" w:hAnsi="黑体" w:eastAsia="黑体" w:cs="Times New Roman"/>
      <w:b/>
      <w:sz w:val="32"/>
      <w:szCs w:val="24"/>
      <w:lang w:val="en-US" w:eastAsia="zh-CN" w:bidi="ar-SA"/>
    </w:rPr>
  </w:style>
  <w:style w:type="paragraph" w:styleId="1242" w:customStyle="1">
    <w:name w:val="Normal_8_0"/>
    <w:uiPriority w:val="0"/>
    <w:qFormat/>
    <w:rPr>
      <w:rFonts w:hint="default" w:ascii="黑体" w:hAnsi="黑体" w:eastAsia="黑体" w:cs="Times New Roman"/>
      <w:b/>
      <w:sz w:val="32"/>
      <w:szCs w:val="24"/>
      <w:lang w:val="en-US" w:eastAsia="zh-CN" w:bidi="ar-SA"/>
    </w:rPr>
  </w:style>
  <w:style w:type="paragraph" w:styleId="1243" w:customStyle="1">
    <w:name w:val="文档正文"/>
    <w:basedOn w:val="695"/>
    <w:uiPriority w:val="0"/>
    <w:qFormat/>
    <w:rPr>
      <w:rFonts w:ascii="宋体"/>
      <w:szCs w:val="20"/>
    </w:rPr>
  </w:style>
  <w:style w:type="paragraph" w:styleId="1244" w:customStyle="1">
    <w:name w:val="技术方案正文"/>
    <w:basedOn w:val="695"/>
    <w:uiPriority w:val="0"/>
    <w:qFormat/>
    <w:pPr>
      <w:ind w:firstLine="480"/>
      <w:spacing w:line="360" w:lineRule="auto"/>
    </w:pPr>
    <w:rPr>
      <w:rFonts w:ascii="宋体"/>
      <w:sz w:val="24"/>
    </w:rPr>
  </w:style>
  <w:style w:type="paragraph" w:styleId="1245" w:customStyle="1">
    <w:name w:val="xl2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普通正文"/>
    <w:basedOn w:val="695"/>
    <w:uiPriority w:val="0"/>
    <w:qFormat/>
    <w:pPr>
      <w:ind w:firstLine="425"/>
      <w:jc w:val="left"/>
    </w:pPr>
    <w:rPr>
      <w:rFonts w:ascii="宋体"/>
      <w:sz w:val="20"/>
      <w:szCs w:val="20"/>
    </w:rPr>
  </w:style>
  <w:style w:type="paragraph" w:styleId="124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8" w:customStyle="1">
    <w:name w:val="Normal_0_2"/>
    <w:uiPriority w:val="0"/>
    <w:qFormat/>
    <w:rPr>
      <w:rFonts w:hint="default" w:ascii="黑体" w:hAnsi="黑体" w:eastAsia="黑体" w:cs="Times New Roman"/>
      <w:b/>
      <w:sz w:val="32"/>
      <w:szCs w:val="24"/>
      <w:lang w:val="en-US" w:eastAsia="zh-CN" w:bidi="ar-SA"/>
    </w:rPr>
  </w:style>
  <w:style w:type="paragraph" w:styleId="1249"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样式4"/>
    <w:basedOn w:val="942"/>
    <w:uiPriority w:val="0"/>
    <w:qFormat/>
    <w:pPr>
      <w:spacing w:line="415" w:lineRule="auto"/>
    </w:pPr>
    <w:rPr>
      <w:rFonts w:ascii="Calibri" w:hAnsi="Calibri"/>
      <w:bCs/>
      <w:color w:val="000000"/>
      <w:sz w:val="28"/>
      <w:szCs w:val="28"/>
    </w:rPr>
  </w:style>
  <w:style w:type="paragraph" w:styleId="1252" w:customStyle="1">
    <w:name w:val="pa-4"/>
    <w:basedOn w:val="695"/>
    <w:uiPriority w:val="0"/>
    <w:qFormat/>
    <w:pPr>
      <w:jc w:val="center"/>
      <w:spacing w:line="280" w:lineRule="atLeast"/>
      <w:widowControl/>
    </w:pPr>
    <w:rPr>
      <w:rFonts w:ascii="宋体" w:cs="宋体"/>
      <w:sz w:val="24"/>
    </w:rPr>
  </w:style>
  <w:style w:type="paragraph" w:styleId="1253" w:customStyle="1">
    <w:name w:val="Normal_1"/>
    <w:uiPriority w:val="0"/>
    <w:qFormat/>
    <w:rPr>
      <w:rFonts w:hint="default" w:ascii="黑体" w:hAnsi="黑体" w:eastAsia="黑体" w:cs="Times New Roman"/>
      <w:b/>
      <w:sz w:val="32"/>
      <w:szCs w:val="24"/>
      <w:lang w:val="en-US" w:eastAsia="zh-CN" w:bidi="ar-SA"/>
    </w:rPr>
  </w:style>
  <w:style w:type="paragraph" w:styleId="1254" w:customStyle="1">
    <w:name w:val="标书3"/>
    <w:next w:val="115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5" w:customStyle="1">
    <w:name w:val="Char2"/>
    <w:basedOn w:val="695"/>
    <w:uiPriority w:val="0"/>
    <w:qFormat/>
    <w:pPr>
      <w:tabs>
        <w:tab w:val="left" w:pos="360" w:leader="none"/>
      </w:tabs>
    </w:pPr>
    <w:rPr>
      <w:rFonts w:ascii="仿宋_GB2312" w:eastAsia="仿宋_GB2312"/>
      <w:b/>
      <w:sz w:val="24"/>
    </w:rPr>
  </w:style>
  <w:style w:type="paragraph" w:styleId="125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首行缩进两字）"/>
    <w:basedOn w:val="695"/>
    <w:uiPriority w:val="0"/>
    <w:qFormat/>
    <w:pPr>
      <w:spacing w:line="312" w:lineRule="auto"/>
    </w:pPr>
    <w:rPr>
      <w:rFonts w:ascii="宋体" w:cs="宋体"/>
      <w:sz w:val="24"/>
    </w:rPr>
  </w:style>
  <w:style w:type="paragraph" w:styleId="12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pa-3"/>
    <w:basedOn w:val="695"/>
    <w:uiPriority w:val="0"/>
    <w:qFormat/>
    <w:pPr>
      <w:jc w:val="left"/>
      <w:spacing w:before="150" w:after="150"/>
      <w:widowControl/>
    </w:pPr>
    <w:rPr>
      <w:rFonts w:ascii="宋体" w:cs="宋体"/>
      <w:sz w:val="24"/>
    </w:rPr>
  </w:style>
  <w:style w:type="paragraph" w:styleId="1262" w:customStyle="1">
    <w:name w:val="图号"/>
    <w:basedOn w:val="69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3" w:customStyle="1">
    <w:name w:val="Normal_10_0"/>
    <w:uiPriority w:val="0"/>
    <w:qFormat/>
    <w:rPr>
      <w:rFonts w:hint="default" w:ascii="黑体" w:hAnsi="黑体" w:eastAsia="黑体" w:cs="Times New Roman"/>
      <w:b/>
      <w:sz w:val="32"/>
      <w:szCs w:val="24"/>
      <w:lang w:val="en-US" w:eastAsia="zh-CN" w:bidi="ar-SA"/>
    </w:rPr>
  </w:style>
  <w:style w:type="paragraph" w:styleId="1264" w:customStyle="1">
    <w:name w:val="Normal_6"/>
    <w:uiPriority w:val="0"/>
    <w:qFormat/>
    <w:rPr>
      <w:rFonts w:hint="default" w:ascii="黑体" w:hAnsi="黑体" w:eastAsia="黑体" w:cs="Times New Roman"/>
      <w:b/>
      <w:sz w:val="32"/>
      <w:szCs w:val="24"/>
      <w:lang w:val="en-US" w:eastAsia="zh-CN" w:bidi="ar-SA"/>
    </w:rPr>
  </w:style>
  <w:style w:type="paragraph" w:styleId="1265" w:customStyle="1">
    <w:name w:val="Char Char Char Char"/>
    <w:basedOn w:val="695"/>
    <w:uiPriority w:val="0"/>
    <w:qFormat/>
    <w:pPr>
      <w:ind w:left="560" w:firstLine="200"/>
      <w:jc w:val="left"/>
      <w:spacing w:after="120" w:line="360" w:lineRule="auto"/>
      <w:widowControl/>
    </w:pPr>
    <w:rPr>
      <w:rFonts w:ascii="Verdana" w:hAnsi="Verdana"/>
      <w:sz w:val="24"/>
    </w:rPr>
  </w:style>
  <w:style w:type="paragraph" w:styleId="1266" w:customStyle="1">
    <w:name w:val="font9"/>
    <w:basedOn w:val="695"/>
    <w:uiPriority w:val="0"/>
    <w:qFormat/>
    <w:pPr>
      <w:jc w:val="left"/>
      <w:spacing w:before="100" w:beforeAutospacing="1" w:after="100" w:afterAutospacing="1"/>
      <w:widowControl/>
    </w:pPr>
    <w:rPr>
      <w:rFonts w:ascii="宋体"/>
      <w:color w:val="000000"/>
      <w:sz w:val="18"/>
      <w:szCs w:val="18"/>
    </w:rPr>
  </w:style>
  <w:style w:type="paragraph" w:styleId="1267" w:customStyle="1">
    <w:name w:val="Body Text First Indent 21"/>
    <w:basedOn w:val="970"/>
    <w:uiPriority w:val="99"/>
    <w:qFormat/>
    <w:pPr>
      <w:ind w:firstLine="420"/>
    </w:pPr>
  </w:style>
  <w:style w:type="paragraph" w:styleId="1268" w:customStyle="1">
    <w:name w:val="CM17"/>
    <w:basedOn w:val="695"/>
    <w:next w:val="695"/>
    <w:uiPriority w:val="0"/>
    <w:qFormat/>
    <w:pPr>
      <w:jc w:val="left"/>
      <w:spacing w:after="273" w:line="360" w:lineRule="auto"/>
    </w:pPr>
    <w:rPr>
      <w:rFonts w:ascii="宋体"/>
      <w:sz w:val="24"/>
    </w:rPr>
  </w:style>
  <w:style w:type="paragraph" w:styleId="1269" w:customStyle="1">
    <w:name w:val="pa-0"/>
    <w:basedOn w:val="695"/>
    <w:uiPriority w:val="0"/>
    <w:qFormat/>
    <w:pPr>
      <w:ind w:firstLine="480"/>
      <w:spacing w:line="360" w:lineRule="atLeast"/>
      <w:widowControl/>
    </w:pPr>
    <w:rPr>
      <w:rFonts w:ascii="宋体" w:cs="宋体"/>
      <w:sz w:val="24"/>
    </w:rPr>
  </w:style>
  <w:style w:type="paragraph" w:styleId="127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D&amp;L"/>
    <w:basedOn w:val="988"/>
    <w:uiPriority w:val="0"/>
    <w:qFormat/>
    <w:pPr>
      <w:spacing w:line="240" w:lineRule="atLeast"/>
      <w:pBdr>
        <w:bottom w:val="single" w:color="000000" w:sz="18" w:space="1"/>
      </w:pBdr>
    </w:pPr>
    <w:rPr>
      <w:sz w:val="24"/>
      <w:szCs w:val="20"/>
    </w:rPr>
  </w:style>
  <w:style w:type="paragraph" w:styleId="1272" w:customStyle="1">
    <w:name w:val="Normal_16"/>
    <w:uiPriority w:val="0"/>
    <w:qFormat/>
    <w:rPr>
      <w:rFonts w:hint="default" w:ascii="黑体" w:hAnsi="黑体" w:eastAsia="黑体" w:cs="Times New Roman"/>
      <w:b/>
      <w:sz w:val="32"/>
      <w:szCs w:val="24"/>
      <w:lang w:val="en-US" w:eastAsia="zh-CN" w:bidi="ar-SA"/>
    </w:rPr>
  </w:style>
  <w:style w:type="paragraph" w:styleId="127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font5"/>
    <w:basedOn w:val="695"/>
    <w:uiPriority w:val="0"/>
    <w:qFormat/>
    <w:pPr>
      <w:jc w:val="left"/>
      <w:spacing w:before="100" w:beforeAutospacing="1" w:after="100" w:afterAutospacing="1"/>
      <w:widowControl/>
    </w:pPr>
    <w:rPr>
      <w:rFonts w:ascii="宋体"/>
      <w:sz w:val="18"/>
      <w:szCs w:val="18"/>
    </w:rPr>
  </w:style>
  <w:style w:type="paragraph" w:styleId="127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6" w:customStyle="1">
    <w:name w:val="大汉方案正文 Char"/>
    <w:basedOn w:val="695"/>
    <w:uiPriority w:val="0"/>
    <w:qFormat/>
    <w:pPr>
      <w:ind w:firstLine="200"/>
      <w:spacing w:line="360" w:lineRule="auto"/>
    </w:pPr>
    <w:rPr>
      <w:rFonts w:ascii="Arial" w:hAnsi="Arial"/>
      <w:sz w:val="24"/>
    </w:rPr>
  </w:style>
  <w:style w:type="paragraph" w:styleId="1277" w:customStyle="1">
    <w:name w:val="样式2"/>
    <w:basedOn w:val="942"/>
    <w:uiPriority w:val="0"/>
    <w:qFormat/>
    <w:pPr>
      <w:spacing w:line="415" w:lineRule="auto"/>
    </w:pPr>
    <w:rPr>
      <w:rFonts w:ascii="Calibri" w:hAnsi="Calibri"/>
      <w:bCs/>
      <w:color w:val="000000"/>
      <w:sz w:val="28"/>
      <w:szCs w:val="28"/>
    </w:rPr>
  </w:style>
  <w:style w:type="paragraph" w:styleId="1278" w:customStyle="1">
    <w:name w:val="Normal_2_0"/>
    <w:uiPriority w:val="0"/>
    <w:qFormat/>
    <w:rPr>
      <w:rFonts w:hint="default" w:ascii="黑体" w:hAnsi="黑体" w:eastAsia="黑体" w:cs="Times New Roman"/>
      <w:b/>
      <w:sz w:val="32"/>
      <w:szCs w:val="24"/>
      <w:lang w:val="en-US" w:eastAsia="zh-CN" w:bidi="ar-SA"/>
    </w:rPr>
  </w:style>
  <w:style w:type="paragraph" w:styleId="1279" w:customStyle="1">
    <w:name w:val="序号"/>
    <w:next w:val="695"/>
    <w:uiPriority w:val="0"/>
    <w:qFormat/>
    <w:pPr>
      <w:jc w:val="center"/>
    </w:pPr>
    <w:rPr>
      <w:rFonts w:hint="default" w:ascii="Times New Roman" w:hAnsi="Times New Roman" w:eastAsia="仿宋_GB2312" w:cs="Times New Roman"/>
      <w:bCs/>
      <w:sz w:val="21"/>
      <w:szCs w:val="44"/>
      <w:lang w:val="en-US" w:eastAsia="zh-CN" w:bidi="ar-SA"/>
    </w:rPr>
  </w:style>
  <w:style w:type="paragraph" w:styleId="1280" w:customStyle="1">
    <w:name w:val="Normal_4"/>
    <w:uiPriority w:val="0"/>
    <w:qFormat/>
    <w:rPr>
      <w:rFonts w:hint="default" w:ascii="黑体" w:hAnsi="黑体" w:eastAsia="黑体" w:cs="Times New Roman"/>
      <w:b/>
      <w:sz w:val="32"/>
      <w:szCs w:val="24"/>
      <w:lang w:val="en-US" w:eastAsia="zh-CN" w:bidi="ar-SA"/>
    </w:rPr>
  </w:style>
  <w:style w:type="paragraph" w:styleId="1281" w:customStyle="1">
    <w:name w:val="xl3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txt"/>
    <w:basedOn w:val="695"/>
    <w:uiPriority w:val="0"/>
    <w:qFormat/>
    <w:pPr>
      <w:jc w:val="left"/>
      <w:spacing w:before="100" w:beforeAutospacing="1" w:after="100" w:afterAutospacing="1"/>
      <w:widowControl/>
    </w:pPr>
    <w:rPr>
      <w:rFonts w:ascii="宋体" w:cs="宋体"/>
      <w:sz w:val="24"/>
    </w:rPr>
  </w:style>
  <w:style w:type="paragraph" w:styleId="1283" w:customStyle="1">
    <w:name w:val="样式5"/>
    <w:basedOn w:val="942"/>
    <w:uiPriority w:val="0"/>
    <w:qFormat/>
    <w:pPr>
      <w:spacing w:line="415" w:lineRule="auto"/>
    </w:pPr>
    <w:rPr>
      <w:rFonts w:ascii="Calibri" w:hAnsi="Calibri"/>
      <w:bCs/>
      <w:color w:val="000000"/>
      <w:sz w:val="28"/>
      <w:szCs w:val="28"/>
    </w:rPr>
  </w:style>
  <w:style w:type="paragraph" w:styleId="1284" w:customStyle="1">
    <w:name w:val="font7"/>
    <w:basedOn w:val="695"/>
    <w:uiPriority w:val="0"/>
    <w:qFormat/>
    <w:pPr>
      <w:jc w:val="left"/>
      <w:spacing w:before="100" w:beforeAutospacing="1" w:after="100" w:afterAutospacing="1"/>
      <w:widowControl/>
    </w:pPr>
    <w:rPr>
      <w:rFonts w:ascii="宋体"/>
      <w:sz w:val="20"/>
      <w:szCs w:val="20"/>
    </w:rPr>
  </w:style>
  <w:style w:type="paragraph" w:styleId="128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xl37"/>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7" w:customStyle="1">
    <w:name w:val="编号"/>
    <w:basedOn w:val="695"/>
    <w:next w:val="1154"/>
    <w:uiPriority w:val="0"/>
    <w:qFormat/>
    <w:pPr>
      <w:ind w:left="420" w:right="-136" w:hanging="420"/>
      <w:widowControl/>
      <w:tabs>
        <w:tab w:val="left" w:pos="420" w:leader="none"/>
      </w:tabs>
    </w:pPr>
    <w:rPr>
      <w:rFonts w:ascii="仿宋_GB2312" w:eastAsia="仿宋_GB2312"/>
      <w:b/>
      <w:bCs/>
      <w:sz w:val="24"/>
      <w:szCs w:val="21"/>
    </w:rPr>
  </w:style>
  <w:style w:type="paragraph" w:styleId="1288" w:customStyle="1">
    <w:name w:val="TOC 标题2"/>
    <w:basedOn w:val="940"/>
    <w:next w:val="695"/>
    <w:uiPriority w:val="0"/>
    <w:qFormat/>
    <w:pPr>
      <w:spacing w:before="480" w:after="0" w:line="276" w:lineRule="auto"/>
      <w:widowControl/>
      <w:outlineLvl w:val="9"/>
    </w:pPr>
    <w:rPr>
      <w:rFonts w:ascii="Cambria" w:hAnsi="Cambria"/>
      <w:color w:val="365f91"/>
      <w:sz w:val="28"/>
    </w:rPr>
  </w:style>
  <w:style w:type="paragraph" w:styleId="1289" w:customStyle="1">
    <w:name w:val="Sourcetext bullet"/>
    <w:basedOn w:val="69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xl40"/>
    <w:basedOn w:val="69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1" w:customStyle="1">
    <w:name w:val="font8"/>
    <w:basedOn w:val="695"/>
    <w:uiPriority w:val="0"/>
    <w:qFormat/>
    <w:pPr>
      <w:jc w:val="left"/>
      <w:spacing w:before="100" w:beforeAutospacing="1" w:after="100" w:afterAutospacing="1"/>
      <w:widowControl/>
    </w:pPr>
    <w:rPr>
      <w:rFonts w:ascii="Arial" w:hAnsi="Arial" w:cs="Arial"/>
      <w:color w:val="000000"/>
      <w:sz w:val="18"/>
      <w:szCs w:val="18"/>
    </w:rPr>
  </w:style>
  <w:style w:type="paragraph" w:styleId="1292" w:customStyle="1">
    <w:name w:val="Char Char Char Char Char Char Char Char Char Char1"/>
    <w:basedOn w:val="695"/>
    <w:uiPriority w:val="0"/>
    <w:qFormat/>
    <w:rPr>
      <w:rFonts w:ascii="Tahoma" w:hAnsi="Tahoma" w:cs="Tahoma"/>
      <w:sz w:val="24"/>
    </w:rPr>
  </w:style>
  <w:style w:type="paragraph" w:styleId="1293" w:customStyle="1">
    <w:name w:val="Char Char Char Char Char Char Char1"/>
    <w:basedOn w:val="695"/>
    <w:uiPriority w:val="0"/>
    <w:qFormat/>
    <w:pPr>
      <w:jc w:val="left"/>
      <w:spacing w:after="160" w:line="240" w:lineRule="exact"/>
      <w:widowControl/>
    </w:pPr>
    <w:rPr>
      <w:rFonts w:ascii="Verdana" w:hAnsi="Verdana"/>
      <w:sz w:val="20"/>
      <w:szCs w:val="20"/>
      <w:lang w:eastAsia="en-US"/>
    </w:rPr>
  </w:style>
  <w:style w:type="paragraph" w:styleId="1294" w:customStyle="1">
    <w:name w:val="xl31"/>
    <w:basedOn w:val="69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Normal_11"/>
    <w:uiPriority w:val="0"/>
    <w:qFormat/>
    <w:rPr>
      <w:rFonts w:hint="default" w:ascii="黑体" w:hAnsi="黑体" w:eastAsia="黑体" w:cs="Times New Roman"/>
      <w:b/>
      <w:sz w:val="32"/>
      <w:szCs w:val="24"/>
      <w:lang w:val="en-US" w:eastAsia="zh-CN" w:bidi="ar-SA"/>
    </w:rPr>
  </w:style>
  <w:style w:type="paragraph" w:styleId="1297" w:customStyle="1">
    <w:name w:val="Char12"/>
    <w:basedOn w:val="695"/>
    <w:uiPriority w:val="0"/>
    <w:qFormat/>
    <w:pPr>
      <w:ind w:left="360" w:right="202" w:firstLine="360"/>
      <w:spacing w:line="480" w:lineRule="auto"/>
      <w:tabs>
        <w:tab w:val="left" w:pos="360" w:leader="none"/>
      </w:tabs>
    </w:pPr>
    <w:rPr>
      <w:sz w:val="24"/>
    </w:rPr>
  </w:style>
  <w:style w:type="paragraph" w:styleId="12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9" w:customStyle="1">
    <w:name w:val="xl3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style42"/>
    <w:basedOn w:val="695"/>
    <w:uiPriority w:val="0"/>
    <w:qFormat/>
    <w:pPr>
      <w:jc w:val="left"/>
      <w:spacing w:before="100" w:beforeAutospacing="1" w:after="100" w:afterAutospacing="1"/>
      <w:widowControl/>
    </w:pPr>
    <w:rPr>
      <w:rFonts w:ascii="宋体" w:cs="宋体"/>
      <w:color w:val="000000"/>
      <w:sz w:val="15"/>
      <w:szCs w:val="15"/>
    </w:rPr>
  </w:style>
  <w:style w:type="paragraph" w:styleId="1302"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sz w:val="28"/>
    </w:rPr>
  </w:style>
  <w:style w:type="paragraph" w:styleId="1303" w:customStyle="1">
    <w:name w:val="font6"/>
    <w:basedOn w:val="695"/>
    <w:uiPriority w:val="0"/>
    <w:qFormat/>
    <w:pPr>
      <w:jc w:val="left"/>
      <w:spacing w:before="100" w:beforeAutospacing="1" w:after="100" w:afterAutospacing="1"/>
      <w:widowControl/>
    </w:pPr>
    <w:rPr>
      <w:sz w:val="20"/>
      <w:szCs w:val="20"/>
    </w:rPr>
  </w:style>
  <w:style w:type="paragraph" w:styleId="1304"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Normal_17_0"/>
    <w:uiPriority w:val="0"/>
    <w:qFormat/>
    <w:rPr>
      <w:rFonts w:hint="default" w:ascii="黑体" w:hAnsi="黑体" w:eastAsia="黑体" w:cs="Times New Roman"/>
      <w:b/>
      <w:sz w:val="32"/>
      <w:szCs w:val="24"/>
      <w:lang w:val="en-US" w:eastAsia="zh-CN" w:bidi="ar-SA"/>
    </w:rPr>
  </w:style>
  <w:style w:type="paragraph" w:styleId="1307" w:customStyle="1">
    <w:name w:val="Char Char Char Char Char Char Char Char Char Char2"/>
    <w:basedOn w:val="695"/>
    <w:uiPriority w:val="0"/>
    <w:qFormat/>
    <w:rPr>
      <w:rFonts w:ascii="Tahoma" w:hAnsi="Tahoma"/>
      <w:sz w:val="24"/>
      <w:szCs w:val="20"/>
    </w:rPr>
  </w:style>
  <w:style w:type="paragraph" w:styleId="130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0" w:customStyle="1">
    <w:name w:val="Char Char Char Char Char Char Char1 Char"/>
    <w:basedOn w:val="695"/>
    <w:uiPriority w:val="0"/>
    <w:qFormat/>
    <w:rPr>
      <w:rFonts w:ascii="Tahoma" w:hAnsi="Tahoma"/>
      <w:sz w:val="24"/>
      <w:szCs w:val="20"/>
    </w:rPr>
  </w:style>
  <w:style w:type="paragraph" w:styleId="1311" w:customStyle="1">
    <w:name w:val="Char Char1 Char Char Char Char Char Char"/>
    <w:basedOn w:val="695"/>
    <w:uiPriority w:val="0"/>
    <w:qFormat/>
    <w:pPr>
      <w:jc w:val="center"/>
      <w:widowControl/>
    </w:pPr>
    <w:rPr>
      <w:szCs w:val="20"/>
    </w:rPr>
  </w:style>
  <w:style w:type="paragraph" w:styleId="1312" w:customStyle="1">
    <w:name w:val="Normal Paragraph Char"/>
    <w:basedOn w:val="695"/>
    <w:uiPriority w:val="0"/>
    <w:qFormat/>
    <w:pPr>
      <w:ind w:firstLine="425"/>
      <w:spacing w:before="120" w:line="360" w:lineRule="auto"/>
      <w:widowControl/>
    </w:pPr>
    <w:rPr>
      <w:rFonts w:ascii="Calibri" w:hAnsi="Calibri"/>
      <w:sz w:val="24"/>
    </w:rPr>
  </w:style>
  <w:style w:type="paragraph" w:styleId="1313" w:customStyle="1">
    <w:name w:val="Char Char Char Char Char Char Char Char Char Char Char Char Char1"/>
    <w:basedOn w:val="695"/>
    <w:uiPriority w:val="0"/>
    <w:qFormat/>
    <w:pPr>
      <w:jc w:val="left"/>
      <w:spacing w:after="160" w:line="240" w:lineRule="exact"/>
      <w:widowControl/>
    </w:pPr>
    <w:rPr>
      <w:rFonts w:ascii="Arial" w:hAnsi="Arial" w:eastAsia="Times New Roman" w:cs="Verdana"/>
      <w:b/>
      <w:sz w:val="24"/>
      <w:szCs w:val="32"/>
      <w:lang w:eastAsia="en-US"/>
    </w:rPr>
  </w:style>
  <w:style w:type="paragraph" w:styleId="1314" w:customStyle="1">
    <w:name w:val="默认段落字体 Para Char"/>
    <w:basedOn w:val="695"/>
    <w:uiPriority w:val="0"/>
    <w:qFormat/>
    <w:rPr>
      <w:rFonts w:ascii="宋体"/>
      <w:b/>
      <w:sz w:val="28"/>
      <w:szCs w:val="28"/>
    </w:rPr>
  </w:style>
  <w:style w:type="paragraph" w:styleId="1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7" w:customStyle="1">
    <w:name w:val="Char Char Char1"/>
    <w:basedOn w:val="695"/>
    <w:uiPriority w:val="0"/>
    <w:qFormat/>
    <w:rPr>
      <w:rFonts w:ascii="Tahoma" w:hAnsi="Tahoma"/>
      <w:sz w:val="24"/>
      <w:szCs w:val="20"/>
    </w:rPr>
  </w:style>
  <w:style w:type="paragraph" w:styleId="131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9" w:customStyle="1">
    <w:name w:val="xl33"/>
    <w:basedOn w:val="69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表格"/>
    <w:basedOn w:val="695"/>
    <w:uiPriority w:val="0"/>
    <w:qFormat/>
    <w:pPr>
      <w:ind w:firstLine="21"/>
    </w:pPr>
    <w:rPr>
      <w:rFonts w:ascii="宋体"/>
      <w:szCs w:val="20"/>
    </w:rPr>
  </w:style>
  <w:style w:type="paragraph" w:styleId="132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xl39"/>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5" w:customStyle="1">
    <w:name w:val="项目"/>
    <w:basedOn w:val="695"/>
    <w:uiPriority w:val="0"/>
    <w:qFormat/>
    <w:pPr>
      <w:ind w:left="840" w:hanging="420"/>
      <w:spacing w:before="60" w:after="60" w:line="360" w:lineRule="auto"/>
      <w:tabs>
        <w:tab w:val="left" w:pos="840" w:leader="none"/>
      </w:tabs>
    </w:pPr>
    <w:rPr>
      <w:rFonts w:ascii="宋体"/>
      <w:szCs w:val="20"/>
    </w:rPr>
  </w:style>
  <w:style w:type="paragraph" w:styleId="132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Bullet"/>
    <w:basedOn w:val="69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保密事宜内容"/>
    <w:basedOn w:val="69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规范正文"/>
    <w:basedOn w:val="695"/>
    <w:uiPriority w:val="0"/>
    <w:qFormat/>
    <w:pPr>
      <w:ind w:left="480"/>
      <w:spacing w:line="360" w:lineRule="auto"/>
    </w:pPr>
    <w:rPr>
      <w:sz w:val="24"/>
      <w:szCs w:val="20"/>
    </w:rPr>
  </w:style>
  <w:style w:type="paragraph" w:styleId="133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特点"/>
    <w:basedOn w:val="695"/>
    <w:next w:val="695"/>
    <w:uiPriority w:val="0"/>
    <w:qFormat/>
    <w:pPr>
      <w:jc w:val="center"/>
      <w:spacing w:line="360" w:lineRule="auto"/>
    </w:pPr>
    <w:rPr>
      <w:rFonts w:ascii="Arial" w:hAnsi="Arial"/>
      <w:sz w:val="24"/>
      <w:szCs w:val="20"/>
    </w:rPr>
  </w:style>
  <w:style w:type="paragraph" w:styleId="1337" w:customStyle="1">
    <w:name w:val="正文小四"/>
    <w:basedOn w:val="695"/>
    <w:uiPriority w:val="0"/>
    <w:qFormat/>
    <w:pPr>
      <w:spacing w:line="312" w:lineRule="auto"/>
    </w:pPr>
    <w:rPr>
      <w:rFonts w:ascii="Calibri" w:hAnsi="Calibri"/>
      <w:sz w:val="24"/>
    </w:rPr>
  </w:style>
  <w:style w:type="paragraph" w:styleId="1338" w:customStyle="1">
    <w:name w:val="Normal_15_0"/>
    <w:uiPriority w:val="0"/>
    <w:qFormat/>
    <w:rPr>
      <w:rFonts w:hint="default" w:ascii="黑体" w:hAnsi="黑体" w:eastAsia="黑体" w:cs="Times New Roman"/>
      <w:b/>
      <w:sz w:val="32"/>
      <w:szCs w:val="24"/>
      <w:lang w:val="en-US" w:eastAsia="zh-CN" w:bidi="ar-SA"/>
    </w:rPr>
  </w:style>
  <w:style w:type="paragraph" w:styleId="1339" w:customStyle="1">
    <w:name w:val="tabletext"/>
    <w:basedOn w:val="695"/>
    <w:uiPriority w:val="0"/>
    <w:qFormat/>
    <w:pPr>
      <w:jc w:val="left"/>
      <w:spacing w:before="100" w:beforeAutospacing="1" w:after="100" w:afterAutospacing="1"/>
      <w:widowControl/>
    </w:pPr>
    <w:rPr>
      <w:rFonts w:ascii="宋体"/>
      <w:sz w:val="24"/>
    </w:rPr>
  </w:style>
  <w:style w:type="paragraph" w:styleId="1340" w:customStyle="1">
    <w:name w:val="表内容"/>
    <w:basedOn w:val="1170"/>
    <w:uiPriority w:val="0"/>
    <w:qFormat/>
    <w:pPr>
      <w:ind w:left="0" w:firstLine="0"/>
      <w:spacing w:line="320" w:lineRule="exact"/>
    </w:pPr>
    <w:rPr>
      <w:sz w:val="20"/>
    </w:rPr>
  </w:style>
  <w:style w:type="paragraph" w:styleId="1341" w:customStyle="1">
    <w:name w:val="Char13"/>
    <w:basedOn w:val="695"/>
    <w:uiPriority w:val="0"/>
    <w:qFormat/>
  </w:style>
  <w:style w:type="paragraph" w:styleId="1342" w:customStyle="1">
    <w:name w:val="我的样式"/>
    <w:basedOn w:val="695"/>
    <w:uiPriority w:val="0"/>
    <w:qFormat/>
    <w:pPr>
      <w:ind w:firstLine="420"/>
      <w:jc w:val="left"/>
      <w:spacing w:after="120"/>
      <w:widowControl/>
    </w:pPr>
    <w:rPr>
      <w:rFonts w:ascii="宋体"/>
      <w:color w:val="000000"/>
      <w:sz w:val="24"/>
      <w:szCs w:val="16"/>
    </w:rPr>
  </w:style>
  <w:style w:type="paragraph" w:styleId="134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编号1"/>
    <w:next w:val="115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5" w:customStyle="1">
    <w:name w:val="Normal_0"/>
    <w:uiPriority w:val="0"/>
    <w:qFormat/>
    <w:rPr>
      <w:rFonts w:hint="default" w:ascii="黑体" w:hAnsi="黑体" w:eastAsia="黑体" w:cs="Times New Roman"/>
      <w:b/>
      <w:sz w:val="32"/>
      <w:szCs w:val="24"/>
      <w:lang w:val="en-US" w:eastAsia="zh-CN" w:bidi="ar-SA"/>
    </w:rPr>
  </w:style>
  <w:style w:type="paragraph" w:styleId="1346" w:customStyle="1">
    <w:name w:val="首页单位日期"/>
    <w:basedOn w:val="695"/>
    <w:uiPriority w:val="0"/>
    <w:qFormat/>
    <w:pPr>
      <w:jc w:val="center"/>
      <w:widowControl/>
    </w:pPr>
    <w:rPr>
      <w:rFonts w:ascii="宋体" w:cs="宋体"/>
      <w:bCs/>
      <w:sz w:val="28"/>
      <w:szCs w:val="20"/>
    </w:rPr>
  </w:style>
  <w:style w:type="paragraph" w:styleId="1347" w:customStyle="1">
    <w:name w:val="Normal Paragraph"/>
    <w:basedOn w:val="695"/>
    <w:uiPriority w:val="0"/>
    <w:qFormat/>
    <w:pPr>
      <w:ind w:firstLine="425"/>
      <w:spacing w:before="120" w:line="360" w:lineRule="auto"/>
      <w:widowControl/>
    </w:pPr>
    <w:rPr>
      <w:rFonts w:ascii="Calibri" w:hAnsi="Calibri"/>
      <w:sz w:val="24"/>
      <w:szCs w:val="20"/>
    </w:rPr>
  </w:style>
  <w:style w:type="paragraph" w:styleId="1348" w:customStyle="1">
    <w:name w:val="xl36"/>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È±Ê¡ÎÄ±¾"/>
    <w:basedOn w:val="695"/>
    <w:uiPriority w:val="0"/>
    <w:qFormat/>
    <w:pPr>
      <w:jc w:val="left"/>
      <w:spacing w:line="360" w:lineRule="auto"/>
      <w:widowControl/>
    </w:pPr>
    <w:rPr>
      <w:sz w:val="24"/>
      <w:szCs w:val="20"/>
    </w:rPr>
  </w:style>
  <w:style w:type="paragraph" w:styleId="1350" w:customStyle="1">
    <w:name w:val="Char Char Char Char Char Char Char Char Char Char3"/>
    <w:basedOn w:val="695"/>
    <w:uiPriority w:val="0"/>
    <w:qFormat/>
    <w:rPr>
      <w:rFonts w:ascii="Tahoma" w:hAnsi="Tahoma"/>
      <w:sz w:val="24"/>
      <w:szCs w:val="20"/>
    </w:rPr>
  </w:style>
  <w:style w:type="paragraph" w:styleId="1351" w:customStyle="1">
    <w:name w:val="a1"/>
    <w:basedOn w:val="695"/>
    <w:uiPriority w:val="0"/>
    <w:qFormat/>
    <w:pPr>
      <w:jc w:val="left"/>
      <w:spacing w:before="100" w:beforeAutospacing="1" w:after="100" w:afterAutospacing="1"/>
      <w:widowControl/>
    </w:pPr>
    <w:rPr>
      <w:rFonts w:ascii="宋体"/>
      <w:sz w:val="24"/>
    </w:rPr>
  </w:style>
  <w:style w:type="paragraph" w:styleId="135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xl2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正文段"/>
    <w:basedOn w:val="695"/>
    <w:uiPriority w:val="0"/>
    <w:qFormat/>
    <w:pPr>
      <w:ind w:firstLine="425"/>
      <w:spacing w:after="240" w:line="240" w:lineRule="atLeast"/>
      <w:widowControl/>
    </w:pPr>
    <w:rPr>
      <w:sz w:val="24"/>
      <w:szCs w:val="20"/>
    </w:rPr>
  </w:style>
  <w:style w:type="paragraph" w:styleId="1356" w:customStyle="1">
    <w:name w:val="Normal_16_0"/>
    <w:uiPriority w:val="0"/>
    <w:qFormat/>
    <w:rPr>
      <w:rFonts w:hint="default" w:ascii="黑体" w:hAnsi="黑体" w:eastAsia="黑体" w:cs="Times New Roman"/>
      <w:b/>
      <w:sz w:val="32"/>
      <w:szCs w:val="24"/>
      <w:lang w:val="en-US" w:eastAsia="zh-CN" w:bidi="ar-SA"/>
    </w:rPr>
  </w:style>
  <w:style w:type="paragraph" w:styleId="1357" w:customStyle="1">
    <w:name w:val="Normal_17"/>
    <w:uiPriority w:val="0"/>
    <w:qFormat/>
    <w:rPr>
      <w:rFonts w:hint="default" w:ascii="黑体" w:hAnsi="黑体" w:eastAsia="黑体" w:cs="Times New Roman"/>
      <w:b/>
      <w:sz w:val="32"/>
      <w:szCs w:val="24"/>
      <w:lang w:val="en-US" w:eastAsia="zh-CN" w:bidi="ar-SA"/>
    </w:rPr>
  </w:style>
  <w:style w:type="paragraph" w:styleId="1358" w:customStyle="1">
    <w:name w:val="xl42"/>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9" w:customStyle="1">
    <w:name w:val="列出段落[858D7CFB-ED40-4347-BF05-701D383B685F][858D7CFB-ED40-4347-BF05-701D383B685F]"/>
    <w:basedOn w:val="695"/>
    <w:uiPriority w:val="0"/>
    <w:qFormat/>
    <w:pPr>
      <w:ind w:firstLine="200"/>
    </w:pPr>
    <w:rPr>
      <w:rFonts w:ascii="Calibri" w:hAnsi="Calibri"/>
    </w:rPr>
  </w:style>
  <w:style w:type="paragraph" w:styleId="1360" w:customStyle="1">
    <w:name w:val="缺省文本"/>
    <w:basedOn w:val="695"/>
    <w:uiPriority w:val="0"/>
    <w:qFormat/>
    <w:pPr>
      <w:jc w:val="left"/>
    </w:pPr>
    <w:rPr>
      <w:sz w:val="24"/>
      <w:szCs w:val="20"/>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3" w:customStyle="1">
    <w:name w:val="FA正文+标号"/>
    <w:basedOn w:val="69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4" w:customStyle="1">
    <w:name w:val="附图居中"/>
    <w:basedOn w:val="695"/>
    <w:next w:val="1197"/>
    <w:uiPriority w:val="0"/>
    <w:qFormat/>
    <w:pPr>
      <w:ind w:left="1271" w:hanging="420"/>
      <w:jc w:val="center"/>
      <w:keepNext/>
      <w:spacing w:line="360" w:lineRule="auto"/>
      <w:tabs>
        <w:tab w:val="left" w:pos="0" w:leader="none"/>
      </w:tabs>
    </w:pPr>
    <w:rPr>
      <w:caps/>
      <w:sz w:val="24"/>
    </w:rPr>
  </w:style>
  <w:style w:type="paragraph" w:styleId="136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正文 + 宋体"/>
    <w:basedOn w:val="695"/>
    <w:uiPriority w:val="0"/>
    <w:qFormat/>
    <w:pPr>
      <w:ind w:firstLine="250"/>
    </w:pPr>
    <w:rPr>
      <w:rFonts w:ascii="宋体"/>
      <w:szCs w:val="21"/>
    </w:rPr>
  </w:style>
  <w:style w:type="paragraph" w:styleId="1367" w:customStyle="1">
    <w:name w:val="Normal_5"/>
    <w:uiPriority w:val="0"/>
    <w:qFormat/>
    <w:rPr>
      <w:rFonts w:hint="default" w:ascii="黑体" w:hAnsi="黑体" w:eastAsia="黑体" w:cs="Times New Roman"/>
      <w:b/>
      <w:sz w:val="32"/>
      <w:szCs w:val="24"/>
      <w:lang w:val="en-US" w:eastAsia="zh-CN" w:bidi="ar-SA"/>
    </w:rPr>
  </w:style>
  <w:style w:type="paragraph" w:styleId="1368" w:customStyle="1">
    <w:name w:val="Normal_13_0"/>
    <w:uiPriority w:val="0"/>
    <w:qFormat/>
    <w:rPr>
      <w:rFonts w:hint="default" w:ascii="黑体" w:hAnsi="黑体" w:eastAsia="黑体" w:cs="Times New Roman"/>
      <w:b/>
      <w:sz w:val="32"/>
      <w:szCs w:val="24"/>
      <w:lang w:val="en-US" w:eastAsia="zh-CN" w:bidi="ar-SA"/>
    </w:rPr>
  </w:style>
  <w:style w:type="paragraph" w:styleId="1369" w:customStyle="1">
    <w:name w:val="Normal_14"/>
    <w:uiPriority w:val="0"/>
    <w:qFormat/>
    <w:rPr>
      <w:rFonts w:hint="default" w:ascii="黑体" w:hAnsi="黑体" w:eastAsia="黑体" w:cs="Times New Roman"/>
      <w:b/>
      <w:sz w:val="32"/>
      <w:szCs w:val="24"/>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Normal_3_0"/>
    <w:uiPriority w:val="0"/>
    <w:qFormat/>
    <w:rPr>
      <w:rFonts w:hint="default" w:ascii="黑体" w:hAnsi="黑体" w:eastAsia="黑体" w:cs="Times New Roman"/>
      <w:b/>
      <w:sz w:val="32"/>
      <w:szCs w:val="24"/>
      <w:lang w:val="en-US" w:eastAsia="zh-CN" w:bidi="ar-SA"/>
    </w:rPr>
  </w:style>
  <w:style w:type="paragraph" w:styleId="1373"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4" w:customStyle="1">
    <w:name w:val="样式 正文缩进 + (中文) 仿宋_GB2312 小四 Char"/>
    <w:basedOn w:val="959"/>
    <w:uiPriority w:val="0"/>
    <w:qFormat/>
    <w:pPr>
      <w:ind w:firstLine="200"/>
      <w:spacing w:line="360" w:lineRule="auto"/>
    </w:pPr>
    <w:rPr>
      <w:szCs w:val="24"/>
    </w:rPr>
  </w:style>
  <w:style w:type="paragraph" w:styleId="1375" w:customStyle="1">
    <w:name w:val="默认段落字体 Para Char Char Char Char Char Char Char Char Char Char Char Char Char Char"/>
    <w:basedOn w:val="964"/>
    <w:uiPriority w:val="0"/>
    <w:qFormat/>
    <w:rPr>
      <w:rFonts w:ascii="Tahoma" w:hAnsi="Tahoma"/>
      <w:sz w:val="24"/>
    </w:rPr>
  </w:style>
  <w:style w:type="character" w:styleId="1376" w:customStyle="1">
    <w:name w:val="font71"/>
    <w:uiPriority w:val="0"/>
    <w:qFormat/>
    <w:rPr>
      <w:rFonts w:hint="eastAsia" w:ascii="宋体" w:hAnsi="宋体" w:eastAsia="宋体" w:cs="宋体"/>
      <w:color w:val="ff0000"/>
      <w:sz w:val="24"/>
      <w:szCs w:val="24"/>
      <w:u w:val="none"/>
    </w:rPr>
  </w:style>
  <w:style w:type="paragraph" w:styleId="1377" w:customStyle="1">
    <w:name w:val="正文缩进1"/>
    <w:basedOn w:val="695"/>
    <w:uiPriority w:val="0"/>
    <w:qFormat/>
    <w:pPr>
      <w:ind w:firstLine="420"/>
    </w:pPr>
    <w:rPr>
      <w:szCs w:val="20"/>
    </w:rPr>
  </w:style>
  <w:style w:type="character" w:styleId="1378" w:customStyle="1">
    <w:name w:val="占位符文本1"/>
    <w:uiPriority w:val="99"/>
    <w:qFormat/>
    <w:rPr>
      <w:color w:val="808080"/>
    </w:rPr>
  </w:style>
  <w:style w:type="paragraph" w:styleId="1379" w:customStyle="1">
    <w:name w:val="B2"/>
    <w:basedOn w:val="695"/>
    <w:uiPriority w:val="0"/>
    <w:qFormat/>
    <w:pPr>
      <w:numPr>
        <w:ilvl w:val="1"/>
        <w:numId w:val="4"/>
      </w:numPr>
      <w:tabs>
        <w:tab w:val="left" w:pos="1418" w:leader="none"/>
      </w:tabs>
      <w:outlineLvl w:val="1"/>
    </w:pPr>
    <w:rPr>
      <w:rFonts w:ascii="Arial Narrow" w:hAnsi="Arial Narrow" w:eastAsia="仿宋"/>
      <w:sz w:val="24"/>
      <w:szCs w:val="24"/>
    </w:rPr>
  </w:style>
  <w:style w:type="paragraph" w:styleId="1380" w:customStyle="1">
    <w:name w:val="B1"/>
    <w:basedOn w:val="69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1" w:customStyle="1">
    <w:name w:val="正文文本11"/>
    <w:basedOn w:val="695"/>
    <w:next w:val="695"/>
    <w:uiPriority w:val="0"/>
    <w:qFormat/>
    <w:rPr>
      <w:rFonts w:ascii="楷体_GB2312" w:hAnsi="Arial" w:eastAsia="楷体_GB2312"/>
      <w:sz w:val="28"/>
      <w:szCs w:val="28"/>
    </w:rPr>
  </w:style>
  <w:style w:type="paragraph" w:styleId="1382" w:customStyle="1">
    <w:name w:val="Table Text"/>
    <w:basedOn w:val="695"/>
    <w:uiPriority w:val="0"/>
    <w:qFormat/>
    <w:rPr>
      <w:rFonts w:ascii="宋体" w:hAnsi="宋体" w:cs="宋体"/>
      <w:sz w:val="17"/>
      <w:szCs w:val="17"/>
      <w:lang w:eastAsia="en-US"/>
    </w:rPr>
  </w:style>
  <w:style w:type="table" w:styleId="1383" w:customStyle="1">
    <w:name w:val="Table Normal_0"/>
    <w:uiPriority w:val="0"/>
    <w:qFormat/>
    <w:tblPr>
      <w:tblCellMar>
        <w:left w:w="0" w:type="dxa"/>
        <w:top w:w="0" w:type="dxa"/>
        <w:right w:w="0" w:type="dxa"/>
        <w:bottom w:w="0" w:type="dxa"/>
      </w:tblCellMar>
    </w:tblPr>
  </w:style>
  <w:style w:type="character" w:styleId="1384" w:customStyle="1">
    <w:name w:val="mark"/>
    <w:uiPriority w:val="0"/>
    <w:qFormat/>
    <w:rPr>
      <w:rFonts w:ascii="Times New Roman" w:hAnsi="Times New Roman" w:eastAsia="宋体" w:cs="Times New Roman"/>
    </w:rPr>
  </w:style>
  <w:style w:type="paragraph" w:styleId="1385" w:customStyle="1">
    <w:name w:val="标题 311"/>
    <w:basedOn w:val="695"/>
    <w:next w:val="695"/>
    <w:uiPriority w:val="0"/>
    <w:qFormat/>
    <w:pPr>
      <w:keepLines/>
      <w:keepNext/>
      <w:spacing w:before="260" w:after="260" w:line="416" w:lineRule="auto"/>
      <w:outlineLvl w:val="2"/>
    </w:pPr>
    <w:rPr>
      <w:b/>
      <w:sz w:val="32"/>
      <w:szCs w:val="20"/>
    </w:rPr>
  </w:style>
  <w:style w:type="paragraph" w:styleId="1386" w:customStyle="1">
    <w:name w:val="p16"/>
    <w:basedOn w:val="695"/>
    <w:uiPriority w:val="0"/>
    <w:qFormat/>
    <w:pPr>
      <w:widowControl/>
    </w:pPr>
    <w:rPr>
      <w:rFonts w:ascii="宋体" w:hAnsi="宋体" w:cs="宋体"/>
      <w:b/>
      <w:color w:val="000000"/>
      <w:position w:val="-10"/>
      <w:sz w:val="28"/>
      <w:szCs w:val="28"/>
    </w:rPr>
  </w:style>
  <w:style w:type="paragraph" w:styleId="1387" w:customStyle="1">
    <w:name w:val="p19"/>
    <w:basedOn w:val="695"/>
    <w:uiPriority w:val="0"/>
    <w:qFormat/>
    <w:pPr>
      <w:widowControl/>
    </w:pPr>
    <w:rPr>
      <w:rFonts w:ascii="宋体" w:hAnsi="宋体" w:cs="宋体"/>
      <w:b/>
      <w:color w:val="000000"/>
      <w:position w:val="-10"/>
      <w:sz w:val="28"/>
      <w:szCs w:val="28"/>
    </w:rPr>
  </w:style>
  <w:style w:type="paragraph" w:styleId="1388" w:customStyle="1">
    <w:name w:val="修订2"/>
    <w:uiPriority w:val="99"/>
    <w:qFormat/>
    <w:rPr>
      <w:rFonts w:hint="default" w:ascii="Times New Roman" w:hAnsi="Times New Roman" w:eastAsia="宋体" w:cs="Times New Roman"/>
      <w:sz w:val="21"/>
      <w:szCs w:val="22"/>
      <w:lang w:val="en-US" w:eastAsia="zh-CN" w:bidi="ar-SA"/>
    </w:rPr>
  </w:style>
  <w:style w:type="character" w:styleId="1389" w:customStyle="1">
    <w:name w:val="日期 字符"/>
    <w:basedOn w:val="696"/>
    <w:link w:val="707"/>
    <w:uiPriority w:val="99"/>
    <w:qFormat/>
    <w:rPr>
      <w:sz w:val="21"/>
      <w:szCs w:val="22"/>
    </w:rPr>
  </w:style>
  <w:style w:type="character" w:styleId="1390" w:customStyle="1">
    <w:name w:val="列表段落 字符"/>
    <w:link w:val="1175"/>
    <w:uiPriority w:val="34"/>
    <w:qFormat/>
    <w:rPr>
      <w:rFonts w:ascii="Calibri" w:hAnsi="Calibri"/>
      <w:sz w:val="21"/>
      <w:szCs w:val="22"/>
    </w:rPr>
  </w:style>
  <w:style w:type="character" w:styleId="1391" w:customStyle="1">
    <w:name w:val="正文文本缩进 字符"/>
    <w:basedOn w:val="696"/>
    <w:link w:val="702"/>
    <w:uiPriority w:val="99"/>
    <w:qFormat/>
    <w:rPr>
      <w:sz w:val="21"/>
      <w:szCs w:val="22"/>
    </w:rPr>
  </w:style>
  <w:style w:type="character" w:styleId="1392" w:customStyle="1">
    <w:name w:val="标题 2 Char"/>
    <w:uiPriority w:val="0"/>
    <w:qFormat/>
    <w:rPr>
      <w:rFonts w:ascii="Cambria" w:hAnsi="Cambria" w:eastAsia="宋体" w:cs="Times New Roman"/>
      <w:b/>
      <w:bCs/>
      <w:sz w:val="32"/>
      <w:szCs w:val="32"/>
    </w:rPr>
  </w:style>
  <w:style w:type="paragraph" w:styleId="1393" w:customStyle="1">
    <w:name w:val="列表段落2"/>
    <w:basedOn w:val="695"/>
    <w:uiPriority w:val="34"/>
    <w:qFormat/>
    <w:pPr>
      <w:ind w:firstLine="420"/>
    </w:pPr>
  </w:style>
  <w:style w:type="table" w:styleId="1394" w:customStyle="1">
    <w:name w:val="table"/>
    <w:basedOn w:val="697"/>
    <w:uiPriority w:val="0"/>
    <w:qFormat/>
    <w:tblPr/>
  </w:style>
  <w:style w:type="numbering" w:styleId="14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94</cp:revision>
  <dcterms:created xsi:type="dcterms:W3CDTF">2025-04-14T07:55:00Z</dcterms:created>
  <dcterms:modified xsi:type="dcterms:W3CDTF">2026-08-10T02:49:13Z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45ADD2D201F44F4A852F2F77020E9150_13</vt:lpwstr>
  </property>
  <property fmtid="{D5CDD505-2E9C-101B-9397-08002B2CF9AE}" pid="3" name="KSOProductBuildVer">
    <vt:lpwstr>2052-12.1.0.26895</vt:lpwstr>
  </property>
  <property fmtid="{D5CDD505-2E9C-101B-9397-08002B2CF9AE}" pid="4" name="KSOTemplateDocerSaveRecord">
    <vt:lpwstr>eyJoZGlkIjoiYzQyMzdkOTA4NGFjNTcxZjM5YWQ3NWUxNmJiYmMzN2MiLCJ1c2VySWQiOiIzMTg5MzgxNzEifQ==</vt:lpwstr>
  </property>
</Properties>
</file>